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71F8" w:rsidRPr="001422C7" w:rsidRDefault="00C01138" w:rsidP="001422C7">
      <w:pPr>
        <w:autoSpaceDE w:val="0"/>
        <w:autoSpaceDN w:val="0"/>
        <w:adjustRightInd w:val="0"/>
        <w:snapToGrid w:val="0"/>
        <w:spacing w:after="0" w:line="240" w:lineRule="auto"/>
        <w:jc w:val="center"/>
        <w:rPr>
          <w:rFonts w:ascii="Times New Roman" w:hAnsi="Times New Roman" w:cs="Times New Roman"/>
          <w:b/>
          <w:bCs/>
          <w:sz w:val="20"/>
          <w:szCs w:val="20"/>
        </w:rPr>
      </w:pPr>
      <w:r w:rsidRPr="001422C7">
        <w:rPr>
          <w:rFonts w:ascii="Times New Roman" w:hAnsi="Times New Roman" w:cs="Times New Roman"/>
          <w:b/>
          <w:bCs/>
          <w:sz w:val="20"/>
          <w:szCs w:val="20"/>
        </w:rPr>
        <w:t xml:space="preserve">Improvement of </w:t>
      </w:r>
      <w:r w:rsidR="000955E9" w:rsidRPr="001422C7">
        <w:rPr>
          <w:rFonts w:ascii="Times New Roman" w:hAnsi="Times New Roman" w:cs="Times New Roman"/>
          <w:b/>
          <w:bCs/>
          <w:sz w:val="20"/>
          <w:szCs w:val="20"/>
        </w:rPr>
        <w:t>organizational</w:t>
      </w:r>
      <w:r w:rsidR="00C72CD4" w:rsidRPr="001422C7">
        <w:rPr>
          <w:rFonts w:ascii="Times New Roman" w:hAnsi="Times New Roman" w:cs="Times New Roman"/>
          <w:b/>
          <w:bCs/>
          <w:sz w:val="20"/>
          <w:szCs w:val="20"/>
        </w:rPr>
        <w:t xml:space="preserve"> </w:t>
      </w:r>
      <w:r w:rsidR="000955E9" w:rsidRPr="001422C7">
        <w:rPr>
          <w:rFonts w:ascii="Times New Roman" w:hAnsi="Times New Roman" w:cs="Times New Roman"/>
          <w:b/>
          <w:bCs/>
          <w:sz w:val="20"/>
          <w:szCs w:val="20"/>
        </w:rPr>
        <w:t>Performance</w:t>
      </w:r>
      <w:r w:rsidRPr="001422C7">
        <w:rPr>
          <w:rFonts w:ascii="Times New Roman" w:hAnsi="Times New Roman" w:cs="Times New Roman"/>
          <w:b/>
          <w:bCs/>
          <w:sz w:val="20"/>
          <w:szCs w:val="20"/>
        </w:rPr>
        <w:t xml:space="preserve"> </w:t>
      </w:r>
      <w:r w:rsidR="009B2A58" w:rsidRPr="001422C7">
        <w:rPr>
          <w:rFonts w:ascii="Times New Roman" w:hAnsi="Times New Roman" w:cs="Times New Roman"/>
          <w:b/>
          <w:bCs/>
          <w:sz w:val="20"/>
          <w:szCs w:val="20"/>
        </w:rPr>
        <w:t>through</w:t>
      </w:r>
      <w:r w:rsidRPr="001422C7">
        <w:rPr>
          <w:rFonts w:ascii="Times New Roman" w:hAnsi="Times New Roman" w:cs="Times New Roman"/>
          <w:b/>
          <w:bCs/>
          <w:sz w:val="20"/>
          <w:szCs w:val="20"/>
        </w:rPr>
        <w:t xml:space="preserve"> the </w:t>
      </w:r>
      <w:r w:rsidR="00EE4123" w:rsidRPr="001422C7">
        <w:rPr>
          <w:rFonts w:ascii="Times New Roman" w:hAnsi="Times New Roman" w:cs="Times New Roman"/>
          <w:b/>
          <w:bCs/>
          <w:sz w:val="20"/>
          <w:szCs w:val="20"/>
        </w:rPr>
        <w:t>T</w:t>
      </w:r>
      <w:r w:rsidRPr="001422C7">
        <w:rPr>
          <w:rFonts w:ascii="Times New Roman" w:hAnsi="Times New Roman" w:cs="Times New Roman"/>
          <w:b/>
          <w:bCs/>
          <w:sz w:val="20"/>
          <w:szCs w:val="20"/>
        </w:rPr>
        <w:t>echnology</w:t>
      </w:r>
    </w:p>
    <w:p w:rsidR="004C1B8D" w:rsidRPr="001422C7" w:rsidRDefault="004C1B8D" w:rsidP="001422C7">
      <w:pPr>
        <w:snapToGrid w:val="0"/>
        <w:spacing w:after="0" w:line="240" w:lineRule="auto"/>
        <w:jc w:val="center"/>
        <w:rPr>
          <w:rFonts w:ascii="Times New Roman" w:eastAsia="SimSun" w:hAnsi="Times New Roman" w:cs="Times New Roman"/>
          <w:sz w:val="20"/>
          <w:szCs w:val="20"/>
        </w:rPr>
      </w:pPr>
    </w:p>
    <w:p w:rsidR="004C1B8D" w:rsidRPr="001422C7" w:rsidRDefault="004C1B8D" w:rsidP="001422C7">
      <w:pPr>
        <w:tabs>
          <w:tab w:val="left" w:pos="7416"/>
        </w:tabs>
        <w:snapToGrid w:val="0"/>
        <w:spacing w:after="0" w:line="240" w:lineRule="auto"/>
        <w:jc w:val="center"/>
        <w:rPr>
          <w:rFonts w:ascii="Times New Roman" w:hAnsi="Times New Roman" w:cs="Times New Roman"/>
          <w:bCs/>
          <w:iCs/>
          <w:sz w:val="20"/>
          <w:szCs w:val="20"/>
          <w:vertAlign w:val="superscript"/>
          <w:lang w:eastAsia="zh-CN"/>
        </w:rPr>
      </w:pPr>
      <w:r w:rsidRPr="001422C7">
        <w:rPr>
          <w:rFonts w:ascii="Times New Roman" w:eastAsia="Times New Roman+FPEF" w:hAnsi="Times New Roman" w:cs="Times New Roman"/>
          <w:bCs/>
          <w:iCs/>
          <w:sz w:val="20"/>
          <w:szCs w:val="20"/>
        </w:rPr>
        <w:t>Ali Taheri</w:t>
      </w:r>
      <w:r w:rsidR="00D53828" w:rsidRPr="001422C7">
        <w:rPr>
          <w:rFonts w:ascii="Times New Roman" w:eastAsia="Times New Roman+FPEF" w:hAnsi="Times New Roman" w:cs="Times New Roman"/>
          <w:bCs/>
          <w:iCs/>
          <w:sz w:val="20"/>
          <w:szCs w:val="20"/>
          <w:vertAlign w:val="superscript"/>
        </w:rPr>
        <w:t>1</w:t>
      </w:r>
      <w:r w:rsidRPr="001422C7">
        <w:rPr>
          <w:rFonts w:ascii="Times New Roman" w:eastAsia="Times New Roman+FPEF" w:hAnsi="Times New Roman" w:cs="Times New Roman"/>
          <w:bCs/>
          <w:iCs/>
          <w:sz w:val="20"/>
          <w:szCs w:val="20"/>
        </w:rPr>
        <w:t>,</w:t>
      </w:r>
      <w:r w:rsidR="00387C28" w:rsidRPr="001422C7">
        <w:rPr>
          <w:rFonts w:ascii="Times New Roman" w:eastAsia="SimSun" w:hAnsi="Times New Roman" w:cs="Times New Roman"/>
          <w:bCs/>
          <w:iCs/>
          <w:sz w:val="20"/>
          <w:szCs w:val="20"/>
          <w:vertAlign w:val="superscript"/>
        </w:rPr>
        <w:t xml:space="preserve"> </w:t>
      </w:r>
      <w:proofErr w:type="spellStart"/>
      <w:r w:rsidR="00387C28" w:rsidRPr="001422C7">
        <w:rPr>
          <w:rFonts w:ascii="Times New Roman" w:eastAsia="SimSun" w:hAnsi="Times New Roman" w:cs="Times New Roman"/>
          <w:bCs/>
          <w:iCs/>
          <w:sz w:val="20"/>
          <w:szCs w:val="20"/>
        </w:rPr>
        <w:t>Majid</w:t>
      </w:r>
      <w:proofErr w:type="spellEnd"/>
      <w:r w:rsidR="00387C28" w:rsidRPr="001422C7">
        <w:rPr>
          <w:rFonts w:ascii="Times New Roman" w:eastAsia="SimSun" w:hAnsi="Times New Roman" w:cs="Times New Roman"/>
          <w:bCs/>
          <w:iCs/>
          <w:sz w:val="20"/>
          <w:szCs w:val="20"/>
        </w:rPr>
        <w:t xml:space="preserve"> Jamali</w:t>
      </w:r>
      <w:r w:rsidR="00D53828" w:rsidRPr="001422C7">
        <w:rPr>
          <w:rFonts w:ascii="Times New Roman" w:eastAsia="SimSun" w:hAnsi="Times New Roman" w:cs="Times New Roman"/>
          <w:bCs/>
          <w:iCs/>
          <w:sz w:val="20"/>
          <w:szCs w:val="20"/>
          <w:vertAlign w:val="superscript"/>
        </w:rPr>
        <w:t>2</w:t>
      </w:r>
      <w:r w:rsidR="00387C28" w:rsidRPr="001422C7">
        <w:rPr>
          <w:rFonts w:ascii="Times New Roman" w:eastAsia="SimSun" w:hAnsi="Times New Roman" w:cs="Times New Roman"/>
          <w:bCs/>
          <w:iCs/>
          <w:sz w:val="20"/>
          <w:szCs w:val="20"/>
        </w:rPr>
        <w:t>,</w:t>
      </w:r>
      <w:r w:rsidRPr="001422C7">
        <w:rPr>
          <w:rFonts w:ascii="Times New Roman" w:eastAsia="Times New Roman+FPEF" w:hAnsi="Times New Roman" w:cs="Times New Roman"/>
          <w:bCs/>
          <w:iCs/>
          <w:sz w:val="20"/>
          <w:szCs w:val="20"/>
        </w:rPr>
        <w:t xml:space="preserve"> </w:t>
      </w:r>
      <w:proofErr w:type="spellStart"/>
      <w:r w:rsidRPr="001422C7">
        <w:rPr>
          <w:rFonts w:ascii="Times New Roman" w:eastAsia="SimSun" w:hAnsi="Times New Roman" w:cs="Times New Roman"/>
          <w:bCs/>
          <w:iCs/>
          <w:sz w:val="20"/>
          <w:szCs w:val="20"/>
        </w:rPr>
        <w:t>Davood</w:t>
      </w:r>
      <w:proofErr w:type="spellEnd"/>
      <w:r w:rsidRPr="001422C7">
        <w:rPr>
          <w:rFonts w:ascii="Times New Roman" w:eastAsia="SimSun" w:hAnsi="Times New Roman" w:cs="Times New Roman"/>
          <w:bCs/>
          <w:iCs/>
          <w:sz w:val="20"/>
          <w:szCs w:val="20"/>
        </w:rPr>
        <w:t xml:space="preserve"> Gharakhani</w:t>
      </w:r>
      <w:r w:rsidR="00D53828" w:rsidRPr="001422C7">
        <w:rPr>
          <w:rFonts w:ascii="Times New Roman" w:eastAsia="SimSun" w:hAnsi="Times New Roman" w:cs="Times New Roman"/>
          <w:bCs/>
          <w:iCs/>
          <w:sz w:val="20"/>
          <w:szCs w:val="20"/>
          <w:vertAlign w:val="superscript"/>
        </w:rPr>
        <w:t>3</w:t>
      </w:r>
      <w:r w:rsidR="006665D7">
        <w:rPr>
          <w:rFonts w:ascii="Times New Roman" w:hAnsi="Times New Roman" w:cs="Times New Roman" w:hint="eastAsia"/>
          <w:bCs/>
          <w:iCs/>
          <w:sz w:val="20"/>
          <w:szCs w:val="20"/>
          <w:vertAlign w:val="superscript"/>
          <w:lang w:eastAsia="zh-CN"/>
        </w:rPr>
        <w:t xml:space="preserve"> </w:t>
      </w:r>
      <w:r w:rsidR="001422C7" w:rsidRPr="001422C7">
        <w:rPr>
          <w:rFonts w:ascii="Times New Roman" w:eastAsia="Malgun Gothic" w:hAnsi="Times New Roman" w:cs="Times New Roman"/>
          <w:sz w:val="20"/>
          <w:szCs w:val="20"/>
        </w:rPr>
        <w:t>(Corresponding author)</w:t>
      </w:r>
    </w:p>
    <w:p w:rsidR="001422C7" w:rsidRPr="001422C7" w:rsidRDefault="001422C7" w:rsidP="001422C7">
      <w:pPr>
        <w:tabs>
          <w:tab w:val="left" w:pos="7416"/>
        </w:tabs>
        <w:snapToGrid w:val="0"/>
        <w:spacing w:after="0" w:line="240" w:lineRule="auto"/>
        <w:jc w:val="center"/>
        <w:rPr>
          <w:rFonts w:ascii="Times New Roman" w:hAnsi="Times New Roman" w:cs="Times New Roman"/>
          <w:b/>
          <w:bCs/>
          <w:iCs/>
          <w:sz w:val="20"/>
          <w:szCs w:val="20"/>
          <w:lang w:eastAsia="zh-CN"/>
        </w:rPr>
      </w:pPr>
    </w:p>
    <w:p w:rsidR="005D2D77" w:rsidRPr="001422C7" w:rsidRDefault="005D2D77" w:rsidP="001422C7">
      <w:pPr>
        <w:autoSpaceDE w:val="0"/>
        <w:autoSpaceDN w:val="0"/>
        <w:adjustRightInd w:val="0"/>
        <w:snapToGrid w:val="0"/>
        <w:spacing w:after="0" w:line="240" w:lineRule="auto"/>
        <w:jc w:val="center"/>
        <w:rPr>
          <w:rFonts w:ascii="Times New Roman" w:eastAsia="Times New Roman+FPEF" w:hAnsi="Times New Roman" w:cs="Times New Roman"/>
          <w:sz w:val="20"/>
          <w:szCs w:val="20"/>
        </w:rPr>
      </w:pPr>
      <w:r w:rsidRPr="001422C7">
        <w:rPr>
          <w:rFonts w:ascii="Times New Roman" w:eastAsia="Times New Roman+FPEF" w:hAnsi="Times New Roman" w:cs="Times New Roman"/>
          <w:sz w:val="20"/>
          <w:szCs w:val="20"/>
          <w:vertAlign w:val="superscript"/>
        </w:rPr>
        <w:t xml:space="preserve">1 </w:t>
      </w:r>
      <w:r w:rsidRPr="001422C7">
        <w:rPr>
          <w:rFonts w:ascii="Times New Roman" w:hAnsi="Times New Roman" w:cs="Times New Roman"/>
          <w:sz w:val="20"/>
          <w:szCs w:val="20"/>
        </w:rPr>
        <w:t>Department of business management</w:t>
      </w:r>
      <w:r w:rsidRPr="001422C7">
        <w:rPr>
          <w:rFonts w:ascii="Times New Roman" w:eastAsia="Times New Roman+FPEF" w:hAnsi="Times New Roman" w:cs="Times New Roman"/>
          <w:sz w:val="20"/>
          <w:szCs w:val="20"/>
        </w:rPr>
        <w:t xml:space="preserve">, </w:t>
      </w:r>
      <w:proofErr w:type="spellStart"/>
      <w:r w:rsidRPr="001422C7">
        <w:rPr>
          <w:rFonts w:ascii="Times New Roman" w:eastAsia="Times New Roman+FPEF" w:hAnsi="Times New Roman" w:cs="Times New Roman"/>
          <w:sz w:val="20"/>
          <w:szCs w:val="20"/>
        </w:rPr>
        <w:t>Abhar</w:t>
      </w:r>
      <w:proofErr w:type="spellEnd"/>
      <w:r w:rsidRPr="001422C7">
        <w:rPr>
          <w:rFonts w:ascii="Times New Roman" w:eastAsia="Times New Roman+FPEF" w:hAnsi="Times New Roman" w:cs="Times New Roman"/>
          <w:sz w:val="20"/>
          <w:szCs w:val="20"/>
        </w:rPr>
        <w:t xml:space="preserve"> Branch, Islamic Azad University, </w:t>
      </w:r>
      <w:proofErr w:type="spellStart"/>
      <w:r w:rsidRPr="001422C7">
        <w:rPr>
          <w:rFonts w:ascii="Times New Roman" w:eastAsia="Times New Roman+FPEF" w:hAnsi="Times New Roman" w:cs="Times New Roman"/>
          <w:sz w:val="20"/>
          <w:szCs w:val="20"/>
        </w:rPr>
        <w:t>Abhar</w:t>
      </w:r>
      <w:proofErr w:type="spellEnd"/>
      <w:r w:rsidRPr="001422C7">
        <w:rPr>
          <w:rFonts w:ascii="Times New Roman" w:eastAsia="Times New Roman+FPEF" w:hAnsi="Times New Roman" w:cs="Times New Roman"/>
          <w:sz w:val="20"/>
          <w:szCs w:val="20"/>
        </w:rPr>
        <w:t>, Iran</w:t>
      </w:r>
    </w:p>
    <w:p w:rsidR="004C1B8D" w:rsidRPr="001422C7" w:rsidRDefault="005D2D77" w:rsidP="001422C7">
      <w:pPr>
        <w:autoSpaceDE w:val="0"/>
        <w:autoSpaceDN w:val="0"/>
        <w:adjustRightInd w:val="0"/>
        <w:snapToGrid w:val="0"/>
        <w:spacing w:after="0" w:line="240" w:lineRule="auto"/>
        <w:jc w:val="center"/>
        <w:rPr>
          <w:rFonts w:ascii="Times New Roman" w:eastAsia="Malgun Gothic" w:hAnsi="Times New Roman" w:cs="Times New Roman"/>
          <w:sz w:val="20"/>
          <w:szCs w:val="20"/>
        </w:rPr>
      </w:pPr>
      <w:r w:rsidRPr="001422C7">
        <w:rPr>
          <w:rFonts w:ascii="Times New Roman" w:eastAsia="Times New Roman+FPEF" w:hAnsi="Times New Roman" w:cs="Times New Roman"/>
          <w:sz w:val="20"/>
          <w:szCs w:val="20"/>
          <w:vertAlign w:val="superscript"/>
        </w:rPr>
        <w:t>2</w:t>
      </w:r>
      <w:proofErr w:type="gramStart"/>
      <w:r w:rsidR="00D74784" w:rsidRPr="001422C7">
        <w:rPr>
          <w:rFonts w:ascii="Times New Roman" w:eastAsia="Times New Roman+FPEF" w:hAnsi="Times New Roman" w:cs="Times New Roman"/>
          <w:sz w:val="20"/>
          <w:szCs w:val="20"/>
          <w:vertAlign w:val="superscript"/>
        </w:rPr>
        <w:t>,3</w:t>
      </w:r>
      <w:proofErr w:type="gramEnd"/>
      <w:r w:rsidR="004C1B8D" w:rsidRPr="001422C7">
        <w:rPr>
          <w:rFonts w:ascii="Times New Roman" w:hAnsi="Times New Roman" w:cs="Times New Roman"/>
          <w:sz w:val="20"/>
          <w:szCs w:val="20"/>
        </w:rPr>
        <w:t xml:space="preserve"> Department of Industrial management</w:t>
      </w:r>
      <w:r w:rsidR="004C1B8D" w:rsidRPr="001422C7">
        <w:rPr>
          <w:rFonts w:ascii="Times New Roman" w:eastAsia="Times New Roman+FPEF" w:hAnsi="Times New Roman" w:cs="Times New Roman"/>
          <w:sz w:val="20"/>
          <w:szCs w:val="20"/>
        </w:rPr>
        <w:t>, Qazvin Branch, Islamic Azad University, Qazvin, Iran</w:t>
      </w:r>
    </w:p>
    <w:p w:rsidR="009B2A58" w:rsidRPr="001422C7" w:rsidRDefault="009B2A58" w:rsidP="001422C7">
      <w:pPr>
        <w:snapToGrid w:val="0"/>
        <w:spacing w:after="0" w:line="240" w:lineRule="auto"/>
        <w:jc w:val="center"/>
        <w:rPr>
          <w:rFonts w:ascii="Times New Roman" w:hAnsi="Times New Roman" w:cs="Times New Roman"/>
          <w:b/>
          <w:bCs/>
          <w:sz w:val="20"/>
          <w:szCs w:val="20"/>
        </w:rPr>
      </w:pPr>
    </w:p>
    <w:p w:rsidR="00E928C6" w:rsidRPr="001422C7" w:rsidRDefault="007618B0" w:rsidP="001422C7">
      <w:pPr>
        <w:snapToGrid w:val="0"/>
        <w:spacing w:after="0" w:line="240" w:lineRule="auto"/>
        <w:jc w:val="both"/>
        <w:rPr>
          <w:rFonts w:ascii="Times New Roman" w:hAnsi="Times New Roman" w:cs="Times New Roman"/>
          <w:b/>
          <w:bCs/>
          <w:sz w:val="20"/>
          <w:szCs w:val="20"/>
        </w:rPr>
      </w:pPr>
      <w:r w:rsidRPr="001422C7">
        <w:rPr>
          <w:rFonts w:ascii="Times New Roman" w:hAnsi="Times New Roman" w:cs="Times New Roman"/>
          <w:b/>
          <w:bCs/>
          <w:sz w:val="20"/>
          <w:szCs w:val="20"/>
        </w:rPr>
        <w:t xml:space="preserve">Abstract: </w:t>
      </w:r>
      <w:r w:rsidR="000955E9" w:rsidRPr="001422C7">
        <w:rPr>
          <w:rFonts w:ascii="Times New Roman" w:hAnsi="Times New Roman" w:cs="Times New Roman"/>
          <w:sz w:val="20"/>
          <w:szCs w:val="20"/>
        </w:rPr>
        <w:t>In this paper, we propose a research framework to discuss the relationships between technology and organizational performance (</w:t>
      </w:r>
      <w:r w:rsidR="003969B5" w:rsidRPr="001422C7">
        <w:rPr>
          <w:rFonts w:ascii="Times New Roman" w:hAnsi="Times New Roman" w:cs="Times New Roman"/>
          <w:sz w:val="20"/>
          <w:szCs w:val="20"/>
        </w:rPr>
        <w:t>O</w:t>
      </w:r>
      <w:r w:rsidR="000955E9" w:rsidRPr="001422C7">
        <w:rPr>
          <w:rFonts w:ascii="Times New Roman" w:hAnsi="Times New Roman" w:cs="Times New Roman"/>
          <w:sz w:val="20"/>
          <w:szCs w:val="20"/>
        </w:rPr>
        <w:t xml:space="preserve">P) </w:t>
      </w:r>
      <w:r w:rsidR="007F307F" w:rsidRPr="001422C7">
        <w:rPr>
          <w:rFonts w:ascii="Times New Roman" w:hAnsi="Times New Roman" w:cs="Times New Roman"/>
          <w:sz w:val="20"/>
          <w:szCs w:val="20"/>
        </w:rPr>
        <w:t>in</w:t>
      </w:r>
      <w:r w:rsidR="000955E9" w:rsidRPr="001422C7">
        <w:rPr>
          <w:rFonts w:ascii="Times New Roman" w:hAnsi="Times New Roman" w:cs="Times New Roman"/>
          <w:sz w:val="20"/>
          <w:szCs w:val="20"/>
        </w:rPr>
        <w:t xml:space="preserve"> Iran. A lot of researchers have in the past focused on technology transfer, technology acquisition, and technology management in this region. Though some researchers have discussed the relationships between information and communication technology (ICT) and economic growth in developed countries, seldom have studies been conducted to consider the issue of the influences of T on </w:t>
      </w:r>
      <w:r w:rsidR="007F307F" w:rsidRPr="001422C7">
        <w:rPr>
          <w:rFonts w:ascii="Times New Roman" w:hAnsi="Times New Roman" w:cs="Times New Roman"/>
          <w:sz w:val="20"/>
          <w:szCs w:val="20"/>
        </w:rPr>
        <w:t>O</w:t>
      </w:r>
      <w:r w:rsidR="000955E9" w:rsidRPr="001422C7">
        <w:rPr>
          <w:rFonts w:ascii="Times New Roman" w:hAnsi="Times New Roman" w:cs="Times New Roman"/>
          <w:sz w:val="20"/>
          <w:szCs w:val="20"/>
        </w:rPr>
        <w:t>P in developing and less-developed countries. In this study, a cluster analysis on T achievements is used to distinguish the different patterns of such influences in the Iran.</w:t>
      </w:r>
    </w:p>
    <w:p w:rsidR="006C20DF" w:rsidRPr="001422C7" w:rsidRDefault="00406308" w:rsidP="001422C7">
      <w:pPr>
        <w:pStyle w:val="Default"/>
        <w:snapToGrid w:val="0"/>
        <w:jc w:val="both"/>
        <w:rPr>
          <w:sz w:val="20"/>
          <w:szCs w:val="20"/>
        </w:rPr>
      </w:pPr>
      <w:r w:rsidRPr="001422C7">
        <w:rPr>
          <w:sz w:val="20"/>
          <w:szCs w:val="20"/>
        </w:rPr>
        <w:t>[</w:t>
      </w:r>
      <w:proofErr w:type="spellStart"/>
      <w:r w:rsidR="00755C31" w:rsidRPr="001422C7">
        <w:rPr>
          <w:sz w:val="20"/>
          <w:szCs w:val="20"/>
        </w:rPr>
        <w:t>Taheri</w:t>
      </w:r>
      <w:proofErr w:type="spellEnd"/>
      <w:r w:rsidRPr="001422C7">
        <w:rPr>
          <w:sz w:val="20"/>
          <w:szCs w:val="20"/>
        </w:rPr>
        <w:t xml:space="preserve"> A,</w:t>
      </w:r>
      <w:r w:rsidR="00755C31" w:rsidRPr="001422C7">
        <w:rPr>
          <w:sz w:val="20"/>
          <w:szCs w:val="20"/>
        </w:rPr>
        <w:t xml:space="preserve"> </w:t>
      </w:r>
      <w:proofErr w:type="spellStart"/>
      <w:r w:rsidRPr="001422C7">
        <w:rPr>
          <w:sz w:val="20"/>
          <w:szCs w:val="20"/>
        </w:rPr>
        <w:t>Jamali</w:t>
      </w:r>
      <w:proofErr w:type="spellEnd"/>
      <w:r w:rsidRPr="001422C7">
        <w:rPr>
          <w:sz w:val="20"/>
          <w:szCs w:val="20"/>
        </w:rPr>
        <w:t xml:space="preserve"> </w:t>
      </w:r>
      <w:r w:rsidR="00755C31" w:rsidRPr="001422C7">
        <w:rPr>
          <w:sz w:val="20"/>
          <w:szCs w:val="20"/>
        </w:rPr>
        <w:t xml:space="preserve">M, </w:t>
      </w:r>
      <w:proofErr w:type="spellStart"/>
      <w:r w:rsidR="00755C31" w:rsidRPr="001422C7">
        <w:rPr>
          <w:sz w:val="20"/>
          <w:szCs w:val="20"/>
        </w:rPr>
        <w:t>Gharakhani</w:t>
      </w:r>
      <w:proofErr w:type="spellEnd"/>
      <w:r w:rsidR="00755C31" w:rsidRPr="001422C7">
        <w:rPr>
          <w:sz w:val="20"/>
          <w:szCs w:val="20"/>
        </w:rPr>
        <w:t xml:space="preserve"> D. </w:t>
      </w:r>
      <w:r w:rsidR="00755C31" w:rsidRPr="001422C7">
        <w:rPr>
          <w:b/>
          <w:bCs/>
          <w:sz w:val="20"/>
          <w:szCs w:val="20"/>
        </w:rPr>
        <w:t>Improvement of organizational Performance through the Technology</w:t>
      </w:r>
      <w:r w:rsidR="006C20DF" w:rsidRPr="001422C7">
        <w:rPr>
          <w:rFonts w:eastAsia="Times New Roman"/>
          <w:b/>
          <w:bCs/>
          <w:sz w:val="20"/>
          <w:szCs w:val="20"/>
          <w:lang w:bidi="fa-IR"/>
        </w:rPr>
        <w:t>.</w:t>
      </w:r>
      <w:r w:rsidR="006C20DF" w:rsidRPr="001422C7">
        <w:rPr>
          <w:rFonts w:hint="eastAsia"/>
          <w:iCs/>
          <w:sz w:val="20"/>
          <w:szCs w:val="20"/>
        </w:rPr>
        <w:t xml:space="preserve"> </w:t>
      </w:r>
      <w:r w:rsidR="006C20DF" w:rsidRPr="001422C7">
        <w:rPr>
          <w:rFonts w:eastAsia="Times New Roman"/>
          <w:bCs/>
          <w:i/>
          <w:sz w:val="20"/>
          <w:szCs w:val="20"/>
        </w:rPr>
        <w:t xml:space="preserve">World Rural </w:t>
      </w:r>
      <w:proofErr w:type="spellStart"/>
      <w:r w:rsidR="006C20DF" w:rsidRPr="001422C7">
        <w:rPr>
          <w:rFonts w:eastAsia="Times New Roman"/>
          <w:bCs/>
          <w:i/>
          <w:sz w:val="20"/>
          <w:szCs w:val="20"/>
        </w:rPr>
        <w:t>Observ</w:t>
      </w:r>
      <w:proofErr w:type="spellEnd"/>
      <w:r w:rsidR="006C20DF" w:rsidRPr="001422C7">
        <w:rPr>
          <w:rFonts w:eastAsia="Times New Roman"/>
          <w:bCs/>
          <w:sz w:val="20"/>
          <w:szCs w:val="20"/>
        </w:rPr>
        <w:t xml:space="preserve"> </w:t>
      </w:r>
      <w:r w:rsidR="006C20DF" w:rsidRPr="001422C7">
        <w:rPr>
          <w:sz w:val="20"/>
          <w:szCs w:val="20"/>
        </w:rPr>
        <w:t>201</w:t>
      </w:r>
      <w:r w:rsidR="006C20DF" w:rsidRPr="001422C7">
        <w:rPr>
          <w:rFonts w:hint="eastAsia"/>
          <w:sz w:val="20"/>
          <w:szCs w:val="20"/>
        </w:rPr>
        <w:t>4</w:t>
      </w:r>
      <w:r w:rsidR="006C20DF" w:rsidRPr="001422C7">
        <w:rPr>
          <w:sz w:val="20"/>
          <w:szCs w:val="20"/>
        </w:rPr>
        <w:t>;</w:t>
      </w:r>
      <w:r w:rsidR="006C20DF" w:rsidRPr="001422C7">
        <w:rPr>
          <w:rFonts w:hint="eastAsia"/>
          <w:sz w:val="20"/>
          <w:szCs w:val="20"/>
        </w:rPr>
        <w:t>6</w:t>
      </w:r>
      <w:r w:rsidR="006C20DF" w:rsidRPr="001422C7">
        <w:rPr>
          <w:sz w:val="20"/>
          <w:szCs w:val="20"/>
        </w:rPr>
        <w:t>(</w:t>
      </w:r>
      <w:r w:rsidR="006C20DF" w:rsidRPr="001422C7">
        <w:rPr>
          <w:rFonts w:hint="eastAsia"/>
          <w:sz w:val="20"/>
          <w:szCs w:val="20"/>
        </w:rPr>
        <w:t>1</w:t>
      </w:r>
      <w:r w:rsidR="006C20DF" w:rsidRPr="001422C7">
        <w:rPr>
          <w:sz w:val="20"/>
          <w:szCs w:val="20"/>
        </w:rPr>
        <w:t>):</w:t>
      </w:r>
      <w:r w:rsidR="002E3445">
        <w:rPr>
          <w:noProof/>
          <w:sz w:val="20"/>
          <w:szCs w:val="20"/>
        </w:rPr>
        <w:t>99</w:t>
      </w:r>
      <w:r w:rsidR="006C20DF" w:rsidRPr="001422C7">
        <w:rPr>
          <w:sz w:val="20"/>
          <w:szCs w:val="20"/>
        </w:rPr>
        <w:t>-</w:t>
      </w:r>
      <w:r w:rsidR="002E3445">
        <w:rPr>
          <w:noProof/>
          <w:sz w:val="20"/>
          <w:szCs w:val="20"/>
        </w:rPr>
        <w:t>106</w:t>
      </w:r>
      <w:r w:rsidR="006C20DF" w:rsidRPr="001422C7">
        <w:rPr>
          <w:sz w:val="20"/>
          <w:szCs w:val="20"/>
        </w:rPr>
        <w:t>]</w:t>
      </w:r>
      <w:r w:rsidR="006C20DF" w:rsidRPr="001422C7">
        <w:rPr>
          <w:rFonts w:hint="eastAsia"/>
          <w:sz w:val="20"/>
          <w:szCs w:val="20"/>
        </w:rPr>
        <w:t>.</w:t>
      </w:r>
      <w:r w:rsidR="006C20DF" w:rsidRPr="001422C7">
        <w:rPr>
          <w:sz w:val="20"/>
          <w:szCs w:val="20"/>
        </w:rPr>
        <w:t xml:space="preserve"> ISSN: 1944-6543 (Print); ISSN: 1944-6551 (Online). </w:t>
      </w:r>
      <w:hyperlink r:id="rId7" w:history="1">
        <w:r w:rsidR="006C20DF" w:rsidRPr="001422C7">
          <w:rPr>
            <w:rStyle w:val="Hyperlink"/>
            <w:sz w:val="20"/>
            <w:szCs w:val="20"/>
          </w:rPr>
          <w:t>http://www.sciencepub.net/rural</w:t>
        </w:r>
      </w:hyperlink>
      <w:r w:rsidR="006C20DF" w:rsidRPr="001422C7">
        <w:rPr>
          <w:sz w:val="20"/>
          <w:szCs w:val="20"/>
        </w:rPr>
        <w:t>.</w:t>
      </w:r>
      <w:r w:rsidR="006C20DF" w:rsidRPr="001422C7">
        <w:rPr>
          <w:rFonts w:hint="eastAsia"/>
          <w:sz w:val="20"/>
          <w:szCs w:val="20"/>
        </w:rPr>
        <w:t xml:space="preserve"> </w:t>
      </w:r>
      <w:r w:rsidR="001422C7">
        <w:rPr>
          <w:rFonts w:hint="eastAsia"/>
          <w:sz w:val="20"/>
          <w:szCs w:val="20"/>
        </w:rPr>
        <w:t>18</w:t>
      </w:r>
    </w:p>
    <w:p w:rsidR="00755C31" w:rsidRPr="001422C7" w:rsidRDefault="00755C31" w:rsidP="001422C7">
      <w:pPr>
        <w:autoSpaceDE w:val="0"/>
        <w:autoSpaceDN w:val="0"/>
        <w:adjustRightInd w:val="0"/>
        <w:snapToGrid w:val="0"/>
        <w:spacing w:after="0" w:line="240" w:lineRule="auto"/>
        <w:jc w:val="both"/>
        <w:rPr>
          <w:rFonts w:ascii="Times New Roman" w:hAnsi="Times New Roman" w:cs="Times New Roman"/>
          <w:sz w:val="20"/>
          <w:szCs w:val="20"/>
        </w:rPr>
      </w:pPr>
    </w:p>
    <w:p w:rsidR="00C325FB" w:rsidRPr="001422C7" w:rsidRDefault="00C325FB" w:rsidP="001422C7">
      <w:pPr>
        <w:autoSpaceDE w:val="0"/>
        <w:autoSpaceDN w:val="0"/>
        <w:adjustRightInd w:val="0"/>
        <w:snapToGrid w:val="0"/>
        <w:spacing w:after="0" w:line="240" w:lineRule="auto"/>
        <w:jc w:val="both"/>
        <w:rPr>
          <w:rFonts w:ascii="Times New Roman" w:hAnsi="Times New Roman" w:cs="Times New Roman"/>
          <w:sz w:val="20"/>
          <w:szCs w:val="20"/>
        </w:rPr>
      </w:pPr>
      <w:r w:rsidRPr="001422C7">
        <w:rPr>
          <w:rFonts w:ascii="Times New Roman" w:hAnsi="Times New Roman" w:cs="Times New Roman"/>
          <w:b/>
          <w:bCs/>
          <w:sz w:val="20"/>
          <w:szCs w:val="20"/>
        </w:rPr>
        <w:t>Keywords:</w:t>
      </w:r>
      <w:r w:rsidRPr="001422C7">
        <w:rPr>
          <w:rFonts w:ascii="Times New Roman" w:hAnsi="Times New Roman" w:cs="Times New Roman"/>
          <w:sz w:val="20"/>
          <w:szCs w:val="20"/>
        </w:rPr>
        <w:t xml:space="preserve"> Technology development; organizational performance; technology transfer</w:t>
      </w:r>
    </w:p>
    <w:p w:rsidR="00C325FB" w:rsidRPr="001422C7" w:rsidRDefault="00C325FB" w:rsidP="001422C7">
      <w:pPr>
        <w:autoSpaceDE w:val="0"/>
        <w:autoSpaceDN w:val="0"/>
        <w:adjustRightInd w:val="0"/>
        <w:snapToGrid w:val="0"/>
        <w:spacing w:after="0" w:line="240" w:lineRule="auto"/>
        <w:jc w:val="both"/>
        <w:rPr>
          <w:rFonts w:ascii="Times New Roman" w:hAnsi="Times New Roman" w:cs="Times New Roman"/>
          <w:sz w:val="20"/>
          <w:szCs w:val="20"/>
        </w:rPr>
      </w:pPr>
    </w:p>
    <w:p w:rsidR="001422C7" w:rsidRDefault="001422C7" w:rsidP="001422C7">
      <w:pPr>
        <w:snapToGrid w:val="0"/>
        <w:spacing w:after="0" w:line="240" w:lineRule="auto"/>
        <w:jc w:val="both"/>
        <w:rPr>
          <w:rFonts w:ascii="Times New Roman" w:hAnsi="Times New Roman" w:cs="Times New Roman"/>
          <w:b/>
          <w:bCs/>
          <w:sz w:val="20"/>
          <w:szCs w:val="20"/>
        </w:rPr>
        <w:sectPr w:rsidR="001422C7" w:rsidSect="002E3445">
          <w:headerReference w:type="default" r:id="rId8"/>
          <w:footerReference w:type="default" r:id="rId9"/>
          <w:type w:val="continuous"/>
          <w:pgSz w:w="12240" w:h="15840" w:code="1"/>
          <w:pgMar w:top="1440" w:right="1440" w:bottom="1440" w:left="1440" w:header="720" w:footer="720" w:gutter="0"/>
          <w:pgNumType w:start="99"/>
          <w:cols w:space="720"/>
          <w:docGrid w:linePitch="360"/>
        </w:sectPr>
      </w:pPr>
    </w:p>
    <w:p w:rsidR="000955E9" w:rsidRPr="001422C7" w:rsidRDefault="002127A8" w:rsidP="001422C7">
      <w:pPr>
        <w:snapToGrid w:val="0"/>
        <w:spacing w:after="0" w:line="240" w:lineRule="auto"/>
        <w:jc w:val="both"/>
        <w:rPr>
          <w:rFonts w:ascii="Times New Roman" w:hAnsi="Times New Roman" w:cs="Times New Roman"/>
          <w:b/>
          <w:bCs/>
          <w:sz w:val="20"/>
          <w:szCs w:val="20"/>
        </w:rPr>
      </w:pPr>
      <w:r w:rsidRPr="001422C7">
        <w:rPr>
          <w:rFonts w:ascii="Times New Roman" w:hAnsi="Times New Roman" w:cs="Times New Roman"/>
          <w:b/>
          <w:bCs/>
          <w:sz w:val="20"/>
          <w:szCs w:val="20"/>
        </w:rPr>
        <w:lastRenderedPageBreak/>
        <w:t>1. Introduction</w:t>
      </w:r>
    </w:p>
    <w:p w:rsidR="00E11283" w:rsidRPr="001422C7" w:rsidRDefault="00E11283" w:rsidP="001422C7">
      <w:pPr>
        <w:autoSpaceDE w:val="0"/>
        <w:autoSpaceDN w:val="0"/>
        <w:adjustRightInd w:val="0"/>
        <w:snapToGrid w:val="0"/>
        <w:spacing w:after="0" w:line="240" w:lineRule="auto"/>
        <w:ind w:firstLine="425"/>
        <w:jc w:val="both"/>
        <w:rPr>
          <w:rFonts w:ascii="Times New Roman" w:hAnsi="Times New Roman" w:cs="Times New Roman"/>
          <w:sz w:val="20"/>
          <w:szCs w:val="20"/>
        </w:rPr>
      </w:pPr>
      <w:r w:rsidRPr="001422C7">
        <w:rPr>
          <w:rFonts w:ascii="Times New Roman" w:hAnsi="Times New Roman" w:cs="Times New Roman"/>
          <w:sz w:val="20"/>
          <w:szCs w:val="20"/>
        </w:rPr>
        <w:t xml:space="preserve">Research on technological innovation, broadly defined, forms a huge body of research focused on problems of technology-based change in organizational and social settings (e.g. Rogers, 1995; </w:t>
      </w:r>
      <w:proofErr w:type="spellStart"/>
      <w:r w:rsidRPr="001422C7">
        <w:rPr>
          <w:rFonts w:ascii="Times New Roman" w:hAnsi="Times New Roman" w:cs="Times New Roman"/>
          <w:sz w:val="20"/>
          <w:szCs w:val="20"/>
        </w:rPr>
        <w:t>Drazin</w:t>
      </w:r>
      <w:proofErr w:type="spellEnd"/>
      <w:r w:rsidRPr="001422C7">
        <w:rPr>
          <w:rFonts w:ascii="Times New Roman" w:hAnsi="Times New Roman" w:cs="Times New Roman"/>
          <w:sz w:val="20"/>
          <w:szCs w:val="20"/>
        </w:rPr>
        <w:t xml:space="preserve"> and </w:t>
      </w:r>
      <w:proofErr w:type="spellStart"/>
      <w:r w:rsidRPr="001422C7">
        <w:rPr>
          <w:rFonts w:ascii="Times New Roman" w:hAnsi="Times New Roman" w:cs="Times New Roman"/>
          <w:sz w:val="20"/>
          <w:szCs w:val="20"/>
        </w:rPr>
        <w:t>Schoonhoven</w:t>
      </w:r>
      <w:proofErr w:type="spellEnd"/>
      <w:r w:rsidRPr="001422C7">
        <w:rPr>
          <w:rFonts w:ascii="Times New Roman" w:hAnsi="Times New Roman" w:cs="Times New Roman"/>
          <w:sz w:val="20"/>
          <w:szCs w:val="20"/>
        </w:rPr>
        <w:t xml:space="preserve">, 1996; Wolfe, 1994; </w:t>
      </w:r>
      <w:proofErr w:type="spellStart"/>
      <w:r w:rsidRPr="001422C7">
        <w:rPr>
          <w:rFonts w:ascii="Times New Roman" w:hAnsi="Times New Roman" w:cs="Times New Roman"/>
          <w:sz w:val="20"/>
          <w:szCs w:val="20"/>
        </w:rPr>
        <w:t>Tornatzky</w:t>
      </w:r>
      <w:proofErr w:type="spellEnd"/>
      <w:r w:rsidRPr="001422C7">
        <w:rPr>
          <w:rFonts w:ascii="Times New Roman" w:hAnsi="Times New Roman" w:cs="Times New Roman"/>
          <w:sz w:val="20"/>
          <w:szCs w:val="20"/>
        </w:rPr>
        <w:t xml:space="preserve"> and Klein, 1982). The popularity of the technological innovation approach in IS research testifies to its usefulness. Theories of innovation have been used to explain the adoption patterns of information technologies ranging from personal computers (e.g. </w:t>
      </w:r>
      <w:proofErr w:type="spellStart"/>
      <w:r w:rsidRPr="001422C7">
        <w:rPr>
          <w:rFonts w:ascii="Times New Roman" w:hAnsi="Times New Roman" w:cs="Times New Roman"/>
          <w:sz w:val="20"/>
          <w:szCs w:val="20"/>
        </w:rPr>
        <w:t>Bretschneider</w:t>
      </w:r>
      <w:proofErr w:type="spellEnd"/>
      <w:r w:rsidRPr="001422C7">
        <w:rPr>
          <w:rFonts w:ascii="Times New Roman" w:hAnsi="Times New Roman" w:cs="Times New Roman"/>
          <w:sz w:val="20"/>
          <w:szCs w:val="20"/>
        </w:rPr>
        <w:t xml:space="preserve"> and </w:t>
      </w:r>
      <w:proofErr w:type="spellStart"/>
      <w:r w:rsidRPr="001422C7">
        <w:rPr>
          <w:rFonts w:ascii="Times New Roman" w:hAnsi="Times New Roman" w:cs="Times New Roman"/>
          <w:sz w:val="20"/>
          <w:szCs w:val="20"/>
        </w:rPr>
        <w:t>Wittmer</w:t>
      </w:r>
      <w:proofErr w:type="spellEnd"/>
      <w:r w:rsidRPr="001422C7">
        <w:rPr>
          <w:rFonts w:ascii="Times New Roman" w:hAnsi="Times New Roman" w:cs="Times New Roman"/>
          <w:sz w:val="20"/>
          <w:szCs w:val="20"/>
        </w:rPr>
        <w:t xml:space="preserve">, 1993) and spreadsheets (e.g. </w:t>
      </w:r>
      <w:proofErr w:type="spellStart"/>
      <w:r w:rsidRPr="001422C7">
        <w:rPr>
          <w:rFonts w:ascii="Times New Roman" w:hAnsi="Times New Roman" w:cs="Times New Roman"/>
          <w:sz w:val="20"/>
          <w:szCs w:val="20"/>
        </w:rPr>
        <w:t>Brancheau</w:t>
      </w:r>
      <w:proofErr w:type="spellEnd"/>
      <w:r w:rsidRPr="001422C7">
        <w:rPr>
          <w:rFonts w:ascii="Times New Roman" w:hAnsi="Times New Roman" w:cs="Times New Roman"/>
          <w:sz w:val="20"/>
          <w:szCs w:val="20"/>
        </w:rPr>
        <w:t xml:space="preserve"> and </w:t>
      </w:r>
      <w:proofErr w:type="spellStart"/>
      <w:r w:rsidRPr="001422C7">
        <w:rPr>
          <w:rFonts w:ascii="Times New Roman" w:hAnsi="Times New Roman" w:cs="Times New Roman"/>
          <w:sz w:val="20"/>
          <w:szCs w:val="20"/>
        </w:rPr>
        <w:t>Wetherbe</w:t>
      </w:r>
      <w:proofErr w:type="spellEnd"/>
      <w:r w:rsidRPr="001422C7">
        <w:rPr>
          <w:rFonts w:ascii="Times New Roman" w:hAnsi="Times New Roman" w:cs="Times New Roman"/>
          <w:sz w:val="20"/>
          <w:szCs w:val="20"/>
        </w:rPr>
        <w:t xml:space="preserve">, 1990) to business computing (e.g. </w:t>
      </w:r>
      <w:proofErr w:type="spellStart"/>
      <w:r w:rsidRPr="001422C7">
        <w:rPr>
          <w:rFonts w:ascii="Times New Roman" w:hAnsi="Times New Roman" w:cs="Times New Roman"/>
          <w:sz w:val="20"/>
          <w:szCs w:val="20"/>
        </w:rPr>
        <w:t>Attewell</w:t>
      </w:r>
      <w:proofErr w:type="spellEnd"/>
      <w:r w:rsidRPr="001422C7">
        <w:rPr>
          <w:rFonts w:ascii="Times New Roman" w:hAnsi="Times New Roman" w:cs="Times New Roman"/>
          <w:sz w:val="20"/>
          <w:szCs w:val="20"/>
        </w:rPr>
        <w:t xml:space="preserve">, 1992) and inter-organizational systems such as electronic data interchange (e.g. Bouchard, 1993; Neo et al., 1994; </w:t>
      </w:r>
      <w:proofErr w:type="spellStart"/>
      <w:r w:rsidRPr="001422C7">
        <w:rPr>
          <w:rFonts w:ascii="Times New Roman" w:hAnsi="Times New Roman" w:cs="Times New Roman"/>
          <w:sz w:val="20"/>
          <w:szCs w:val="20"/>
        </w:rPr>
        <w:t>Iacovou</w:t>
      </w:r>
      <w:proofErr w:type="spellEnd"/>
      <w:r w:rsidRPr="001422C7">
        <w:rPr>
          <w:rFonts w:ascii="Times New Roman" w:hAnsi="Times New Roman" w:cs="Times New Roman"/>
          <w:sz w:val="20"/>
          <w:szCs w:val="20"/>
        </w:rPr>
        <w:t xml:space="preserve"> et al., 1995). A body of research devoted specifically to IS adoption and implementation has developed (e.g. Kwon and </w:t>
      </w:r>
      <w:proofErr w:type="spellStart"/>
      <w:r w:rsidRPr="001422C7">
        <w:rPr>
          <w:rFonts w:ascii="Times New Roman" w:hAnsi="Times New Roman" w:cs="Times New Roman"/>
          <w:sz w:val="20"/>
          <w:szCs w:val="20"/>
        </w:rPr>
        <w:t>Zmud</w:t>
      </w:r>
      <w:proofErr w:type="spellEnd"/>
      <w:r w:rsidRPr="001422C7">
        <w:rPr>
          <w:rFonts w:ascii="Times New Roman" w:hAnsi="Times New Roman" w:cs="Times New Roman"/>
          <w:sz w:val="20"/>
          <w:szCs w:val="20"/>
        </w:rPr>
        <w:t>, 1987; Swanson, 1994), using this literature as a base. It is fair to say that research on technological innovation, particularly on the adoption and diffusion of innovations, has become the dominant approach to adoption, implementation, and use issues in IS research.</w:t>
      </w:r>
    </w:p>
    <w:p w:rsidR="003969B5" w:rsidRPr="001422C7" w:rsidRDefault="003969B5" w:rsidP="001422C7">
      <w:pPr>
        <w:autoSpaceDE w:val="0"/>
        <w:autoSpaceDN w:val="0"/>
        <w:adjustRightInd w:val="0"/>
        <w:snapToGrid w:val="0"/>
        <w:spacing w:after="0" w:line="240" w:lineRule="auto"/>
        <w:ind w:firstLine="425"/>
        <w:jc w:val="both"/>
        <w:rPr>
          <w:rFonts w:ascii="Times New Roman" w:hAnsi="Times New Roman" w:cs="Times New Roman"/>
          <w:sz w:val="20"/>
          <w:szCs w:val="20"/>
        </w:rPr>
      </w:pPr>
      <w:r w:rsidRPr="001422C7">
        <w:rPr>
          <w:rFonts w:ascii="Times New Roman" w:hAnsi="Times New Roman" w:cs="Times New Roman"/>
          <w:sz w:val="20"/>
          <w:szCs w:val="20"/>
        </w:rPr>
        <w:t>About 10 years mobile data services have been waited to soar and become a huge, life changing industry, but technology maturity, capacity, service availability and usability problems have moved the prospects further and further, time after another.</w:t>
      </w:r>
      <w:r w:rsidR="00A61865" w:rsidRPr="001422C7">
        <w:rPr>
          <w:rFonts w:ascii="Times New Roman" w:hAnsi="Times New Roman" w:cs="Times New Roman"/>
          <w:sz w:val="20"/>
          <w:szCs w:val="20"/>
        </w:rPr>
        <w:t xml:space="preserve"> </w:t>
      </w:r>
      <w:r w:rsidRPr="001422C7">
        <w:rPr>
          <w:rFonts w:ascii="Times New Roman" w:hAnsi="Times New Roman" w:cs="Times New Roman"/>
          <w:sz w:val="20"/>
          <w:szCs w:val="20"/>
        </w:rPr>
        <w:t>This paper investigates the current technical and market parameters relating to wideband and broadband mobile data service diffusion in the European context.</w:t>
      </w:r>
    </w:p>
    <w:p w:rsidR="003969B5" w:rsidRPr="001422C7" w:rsidRDefault="003969B5" w:rsidP="001422C7">
      <w:pPr>
        <w:autoSpaceDE w:val="0"/>
        <w:autoSpaceDN w:val="0"/>
        <w:adjustRightInd w:val="0"/>
        <w:snapToGrid w:val="0"/>
        <w:spacing w:after="0" w:line="240" w:lineRule="auto"/>
        <w:ind w:firstLine="425"/>
        <w:jc w:val="both"/>
        <w:rPr>
          <w:rFonts w:ascii="Times New Roman" w:hAnsi="Times New Roman" w:cs="Times New Roman"/>
          <w:sz w:val="20"/>
          <w:szCs w:val="20"/>
        </w:rPr>
      </w:pPr>
      <w:r w:rsidRPr="001422C7">
        <w:rPr>
          <w:rFonts w:ascii="Times New Roman" w:hAnsi="Times New Roman" w:cs="Times New Roman"/>
          <w:sz w:val="20"/>
          <w:szCs w:val="20"/>
        </w:rPr>
        <w:t xml:space="preserve">According to the general theory of technological innovation, diffusion will follow an S-shaped adoption curve. The adoption starts slowly, and then rises </w:t>
      </w:r>
      <w:r w:rsidRPr="001422C7">
        <w:rPr>
          <w:rFonts w:ascii="Times New Roman" w:hAnsi="Times New Roman" w:cs="Times New Roman"/>
          <w:sz w:val="20"/>
          <w:szCs w:val="20"/>
        </w:rPr>
        <w:lastRenderedPageBreak/>
        <w:t>quickly as more and more users adopt the innovation, and finally levels off (Rogers, 1995).</w:t>
      </w:r>
    </w:p>
    <w:p w:rsidR="00E11283" w:rsidRPr="001422C7" w:rsidRDefault="003969B5" w:rsidP="001422C7">
      <w:pPr>
        <w:autoSpaceDE w:val="0"/>
        <w:autoSpaceDN w:val="0"/>
        <w:adjustRightInd w:val="0"/>
        <w:snapToGrid w:val="0"/>
        <w:spacing w:after="0" w:line="240" w:lineRule="auto"/>
        <w:ind w:firstLine="425"/>
        <w:jc w:val="both"/>
        <w:rPr>
          <w:rFonts w:ascii="Times New Roman" w:hAnsi="Times New Roman" w:cs="Times New Roman"/>
          <w:sz w:val="20"/>
          <w:szCs w:val="20"/>
        </w:rPr>
      </w:pPr>
      <w:r w:rsidRPr="001422C7">
        <w:rPr>
          <w:rFonts w:ascii="Times New Roman" w:hAnsi="Times New Roman" w:cs="Times New Roman"/>
          <w:sz w:val="20"/>
          <w:szCs w:val="20"/>
        </w:rPr>
        <w:t>Diffusion model of Bass is very commonly used (Bass, 1969). There different country specific characteristics, like GDP, educational level and e.g., competitive or regulatory conditions, introduce different values for the diffusion parameters. Especially concerning communication related innovations, the network externalities have been considered important. General diffusion modeling has mostly concentrated on the user behavior, macro-economic and policy aspects, but business actors and modeling their decision-making in the micro- economical level has not been focused in the analyses</w:t>
      </w:r>
      <w:r w:rsidR="00E11283" w:rsidRPr="001422C7">
        <w:rPr>
          <w:rFonts w:ascii="Times New Roman" w:hAnsi="Times New Roman" w:cs="Times New Roman"/>
          <w:sz w:val="20"/>
          <w:szCs w:val="20"/>
        </w:rPr>
        <w:t>.</w:t>
      </w:r>
      <w:r w:rsidRPr="001422C7">
        <w:rPr>
          <w:rFonts w:ascii="Times New Roman" w:hAnsi="Times New Roman" w:cs="Times New Roman"/>
          <w:sz w:val="20"/>
          <w:szCs w:val="20"/>
        </w:rPr>
        <w:t xml:space="preserve"> Some studies, however, combine various aspects, discussing different stakeholders that contribute to the diffusion </w:t>
      </w:r>
      <w:r w:rsidR="00141A08" w:rsidRPr="001422C7">
        <w:rPr>
          <w:rFonts w:ascii="Times New Roman" w:hAnsi="Times New Roman" w:cs="Times New Roman"/>
          <w:sz w:val="20"/>
          <w:szCs w:val="20"/>
        </w:rPr>
        <w:t>process.</w:t>
      </w:r>
    </w:p>
    <w:p w:rsidR="00C72CD4" w:rsidRPr="001422C7" w:rsidRDefault="00C72CD4" w:rsidP="001422C7">
      <w:pPr>
        <w:autoSpaceDE w:val="0"/>
        <w:autoSpaceDN w:val="0"/>
        <w:adjustRightInd w:val="0"/>
        <w:snapToGrid w:val="0"/>
        <w:spacing w:after="0" w:line="240" w:lineRule="auto"/>
        <w:jc w:val="both"/>
        <w:rPr>
          <w:rFonts w:ascii="Times New Roman" w:hAnsi="Times New Roman" w:cs="Times New Roman"/>
          <w:sz w:val="20"/>
          <w:szCs w:val="20"/>
        </w:rPr>
      </w:pPr>
    </w:p>
    <w:p w:rsidR="00C72CD4" w:rsidRPr="001422C7" w:rsidRDefault="00C72CD4" w:rsidP="001422C7">
      <w:pPr>
        <w:autoSpaceDE w:val="0"/>
        <w:autoSpaceDN w:val="0"/>
        <w:adjustRightInd w:val="0"/>
        <w:snapToGrid w:val="0"/>
        <w:spacing w:after="0" w:line="240" w:lineRule="auto"/>
        <w:jc w:val="both"/>
        <w:rPr>
          <w:rFonts w:ascii="Times New Roman" w:hAnsi="Times New Roman" w:cs="Times New Roman"/>
          <w:b/>
          <w:bCs/>
          <w:sz w:val="20"/>
          <w:szCs w:val="20"/>
        </w:rPr>
      </w:pPr>
      <w:r w:rsidRPr="001422C7">
        <w:rPr>
          <w:rFonts w:ascii="Times New Roman" w:hAnsi="Times New Roman" w:cs="Times New Roman"/>
          <w:b/>
          <w:bCs/>
          <w:sz w:val="20"/>
          <w:szCs w:val="20"/>
        </w:rPr>
        <w:t>2. Literature review</w:t>
      </w:r>
    </w:p>
    <w:p w:rsidR="004145AC" w:rsidRPr="001422C7" w:rsidRDefault="004145AC" w:rsidP="001422C7">
      <w:pPr>
        <w:autoSpaceDE w:val="0"/>
        <w:autoSpaceDN w:val="0"/>
        <w:adjustRightInd w:val="0"/>
        <w:snapToGrid w:val="0"/>
        <w:spacing w:after="0" w:line="240" w:lineRule="auto"/>
        <w:jc w:val="both"/>
        <w:rPr>
          <w:rFonts w:ascii="Times New Roman" w:hAnsi="Times New Roman" w:cs="Times New Roman"/>
          <w:b/>
          <w:bCs/>
          <w:sz w:val="20"/>
          <w:szCs w:val="20"/>
        </w:rPr>
      </w:pPr>
      <w:r w:rsidRPr="001422C7">
        <w:rPr>
          <w:rFonts w:ascii="Times New Roman" w:hAnsi="Times New Roman" w:cs="Times New Roman"/>
          <w:b/>
          <w:bCs/>
          <w:sz w:val="20"/>
          <w:szCs w:val="20"/>
        </w:rPr>
        <w:t>2.</w:t>
      </w:r>
      <w:r w:rsidR="00C72CD4" w:rsidRPr="001422C7">
        <w:rPr>
          <w:rFonts w:ascii="Times New Roman" w:hAnsi="Times New Roman" w:cs="Times New Roman"/>
          <w:b/>
          <w:bCs/>
          <w:sz w:val="20"/>
          <w:szCs w:val="20"/>
        </w:rPr>
        <w:t>1</w:t>
      </w:r>
      <w:r w:rsidR="00B45C6C" w:rsidRPr="001422C7">
        <w:rPr>
          <w:rFonts w:ascii="Times New Roman" w:hAnsi="Times New Roman" w:cs="Times New Roman"/>
          <w:b/>
          <w:bCs/>
          <w:sz w:val="20"/>
          <w:szCs w:val="20"/>
        </w:rPr>
        <w:t>.</w:t>
      </w:r>
      <w:r w:rsidRPr="001422C7">
        <w:rPr>
          <w:rFonts w:ascii="Times New Roman" w:hAnsi="Times New Roman" w:cs="Times New Roman"/>
          <w:b/>
          <w:bCs/>
          <w:sz w:val="20"/>
          <w:szCs w:val="20"/>
        </w:rPr>
        <w:t xml:space="preserve"> Technology selection</w:t>
      </w:r>
    </w:p>
    <w:p w:rsidR="004145AC" w:rsidRPr="001422C7" w:rsidRDefault="004145AC" w:rsidP="001422C7">
      <w:pPr>
        <w:autoSpaceDE w:val="0"/>
        <w:autoSpaceDN w:val="0"/>
        <w:adjustRightInd w:val="0"/>
        <w:snapToGrid w:val="0"/>
        <w:spacing w:after="0" w:line="240" w:lineRule="auto"/>
        <w:ind w:firstLine="425"/>
        <w:jc w:val="both"/>
        <w:rPr>
          <w:rFonts w:ascii="Times New Roman" w:hAnsi="Times New Roman" w:cs="Times New Roman"/>
          <w:sz w:val="20"/>
          <w:szCs w:val="20"/>
        </w:rPr>
      </w:pPr>
      <w:r w:rsidRPr="001422C7">
        <w:rPr>
          <w:rFonts w:ascii="Times New Roman" w:hAnsi="Times New Roman" w:cs="Times New Roman"/>
          <w:sz w:val="20"/>
          <w:szCs w:val="20"/>
        </w:rPr>
        <w:t>Technology as a major source of competitive advantage for manufacturing industries is widely accepted by practitioners, governments and academics. An enterprise can waste its competitive advantages by investing in wrong alternatives at the wrong time or by investing too much in the right ones (</w:t>
      </w:r>
      <w:proofErr w:type="spellStart"/>
      <w:r w:rsidRPr="001422C7">
        <w:rPr>
          <w:rFonts w:ascii="Times New Roman" w:hAnsi="Times New Roman" w:cs="Times New Roman"/>
          <w:sz w:val="20"/>
          <w:szCs w:val="20"/>
        </w:rPr>
        <w:t>Torkkeli</w:t>
      </w:r>
      <w:proofErr w:type="spellEnd"/>
      <w:r w:rsidRPr="001422C7">
        <w:rPr>
          <w:rFonts w:ascii="Times New Roman" w:hAnsi="Times New Roman" w:cs="Times New Roman"/>
          <w:sz w:val="20"/>
          <w:szCs w:val="20"/>
        </w:rPr>
        <w:t xml:space="preserve"> &amp; </w:t>
      </w:r>
      <w:proofErr w:type="spellStart"/>
      <w:r w:rsidRPr="001422C7">
        <w:rPr>
          <w:rFonts w:ascii="Times New Roman" w:hAnsi="Times New Roman" w:cs="Times New Roman"/>
          <w:sz w:val="20"/>
          <w:szCs w:val="20"/>
        </w:rPr>
        <w:t>Tuominen</w:t>
      </w:r>
      <w:proofErr w:type="spellEnd"/>
      <w:r w:rsidRPr="001422C7">
        <w:rPr>
          <w:rFonts w:ascii="Times New Roman" w:hAnsi="Times New Roman" w:cs="Times New Roman"/>
          <w:sz w:val="20"/>
          <w:szCs w:val="20"/>
        </w:rPr>
        <w:t>, 2002). A country can obtain its competitive advantages by investing in emerging technologies with comparative advantages (Lee &amp; Song, 2007; Yu et al., 1998). In order to realize this competitive advantage, it is vital to understand both the specific technologies, and the ways in which organizations can best manage technology. Gregory (1995) has proposed that management of technology is comprised of five generic processes: identification, selection, acquisition, exploitation, and protection.</w:t>
      </w:r>
    </w:p>
    <w:p w:rsidR="00141A08" w:rsidRPr="001422C7" w:rsidRDefault="004145AC" w:rsidP="001422C7">
      <w:pPr>
        <w:autoSpaceDE w:val="0"/>
        <w:autoSpaceDN w:val="0"/>
        <w:adjustRightInd w:val="0"/>
        <w:snapToGrid w:val="0"/>
        <w:spacing w:after="0" w:line="240" w:lineRule="auto"/>
        <w:ind w:firstLine="425"/>
        <w:jc w:val="both"/>
        <w:rPr>
          <w:rFonts w:ascii="Times New Roman" w:hAnsi="Times New Roman" w:cs="Times New Roman"/>
          <w:sz w:val="20"/>
          <w:szCs w:val="20"/>
        </w:rPr>
      </w:pPr>
      <w:r w:rsidRPr="001422C7">
        <w:rPr>
          <w:rFonts w:ascii="Times New Roman" w:hAnsi="Times New Roman" w:cs="Times New Roman"/>
          <w:sz w:val="20"/>
          <w:szCs w:val="20"/>
        </w:rPr>
        <w:lastRenderedPageBreak/>
        <w:t>Among these processes, technology selection is defined as involving the choice of technologies that should be supported and promoted (Gregory, 1995). In the phase of technology selection, decision makers have to gather information from various sources about the alternatives, and evaluate these alternatives against each other or some set of criteria (Lamb &amp; Gregory,</w:t>
      </w:r>
      <w:r w:rsidR="00141A08" w:rsidRPr="001422C7">
        <w:rPr>
          <w:rFonts w:ascii="Times New Roman" w:hAnsi="Times New Roman" w:cs="Times New Roman"/>
          <w:sz w:val="20"/>
          <w:szCs w:val="20"/>
        </w:rPr>
        <w:t xml:space="preserve"> </w:t>
      </w:r>
      <w:r w:rsidRPr="001422C7">
        <w:rPr>
          <w:rFonts w:ascii="Times New Roman" w:hAnsi="Times New Roman" w:cs="Times New Roman"/>
          <w:sz w:val="20"/>
          <w:szCs w:val="20"/>
        </w:rPr>
        <w:t xml:space="preserve">1997). Accordingly, Gregory (1995) separates the ‘‘identification” and ‘‘selection” phases where the former is concerned with gathering alternatives and the latter is concerned with the action to decide on an alternative. In contrast, </w:t>
      </w:r>
      <w:proofErr w:type="spellStart"/>
      <w:r w:rsidRPr="001422C7">
        <w:rPr>
          <w:rFonts w:ascii="Times New Roman" w:hAnsi="Times New Roman" w:cs="Times New Roman"/>
          <w:sz w:val="20"/>
          <w:szCs w:val="20"/>
        </w:rPr>
        <w:t>Dussauge</w:t>
      </w:r>
      <w:proofErr w:type="spellEnd"/>
      <w:r w:rsidRPr="001422C7">
        <w:rPr>
          <w:rFonts w:ascii="Times New Roman" w:hAnsi="Times New Roman" w:cs="Times New Roman"/>
          <w:sz w:val="20"/>
          <w:szCs w:val="20"/>
        </w:rPr>
        <w:t xml:space="preserve">, Hart, and </w:t>
      </w:r>
      <w:proofErr w:type="spellStart"/>
      <w:r w:rsidRPr="001422C7">
        <w:rPr>
          <w:rFonts w:ascii="Times New Roman" w:hAnsi="Times New Roman" w:cs="Times New Roman"/>
          <w:sz w:val="20"/>
          <w:szCs w:val="20"/>
        </w:rPr>
        <w:t>Ramanatsoa</w:t>
      </w:r>
      <w:proofErr w:type="spellEnd"/>
      <w:r w:rsidRPr="001422C7">
        <w:rPr>
          <w:rFonts w:ascii="Times New Roman" w:hAnsi="Times New Roman" w:cs="Times New Roman"/>
          <w:sz w:val="20"/>
          <w:szCs w:val="20"/>
        </w:rPr>
        <w:t xml:space="preserve"> (1992) </w:t>
      </w:r>
      <w:r w:rsidR="00141A08" w:rsidRPr="001422C7">
        <w:rPr>
          <w:rFonts w:ascii="Times New Roman" w:hAnsi="Times New Roman" w:cs="Times New Roman"/>
          <w:sz w:val="20"/>
          <w:szCs w:val="20"/>
        </w:rPr>
        <w:t>define</w:t>
      </w:r>
      <w:r w:rsidRPr="001422C7">
        <w:rPr>
          <w:rFonts w:ascii="Times New Roman" w:hAnsi="Times New Roman" w:cs="Times New Roman"/>
          <w:sz w:val="20"/>
          <w:szCs w:val="20"/>
        </w:rPr>
        <w:t xml:space="preserve"> the technology selection process as identification and selection of new or additional technologies which the firm seeks to master. In sum, a key theme in these definitions is that technology selection is a ‘‘process” that is closely linked to organizational objectives and is associated with the broader technological and market environment. However, it is becoming more difficult to identify the right technologies because the number of technologies is increasing and the technologies are becoming more and more complex (</w:t>
      </w:r>
      <w:proofErr w:type="spellStart"/>
      <w:r w:rsidRPr="001422C7">
        <w:rPr>
          <w:rFonts w:ascii="Times New Roman" w:hAnsi="Times New Roman" w:cs="Times New Roman"/>
          <w:sz w:val="20"/>
          <w:szCs w:val="20"/>
        </w:rPr>
        <w:t>Torkkeli</w:t>
      </w:r>
      <w:proofErr w:type="spellEnd"/>
      <w:r w:rsidRPr="001422C7">
        <w:rPr>
          <w:rFonts w:ascii="Times New Roman" w:hAnsi="Times New Roman" w:cs="Times New Roman"/>
          <w:sz w:val="20"/>
          <w:szCs w:val="20"/>
        </w:rPr>
        <w:t xml:space="preserve"> &amp; </w:t>
      </w:r>
      <w:proofErr w:type="spellStart"/>
      <w:r w:rsidRPr="001422C7">
        <w:rPr>
          <w:rFonts w:ascii="Times New Roman" w:hAnsi="Times New Roman" w:cs="Times New Roman"/>
          <w:sz w:val="20"/>
          <w:szCs w:val="20"/>
        </w:rPr>
        <w:t>Tuominen</w:t>
      </w:r>
      <w:proofErr w:type="spellEnd"/>
      <w:r w:rsidRPr="001422C7">
        <w:rPr>
          <w:rFonts w:ascii="Times New Roman" w:hAnsi="Times New Roman" w:cs="Times New Roman"/>
          <w:sz w:val="20"/>
          <w:szCs w:val="20"/>
        </w:rPr>
        <w:t>, 2002). Additionally, decision makers need to face other challenges such the rising cost of technological development, abundance of technological options, and rapid diffusion of technologies</w:t>
      </w:r>
      <w:r w:rsidR="001A5696" w:rsidRPr="001422C7">
        <w:rPr>
          <w:rFonts w:ascii="Times New Roman" w:hAnsi="Times New Roman" w:cs="Times New Roman"/>
          <w:sz w:val="20"/>
          <w:szCs w:val="20"/>
        </w:rPr>
        <w:t xml:space="preserve"> </w:t>
      </w:r>
      <w:r w:rsidRPr="001422C7">
        <w:rPr>
          <w:rFonts w:ascii="Times New Roman" w:hAnsi="Times New Roman" w:cs="Times New Roman"/>
          <w:sz w:val="20"/>
          <w:szCs w:val="20"/>
        </w:rPr>
        <w:t xml:space="preserve">(Berry &amp; Taggart, 1994). For example, technology accounts on average for more than one-third of all business capital </w:t>
      </w:r>
      <w:r w:rsidR="001A5696" w:rsidRPr="001422C7">
        <w:rPr>
          <w:rFonts w:ascii="Times New Roman" w:hAnsi="Times New Roman" w:cs="Times New Roman"/>
          <w:sz w:val="20"/>
          <w:szCs w:val="20"/>
        </w:rPr>
        <w:t xml:space="preserve">spending. </w:t>
      </w:r>
      <w:r w:rsidRPr="001422C7">
        <w:rPr>
          <w:rFonts w:ascii="Times New Roman" w:hAnsi="Times New Roman" w:cs="Times New Roman"/>
          <w:sz w:val="20"/>
          <w:szCs w:val="20"/>
        </w:rPr>
        <w:t xml:space="preserve">The abundance and complexity of technological options makes the task of accessing suitable technologies and selection of the most suitable option more </w:t>
      </w:r>
      <w:r w:rsidR="001A5696" w:rsidRPr="001422C7">
        <w:rPr>
          <w:rFonts w:ascii="Times New Roman" w:hAnsi="Times New Roman" w:cs="Times New Roman"/>
          <w:sz w:val="20"/>
          <w:szCs w:val="20"/>
        </w:rPr>
        <w:t>difficult.</w:t>
      </w:r>
    </w:p>
    <w:p w:rsidR="009258A9" w:rsidRPr="001422C7" w:rsidRDefault="004145AC" w:rsidP="001422C7">
      <w:pPr>
        <w:autoSpaceDE w:val="0"/>
        <w:autoSpaceDN w:val="0"/>
        <w:adjustRightInd w:val="0"/>
        <w:snapToGrid w:val="0"/>
        <w:spacing w:after="0" w:line="240" w:lineRule="auto"/>
        <w:ind w:firstLine="425"/>
        <w:jc w:val="both"/>
        <w:rPr>
          <w:rFonts w:ascii="Times New Roman" w:hAnsi="Times New Roman" w:cs="Times New Roman"/>
          <w:sz w:val="20"/>
          <w:szCs w:val="20"/>
        </w:rPr>
      </w:pPr>
      <w:proofErr w:type="spellStart"/>
      <w:r w:rsidRPr="001422C7">
        <w:rPr>
          <w:rFonts w:ascii="Times New Roman" w:hAnsi="Times New Roman" w:cs="Times New Roman"/>
          <w:sz w:val="20"/>
          <w:szCs w:val="20"/>
        </w:rPr>
        <w:t>Ronde</w:t>
      </w:r>
      <w:proofErr w:type="spellEnd"/>
      <w:r w:rsidRPr="001422C7">
        <w:rPr>
          <w:rFonts w:ascii="Times New Roman" w:hAnsi="Times New Roman" w:cs="Times New Roman"/>
          <w:sz w:val="20"/>
          <w:szCs w:val="20"/>
        </w:rPr>
        <w:t xml:space="preserve"> (2001) selects 98 specific technologies of future possibilities in the field of biotechnology in France. Using the same foresight technique, </w:t>
      </w:r>
      <w:proofErr w:type="spellStart"/>
      <w:r w:rsidRPr="001422C7">
        <w:rPr>
          <w:rFonts w:ascii="Times New Roman" w:hAnsi="Times New Roman" w:cs="Times New Roman"/>
          <w:sz w:val="20"/>
          <w:szCs w:val="20"/>
        </w:rPr>
        <w:t>Ronde</w:t>
      </w:r>
      <w:proofErr w:type="spellEnd"/>
      <w:r w:rsidR="001A5696" w:rsidRPr="001422C7">
        <w:rPr>
          <w:rFonts w:ascii="Times New Roman" w:hAnsi="Times New Roman" w:cs="Times New Roman"/>
          <w:sz w:val="20"/>
          <w:szCs w:val="20"/>
        </w:rPr>
        <w:t xml:space="preserve"> </w:t>
      </w:r>
      <w:r w:rsidRPr="001422C7">
        <w:rPr>
          <w:rFonts w:ascii="Times New Roman" w:hAnsi="Times New Roman" w:cs="Times New Roman"/>
          <w:sz w:val="20"/>
          <w:szCs w:val="20"/>
        </w:rPr>
        <w:t xml:space="preserve">(2003) respectively introduces 40, 51, 39 and 50 potential areas in the fields of elementary particles, energy, natural resources and environment for Germany and France. Lee and Song (2007) also provide 56 research areas in </w:t>
      </w:r>
      <w:proofErr w:type="spellStart"/>
      <w:r w:rsidRPr="001422C7">
        <w:rPr>
          <w:rFonts w:ascii="Times New Roman" w:hAnsi="Times New Roman" w:cs="Times New Roman"/>
          <w:sz w:val="20"/>
          <w:szCs w:val="20"/>
        </w:rPr>
        <w:t>nano</w:t>
      </w:r>
      <w:proofErr w:type="spellEnd"/>
      <w:r w:rsidRPr="001422C7">
        <w:rPr>
          <w:rFonts w:ascii="Times New Roman" w:hAnsi="Times New Roman" w:cs="Times New Roman"/>
          <w:sz w:val="20"/>
          <w:szCs w:val="20"/>
        </w:rPr>
        <w:t>-technology field for South</w:t>
      </w:r>
      <w:r w:rsidR="00BD29B3" w:rsidRPr="001422C7">
        <w:rPr>
          <w:rFonts w:ascii="Times New Roman" w:hAnsi="Times New Roman" w:cs="Times New Roman"/>
          <w:sz w:val="20"/>
          <w:szCs w:val="20"/>
        </w:rPr>
        <w:t xml:space="preserve"> </w:t>
      </w:r>
      <w:r w:rsidRPr="001422C7">
        <w:rPr>
          <w:rFonts w:ascii="Times New Roman" w:hAnsi="Times New Roman" w:cs="Times New Roman"/>
          <w:sz w:val="20"/>
          <w:szCs w:val="20"/>
        </w:rPr>
        <w:t>Korea.</w:t>
      </w:r>
      <w:r w:rsidR="00BD29B3" w:rsidRPr="001422C7">
        <w:rPr>
          <w:rFonts w:ascii="Times New Roman" w:hAnsi="Times New Roman" w:cs="Times New Roman"/>
          <w:sz w:val="20"/>
          <w:szCs w:val="20"/>
        </w:rPr>
        <w:t xml:space="preserve"> </w:t>
      </w:r>
      <w:r w:rsidRPr="001422C7">
        <w:rPr>
          <w:rFonts w:ascii="Times New Roman" w:hAnsi="Times New Roman" w:cs="Times New Roman"/>
          <w:sz w:val="20"/>
          <w:szCs w:val="20"/>
        </w:rPr>
        <w:t xml:space="preserve">Besides the increasing cost of technological development and the abundance of technology options, many studies have shown that companies fail to assess new </w:t>
      </w:r>
      <w:r w:rsidR="001A5696" w:rsidRPr="001422C7">
        <w:rPr>
          <w:rFonts w:ascii="Times New Roman" w:hAnsi="Times New Roman" w:cs="Times New Roman"/>
          <w:sz w:val="20"/>
          <w:szCs w:val="20"/>
        </w:rPr>
        <w:t>technologies. Hackett</w:t>
      </w:r>
      <w:r w:rsidRPr="001422C7">
        <w:rPr>
          <w:rFonts w:ascii="Times New Roman" w:hAnsi="Times New Roman" w:cs="Times New Roman"/>
          <w:sz w:val="20"/>
          <w:szCs w:val="20"/>
        </w:rPr>
        <w:t xml:space="preserve"> (1990</w:t>
      </w:r>
      <w:proofErr w:type="gramStart"/>
      <w:r w:rsidRPr="001422C7">
        <w:rPr>
          <w:rFonts w:ascii="Times New Roman" w:hAnsi="Times New Roman" w:cs="Times New Roman"/>
          <w:sz w:val="20"/>
          <w:szCs w:val="20"/>
        </w:rPr>
        <w:t>)point</w:t>
      </w:r>
      <w:proofErr w:type="gramEnd"/>
      <w:r w:rsidRPr="001422C7">
        <w:rPr>
          <w:rFonts w:ascii="Times New Roman" w:hAnsi="Times New Roman" w:cs="Times New Roman"/>
          <w:sz w:val="20"/>
          <w:szCs w:val="20"/>
        </w:rPr>
        <w:t xml:space="preserve"> out that projects to incorporate new technology in a majority of companies are failing or are not fulfilling expectations. Huang and </w:t>
      </w:r>
      <w:proofErr w:type="spellStart"/>
      <w:r w:rsidRPr="001422C7">
        <w:rPr>
          <w:rFonts w:ascii="Times New Roman" w:hAnsi="Times New Roman" w:cs="Times New Roman"/>
          <w:sz w:val="20"/>
          <w:szCs w:val="20"/>
        </w:rPr>
        <w:t>Mak</w:t>
      </w:r>
      <w:proofErr w:type="spellEnd"/>
      <w:r w:rsidRPr="001422C7">
        <w:rPr>
          <w:rFonts w:ascii="Times New Roman" w:hAnsi="Times New Roman" w:cs="Times New Roman"/>
          <w:sz w:val="20"/>
          <w:szCs w:val="20"/>
        </w:rPr>
        <w:t xml:space="preserve"> (1999) argue that the failure of a chosen technology often results from poor management and assessment. Some of the causes have been attributed to the inability to consider the wider relationship of technology to the industrial context and the technology </w:t>
      </w:r>
      <w:r w:rsidR="001A5696" w:rsidRPr="001422C7">
        <w:rPr>
          <w:rFonts w:ascii="Times New Roman" w:hAnsi="Times New Roman" w:cs="Times New Roman"/>
          <w:sz w:val="20"/>
          <w:szCs w:val="20"/>
        </w:rPr>
        <w:t xml:space="preserve">investments. </w:t>
      </w:r>
      <w:r w:rsidRPr="001422C7">
        <w:rPr>
          <w:rFonts w:ascii="Times New Roman" w:hAnsi="Times New Roman" w:cs="Times New Roman"/>
          <w:sz w:val="20"/>
          <w:szCs w:val="20"/>
        </w:rPr>
        <w:t>These studies demonstrate the necessity for a careful assessment to overcome the difficulties of technology selection before introducing a new technology.</w:t>
      </w:r>
    </w:p>
    <w:p w:rsidR="00CA3EF8" w:rsidRPr="001422C7" w:rsidRDefault="00C72CD4" w:rsidP="001422C7">
      <w:pPr>
        <w:autoSpaceDE w:val="0"/>
        <w:autoSpaceDN w:val="0"/>
        <w:adjustRightInd w:val="0"/>
        <w:snapToGrid w:val="0"/>
        <w:spacing w:after="0" w:line="240" w:lineRule="auto"/>
        <w:jc w:val="both"/>
        <w:rPr>
          <w:rFonts w:ascii="Times New Roman" w:hAnsi="Times New Roman" w:cs="Times New Roman"/>
          <w:b/>
          <w:bCs/>
          <w:sz w:val="20"/>
          <w:szCs w:val="20"/>
        </w:rPr>
      </w:pPr>
      <w:r w:rsidRPr="001422C7">
        <w:rPr>
          <w:rFonts w:ascii="Times New Roman" w:hAnsi="Times New Roman" w:cs="Times New Roman"/>
          <w:b/>
          <w:bCs/>
          <w:sz w:val="20"/>
          <w:szCs w:val="20"/>
        </w:rPr>
        <w:lastRenderedPageBreak/>
        <w:t>2.2</w:t>
      </w:r>
      <w:r w:rsidR="00BD29B3" w:rsidRPr="001422C7">
        <w:rPr>
          <w:rFonts w:ascii="Times New Roman" w:hAnsi="Times New Roman" w:cs="Times New Roman"/>
          <w:b/>
          <w:bCs/>
          <w:sz w:val="20"/>
          <w:szCs w:val="20"/>
        </w:rPr>
        <w:t>. The</w:t>
      </w:r>
      <w:r w:rsidR="00CA3EF8" w:rsidRPr="001422C7">
        <w:rPr>
          <w:rFonts w:ascii="Times New Roman" w:hAnsi="Times New Roman" w:cs="Times New Roman"/>
          <w:b/>
          <w:bCs/>
          <w:sz w:val="20"/>
          <w:szCs w:val="20"/>
        </w:rPr>
        <w:t xml:space="preserve"> technological innovation process: alternative assumptions</w:t>
      </w:r>
    </w:p>
    <w:p w:rsidR="00CA3EF8" w:rsidRPr="001422C7" w:rsidRDefault="00CA3EF8" w:rsidP="001422C7">
      <w:pPr>
        <w:autoSpaceDE w:val="0"/>
        <w:autoSpaceDN w:val="0"/>
        <w:adjustRightInd w:val="0"/>
        <w:snapToGrid w:val="0"/>
        <w:spacing w:after="0" w:line="240" w:lineRule="auto"/>
        <w:ind w:firstLine="425"/>
        <w:jc w:val="both"/>
        <w:rPr>
          <w:rFonts w:ascii="Times New Roman" w:hAnsi="Times New Roman" w:cs="Times New Roman"/>
          <w:sz w:val="20"/>
          <w:szCs w:val="20"/>
        </w:rPr>
      </w:pPr>
      <w:r w:rsidRPr="001422C7">
        <w:rPr>
          <w:rFonts w:ascii="Times New Roman" w:hAnsi="Times New Roman" w:cs="Times New Roman"/>
          <w:sz w:val="20"/>
          <w:szCs w:val="20"/>
        </w:rPr>
        <w:t>The technological innovation process: alternative assumptions much of the research mentioned above focuses on the process of technological Innovation. These literatures are developing arguments about the technological innovation process that challenge traditional adoption and diffusion theory.</w:t>
      </w:r>
    </w:p>
    <w:p w:rsidR="00CA3EF8" w:rsidRPr="001422C7" w:rsidRDefault="00CA3EF8" w:rsidP="001422C7">
      <w:pPr>
        <w:autoSpaceDE w:val="0"/>
        <w:autoSpaceDN w:val="0"/>
        <w:adjustRightInd w:val="0"/>
        <w:snapToGrid w:val="0"/>
        <w:spacing w:after="0" w:line="240" w:lineRule="auto"/>
        <w:ind w:firstLine="425"/>
        <w:jc w:val="both"/>
        <w:rPr>
          <w:rFonts w:ascii="Times New Roman" w:hAnsi="Times New Roman" w:cs="Times New Roman"/>
          <w:sz w:val="20"/>
          <w:szCs w:val="20"/>
        </w:rPr>
      </w:pPr>
      <w:r w:rsidRPr="001422C7">
        <w:rPr>
          <w:rFonts w:ascii="Times New Roman" w:hAnsi="Times New Roman" w:cs="Times New Roman"/>
          <w:sz w:val="20"/>
          <w:szCs w:val="20"/>
        </w:rPr>
        <w:t>While it would be naive to suggest that one set of assumptions about innovation is ``right'' or ``wrong'' for all possible research projects, enough work has been done to suggest that the traditional approach to innovation research should not automatically be seen as the source of correct assumptions. Other claims about the technological innovation process are worth explicitly considering, particularly for IS research. Three of the more significant claims are described below:</w:t>
      </w:r>
    </w:p>
    <w:p w:rsidR="00CA3EF8" w:rsidRPr="001422C7" w:rsidRDefault="00CA3EF8" w:rsidP="001422C7">
      <w:pPr>
        <w:autoSpaceDE w:val="0"/>
        <w:autoSpaceDN w:val="0"/>
        <w:adjustRightInd w:val="0"/>
        <w:snapToGrid w:val="0"/>
        <w:spacing w:after="0" w:line="240" w:lineRule="auto"/>
        <w:ind w:firstLine="425"/>
        <w:jc w:val="both"/>
        <w:rPr>
          <w:rFonts w:ascii="Times New Roman" w:hAnsi="Times New Roman" w:cs="Times New Roman"/>
          <w:sz w:val="20"/>
          <w:szCs w:val="20"/>
        </w:rPr>
      </w:pPr>
      <w:r w:rsidRPr="001422C7">
        <w:rPr>
          <w:rFonts w:ascii="Times New Roman" w:hAnsi="Times New Roman" w:cs="Times New Roman"/>
          <w:sz w:val="20"/>
          <w:szCs w:val="20"/>
        </w:rPr>
        <w:t xml:space="preserve">(1) Technological innovation is fundamentally competitive and </w:t>
      </w:r>
      <w:proofErr w:type="spellStart"/>
      <w:r w:rsidRPr="001422C7">
        <w:rPr>
          <w:rFonts w:ascii="Times New Roman" w:hAnsi="Times New Roman" w:cs="Times New Roman"/>
          <w:sz w:val="20"/>
          <w:szCs w:val="20"/>
        </w:rPr>
        <w:t>conflictual</w:t>
      </w:r>
      <w:proofErr w:type="spellEnd"/>
      <w:r w:rsidRPr="001422C7">
        <w:rPr>
          <w:rFonts w:ascii="Times New Roman" w:hAnsi="Times New Roman" w:cs="Times New Roman"/>
          <w:sz w:val="20"/>
          <w:szCs w:val="20"/>
        </w:rPr>
        <w:t>.</w:t>
      </w:r>
    </w:p>
    <w:p w:rsidR="00CA3EF8" w:rsidRPr="001422C7" w:rsidRDefault="00CA3EF8" w:rsidP="001422C7">
      <w:pPr>
        <w:autoSpaceDE w:val="0"/>
        <w:autoSpaceDN w:val="0"/>
        <w:adjustRightInd w:val="0"/>
        <w:snapToGrid w:val="0"/>
        <w:spacing w:after="0" w:line="240" w:lineRule="auto"/>
        <w:ind w:firstLine="425"/>
        <w:jc w:val="both"/>
        <w:rPr>
          <w:rFonts w:ascii="Times New Roman" w:hAnsi="Times New Roman" w:cs="Times New Roman"/>
          <w:sz w:val="20"/>
          <w:szCs w:val="20"/>
        </w:rPr>
      </w:pPr>
      <w:r w:rsidRPr="001422C7">
        <w:rPr>
          <w:rFonts w:ascii="Times New Roman" w:hAnsi="Times New Roman" w:cs="Times New Roman"/>
          <w:sz w:val="20"/>
          <w:szCs w:val="20"/>
        </w:rPr>
        <w:t xml:space="preserve">Management researchers, sociologists, and economists all agree that, despite the need for cooperation in technology development and diffusion, technological innovation fundamentally takes place within a competitive and </w:t>
      </w:r>
      <w:proofErr w:type="spellStart"/>
      <w:r w:rsidRPr="001422C7">
        <w:rPr>
          <w:rFonts w:ascii="Times New Roman" w:hAnsi="Times New Roman" w:cs="Times New Roman"/>
          <w:sz w:val="20"/>
          <w:szCs w:val="20"/>
        </w:rPr>
        <w:t>conflictual</w:t>
      </w:r>
      <w:proofErr w:type="spellEnd"/>
      <w:r w:rsidRPr="001422C7">
        <w:rPr>
          <w:rFonts w:ascii="Times New Roman" w:hAnsi="Times New Roman" w:cs="Times New Roman"/>
          <w:sz w:val="20"/>
          <w:szCs w:val="20"/>
        </w:rPr>
        <w:t xml:space="preserve"> atmosphere. For the social shaping of technology theorists, different social groups are inevitably involved in technological innovation (</w:t>
      </w:r>
      <w:proofErr w:type="spellStart"/>
      <w:r w:rsidRPr="001422C7">
        <w:rPr>
          <w:rFonts w:ascii="Times New Roman" w:hAnsi="Times New Roman" w:cs="Times New Roman"/>
          <w:sz w:val="20"/>
          <w:szCs w:val="20"/>
        </w:rPr>
        <w:t>Bijker</w:t>
      </w:r>
      <w:proofErr w:type="spellEnd"/>
      <w:r w:rsidRPr="001422C7">
        <w:rPr>
          <w:rFonts w:ascii="Times New Roman" w:hAnsi="Times New Roman" w:cs="Times New Roman"/>
          <w:sz w:val="20"/>
          <w:szCs w:val="20"/>
        </w:rPr>
        <w:t xml:space="preserve"> et al., 1987), each with their own interpretation of what the technology is, and what problem it is trying to solve. For technological innovation to happen, networks of interest groups must be attracted into a new technological system, and their commitment to it preserved (</w:t>
      </w:r>
      <w:proofErr w:type="spellStart"/>
      <w:r w:rsidRPr="001422C7">
        <w:rPr>
          <w:rFonts w:ascii="Times New Roman" w:hAnsi="Times New Roman" w:cs="Times New Roman"/>
          <w:sz w:val="20"/>
          <w:szCs w:val="20"/>
        </w:rPr>
        <w:t>Bijker</w:t>
      </w:r>
      <w:proofErr w:type="spellEnd"/>
      <w:r w:rsidRPr="001422C7">
        <w:rPr>
          <w:rFonts w:ascii="Times New Roman" w:hAnsi="Times New Roman" w:cs="Times New Roman"/>
          <w:sz w:val="20"/>
          <w:szCs w:val="20"/>
        </w:rPr>
        <w:t xml:space="preserve"> and Law, 1992). For the economists of innovation, technological innovations compete for scarce resources and have uncertain returns (Rosenberg, 1994). Within the firm, each stage of the innovation process ± expressing the idea, exploring the feasibility, building </w:t>
      </w:r>
      <w:r w:rsidR="006B4CFC" w:rsidRPr="001422C7">
        <w:rPr>
          <w:rFonts w:ascii="Times New Roman" w:hAnsi="Times New Roman" w:cs="Times New Roman"/>
          <w:sz w:val="20"/>
          <w:szCs w:val="20"/>
        </w:rPr>
        <w:t>prototypes can</w:t>
      </w:r>
      <w:r w:rsidRPr="001422C7">
        <w:rPr>
          <w:rFonts w:ascii="Times New Roman" w:hAnsi="Times New Roman" w:cs="Times New Roman"/>
          <w:sz w:val="20"/>
          <w:szCs w:val="20"/>
        </w:rPr>
        <w:t xml:space="preserve"> be seen as a separate hurdle where a number of ideas are in fierce competition with each other (Jolly, 1997). Between firms, the rapidity of technological innovation puts Information systems as organizations under severe pressure to innovate effectively (Brown and </w:t>
      </w:r>
      <w:proofErr w:type="spellStart"/>
      <w:r w:rsidRPr="001422C7">
        <w:rPr>
          <w:rFonts w:ascii="Times New Roman" w:hAnsi="Times New Roman" w:cs="Times New Roman"/>
          <w:sz w:val="20"/>
          <w:szCs w:val="20"/>
        </w:rPr>
        <w:t>Eisenhardt</w:t>
      </w:r>
      <w:proofErr w:type="spellEnd"/>
      <w:r w:rsidRPr="001422C7">
        <w:rPr>
          <w:rFonts w:ascii="Times New Roman" w:hAnsi="Times New Roman" w:cs="Times New Roman"/>
          <w:sz w:val="20"/>
          <w:szCs w:val="20"/>
        </w:rPr>
        <w:t>, 1997), and to maneuver strategically within their industries to establish commercially lucrative positions for themselves in the face of technological change (</w:t>
      </w:r>
      <w:proofErr w:type="spellStart"/>
      <w:r w:rsidRPr="001422C7">
        <w:rPr>
          <w:rFonts w:ascii="Times New Roman" w:hAnsi="Times New Roman" w:cs="Times New Roman"/>
          <w:sz w:val="20"/>
          <w:szCs w:val="20"/>
        </w:rPr>
        <w:t>Utterback</w:t>
      </w:r>
      <w:proofErr w:type="spellEnd"/>
      <w:r w:rsidRPr="001422C7">
        <w:rPr>
          <w:rFonts w:ascii="Times New Roman" w:hAnsi="Times New Roman" w:cs="Times New Roman"/>
          <w:sz w:val="20"/>
          <w:szCs w:val="20"/>
        </w:rPr>
        <w:t>, 1994).</w:t>
      </w:r>
    </w:p>
    <w:p w:rsidR="00CA3EF8" w:rsidRPr="001422C7" w:rsidRDefault="00CA3EF8" w:rsidP="001422C7">
      <w:pPr>
        <w:autoSpaceDE w:val="0"/>
        <w:autoSpaceDN w:val="0"/>
        <w:adjustRightInd w:val="0"/>
        <w:snapToGrid w:val="0"/>
        <w:spacing w:after="0" w:line="240" w:lineRule="auto"/>
        <w:ind w:firstLine="425"/>
        <w:jc w:val="both"/>
        <w:rPr>
          <w:rFonts w:ascii="Times New Roman" w:hAnsi="Times New Roman" w:cs="Times New Roman"/>
          <w:sz w:val="20"/>
          <w:szCs w:val="20"/>
        </w:rPr>
      </w:pPr>
      <w:r w:rsidRPr="001422C7">
        <w:rPr>
          <w:rFonts w:ascii="Times New Roman" w:hAnsi="Times New Roman" w:cs="Times New Roman"/>
          <w:sz w:val="20"/>
          <w:szCs w:val="20"/>
        </w:rPr>
        <w:t xml:space="preserve">(2) Technological innovation is underdetermined there is no single ``best solution''. To say that technological innovation is underdetermined is to say that ``technical principles are insufficient by themselves to determine </w:t>
      </w:r>
      <w:r w:rsidR="00BD29B3" w:rsidRPr="001422C7">
        <w:rPr>
          <w:rFonts w:ascii="Times New Roman" w:hAnsi="Times New Roman" w:cs="Times New Roman"/>
          <w:sz w:val="20"/>
          <w:szCs w:val="20"/>
        </w:rPr>
        <w:t xml:space="preserve">design’’. </w:t>
      </w:r>
      <w:r w:rsidRPr="001422C7">
        <w:rPr>
          <w:rFonts w:ascii="Times New Roman" w:hAnsi="Times New Roman" w:cs="Times New Roman"/>
          <w:sz w:val="20"/>
          <w:szCs w:val="20"/>
        </w:rPr>
        <w:t xml:space="preserve">The research traditions mentioned above subscribe to the view that the ``natural attributes'' of technology are not sufficient to explain technological innovation, though they differ in the importance they attach to this belief. </w:t>
      </w:r>
      <w:r w:rsidRPr="001422C7">
        <w:rPr>
          <w:rFonts w:ascii="Times New Roman" w:hAnsi="Times New Roman" w:cs="Times New Roman"/>
          <w:sz w:val="20"/>
          <w:szCs w:val="20"/>
        </w:rPr>
        <w:lastRenderedPageBreak/>
        <w:t xml:space="preserve">For the social shaping of technology theorists, the belief that technological innovation does not unfold according to some predetermined technical logic is critical </w:t>
      </w:r>
      <w:proofErr w:type="gramStart"/>
      <w:r w:rsidRPr="001422C7">
        <w:rPr>
          <w:rFonts w:ascii="Times New Roman" w:hAnsi="Times New Roman" w:cs="Times New Roman"/>
          <w:sz w:val="20"/>
          <w:szCs w:val="20"/>
        </w:rPr>
        <w:t>The</w:t>
      </w:r>
      <w:proofErr w:type="gramEnd"/>
      <w:r w:rsidRPr="001422C7">
        <w:rPr>
          <w:rFonts w:ascii="Times New Roman" w:hAnsi="Times New Roman" w:cs="Times New Roman"/>
          <w:sz w:val="20"/>
          <w:szCs w:val="20"/>
        </w:rPr>
        <w:t xml:space="preserve"> particular path that technological innovation takes is something to be explained, rather than simply adjusted to. Studies of the management of innovation, and innovation adoption, acknowledge that the seemingly ``best'' technology does not always become the most widely accepted (</w:t>
      </w:r>
      <w:proofErr w:type="spellStart"/>
      <w:r w:rsidRPr="001422C7">
        <w:rPr>
          <w:rFonts w:ascii="Times New Roman" w:hAnsi="Times New Roman" w:cs="Times New Roman"/>
          <w:sz w:val="20"/>
          <w:szCs w:val="20"/>
        </w:rPr>
        <w:t>Utterback</w:t>
      </w:r>
      <w:proofErr w:type="spellEnd"/>
      <w:r w:rsidRPr="001422C7">
        <w:rPr>
          <w:rFonts w:ascii="Times New Roman" w:hAnsi="Times New Roman" w:cs="Times New Roman"/>
          <w:sz w:val="20"/>
          <w:szCs w:val="20"/>
        </w:rPr>
        <w:t xml:space="preserve">, 1994). While the economists of innovation believe that technological ``trajectories'' make some innovation paths more likely than others (e.g. </w:t>
      </w:r>
      <w:proofErr w:type="spellStart"/>
      <w:r w:rsidRPr="001422C7">
        <w:rPr>
          <w:rFonts w:ascii="Times New Roman" w:hAnsi="Times New Roman" w:cs="Times New Roman"/>
          <w:sz w:val="20"/>
          <w:szCs w:val="20"/>
        </w:rPr>
        <w:t>Dosi</w:t>
      </w:r>
      <w:proofErr w:type="spellEnd"/>
      <w:r w:rsidRPr="001422C7">
        <w:rPr>
          <w:rFonts w:ascii="Times New Roman" w:hAnsi="Times New Roman" w:cs="Times New Roman"/>
          <w:sz w:val="20"/>
          <w:szCs w:val="20"/>
        </w:rPr>
        <w:t>, 1982), the complex interplay between technological supply and market demand cannot be captured strictly with reference to the characteristics of technology. Even in the literature on technology and organization structure, which has argued for the strongest links between the nature of technology and organizational forms, there is a recognition that technological change serves as an occasion for restructuring (e.g. Barley,</w:t>
      </w:r>
      <w:r w:rsidR="006B4CFC" w:rsidRPr="001422C7">
        <w:rPr>
          <w:rFonts w:ascii="Times New Roman" w:hAnsi="Times New Roman" w:cs="Times New Roman"/>
          <w:sz w:val="20"/>
          <w:szCs w:val="20"/>
        </w:rPr>
        <w:t xml:space="preserve"> </w:t>
      </w:r>
      <w:r w:rsidRPr="001422C7">
        <w:rPr>
          <w:rFonts w:ascii="Times New Roman" w:hAnsi="Times New Roman" w:cs="Times New Roman"/>
          <w:sz w:val="20"/>
          <w:szCs w:val="20"/>
        </w:rPr>
        <w:t>1990), and the same technology can occasion quite different organizational outcomes.</w:t>
      </w:r>
    </w:p>
    <w:p w:rsidR="00CA3EF8" w:rsidRPr="001422C7" w:rsidRDefault="00CA3EF8" w:rsidP="001422C7">
      <w:pPr>
        <w:autoSpaceDE w:val="0"/>
        <w:autoSpaceDN w:val="0"/>
        <w:adjustRightInd w:val="0"/>
        <w:snapToGrid w:val="0"/>
        <w:spacing w:after="0" w:line="240" w:lineRule="auto"/>
        <w:ind w:firstLine="425"/>
        <w:jc w:val="both"/>
        <w:rPr>
          <w:rFonts w:ascii="Times New Roman" w:hAnsi="Times New Roman" w:cs="Times New Roman"/>
          <w:sz w:val="20"/>
          <w:szCs w:val="20"/>
        </w:rPr>
      </w:pPr>
      <w:r w:rsidRPr="001422C7">
        <w:rPr>
          <w:rFonts w:ascii="Times New Roman" w:hAnsi="Times New Roman" w:cs="Times New Roman"/>
          <w:sz w:val="20"/>
          <w:szCs w:val="20"/>
        </w:rPr>
        <w:t>(3) Technological innovation cycles between periods of stability and change. A wide range of technological innovation research suggests that the innovation process fluctuates between periods of relative stability and periods of relative change. Research on innovation and business strategy in particular has argued that the nature of innovation changes over time. Periods of more incremental innovation, in which technology appears to develop along well understood paths, are then abruptly followed by periods of more radical innovation, in which the certainties of the past era are abandoned (</w:t>
      </w:r>
      <w:proofErr w:type="spellStart"/>
      <w:r w:rsidRPr="001422C7">
        <w:rPr>
          <w:rFonts w:ascii="Times New Roman" w:hAnsi="Times New Roman" w:cs="Times New Roman"/>
          <w:sz w:val="20"/>
          <w:szCs w:val="20"/>
        </w:rPr>
        <w:t>Utterback</w:t>
      </w:r>
      <w:proofErr w:type="spellEnd"/>
      <w:r w:rsidRPr="001422C7">
        <w:rPr>
          <w:rFonts w:ascii="Times New Roman" w:hAnsi="Times New Roman" w:cs="Times New Roman"/>
          <w:sz w:val="20"/>
          <w:szCs w:val="20"/>
        </w:rPr>
        <w:t xml:space="preserve">, 1994; </w:t>
      </w:r>
      <w:proofErr w:type="spellStart"/>
      <w:r w:rsidRPr="001422C7">
        <w:rPr>
          <w:rFonts w:ascii="Times New Roman" w:hAnsi="Times New Roman" w:cs="Times New Roman"/>
          <w:sz w:val="20"/>
          <w:szCs w:val="20"/>
        </w:rPr>
        <w:t>Tushman</w:t>
      </w:r>
      <w:proofErr w:type="spellEnd"/>
      <w:r w:rsidRPr="001422C7">
        <w:rPr>
          <w:rFonts w:ascii="Times New Roman" w:hAnsi="Times New Roman" w:cs="Times New Roman"/>
          <w:sz w:val="20"/>
          <w:szCs w:val="20"/>
        </w:rPr>
        <w:t xml:space="preserve"> and </w:t>
      </w:r>
      <w:proofErr w:type="spellStart"/>
      <w:r w:rsidRPr="001422C7">
        <w:rPr>
          <w:rFonts w:ascii="Times New Roman" w:hAnsi="Times New Roman" w:cs="Times New Roman"/>
          <w:sz w:val="20"/>
          <w:szCs w:val="20"/>
        </w:rPr>
        <w:t>Rosenkopf</w:t>
      </w:r>
      <w:proofErr w:type="spellEnd"/>
      <w:r w:rsidRPr="001422C7">
        <w:rPr>
          <w:rFonts w:ascii="Times New Roman" w:hAnsi="Times New Roman" w:cs="Times New Roman"/>
          <w:sz w:val="20"/>
          <w:szCs w:val="20"/>
        </w:rPr>
        <w:t xml:space="preserve">, 1992). Eventually, a radical innovation becomes more widely accepted, and settles back into relatively well understood incremental innovation. The economists of innovation refer to waves of change, in which the nature of technological innovation changes over the ``lifecycle'' of a technology (e.g. Freeman, 1990). The social shaping of technology theorists see the ``firming up'' of </w:t>
      </w:r>
      <w:r w:rsidR="004C7D48" w:rsidRPr="001422C7">
        <w:rPr>
          <w:rFonts w:ascii="Times New Roman" w:hAnsi="Times New Roman" w:cs="Times New Roman"/>
          <w:sz w:val="20"/>
          <w:szCs w:val="20"/>
        </w:rPr>
        <w:t>technology the</w:t>
      </w:r>
      <w:r w:rsidRPr="001422C7">
        <w:rPr>
          <w:rFonts w:ascii="Times New Roman" w:hAnsi="Times New Roman" w:cs="Times New Roman"/>
          <w:sz w:val="20"/>
          <w:szCs w:val="20"/>
        </w:rPr>
        <w:t xml:space="preserve"> process of stabilizing interpretations and relationships around a technology ± as one of the key processes to be explained (e.g. </w:t>
      </w:r>
      <w:proofErr w:type="spellStart"/>
      <w:r w:rsidRPr="001422C7">
        <w:rPr>
          <w:rFonts w:ascii="Times New Roman" w:hAnsi="Times New Roman" w:cs="Times New Roman"/>
          <w:sz w:val="20"/>
          <w:szCs w:val="20"/>
        </w:rPr>
        <w:t>Bijker</w:t>
      </w:r>
      <w:proofErr w:type="spellEnd"/>
      <w:r w:rsidRPr="001422C7">
        <w:rPr>
          <w:rFonts w:ascii="Times New Roman" w:hAnsi="Times New Roman" w:cs="Times New Roman"/>
          <w:sz w:val="20"/>
          <w:szCs w:val="20"/>
        </w:rPr>
        <w:t xml:space="preserve"> et al., 1987). While technology can become more ``closed'' over time for the social shaping theorists, the contingency of social life ultimately works to reopen previous controversies and pursue new opportunities. Each of these three claims offers an alternative starting point for the investigation of information systems as technological innovation.</w:t>
      </w:r>
    </w:p>
    <w:p w:rsidR="00E772B0" w:rsidRPr="001422C7" w:rsidRDefault="00E772B0" w:rsidP="001422C7">
      <w:pPr>
        <w:autoSpaceDE w:val="0"/>
        <w:autoSpaceDN w:val="0"/>
        <w:adjustRightInd w:val="0"/>
        <w:snapToGrid w:val="0"/>
        <w:spacing w:after="0" w:line="240" w:lineRule="auto"/>
        <w:jc w:val="both"/>
        <w:rPr>
          <w:rFonts w:ascii="Times New Roman" w:hAnsi="Times New Roman" w:cs="Times New Roman"/>
          <w:b/>
          <w:bCs/>
          <w:sz w:val="20"/>
          <w:szCs w:val="20"/>
        </w:rPr>
      </w:pPr>
      <w:r w:rsidRPr="001422C7">
        <w:rPr>
          <w:rFonts w:ascii="Times New Roman" w:hAnsi="Times New Roman" w:cs="Times New Roman"/>
          <w:b/>
          <w:bCs/>
          <w:sz w:val="20"/>
          <w:szCs w:val="20"/>
        </w:rPr>
        <w:t>2.</w:t>
      </w:r>
      <w:r w:rsidR="004C7D48" w:rsidRPr="001422C7">
        <w:rPr>
          <w:rFonts w:ascii="Times New Roman" w:hAnsi="Times New Roman" w:cs="Times New Roman"/>
          <w:b/>
          <w:bCs/>
          <w:sz w:val="20"/>
          <w:szCs w:val="20"/>
        </w:rPr>
        <w:t>3</w:t>
      </w:r>
      <w:r w:rsidR="00141A08" w:rsidRPr="001422C7">
        <w:rPr>
          <w:rFonts w:ascii="Times New Roman" w:hAnsi="Times New Roman" w:cs="Times New Roman"/>
          <w:b/>
          <w:bCs/>
          <w:sz w:val="20"/>
          <w:szCs w:val="20"/>
        </w:rPr>
        <w:t>.</w:t>
      </w:r>
      <w:r w:rsidRPr="001422C7">
        <w:rPr>
          <w:rFonts w:ascii="Times New Roman" w:hAnsi="Times New Roman" w:cs="Times New Roman"/>
          <w:b/>
          <w:bCs/>
          <w:sz w:val="20"/>
          <w:szCs w:val="20"/>
        </w:rPr>
        <w:t xml:space="preserve"> Technology Transfer</w:t>
      </w:r>
    </w:p>
    <w:p w:rsidR="00E772B0" w:rsidRPr="001422C7" w:rsidRDefault="00E772B0" w:rsidP="001422C7">
      <w:pPr>
        <w:autoSpaceDE w:val="0"/>
        <w:autoSpaceDN w:val="0"/>
        <w:adjustRightInd w:val="0"/>
        <w:snapToGrid w:val="0"/>
        <w:spacing w:after="0" w:line="240" w:lineRule="auto"/>
        <w:ind w:firstLine="425"/>
        <w:jc w:val="both"/>
        <w:rPr>
          <w:rFonts w:ascii="Times New Roman" w:hAnsi="Times New Roman" w:cs="Times New Roman"/>
          <w:sz w:val="20"/>
          <w:szCs w:val="20"/>
        </w:rPr>
      </w:pPr>
      <w:r w:rsidRPr="001422C7">
        <w:rPr>
          <w:rFonts w:ascii="Times New Roman" w:hAnsi="Times New Roman" w:cs="Times New Roman"/>
          <w:sz w:val="20"/>
          <w:szCs w:val="20"/>
        </w:rPr>
        <w:t xml:space="preserve">The current TT issue in IJVs revolves around the extent of degree of technologies that are transferred (TTDEG) by the suppliers to recipient partners (Pak </w:t>
      </w:r>
      <w:r w:rsidRPr="001422C7">
        <w:rPr>
          <w:rFonts w:ascii="Times New Roman" w:hAnsi="Times New Roman" w:cs="Times New Roman"/>
          <w:sz w:val="20"/>
          <w:szCs w:val="20"/>
        </w:rPr>
        <w:lastRenderedPageBreak/>
        <w:t xml:space="preserve">and Park, 2004). The question is no longer whether or not the MNCs are transferring technology to local firms instead the focus in the literature has shifted to questions on 1) the level (sophistication) of the transferred technology, and 2) the stage where the transfer process has reached (Lai and Narayanan, 1997). Except for Pak and Park (2004) and </w:t>
      </w:r>
      <w:proofErr w:type="spellStart"/>
      <w:r w:rsidRPr="001422C7">
        <w:rPr>
          <w:rFonts w:ascii="Times New Roman" w:hAnsi="Times New Roman" w:cs="Times New Roman"/>
          <w:sz w:val="20"/>
          <w:szCs w:val="20"/>
        </w:rPr>
        <w:t>Minbaeva</w:t>
      </w:r>
      <w:proofErr w:type="spellEnd"/>
      <w:r w:rsidRPr="001422C7">
        <w:rPr>
          <w:rFonts w:ascii="Times New Roman" w:hAnsi="Times New Roman" w:cs="Times New Roman"/>
          <w:sz w:val="20"/>
          <w:szCs w:val="20"/>
        </w:rPr>
        <w:t xml:space="preserve"> (2007), not many studies in both intra and inter-firm TT have focused on TTDEG as independent or dependent variable. In general, majority of the studies have focused more on technological knowledge and knowledge acquisition ‘per se’ as the outcomes (dependant variables). For example, the technology transfer, knowledge transfer (KT) and strategic alliance literature have extensively examined the relationships between 1) knowledge attributes, source and recipient and KT success (Cummings et al., 2003), 2) knowledge seekers, knowledge holder and contextual factors and know-how acquisition (</w:t>
      </w:r>
      <w:proofErr w:type="spellStart"/>
      <w:r w:rsidRPr="001422C7">
        <w:rPr>
          <w:rFonts w:ascii="Times New Roman" w:hAnsi="Times New Roman" w:cs="Times New Roman"/>
          <w:sz w:val="20"/>
          <w:szCs w:val="20"/>
        </w:rPr>
        <w:t>Hau</w:t>
      </w:r>
      <w:proofErr w:type="spellEnd"/>
      <w:r w:rsidRPr="001422C7">
        <w:rPr>
          <w:rFonts w:ascii="Times New Roman" w:hAnsi="Times New Roman" w:cs="Times New Roman"/>
          <w:sz w:val="20"/>
          <w:szCs w:val="20"/>
        </w:rPr>
        <w:t xml:space="preserve"> and Evangelista, 2007), 3) IJVs characteristics and knowledge acquisition (Lyles and Salk, 1996), 4) knowledge actors’ interaction and KT (</w:t>
      </w:r>
      <w:proofErr w:type="spellStart"/>
      <w:r w:rsidRPr="001422C7">
        <w:rPr>
          <w:rFonts w:ascii="Times New Roman" w:hAnsi="Times New Roman" w:cs="Times New Roman"/>
          <w:sz w:val="20"/>
          <w:szCs w:val="20"/>
        </w:rPr>
        <w:t>Bresman</w:t>
      </w:r>
      <w:proofErr w:type="spellEnd"/>
      <w:r w:rsidRPr="001422C7">
        <w:rPr>
          <w:rFonts w:ascii="Times New Roman" w:hAnsi="Times New Roman" w:cs="Times New Roman"/>
          <w:sz w:val="20"/>
          <w:szCs w:val="20"/>
        </w:rPr>
        <w:t xml:space="preserve"> et al., 1999), 5) organization motivation, learning capacity, learning hindrance and KT (</w:t>
      </w:r>
      <w:proofErr w:type="spellStart"/>
      <w:r w:rsidRPr="001422C7">
        <w:rPr>
          <w:rFonts w:ascii="Times New Roman" w:hAnsi="Times New Roman" w:cs="Times New Roman"/>
          <w:sz w:val="20"/>
          <w:szCs w:val="20"/>
        </w:rPr>
        <w:t>Simonin</w:t>
      </w:r>
      <w:proofErr w:type="spellEnd"/>
      <w:r w:rsidRPr="001422C7">
        <w:rPr>
          <w:rFonts w:ascii="Times New Roman" w:hAnsi="Times New Roman" w:cs="Times New Roman"/>
          <w:sz w:val="20"/>
          <w:szCs w:val="20"/>
        </w:rPr>
        <w:t>, 2004), 6) absorptive capacity and knowledge learned from foreign firm (Lane et al., 2001), 7) the IJV characteristics and knowledge acquisition (Tsang et al., 2004), 8) knowledge antecedents, ambiguity and knowledge transfer (</w:t>
      </w:r>
      <w:proofErr w:type="spellStart"/>
      <w:r w:rsidRPr="001422C7">
        <w:rPr>
          <w:rFonts w:ascii="Times New Roman" w:hAnsi="Times New Roman" w:cs="Times New Roman"/>
          <w:sz w:val="20"/>
          <w:szCs w:val="20"/>
        </w:rPr>
        <w:t>Simonin</w:t>
      </w:r>
      <w:proofErr w:type="spellEnd"/>
      <w:r w:rsidRPr="001422C7">
        <w:rPr>
          <w:rFonts w:ascii="Times New Roman" w:hAnsi="Times New Roman" w:cs="Times New Roman"/>
          <w:sz w:val="20"/>
          <w:szCs w:val="20"/>
        </w:rPr>
        <w:t xml:space="preserve">, 1999a), 9) learning intent, management control and managerial knowledge acquisition (Lin, 2005), 10) relational </w:t>
      </w:r>
      <w:proofErr w:type="spellStart"/>
      <w:r w:rsidRPr="001422C7">
        <w:rPr>
          <w:rFonts w:ascii="Times New Roman" w:hAnsi="Times New Roman" w:cs="Times New Roman"/>
          <w:sz w:val="20"/>
          <w:szCs w:val="20"/>
        </w:rPr>
        <w:t>embeddedness</w:t>
      </w:r>
      <w:proofErr w:type="spellEnd"/>
      <w:r w:rsidRPr="001422C7">
        <w:rPr>
          <w:rFonts w:ascii="Times New Roman" w:hAnsi="Times New Roman" w:cs="Times New Roman"/>
          <w:sz w:val="20"/>
          <w:szCs w:val="20"/>
        </w:rPr>
        <w:t xml:space="preserve"> and tacit/explicit knowledge acquisition (</w:t>
      </w:r>
      <w:proofErr w:type="spellStart"/>
      <w:r w:rsidRPr="001422C7">
        <w:rPr>
          <w:rFonts w:ascii="Times New Roman" w:hAnsi="Times New Roman" w:cs="Times New Roman"/>
          <w:sz w:val="20"/>
          <w:szCs w:val="20"/>
        </w:rPr>
        <w:t>Dhanaraj</w:t>
      </w:r>
      <w:proofErr w:type="spellEnd"/>
      <w:r w:rsidRPr="001422C7">
        <w:rPr>
          <w:rFonts w:ascii="Times New Roman" w:hAnsi="Times New Roman" w:cs="Times New Roman"/>
          <w:sz w:val="20"/>
          <w:szCs w:val="20"/>
        </w:rPr>
        <w:t xml:space="preserve"> et al., 2004)</w:t>
      </w:r>
      <w:r w:rsidR="007B7372">
        <w:rPr>
          <w:rFonts w:ascii="Times New Roman" w:hAnsi="Times New Roman" w:cs="Times New Roman"/>
          <w:sz w:val="20"/>
          <w:szCs w:val="20"/>
        </w:rPr>
        <w:t>,</w:t>
      </w:r>
      <w:r w:rsidRPr="001422C7">
        <w:rPr>
          <w:rFonts w:ascii="Times New Roman" w:hAnsi="Times New Roman" w:cs="Times New Roman"/>
          <w:sz w:val="20"/>
          <w:szCs w:val="20"/>
        </w:rPr>
        <w:t xml:space="preserve"> 11) overseeing effort, management involvement and knowledge acquisition (Tsang et al., 2002), 12) the supplier and recipient factors and tacit knowledge acquisition (Yin and </w:t>
      </w:r>
      <w:proofErr w:type="spellStart"/>
      <w:r w:rsidRPr="001422C7">
        <w:rPr>
          <w:rFonts w:ascii="Times New Roman" w:hAnsi="Times New Roman" w:cs="Times New Roman"/>
          <w:sz w:val="20"/>
          <w:szCs w:val="20"/>
        </w:rPr>
        <w:t>Bao</w:t>
      </w:r>
      <w:proofErr w:type="spellEnd"/>
      <w:r w:rsidRPr="001422C7">
        <w:rPr>
          <w:rFonts w:ascii="Times New Roman" w:hAnsi="Times New Roman" w:cs="Times New Roman"/>
          <w:sz w:val="20"/>
          <w:szCs w:val="20"/>
        </w:rPr>
        <w:t>, 2006), and 13) relation-specific determinants, knowledge specific determinants and degree of knowledge transfer (Pak and Park, 2004).</w:t>
      </w:r>
    </w:p>
    <w:p w:rsidR="00E772B0" w:rsidRPr="001422C7" w:rsidRDefault="00E772B0" w:rsidP="001422C7">
      <w:pPr>
        <w:autoSpaceDE w:val="0"/>
        <w:autoSpaceDN w:val="0"/>
        <w:adjustRightInd w:val="0"/>
        <w:snapToGrid w:val="0"/>
        <w:spacing w:after="0" w:line="240" w:lineRule="auto"/>
        <w:ind w:firstLine="425"/>
        <w:jc w:val="both"/>
        <w:rPr>
          <w:rFonts w:ascii="Times New Roman" w:hAnsi="Times New Roman" w:cs="Times New Roman"/>
          <w:sz w:val="20"/>
          <w:szCs w:val="20"/>
        </w:rPr>
      </w:pPr>
      <w:r w:rsidRPr="001422C7">
        <w:rPr>
          <w:rFonts w:ascii="Times New Roman" w:hAnsi="Times New Roman" w:cs="Times New Roman"/>
          <w:sz w:val="20"/>
          <w:szCs w:val="20"/>
        </w:rPr>
        <w:t xml:space="preserve">Although the previous researchers have not specifically dealt with TTDEG as a variable, however, a number of studies have </w:t>
      </w:r>
      <w:proofErr w:type="spellStart"/>
      <w:r w:rsidRPr="001422C7">
        <w:rPr>
          <w:rFonts w:ascii="Times New Roman" w:hAnsi="Times New Roman" w:cs="Times New Roman"/>
          <w:sz w:val="20"/>
          <w:szCs w:val="20"/>
        </w:rPr>
        <w:t>operationalized</w:t>
      </w:r>
      <w:proofErr w:type="spellEnd"/>
      <w:r w:rsidRPr="001422C7">
        <w:rPr>
          <w:rFonts w:ascii="Times New Roman" w:hAnsi="Times New Roman" w:cs="Times New Roman"/>
          <w:sz w:val="20"/>
          <w:szCs w:val="20"/>
        </w:rPr>
        <w:t xml:space="preserve"> degree (amount) of technology transferred to the recipient firm in terms of the extent of type of technology and knowledge that are transferred or acquired for example 1) the tacit and explicit marketing knowledge (</w:t>
      </w:r>
      <w:proofErr w:type="spellStart"/>
      <w:r w:rsidRPr="001422C7">
        <w:rPr>
          <w:rFonts w:ascii="Times New Roman" w:hAnsi="Times New Roman" w:cs="Times New Roman"/>
          <w:sz w:val="20"/>
          <w:szCs w:val="20"/>
        </w:rPr>
        <w:t>Hau</w:t>
      </w:r>
      <w:proofErr w:type="spellEnd"/>
      <w:r w:rsidRPr="001422C7">
        <w:rPr>
          <w:rFonts w:ascii="Times New Roman" w:hAnsi="Times New Roman" w:cs="Times New Roman"/>
          <w:sz w:val="20"/>
          <w:szCs w:val="20"/>
        </w:rPr>
        <w:t xml:space="preserve"> and </w:t>
      </w:r>
      <w:proofErr w:type="spellStart"/>
      <w:r w:rsidRPr="001422C7">
        <w:rPr>
          <w:rFonts w:ascii="Times New Roman" w:hAnsi="Times New Roman" w:cs="Times New Roman"/>
          <w:sz w:val="20"/>
          <w:szCs w:val="20"/>
        </w:rPr>
        <w:t>Evangalista</w:t>
      </w:r>
      <w:proofErr w:type="spellEnd"/>
      <w:r w:rsidRPr="001422C7">
        <w:rPr>
          <w:rFonts w:ascii="Times New Roman" w:hAnsi="Times New Roman" w:cs="Times New Roman"/>
          <w:sz w:val="20"/>
          <w:szCs w:val="20"/>
        </w:rPr>
        <w:t>, 2007), 2) the tacit and explicit knowledge (</w:t>
      </w:r>
      <w:proofErr w:type="spellStart"/>
      <w:r w:rsidRPr="001422C7">
        <w:rPr>
          <w:rFonts w:ascii="Times New Roman" w:hAnsi="Times New Roman" w:cs="Times New Roman"/>
          <w:sz w:val="20"/>
          <w:szCs w:val="20"/>
        </w:rPr>
        <w:t>Dhanaraj</w:t>
      </w:r>
      <w:proofErr w:type="spellEnd"/>
      <w:r w:rsidRPr="001422C7">
        <w:rPr>
          <w:rFonts w:ascii="Times New Roman" w:hAnsi="Times New Roman" w:cs="Times New Roman"/>
          <w:sz w:val="20"/>
          <w:szCs w:val="20"/>
        </w:rPr>
        <w:t xml:space="preserve"> et al., 2004; Yin and </w:t>
      </w:r>
      <w:proofErr w:type="spellStart"/>
      <w:r w:rsidRPr="001422C7">
        <w:rPr>
          <w:rFonts w:ascii="Times New Roman" w:hAnsi="Times New Roman" w:cs="Times New Roman"/>
          <w:sz w:val="20"/>
          <w:szCs w:val="20"/>
        </w:rPr>
        <w:t>Bao</w:t>
      </w:r>
      <w:proofErr w:type="spellEnd"/>
      <w:r w:rsidRPr="001422C7">
        <w:rPr>
          <w:rFonts w:ascii="Times New Roman" w:hAnsi="Times New Roman" w:cs="Times New Roman"/>
          <w:sz w:val="20"/>
          <w:szCs w:val="20"/>
        </w:rPr>
        <w:t>, 2006), 3) the marketing know-how (</w:t>
      </w:r>
      <w:proofErr w:type="spellStart"/>
      <w:r w:rsidRPr="001422C7">
        <w:rPr>
          <w:rFonts w:ascii="Times New Roman" w:hAnsi="Times New Roman" w:cs="Times New Roman"/>
          <w:sz w:val="20"/>
          <w:szCs w:val="20"/>
        </w:rPr>
        <w:t>Simonin</w:t>
      </w:r>
      <w:proofErr w:type="spellEnd"/>
      <w:r w:rsidRPr="001422C7">
        <w:rPr>
          <w:rFonts w:ascii="Times New Roman" w:hAnsi="Times New Roman" w:cs="Times New Roman"/>
          <w:sz w:val="20"/>
          <w:szCs w:val="20"/>
        </w:rPr>
        <w:t xml:space="preserve">, 1999b; Wong et al., 2002), 4) the technology in service industries (Grosse, 1996), 5) the knowledge on product development and foreign cultures (Lyles and Salk, 1996), 7) the technological learning (Lin, 2007), 8) the managerial knowledge (Si and </w:t>
      </w:r>
      <w:proofErr w:type="spellStart"/>
      <w:r w:rsidRPr="001422C7">
        <w:rPr>
          <w:rFonts w:ascii="Times New Roman" w:hAnsi="Times New Roman" w:cs="Times New Roman"/>
          <w:sz w:val="20"/>
          <w:szCs w:val="20"/>
        </w:rPr>
        <w:t>Bruton</w:t>
      </w:r>
      <w:proofErr w:type="spellEnd"/>
      <w:r w:rsidRPr="001422C7">
        <w:rPr>
          <w:rFonts w:ascii="Times New Roman" w:hAnsi="Times New Roman" w:cs="Times New Roman"/>
          <w:sz w:val="20"/>
          <w:szCs w:val="20"/>
        </w:rPr>
        <w:t xml:space="preserve">, 1999; Tsang 2001; </w:t>
      </w:r>
      <w:proofErr w:type="spellStart"/>
      <w:r w:rsidRPr="001422C7">
        <w:rPr>
          <w:rFonts w:ascii="Times New Roman" w:hAnsi="Times New Roman" w:cs="Times New Roman"/>
          <w:sz w:val="20"/>
          <w:szCs w:val="20"/>
        </w:rPr>
        <w:t>Luo</w:t>
      </w:r>
      <w:proofErr w:type="spellEnd"/>
      <w:r w:rsidRPr="001422C7">
        <w:rPr>
          <w:rFonts w:ascii="Times New Roman" w:hAnsi="Times New Roman" w:cs="Times New Roman"/>
          <w:sz w:val="20"/>
          <w:szCs w:val="20"/>
        </w:rPr>
        <w:t xml:space="preserve"> and </w:t>
      </w:r>
      <w:proofErr w:type="spellStart"/>
      <w:r w:rsidRPr="001422C7">
        <w:rPr>
          <w:rFonts w:ascii="Times New Roman" w:hAnsi="Times New Roman" w:cs="Times New Roman"/>
          <w:sz w:val="20"/>
          <w:szCs w:val="20"/>
        </w:rPr>
        <w:t>Peng</w:t>
      </w:r>
      <w:proofErr w:type="spellEnd"/>
      <w:r w:rsidRPr="001422C7">
        <w:rPr>
          <w:rFonts w:ascii="Times New Roman" w:hAnsi="Times New Roman" w:cs="Times New Roman"/>
          <w:sz w:val="20"/>
          <w:szCs w:val="20"/>
        </w:rPr>
        <w:t xml:space="preserve">, 1999; Liu and Vince, 1999; Lin, 2005), 9) managerial skills (Wong et al., </w:t>
      </w:r>
      <w:r w:rsidRPr="001422C7">
        <w:rPr>
          <w:rFonts w:ascii="Times New Roman" w:hAnsi="Times New Roman" w:cs="Times New Roman"/>
          <w:sz w:val="20"/>
          <w:szCs w:val="20"/>
        </w:rPr>
        <w:lastRenderedPageBreak/>
        <w:t xml:space="preserve">2002), 10) the technology or manufacturing know how (Lam, 1997; </w:t>
      </w:r>
      <w:proofErr w:type="spellStart"/>
      <w:r w:rsidRPr="001422C7">
        <w:rPr>
          <w:rFonts w:ascii="Times New Roman" w:hAnsi="Times New Roman" w:cs="Times New Roman"/>
          <w:sz w:val="20"/>
          <w:szCs w:val="20"/>
        </w:rPr>
        <w:t>Bresman</w:t>
      </w:r>
      <w:proofErr w:type="spellEnd"/>
      <w:r w:rsidRPr="001422C7">
        <w:rPr>
          <w:rFonts w:ascii="Times New Roman" w:hAnsi="Times New Roman" w:cs="Times New Roman"/>
          <w:sz w:val="20"/>
          <w:szCs w:val="20"/>
        </w:rPr>
        <w:t xml:space="preserve"> et al., 1999), 11) the business environment and product market knowledge (</w:t>
      </w:r>
      <w:proofErr w:type="spellStart"/>
      <w:r w:rsidRPr="001422C7">
        <w:rPr>
          <w:rFonts w:ascii="Times New Roman" w:hAnsi="Times New Roman" w:cs="Times New Roman"/>
          <w:sz w:val="20"/>
          <w:szCs w:val="20"/>
        </w:rPr>
        <w:t>Geppert</w:t>
      </w:r>
      <w:proofErr w:type="spellEnd"/>
      <w:r w:rsidRPr="001422C7">
        <w:rPr>
          <w:rFonts w:ascii="Times New Roman" w:hAnsi="Times New Roman" w:cs="Times New Roman"/>
          <w:sz w:val="20"/>
          <w:szCs w:val="20"/>
        </w:rPr>
        <w:t xml:space="preserve"> and Clark, 2003), and 12) the research and development (Cummings and </w:t>
      </w:r>
      <w:proofErr w:type="spellStart"/>
      <w:r w:rsidRPr="001422C7">
        <w:rPr>
          <w:rFonts w:ascii="Times New Roman" w:hAnsi="Times New Roman" w:cs="Times New Roman"/>
          <w:sz w:val="20"/>
          <w:szCs w:val="20"/>
        </w:rPr>
        <w:t>Teng</w:t>
      </w:r>
      <w:proofErr w:type="spellEnd"/>
      <w:r w:rsidRPr="001422C7">
        <w:rPr>
          <w:rFonts w:ascii="Times New Roman" w:hAnsi="Times New Roman" w:cs="Times New Roman"/>
          <w:sz w:val="20"/>
          <w:szCs w:val="20"/>
        </w:rPr>
        <w:t xml:space="preserve">, 2003; </w:t>
      </w:r>
      <w:proofErr w:type="spellStart"/>
      <w:r w:rsidRPr="001422C7">
        <w:rPr>
          <w:rFonts w:ascii="Times New Roman" w:hAnsi="Times New Roman" w:cs="Times New Roman"/>
          <w:sz w:val="20"/>
          <w:szCs w:val="20"/>
        </w:rPr>
        <w:t>Minbaeva</w:t>
      </w:r>
      <w:proofErr w:type="spellEnd"/>
      <w:r w:rsidRPr="001422C7">
        <w:rPr>
          <w:rFonts w:ascii="Times New Roman" w:hAnsi="Times New Roman" w:cs="Times New Roman"/>
          <w:sz w:val="20"/>
          <w:szCs w:val="20"/>
        </w:rPr>
        <w:t>, 2007). In the context of inter-firm technological knowledge transfer in IJVs, only Pak and Park (2004) have directly dealt with degree of knowledge transfer as the outcome (dependent variable) with respect to the transfer of new product development and manufacturing skills/techniques.</w:t>
      </w:r>
    </w:p>
    <w:p w:rsidR="005C4E60" w:rsidRPr="001422C7" w:rsidRDefault="00C72CD4" w:rsidP="001422C7">
      <w:pPr>
        <w:autoSpaceDE w:val="0"/>
        <w:autoSpaceDN w:val="0"/>
        <w:adjustRightInd w:val="0"/>
        <w:snapToGrid w:val="0"/>
        <w:spacing w:after="0" w:line="240" w:lineRule="auto"/>
        <w:jc w:val="both"/>
        <w:rPr>
          <w:rFonts w:ascii="Times New Roman" w:hAnsi="Times New Roman" w:cs="Times New Roman"/>
          <w:b/>
          <w:bCs/>
          <w:sz w:val="20"/>
          <w:szCs w:val="20"/>
        </w:rPr>
      </w:pPr>
      <w:r w:rsidRPr="001422C7">
        <w:rPr>
          <w:rFonts w:ascii="Times New Roman" w:hAnsi="Times New Roman" w:cs="Times New Roman"/>
          <w:b/>
          <w:bCs/>
          <w:sz w:val="20"/>
          <w:szCs w:val="20"/>
        </w:rPr>
        <w:t>2.</w:t>
      </w:r>
      <w:r w:rsidR="004C7D48" w:rsidRPr="001422C7">
        <w:rPr>
          <w:rFonts w:ascii="Times New Roman" w:hAnsi="Times New Roman" w:cs="Times New Roman"/>
          <w:b/>
          <w:bCs/>
          <w:sz w:val="20"/>
          <w:szCs w:val="20"/>
        </w:rPr>
        <w:t>4</w:t>
      </w:r>
      <w:r w:rsidR="00BD29B3" w:rsidRPr="001422C7">
        <w:rPr>
          <w:rFonts w:ascii="Times New Roman" w:hAnsi="Times New Roman" w:cs="Times New Roman"/>
          <w:b/>
          <w:bCs/>
          <w:sz w:val="20"/>
          <w:szCs w:val="20"/>
        </w:rPr>
        <w:t>. Organizational</w:t>
      </w:r>
      <w:r w:rsidR="005C4E60" w:rsidRPr="001422C7">
        <w:rPr>
          <w:rFonts w:ascii="Times New Roman" w:hAnsi="Times New Roman" w:cs="Times New Roman"/>
          <w:b/>
          <w:bCs/>
          <w:sz w:val="20"/>
          <w:szCs w:val="20"/>
        </w:rPr>
        <w:t xml:space="preserve"> performance</w:t>
      </w:r>
    </w:p>
    <w:p w:rsidR="005C4E60" w:rsidRPr="001422C7" w:rsidRDefault="005C4E60" w:rsidP="001422C7">
      <w:pPr>
        <w:autoSpaceDE w:val="0"/>
        <w:autoSpaceDN w:val="0"/>
        <w:adjustRightInd w:val="0"/>
        <w:snapToGrid w:val="0"/>
        <w:spacing w:after="0" w:line="240" w:lineRule="auto"/>
        <w:ind w:firstLine="425"/>
        <w:jc w:val="both"/>
        <w:rPr>
          <w:rFonts w:ascii="Times New Roman" w:hAnsi="Times New Roman" w:cs="Times New Roman"/>
          <w:sz w:val="20"/>
          <w:szCs w:val="20"/>
        </w:rPr>
      </w:pPr>
      <w:r w:rsidRPr="001422C7">
        <w:rPr>
          <w:rFonts w:ascii="Times New Roman" w:hAnsi="Times New Roman" w:cs="Times New Roman"/>
          <w:sz w:val="20"/>
          <w:szCs w:val="20"/>
        </w:rPr>
        <w:t xml:space="preserve">A number of studies have applied different ways to measure OP (Wong and Wong, 2007; </w:t>
      </w:r>
      <w:proofErr w:type="spellStart"/>
      <w:r w:rsidRPr="001422C7">
        <w:rPr>
          <w:rFonts w:ascii="Times New Roman" w:hAnsi="Times New Roman" w:cs="Times New Roman"/>
          <w:sz w:val="20"/>
          <w:szCs w:val="20"/>
        </w:rPr>
        <w:t>Prajogo</w:t>
      </w:r>
      <w:proofErr w:type="spellEnd"/>
      <w:r w:rsidRPr="001422C7">
        <w:rPr>
          <w:rFonts w:ascii="Times New Roman" w:hAnsi="Times New Roman" w:cs="Times New Roman"/>
          <w:sz w:val="20"/>
          <w:szCs w:val="20"/>
        </w:rPr>
        <w:t xml:space="preserve"> et al., 2007; </w:t>
      </w:r>
      <w:proofErr w:type="spellStart"/>
      <w:r w:rsidRPr="001422C7">
        <w:rPr>
          <w:rFonts w:ascii="Times New Roman" w:hAnsi="Times New Roman" w:cs="Times New Roman"/>
          <w:sz w:val="20"/>
          <w:szCs w:val="20"/>
        </w:rPr>
        <w:t>Prajogo</w:t>
      </w:r>
      <w:proofErr w:type="spellEnd"/>
      <w:r w:rsidRPr="001422C7">
        <w:rPr>
          <w:rFonts w:ascii="Times New Roman" w:hAnsi="Times New Roman" w:cs="Times New Roman"/>
          <w:sz w:val="20"/>
          <w:szCs w:val="20"/>
        </w:rPr>
        <w:t xml:space="preserve">, 2007; </w:t>
      </w:r>
      <w:proofErr w:type="spellStart"/>
      <w:r w:rsidRPr="001422C7">
        <w:rPr>
          <w:rFonts w:ascii="Times New Roman" w:hAnsi="Times New Roman" w:cs="Times New Roman"/>
          <w:sz w:val="20"/>
          <w:szCs w:val="20"/>
        </w:rPr>
        <w:t>Moneva</w:t>
      </w:r>
      <w:proofErr w:type="spellEnd"/>
      <w:r w:rsidRPr="001422C7">
        <w:rPr>
          <w:rFonts w:ascii="Times New Roman" w:hAnsi="Times New Roman" w:cs="Times New Roman"/>
          <w:sz w:val="20"/>
          <w:szCs w:val="20"/>
        </w:rPr>
        <w:t xml:space="preserve"> et al., 2007). In particularly, Steer (1975) reviewed 17 models of organizational effectiveness and integrated the contents of these various studies concerning the measurement of OP. </w:t>
      </w:r>
      <w:proofErr w:type="spellStart"/>
      <w:r w:rsidR="002127A8" w:rsidRPr="001422C7">
        <w:rPr>
          <w:rFonts w:ascii="Times New Roman" w:hAnsi="Times New Roman" w:cs="Times New Roman"/>
          <w:sz w:val="20"/>
          <w:szCs w:val="20"/>
        </w:rPr>
        <w:t>Vankatarmanan</w:t>
      </w:r>
      <w:proofErr w:type="spellEnd"/>
      <w:r w:rsidRPr="001422C7">
        <w:rPr>
          <w:rFonts w:ascii="Times New Roman" w:hAnsi="Times New Roman" w:cs="Times New Roman"/>
          <w:sz w:val="20"/>
          <w:szCs w:val="20"/>
        </w:rPr>
        <w:t xml:space="preserve"> and </w:t>
      </w:r>
      <w:r w:rsidR="002127A8" w:rsidRPr="001422C7">
        <w:rPr>
          <w:rFonts w:ascii="Times New Roman" w:hAnsi="Times New Roman" w:cs="Times New Roman"/>
          <w:sz w:val="20"/>
          <w:szCs w:val="20"/>
        </w:rPr>
        <w:t>Raman jam</w:t>
      </w:r>
      <w:r w:rsidRPr="001422C7">
        <w:rPr>
          <w:rFonts w:ascii="Times New Roman" w:hAnsi="Times New Roman" w:cs="Times New Roman"/>
          <w:sz w:val="20"/>
          <w:szCs w:val="20"/>
        </w:rPr>
        <w:t xml:space="preserve"> (1986) argue that OP is an indicator which can measure how well an enterprise achieves their own objectives. After reviewing ten different types of measurement, they generalized the results into three dimensions: financial performance, business performance and organization effectiveness. Delaney and</w:t>
      </w:r>
      <w:r w:rsidR="00A61865" w:rsidRPr="001422C7">
        <w:rPr>
          <w:rFonts w:ascii="Times New Roman" w:hAnsi="Times New Roman" w:cs="Times New Roman"/>
          <w:sz w:val="20"/>
          <w:szCs w:val="20"/>
        </w:rPr>
        <w:t xml:space="preserve"> </w:t>
      </w:r>
      <w:proofErr w:type="spellStart"/>
      <w:r w:rsidRPr="001422C7">
        <w:rPr>
          <w:rFonts w:ascii="Times New Roman" w:hAnsi="Times New Roman" w:cs="Times New Roman"/>
          <w:sz w:val="20"/>
          <w:szCs w:val="20"/>
        </w:rPr>
        <w:t>Huselid</w:t>
      </w:r>
      <w:proofErr w:type="spellEnd"/>
      <w:r w:rsidRPr="001422C7">
        <w:rPr>
          <w:rFonts w:ascii="Times New Roman" w:hAnsi="Times New Roman" w:cs="Times New Roman"/>
          <w:sz w:val="20"/>
          <w:szCs w:val="20"/>
        </w:rPr>
        <w:t xml:space="preserve"> (1996) developed a structure with two factors for measuring market performance: market share and profit ratio. </w:t>
      </w:r>
      <w:proofErr w:type="spellStart"/>
      <w:r w:rsidRPr="001422C7">
        <w:rPr>
          <w:rFonts w:ascii="Times New Roman" w:hAnsi="Times New Roman" w:cs="Times New Roman"/>
          <w:sz w:val="20"/>
          <w:szCs w:val="20"/>
        </w:rPr>
        <w:t>Huselid</w:t>
      </w:r>
      <w:proofErr w:type="spellEnd"/>
      <w:r w:rsidRPr="001422C7">
        <w:rPr>
          <w:rFonts w:ascii="Times New Roman" w:hAnsi="Times New Roman" w:cs="Times New Roman"/>
          <w:sz w:val="20"/>
          <w:szCs w:val="20"/>
        </w:rPr>
        <w:t xml:space="preserve"> et al. (1997) also proposed a more complete set of dimensions for human resource performance.</w:t>
      </w:r>
    </w:p>
    <w:p w:rsidR="005C4E60" w:rsidRPr="001422C7" w:rsidRDefault="005C4E60" w:rsidP="001422C7">
      <w:pPr>
        <w:autoSpaceDE w:val="0"/>
        <w:autoSpaceDN w:val="0"/>
        <w:adjustRightInd w:val="0"/>
        <w:snapToGrid w:val="0"/>
        <w:spacing w:after="0" w:line="240" w:lineRule="auto"/>
        <w:ind w:firstLine="425"/>
        <w:jc w:val="both"/>
        <w:rPr>
          <w:rFonts w:ascii="Times New Roman" w:hAnsi="Times New Roman" w:cs="Times New Roman"/>
          <w:sz w:val="20"/>
          <w:szCs w:val="20"/>
        </w:rPr>
      </w:pPr>
      <w:r w:rsidRPr="001422C7">
        <w:rPr>
          <w:rFonts w:ascii="Times New Roman" w:hAnsi="Times New Roman" w:cs="Times New Roman"/>
          <w:sz w:val="20"/>
          <w:szCs w:val="20"/>
        </w:rPr>
        <w:t>Recently</w:t>
      </w:r>
      <w:r w:rsidR="00BD29B3" w:rsidRPr="001422C7">
        <w:rPr>
          <w:rFonts w:ascii="Times New Roman" w:hAnsi="Times New Roman" w:cs="Times New Roman"/>
          <w:sz w:val="20"/>
          <w:szCs w:val="20"/>
        </w:rPr>
        <w:t>, Andersen</w:t>
      </w:r>
      <w:r w:rsidRPr="001422C7">
        <w:rPr>
          <w:rFonts w:ascii="Times New Roman" w:hAnsi="Times New Roman" w:cs="Times New Roman"/>
          <w:sz w:val="20"/>
          <w:szCs w:val="20"/>
        </w:rPr>
        <w:t xml:space="preserve"> (2006) states that the concept of effectiveness is a ratio, implying that two entities are required when defining and measuring </w:t>
      </w:r>
      <w:proofErr w:type="gramStart"/>
      <w:r w:rsidRPr="001422C7">
        <w:rPr>
          <w:rFonts w:ascii="Times New Roman" w:hAnsi="Times New Roman" w:cs="Times New Roman"/>
          <w:sz w:val="20"/>
          <w:szCs w:val="20"/>
        </w:rPr>
        <w:t>effectiveness</w:t>
      </w:r>
      <w:r w:rsidR="00BD29B3" w:rsidRPr="001422C7">
        <w:rPr>
          <w:rFonts w:ascii="Times New Roman" w:hAnsi="Times New Roman" w:cs="Times New Roman"/>
          <w:sz w:val="20"/>
          <w:szCs w:val="20"/>
        </w:rPr>
        <w:t>(</w:t>
      </w:r>
      <w:proofErr w:type="gramEnd"/>
      <w:r w:rsidR="00BD29B3" w:rsidRPr="001422C7">
        <w:rPr>
          <w:rFonts w:ascii="Times New Roman" w:hAnsi="Times New Roman" w:cs="Times New Roman"/>
          <w:sz w:val="20"/>
          <w:szCs w:val="20"/>
        </w:rPr>
        <w:t>e.g. return on assets)</w:t>
      </w:r>
      <w:r w:rsidRPr="001422C7">
        <w:rPr>
          <w:rFonts w:ascii="Times New Roman" w:hAnsi="Times New Roman" w:cs="Times New Roman"/>
          <w:sz w:val="20"/>
          <w:szCs w:val="20"/>
        </w:rPr>
        <w:t xml:space="preserve">. He also argues that when effectiveness is conceptualized as a degree of goal attainment, that is, the achievement of profitability goals, comparisons between business enterprises become meaningless. Lee and Lee (2007) find that OP measures strongly influence the behavior of managers and employees, and that methods of OP measurement in KM can be categorized into four sections: financial measures, intellectual capital, tangible and intangible benefits, and a balance scorecard. </w:t>
      </w:r>
      <w:proofErr w:type="spellStart"/>
      <w:r w:rsidRPr="001422C7">
        <w:rPr>
          <w:rFonts w:ascii="Times New Roman" w:hAnsi="Times New Roman" w:cs="Times New Roman"/>
          <w:sz w:val="20"/>
          <w:szCs w:val="20"/>
        </w:rPr>
        <w:t>Hanvanich</w:t>
      </w:r>
      <w:proofErr w:type="spellEnd"/>
      <w:r w:rsidRPr="001422C7">
        <w:rPr>
          <w:rFonts w:ascii="Times New Roman" w:hAnsi="Times New Roman" w:cs="Times New Roman"/>
          <w:sz w:val="20"/>
          <w:szCs w:val="20"/>
        </w:rPr>
        <w:t xml:space="preserve"> et al. (2006) have developed an OP measurement model integrating overall firm performance and innovativeness to assess overall OP. In the present study, we focus on market performance and HRM performance, and adopt these two factors for the OP dimension.</w:t>
      </w:r>
    </w:p>
    <w:p w:rsidR="005C4E60" w:rsidRPr="001422C7" w:rsidRDefault="005C4E60" w:rsidP="001422C7">
      <w:pPr>
        <w:autoSpaceDE w:val="0"/>
        <w:autoSpaceDN w:val="0"/>
        <w:adjustRightInd w:val="0"/>
        <w:snapToGrid w:val="0"/>
        <w:spacing w:after="0" w:line="240" w:lineRule="auto"/>
        <w:ind w:firstLine="425"/>
        <w:jc w:val="both"/>
        <w:rPr>
          <w:rFonts w:ascii="Times New Roman" w:hAnsi="Times New Roman" w:cs="Times New Roman"/>
          <w:sz w:val="20"/>
          <w:szCs w:val="20"/>
        </w:rPr>
      </w:pPr>
      <w:r w:rsidRPr="001422C7">
        <w:rPr>
          <w:rFonts w:ascii="Times New Roman" w:hAnsi="Times New Roman" w:cs="Times New Roman"/>
          <w:sz w:val="20"/>
          <w:szCs w:val="20"/>
        </w:rPr>
        <w:t xml:space="preserve">Typically, firm business performance is measured using financial metrics. </w:t>
      </w:r>
      <w:proofErr w:type="spellStart"/>
      <w:r w:rsidRPr="001422C7">
        <w:rPr>
          <w:rFonts w:ascii="Times New Roman" w:hAnsi="Times New Roman" w:cs="Times New Roman"/>
          <w:sz w:val="20"/>
          <w:szCs w:val="20"/>
        </w:rPr>
        <w:t>Venkatraman</w:t>
      </w:r>
      <w:proofErr w:type="spellEnd"/>
      <w:r w:rsidRPr="001422C7">
        <w:rPr>
          <w:rFonts w:ascii="Times New Roman" w:hAnsi="Times New Roman" w:cs="Times New Roman"/>
          <w:sz w:val="20"/>
          <w:szCs w:val="20"/>
        </w:rPr>
        <w:t xml:space="preserve"> (1990) advocated measures of business performance by return on assets (ROA), operating income, cost per sales, and sales per number of employees. </w:t>
      </w:r>
      <w:proofErr w:type="spellStart"/>
      <w:r w:rsidRPr="001422C7">
        <w:rPr>
          <w:rFonts w:ascii="Times New Roman" w:hAnsi="Times New Roman" w:cs="Times New Roman"/>
          <w:sz w:val="20"/>
          <w:szCs w:val="20"/>
        </w:rPr>
        <w:t>Jahera</w:t>
      </w:r>
      <w:proofErr w:type="spellEnd"/>
      <w:r w:rsidRPr="001422C7">
        <w:rPr>
          <w:rFonts w:ascii="Times New Roman" w:hAnsi="Times New Roman" w:cs="Times New Roman"/>
          <w:sz w:val="20"/>
          <w:szCs w:val="20"/>
        </w:rPr>
        <w:t xml:space="preserve"> and Lloyd (1992) proposed that return on investment (ROI) is a valid performance measure for midsize </w:t>
      </w:r>
      <w:r w:rsidRPr="001422C7">
        <w:rPr>
          <w:rFonts w:ascii="Times New Roman" w:hAnsi="Times New Roman" w:cs="Times New Roman"/>
          <w:sz w:val="20"/>
          <w:szCs w:val="20"/>
        </w:rPr>
        <w:lastRenderedPageBreak/>
        <w:t xml:space="preserve">firms. </w:t>
      </w:r>
      <w:proofErr w:type="spellStart"/>
      <w:r w:rsidRPr="001422C7">
        <w:rPr>
          <w:rFonts w:ascii="Times New Roman" w:hAnsi="Times New Roman" w:cs="Times New Roman"/>
          <w:sz w:val="20"/>
          <w:szCs w:val="20"/>
        </w:rPr>
        <w:t>Morash</w:t>
      </w:r>
      <w:proofErr w:type="spellEnd"/>
      <w:r w:rsidRPr="001422C7">
        <w:rPr>
          <w:rFonts w:ascii="Times New Roman" w:hAnsi="Times New Roman" w:cs="Times New Roman"/>
          <w:sz w:val="20"/>
          <w:szCs w:val="20"/>
        </w:rPr>
        <w:t xml:space="preserve"> et al. (1996) measured firm performance relative to competitors using ROA, ROI, return on sales (ROS), ROI growth, ROS growth, and sales growth. Tan et al. (1999) linked certain SCM practices with firm performance. Performance in their study was measured by senior management’s perceptions of a firm’s performance in comparison to that of a major competitor’s.</w:t>
      </w:r>
    </w:p>
    <w:p w:rsidR="00F640A5" w:rsidRPr="001422C7" w:rsidRDefault="005C4E60" w:rsidP="001422C7">
      <w:pPr>
        <w:autoSpaceDE w:val="0"/>
        <w:autoSpaceDN w:val="0"/>
        <w:adjustRightInd w:val="0"/>
        <w:snapToGrid w:val="0"/>
        <w:spacing w:after="0" w:line="240" w:lineRule="auto"/>
        <w:ind w:firstLine="425"/>
        <w:jc w:val="both"/>
        <w:rPr>
          <w:rFonts w:ascii="Times New Roman" w:hAnsi="Times New Roman" w:cs="Times New Roman"/>
          <w:sz w:val="20"/>
          <w:szCs w:val="20"/>
        </w:rPr>
      </w:pPr>
      <w:r w:rsidRPr="001422C7">
        <w:rPr>
          <w:rFonts w:ascii="Times New Roman" w:hAnsi="Times New Roman" w:cs="Times New Roman"/>
          <w:sz w:val="20"/>
          <w:szCs w:val="20"/>
        </w:rPr>
        <w:t>In summary, various key measures of business performance have been used in the literature to assess the impact of business environment, strategic decisions, and supply chain practices on firm performance. Based on prior research, in this study, business performance is measured using the respondent’s perception of performance in relation to competitors. The measurement variables are comprised of market share, sales growth, profit margin, ROI and ROA, which are summarized in Table IV.</w:t>
      </w:r>
      <w:r w:rsidR="00BD29B3" w:rsidRPr="001422C7">
        <w:rPr>
          <w:rFonts w:ascii="Times New Roman" w:hAnsi="Times New Roman" w:cs="Times New Roman"/>
          <w:sz w:val="20"/>
          <w:szCs w:val="20"/>
        </w:rPr>
        <w:t xml:space="preserve"> </w:t>
      </w:r>
      <w:r w:rsidRPr="001422C7">
        <w:rPr>
          <w:rFonts w:ascii="Times New Roman" w:hAnsi="Times New Roman" w:cs="Times New Roman"/>
          <w:sz w:val="20"/>
          <w:szCs w:val="20"/>
        </w:rPr>
        <w:t xml:space="preserve">It has been broadly embraced that an important effect of achieving alignment is presumed to enhance the business performance of a firm, just as misalignment is expected to undermine its performance (e.g. </w:t>
      </w:r>
      <w:proofErr w:type="spellStart"/>
      <w:r w:rsidRPr="001422C7">
        <w:rPr>
          <w:rFonts w:ascii="Times New Roman" w:hAnsi="Times New Roman" w:cs="Times New Roman"/>
          <w:sz w:val="20"/>
          <w:szCs w:val="20"/>
        </w:rPr>
        <w:t>Tarigan</w:t>
      </w:r>
      <w:proofErr w:type="spellEnd"/>
      <w:r w:rsidRPr="001422C7">
        <w:rPr>
          <w:rFonts w:ascii="Times New Roman" w:hAnsi="Times New Roman" w:cs="Times New Roman"/>
          <w:sz w:val="20"/>
          <w:szCs w:val="20"/>
        </w:rPr>
        <w:t>, 2005). Therefore, in order to statistically determine how the alignment affects firm business performance, H4 is proposed to test the effect of alignment between BEC, competitive priorities, and SCS on firm business performance.</w:t>
      </w:r>
    </w:p>
    <w:p w:rsidR="001422C7" w:rsidRDefault="001422C7" w:rsidP="001422C7">
      <w:pPr>
        <w:autoSpaceDE w:val="0"/>
        <w:autoSpaceDN w:val="0"/>
        <w:adjustRightInd w:val="0"/>
        <w:snapToGrid w:val="0"/>
        <w:spacing w:after="0" w:line="240" w:lineRule="auto"/>
        <w:jc w:val="both"/>
        <w:rPr>
          <w:rFonts w:ascii="Times New Roman" w:hAnsi="Times New Roman" w:cs="Times New Roman"/>
          <w:b/>
          <w:bCs/>
          <w:sz w:val="20"/>
          <w:szCs w:val="20"/>
          <w:lang w:eastAsia="zh-CN"/>
        </w:rPr>
      </w:pPr>
    </w:p>
    <w:p w:rsidR="009A5FB5" w:rsidRPr="001422C7" w:rsidRDefault="009A5FB5" w:rsidP="001422C7">
      <w:pPr>
        <w:autoSpaceDE w:val="0"/>
        <w:autoSpaceDN w:val="0"/>
        <w:adjustRightInd w:val="0"/>
        <w:snapToGrid w:val="0"/>
        <w:spacing w:after="0" w:line="240" w:lineRule="auto"/>
        <w:jc w:val="both"/>
        <w:rPr>
          <w:rFonts w:ascii="Times New Roman" w:hAnsi="Times New Roman" w:cs="Times New Roman"/>
          <w:sz w:val="20"/>
          <w:szCs w:val="20"/>
        </w:rPr>
      </w:pPr>
      <w:r w:rsidRPr="001422C7">
        <w:rPr>
          <w:rFonts w:ascii="Times New Roman" w:hAnsi="Times New Roman" w:cs="Times New Roman"/>
          <w:b/>
          <w:bCs/>
          <w:sz w:val="20"/>
          <w:szCs w:val="20"/>
        </w:rPr>
        <w:t>3. Technology and organizational Performance</w:t>
      </w:r>
    </w:p>
    <w:p w:rsidR="009A5FB5" w:rsidRPr="001422C7" w:rsidRDefault="009A5FB5" w:rsidP="001422C7">
      <w:pPr>
        <w:autoSpaceDE w:val="0"/>
        <w:autoSpaceDN w:val="0"/>
        <w:adjustRightInd w:val="0"/>
        <w:snapToGrid w:val="0"/>
        <w:spacing w:after="0" w:line="240" w:lineRule="auto"/>
        <w:ind w:firstLine="425"/>
        <w:jc w:val="both"/>
        <w:rPr>
          <w:rFonts w:ascii="Times New Roman" w:hAnsi="Times New Roman" w:cs="Times New Roman"/>
          <w:sz w:val="20"/>
          <w:szCs w:val="20"/>
        </w:rPr>
      </w:pPr>
      <w:r w:rsidRPr="001422C7">
        <w:rPr>
          <w:rFonts w:ascii="Times New Roman" w:hAnsi="Times New Roman" w:cs="Times New Roman"/>
          <w:sz w:val="20"/>
          <w:szCs w:val="20"/>
        </w:rPr>
        <w:t>A review of the literature indicates that previous researchers have broadly categorized technology in terms of its ‘tacit’ and ‘explicit’ nature (Polanyi, 1962). These two forms of technology are also referred to as ‘hardware’ and ‘software’ technology. The technology term has been extensively debated by both hardware and software schools. Based on the definitions given, the researchers from the hardware school define technology as “the construction and use of machines, systems, processes or engineering” (</w:t>
      </w:r>
      <w:proofErr w:type="spellStart"/>
      <w:r w:rsidRPr="001422C7">
        <w:rPr>
          <w:rFonts w:ascii="Times New Roman" w:hAnsi="Times New Roman" w:cs="Times New Roman"/>
          <w:sz w:val="20"/>
          <w:szCs w:val="20"/>
        </w:rPr>
        <w:t>Strassman</w:t>
      </w:r>
      <w:proofErr w:type="spellEnd"/>
      <w:r w:rsidRPr="001422C7">
        <w:rPr>
          <w:rFonts w:ascii="Times New Roman" w:hAnsi="Times New Roman" w:cs="Times New Roman"/>
          <w:sz w:val="20"/>
          <w:szCs w:val="20"/>
        </w:rPr>
        <w:t xml:space="preserve">, 1968; Jones, 1970; Hawthorne, 1971; Galbraith, 1972; </w:t>
      </w:r>
      <w:proofErr w:type="spellStart"/>
      <w:r w:rsidRPr="001422C7">
        <w:rPr>
          <w:rFonts w:ascii="Times New Roman" w:hAnsi="Times New Roman" w:cs="Times New Roman"/>
          <w:sz w:val="20"/>
          <w:szCs w:val="20"/>
        </w:rPr>
        <w:t>Goulet</w:t>
      </w:r>
      <w:proofErr w:type="spellEnd"/>
      <w:r w:rsidRPr="001422C7">
        <w:rPr>
          <w:rFonts w:ascii="Times New Roman" w:hAnsi="Times New Roman" w:cs="Times New Roman"/>
          <w:sz w:val="20"/>
          <w:szCs w:val="20"/>
        </w:rPr>
        <w:t xml:space="preserve">, 1989; Lovell, 1998; </w:t>
      </w:r>
      <w:proofErr w:type="spellStart"/>
      <w:r w:rsidRPr="001422C7">
        <w:rPr>
          <w:rFonts w:ascii="Times New Roman" w:hAnsi="Times New Roman" w:cs="Times New Roman"/>
          <w:sz w:val="20"/>
          <w:szCs w:val="20"/>
        </w:rPr>
        <w:t>Reisman</w:t>
      </w:r>
      <w:proofErr w:type="spellEnd"/>
      <w:r w:rsidRPr="001422C7">
        <w:rPr>
          <w:rFonts w:ascii="Times New Roman" w:hAnsi="Times New Roman" w:cs="Times New Roman"/>
          <w:sz w:val="20"/>
          <w:szCs w:val="20"/>
        </w:rPr>
        <w:t>, 2005). Generally, hardware technology corresponds with explicit knowledge; which refers to knowledge which underlies technology that can easily be codified, shared, transmitted, retrieved, reused, transferable in formal or systematic language i.e. production manuals, academic papers, books, technical specifications, and designs, and is only useful when tacit knowledge enables individuals and organizations to use it (</w:t>
      </w:r>
      <w:proofErr w:type="spellStart"/>
      <w:r w:rsidRPr="001422C7">
        <w:rPr>
          <w:rFonts w:ascii="Times New Roman" w:hAnsi="Times New Roman" w:cs="Times New Roman"/>
          <w:sz w:val="20"/>
          <w:szCs w:val="20"/>
        </w:rPr>
        <w:t>Techakanont</w:t>
      </w:r>
      <w:proofErr w:type="spellEnd"/>
      <w:r w:rsidRPr="001422C7">
        <w:rPr>
          <w:rFonts w:ascii="Times New Roman" w:hAnsi="Times New Roman" w:cs="Times New Roman"/>
          <w:sz w:val="20"/>
          <w:szCs w:val="20"/>
        </w:rPr>
        <w:t xml:space="preserve"> and </w:t>
      </w:r>
      <w:proofErr w:type="spellStart"/>
      <w:r w:rsidRPr="001422C7">
        <w:rPr>
          <w:rFonts w:ascii="Times New Roman" w:hAnsi="Times New Roman" w:cs="Times New Roman"/>
          <w:sz w:val="20"/>
          <w:szCs w:val="20"/>
        </w:rPr>
        <w:t>Terdudomtham</w:t>
      </w:r>
      <w:proofErr w:type="spellEnd"/>
      <w:r w:rsidRPr="001422C7">
        <w:rPr>
          <w:rFonts w:ascii="Times New Roman" w:hAnsi="Times New Roman" w:cs="Times New Roman"/>
          <w:sz w:val="20"/>
          <w:szCs w:val="20"/>
        </w:rPr>
        <w:t>, 2004). Software technology, on the other hand, corresponds with implicit/tacit knowledge underlying technology that is difficult to codify, communicate, transfer, and is generally exchanged through action, commitments and direct involvement such as face-to-face communication or on-the-</w:t>
      </w:r>
      <w:r w:rsidRPr="001422C7">
        <w:rPr>
          <w:rFonts w:ascii="Times New Roman" w:hAnsi="Times New Roman" w:cs="Times New Roman"/>
          <w:sz w:val="20"/>
          <w:szCs w:val="20"/>
        </w:rPr>
        <w:lastRenderedPageBreak/>
        <w:t>job/apprenticeship type of training (Ernst and Kim, 2002).</w:t>
      </w:r>
    </w:p>
    <w:p w:rsidR="009A5FB5" w:rsidRPr="001422C7" w:rsidRDefault="009A5FB5" w:rsidP="001422C7">
      <w:pPr>
        <w:autoSpaceDE w:val="0"/>
        <w:autoSpaceDN w:val="0"/>
        <w:adjustRightInd w:val="0"/>
        <w:snapToGrid w:val="0"/>
        <w:spacing w:after="0" w:line="240" w:lineRule="auto"/>
        <w:ind w:firstLine="425"/>
        <w:jc w:val="both"/>
        <w:rPr>
          <w:rFonts w:ascii="Times New Roman" w:hAnsi="Times New Roman" w:cs="Times New Roman"/>
          <w:sz w:val="20"/>
          <w:szCs w:val="20"/>
        </w:rPr>
      </w:pPr>
      <w:r w:rsidRPr="001422C7">
        <w:rPr>
          <w:rFonts w:ascii="Times New Roman" w:hAnsi="Times New Roman" w:cs="Times New Roman"/>
          <w:sz w:val="20"/>
          <w:szCs w:val="20"/>
        </w:rPr>
        <w:t>The KBV studies have argued that tacit knowledge, which includes insights, intuitions, hunches, rule of thumb, gut feeling, personal and organizational skills, and managerial and marketing expertise, is difficult to codify; where it can only be observed through its application and acquired through practice (</w:t>
      </w:r>
      <w:proofErr w:type="spellStart"/>
      <w:r w:rsidRPr="001422C7">
        <w:rPr>
          <w:rFonts w:ascii="Times New Roman" w:hAnsi="Times New Roman" w:cs="Times New Roman"/>
          <w:sz w:val="20"/>
          <w:szCs w:val="20"/>
        </w:rPr>
        <w:t>Nonaka</w:t>
      </w:r>
      <w:proofErr w:type="spellEnd"/>
      <w:r w:rsidRPr="001422C7">
        <w:rPr>
          <w:rFonts w:ascii="Times New Roman" w:hAnsi="Times New Roman" w:cs="Times New Roman"/>
          <w:sz w:val="20"/>
          <w:szCs w:val="20"/>
        </w:rPr>
        <w:t>, 1994; Lane et al., 2001). Thus, tacit knowledge transfer between individuals is slow, costly and uncertain (</w:t>
      </w:r>
      <w:proofErr w:type="spellStart"/>
      <w:r w:rsidRPr="001422C7">
        <w:rPr>
          <w:rFonts w:ascii="Times New Roman" w:hAnsi="Times New Roman" w:cs="Times New Roman"/>
          <w:sz w:val="20"/>
          <w:szCs w:val="20"/>
        </w:rPr>
        <w:t>Kogut</w:t>
      </w:r>
      <w:proofErr w:type="spellEnd"/>
      <w:r w:rsidRPr="001422C7">
        <w:rPr>
          <w:rFonts w:ascii="Times New Roman" w:hAnsi="Times New Roman" w:cs="Times New Roman"/>
          <w:sz w:val="20"/>
          <w:szCs w:val="20"/>
        </w:rPr>
        <w:t xml:space="preserve"> and </w:t>
      </w:r>
      <w:proofErr w:type="spellStart"/>
      <w:r w:rsidRPr="001422C7">
        <w:rPr>
          <w:rFonts w:ascii="Times New Roman" w:hAnsi="Times New Roman" w:cs="Times New Roman"/>
          <w:sz w:val="20"/>
          <w:szCs w:val="20"/>
        </w:rPr>
        <w:t>Zander</w:t>
      </w:r>
      <w:proofErr w:type="spellEnd"/>
      <w:r w:rsidRPr="001422C7">
        <w:rPr>
          <w:rFonts w:ascii="Times New Roman" w:hAnsi="Times New Roman" w:cs="Times New Roman"/>
          <w:sz w:val="20"/>
          <w:szCs w:val="20"/>
        </w:rPr>
        <w:t>, 1992). Acquiring tacit knowledge is subject to time-compression diseconomies; which means to accelerate tacit knowledge learning is very difficult or perhaps not even possible no matter how much efforts or resources are invested to acquire them within a short period of time (</w:t>
      </w:r>
      <w:proofErr w:type="spellStart"/>
      <w:r w:rsidRPr="001422C7">
        <w:rPr>
          <w:rFonts w:ascii="Times New Roman" w:hAnsi="Times New Roman" w:cs="Times New Roman"/>
          <w:sz w:val="20"/>
          <w:szCs w:val="20"/>
        </w:rPr>
        <w:t>Dierickx</w:t>
      </w:r>
      <w:proofErr w:type="spellEnd"/>
      <w:r w:rsidRPr="001422C7">
        <w:rPr>
          <w:rFonts w:ascii="Times New Roman" w:hAnsi="Times New Roman" w:cs="Times New Roman"/>
          <w:sz w:val="20"/>
          <w:szCs w:val="20"/>
        </w:rPr>
        <w:t xml:space="preserve"> and Cool, 1989; Lin, 2003). This is because tacit knowledge is unique to the knowledge owner and not </w:t>
      </w:r>
      <w:proofErr w:type="spellStart"/>
      <w:r w:rsidRPr="001422C7">
        <w:rPr>
          <w:rFonts w:ascii="Times New Roman" w:hAnsi="Times New Roman" w:cs="Times New Roman"/>
          <w:sz w:val="20"/>
          <w:szCs w:val="20"/>
        </w:rPr>
        <w:t>codifiable</w:t>
      </w:r>
      <w:proofErr w:type="spellEnd"/>
      <w:r w:rsidRPr="001422C7">
        <w:rPr>
          <w:rFonts w:ascii="Times New Roman" w:hAnsi="Times New Roman" w:cs="Times New Roman"/>
          <w:sz w:val="20"/>
          <w:szCs w:val="20"/>
        </w:rPr>
        <w:t xml:space="preserve"> in formulas or manuals, and cannot be easily reverse-engineered (</w:t>
      </w:r>
      <w:proofErr w:type="spellStart"/>
      <w:r w:rsidRPr="001422C7">
        <w:rPr>
          <w:rFonts w:ascii="Times New Roman" w:hAnsi="Times New Roman" w:cs="Times New Roman"/>
          <w:sz w:val="20"/>
          <w:szCs w:val="20"/>
        </w:rPr>
        <w:t>Zander</w:t>
      </w:r>
      <w:proofErr w:type="spellEnd"/>
      <w:r w:rsidRPr="001422C7">
        <w:rPr>
          <w:rFonts w:ascii="Times New Roman" w:hAnsi="Times New Roman" w:cs="Times New Roman"/>
          <w:sz w:val="20"/>
          <w:szCs w:val="20"/>
        </w:rPr>
        <w:t xml:space="preserve"> and </w:t>
      </w:r>
      <w:proofErr w:type="spellStart"/>
      <w:r w:rsidRPr="001422C7">
        <w:rPr>
          <w:rFonts w:ascii="Times New Roman" w:hAnsi="Times New Roman" w:cs="Times New Roman"/>
          <w:sz w:val="20"/>
          <w:szCs w:val="20"/>
        </w:rPr>
        <w:t>Kogut</w:t>
      </w:r>
      <w:proofErr w:type="spellEnd"/>
      <w:r w:rsidRPr="001422C7">
        <w:rPr>
          <w:rFonts w:ascii="Times New Roman" w:hAnsi="Times New Roman" w:cs="Times New Roman"/>
          <w:sz w:val="20"/>
          <w:szCs w:val="20"/>
        </w:rPr>
        <w:t>, 1995). On the other hand, explicit knowledge such as product technologies, physical distribution methods, and promotion techniques, lies in the organization’s policies, systems, guidelines and standardized procedures, and could be acquired, exploited and transferred inter-organizationally in a formal and systematic language (Polanyi, 1967; Nelson and Winter, 1982; Martin and Solomon, 2003). Explicit knowledge is referred to as “knowledge that could be articulated, codified, shared and transferred in the form of data, formulae and principles, accessed using verbal communication and written documents through words and numbers, and is less likely to act as a firm’s competitive advantage” (</w:t>
      </w:r>
      <w:proofErr w:type="spellStart"/>
      <w:r w:rsidRPr="001422C7">
        <w:rPr>
          <w:rFonts w:ascii="Times New Roman" w:hAnsi="Times New Roman" w:cs="Times New Roman"/>
          <w:sz w:val="20"/>
          <w:szCs w:val="20"/>
        </w:rPr>
        <w:t>Kogut</w:t>
      </w:r>
      <w:proofErr w:type="spellEnd"/>
      <w:r w:rsidRPr="001422C7">
        <w:rPr>
          <w:rFonts w:ascii="Times New Roman" w:hAnsi="Times New Roman" w:cs="Times New Roman"/>
          <w:sz w:val="20"/>
          <w:szCs w:val="20"/>
        </w:rPr>
        <w:t xml:space="preserve"> and </w:t>
      </w:r>
      <w:proofErr w:type="spellStart"/>
      <w:r w:rsidRPr="001422C7">
        <w:rPr>
          <w:rFonts w:ascii="Times New Roman" w:hAnsi="Times New Roman" w:cs="Times New Roman"/>
          <w:sz w:val="20"/>
          <w:szCs w:val="20"/>
        </w:rPr>
        <w:t>Zander</w:t>
      </w:r>
      <w:proofErr w:type="spellEnd"/>
      <w:r w:rsidRPr="001422C7">
        <w:rPr>
          <w:rFonts w:ascii="Times New Roman" w:hAnsi="Times New Roman" w:cs="Times New Roman"/>
          <w:sz w:val="20"/>
          <w:szCs w:val="20"/>
        </w:rPr>
        <w:t>, 1992; Winter, 1987).</w:t>
      </w:r>
    </w:p>
    <w:p w:rsidR="009A5FB5" w:rsidRPr="001422C7" w:rsidRDefault="009A5FB5" w:rsidP="001422C7">
      <w:pPr>
        <w:autoSpaceDE w:val="0"/>
        <w:autoSpaceDN w:val="0"/>
        <w:adjustRightInd w:val="0"/>
        <w:snapToGrid w:val="0"/>
        <w:spacing w:after="0" w:line="240" w:lineRule="auto"/>
        <w:ind w:firstLine="425"/>
        <w:jc w:val="both"/>
        <w:rPr>
          <w:rFonts w:ascii="Times New Roman" w:hAnsi="Times New Roman" w:cs="Times New Roman"/>
          <w:sz w:val="20"/>
          <w:szCs w:val="20"/>
        </w:rPr>
      </w:pPr>
      <w:r w:rsidRPr="001422C7">
        <w:rPr>
          <w:rFonts w:ascii="Times New Roman" w:hAnsi="Times New Roman" w:cs="Times New Roman"/>
          <w:sz w:val="20"/>
          <w:szCs w:val="20"/>
        </w:rPr>
        <w:t>Other theoretical studies have argued that tacit knowledge is hard to formalize, often sticky, not easily visible, and difficult to communicate, transfer and share between the alliance partners as it involves 1) intangible factors embedded in the personal beliefs, experiences, and values in an organization (</w:t>
      </w:r>
      <w:proofErr w:type="spellStart"/>
      <w:r w:rsidRPr="001422C7">
        <w:rPr>
          <w:rFonts w:ascii="Times New Roman" w:hAnsi="Times New Roman" w:cs="Times New Roman"/>
          <w:sz w:val="20"/>
          <w:szCs w:val="20"/>
        </w:rPr>
        <w:t>Inkpen</w:t>
      </w:r>
      <w:proofErr w:type="spellEnd"/>
      <w:r w:rsidRPr="001422C7">
        <w:rPr>
          <w:rFonts w:ascii="Times New Roman" w:hAnsi="Times New Roman" w:cs="Times New Roman"/>
          <w:sz w:val="20"/>
          <w:szCs w:val="20"/>
        </w:rPr>
        <w:t>, 1998a, 2000), 2) internal individual processes like experience, reflection, internalization or individual talents (</w:t>
      </w:r>
      <w:proofErr w:type="spellStart"/>
      <w:r w:rsidRPr="001422C7">
        <w:rPr>
          <w:rFonts w:ascii="Times New Roman" w:hAnsi="Times New Roman" w:cs="Times New Roman"/>
          <w:sz w:val="20"/>
          <w:szCs w:val="20"/>
        </w:rPr>
        <w:t>Nonaka</w:t>
      </w:r>
      <w:proofErr w:type="spellEnd"/>
      <w:r w:rsidRPr="001422C7">
        <w:rPr>
          <w:rFonts w:ascii="Times New Roman" w:hAnsi="Times New Roman" w:cs="Times New Roman"/>
          <w:sz w:val="20"/>
          <w:szCs w:val="20"/>
        </w:rPr>
        <w:t xml:space="preserve">, 1994), and 3) high incremental cost of transferring knowledge to a specified location in a form usable by a given party (von </w:t>
      </w:r>
      <w:proofErr w:type="spellStart"/>
      <w:r w:rsidRPr="001422C7">
        <w:rPr>
          <w:rFonts w:ascii="Times New Roman" w:hAnsi="Times New Roman" w:cs="Times New Roman"/>
          <w:sz w:val="20"/>
          <w:szCs w:val="20"/>
        </w:rPr>
        <w:t>Hippel</w:t>
      </w:r>
      <w:proofErr w:type="spellEnd"/>
      <w:r w:rsidRPr="001422C7">
        <w:rPr>
          <w:rFonts w:ascii="Times New Roman" w:hAnsi="Times New Roman" w:cs="Times New Roman"/>
          <w:sz w:val="20"/>
          <w:szCs w:val="20"/>
        </w:rPr>
        <w:t>, 1994). The OL literature theoretically deals with organization tacit knowledge from several dimensions for instance: 1) tacit knowledge as an important key in building the organization’s competitiveness (</w:t>
      </w:r>
      <w:proofErr w:type="spellStart"/>
      <w:r w:rsidRPr="001422C7">
        <w:rPr>
          <w:rFonts w:ascii="Times New Roman" w:hAnsi="Times New Roman" w:cs="Times New Roman"/>
          <w:sz w:val="20"/>
          <w:szCs w:val="20"/>
        </w:rPr>
        <w:t>Inkpen</w:t>
      </w:r>
      <w:proofErr w:type="spellEnd"/>
      <w:r w:rsidRPr="001422C7">
        <w:rPr>
          <w:rFonts w:ascii="Times New Roman" w:hAnsi="Times New Roman" w:cs="Times New Roman"/>
          <w:sz w:val="20"/>
          <w:szCs w:val="20"/>
        </w:rPr>
        <w:t>, 1998a), 2) organizational learning mainly occurs through transfer of tacit knowledge (</w:t>
      </w:r>
      <w:proofErr w:type="spellStart"/>
      <w:r w:rsidRPr="001422C7">
        <w:rPr>
          <w:rFonts w:ascii="Times New Roman" w:hAnsi="Times New Roman" w:cs="Times New Roman"/>
          <w:sz w:val="20"/>
          <w:szCs w:val="20"/>
        </w:rPr>
        <w:t>Glaister</w:t>
      </w:r>
      <w:proofErr w:type="spellEnd"/>
      <w:r w:rsidRPr="001422C7">
        <w:rPr>
          <w:rFonts w:ascii="Times New Roman" w:hAnsi="Times New Roman" w:cs="Times New Roman"/>
          <w:sz w:val="20"/>
          <w:szCs w:val="20"/>
        </w:rPr>
        <w:t xml:space="preserve"> et al. 2003), 3) organization capabilities often involve the acquisition of tacit knowledge (</w:t>
      </w:r>
      <w:proofErr w:type="spellStart"/>
      <w:r w:rsidRPr="001422C7">
        <w:rPr>
          <w:rFonts w:ascii="Times New Roman" w:hAnsi="Times New Roman" w:cs="Times New Roman"/>
          <w:sz w:val="20"/>
          <w:szCs w:val="20"/>
        </w:rPr>
        <w:t>Makhija</w:t>
      </w:r>
      <w:proofErr w:type="spellEnd"/>
      <w:r w:rsidRPr="001422C7">
        <w:rPr>
          <w:rFonts w:ascii="Times New Roman" w:hAnsi="Times New Roman" w:cs="Times New Roman"/>
          <w:sz w:val="20"/>
          <w:szCs w:val="20"/>
        </w:rPr>
        <w:t xml:space="preserve"> and </w:t>
      </w:r>
      <w:proofErr w:type="spellStart"/>
      <w:r w:rsidRPr="001422C7">
        <w:rPr>
          <w:rFonts w:ascii="Times New Roman" w:hAnsi="Times New Roman" w:cs="Times New Roman"/>
          <w:sz w:val="20"/>
          <w:szCs w:val="20"/>
        </w:rPr>
        <w:t>Ganesh</w:t>
      </w:r>
      <w:proofErr w:type="spellEnd"/>
      <w:r w:rsidRPr="001422C7">
        <w:rPr>
          <w:rFonts w:ascii="Times New Roman" w:hAnsi="Times New Roman" w:cs="Times New Roman"/>
          <w:sz w:val="20"/>
          <w:szCs w:val="20"/>
        </w:rPr>
        <w:t xml:space="preserve">, 1997), 4) learning in JV is concentrated on the acquisition of tacit knowledge such as management skills and </w:t>
      </w:r>
      <w:r w:rsidRPr="001422C7">
        <w:rPr>
          <w:rFonts w:ascii="Times New Roman" w:hAnsi="Times New Roman" w:cs="Times New Roman"/>
          <w:sz w:val="20"/>
          <w:szCs w:val="20"/>
        </w:rPr>
        <w:lastRenderedPageBreak/>
        <w:t xml:space="preserve">marketing know-how knowledge (Lane et al. 2001), and 5) knowledge </w:t>
      </w:r>
      <w:proofErr w:type="spellStart"/>
      <w:r w:rsidRPr="001422C7">
        <w:rPr>
          <w:rFonts w:ascii="Times New Roman" w:hAnsi="Times New Roman" w:cs="Times New Roman"/>
          <w:sz w:val="20"/>
          <w:szCs w:val="20"/>
        </w:rPr>
        <w:t>tacitness</w:t>
      </w:r>
      <w:proofErr w:type="spellEnd"/>
      <w:r w:rsidRPr="001422C7">
        <w:rPr>
          <w:rFonts w:ascii="Times New Roman" w:hAnsi="Times New Roman" w:cs="Times New Roman"/>
          <w:sz w:val="20"/>
          <w:szCs w:val="20"/>
        </w:rPr>
        <w:t xml:space="preserve"> determines the accessibility of alliance knowledge acquisition by partners (</w:t>
      </w:r>
      <w:proofErr w:type="spellStart"/>
      <w:r w:rsidRPr="001422C7">
        <w:rPr>
          <w:rFonts w:ascii="Times New Roman" w:hAnsi="Times New Roman" w:cs="Times New Roman"/>
          <w:sz w:val="20"/>
          <w:szCs w:val="20"/>
        </w:rPr>
        <w:t>Inkpen</w:t>
      </w:r>
      <w:proofErr w:type="spellEnd"/>
      <w:r w:rsidRPr="001422C7">
        <w:rPr>
          <w:rFonts w:ascii="Times New Roman" w:hAnsi="Times New Roman" w:cs="Times New Roman"/>
          <w:sz w:val="20"/>
          <w:szCs w:val="20"/>
        </w:rPr>
        <w:t>, 2000).</w:t>
      </w:r>
    </w:p>
    <w:p w:rsidR="009A5FB5" w:rsidRPr="001422C7" w:rsidRDefault="009A5FB5" w:rsidP="001422C7">
      <w:pPr>
        <w:autoSpaceDE w:val="0"/>
        <w:autoSpaceDN w:val="0"/>
        <w:adjustRightInd w:val="0"/>
        <w:snapToGrid w:val="0"/>
        <w:spacing w:after="0" w:line="240" w:lineRule="auto"/>
        <w:ind w:firstLine="425"/>
        <w:jc w:val="both"/>
        <w:rPr>
          <w:rFonts w:ascii="Times New Roman" w:hAnsi="Times New Roman" w:cs="Times New Roman"/>
          <w:sz w:val="20"/>
          <w:szCs w:val="20"/>
        </w:rPr>
      </w:pPr>
      <w:r w:rsidRPr="001422C7">
        <w:rPr>
          <w:rFonts w:ascii="Times New Roman" w:hAnsi="Times New Roman" w:cs="Times New Roman"/>
          <w:sz w:val="20"/>
          <w:szCs w:val="20"/>
        </w:rPr>
        <w:t xml:space="preserve">The TT and KT literature have also acknowledge that a substantial transfer of technology regardless whether tacit or explicit technology will positively 1) lead to a higher potentials of innovation performance/capabilities (Guan et al., 2006; </w:t>
      </w:r>
      <w:proofErr w:type="spellStart"/>
      <w:r w:rsidRPr="001422C7">
        <w:rPr>
          <w:rFonts w:ascii="Times New Roman" w:hAnsi="Times New Roman" w:cs="Times New Roman"/>
          <w:sz w:val="20"/>
          <w:szCs w:val="20"/>
        </w:rPr>
        <w:t>Kotabe</w:t>
      </w:r>
      <w:proofErr w:type="spellEnd"/>
      <w:r w:rsidRPr="001422C7">
        <w:rPr>
          <w:rFonts w:ascii="Times New Roman" w:hAnsi="Times New Roman" w:cs="Times New Roman"/>
          <w:sz w:val="20"/>
          <w:szCs w:val="20"/>
        </w:rPr>
        <w:t xml:space="preserve"> et al., 2007)), 2) increase in technological capabilities (</w:t>
      </w:r>
      <w:proofErr w:type="spellStart"/>
      <w:r w:rsidRPr="001422C7">
        <w:rPr>
          <w:rFonts w:ascii="Times New Roman" w:hAnsi="Times New Roman" w:cs="Times New Roman"/>
          <w:sz w:val="20"/>
          <w:szCs w:val="20"/>
        </w:rPr>
        <w:t>Madanmohan</w:t>
      </w:r>
      <w:proofErr w:type="spellEnd"/>
      <w:r w:rsidRPr="001422C7">
        <w:rPr>
          <w:rFonts w:ascii="Times New Roman" w:hAnsi="Times New Roman" w:cs="Times New Roman"/>
          <w:sz w:val="20"/>
          <w:szCs w:val="20"/>
        </w:rPr>
        <w:t xml:space="preserve"> et al., 2004), 3) enhance the competitive advantage (Liao and </w:t>
      </w:r>
      <w:proofErr w:type="spellStart"/>
      <w:r w:rsidRPr="001422C7">
        <w:rPr>
          <w:rFonts w:ascii="Times New Roman" w:hAnsi="Times New Roman" w:cs="Times New Roman"/>
          <w:sz w:val="20"/>
          <w:szCs w:val="20"/>
        </w:rPr>
        <w:t>Hu</w:t>
      </w:r>
      <w:proofErr w:type="spellEnd"/>
      <w:r w:rsidRPr="001422C7">
        <w:rPr>
          <w:rFonts w:ascii="Times New Roman" w:hAnsi="Times New Roman" w:cs="Times New Roman"/>
          <w:sz w:val="20"/>
          <w:szCs w:val="20"/>
        </w:rPr>
        <w:t>, 2007; Rodriguez and Rodriguez,</w:t>
      </w:r>
      <w:r w:rsidR="003867A3" w:rsidRPr="001422C7">
        <w:rPr>
          <w:rFonts w:ascii="Times New Roman" w:hAnsi="Times New Roman" w:cs="Times New Roman"/>
          <w:sz w:val="20"/>
          <w:szCs w:val="20"/>
        </w:rPr>
        <w:t xml:space="preserve"> </w:t>
      </w:r>
      <w:r w:rsidRPr="001422C7">
        <w:rPr>
          <w:rFonts w:ascii="Times New Roman" w:hAnsi="Times New Roman" w:cs="Times New Roman"/>
          <w:sz w:val="20"/>
          <w:szCs w:val="20"/>
        </w:rPr>
        <w:t>2005), 4) enhance the organizational learning effectiveness (</w:t>
      </w:r>
      <w:proofErr w:type="spellStart"/>
      <w:r w:rsidRPr="001422C7">
        <w:rPr>
          <w:rFonts w:ascii="Times New Roman" w:hAnsi="Times New Roman" w:cs="Times New Roman"/>
          <w:sz w:val="20"/>
          <w:szCs w:val="20"/>
        </w:rPr>
        <w:t>Inkpen</w:t>
      </w:r>
      <w:proofErr w:type="spellEnd"/>
      <w:r w:rsidRPr="001422C7">
        <w:rPr>
          <w:rFonts w:ascii="Times New Roman" w:hAnsi="Times New Roman" w:cs="Times New Roman"/>
          <w:sz w:val="20"/>
          <w:szCs w:val="20"/>
        </w:rPr>
        <w:t xml:space="preserve">, 2000; </w:t>
      </w:r>
      <w:proofErr w:type="spellStart"/>
      <w:r w:rsidRPr="001422C7">
        <w:rPr>
          <w:rFonts w:ascii="Times New Roman" w:hAnsi="Times New Roman" w:cs="Times New Roman"/>
          <w:sz w:val="20"/>
          <w:szCs w:val="20"/>
        </w:rPr>
        <w:t>Inkpen</w:t>
      </w:r>
      <w:proofErr w:type="spellEnd"/>
      <w:r w:rsidRPr="001422C7">
        <w:rPr>
          <w:rFonts w:ascii="Times New Roman" w:hAnsi="Times New Roman" w:cs="Times New Roman"/>
          <w:sz w:val="20"/>
          <w:szCs w:val="20"/>
        </w:rPr>
        <w:t xml:space="preserve"> and </w:t>
      </w:r>
      <w:proofErr w:type="spellStart"/>
      <w:r w:rsidRPr="001422C7">
        <w:rPr>
          <w:rFonts w:ascii="Times New Roman" w:hAnsi="Times New Roman" w:cs="Times New Roman"/>
          <w:sz w:val="20"/>
          <w:szCs w:val="20"/>
        </w:rPr>
        <w:t>Dinur</w:t>
      </w:r>
      <w:proofErr w:type="spellEnd"/>
      <w:r w:rsidRPr="001422C7">
        <w:rPr>
          <w:rFonts w:ascii="Times New Roman" w:hAnsi="Times New Roman" w:cs="Times New Roman"/>
          <w:sz w:val="20"/>
          <w:szCs w:val="20"/>
        </w:rPr>
        <w:t xml:space="preserve">, 1998), 5) effect the productivity (Caves, 1974; </w:t>
      </w:r>
      <w:proofErr w:type="spellStart"/>
      <w:r w:rsidRPr="001422C7">
        <w:rPr>
          <w:rFonts w:ascii="Times New Roman" w:hAnsi="Times New Roman" w:cs="Times New Roman"/>
          <w:sz w:val="20"/>
          <w:szCs w:val="20"/>
        </w:rPr>
        <w:t>Xu</w:t>
      </w:r>
      <w:proofErr w:type="spellEnd"/>
      <w:r w:rsidRPr="001422C7">
        <w:rPr>
          <w:rFonts w:ascii="Times New Roman" w:hAnsi="Times New Roman" w:cs="Times New Roman"/>
          <w:sz w:val="20"/>
          <w:szCs w:val="20"/>
        </w:rPr>
        <w:t>, 2000; Liu and Wang, 2003), 6) increase the technological development of local industry (</w:t>
      </w:r>
      <w:proofErr w:type="spellStart"/>
      <w:r w:rsidRPr="001422C7">
        <w:rPr>
          <w:rFonts w:ascii="Times New Roman" w:hAnsi="Times New Roman" w:cs="Times New Roman"/>
          <w:sz w:val="20"/>
          <w:szCs w:val="20"/>
        </w:rPr>
        <w:t>Markusen</w:t>
      </w:r>
      <w:proofErr w:type="spellEnd"/>
      <w:r w:rsidRPr="001422C7">
        <w:rPr>
          <w:rFonts w:ascii="Times New Roman" w:hAnsi="Times New Roman" w:cs="Times New Roman"/>
          <w:sz w:val="20"/>
          <w:szCs w:val="20"/>
        </w:rPr>
        <w:t xml:space="preserve"> and </w:t>
      </w:r>
      <w:proofErr w:type="spellStart"/>
      <w:r w:rsidRPr="001422C7">
        <w:rPr>
          <w:rFonts w:ascii="Times New Roman" w:hAnsi="Times New Roman" w:cs="Times New Roman"/>
          <w:sz w:val="20"/>
          <w:szCs w:val="20"/>
        </w:rPr>
        <w:t>Venables</w:t>
      </w:r>
      <w:proofErr w:type="spellEnd"/>
      <w:r w:rsidRPr="001422C7">
        <w:rPr>
          <w:rFonts w:ascii="Times New Roman" w:hAnsi="Times New Roman" w:cs="Times New Roman"/>
          <w:sz w:val="20"/>
          <w:szCs w:val="20"/>
        </w:rPr>
        <w:t>, 1999), and 7) improve the economic growth of the host country (</w:t>
      </w:r>
      <w:proofErr w:type="spellStart"/>
      <w:r w:rsidRPr="001422C7">
        <w:rPr>
          <w:rFonts w:ascii="Times New Roman" w:hAnsi="Times New Roman" w:cs="Times New Roman"/>
          <w:sz w:val="20"/>
          <w:szCs w:val="20"/>
        </w:rPr>
        <w:t>Blomstrom</w:t>
      </w:r>
      <w:proofErr w:type="spellEnd"/>
      <w:r w:rsidRPr="001422C7">
        <w:rPr>
          <w:rFonts w:ascii="Times New Roman" w:hAnsi="Times New Roman" w:cs="Times New Roman"/>
          <w:sz w:val="20"/>
          <w:szCs w:val="20"/>
        </w:rPr>
        <w:t>, 1990).</w:t>
      </w:r>
      <w:r w:rsidR="003867A3" w:rsidRPr="001422C7">
        <w:rPr>
          <w:rFonts w:ascii="Times New Roman" w:hAnsi="Times New Roman" w:cs="Times New Roman"/>
          <w:sz w:val="20"/>
          <w:szCs w:val="20"/>
        </w:rPr>
        <w:t xml:space="preserve"> </w:t>
      </w:r>
      <w:r w:rsidRPr="001422C7">
        <w:rPr>
          <w:rFonts w:ascii="Times New Roman" w:hAnsi="Times New Roman" w:cs="Times New Roman"/>
          <w:sz w:val="20"/>
          <w:szCs w:val="20"/>
        </w:rPr>
        <w:t xml:space="preserve">Most of the studies on strategic alliance </w:t>
      </w:r>
      <w:proofErr w:type="spellStart"/>
      <w:r w:rsidRPr="001422C7">
        <w:rPr>
          <w:rFonts w:ascii="Times New Roman" w:hAnsi="Times New Roman" w:cs="Times New Roman"/>
          <w:sz w:val="20"/>
          <w:szCs w:val="20"/>
        </w:rPr>
        <w:t>operationalize</w:t>
      </w:r>
      <w:proofErr w:type="spellEnd"/>
      <w:r w:rsidRPr="001422C7">
        <w:rPr>
          <w:rFonts w:ascii="Times New Roman" w:hAnsi="Times New Roman" w:cs="Times New Roman"/>
          <w:sz w:val="20"/>
          <w:szCs w:val="20"/>
        </w:rPr>
        <w:t xml:space="preserve"> performance as either the JV’s or MNCs’ subsidiary performance. A review of literature reveals that most of the empirical studies on inter-firm technology and knowledge transfer in strategic alliance, particularly on IJVs, are limiting their focus on the performance of the IJVs (Lyles and Salk, 1996; Lane et al., 2001; Tsang et al., 2004; </w:t>
      </w:r>
      <w:proofErr w:type="spellStart"/>
      <w:r w:rsidRPr="001422C7">
        <w:rPr>
          <w:rFonts w:ascii="Times New Roman" w:hAnsi="Times New Roman" w:cs="Times New Roman"/>
          <w:sz w:val="20"/>
          <w:szCs w:val="20"/>
        </w:rPr>
        <w:t>Dhanaraj</w:t>
      </w:r>
      <w:proofErr w:type="spellEnd"/>
      <w:r w:rsidRPr="001422C7">
        <w:rPr>
          <w:rFonts w:ascii="Times New Roman" w:hAnsi="Times New Roman" w:cs="Times New Roman"/>
          <w:sz w:val="20"/>
          <w:szCs w:val="20"/>
        </w:rPr>
        <w:t xml:space="preserve"> et al., 2004; </w:t>
      </w:r>
      <w:proofErr w:type="spellStart"/>
      <w:r w:rsidRPr="001422C7">
        <w:rPr>
          <w:rFonts w:ascii="Times New Roman" w:hAnsi="Times New Roman" w:cs="Times New Roman"/>
          <w:sz w:val="20"/>
          <w:szCs w:val="20"/>
        </w:rPr>
        <w:t>Steensma</w:t>
      </w:r>
      <w:proofErr w:type="spellEnd"/>
      <w:r w:rsidRPr="001422C7">
        <w:rPr>
          <w:rFonts w:ascii="Times New Roman" w:hAnsi="Times New Roman" w:cs="Times New Roman"/>
          <w:sz w:val="20"/>
          <w:szCs w:val="20"/>
        </w:rPr>
        <w:t xml:space="preserve"> and Lyles, 2000). In the context of intra-firm knowledge transfer many studies concentrate on the performance of the MNCs’ subsidiary in the host countries (</w:t>
      </w:r>
      <w:proofErr w:type="spellStart"/>
      <w:r w:rsidRPr="001422C7">
        <w:rPr>
          <w:rFonts w:ascii="Times New Roman" w:hAnsi="Times New Roman" w:cs="Times New Roman"/>
          <w:sz w:val="20"/>
          <w:szCs w:val="20"/>
        </w:rPr>
        <w:t>Ofer</w:t>
      </w:r>
      <w:proofErr w:type="spellEnd"/>
      <w:r w:rsidRPr="001422C7">
        <w:rPr>
          <w:rFonts w:ascii="Times New Roman" w:hAnsi="Times New Roman" w:cs="Times New Roman"/>
          <w:sz w:val="20"/>
          <w:szCs w:val="20"/>
        </w:rPr>
        <w:t xml:space="preserve"> &amp; </w:t>
      </w:r>
      <w:proofErr w:type="spellStart"/>
      <w:r w:rsidRPr="001422C7">
        <w:rPr>
          <w:rFonts w:ascii="Times New Roman" w:hAnsi="Times New Roman" w:cs="Times New Roman"/>
          <w:sz w:val="20"/>
          <w:szCs w:val="20"/>
        </w:rPr>
        <w:t>Potterovich</w:t>
      </w:r>
      <w:proofErr w:type="spellEnd"/>
      <w:r w:rsidRPr="001422C7">
        <w:rPr>
          <w:rFonts w:ascii="Times New Roman" w:hAnsi="Times New Roman" w:cs="Times New Roman"/>
          <w:sz w:val="20"/>
          <w:szCs w:val="20"/>
        </w:rPr>
        <w:t xml:space="preserve">, 2000). Intra and inter-firm empirical studies on knowledge transfer and acquisition have established that knowledge transfer and acquisition have a significant positive effect on human resource, business and general performance (Lyles and Salk, 1996), operational cost, operational efficiency, employee productivity, business volume, market share, market penetration, product quality, customer service, and customer satisfaction (Lane et al., 2001; Tsang et al., 2004; </w:t>
      </w:r>
      <w:proofErr w:type="spellStart"/>
      <w:r w:rsidRPr="001422C7">
        <w:rPr>
          <w:rFonts w:ascii="Times New Roman" w:hAnsi="Times New Roman" w:cs="Times New Roman"/>
          <w:sz w:val="20"/>
          <w:szCs w:val="20"/>
        </w:rPr>
        <w:t>Dhanaraj</w:t>
      </w:r>
      <w:proofErr w:type="spellEnd"/>
      <w:r w:rsidRPr="001422C7">
        <w:rPr>
          <w:rFonts w:ascii="Times New Roman" w:hAnsi="Times New Roman" w:cs="Times New Roman"/>
          <w:sz w:val="20"/>
          <w:szCs w:val="20"/>
        </w:rPr>
        <w:t xml:space="preserve"> et al., 2004; Cui et al., 2006). On the local firms’ performance (LFP), tacit knowledge acquisition is found to have a significant positive effect on the recipient firms’ performance in terms of increasing their productivity, revenue and market share (Yin and </w:t>
      </w:r>
      <w:proofErr w:type="spellStart"/>
      <w:r w:rsidRPr="001422C7">
        <w:rPr>
          <w:rFonts w:ascii="Times New Roman" w:hAnsi="Times New Roman" w:cs="Times New Roman"/>
          <w:sz w:val="20"/>
          <w:szCs w:val="20"/>
        </w:rPr>
        <w:t>Bao</w:t>
      </w:r>
      <w:proofErr w:type="spellEnd"/>
      <w:r w:rsidRPr="001422C7">
        <w:rPr>
          <w:rFonts w:ascii="Times New Roman" w:hAnsi="Times New Roman" w:cs="Times New Roman"/>
          <w:sz w:val="20"/>
          <w:szCs w:val="20"/>
        </w:rPr>
        <w:t>, 2006).</w:t>
      </w:r>
    </w:p>
    <w:p w:rsidR="009A5FB5" w:rsidRPr="001422C7" w:rsidRDefault="009A5FB5" w:rsidP="001422C7">
      <w:pPr>
        <w:autoSpaceDE w:val="0"/>
        <w:autoSpaceDN w:val="0"/>
        <w:adjustRightInd w:val="0"/>
        <w:snapToGrid w:val="0"/>
        <w:spacing w:after="0" w:line="240" w:lineRule="auto"/>
        <w:jc w:val="both"/>
        <w:rPr>
          <w:rFonts w:ascii="Times New Roman" w:hAnsi="Times New Roman" w:cs="Times New Roman"/>
          <w:sz w:val="20"/>
          <w:szCs w:val="20"/>
        </w:rPr>
      </w:pPr>
    </w:p>
    <w:p w:rsidR="006C6335" w:rsidRPr="001422C7" w:rsidRDefault="009D3B56" w:rsidP="001422C7">
      <w:pPr>
        <w:autoSpaceDE w:val="0"/>
        <w:autoSpaceDN w:val="0"/>
        <w:adjustRightInd w:val="0"/>
        <w:snapToGrid w:val="0"/>
        <w:spacing w:after="0" w:line="240" w:lineRule="auto"/>
        <w:jc w:val="both"/>
        <w:rPr>
          <w:rFonts w:ascii="Times New Roman" w:hAnsi="Times New Roman" w:cs="Times New Roman"/>
          <w:b/>
          <w:bCs/>
          <w:sz w:val="20"/>
          <w:szCs w:val="20"/>
        </w:rPr>
      </w:pPr>
      <w:r w:rsidRPr="001422C7">
        <w:rPr>
          <w:rFonts w:ascii="Times New Roman" w:hAnsi="Times New Roman" w:cs="Times New Roman"/>
          <w:b/>
          <w:bCs/>
          <w:sz w:val="20"/>
          <w:szCs w:val="20"/>
        </w:rPr>
        <w:t>4</w:t>
      </w:r>
      <w:r w:rsidR="006C6335" w:rsidRPr="001422C7">
        <w:rPr>
          <w:rFonts w:ascii="Times New Roman" w:hAnsi="Times New Roman" w:cs="Times New Roman"/>
          <w:b/>
          <w:bCs/>
          <w:sz w:val="20"/>
          <w:szCs w:val="20"/>
        </w:rPr>
        <w:t>. Discussion and Conclusion</w:t>
      </w:r>
    </w:p>
    <w:p w:rsidR="002127A8" w:rsidRPr="001422C7" w:rsidRDefault="006C6335" w:rsidP="001422C7">
      <w:pPr>
        <w:autoSpaceDE w:val="0"/>
        <w:autoSpaceDN w:val="0"/>
        <w:adjustRightInd w:val="0"/>
        <w:snapToGrid w:val="0"/>
        <w:spacing w:after="0" w:line="240" w:lineRule="auto"/>
        <w:ind w:firstLine="425"/>
        <w:jc w:val="both"/>
        <w:rPr>
          <w:rFonts w:ascii="Times New Roman" w:hAnsi="Times New Roman" w:cs="Times New Roman"/>
          <w:sz w:val="20"/>
          <w:szCs w:val="20"/>
        </w:rPr>
      </w:pPr>
      <w:bookmarkStart w:id="0" w:name="_GoBack"/>
      <w:bookmarkEnd w:id="0"/>
      <w:r w:rsidRPr="001422C7">
        <w:rPr>
          <w:rFonts w:ascii="Times New Roman" w:hAnsi="Times New Roman" w:cs="Times New Roman"/>
          <w:sz w:val="20"/>
          <w:szCs w:val="20"/>
        </w:rPr>
        <w:t xml:space="preserve">Building on the underlying KBV and OL perspectives, this study has bridged the literature gaps by providing empirical evidence on the effects of two distinct degrees of technology transfer: degrees of tacit and explicit knowledge on two dimensions of performance: corporate and human resource performances using the Malaysia sample. The results suggest that the higher the degree of technology </w:t>
      </w:r>
      <w:r w:rsidRPr="001422C7">
        <w:rPr>
          <w:rFonts w:ascii="Times New Roman" w:hAnsi="Times New Roman" w:cs="Times New Roman"/>
          <w:sz w:val="20"/>
          <w:szCs w:val="20"/>
        </w:rPr>
        <w:lastRenderedPageBreak/>
        <w:t xml:space="preserve">transfer (both tacit and explicit knowledge) the greater the corporate and human resource performance of local recipient firms. The results are consistent with the findings in the previous literature which found that both tacit (TCTDEG) and explicit (EXPDEG) knowledge are highly capable in increasing both performances (Lane et al., 2001; Lyles and Salk, 1996; Yin and </w:t>
      </w:r>
      <w:proofErr w:type="spellStart"/>
      <w:r w:rsidRPr="001422C7">
        <w:rPr>
          <w:rFonts w:ascii="Times New Roman" w:hAnsi="Times New Roman" w:cs="Times New Roman"/>
          <w:sz w:val="20"/>
          <w:szCs w:val="20"/>
        </w:rPr>
        <w:t>Bao</w:t>
      </w:r>
      <w:proofErr w:type="spellEnd"/>
      <w:r w:rsidRPr="001422C7">
        <w:rPr>
          <w:rFonts w:ascii="Times New Roman" w:hAnsi="Times New Roman" w:cs="Times New Roman"/>
          <w:sz w:val="20"/>
          <w:szCs w:val="20"/>
        </w:rPr>
        <w:t>, 2006; Tsang et al., 2004) suggesting that a higher degree of TCTDEG and EXPDEG contributes to high improvement and increment of 1) the local firms’ business volume, market share, planned goals, and profit, and 2) the local firms’ product/service quality, employees’ productivity, managerial techniques/skills, and operational efficiency (</w:t>
      </w:r>
      <w:proofErr w:type="spellStart"/>
      <w:r w:rsidRPr="001422C7">
        <w:rPr>
          <w:rFonts w:ascii="Times New Roman" w:hAnsi="Times New Roman" w:cs="Times New Roman"/>
          <w:sz w:val="20"/>
          <w:szCs w:val="20"/>
        </w:rPr>
        <w:t>Dhanaraj</w:t>
      </w:r>
      <w:proofErr w:type="spellEnd"/>
      <w:r w:rsidRPr="001422C7">
        <w:rPr>
          <w:rFonts w:ascii="Times New Roman" w:hAnsi="Times New Roman" w:cs="Times New Roman"/>
          <w:sz w:val="20"/>
          <w:szCs w:val="20"/>
        </w:rPr>
        <w:t xml:space="preserve"> et al., 2004). Interestingly, the results for significant effect of TCTDEG on CPERF have indeed supported the theoretical argument which argued that since tacit knowledge (new product/service development, managerial systems and practice, process designs and new marketing expertise) is organizationally embedded in the interdependent systems, expertise and complex individuals and groups’ routines of the technology suppliers therefore these strategic valuable resources and competencies if transferred will lead to an increase the local firms’ competitiveness, enological capabilities, organizational learning effectiveness, productivity and create potentials for innovations (</w:t>
      </w:r>
      <w:proofErr w:type="spellStart"/>
      <w:r w:rsidRPr="001422C7">
        <w:rPr>
          <w:rFonts w:ascii="Times New Roman" w:hAnsi="Times New Roman" w:cs="Times New Roman"/>
          <w:sz w:val="20"/>
          <w:szCs w:val="20"/>
        </w:rPr>
        <w:t>Inkpen</w:t>
      </w:r>
      <w:proofErr w:type="spellEnd"/>
      <w:r w:rsidRPr="001422C7">
        <w:rPr>
          <w:rFonts w:ascii="Times New Roman" w:hAnsi="Times New Roman" w:cs="Times New Roman"/>
          <w:sz w:val="20"/>
          <w:szCs w:val="20"/>
        </w:rPr>
        <w:t xml:space="preserve">, 2000; </w:t>
      </w:r>
      <w:proofErr w:type="spellStart"/>
      <w:r w:rsidRPr="001422C7">
        <w:rPr>
          <w:rFonts w:ascii="Times New Roman" w:hAnsi="Times New Roman" w:cs="Times New Roman"/>
          <w:sz w:val="20"/>
          <w:szCs w:val="20"/>
        </w:rPr>
        <w:t>Inkpen</w:t>
      </w:r>
      <w:proofErr w:type="spellEnd"/>
      <w:r w:rsidRPr="001422C7">
        <w:rPr>
          <w:rFonts w:ascii="Times New Roman" w:hAnsi="Times New Roman" w:cs="Times New Roman"/>
          <w:sz w:val="20"/>
          <w:szCs w:val="20"/>
        </w:rPr>
        <w:t xml:space="preserve"> and </w:t>
      </w:r>
      <w:proofErr w:type="spellStart"/>
      <w:r w:rsidRPr="001422C7">
        <w:rPr>
          <w:rFonts w:ascii="Times New Roman" w:hAnsi="Times New Roman" w:cs="Times New Roman"/>
          <w:sz w:val="20"/>
          <w:szCs w:val="20"/>
        </w:rPr>
        <w:t>Dinur</w:t>
      </w:r>
      <w:proofErr w:type="spellEnd"/>
      <w:r w:rsidRPr="001422C7">
        <w:rPr>
          <w:rFonts w:ascii="Times New Roman" w:hAnsi="Times New Roman" w:cs="Times New Roman"/>
          <w:sz w:val="20"/>
          <w:szCs w:val="20"/>
        </w:rPr>
        <w:t xml:space="preserve">, 1998; </w:t>
      </w:r>
      <w:proofErr w:type="spellStart"/>
      <w:r w:rsidRPr="001422C7">
        <w:rPr>
          <w:rFonts w:ascii="Times New Roman" w:hAnsi="Times New Roman" w:cs="Times New Roman"/>
          <w:sz w:val="20"/>
          <w:szCs w:val="20"/>
        </w:rPr>
        <w:t>Xu</w:t>
      </w:r>
      <w:proofErr w:type="spellEnd"/>
      <w:r w:rsidRPr="001422C7">
        <w:rPr>
          <w:rFonts w:ascii="Times New Roman" w:hAnsi="Times New Roman" w:cs="Times New Roman"/>
          <w:sz w:val="20"/>
          <w:szCs w:val="20"/>
        </w:rPr>
        <w:t xml:space="preserve">, 2000; Liu and Wang, 2003). The results have expanded the general findings by </w:t>
      </w:r>
      <w:proofErr w:type="spellStart"/>
      <w:r w:rsidRPr="001422C7">
        <w:rPr>
          <w:rFonts w:ascii="Times New Roman" w:hAnsi="Times New Roman" w:cs="Times New Roman"/>
          <w:sz w:val="20"/>
          <w:szCs w:val="20"/>
        </w:rPr>
        <w:t>Dhanaraj</w:t>
      </w:r>
      <w:proofErr w:type="spellEnd"/>
      <w:r w:rsidRPr="001422C7">
        <w:rPr>
          <w:rFonts w:ascii="Times New Roman" w:hAnsi="Times New Roman" w:cs="Times New Roman"/>
          <w:sz w:val="20"/>
          <w:szCs w:val="20"/>
        </w:rPr>
        <w:t xml:space="preserve"> et al. (2004); where TCTDEG had a significant effect on IJV performance. The significant role of degree of explicit knowledge (EXPDEG) on human resource performance is explained by its explicit nature (manufacturing/service techniques/skills, promotion techniques/skills, distribution know-how, and purchasing know-how); which is frequently standardized by the technology supplier in the form of standard manuals, procedures, and blueprints thus it is less ‘stickier’ than tacit knowledge, easier to articulate and understand, and more easy to be shared, communicated and transferred.</w:t>
      </w:r>
    </w:p>
    <w:p w:rsidR="004B6D25" w:rsidRPr="001422C7" w:rsidRDefault="004B6D25" w:rsidP="001422C7">
      <w:pPr>
        <w:autoSpaceDE w:val="0"/>
        <w:autoSpaceDN w:val="0"/>
        <w:adjustRightInd w:val="0"/>
        <w:snapToGrid w:val="0"/>
        <w:spacing w:after="0" w:line="240" w:lineRule="auto"/>
        <w:jc w:val="both"/>
        <w:rPr>
          <w:rFonts w:ascii="Times New Roman" w:hAnsi="Times New Roman" w:cs="Times New Roman"/>
          <w:b/>
          <w:bCs/>
          <w:sz w:val="20"/>
          <w:szCs w:val="20"/>
        </w:rPr>
      </w:pPr>
    </w:p>
    <w:p w:rsidR="004B6D25" w:rsidRPr="001422C7" w:rsidRDefault="004B6D25" w:rsidP="001422C7">
      <w:pPr>
        <w:autoSpaceDE w:val="0"/>
        <w:autoSpaceDN w:val="0"/>
        <w:adjustRightInd w:val="0"/>
        <w:snapToGrid w:val="0"/>
        <w:spacing w:after="0" w:line="240" w:lineRule="auto"/>
        <w:jc w:val="both"/>
        <w:rPr>
          <w:rFonts w:ascii="Times New Roman" w:hAnsi="Times New Roman" w:cs="Times New Roman"/>
          <w:b/>
          <w:bCs/>
          <w:sz w:val="20"/>
          <w:szCs w:val="20"/>
        </w:rPr>
      </w:pPr>
    </w:p>
    <w:p w:rsidR="00F640A5" w:rsidRPr="001422C7" w:rsidRDefault="00912637" w:rsidP="001422C7">
      <w:pPr>
        <w:autoSpaceDE w:val="0"/>
        <w:autoSpaceDN w:val="0"/>
        <w:adjustRightInd w:val="0"/>
        <w:snapToGrid w:val="0"/>
        <w:spacing w:after="0" w:line="240" w:lineRule="auto"/>
        <w:jc w:val="both"/>
        <w:rPr>
          <w:rFonts w:ascii="Times New Roman" w:hAnsi="Times New Roman" w:cs="Times New Roman"/>
          <w:b/>
          <w:bCs/>
          <w:sz w:val="20"/>
          <w:szCs w:val="20"/>
        </w:rPr>
      </w:pPr>
      <w:r w:rsidRPr="001422C7">
        <w:rPr>
          <w:rFonts w:ascii="Times New Roman" w:hAnsi="Times New Roman" w:cs="Times New Roman"/>
          <w:b/>
          <w:bCs/>
          <w:sz w:val="20"/>
          <w:szCs w:val="20"/>
        </w:rPr>
        <w:t>References</w:t>
      </w:r>
    </w:p>
    <w:p w:rsidR="001422C7" w:rsidRDefault="00693FC6" w:rsidP="001422C7">
      <w:pPr>
        <w:pStyle w:val="ListParagraph"/>
        <w:numPr>
          <w:ilvl w:val="0"/>
          <w:numId w:val="3"/>
        </w:numPr>
        <w:autoSpaceDE w:val="0"/>
        <w:autoSpaceDN w:val="0"/>
        <w:adjustRightInd w:val="0"/>
        <w:snapToGrid w:val="0"/>
        <w:spacing w:after="0" w:line="240" w:lineRule="auto"/>
        <w:jc w:val="both"/>
        <w:rPr>
          <w:rFonts w:ascii="Times New Roman" w:hAnsi="Times New Roman" w:cs="Times New Roman"/>
          <w:sz w:val="20"/>
          <w:szCs w:val="20"/>
        </w:rPr>
      </w:pPr>
      <w:r w:rsidRPr="001422C7">
        <w:rPr>
          <w:rFonts w:ascii="Times New Roman" w:hAnsi="Times New Roman" w:cs="Times New Roman"/>
          <w:sz w:val="20"/>
          <w:szCs w:val="20"/>
        </w:rPr>
        <w:t>Andersen J</w:t>
      </w:r>
      <w:r w:rsidR="002247C1" w:rsidRPr="001422C7">
        <w:rPr>
          <w:rFonts w:ascii="Times New Roman" w:hAnsi="Times New Roman" w:cs="Times New Roman"/>
          <w:sz w:val="20"/>
          <w:szCs w:val="20"/>
        </w:rPr>
        <w:t>A. 2006</w:t>
      </w:r>
      <w:r w:rsidRPr="001422C7">
        <w:rPr>
          <w:rFonts w:ascii="Times New Roman" w:hAnsi="Times New Roman" w:cs="Times New Roman"/>
          <w:sz w:val="20"/>
          <w:szCs w:val="20"/>
        </w:rPr>
        <w:t>. ''</w:t>
      </w:r>
      <w:r w:rsidR="0031327A" w:rsidRPr="001422C7">
        <w:rPr>
          <w:rFonts w:ascii="Times New Roman" w:hAnsi="Times New Roman" w:cs="Times New Roman"/>
          <w:sz w:val="20"/>
          <w:szCs w:val="20"/>
        </w:rPr>
        <w:t>Leadership, personality and effectiveness</w:t>
      </w:r>
      <w:r w:rsidRPr="001422C7">
        <w:rPr>
          <w:rFonts w:ascii="Times New Roman" w:hAnsi="Times New Roman" w:cs="Times New Roman"/>
          <w:sz w:val="20"/>
          <w:szCs w:val="20"/>
        </w:rPr>
        <w:t>''</w:t>
      </w:r>
      <w:r w:rsidR="0031327A" w:rsidRPr="001422C7">
        <w:rPr>
          <w:rFonts w:ascii="Times New Roman" w:hAnsi="Times New Roman" w:cs="Times New Roman"/>
          <w:sz w:val="20"/>
          <w:szCs w:val="20"/>
        </w:rPr>
        <w:t>, Journal of Socio-Economics, Vol. 35 No. 6, pp. 1078-91.</w:t>
      </w:r>
    </w:p>
    <w:p w:rsidR="001422C7" w:rsidRDefault="00693FC6" w:rsidP="001422C7">
      <w:pPr>
        <w:pStyle w:val="ListParagraph"/>
        <w:numPr>
          <w:ilvl w:val="0"/>
          <w:numId w:val="3"/>
        </w:numPr>
        <w:autoSpaceDE w:val="0"/>
        <w:autoSpaceDN w:val="0"/>
        <w:adjustRightInd w:val="0"/>
        <w:snapToGrid w:val="0"/>
        <w:spacing w:after="0" w:line="240" w:lineRule="auto"/>
        <w:jc w:val="both"/>
        <w:rPr>
          <w:rFonts w:ascii="Times New Roman" w:hAnsi="Times New Roman" w:cs="Times New Roman"/>
          <w:sz w:val="20"/>
          <w:szCs w:val="20"/>
        </w:rPr>
      </w:pPr>
      <w:r w:rsidRPr="001422C7">
        <w:rPr>
          <w:rFonts w:ascii="Times New Roman" w:hAnsi="Times New Roman" w:cs="Times New Roman"/>
          <w:sz w:val="20"/>
          <w:szCs w:val="20"/>
        </w:rPr>
        <w:t>Barley S</w:t>
      </w:r>
      <w:r w:rsidR="002247C1" w:rsidRPr="001422C7">
        <w:rPr>
          <w:rFonts w:ascii="Times New Roman" w:hAnsi="Times New Roman" w:cs="Times New Roman"/>
          <w:sz w:val="20"/>
          <w:szCs w:val="20"/>
        </w:rPr>
        <w:t>R. 1990.</w:t>
      </w:r>
      <w:r w:rsidR="0031327A" w:rsidRPr="001422C7">
        <w:rPr>
          <w:rFonts w:ascii="Times New Roman" w:hAnsi="Times New Roman" w:cs="Times New Roman"/>
          <w:sz w:val="20"/>
          <w:szCs w:val="20"/>
        </w:rPr>
        <w:t xml:space="preserve"> </w:t>
      </w:r>
      <w:proofErr w:type="gramStart"/>
      <w:r w:rsidRPr="001422C7">
        <w:rPr>
          <w:rFonts w:ascii="Times New Roman" w:hAnsi="Times New Roman" w:cs="Times New Roman"/>
          <w:sz w:val="20"/>
          <w:szCs w:val="20"/>
        </w:rPr>
        <w:t>''</w:t>
      </w:r>
      <w:r w:rsidR="002247C1" w:rsidRPr="001422C7">
        <w:rPr>
          <w:rFonts w:ascii="Times New Roman" w:hAnsi="Times New Roman" w:cs="Times New Roman"/>
          <w:sz w:val="20"/>
          <w:szCs w:val="20"/>
        </w:rPr>
        <w:t>the</w:t>
      </w:r>
      <w:proofErr w:type="gramEnd"/>
      <w:r w:rsidR="0031327A" w:rsidRPr="001422C7">
        <w:rPr>
          <w:rFonts w:ascii="Times New Roman" w:hAnsi="Times New Roman" w:cs="Times New Roman"/>
          <w:sz w:val="20"/>
          <w:szCs w:val="20"/>
        </w:rPr>
        <w:t xml:space="preserve"> alignment of technology and structure through roles and networks'', Administrative Science Quarterly, Vol. 35, pp. 61-103.</w:t>
      </w:r>
    </w:p>
    <w:p w:rsidR="00693FC6" w:rsidRPr="001422C7" w:rsidRDefault="00693FC6" w:rsidP="001422C7">
      <w:pPr>
        <w:pStyle w:val="ListParagraph"/>
        <w:numPr>
          <w:ilvl w:val="0"/>
          <w:numId w:val="3"/>
        </w:numPr>
        <w:snapToGrid w:val="0"/>
        <w:spacing w:after="0" w:line="240" w:lineRule="auto"/>
        <w:jc w:val="both"/>
        <w:rPr>
          <w:rFonts w:ascii="Times New Roman" w:hAnsi="Times New Roman" w:cs="Times New Roman"/>
          <w:sz w:val="20"/>
          <w:szCs w:val="20"/>
        </w:rPr>
      </w:pPr>
      <w:r w:rsidRPr="001422C7">
        <w:rPr>
          <w:rFonts w:ascii="Times New Roman" w:hAnsi="Times New Roman" w:cs="Times New Roman"/>
          <w:sz w:val="20"/>
          <w:szCs w:val="20"/>
        </w:rPr>
        <w:t>Bass FM.</w:t>
      </w:r>
      <w:r w:rsidR="00827A73" w:rsidRPr="001422C7">
        <w:rPr>
          <w:rFonts w:ascii="Times New Roman" w:hAnsi="Times New Roman" w:cs="Times New Roman"/>
          <w:sz w:val="20"/>
          <w:szCs w:val="20"/>
        </w:rPr>
        <w:t xml:space="preserve"> 1969. </w:t>
      </w:r>
      <w:r w:rsidRPr="001422C7">
        <w:rPr>
          <w:rFonts w:ascii="Times New Roman" w:hAnsi="Times New Roman" w:cs="Times New Roman"/>
          <w:sz w:val="20"/>
          <w:szCs w:val="20"/>
        </w:rPr>
        <w:t>''</w:t>
      </w:r>
      <w:r w:rsidR="00827A73" w:rsidRPr="001422C7">
        <w:rPr>
          <w:rFonts w:ascii="Times New Roman" w:hAnsi="Times New Roman" w:cs="Times New Roman"/>
          <w:sz w:val="20"/>
          <w:szCs w:val="20"/>
        </w:rPr>
        <w:t xml:space="preserve">A new product growth model for consumer </w:t>
      </w:r>
      <w:r w:rsidRPr="001422C7">
        <w:rPr>
          <w:rFonts w:ascii="Times New Roman" w:hAnsi="Times New Roman" w:cs="Times New Roman"/>
          <w:sz w:val="20"/>
          <w:szCs w:val="20"/>
        </w:rPr>
        <w:t xml:space="preserve">durables'', </w:t>
      </w:r>
      <w:r w:rsidR="00827A73" w:rsidRPr="001422C7">
        <w:rPr>
          <w:rFonts w:ascii="Times New Roman" w:hAnsi="Times New Roman" w:cs="Times New Roman"/>
          <w:sz w:val="20"/>
          <w:szCs w:val="20"/>
        </w:rPr>
        <w:t>Marketing Science 15, 215–227.</w:t>
      </w:r>
    </w:p>
    <w:p w:rsidR="001422C7" w:rsidRDefault="00693FC6" w:rsidP="001422C7">
      <w:pPr>
        <w:pStyle w:val="ListParagraph"/>
        <w:numPr>
          <w:ilvl w:val="0"/>
          <w:numId w:val="3"/>
        </w:numPr>
        <w:autoSpaceDE w:val="0"/>
        <w:autoSpaceDN w:val="0"/>
        <w:adjustRightInd w:val="0"/>
        <w:snapToGrid w:val="0"/>
        <w:spacing w:after="0" w:line="240" w:lineRule="auto"/>
        <w:jc w:val="both"/>
        <w:rPr>
          <w:rFonts w:ascii="Times New Roman" w:hAnsi="Times New Roman" w:cs="Times New Roman"/>
          <w:sz w:val="20"/>
          <w:szCs w:val="20"/>
        </w:rPr>
      </w:pPr>
      <w:r w:rsidRPr="001422C7">
        <w:rPr>
          <w:rFonts w:ascii="Times New Roman" w:hAnsi="Times New Roman" w:cs="Times New Roman"/>
          <w:sz w:val="20"/>
          <w:szCs w:val="20"/>
        </w:rPr>
        <w:lastRenderedPageBreak/>
        <w:t>Berry MM, Taggart J</w:t>
      </w:r>
      <w:r w:rsidR="002247C1" w:rsidRPr="001422C7">
        <w:rPr>
          <w:rFonts w:ascii="Times New Roman" w:hAnsi="Times New Roman" w:cs="Times New Roman"/>
          <w:sz w:val="20"/>
          <w:szCs w:val="20"/>
        </w:rPr>
        <w:t>H. 1994</w:t>
      </w:r>
      <w:r w:rsidR="00831122" w:rsidRPr="001422C7">
        <w:rPr>
          <w:rFonts w:ascii="Times New Roman" w:hAnsi="Times New Roman" w:cs="Times New Roman"/>
          <w:sz w:val="20"/>
          <w:szCs w:val="20"/>
        </w:rPr>
        <w:t xml:space="preserve">. </w:t>
      </w:r>
      <w:r w:rsidRPr="001422C7">
        <w:rPr>
          <w:rFonts w:ascii="Times New Roman" w:hAnsi="Times New Roman" w:cs="Times New Roman"/>
          <w:sz w:val="20"/>
          <w:szCs w:val="20"/>
        </w:rPr>
        <w:t>''</w:t>
      </w:r>
      <w:r w:rsidR="00831122" w:rsidRPr="001422C7">
        <w:rPr>
          <w:rFonts w:ascii="Times New Roman" w:hAnsi="Times New Roman" w:cs="Times New Roman"/>
          <w:sz w:val="20"/>
          <w:szCs w:val="20"/>
        </w:rPr>
        <w:t xml:space="preserve">Managing technology and innovation: A </w:t>
      </w:r>
      <w:proofErr w:type="spellStart"/>
      <w:r w:rsidR="00831122" w:rsidRPr="001422C7">
        <w:rPr>
          <w:rFonts w:ascii="Times New Roman" w:hAnsi="Times New Roman" w:cs="Times New Roman"/>
          <w:sz w:val="20"/>
          <w:szCs w:val="20"/>
        </w:rPr>
        <w:t>review</w:t>
      </w:r>
      <w:r w:rsidRPr="001422C7">
        <w:rPr>
          <w:rFonts w:ascii="Times New Roman" w:hAnsi="Times New Roman" w:cs="Times New Roman"/>
          <w:sz w:val="20"/>
          <w:szCs w:val="20"/>
        </w:rPr>
        <w:t>''</w:t>
      </w:r>
      <w:proofErr w:type="gramStart"/>
      <w:r w:rsidR="007B7372">
        <w:rPr>
          <w:rFonts w:ascii="Times New Roman" w:hAnsi="Times New Roman" w:cs="Times New Roman"/>
          <w:sz w:val="20"/>
          <w:szCs w:val="20"/>
        </w:rPr>
        <w:t>,</w:t>
      </w:r>
      <w:r w:rsidR="00831122" w:rsidRPr="001422C7">
        <w:rPr>
          <w:rFonts w:ascii="Times New Roman" w:hAnsi="Times New Roman" w:cs="Times New Roman"/>
          <w:sz w:val="20"/>
          <w:szCs w:val="20"/>
        </w:rPr>
        <w:t>R</w:t>
      </w:r>
      <w:proofErr w:type="gramEnd"/>
      <w:r w:rsidR="00831122" w:rsidRPr="001422C7">
        <w:rPr>
          <w:rFonts w:ascii="Times New Roman" w:hAnsi="Times New Roman" w:cs="Times New Roman"/>
          <w:sz w:val="20"/>
          <w:szCs w:val="20"/>
        </w:rPr>
        <w:t>&amp;D</w:t>
      </w:r>
      <w:proofErr w:type="spellEnd"/>
      <w:r w:rsidR="00831122" w:rsidRPr="001422C7">
        <w:rPr>
          <w:rFonts w:ascii="Times New Roman" w:hAnsi="Times New Roman" w:cs="Times New Roman"/>
          <w:sz w:val="20"/>
          <w:szCs w:val="20"/>
        </w:rPr>
        <w:t xml:space="preserve"> Management, 24(4), 341–353.</w:t>
      </w:r>
    </w:p>
    <w:p w:rsidR="001422C7" w:rsidRDefault="00693FC6" w:rsidP="001422C7">
      <w:pPr>
        <w:pStyle w:val="ListParagraph"/>
        <w:numPr>
          <w:ilvl w:val="0"/>
          <w:numId w:val="3"/>
        </w:numPr>
        <w:autoSpaceDE w:val="0"/>
        <w:autoSpaceDN w:val="0"/>
        <w:adjustRightInd w:val="0"/>
        <w:snapToGrid w:val="0"/>
        <w:spacing w:after="0" w:line="240" w:lineRule="auto"/>
        <w:jc w:val="both"/>
        <w:rPr>
          <w:rFonts w:ascii="Times New Roman" w:hAnsi="Times New Roman" w:cs="Times New Roman"/>
          <w:sz w:val="20"/>
          <w:szCs w:val="20"/>
        </w:rPr>
      </w:pPr>
      <w:proofErr w:type="spellStart"/>
      <w:r w:rsidRPr="001422C7">
        <w:rPr>
          <w:rFonts w:ascii="Times New Roman" w:hAnsi="Times New Roman" w:cs="Times New Roman"/>
          <w:sz w:val="20"/>
          <w:szCs w:val="20"/>
        </w:rPr>
        <w:t>Bijker</w:t>
      </w:r>
      <w:proofErr w:type="spellEnd"/>
      <w:r w:rsidRPr="001422C7">
        <w:rPr>
          <w:rFonts w:ascii="Times New Roman" w:hAnsi="Times New Roman" w:cs="Times New Roman"/>
          <w:sz w:val="20"/>
          <w:szCs w:val="20"/>
        </w:rPr>
        <w:t xml:space="preserve"> WE</w:t>
      </w:r>
      <w:r w:rsidR="0031327A" w:rsidRPr="001422C7">
        <w:rPr>
          <w:rFonts w:ascii="Times New Roman" w:hAnsi="Times New Roman" w:cs="Times New Roman"/>
          <w:sz w:val="20"/>
          <w:szCs w:val="20"/>
        </w:rPr>
        <w:t>, Hugh</w:t>
      </w:r>
      <w:r w:rsidRPr="001422C7">
        <w:rPr>
          <w:rFonts w:ascii="Times New Roman" w:hAnsi="Times New Roman" w:cs="Times New Roman"/>
          <w:sz w:val="20"/>
          <w:szCs w:val="20"/>
        </w:rPr>
        <w:t xml:space="preserve">es </w:t>
      </w:r>
      <w:r w:rsidR="00A56E52" w:rsidRPr="001422C7">
        <w:rPr>
          <w:rFonts w:ascii="Times New Roman" w:hAnsi="Times New Roman" w:cs="Times New Roman"/>
          <w:sz w:val="20"/>
          <w:szCs w:val="20"/>
        </w:rPr>
        <w:t>TP, Pinch</w:t>
      </w:r>
      <w:r w:rsidRPr="001422C7">
        <w:rPr>
          <w:rFonts w:ascii="Times New Roman" w:hAnsi="Times New Roman" w:cs="Times New Roman"/>
          <w:sz w:val="20"/>
          <w:szCs w:val="20"/>
        </w:rPr>
        <w:t xml:space="preserve"> T</w:t>
      </w:r>
      <w:r w:rsidR="002247C1" w:rsidRPr="001422C7">
        <w:rPr>
          <w:rFonts w:ascii="Times New Roman" w:hAnsi="Times New Roman" w:cs="Times New Roman"/>
          <w:sz w:val="20"/>
          <w:szCs w:val="20"/>
        </w:rPr>
        <w:t>J. (</w:t>
      </w:r>
      <w:proofErr w:type="spellStart"/>
      <w:r w:rsidR="002247C1" w:rsidRPr="001422C7">
        <w:rPr>
          <w:rFonts w:ascii="Times New Roman" w:hAnsi="Times New Roman" w:cs="Times New Roman"/>
          <w:sz w:val="20"/>
          <w:szCs w:val="20"/>
        </w:rPr>
        <w:t>Eds</w:t>
      </w:r>
      <w:proofErr w:type="spellEnd"/>
      <w:r w:rsidR="002247C1" w:rsidRPr="001422C7">
        <w:rPr>
          <w:rFonts w:ascii="Times New Roman" w:hAnsi="Times New Roman" w:cs="Times New Roman"/>
          <w:sz w:val="20"/>
          <w:szCs w:val="20"/>
        </w:rPr>
        <w:t>). 1987.</w:t>
      </w:r>
      <w:r w:rsidR="0031327A" w:rsidRPr="001422C7">
        <w:rPr>
          <w:rFonts w:ascii="Times New Roman" w:hAnsi="Times New Roman" w:cs="Times New Roman"/>
          <w:sz w:val="20"/>
          <w:szCs w:val="20"/>
        </w:rPr>
        <w:t xml:space="preserve"> </w:t>
      </w:r>
      <w:r w:rsidR="00A56E52" w:rsidRPr="001422C7">
        <w:rPr>
          <w:rFonts w:ascii="Times New Roman" w:hAnsi="Times New Roman" w:cs="Times New Roman"/>
          <w:sz w:val="20"/>
          <w:szCs w:val="20"/>
        </w:rPr>
        <w:t>‘‘The</w:t>
      </w:r>
      <w:r w:rsidR="0031327A" w:rsidRPr="001422C7">
        <w:rPr>
          <w:rFonts w:ascii="Times New Roman" w:hAnsi="Times New Roman" w:cs="Times New Roman"/>
          <w:sz w:val="20"/>
          <w:szCs w:val="20"/>
        </w:rPr>
        <w:t xml:space="preserve"> Social Construction of Technological Systems</w:t>
      </w:r>
      <w:r w:rsidR="00A56E52" w:rsidRPr="001422C7">
        <w:rPr>
          <w:rFonts w:ascii="Times New Roman" w:hAnsi="Times New Roman" w:cs="Times New Roman"/>
          <w:sz w:val="20"/>
          <w:szCs w:val="20"/>
        </w:rPr>
        <w:t>''</w:t>
      </w:r>
      <w:r w:rsidR="0031327A" w:rsidRPr="001422C7">
        <w:rPr>
          <w:rFonts w:ascii="Times New Roman" w:hAnsi="Times New Roman" w:cs="Times New Roman"/>
          <w:sz w:val="20"/>
          <w:szCs w:val="20"/>
        </w:rPr>
        <w:t>, MIT Press, Cambridge, MA.</w:t>
      </w:r>
    </w:p>
    <w:p w:rsidR="001422C7" w:rsidRDefault="0031327A" w:rsidP="001422C7">
      <w:pPr>
        <w:pStyle w:val="ListParagraph"/>
        <w:numPr>
          <w:ilvl w:val="0"/>
          <w:numId w:val="3"/>
        </w:numPr>
        <w:autoSpaceDE w:val="0"/>
        <w:autoSpaceDN w:val="0"/>
        <w:adjustRightInd w:val="0"/>
        <w:snapToGrid w:val="0"/>
        <w:spacing w:after="0" w:line="240" w:lineRule="auto"/>
        <w:jc w:val="both"/>
        <w:rPr>
          <w:rFonts w:ascii="Times New Roman" w:hAnsi="Times New Roman" w:cs="Times New Roman"/>
          <w:sz w:val="20"/>
          <w:szCs w:val="20"/>
        </w:rPr>
      </w:pPr>
      <w:proofErr w:type="spellStart"/>
      <w:r w:rsidRPr="001422C7">
        <w:rPr>
          <w:rFonts w:ascii="Times New Roman" w:hAnsi="Times New Roman" w:cs="Times New Roman"/>
          <w:sz w:val="20"/>
          <w:szCs w:val="20"/>
        </w:rPr>
        <w:t>Bijker</w:t>
      </w:r>
      <w:proofErr w:type="spellEnd"/>
      <w:r w:rsidR="00A56E52" w:rsidRPr="001422C7">
        <w:rPr>
          <w:rFonts w:ascii="Times New Roman" w:hAnsi="Times New Roman" w:cs="Times New Roman"/>
          <w:sz w:val="20"/>
          <w:szCs w:val="20"/>
        </w:rPr>
        <w:t xml:space="preserve"> WE, Law J</w:t>
      </w:r>
      <w:r w:rsidR="002247C1" w:rsidRPr="001422C7">
        <w:rPr>
          <w:rFonts w:ascii="Times New Roman" w:hAnsi="Times New Roman" w:cs="Times New Roman"/>
          <w:sz w:val="20"/>
          <w:szCs w:val="20"/>
        </w:rPr>
        <w:t xml:space="preserve"> (</w:t>
      </w:r>
      <w:proofErr w:type="spellStart"/>
      <w:r w:rsidR="002247C1" w:rsidRPr="001422C7">
        <w:rPr>
          <w:rFonts w:ascii="Times New Roman" w:hAnsi="Times New Roman" w:cs="Times New Roman"/>
          <w:sz w:val="20"/>
          <w:szCs w:val="20"/>
        </w:rPr>
        <w:t>Eds</w:t>
      </w:r>
      <w:proofErr w:type="spellEnd"/>
      <w:r w:rsidR="002247C1" w:rsidRPr="001422C7">
        <w:rPr>
          <w:rFonts w:ascii="Times New Roman" w:hAnsi="Times New Roman" w:cs="Times New Roman"/>
          <w:sz w:val="20"/>
          <w:szCs w:val="20"/>
        </w:rPr>
        <w:t>). 1992.</w:t>
      </w:r>
      <w:r w:rsidRPr="001422C7">
        <w:rPr>
          <w:rFonts w:ascii="Times New Roman" w:hAnsi="Times New Roman" w:cs="Times New Roman"/>
          <w:sz w:val="20"/>
          <w:szCs w:val="20"/>
        </w:rPr>
        <w:t xml:space="preserve"> </w:t>
      </w:r>
      <w:r w:rsidR="00A56E52" w:rsidRPr="001422C7">
        <w:rPr>
          <w:rFonts w:ascii="Times New Roman" w:hAnsi="Times New Roman" w:cs="Times New Roman"/>
          <w:sz w:val="20"/>
          <w:szCs w:val="20"/>
        </w:rPr>
        <w:t>''</w:t>
      </w:r>
      <w:r w:rsidRPr="001422C7">
        <w:rPr>
          <w:rFonts w:ascii="Times New Roman" w:hAnsi="Times New Roman" w:cs="Times New Roman"/>
          <w:sz w:val="20"/>
          <w:szCs w:val="20"/>
        </w:rPr>
        <w:t xml:space="preserve">Shaping Technology/Building Society: Studies in </w:t>
      </w:r>
      <w:proofErr w:type="spellStart"/>
      <w:r w:rsidRPr="001422C7">
        <w:rPr>
          <w:rFonts w:ascii="Times New Roman" w:hAnsi="Times New Roman" w:cs="Times New Roman"/>
          <w:sz w:val="20"/>
          <w:szCs w:val="20"/>
        </w:rPr>
        <w:t>Sociotechnical</w:t>
      </w:r>
      <w:proofErr w:type="spellEnd"/>
      <w:r w:rsidRPr="001422C7">
        <w:rPr>
          <w:rFonts w:ascii="Times New Roman" w:hAnsi="Times New Roman" w:cs="Times New Roman"/>
          <w:sz w:val="20"/>
          <w:szCs w:val="20"/>
        </w:rPr>
        <w:t xml:space="preserve"> Change</w:t>
      </w:r>
      <w:r w:rsidR="00A56E52" w:rsidRPr="001422C7">
        <w:rPr>
          <w:rFonts w:ascii="Times New Roman" w:hAnsi="Times New Roman" w:cs="Times New Roman"/>
          <w:sz w:val="20"/>
          <w:szCs w:val="20"/>
        </w:rPr>
        <w:t>''</w:t>
      </w:r>
      <w:r w:rsidRPr="001422C7">
        <w:rPr>
          <w:rFonts w:ascii="Times New Roman" w:hAnsi="Times New Roman" w:cs="Times New Roman"/>
          <w:sz w:val="20"/>
          <w:szCs w:val="20"/>
        </w:rPr>
        <w:t>, MIT Press, Cambridge, MA.</w:t>
      </w:r>
    </w:p>
    <w:p w:rsidR="001422C7" w:rsidRDefault="00A56E52" w:rsidP="001422C7">
      <w:pPr>
        <w:pStyle w:val="ListParagraph"/>
        <w:numPr>
          <w:ilvl w:val="0"/>
          <w:numId w:val="3"/>
        </w:numPr>
        <w:autoSpaceDE w:val="0"/>
        <w:autoSpaceDN w:val="0"/>
        <w:adjustRightInd w:val="0"/>
        <w:snapToGrid w:val="0"/>
        <w:spacing w:after="0" w:line="240" w:lineRule="auto"/>
        <w:jc w:val="both"/>
        <w:rPr>
          <w:rFonts w:ascii="Times New Roman" w:hAnsi="Times New Roman" w:cs="Times New Roman"/>
          <w:sz w:val="20"/>
          <w:szCs w:val="20"/>
        </w:rPr>
      </w:pPr>
      <w:proofErr w:type="spellStart"/>
      <w:r w:rsidRPr="001422C7">
        <w:rPr>
          <w:rFonts w:ascii="Times New Roman" w:hAnsi="Times New Roman" w:cs="Times New Roman"/>
          <w:sz w:val="20"/>
          <w:szCs w:val="20"/>
        </w:rPr>
        <w:t>Blomstrom</w:t>
      </w:r>
      <w:proofErr w:type="spellEnd"/>
      <w:r w:rsidR="002247C1" w:rsidRPr="001422C7">
        <w:rPr>
          <w:rFonts w:ascii="Times New Roman" w:hAnsi="Times New Roman" w:cs="Times New Roman"/>
          <w:sz w:val="20"/>
          <w:szCs w:val="20"/>
        </w:rPr>
        <w:t xml:space="preserve"> M. 1990</w:t>
      </w:r>
      <w:r w:rsidR="0031327A" w:rsidRPr="001422C7">
        <w:rPr>
          <w:rFonts w:ascii="Times New Roman" w:hAnsi="Times New Roman" w:cs="Times New Roman"/>
          <w:sz w:val="20"/>
          <w:szCs w:val="20"/>
        </w:rPr>
        <w:t xml:space="preserve">. </w:t>
      </w:r>
      <w:r w:rsidRPr="001422C7">
        <w:rPr>
          <w:rFonts w:ascii="Times New Roman" w:hAnsi="Times New Roman" w:cs="Times New Roman"/>
          <w:sz w:val="20"/>
          <w:szCs w:val="20"/>
        </w:rPr>
        <w:t>''</w:t>
      </w:r>
      <w:r w:rsidR="0031327A" w:rsidRPr="001422C7">
        <w:rPr>
          <w:rFonts w:ascii="Times New Roman" w:hAnsi="Times New Roman" w:cs="Times New Roman"/>
          <w:sz w:val="20"/>
          <w:szCs w:val="20"/>
        </w:rPr>
        <w:t>Transnational Corporations and Manufacturing Exports from Developing Countries</w:t>
      </w:r>
      <w:r w:rsidRPr="001422C7">
        <w:rPr>
          <w:rFonts w:ascii="Times New Roman" w:hAnsi="Times New Roman" w:cs="Times New Roman"/>
          <w:sz w:val="20"/>
          <w:szCs w:val="20"/>
        </w:rPr>
        <w:t>''</w:t>
      </w:r>
      <w:r w:rsidR="0031327A" w:rsidRPr="001422C7">
        <w:rPr>
          <w:rFonts w:ascii="Times New Roman" w:hAnsi="Times New Roman" w:cs="Times New Roman"/>
          <w:sz w:val="20"/>
          <w:szCs w:val="20"/>
        </w:rPr>
        <w:t>. New York, United Nations.</w:t>
      </w:r>
    </w:p>
    <w:p w:rsidR="001422C7" w:rsidRDefault="00A56E52" w:rsidP="001422C7">
      <w:pPr>
        <w:pStyle w:val="ListParagraph"/>
        <w:numPr>
          <w:ilvl w:val="0"/>
          <w:numId w:val="3"/>
        </w:numPr>
        <w:autoSpaceDE w:val="0"/>
        <w:autoSpaceDN w:val="0"/>
        <w:adjustRightInd w:val="0"/>
        <w:snapToGrid w:val="0"/>
        <w:spacing w:after="0" w:line="240" w:lineRule="auto"/>
        <w:jc w:val="both"/>
        <w:rPr>
          <w:rFonts w:ascii="Times New Roman" w:hAnsi="Times New Roman" w:cs="Times New Roman"/>
          <w:sz w:val="20"/>
          <w:szCs w:val="20"/>
        </w:rPr>
      </w:pPr>
      <w:proofErr w:type="spellStart"/>
      <w:r w:rsidRPr="001422C7">
        <w:rPr>
          <w:rFonts w:ascii="Times New Roman" w:hAnsi="Times New Roman" w:cs="Times New Roman"/>
          <w:sz w:val="20"/>
          <w:szCs w:val="20"/>
        </w:rPr>
        <w:t>Brancheau</w:t>
      </w:r>
      <w:proofErr w:type="spellEnd"/>
      <w:r w:rsidR="0031327A" w:rsidRPr="001422C7">
        <w:rPr>
          <w:rFonts w:ascii="Times New Roman" w:hAnsi="Times New Roman" w:cs="Times New Roman"/>
          <w:sz w:val="20"/>
          <w:szCs w:val="20"/>
        </w:rPr>
        <w:t xml:space="preserve"> </w:t>
      </w:r>
      <w:r w:rsidRPr="001422C7">
        <w:rPr>
          <w:rFonts w:ascii="Times New Roman" w:hAnsi="Times New Roman" w:cs="Times New Roman"/>
          <w:sz w:val="20"/>
          <w:szCs w:val="20"/>
        </w:rPr>
        <w:t xml:space="preserve">JC, </w:t>
      </w:r>
      <w:proofErr w:type="spellStart"/>
      <w:r w:rsidRPr="001422C7">
        <w:rPr>
          <w:rFonts w:ascii="Times New Roman" w:hAnsi="Times New Roman" w:cs="Times New Roman"/>
          <w:sz w:val="20"/>
          <w:szCs w:val="20"/>
        </w:rPr>
        <w:t>Wetherbe</w:t>
      </w:r>
      <w:proofErr w:type="spellEnd"/>
      <w:r w:rsidRPr="001422C7">
        <w:rPr>
          <w:rFonts w:ascii="Times New Roman" w:hAnsi="Times New Roman" w:cs="Times New Roman"/>
          <w:sz w:val="20"/>
          <w:szCs w:val="20"/>
        </w:rPr>
        <w:t xml:space="preserve"> J</w:t>
      </w:r>
      <w:r w:rsidR="002247C1" w:rsidRPr="001422C7">
        <w:rPr>
          <w:rFonts w:ascii="Times New Roman" w:hAnsi="Times New Roman" w:cs="Times New Roman"/>
          <w:sz w:val="20"/>
          <w:szCs w:val="20"/>
        </w:rPr>
        <w:t>C. 1990.</w:t>
      </w:r>
      <w:r w:rsidR="0031327A" w:rsidRPr="001422C7">
        <w:rPr>
          <w:rFonts w:ascii="Times New Roman" w:hAnsi="Times New Roman" w:cs="Times New Roman"/>
          <w:sz w:val="20"/>
          <w:szCs w:val="20"/>
        </w:rPr>
        <w:t xml:space="preserve"> </w:t>
      </w:r>
      <w:r w:rsidRPr="001422C7">
        <w:rPr>
          <w:rFonts w:ascii="Times New Roman" w:hAnsi="Times New Roman" w:cs="Times New Roman"/>
          <w:sz w:val="20"/>
          <w:szCs w:val="20"/>
        </w:rPr>
        <w:t>''</w:t>
      </w:r>
      <w:r w:rsidR="0031327A" w:rsidRPr="001422C7">
        <w:rPr>
          <w:rFonts w:ascii="Times New Roman" w:hAnsi="Times New Roman" w:cs="Times New Roman"/>
          <w:sz w:val="20"/>
          <w:szCs w:val="20"/>
        </w:rPr>
        <w:t>The adoption of spreadsheet software: testing innovation diffusion theory in the context of end-user computing'', Information Systems Research, Vol. 1, pp. 115-43.</w:t>
      </w:r>
    </w:p>
    <w:p w:rsidR="001422C7" w:rsidRDefault="00A56E52" w:rsidP="001422C7">
      <w:pPr>
        <w:pStyle w:val="ListParagraph"/>
        <w:numPr>
          <w:ilvl w:val="0"/>
          <w:numId w:val="3"/>
        </w:numPr>
        <w:autoSpaceDE w:val="0"/>
        <w:autoSpaceDN w:val="0"/>
        <w:adjustRightInd w:val="0"/>
        <w:snapToGrid w:val="0"/>
        <w:spacing w:after="0" w:line="240" w:lineRule="auto"/>
        <w:jc w:val="both"/>
        <w:rPr>
          <w:rFonts w:ascii="Times New Roman" w:hAnsi="Times New Roman" w:cs="Times New Roman"/>
          <w:sz w:val="20"/>
          <w:szCs w:val="20"/>
        </w:rPr>
      </w:pPr>
      <w:proofErr w:type="spellStart"/>
      <w:r w:rsidRPr="001422C7">
        <w:rPr>
          <w:rFonts w:ascii="Times New Roman" w:hAnsi="Times New Roman" w:cs="Times New Roman"/>
          <w:sz w:val="20"/>
          <w:szCs w:val="20"/>
        </w:rPr>
        <w:t>Bresman</w:t>
      </w:r>
      <w:proofErr w:type="spellEnd"/>
      <w:r w:rsidR="00EB4B9A" w:rsidRPr="001422C7">
        <w:rPr>
          <w:rFonts w:ascii="Times New Roman" w:hAnsi="Times New Roman" w:cs="Times New Roman"/>
          <w:sz w:val="20"/>
          <w:szCs w:val="20"/>
        </w:rPr>
        <w:t xml:space="preserve"> </w:t>
      </w:r>
      <w:r w:rsidRPr="001422C7">
        <w:rPr>
          <w:rFonts w:ascii="Times New Roman" w:hAnsi="Times New Roman" w:cs="Times New Roman"/>
          <w:sz w:val="20"/>
          <w:szCs w:val="20"/>
        </w:rPr>
        <w:t xml:space="preserve">H, </w:t>
      </w:r>
      <w:proofErr w:type="spellStart"/>
      <w:r w:rsidRPr="001422C7">
        <w:rPr>
          <w:rFonts w:ascii="Times New Roman" w:hAnsi="Times New Roman" w:cs="Times New Roman"/>
          <w:sz w:val="20"/>
          <w:szCs w:val="20"/>
        </w:rPr>
        <w:t>Birkinshaw</w:t>
      </w:r>
      <w:proofErr w:type="spellEnd"/>
      <w:r w:rsidRPr="001422C7">
        <w:rPr>
          <w:rFonts w:ascii="Times New Roman" w:hAnsi="Times New Roman" w:cs="Times New Roman"/>
          <w:sz w:val="20"/>
          <w:szCs w:val="20"/>
        </w:rPr>
        <w:t xml:space="preserve"> J, Nobel</w:t>
      </w:r>
      <w:r w:rsidR="00EB4B9A" w:rsidRPr="001422C7">
        <w:rPr>
          <w:rFonts w:ascii="Times New Roman" w:hAnsi="Times New Roman" w:cs="Times New Roman"/>
          <w:sz w:val="20"/>
          <w:szCs w:val="20"/>
        </w:rPr>
        <w:t xml:space="preserve"> R. 1999. </w:t>
      </w:r>
      <w:r w:rsidRPr="001422C7">
        <w:rPr>
          <w:rFonts w:ascii="Times New Roman" w:hAnsi="Times New Roman" w:cs="Times New Roman"/>
          <w:sz w:val="20"/>
          <w:szCs w:val="20"/>
        </w:rPr>
        <w:t>''</w:t>
      </w:r>
      <w:r w:rsidR="00EB4B9A" w:rsidRPr="001422C7">
        <w:rPr>
          <w:rFonts w:ascii="Times New Roman" w:hAnsi="Times New Roman" w:cs="Times New Roman"/>
          <w:sz w:val="20"/>
          <w:szCs w:val="20"/>
        </w:rPr>
        <w:t>Knowledge Transfer in International Acquisitions</w:t>
      </w:r>
      <w:r w:rsidRPr="001422C7">
        <w:rPr>
          <w:rFonts w:ascii="Times New Roman" w:hAnsi="Times New Roman" w:cs="Times New Roman"/>
          <w:sz w:val="20"/>
          <w:szCs w:val="20"/>
        </w:rPr>
        <w:t>'',</w:t>
      </w:r>
      <w:r w:rsidR="00EB4B9A" w:rsidRPr="001422C7">
        <w:rPr>
          <w:rFonts w:ascii="Times New Roman" w:hAnsi="Times New Roman" w:cs="Times New Roman"/>
          <w:sz w:val="20"/>
          <w:szCs w:val="20"/>
        </w:rPr>
        <w:t xml:space="preserve"> Journal of International Business Studies, 30(3), p. 439–62.</w:t>
      </w:r>
    </w:p>
    <w:p w:rsidR="001422C7" w:rsidRDefault="0031327A" w:rsidP="001422C7">
      <w:pPr>
        <w:pStyle w:val="ListParagraph"/>
        <w:numPr>
          <w:ilvl w:val="0"/>
          <w:numId w:val="3"/>
        </w:numPr>
        <w:autoSpaceDE w:val="0"/>
        <w:autoSpaceDN w:val="0"/>
        <w:adjustRightInd w:val="0"/>
        <w:snapToGrid w:val="0"/>
        <w:spacing w:after="0" w:line="240" w:lineRule="auto"/>
        <w:jc w:val="both"/>
        <w:rPr>
          <w:rFonts w:ascii="Times New Roman" w:hAnsi="Times New Roman" w:cs="Times New Roman"/>
          <w:sz w:val="20"/>
          <w:szCs w:val="20"/>
        </w:rPr>
      </w:pPr>
      <w:proofErr w:type="spellStart"/>
      <w:r w:rsidRPr="001422C7">
        <w:rPr>
          <w:rFonts w:ascii="Times New Roman" w:hAnsi="Times New Roman" w:cs="Times New Roman"/>
          <w:sz w:val="20"/>
          <w:szCs w:val="20"/>
        </w:rPr>
        <w:t>Bretschne</w:t>
      </w:r>
      <w:r w:rsidR="00A56E52" w:rsidRPr="001422C7">
        <w:rPr>
          <w:rFonts w:ascii="Times New Roman" w:hAnsi="Times New Roman" w:cs="Times New Roman"/>
          <w:sz w:val="20"/>
          <w:szCs w:val="20"/>
        </w:rPr>
        <w:t>ider</w:t>
      </w:r>
      <w:proofErr w:type="spellEnd"/>
      <w:r w:rsidR="00A56E52" w:rsidRPr="001422C7">
        <w:rPr>
          <w:rFonts w:ascii="Times New Roman" w:hAnsi="Times New Roman" w:cs="Times New Roman"/>
          <w:sz w:val="20"/>
          <w:szCs w:val="20"/>
        </w:rPr>
        <w:t xml:space="preserve"> S, </w:t>
      </w:r>
      <w:proofErr w:type="spellStart"/>
      <w:r w:rsidR="00A56E52" w:rsidRPr="001422C7">
        <w:rPr>
          <w:rFonts w:ascii="Times New Roman" w:hAnsi="Times New Roman" w:cs="Times New Roman"/>
          <w:sz w:val="20"/>
          <w:szCs w:val="20"/>
        </w:rPr>
        <w:t>Wittmer</w:t>
      </w:r>
      <w:proofErr w:type="spellEnd"/>
      <w:r w:rsidR="002247C1" w:rsidRPr="001422C7">
        <w:rPr>
          <w:rFonts w:ascii="Times New Roman" w:hAnsi="Times New Roman" w:cs="Times New Roman"/>
          <w:sz w:val="20"/>
          <w:szCs w:val="20"/>
        </w:rPr>
        <w:t xml:space="preserve"> D. 1993.</w:t>
      </w:r>
      <w:r w:rsidRPr="001422C7">
        <w:rPr>
          <w:rFonts w:ascii="Times New Roman" w:hAnsi="Times New Roman" w:cs="Times New Roman"/>
          <w:sz w:val="20"/>
          <w:szCs w:val="20"/>
        </w:rPr>
        <w:t xml:space="preserve"> </w:t>
      </w:r>
      <w:r w:rsidR="00A56E52" w:rsidRPr="001422C7">
        <w:rPr>
          <w:rFonts w:ascii="Times New Roman" w:hAnsi="Times New Roman" w:cs="Times New Roman"/>
          <w:sz w:val="20"/>
          <w:szCs w:val="20"/>
        </w:rPr>
        <w:t>''</w:t>
      </w:r>
      <w:r w:rsidRPr="001422C7">
        <w:rPr>
          <w:rFonts w:ascii="Times New Roman" w:hAnsi="Times New Roman" w:cs="Times New Roman"/>
          <w:sz w:val="20"/>
          <w:szCs w:val="20"/>
        </w:rPr>
        <w:t>Organizational adoption of microcomputer technology: the role of sector'', Information Systems Research, Vol. 4, pp. 88-108.</w:t>
      </w:r>
    </w:p>
    <w:p w:rsidR="001422C7" w:rsidRDefault="00A56E52" w:rsidP="001422C7">
      <w:pPr>
        <w:pStyle w:val="ListParagraph"/>
        <w:numPr>
          <w:ilvl w:val="0"/>
          <w:numId w:val="3"/>
        </w:numPr>
        <w:autoSpaceDE w:val="0"/>
        <w:autoSpaceDN w:val="0"/>
        <w:adjustRightInd w:val="0"/>
        <w:snapToGrid w:val="0"/>
        <w:spacing w:after="0" w:line="240" w:lineRule="auto"/>
        <w:jc w:val="both"/>
        <w:rPr>
          <w:rFonts w:ascii="Times New Roman" w:hAnsi="Times New Roman" w:cs="Times New Roman"/>
          <w:sz w:val="20"/>
          <w:szCs w:val="20"/>
        </w:rPr>
      </w:pPr>
      <w:r w:rsidRPr="001422C7">
        <w:rPr>
          <w:rFonts w:ascii="Times New Roman" w:hAnsi="Times New Roman" w:cs="Times New Roman"/>
          <w:sz w:val="20"/>
          <w:szCs w:val="20"/>
        </w:rPr>
        <w:t>Brown</w:t>
      </w:r>
      <w:r w:rsidR="0031327A" w:rsidRPr="001422C7">
        <w:rPr>
          <w:rFonts w:ascii="Times New Roman" w:hAnsi="Times New Roman" w:cs="Times New Roman"/>
          <w:sz w:val="20"/>
          <w:szCs w:val="20"/>
        </w:rPr>
        <w:t xml:space="preserve"> </w:t>
      </w:r>
      <w:r w:rsidRPr="001422C7">
        <w:rPr>
          <w:rFonts w:ascii="Times New Roman" w:hAnsi="Times New Roman" w:cs="Times New Roman"/>
          <w:sz w:val="20"/>
          <w:szCs w:val="20"/>
        </w:rPr>
        <w:t xml:space="preserve">SL, </w:t>
      </w:r>
      <w:proofErr w:type="spellStart"/>
      <w:r w:rsidRPr="001422C7">
        <w:rPr>
          <w:rFonts w:ascii="Times New Roman" w:hAnsi="Times New Roman" w:cs="Times New Roman"/>
          <w:sz w:val="20"/>
          <w:szCs w:val="20"/>
        </w:rPr>
        <w:t>Eisenhardt</w:t>
      </w:r>
      <w:proofErr w:type="spellEnd"/>
      <w:r w:rsidRPr="001422C7">
        <w:rPr>
          <w:rFonts w:ascii="Times New Roman" w:hAnsi="Times New Roman" w:cs="Times New Roman"/>
          <w:sz w:val="20"/>
          <w:szCs w:val="20"/>
        </w:rPr>
        <w:t xml:space="preserve"> K</w:t>
      </w:r>
      <w:r w:rsidR="002247C1" w:rsidRPr="001422C7">
        <w:rPr>
          <w:rFonts w:ascii="Times New Roman" w:hAnsi="Times New Roman" w:cs="Times New Roman"/>
          <w:sz w:val="20"/>
          <w:szCs w:val="20"/>
        </w:rPr>
        <w:t>M. 1997.</w:t>
      </w:r>
      <w:r w:rsidR="0031327A" w:rsidRPr="001422C7">
        <w:rPr>
          <w:rFonts w:ascii="Times New Roman" w:hAnsi="Times New Roman" w:cs="Times New Roman"/>
          <w:sz w:val="20"/>
          <w:szCs w:val="20"/>
        </w:rPr>
        <w:t xml:space="preserve"> </w:t>
      </w:r>
      <w:r w:rsidRPr="001422C7">
        <w:rPr>
          <w:rFonts w:ascii="Times New Roman" w:hAnsi="Times New Roman" w:cs="Times New Roman"/>
          <w:sz w:val="20"/>
          <w:szCs w:val="20"/>
        </w:rPr>
        <w:t>''</w:t>
      </w:r>
      <w:r w:rsidR="0031327A" w:rsidRPr="001422C7">
        <w:rPr>
          <w:rFonts w:ascii="Times New Roman" w:hAnsi="Times New Roman" w:cs="Times New Roman"/>
          <w:sz w:val="20"/>
          <w:szCs w:val="20"/>
        </w:rPr>
        <w:t>The art of continuous change: linking complexity theory and time-paced evolution in relentlessly shifting organizations'', Administrative Science Quarterly, Vol. 42, pp. 1-34.</w:t>
      </w:r>
    </w:p>
    <w:p w:rsidR="001422C7" w:rsidRDefault="00831122" w:rsidP="001422C7">
      <w:pPr>
        <w:pStyle w:val="ListParagraph"/>
        <w:numPr>
          <w:ilvl w:val="0"/>
          <w:numId w:val="3"/>
        </w:numPr>
        <w:autoSpaceDE w:val="0"/>
        <w:autoSpaceDN w:val="0"/>
        <w:adjustRightInd w:val="0"/>
        <w:snapToGrid w:val="0"/>
        <w:spacing w:after="0" w:line="240" w:lineRule="auto"/>
        <w:jc w:val="both"/>
        <w:rPr>
          <w:rFonts w:ascii="Times New Roman" w:hAnsi="Times New Roman" w:cs="Times New Roman"/>
          <w:sz w:val="20"/>
          <w:szCs w:val="20"/>
        </w:rPr>
      </w:pPr>
      <w:r w:rsidRPr="001422C7">
        <w:rPr>
          <w:rFonts w:ascii="Times New Roman" w:hAnsi="Times New Roman" w:cs="Times New Roman"/>
          <w:sz w:val="20"/>
          <w:szCs w:val="20"/>
        </w:rPr>
        <w:t>Cu</w:t>
      </w:r>
      <w:r w:rsidR="00A56E52" w:rsidRPr="001422C7">
        <w:rPr>
          <w:rFonts w:ascii="Times New Roman" w:hAnsi="Times New Roman" w:cs="Times New Roman"/>
          <w:sz w:val="20"/>
          <w:szCs w:val="20"/>
        </w:rPr>
        <w:t xml:space="preserve">mming JL, </w:t>
      </w:r>
      <w:proofErr w:type="spellStart"/>
      <w:r w:rsidR="00A56E52" w:rsidRPr="001422C7">
        <w:rPr>
          <w:rFonts w:ascii="Times New Roman" w:hAnsi="Times New Roman" w:cs="Times New Roman"/>
          <w:sz w:val="20"/>
          <w:szCs w:val="20"/>
        </w:rPr>
        <w:t>Teng</w:t>
      </w:r>
      <w:proofErr w:type="spellEnd"/>
      <w:r w:rsidR="00A56E52" w:rsidRPr="001422C7">
        <w:rPr>
          <w:rFonts w:ascii="Times New Roman" w:hAnsi="Times New Roman" w:cs="Times New Roman"/>
          <w:sz w:val="20"/>
          <w:szCs w:val="20"/>
        </w:rPr>
        <w:t xml:space="preserve"> B</w:t>
      </w:r>
      <w:r w:rsidR="002247C1" w:rsidRPr="001422C7">
        <w:rPr>
          <w:rFonts w:ascii="Times New Roman" w:hAnsi="Times New Roman" w:cs="Times New Roman"/>
          <w:sz w:val="20"/>
          <w:szCs w:val="20"/>
        </w:rPr>
        <w:t>S. 2003</w:t>
      </w:r>
      <w:r w:rsidRPr="001422C7">
        <w:rPr>
          <w:rFonts w:ascii="Times New Roman" w:hAnsi="Times New Roman" w:cs="Times New Roman"/>
          <w:sz w:val="20"/>
          <w:szCs w:val="20"/>
        </w:rPr>
        <w:t xml:space="preserve">. </w:t>
      </w:r>
      <w:r w:rsidR="00A56E52" w:rsidRPr="001422C7">
        <w:rPr>
          <w:rFonts w:ascii="Times New Roman" w:hAnsi="Times New Roman" w:cs="Times New Roman"/>
          <w:sz w:val="20"/>
          <w:szCs w:val="20"/>
        </w:rPr>
        <w:t>''</w:t>
      </w:r>
      <w:r w:rsidRPr="001422C7">
        <w:rPr>
          <w:rFonts w:ascii="Times New Roman" w:hAnsi="Times New Roman" w:cs="Times New Roman"/>
          <w:sz w:val="20"/>
          <w:szCs w:val="20"/>
        </w:rPr>
        <w:t>Transferring R&amp;D Knowledge: The Keys Factors Affecting Knowledge Transfer Success</w:t>
      </w:r>
      <w:r w:rsidR="00A56E52" w:rsidRPr="001422C7">
        <w:rPr>
          <w:rFonts w:ascii="Times New Roman" w:hAnsi="Times New Roman" w:cs="Times New Roman"/>
          <w:sz w:val="20"/>
          <w:szCs w:val="20"/>
        </w:rPr>
        <w:t>'',</w:t>
      </w:r>
      <w:r w:rsidRPr="001422C7">
        <w:rPr>
          <w:rFonts w:ascii="Times New Roman" w:hAnsi="Times New Roman" w:cs="Times New Roman"/>
          <w:sz w:val="20"/>
          <w:szCs w:val="20"/>
        </w:rPr>
        <w:t xml:space="preserve"> Journal of Engineering and Technology Management, 20, p. 39-68.</w:t>
      </w:r>
    </w:p>
    <w:p w:rsidR="00AF7E10" w:rsidRPr="001422C7" w:rsidRDefault="00AF7E10" w:rsidP="001422C7">
      <w:pPr>
        <w:pStyle w:val="ListParagraph"/>
        <w:numPr>
          <w:ilvl w:val="0"/>
          <w:numId w:val="3"/>
        </w:numPr>
        <w:snapToGrid w:val="0"/>
        <w:spacing w:after="0" w:line="240" w:lineRule="auto"/>
        <w:jc w:val="both"/>
        <w:rPr>
          <w:rFonts w:ascii="Times New Roman" w:hAnsi="Times New Roman" w:cs="Times New Roman"/>
          <w:sz w:val="20"/>
          <w:szCs w:val="20"/>
        </w:rPr>
      </w:pPr>
      <w:proofErr w:type="spellStart"/>
      <w:r w:rsidRPr="001422C7">
        <w:rPr>
          <w:rFonts w:ascii="Times New Roman" w:hAnsi="Times New Roman" w:cs="Times New Roman"/>
          <w:sz w:val="20"/>
          <w:szCs w:val="20"/>
        </w:rPr>
        <w:t>Dahlman</w:t>
      </w:r>
      <w:proofErr w:type="spellEnd"/>
      <w:r w:rsidR="00A56E52" w:rsidRPr="001422C7">
        <w:rPr>
          <w:rFonts w:ascii="Times New Roman" w:hAnsi="Times New Roman" w:cs="Times New Roman"/>
          <w:sz w:val="20"/>
          <w:szCs w:val="20"/>
        </w:rPr>
        <w:t xml:space="preserve"> C, </w:t>
      </w:r>
      <w:proofErr w:type="spellStart"/>
      <w:r w:rsidR="00A56E52" w:rsidRPr="001422C7">
        <w:rPr>
          <w:rFonts w:ascii="Times New Roman" w:hAnsi="Times New Roman" w:cs="Times New Roman"/>
          <w:sz w:val="20"/>
          <w:szCs w:val="20"/>
        </w:rPr>
        <w:t>Aubert</w:t>
      </w:r>
      <w:proofErr w:type="spellEnd"/>
      <w:r w:rsidR="00A56E52" w:rsidRPr="001422C7">
        <w:rPr>
          <w:rFonts w:ascii="Times New Roman" w:hAnsi="Times New Roman" w:cs="Times New Roman"/>
          <w:sz w:val="20"/>
          <w:szCs w:val="20"/>
        </w:rPr>
        <w:t xml:space="preserve"> J</w:t>
      </w:r>
      <w:r w:rsidRPr="001422C7">
        <w:rPr>
          <w:rFonts w:ascii="Times New Roman" w:hAnsi="Times New Roman" w:cs="Times New Roman"/>
          <w:sz w:val="20"/>
          <w:szCs w:val="20"/>
        </w:rPr>
        <w:t>E</w:t>
      </w:r>
      <w:r w:rsidR="002247C1" w:rsidRPr="001422C7">
        <w:rPr>
          <w:rFonts w:ascii="Times New Roman" w:hAnsi="Times New Roman" w:cs="Times New Roman"/>
          <w:sz w:val="20"/>
          <w:szCs w:val="20"/>
        </w:rPr>
        <w:t>. 2001.</w:t>
      </w:r>
      <w:r w:rsidRPr="001422C7">
        <w:rPr>
          <w:rFonts w:ascii="Times New Roman" w:hAnsi="Times New Roman" w:cs="Times New Roman"/>
          <w:sz w:val="20"/>
          <w:szCs w:val="20"/>
        </w:rPr>
        <w:t xml:space="preserve"> </w:t>
      </w:r>
      <w:r w:rsidR="00A56E52" w:rsidRPr="001422C7">
        <w:rPr>
          <w:rFonts w:ascii="Times New Roman" w:hAnsi="Times New Roman" w:cs="Times New Roman"/>
          <w:sz w:val="20"/>
          <w:szCs w:val="20"/>
        </w:rPr>
        <w:t>''</w:t>
      </w:r>
      <w:r w:rsidRPr="001422C7">
        <w:rPr>
          <w:rFonts w:ascii="Times New Roman" w:hAnsi="Times New Roman" w:cs="Times New Roman"/>
          <w:sz w:val="20"/>
          <w:szCs w:val="20"/>
        </w:rPr>
        <w:t>China and the Knowledge Economy: Seizing the 21st Century</w:t>
      </w:r>
      <w:r w:rsidR="00A56E52" w:rsidRPr="001422C7">
        <w:rPr>
          <w:rFonts w:ascii="Times New Roman" w:hAnsi="Times New Roman" w:cs="Times New Roman"/>
          <w:sz w:val="20"/>
          <w:szCs w:val="20"/>
        </w:rPr>
        <w:t>''</w:t>
      </w:r>
      <w:r w:rsidRPr="001422C7">
        <w:rPr>
          <w:rFonts w:ascii="Times New Roman" w:hAnsi="Times New Roman" w:cs="Times New Roman"/>
          <w:sz w:val="20"/>
          <w:szCs w:val="20"/>
        </w:rPr>
        <w:t>, Worl</w:t>
      </w:r>
      <w:r w:rsidR="002247C1" w:rsidRPr="001422C7">
        <w:rPr>
          <w:rFonts w:ascii="Times New Roman" w:hAnsi="Times New Roman" w:cs="Times New Roman"/>
          <w:sz w:val="20"/>
          <w:szCs w:val="20"/>
        </w:rPr>
        <w:t>d Bank Institute, Beijing.</w:t>
      </w:r>
    </w:p>
    <w:p w:rsidR="001422C7" w:rsidRDefault="00A56E52" w:rsidP="001422C7">
      <w:pPr>
        <w:pStyle w:val="ListParagraph"/>
        <w:numPr>
          <w:ilvl w:val="0"/>
          <w:numId w:val="3"/>
        </w:numPr>
        <w:autoSpaceDE w:val="0"/>
        <w:autoSpaceDN w:val="0"/>
        <w:adjustRightInd w:val="0"/>
        <w:snapToGrid w:val="0"/>
        <w:spacing w:after="0" w:line="240" w:lineRule="auto"/>
        <w:jc w:val="both"/>
        <w:rPr>
          <w:rFonts w:ascii="Times New Roman" w:hAnsi="Times New Roman" w:cs="Times New Roman"/>
          <w:sz w:val="20"/>
          <w:szCs w:val="20"/>
        </w:rPr>
      </w:pPr>
      <w:proofErr w:type="spellStart"/>
      <w:r w:rsidRPr="001422C7">
        <w:rPr>
          <w:rFonts w:ascii="Times New Roman" w:hAnsi="Times New Roman" w:cs="Times New Roman"/>
          <w:sz w:val="20"/>
          <w:szCs w:val="20"/>
        </w:rPr>
        <w:t>Dekimpe</w:t>
      </w:r>
      <w:proofErr w:type="spellEnd"/>
      <w:r w:rsidRPr="001422C7">
        <w:rPr>
          <w:rFonts w:ascii="Times New Roman" w:hAnsi="Times New Roman" w:cs="Times New Roman"/>
          <w:sz w:val="20"/>
          <w:szCs w:val="20"/>
        </w:rPr>
        <w:t xml:space="preserve"> MG, Parker </w:t>
      </w:r>
      <w:r w:rsidR="00F65DD8" w:rsidRPr="001422C7">
        <w:rPr>
          <w:rFonts w:ascii="Times New Roman" w:hAnsi="Times New Roman" w:cs="Times New Roman"/>
          <w:sz w:val="20"/>
          <w:szCs w:val="20"/>
        </w:rPr>
        <w:t xml:space="preserve">PM, </w:t>
      </w:r>
      <w:proofErr w:type="spellStart"/>
      <w:r w:rsidR="00F65DD8" w:rsidRPr="001422C7">
        <w:rPr>
          <w:rFonts w:ascii="Times New Roman" w:hAnsi="Times New Roman" w:cs="Times New Roman"/>
          <w:sz w:val="20"/>
          <w:szCs w:val="20"/>
        </w:rPr>
        <w:t>Sarvary</w:t>
      </w:r>
      <w:proofErr w:type="spellEnd"/>
      <w:r w:rsidRPr="001422C7">
        <w:rPr>
          <w:rFonts w:ascii="Times New Roman" w:hAnsi="Times New Roman" w:cs="Times New Roman"/>
          <w:sz w:val="20"/>
          <w:szCs w:val="20"/>
        </w:rPr>
        <w:t xml:space="preserve"> M.</w:t>
      </w:r>
      <w:r w:rsidR="00AF7E10" w:rsidRPr="001422C7">
        <w:rPr>
          <w:rFonts w:ascii="Times New Roman" w:hAnsi="Times New Roman" w:cs="Times New Roman"/>
          <w:sz w:val="20"/>
          <w:szCs w:val="20"/>
        </w:rPr>
        <w:t xml:space="preserve"> 2000. </w:t>
      </w:r>
      <w:r w:rsidR="00D85921" w:rsidRPr="001422C7">
        <w:rPr>
          <w:rFonts w:ascii="Times New Roman" w:hAnsi="Times New Roman" w:cs="Times New Roman"/>
          <w:sz w:val="20"/>
          <w:szCs w:val="20"/>
        </w:rPr>
        <w:t>''</w:t>
      </w:r>
      <w:r w:rsidR="00AF7E10" w:rsidRPr="001422C7">
        <w:rPr>
          <w:rFonts w:ascii="Times New Roman" w:hAnsi="Times New Roman" w:cs="Times New Roman"/>
          <w:sz w:val="20"/>
          <w:szCs w:val="20"/>
        </w:rPr>
        <w:t>Global diffusion of technological innovations: a coupled hazard approach</w:t>
      </w:r>
      <w:r w:rsidR="00D85921" w:rsidRPr="001422C7">
        <w:rPr>
          <w:rFonts w:ascii="Times New Roman" w:hAnsi="Times New Roman" w:cs="Times New Roman"/>
          <w:sz w:val="20"/>
          <w:szCs w:val="20"/>
        </w:rPr>
        <w:t>'',</w:t>
      </w:r>
      <w:r w:rsidR="00AF7E10" w:rsidRPr="001422C7">
        <w:rPr>
          <w:rFonts w:ascii="Times New Roman" w:hAnsi="Times New Roman" w:cs="Times New Roman"/>
          <w:sz w:val="20"/>
          <w:szCs w:val="20"/>
        </w:rPr>
        <w:t xml:space="preserve"> Journal of Marketing Research</w:t>
      </w:r>
      <w:r w:rsidR="00D85921" w:rsidRPr="001422C7">
        <w:rPr>
          <w:rFonts w:ascii="Times New Roman" w:hAnsi="Times New Roman" w:cs="Times New Roman"/>
          <w:sz w:val="20"/>
          <w:szCs w:val="20"/>
        </w:rPr>
        <w:t>,</w:t>
      </w:r>
      <w:r w:rsidR="00AF7E10" w:rsidRPr="001422C7">
        <w:rPr>
          <w:rFonts w:ascii="Times New Roman" w:hAnsi="Times New Roman" w:cs="Times New Roman"/>
          <w:sz w:val="20"/>
          <w:szCs w:val="20"/>
        </w:rPr>
        <w:t xml:space="preserve"> 37 (1), 47–59.</w:t>
      </w:r>
    </w:p>
    <w:p w:rsidR="001422C7" w:rsidRDefault="00D85921" w:rsidP="001422C7">
      <w:pPr>
        <w:pStyle w:val="ListParagraph"/>
        <w:numPr>
          <w:ilvl w:val="0"/>
          <w:numId w:val="3"/>
        </w:numPr>
        <w:autoSpaceDE w:val="0"/>
        <w:autoSpaceDN w:val="0"/>
        <w:adjustRightInd w:val="0"/>
        <w:snapToGrid w:val="0"/>
        <w:spacing w:after="0" w:line="240" w:lineRule="auto"/>
        <w:jc w:val="both"/>
        <w:rPr>
          <w:rFonts w:ascii="Times New Roman" w:hAnsi="Times New Roman" w:cs="Times New Roman"/>
          <w:sz w:val="20"/>
          <w:szCs w:val="20"/>
        </w:rPr>
      </w:pPr>
      <w:proofErr w:type="spellStart"/>
      <w:r w:rsidRPr="001422C7">
        <w:rPr>
          <w:rFonts w:ascii="Times New Roman" w:hAnsi="Times New Roman" w:cs="Times New Roman"/>
          <w:sz w:val="20"/>
          <w:szCs w:val="20"/>
        </w:rPr>
        <w:t>Dhanaraj</w:t>
      </w:r>
      <w:proofErr w:type="spellEnd"/>
      <w:r w:rsidRPr="001422C7">
        <w:rPr>
          <w:rFonts w:ascii="Times New Roman" w:hAnsi="Times New Roman" w:cs="Times New Roman"/>
          <w:sz w:val="20"/>
          <w:szCs w:val="20"/>
        </w:rPr>
        <w:t xml:space="preserve"> C, Lyles MA</w:t>
      </w:r>
      <w:r w:rsidR="00831122" w:rsidRPr="001422C7">
        <w:rPr>
          <w:rFonts w:ascii="Times New Roman" w:hAnsi="Times New Roman" w:cs="Times New Roman"/>
          <w:sz w:val="20"/>
          <w:szCs w:val="20"/>
        </w:rPr>
        <w:t xml:space="preserve">, </w:t>
      </w:r>
      <w:proofErr w:type="spellStart"/>
      <w:r w:rsidR="00831122" w:rsidRPr="001422C7">
        <w:rPr>
          <w:rFonts w:ascii="Times New Roman" w:hAnsi="Times New Roman" w:cs="Times New Roman"/>
          <w:sz w:val="20"/>
          <w:szCs w:val="20"/>
        </w:rPr>
        <w:t>Stee</w:t>
      </w:r>
      <w:r w:rsidRPr="001422C7">
        <w:rPr>
          <w:rFonts w:ascii="Times New Roman" w:hAnsi="Times New Roman" w:cs="Times New Roman"/>
          <w:sz w:val="20"/>
          <w:szCs w:val="20"/>
        </w:rPr>
        <w:t>nsma</w:t>
      </w:r>
      <w:proofErr w:type="spellEnd"/>
      <w:r w:rsidRPr="001422C7">
        <w:rPr>
          <w:rFonts w:ascii="Times New Roman" w:hAnsi="Times New Roman" w:cs="Times New Roman"/>
          <w:sz w:val="20"/>
          <w:szCs w:val="20"/>
        </w:rPr>
        <w:t xml:space="preserve"> HK</w:t>
      </w:r>
      <w:r w:rsidR="007B7372">
        <w:rPr>
          <w:rFonts w:ascii="Times New Roman" w:hAnsi="Times New Roman" w:cs="Times New Roman"/>
          <w:sz w:val="20"/>
          <w:szCs w:val="20"/>
        </w:rPr>
        <w:t>,</w:t>
      </w:r>
      <w:r w:rsidRPr="001422C7">
        <w:rPr>
          <w:rFonts w:ascii="Times New Roman" w:hAnsi="Times New Roman" w:cs="Times New Roman"/>
          <w:sz w:val="20"/>
          <w:szCs w:val="20"/>
        </w:rPr>
        <w:t xml:space="preserve"> </w:t>
      </w:r>
      <w:proofErr w:type="spellStart"/>
      <w:r w:rsidRPr="001422C7">
        <w:rPr>
          <w:rFonts w:ascii="Times New Roman" w:hAnsi="Times New Roman" w:cs="Times New Roman"/>
          <w:sz w:val="20"/>
          <w:szCs w:val="20"/>
        </w:rPr>
        <w:t>Tihanyi</w:t>
      </w:r>
      <w:proofErr w:type="spellEnd"/>
      <w:r w:rsidR="002247C1" w:rsidRPr="001422C7">
        <w:rPr>
          <w:rFonts w:ascii="Times New Roman" w:hAnsi="Times New Roman" w:cs="Times New Roman"/>
          <w:sz w:val="20"/>
          <w:szCs w:val="20"/>
        </w:rPr>
        <w:t xml:space="preserve"> L. 2004</w:t>
      </w:r>
      <w:r w:rsidR="00831122" w:rsidRPr="001422C7">
        <w:rPr>
          <w:rFonts w:ascii="Times New Roman" w:hAnsi="Times New Roman" w:cs="Times New Roman"/>
          <w:sz w:val="20"/>
          <w:szCs w:val="20"/>
        </w:rPr>
        <w:t xml:space="preserve">. </w:t>
      </w:r>
      <w:r w:rsidRPr="001422C7">
        <w:rPr>
          <w:rFonts w:ascii="Times New Roman" w:hAnsi="Times New Roman" w:cs="Times New Roman"/>
          <w:sz w:val="20"/>
          <w:szCs w:val="20"/>
        </w:rPr>
        <w:t>''</w:t>
      </w:r>
      <w:r w:rsidR="00831122" w:rsidRPr="001422C7">
        <w:rPr>
          <w:rFonts w:ascii="Times New Roman" w:hAnsi="Times New Roman" w:cs="Times New Roman"/>
          <w:sz w:val="20"/>
          <w:szCs w:val="20"/>
        </w:rPr>
        <w:t xml:space="preserve">Managing Tacit and Explicit Knowledge Transfer in IJVs: the Role of Relational </w:t>
      </w:r>
      <w:proofErr w:type="spellStart"/>
      <w:r w:rsidR="00831122" w:rsidRPr="001422C7">
        <w:rPr>
          <w:rFonts w:ascii="Times New Roman" w:hAnsi="Times New Roman" w:cs="Times New Roman"/>
          <w:sz w:val="20"/>
          <w:szCs w:val="20"/>
        </w:rPr>
        <w:t>Embeddedness</w:t>
      </w:r>
      <w:proofErr w:type="spellEnd"/>
      <w:r w:rsidR="00831122" w:rsidRPr="001422C7">
        <w:rPr>
          <w:rFonts w:ascii="Times New Roman" w:hAnsi="Times New Roman" w:cs="Times New Roman"/>
          <w:sz w:val="20"/>
          <w:szCs w:val="20"/>
        </w:rPr>
        <w:t xml:space="preserve"> and the Impact on Performance</w:t>
      </w:r>
      <w:r w:rsidRPr="001422C7">
        <w:rPr>
          <w:rFonts w:ascii="Times New Roman" w:hAnsi="Times New Roman" w:cs="Times New Roman"/>
          <w:sz w:val="20"/>
          <w:szCs w:val="20"/>
        </w:rPr>
        <w:t>''</w:t>
      </w:r>
      <w:r w:rsidR="00831122" w:rsidRPr="001422C7">
        <w:rPr>
          <w:rFonts w:ascii="Times New Roman" w:hAnsi="Times New Roman" w:cs="Times New Roman"/>
          <w:sz w:val="20"/>
          <w:szCs w:val="20"/>
        </w:rPr>
        <w:t>, Journal of International Business Studies</w:t>
      </w:r>
      <w:r w:rsidRPr="001422C7">
        <w:rPr>
          <w:rFonts w:ascii="Times New Roman" w:hAnsi="Times New Roman" w:cs="Times New Roman"/>
          <w:sz w:val="20"/>
          <w:szCs w:val="20"/>
        </w:rPr>
        <w:t>,</w:t>
      </w:r>
      <w:r w:rsidR="00831122" w:rsidRPr="001422C7">
        <w:rPr>
          <w:rFonts w:ascii="Times New Roman" w:hAnsi="Times New Roman" w:cs="Times New Roman"/>
          <w:sz w:val="20"/>
          <w:szCs w:val="20"/>
        </w:rPr>
        <w:t xml:space="preserve"> 35(5), p. 428-42.</w:t>
      </w:r>
    </w:p>
    <w:p w:rsidR="001422C7" w:rsidRDefault="00D85921" w:rsidP="001422C7">
      <w:pPr>
        <w:pStyle w:val="ListParagraph"/>
        <w:numPr>
          <w:ilvl w:val="0"/>
          <w:numId w:val="3"/>
        </w:numPr>
        <w:autoSpaceDE w:val="0"/>
        <w:autoSpaceDN w:val="0"/>
        <w:adjustRightInd w:val="0"/>
        <w:snapToGrid w:val="0"/>
        <w:spacing w:after="0" w:line="240" w:lineRule="auto"/>
        <w:jc w:val="both"/>
        <w:rPr>
          <w:rFonts w:ascii="Times New Roman" w:hAnsi="Times New Roman" w:cs="Times New Roman"/>
          <w:sz w:val="20"/>
          <w:szCs w:val="20"/>
        </w:rPr>
      </w:pPr>
      <w:proofErr w:type="spellStart"/>
      <w:r w:rsidRPr="001422C7">
        <w:rPr>
          <w:rFonts w:ascii="Times New Roman" w:hAnsi="Times New Roman" w:cs="Times New Roman"/>
          <w:sz w:val="20"/>
          <w:szCs w:val="20"/>
        </w:rPr>
        <w:t>Drazin</w:t>
      </w:r>
      <w:proofErr w:type="spellEnd"/>
      <w:r w:rsidR="007D598D" w:rsidRPr="001422C7">
        <w:rPr>
          <w:rFonts w:ascii="Times New Roman" w:hAnsi="Times New Roman" w:cs="Times New Roman"/>
          <w:sz w:val="20"/>
          <w:szCs w:val="20"/>
        </w:rPr>
        <w:t xml:space="preserve"> R</w:t>
      </w:r>
      <w:r w:rsidR="002247C1" w:rsidRPr="001422C7">
        <w:rPr>
          <w:rFonts w:ascii="Times New Roman" w:hAnsi="Times New Roman" w:cs="Times New Roman"/>
          <w:sz w:val="20"/>
          <w:szCs w:val="20"/>
        </w:rPr>
        <w:t xml:space="preserve">, </w:t>
      </w:r>
      <w:proofErr w:type="spellStart"/>
      <w:r w:rsidRPr="001422C7">
        <w:rPr>
          <w:rFonts w:ascii="Times New Roman" w:hAnsi="Times New Roman" w:cs="Times New Roman"/>
          <w:sz w:val="20"/>
          <w:szCs w:val="20"/>
        </w:rPr>
        <w:t>Schoonhoven</w:t>
      </w:r>
      <w:proofErr w:type="spellEnd"/>
      <w:r w:rsidRPr="001422C7">
        <w:rPr>
          <w:rFonts w:ascii="Times New Roman" w:hAnsi="Times New Roman" w:cs="Times New Roman"/>
          <w:sz w:val="20"/>
          <w:szCs w:val="20"/>
        </w:rPr>
        <w:t xml:space="preserve"> C</w:t>
      </w:r>
      <w:r w:rsidR="002247C1" w:rsidRPr="001422C7">
        <w:rPr>
          <w:rFonts w:ascii="Times New Roman" w:hAnsi="Times New Roman" w:cs="Times New Roman"/>
          <w:sz w:val="20"/>
          <w:szCs w:val="20"/>
        </w:rPr>
        <w:t>B. 1996.</w:t>
      </w:r>
      <w:r w:rsidR="007D598D" w:rsidRPr="001422C7">
        <w:rPr>
          <w:rFonts w:ascii="Times New Roman" w:hAnsi="Times New Roman" w:cs="Times New Roman"/>
          <w:sz w:val="20"/>
          <w:szCs w:val="20"/>
        </w:rPr>
        <w:t xml:space="preserve"> </w:t>
      </w:r>
      <w:r w:rsidRPr="001422C7">
        <w:rPr>
          <w:rFonts w:ascii="Times New Roman" w:hAnsi="Times New Roman" w:cs="Times New Roman"/>
          <w:sz w:val="20"/>
          <w:szCs w:val="20"/>
        </w:rPr>
        <w:t>''</w:t>
      </w:r>
      <w:r w:rsidR="007D598D" w:rsidRPr="001422C7">
        <w:rPr>
          <w:rFonts w:ascii="Times New Roman" w:hAnsi="Times New Roman" w:cs="Times New Roman"/>
          <w:sz w:val="20"/>
          <w:szCs w:val="20"/>
        </w:rPr>
        <w:t>Community, population, and organization effects on innovation: a multilevel perspective'', Academy of Management Journal, Vol. 39, pp. 1065- 83.</w:t>
      </w:r>
    </w:p>
    <w:p w:rsidR="001422C7" w:rsidRDefault="00D85921" w:rsidP="001422C7">
      <w:pPr>
        <w:pStyle w:val="ListParagraph"/>
        <w:numPr>
          <w:ilvl w:val="0"/>
          <w:numId w:val="3"/>
        </w:numPr>
        <w:autoSpaceDE w:val="0"/>
        <w:autoSpaceDN w:val="0"/>
        <w:adjustRightInd w:val="0"/>
        <w:snapToGrid w:val="0"/>
        <w:spacing w:after="0" w:line="240" w:lineRule="auto"/>
        <w:jc w:val="both"/>
        <w:rPr>
          <w:rFonts w:ascii="Times New Roman" w:hAnsi="Times New Roman" w:cs="Times New Roman"/>
          <w:sz w:val="20"/>
          <w:szCs w:val="20"/>
        </w:rPr>
      </w:pPr>
      <w:proofErr w:type="spellStart"/>
      <w:r w:rsidRPr="001422C7">
        <w:rPr>
          <w:rFonts w:ascii="Times New Roman" w:hAnsi="Times New Roman" w:cs="Times New Roman"/>
          <w:sz w:val="20"/>
          <w:szCs w:val="20"/>
        </w:rPr>
        <w:lastRenderedPageBreak/>
        <w:t>Dussauge</w:t>
      </w:r>
      <w:proofErr w:type="spellEnd"/>
      <w:r w:rsidRPr="001422C7">
        <w:rPr>
          <w:rFonts w:ascii="Times New Roman" w:hAnsi="Times New Roman" w:cs="Times New Roman"/>
          <w:sz w:val="20"/>
          <w:szCs w:val="20"/>
        </w:rPr>
        <w:t xml:space="preserve"> P</w:t>
      </w:r>
      <w:r w:rsidR="00AF7E10" w:rsidRPr="001422C7">
        <w:rPr>
          <w:rFonts w:ascii="Times New Roman" w:hAnsi="Times New Roman" w:cs="Times New Roman"/>
          <w:sz w:val="20"/>
          <w:szCs w:val="20"/>
        </w:rPr>
        <w:t>, H</w:t>
      </w:r>
      <w:r w:rsidRPr="001422C7">
        <w:rPr>
          <w:rFonts w:ascii="Times New Roman" w:hAnsi="Times New Roman" w:cs="Times New Roman"/>
          <w:sz w:val="20"/>
          <w:szCs w:val="20"/>
        </w:rPr>
        <w:t>art S</w:t>
      </w:r>
      <w:r w:rsidR="002247C1" w:rsidRPr="001422C7">
        <w:rPr>
          <w:rFonts w:ascii="Times New Roman" w:hAnsi="Times New Roman" w:cs="Times New Roman"/>
          <w:sz w:val="20"/>
          <w:szCs w:val="20"/>
        </w:rPr>
        <w:t xml:space="preserve">, </w:t>
      </w:r>
      <w:proofErr w:type="spellStart"/>
      <w:r w:rsidRPr="001422C7">
        <w:rPr>
          <w:rFonts w:ascii="Times New Roman" w:hAnsi="Times New Roman" w:cs="Times New Roman"/>
          <w:sz w:val="20"/>
          <w:szCs w:val="20"/>
        </w:rPr>
        <w:t>Ramanatsoa</w:t>
      </w:r>
      <w:proofErr w:type="spellEnd"/>
      <w:r w:rsidR="002247C1" w:rsidRPr="001422C7">
        <w:rPr>
          <w:rFonts w:ascii="Times New Roman" w:hAnsi="Times New Roman" w:cs="Times New Roman"/>
          <w:sz w:val="20"/>
          <w:szCs w:val="20"/>
        </w:rPr>
        <w:t xml:space="preserve"> B. 1992</w:t>
      </w:r>
      <w:r w:rsidR="00AF7E10" w:rsidRPr="001422C7">
        <w:rPr>
          <w:rFonts w:ascii="Times New Roman" w:hAnsi="Times New Roman" w:cs="Times New Roman"/>
          <w:sz w:val="20"/>
          <w:szCs w:val="20"/>
        </w:rPr>
        <w:t xml:space="preserve">. </w:t>
      </w:r>
      <w:r w:rsidRPr="001422C7">
        <w:rPr>
          <w:rFonts w:ascii="Times New Roman" w:hAnsi="Times New Roman" w:cs="Times New Roman"/>
          <w:sz w:val="20"/>
          <w:szCs w:val="20"/>
        </w:rPr>
        <w:t>''</w:t>
      </w:r>
      <w:r w:rsidR="00AF7E10" w:rsidRPr="001422C7">
        <w:rPr>
          <w:rFonts w:ascii="Times New Roman" w:hAnsi="Times New Roman" w:cs="Times New Roman"/>
          <w:sz w:val="20"/>
          <w:szCs w:val="20"/>
        </w:rPr>
        <w:t xml:space="preserve">Strategic technology </w:t>
      </w:r>
      <w:r w:rsidRPr="001422C7">
        <w:rPr>
          <w:rFonts w:ascii="Times New Roman" w:hAnsi="Times New Roman" w:cs="Times New Roman"/>
          <w:sz w:val="20"/>
          <w:szCs w:val="20"/>
        </w:rPr>
        <w:t>management’’, New</w:t>
      </w:r>
      <w:r w:rsidR="00AF7E10" w:rsidRPr="001422C7">
        <w:rPr>
          <w:rFonts w:ascii="Times New Roman" w:hAnsi="Times New Roman" w:cs="Times New Roman"/>
          <w:sz w:val="20"/>
          <w:szCs w:val="20"/>
        </w:rPr>
        <w:t xml:space="preserve"> York: Wiley.</w:t>
      </w:r>
    </w:p>
    <w:p w:rsidR="001422C7" w:rsidRDefault="00D85921" w:rsidP="001422C7">
      <w:pPr>
        <w:pStyle w:val="ListParagraph"/>
        <w:numPr>
          <w:ilvl w:val="0"/>
          <w:numId w:val="3"/>
        </w:numPr>
        <w:autoSpaceDE w:val="0"/>
        <w:autoSpaceDN w:val="0"/>
        <w:adjustRightInd w:val="0"/>
        <w:snapToGrid w:val="0"/>
        <w:spacing w:after="0" w:line="240" w:lineRule="auto"/>
        <w:jc w:val="both"/>
        <w:rPr>
          <w:rFonts w:ascii="Times New Roman" w:hAnsi="Times New Roman" w:cs="Times New Roman"/>
          <w:sz w:val="20"/>
          <w:szCs w:val="20"/>
        </w:rPr>
      </w:pPr>
      <w:r w:rsidRPr="001422C7">
        <w:rPr>
          <w:rFonts w:ascii="Times New Roman" w:hAnsi="Times New Roman" w:cs="Times New Roman"/>
          <w:sz w:val="20"/>
          <w:szCs w:val="20"/>
        </w:rPr>
        <w:t>Frank</w:t>
      </w:r>
      <w:r w:rsidR="002247C1" w:rsidRPr="001422C7">
        <w:rPr>
          <w:rFonts w:ascii="Times New Roman" w:hAnsi="Times New Roman" w:cs="Times New Roman"/>
          <w:sz w:val="20"/>
          <w:szCs w:val="20"/>
        </w:rPr>
        <w:t xml:space="preserve"> L.</w:t>
      </w:r>
      <w:r w:rsidR="00740349" w:rsidRPr="001422C7">
        <w:rPr>
          <w:rFonts w:ascii="Times New Roman" w:hAnsi="Times New Roman" w:cs="Times New Roman"/>
          <w:sz w:val="20"/>
          <w:szCs w:val="20"/>
        </w:rPr>
        <w:t xml:space="preserve"> 2004. </w:t>
      </w:r>
      <w:r w:rsidRPr="001422C7">
        <w:rPr>
          <w:rFonts w:ascii="Times New Roman" w:hAnsi="Times New Roman" w:cs="Times New Roman"/>
          <w:sz w:val="20"/>
          <w:szCs w:val="20"/>
        </w:rPr>
        <w:t>''</w:t>
      </w:r>
      <w:r w:rsidR="00740349" w:rsidRPr="001422C7">
        <w:rPr>
          <w:rFonts w:ascii="Times New Roman" w:hAnsi="Times New Roman" w:cs="Times New Roman"/>
          <w:sz w:val="20"/>
          <w:szCs w:val="20"/>
        </w:rPr>
        <w:t>An analysis of the effect of the economic situation on modeling and forecasting the diffusion of wireless communications in Finland</w:t>
      </w:r>
      <w:r w:rsidRPr="001422C7">
        <w:rPr>
          <w:rFonts w:ascii="Times New Roman" w:hAnsi="Times New Roman" w:cs="Times New Roman"/>
          <w:sz w:val="20"/>
          <w:szCs w:val="20"/>
        </w:rPr>
        <w:t>''</w:t>
      </w:r>
      <w:r w:rsidR="00740349" w:rsidRPr="001422C7">
        <w:rPr>
          <w:rFonts w:ascii="Times New Roman" w:hAnsi="Times New Roman" w:cs="Times New Roman"/>
          <w:sz w:val="20"/>
          <w:szCs w:val="20"/>
        </w:rPr>
        <w:t>, Technological Forecasting and Social Change 71 (4), 391–403.</w:t>
      </w:r>
    </w:p>
    <w:p w:rsidR="00D340F5" w:rsidRPr="001422C7" w:rsidRDefault="00D85921" w:rsidP="001422C7">
      <w:pPr>
        <w:pStyle w:val="ListParagraph"/>
        <w:numPr>
          <w:ilvl w:val="0"/>
          <w:numId w:val="3"/>
        </w:numPr>
        <w:snapToGrid w:val="0"/>
        <w:spacing w:after="0" w:line="240" w:lineRule="auto"/>
        <w:jc w:val="both"/>
        <w:rPr>
          <w:rFonts w:ascii="Times New Roman" w:hAnsi="Times New Roman" w:cs="Times New Roman"/>
          <w:sz w:val="20"/>
          <w:szCs w:val="20"/>
        </w:rPr>
      </w:pPr>
      <w:proofErr w:type="spellStart"/>
      <w:proofErr w:type="gramStart"/>
      <w:r w:rsidRPr="001422C7">
        <w:rPr>
          <w:rFonts w:ascii="Times New Roman" w:hAnsi="Times New Roman" w:cs="Times New Roman"/>
          <w:sz w:val="20"/>
          <w:szCs w:val="20"/>
        </w:rPr>
        <w:t>Gao</w:t>
      </w:r>
      <w:proofErr w:type="spellEnd"/>
      <w:proofErr w:type="gramEnd"/>
      <w:r w:rsidRPr="001422C7">
        <w:rPr>
          <w:rFonts w:ascii="Times New Roman" w:hAnsi="Times New Roman" w:cs="Times New Roman"/>
          <w:sz w:val="20"/>
          <w:szCs w:val="20"/>
        </w:rPr>
        <w:t xml:space="preserve"> </w:t>
      </w:r>
      <w:r w:rsidR="002359F3" w:rsidRPr="001422C7">
        <w:rPr>
          <w:rFonts w:ascii="Times New Roman" w:hAnsi="Times New Roman" w:cs="Times New Roman"/>
          <w:sz w:val="20"/>
          <w:szCs w:val="20"/>
        </w:rPr>
        <w:t>J</w:t>
      </w:r>
      <w:r w:rsidRPr="001422C7">
        <w:rPr>
          <w:rFonts w:ascii="Times New Roman" w:hAnsi="Times New Roman" w:cs="Times New Roman"/>
          <w:sz w:val="20"/>
          <w:szCs w:val="20"/>
        </w:rPr>
        <w:t xml:space="preserve"> Jefferson G</w:t>
      </w:r>
      <w:r w:rsidR="002359F3" w:rsidRPr="001422C7">
        <w:rPr>
          <w:rFonts w:ascii="Times New Roman" w:hAnsi="Times New Roman" w:cs="Times New Roman"/>
          <w:sz w:val="20"/>
          <w:szCs w:val="20"/>
        </w:rPr>
        <w:t>H</w:t>
      </w:r>
      <w:r w:rsidR="002247C1" w:rsidRPr="001422C7">
        <w:rPr>
          <w:rFonts w:ascii="Times New Roman" w:hAnsi="Times New Roman" w:cs="Times New Roman"/>
          <w:sz w:val="20"/>
          <w:szCs w:val="20"/>
        </w:rPr>
        <w:t>.</w:t>
      </w:r>
      <w:r w:rsidR="00F640A5" w:rsidRPr="001422C7">
        <w:rPr>
          <w:rFonts w:ascii="Times New Roman" w:hAnsi="Times New Roman" w:cs="Times New Roman"/>
          <w:sz w:val="20"/>
          <w:szCs w:val="20"/>
        </w:rPr>
        <w:t xml:space="preserve"> </w:t>
      </w:r>
      <w:r w:rsidR="002247C1" w:rsidRPr="001422C7">
        <w:rPr>
          <w:rFonts w:ascii="Times New Roman" w:hAnsi="Times New Roman" w:cs="Times New Roman"/>
          <w:sz w:val="20"/>
          <w:szCs w:val="20"/>
        </w:rPr>
        <w:t xml:space="preserve">2007. </w:t>
      </w:r>
      <w:r w:rsidRPr="001422C7">
        <w:rPr>
          <w:rFonts w:ascii="Times New Roman" w:hAnsi="Times New Roman" w:cs="Times New Roman"/>
          <w:sz w:val="20"/>
          <w:szCs w:val="20"/>
        </w:rPr>
        <w:t>''</w:t>
      </w:r>
      <w:r w:rsidR="00F640A5" w:rsidRPr="001422C7">
        <w:rPr>
          <w:rFonts w:ascii="Times New Roman" w:hAnsi="Times New Roman" w:cs="Times New Roman"/>
          <w:sz w:val="20"/>
          <w:szCs w:val="20"/>
        </w:rPr>
        <w:t xml:space="preserve">Science and technology takeoff </w:t>
      </w:r>
      <w:r w:rsidR="004B6D25" w:rsidRPr="001422C7">
        <w:rPr>
          <w:rFonts w:ascii="Times New Roman" w:hAnsi="Times New Roman" w:cs="Times New Roman"/>
          <w:sz w:val="20"/>
          <w:szCs w:val="20"/>
        </w:rPr>
        <w:t xml:space="preserve">in China? Sources of rising R&amp;D </w:t>
      </w:r>
      <w:r w:rsidR="00F640A5" w:rsidRPr="001422C7">
        <w:rPr>
          <w:rFonts w:ascii="Times New Roman" w:hAnsi="Times New Roman" w:cs="Times New Roman"/>
          <w:sz w:val="20"/>
          <w:szCs w:val="20"/>
        </w:rPr>
        <w:t>Intensity</w:t>
      </w:r>
      <w:r w:rsidRPr="001422C7">
        <w:rPr>
          <w:rFonts w:ascii="Times New Roman" w:hAnsi="Times New Roman" w:cs="Times New Roman"/>
          <w:sz w:val="20"/>
          <w:szCs w:val="20"/>
        </w:rPr>
        <w:t>''</w:t>
      </w:r>
      <w:r w:rsidR="00F640A5" w:rsidRPr="001422C7">
        <w:rPr>
          <w:rFonts w:ascii="Times New Roman" w:hAnsi="Times New Roman" w:cs="Times New Roman"/>
          <w:sz w:val="20"/>
          <w:szCs w:val="20"/>
        </w:rPr>
        <w:t>, Asia Pacifi</w:t>
      </w:r>
      <w:r w:rsidR="002247C1" w:rsidRPr="001422C7">
        <w:rPr>
          <w:rFonts w:ascii="Times New Roman" w:hAnsi="Times New Roman" w:cs="Times New Roman"/>
          <w:sz w:val="20"/>
          <w:szCs w:val="20"/>
        </w:rPr>
        <w:t>c Business Review 13 (3), 357</w:t>
      </w:r>
      <w:r w:rsidR="00F640A5" w:rsidRPr="001422C7">
        <w:rPr>
          <w:rFonts w:ascii="Times New Roman" w:hAnsi="Times New Roman" w:cs="Times New Roman"/>
          <w:sz w:val="20"/>
          <w:szCs w:val="20"/>
        </w:rPr>
        <w:t>–371.</w:t>
      </w:r>
    </w:p>
    <w:p w:rsidR="001422C7" w:rsidRDefault="00F640A5" w:rsidP="001422C7">
      <w:pPr>
        <w:pStyle w:val="ListParagraph"/>
        <w:numPr>
          <w:ilvl w:val="0"/>
          <w:numId w:val="3"/>
        </w:numPr>
        <w:autoSpaceDE w:val="0"/>
        <w:autoSpaceDN w:val="0"/>
        <w:adjustRightInd w:val="0"/>
        <w:snapToGrid w:val="0"/>
        <w:spacing w:after="0" w:line="240" w:lineRule="auto"/>
        <w:jc w:val="both"/>
        <w:rPr>
          <w:rFonts w:ascii="Times New Roman" w:hAnsi="Times New Roman" w:cs="Times New Roman"/>
          <w:sz w:val="20"/>
          <w:szCs w:val="20"/>
        </w:rPr>
      </w:pPr>
      <w:r w:rsidRPr="001422C7">
        <w:rPr>
          <w:rFonts w:ascii="Times New Roman" w:hAnsi="Times New Roman" w:cs="Times New Roman"/>
          <w:sz w:val="20"/>
          <w:szCs w:val="20"/>
        </w:rPr>
        <w:t>Gr</w:t>
      </w:r>
      <w:r w:rsidR="00D85921" w:rsidRPr="001422C7">
        <w:rPr>
          <w:rFonts w:ascii="Times New Roman" w:hAnsi="Times New Roman" w:cs="Times New Roman"/>
          <w:sz w:val="20"/>
          <w:szCs w:val="20"/>
        </w:rPr>
        <w:t>egory M</w:t>
      </w:r>
      <w:r w:rsidR="002247C1" w:rsidRPr="001422C7">
        <w:rPr>
          <w:rFonts w:ascii="Times New Roman" w:hAnsi="Times New Roman" w:cs="Times New Roman"/>
          <w:sz w:val="20"/>
          <w:szCs w:val="20"/>
        </w:rPr>
        <w:t>J. 1995</w:t>
      </w:r>
      <w:r w:rsidRPr="001422C7">
        <w:rPr>
          <w:rFonts w:ascii="Times New Roman" w:hAnsi="Times New Roman" w:cs="Times New Roman"/>
          <w:sz w:val="20"/>
          <w:szCs w:val="20"/>
        </w:rPr>
        <w:t xml:space="preserve">. </w:t>
      </w:r>
      <w:r w:rsidR="00D85921" w:rsidRPr="001422C7">
        <w:rPr>
          <w:rFonts w:ascii="Times New Roman" w:hAnsi="Times New Roman" w:cs="Times New Roman"/>
          <w:sz w:val="20"/>
          <w:szCs w:val="20"/>
        </w:rPr>
        <w:t>''</w:t>
      </w:r>
      <w:r w:rsidRPr="001422C7">
        <w:rPr>
          <w:rFonts w:ascii="Times New Roman" w:hAnsi="Times New Roman" w:cs="Times New Roman"/>
          <w:sz w:val="20"/>
          <w:szCs w:val="20"/>
        </w:rPr>
        <w:t>Technology management: A process approach</w:t>
      </w:r>
      <w:r w:rsidR="00D85921" w:rsidRPr="001422C7">
        <w:rPr>
          <w:rFonts w:ascii="Times New Roman" w:hAnsi="Times New Roman" w:cs="Times New Roman"/>
          <w:sz w:val="20"/>
          <w:szCs w:val="20"/>
        </w:rPr>
        <w:t>'',</w:t>
      </w:r>
      <w:r w:rsidRPr="001422C7">
        <w:rPr>
          <w:rFonts w:ascii="Times New Roman" w:hAnsi="Times New Roman" w:cs="Times New Roman"/>
          <w:sz w:val="20"/>
          <w:szCs w:val="20"/>
        </w:rPr>
        <w:t xml:space="preserve"> Proceedings of</w:t>
      </w:r>
      <w:r w:rsidR="004B6D25" w:rsidRPr="001422C7">
        <w:rPr>
          <w:rFonts w:ascii="Times New Roman" w:hAnsi="Times New Roman" w:cs="Times New Roman"/>
          <w:sz w:val="20"/>
          <w:szCs w:val="20"/>
        </w:rPr>
        <w:t xml:space="preserve"> </w:t>
      </w:r>
      <w:r w:rsidRPr="001422C7">
        <w:rPr>
          <w:rFonts w:ascii="Times New Roman" w:hAnsi="Times New Roman" w:cs="Times New Roman"/>
          <w:sz w:val="20"/>
          <w:szCs w:val="20"/>
        </w:rPr>
        <w:t>the Institution of Mechanical Engineers, 209(5), 347–355.</w:t>
      </w:r>
    </w:p>
    <w:p w:rsidR="001422C7" w:rsidRDefault="00D85921" w:rsidP="001422C7">
      <w:pPr>
        <w:pStyle w:val="ListParagraph"/>
        <w:numPr>
          <w:ilvl w:val="0"/>
          <w:numId w:val="3"/>
        </w:numPr>
        <w:autoSpaceDE w:val="0"/>
        <w:autoSpaceDN w:val="0"/>
        <w:adjustRightInd w:val="0"/>
        <w:snapToGrid w:val="0"/>
        <w:spacing w:after="0" w:line="240" w:lineRule="auto"/>
        <w:jc w:val="both"/>
        <w:rPr>
          <w:rFonts w:ascii="Times New Roman" w:hAnsi="Times New Roman" w:cs="Times New Roman"/>
          <w:sz w:val="20"/>
          <w:szCs w:val="20"/>
        </w:rPr>
      </w:pPr>
      <w:r w:rsidRPr="001422C7">
        <w:rPr>
          <w:rFonts w:ascii="Times New Roman" w:hAnsi="Times New Roman" w:cs="Times New Roman"/>
          <w:sz w:val="20"/>
          <w:szCs w:val="20"/>
        </w:rPr>
        <w:t xml:space="preserve">Gruber H, </w:t>
      </w:r>
      <w:proofErr w:type="spellStart"/>
      <w:r w:rsidRPr="001422C7">
        <w:rPr>
          <w:rFonts w:ascii="Times New Roman" w:hAnsi="Times New Roman" w:cs="Times New Roman"/>
          <w:sz w:val="20"/>
          <w:szCs w:val="20"/>
        </w:rPr>
        <w:t>Verboven</w:t>
      </w:r>
      <w:proofErr w:type="spellEnd"/>
      <w:r w:rsidRPr="001422C7">
        <w:rPr>
          <w:rFonts w:ascii="Times New Roman" w:hAnsi="Times New Roman" w:cs="Times New Roman"/>
          <w:sz w:val="20"/>
          <w:szCs w:val="20"/>
        </w:rPr>
        <w:t xml:space="preserve"> F.</w:t>
      </w:r>
      <w:r w:rsidR="00015F8D" w:rsidRPr="001422C7">
        <w:rPr>
          <w:rFonts w:ascii="Times New Roman" w:hAnsi="Times New Roman" w:cs="Times New Roman"/>
          <w:sz w:val="20"/>
          <w:szCs w:val="20"/>
        </w:rPr>
        <w:t xml:space="preserve"> 2001. </w:t>
      </w:r>
      <w:r w:rsidRPr="001422C7">
        <w:rPr>
          <w:rFonts w:ascii="Times New Roman" w:hAnsi="Times New Roman" w:cs="Times New Roman"/>
          <w:sz w:val="20"/>
          <w:szCs w:val="20"/>
        </w:rPr>
        <w:t>''</w:t>
      </w:r>
      <w:r w:rsidR="00015F8D" w:rsidRPr="001422C7">
        <w:rPr>
          <w:rFonts w:ascii="Times New Roman" w:hAnsi="Times New Roman" w:cs="Times New Roman"/>
          <w:sz w:val="20"/>
          <w:szCs w:val="20"/>
        </w:rPr>
        <w:t>The evolution of markets under entry and standards regulation: the case of global mobile telecommunications</w:t>
      </w:r>
      <w:r w:rsidRPr="001422C7">
        <w:rPr>
          <w:rFonts w:ascii="Times New Roman" w:hAnsi="Times New Roman" w:cs="Times New Roman"/>
          <w:sz w:val="20"/>
          <w:szCs w:val="20"/>
        </w:rPr>
        <w:t>'',</w:t>
      </w:r>
      <w:r w:rsidR="00015F8D" w:rsidRPr="001422C7">
        <w:rPr>
          <w:rFonts w:ascii="Times New Roman" w:hAnsi="Times New Roman" w:cs="Times New Roman"/>
          <w:sz w:val="20"/>
          <w:szCs w:val="20"/>
        </w:rPr>
        <w:t xml:space="preserve"> International Journal of Industrial Organization 19 (7).</w:t>
      </w:r>
    </w:p>
    <w:p w:rsidR="001422C7" w:rsidRDefault="00D85921" w:rsidP="001422C7">
      <w:pPr>
        <w:pStyle w:val="ListParagraph"/>
        <w:numPr>
          <w:ilvl w:val="0"/>
          <w:numId w:val="3"/>
        </w:numPr>
        <w:snapToGrid w:val="0"/>
        <w:spacing w:after="0" w:line="240" w:lineRule="auto"/>
        <w:jc w:val="both"/>
        <w:rPr>
          <w:rFonts w:ascii="Times New Roman" w:hAnsi="Times New Roman" w:cs="Times New Roman"/>
          <w:sz w:val="20"/>
          <w:szCs w:val="20"/>
        </w:rPr>
      </w:pPr>
      <w:proofErr w:type="spellStart"/>
      <w:r w:rsidRPr="001422C7">
        <w:rPr>
          <w:rFonts w:ascii="Times New Roman" w:hAnsi="Times New Roman" w:cs="Times New Roman"/>
          <w:sz w:val="20"/>
          <w:szCs w:val="20"/>
        </w:rPr>
        <w:t>Gurbaxani</w:t>
      </w:r>
      <w:proofErr w:type="spellEnd"/>
      <w:r w:rsidR="002247C1" w:rsidRPr="001422C7">
        <w:rPr>
          <w:rFonts w:ascii="Times New Roman" w:hAnsi="Times New Roman" w:cs="Times New Roman"/>
          <w:sz w:val="20"/>
          <w:szCs w:val="20"/>
        </w:rPr>
        <w:t xml:space="preserve"> V.</w:t>
      </w:r>
      <w:r w:rsidRPr="001422C7">
        <w:rPr>
          <w:rFonts w:ascii="Times New Roman" w:hAnsi="Times New Roman" w:cs="Times New Roman"/>
          <w:sz w:val="20"/>
          <w:szCs w:val="20"/>
        </w:rPr>
        <w:t xml:space="preserve"> </w:t>
      </w:r>
      <w:r w:rsidR="00015F8D" w:rsidRPr="001422C7">
        <w:rPr>
          <w:rFonts w:ascii="Times New Roman" w:hAnsi="Times New Roman" w:cs="Times New Roman"/>
          <w:sz w:val="20"/>
          <w:szCs w:val="20"/>
        </w:rPr>
        <w:t xml:space="preserve">1990. </w:t>
      </w:r>
      <w:r w:rsidRPr="001422C7">
        <w:rPr>
          <w:rFonts w:ascii="Times New Roman" w:hAnsi="Times New Roman" w:cs="Times New Roman"/>
          <w:sz w:val="20"/>
          <w:szCs w:val="20"/>
        </w:rPr>
        <w:t>''</w:t>
      </w:r>
      <w:r w:rsidR="00015F8D" w:rsidRPr="001422C7">
        <w:rPr>
          <w:rFonts w:ascii="Times New Roman" w:hAnsi="Times New Roman" w:cs="Times New Roman"/>
          <w:sz w:val="20"/>
          <w:szCs w:val="20"/>
        </w:rPr>
        <w:t xml:space="preserve">Diffusion in computing networks: the case of </w:t>
      </w:r>
      <w:proofErr w:type="spellStart"/>
      <w:r w:rsidR="00015F8D" w:rsidRPr="001422C7">
        <w:rPr>
          <w:rFonts w:ascii="Times New Roman" w:hAnsi="Times New Roman" w:cs="Times New Roman"/>
          <w:sz w:val="20"/>
          <w:szCs w:val="20"/>
        </w:rPr>
        <w:t>BITNET</w:t>
      </w:r>
      <w:r w:rsidRPr="001422C7">
        <w:rPr>
          <w:rFonts w:ascii="Times New Roman" w:hAnsi="Times New Roman" w:cs="Times New Roman"/>
          <w:sz w:val="20"/>
          <w:szCs w:val="20"/>
        </w:rPr>
        <w:t>''</w:t>
      </w:r>
      <w:proofErr w:type="gramStart"/>
      <w:r w:rsidRPr="001422C7">
        <w:rPr>
          <w:rFonts w:ascii="Times New Roman" w:hAnsi="Times New Roman" w:cs="Times New Roman"/>
          <w:sz w:val="20"/>
          <w:szCs w:val="20"/>
        </w:rPr>
        <w:t>,</w:t>
      </w:r>
      <w:r w:rsidR="00015F8D" w:rsidRPr="001422C7">
        <w:rPr>
          <w:rFonts w:ascii="Times New Roman" w:hAnsi="Times New Roman" w:cs="Times New Roman"/>
          <w:sz w:val="20"/>
          <w:szCs w:val="20"/>
        </w:rPr>
        <w:t>Communications</w:t>
      </w:r>
      <w:proofErr w:type="spellEnd"/>
      <w:proofErr w:type="gramEnd"/>
      <w:r w:rsidR="00015F8D" w:rsidRPr="001422C7">
        <w:rPr>
          <w:rFonts w:ascii="Times New Roman" w:hAnsi="Times New Roman" w:cs="Times New Roman"/>
          <w:sz w:val="20"/>
          <w:szCs w:val="20"/>
        </w:rPr>
        <w:t xml:space="preserve"> of the ACM 33 (12), 65–75.</w:t>
      </w:r>
    </w:p>
    <w:p w:rsidR="001422C7" w:rsidRDefault="00D85921" w:rsidP="001422C7">
      <w:pPr>
        <w:pStyle w:val="ListParagraph"/>
        <w:numPr>
          <w:ilvl w:val="0"/>
          <w:numId w:val="3"/>
        </w:numPr>
        <w:autoSpaceDE w:val="0"/>
        <w:autoSpaceDN w:val="0"/>
        <w:adjustRightInd w:val="0"/>
        <w:snapToGrid w:val="0"/>
        <w:spacing w:after="0" w:line="240" w:lineRule="auto"/>
        <w:jc w:val="both"/>
        <w:rPr>
          <w:rFonts w:ascii="Times New Roman" w:hAnsi="Times New Roman" w:cs="Times New Roman"/>
          <w:sz w:val="20"/>
          <w:szCs w:val="20"/>
        </w:rPr>
      </w:pPr>
      <w:r w:rsidRPr="001422C7">
        <w:rPr>
          <w:rFonts w:ascii="Times New Roman" w:hAnsi="Times New Roman" w:cs="Times New Roman"/>
          <w:sz w:val="20"/>
          <w:szCs w:val="20"/>
        </w:rPr>
        <w:t>Hackett P</w:t>
      </w:r>
      <w:r w:rsidR="002247C1" w:rsidRPr="001422C7">
        <w:rPr>
          <w:rFonts w:ascii="Times New Roman" w:hAnsi="Times New Roman" w:cs="Times New Roman"/>
          <w:sz w:val="20"/>
          <w:szCs w:val="20"/>
        </w:rPr>
        <w:t>G. 1990</w:t>
      </w:r>
      <w:r w:rsidR="00F640A5" w:rsidRPr="001422C7">
        <w:rPr>
          <w:rFonts w:ascii="Times New Roman" w:hAnsi="Times New Roman" w:cs="Times New Roman"/>
          <w:sz w:val="20"/>
          <w:szCs w:val="20"/>
        </w:rPr>
        <w:t xml:space="preserve">. </w:t>
      </w:r>
      <w:r w:rsidRPr="001422C7">
        <w:rPr>
          <w:rFonts w:ascii="Times New Roman" w:hAnsi="Times New Roman" w:cs="Times New Roman"/>
          <w:sz w:val="20"/>
          <w:szCs w:val="20"/>
        </w:rPr>
        <w:t>''</w:t>
      </w:r>
      <w:r w:rsidR="00F640A5" w:rsidRPr="001422C7">
        <w:rPr>
          <w:rFonts w:ascii="Times New Roman" w:hAnsi="Times New Roman" w:cs="Times New Roman"/>
          <w:sz w:val="20"/>
          <w:szCs w:val="20"/>
        </w:rPr>
        <w:t>Investment in technology—the service sector sinkhole?</w:t>
      </w:r>
      <w:r w:rsidRPr="001422C7">
        <w:rPr>
          <w:rFonts w:ascii="Times New Roman" w:hAnsi="Times New Roman" w:cs="Times New Roman"/>
          <w:sz w:val="20"/>
          <w:szCs w:val="20"/>
        </w:rPr>
        <w:t>'',</w:t>
      </w:r>
      <w:r w:rsidR="00F640A5" w:rsidRPr="001422C7">
        <w:rPr>
          <w:rFonts w:ascii="Times New Roman" w:hAnsi="Times New Roman" w:cs="Times New Roman"/>
          <w:sz w:val="20"/>
          <w:szCs w:val="20"/>
        </w:rPr>
        <w:t xml:space="preserve"> Sloan</w:t>
      </w:r>
      <w:r w:rsidR="004B6D25" w:rsidRPr="001422C7">
        <w:rPr>
          <w:rFonts w:ascii="Times New Roman" w:hAnsi="Times New Roman" w:cs="Times New Roman"/>
          <w:sz w:val="20"/>
          <w:szCs w:val="20"/>
        </w:rPr>
        <w:t xml:space="preserve"> </w:t>
      </w:r>
      <w:r w:rsidR="00F640A5" w:rsidRPr="001422C7">
        <w:rPr>
          <w:rFonts w:ascii="Times New Roman" w:hAnsi="Times New Roman" w:cs="Times New Roman"/>
          <w:sz w:val="20"/>
          <w:szCs w:val="20"/>
        </w:rPr>
        <w:t>Management Review, 31(2), 97–103.</w:t>
      </w:r>
    </w:p>
    <w:p w:rsidR="001422C7" w:rsidRDefault="00D85921" w:rsidP="001422C7">
      <w:pPr>
        <w:pStyle w:val="ListParagraph"/>
        <w:numPr>
          <w:ilvl w:val="0"/>
          <w:numId w:val="3"/>
        </w:numPr>
        <w:autoSpaceDE w:val="0"/>
        <w:autoSpaceDN w:val="0"/>
        <w:adjustRightInd w:val="0"/>
        <w:snapToGrid w:val="0"/>
        <w:spacing w:after="0" w:line="240" w:lineRule="auto"/>
        <w:jc w:val="both"/>
        <w:rPr>
          <w:rFonts w:ascii="Times New Roman" w:hAnsi="Times New Roman" w:cs="Times New Roman"/>
          <w:sz w:val="20"/>
          <w:szCs w:val="20"/>
        </w:rPr>
      </w:pPr>
      <w:proofErr w:type="spellStart"/>
      <w:r w:rsidRPr="001422C7">
        <w:rPr>
          <w:rFonts w:ascii="Times New Roman" w:hAnsi="Times New Roman" w:cs="Times New Roman"/>
          <w:sz w:val="20"/>
          <w:szCs w:val="20"/>
        </w:rPr>
        <w:t>Hanvanich</w:t>
      </w:r>
      <w:proofErr w:type="spellEnd"/>
      <w:r w:rsidRPr="001422C7">
        <w:rPr>
          <w:rFonts w:ascii="Times New Roman" w:hAnsi="Times New Roman" w:cs="Times New Roman"/>
          <w:sz w:val="20"/>
          <w:szCs w:val="20"/>
        </w:rPr>
        <w:t xml:space="preserve"> S</w:t>
      </w:r>
      <w:r w:rsidR="002978F9" w:rsidRPr="001422C7">
        <w:rPr>
          <w:rFonts w:ascii="Times New Roman" w:hAnsi="Times New Roman" w:cs="Times New Roman"/>
          <w:sz w:val="20"/>
          <w:szCs w:val="20"/>
        </w:rPr>
        <w:t xml:space="preserve">, </w:t>
      </w:r>
      <w:proofErr w:type="spellStart"/>
      <w:r w:rsidR="002978F9" w:rsidRPr="001422C7">
        <w:rPr>
          <w:rFonts w:ascii="Times New Roman" w:hAnsi="Times New Roman" w:cs="Times New Roman"/>
          <w:sz w:val="20"/>
          <w:szCs w:val="20"/>
        </w:rPr>
        <w:t>Sivakum</w:t>
      </w:r>
      <w:r w:rsidRPr="001422C7">
        <w:rPr>
          <w:rFonts w:ascii="Times New Roman" w:hAnsi="Times New Roman" w:cs="Times New Roman"/>
          <w:sz w:val="20"/>
          <w:szCs w:val="20"/>
        </w:rPr>
        <w:t>ar</w:t>
      </w:r>
      <w:proofErr w:type="spellEnd"/>
      <w:r w:rsidRPr="001422C7">
        <w:rPr>
          <w:rFonts w:ascii="Times New Roman" w:hAnsi="Times New Roman" w:cs="Times New Roman"/>
          <w:sz w:val="20"/>
          <w:szCs w:val="20"/>
        </w:rPr>
        <w:t xml:space="preserve"> K, Tomas G</w:t>
      </w:r>
      <w:r w:rsidR="007B7372">
        <w:rPr>
          <w:rFonts w:ascii="Times New Roman" w:hAnsi="Times New Roman" w:cs="Times New Roman"/>
          <w:sz w:val="20"/>
          <w:szCs w:val="20"/>
        </w:rPr>
        <w:t>,</w:t>
      </w:r>
      <w:r w:rsidRPr="001422C7">
        <w:rPr>
          <w:rFonts w:ascii="Times New Roman" w:hAnsi="Times New Roman" w:cs="Times New Roman"/>
          <w:sz w:val="20"/>
          <w:szCs w:val="20"/>
        </w:rPr>
        <w:t xml:space="preserve"> </w:t>
      </w:r>
      <w:proofErr w:type="spellStart"/>
      <w:r w:rsidRPr="001422C7">
        <w:rPr>
          <w:rFonts w:ascii="Times New Roman" w:hAnsi="Times New Roman" w:cs="Times New Roman"/>
          <w:sz w:val="20"/>
          <w:szCs w:val="20"/>
        </w:rPr>
        <w:t>Hult</w:t>
      </w:r>
      <w:proofErr w:type="spellEnd"/>
      <w:r w:rsidR="002247C1" w:rsidRPr="001422C7">
        <w:rPr>
          <w:rFonts w:ascii="Times New Roman" w:hAnsi="Times New Roman" w:cs="Times New Roman"/>
          <w:sz w:val="20"/>
          <w:szCs w:val="20"/>
        </w:rPr>
        <w:t xml:space="preserve"> M. 2006.</w:t>
      </w:r>
      <w:r w:rsidR="002978F9" w:rsidRPr="001422C7">
        <w:rPr>
          <w:rFonts w:ascii="Times New Roman" w:hAnsi="Times New Roman" w:cs="Times New Roman"/>
          <w:sz w:val="20"/>
          <w:szCs w:val="20"/>
        </w:rPr>
        <w:t xml:space="preserve"> “The relationship of learning and memory with organizational performance: the moderating role of turbulence”, Journal of the Academy of Marketing Science, Vol. 34 No. 4, pp. 600-12.</w:t>
      </w:r>
    </w:p>
    <w:p w:rsidR="001422C7" w:rsidRDefault="00D85921" w:rsidP="001422C7">
      <w:pPr>
        <w:pStyle w:val="ListParagraph"/>
        <w:numPr>
          <w:ilvl w:val="0"/>
          <w:numId w:val="3"/>
        </w:numPr>
        <w:autoSpaceDE w:val="0"/>
        <w:autoSpaceDN w:val="0"/>
        <w:adjustRightInd w:val="0"/>
        <w:snapToGrid w:val="0"/>
        <w:spacing w:after="0" w:line="240" w:lineRule="auto"/>
        <w:jc w:val="both"/>
        <w:rPr>
          <w:rFonts w:ascii="Times New Roman" w:hAnsi="Times New Roman" w:cs="Times New Roman"/>
          <w:sz w:val="20"/>
          <w:szCs w:val="20"/>
        </w:rPr>
      </w:pPr>
      <w:proofErr w:type="spellStart"/>
      <w:r w:rsidRPr="001422C7">
        <w:rPr>
          <w:rFonts w:ascii="Times New Roman" w:hAnsi="Times New Roman" w:cs="Times New Roman"/>
          <w:sz w:val="20"/>
          <w:szCs w:val="20"/>
        </w:rPr>
        <w:t>Hau</w:t>
      </w:r>
      <w:proofErr w:type="spellEnd"/>
      <w:r w:rsidRPr="001422C7">
        <w:rPr>
          <w:rFonts w:ascii="Times New Roman" w:hAnsi="Times New Roman" w:cs="Times New Roman"/>
          <w:sz w:val="20"/>
          <w:szCs w:val="20"/>
        </w:rPr>
        <w:t xml:space="preserve"> LN</w:t>
      </w:r>
      <w:r w:rsidR="002247C1" w:rsidRPr="001422C7">
        <w:rPr>
          <w:rFonts w:ascii="Times New Roman" w:hAnsi="Times New Roman" w:cs="Times New Roman"/>
          <w:sz w:val="20"/>
          <w:szCs w:val="20"/>
        </w:rPr>
        <w:t xml:space="preserve">, </w:t>
      </w:r>
      <w:r w:rsidRPr="001422C7">
        <w:rPr>
          <w:rFonts w:ascii="Times New Roman" w:hAnsi="Times New Roman" w:cs="Times New Roman"/>
          <w:sz w:val="20"/>
          <w:szCs w:val="20"/>
        </w:rPr>
        <w:t>Evangelista</w:t>
      </w:r>
      <w:r w:rsidR="002247C1" w:rsidRPr="001422C7">
        <w:rPr>
          <w:rFonts w:ascii="Times New Roman" w:hAnsi="Times New Roman" w:cs="Times New Roman"/>
          <w:sz w:val="20"/>
          <w:szCs w:val="20"/>
        </w:rPr>
        <w:t xml:space="preserve"> F. 2007</w:t>
      </w:r>
      <w:r w:rsidR="006B0108" w:rsidRPr="001422C7">
        <w:rPr>
          <w:rFonts w:ascii="Times New Roman" w:hAnsi="Times New Roman" w:cs="Times New Roman"/>
          <w:sz w:val="20"/>
          <w:szCs w:val="20"/>
        </w:rPr>
        <w:t xml:space="preserve">. </w:t>
      </w:r>
      <w:r w:rsidRPr="001422C7">
        <w:rPr>
          <w:rFonts w:ascii="Times New Roman" w:hAnsi="Times New Roman" w:cs="Times New Roman"/>
          <w:sz w:val="20"/>
          <w:szCs w:val="20"/>
        </w:rPr>
        <w:t>''</w:t>
      </w:r>
      <w:r w:rsidR="006B0108" w:rsidRPr="001422C7">
        <w:rPr>
          <w:rFonts w:ascii="Times New Roman" w:hAnsi="Times New Roman" w:cs="Times New Roman"/>
          <w:sz w:val="20"/>
          <w:szCs w:val="20"/>
        </w:rPr>
        <w:t xml:space="preserve">Acquiring Tacit and Explicit </w:t>
      </w:r>
      <w:r w:rsidRPr="001422C7">
        <w:rPr>
          <w:rFonts w:ascii="Times New Roman" w:hAnsi="Times New Roman" w:cs="Times New Roman"/>
          <w:sz w:val="20"/>
          <w:szCs w:val="20"/>
        </w:rPr>
        <w:t>Marketing</w:t>
      </w:r>
      <w:r w:rsidR="006B0108" w:rsidRPr="001422C7">
        <w:rPr>
          <w:rFonts w:ascii="Times New Roman" w:hAnsi="Times New Roman" w:cs="Times New Roman"/>
          <w:sz w:val="20"/>
          <w:szCs w:val="20"/>
        </w:rPr>
        <w:t xml:space="preserve"> Knowledge from Foreign Partners in IJVs</w:t>
      </w:r>
      <w:r w:rsidRPr="001422C7">
        <w:rPr>
          <w:rFonts w:ascii="Times New Roman" w:hAnsi="Times New Roman" w:cs="Times New Roman"/>
          <w:sz w:val="20"/>
          <w:szCs w:val="20"/>
        </w:rPr>
        <w:t>'',</w:t>
      </w:r>
      <w:r w:rsidR="006B0108" w:rsidRPr="001422C7">
        <w:rPr>
          <w:rFonts w:ascii="Times New Roman" w:hAnsi="Times New Roman" w:cs="Times New Roman"/>
          <w:sz w:val="20"/>
          <w:szCs w:val="20"/>
        </w:rPr>
        <w:t xml:space="preserve"> Journal of Business Research, 60, pp. 1152-1165.</w:t>
      </w:r>
    </w:p>
    <w:p w:rsidR="001422C7" w:rsidRDefault="002978F9" w:rsidP="001422C7">
      <w:pPr>
        <w:pStyle w:val="ListParagraph"/>
        <w:numPr>
          <w:ilvl w:val="0"/>
          <w:numId w:val="3"/>
        </w:numPr>
        <w:autoSpaceDE w:val="0"/>
        <w:autoSpaceDN w:val="0"/>
        <w:adjustRightInd w:val="0"/>
        <w:snapToGrid w:val="0"/>
        <w:spacing w:after="0" w:line="240" w:lineRule="auto"/>
        <w:jc w:val="both"/>
        <w:rPr>
          <w:rFonts w:ascii="Times New Roman" w:hAnsi="Times New Roman" w:cs="Times New Roman"/>
          <w:sz w:val="20"/>
          <w:szCs w:val="20"/>
        </w:rPr>
      </w:pPr>
      <w:r w:rsidRPr="001422C7">
        <w:rPr>
          <w:rFonts w:ascii="Times New Roman" w:hAnsi="Times New Roman" w:cs="Times New Roman"/>
          <w:sz w:val="20"/>
          <w:szCs w:val="20"/>
        </w:rPr>
        <w:t>H</w:t>
      </w:r>
      <w:r w:rsidR="00D85921" w:rsidRPr="001422C7">
        <w:rPr>
          <w:rFonts w:ascii="Times New Roman" w:hAnsi="Times New Roman" w:cs="Times New Roman"/>
          <w:sz w:val="20"/>
          <w:szCs w:val="20"/>
        </w:rPr>
        <w:t>uang GQ</w:t>
      </w:r>
      <w:r w:rsidR="002247C1" w:rsidRPr="001422C7">
        <w:rPr>
          <w:rFonts w:ascii="Times New Roman" w:hAnsi="Times New Roman" w:cs="Times New Roman"/>
          <w:sz w:val="20"/>
          <w:szCs w:val="20"/>
        </w:rPr>
        <w:t xml:space="preserve">, </w:t>
      </w:r>
      <w:proofErr w:type="spellStart"/>
      <w:r w:rsidR="00D85921" w:rsidRPr="001422C7">
        <w:rPr>
          <w:rFonts w:ascii="Times New Roman" w:hAnsi="Times New Roman" w:cs="Times New Roman"/>
          <w:sz w:val="20"/>
          <w:szCs w:val="20"/>
        </w:rPr>
        <w:t>Mak</w:t>
      </w:r>
      <w:proofErr w:type="spellEnd"/>
      <w:r w:rsidR="00D85921" w:rsidRPr="001422C7">
        <w:rPr>
          <w:rFonts w:ascii="Times New Roman" w:hAnsi="Times New Roman" w:cs="Times New Roman"/>
          <w:sz w:val="20"/>
          <w:szCs w:val="20"/>
        </w:rPr>
        <w:t xml:space="preserve"> K</w:t>
      </w:r>
      <w:r w:rsidR="002247C1" w:rsidRPr="001422C7">
        <w:rPr>
          <w:rFonts w:ascii="Times New Roman" w:hAnsi="Times New Roman" w:cs="Times New Roman"/>
          <w:sz w:val="20"/>
          <w:szCs w:val="20"/>
        </w:rPr>
        <w:t>L. 1999</w:t>
      </w:r>
      <w:r w:rsidRPr="001422C7">
        <w:rPr>
          <w:rFonts w:ascii="Times New Roman" w:hAnsi="Times New Roman" w:cs="Times New Roman"/>
          <w:sz w:val="20"/>
          <w:szCs w:val="20"/>
        </w:rPr>
        <w:t xml:space="preserve">. </w:t>
      </w:r>
      <w:r w:rsidR="00D85921" w:rsidRPr="001422C7">
        <w:rPr>
          <w:rFonts w:ascii="Times New Roman" w:hAnsi="Times New Roman" w:cs="Times New Roman"/>
          <w:sz w:val="20"/>
          <w:szCs w:val="20"/>
        </w:rPr>
        <w:t>''</w:t>
      </w:r>
      <w:r w:rsidRPr="001422C7">
        <w:rPr>
          <w:rFonts w:ascii="Times New Roman" w:hAnsi="Times New Roman" w:cs="Times New Roman"/>
          <w:sz w:val="20"/>
          <w:szCs w:val="20"/>
        </w:rPr>
        <w:t>Current practices of engineering change management in UK manufacturing industries</w:t>
      </w:r>
      <w:r w:rsidR="00D85921" w:rsidRPr="001422C7">
        <w:rPr>
          <w:rFonts w:ascii="Times New Roman" w:hAnsi="Times New Roman" w:cs="Times New Roman"/>
          <w:sz w:val="20"/>
          <w:szCs w:val="20"/>
        </w:rPr>
        <w:t>'',</w:t>
      </w:r>
      <w:r w:rsidRPr="001422C7">
        <w:rPr>
          <w:rFonts w:ascii="Times New Roman" w:hAnsi="Times New Roman" w:cs="Times New Roman"/>
          <w:sz w:val="20"/>
          <w:szCs w:val="20"/>
        </w:rPr>
        <w:t xml:space="preserve"> International Journal of Operations and Production Management, 19(1), 21–37.</w:t>
      </w:r>
    </w:p>
    <w:p w:rsidR="001422C7" w:rsidRDefault="00D85921" w:rsidP="001422C7">
      <w:pPr>
        <w:pStyle w:val="ListParagraph"/>
        <w:numPr>
          <w:ilvl w:val="0"/>
          <w:numId w:val="3"/>
        </w:numPr>
        <w:autoSpaceDE w:val="0"/>
        <w:autoSpaceDN w:val="0"/>
        <w:adjustRightInd w:val="0"/>
        <w:snapToGrid w:val="0"/>
        <w:spacing w:after="0" w:line="240" w:lineRule="auto"/>
        <w:jc w:val="both"/>
        <w:rPr>
          <w:rFonts w:ascii="Times New Roman" w:hAnsi="Times New Roman" w:cs="Times New Roman"/>
          <w:sz w:val="20"/>
          <w:szCs w:val="20"/>
        </w:rPr>
      </w:pPr>
      <w:proofErr w:type="spellStart"/>
      <w:r w:rsidRPr="001422C7">
        <w:rPr>
          <w:rFonts w:ascii="Times New Roman" w:hAnsi="Times New Roman" w:cs="Times New Roman"/>
          <w:sz w:val="20"/>
          <w:szCs w:val="20"/>
        </w:rPr>
        <w:t>Huselid</w:t>
      </w:r>
      <w:proofErr w:type="spellEnd"/>
      <w:r w:rsidRPr="001422C7">
        <w:rPr>
          <w:rFonts w:ascii="Times New Roman" w:hAnsi="Times New Roman" w:cs="Times New Roman"/>
          <w:sz w:val="20"/>
          <w:szCs w:val="20"/>
        </w:rPr>
        <w:t xml:space="preserve"> M</w:t>
      </w:r>
      <w:r w:rsidR="00674C97" w:rsidRPr="001422C7">
        <w:rPr>
          <w:rFonts w:ascii="Times New Roman" w:hAnsi="Times New Roman" w:cs="Times New Roman"/>
          <w:sz w:val="20"/>
          <w:szCs w:val="20"/>
        </w:rPr>
        <w:t>A</w:t>
      </w:r>
      <w:r w:rsidR="006B0108" w:rsidRPr="001422C7">
        <w:rPr>
          <w:rFonts w:ascii="Times New Roman" w:hAnsi="Times New Roman" w:cs="Times New Roman"/>
          <w:sz w:val="20"/>
          <w:szCs w:val="20"/>
        </w:rPr>
        <w:t>, Jackson</w:t>
      </w:r>
      <w:r w:rsidRPr="001422C7">
        <w:rPr>
          <w:rFonts w:ascii="Times New Roman" w:hAnsi="Times New Roman" w:cs="Times New Roman"/>
          <w:sz w:val="20"/>
          <w:szCs w:val="20"/>
        </w:rPr>
        <w:t xml:space="preserve"> SE, Schuler R</w:t>
      </w:r>
      <w:r w:rsidR="002247C1" w:rsidRPr="001422C7">
        <w:rPr>
          <w:rFonts w:ascii="Times New Roman" w:hAnsi="Times New Roman" w:cs="Times New Roman"/>
          <w:sz w:val="20"/>
          <w:szCs w:val="20"/>
        </w:rPr>
        <w:t>S. 1997.</w:t>
      </w:r>
      <w:r w:rsidR="006B0108" w:rsidRPr="001422C7">
        <w:rPr>
          <w:rFonts w:ascii="Times New Roman" w:hAnsi="Times New Roman" w:cs="Times New Roman"/>
          <w:sz w:val="20"/>
          <w:szCs w:val="20"/>
        </w:rPr>
        <w:t xml:space="preserve"> </w:t>
      </w:r>
      <w:r w:rsidRPr="001422C7">
        <w:rPr>
          <w:rFonts w:ascii="Times New Roman" w:hAnsi="Times New Roman" w:cs="Times New Roman"/>
          <w:sz w:val="20"/>
          <w:szCs w:val="20"/>
        </w:rPr>
        <w:t>''</w:t>
      </w:r>
      <w:r w:rsidR="006B0108" w:rsidRPr="001422C7">
        <w:rPr>
          <w:rFonts w:ascii="Times New Roman" w:hAnsi="Times New Roman" w:cs="Times New Roman"/>
          <w:sz w:val="20"/>
          <w:szCs w:val="20"/>
        </w:rPr>
        <w:t>Technical and strategic human resource management effectiveness as determinants of firm performance</w:t>
      </w:r>
      <w:r w:rsidRPr="001422C7">
        <w:rPr>
          <w:rFonts w:ascii="Times New Roman" w:hAnsi="Times New Roman" w:cs="Times New Roman"/>
          <w:sz w:val="20"/>
          <w:szCs w:val="20"/>
        </w:rPr>
        <w:t>''</w:t>
      </w:r>
      <w:r w:rsidR="006B0108" w:rsidRPr="001422C7">
        <w:rPr>
          <w:rFonts w:ascii="Times New Roman" w:hAnsi="Times New Roman" w:cs="Times New Roman"/>
          <w:sz w:val="20"/>
          <w:szCs w:val="20"/>
        </w:rPr>
        <w:t>, Academy of Management Journal, Vol. 40 No. 1, pp. 171-88.</w:t>
      </w:r>
    </w:p>
    <w:p w:rsidR="001422C7" w:rsidRDefault="00674C97" w:rsidP="001422C7">
      <w:pPr>
        <w:pStyle w:val="ListParagraph"/>
        <w:numPr>
          <w:ilvl w:val="0"/>
          <w:numId w:val="3"/>
        </w:numPr>
        <w:autoSpaceDE w:val="0"/>
        <w:autoSpaceDN w:val="0"/>
        <w:adjustRightInd w:val="0"/>
        <w:snapToGrid w:val="0"/>
        <w:spacing w:after="0" w:line="240" w:lineRule="auto"/>
        <w:jc w:val="both"/>
        <w:rPr>
          <w:rFonts w:ascii="Times New Roman" w:hAnsi="Times New Roman" w:cs="Times New Roman"/>
          <w:sz w:val="20"/>
          <w:szCs w:val="20"/>
        </w:rPr>
      </w:pPr>
      <w:proofErr w:type="spellStart"/>
      <w:r w:rsidRPr="001422C7">
        <w:rPr>
          <w:rFonts w:ascii="Times New Roman" w:hAnsi="Times New Roman" w:cs="Times New Roman"/>
          <w:sz w:val="20"/>
          <w:szCs w:val="20"/>
        </w:rPr>
        <w:t>Inkpen</w:t>
      </w:r>
      <w:proofErr w:type="spellEnd"/>
      <w:r w:rsidRPr="001422C7">
        <w:rPr>
          <w:rFonts w:ascii="Times New Roman" w:hAnsi="Times New Roman" w:cs="Times New Roman"/>
          <w:sz w:val="20"/>
          <w:szCs w:val="20"/>
        </w:rPr>
        <w:t xml:space="preserve"> A</w:t>
      </w:r>
      <w:r w:rsidR="002247C1" w:rsidRPr="001422C7">
        <w:rPr>
          <w:rFonts w:ascii="Times New Roman" w:hAnsi="Times New Roman" w:cs="Times New Roman"/>
          <w:sz w:val="20"/>
          <w:szCs w:val="20"/>
        </w:rPr>
        <w:t>C. 2000</w:t>
      </w:r>
      <w:r w:rsidR="00DF0CE7" w:rsidRPr="001422C7">
        <w:rPr>
          <w:rFonts w:ascii="Times New Roman" w:hAnsi="Times New Roman" w:cs="Times New Roman"/>
          <w:sz w:val="20"/>
          <w:szCs w:val="20"/>
        </w:rPr>
        <w:t xml:space="preserve">. </w:t>
      </w:r>
      <w:r w:rsidRPr="001422C7">
        <w:rPr>
          <w:rFonts w:ascii="Times New Roman" w:hAnsi="Times New Roman" w:cs="Times New Roman"/>
          <w:sz w:val="20"/>
          <w:szCs w:val="20"/>
        </w:rPr>
        <w:t>''</w:t>
      </w:r>
      <w:r w:rsidR="00DF0CE7" w:rsidRPr="001422C7">
        <w:rPr>
          <w:rFonts w:ascii="Times New Roman" w:hAnsi="Times New Roman" w:cs="Times New Roman"/>
          <w:sz w:val="20"/>
          <w:szCs w:val="20"/>
        </w:rPr>
        <w:t>Learning through Joint Ventures: A Framework of Knowledge Acquisition</w:t>
      </w:r>
      <w:r w:rsidRPr="001422C7">
        <w:rPr>
          <w:rFonts w:ascii="Times New Roman" w:hAnsi="Times New Roman" w:cs="Times New Roman"/>
          <w:sz w:val="20"/>
          <w:szCs w:val="20"/>
        </w:rPr>
        <w:t xml:space="preserve">'', </w:t>
      </w:r>
      <w:r w:rsidR="00DF0CE7" w:rsidRPr="001422C7">
        <w:rPr>
          <w:rFonts w:ascii="Times New Roman" w:hAnsi="Times New Roman" w:cs="Times New Roman"/>
          <w:sz w:val="20"/>
          <w:szCs w:val="20"/>
        </w:rPr>
        <w:t>Journal of Management Studies, 37(7), p. 1019-1043.</w:t>
      </w:r>
    </w:p>
    <w:p w:rsidR="00DF0CE7" w:rsidRPr="001422C7" w:rsidRDefault="00674C97" w:rsidP="001422C7">
      <w:pPr>
        <w:pStyle w:val="ListParagraph"/>
        <w:numPr>
          <w:ilvl w:val="0"/>
          <w:numId w:val="3"/>
        </w:numPr>
        <w:snapToGrid w:val="0"/>
        <w:spacing w:after="0" w:line="240" w:lineRule="auto"/>
        <w:jc w:val="both"/>
        <w:rPr>
          <w:rFonts w:ascii="Times New Roman" w:hAnsi="Times New Roman" w:cs="Times New Roman"/>
          <w:sz w:val="20"/>
          <w:szCs w:val="20"/>
        </w:rPr>
      </w:pPr>
      <w:r w:rsidRPr="001422C7">
        <w:rPr>
          <w:rFonts w:ascii="Times New Roman" w:hAnsi="Times New Roman" w:cs="Times New Roman"/>
          <w:sz w:val="20"/>
          <w:szCs w:val="20"/>
        </w:rPr>
        <w:t>Jefferson G</w:t>
      </w:r>
      <w:r w:rsidR="002247C1" w:rsidRPr="001422C7">
        <w:rPr>
          <w:rFonts w:ascii="Times New Roman" w:hAnsi="Times New Roman" w:cs="Times New Roman"/>
          <w:sz w:val="20"/>
          <w:szCs w:val="20"/>
        </w:rPr>
        <w:t>H.</w:t>
      </w:r>
      <w:r w:rsidR="00DF0CE7" w:rsidRPr="001422C7">
        <w:rPr>
          <w:rFonts w:ascii="Times New Roman" w:hAnsi="Times New Roman" w:cs="Times New Roman"/>
          <w:sz w:val="20"/>
          <w:szCs w:val="20"/>
        </w:rPr>
        <w:t xml:space="preserve"> </w:t>
      </w:r>
      <w:r w:rsidR="002247C1" w:rsidRPr="001422C7">
        <w:rPr>
          <w:rFonts w:ascii="Times New Roman" w:hAnsi="Times New Roman" w:cs="Times New Roman"/>
          <w:sz w:val="20"/>
          <w:szCs w:val="20"/>
        </w:rPr>
        <w:t>2005.</w:t>
      </w:r>
      <w:r w:rsidRPr="001422C7">
        <w:rPr>
          <w:rFonts w:ascii="Times New Roman" w:hAnsi="Times New Roman" w:cs="Times New Roman"/>
          <w:sz w:val="20"/>
          <w:szCs w:val="20"/>
        </w:rPr>
        <w:t xml:space="preserve"> ''</w:t>
      </w:r>
      <w:r w:rsidR="00DF0CE7" w:rsidRPr="001422C7">
        <w:rPr>
          <w:rFonts w:ascii="Times New Roman" w:hAnsi="Times New Roman" w:cs="Times New Roman"/>
          <w:sz w:val="20"/>
          <w:szCs w:val="20"/>
        </w:rPr>
        <w:t>R&amp;D and innovation in China: has China begun its S&amp;T takeoff?</w:t>
      </w:r>
      <w:r w:rsidRPr="001422C7">
        <w:rPr>
          <w:rFonts w:ascii="Times New Roman" w:hAnsi="Times New Roman" w:cs="Times New Roman"/>
          <w:sz w:val="20"/>
          <w:szCs w:val="20"/>
        </w:rPr>
        <w:t xml:space="preserve"> ''</w:t>
      </w:r>
      <w:r w:rsidR="00DF0CE7" w:rsidRPr="001422C7">
        <w:rPr>
          <w:rFonts w:ascii="Times New Roman" w:hAnsi="Times New Roman" w:cs="Times New Roman"/>
          <w:sz w:val="20"/>
          <w:szCs w:val="20"/>
        </w:rPr>
        <w:t>, Ha</w:t>
      </w:r>
      <w:r w:rsidR="002247C1" w:rsidRPr="001422C7">
        <w:rPr>
          <w:rFonts w:ascii="Times New Roman" w:hAnsi="Times New Roman" w:cs="Times New Roman"/>
          <w:sz w:val="20"/>
          <w:szCs w:val="20"/>
        </w:rPr>
        <w:t xml:space="preserve">rvard China Review 5 (2) </w:t>
      </w:r>
      <w:r w:rsidR="00DF0CE7" w:rsidRPr="001422C7">
        <w:rPr>
          <w:rFonts w:ascii="Times New Roman" w:hAnsi="Times New Roman" w:cs="Times New Roman"/>
          <w:sz w:val="20"/>
          <w:szCs w:val="20"/>
        </w:rPr>
        <w:t>44–50.</w:t>
      </w:r>
    </w:p>
    <w:p w:rsidR="001422C7" w:rsidRDefault="00DF0CE7" w:rsidP="001422C7">
      <w:pPr>
        <w:pStyle w:val="ListParagraph"/>
        <w:numPr>
          <w:ilvl w:val="0"/>
          <w:numId w:val="3"/>
        </w:numPr>
        <w:autoSpaceDE w:val="0"/>
        <w:autoSpaceDN w:val="0"/>
        <w:adjustRightInd w:val="0"/>
        <w:snapToGrid w:val="0"/>
        <w:spacing w:after="0" w:line="240" w:lineRule="auto"/>
        <w:jc w:val="both"/>
        <w:rPr>
          <w:rFonts w:ascii="Times New Roman" w:hAnsi="Times New Roman" w:cs="Times New Roman"/>
          <w:sz w:val="20"/>
          <w:szCs w:val="20"/>
        </w:rPr>
      </w:pPr>
      <w:proofErr w:type="spellStart"/>
      <w:r w:rsidRPr="001422C7">
        <w:rPr>
          <w:rFonts w:ascii="Times New Roman" w:hAnsi="Times New Roman" w:cs="Times New Roman"/>
          <w:sz w:val="20"/>
          <w:szCs w:val="20"/>
        </w:rPr>
        <w:t>Jahe</w:t>
      </w:r>
      <w:r w:rsidR="00674C97" w:rsidRPr="001422C7">
        <w:rPr>
          <w:rFonts w:ascii="Times New Roman" w:hAnsi="Times New Roman" w:cs="Times New Roman"/>
          <w:sz w:val="20"/>
          <w:szCs w:val="20"/>
        </w:rPr>
        <w:t>ra</w:t>
      </w:r>
      <w:proofErr w:type="spellEnd"/>
      <w:r w:rsidR="00674C97" w:rsidRPr="001422C7">
        <w:rPr>
          <w:rFonts w:ascii="Times New Roman" w:hAnsi="Times New Roman" w:cs="Times New Roman"/>
          <w:sz w:val="20"/>
          <w:szCs w:val="20"/>
        </w:rPr>
        <w:t xml:space="preserve"> JS</w:t>
      </w:r>
      <w:r w:rsidR="007B7372">
        <w:rPr>
          <w:rFonts w:ascii="Times New Roman" w:hAnsi="Times New Roman" w:cs="Times New Roman"/>
          <w:sz w:val="20"/>
          <w:szCs w:val="20"/>
        </w:rPr>
        <w:t>,</w:t>
      </w:r>
      <w:r w:rsidR="00674C97" w:rsidRPr="001422C7">
        <w:rPr>
          <w:rFonts w:ascii="Times New Roman" w:hAnsi="Times New Roman" w:cs="Times New Roman"/>
          <w:sz w:val="20"/>
          <w:szCs w:val="20"/>
        </w:rPr>
        <w:t xml:space="preserve"> Lloyd W</w:t>
      </w:r>
      <w:r w:rsidR="00B76895" w:rsidRPr="001422C7">
        <w:rPr>
          <w:rFonts w:ascii="Times New Roman" w:hAnsi="Times New Roman" w:cs="Times New Roman"/>
          <w:sz w:val="20"/>
          <w:szCs w:val="20"/>
        </w:rPr>
        <w:t>P. 1992.</w:t>
      </w:r>
      <w:r w:rsidRPr="001422C7">
        <w:rPr>
          <w:rFonts w:ascii="Times New Roman" w:hAnsi="Times New Roman" w:cs="Times New Roman"/>
          <w:sz w:val="20"/>
          <w:szCs w:val="20"/>
        </w:rPr>
        <w:t xml:space="preserve"> </w:t>
      </w:r>
      <w:r w:rsidR="00674C97" w:rsidRPr="001422C7">
        <w:rPr>
          <w:rFonts w:ascii="Times New Roman" w:hAnsi="Times New Roman" w:cs="Times New Roman"/>
          <w:sz w:val="20"/>
          <w:szCs w:val="20"/>
        </w:rPr>
        <w:t>''</w:t>
      </w:r>
      <w:r w:rsidRPr="001422C7">
        <w:rPr>
          <w:rFonts w:ascii="Times New Roman" w:hAnsi="Times New Roman" w:cs="Times New Roman"/>
          <w:sz w:val="20"/>
          <w:szCs w:val="20"/>
        </w:rPr>
        <w:t>Additional evidence on the validity of ROI as a measure of business performance</w:t>
      </w:r>
      <w:r w:rsidR="00674C97" w:rsidRPr="001422C7">
        <w:rPr>
          <w:rFonts w:ascii="Times New Roman" w:hAnsi="Times New Roman" w:cs="Times New Roman"/>
          <w:sz w:val="20"/>
          <w:szCs w:val="20"/>
        </w:rPr>
        <w:t>''</w:t>
      </w:r>
      <w:r w:rsidRPr="001422C7">
        <w:rPr>
          <w:rFonts w:ascii="Times New Roman" w:hAnsi="Times New Roman" w:cs="Times New Roman"/>
          <w:sz w:val="20"/>
          <w:szCs w:val="20"/>
        </w:rPr>
        <w:t>, The Mid-Atlantic Journal of Business, Vol. 28 No. 1, pp. 105-20.</w:t>
      </w:r>
    </w:p>
    <w:p w:rsidR="001422C7" w:rsidRDefault="00674C97" w:rsidP="001422C7">
      <w:pPr>
        <w:pStyle w:val="ListParagraph"/>
        <w:numPr>
          <w:ilvl w:val="0"/>
          <w:numId w:val="3"/>
        </w:numPr>
        <w:autoSpaceDE w:val="0"/>
        <w:autoSpaceDN w:val="0"/>
        <w:adjustRightInd w:val="0"/>
        <w:snapToGrid w:val="0"/>
        <w:spacing w:after="0" w:line="240" w:lineRule="auto"/>
        <w:jc w:val="both"/>
        <w:rPr>
          <w:rFonts w:ascii="Times New Roman" w:hAnsi="Times New Roman" w:cs="Times New Roman"/>
          <w:sz w:val="20"/>
          <w:szCs w:val="20"/>
        </w:rPr>
      </w:pPr>
      <w:r w:rsidRPr="001422C7">
        <w:rPr>
          <w:rFonts w:ascii="Times New Roman" w:hAnsi="Times New Roman" w:cs="Times New Roman"/>
          <w:sz w:val="20"/>
          <w:szCs w:val="20"/>
        </w:rPr>
        <w:lastRenderedPageBreak/>
        <w:t>Jolly V</w:t>
      </w:r>
      <w:r w:rsidR="00B76895" w:rsidRPr="001422C7">
        <w:rPr>
          <w:rFonts w:ascii="Times New Roman" w:hAnsi="Times New Roman" w:cs="Times New Roman"/>
          <w:sz w:val="20"/>
          <w:szCs w:val="20"/>
        </w:rPr>
        <w:t>K .1997.</w:t>
      </w:r>
      <w:r w:rsidR="00DF0CE7" w:rsidRPr="001422C7">
        <w:rPr>
          <w:rFonts w:ascii="Times New Roman" w:hAnsi="Times New Roman" w:cs="Times New Roman"/>
          <w:sz w:val="20"/>
          <w:szCs w:val="20"/>
        </w:rPr>
        <w:t xml:space="preserve"> </w:t>
      </w:r>
      <w:r w:rsidRPr="001422C7">
        <w:rPr>
          <w:rFonts w:ascii="Times New Roman" w:hAnsi="Times New Roman" w:cs="Times New Roman"/>
          <w:sz w:val="20"/>
          <w:szCs w:val="20"/>
        </w:rPr>
        <w:t>''</w:t>
      </w:r>
      <w:r w:rsidR="00DF0CE7" w:rsidRPr="001422C7">
        <w:rPr>
          <w:rFonts w:ascii="Times New Roman" w:hAnsi="Times New Roman" w:cs="Times New Roman"/>
          <w:sz w:val="20"/>
          <w:szCs w:val="20"/>
        </w:rPr>
        <w:t>Commercializing New Technologies: Getting from Mind to Market</w:t>
      </w:r>
      <w:r w:rsidRPr="001422C7">
        <w:rPr>
          <w:rFonts w:ascii="Times New Roman" w:hAnsi="Times New Roman" w:cs="Times New Roman"/>
          <w:sz w:val="20"/>
          <w:szCs w:val="20"/>
        </w:rPr>
        <w:t>''</w:t>
      </w:r>
      <w:r w:rsidR="00DF0CE7" w:rsidRPr="001422C7">
        <w:rPr>
          <w:rFonts w:ascii="Times New Roman" w:hAnsi="Times New Roman" w:cs="Times New Roman"/>
          <w:sz w:val="20"/>
          <w:szCs w:val="20"/>
        </w:rPr>
        <w:t>, Harvard Business School Press, Boston, MA.</w:t>
      </w:r>
    </w:p>
    <w:p w:rsidR="001422C7" w:rsidRDefault="007F4F49" w:rsidP="001422C7">
      <w:pPr>
        <w:pStyle w:val="ListParagraph"/>
        <w:numPr>
          <w:ilvl w:val="0"/>
          <w:numId w:val="3"/>
        </w:numPr>
        <w:autoSpaceDE w:val="0"/>
        <w:autoSpaceDN w:val="0"/>
        <w:adjustRightInd w:val="0"/>
        <w:snapToGrid w:val="0"/>
        <w:spacing w:after="0" w:line="240" w:lineRule="auto"/>
        <w:jc w:val="both"/>
        <w:rPr>
          <w:rFonts w:ascii="Times New Roman" w:hAnsi="Times New Roman" w:cs="Times New Roman"/>
          <w:sz w:val="20"/>
          <w:szCs w:val="20"/>
        </w:rPr>
      </w:pPr>
      <w:r w:rsidRPr="001422C7">
        <w:rPr>
          <w:rFonts w:ascii="Times New Roman" w:hAnsi="Times New Roman" w:cs="Times New Roman"/>
          <w:sz w:val="20"/>
          <w:szCs w:val="20"/>
        </w:rPr>
        <w:t>L</w:t>
      </w:r>
      <w:r w:rsidR="00674C97" w:rsidRPr="001422C7">
        <w:rPr>
          <w:rFonts w:ascii="Times New Roman" w:hAnsi="Times New Roman" w:cs="Times New Roman"/>
          <w:sz w:val="20"/>
          <w:szCs w:val="20"/>
        </w:rPr>
        <w:t>ai YW</w:t>
      </w:r>
      <w:r w:rsidR="00B76895" w:rsidRPr="001422C7">
        <w:rPr>
          <w:rFonts w:ascii="Times New Roman" w:hAnsi="Times New Roman" w:cs="Times New Roman"/>
          <w:sz w:val="20"/>
          <w:szCs w:val="20"/>
        </w:rPr>
        <w:t xml:space="preserve">, </w:t>
      </w:r>
      <w:r w:rsidR="00674C97" w:rsidRPr="001422C7">
        <w:rPr>
          <w:rFonts w:ascii="Times New Roman" w:hAnsi="Times New Roman" w:cs="Times New Roman"/>
          <w:sz w:val="20"/>
          <w:szCs w:val="20"/>
        </w:rPr>
        <w:t>Narayanan</w:t>
      </w:r>
      <w:r w:rsidR="00B76895" w:rsidRPr="001422C7">
        <w:rPr>
          <w:rFonts w:ascii="Times New Roman" w:hAnsi="Times New Roman" w:cs="Times New Roman"/>
          <w:sz w:val="20"/>
          <w:szCs w:val="20"/>
        </w:rPr>
        <w:t xml:space="preserve"> S. 1997</w:t>
      </w:r>
      <w:r w:rsidRPr="001422C7">
        <w:rPr>
          <w:rFonts w:ascii="Times New Roman" w:hAnsi="Times New Roman" w:cs="Times New Roman"/>
          <w:sz w:val="20"/>
          <w:szCs w:val="20"/>
        </w:rPr>
        <w:t xml:space="preserve">. </w:t>
      </w:r>
      <w:r w:rsidR="00674C97" w:rsidRPr="001422C7">
        <w:rPr>
          <w:rFonts w:ascii="Times New Roman" w:hAnsi="Times New Roman" w:cs="Times New Roman"/>
          <w:sz w:val="20"/>
          <w:szCs w:val="20"/>
        </w:rPr>
        <w:t>''</w:t>
      </w:r>
      <w:r w:rsidRPr="001422C7">
        <w:rPr>
          <w:rFonts w:ascii="Times New Roman" w:hAnsi="Times New Roman" w:cs="Times New Roman"/>
          <w:sz w:val="20"/>
          <w:szCs w:val="20"/>
        </w:rPr>
        <w:t>The Quest for Technological Competence via MNCs: A Malaysian Case Study</w:t>
      </w:r>
      <w:r w:rsidR="00674C97" w:rsidRPr="001422C7">
        <w:rPr>
          <w:rFonts w:ascii="Times New Roman" w:hAnsi="Times New Roman" w:cs="Times New Roman"/>
          <w:sz w:val="20"/>
          <w:szCs w:val="20"/>
        </w:rPr>
        <w:t>'',</w:t>
      </w:r>
      <w:r w:rsidRPr="001422C7">
        <w:rPr>
          <w:rFonts w:ascii="Times New Roman" w:hAnsi="Times New Roman" w:cs="Times New Roman"/>
          <w:sz w:val="20"/>
          <w:szCs w:val="20"/>
        </w:rPr>
        <w:t xml:space="preserve"> Asian Economic Journal, 11(4), p. 407-422.</w:t>
      </w:r>
    </w:p>
    <w:p w:rsidR="001422C7" w:rsidRDefault="00674C97" w:rsidP="001422C7">
      <w:pPr>
        <w:pStyle w:val="ListParagraph"/>
        <w:numPr>
          <w:ilvl w:val="0"/>
          <w:numId w:val="3"/>
        </w:numPr>
        <w:autoSpaceDE w:val="0"/>
        <w:autoSpaceDN w:val="0"/>
        <w:adjustRightInd w:val="0"/>
        <w:snapToGrid w:val="0"/>
        <w:spacing w:after="0" w:line="240" w:lineRule="auto"/>
        <w:jc w:val="both"/>
        <w:rPr>
          <w:rFonts w:ascii="Times New Roman" w:hAnsi="Times New Roman" w:cs="Times New Roman"/>
          <w:sz w:val="20"/>
          <w:szCs w:val="20"/>
        </w:rPr>
      </w:pPr>
      <w:r w:rsidRPr="001422C7">
        <w:rPr>
          <w:rFonts w:ascii="Times New Roman" w:hAnsi="Times New Roman" w:cs="Times New Roman"/>
          <w:sz w:val="20"/>
          <w:szCs w:val="20"/>
        </w:rPr>
        <w:t>Lee YG</w:t>
      </w:r>
      <w:r w:rsidR="00B76895" w:rsidRPr="001422C7">
        <w:rPr>
          <w:rFonts w:ascii="Times New Roman" w:hAnsi="Times New Roman" w:cs="Times New Roman"/>
          <w:sz w:val="20"/>
          <w:szCs w:val="20"/>
        </w:rPr>
        <w:t xml:space="preserve">, </w:t>
      </w:r>
      <w:r w:rsidRPr="001422C7">
        <w:rPr>
          <w:rFonts w:ascii="Times New Roman" w:hAnsi="Times New Roman" w:cs="Times New Roman"/>
          <w:sz w:val="20"/>
          <w:szCs w:val="20"/>
        </w:rPr>
        <w:t>Song Y</w:t>
      </w:r>
      <w:r w:rsidR="00B76895" w:rsidRPr="001422C7">
        <w:rPr>
          <w:rFonts w:ascii="Times New Roman" w:hAnsi="Times New Roman" w:cs="Times New Roman"/>
          <w:sz w:val="20"/>
          <w:szCs w:val="20"/>
        </w:rPr>
        <w:t>I. 2007</w:t>
      </w:r>
      <w:r w:rsidR="00AF7E10" w:rsidRPr="001422C7">
        <w:rPr>
          <w:rFonts w:ascii="Times New Roman" w:hAnsi="Times New Roman" w:cs="Times New Roman"/>
          <w:sz w:val="20"/>
          <w:szCs w:val="20"/>
        </w:rPr>
        <w:t xml:space="preserve">. </w:t>
      </w:r>
      <w:r w:rsidRPr="001422C7">
        <w:rPr>
          <w:rFonts w:ascii="Times New Roman" w:hAnsi="Times New Roman" w:cs="Times New Roman"/>
          <w:sz w:val="20"/>
          <w:szCs w:val="20"/>
        </w:rPr>
        <w:t>''</w:t>
      </w:r>
      <w:r w:rsidR="00AF7E10" w:rsidRPr="001422C7">
        <w:rPr>
          <w:rFonts w:ascii="Times New Roman" w:hAnsi="Times New Roman" w:cs="Times New Roman"/>
          <w:sz w:val="20"/>
          <w:szCs w:val="20"/>
        </w:rPr>
        <w:t xml:space="preserve">Selecting the key research areas in </w:t>
      </w:r>
      <w:proofErr w:type="spellStart"/>
      <w:r w:rsidR="00AF7E10" w:rsidRPr="001422C7">
        <w:rPr>
          <w:rFonts w:ascii="Times New Roman" w:hAnsi="Times New Roman" w:cs="Times New Roman"/>
          <w:sz w:val="20"/>
          <w:szCs w:val="20"/>
        </w:rPr>
        <w:t>nano</w:t>
      </w:r>
      <w:proofErr w:type="spellEnd"/>
      <w:r w:rsidR="00AF7E10" w:rsidRPr="001422C7">
        <w:rPr>
          <w:rFonts w:ascii="Times New Roman" w:hAnsi="Times New Roman" w:cs="Times New Roman"/>
          <w:sz w:val="20"/>
          <w:szCs w:val="20"/>
        </w:rPr>
        <w:t>-technology field using technology cluster analysis: A case study based on national R&amp;D programs in South Korea</w:t>
      </w:r>
      <w:r w:rsidRPr="001422C7">
        <w:rPr>
          <w:rFonts w:ascii="Times New Roman" w:hAnsi="Times New Roman" w:cs="Times New Roman"/>
          <w:sz w:val="20"/>
          <w:szCs w:val="20"/>
        </w:rPr>
        <w:t>'',</w:t>
      </w:r>
      <w:r w:rsidR="00AF7E10" w:rsidRPr="001422C7">
        <w:rPr>
          <w:rFonts w:ascii="Times New Roman" w:hAnsi="Times New Roman" w:cs="Times New Roman"/>
          <w:sz w:val="20"/>
          <w:szCs w:val="20"/>
        </w:rPr>
        <w:t xml:space="preserve"> Tec </w:t>
      </w:r>
      <w:proofErr w:type="spellStart"/>
      <w:r w:rsidR="00AF7E10" w:rsidRPr="001422C7">
        <w:rPr>
          <w:rFonts w:ascii="Times New Roman" w:hAnsi="Times New Roman" w:cs="Times New Roman"/>
          <w:sz w:val="20"/>
          <w:szCs w:val="20"/>
        </w:rPr>
        <w:t>novation</w:t>
      </w:r>
      <w:proofErr w:type="spellEnd"/>
      <w:r w:rsidR="00AF7E10" w:rsidRPr="001422C7">
        <w:rPr>
          <w:rFonts w:ascii="Times New Roman" w:hAnsi="Times New Roman" w:cs="Times New Roman"/>
          <w:sz w:val="20"/>
          <w:szCs w:val="20"/>
        </w:rPr>
        <w:t>, 27(1–2), 57–64</w:t>
      </w:r>
      <w:r w:rsidR="00DF0CE7" w:rsidRPr="001422C7">
        <w:rPr>
          <w:rFonts w:ascii="Times New Roman" w:hAnsi="Times New Roman" w:cs="Times New Roman"/>
          <w:sz w:val="20"/>
          <w:szCs w:val="20"/>
        </w:rPr>
        <w:t>.</w:t>
      </w:r>
    </w:p>
    <w:p w:rsidR="001422C7" w:rsidRDefault="00674C97" w:rsidP="001422C7">
      <w:pPr>
        <w:pStyle w:val="ListParagraph"/>
        <w:numPr>
          <w:ilvl w:val="0"/>
          <w:numId w:val="3"/>
        </w:numPr>
        <w:autoSpaceDE w:val="0"/>
        <w:autoSpaceDN w:val="0"/>
        <w:adjustRightInd w:val="0"/>
        <w:snapToGrid w:val="0"/>
        <w:spacing w:after="0" w:line="240" w:lineRule="auto"/>
        <w:jc w:val="both"/>
        <w:rPr>
          <w:rFonts w:ascii="Times New Roman" w:hAnsi="Times New Roman" w:cs="Times New Roman"/>
          <w:sz w:val="20"/>
          <w:szCs w:val="20"/>
        </w:rPr>
      </w:pPr>
      <w:r w:rsidRPr="001422C7">
        <w:rPr>
          <w:rFonts w:ascii="Times New Roman" w:hAnsi="Times New Roman" w:cs="Times New Roman"/>
          <w:sz w:val="20"/>
          <w:szCs w:val="20"/>
        </w:rPr>
        <w:t>Lee YC, Lee SK</w:t>
      </w:r>
      <w:r w:rsidR="00B76895" w:rsidRPr="001422C7">
        <w:rPr>
          <w:rFonts w:ascii="Times New Roman" w:hAnsi="Times New Roman" w:cs="Times New Roman"/>
          <w:sz w:val="20"/>
          <w:szCs w:val="20"/>
        </w:rPr>
        <w:t xml:space="preserve"> .2007.</w:t>
      </w:r>
      <w:r w:rsidR="00DF0CE7" w:rsidRPr="001422C7">
        <w:rPr>
          <w:rFonts w:ascii="Times New Roman" w:hAnsi="Times New Roman" w:cs="Times New Roman"/>
          <w:sz w:val="20"/>
          <w:szCs w:val="20"/>
        </w:rPr>
        <w:t xml:space="preserve"> </w:t>
      </w:r>
      <w:r w:rsidRPr="001422C7">
        <w:rPr>
          <w:rFonts w:ascii="Times New Roman" w:hAnsi="Times New Roman" w:cs="Times New Roman"/>
          <w:sz w:val="20"/>
          <w:szCs w:val="20"/>
        </w:rPr>
        <w:t>''</w:t>
      </w:r>
      <w:r w:rsidR="00DF0CE7" w:rsidRPr="001422C7">
        <w:rPr>
          <w:rFonts w:ascii="Times New Roman" w:hAnsi="Times New Roman" w:cs="Times New Roman"/>
          <w:sz w:val="20"/>
          <w:szCs w:val="20"/>
        </w:rPr>
        <w:t>Capability, processes, and performance of knowledge management: a structural approach</w:t>
      </w:r>
      <w:r w:rsidRPr="001422C7">
        <w:rPr>
          <w:rFonts w:ascii="Times New Roman" w:hAnsi="Times New Roman" w:cs="Times New Roman"/>
          <w:sz w:val="20"/>
          <w:szCs w:val="20"/>
        </w:rPr>
        <w:t>''</w:t>
      </w:r>
      <w:r w:rsidR="00DF0CE7" w:rsidRPr="001422C7">
        <w:rPr>
          <w:rFonts w:ascii="Times New Roman" w:hAnsi="Times New Roman" w:cs="Times New Roman"/>
          <w:sz w:val="20"/>
          <w:szCs w:val="20"/>
        </w:rPr>
        <w:t>, Human Factors and Ergonomics in Manufacturing, Vol. 17 No. 1, pp. 21-41.</w:t>
      </w:r>
    </w:p>
    <w:p w:rsidR="001422C7" w:rsidRDefault="00674C97" w:rsidP="001422C7">
      <w:pPr>
        <w:pStyle w:val="ListParagraph"/>
        <w:numPr>
          <w:ilvl w:val="0"/>
          <w:numId w:val="3"/>
        </w:numPr>
        <w:autoSpaceDE w:val="0"/>
        <w:autoSpaceDN w:val="0"/>
        <w:adjustRightInd w:val="0"/>
        <w:snapToGrid w:val="0"/>
        <w:spacing w:after="0" w:line="240" w:lineRule="auto"/>
        <w:jc w:val="both"/>
        <w:rPr>
          <w:rFonts w:ascii="Times New Roman" w:hAnsi="Times New Roman" w:cs="Times New Roman"/>
          <w:sz w:val="20"/>
          <w:szCs w:val="20"/>
        </w:rPr>
      </w:pPr>
      <w:proofErr w:type="spellStart"/>
      <w:r w:rsidRPr="001422C7">
        <w:rPr>
          <w:rFonts w:ascii="Times New Roman" w:hAnsi="Times New Roman" w:cs="Times New Roman"/>
          <w:sz w:val="20"/>
          <w:szCs w:val="20"/>
        </w:rPr>
        <w:t>Madanmohan</w:t>
      </w:r>
      <w:proofErr w:type="spellEnd"/>
      <w:r w:rsidRPr="001422C7">
        <w:rPr>
          <w:rFonts w:ascii="Times New Roman" w:hAnsi="Times New Roman" w:cs="Times New Roman"/>
          <w:sz w:val="20"/>
          <w:szCs w:val="20"/>
        </w:rPr>
        <w:t xml:space="preserve"> T</w:t>
      </w:r>
      <w:r w:rsidR="00DF0CE7" w:rsidRPr="001422C7">
        <w:rPr>
          <w:rFonts w:ascii="Times New Roman" w:hAnsi="Times New Roman" w:cs="Times New Roman"/>
          <w:sz w:val="20"/>
          <w:szCs w:val="20"/>
        </w:rPr>
        <w:t>R</w:t>
      </w:r>
      <w:r w:rsidRPr="001422C7">
        <w:rPr>
          <w:rFonts w:ascii="Times New Roman" w:hAnsi="Times New Roman" w:cs="Times New Roman"/>
          <w:sz w:val="20"/>
          <w:szCs w:val="20"/>
        </w:rPr>
        <w:t>, Kumar U</w:t>
      </w:r>
      <w:r w:rsidR="00B76895" w:rsidRPr="001422C7">
        <w:rPr>
          <w:rFonts w:ascii="Times New Roman" w:hAnsi="Times New Roman" w:cs="Times New Roman"/>
          <w:sz w:val="20"/>
          <w:szCs w:val="20"/>
        </w:rPr>
        <w:t>, Kumar V. 2004</w:t>
      </w:r>
      <w:r w:rsidR="00DF0CE7" w:rsidRPr="001422C7">
        <w:rPr>
          <w:rFonts w:ascii="Times New Roman" w:hAnsi="Times New Roman" w:cs="Times New Roman"/>
          <w:sz w:val="20"/>
          <w:szCs w:val="20"/>
        </w:rPr>
        <w:t xml:space="preserve">. </w:t>
      </w:r>
      <w:r w:rsidRPr="001422C7">
        <w:rPr>
          <w:rFonts w:ascii="Times New Roman" w:hAnsi="Times New Roman" w:cs="Times New Roman"/>
          <w:sz w:val="20"/>
          <w:szCs w:val="20"/>
        </w:rPr>
        <w:t>''</w:t>
      </w:r>
      <w:r w:rsidR="00DF0CE7" w:rsidRPr="001422C7">
        <w:rPr>
          <w:rFonts w:ascii="Times New Roman" w:hAnsi="Times New Roman" w:cs="Times New Roman"/>
          <w:sz w:val="20"/>
          <w:szCs w:val="20"/>
        </w:rPr>
        <w:t>Import-led Technological Capability: A Comparative Analysis of Indian and Indonesian Manufacturing Firms</w:t>
      </w:r>
      <w:r w:rsidRPr="001422C7">
        <w:rPr>
          <w:rFonts w:ascii="Times New Roman" w:hAnsi="Times New Roman" w:cs="Times New Roman"/>
          <w:sz w:val="20"/>
          <w:szCs w:val="20"/>
        </w:rPr>
        <w:t>'',</w:t>
      </w:r>
      <w:r w:rsidR="00DF0CE7" w:rsidRPr="001422C7">
        <w:rPr>
          <w:rFonts w:ascii="Times New Roman" w:hAnsi="Times New Roman" w:cs="Times New Roman"/>
          <w:sz w:val="20"/>
          <w:szCs w:val="20"/>
        </w:rPr>
        <w:t xml:space="preserve"> </w:t>
      </w:r>
      <w:proofErr w:type="spellStart"/>
      <w:r w:rsidR="00DF0CE7" w:rsidRPr="001422C7">
        <w:rPr>
          <w:rFonts w:ascii="Times New Roman" w:hAnsi="Times New Roman" w:cs="Times New Roman"/>
          <w:sz w:val="20"/>
          <w:szCs w:val="20"/>
        </w:rPr>
        <w:t>Technovation</w:t>
      </w:r>
      <w:proofErr w:type="spellEnd"/>
      <w:r w:rsidR="00DF0CE7" w:rsidRPr="001422C7">
        <w:rPr>
          <w:rFonts w:ascii="Times New Roman" w:hAnsi="Times New Roman" w:cs="Times New Roman"/>
          <w:sz w:val="20"/>
          <w:szCs w:val="20"/>
        </w:rPr>
        <w:t>, p. 979-993.</w:t>
      </w:r>
    </w:p>
    <w:p w:rsidR="001422C7" w:rsidRDefault="00DF0CE7" w:rsidP="001422C7">
      <w:pPr>
        <w:pStyle w:val="ListParagraph"/>
        <w:numPr>
          <w:ilvl w:val="0"/>
          <w:numId w:val="3"/>
        </w:numPr>
        <w:autoSpaceDE w:val="0"/>
        <w:autoSpaceDN w:val="0"/>
        <w:adjustRightInd w:val="0"/>
        <w:snapToGrid w:val="0"/>
        <w:spacing w:after="0" w:line="240" w:lineRule="auto"/>
        <w:jc w:val="both"/>
        <w:rPr>
          <w:rFonts w:ascii="Times New Roman" w:hAnsi="Times New Roman" w:cs="Times New Roman"/>
          <w:sz w:val="20"/>
          <w:szCs w:val="20"/>
        </w:rPr>
      </w:pPr>
      <w:proofErr w:type="spellStart"/>
      <w:r w:rsidRPr="001422C7">
        <w:rPr>
          <w:rFonts w:ascii="Times New Roman" w:hAnsi="Times New Roman" w:cs="Times New Roman"/>
          <w:sz w:val="20"/>
          <w:szCs w:val="20"/>
        </w:rPr>
        <w:t>Ma</w:t>
      </w:r>
      <w:r w:rsidR="00674C97" w:rsidRPr="001422C7">
        <w:rPr>
          <w:rFonts w:ascii="Times New Roman" w:hAnsi="Times New Roman" w:cs="Times New Roman"/>
          <w:sz w:val="20"/>
          <w:szCs w:val="20"/>
        </w:rPr>
        <w:t>khija</w:t>
      </w:r>
      <w:proofErr w:type="spellEnd"/>
      <w:r w:rsidR="00674C97" w:rsidRPr="001422C7">
        <w:rPr>
          <w:rFonts w:ascii="Times New Roman" w:hAnsi="Times New Roman" w:cs="Times New Roman"/>
          <w:sz w:val="20"/>
          <w:szCs w:val="20"/>
        </w:rPr>
        <w:t xml:space="preserve"> MV</w:t>
      </w:r>
      <w:r w:rsidR="00B76895" w:rsidRPr="001422C7">
        <w:rPr>
          <w:rFonts w:ascii="Times New Roman" w:hAnsi="Times New Roman" w:cs="Times New Roman"/>
          <w:sz w:val="20"/>
          <w:szCs w:val="20"/>
        </w:rPr>
        <w:t xml:space="preserve">, </w:t>
      </w:r>
      <w:proofErr w:type="spellStart"/>
      <w:r w:rsidR="00674C97" w:rsidRPr="001422C7">
        <w:rPr>
          <w:rFonts w:ascii="Times New Roman" w:hAnsi="Times New Roman" w:cs="Times New Roman"/>
          <w:sz w:val="20"/>
          <w:szCs w:val="20"/>
        </w:rPr>
        <w:t>Ganesh</w:t>
      </w:r>
      <w:proofErr w:type="spellEnd"/>
      <w:r w:rsidR="00B76895" w:rsidRPr="001422C7">
        <w:rPr>
          <w:rFonts w:ascii="Times New Roman" w:hAnsi="Times New Roman" w:cs="Times New Roman"/>
          <w:sz w:val="20"/>
          <w:szCs w:val="20"/>
        </w:rPr>
        <w:t xml:space="preserve"> U. 1997</w:t>
      </w:r>
      <w:r w:rsidRPr="001422C7">
        <w:rPr>
          <w:rFonts w:ascii="Times New Roman" w:hAnsi="Times New Roman" w:cs="Times New Roman"/>
          <w:sz w:val="20"/>
          <w:szCs w:val="20"/>
        </w:rPr>
        <w:t>. The Relationship between Control and Partner Learning–Related Joint Ventures</w:t>
      </w:r>
      <w:r w:rsidR="00E82814" w:rsidRPr="001422C7">
        <w:rPr>
          <w:rFonts w:ascii="Times New Roman" w:hAnsi="Times New Roman" w:cs="Times New Roman"/>
          <w:sz w:val="20"/>
          <w:szCs w:val="20"/>
        </w:rPr>
        <w:t>'',</w:t>
      </w:r>
      <w:r w:rsidRPr="001422C7">
        <w:rPr>
          <w:rFonts w:ascii="Times New Roman" w:hAnsi="Times New Roman" w:cs="Times New Roman"/>
          <w:sz w:val="20"/>
          <w:szCs w:val="20"/>
        </w:rPr>
        <w:t xml:space="preserve"> Organization Science, 8(5), p. 508-527.</w:t>
      </w:r>
    </w:p>
    <w:p w:rsidR="001422C7" w:rsidRDefault="00E82814" w:rsidP="001422C7">
      <w:pPr>
        <w:pStyle w:val="ListParagraph"/>
        <w:numPr>
          <w:ilvl w:val="0"/>
          <w:numId w:val="3"/>
        </w:numPr>
        <w:autoSpaceDE w:val="0"/>
        <w:autoSpaceDN w:val="0"/>
        <w:adjustRightInd w:val="0"/>
        <w:snapToGrid w:val="0"/>
        <w:spacing w:after="0" w:line="240" w:lineRule="auto"/>
        <w:jc w:val="both"/>
        <w:rPr>
          <w:rFonts w:ascii="Times New Roman" w:hAnsi="Times New Roman" w:cs="Times New Roman"/>
          <w:sz w:val="20"/>
          <w:szCs w:val="20"/>
        </w:rPr>
      </w:pPr>
      <w:proofErr w:type="spellStart"/>
      <w:r w:rsidRPr="001422C7">
        <w:rPr>
          <w:rFonts w:ascii="Times New Roman" w:hAnsi="Times New Roman" w:cs="Times New Roman"/>
          <w:sz w:val="20"/>
          <w:szCs w:val="20"/>
        </w:rPr>
        <w:t>Minbaeva</w:t>
      </w:r>
      <w:proofErr w:type="spellEnd"/>
      <w:r w:rsidR="00B76895" w:rsidRPr="001422C7">
        <w:rPr>
          <w:rFonts w:ascii="Times New Roman" w:hAnsi="Times New Roman" w:cs="Times New Roman"/>
          <w:sz w:val="20"/>
          <w:szCs w:val="20"/>
        </w:rPr>
        <w:t xml:space="preserve"> D. 2007</w:t>
      </w:r>
      <w:r w:rsidR="007F4F49" w:rsidRPr="001422C7">
        <w:rPr>
          <w:rFonts w:ascii="Times New Roman" w:hAnsi="Times New Roman" w:cs="Times New Roman"/>
          <w:sz w:val="20"/>
          <w:szCs w:val="20"/>
        </w:rPr>
        <w:t>. Knowledge Transfer in Multinationals, Management International Review, 47(4), p. 567-593.</w:t>
      </w:r>
    </w:p>
    <w:p w:rsidR="001422C7" w:rsidRDefault="00E82814" w:rsidP="001422C7">
      <w:pPr>
        <w:pStyle w:val="ListParagraph"/>
        <w:numPr>
          <w:ilvl w:val="0"/>
          <w:numId w:val="3"/>
        </w:numPr>
        <w:autoSpaceDE w:val="0"/>
        <w:autoSpaceDN w:val="0"/>
        <w:adjustRightInd w:val="0"/>
        <w:snapToGrid w:val="0"/>
        <w:spacing w:after="0" w:line="240" w:lineRule="auto"/>
        <w:jc w:val="both"/>
        <w:rPr>
          <w:rFonts w:ascii="Times New Roman" w:hAnsi="Times New Roman" w:cs="Times New Roman"/>
          <w:sz w:val="20"/>
          <w:szCs w:val="20"/>
        </w:rPr>
      </w:pPr>
      <w:proofErr w:type="spellStart"/>
      <w:r w:rsidRPr="001422C7">
        <w:rPr>
          <w:rFonts w:ascii="Times New Roman" w:hAnsi="Times New Roman" w:cs="Times New Roman"/>
          <w:sz w:val="20"/>
          <w:szCs w:val="20"/>
        </w:rPr>
        <w:t>Moneva</w:t>
      </w:r>
      <w:proofErr w:type="spellEnd"/>
      <w:r w:rsidRPr="001422C7">
        <w:rPr>
          <w:rFonts w:ascii="Times New Roman" w:hAnsi="Times New Roman" w:cs="Times New Roman"/>
          <w:sz w:val="20"/>
          <w:szCs w:val="20"/>
        </w:rPr>
        <w:t xml:space="preserve"> JM, Rivera-</w:t>
      </w:r>
      <w:proofErr w:type="spellStart"/>
      <w:r w:rsidRPr="001422C7">
        <w:rPr>
          <w:rFonts w:ascii="Times New Roman" w:hAnsi="Times New Roman" w:cs="Times New Roman"/>
          <w:sz w:val="20"/>
          <w:szCs w:val="20"/>
        </w:rPr>
        <w:t>Lirio</w:t>
      </w:r>
      <w:proofErr w:type="spellEnd"/>
      <w:r w:rsidRPr="001422C7">
        <w:rPr>
          <w:rFonts w:ascii="Times New Roman" w:hAnsi="Times New Roman" w:cs="Times New Roman"/>
          <w:sz w:val="20"/>
          <w:szCs w:val="20"/>
        </w:rPr>
        <w:t xml:space="preserve"> JM</w:t>
      </w:r>
      <w:r w:rsidR="007B7372">
        <w:rPr>
          <w:rFonts w:ascii="Times New Roman" w:hAnsi="Times New Roman" w:cs="Times New Roman"/>
          <w:sz w:val="20"/>
          <w:szCs w:val="20"/>
        </w:rPr>
        <w:t>,</w:t>
      </w:r>
      <w:r w:rsidRPr="001422C7">
        <w:rPr>
          <w:rFonts w:ascii="Times New Roman" w:hAnsi="Times New Roman" w:cs="Times New Roman"/>
          <w:sz w:val="20"/>
          <w:szCs w:val="20"/>
        </w:rPr>
        <w:t xml:space="preserve"> </w:t>
      </w:r>
      <w:proofErr w:type="spellStart"/>
      <w:r w:rsidRPr="001422C7">
        <w:rPr>
          <w:rFonts w:ascii="Times New Roman" w:hAnsi="Times New Roman" w:cs="Times New Roman"/>
          <w:sz w:val="20"/>
          <w:szCs w:val="20"/>
        </w:rPr>
        <w:t>Mun˜oz</w:t>
      </w:r>
      <w:proofErr w:type="spellEnd"/>
      <w:r w:rsidRPr="001422C7">
        <w:rPr>
          <w:rFonts w:ascii="Times New Roman" w:hAnsi="Times New Roman" w:cs="Times New Roman"/>
          <w:sz w:val="20"/>
          <w:szCs w:val="20"/>
        </w:rPr>
        <w:t>-Torres M</w:t>
      </w:r>
      <w:r w:rsidR="00B76895" w:rsidRPr="001422C7">
        <w:rPr>
          <w:rFonts w:ascii="Times New Roman" w:hAnsi="Times New Roman" w:cs="Times New Roman"/>
          <w:sz w:val="20"/>
          <w:szCs w:val="20"/>
        </w:rPr>
        <w:t>J. 2007.</w:t>
      </w:r>
      <w:r w:rsidR="00DC78BC" w:rsidRPr="001422C7">
        <w:rPr>
          <w:rFonts w:ascii="Times New Roman" w:hAnsi="Times New Roman" w:cs="Times New Roman"/>
          <w:sz w:val="20"/>
          <w:szCs w:val="20"/>
        </w:rPr>
        <w:t xml:space="preserve"> </w:t>
      </w:r>
      <w:r w:rsidRPr="001422C7">
        <w:rPr>
          <w:rFonts w:ascii="Times New Roman" w:hAnsi="Times New Roman" w:cs="Times New Roman"/>
          <w:sz w:val="20"/>
          <w:szCs w:val="20"/>
        </w:rPr>
        <w:t>''</w:t>
      </w:r>
      <w:r w:rsidR="00DC78BC" w:rsidRPr="001422C7">
        <w:rPr>
          <w:rFonts w:ascii="Times New Roman" w:hAnsi="Times New Roman" w:cs="Times New Roman"/>
          <w:sz w:val="20"/>
          <w:szCs w:val="20"/>
        </w:rPr>
        <w:t>The corporate stakeholder commitment and social and financial performance</w:t>
      </w:r>
      <w:r w:rsidRPr="001422C7">
        <w:rPr>
          <w:rFonts w:ascii="Times New Roman" w:hAnsi="Times New Roman" w:cs="Times New Roman"/>
          <w:sz w:val="20"/>
          <w:szCs w:val="20"/>
        </w:rPr>
        <w:t>''</w:t>
      </w:r>
      <w:r w:rsidR="00DC78BC" w:rsidRPr="001422C7">
        <w:rPr>
          <w:rFonts w:ascii="Times New Roman" w:hAnsi="Times New Roman" w:cs="Times New Roman"/>
          <w:sz w:val="20"/>
          <w:szCs w:val="20"/>
        </w:rPr>
        <w:t>, Industrial Management &amp; Data Systems, Vol. 107 No. 1, pp. 84-102.</w:t>
      </w:r>
    </w:p>
    <w:p w:rsidR="001422C7" w:rsidRDefault="00E82814" w:rsidP="001422C7">
      <w:pPr>
        <w:pStyle w:val="ListParagraph"/>
        <w:numPr>
          <w:ilvl w:val="0"/>
          <w:numId w:val="3"/>
        </w:numPr>
        <w:autoSpaceDE w:val="0"/>
        <w:autoSpaceDN w:val="0"/>
        <w:adjustRightInd w:val="0"/>
        <w:snapToGrid w:val="0"/>
        <w:spacing w:after="0" w:line="240" w:lineRule="auto"/>
        <w:jc w:val="both"/>
        <w:rPr>
          <w:rFonts w:ascii="Times New Roman" w:hAnsi="Times New Roman" w:cs="Times New Roman"/>
          <w:sz w:val="20"/>
          <w:szCs w:val="20"/>
        </w:rPr>
      </w:pPr>
      <w:proofErr w:type="spellStart"/>
      <w:r w:rsidRPr="001422C7">
        <w:rPr>
          <w:rFonts w:ascii="Times New Roman" w:hAnsi="Times New Roman" w:cs="Times New Roman"/>
          <w:sz w:val="20"/>
          <w:szCs w:val="20"/>
        </w:rPr>
        <w:t>Morash</w:t>
      </w:r>
      <w:proofErr w:type="spellEnd"/>
      <w:r w:rsidRPr="001422C7">
        <w:rPr>
          <w:rFonts w:ascii="Times New Roman" w:hAnsi="Times New Roman" w:cs="Times New Roman"/>
          <w:sz w:val="20"/>
          <w:szCs w:val="20"/>
        </w:rPr>
        <w:t xml:space="preserve"> EA, </w:t>
      </w:r>
      <w:proofErr w:type="spellStart"/>
      <w:r w:rsidRPr="001422C7">
        <w:rPr>
          <w:rFonts w:ascii="Times New Roman" w:hAnsi="Times New Roman" w:cs="Times New Roman"/>
          <w:sz w:val="20"/>
          <w:szCs w:val="20"/>
        </w:rPr>
        <w:t>Dro¨ge</w:t>
      </w:r>
      <w:proofErr w:type="spellEnd"/>
      <w:r w:rsidRPr="001422C7">
        <w:rPr>
          <w:rFonts w:ascii="Times New Roman" w:hAnsi="Times New Roman" w:cs="Times New Roman"/>
          <w:sz w:val="20"/>
          <w:szCs w:val="20"/>
        </w:rPr>
        <w:t xml:space="preserve"> CLM, Vickery S</w:t>
      </w:r>
      <w:r w:rsidR="00B76895" w:rsidRPr="001422C7">
        <w:rPr>
          <w:rFonts w:ascii="Times New Roman" w:hAnsi="Times New Roman" w:cs="Times New Roman"/>
          <w:sz w:val="20"/>
          <w:szCs w:val="20"/>
        </w:rPr>
        <w:t>K. 1996.</w:t>
      </w:r>
      <w:r w:rsidR="00DC78BC" w:rsidRPr="001422C7">
        <w:rPr>
          <w:rFonts w:ascii="Times New Roman" w:hAnsi="Times New Roman" w:cs="Times New Roman"/>
          <w:sz w:val="20"/>
          <w:szCs w:val="20"/>
        </w:rPr>
        <w:t xml:space="preserve"> </w:t>
      </w:r>
      <w:r w:rsidRPr="001422C7">
        <w:rPr>
          <w:rFonts w:ascii="Times New Roman" w:hAnsi="Times New Roman" w:cs="Times New Roman"/>
          <w:sz w:val="20"/>
          <w:szCs w:val="20"/>
        </w:rPr>
        <w:t>''</w:t>
      </w:r>
      <w:r w:rsidR="00DC78BC" w:rsidRPr="001422C7">
        <w:rPr>
          <w:rFonts w:ascii="Times New Roman" w:hAnsi="Times New Roman" w:cs="Times New Roman"/>
          <w:sz w:val="20"/>
          <w:szCs w:val="20"/>
        </w:rPr>
        <w:t>Strategic logistics capabilities for competitive advantage and firm success</w:t>
      </w:r>
      <w:r w:rsidRPr="001422C7">
        <w:rPr>
          <w:rFonts w:ascii="Times New Roman" w:hAnsi="Times New Roman" w:cs="Times New Roman"/>
          <w:sz w:val="20"/>
          <w:szCs w:val="20"/>
        </w:rPr>
        <w:t>''</w:t>
      </w:r>
      <w:r w:rsidR="00DC78BC" w:rsidRPr="001422C7">
        <w:rPr>
          <w:rFonts w:ascii="Times New Roman" w:hAnsi="Times New Roman" w:cs="Times New Roman"/>
          <w:sz w:val="20"/>
          <w:szCs w:val="20"/>
        </w:rPr>
        <w:t>, Journal of Business Logistics, Vol. 17, pp. 1-22.</w:t>
      </w:r>
    </w:p>
    <w:p w:rsidR="001422C7" w:rsidRDefault="007F4F49" w:rsidP="001422C7">
      <w:pPr>
        <w:pStyle w:val="ListParagraph"/>
        <w:numPr>
          <w:ilvl w:val="0"/>
          <w:numId w:val="3"/>
        </w:numPr>
        <w:autoSpaceDE w:val="0"/>
        <w:autoSpaceDN w:val="0"/>
        <w:adjustRightInd w:val="0"/>
        <w:snapToGrid w:val="0"/>
        <w:spacing w:after="0" w:line="240" w:lineRule="auto"/>
        <w:jc w:val="both"/>
        <w:rPr>
          <w:rFonts w:ascii="Times New Roman" w:hAnsi="Times New Roman" w:cs="Times New Roman"/>
          <w:sz w:val="20"/>
          <w:szCs w:val="20"/>
        </w:rPr>
      </w:pPr>
      <w:proofErr w:type="spellStart"/>
      <w:r w:rsidRPr="001422C7">
        <w:rPr>
          <w:rFonts w:ascii="Times New Roman" w:hAnsi="Times New Roman" w:cs="Times New Roman"/>
          <w:sz w:val="20"/>
          <w:szCs w:val="20"/>
        </w:rPr>
        <w:t>Of</w:t>
      </w:r>
      <w:r w:rsidR="00E82814" w:rsidRPr="001422C7">
        <w:rPr>
          <w:rFonts w:ascii="Times New Roman" w:hAnsi="Times New Roman" w:cs="Times New Roman"/>
          <w:sz w:val="20"/>
          <w:szCs w:val="20"/>
        </w:rPr>
        <w:t>er</w:t>
      </w:r>
      <w:proofErr w:type="spellEnd"/>
      <w:r w:rsidR="00E82814" w:rsidRPr="001422C7">
        <w:rPr>
          <w:rFonts w:ascii="Times New Roman" w:hAnsi="Times New Roman" w:cs="Times New Roman"/>
          <w:sz w:val="20"/>
          <w:szCs w:val="20"/>
        </w:rPr>
        <w:t xml:space="preserve"> C</w:t>
      </w:r>
      <w:r w:rsidR="00B76895" w:rsidRPr="001422C7">
        <w:rPr>
          <w:rFonts w:ascii="Times New Roman" w:hAnsi="Times New Roman" w:cs="Times New Roman"/>
          <w:sz w:val="20"/>
          <w:szCs w:val="20"/>
        </w:rPr>
        <w:t xml:space="preserve">, </w:t>
      </w:r>
      <w:proofErr w:type="spellStart"/>
      <w:r w:rsidR="00E82814" w:rsidRPr="001422C7">
        <w:rPr>
          <w:rFonts w:ascii="Times New Roman" w:hAnsi="Times New Roman" w:cs="Times New Roman"/>
          <w:sz w:val="20"/>
          <w:szCs w:val="20"/>
        </w:rPr>
        <w:t>Polterovich</w:t>
      </w:r>
      <w:proofErr w:type="spellEnd"/>
      <w:r w:rsidR="00B76895" w:rsidRPr="001422C7">
        <w:rPr>
          <w:rFonts w:ascii="Times New Roman" w:hAnsi="Times New Roman" w:cs="Times New Roman"/>
          <w:sz w:val="20"/>
          <w:szCs w:val="20"/>
        </w:rPr>
        <w:t xml:space="preserve"> V. 2000</w:t>
      </w:r>
      <w:r w:rsidRPr="001422C7">
        <w:rPr>
          <w:rFonts w:ascii="Times New Roman" w:hAnsi="Times New Roman" w:cs="Times New Roman"/>
          <w:sz w:val="20"/>
          <w:szCs w:val="20"/>
        </w:rPr>
        <w:t xml:space="preserve">. </w:t>
      </w:r>
      <w:r w:rsidR="00E82814" w:rsidRPr="001422C7">
        <w:rPr>
          <w:rFonts w:ascii="Times New Roman" w:hAnsi="Times New Roman" w:cs="Times New Roman"/>
          <w:sz w:val="20"/>
          <w:szCs w:val="20"/>
        </w:rPr>
        <w:t>''</w:t>
      </w:r>
      <w:r w:rsidRPr="001422C7">
        <w:rPr>
          <w:rFonts w:ascii="Times New Roman" w:hAnsi="Times New Roman" w:cs="Times New Roman"/>
          <w:sz w:val="20"/>
          <w:szCs w:val="20"/>
        </w:rPr>
        <w:t>Modern Economics Education in TEs: Transfer Technology in Russia</w:t>
      </w:r>
      <w:r w:rsidR="00E82814" w:rsidRPr="001422C7">
        <w:rPr>
          <w:rFonts w:ascii="Times New Roman" w:hAnsi="Times New Roman" w:cs="Times New Roman"/>
          <w:sz w:val="20"/>
          <w:szCs w:val="20"/>
        </w:rPr>
        <w:t>'',</w:t>
      </w:r>
      <w:r w:rsidRPr="001422C7">
        <w:rPr>
          <w:rFonts w:ascii="Times New Roman" w:hAnsi="Times New Roman" w:cs="Times New Roman"/>
          <w:sz w:val="20"/>
          <w:szCs w:val="20"/>
        </w:rPr>
        <w:t xml:space="preserve"> Comparative Economic Studies, 42(2), p. 5-35.</w:t>
      </w:r>
    </w:p>
    <w:p w:rsidR="007F4F49" w:rsidRPr="001422C7" w:rsidRDefault="007F4F49" w:rsidP="001422C7">
      <w:pPr>
        <w:pStyle w:val="ListParagraph"/>
        <w:numPr>
          <w:ilvl w:val="0"/>
          <w:numId w:val="3"/>
        </w:numPr>
        <w:snapToGrid w:val="0"/>
        <w:spacing w:after="0" w:line="240" w:lineRule="auto"/>
        <w:jc w:val="both"/>
        <w:rPr>
          <w:rFonts w:ascii="Times New Roman" w:hAnsi="Times New Roman" w:cs="Times New Roman"/>
          <w:sz w:val="20"/>
          <w:szCs w:val="20"/>
        </w:rPr>
      </w:pPr>
      <w:r w:rsidRPr="001422C7">
        <w:rPr>
          <w:rFonts w:ascii="Times New Roman" w:hAnsi="Times New Roman" w:cs="Times New Roman"/>
          <w:sz w:val="20"/>
          <w:szCs w:val="20"/>
        </w:rPr>
        <w:t>Organization of Economic Coo</w:t>
      </w:r>
      <w:r w:rsidR="00B76895" w:rsidRPr="001422C7">
        <w:rPr>
          <w:rFonts w:ascii="Times New Roman" w:hAnsi="Times New Roman" w:cs="Times New Roman"/>
          <w:sz w:val="20"/>
          <w:szCs w:val="20"/>
        </w:rPr>
        <w:t xml:space="preserve">peration and Development (OECD). </w:t>
      </w:r>
      <w:r w:rsidRPr="001422C7">
        <w:rPr>
          <w:rFonts w:ascii="Times New Roman" w:hAnsi="Times New Roman" w:cs="Times New Roman"/>
          <w:sz w:val="20"/>
          <w:szCs w:val="20"/>
        </w:rPr>
        <w:t xml:space="preserve"> </w:t>
      </w:r>
      <w:r w:rsidR="00B76895" w:rsidRPr="001422C7">
        <w:rPr>
          <w:rFonts w:ascii="Times New Roman" w:hAnsi="Times New Roman" w:cs="Times New Roman"/>
          <w:sz w:val="20"/>
          <w:szCs w:val="20"/>
        </w:rPr>
        <w:t>2002</w:t>
      </w:r>
      <w:proofErr w:type="gramStart"/>
      <w:r w:rsidR="00B76895" w:rsidRPr="001422C7">
        <w:rPr>
          <w:rFonts w:ascii="Times New Roman" w:hAnsi="Times New Roman" w:cs="Times New Roman"/>
          <w:sz w:val="20"/>
          <w:szCs w:val="20"/>
        </w:rPr>
        <w:t>.</w:t>
      </w:r>
      <w:r w:rsidRPr="001422C7">
        <w:rPr>
          <w:rFonts w:ascii="Times New Roman" w:hAnsi="Times New Roman" w:cs="Times New Roman"/>
          <w:sz w:val="20"/>
          <w:szCs w:val="20"/>
        </w:rPr>
        <w:t>OECD</w:t>
      </w:r>
      <w:proofErr w:type="gramEnd"/>
      <w:r w:rsidRPr="001422C7">
        <w:rPr>
          <w:rFonts w:ascii="Times New Roman" w:hAnsi="Times New Roman" w:cs="Times New Roman"/>
          <w:sz w:val="20"/>
          <w:szCs w:val="20"/>
        </w:rPr>
        <w:t xml:space="preserve"> Science, Technology and Indu</w:t>
      </w:r>
      <w:r w:rsidR="00B76895" w:rsidRPr="001422C7">
        <w:rPr>
          <w:rFonts w:ascii="Times New Roman" w:hAnsi="Times New Roman" w:cs="Times New Roman"/>
          <w:sz w:val="20"/>
          <w:szCs w:val="20"/>
        </w:rPr>
        <w:t>stry Outlook, OECD, Paris.</w:t>
      </w:r>
    </w:p>
    <w:p w:rsidR="001422C7" w:rsidRDefault="00E82814" w:rsidP="001422C7">
      <w:pPr>
        <w:pStyle w:val="ListParagraph"/>
        <w:numPr>
          <w:ilvl w:val="0"/>
          <w:numId w:val="3"/>
        </w:numPr>
        <w:autoSpaceDE w:val="0"/>
        <w:autoSpaceDN w:val="0"/>
        <w:adjustRightInd w:val="0"/>
        <w:snapToGrid w:val="0"/>
        <w:spacing w:after="0" w:line="240" w:lineRule="auto"/>
        <w:jc w:val="both"/>
        <w:rPr>
          <w:rFonts w:ascii="Times New Roman" w:hAnsi="Times New Roman" w:cs="Times New Roman"/>
          <w:sz w:val="20"/>
          <w:szCs w:val="20"/>
        </w:rPr>
      </w:pPr>
      <w:r w:rsidRPr="001422C7">
        <w:rPr>
          <w:rFonts w:ascii="Times New Roman" w:hAnsi="Times New Roman" w:cs="Times New Roman"/>
          <w:sz w:val="20"/>
          <w:szCs w:val="20"/>
        </w:rPr>
        <w:t>Pak Y</w:t>
      </w:r>
      <w:r w:rsidR="00B76895" w:rsidRPr="001422C7">
        <w:rPr>
          <w:rFonts w:ascii="Times New Roman" w:hAnsi="Times New Roman" w:cs="Times New Roman"/>
          <w:sz w:val="20"/>
          <w:szCs w:val="20"/>
        </w:rPr>
        <w:t xml:space="preserve">, </w:t>
      </w:r>
      <w:r w:rsidRPr="001422C7">
        <w:rPr>
          <w:rFonts w:ascii="Times New Roman" w:hAnsi="Times New Roman" w:cs="Times New Roman"/>
          <w:sz w:val="20"/>
          <w:szCs w:val="20"/>
        </w:rPr>
        <w:t>Park</w:t>
      </w:r>
      <w:r w:rsidR="00B76895" w:rsidRPr="001422C7">
        <w:rPr>
          <w:rFonts w:ascii="Times New Roman" w:hAnsi="Times New Roman" w:cs="Times New Roman"/>
          <w:sz w:val="20"/>
          <w:szCs w:val="20"/>
        </w:rPr>
        <w:t xml:space="preserve"> Y. 2004</w:t>
      </w:r>
      <w:r w:rsidR="007F4F49" w:rsidRPr="001422C7">
        <w:rPr>
          <w:rFonts w:ascii="Times New Roman" w:hAnsi="Times New Roman" w:cs="Times New Roman"/>
          <w:sz w:val="20"/>
          <w:szCs w:val="20"/>
        </w:rPr>
        <w:t xml:space="preserve">. </w:t>
      </w:r>
      <w:r w:rsidRPr="001422C7">
        <w:rPr>
          <w:rFonts w:ascii="Times New Roman" w:hAnsi="Times New Roman" w:cs="Times New Roman"/>
          <w:sz w:val="20"/>
          <w:szCs w:val="20"/>
        </w:rPr>
        <w:t>''</w:t>
      </w:r>
      <w:r w:rsidR="007F4F49" w:rsidRPr="001422C7">
        <w:rPr>
          <w:rFonts w:ascii="Times New Roman" w:hAnsi="Times New Roman" w:cs="Times New Roman"/>
          <w:sz w:val="20"/>
          <w:szCs w:val="20"/>
        </w:rPr>
        <w:t>A Framework of Knowledge Transfer in Cross-Border Joint Ventures: An Empirical Test of the Korean Context</w:t>
      </w:r>
      <w:r w:rsidRPr="001422C7">
        <w:rPr>
          <w:rFonts w:ascii="Times New Roman" w:hAnsi="Times New Roman" w:cs="Times New Roman"/>
          <w:sz w:val="20"/>
          <w:szCs w:val="20"/>
        </w:rPr>
        <w:t>''</w:t>
      </w:r>
      <w:r w:rsidR="007F4F49" w:rsidRPr="001422C7">
        <w:rPr>
          <w:rFonts w:ascii="Times New Roman" w:hAnsi="Times New Roman" w:cs="Times New Roman"/>
          <w:sz w:val="20"/>
          <w:szCs w:val="20"/>
        </w:rPr>
        <w:t>, Management International Review, 44(4), p. 435-455.</w:t>
      </w:r>
    </w:p>
    <w:p w:rsidR="001422C7" w:rsidRDefault="00E82814" w:rsidP="001422C7">
      <w:pPr>
        <w:pStyle w:val="ListParagraph"/>
        <w:numPr>
          <w:ilvl w:val="0"/>
          <w:numId w:val="3"/>
        </w:numPr>
        <w:autoSpaceDE w:val="0"/>
        <w:autoSpaceDN w:val="0"/>
        <w:adjustRightInd w:val="0"/>
        <w:snapToGrid w:val="0"/>
        <w:spacing w:after="0" w:line="240" w:lineRule="auto"/>
        <w:jc w:val="both"/>
        <w:rPr>
          <w:rFonts w:ascii="Times New Roman" w:hAnsi="Times New Roman" w:cs="Times New Roman"/>
          <w:sz w:val="20"/>
          <w:szCs w:val="20"/>
        </w:rPr>
      </w:pPr>
      <w:proofErr w:type="spellStart"/>
      <w:r w:rsidRPr="001422C7">
        <w:rPr>
          <w:rFonts w:ascii="Times New Roman" w:hAnsi="Times New Roman" w:cs="Times New Roman"/>
          <w:sz w:val="20"/>
          <w:szCs w:val="20"/>
        </w:rPr>
        <w:t>Prajogo</w:t>
      </w:r>
      <w:proofErr w:type="spellEnd"/>
      <w:r w:rsidRPr="001422C7">
        <w:rPr>
          <w:rFonts w:ascii="Times New Roman" w:hAnsi="Times New Roman" w:cs="Times New Roman"/>
          <w:sz w:val="20"/>
          <w:szCs w:val="20"/>
        </w:rPr>
        <w:t xml:space="preserve"> D</w:t>
      </w:r>
      <w:r w:rsidR="00007B4E" w:rsidRPr="001422C7">
        <w:rPr>
          <w:rFonts w:ascii="Times New Roman" w:hAnsi="Times New Roman" w:cs="Times New Roman"/>
          <w:sz w:val="20"/>
          <w:szCs w:val="20"/>
        </w:rPr>
        <w:t>I. 2007</w:t>
      </w:r>
      <w:r w:rsidR="00B76895" w:rsidRPr="001422C7">
        <w:rPr>
          <w:rFonts w:ascii="Times New Roman" w:hAnsi="Times New Roman" w:cs="Times New Roman"/>
          <w:sz w:val="20"/>
          <w:szCs w:val="20"/>
        </w:rPr>
        <w:t>.</w:t>
      </w:r>
      <w:r w:rsidR="00DF0CE7" w:rsidRPr="001422C7">
        <w:rPr>
          <w:rFonts w:ascii="Times New Roman" w:hAnsi="Times New Roman" w:cs="Times New Roman"/>
          <w:sz w:val="20"/>
          <w:szCs w:val="20"/>
        </w:rPr>
        <w:t xml:space="preserve"> </w:t>
      </w:r>
      <w:r w:rsidRPr="001422C7">
        <w:rPr>
          <w:rFonts w:ascii="Times New Roman" w:hAnsi="Times New Roman" w:cs="Times New Roman"/>
          <w:sz w:val="20"/>
          <w:szCs w:val="20"/>
        </w:rPr>
        <w:t>''</w:t>
      </w:r>
      <w:r w:rsidR="00DF0CE7" w:rsidRPr="001422C7">
        <w:rPr>
          <w:rFonts w:ascii="Times New Roman" w:hAnsi="Times New Roman" w:cs="Times New Roman"/>
          <w:sz w:val="20"/>
          <w:szCs w:val="20"/>
        </w:rPr>
        <w:t>The relationship between competitive strategies and product quality</w:t>
      </w:r>
      <w:r w:rsidRPr="001422C7">
        <w:rPr>
          <w:rFonts w:ascii="Times New Roman" w:hAnsi="Times New Roman" w:cs="Times New Roman"/>
          <w:sz w:val="20"/>
          <w:szCs w:val="20"/>
        </w:rPr>
        <w:t>''</w:t>
      </w:r>
      <w:r w:rsidR="00DF0CE7" w:rsidRPr="001422C7">
        <w:rPr>
          <w:rFonts w:ascii="Times New Roman" w:hAnsi="Times New Roman" w:cs="Times New Roman"/>
          <w:sz w:val="20"/>
          <w:szCs w:val="20"/>
        </w:rPr>
        <w:t>, Industrial Management &amp; Data Systems, Vol. 107 No. 1, pp. 69-83.</w:t>
      </w:r>
    </w:p>
    <w:p w:rsidR="00F62E6B" w:rsidRPr="001422C7" w:rsidRDefault="00A441CE" w:rsidP="001422C7">
      <w:pPr>
        <w:pStyle w:val="ListParagraph"/>
        <w:numPr>
          <w:ilvl w:val="0"/>
          <w:numId w:val="3"/>
        </w:numPr>
        <w:snapToGrid w:val="0"/>
        <w:spacing w:after="0" w:line="240" w:lineRule="auto"/>
        <w:jc w:val="both"/>
        <w:rPr>
          <w:rFonts w:ascii="Times New Roman" w:hAnsi="Times New Roman" w:cs="Times New Roman"/>
          <w:sz w:val="20"/>
          <w:szCs w:val="20"/>
        </w:rPr>
      </w:pPr>
      <w:r w:rsidRPr="001422C7">
        <w:rPr>
          <w:rFonts w:ascii="Times New Roman" w:hAnsi="Times New Roman" w:cs="Times New Roman"/>
          <w:sz w:val="20"/>
          <w:szCs w:val="20"/>
        </w:rPr>
        <w:t>Rogers E</w:t>
      </w:r>
      <w:r w:rsidR="00007B4E" w:rsidRPr="001422C7">
        <w:rPr>
          <w:rFonts w:ascii="Times New Roman" w:hAnsi="Times New Roman" w:cs="Times New Roman"/>
          <w:sz w:val="20"/>
          <w:szCs w:val="20"/>
        </w:rPr>
        <w:t>M.</w:t>
      </w:r>
      <w:r w:rsidR="00F62E6B" w:rsidRPr="001422C7">
        <w:rPr>
          <w:rFonts w:ascii="Times New Roman" w:hAnsi="Times New Roman" w:cs="Times New Roman"/>
          <w:sz w:val="20"/>
          <w:szCs w:val="20"/>
        </w:rPr>
        <w:t xml:space="preserve"> 1995. </w:t>
      </w:r>
      <w:r w:rsidRPr="001422C7">
        <w:rPr>
          <w:rFonts w:ascii="Times New Roman" w:hAnsi="Times New Roman" w:cs="Times New Roman"/>
          <w:sz w:val="20"/>
          <w:szCs w:val="20"/>
        </w:rPr>
        <w:t>''</w:t>
      </w:r>
      <w:r w:rsidR="00F62E6B" w:rsidRPr="001422C7">
        <w:rPr>
          <w:rFonts w:ascii="Times New Roman" w:hAnsi="Times New Roman" w:cs="Times New Roman"/>
          <w:sz w:val="20"/>
          <w:szCs w:val="20"/>
        </w:rPr>
        <w:t xml:space="preserve">Diffusion of Innovations, fourth </w:t>
      </w:r>
      <w:proofErr w:type="spellStart"/>
      <w:r w:rsidR="00F62E6B" w:rsidRPr="001422C7">
        <w:rPr>
          <w:rFonts w:ascii="Times New Roman" w:hAnsi="Times New Roman" w:cs="Times New Roman"/>
          <w:sz w:val="20"/>
          <w:szCs w:val="20"/>
        </w:rPr>
        <w:t>ed</w:t>
      </w:r>
      <w:proofErr w:type="spellEnd"/>
      <w:r w:rsidRPr="001422C7">
        <w:rPr>
          <w:rFonts w:ascii="Times New Roman" w:hAnsi="Times New Roman" w:cs="Times New Roman"/>
          <w:sz w:val="20"/>
          <w:szCs w:val="20"/>
        </w:rPr>
        <w:t>'',</w:t>
      </w:r>
      <w:r w:rsidR="00F62E6B" w:rsidRPr="001422C7">
        <w:rPr>
          <w:rFonts w:ascii="Times New Roman" w:hAnsi="Times New Roman" w:cs="Times New Roman"/>
          <w:sz w:val="20"/>
          <w:szCs w:val="20"/>
        </w:rPr>
        <w:t xml:space="preserve"> Free Press, New York, NY.</w:t>
      </w:r>
    </w:p>
    <w:p w:rsidR="001422C7" w:rsidRDefault="00A441CE" w:rsidP="001422C7">
      <w:pPr>
        <w:pStyle w:val="ListParagraph"/>
        <w:numPr>
          <w:ilvl w:val="0"/>
          <w:numId w:val="3"/>
        </w:numPr>
        <w:autoSpaceDE w:val="0"/>
        <w:autoSpaceDN w:val="0"/>
        <w:adjustRightInd w:val="0"/>
        <w:snapToGrid w:val="0"/>
        <w:spacing w:after="0" w:line="240" w:lineRule="auto"/>
        <w:jc w:val="both"/>
        <w:rPr>
          <w:rFonts w:ascii="Times New Roman" w:hAnsi="Times New Roman" w:cs="Times New Roman"/>
          <w:sz w:val="20"/>
          <w:szCs w:val="20"/>
        </w:rPr>
      </w:pPr>
      <w:proofErr w:type="spellStart"/>
      <w:r w:rsidRPr="001422C7">
        <w:rPr>
          <w:rFonts w:ascii="Times New Roman" w:hAnsi="Times New Roman" w:cs="Times New Roman"/>
          <w:sz w:val="20"/>
          <w:szCs w:val="20"/>
        </w:rPr>
        <w:lastRenderedPageBreak/>
        <w:t>Ronde</w:t>
      </w:r>
      <w:proofErr w:type="spellEnd"/>
      <w:r w:rsidR="00007B4E" w:rsidRPr="001422C7">
        <w:rPr>
          <w:rFonts w:ascii="Times New Roman" w:hAnsi="Times New Roman" w:cs="Times New Roman"/>
          <w:sz w:val="20"/>
          <w:szCs w:val="20"/>
        </w:rPr>
        <w:t xml:space="preserve"> P. 2001</w:t>
      </w:r>
      <w:r w:rsidR="00640B88" w:rsidRPr="001422C7">
        <w:rPr>
          <w:rFonts w:ascii="Times New Roman" w:hAnsi="Times New Roman" w:cs="Times New Roman"/>
          <w:sz w:val="20"/>
          <w:szCs w:val="20"/>
        </w:rPr>
        <w:t xml:space="preserve">. </w:t>
      </w:r>
      <w:r w:rsidRPr="001422C7">
        <w:rPr>
          <w:rFonts w:ascii="Times New Roman" w:hAnsi="Times New Roman" w:cs="Times New Roman"/>
          <w:sz w:val="20"/>
          <w:szCs w:val="20"/>
        </w:rPr>
        <w:t>''</w:t>
      </w:r>
      <w:r w:rsidR="00640B88" w:rsidRPr="001422C7">
        <w:rPr>
          <w:rFonts w:ascii="Times New Roman" w:hAnsi="Times New Roman" w:cs="Times New Roman"/>
          <w:sz w:val="20"/>
          <w:szCs w:val="20"/>
        </w:rPr>
        <w:t>Technological clusters with a knowledge-based principle: Evidence from a Delphi investigation in the French case of the life sciences</w:t>
      </w:r>
      <w:r w:rsidRPr="001422C7">
        <w:rPr>
          <w:rFonts w:ascii="Times New Roman" w:hAnsi="Times New Roman" w:cs="Times New Roman"/>
          <w:sz w:val="20"/>
          <w:szCs w:val="20"/>
        </w:rPr>
        <w:t>'',</w:t>
      </w:r>
      <w:r w:rsidR="00640B88" w:rsidRPr="001422C7">
        <w:rPr>
          <w:rFonts w:ascii="Times New Roman" w:hAnsi="Times New Roman" w:cs="Times New Roman"/>
          <w:sz w:val="20"/>
          <w:szCs w:val="20"/>
        </w:rPr>
        <w:t xml:space="preserve"> Research Policy, 30(7), 1041–1057.</w:t>
      </w:r>
    </w:p>
    <w:p w:rsidR="001422C7" w:rsidRDefault="00A441CE" w:rsidP="001422C7">
      <w:pPr>
        <w:pStyle w:val="ListParagraph"/>
        <w:numPr>
          <w:ilvl w:val="0"/>
          <w:numId w:val="3"/>
        </w:numPr>
        <w:autoSpaceDE w:val="0"/>
        <w:autoSpaceDN w:val="0"/>
        <w:adjustRightInd w:val="0"/>
        <w:snapToGrid w:val="0"/>
        <w:spacing w:after="0" w:line="240" w:lineRule="auto"/>
        <w:jc w:val="both"/>
        <w:rPr>
          <w:rFonts w:ascii="Times New Roman" w:hAnsi="Times New Roman" w:cs="Times New Roman"/>
          <w:sz w:val="20"/>
          <w:szCs w:val="20"/>
        </w:rPr>
      </w:pPr>
      <w:proofErr w:type="spellStart"/>
      <w:r w:rsidRPr="001422C7">
        <w:rPr>
          <w:rFonts w:ascii="Times New Roman" w:hAnsi="Times New Roman" w:cs="Times New Roman"/>
          <w:sz w:val="20"/>
          <w:szCs w:val="20"/>
        </w:rPr>
        <w:t>Ronde</w:t>
      </w:r>
      <w:proofErr w:type="spellEnd"/>
      <w:r w:rsidR="00007B4E" w:rsidRPr="001422C7">
        <w:rPr>
          <w:rFonts w:ascii="Times New Roman" w:hAnsi="Times New Roman" w:cs="Times New Roman"/>
          <w:sz w:val="20"/>
          <w:szCs w:val="20"/>
        </w:rPr>
        <w:t xml:space="preserve"> P. 2003</w:t>
      </w:r>
      <w:r w:rsidR="00640B88" w:rsidRPr="001422C7">
        <w:rPr>
          <w:rFonts w:ascii="Times New Roman" w:hAnsi="Times New Roman" w:cs="Times New Roman"/>
          <w:sz w:val="20"/>
          <w:szCs w:val="20"/>
        </w:rPr>
        <w:t xml:space="preserve">. </w:t>
      </w:r>
      <w:r w:rsidRPr="001422C7">
        <w:rPr>
          <w:rFonts w:ascii="Times New Roman" w:hAnsi="Times New Roman" w:cs="Times New Roman"/>
          <w:sz w:val="20"/>
          <w:szCs w:val="20"/>
        </w:rPr>
        <w:t>''</w:t>
      </w:r>
      <w:r w:rsidR="00640B88" w:rsidRPr="001422C7">
        <w:rPr>
          <w:rFonts w:ascii="Times New Roman" w:hAnsi="Times New Roman" w:cs="Times New Roman"/>
          <w:sz w:val="20"/>
          <w:szCs w:val="20"/>
        </w:rPr>
        <w:t>Delphi analysis of national specificities in selected innovative areas in Germany and France</w:t>
      </w:r>
      <w:r w:rsidRPr="001422C7">
        <w:rPr>
          <w:rFonts w:ascii="Times New Roman" w:hAnsi="Times New Roman" w:cs="Times New Roman"/>
          <w:sz w:val="20"/>
          <w:szCs w:val="20"/>
        </w:rPr>
        <w:t>'',</w:t>
      </w:r>
      <w:r w:rsidR="00640B88" w:rsidRPr="001422C7">
        <w:rPr>
          <w:rFonts w:ascii="Times New Roman" w:hAnsi="Times New Roman" w:cs="Times New Roman"/>
          <w:sz w:val="20"/>
          <w:szCs w:val="20"/>
        </w:rPr>
        <w:t xml:space="preserve"> Technological Forecasting and Social Change, 70(5), 419–448.</w:t>
      </w:r>
    </w:p>
    <w:p w:rsidR="001422C7" w:rsidRDefault="00A441CE" w:rsidP="001422C7">
      <w:pPr>
        <w:pStyle w:val="ListParagraph"/>
        <w:numPr>
          <w:ilvl w:val="0"/>
          <w:numId w:val="3"/>
        </w:numPr>
        <w:autoSpaceDE w:val="0"/>
        <w:autoSpaceDN w:val="0"/>
        <w:adjustRightInd w:val="0"/>
        <w:snapToGrid w:val="0"/>
        <w:spacing w:after="0" w:line="240" w:lineRule="auto"/>
        <w:jc w:val="both"/>
        <w:rPr>
          <w:rFonts w:ascii="Times New Roman" w:hAnsi="Times New Roman" w:cs="Times New Roman"/>
          <w:sz w:val="20"/>
          <w:szCs w:val="20"/>
        </w:rPr>
      </w:pPr>
      <w:r w:rsidRPr="001422C7">
        <w:rPr>
          <w:rFonts w:ascii="Times New Roman" w:hAnsi="Times New Roman" w:cs="Times New Roman"/>
          <w:sz w:val="20"/>
          <w:szCs w:val="20"/>
        </w:rPr>
        <w:t>Rosenberg</w:t>
      </w:r>
      <w:r w:rsidR="00007B4E" w:rsidRPr="001422C7">
        <w:rPr>
          <w:rFonts w:ascii="Times New Roman" w:hAnsi="Times New Roman" w:cs="Times New Roman"/>
          <w:sz w:val="20"/>
          <w:szCs w:val="20"/>
        </w:rPr>
        <w:t xml:space="preserve"> N. 1994.</w:t>
      </w:r>
      <w:r w:rsidR="00640B88" w:rsidRPr="001422C7">
        <w:rPr>
          <w:rFonts w:ascii="Times New Roman" w:hAnsi="Times New Roman" w:cs="Times New Roman"/>
          <w:sz w:val="20"/>
          <w:szCs w:val="20"/>
        </w:rPr>
        <w:t xml:space="preserve"> Exploring the Black Box: Technology, Economics, and History, Cambridge University Press, Cambridge.</w:t>
      </w:r>
    </w:p>
    <w:p w:rsidR="00F20045" w:rsidRPr="001422C7" w:rsidRDefault="00A441CE" w:rsidP="001422C7">
      <w:pPr>
        <w:pStyle w:val="ListParagraph"/>
        <w:numPr>
          <w:ilvl w:val="0"/>
          <w:numId w:val="3"/>
        </w:numPr>
        <w:snapToGrid w:val="0"/>
        <w:spacing w:after="0" w:line="240" w:lineRule="auto"/>
        <w:jc w:val="both"/>
        <w:rPr>
          <w:rFonts w:ascii="Times New Roman" w:hAnsi="Times New Roman" w:cs="Times New Roman"/>
          <w:sz w:val="20"/>
          <w:szCs w:val="20"/>
        </w:rPr>
      </w:pPr>
      <w:proofErr w:type="spellStart"/>
      <w:r w:rsidRPr="001422C7">
        <w:rPr>
          <w:rFonts w:ascii="Times New Roman" w:hAnsi="Times New Roman" w:cs="Times New Roman"/>
          <w:sz w:val="20"/>
          <w:szCs w:val="20"/>
        </w:rPr>
        <w:t>Saugstrup</w:t>
      </w:r>
      <w:proofErr w:type="spellEnd"/>
      <w:r w:rsidRPr="001422C7">
        <w:rPr>
          <w:rFonts w:ascii="Times New Roman" w:hAnsi="Times New Roman" w:cs="Times New Roman"/>
          <w:sz w:val="20"/>
          <w:szCs w:val="20"/>
        </w:rPr>
        <w:t xml:space="preserve"> D, </w:t>
      </w:r>
      <w:proofErr w:type="spellStart"/>
      <w:r w:rsidRPr="001422C7">
        <w:rPr>
          <w:rFonts w:ascii="Times New Roman" w:hAnsi="Times New Roman" w:cs="Times New Roman"/>
          <w:sz w:val="20"/>
          <w:szCs w:val="20"/>
        </w:rPr>
        <w:t>Henten</w:t>
      </w:r>
      <w:proofErr w:type="spellEnd"/>
      <w:r w:rsidR="00007B4E" w:rsidRPr="001422C7">
        <w:rPr>
          <w:rFonts w:ascii="Times New Roman" w:hAnsi="Times New Roman" w:cs="Times New Roman"/>
          <w:sz w:val="20"/>
          <w:szCs w:val="20"/>
        </w:rPr>
        <w:t xml:space="preserve"> A.</w:t>
      </w:r>
      <w:r w:rsidR="00F20045" w:rsidRPr="001422C7">
        <w:rPr>
          <w:rFonts w:ascii="Times New Roman" w:hAnsi="Times New Roman" w:cs="Times New Roman"/>
          <w:sz w:val="20"/>
          <w:szCs w:val="20"/>
        </w:rPr>
        <w:t xml:space="preserve"> 2006. </w:t>
      </w:r>
      <w:r w:rsidRPr="001422C7">
        <w:rPr>
          <w:rFonts w:ascii="Times New Roman" w:hAnsi="Times New Roman" w:cs="Times New Roman"/>
          <w:sz w:val="20"/>
          <w:szCs w:val="20"/>
        </w:rPr>
        <w:t>''</w:t>
      </w:r>
      <w:r w:rsidR="00F20045" w:rsidRPr="001422C7">
        <w:rPr>
          <w:rFonts w:ascii="Times New Roman" w:hAnsi="Times New Roman" w:cs="Times New Roman"/>
          <w:sz w:val="20"/>
          <w:szCs w:val="20"/>
        </w:rPr>
        <w:t>3G standards: the battle between WCDMA and CDMA2000. Info 8 (4), 10–20.</w:t>
      </w:r>
    </w:p>
    <w:p w:rsidR="001422C7" w:rsidRDefault="00A441CE" w:rsidP="001422C7">
      <w:pPr>
        <w:pStyle w:val="ListParagraph"/>
        <w:numPr>
          <w:ilvl w:val="0"/>
          <w:numId w:val="3"/>
        </w:numPr>
        <w:autoSpaceDE w:val="0"/>
        <w:autoSpaceDN w:val="0"/>
        <w:adjustRightInd w:val="0"/>
        <w:snapToGrid w:val="0"/>
        <w:spacing w:after="0" w:line="240" w:lineRule="auto"/>
        <w:jc w:val="both"/>
        <w:rPr>
          <w:rFonts w:ascii="Times New Roman" w:hAnsi="Times New Roman" w:cs="Times New Roman"/>
          <w:sz w:val="20"/>
          <w:szCs w:val="20"/>
        </w:rPr>
      </w:pPr>
      <w:proofErr w:type="spellStart"/>
      <w:r w:rsidRPr="001422C7">
        <w:rPr>
          <w:rFonts w:ascii="Times New Roman" w:hAnsi="Times New Roman" w:cs="Times New Roman"/>
          <w:sz w:val="20"/>
          <w:szCs w:val="20"/>
        </w:rPr>
        <w:t>Simonin</w:t>
      </w:r>
      <w:proofErr w:type="spellEnd"/>
      <w:r w:rsidRPr="001422C7">
        <w:rPr>
          <w:rFonts w:ascii="Times New Roman" w:hAnsi="Times New Roman" w:cs="Times New Roman"/>
          <w:sz w:val="20"/>
          <w:szCs w:val="20"/>
        </w:rPr>
        <w:t xml:space="preserve"> B</w:t>
      </w:r>
      <w:r w:rsidR="006C7875" w:rsidRPr="001422C7">
        <w:rPr>
          <w:rFonts w:ascii="Times New Roman" w:hAnsi="Times New Roman" w:cs="Times New Roman"/>
          <w:sz w:val="20"/>
          <w:szCs w:val="20"/>
        </w:rPr>
        <w:t>L. 2004</w:t>
      </w:r>
      <w:r w:rsidR="00F20045" w:rsidRPr="001422C7">
        <w:rPr>
          <w:rFonts w:ascii="Times New Roman" w:hAnsi="Times New Roman" w:cs="Times New Roman"/>
          <w:sz w:val="20"/>
          <w:szCs w:val="20"/>
        </w:rPr>
        <w:t xml:space="preserve">. </w:t>
      </w:r>
      <w:r w:rsidRPr="001422C7">
        <w:rPr>
          <w:rFonts w:ascii="Times New Roman" w:hAnsi="Times New Roman" w:cs="Times New Roman"/>
          <w:sz w:val="20"/>
          <w:szCs w:val="20"/>
        </w:rPr>
        <w:t>''</w:t>
      </w:r>
      <w:r w:rsidR="00F20045" w:rsidRPr="001422C7">
        <w:rPr>
          <w:rFonts w:ascii="Times New Roman" w:hAnsi="Times New Roman" w:cs="Times New Roman"/>
          <w:sz w:val="20"/>
          <w:szCs w:val="20"/>
        </w:rPr>
        <w:t>An Empirical Investigation of the Process of Knowledge Transfer in International Strategic Alliances</w:t>
      </w:r>
      <w:r w:rsidRPr="001422C7">
        <w:rPr>
          <w:rFonts w:ascii="Times New Roman" w:hAnsi="Times New Roman" w:cs="Times New Roman"/>
          <w:sz w:val="20"/>
          <w:szCs w:val="20"/>
        </w:rPr>
        <w:t>'',</w:t>
      </w:r>
      <w:r w:rsidR="00F20045" w:rsidRPr="001422C7">
        <w:rPr>
          <w:rFonts w:ascii="Times New Roman" w:hAnsi="Times New Roman" w:cs="Times New Roman"/>
          <w:sz w:val="20"/>
          <w:szCs w:val="20"/>
        </w:rPr>
        <w:t xml:space="preserve"> Journal of International Business Studies, 35(5), 407-27.</w:t>
      </w:r>
    </w:p>
    <w:p w:rsidR="001422C7" w:rsidRDefault="00A441CE" w:rsidP="001422C7">
      <w:pPr>
        <w:pStyle w:val="ListParagraph"/>
        <w:numPr>
          <w:ilvl w:val="0"/>
          <w:numId w:val="3"/>
        </w:numPr>
        <w:autoSpaceDE w:val="0"/>
        <w:autoSpaceDN w:val="0"/>
        <w:adjustRightInd w:val="0"/>
        <w:snapToGrid w:val="0"/>
        <w:spacing w:after="0" w:line="240" w:lineRule="auto"/>
        <w:jc w:val="both"/>
        <w:rPr>
          <w:rFonts w:ascii="Times New Roman" w:hAnsi="Times New Roman" w:cs="Times New Roman"/>
          <w:sz w:val="20"/>
          <w:szCs w:val="20"/>
        </w:rPr>
      </w:pPr>
      <w:proofErr w:type="spellStart"/>
      <w:r w:rsidRPr="001422C7">
        <w:rPr>
          <w:rFonts w:ascii="Times New Roman" w:hAnsi="Times New Roman" w:cs="Times New Roman"/>
          <w:sz w:val="20"/>
          <w:szCs w:val="20"/>
        </w:rPr>
        <w:t>Strassman</w:t>
      </w:r>
      <w:proofErr w:type="spellEnd"/>
      <w:r w:rsidRPr="001422C7">
        <w:rPr>
          <w:rFonts w:ascii="Times New Roman" w:hAnsi="Times New Roman" w:cs="Times New Roman"/>
          <w:sz w:val="20"/>
          <w:szCs w:val="20"/>
        </w:rPr>
        <w:t xml:space="preserve"> W</w:t>
      </w:r>
      <w:r w:rsidR="006C7875" w:rsidRPr="001422C7">
        <w:rPr>
          <w:rFonts w:ascii="Times New Roman" w:hAnsi="Times New Roman" w:cs="Times New Roman"/>
          <w:sz w:val="20"/>
          <w:szCs w:val="20"/>
        </w:rPr>
        <w:t>P. 1968</w:t>
      </w:r>
      <w:r w:rsidR="006B0108" w:rsidRPr="001422C7">
        <w:rPr>
          <w:rFonts w:ascii="Times New Roman" w:hAnsi="Times New Roman" w:cs="Times New Roman"/>
          <w:sz w:val="20"/>
          <w:szCs w:val="20"/>
        </w:rPr>
        <w:t xml:space="preserve">. </w:t>
      </w:r>
      <w:r w:rsidRPr="001422C7">
        <w:rPr>
          <w:rFonts w:ascii="Times New Roman" w:hAnsi="Times New Roman" w:cs="Times New Roman"/>
          <w:sz w:val="20"/>
          <w:szCs w:val="20"/>
        </w:rPr>
        <w:t>''</w:t>
      </w:r>
      <w:r w:rsidR="006B0108" w:rsidRPr="001422C7">
        <w:rPr>
          <w:rFonts w:ascii="Times New Roman" w:hAnsi="Times New Roman" w:cs="Times New Roman"/>
          <w:sz w:val="20"/>
          <w:szCs w:val="20"/>
        </w:rPr>
        <w:t>Technological Change and Economic Development: The Manufacturing Process of Mexico and Puerto Rico</w:t>
      </w:r>
      <w:r w:rsidRPr="001422C7">
        <w:rPr>
          <w:rFonts w:ascii="Times New Roman" w:hAnsi="Times New Roman" w:cs="Times New Roman"/>
          <w:sz w:val="20"/>
          <w:szCs w:val="20"/>
        </w:rPr>
        <w:t>''</w:t>
      </w:r>
      <w:r w:rsidR="006B0108" w:rsidRPr="001422C7">
        <w:rPr>
          <w:rFonts w:ascii="Times New Roman" w:hAnsi="Times New Roman" w:cs="Times New Roman"/>
          <w:sz w:val="20"/>
          <w:szCs w:val="20"/>
        </w:rPr>
        <w:t xml:space="preserve"> Ithaca: Cornell University Press.</w:t>
      </w:r>
    </w:p>
    <w:p w:rsidR="001422C7" w:rsidRDefault="00A441CE" w:rsidP="001422C7">
      <w:pPr>
        <w:pStyle w:val="ListParagraph"/>
        <w:numPr>
          <w:ilvl w:val="0"/>
          <w:numId w:val="3"/>
        </w:numPr>
        <w:autoSpaceDE w:val="0"/>
        <w:autoSpaceDN w:val="0"/>
        <w:adjustRightInd w:val="0"/>
        <w:snapToGrid w:val="0"/>
        <w:spacing w:after="0" w:line="240" w:lineRule="auto"/>
        <w:jc w:val="both"/>
        <w:rPr>
          <w:rFonts w:ascii="Times New Roman" w:hAnsi="Times New Roman" w:cs="Times New Roman"/>
          <w:sz w:val="20"/>
          <w:szCs w:val="20"/>
        </w:rPr>
      </w:pPr>
      <w:r w:rsidRPr="001422C7">
        <w:rPr>
          <w:rFonts w:ascii="Times New Roman" w:hAnsi="Times New Roman" w:cs="Times New Roman"/>
          <w:sz w:val="20"/>
          <w:szCs w:val="20"/>
        </w:rPr>
        <w:t xml:space="preserve">Tan KC, </w:t>
      </w:r>
      <w:proofErr w:type="spellStart"/>
      <w:r w:rsidRPr="001422C7">
        <w:rPr>
          <w:rFonts w:ascii="Times New Roman" w:hAnsi="Times New Roman" w:cs="Times New Roman"/>
          <w:sz w:val="20"/>
          <w:szCs w:val="20"/>
        </w:rPr>
        <w:t>Kannan</w:t>
      </w:r>
      <w:proofErr w:type="spellEnd"/>
      <w:r w:rsidRPr="001422C7">
        <w:rPr>
          <w:rFonts w:ascii="Times New Roman" w:hAnsi="Times New Roman" w:cs="Times New Roman"/>
          <w:sz w:val="20"/>
          <w:szCs w:val="20"/>
        </w:rPr>
        <w:t xml:space="preserve"> VR</w:t>
      </w:r>
      <w:r w:rsidR="00AF7E10" w:rsidRPr="001422C7">
        <w:rPr>
          <w:rFonts w:ascii="Times New Roman" w:hAnsi="Times New Roman" w:cs="Times New Roman"/>
          <w:sz w:val="20"/>
          <w:szCs w:val="20"/>
        </w:rPr>
        <w:t xml:space="preserve">, </w:t>
      </w:r>
      <w:proofErr w:type="spellStart"/>
      <w:r w:rsidR="00AF7E10" w:rsidRPr="001422C7">
        <w:rPr>
          <w:rFonts w:ascii="Times New Roman" w:hAnsi="Times New Roman" w:cs="Times New Roman"/>
          <w:sz w:val="20"/>
          <w:szCs w:val="20"/>
        </w:rPr>
        <w:t>Handf</w:t>
      </w:r>
      <w:r w:rsidRPr="001422C7">
        <w:rPr>
          <w:rFonts w:ascii="Times New Roman" w:hAnsi="Times New Roman" w:cs="Times New Roman"/>
          <w:sz w:val="20"/>
          <w:szCs w:val="20"/>
        </w:rPr>
        <w:t>ield</w:t>
      </w:r>
      <w:proofErr w:type="spellEnd"/>
      <w:r w:rsidRPr="001422C7">
        <w:rPr>
          <w:rFonts w:ascii="Times New Roman" w:hAnsi="Times New Roman" w:cs="Times New Roman"/>
          <w:sz w:val="20"/>
          <w:szCs w:val="20"/>
        </w:rPr>
        <w:t xml:space="preserve"> RB, </w:t>
      </w:r>
      <w:proofErr w:type="spellStart"/>
      <w:r w:rsidRPr="001422C7">
        <w:rPr>
          <w:rFonts w:ascii="Times New Roman" w:hAnsi="Times New Roman" w:cs="Times New Roman"/>
          <w:sz w:val="20"/>
          <w:szCs w:val="20"/>
        </w:rPr>
        <w:t>Ghosh</w:t>
      </w:r>
      <w:proofErr w:type="spellEnd"/>
      <w:r w:rsidR="006C7875" w:rsidRPr="001422C7">
        <w:rPr>
          <w:rFonts w:ascii="Times New Roman" w:hAnsi="Times New Roman" w:cs="Times New Roman"/>
          <w:sz w:val="20"/>
          <w:szCs w:val="20"/>
        </w:rPr>
        <w:t xml:space="preserve"> S. 1999.</w:t>
      </w:r>
      <w:r w:rsidR="00AF7E10" w:rsidRPr="001422C7">
        <w:rPr>
          <w:rFonts w:ascii="Times New Roman" w:hAnsi="Times New Roman" w:cs="Times New Roman"/>
          <w:sz w:val="20"/>
          <w:szCs w:val="20"/>
        </w:rPr>
        <w:t xml:space="preserve"> </w:t>
      </w:r>
      <w:r w:rsidRPr="001422C7">
        <w:rPr>
          <w:rFonts w:ascii="Times New Roman" w:hAnsi="Times New Roman" w:cs="Times New Roman"/>
          <w:sz w:val="20"/>
          <w:szCs w:val="20"/>
        </w:rPr>
        <w:t>''</w:t>
      </w:r>
      <w:r w:rsidR="00AF7E10" w:rsidRPr="001422C7">
        <w:rPr>
          <w:rFonts w:ascii="Times New Roman" w:hAnsi="Times New Roman" w:cs="Times New Roman"/>
          <w:sz w:val="20"/>
          <w:szCs w:val="20"/>
        </w:rPr>
        <w:t>Supply chain management: an empirical study of its impact on performance</w:t>
      </w:r>
      <w:r w:rsidRPr="001422C7">
        <w:rPr>
          <w:rFonts w:ascii="Times New Roman" w:hAnsi="Times New Roman" w:cs="Times New Roman"/>
          <w:sz w:val="20"/>
          <w:szCs w:val="20"/>
        </w:rPr>
        <w:t>''</w:t>
      </w:r>
      <w:r w:rsidR="00AF7E10" w:rsidRPr="001422C7">
        <w:rPr>
          <w:rFonts w:ascii="Times New Roman" w:hAnsi="Times New Roman" w:cs="Times New Roman"/>
          <w:sz w:val="20"/>
          <w:szCs w:val="20"/>
        </w:rPr>
        <w:t>, International Journal of Operations &amp; Production Management, Vol. 19 No. 10, pp. 1034-52.</w:t>
      </w:r>
    </w:p>
    <w:p w:rsidR="001422C7" w:rsidRDefault="00A441CE" w:rsidP="001422C7">
      <w:pPr>
        <w:pStyle w:val="ListParagraph"/>
        <w:numPr>
          <w:ilvl w:val="0"/>
          <w:numId w:val="3"/>
        </w:numPr>
        <w:autoSpaceDE w:val="0"/>
        <w:autoSpaceDN w:val="0"/>
        <w:adjustRightInd w:val="0"/>
        <w:snapToGrid w:val="0"/>
        <w:spacing w:after="0" w:line="240" w:lineRule="auto"/>
        <w:jc w:val="both"/>
        <w:rPr>
          <w:rFonts w:ascii="Times New Roman" w:hAnsi="Times New Roman" w:cs="Times New Roman"/>
          <w:sz w:val="20"/>
          <w:szCs w:val="20"/>
        </w:rPr>
      </w:pPr>
      <w:proofErr w:type="spellStart"/>
      <w:r w:rsidRPr="001422C7">
        <w:rPr>
          <w:rFonts w:ascii="Times New Roman" w:hAnsi="Times New Roman" w:cs="Times New Roman"/>
          <w:sz w:val="20"/>
          <w:szCs w:val="20"/>
        </w:rPr>
        <w:t>Torkkeli</w:t>
      </w:r>
      <w:proofErr w:type="spellEnd"/>
      <w:r w:rsidRPr="001422C7">
        <w:rPr>
          <w:rFonts w:ascii="Times New Roman" w:hAnsi="Times New Roman" w:cs="Times New Roman"/>
          <w:sz w:val="20"/>
          <w:szCs w:val="20"/>
        </w:rPr>
        <w:t xml:space="preserve"> M</w:t>
      </w:r>
      <w:r w:rsidR="00AF7E10" w:rsidRPr="001422C7">
        <w:rPr>
          <w:rFonts w:ascii="Times New Roman" w:hAnsi="Times New Roman" w:cs="Times New Roman"/>
          <w:sz w:val="20"/>
          <w:szCs w:val="20"/>
        </w:rPr>
        <w:t xml:space="preserve">, </w:t>
      </w:r>
      <w:proofErr w:type="spellStart"/>
      <w:r w:rsidRPr="001422C7">
        <w:rPr>
          <w:rFonts w:ascii="Times New Roman" w:hAnsi="Times New Roman" w:cs="Times New Roman"/>
          <w:sz w:val="20"/>
          <w:szCs w:val="20"/>
        </w:rPr>
        <w:t>Tuominen</w:t>
      </w:r>
      <w:proofErr w:type="spellEnd"/>
      <w:r w:rsidR="006C7875" w:rsidRPr="001422C7">
        <w:rPr>
          <w:rFonts w:ascii="Times New Roman" w:hAnsi="Times New Roman" w:cs="Times New Roman"/>
          <w:sz w:val="20"/>
          <w:szCs w:val="20"/>
        </w:rPr>
        <w:t xml:space="preserve"> M. 2002</w:t>
      </w:r>
      <w:r w:rsidR="00AF7E10" w:rsidRPr="001422C7">
        <w:rPr>
          <w:rFonts w:ascii="Times New Roman" w:hAnsi="Times New Roman" w:cs="Times New Roman"/>
          <w:sz w:val="20"/>
          <w:szCs w:val="20"/>
        </w:rPr>
        <w:t xml:space="preserve">. </w:t>
      </w:r>
      <w:r w:rsidRPr="001422C7">
        <w:rPr>
          <w:rFonts w:ascii="Times New Roman" w:hAnsi="Times New Roman" w:cs="Times New Roman"/>
          <w:sz w:val="20"/>
          <w:szCs w:val="20"/>
        </w:rPr>
        <w:t>''</w:t>
      </w:r>
      <w:r w:rsidR="00AF7E10" w:rsidRPr="001422C7">
        <w:rPr>
          <w:rFonts w:ascii="Times New Roman" w:hAnsi="Times New Roman" w:cs="Times New Roman"/>
          <w:sz w:val="20"/>
          <w:szCs w:val="20"/>
        </w:rPr>
        <w:t>The contribution of technology selection to core competencies</w:t>
      </w:r>
      <w:r w:rsidRPr="001422C7">
        <w:rPr>
          <w:rFonts w:ascii="Times New Roman" w:hAnsi="Times New Roman" w:cs="Times New Roman"/>
          <w:sz w:val="20"/>
          <w:szCs w:val="20"/>
        </w:rPr>
        <w:t>'',</w:t>
      </w:r>
      <w:r w:rsidR="00AF7E10" w:rsidRPr="001422C7">
        <w:rPr>
          <w:rFonts w:ascii="Times New Roman" w:hAnsi="Times New Roman" w:cs="Times New Roman"/>
          <w:sz w:val="20"/>
          <w:szCs w:val="20"/>
        </w:rPr>
        <w:t xml:space="preserve"> International Journal of Production Economics, 77(3), 271–284.</w:t>
      </w:r>
    </w:p>
    <w:p w:rsidR="001422C7" w:rsidRDefault="006B0108" w:rsidP="001422C7">
      <w:pPr>
        <w:pStyle w:val="ListParagraph"/>
        <w:numPr>
          <w:ilvl w:val="0"/>
          <w:numId w:val="3"/>
        </w:numPr>
        <w:autoSpaceDE w:val="0"/>
        <w:autoSpaceDN w:val="0"/>
        <w:adjustRightInd w:val="0"/>
        <w:snapToGrid w:val="0"/>
        <w:spacing w:after="0" w:line="240" w:lineRule="auto"/>
        <w:jc w:val="both"/>
        <w:rPr>
          <w:rFonts w:ascii="Times New Roman" w:hAnsi="Times New Roman" w:cs="Times New Roman"/>
          <w:sz w:val="20"/>
          <w:szCs w:val="20"/>
        </w:rPr>
      </w:pPr>
      <w:proofErr w:type="spellStart"/>
      <w:r w:rsidRPr="001422C7">
        <w:rPr>
          <w:rFonts w:ascii="Times New Roman" w:hAnsi="Times New Roman" w:cs="Times New Roman"/>
          <w:sz w:val="20"/>
          <w:szCs w:val="20"/>
        </w:rPr>
        <w:lastRenderedPageBreak/>
        <w:t>Tornatz</w:t>
      </w:r>
      <w:r w:rsidR="00A441CE" w:rsidRPr="001422C7">
        <w:rPr>
          <w:rFonts w:ascii="Times New Roman" w:hAnsi="Times New Roman" w:cs="Times New Roman"/>
          <w:sz w:val="20"/>
          <w:szCs w:val="20"/>
        </w:rPr>
        <w:t>ky</w:t>
      </w:r>
      <w:proofErr w:type="spellEnd"/>
      <w:r w:rsidR="00A441CE" w:rsidRPr="001422C7">
        <w:rPr>
          <w:rFonts w:ascii="Times New Roman" w:hAnsi="Times New Roman" w:cs="Times New Roman"/>
          <w:sz w:val="20"/>
          <w:szCs w:val="20"/>
        </w:rPr>
        <w:t xml:space="preserve"> LG, Klein R</w:t>
      </w:r>
      <w:r w:rsidR="006C7875" w:rsidRPr="001422C7">
        <w:rPr>
          <w:rFonts w:ascii="Times New Roman" w:hAnsi="Times New Roman" w:cs="Times New Roman"/>
          <w:sz w:val="20"/>
          <w:szCs w:val="20"/>
        </w:rPr>
        <w:t>J. 1982.</w:t>
      </w:r>
      <w:r w:rsidRPr="001422C7">
        <w:rPr>
          <w:rFonts w:ascii="Times New Roman" w:hAnsi="Times New Roman" w:cs="Times New Roman"/>
          <w:sz w:val="20"/>
          <w:szCs w:val="20"/>
        </w:rPr>
        <w:t xml:space="preserve"> </w:t>
      </w:r>
      <w:r w:rsidR="00A441CE" w:rsidRPr="001422C7">
        <w:rPr>
          <w:rFonts w:ascii="Times New Roman" w:hAnsi="Times New Roman" w:cs="Times New Roman"/>
          <w:sz w:val="20"/>
          <w:szCs w:val="20"/>
        </w:rPr>
        <w:t>''</w:t>
      </w:r>
      <w:r w:rsidRPr="001422C7">
        <w:rPr>
          <w:rFonts w:ascii="Times New Roman" w:hAnsi="Times New Roman" w:cs="Times New Roman"/>
          <w:sz w:val="20"/>
          <w:szCs w:val="20"/>
        </w:rPr>
        <w:t>Innovation characteristics and innovation adoption lamentation: a meta-analysis of findings'', IEEE Transactions on Engineering Management, Vol. EM-29 No. 1, pp. 28-45.</w:t>
      </w:r>
    </w:p>
    <w:p w:rsidR="006B0108" w:rsidRPr="001422C7" w:rsidRDefault="0031327A" w:rsidP="001422C7">
      <w:pPr>
        <w:pStyle w:val="ListParagraph"/>
        <w:numPr>
          <w:ilvl w:val="0"/>
          <w:numId w:val="3"/>
        </w:numPr>
        <w:snapToGrid w:val="0"/>
        <w:spacing w:after="0" w:line="240" w:lineRule="auto"/>
        <w:jc w:val="both"/>
        <w:rPr>
          <w:rFonts w:ascii="Times New Roman" w:hAnsi="Times New Roman" w:cs="Times New Roman"/>
          <w:sz w:val="20"/>
          <w:szCs w:val="20"/>
        </w:rPr>
      </w:pPr>
      <w:r w:rsidRPr="001422C7">
        <w:rPr>
          <w:rFonts w:ascii="Times New Roman" w:hAnsi="Times New Roman" w:cs="Times New Roman"/>
          <w:sz w:val="20"/>
          <w:szCs w:val="20"/>
        </w:rPr>
        <w:t>United Nations Development Program (UNDP),</w:t>
      </w:r>
      <w:r w:rsidR="006C7875" w:rsidRPr="001422C7">
        <w:rPr>
          <w:rFonts w:ascii="Times New Roman" w:hAnsi="Times New Roman" w:cs="Times New Roman"/>
          <w:sz w:val="20"/>
          <w:szCs w:val="20"/>
        </w:rPr>
        <w:t xml:space="preserve"> Human Development Report. 2001. </w:t>
      </w:r>
      <w:r w:rsidRPr="001422C7">
        <w:rPr>
          <w:rFonts w:ascii="Times New Roman" w:hAnsi="Times New Roman" w:cs="Times New Roman"/>
          <w:sz w:val="20"/>
          <w:szCs w:val="20"/>
        </w:rPr>
        <w:t>Making New Technologies</w:t>
      </w:r>
      <w:r w:rsidR="008657E5" w:rsidRPr="001422C7">
        <w:rPr>
          <w:rFonts w:ascii="Times New Roman" w:hAnsi="Times New Roman" w:cs="Times New Roman"/>
          <w:sz w:val="20"/>
          <w:szCs w:val="20"/>
        </w:rPr>
        <w:t xml:space="preserve"> </w:t>
      </w:r>
      <w:r w:rsidRPr="001422C7">
        <w:rPr>
          <w:rFonts w:ascii="Times New Roman" w:hAnsi="Times New Roman" w:cs="Times New Roman"/>
          <w:sz w:val="20"/>
          <w:szCs w:val="20"/>
        </w:rPr>
        <w:t xml:space="preserve">Work for Human Development, Oxford University Press, </w:t>
      </w:r>
      <w:r w:rsidR="008657E5" w:rsidRPr="001422C7">
        <w:rPr>
          <w:rFonts w:ascii="Times New Roman" w:hAnsi="Times New Roman" w:cs="Times New Roman"/>
          <w:sz w:val="20"/>
          <w:szCs w:val="20"/>
        </w:rPr>
        <w:t>New York.</w:t>
      </w:r>
    </w:p>
    <w:p w:rsidR="001422C7" w:rsidRDefault="00A441CE" w:rsidP="001422C7">
      <w:pPr>
        <w:pStyle w:val="ListParagraph"/>
        <w:numPr>
          <w:ilvl w:val="0"/>
          <w:numId w:val="3"/>
        </w:numPr>
        <w:autoSpaceDE w:val="0"/>
        <w:autoSpaceDN w:val="0"/>
        <w:adjustRightInd w:val="0"/>
        <w:snapToGrid w:val="0"/>
        <w:spacing w:after="0" w:line="240" w:lineRule="auto"/>
        <w:jc w:val="both"/>
        <w:rPr>
          <w:rFonts w:ascii="Times New Roman" w:hAnsi="Times New Roman" w:cs="Times New Roman"/>
          <w:sz w:val="20"/>
          <w:szCs w:val="20"/>
        </w:rPr>
      </w:pPr>
      <w:proofErr w:type="spellStart"/>
      <w:r w:rsidRPr="001422C7">
        <w:rPr>
          <w:rFonts w:ascii="Times New Roman" w:hAnsi="Times New Roman" w:cs="Times New Roman"/>
          <w:sz w:val="20"/>
          <w:szCs w:val="20"/>
        </w:rPr>
        <w:t>Utterback</w:t>
      </w:r>
      <w:proofErr w:type="spellEnd"/>
      <w:r w:rsidRPr="001422C7">
        <w:rPr>
          <w:rFonts w:ascii="Times New Roman" w:hAnsi="Times New Roman" w:cs="Times New Roman"/>
          <w:sz w:val="20"/>
          <w:szCs w:val="20"/>
        </w:rPr>
        <w:t xml:space="preserve"> J</w:t>
      </w:r>
      <w:r w:rsidR="008657E5" w:rsidRPr="001422C7">
        <w:rPr>
          <w:rFonts w:ascii="Times New Roman" w:hAnsi="Times New Roman" w:cs="Times New Roman"/>
          <w:sz w:val="20"/>
          <w:szCs w:val="20"/>
        </w:rPr>
        <w:t>M. 1994.</w:t>
      </w:r>
      <w:r w:rsidR="006B0108" w:rsidRPr="001422C7">
        <w:rPr>
          <w:rFonts w:ascii="Times New Roman" w:hAnsi="Times New Roman" w:cs="Times New Roman"/>
          <w:sz w:val="20"/>
          <w:szCs w:val="20"/>
        </w:rPr>
        <w:t xml:space="preserve"> </w:t>
      </w:r>
      <w:r w:rsidRPr="001422C7">
        <w:rPr>
          <w:rFonts w:ascii="Times New Roman" w:hAnsi="Times New Roman" w:cs="Times New Roman"/>
          <w:sz w:val="20"/>
          <w:szCs w:val="20"/>
        </w:rPr>
        <w:t>''</w:t>
      </w:r>
      <w:r w:rsidR="006B0108" w:rsidRPr="001422C7">
        <w:rPr>
          <w:rFonts w:ascii="Times New Roman" w:hAnsi="Times New Roman" w:cs="Times New Roman"/>
          <w:sz w:val="20"/>
          <w:szCs w:val="20"/>
        </w:rPr>
        <w:t>Mastering the Dynamics of Innovation</w:t>
      </w:r>
      <w:r w:rsidRPr="001422C7">
        <w:rPr>
          <w:rFonts w:ascii="Times New Roman" w:hAnsi="Times New Roman" w:cs="Times New Roman"/>
          <w:sz w:val="20"/>
          <w:szCs w:val="20"/>
        </w:rPr>
        <w:t>''</w:t>
      </w:r>
      <w:r w:rsidR="006B0108" w:rsidRPr="001422C7">
        <w:rPr>
          <w:rFonts w:ascii="Times New Roman" w:hAnsi="Times New Roman" w:cs="Times New Roman"/>
          <w:sz w:val="20"/>
          <w:szCs w:val="20"/>
        </w:rPr>
        <w:t>, Harvard Business School Press, Boston, MA.</w:t>
      </w:r>
    </w:p>
    <w:p w:rsidR="001422C7" w:rsidRDefault="00C57FB2" w:rsidP="001422C7">
      <w:pPr>
        <w:pStyle w:val="ListParagraph"/>
        <w:numPr>
          <w:ilvl w:val="0"/>
          <w:numId w:val="3"/>
        </w:numPr>
        <w:autoSpaceDE w:val="0"/>
        <w:autoSpaceDN w:val="0"/>
        <w:adjustRightInd w:val="0"/>
        <w:snapToGrid w:val="0"/>
        <w:spacing w:after="0" w:line="240" w:lineRule="auto"/>
        <w:jc w:val="both"/>
        <w:rPr>
          <w:rFonts w:ascii="Times New Roman" w:hAnsi="Times New Roman" w:cs="Times New Roman"/>
          <w:sz w:val="20"/>
          <w:szCs w:val="20"/>
        </w:rPr>
      </w:pPr>
      <w:proofErr w:type="spellStart"/>
      <w:r w:rsidRPr="001422C7">
        <w:rPr>
          <w:rFonts w:ascii="Times New Roman" w:hAnsi="Times New Roman" w:cs="Times New Roman"/>
          <w:sz w:val="20"/>
          <w:szCs w:val="20"/>
        </w:rPr>
        <w:t>Venkatrama</w:t>
      </w:r>
      <w:r w:rsidR="00A441CE" w:rsidRPr="001422C7">
        <w:rPr>
          <w:rFonts w:ascii="Times New Roman" w:hAnsi="Times New Roman" w:cs="Times New Roman"/>
          <w:sz w:val="20"/>
          <w:szCs w:val="20"/>
        </w:rPr>
        <w:t>n</w:t>
      </w:r>
      <w:proofErr w:type="spellEnd"/>
      <w:r w:rsidR="00A441CE" w:rsidRPr="001422C7">
        <w:rPr>
          <w:rFonts w:ascii="Times New Roman" w:hAnsi="Times New Roman" w:cs="Times New Roman"/>
          <w:sz w:val="20"/>
          <w:szCs w:val="20"/>
        </w:rPr>
        <w:t xml:space="preserve"> N, </w:t>
      </w:r>
      <w:proofErr w:type="spellStart"/>
      <w:r w:rsidR="00A441CE" w:rsidRPr="001422C7">
        <w:rPr>
          <w:rFonts w:ascii="Times New Roman" w:hAnsi="Times New Roman" w:cs="Times New Roman"/>
          <w:sz w:val="20"/>
          <w:szCs w:val="20"/>
        </w:rPr>
        <w:t>Ramanu</w:t>
      </w:r>
      <w:proofErr w:type="spellEnd"/>
      <w:r w:rsidR="00A441CE" w:rsidRPr="001422C7">
        <w:rPr>
          <w:rFonts w:ascii="Times New Roman" w:hAnsi="Times New Roman" w:cs="Times New Roman"/>
          <w:sz w:val="20"/>
          <w:szCs w:val="20"/>
        </w:rPr>
        <w:t xml:space="preserve"> </w:t>
      </w:r>
      <w:r w:rsidR="008657E5" w:rsidRPr="001422C7">
        <w:rPr>
          <w:rFonts w:ascii="Times New Roman" w:hAnsi="Times New Roman" w:cs="Times New Roman"/>
          <w:sz w:val="20"/>
          <w:szCs w:val="20"/>
        </w:rPr>
        <w:t>V. 1986.</w:t>
      </w:r>
      <w:r w:rsidRPr="001422C7">
        <w:rPr>
          <w:rFonts w:ascii="Times New Roman" w:hAnsi="Times New Roman" w:cs="Times New Roman"/>
          <w:sz w:val="20"/>
          <w:szCs w:val="20"/>
        </w:rPr>
        <w:t xml:space="preserve"> </w:t>
      </w:r>
      <w:r w:rsidR="00A441CE" w:rsidRPr="001422C7">
        <w:rPr>
          <w:rFonts w:ascii="Times New Roman" w:hAnsi="Times New Roman" w:cs="Times New Roman"/>
          <w:sz w:val="20"/>
          <w:szCs w:val="20"/>
        </w:rPr>
        <w:t>''</w:t>
      </w:r>
      <w:r w:rsidRPr="001422C7">
        <w:rPr>
          <w:rFonts w:ascii="Times New Roman" w:hAnsi="Times New Roman" w:cs="Times New Roman"/>
          <w:sz w:val="20"/>
          <w:szCs w:val="20"/>
        </w:rPr>
        <w:t>Measurement of business economic performance: an examination of method convergence</w:t>
      </w:r>
      <w:r w:rsidR="00A441CE" w:rsidRPr="001422C7">
        <w:rPr>
          <w:rFonts w:ascii="Times New Roman" w:hAnsi="Times New Roman" w:cs="Times New Roman"/>
          <w:sz w:val="20"/>
          <w:szCs w:val="20"/>
        </w:rPr>
        <w:t>''</w:t>
      </w:r>
      <w:r w:rsidRPr="001422C7">
        <w:rPr>
          <w:rFonts w:ascii="Times New Roman" w:hAnsi="Times New Roman" w:cs="Times New Roman"/>
          <w:sz w:val="20"/>
          <w:szCs w:val="20"/>
        </w:rPr>
        <w:t>, Journal of management Development, Vol. 13 No. 1, pp. 109-22.</w:t>
      </w:r>
    </w:p>
    <w:p w:rsidR="001422C7" w:rsidRDefault="0031327A" w:rsidP="001422C7">
      <w:pPr>
        <w:pStyle w:val="ListParagraph"/>
        <w:numPr>
          <w:ilvl w:val="0"/>
          <w:numId w:val="3"/>
        </w:numPr>
        <w:autoSpaceDE w:val="0"/>
        <w:autoSpaceDN w:val="0"/>
        <w:adjustRightInd w:val="0"/>
        <w:snapToGrid w:val="0"/>
        <w:spacing w:after="0" w:line="240" w:lineRule="auto"/>
        <w:jc w:val="both"/>
        <w:rPr>
          <w:rFonts w:ascii="Times New Roman" w:hAnsi="Times New Roman" w:cs="Times New Roman"/>
          <w:sz w:val="20"/>
          <w:szCs w:val="20"/>
        </w:rPr>
      </w:pPr>
      <w:r w:rsidRPr="001422C7">
        <w:rPr>
          <w:rFonts w:ascii="Times New Roman" w:hAnsi="Times New Roman" w:cs="Times New Roman"/>
          <w:sz w:val="20"/>
          <w:szCs w:val="20"/>
        </w:rPr>
        <w:t>W</w:t>
      </w:r>
      <w:r w:rsidR="00A441CE" w:rsidRPr="001422C7">
        <w:rPr>
          <w:rFonts w:ascii="Times New Roman" w:hAnsi="Times New Roman" w:cs="Times New Roman"/>
          <w:sz w:val="20"/>
          <w:szCs w:val="20"/>
        </w:rPr>
        <w:t>ong WP, Wong K</w:t>
      </w:r>
      <w:r w:rsidR="008657E5" w:rsidRPr="001422C7">
        <w:rPr>
          <w:rFonts w:ascii="Times New Roman" w:hAnsi="Times New Roman" w:cs="Times New Roman"/>
          <w:sz w:val="20"/>
          <w:szCs w:val="20"/>
        </w:rPr>
        <w:t>Y. 2007.</w:t>
      </w:r>
      <w:r w:rsidRPr="001422C7">
        <w:rPr>
          <w:rFonts w:ascii="Times New Roman" w:hAnsi="Times New Roman" w:cs="Times New Roman"/>
          <w:sz w:val="20"/>
          <w:szCs w:val="20"/>
        </w:rPr>
        <w:t xml:space="preserve"> </w:t>
      </w:r>
      <w:r w:rsidR="00A441CE" w:rsidRPr="001422C7">
        <w:rPr>
          <w:rFonts w:ascii="Times New Roman" w:hAnsi="Times New Roman" w:cs="Times New Roman"/>
          <w:sz w:val="20"/>
          <w:szCs w:val="20"/>
        </w:rPr>
        <w:t>''</w:t>
      </w:r>
      <w:r w:rsidRPr="001422C7">
        <w:rPr>
          <w:rFonts w:ascii="Times New Roman" w:hAnsi="Times New Roman" w:cs="Times New Roman"/>
          <w:sz w:val="20"/>
          <w:szCs w:val="20"/>
        </w:rPr>
        <w:t>Supply chain performance measurement system using DEA modeling</w:t>
      </w:r>
      <w:r w:rsidR="00A441CE" w:rsidRPr="001422C7">
        <w:rPr>
          <w:rFonts w:ascii="Times New Roman" w:hAnsi="Times New Roman" w:cs="Times New Roman"/>
          <w:sz w:val="20"/>
          <w:szCs w:val="20"/>
        </w:rPr>
        <w:t>''</w:t>
      </w:r>
      <w:r w:rsidRPr="001422C7">
        <w:rPr>
          <w:rFonts w:ascii="Times New Roman" w:hAnsi="Times New Roman" w:cs="Times New Roman"/>
          <w:sz w:val="20"/>
          <w:szCs w:val="20"/>
        </w:rPr>
        <w:t>, Industrial Management &amp; Data Systems, Vol. 107 No. 3, pp. 361-81.</w:t>
      </w:r>
    </w:p>
    <w:p w:rsidR="001422C7" w:rsidRDefault="00A441CE" w:rsidP="001422C7">
      <w:pPr>
        <w:pStyle w:val="ListParagraph"/>
        <w:numPr>
          <w:ilvl w:val="0"/>
          <w:numId w:val="3"/>
        </w:numPr>
        <w:autoSpaceDE w:val="0"/>
        <w:autoSpaceDN w:val="0"/>
        <w:adjustRightInd w:val="0"/>
        <w:snapToGrid w:val="0"/>
        <w:spacing w:after="0" w:line="240" w:lineRule="auto"/>
        <w:jc w:val="both"/>
        <w:rPr>
          <w:rFonts w:ascii="Times New Roman" w:hAnsi="Times New Roman" w:cs="Times New Roman"/>
          <w:sz w:val="20"/>
          <w:szCs w:val="20"/>
        </w:rPr>
      </w:pPr>
      <w:proofErr w:type="spellStart"/>
      <w:r w:rsidRPr="001422C7">
        <w:rPr>
          <w:rFonts w:ascii="Times New Roman" w:hAnsi="Times New Roman" w:cs="Times New Roman"/>
          <w:sz w:val="20"/>
          <w:szCs w:val="20"/>
        </w:rPr>
        <w:t>Xu</w:t>
      </w:r>
      <w:proofErr w:type="spellEnd"/>
      <w:r w:rsidR="008657E5" w:rsidRPr="001422C7">
        <w:rPr>
          <w:rFonts w:ascii="Times New Roman" w:hAnsi="Times New Roman" w:cs="Times New Roman"/>
          <w:sz w:val="20"/>
          <w:szCs w:val="20"/>
        </w:rPr>
        <w:t xml:space="preserve"> B. 2000</w:t>
      </w:r>
      <w:r w:rsidR="00F20045" w:rsidRPr="001422C7">
        <w:rPr>
          <w:rFonts w:ascii="Times New Roman" w:hAnsi="Times New Roman" w:cs="Times New Roman"/>
          <w:sz w:val="20"/>
          <w:szCs w:val="20"/>
        </w:rPr>
        <w:t xml:space="preserve">. </w:t>
      </w:r>
      <w:r w:rsidRPr="001422C7">
        <w:rPr>
          <w:rFonts w:ascii="Times New Roman" w:hAnsi="Times New Roman" w:cs="Times New Roman"/>
          <w:sz w:val="20"/>
          <w:szCs w:val="20"/>
        </w:rPr>
        <w:t>''</w:t>
      </w:r>
      <w:r w:rsidR="00F20045" w:rsidRPr="001422C7">
        <w:rPr>
          <w:rFonts w:ascii="Times New Roman" w:hAnsi="Times New Roman" w:cs="Times New Roman"/>
          <w:sz w:val="20"/>
          <w:szCs w:val="20"/>
        </w:rPr>
        <w:t>Multinational Enterprises, Technology Diffusion, and Host Country Productivity Growth</w:t>
      </w:r>
      <w:r w:rsidRPr="001422C7">
        <w:rPr>
          <w:rFonts w:ascii="Times New Roman" w:hAnsi="Times New Roman" w:cs="Times New Roman"/>
          <w:sz w:val="20"/>
          <w:szCs w:val="20"/>
        </w:rPr>
        <w:t>'',</w:t>
      </w:r>
      <w:r w:rsidR="00F20045" w:rsidRPr="001422C7">
        <w:rPr>
          <w:rFonts w:ascii="Times New Roman" w:hAnsi="Times New Roman" w:cs="Times New Roman"/>
          <w:sz w:val="20"/>
          <w:szCs w:val="20"/>
        </w:rPr>
        <w:t xml:space="preserve"> Journal of Development Economics, 62, p. 477-493.</w:t>
      </w:r>
    </w:p>
    <w:p w:rsidR="001422C7" w:rsidRDefault="00A441CE" w:rsidP="001422C7">
      <w:pPr>
        <w:pStyle w:val="ListParagraph"/>
        <w:numPr>
          <w:ilvl w:val="0"/>
          <w:numId w:val="3"/>
        </w:numPr>
        <w:autoSpaceDE w:val="0"/>
        <w:autoSpaceDN w:val="0"/>
        <w:adjustRightInd w:val="0"/>
        <w:snapToGrid w:val="0"/>
        <w:spacing w:after="0" w:line="240" w:lineRule="auto"/>
        <w:jc w:val="both"/>
        <w:rPr>
          <w:rFonts w:ascii="Times New Roman" w:hAnsi="Times New Roman" w:cs="Times New Roman"/>
          <w:sz w:val="20"/>
          <w:szCs w:val="20"/>
        </w:rPr>
      </w:pPr>
      <w:r w:rsidRPr="001422C7">
        <w:rPr>
          <w:rFonts w:ascii="Times New Roman" w:hAnsi="Times New Roman" w:cs="Times New Roman"/>
          <w:sz w:val="20"/>
          <w:szCs w:val="20"/>
        </w:rPr>
        <w:t>Yin E</w:t>
      </w:r>
      <w:r w:rsidR="008657E5" w:rsidRPr="001422C7">
        <w:rPr>
          <w:rFonts w:ascii="Times New Roman" w:hAnsi="Times New Roman" w:cs="Times New Roman"/>
          <w:sz w:val="20"/>
          <w:szCs w:val="20"/>
        </w:rPr>
        <w:t xml:space="preserve">, </w:t>
      </w:r>
      <w:proofErr w:type="spellStart"/>
      <w:r w:rsidRPr="001422C7">
        <w:rPr>
          <w:rFonts w:ascii="Times New Roman" w:hAnsi="Times New Roman" w:cs="Times New Roman"/>
          <w:sz w:val="20"/>
          <w:szCs w:val="20"/>
        </w:rPr>
        <w:t>Bao</w:t>
      </w:r>
      <w:proofErr w:type="spellEnd"/>
      <w:r w:rsidR="008657E5" w:rsidRPr="001422C7">
        <w:rPr>
          <w:rFonts w:ascii="Times New Roman" w:hAnsi="Times New Roman" w:cs="Times New Roman"/>
          <w:sz w:val="20"/>
          <w:szCs w:val="20"/>
        </w:rPr>
        <w:t xml:space="preserve"> Y. 2006</w:t>
      </w:r>
      <w:r w:rsidR="006B0108" w:rsidRPr="001422C7">
        <w:rPr>
          <w:rFonts w:ascii="Times New Roman" w:hAnsi="Times New Roman" w:cs="Times New Roman"/>
          <w:sz w:val="20"/>
          <w:szCs w:val="20"/>
        </w:rPr>
        <w:t xml:space="preserve">. </w:t>
      </w:r>
      <w:r w:rsidRPr="001422C7">
        <w:rPr>
          <w:rFonts w:ascii="Times New Roman" w:hAnsi="Times New Roman" w:cs="Times New Roman"/>
          <w:sz w:val="20"/>
          <w:szCs w:val="20"/>
        </w:rPr>
        <w:t>''</w:t>
      </w:r>
      <w:r w:rsidR="006B0108" w:rsidRPr="001422C7">
        <w:rPr>
          <w:rFonts w:ascii="Times New Roman" w:hAnsi="Times New Roman" w:cs="Times New Roman"/>
          <w:sz w:val="20"/>
          <w:szCs w:val="20"/>
        </w:rPr>
        <w:t>The Acquisition of Tacit Knowledge in China: An Empirical Analysis of the ‘Supplier-side Individual Level’ and ‘Recipient-side’ Factors</w:t>
      </w:r>
      <w:r w:rsidRPr="001422C7">
        <w:rPr>
          <w:rFonts w:ascii="Times New Roman" w:hAnsi="Times New Roman" w:cs="Times New Roman"/>
          <w:sz w:val="20"/>
          <w:szCs w:val="20"/>
        </w:rPr>
        <w:t xml:space="preserve">'', </w:t>
      </w:r>
      <w:r w:rsidR="006B0108" w:rsidRPr="001422C7">
        <w:rPr>
          <w:rFonts w:ascii="Times New Roman" w:hAnsi="Times New Roman" w:cs="Times New Roman"/>
          <w:sz w:val="20"/>
          <w:szCs w:val="20"/>
        </w:rPr>
        <w:t>Management International Review, 46(3), p. 327-348.</w:t>
      </w:r>
    </w:p>
    <w:p w:rsidR="001422C7" w:rsidRDefault="001422C7" w:rsidP="001422C7">
      <w:pPr>
        <w:snapToGrid w:val="0"/>
        <w:spacing w:after="0" w:line="240" w:lineRule="auto"/>
        <w:ind w:left="425" w:hanging="425"/>
        <w:jc w:val="both"/>
        <w:rPr>
          <w:rFonts w:ascii="Times New Roman" w:hAnsi="Times New Roman" w:cs="Times New Roman"/>
          <w:sz w:val="20"/>
          <w:szCs w:val="20"/>
        </w:rPr>
        <w:sectPr w:rsidR="001422C7" w:rsidSect="006665D7">
          <w:type w:val="continuous"/>
          <w:pgSz w:w="12240" w:h="15840" w:code="1"/>
          <w:pgMar w:top="1440" w:right="1440" w:bottom="1440" w:left="1440" w:header="720" w:footer="720" w:gutter="0"/>
          <w:cols w:num="2" w:space="576"/>
          <w:docGrid w:linePitch="360"/>
        </w:sectPr>
      </w:pPr>
    </w:p>
    <w:p w:rsidR="006C20DF" w:rsidRDefault="006C20DF" w:rsidP="001422C7">
      <w:pPr>
        <w:snapToGrid w:val="0"/>
        <w:spacing w:after="0" w:line="240" w:lineRule="auto"/>
        <w:ind w:left="425" w:hanging="425"/>
        <w:jc w:val="both"/>
        <w:rPr>
          <w:rFonts w:ascii="Times New Roman" w:hAnsi="Times New Roman" w:cs="Times New Roman"/>
          <w:sz w:val="20"/>
          <w:szCs w:val="20"/>
          <w:lang w:eastAsia="zh-CN"/>
        </w:rPr>
      </w:pPr>
    </w:p>
    <w:p w:rsidR="001422C7" w:rsidRDefault="001422C7" w:rsidP="001422C7">
      <w:pPr>
        <w:snapToGrid w:val="0"/>
        <w:spacing w:after="0" w:line="240" w:lineRule="auto"/>
        <w:ind w:left="425" w:hanging="425"/>
        <w:jc w:val="both"/>
        <w:rPr>
          <w:rFonts w:ascii="Times New Roman" w:hAnsi="Times New Roman" w:cs="Times New Roman"/>
          <w:sz w:val="20"/>
          <w:szCs w:val="20"/>
          <w:lang w:eastAsia="zh-CN"/>
        </w:rPr>
      </w:pPr>
    </w:p>
    <w:p w:rsidR="001422C7" w:rsidRPr="001422C7" w:rsidRDefault="001422C7" w:rsidP="001422C7">
      <w:pPr>
        <w:snapToGrid w:val="0"/>
        <w:spacing w:after="0" w:line="240" w:lineRule="auto"/>
        <w:ind w:left="425" w:hanging="425"/>
        <w:jc w:val="both"/>
        <w:rPr>
          <w:rFonts w:ascii="Times New Roman" w:hAnsi="Times New Roman" w:cs="Times New Roman"/>
          <w:sz w:val="20"/>
          <w:szCs w:val="20"/>
          <w:lang w:eastAsia="zh-CN"/>
        </w:rPr>
      </w:pPr>
    </w:p>
    <w:p w:rsidR="006B4CFC" w:rsidRPr="001422C7" w:rsidRDefault="006C20DF" w:rsidP="001422C7">
      <w:pPr>
        <w:snapToGrid w:val="0"/>
        <w:spacing w:after="0" w:line="240" w:lineRule="auto"/>
        <w:ind w:left="425" w:hanging="425"/>
        <w:jc w:val="both"/>
        <w:rPr>
          <w:rFonts w:ascii="Times New Roman" w:hAnsi="Times New Roman" w:cs="Times New Roman"/>
          <w:sz w:val="20"/>
          <w:szCs w:val="20"/>
        </w:rPr>
      </w:pPr>
      <w:r w:rsidRPr="001422C7">
        <w:rPr>
          <w:rFonts w:ascii="Times New Roman" w:hAnsi="Times New Roman" w:cs="Times New Roman"/>
          <w:sz w:val="20"/>
          <w:szCs w:val="20"/>
        </w:rPr>
        <w:t>3/1/2014</w:t>
      </w:r>
    </w:p>
    <w:sectPr w:rsidR="006B4CFC" w:rsidRPr="001422C7" w:rsidSect="00F2694E">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3500" w:rsidRDefault="00F93500" w:rsidP="006B087F">
      <w:pPr>
        <w:spacing w:after="0" w:line="240" w:lineRule="auto"/>
      </w:pPr>
      <w:r>
        <w:separator/>
      </w:r>
    </w:p>
  </w:endnote>
  <w:endnote w:type="continuationSeparator" w:id="0">
    <w:p w:rsidR="00F93500" w:rsidRDefault="00F93500" w:rsidP="006B087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SimSun">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Times New Roman+FPEF">
    <w:altName w:val="MS Mincho"/>
    <w:panose1 w:val="00000000000000000000"/>
    <w:charset w:val="80"/>
    <w:family w:val="auto"/>
    <w:notTrueType/>
    <w:pitch w:val="default"/>
    <w:sig w:usb0="00000001" w:usb1="08070000" w:usb2="00000010" w:usb3="00000000" w:csb0="00020000"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20DF" w:rsidRPr="006C20DF" w:rsidRDefault="00015359" w:rsidP="006C20DF">
    <w:pPr>
      <w:spacing w:after="0" w:line="240" w:lineRule="auto"/>
      <w:jc w:val="center"/>
      <w:rPr>
        <w:rFonts w:ascii="Times New Roman" w:hAnsi="Times New Roman" w:cs="Times New Roman"/>
        <w:sz w:val="20"/>
      </w:rPr>
    </w:pPr>
    <w:r w:rsidRPr="006C20DF">
      <w:rPr>
        <w:rFonts w:ascii="Times New Roman" w:hAnsi="Times New Roman" w:cs="Times New Roman"/>
        <w:sz w:val="20"/>
      </w:rPr>
      <w:fldChar w:fldCharType="begin"/>
    </w:r>
    <w:r w:rsidR="006C20DF" w:rsidRPr="006C20DF">
      <w:rPr>
        <w:rFonts w:ascii="Times New Roman" w:hAnsi="Times New Roman" w:cs="Times New Roman"/>
        <w:sz w:val="20"/>
      </w:rPr>
      <w:instrText xml:space="preserve"> page </w:instrText>
    </w:r>
    <w:r w:rsidRPr="006C20DF">
      <w:rPr>
        <w:rFonts w:ascii="Times New Roman" w:hAnsi="Times New Roman" w:cs="Times New Roman"/>
        <w:sz w:val="20"/>
      </w:rPr>
      <w:fldChar w:fldCharType="separate"/>
    </w:r>
    <w:r w:rsidR="009025B2">
      <w:rPr>
        <w:rFonts w:ascii="Times New Roman" w:hAnsi="Times New Roman" w:cs="Times New Roman"/>
        <w:noProof/>
        <w:sz w:val="20"/>
      </w:rPr>
      <w:t>99</w:t>
    </w:r>
    <w:r w:rsidRPr="006C20DF">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3500" w:rsidRDefault="00F93500" w:rsidP="006B087F">
      <w:pPr>
        <w:spacing w:after="0" w:line="240" w:lineRule="auto"/>
      </w:pPr>
      <w:r>
        <w:separator/>
      </w:r>
    </w:p>
  </w:footnote>
  <w:footnote w:type="continuationSeparator" w:id="0">
    <w:p w:rsidR="00F93500" w:rsidRDefault="00F93500" w:rsidP="006B087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20DF" w:rsidRPr="006C20DF" w:rsidRDefault="006C20DF" w:rsidP="006C20DF">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rPr>
    </w:pPr>
    <w:r w:rsidRPr="006C20DF">
      <w:rPr>
        <w:rFonts w:ascii="Times New Roman" w:hAnsi="Times New Roman" w:cs="Times New Roman" w:hint="eastAsia"/>
        <w:sz w:val="20"/>
        <w:szCs w:val="20"/>
      </w:rPr>
      <w:tab/>
    </w:r>
    <w:r w:rsidRPr="006C20DF">
      <w:rPr>
        <w:rFonts w:ascii="Times New Roman" w:hAnsi="Times New Roman" w:cs="Times New Roman"/>
        <w:sz w:val="20"/>
        <w:szCs w:val="20"/>
      </w:rPr>
      <w:t>World Rural Observations 201</w:t>
    </w:r>
    <w:r w:rsidRPr="006C20DF">
      <w:rPr>
        <w:rFonts w:ascii="Times New Roman" w:hAnsi="Times New Roman" w:cs="Times New Roman" w:hint="eastAsia"/>
        <w:sz w:val="20"/>
        <w:szCs w:val="20"/>
      </w:rPr>
      <w:t>4</w:t>
    </w:r>
    <w:proofErr w:type="gramStart"/>
    <w:r w:rsidRPr="006C20DF">
      <w:rPr>
        <w:rFonts w:ascii="Times New Roman" w:hAnsi="Times New Roman" w:cs="Times New Roman"/>
        <w:sz w:val="20"/>
        <w:szCs w:val="20"/>
      </w:rPr>
      <w:t>;</w:t>
    </w:r>
    <w:r w:rsidRPr="006C20DF">
      <w:rPr>
        <w:rFonts w:ascii="Times New Roman" w:hAnsi="Times New Roman" w:cs="Times New Roman" w:hint="eastAsia"/>
        <w:sz w:val="20"/>
        <w:szCs w:val="20"/>
      </w:rPr>
      <w:t>6</w:t>
    </w:r>
    <w:proofErr w:type="gramEnd"/>
    <w:r w:rsidRPr="006C20DF">
      <w:rPr>
        <w:rFonts w:ascii="Times New Roman" w:hAnsi="Times New Roman" w:cs="Times New Roman"/>
        <w:sz w:val="20"/>
        <w:szCs w:val="20"/>
      </w:rPr>
      <w:t>(</w:t>
    </w:r>
    <w:r w:rsidRPr="006C20DF">
      <w:rPr>
        <w:rFonts w:ascii="Times New Roman" w:hAnsi="Times New Roman" w:cs="Times New Roman" w:hint="eastAsia"/>
        <w:sz w:val="20"/>
        <w:szCs w:val="20"/>
      </w:rPr>
      <w:t>1</w:t>
    </w:r>
    <w:r w:rsidRPr="006C20DF">
      <w:rPr>
        <w:rFonts w:ascii="Times New Roman" w:hAnsi="Times New Roman" w:cs="Times New Roman"/>
        <w:sz w:val="20"/>
        <w:szCs w:val="20"/>
      </w:rPr>
      <w:t xml:space="preserve">)      </w:t>
    </w:r>
    <w:r w:rsidRPr="006C20DF">
      <w:rPr>
        <w:rFonts w:ascii="Times New Roman" w:hAnsi="Times New Roman" w:cs="Times New Roman" w:hint="eastAsia"/>
        <w:sz w:val="20"/>
        <w:szCs w:val="20"/>
      </w:rPr>
      <w:tab/>
    </w:r>
    <w:r w:rsidRPr="006C20DF">
      <w:rPr>
        <w:rFonts w:ascii="Times New Roman" w:hAnsi="Times New Roman" w:cs="Times New Roman"/>
        <w:sz w:val="20"/>
        <w:szCs w:val="20"/>
      </w:rPr>
      <w:t xml:space="preserve">       </w:t>
    </w:r>
    <w:hyperlink r:id="rId1" w:history="1">
      <w:r w:rsidRPr="006C20DF">
        <w:rPr>
          <w:rStyle w:val="Hyperlink"/>
          <w:rFonts w:ascii="Times New Roman" w:hAnsi="Times New Roman" w:cs="Times New Roman"/>
          <w:sz w:val="20"/>
          <w:szCs w:val="20"/>
        </w:rPr>
        <w:t>http://www.sciencepub.net/rural</w:t>
      </w:r>
    </w:hyperlink>
  </w:p>
  <w:p w:rsidR="006C20DF" w:rsidRPr="006C20DF" w:rsidRDefault="006C20DF" w:rsidP="006C20DF">
    <w:pPr>
      <w:pStyle w:val="Default"/>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5F4368"/>
    <w:multiLevelType w:val="hybridMultilevel"/>
    <w:tmpl w:val="4F0007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2FF618F"/>
    <w:multiLevelType w:val="hybridMultilevel"/>
    <w:tmpl w:val="110424A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72D229B2"/>
    <w:multiLevelType w:val="hybridMultilevel"/>
    <w:tmpl w:val="4F0007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15361"/>
  </w:hdrShapeDefaults>
  <w:footnotePr>
    <w:footnote w:id="-1"/>
    <w:footnote w:id="0"/>
  </w:footnotePr>
  <w:endnotePr>
    <w:endnote w:id="-1"/>
    <w:endnote w:id="0"/>
  </w:endnotePr>
  <w:compat>
    <w:useFELayout/>
  </w:compat>
  <w:rsids>
    <w:rsidRoot w:val="008F3146"/>
    <w:rsid w:val="00007B4E"/>
    <w:rsid w:val="00007CA3"/>
    <w:rsid w:val="00015359"/>
    <w:rsid w:val="00015F8D"/>
    <w:rsid w:val="000207D8"/>
    <w:rsid w:val="00024E70"/>
    <w:rsid w:val="00035B5D"/>
    <w:rsid w:val="00036AB4"/>
    <w:rsid w:val="000468CB"/>
    <w:rsid w:val="00047529"/>
    <w:rsid w:val="000512DA"/>
    <w:rsid w:val="00055B85"/>
    <w:rsid w:val="00066D04"/>
    <w:rsid w:val="00074C03"/>
    <w:rsid w:val="000955E9"/>
    <w:rsid w:val="000C4856"/>
    <w:rsid w:val="000E03A0"/>
    <w:rsid w:val="000E4604"/>
    <w:rsid w:val="000F368A"/>
    <w:rsid w:val="000F6F8F"/>
    <w:rsid w:val="00112226"/>
    <w:rsid w:val="00112DB1"/>
    <w:rsid w:val="00112F3F"/>
    <w:rsid w:val="00137445"/>
    <w:rsid w:val="00141A08"/>
    <w:rsid w:val="001422C7"/>
    <w:rsid w:val="0014705D"/>
    <w:rsid w:val="00161198"/>
    <w:rsid w:val="00175590"/>
    <w:rsid w:val="001A5696"/>
    <w:rsid w:val="001A60C1"/>
    <w:rsid w:val="001B638D"/>
    <w:rsid w:val="001C295A"/>
    <w:rsid w:val="001C3643"/>
    <w:rsid w:val="001F37FC"/>
    <w:rsid w:val="002031D1"/>
    <w:rsid w:val="002127A8"/>
    <w:rsid w:val="002130C9"/>
    <w:rsid w:val="002229FB"/>
    <w:rsid w:val="002247C1"/>
    <w:rsid w:val="00232177"/>
    <w:rsid w:val="002359F3"/>
    <w:rsid w:val="00235EE6"/>
    <w:rsid w:val="00240C94"/>
    <w:rsid w:val="00243CA2"/>
    <w:rsid w:val="002722A0"/>
    <w:rsid w:val="0028658C"/>
    <w:rsid w:val="002916EB"/>
    <w:rsid w:val="00296B2A"/>
    <w:rsid w:val="002978F9"/>
    <w:rsid w:val="002B4603"/>
    <w:rsid w:val="002B70B1"/>
    <w:rsid w:val="002C33A9"/>
    <w:rsid w:val="002E3445"/>
    <w:rsid w:val="002E699C"/>
    <w:rsid w:val="0030378E"/>
    <w:rsid w:val="0031327A"/>
    <w:rsid w:val="00343F47"/>
    <w:rsid w:val="003557F8"/>
    <w:rsid w:val="00366CD9"/>
    <w:rsid w:val="00375FCC"/>
    <w:rsid w:val="00377DD5"/>
    <w:rsid w:val="003839CA"/>
    <w:rsid w:val="003867A3"/>
    <w:rsid w:val="00386E62"/>
    <w:rsid w:val="00387C28"/>
    <w:rsid w:val="0039411E"/>
    <w:rsid w:val="0039471B"/>
    <w:rsid w:val="003950A6"/>
    <w:rsid w:val="003958F8"/>
    <w:rsid w:val="003969B5"/>
    <w:rsid w:val="003A17DE"/>
    <w:rsid w:val="003C6873"/>
    <w:rsid w:val="00406308"/>
    <w:rsid w:val="004145AC"/>
    <w:rsid w:val="00440249"/>
    <w:rsid w:val="004443E3"/>
    <w:rsid w:val="004447C0"/>
    <w:rsid w:val="00452F9D"/>
    <w:rsid w:val="0045557E"/>
    <w:rsid w:val="00455CAB"/>
    <w:rsid w:val="00456412"/>
    <w:rsid w:val="00461433"/>
    <w:rsid w:val="004639CC"/>
    <w:rsid w:val="00466A01"/>
    <w:rsid w:val="00471B85"/>
    <w:rsid w:val="00473421"/>
    <w:rsid w:val="00476AE2"/>
    <w:rsid w:val="00485980"/>
    <w:rsid w:val="004A71A1"/>
    <w:rsid w:val="004B2235"/>
    <w:rsid w:val="004B2290"/>
    <w:rsid w:val="004B6D25"/>
    <w:rsid w:val="004B78F0"/>
    <w:rsid w:val="004C1B8D"/>
    <w:rsid w:val="004C3BD9"/>
    <w:rsid w:val="004C7D48"/>
    <w:rsid w:val="004D3D40"/>
    <w:rsid w:val="00501E87"/>
    <w:rsid w:val="005108D2"/>
    <w:rsid w:val="00520EC8"/>
    <w:rsid w:val="00531C67"/>
    <w:rsid w:val="00535E20"/>
    <w:rsid w:val="005400AE"/>
    <w:rsid w:val="005425FF"/>
    <w:rsid w:val="00546A80"/>
    <w:rsid w:val="00563635"/>
    <w:rsid w:val="00570E2E"/>
    <w:rsid w:val="00593C70"/>
    <w:rsid w:val="005A0CE3"/>
    <w:rsid w:val="005A2E1A"/>
    <w:rsid w:val="005A42F1"/>
    <w:rsid w:val="005A533A"/>
    <w:rsid w:val="005B5751"/>
    <w:rsid w:val="005B7773"/>
    <w:rsid w:val="005C4E60"/>
    <w:rsid w:val="005C5FD2"/>
    <w:rsid w:val="005D2D77"/>
    <w:rsid w:val="005E0FCA"/>
    <w:rsid w:val="00607CC8"/>
    <w:rsid w:val="00635D83"/>
    <w:rsid w:val="00640B88"/>
    <w:rsid w:val="00645733"/>
    <w:rsid w:val="00650B7D"/>
    <w:rsid w:val="00653CE8"/>
    <w:rsid w:val="006572F4"/>
    <w:rsid w:val="006665D7"/>
    <w:rsid w:val="00672EE7"/>
    <w:rsid w:val="00674C97"/>
    <w:rsid w:val="0068659D"/>
    <w:rsid w:val="00693FC6"/>
    <w:rsid w:val="00695AA9"/>
    <w:rsid w:val="006A4DCA"/>
    <w:rsid w:val="006B0108"/>
    <w:rsid w:val="006B087F"/>
    <w:rsid w:val="006B4CFC"/>
    <w:rsid w:val="006C20DF"/>
    <w:rsid w:val="006C6335"/>
    <w:rsid w:val="006C7875"/>
    <w:rsid w:val="006C7BE8"/>
    <w:rsid w:val="006E03EE"/>
    <w:rsid w:val="006E7D76"/>
    <w:rsid w:val="007025C9"/>
    <w:rsid w:val="00721CB7"/>
    <w:rsid w:val="00722986"/>
    <w:rsid w:val="00740349"/>
    <w:rsid w:val="00754832"/>
    <w:rsid w:val="00755C31"/>
    <w:rsid w:val="007618B0"/>
    <w:rsid w:val="007754E4"/>
    <w:rsid w:val="007859C6"/>
    <w:rsid w:val="007901AB"/>
    <w:rsid w:val="007A5616"/>
    <w:rsid w:val="007A641B"/>
    <w:rsid w:val="007B7372"/>
    <w:rsid w:val="007C08AB"/>
    <w:rsid w:val="007C0C2C"/>
    <w:rsid w:val="007D3C27"/>
    <w:rsid w:val="007D598D"/>
    <w:rsid w:val="007F307F"/>
    <w:rsid w:val="007F4F49"/>
    <w:rsid w:val="007F5148"/>
    <w:rsid w:val="007F680C"/>
    <w:rsid w:val="007F71A5"/>
    <w:rsid w:val="008009FF"/>
    <w:rsid w:val="00817239"/>
    <w:rsid w:val="008239DB"/>
    <w:rsid w:val="00824644"/>
    <w:rsid w:val="00827A73"/>
    <w:rsid w:val="00831122"/>
    <w:rsid w:val="00840709"/>
    <w:rsid w:val="00841B45"/>
    <w:rsid w:val="008629C3"/>
    <w:rsid w:val="008657E5"/>
    <w:rsid w:val="00873BF2"/>
    <w:rsid w:val="0088318F"/>
    <w:rsid w:val="00894FEF"/>
    <w:rsid w:val="00897EF1"/>
    <w:rsid w:val="008A68E0"/>
    <w:rsid w:val="008A69C2"/>
    <w:rsid w:val="008B2F08"/>
    <w:rsid w:val="008B7D0D"/>
    <w:rsid w:val="008D3440"/>
    <w:rsid w:val="008F244B"/>
    <w:rsid w:val="008F3146"/>
    <w:rsid w:val="008F3A5D"/>
    <w:rsid w:val="009025B2"/>
    <w:rsid w:val="009045D3"/>
    <w:rsid w:val="00907721"/>
    <w:rsid w:val="00912637"/>
    <w:rsid w:val="009258A9"/>
    <w:rsid w:val="00945D80"/>
    <w:rsid w:val="00957016"/>
    <w:rsid w:val="00965451"/>
    <w:rsid w:val="00977B2D"/>
    <w:rsid w:val="00995A97"/>
    <w:rsid w:val="009A5FB5"/>
    <w:rsid w:val="009A7538"/>
    <w:rsid w:val="009B2A58"/>
    <w:rsid w:val="009D3B56"/>
    <w:rsid w:val="009E10E8"/>
    <w:rsid w:val="009F6923"/>
    <w:rsid w:val="00A071F8"/>
    <w:rsid w:val="00A133DD"/>
    <w:rsid w:val="00A21E88"/>
    <w:rsid w:val="00A37951"/>
    <w:rsid w:val="00A43822"/>
    <w:rsid w:val="00A441CE"/>
    <w:rsid w:val="00A452EC"/>
    <w:rsid w:val="00A56E52"/>
    <w:rsid w:val="00A61865"/>
    <w:rsid w:val="00A64F12"/>
    <w:rsid w:val="00AA1FA1"/>
    <w:rsid w:val="00AB621C"/>
    <w:rsid w:val="00AB778E"/>
    <w:rsid w:val="00AC0499"/>
    <w:rsid w:val="00AC7241"/>
    <w:rsid w:val="00AD36C8"/>
    <w:rsid w:val="00AD6AD2"/>
    <w:rsid w:val="00AF7E10"/>
    <w:rsid w:val="00B10D04"/>
    <w:rsid w:val="00B2157B"/>
    <w:rsid w:val="00B260F1"/>
    <w:rsid w:val="00B435D1"/>
    <w:rsid w:val="00B45C6C"/>
    <w:rsid w:val="00B76895"/>
    <w:rsid w:val="00B943B6"/>
    <w:rsid w:val="00BA0C95"/>
    <w:rsid w:val="00BD16FD"/>
    <w:rsid w:val="00BD2274"/>
    <w:rsid w:val="00BD245F"/>
    <w:rsid w:val="00BD29B3"/>
    <w:rsid w:val="00BE7C60"/>
    <w:rsid w:val="00BF14E8"/>
    <w:rsid w:val="00BF20D7"/>
    <w:rsid w:val="00C01138"/>
    <w:rsid w:val="00C25733"/>
    <w:rsid w:val="00C325FB"/>
    <w:rsid w:val="00C41336"/>
    <w:rsid w:val="00C57CCB"/>
    <w:rsid w:val="00C57FB2"/>
    <w:rsid w:val="00C61F59"/>
    <w:rsid w:val="00C72CD4"/>
    <w:rsid w:val="00C74B15"/>
    <w:rsid w:val="00C7607B"/>
    <w:rsid w:val="00C90139"/>
    <w:rsid w:val="00CA0AD5"/>
    <w:rsid w:val="00CA3EF8"/>
    <w:rsid w:val="00CD08E5"/>
    <w:rsid w:val="00D0263D"/>
    <w:rsid w:val="00D03D85"/>
    <w:rsid w:val="00D340F5"/>
    <w:rsid w:val="00D423E1"/>
    <w:rsid w:val="00D458C8"/>
    <w:rsid w:val="00D458FD"/>
    <w:rsid w:val="00D50B1E"/>
    <w:rsid w:val="00D53828"/>
    <w:rsid w:val="00D6038A"/>
    <w:rsid w:val="00D61DE0"/>
    <w:rsid w:val="00D657DF"/>
    <w:rsid w:val="00D74041"/>
    <w:rsid w:val="00D7451C"/>
    <w:rsid w:val="00D74784"/>
    <w:rsid w:val="00D765FE"/>
    <w:rsid w:val="00D80228"/>
    <w:rsid w:val="00D85921"/>
    <w:rsid w:val="00D87775"/>
    <w:rsid w:val="00DB5703"/>
    <w:rsid w:val="00DC78BC"/>
    <w:rsid w:val="00DD48BA"/>
    <w:rsid w:val="00DD4E53"/>
    <w:rsid w:val="00DD55EE"/>
    <w:rsid w:val="00DF0CE7"/>
    <w:rsid w:val="00E0656A"/>
    <w:rsid w:val="00E11283"/>
    <w:rsid w:val="00E1290E"/>
    <w:rsid w:val="00E15976"/>
    <w:rsid w:val="00E20BAA"/>
    <w:rsid w:val="00E27387"/>
    <w:rsid w:val="00E40875"/>
    <w:rsid w:val="00E43223"/>
    <w:rsid w:val="00E44775"/>
    <w:rsid w:val="00E47A3A"/>
    <w:rsid w:val="00E5497D"/>
    <w:rsid w:val="00E578EE"/>
    <w:rsid w:val="00E7217F"/>
    <w:rsid w:val="00E73CFA"/>
    <w:rsid w:val="00E772B0"/>
    <w:rsid w:val="00E82814"/>
    <w:rsid w:val="00E83474"/>
    <w:rsid w:val="00E928C6"/>
    <w:rsid w:val="00E93C4E"/>
    <w:rsid w:val="00EA527C"/>
    <w:rsid w:val="00EB4B9A"/>
    <w:rsid w:val="00EC6B56"/>
    <w:rsid w:val="00ED5723"/>
    <w:rsid w:val="00EE3E47"/>
    <w:rsid w:val="00EE4123"/>
    <w:rsid w:val="00F02B19"/>
    <w:rsid w:val="00F062FA"/>
    <w:rsid w:val="00F20045"/>
    <w:rsid w:val="00F23AF1"/>
    <w:rsid w:val="00F2694E"/>
    <w:rsid w:val="00F611DC"/>
    <w:rsid w:val="00F62E6B"/>
    <w:rsid w:val="00F640A5"/>
    <w:rsid w:val="00F64C6F"/>
    <w:rsid w:val="00F65DD8"/>
    <w:rsid w:val="00F7277B"/>
    <w:rsid w:val="00F747D9"/>
    <w:rsid w:val="00F82632"/>
    <w:rsid w:val="00F8463F"/>
    <w:rsid w:val="00F93500"/>
    <w:rsid w:val="00FA3EAE"/>
    <w:rsid w:val="00FB7C52"/>
    <w:rsid w:val="00FD4A49"/>
    <w:rsid w:val="00FD7DD7"/>
    <w:rsid w:val="00FE253D"/>
    <w:rsid w:val="00FE3BC8"/>
    <w:rsid w:val="00FE6593"/>
    <w:rsid w:val="00FF33EC"/>
    <w:rsid w:val="00FF463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0BA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0FCA"/>
    <w:pPr>
      <w:ind w:left="720"/>
      <w:contextualSpacing/>
    </w:pPr>
  </w:style>
  <w:style w:type="paragraph" w:styleId="FootnoteText">
    <w:name w:val="footnote text"/>
    <w:basedOn w:val="Normal"/>
    <w:link w:val="FootnoteTextChar"/>
    <w:rsid w:val="003958F8"/>
    <w:pPr>
      <w:bidi/>
      <w:spacing w:after="0" w:line="240" w:lineRule="auto"/>
    </w:pPr>
    <w:rPr>
      <w:rFonts w:ascii="Times New Roman" w:eastAsia="SimSun" w:hAnsi="Times New Roman" w:cs="Times New Roman"/>
      <w:sz w:val="20"/>
      <w:szCs w:val="20"/>
      <w:lang w:eastAsia="zh-CN" w:bidi="fa-IR"/>
    </w:rPr>
  </w:style>
  <w:style w:type="character" w:customStyle="1" w:styleId="FootnoteTextChar">
    <w:name w:val="Footnote Text Char"/>
    <w:basedOn w:val="DefaultParagraphFont"/>
    <w:link w:val="FootnoteText"/>
    <w:rsid w:val="003958F8"/>
    <w:rPr>
      <w:rFonts w:ascii="Times New Roman" w:eastAsia="SimSun" w:hAnsi="Times New Roman" w:cs="Times New Roman"/>
      <w:sz w:val="20"/>
      <w:szCs w:val="20"/>
      <w:lang w:eastAsia="zh-CN" w:bidi="fa-IR"/>
    </w:rPr>
  </w:style>
  <w:style w:type="character" w:styleId="Hyperlink">
    <w:name w:val="Hyperlink"/>
    <w:basedOn w:val="DefaultParagraphFont"/>
    <w:rsid w:val="003958F8"/>
    <w:rPr>
      <w:color w:val="0000FF"/>
      <w:u w:val="single"/>
    </w:rPr>
  </w:style>
  <w:style w:type="paragraph" w:styleId="Header">
    <w:name w:val="header"/>
    <w:basedOn w:val="Normal"/>
    <w:link w:val="HeaderChar"/>
    <w:uiPriority w:val="99"/>
    <w:semiHidden/>
    <w:unhideWhenUsed/>
    <w:rsid w:val="006B087F"/>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6B087F"/>
  </w:style>
  <w:style w:type="paragraph" w:styleId="Footer">
    <w:name w:val="footer"/>
    <w:basedOn w:val="Normal"/>
    <w:link w:val="FooterChar"/>
    <w:uiPriority w:val="99"/>
    <w:semiHidden/>
    <w:unhideWhenUsed/>
    <w:rsid w:val="006B087F"/>
    <w:pPr>
      <w:tabs>
        <w:tab w:val="center" w:pos="4320"/>
        <w:tab w:val="right" w:pos="8640"/>
      </w:tabs>
      <w:spacing w:after="0" w:line="240" w:lineRule="auto"/>
    </w:pPr>
  </w:style>
  <w:style w:type="character" w:customStyle="1" w:styleId="FooterChar">
    <w:name w:val="Footer Char"/>
    <w:basedOn w:val="DefaultParagraphFont"/>
    <w:link w:val="Footer"/>
    <w:uiPriority w:val="99"/>
    <w:semiHidden/>
    <w:rsid w:val="006B087F"/>
  </w:style>
  <w:style w:type="paragraph" w:customStyle="1" w:styleId="Default">
    <w:name w:val="Default"/>
    <w:rsid w:val="006C20DF"/>
    <w:pPr>
      <w:widowControl w:val="0"/>
      <w:autoSpaceDE w:val="0"/>
      <w:autoSpaceDN w:val="0"/>
      <w:adjustRightInd w:val="0"/>
      <w:spacing w:after="0" w:line="240" w:lineRule="auto"/>
    </w:pPr>
    <w:rPr>
      <w:rFonts w:ascii="Times New Roman" w:eastAsia="宋体" w:hAnsi="Times New Roman" w:cs="Times New Roman"/>
      <w:color w:val="000000"/>
      <w:sz w:val="24"/>
      <w:szCs w:val="24"/>
      <w:lang w:eastAsia="zh-CN"/>
    </w:rPr>
  </w:style>
  <w:style w:type="paragraph" w:styleId="BalloonText">
    <w:name w:val="Balloon Text"/>
    <w:basedOn w:val="Normal"/>
    <w:link w:val="BalloonTextChar"/>
    <w:uiPriority w:val="99"/>
    <w:semiHidden/>
    <w:unhideWhenUsed/>
    <w:rsid w:val="009025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25B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0FCA"/>
    <w:pPr>
      <w:ind w:left="720"/>
      <w:contextualSpacing/>
    </w:pPr>
  </w:style>
  <w:style w:type="paragraph" w:styleId="FootnoteText">
    <w:name w:val="footnote text"/>
    <w:basedOn w:val="Normal"/>
    <w:link w:val="FootnoteTextChar"/>
    <w:rsid w:val="003958F8"/>
    <w:pPr>
      <w:bidi/>
      <w:spacing w:after="0" w:line="240" w:lineRule="auto"/>
    </w:pPr>
    <w:rPr>
      <w:rFonts w:ascii="Times New Roman" w:eastAsia="SimSun" w:hAnsi="Times New Roman" w:cs="Times New Roman"/>
      <w:sz w:val="20"/>
      <w:szCs w:val="20"/>
      <w:lang w:eastAsia="zh-CN" w:bidi="fa-IR"/>
    </w:rPr>
  </w:style>
  <w:style w:type="character" w:customStyle="1" w:styleId="FootnoteTextChar">
    <w:name w:val="Footnote Text Char"/>
    <w:basedOn w:val="DefaultParagraphFont"/>
    <w:link w:val="FootnoteText"/>
    <w:rsid w:val="003958F8"/>
    <w:rPr>
      <w:rFonts w:ascii="Times New Roman" w:eastAsia="SimSun" w:hAnsi="Times New Roman" w:cs="Times New Roman"/>
      <w:sz w:val="20"/>
      <w:szCs w:val="20"/>
      <w:lang w:eastAsia="zh-CN" w:bidi="fa-IR"/>
    </w:rPr>
  </w:style>
  <w:style w:type="character" w:styleId="Hyperlink">
    <w:name w:val="Hyperlink"/>
    <w:basedOn w:val="DefaultParagraphFont"/>
    <w:rsid w:val="003958F8"/>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ciencepub.net/rural"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ur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8</Pages>
  <Words>5731</Words>
  <Characters>32671</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daryasoft</Company>
  <LinksUpToDate>false</LinksUpToDate>
  <CharactersWithSpaces>38326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davood</dc:creator>
  <cp:lastModifiedBy>Administrator</cp:lastModifiedBy>
  <cp:revision>5</cp:revision>
  <cp:lastPrinted>2014-03-06T05:41:00Z</cp:lastPrinted>
  <dcterms:created xsi:type="dcterms:W3CDTF">2014-03-05T11:38:00Z</dcterms:created>
  <dcterms:modified xsi:type="dcterms:W3CDTF">2014-03-06T05:41:00Z</dcterms:modified>
</cp:coreProperties>
</file>