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345778" w14:textId="77777777" w:rsidR="007F7FF7" w:rsidRDefault="007F7FF7" w:rsidP="00FB67C5">
      <w:pPr>
        <w:adjustRightInd w:val="0"/>
        <w:snapToGrid w:val="0"/>
        <w:spacing w:after="0" w:line="240" w:lineRule="auto"/>
        <w:jc w:val="center"/>
        <w:rPr>
          <w:rFonts w:ascii="Times New Roman" w:eastAsia="Times New Roman" w:hAnsi="Times New Roman" w:cs="Times New Roman"/>
          <w:b/>
          <w:sz w:val="20"/>
          <w:szCs w:val="20"/>
        </w:rPr>
      </w:pPr>
    </w:p>
    <w:p w14:paraId="5A0C6318" w14:textId="77777777" w:rsidR="007F7FF7" w:rsidRDefault="005D2D8E" w:rsidP="00FB67C5">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highlight w:val="yellow"/>
        </w:rPr>
        <w:t>Indian</w:t>
      </w:r>
      <w:r>
        <w:rPr>
          <w:rFonts w:ascii="Times New Roman" w:eastAsia="Times New Roman" w:hAnsi="Times New Roman" w:cs="Times New Roman"/>
          <w:b/>
          <w:sz w:val="20"/>
          <w:szCs w:val="20"/>
        </w:rPr>
        <w:t xml:space="preserve"> Monsoon Time Scale &amp; its exploration of </w:t>
      </w:r>
      <w:r>
        <w:rPr>
          <w:rFonts w:ascii="Times New Roman" w:eastAsia="Times New Roman" w:hAnsi="Times New Roman" w:cs="Times New Roman"/>
          <w:b/>
          <w:sz w:val="20"/>
          <w:szCs w:val="20"/>
          <w:highlight w:val="yellow"/>
        </w:rPr>
        <w:t>climate change</w:t>
      </w:r>
      <w:r>
        <w:rPr>
          <w:rFonts w:ascii="Times New Roman" w:eastAsia="Times New Roman" w:hAnsi="Times New Roman" w:cs="Times New Roman"/>
          <w:b/>
          <w:sz w:val="20"/>
          <w:szCs w:val="20"/>
        </w:rPr>
        <w:t xml:space="preserve"> </w:t>
      </w:r>
    </w:p>
    <w:p w14:paraId="5FC7AFB6" w14:textId="77777777" w:rsidR="00FB67C5" w:rsidRDefault="00FB67C5" w:rsidP="00FB67C5">
      <w:pPr>
        <w:adjustRightInd w:val="0"/>
        <w:snapToGrid w:val="0"/>
        <w:spacing w:after="0" w:line="240" w:lineRule="auto"/>
        <w:jc w:val="center"/>
        <w:rPr>
          <w:rFonts w:ascii="Times New Roman" w:eastAsia="Times New Roman" w:hAnsi="Times New Roman" w:cs="Times New Roman"/>
          <w:b/>
          <w:sz w:val="20"/>
          <w:szCs w:val="20"/>
        </w:rPr>
      </w:pPr>
    </w:p>
    <w:p w14:paraId="28427B05" w14:textId="72025D71" w:rsidR="007F7FF7" w:rsidRPr="00FB67C5" w:rsidRDefault="005D2D8E" w:rsidP="00FB67C5">
      <w:pPr>
        <w:adjustRightInd w:val="0"/>
        <w:snapToGrid w:val="0"/>
        <w:spacing w:after="0" w:line="240" w:lineRule="auto"/>
        <w:jc w:val="center"/>
        <w:rPr>
          <w:rFonts w:ascii="Times New Roman" w:eastAsia="Times New Roman" w:hAnsi="Times New Roman" w:cs="Times New Roman"/>
          <w:bCs/>
          <w:sz w:val="20"/>
          <w:szCs w:val="20"/>
        </w:rPr>
      </w:pPr>
      <w:r w:rsidRPr="00FB67C5">
        <w:rPr>
          <w:rFonts w:ascii="Times New Roman" w:eastAsia="Times New Roman" w:hAnsi="Times New Roman" w:cs="Times New Roman"/>
          <w:bCs/>
          <w:sz w:val="20"/>
          <w:szCs w:val="20"/>
        </w:rPr>
        <w:t>Gangadhara Rao Irlapati</w:t>
      </w:r>
    </w:p>
    <w:p w14:paraId="1976267E" w14:textId="77777777" w:rsidR="007F7FF7" w:rsidRPr="00FB67C5" w:rsidRDefault="007F7FF7" w:rsidP="00FB67C5">
      <w:pPr>
        <w:adjustRightInd w:val="0"/>
        <w:snapToGrid w:val="0"/>
        <w:spacing w:after="0" w:line="240" w:lineRule="auto"/>
        <w:jc w:val="center"/>
        <w:rPr>
          <w:rFonts w:ascii="Times New Roman" w:eastAsia="Times New Roman" w:hAnsi="Times New Roman" w:cs="Times New Roman"/>
          <w:bCs/>
          <w:sz w:val="20"/>
          <w:szCs w:val="20"/>
        </w:rPr>
      </w:pPr>
    </w:p>
    <w:p w14:paraId="64AF61AC" w14:textId="77777777" w:rsidR="007F7FF7" w:rsidRPr="00FB67C5" w:rsidRDefault="005D2D8E" w:rsidP="00FB67C5">
      <w:pPr>
        <w:adjustRightInd w:val="0"/>
        <w:snapToGrid w:val="0"/>
        <w:spacing w:after="0" w:line="240" w:lineRule="auto"/>
        <w:jc w:val="center"/>
        <w:rPr>
          <w:rFonts w:ascii="Times New Roman" w:eastAsia="Times New Roman" w:hAnsi="Times New Roman" w:cs="Times New Roman"/>
          <w:bCs/>
          <w:sz w:val="20"/>
          <w:szCs w:val="20"/>
        </w:rPr>
      </w:pPr>
      <w:r w:rsidRPr="00FB67C5">
        <w:rPr>
          <w:rFonts w:ascii="Times New Roman" w:eastAsia="Times New Roman" w:hAnsi="Times New Roman" w:cs="Times New Roman"/>
          <w:bCs/>
          <w:sz w:val="20"/>
          <w:szCs w:val="20"/>
        </w:rPr>
        <w:t>H.No.5-30-4/1,Saibabanagar,Jeedimetla,,Hyderabad,India-500055</w:t>
      </w:r>
    </w:p>
    <w:p w14:paraId="374302A3" w14:textId="77777777" w:rsidR="007F7FF7" w:rsidRPr="00FB67C5" w:rsidRDefault="005D2D8E" w:rsidP="00FB67C5">
      <w:pPr>
        <w:adjustRightInd w:val="0"/>
        <w:snapToGrid w:val="0"/>
        <w:spacing w:after="0" w:line="240" w:lineRule="auto"/>
        <w:jc w:val="center"/>
        <w:rPr>
          <w:rFonts w:ascii="Times New Roman" w:eastAsia="Times New Roman" w:hAnsi="Times New Roman" w:cs="Times New Roman"/>
          <w:bCs/>
          <w:sz w:val="20"/>
          <w:szCs w:val="20"/>
        </w:rPr>
      </w:pPr>
      <w:r w:rsidRPr="00FB67C5">
        <w:rPr>
          <w:rFonts w:ascii="Times New Roman" w:eastAsia="Times New Roman" w:hAnsi="Times New Roman" w:cs="Times New Roman"/>
          <w:bCs/>
          <w:sz w:val="20"/>
          <w:szCs w:val="20"/>
        </w:rPr>
        <w:t xml:space="preserve">Email:  </w:t>
      </w:r>
      <w:hyperlink r:id="rId6" w:history="1">
        <w:r w:rsidRPr="00FB67C5">
          <w:rPr>
            <w:rFonts w:ascii="Times New Roman" w:eastAsia="Times New Roman" w:hAnsi="Times New Roman" w:cs="Times New Roman"/>
            <w:bCs/>
            <w:color w:val="0000FF"/>
            <w:sz w:val="20"/>
            <w:szCs w:val="20"/>
            <w:u w:val="single"/>
          </w:rPr>
          <w:t>gangadhar19582058@gmail.com</w:t>
        </w:r>
      </w:hyperlink>
    </w:p>
    <w:p w14:paraId="20C90A6C" w14:textId="77777777" w:rsidR="007F7FF7" w:rsidRPr="00FB67C5" w:rsidRDefault="005D2D8E" w:rsidP="00FB67C5">
      <w:pPr>
        <w:adjustRightInd w:val="0"/>
        <w:snapToGrid w:val="0"/>
        <w:spacing w:after="0" w:line="240" w:lineRule="auto"/>
        <w:jc w:val="center"/>
        <w:rPr>
          <w:rFonts w:ascii="Times New Roman" w:eastAsia="Times New Roman" w:hAnsi="Times New Roman" w:cs="Times New Roman"/>
          <w:bCs/>
          <w:sz w:val="20"/>
          <w:szCs w:val="20"/>
        </w:rPr>
      </w:pPr>
      <w:r w:rsidRPr="00FB67C5">
        <w:rPr>
          <w:rFonts w:ascii="Times New Roman" w:eastAsia="Times New Roman" w:hAnsi="Times New Roman" w:cs="Times New Roman"/>
          <w:bCs/>
          <w:sz w:val="20"/>
          <w:szCs w:val="20"/>
        </w:rPr>
        <w:t>Google/Phone pay A/C No. +91 630 557 1833</w:t>
      </w:r>
    </w:p>
    <w:p w14:paraId="5BA19797" w14:textId="77777777" w:rsidR="007F7FF7" w:rsidRDefault="007F7FF7" w:rsidP="00FB67C5">
      <w:pPr>
        <w:adjustRightInd w:val="0"/>
        <w:snapToGrid w:val="0"/>
        <w:spacing w:after="0" w:line="240" w:lineRule="auto"/>
        <w:jc w:val="center"/>
        <w:rPr>
          <w:rFonts w:ascii="Times New Roman" w:eastAsia="Times New Roman" w:hAnsi="Times New Roman" w:cs="Times New Roman"/>
          <w:b/>
          <w:sz w:val="20"/>
          <w:szCs w:val="20"/>
        </w:rPr>
      </w:pPr>
    </w:p>
    <w:p w14:paraId="25BA5A39" w14:textId="778BEF86" w:rsidR="007F7FF7" w:rsidRDefault="005D2D8E" w:rsidP="00FB67C5">
      <w:pPr>
        <w:adjustRightInd w:val="0"/>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shd w:val="clear" w:color="FFFFFF" w:fill="auto"/>
        </w:rPr>
        <w:t>Arizona monsoon is a key system in  global monsoon systems. I have conducted many scientific researches on this monsoon system  and as a part these researches, I proposed and designed the Basics of Arizona Monsoon Time Scale  which can help to study the past, present and future conditions of the Arizona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w:t>
      </w:r>
      <w:r w:rsidR="00E2734A">
        <w:rPr>
          <w:rFonts w:ascii="SimSun" w:eastAsia="SimSun" w:hAnsi="SimSun" w:cs="SimSun" w:hint="eastAsia"/>
          <w:color w:val="000000"/>
          <w:sz w:val="20"/>
          <w:szCs w:val="20"/>
          <w:shd w:val="clear" w:color="FFFFFF" w:fill="auto"/>
        </w:rPr>
        <w:t>.</w:t>
      </w:r>
      <w:r>
        <w:rPr>
          <w:rFonts w:ascii="Times New Roman" w:eastAsia="Times New Roman" w:hAnsi="Times New Roman" w:cs="Times New Roman"/>
          <w:sz w:val="20"/>
          <w:szCs w:val="20"/>
          <w:lang w:eastAsia="en-US"/>
        </w:rPr>
        <w:t xml:space="preserve"> </w:t>
      </w:r>
    </w:p>
    <w:p w14:paraId="4E70DDB1" w14:textId="402B7622" w:rsidR="00F8259B" w:rsidRDefault="00F8259B" w:rsidP="00FB67C5">
      <w:pPr>
        <w:adjustRightInd w:val="0"/>
        <w:snapToGrid w:val="0"/>
        <w:spacing w:after="0" w:line="240" w:lineRule="auto"/>
        <w:jc w:val="both"/>
        <w:rPr>
          <w:rStyle w:val="a8"/>
          <w:rFonts w:ascii="Times New Roman" w:hAnsi="Times New Roman" w:cs="Times New Roman"/>
          <w:sz w:val="20"/>
          <w:szCs w:val="20"/>
        </w:rPr>
      </w:pPr>
      <w:r w:rsidRPr="00FB67C5">
        <w:rPr>
          <w:rFonts w:ascii="Times New Roman" w:hAnsi="Times New Roman" w:cs="Times New Roman"/>
          <w:color w:val="000000"/>
          <w:sz w:val="20"/>
          <w:szCs w:val="20"/>
        </w:rPr>
        <w:t>[</w:t>
      </w:r>
      <w:r w:rsidR="00FB67C5" w:rsidRPr="00FB67C5">
        <w:rPr>
          <w:rFonts w:ascii="Times New Roman" w:eastAsia="Times New Roman" w:hAnsi="Times New Roman" w:cs="Times New Roman"/>
          <w:sz w:val="20"/>
          <w:szCs w:val="20"/>
        </w:rPr>
        <w:t>Gangadhara Rao Irlapati</w:t>
      </w:r>
      <w:r>
        <w:rPr>
          <w:rFonts w:ascii="Times New Roman" w:hAnsi="Times New Roman" w:cs="Times New Roman"/>
          <w:sz w:val="20"/>
          <w:szCs w:val="20"/>
        </w:rPr>
        <w:t xml:space="preserve">. </w:t>
      </w:r>
      <w:r w:rsidR="00FB67C5">
        <w:rPr>
          <w:rFonts w:ascii="Times New Roman" w:eastAsia="Times New Roman" w:hAnsi="Times New Roman" w:cs="Times New Roman"/>
          <w:b/>
          <w:sz w:val="20"/>
          <w:szCs w:val="20"/>
          <w:highlight w:val="yellow"/>
        </w:rPr>
        <w:t>Indian</w:t>
      </w:r>
      <w:r w:rsidR="00FB67C5">
        <w:rPr>
          <w:rFonts w:ascii="Times New Roman" w:eastAsia="Times New Roman" w:hAnsi="Times New Roman" w:cs="Times New Roman"/>
          <w:b/>
          <w:sz w:val="20"/>
          <w:szCs w:val="20"/>
        </w:rPr>
        <w:t xml:space="preserve"> Monsoon Time Scale &amp; its exploration of </w:t>
      </w:r>
      <w:r w:rsidR="00FB67C5">
        <w:rPr>
          <w:rFonts w:ascii="Times New Roman" w:eastAsia="Times New Roman" w:hAnsi="Times New Roman" w:cs="Times New Roman"/>
          <w:b/>
          <w:sz w:val="20"/>
          <w:szCs w:val="20"/>
          <w:highlight w:val="yellow"/>
        </w:rPr>
        <w:t>climate change</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bCs/>
          <w:i/>
          <w:sz w:val="20"/>
          <w:szCs w:val="20"/>
        </w:rPr>
        <w:t>Researcher</w:t>
      </w:r>
      <w:r>
        <w:rPr>
          <w:rFonts w:ascii="Times New Roman" w:hAnsi="Times New Roman" w:cs="Times New Roman"/>
          <w:bCs/>
          <w:sz w:val="20"/>
          <w:szCs w:val="20"/>
        </w:rPr>
        <w:t xml:space="preserve"> 2024;16(</w:t>
      </w:r>
      <w:r>
        <w:rPr>
          <w:rFonts w:ascii="Times New Roman" w:hAnsi="Times New Roman" w:cs="Times New Roman" w:hint="eastAsia"/>
          <w:bCs/>
          <w:sz w:val="20"/>
          <w:szCs w:val="20"/>
        </w:rPr>
        <w:t>8</w:t>
      </w:r>
      <w:r>
        <w:rPr>
          <w:rFonts w:ascii="Times New Roman" w:hAnsi="Times New Roman" w:cs="Times New Roman"/>
          <w:bCs/>
          <w:sz w:val="20"/>
          <w:szCs w:val="20"/>
        </w:rPr>
        <w:t>):</w:t>
      </w:r>
      <w:r>
        <w:rPr>
          <w:rFonts w:ascii="Times New Roman" w:hAnsi="Times New Roman" w:cs="Times New Roman" w:hint="eastAsia"/>
          <w:bCs/>
          <w:sz w:val="20"/>
          <w:szCs w:val="20"/>
        </w:rPr>
        <w:t>2</w:t>
      </w:r>
      <w:r w:rsidR="00FB67C5">
        <w:rPr>
          <w:rFonts w:ascii="Times New Roman" w:hAnsi="Times New Roman" w:cs="Times New Roman"/>
          <w:bCs/>
          <w:sz w:val="20"/>
          <w:szCs w:val="20"/>
        </w:rPr>
        <w:t>5</w:t>
      </w:r>
      <w:r>
        <w:rPr>
          <w:rFonts w:ascii="Times New Roman" w:hAnsi="Times New Roman" w:cs="Times New Roman"/>
          <w:bCs/>
          <w:sz w:val="20"/>
          <w:szCs w:val="20"/>
        </w:rPr>
        <w:t>-</w:t>
      </w:r>
      <w:r w:rsidR="003D1D53">
        <w:rPr>
          <w:rFonts w:ascii="Times New Roman" w:hAnsi="Times New Roman" w:cs="Times New Roman"/>
          <w:bCs/>
          <w:sz w:val="20"/>
          <w:szCs w:val="20"/>
        </w:rPr>
        <w:t>142</w:t>
      </w:r>
      <w:r>
        <w:rPr>
          <w:rFonts w:ascii="Times New Roman" w:hAnsi="Times New Roman" w:cs="Times New Roman"/>
          <w:bCs/>
          <w:sz w:val="20"/>
          <w:szCs w:val="20"/>
        </w:rPr>
        <w:t xml:space="preserve">]. </w:t>
      </w:r>
      <w:r>
        <w:rPr>
          <w:rFonts w:ascii="Times New Roman" w:hAnsi="Times New Roman" w:cs="Times New Roman"/>
          <w:sz w:val="20"/>
          <w:szCs w:val="20"/>
        </w:rPr>
        <w:t>ISSN 1553-9865 (print); ISSN 2163-8950 (online).</w:t>
      </w:r>
      <w:r>
        <w:rPr>
          <w:rFonts w:ascii="Times New Roman" w:hAnsi="Times New Roman" w:cs="Times New Roman"/>
          <w:bCs/>
          <w:sz w:val="20"/>
          <w:szCs w:val="20"/>
        </w:rPr>
        <w:t xml:space="preserve"> </w:t>
      </w:r>
      <w:hyperlink r:id="rId7" w:history="1">
        <w:r>
          <w:rPr>
            <w:rStyle w:val="a8"/>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eastAsia="SimSun" w:hAnsi="Times New Roman" w:cs="Times New Roman"/>
          <w:sz w:val="20"/>
          <w:szCs w:val="20"/>
        </w:rPr>
        <w:t>05</w:t>
      </w:r>
      <w:r>
        <w:rPr>
          <w:rFonts w:ascii="Times New Roman" w:hAnsi="Times New Roman" w:cs="Times New Roman"/>
          <w:sz w:val="20"/>
          <w:szCs w:val="20"/>
          <w:shd w:val="clear" w:color="auto" w:fill="FFFFFF"/>
        </w:rPr>
        <w:t>.</w:t>
      </w:r>
      <w:r w:rsidR="00FB67C5">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lang w:eastAsia="en-US"/>
        </w:rPr>
        <w:t>doi</w:t>
      </w:r>
      <w:r>
        <w:rPr>
          <w:rFonts w:ascii="Times New Roman" w:hAnsi="Times New Roman" w:cs="Times New Roman"/>
          <w:sz w:val="20"/>
          <w:szCs w:val="20"/>
        </w:rPr>
        <w:t>:</w:t>
      </w:r>
      <w:hyperlink r:id="rId8" w:history="1">
        <w:r w:rsidRPr="00F8259B">
          <w:rPr>
            <w:rStyle w:val="a8"/>
            <w:rFonts w:ascii="Times New Roman" w:hAnsi="Times New Roman" w:cs="Times New Roman"/>
            <w:sz w:val="20"/>
            <w:szCs w:val="20"/>
          </w:rPr>
          <w:t>10.7537/marsrsj160</w:t>
        </w:r>
        <w:r w:rsidRPr="00F8259B">
          <w:rPr>
            <w:rStyle w:val="a8"/>
            <w:rFonts w:ascii="Times New Roman" w:hAnsi="Times New Roman" w:cs="Times New Roman" w:hint="eastAsia"/>
            <w:sz w:val="20"/>
            <w:szCs w:val="20"/>
          </w:rPr>
          <w:t>8</w:t>
        </w:r>
        <w:r w:rsidRPr="00F8259B">
          <w:rPr>
            <w:rStyle w:val="a8"/>
            <w:rFonts w:ascii="Times New Roman" w:hAnsi="Times New Roman" w:cs="Times New Roman"/>
            <w:sz w:val="20"/>
            <w:szCs w:val="20"/>
          </w:rPr>
          <w:t>24.05</w:t>
        </w:r>
      </w:hyperlink>
    </w:p>
    <w:p w14:paraId="65634A23" w14:textId="77777777" w:rsidR="00F8259B" w:rsidRDefault="00F8259B" w:rsidP="00FB67C5">
      <w:pPr>
        <w:adjustRightInd w:val="0"/>
        <w:snapToGrid w:val="0"/>
        <w:spacing w:after="0" w:line="240" w:lineRule="auto"/>
        <w:jc w:val="both"/>
        <w:rPr>
          <w:rFonts w:ascii="Times New Roman" w:eastAsia="Times New Roman" w:hAnsi="Times New Roman" w:cs="Times New Roman"/>
          <w:sz w:val="20"/>
          <w:szCs w:val="20"/>
          <w:lang w:eastAsia="en-US"/>
        </w:rPr>
      </w:pPr>
    </w:p>
    <w:p w14:paraId="7923F64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14:paraId="73AAE24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7DB755FE" w14:textId="77777777" w:rsidR="007F7FF7" w:rsidRDefault="007F7FF7" w:rsidP="00FB67C5">
      <w:pPr>
        <w:adjustRightInd w:val="0"/>
        <w:snapToGrid w:val="0"/>
        <w:spacing w:after="0" w:line="240" w:lineRule="auto"/>
        <w:jc w:val="center"/>
        <w:rPr>
          <w:rFonts w:ascii="Times New Roman" w:eastAsia="Times New Roman" w:hAnsi="Times New Roman" w:cs="Times New Roman"/>
          <w:b/>
          <w:sz w:val="20"/>
          <w:szCs w:val="20"/>
        </w:rPr>
        <w:sectPr w:rsidR="007F7FF7" w:rsidSect="00A633D5">
          <w:headerReference w:type="even" r:id="rId9"/>
          <w:headerReference w:type="default" r:id="rId10"/>
          <w:footerReference w:type="even" r:id="rId11"/>
          <w:footerReference w:type="default" r:id="rId12"/>
          <w:headerReference w:type="first" r:id="rId13"/>
          <w:pgSz w:w="11907" w:h="16839"/>
          <w:pgMar w:top="1440" w:right="1440" w:bottom="1440" w:left="1440" w:header="720" w:footer="720" w:gutter="0"/>
          <w:pgNumType w:start="25"/>
          <w:cols w:space="720"/>
        </w:sectPr>
      </w:pPr>
    </w:p>
    <w:p w14:paraId="7D6AE4E2"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14:paraId="08DBBCC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By establishing the  global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etc in advance. Surface water  resources can still be found.</w:t>
      </w:r>
    </w:p>
    <w:p w14:paraId="70E699F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w:t>
      </w:r>
      <w:r>
        <w:rPr>
          <w:rFonts w:ascii="Times New Roman" w:eastAsia="Times New Roman" w:hAnsi="Times New Roman" w:cs="Times New Roman"/>
          <w:color w:val="000000"/>
          <w:sz w:val="20"/>
          <w:szCs w:val="20"/>
          <w:shd w:val="clear" w:color="FFFFFF" w:fill="auto"/>
          <w:lang w:bidi="hi-IN"/>
        </w:rPr>
        <w:t xml:space="preserve">2.North African monsoon, 3.Indian Monsoon, 4.East Asian monsoon, 5.Western North Pacific monsoon, 6.South African monsoon, 7.South African monsoon, 8.Australian Monsoon are  the  main regional monsoons according to Prof Bin Wang.   I agree with the opinion of Prof Bin Wang. </w:t>
      </w:r>
    </w:p>
    <w:p w14:paraId="59ADEAA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Global  Monsoon Time Scales:   </w:t>
      </w:r>
    </w:p>
    <w:p w14:paraId="0010ED8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By establishing the Global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designed  Basics of  Global Monsoon Time Scales   for all countries separately.</w:t>
      </w:r>
    </w:p>
    <w:p w14:paraId="247619F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lastRenderedPageBreak/>
        <w:t>Regional monsoons and their monsoon time scales:</w:t>
      </w:r>
    </w:p>
    <w:p w14:paraId="61CF914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1.North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14:paraId="7304D86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14:paraId="1BF0086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14:paraId="627EDE1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14:paraId="381AD23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14:paraId="77FED10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14:paraId="05A700D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14:paraId="72D7402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14:paraId="46C4ACB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14:paraId="0222202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14:paraId="72392D5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14:paraId="168C8DD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14:paraId="292B376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14:paraId="79F9DF6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14:paraId="01FD7DD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14:paraId="74D0825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14:paraId="7E24D4B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14:paraId="660064B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14:paraId="382589C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14:paraId="1323F02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14:paraId="64C03BD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14:paraId="3DC3973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14:paraId="138E08F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west  monsoon, Indo-australian monsoon, Asian-australian monsoon, Malasian-australian monsoon, Australian-indonesian monsoon etc. I also proposed and designed monsoon time scales for them.</w:t>
      </w:r>
    </w:p>
    <w:p w14:paraId="4AFA53E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14:paraId="0071A7E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Indo-Australian  Monsoon Time Scale  </w:t>
      </w:r>
    </w:p>
    <w:p w14:paraId="2342FA5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Asian-Australian  Monsoon Time Scale </w:t>
      </w:r>
    </w:p>
    <w:p w14:paraId="5B8BE3D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Malasian-Australian  Monsoon Time Scale </w:t>
      </w:r>
    </w:p>
    <w:p w14:paraId="20B129A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14:paraId="4796D83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14:paraId="00F1577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Borneo Australian Monsoon Time Scale</w:t>
      </w:r>
    </w:p>
    <w:p w14:paraId="45B59E3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14:paraId="638374F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Some monsoons have branches. For example Indian monsoon has two branches that are Arabian monsoon and Bay of Bengal monsoon. I also proposed and designed monsoon time scales for them.</w:t>
      </w:r>
    </w:p>
    <w:p w14:paraId="452B8DA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14:paraId="32E75DD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14:paraId="7109120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14:paraId="04062EA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14:paraId="7C37891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14:paraId="79921BF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14:paraId="7547444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14:paraId="4A12E2C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14:paraId="5193EDA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Some regions have different type  of Monsoons from regional Monsoons such as European monsoon.  I also proposed and designed monsoon time scales for them.</w:t>
      </w:r>
    </w:p>
    <w:p w14:paraId="3310D9F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European  Monsoon Time Scale </w:t>
      </w:r>
    </w:p>
    <w:p w14:paraId="2886985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tab/>
      </w:r>
    </w:p>
    <w:p w14:paraId="4E8F49F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countrie’s monsoon time scales</w:t>
      </w:r>
    </w:p>
    <w:p w14:paraId="6A15C5C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14:paraId="6051217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14:paraId="237E62B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North-american monsoon time scale </w:t>
      </w:r>
    </w:p>
    <w:p w14:paraId="429F04E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South-am,erican monsoon time scale</w:t>
      </w:r>
    </w:p>
    <w:p w14:paraId="698C627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pacific  monsoon time scale </w:t>
      </w:r>
    </w:p>
    <w:p w14:paraId="49A9764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East-asian  monsoon time scale </w:t>
      </w:r>
    </w:p>
    <w:p w14:paraId="052C150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North-african monsoon time scale </w:t>
      </w:r>
    </w:p>
    <w:p w14:paraId="072EA79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South-african  monsoon time scale</w:t>
      </w:r>
    </w:p>
    <w:p w14:paraId="23DF6E9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European  monsoon time scale </w:t>
      </w:r>
    </w:p>
    <w:p w14:paraId="4DA1AB6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South-asian monsoon time scale</w:t>
      </w:r>
    </w:p>
    <w:p w14:paraId="4E39A2D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North-east  monsoon time scale </w:t>
      </w:r>
    </w:p>
    <w:p w14:paraId="1429588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South-west monsoon time scale </w:t>
      </w:r>
    </w:p>
    <w:p w14:paraId="1135993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East-african monsoon time scale </w:t>
      </w:r>
    </w:p>
    <w:p w14:paraId="5042D37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West-african monsoon time scale </w:t>
      </w:r>
    </w:p>
    <w:p w14:paraId="2EB6DD2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Indo-australian  monsoon time scale </w:t>
      </w:r>
    </w:p>
    <w:p w14:paraId="384E52F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Asian-australian  monsoon time scale </w:t>
      </w:r>
    </w:p>
    <w:p w14:paraId="2FD0CF7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Malasian-australian  monsoon time scale </w:t>
      </w:r>
    </w:p>
    <w:p w14:paraId="78B452A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Northern-australian  monsoon time scale </w:t>
      </w:r>
    </w:p>
    <w:p w14:paraId="38D4FBD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Australian-indonesian monsoon time scale </w:t>
      </w:r>
    </w:p>
    <w:p w14:paraId="5DCE08B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14:paraId="4432769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for  study  the global monsoon systems. Global Monsoon Time Scale is a chronological sequences of events arranged in between the Time and Climate with the help of a scale for studying the past’s, present and future movements of  monsoon </w:t>
      </w:r>
      <w:r>
        <w:rPr>
          <w:rFonts w:ascii="Times New Roman" w:eastAsia="Times New Roman" w:hAnsi="Times New Roman" w:cs="Times New Roman"/>
          <w:color w:val="000000"/>
          <w:sz w:val="20"/>
          <w:szCs w:val="20"/>
          <w:shd w:val="clear" w:color="FFFFFF" w:fill="auto"/>
          <w:lang w:bidi="hi-IN"/>
        </w:rPr>
        <w:lastRenderedPageBreak/>
        <w:t xml:space="preserve">systems and its relationship with rainfall and other weather conditions&amp; natural calamities. </w:t>
      </w:r>
    </w:p>
    <w:p w14:paraId="5EFBFAE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14:paraId="03D4984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14:paraId="0DE1BB8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This scale should be designed in three ways i.e Basic scale, Filled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14:paraId="27E3C937"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68AB0C09"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04F992EF"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conditions  of the scale.   </w:t>
      </w:r>
    </w:p>
    <w:p w14:paraId="7586903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14:paraId="4658AE48"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5322E17D"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then pasted it into one scale.</w:t>
      </w:r>
    </w:p>
    <w:p w14:paraId="7C31505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14:paraId="0AE5562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14:paraId="1B2709E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14:paraId="43B4E1A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14:paraId="0D41969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explained  below.                  </w:t>
      </w:r>
    </w:p>
    <w:p w14:paraId="283BE1C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 it to along the edges of date of  13th July  on left side of the second part.  </w:t>
      </w:r>
    </w:p>
    <w:p w14:paraId="1C52240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14:paraId="163C0C7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Cut along the edges of dates on the right side of the third  part and paste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18B7CDE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Scale.           . </w:t>
      </w:r>
    </w:p>
    <w:p w14:paraId="5E6232F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14:paraId="7849FBB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14:paraId="494B122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14:paraId="6003EDC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the  Global Monsoon Time Scales requires enormous data of low pressure systems, depressions tropical cyclones/storms (and also sand storms etc)  that formed over and affecting  a region should be taken as data to prepare  the Global Monsoon Time Scale. An accurate scale is available if we can collect and  analyze  the exact climate data.                        </w:t>
      </w:r>
    </w:p>
    <w:p w14:paraId="11C5F16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14:paraId="71CB4E9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1F92E3F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b/>
          <w:bCs/>
          <w:color w:val="000000"/>
          <w:sz w:val="20"/>
          <w:szCs w:val="20"/>
          <w:shd w:val="clear" w:color="FFFFFF" w:fill="auto"/>
          <w:lang w:bidi="hi-IN"/>
        </w:rPr>
        <w:t xml:space="preserve">  </w:t>
      </w:r>
    </w:p>
    <w:p w14:paraId="613FCD1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the  Indian  Monsoon Time Scale and the results should be obtained.      </w:t>
      </w:r>
    </w:p>
    <w:p w14:paraId="67AC208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5168E33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obtained  results  should be studied and analyzed in the same way as described below in the  Indian  Monsoon Time Scale.                      </w:t>
      </w:r>
    </w:p>
    <w:p w14:paraId="3FE083D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Basics of Monsoon Time 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I have undertaken the  Indian  Monsoon Time Scale as the model research project  following all the rules to be followed in formulating the basics of Basics of Global Monsoon Time Scales. The  reason I took the  Indian  Monsoon Time Scale as the model research project was because I was in the Indian monsoon region. I know the information and data about Indian  monsoon very well. Hence a comprehensive study of Indian monsoon incorporating  the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w:t>
      </w:r>
      <w:r>
        <w:rPr>
          <w:rFonts w:ascii="Times New Roman" w:eastAsia="Times New Roman" w:hAnsi="Times New Roman" w:cs="Times New Roman"/>
          <w:color w:val="000000"/>
          <w:sz w:val="20"/>
          <w:szCs w:val="20"/>
          <w:shd w:val="clear" w:color="FFFFFF" w:fill="auto"/>
        </w:rPr>
        <w:lastRenderedPageBreak/>
        <w:t>Hence, we can take this Indian Monsoon Time Scale as a model scale to design and innovate  the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14:paraId="232F0CC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Study of Indian  Monsoon:</w:t>
      </w:r>
    </w:p>
    <w:p w14:paraId="5F08F15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phenomena of Indian Monsoon is global in character,  affecting a large portion of Asia, parts of Africa (sahel) and Northern Australia and other parts of the world. Monsoon is originally winds prevailing in the Indian Ocean, which blow South.West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14:paraId="751ED33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regular phenomena only in the sense that it comes every year. But its onset, its activity during the season, and its withdrawal are subject to variation  that sometimes are large</w:t>
      </w:r>
    </w:p>
    <w:p w14:paraId="3A9AE66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ther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14:paraId="638631C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monsoon  and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w:t>
      </w:r>
      <w:r>
        <w:rPr>
          <w:rFonts w:ascii="Times New Roman" w:eastAsia="Times New Roman" w:hAnsi="Times New Roman" w:cs="Times New Roman"/>
          <w:color w:val="000000"/>
          <w:sz w:val="20"/>
          <w:szCs w:val="20"/>
          <w:shd w:val="clear" w:color="FFFFFF" w:fill="auto"/>
        </w:rPr>
        <w:t>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July..</w:t>
      </w:r>
    </w:p>
    <w:p w14:paraId="2E30346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northward advance of monsoon is usually associated with disturbances. There is a pronounced tendency for the formulation of low pressure system at the leading edge o the monsoon current. It was found that in about 75% of occasion’s advance of monsoon associated with some synoptic systems. A feeble trough in the low level depression and the cyclonic storms, it is termed as onset vortex.</w:t>
      </w:r>
    </w:p>
    <w:p w14:paraId="0A57F59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14:paraId="6B7674D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14:paraId="3A6CDF5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tab/>
      </w:r>
      <w:r>
        <w:rPr>
          <w:rFonts w:ascii="Times New Roman" w:eastAsia="Times New Roman" w:hAnsi="Times New Roman" w:cs="Times New Roman"/>
          <w:color w:val="000000"/>
          <w:sz w:val="20"/>
          <w:szCs w:val="20"/>
          <w:shd w:val="clear" w:color="FFFFFF" w:fill="auto"/>
        </w:rPr>
        <w:t>The normal date of withdrawal of south-west monsoon from a station is taken as middle date of 5day period. Such dates of withdrawal are obtained for all the stations and map showing the isoclines of normal dates of withdrawal from western most parts of West Rajasthan commences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14:paraId="7DC06C2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14:paraId="5A02482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 .</w:t>
      </w:r>
    </w:p>
    <w:p w14:paraId="249698F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14:paraId="407740A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14:paraId="39F8295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 A western disturbance is defined as a low or a trough of low pressure at the surface, or a trough or cyclonic circulation in the wind above the surfaResultsMember to March is the main period when these affect Indian weather. On an average about 2 such per month may affect the Indian weather during this period. The frequency may be one each in November and April.  </w:t>
      </w:r>
    </w:p>
    <w:p w14:paraId="00571DA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time the rainfall would cease. Later a thundershower may occur the thereafter little clouding or cloud –free skies would be observed. In the rear of these disturbances, cold wave may abate after a couple of days.</w:t>
      </w:r>
    </w:p>
    <w:p w14:paraId="2918DC0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14:paraId="39BE661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Keeping in view of study of the aforesaid Indian monsoon thoroughly, I have proposed   some basics regarding method and design of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585E7AC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14:paraId="3B98437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14:paraId="5B61D22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14:paraId="52C8D1E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7D2A592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scale, it explains how to fill or manage the scale. </w:t>
      </w:r>
    </w:p>
    <w:p w14:paraId="5CABD24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explains  monsoon  patterns of the scale.             </w:t>
      </w:r>
    </w:p>
    <w:p w14:paraId="46AF2A8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used  to design this scale. The first one is the single and full length scale and second one is parts &amp; past scale. The last one is computer model made entirely by computer system.       </w:t>
      </w:r>
    </w:p>
    <w:p w14:paraId="48FFB8D0"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14:paraId="1561E4BF"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67913D6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14:paraId="49EDF70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14:paraId="492ABA7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14:paraId="0740F2F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14:paraId="61B52E3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pasted  into one scale as described below below.                  </w:t>
      </w:r>
    </w:p>
    <w:p w14:paraId="7EB9E67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pasted  it to along the edges of date of  13th July  on left side of the second part.  </w:t>
      </w:r>
    </w:p>
    <w:p w14:paraId="3CCA525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14:paraId="38C4E28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14:paraId="74339E4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When pasted  in this manner, we get long full length Indian Monsoon Time Scale</w:t>
      </w:r>
    </w:p>
    <w:p w14:paraId="7B4CC57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14:paraId="4B4049C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7C5C737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w:t>
      </w:r>
      <w:r>
        <w:rPr>
          <w:rFonts w:ascii="Times New Roman" w:eastAsia="Times New Roman" w:hAnsi="Times New Roman" w:cs="Times New Roman"/>
          <w:color w:val="000000"/>
          <w:sz w:val="20"/>
          <w:szCs w:val="20"/>
          <w:shd w:val="clear" w:color="FFFFFF" w:fill="auto"/>
        </w:rPr>
        <w:lastRenderedPageBreak/>
        <w:t xml:space="preserve">college park, MD.,  and from  many other resources and from  many other resources just like The world’s 7 Tropical Cyclone seasons around the world etc.                </w:t>
      </w:r>
    </w:p>
    <w:p w14:paraId="01C6CAA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14:paraId="4259B034"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14:paraId="05C9899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Results&amp;analysis:</w:t>
      </w:r>
      <w:r>
        <w:rPr>
          <w:b/>
          <w:bCs/>
          <w:color w:val="000000"/>
          <w:sz w:val="20"/>
          <w:szCs w:val="20"/>
          <w:shd w:val="clear" w:color="FFFFFF" w:fill="auto"/>
        </w:rPr>
        <w:t xml:space="preserve"> </w:t>
      </w:r>
    </w:p>
    <w:p w14:paraId="1FAF65E1"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26E4394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1C76897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14:paraId="0A84CCA3"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23AB4F5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14:paraId="7E0FE3C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1752-1811 years, it trtraveled in the shape of convex direction for about 60 years and caused good rainfall and floods in many years. </w:t>
      </w:r>
    </w:p>
    <w:p w14:paraId="42A1DF9F"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14:paraId="570CB5B2"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14:paraId="1DA34CD3"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14:paraId="1CC7085B"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14:paraId="1A984C66"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Betwhen 1982-2009 years, it traveled in the shape of concave direction for about 27 years and caused low rainfall and droughts in many years. </w:t>
      </w:r>
    </w:p>
    <w:p w14:paraId="5FB7A78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From 2010, it is going to travel upwards in the shape of convex direction for 56 years that's until  2056 and will be resulting good rainfall and floods in the coming years.</w:t>
      </w:r>
    </w:p>
    <w:p w14:paraId="23A2513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Main-path of Indian monsoon:</w:t>
      </w:r>
    </w:p>
    <w:p w14:paraId="251271C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 track the  Indian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14:paraId="4FA41ECF"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663ECF87"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1898 to 1920, the line of path of the Indian monsoon was travelled  over the months of August and September in the shape of concave </w:t>
      </w:r>
      <w:r>
        <w:rPr>
          <w:rFonts w:ascii="Times New Roman" w:eastAsia="Times New Roman" w:hAnsi="Times New Roman" w:cs="Times New Roman"/>
          <w:color w:val="000000"/>
          <w:sz w:val="20"/>
          <w:szCs w:val="20"/>
          <w:shd w:val="clear" w:color="FFFFFF" w:fill="auto"/>
        </w:rPr>
        <w:lastRenderedPageBreak/>
        <w:t>direction.  In this 4 months monsoon season, the  line was travelled just over two months only.  As a result, it rained only  two months instead of four months monsoon season  and caused  low rainfall in many years,</w:t>
      </w:r>
    </w:p>
    <w:p w14:paraId="12AC503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14:paraId="778D8C6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0C50C13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110FF986"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1797-1836 years, it traveled in the shaped of concave direction and caused low rainfall and droughts in many years. </w:t>
      </w:r>
    </w:p>
    <w:p w14:paraId="2CE44E2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14:paraId="4D977BD8"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14:paraId="4776FE76"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14:paraId="3B0CCB69"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14:paraId="74E44D1D"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14:paraId="756F46CC"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Betwhen 1950-1965 years, it traveled in the shape of concave direction and caused low rainfall and droughts in many years. </w:t>
      </w:r>
    </w:p>
    <w:p w14:paraId="48FBE44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14:paraId="0271BF2E"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Betwhen 1982-2020 years, it traveled in the shape of concave direction and caused low rainfall and droughts in many years. </w:t>
      </w:r>
    </w:p>
    <w:p w14:paraId="60C00873"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From 2020, it is going to travel upwards in the shape of convex direction for 56 years that's until  2056 and will be resulting good rainfall and floods in the coming years.</w:t>
      </w:r>
    </w:p>
    <w:p w14:paraId="4210FB3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Study&amp;discussion</w:t>
      </w:r>
      <w:r>
        <w:rPr>
          <w:rFonts w:ascii="Times New Roman" w:eastAsia="Times New Roman" w:hAnsi="Times New Roman" w:cs="Times New Roman"/>
          <w:color w:val="000000"/>
          <w:sz w:val="20"/>
          <w:szCs w:val="20"/>
          <w:shd w:val="clear" w:color="FFFFFF" w:fill="auto"/>
        </w:rPr>
        <w:t xml:space="preserve">: </w:t>
      </w:r>
    </w:p>
    <w:p w14:paraId="2082833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14:paraId="49F08FB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2CC695A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5967312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currently  it can not be estimated with certainty that the respective period will start or end in the ruling period.)  </w:t>
      </w:r>
    </w:p>
    <w:p w14:paraId="66D4B18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08AC640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14:paraId="58858F3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w:t>
      </w:r>
      <w:r>
        <w:rPr>
          <w:rFonts w:ascii="Times New Roman" w:eastAsia="Times New Roman" w:hAnsi="Times New Roman" w:cs="Times New Roman"/>
          <w:color w:val="000000"/>
          <w:sz w:val="20"/>
          <w:szCs w:val="20"/>
          <w:shd w:val="clear" w:color="FFFFFF" w:fill="auto"/>
        </w:rPr>
        <w:lastRenderedPageBreak/>
        <w:t xml:space="preserve">and floods and the thin marking of clusters of low pressure systems on the Indian monsoon time scale is the sign to the impending droughts and famines. </w:t>
      </w:r>
    </w:p>
    <w:p w14:paraId="16D53AA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Pr>
          <w:rFonts w:ascii="Times New Roman" w:eastAsia="Times New Roman" w:hAnsi="Times New Roman" w:cs="Times New Roman"/>
          <w:color w:val="FF0000"/>
          <w:sz w:val="20"/>
          <w:szCs w:val="20"/>
          <w:shd w:val="clear" w:color="FFFFFF" w:fill="auto"/>
        </w:rPr>
        <w:t xml:space="preserve">                  </w:t>
      </w:r>
    </w:p>
    <w:p w14:paraId="0D37FF8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Arizona Monsoon Time Scale:</w:t>
      </w:r>
    </w:p>
    <w:p w14:paraId="3853606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Arizona Monsoon Time Scale is a chronological sequence of events arranged in between time and climate with the help of a scale for studying the past’s, present and future movements of the Arizona monsoon and its relationship with rainfall and other weather problem and natural calamities.  Let us know a little about the Arizona monsoon before designing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Arizona  Monsoon Time Scale.               </w:t>
      </w:r>
    </w:p>
    <w:p w14:paraId="71A5E7EB" w14:textId="77777777" w:rsidR="007F7FF7" w:rsidRDefault="005D2D8E" w:rsidP="00FB67C5">
      <w:pPr>
        <w:shd w:val="clear" w:color="FFFFFF" w:fill="FFFFFF"/>
        <w:adjustRightInd w:val="0"/>
        <w:snapToGrid w:val="0"/>
        <w:spacing w:after="0" w:line="240" w:lineRule="auto"/>
        <w:jc w:val="both"/>
        <w:rPr>
          <w:rFonts w:ascii="Times New Roman" w:eastAsia="Times New Roman" w:hAnsi="Times New Roman" w:cs="Times New Roman"/>
          <w:b/>
          <w:bCs/>
          <w:color w:val="000000"/>
          <w:sz w:val="20"/>
          <w:szCs w:val="20"/>
          <w:u w:val="single"/>
          <w:shd w:val="clear" w:color="FFFFFF" w:fill="auto"/>
        </w:rPr>
      </w:pPr>
      <w:r>
        <w:rPr>
          <w:rFonts w:ascii="Times New Roman" w:eastAsia="Times New Roman" w:hAnsi="Times New Roman" w:cs="Times New Roman"/>
          <w:b/>
          <w:bCs/>
          <w:color w:val="000000"/>
          <w:sz w:val="20"/>
          <w:szCs w:val="20"/>
          <w:shd w:val="clear" w:color="FFFFFF" w:fill="auto"/>
        </w:rPr>
        <w:t>Importance of Study of Arizona</w:t>
      </w:r>
      <w:r>
        <w:rPr>
          <w:rFonts w:ascii="Times New Roman" w:eastAsia="Times New Roman" w:hAnsi="Times New Roman" w:cs="Times New Roman"/>
          <w:b/>
          <w:bCs/>
          <w:color w:val="FF0000"/>
          <w:sz w:val="20"/>
          <w:szCs w:val="20"/>
          <w:shd w:val="clear" w:color="FFFFFF" w:fill="auto"/>
        </w:rPr>
        <w:t xml:space="preserve"> </w:t>
      </w:r>
      <w:r>
        <w:rPr>
          <w:rFonts w:ascii="Times New Roman" w:eastAsia="Times New Roman" w:hAnsi="Times New Roman" w:cs="Times New Roman"/>
          <w:b/>
          <w:bCs/>
          <w:color w:val="000000"/>
          <w:sz w:val="20"/>
          <w:szCs w:val="20"/>
          <w:shd w:val="clear" w:color="FFFFFF" w:fill="auto"/>
        </w:rPr>
        <w:t>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14:paraId="04BF0B6D" w14:textId="77777777" w:rsidR="007F7FF7" w:rsidRDefault="005D2D8E" w:rsidP="00FB67C5">
      <w:pPr>
        <w:shd w:val="clear" w:color="FFFFFF" w:fill="FFFFFF"/>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Arizona Monsoon Time Scale:</w:t>
      </w:r>
    </w:p>
    <w:p w14:paraId="3025FB3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Arizona Monsoon Time Scales is a   chronological sequences of events arranged in between Time and Climate with the help of a scale for studying the past’s, present and future movements of  the Arizona monsoon regions  and its relationship with rainfall and other weather problem and natural calamities. </w:t>
      </w:r>
    </w:p>
    <w:p w14:paraId="3C2228D2" w14:textId="77777777" w:rsidR="007F7FF7" w:rsidRDefault="007F7FF7" w:rsidP="00FB67C5">
      <w:pPr>
        <w:adjustRightInd w:val="0"/>
        <w:snapToGrid w:val="0"/>
        <w:spacing w:after="0" w:line="240" w:lineRule="auto"/>
        <w:jc w:val="both"/>
        <w:rPr>
          <w:rFonts w:ascii="Times New Roman" w:eastAsia="Times New Roman" w:hAnsi="Times New Roman" w:cs="Times New Roman"/>
          <w:b/>
          <w:bCs/>
          <w:sz w:val="20"/>
          <w:szCs w:val="20"/>
          <w:lang w:eastAsia="en-US"/>
        </w:rPr>
      </w:pPr>
    </w:p>
    <w:p w14:paraId="0584C59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Prepare the Arizona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or  a required period comprising of a large time and climate have been taken and framed into a square graphic scale. </w:t>
      </w:r>
    </w:p>
    <w:p w14:paraId="519D591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main weather events if any of the Arizona monsoon region such as low pressure  systems, depressions and storms/cyclones etc  have been entering on the Arizona Monsoon Time Scale as per date and month of  each and every year. </w:t>
      </w:r>
    </w:p>
    <w:p w14:paraId="1C6FD7B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If we have been managing the Arizona Monsoon Time Scale  in this manner continuously, we can see the image and its past’s, present’s and future movements  of the Arizona monsoon and study it’s originals, climatic changes and futuristic dimensions.</w:t>
      </w:r>
    </w:p>
    <w:p w14:paraId="09B46EB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By establishing the Arizona Monsoon Time Scales which can help to study the movements of the the  Arizona  monsoon.</w:t>
      </w:r>
    </w:p>
    <w:p w14:paraId="6A07278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and Design: </w:t>
      </w:r>
      <w:r>
        <w:rPr>
          <w:rFonts w:ascii="Times New Roman" w:eastAsia="Times New Roman" w:hAnsi="Times New Roman" w:cs="Times New Roman"/>
          <w:color w:val="000000"/>
          <w:sz w:val="20"/>
          <w:szCs w:val="20"/>
          <w:shd w:val="clear" w:color="FFFFFF" w:fill="auto"/>
        </w:rPr>
        <w:t xml:space="preserve"> </w:t>
      </w:r>
    </w:p>
    <w:p w14:paraId="2F84853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Prepare a Arizona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Arizona Time and Climate)  of 139 year from 1880 to 2027  comprising of a large Time and Climate should be taken and framed into a square graphic scale.  </w:t>
      </w:r>
    </w:p>
    <w:p w14:paraId="09F67B2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This scale should be designed in three ways i.e Basic scale, Filled scale, Analyzed scale;</w:t>
      </w:r>
      <w:r>
        <w:rPr>
          <w:rFonts w:ascii="Times New Roman" w:eastAsia="Times New Roman" w:hAnsi="Times New Roman" w:cs="Times New Roman"/>
          <w:b/>
          <w:bCs/>
          <w:color w:val="000000"/>
          <w:sz w:val="20"/>
          <w:szCs w:val="20"/>
          <w:u w:val="single"/>
          <w:shd w:val="clear" w:color="FFFFFF" w:fill="auto"/>
        </w:rPr>
        <w:t xml:space="preserve">        </w:t>
      </w:r>
    </w:p>
    <w:p w14:paraId="4FDF2C2F"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3FAED693"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316A9487"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conditions  of the scale.   </w:t>
      </w:r>
    </w:p>
    <w:p w14:paraId="60D0D1B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w:t>
      </w:r>
      <w:r>
        <w:rPr>
          <w:rFonts w:ascii="Times New Roman" w:eastAsia="Times New Roman" w:hAnsi="Times New Roman" w:cs="Times New Roman"/>
          <w:color w:val="000000"/>
          <w:sz w:val="20"/>
          <w:szCs w:val="20"/>
          <w:shd w:val="clear" w:color="FFFFFF" w:fill="auto"/>
        </w:rPr>
        <w:t xml:space="preserve">There are two methods in formation  and process of the Arizona Monsoon Time Scales. The first one is in the single form and next one is designed in four parts.      </w:t>
      </w:r>
    </w:p>
    <w:p w14:paraId="46093430"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Arizona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Arizona’s Time and Climate)  of 139 year from 1880 to 2027  comprising of a large Time and Climate should be taken and framed in a single and full length type square graphic scale.  It can be formed on a paper, board,wall or a Table.      </w:t>
      </w:r>
    </w:p>
    <w:p w14:paraId="6A23FAD0" w14:textId="77777777" w:rsidR="007F7FF7" w:rsidRDefault="005D2D8E" w:rsidP="00FB67C5">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0159F48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14:paraId="730789C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14:paraId="033D9F3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14:paraId="6E11D30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14:paraId="3CD9896A"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 xml:space="preserve">These separate scales can be pasted into one scale as explained  below.                  </w:t>
      </w:r>
    </w:p>
    <w:p w14:paraId="0079783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 it to along the edges of date of  13th July  on left side of the second part.  </w:t>
      </w:r>
    </w:p>
    <w:p w14:paraId="4F0554C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second  part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14:paraId="1A925A1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third  part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14:paraId="7B971D1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Arizona Monsoon Time Scale.           . </w:t>
      </w:r>
    </w:p>
    <w:p w14:paraId="6F42E08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Computer Model: </w:t>
      </w:r>
    </w:p>
    <w:p w14:paraId="73AD773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Arizona Monsoon Time Scales can also be established as a computer model. Besides  rather than in manual type scale, If we are able to create a computer model scale which to be the most obvious.</w:t>
      </w:r>
    </w:p>
    <w:p w14:paraId="60C415E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14:paraId="5D8A434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Construction of the  Arizona Monsoon Time Scales requires enormous data of low pressure systems, depressions, tropical storms, sand storms etc that affecting a region and formed over a region should be taken as data to prepare  the Arizona Monsoon Time Scale. An accurate scale is available if we can collect and  analyze  the exact climate data.                        </w:t>
      </w:r>
    </w:p>
    <w:p w14:paraId="1C4398E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lastRenderedPageBreak/>
        <w:t xml:space="preserve">Management:  </w:t>
      </w:r>
      <w:r>
        <w:rPr>
          <w:rFonts w:ascii="Times New Roman" w:eastAsia="Times New Roman" w:hAnsi="Times New Roman" w:cs="Times New Roman"/>
          <w:color w:val="000000"/>
          <w:sz w:val="20"/>
          <w:szCs w:val="20"/>
          <w:shd w:val="clear" w:color="FFFFFF" w:fill="auto"/>
        </w:rPr>
        <w:t>The main weather events if any of Arizona</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such as monsoon pulses in the form of low pressure systems if any of a monsoon region formed over  the Arizona</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monsoon  have been entering on the Arizona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Arizona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14:paraId="684E239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Researches&amp;results:</w:t>
      </w:r>
      <w:r>
        <w:rPr>
          <w:b/>
          <w:bCs/>
          <w:color w:val="000000"/>
          <w:sz w:val="20"/>
          <w:szCs w:val="20"/>
          <w:shd w:val="clear" w:color="FFFFFF" w:fill="auto"/>
        </w:rPr>
        <w:t xml:space="preserve">  </w:t>
      </w:r>
    </w:p>
    <w:p w14:paraId="18B86F3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14:paraId="768F412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14:paraId="70C393D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obtained  results  should be studied and analyzed in the same way as described below in the  Indian  Monsoon Time Scale.        </w:t>
      </w:r>
    </w:p>
    <w:p w14:paraId="1A0C7AB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14:paraId="6BCBF0C7" w14:textId="77777777" w:rsidR="007F7FF7" w:rsidRDefault="005D2D8E" w:rsidP="00FB67C5">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1.Historical evidences  that strengthened the Global  Monsoon Time Scales:              </w:t>
      </w:r>
    </w:p>
    <w:p w14:paraId="09E0F4A3"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1615CBE3" w14:textId="77777777" w:rsidR="007F7FF7" w:rsidRDefault="005D2D8E" w:rsidP="00FB67C5">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2.The IIT’S Study  of  100 years of  Indian monsoon  that strengthened the Global  Monsoon Time Scales:              </w:t>
      </w:r>
    </w:p>
    <w:p w14:paraId="5D3B7F8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Deficient rainfall led to the collapse of the Mansabdari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of  south-east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4E995E5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Rise and fall: Several dynasties, such as the  Sena in Bengal, Solanki in Gujarat in the mid-13 th century and Paramara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w:t>
      </w:r>
      <w:r>
        <w:rPr>
          <w:rFonts w:ascii="Times New Roman" w:eastAsia="Times New Roman" w:hAnsi="Times New Roman" w:cs="Times New Roman"/>
          <w:color w:val="000000"/>
          <w:sz w:val="20"/>
          <w:szCs w:val="20"/>
          <w:shd w:val="clear" w:color="FFFFFF" w:fill="auto"/>
        </w:rPr>
        <w:t>phases of Indian summer monsoon suggesting role of the climate in the sociopolitical crisis, the study revealed.</w:t>
      </w:r>
    </w:p>
    <w:p w14:paraId="6CC56E8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14:paraId="6D2DDD9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14:paraId="139C1FF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6782FC4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2716114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14A2B66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Prof.Gupta said that they were doing similar work extending their palaeoclimatic study to 6000 years ago to see the impact of climatic change on Indus Valley civilization and on population migrations.</w:t>
      </w:r>
    </w:p>
    <w:p w14:paraId="413D4C50" w14:textId="77777777" w:rsidR="007F7FF7" w:rsidRDefault="005D2D8E" w:rsidP="00FB67C5">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3.Studies of the Indian Institute of Tropical Meteorology, Pune that strengthened the Global  Monsoon Time Scales:              </w:t>
      </w:r>
    </w:p>
    <w:p w14:paraId="67A5754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of  long time series of the Index of All India area-weighted mean summer monsoon rainfall anomalies during the period 1871-2017 based on IITM Homogeneous Indian Monthly Rainfall Data Set have revealed the several interesting aspects of the inter-annual and decadal-scale variations in the </w:t>
      </w:r>
      <w:r>
        <w:rPr>
          <w:rFonts w:ascii="Times New Roman" w:eastAsia="Times New Roman" w:hAnsi="Times New Roman" w:cs="Times New Roman"/>
          <w:color w:val="000000"/>
          <w:sz w:val="20"/>
          <w:szCs w:val="20"/>
          <w:shd w:val="clear" w:color="FFFFFF" w:fill="auto"/>
        </w:rPr>
        <w:lastRenderedPageBreak/>
        <w:t>monsoon that strengthened the Global Monsoon Time Scales.</w:t>
      </w:r>
    </w:p>
    <w:p w14:paraId="5191D57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 xml:space="preserve">FLOOD YEARS: </w:t>
      </w:r>
      <w:r>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14:paraId="62B68BB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DROUGHT YEARS:</w:t>
      </w:r>
      <w:r>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1982, 1985, 1986, 1987, 2002, 2004, 2009, 2014, 2015. </w:t>
      </w:r>
    </w:p>
    <w:p w14:paraId="101BF89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14:paraId="1C1CFA1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1EB355D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60F1F5BF" w14:textId="77777777" w:rsidR="007F7FF7" w:rsidRDefault="005D2D8E" w:rsidP="00FB67C5">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4.Studies by the Massachusetts Institute of Technology, Cambridge, National Research  Foundation, Singapore, Singapore-MIT Alliance for Research and Technology(SMART) that strengthened the Global  Monsoon Time Scales:  </w:t>
      </w:r>
    </w:p>
    <w:p w14:paraId="3D6D80E5"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2CF6A93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0DC726AF" w14:textId="77777777" w:rsidR="007F7FF7" w:rsidRDefault="005D2D8E" w:rsidP="00FB67C5">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5.   Global  Monsoon Time Scales  strengthens global researches such as Milankovitch cycles etc that Earth spin on it’s axis around the Sun  is the root cause of variations in monsoons ,seasons and other climate changes:              </w:t>
      </w:r>
    </w:p>
    <w:p w14:paraId="2C23D0C8"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Pr>
          <w:rFonts w:ascii="Times New Roman" w:eastAsia="Times New Roman" w:hAnsi="Times New Roman" w:cs="Times New Roman"/>
          <w:b/>
          <w:bCs/>
          <w:color w:val="000000"/>
          <w:sz w:val="20"/>
          <w:szCs w:val="20"/>
          <w:shd w:val="clear" w:color="FFFFFF" w:fill="auto"/>
        </w:rPr>
        <w:t>Milankovitch cycles</w:t>
      </w:r>
      <w:r>
        <w:rPr>
          <w:rFonts w:ascii="Times New Roman" w:eastAsia="Times New Roman" w:hAnsi="Times New Roman" w:cs="Times New Roman"/>
          <w:color w:val="000000"/>
          <w:sz w:val="20"/>
          <w:szCs w:val="20"/>
          <w:shd w:val="clear" w:color="FFFFFF" w:fill="auto"/>
        </w:rPr>
        <w:t xml:space="preserve"> etc strengthened that the Earth’s  spin on its axis around the Sun is the root cause of the variations in the monsoons.                       </w:t>
      </w:r>
    </w:p>
    <w:p w14:paraId="750D4DE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14:paraId="1A71F760"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rPr>
        <w:t>Updated report of monsoons:</w:t>
      </w:r>
    </w:p>
    <w:p w14:paraId="212BE5B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2C19183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59C1E0C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 xml:space="preserve">When the same monsoon is seen after 10 years, the pre-path of monsoon was at July 11th, 2010 slowly moved further up and reached July 4th, 2020 after 10 years. And the main-path of the monsoon was at on August 12th, 2010 slowly moved parallel to the </w:t>
      </w:r>
      <w:r>
        <w:rPr>
          <w:rFonts w:ascii="Times New Roman" w:eastAsia="Times New Roman" w:hAnsi="Times New Roman" w:cs="Times New Roman"/>
          <w:sz w:val="20"/>
          <w:szCs w:val="20"/>
          <w:u w:val="single"/>
        </w:rPr>
        <w:lastRenderedPageBreak/>
        <w:t>pre-path with a difference of about 30 days and reached August 02, 2020 after 10 years.</w:t>
      </w:r>
    </w:p>
    <w:p w14:paraId="7DD9D98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297A438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14:paraId="527DF3F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14:paraId="4504A3E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weakening  and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as  previous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result massive loss of life and property is going on. According to the study of Indian Monsoon Time Scale described below, it is known that during the next 50 years there will be changes in the monsoons  climate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and  taking necessary precautions on the basis of those parameters. So, scientists around the world need to develop Monsoon Time Scales to analyze the climate changes affecting their </w:t>
      </w:r>
      <w:r>
        <w:rPr>
          <w:rFonts w:ascii="Times New Roman" w:eastAsia="Times New Roman" w:hAnsi="Times New Roman" w:cs="Times New Roman"/>
          <w:sz w:val="20"/>
          <w:szCs w:val="20"/>
        </w:rPr>
        <w:t>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14:paraId="5E1144C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Keep track the  Indian Monsoon Time Scale carefully. When we look at the Indian Monsoon Time Scale,  several paths appears. Two of these are important. These can be called main path of the Indian monsoon(second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14:paraId="5787D73D"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14:paraId="1159164E"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1B96B5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615749CF"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6CB7714C"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54826E6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2AD2B173"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6FEE538E"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1982-2009 years, it traveled in the shape of concave direction for about 27 years and caused low rainfall and droughts in many years. </w:t>
      </w:r>
    </w:p>
    <w:p w14:paraId="25085311"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4B677CF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14:paraId="5C327FCD"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185DB46A"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5DDF1149"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51A701FF"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0F0483BC"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3B3E6C95"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Between 1929-1950 years, it traveled in the shape of convex direction and caused good rainfall and floods in many years. </w:t>
      </w:r>
    </w:p>
    <w:p w14:paraId="64D86D30"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1950-1965 years, it traveled in the shape of concave direction and caused low rainfall and droughts in many years. </w:t>
      </w:r>
    </w:p>
    <w:p w14:paraId="5DE1BB3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37D7A1E4"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1982-2020 years, it traveled in the shape of concave direction and caused low rainfall and droughts in many years. </w:t>
      </w:r>
    </w:p>
    <w:p w14:paraId="666A8629"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From 2020, it is going to travel upwards in the shape of convex direction for 56 years that's until  2056 and will be resulting good rainfall and floods in the coming years.</w:t>
      </w:r>
    </w:p>
    <w:p w14:paraId="1FA9C70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above mentioned river. People who live in those water catchment areas may be trapped in the heavy rains and floods as the water flow into the towns and villages in their former way. As a result massive loss of life and property is going on. So the scientists establish the Monsoon Time Scales that affected the above river. </w:t>
      </w:r>
    </w:p>
    <w:p w14:paraId="4F456C9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monsoon. Monsoon Time Scale  gives accurate results if it is related to the climate of the river basin catchment areas where the river concerned is located.</w:t>
      </w:r>
    </w:p>
    <w:p w14:paraId="3563281B"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theorem</w:t>
      </w:r>
      <w:r>
        <w:rPr>
          <w:rFonts w:ascii="Times New Roman" w:eastAsia="Times New Roman" w:hAnsi="Times New Roman" w:cs="Times New Roman"/>
          <w:color w:val="000000"/>
          <w:sz w:val="20"/>
          <w:szCs w:val="20"/>
          <w:shd w:val="clear" w:color="FFFFFF" w:fill="auto"/>
        </w:rPr>
        <w:t xml:space="preserve">:  </w:t>
      </w:r>
    </w:p>
    <w:p w14:paraId="3806727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6A6142B3"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3048AB3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6EDD1CD1"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bCs/>
          <w:color w:val="000000"/>
          <w:sz w:val="20"/>
          <w:szCs w:val="20"/>
          <w:shd w:val="clear" w:color="FFFFFF" w:fill="auto"/>
        </w:rPr>
        <w:t xml:space="preserve">      </w:t>
      </w:r>
    </w:p>
    <w:p w14:paraId="33A774D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14:paraId="3A3A19C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lang w:eastAsia="en-US"/>
        </w:rPr>
        <w:t>We can make many more modifications thus bringing many more developments in the Arizona Monsoon Time Scale. I urge world scientists to establish, implement  and  make further researches on this scale. Arizona</w:t>
      </w:r>
      <w:r>
        <w:rPr>
          <w:rFonts w:ascii="Times New Roman" w:eastAsia="Times New Roman" w:hAnsi="Times New Roman" w:cs="Times New Roman"/>
          <w:sz w:val="20"/>
          <w:szCs w:val="20"/>
          <w:lang w:eastAsia="en-US"/>
        </w:rPr>
        <w:t xml:space="preserve"> Monsoon Time Scale  I invented was a basic invention. I  have worked hard to design in manual. It’s construction requires a lot of data of  low pressure systems, depressions and  cyclones since 1880.  But such a large amount of data is not available to me. Scientists and research institutes may have the information. Hence, scientists should take the initiative and establish the </w:t>
      </w:r>
      <w:r>
        <w:rPr>
          <w:rFonts w:ascii="Times New Roman" w:eastAsia="Times New Roman" w:hAnsi="Times New Roman" w:cs="Times New Roman"/>
          <w:color w:val="000000"/>
          <w:sz w:val="20"/>
          <w:szCs w:val="20"/>
          <w:lang w:eastAsia="en-US"/>
        </w:rPr>
        <w:t>Arizona</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Monsoon Time Scale. Researchers have to do more researches on this scale and create it through computer systems.</w:t>
      </w:r>
    </w:p>
    <w:p w14:paraId="61FB873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14:paraId="097F0AFF" w14:textId="77777777" w:rsidR="007F7FF7" w:rsidRDefault="005D2D8E" w:rsidP="00FB67C5">
      <w:pPr>
        <w:adjustRightInd w:val="0"/>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w:t>
      </w:r>
      <w:r>
        <w:rPr>
          <w:rFonts w:ascii="Times New Roman" w:eastAsia="Times New Roman" w:hAnsi="Times New Roman" w:cs="Times New Roman"/>
          <w:color w:val="000000"/>
          <w:sz w:val="20"/>
          <w:szCs w:val="20"/>
          <w:shd w:val="clear" w:color="FFFFFF" w:fill="auto"/>
          <w:lang w:bidi="hi-IN"/>
        </w:rPr>
        <w:lastRenderedPageBreak/>
        <w:t xml:space="preserve">information and data in making this scale. These are my acknowledgements to them.   </w:t>
      </w:r>
    </w:p>
    <w:p w14:paraId="69D58D1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Auther bio:</w:t>
      </w:r>
    </w:p>
    <w:p w14:paraId="4092648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14:paraId="4B275939"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date  with an ideal to invent the mysteries of the Indian monsoon 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Department for implementation in the services of the people. In 1994, The Cabinet Secretariat of India recommended this Indian Monsoon Time Scale to the Ministry of Science &amp; Technology, Govt of </w:t>
      </w:r>
      <w:r>
        <w:rPr>
          <w:rFonts w:ascii="Times New Roman" w:eastAsia="Times New Roman" w:hAnsi="Times New Roman" w:cs="Times New Roman"/>
          <w:color w:val="000000"/>
          <w:sz w:val="20"/>
          <w:szCs w:val="20"/>
          <w:shd w:val="clear" w:color="FFFFFF" w:fill="auto"/>
          <w:lang w:bidi="hi-IN"/>
        </w:rPr>
        <w:t xml:space="preserve">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14:paraId="3F96B2CE"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14:paraId="13564D2C"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14:paraId="70DB5DA2"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w:t>
      </w:r>
      <w:r>
        <w:rPr>
          <w:rFonts w:ascii="Times New Roman" w:eastAsia="Times New Roman" w:hAnsi="Times New Roman" w:cs="Times New Roman"/>
          <w:color w:val="000000"/>
          <w:sz w:val="20"/>
          <w:szCs w:val="20"/>
          <w:shd w:val="clear" w:color="FFFFFF" w:fill="auto"/>
        </w:rPr>
        <w:lastRenderedPageBreak/>
        <w:t>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14:paraId="2AA40916"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Kindly find out my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14:paraId="71FD66EF"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scalesi. Further if you want, I will create a manual Monsoon Time Scale and send the same to you for study and research. However for this, data of  list of monsoon pulses in the form of monsoonal low pressure systems, depressions and storms formed over their monsoon region or country last 100 and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cheque or to my Google/Phone pay A/C No. +91 630 557 1833  because I have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p>
    <w:p w14:paraId="2162C5C7" w14:textId="77777777" w:rsidR="007F7FF7" w:rsidRDefault="005D2D8E" w:rsidP="00FB67C5">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654A2CF2" w14:textId="77777777" w:rsidR="007F7FF7" w:rsidRDefault="005D2D8E" w:rsidP="00FB67C5">
      <w:pPr>
        <w:adjustRightInd w:val="0"/>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14:paraId="69AB2EF5"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67354E2F" w14:textId="77777777" w:rsidR="007F7FF7" w:rsidRDefault="005D2D8E" w:rsidP="00FB67C5">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14:paraId="03055178"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Gangadhara Rao I rlapati</w:t>
      </w:r>
    </w:p>
    <w:p w14:paraId="7E132DC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14:paraId="40CF11B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Saibabanagar, Jeedimetla</w:t>
      </w:r>
    </w:p>
    <w:p w14:paraId="62E6964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14:paraId="43201FF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14:paraId="427768C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14:paraId="79FC560A"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14:paraId="607DA81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14:paraId="4FA6F1FE"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529E837A"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14:paraId="2626AFDF"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1.Cover page of the book Irlapatism,-Irlapati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14:paraId="3535BB9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2.Report  to the Revenue Divisional Officer. Amalapuram on  6-7-1977  about persecutions and torments of the fanatic people.     </w:t>
      </w:r>
    </w:p>
    <w:p w14:paraId="696AE89F"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3.Orders of the Taluk Magistrate, kothapeta A-2-5873/77 Dt. 21-07-77 Taluk Office, Kothapeta  declared him as a dangerous boy and up to anything and issued sentence to punish him and handed over to the police station, Ravulapalem.</w:t>
      </w:r>
    </w:p>
    <w:p w14:paraId="456B0842"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4.Arrested by the police on July 21, 1977.  A case was registered  C.No.53/77   and he was  remanded.</w:t>
      </w:r>
    </w:p>
    <w:p w14:paraId="3628A66A"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5.The Judgment of the Hon’ble Additional Judicial First Class Magistrate Court,  Kothapeta C.C.No. 13/79  in which he was found  not guilty and acquitted on November 27,1979.</w:t>
      </w:r>
    </w:p>
    <w:p w14:paraId="5085139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6.Calendar and Judgment  C.C.No. 13/79 of the Court of the Judicial Magistrate of the 1 Class,Kothapeta.</w:t>
      </w:r>
    </w:p>
    <w:p w14:paraId="1C4C5A1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7.</w:t>
      </w:r>
      <w:r>
        <w:rPr>
          <w:rFonts w:ascii="Times New Roman" w:eastAsia="Times New Roman" w:hAnsi="Times New Roman" w:cs="Times New Roman"/>
          <w:sz w:val="20"/>
          <w:szCs w:val="20"/>
          <w:lang w:val="en-IN" w:eastAsia="en-IN"/>
        </w:rPr>
        <w:t>Aithabathula Jogeswara Venkata Buchi Maheswara Rao, Member  of Parliament (Loksabha), Amalapuram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1987, Sri A.J.V.B.M. Rao Honble Member of Parliament was recommended the Geoscope proposals to Sri K.R.Narayanan, Union Minister of Science&amp; Technology, New Delhi. (became the then President of India) for further research and development in the services country.</w:t>
      </w:r>
    </w:p>
    <w:p w14:paraId="3829424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8.In 1988, Sri K.R.Narayanan was recommended the Geoscope project proposals to the Council of Scientific &amp; Industrial Research in the  capacity of Vice-President, Council of Scientific &amp; Industrial Research for further research and  implementation.</w:t>
      </w:r>
    </w:p>
    <w:p w14:paraId="21E18048"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lastRenderedPageBreak/>
        <w:t>9.In 1989, As per the directions of the Council of Scientific &amp; Industrial Research, a detailed report on the Geoscope project was  submitted to the National Geophysical Research Institute for further research and  implementation.</w:t>
      </w:r>
    </w:p>
    <w:p w14:paraId="63030AB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10.In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14:paraId="06C00AE5"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11.</w:t>
      </w:r>
      <w:r>
        <w:rPr>
          <w:rFonts w:ascii="Times New Roman" w:eastAsia="Times New Roman" w:hAnsi="Times New Roman" w:cs="Times New Roman"/>
          <w:sz w:val="20"/>
          <w:szCs w:val="20"/>
          <w:lang w:val="en-IN" w:eastAsia="en-IN"/>
        </w:rPr>
        <w:t>G.S.Rao, MLA letter dt:1988.</w:t>
      </w:r>
    </w:p>
    <w:p w14:paraId="106EADF0"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12.</w:t>
      </w:r>
      <w:r>
        <w:rPr>
          <w:rFonts w:ascii="Times New Roman" w:eastAsia="Times New Roman" w:hAnsi="Times New Roman" w:cs="Times New Roman"/>
          <w:sz w:val="20"/>
          <w:szCs w:val="20"/>
          <w:lang w:val="en-IN" w:eastAsia="en-IN"/>
        </w:rPr>
        <w:t>N.T. Rama Rao, Chief  Minister of Andhra Pradesh, letter dt:30/01/1989.</w:t>
      </w:r>
    </w:p>
    <w:p w14:paraId="0113934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13.</w:t>
      </w:r>
      <w:r>
        <w:rPr>
          <w:rFonts w:ascii="Times New Roman" w:eastAsia="Times New Roman" w:hAnsi="Times New Roman" w:cs="Times New Roman"/>
          <w:sz w:val="20"/>
          <w:szCs w:val="20"/>
          <w:lang w:val="en-IN" w:eastAsia="en-IN"/>
        </w:rPr>
        <w:t>Order, Hon’ble High Court of Andhra Prades W.P. No.12355/1989, dt:06/09/1989.</w:t>
      </w:r>
    </w:p>
    <w:p w14:paraId="6704C787"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14.</w:t>
      </w:r>
      <w:r>
        <w:rPr>
          <w:rFonts w:ascii="Times New Roman" w:eastAsia="Times New Roman" w:hAnsi="Times New Roman" w:cs="Times New Roman"/>
          <w:sz w:val="20"/>
          <w:szCs w:val="20"/>
          <w:lang w:val="en-IN" w:eastAsia="en-IN"/>
        </w:rPr>
        <w:t>Supreme Court Legal Services Committee dt:02/01/2006.</w:t>
      </w:r>
    </w:p>
    <w:p w14:paraId="3D67789C"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15.</w:t>
      </w:r>
      <w:r>
        <w:rPr>
          <w:rFonts w:ascii="Times New Roman" w:eastAsia="Times New Roman" w:hAnsi="Times New Roman" w:cs="Times New Roman"/>
          <w:sz w:val="20"/>
          <w:szCs w:val="20"/>
          <w:lang w:val="en-IN" w:eastAsia="en-IN"/>
        </w:rPr>
        <w:t>India Metrological Department, letter No.S-01416/ prediction dt:11/12/200</w:t>
      </w:r>
      <w:r>
        <w:rPr>
          <w:rFonts w:ascii="Times New Roman" w:hAnsi="Times New Roman" w:cs="Times New Roman"/>
          <w:sz w:val="20"/>
          <w:szCs w:val="20"/>
          <w:lang w:val="en-IN" w:eastAsia="en-IN"/>
        </w:rPr>
        <w:t xml:space="preserve"> </w:t>
      </w:r>
    </w:p>
    <w:p w14:paraId="458AD38F"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16. Letter No. NA-153 Date. October 21,1991 of the Shri G.M.C. Balayogi  Member of Parliament to the India Meteorological Department for further research and development of the Global Monsoon Time  Scales/  Indian Monsoon Time  Scale in the services of welfare of the people</w:t>
      </w:r>
    </w:p>
    <w:p w14:paraId="79E2FB73"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17.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13D55734"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18. Letter No. NA-153 Dated; 28-11-1996  of the   Government of India , India Meteorological Department  about the correspondence with the Parliament, President of India and other VVIP’s of </w:t>
      </w:r>
      <w:r>
        <w:rPr>
          <w:rFonts w:ascii="Times New Roman" w:eastAsia="Times New Roman" w:hAnsi="Times New Roman" w:cs="Times New Roman"/>
          <w:sz w:val="20"/>
          <w:szCs w:val="20"/>
          <w:lang w:eastAsia="en-US"/>
        </w:rPr>
        <w:t xml:space="preserve">India pertaining to further research and development of the Global Monsoon Time  Scales/  Indian Monsoon Time  Scale in the services of welfare of the people.   </w:t>
      </w:r>
    </w:p>
    <w:p w14:paraId="7A7F1312"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19Letter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780B87A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20.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6D611F03"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21. Letter No. GT-021(MISC)/6675 Dt: 13-08-2008 NA-49106/537  of the   Government of India , India Meteorological Department  about the correspondence for further research and development.</w:t>
      </w:r>
    </w:p>
    <w:p w14:paraId="41EF9938"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22. Letter No.DST/SECY/288/2009 Dated;June 1,2009 of the Secretary, Minister of Science and Technology recommendation to the Indian Institute of Tropical Meteorology for further  research and development of the Global Monsoon Time  Scales/  Indian Monsoon Time  Scale.  </w:t>
      </w:r>
    </w:p>
    <w:p w14:paraId="1FD5DF2C"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23.Letter No. F-12016/1/00-NA/100  Dt: 01-12-2009  of the   Government of India , India Meteorological Department  about the correspondence for further research and development   of the Global Monsoon Time  Scales/  Indian Monsoon Time  Scale.</w:t>
      </w:r>
    </w:p>
    <w:p w14:paraId="6ADF6F0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24.Letter No. F-12016/1/00-NA/100  Dt: 09-07-2010  of the Government of India , India Meteorological Department  about the correspondence for further research and development   of the Global Monsoon Time  Scales/  Indian Monsoon Time  Scale.</w:t>
      </w:r>
    </w:p>
    <w:p w14:paraId="18B43E49"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55C63409" w14:textId="77777777" w:rsidR="007F7FF7" w:rsidRDefault="007F7FF7" w:rsidP="00FB67C5">
      <w:pPr>
        <w:adjustRightInd w:val="0"/>
        <w:snapToGrid w:val="0"/>
        <w:spacing w:after="0" w:line="240" w:lineRule="auto"/>
        <w:ind w:left="720" w:hanging="720"/>
        <w:jc w:val="both"/>
        <w:rPr>
          <w:rFonts w:ascii="Times New Roman" w:eastAsia="Times New Roman" w:hAnsi="Times New Roman" w:cs="Times New Roman"/>
          <w:b/>
          <w:sz w:val="20"/>
          <w:szCs w:val="20"/>
        </w:rPr>
        <w:sectPr w:rsidR="007F7FF7">
          <w:type w:val="continuous"/>
          <w:pgSz w:w="11907" w:h="16839"/>
          <w:pgMar w:top="1440" w:right="1440" w:bottom="1440" w:left="1440" w:header="720" w:footer="720" w:gutter="0"/>
          <w:cols w:num="2" w:space="720" w:equalWidth="0">
            <w:col w:w="4153" w:space="720"/>
            <w:col w:w="4153"/>
          </w:cols>
        </w:sectPr>
      </w:pPr>
    </w:p>
    <w:p w14:paraId="2FC71BFB"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04893671"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1EFA40C1"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0192EC55"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7C811F8A" w14:textId="77777777" w:rsidR="007F7FF7" w:rsidRDefault="007F7FF7" w:rsidP="00FB67C5">
      <w:pPr>
        <w:adjustRightInd w:val="0"/>
        <w:snapToGrid w:val="0"/>
        <w:spacing w:after="0" w:line="240" w:lineRule="auto"/>
        <w:jc w:val="both"/>
        <w:rPr>
          <w:rFonts w:ascii="Times New Roman" w:eastAsia="Times New Roman" w:hAnsi="Times New Roman" w:cs="Times New Roman"/>
          <w:b/>
          <w:sz w:val="20"/>
          <w:szCs w:val="20"/>
        </w:rPr>
      </w:pPr>
    </w:p>
    <w:p w14:paraId="00A3E6DA" w14:textId="77777777" w:rsidR="007F7FF7" w:rsidRDefault="005D2D8E" w:rsidP="00FB67C5">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lang w:eastAsia="en-US"/>
        </w:rPr>
        <w:t>./.</w:t>
      </w:r>
    </w:p>
    <w:p w14:paraId="2ADBDFA3"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501F2AA9"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56B46E72"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62FDF3DD"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43814711"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51903296"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23F19569"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05FDACB9"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6FD7E4EF"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487699B6"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08F3C2BF"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0A82D4E2"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582D9E1E" w14:textId="77777777" w:rsidR="007F7FF7" w:rsidRDefault="007F7FF7" w:rsidP="00FB67C5">
      <w:pPr>
        <w:adjustRightInd w:val="0"/>
        <w:snapToGrid w:val="0"/>
        <w:spacing w:after="0" w:line="240" w:lineRule="auto"/>
        <w:rPr>
          <w:rFonts w:ascii="Times New Roman" w:eastAsia="Times New Roman" w:hAnsi="Times New Roman" w:cs="Times New Roman"/>
          <w:b/>
          <w:sz w:val="20"/>
          <w:szCs w:val="20"/>
        </w:rPr>
      </w:pPr>
    </w:p>
    <w:p w14:paraId="73EE7BD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noProof/>
          <w:color w:val="000000"/>
          <w:sz w:val="20"/>
          <w:szCs w:val="20"/>
        </w:rPr>
        <w:lastRenderedPageBreak/>
        <w:t xml:space="preserve">BIOBIBLIOGRAPHY </w:t>
      </w:r>
    </w:p>
    <w:p w14:paraId="1F11DA46"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14:paraId="0AEF69F4" w14:textId="77777777" w:rsidR="007F7FF7" w:rsidRDefault="007F7FF7" w:rsidP="00FB67C5">
      <w:pPr>
        <w:adjustRightInd w:val="0"/>
        <w:snapToGrid w:val="0"/>
        <w:spacing w:after="0" w:line="240" w:lineRule="auto"/>
        <w:jc w:val="both"/>
        <w:rPr>
          <w:rFonts w:ascii="Times New Roman" w:eastAsia="Times New Roman" w:hAnsi="Times New Roman" w:cs="Times New Roman"/>
          <w:noProof/>
          <w:color w:val="000000"/>
          <w:sz w:val="20"/>
          <w:szCs w:val="20"/>
        </w:rPr>
      </w:pPr>
    </w:p>
    <w:tbl>
      <w:tblPr>
        <w:tblW w:w="9359" w:type="dxa"/>
        <w:tblLayout w:type="fixed"/>
        <w:tblLook w:val="04A0" w:firstRow="1" w:lastRow="0" w:firstColumn="1" w:lastColumn="0" w:noHBand="0" w:noVBand="1"/>
      </w:tblPr>
      <w:tblGrid>
        <w:gridCol w:w="623"/>
        <w:gridCol w:w="2445"/>
        <w:gridCol w:w="6291"/>
      </w:tblGrid>
      <w:tr w:rsidR="007F7FF7" w14:paraId="5E9E7AF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C063CD"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C15EC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5CDD3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7F7FF7" w14:paraId="4411D391"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DF36BD"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43933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73019D"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 Gangadhara rao irlapati,  an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Pullaiah Irlapati(father),Manikyam Irlapati(mother); Brothers&amp;Sisters:Sampath Rao Irlapati(brother),Saroja Irlapati(sister),Bhagyam Irlapati(sister), Gangadhara Rao Irlapati(self), Kalavathi Irlapati(sister), Balaji Irlapati(brother); Spouse: Satyavathi Irlapati; Children: Pullaiah Naidu Irlapati(son), Prudhvi Irlapati(son), Saroja(daughter); My wife and childrens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7F7FF7" w14:paraId="42C207DF" w14:textId="77777777" w:rsidTr="00A633D5">
        <w:trPr>
          <w:trHeight w:val="1733"/>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EE36A4"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B3310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6CD8B2"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  acquired scientific interest and conscious inherently by birth.  I did  primary education from 1 to 5 th classes in Government Elementary High School, Merlapalem(1963-1968);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Vubalanka(1969-1971);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Ravulapalem (1971-74);  Intermediate 11+12 classes at M.G.Jr. College, Atreyapuram(1974-76). I studied graduation B.A. degree  in Andhra University(1985-89) and obtained post-graduation M.Sc degree in disaster mitigation sciences from Sikkim Manipal University(2001-03). </w:t>
            </w:r>
          </w:p>
        </w:tc>
      </w:tr>
      <w:tr w:rsidR="007F7FF7" w14:paraId="13442624"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B4BC5F"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AB517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62257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calamities  through scientific researches, I went around  governments and organizations for research support and opportunities. But the </w:t>
            </w:r>
            <w:r>
              <w:tab/>
            </w:r>
            <w:r>
              <w:rPr>
                <w:rFonts w:ascii="Times New Roman" w:eastAsia="Times New Roman" w:hAnsi="Times New Roman" w:cs="Times New Roman"/>
                <w:color w:val="002060"/>
                <w:sz w:val="20"/>
                <w:szCs w:val="20"/>
                <w:lang w:eastAsia="en-US"/>
              </w:rPr>
              <w:t>Governments and councils did not encourage and provide opportunities; officials &amp; researchers ridiculed me and pushed out. My thoughts angered the fundamentalists and  superstitious. Despite being oppressed and not getting research opportunities, I built a small lab at my house with availabl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w:t>
            </w:r>
            <w:r>
              <w:rPr>
                <w:rFonts w:ascii="Times New Roman" w:eastAsia="SimSun" w:hAnsi="Times New Roman" w:cs="Times New Roman"/>
                <w:color w:val="000000"/>
                <w:sz w:val="20"/>
                <w:szCs w:val="20"/>
                <w:lang w:eastAsia="en-US"/>
              </w:rPr>
              <w:t>Bioforecast(1965-70), Irlapatism-A New Hypothetical Model of Cosmology (1970-77), Inquisition(1977-79), Basics of Geoscope (1980-87), Basics of Monsoon Time Scales (1987-91), Indian Monsoon Time Scale(1991), Researches on Earth and space related issues(1991-2000), Numerical Weather Periodic Tables2000-10), Designs of Geoscope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w:t>
            </w:r>
            <w:r>
              <w:rPr>
                <w:rFonts w:ascii="Times New Roman" w:eastAsia="Times New Roman" w:hAnsi="Times New Roman" w:cs="Times New Roman"/>
                <w:color w:val="000000"/>
                <w:sz w:val="20"/>
                <w:szCs w:val="20"/>
                <w:shd w:val="clear" w:color="FFFFFF" w:fill="auto"/>
              </w:rPr>
              <w:lastRenderedPageBreak/>
              <w:t>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w:t>
            </w:r>
            <w:r>
              <w:rPr>
                <w:rFonts w:ascii="Times New Roman" w:eastAsia="Times New Roman" w:hAnsi="Times New Roman" w:cs="Times New Roman"/>
                <w:color w:val="002060"/>
                <w:sz w:val="20"/>
                <w:szCs w:val="20"/>
                <w:lang w:eastAsia="en-US"/>
              </w:rPr>
              <w:t xml:space="preserve"> In addition, I  tried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programmes, modern scientific ideas of hierarachical, infinite and innumerable universes, mysteries and rational thoughts of the creation  and cosmo and general taking an active part in issues such as literacy programmes, remedial programmes, rationalize programmes, etc that concerned greater good of the community associated with  many organizations like Peoples Action For Rural  Awakening, Ravulapalem. Apart from these,     </w:t>
            </w:r>
          </w:p>
        </w:tc>
      </w:tr>
      <w:tr w:rsidR="007F7FF7" w14:paraId="17FDE05C" w14:textId="77777777" w:rsidTr="00A633D5">
        <w:trPr>
          <w:trHeight w:val="1119"/>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77F9BC"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B4862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8B4C6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home-made  apparatus, mathematical box and pencils etc and invented the Lisposcope(1965) Discovered some bubble like objects later named as Biolumucells (Boiluminiscent micells(1966)). I  found the relationship between the weather changes and the number of micells later it was named  as  Bio-forecast effect(1969).  </w:t>
            </w:r>
          </w:p>
        </w:tc>
      </w:tr>
      <w:tr w:rsidR="007F7FF7" w14:paraId="1C5C6F1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94E8F7"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BA006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Bioforecast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AE63DC"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of my childhood. Organisms such as animals, fish, birds, reptiles, and  insects etc have a biological genetic forecasting system that predics weather changes and disasters in advance. Many researches and studies did on this biological genetic forecasting system  between 1965 to 1970, and invented  </w:t>
            </w:r>
            <w:r>
              <w:rPr>
                <w:rFonts w:ascii="Times New Roman" w:eastAsia="Times New Roman" w:hAnsi="Times New Roman" w:cs="Times New Roman"/>
                <w:b/>
                <w:bCs/>
                <w:color w:val="002060"/>
                <w:sz w:val="20"/>
                <w:szCs w:val="20"/>
                <w:lang w:eastAsia="en-US"/>
              </w:rPr>
              <w:t>Lisposcope</w:t>
            </w:r>
            <w:r>
              <w:rPr>
                <w:rFonts w:ascii="Times New Roman" w:eastAsia="Times New Roman" w:hAnsi="Times New Roman" w:cs="Times New Roman"/>
                <w:color w:val="002060"/>
                <w:sz w:val="20"/>
                <w:szCs w:val="20"/>
                <w:lang w:eastAsia="en-US"/>
              </w:rPr>
              <w:t xml:space="preserve"> in 1965, </w:t>
            </w:r>
            <w:r>
              <w:rPr>
                <w:rFonts w:ascii="Times New Roman" w:eastAsia="Times New Roman" w:hAnsi="Times New Roman" w:cs="Times New Roman"/>
                <w:b/>
                <w:bCs/>
                <w:color w:val="002060"/>
                <w:sz w:val="20"/>
                <w:szCs w:val="20"/>
                <w:lang w:eastAsia="en-US"/>
              </w:rPr>
              <w:t>Biolumicells</w:t>
            </w:r>
            <w:r>
              <w:rPr>
                <w:rFonts w:ascii="Times New Roman" w:eastAsia="Times New Roman" w:hAnsi="Times New Roman" w:cs="Times New Roman"/>
                <w:color w:val="002060"/>
                <w:sz w:val="20"/>
                <w:szCs w:val="20"/>
                <w:lang w:eastAsia="en-US"/>
              </w:rPr>
              <w:t xml:space="preserve"> (Bioluminescent micells) in 1966, and </w:t>
            </w:r>
            <w:r>
              <w:rPr>
                <w:rFonts w:ascii="Times New Roman" w:eastAsia="Times New Roman" w:hAnsi="Times New Roman" w:cs="Times New Roman"/>
                <w:b/>
                <w:bCs/>
                <w:color w:val="002060"/>
                <w:sz w:val="20"/>
                <w:szCs w:val="20"/>
                <w:lang w:eastAsia="en-US"/>
              </w:rPr>
              <w:t>Bioforecast effect</w:t>
            </w:r>
            <w:r>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14:paraId="1739B834"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This system was efficiently conducted and proved in the presence many researchers and institutions.  Although weakened by forecasting property with less successive rate, it is a primary and natural biological genetic forecasting method.The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Biolumicells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this  natural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7F7FF7" w14:paraId="448C433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1EBB25"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FE429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4DBE5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professors&amp;lecturers and taken their views. Finally, I  proposed a 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 A book was published in the name of </w:t>
            </w:r>
            <w:r>
              <w:rPr>
                <w:rFonts w:ascii="Times New Roman" w:eastAsia="Times New Roman" w:hAnsi="Times New Roman" w:cs="Times New Roman"/>
                <w:b/>
                <w:bCs/>
                <w:color w:val="002060"/>
                <w:sz w:val="20"/>
                <w:szCs w:val="20"/>
                <w:lang w:eastAsia="en-US"/>
              </w:rPr>
              <w:t>Irlapatism-Irlapati  Theory of Universe.</w:t>
            </w:r>
            <w:r>
              <w:rPr>
                <w:rFonts w:ascii="Times New Roman" w:eastAsia="Times New Roman" w:hAnsi="Times New Roman" w:cs="Times New Roman"/>
                <w:color w:val="002060"/>
                <w:sz w:val="20"/>
                <w:szCs w:val="20"/>
                <w:lang w:eastAsia="en-US"/>
              </w:rPr>
              <w:t xml:space="preserve">The proposals in the book  were instantly repulsed by the superstitious.  As a result I  was subjected to </w:t>
            </w:r>
            <w:r>
              <w:rPr>
                <w:rFonts w:ascii="Times New Roman" w:eastAsia="Times New Roman" w:hAnsi="Times New Roman" w:cs="Times New Roman"/>
                <w:color w:val="002060"/>
                <w:sz w:val="20"/>
                <w:szCs w:val="20"/>
                <w:lang w:eastAsia="en-US"/>
              </w:rPr>
              <w:lastRenderedPageBreak/>
              <w:t xml:space="preserve">the anger of fanatic people and officials.  My  lab was destroyed and copies of the books of my  theory  were burned.      </w:t>
            </w:r>
          </w:p>
        </w:tc>
      </w:tr>
      <w:tr w:rsidR="007F7FF7" w14:paraId="7D6A9ED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FB3127"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998A6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Irlapatism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5F2DB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A  book was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r>
              <w:rPr>
                <w:rFonts w:ascii="Times New Roman" w:eastAsia="Times New Roman" w:hAnsi="Times New Roman" w:cs="Times New Roman"/>
                <w:b/>
                <w:bCs/>
                <w:color w:val="002060"/>
                <w:sz w:val="20"/>
                <w:szCs w:val="20"/>
                <w:lang w:eastAsia="en-US"/>
              </w:rPr>
              <w:t>Irlapatism-Irlapati Theory  of  Universe</w:t>
            </w:r>
            <w:r>
              <w:rPr>
                <w:rFonts w:ascii="Times New Roman" w:eastAsia="Times New Roman" w:hAnsi="Times New Roman" w:cs="Times New Roman"/>
                <w:color w:val="002060"/>
                <w:sz w:val="20"/>
                <w:szCs w:val="20"/>
                <w:lang w:eastAsia="en-US"/>
              </w:rPr>
              <w:t xml:space="preserve">  by the supporters. All matters pertaining to the cration such as Origin, Structure, Nature and Evolution were widely discussed in this hypothesis.  According to this  Hypothesis Irlapatism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7F7FF7" w14:paraId="106106C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5BE575"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7EAD6B"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CFBBB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These Basics of  creation particularly my views on underground can be controlled by a system named National Geoscope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oetc  restore and recreate people in past by images that are preserved in the earths magnetic field by new technologies just like Geo-Machine; establishment of human habitations on inter-planets; to have relationship with  living beings on the Neutrons; to have relationship with living beings on the planets in the outside worlds of our Geo-universe  etc  were instantly traduced, exposed to the anger of fanatic people and got into violent altercations.  As a result, I was subjected to the anger of  fanatic people and officials.  My  lab was destroyed and the copies of  books of the hypothesis were burned.  I reported these persecutions and torments to the Revenue Divisional Officer. Amalapuram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1977, I was attacked by a mob and they had taken me forcely to the Village Chavadi, Ryali, there superstitious people were met and where I was beat up. Followed by an altercation about the basics and ideas of the book, they beaten and forced me  to put signatures on some prepared documents, and an offence falsely framed and foisted against me.  After intense tortures, I  was sent to the Taluk Magistrate, Kothapeta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Ravulapalem.  I was arrested  on July 21, 1977.  A case was registered and I  was kept remand for some months in sub-jail and remaining period interrogated periodically. I had been  driving with chains through the streets of Kothapeta from Sub-jail to Court during the timings of presenting to court.  The trials were done from April 2, 1979 to November 20,1979. After many trials and arguments, the Honble Additional Judicial First Class Magistrate Court was found me  not guilty and acquitted on November 27,1979.</w:t>
            </w:r>
          </w:p>
        </w:tc>
      </w:tr>
      <w:tr w:rsidR="007F7FF7" w14:paraId="0B3A648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4E4CC5"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E4162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32C848"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 submitted a petition to the Revenue Divisional Officer. Amalapuram about these torments after publication of my  theory of creation.</w:t>
            </w:r>
          </w:p>
        </w:tc>
      </w:tr>
      <w:tr w:rsidR="007F7FF7" w14:paraId="1E530C8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2E3D05"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E7BD5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5761E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While returning from the enquiry, I  was attacked  by a mob and they had taken me forcely to the Village Chavadi, Ryali, there superstitious people were met and where I  was beat up.  Followed by an altercation about the ideas of  my  hypothesis, they beaten and forced me  to put sign on some prepared documents, and an offence falsely framed and foisted against me. </w:t>
            </w:r>
          </w:p>
        </w:tc>
      </w:tr>
      <w:tr w:rsidR="007F7FF7" w14:paraId="48B3F42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150A7B" w14:textId="77777777" w:rsidR="007F7FF7" w:rsidRDefault="007F7FF7" w:rsidP="00FB67C5">
            <w:pPr>
              <w:adjustRightInd w:val="0"/>
              <w:snapToGrid w:val="0"/>
              <w:spacing w:after="0" w:line="240" w:lineRule="auto"/>
              <w:rPr>
                <w:rFonts w:ascii="Times New Roman" w:eastAsia="Times New Roman" w:hAnsi="Times New Roman" w:cs="Times New Roman"/>
                <w:noProof/>
                <w:color w:val="000000"/>
                <w:sz w:val="20"/>
                <w:szCs w:val="20"/>
              </w:rPr>
            </w:pPr>
          </w:p>
          <w:p w14:paraId="094016A9"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B1FC2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Taluk Magistrate Report,</w:t>
            </w:r>
          </w:p>
          <w:p w14:paraId="19243FB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Report No.A-2-5873/77.Dt.July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AC07C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After  tortures, I  was sent to the Taluk Magistrate, Kothapeta.. The superstitious succeeded me in sentencing. The Taluk Magistrate was declared me as </w:t>
            </w:r>
            <w:r>
              <w:rPr>
                <w:rFonts w:ascii="Times New Roman" w:eastAsia="Times New Roman" w:hAnsi="Times New Roman" w:cs="Times New Roman"/>
                <w:b/>
                <w:bCs/>
                <w:color w:val="002060"/>
                <w:sz w:val="20"/>
                <w:szCs w:val="20"/>
                <w:lang w:eastAsia="en-US"/>
              </w:rPr>
              <w:t>A Dangerous  Boy and  Upto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7F7FF7" w14:paraId="65246E2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AB3EBC" w14:textId="77777777" w:rsidR="007F7FF7" w:rsidRDefault="007F7FF7" w:rsidP="00FB67C5">
            <w:pPr>
              <w:adjustRightInd w:val="0"/>
              <w:snapToGrid w:val="0"/>
              <w:spacing w:after="0" w:line="240" w:lineRule="auto"/>
              <w:rPr>
                <w:rFonts w:ascii="Times New Roman" w:eastAsia="Times New Roman" w:hAnsi="Times New Roman" w:cs="Times New Roman"/>
                <w:noProof/>
                <w:color w:val="000000"/>
                <w:sz w:val="20"/>
                <w:szCs w:val="20"/>
              </w:rPr>
            </w:pPr>
          </w:p>
          <w:p w14:paraId="56928AB6"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7</w:t>
            </w:r>
          </w:p>
          <w:p w14:paraId="4EE04ED8"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3D8F6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53/77</w:t>
            </w:r>
          </w:p>
          <w:p w14:paraId="6AB45C6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4AD04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 case was registered against me. I was kept remanded   in sub-jail. I  had been  driving with chains through the streets of Kothapeta from Sub-Jail to Court during the timings of presenting to court.</w:t>
            </w:r>
          </w:p>
        </w:tc>
      </w:tr>
      <w:tr w:rsidR="007F7FF7" w14:paraId="3831B46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A3E4B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8AA3B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2CB8604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38525CB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Judgment&amp;judgment.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BC631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7F7FF7" w14:paraId="35144C3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E1DD54"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F4D588" w14:textId="77777777" w:rsidR="007F7FF7" w:rsidRDefault="005D2D8E" w:rsidP="00FB67C5">
            <w:pPr>
              <w:tabs>
                <w:tab w:val="left" w:pos="166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5FB0791A" w14:textId="77777777" w:rsidR="007F7FF7" w:rsidRDefault="005D2D8E" w:rsidP="00FB67C5">
            <w:pPr>
              <w:tabs>
                <w:tab w:val="left" w:pos="166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022CB37" w14:textId="77777777" w:rsidR="007F7FF7" w:rsidRDefault="005D2D8E" w:rsidP="00FB67C5">
            <w:pPr>
              <w:tabs>
                <w:tab w:val="left" w:pos="166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21DABE9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5FCF91B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16A71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w:t>
            </w:r>
          </w:p>
        </w:tc>
      </w:tr>
      <w:tr w:rsidR="007F7FF7" w14:paraId="44A8B65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BC71F5"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6CA2A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70A830D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7F676C7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3DB91DD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01BBCB9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Page No.2, para-5,lines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7EB9C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eastAsia="Times New Roman" w:cs="Times New Roman"/>
                <w:color w:val="002060"/>
                <w:lang w:eastAsia="en-US"/>
              </w:rPr>
              <w:t>The thing that came up in the inquest was that the</w:t>
            </w:r>
            <w:r>
              <w:rPr>
                <w:rFonts w:ascii="Times New Roman" w:eastAsia="Times New Roman" w:hAnsi="Times New Roman" w:cs="Times New Roman"/>
                <w:color w:val="002060"/>
                <w:sz w:val="20"/>
                <w:szCs w:val="20"/>
                <w:lang w:eastAsia="en-US"/>
              </w:rPr>
              <w:t xml:space="preserve"> superstitious and fanatic people grew wild on the logic of the Creation&amp;God issue in my hypothesis of creation I published and distributed.</w:t>
            </w:r>
          </w:p>
        </w:tc>
      </w:tr>
      <w:tr w:rsidR="007F7FF7" w14:paraId="58EC4FB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6741C8"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534EE6"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6A06C510"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20C2EC3A"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70ED38BF"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57A6E2C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56118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7F7FF7" w14:paraId="50F7413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BA5B11"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44A19A"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27F83F54"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79A23DB2"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6025E11B"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2839A400" w14:textId="77777777" w:rsidR="007F7FF7" w:rsidRDefault="005D2D8E" w:rsidP="00FB67C5">
            <w:pPr>
              <w:tabs>
                <w:tab w:val="left" w:pos="1280"/>
              </w:tabs>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5549A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7F7FF7" w14:paraId="3FB77F2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8EBC7E"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E206D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382E250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5D4E4D3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1FF5E7A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37C4472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Page No.3, para-6, line 14-19 </w:t>
            </w:r>
          </w:p>
          <w:p w14:paraId="7FEBB049" w14:textId="77777777" w:rsidR="007F7FF7" w:rsidRDefault="007F7FF7" w:rsidP="00FB67C5">
            <w:pPr>
              <w:adjustRightInd w:val="0"/>
              <w:snapToGrid w:val="0"/>
              <w:spacing w:after="0" w:line="240" w:lineRule="auto"/>
              <w:jc w:val="both"/>
              <w:rPr>
                <w:rFonts w:ascii="Times New Roman" w:eastAsia="Times New Roman" w:hAnsi="Times New Roman" w:cs="Times New Roman"/>
                <w:noProof/>
                <w:color w:val="000000"/>
                <w:sz w:val="20"/>
                <w:szCs w:val="20"/>
              </w:rPr>
            </w:pP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D6D50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Taken, beaten and obtained his signatures forcely; produced before the Tahsildar and handed over to the police station.</w:t>
            </w:r>
          </w:p>
        </w:tc>
      </w:tr>
      <w:tr w:rsidR="007F7FF7" w14:paraId="5843DF7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94EC0D"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30B17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4815477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7362CE1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3089DF0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343D640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328C7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7F7FF7" w14:paraId="1DB92B1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DFB19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ACC8E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4DA3C74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F205FE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380B355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21096AE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57BB4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thing that came up in the inquest was that   he was beaten</w:t>
            </w:r>
          </w:p>
        </w:tc>
      </w:tr>
      <w:tr w:rsidR="007F7FF7" w14:paraId="7897F18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B74BC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E2F3A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62A98A6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D2EA71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21CD273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566697F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DFB10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thing that came up in the inquest was that there was a altercation regarding the existence of God(Theory of creation)</w:t>
            </w:r>
          </w:p>
        </w:tc>
      </w:tr>
      <w:tr w:rsidR="007F7FF7" w14:paraId="56CB8C4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1A800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AF0D5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759EEF3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6D4BBE1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Judgment.No.13/79,</w:t>
            </w:r>
          </w:p>
          <w:p w14:paraId="0DC8395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4BC4D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thing that came up in the inquest was that the Honble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7F7FF7" w14:paraId="7CA2BED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D24D26"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E6893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2AD7B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I  suffered serious financial problems; I  did not have food to eat, fabrics to put on and there was no house to live. However I built a small lab </w:t>
            </w:r>
            <w:r>
              <w:rPr>
                <w:rFonts w:ascii="Times New Roman" w:eastAsia="Times New Roman" w:hAnsi="Times New Roman" w:cs="Times New Roman"/>
                <w:color w:val="002060"/>
                <w:sz w:val="20"/>
                <w:szCs w:val="20"/>
                <w:lang w:eastAsia="en-US"/>
              </w:rPr>
              <w:lastRenderedPageBreak/>
              <w:t>with home-made apparatusn and did immense many studies and experiments to propose a revolutionary architecture in the name of Geoscope.</w:t>
            </w:r>
          </w:p>
        </w:tc>
      </w:tr>
      <w:tr w:rsidR="007F7FF7" w14:paraId="7AFA673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7FB724"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 xml:space="preserve">  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A197C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47790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Joined in the Gram Panchayat Forest Scheme(1982-87) to contend financial difficulties. I  made that opportunity favorable to researches and  played  active role in the fields of social forest schemes, environmental protection programmes, urban forestry and other awareness  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  pollutions, climate change etc that concerned greater good of the nature and environment. </w:t>
            </w:r>
          </w:p>
        </w:tc>
      </w:tr>
      <w:tr w:rsidR="007F7FF7" w14:paraId="20D0B9A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5798BA"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8B044C"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307A4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Geoscope and designed the Basics of Geoscope for all world countries </w:t>
            </w:r>
          </w:p>
        </w:tc>
      </w:tr>
      <w:tr w:rsidR="007F7FF7" w14:paraId="3F334A2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6E6EA5"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976DE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Geoscope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603F71"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I conducted many researches and studies on the world geological regions and applied them to the Geoscope and proposed and designed the Geoscopes</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its atmosphere including geological hazrds; breaking  the underground mysteries;  searching&amp;exploring the underground resources; predicting&amp;mitigating  the geological hazards; attracting  the deep underground/sea waters to the areas of deserts and rain shadow areas through the layers by electro-ionization and increase the underground waters; attracting the vaporized atmosphere/sea waters to the desert/rainshadow areas  through the sky by electrically geo-magnetized atmosphere when the weather is surrounded  by water molecules during the trough or low pressure areas;  creating artificial storms and making them to our control by moving desert/rainshadow areas and pour rains;   restoring  and recreating  people in past by images that are preserved in the earths magnetic field by new technologies just like Geo-Machine etc.  These are not what Buckminster had proposed Geoscope in 1962. Geoscope proposed by me is completely different intended to study the earths underground&amp;surfaceground for public purposes.   </w:t>
            </w:r>
          </w:p>
          <w:p w14:paraId="4C6E9A9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 Geoscope is a geological system that studies the underground by setting up a number of Geoscopes in different locations and analyzing the data in a coordinated manner. For example, to study earthquakes o</w:t>
            </w:r>
            <w:r>
              <w:rPr>
                <w:rFonts w:ascii="Times New Roman" w:hAnsi="Times New Roman" w:cs="Times New Roman"/>
                <w:color w:val="002060"/>
                <w:sz w:val="20"/>
                <w:szCs w:val="20"/>
                <w:lang w:eastAsia="en-US"/>
              </w:rPr>
              <w:t>ne or more required number of Geoscopes should be established in the expected earthquake zones. The observation personnel in the respective Geoscopes should watch the onset of earthquakes day and night. There should be established a Regional Geoscope Centre at every expected quake zone to co-ordinate and codify the information supplied by the local Geoscope Centers of the zone. There should be established a central processing centre to co-ordinate and codify the information supplied by the local geoscope centres from all over country in a coordinated manner. Whenever a local geoscope centre sends warning about the onset of earthquakes, the observation personal should immediately send the information to its centralrocessing centre. The central processing center should analyze the information supplied by the local  geoscope centre and estimates the epi-centre, time, area to be affected urban places etc., details of the impending earthquake and send to the authorities, and media and warnings in advance to take precautions.</w:t>
            </w:r>
          </w:p>
          <w:p w14:paraId="4A2D196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2003, The Secretary, Andhra Pradesh Public Service Commission was forwarded a research project to the  Chief Ministers Office   for implementation of a drought combat poroject.  .</w:t>
            </w:r>
          </w:p>
        </w:tc>
      </w:tr>
      <w:tr w:rsidR="007F7FF7" w14:paraId="431DE39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B0583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35099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A.J.V.B.M. Rao </w:t>
            </w:r>
          </w:p>
          <w:p w14:paraId="7C05ADD4" w14:textId="44FA4FBB" w:rsidR="007F7FF7" w:rsidRDefault="005D2D8E" w:rsidP="00A633D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Honble Member </w:t>
            </w:r>
            <w:r w:rsidR="00A633D5">
              <w:rPr>
                <w:rFonts w:ascii="Times New Roman" w:eastAsia="Times New Roman" w:hAnsi="Times New Roman" w:cs="Times New Roman"/>
                <w:color w:val="002060"/>
                <w:sz w:val="20"/>
                <w:szCs w:val="20"/>
                <w:lang w:eastAsia="en-US"/>
              </w:rPr>
              <w:t>O</w:t>
            </w:r>
            <w:r>
              <w:rPr>
                <w:rFonts w:ascii="Times New Roman" w:eastAsia="Times New Roman" w:hAnsi="Times New Roman" w:cs="Times New Roman"/>
                <w:color w:val="002060"/>
                <w:sz w:val="20"/>
                <w:szCs w:val="20"/>
                <w:lang w:eastAsia="en-US"/>
              </w:rPr>
              <w:t>f</w:t>
            </w:r>
            <w:r w:rsidR="00A633D5">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Parliament         Lr.</w:t>
            </w:r>
            <w:r w:rsidR="00A633D5">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w:t>
            </w:r>
            <w:r w:rsidR="00A633D5">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December,1987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EA99E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Sri A.J.V.B.M. Rao Honble Member of Parliament was recommended the Geoscope proposals to Sri K.R.Narayanan, Union Minister of Science&amp; Technology, New Delhi. (became the then President of India) for further research and development in the services country.</w:t>
            </w:r>
          </w:p>
        </w:tc>
      </w:tr>
      <w:tr w:rsidR="007F7FF7" w14:paraId="4C5C86E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B1010E"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825C4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1B536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7F7FF7" w14:paraId="6EFA3E0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B0A4D7"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B079D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3DF2C3"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Between 1987-91, many researches were conducted by me on the world local, regional and global monsoon systems and proposed Basics for Monsoon Time Scales to study the pasts, present and future movements of monsoon systems  and its relationship with rainfall and other weather problem and natural  calamities.</w:t>
            </w:r>
          </w:p>
          <w:p w14:paraId="6B96E047"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1991, A detailed report on the Global Monsoon Time Scales (Indian Monsoon Time Scale)  was submitted  to the Director General of Meteorology, India Meteorological Department for further research and  implementation.</w:t>
            </w:r>
          </w:p>
          <w:p w14:paraId="7180A300" w14:textId="51D19399" w:rsidR="007F7FF7" w:rsidRDefault="005D2D8E" w:rsidP="00A633D5">
            <w:pPr>
              <w:adjustRightInd w:val="0"/>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Balayogi,  Honble Member of Parliament  was forwarded the  Global Monsoons Time Scales (Indian Monsoon Time ScalE) to the Indian Meteorological Department for implementation  in  services  of the nation.  </w:t>
            </w:r>
          </w:p>
        </w:tc>
      </w:tr>
      <w:tr w:rsidR="007F7FF7" w14:paraId="175CE50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2A2BF2"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E4AC9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DalitVoiceJournal     PageNo.20,21,June&amp;July,1988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BD25B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he Dalit Voice Journal published a story on the inventions&amp;discoveries Lisposcope, Geoscope and  A New Hypothetical Model of  Cosmology etc and its consequences.</w:t>
            </w:r>
          </w:p>
        </w:tc>
      </w:tr>
      <w:tr w:rsidR="007F7FF7" w14:paraId="628D1D1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CB07A5"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F1376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Minister,State,  </w:t>
            </w:r>
          </w:p>
          <w:p w14:paraId="74E865C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Science&amp;Technology, </w:t>
            </w:r>
          </w:p>
          <w:p w14:paraId="129575F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Government of India, </w:t>
            </w:r>
          </w:p>
          <w:p w14:paraId="0ADA285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No.401/VIP/MOS/88                         </w:t>
            </w:r>
          </w:p>
          <w:p w14:paraId="6E4B701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19242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Sri K.R.Narayanan was recommended the Geoscope project proposals to the Council of Scientific &amp; Industrial Research in the  capacity of Vice-President, Council of Scientific &amp; Industrial Research for further research and  implementation.</w:t>
            </w:r>
          </w:p>
        </w:tc>
      </w:tr>
      <w:tr w:rsidR="007F7FF7" w14:paraId="403E574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A1361F"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A6236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A8B54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As per the directions of the Council of Scientific &amp; Industrial Research, a detailed report on the Geoscope project was  submitted to the National Geophysical Research Institute for further research and  implementation.</w:t>
            </w:r>
          </w:p>
        </w:tc>
      </w:tr>
      <w:tr w:rsidR="007F7FF7" w14:paraId="2518C8E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A62DE2"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3B112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GramPanchayat,</w:t>
            </w:r>
          </w:p>
          <w:p w14:paraId="710E5ED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5904C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Gram Panchayat, Merlapalem Village was sent a resolution to the Government to approve his inventions and discoveries just like Theory of creation, Monsoons Time Scale etc.</w:t>
            </w:r>
          </w:p>
        </w:tc>
      </w:tr>
      <w:tr w:rsidR="007F7FF7" w14:paraId="5CB317C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E0A08F"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7C68D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Honble High-Court of Andhra Pradesh. </w:t>
            </w:r>
          </w:p>
          <w:p w14:paraId="45CEC03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Writ Petition No.12355, </w:t>
            </w:r>
          </w:p>
          <w:p w14:paraId="27B1F6F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5B756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and Monsoon Time Scales Project Proposals. When I met the N.G.R.I, they are insulted, refused to provide research facilities and pushed out to the gate.  </w:t>
            </w:r>
          </w:p>
        </w:tc>
      </w:tr>
      <w:tr w:rsidR="007F7FF7" w14:paraId="15755BE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A40BC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64AD0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4DE5C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Shri  G. Surya Rao, Honble M.L.A  was forwarded the  Monsoons Time Scales  projects to the  Chief  Minister of Andhra Pradesh for implementation in the welfare of the people. </w:t>
            </w:r>
          </w:p>
        </w:tc>
      </w:tr>
      <w:tr w:rsidR="007F7FF7" w14:paraId="4B5EB92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53D834"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9A259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Chief Minister,</w:t>
            </w:r>
          </w:p>
          <w:p w14:paraId="35A0345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Andhra Pradesh,      </w:t>
            </w:r>
          </w:p>
          <w:p w14:paraId="5E04F9C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CMP No.17/Rev/L/89. </w:t>
            </w:r>
          </w:p>
          <w:p w14:paraId="7FEFDB2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B845E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Sri  N.T.Rama Rao, The Chief Minister of Andhra Pradesh was issued orders for implementation of  th Monsoons Time Scales  in the welfare of the people.  </w:t>
            </w:r>
          </w:p>
        </w:tc>
      </w:tr>
      <w:tr w:rsidR="007F7FF7" w14:paraId="14A77B7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F2389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725C8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55DA6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 went to  Coconut Research Institute as per orders of the A.P.Agricultural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I  was  man-handled. </w:t>
            </w:r>
          </w:p>
        </w:tc>
      </w:tr>
      <w:tr w:rsidR="007F7FF7" w14:paraId="1BC337B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37DE2A"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2E6F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739FB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w:t>
            </w:r>
            <w:r>
              <w:rPr>
                <w:rFonts w:ascii="Times New Roman" w:eastAsia="Times New Roman" w:hAnsi="Times New Roman" w:cs="Times New Roman"/>
                <w:color w:val="002060"/>
                <w:sz w:val="20"/>
                <w:szCs w:val="20"/>
                <w:lang w:eastAsia="en-US"/>
              </w:rPr>
              <w:lastRenderedPageBreak/>
              <w:t xml:space="preserve">attracting  the sea waters to the underground areas of deserts through the layers by electro-ionization;                at  Central Tobacco Research Institute, Rajamundry.    </w:t>
            </w:r>
          </w:p>
        </w:tc>
      </w:tr>
      <w:tr w:rsidR="007F7FF7" w14:paraId="4D77AA0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3CB069"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487294"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6067B7"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7F7FF7" w14:paraId="07B28CD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C39502"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3830D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B75E8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submitted  to the Director General of Meteorology, India Meteorological Department through  Shri G.M.C. Balayogi,  Honble Member of Parliament for further research and  implementation.. </w:t>
            </w:r>
          </w:p>
        </w:tc>
      </w:tr>
      <w:tr w:rsidR="007F7FF7" w14:paraId="5201039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D2744A"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C426B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Indian Meteorological </w:t>
            </w:r>
          </w:p>
          <w:p w14:paraId="730DAFD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Department         </w:t>
            </w:r>
          </w:p>
          <w:p w14:paraId="6F1FACE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Lr.No.NA-153,</w:t>
            </w:r>
          </w:p>
          <w:p w14:paraId="2D385BF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2C713C"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eastAsia="Times New Roman" w:cs="Times New Roman"/>
                <w:color w:val="002060"/>
                <w:sz w:val="20"/>
                <w:szCs w:val="20"/>
                <w:lang w:eastAsia="en-US"/>
              </w:rPr>
              <w:t>Shri G.M.C. Balayogi,  Honble Member of Parliament</w:t>
            </w:r>
            <w:r>
              <w:rPr>
                <w:rFonts w:eastAsia="Times New Roman" w:cs="Times New Roman"/>
                <w:color w:val="002060"/>
                <w:lang w:eastAsia="en-US"/>
              </w:rPr>
              <w:t xml:space="preserve"> </w:t>
            </w:r>
            <w:r>
              <w:rPr>
                <w:rFonts w:ascii="Times New Roman" w:eastAsia="Times New Roman" w:hAnsi="Times New Roman" w:cs="Times New Roman"/>
                <w:color w:val="002060"/>
                <w:sz w:val="20"/>
                <w:szCs w:val="20"/>
                <w:lang w:eastAsia="en-US"/>
              </w:rPr>
              <w:t xml:space="preserve"> was forwarded  these  Monsoons Time Scales to the Indian Meteorological Department for implementation  in  welfare of the nation.  </w:t>
            </w:r>
          </w:p>
        </w:tc>
      </w:tr>
      <w:tr w:rsidR="007F7FF7" w14:paraId="4E68002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F33D7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8A3CB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476E88"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Department , I was sent a detailed  report about the  Global Monsoons Time Scales including Indian Monsoon Time Scale to the Indian Meteorological Department for implementation  in  welfare of the nation.   </w:t>
            </w:r>
          </w:p>
        </w:tc>
      </w:tr>
      <w:tr w:rsidR="007F7FF7" w14:paraId="490DD17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DB4445"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D6CBF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5B3504" w14:textId="77777777" w:rsidR="007F7FF7" w:rsidRDefault="005D2D8E" w:rsidP="00FB67C5">
            <w:pPr>
              <w:tabs>
                <w:tab w:val="left" w:pos="4640"/>
              </w:tabs>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7F7FF7" w14:paraId="4A04DFA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28A09D"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6623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Andhra Pradesh </w:t>
            </w:r>
          </w:p>
          <w:p w14:paraId="191337F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StateCouncil Science&amp;Technology,</w:t>
            </w:r>
          </w:p>
          <w:p w14:paraId="1155EF7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Proc.No.ADMN/RESEARCH/231/91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258FA7" w14:textId="7018262D" w:rsidR="007F7FF7" w:rsidRPr="00A633D5" w:rsidRDefault="005D2D8E" w:rsidP="00A633D5">
            <w:pPr>
              <w:tabs>
                <w:tab w:val="left" w:pos="4640"/>
              </w:tabs>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A Project was jointly had been organized  by  Andhra Pradesh State Council Science &amp; Technology, Andhra Pradesh State  Remote Sensing Applications Centre and Andhra Pradesh Science Centre on the inter-connection of Earths Geomagnetic field with natural calamties and their effect on human impulse and also to prepare a project that attract the vaporized Sea waters to the desert plains through the sky of geo-electromagnetizing atmosphere when the atmosphere is surrounding by the water molecules during the low pressure times and  attracts the sea/undergroung waters to the desert underground areas through the layers by electro-ionization;  During that  research, The Director shouted biggerly and insulted among the staff for asking some money for food at that time I  had no food to eat and no fabrics to put on.  </w:t>
            </w:r>
          </w:p>
        </w:tc>
      </w:tr>
      <w:tr w:rsidR="007F7FF7" w14:paraId="1266939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49EF3"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529A3C"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F3ADF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can not explain. Some issues in the cosmology are theoretical, meaning that existing theories seem incapable of of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things  for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7F7FF7" w14:paraId="1F13A40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399334"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D0E8F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Peoples Action </w:t>
            </w:r>
          </w:p>
          <w:p w14:paraId="7C86129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for Rural Awakening.          </w:t>
            </w:r>
          </w:p>
          <w:p w14:paraId="3E84E46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3C303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 joined in the Peoples  Action for Rural Awakening.  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  Action for Rural Awakening,Ravulapalem. </w:t>
            </w:r>
          </w:p>
        </w:tc>
      </w:tr>
      <w:tr w:rsidR="007F7FF7" w14:paraId="3B71ADBF" w14:textId="77777777">
        <w:trPr>
          <w:trHeight w:val="132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884A6D"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9C260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6C43C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 joined  as  Junior Assistant in A.P.P.S.C, Hyderabad.  Financially convenient.</w:t>
            </w:r>
          </w:p>
        </w:tc>
      </w:tr>
      <w:tr w:rsidR="007F7FF7" w14:paraId="44A3164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233A8D"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 xml:space="preserve">  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89F59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Cabinet Secretariate  of India          </w:t>
            </w:r>
          </w:p>
          <w:p w14:paraId="4CA038F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DO.No.NMRF/SKM/30/94,Dated:17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F5ED73" w14:textId="53240D68"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Secretary  of India  for implementation of the  Global Monsoons Time Scales including Indian Monsoon Time Scale. </w:t>
            </w:r>
          </w:p>
        </w:tc>
      </w:tr>
      <w:tr w:rsidR="007F7FF7" w14:paraId="30FEA98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99FF1A"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DC5E7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India </w:t>
            </w:r>
          </w:p>
          <w:p w14:paraId="4E20C2C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Meteorological Department,</w:t>
            </w:r>
          </w:p>
          <w:p w14:paraId="59DD84C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No.NA-150,</w:t>
            </w:r>
          </w:p>
          <w:p w14:paraId="223B34B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CF3A5C" w14:textId="0F693BB3"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Lok Sabha Secretariat for further research and implementation of  the Indian Monsoon Time Scale(Global Monsoons Time Scales) </w:t>
            </w:r>
          </w:p>
        </w:tc>
      </w:tr>
      <w:tr w:rsidR="007F7FF7" w14:paraId="1619EFB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B95151"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7164A5"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702A78" w14:textId="697D8521"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 Many Universities had expreesed their complements on the Irlapatism-A New Hypothetical Model of Cosmology.</w:t>
            </w:r>
          </w:p>
        </w:tc>
      </w:tr>
      <w:tr w:rsidR="007F7FF7" w14:paraId="7F74179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E5389"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A7ABF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7D5D6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7F7FF7" w14:paraId="1DDF836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BB103F" w14:textId="77777777" w:rsidR="007F7FF7" w:rsidRDefault="007F7FF7" w:rsidP="00FB67C5">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6B008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FF1081"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Astro-Meteorology or Meteorological Astronomy is a pseudoscience that attempts to forecast the weather changes and natural calamities. It is fact that the postion and motion of celestial objects can be used to predict both seasonal climate and weather.. Between 1991-2000 years, I conducted many researches and studies on the relationship between weather changes and gravitational forces and designed  the Numerical Weather Periodic Tables on the basis of Metonic cycle.</w:t>
            </w:r>
          </w:p>
          <w:p w14:paraId="3529152F"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designed  the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its weather conditions and natural calamities. Numerical Weather Periodic Tables </w:t>
            </w:r>
            <w:r>
              <w:rPr>
                <w:rFonts w:ascii="Times New Roman" w:hAnsi="Times New Roman" w:cs="Times New Roman"/>
                <w:color w:val="002060"/>
                <w:sz w:val="20"/>
                <w:lang w:eastAsia="en-US"/>
              </w:rPr>
              <w:t xml:space="preserve"> are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lang w:eastAsia="en-US"/>
              </w:rPr>
              <w:t xml:space="preserve"> many years in advance. </w:t>
            </w:r>
          </w:p>
          <w:p w14:paraId="041E6A45"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Many Consultations were made with the Directorate of Statistics and Economics regarding implementation  of the Weather Periodic Time Scales. In 2005, Consultations were made with the Indian Meteorological Department for implementation of the Weather Periodic Time Scales. In 2006, Sri D. Sambaiah,  Honble M.L.A   was forwarded the Weather Periodic Time Scales to the Chief Minister of Andhra Pradesh for implementation in the welfare of the people. Consultations were made with the Commissioner for Disaster  Management for implementation of Weather Periodic Time Scales.  In 2009, Consultations were made with the Addl. Commissioner for Disaster  Management for implementation of Weather Periodic Time Scales. In 2009, The Secretary, Andhra Pradesh Public Service Commission was forwarded Weather Periodic Time Scales to the Commissioner for Disaster  Management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7F7FF7" w14:paraId="2B9B562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C0D1F3"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430E5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8A599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Directorate of Statistics and Economics regarding implementation  of the Astro-Climatic  Weather Time Scales.I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F7FF7" w14:paraId="4FE9D6C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45431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2C1EF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44F7F8" w14:textId="29231E48"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Scale  was submitted to the Indian Meteorological Department for further research and development. </w:t>
            </w:r>
          </w:p>
        </w:tc>
      </w:tr>
      <w:tr w:rsidR="007F7FF7" w14:paraId="3720D19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E0BF72"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1D52A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Commissioner for </w:t>
            </w:r>
          </w:p>
          <w:p w14:paraId="1CF7B8A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Disaster  Management,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132FE2" w14:textId="434D7F48"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7F7FF7" w14:paraId="49D3E10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1625B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B1A15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4BDFC2" w14:textId="0F18BFCE"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of  Geoscope and Indian Monsoon Time Scale.      </w:t>
            </w:r>
          </w:p>
        </w:tc>
      </w:tr>
      <w:tr w:rsidR="007F7FF7" w14:paraId="2090D9A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6BC0CC"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D03F5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A.P. State </w:t>
            </w:r>
          </w:p>
          <w:p w14:paraId="701B597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LegalServices Authority,ROCNo.7387/LSA/2OO5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November,2005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1213DE" w14:textId="438302B9"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7F7FF7" w14:paraId="1082EDE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FAC9BC"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1A2AF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EFB86D"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and  Indian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F7FF7" w14:paraId="60EB3EE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ED0877"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6A7F6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Supreme Court </w:t>
            </w:r>
          </w:p>
          <w:p w14:paraId="41A6081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LegalServices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june,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90BE8F"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Honble Supreme Court Legal Services Committee to implement  the Geoscope  in the services of welfare of the people. </w:t>
            </w:r>
          </w:p>
        </w:tc>
      </w:tr>
      <w:tr w:rsidR="007F7FF7" w14:paraId="46214EA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D809CB"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FC723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A.P State Council of Science &amp; Technology,Lr.No.0393/S&amp;T/2006-1,Dated:19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B7383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Technology  for  implementation of a research project to recreate artificial rains and cyclones.  </w:t>
            </w:r>
          </w:p>
          <w:p w14:paraId="53F3AC2E" w14:textId="77777777" w:rsidR="007F7FF7" w:rsidRDefault="007F7FF7" w:rsidP="00FB67C5">
            <w:pPr>
              <w:adjustRightInd w:val="0"/>
              <w:snapToGrid w:val="0"/>
              <w:spacing w:after="0" w:line="240" w:lineRule="auto"/>
              <w:jc w:val="both"/>
              <w:rPr>
                <w:rFonts w:ascii="Times New Roman" w:eastAsia="Times New Roman" w:hAnsi="Times New Roman" w:cs="Times New Roman"/>
                <w:noProof/>
                <w:color w:val="000000"/>
                <w:sz w:val="20"/>
                <w:szCs w:val="20"/>
              </w:rPr>
            </w:pPr>
          </w:p>
        </w:tc>
      </w:tr>
      <w:tr w:rsidR="007F7FF7" w14:paraId="25A1594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D2623D" w14:textId="77777777" w:rsidR="007F7FF7" w:rsidRDefault="005D2D8E" w:rsidP="00FB67C5">
            <w:pPr>
              <w:adjustRightInd w:val="0"/>
              <w:snapToGrid w:val="0"/>
              <w:spacing w:after="0" w:line="240" w:lineRule="auto"/>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0F794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D. Sambaiah,  Honble M.L.A     </w:t>
            </w:r>
          </w:p>
          <w:p w14:paraId="7CAC7EB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02C08B" w14:textId="140C5897"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Sri D. Sambaiah,  Honble M.L.A   was forwarded the  Indian  Monsoons Time Scales and Weather Time Scales to the Chief Minister of Andhra Pradesh for implementation in the welfare of the people. </w:t>
            </w:r>
          </w:p>
        </w:tc>
      </w:tr>
      <w:tr w:rsidR="007F7FF7" w14:paraId="6ACEB94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EAFAC2"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A2AD4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Commissioner for </w:t>
            </w:r>
          </w:p>
          <w:p w14:paraId="29DE087C"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Disaster  Management,Lr.No:6524/DM-111,Dated:19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58C01B" w14:textId="38AF431E"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7F7FF7" w14:paraId="2B9F91B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A6C119"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4A899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Minister of State for Mines</w:t>
            </w:r>
          </w:p>
          <w:p w14:paraId="0D8C3CF8"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D370EA" w14:textId="36AE9A75"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tc>
      </w:tr>
      <w:tr w:rsidR="007F7FF7" w14:paraId="16D86F9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A59849"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CFDF98"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India Meteorological </w:t>
            </w:r>
          </w:p>
          <w:p w14:paraId="1BC1911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Department          </w:t>
            </w:r>
          </w:p>
          <w:p w14:paraId="6BE865D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No.GT-02(MISC)/6675</w:t>
            </w:r>
          </w:p>
          <w:p w14:paraId="4D97C95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12E498"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Scales.        .     </w:t>
            </w:r>
          </w:p>
        </w:tc>
      </w:tr>
      <w:tr w:rsidR="007F7FF7" w14:paraId="71F2DB6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3DBB91"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5156A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Asst.Commissioner</w:t>
            </w:r>
          </w:p>
          <w:p w14:paraId="22755E18"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Disaster Manasgement</w:t>
            </w:r>
          </w:p>
          <w:p w14:paraId="0BA77F0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C043B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F7FF7" w14:paraId="3CB48B4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D91941"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AA83B0"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129395" w14:textId="4FDA75B5"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Indian Weather Time Scale was submitted to the India Meterological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F7FF7" w14:paraId="5BA52E9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50F072"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253FB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Secretary, Ministry of Science &amp; Technology,Lr.No.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097A4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The secretary for the Department of Science &amp; Technology was sent the Indian Monsoon Time Scale to the Indian Institute of Trophical Meterology</w:t>
            </w:r>
          </w:p>
        </w:tc>
      </w:tr>
      <w:tr w:rsidR="007F7FF7" w14:paraId="58A9DD0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F847AA"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E2408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Asst.Commissioner</w:t>
            </w:r>
          </w:p>
          <w:p w14:paraId="6FD2CAA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Disaster Manasgement</w:t>
            </w:r>
          </w:p>
          <w:p w14:paraId="04B5E87A"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81B282" w14:textId="0AE27EA5"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Disaster  Management for implementation of a project.   </w:t>
            </w:r>
          </w:p>
        </w:tc>
      </w:tr>
      <w:tr w:rsidR="007F7FF7" w14:paraId="3CB2FAC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1FB91" w14:textId="77777777" w:rsidR="007F7FF7" w:rsidRDefault="007F7FF7" w:rsidP="00FB67C5">
            <w:pPr>
              <w:adjustRightInd w:val="0"/>
              <w:snapToGrid w:val="0"/>
              <w:spacing w:after="0" w:line="240" w:lineRule="auto"/>
              <w:jc w:val="center"/>
              <w:rPr>
                <w:rFonts w:ascii="Times New Roman" w:eastAsia="Times New Roman" w:hAnsi="Times New Roman" w:cs="Times New Roman"/>
                <w:noProof/>
                <w:color w:val="000000"/>
                <w:sz w:val="20"/>
                <w:szCs w:val="20"/>
              </w:rPr>
            </w:pPr>
          </w:p>
          <w:p w14:paraId="066C93DD"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7142E1"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40EC39" w14:textId="2E2123E9"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Scale  was submitted to the Indian Meteorological Department for further research and development. </w:t>
            </w:r>
          </w:p>
        </w:tc>
      </w:tr>
      <w:tr w:rsidR="007F7FF7" w14:paraId="2B82330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4BADB6"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53FDE7"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40582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A detailed research project on the Geoscope was submitted to the Indian Meteorological Department for further research and development. </w:t>
            </w:r>
          </w:p>
        </w:tc>
      </w:tr>
      <w:tr w:rsidR="007F7FF7" w14:paraId="0BEFF25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EC2DC5"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A4A81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 DisasterMangementDepartment,       Lr.No.25241/DM.111(3)/2009Dt:8-7-2009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D09BA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 seminar was conducated in the Disaster Mangement on 13-7-2009 regarding the Indian monsoon movements and its weather changes and natural calamities</w:t>
            </w:r>
          </w:p>
        </w:tc>
      </w:tr>
      <w:tr w:rsidR="007F7FF7" w14:paraId="4319E8B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31C96E"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094D2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E213A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Disaster  Management for implementation.     </w:t>
            </w:r>
          </w:p>
        </w:tc>
      </w:tr>
      <w:tr w:rsidR="007F7FF7" w14:paraId="35902A6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0224C6"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49ADC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9C69B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7F7FF7" w14:paraId="4D943CF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B8AA74"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7024F2"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4614A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Some experiments &amp; studies were conducted on Geoscope and submitted to the India Meteorological Department</w:t>
            </w:r>
          </w:p>
        </w:tc>
      </w:tr>
      <w:tr w:rsidR="007F7FF7" w14:paraId="1412590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F39CD5"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D46DB1"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81291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Geoscope projects for all world countries. </w:t>
            </w:r>
          </w:p>
        </w:tc>
      </w:tr>
      <w:tr w:rsidR="007F7FF7" w14:paraId="64D3428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EF5809"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1124F6"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Indian Meteorological Department,                  No.F-12016/1/00-NA</w:t>
            </w:r>
          </w:p>
          <w:p w14:paraId="2FC3ED7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7926D4"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7F7FF7" w14:paraId="4730E59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ABC84D"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2FFF99"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t>Andhra Pradesh State council of Science&amp;Technology         Lr.No.1/APCOST/NRDMS-Dt:16-7-2010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A0F701" w14:textId="486B5C50" w:rsidR="007F7FF7" w:rsidRPr="00A633D5" w:rsidRDefault="005D2D8E" w:rsidP="00FB67C5">
            <w:pPr>
              <w:adjustRightInd w:val="0"/>
              <w:snapToGrid w:val="0"/>
              <w:spacing w:after="0" w:line="240" w:lineRule="auto"/>
              <w:jc w:val="both"/>
              <w:rPr>
                <w:rFonts w:ascii="Times New Roman" w:hAnsi="Times New Roman" w:cs="Times New Roman" w:hint="eastAsia"/>
                <w:noProof/>
                <w:color w:val="000000"/>
                <w:sz w:val="20"/>
                <w:szCs w:val="20"/>
              </w:rPr>
            </w:pPr>
            <w:r>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7F7FF7" w14:paraId="65D78B3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E58271"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C9EAB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3D4046"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Geoscope projects to all world countries. </w:t>
            </w:r>
          </w:p>
        </w:tc>
      </w:tr>
      <w:tr w:rsidR="007F7FF7" w14:paraId="7395051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043890"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FAAAA7"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Geoscope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71A74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I conducted many researches and studies on the world geological regions and applied them to the Geoscope and proposed and designed the Geoscopes</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its atmosphere including geological hazrds; breaking  the underground mysteries;  searching&amp;exploring the underground resources; predicting&amp;mitigating  the geological hazards; attracting  the deep underground/sea waters to the areas of deserts and rain shadow areas through the layers by electro-ionization and increase the underground waters; attracting the vaporized atmosphere/sea waters to the desert/rainshadow areas  through the sky by electrically geo-magnetized atmosphere when the weather is surrounded  by water molecules during the trough or low pressure areas;  creating artificial storms and making them to our control by moving desert/rainshadow areas and pour rains;   restoring  and recreating  people in past by images that are preserved in the earths magnetic field by new technologies just like Geo-Machine etc.  These are not what Buckminster had proposed Geoscope in 1962. Geoscope proposed by me is completely </w:t>
            </w:r>
            <w:r>
              <w:rPr>
                <w:rFonts w:ascii="Times New Roman" w:eastAsia="Times New Roman" w:hAnsi="Times New Roman" w:cs="Times New Roman"/>
                <w:color w:val="002060"/>
                <w:sz w:val="20"/>
                <w:szCs w:val="20"/>
                <w:lang w:eastAsia="en-US"/>
              </w:rPr>
              <w:lastRenderedPageBreak/>
              <w:t xml:space="preserve">different intended to study the earths underground&amp;surfaceground for public purposes.   </w:t>
            </w:r>
          </w:p>
          <w:p w14:paraId="5B2C1E9F"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 Geoscope is a geological system that studies the underground by setting up a number of Geoscopes in different locations and analyzing the data in a coordinated manner. For example, to study earthquakes o</w:t>
            </w:r>
            <w:r>
              <w:rPr>
                <w:rFonts w:ascii="Times New Roman" w:hAnsi="Times New Roman" w:cs="Times New Roman"/>
                <w:color w:val="002060"/>
                <w:sz w:val="20"/>
                <w:szCs w:val="20"/>
                <w:lang w:eastAsia="en-US"/>
              </w:rPr>
              <w:t>ne or more required number of Geoscopes should be established in the expected earthquake zones. The observation personnel in the respective Geoscopes should watch the onset of earthquakes day and night. There should be established a Regional Geoscope Centre at every expected quake zone to co-ordinate and codify the information supplied by the local Geoscope Centers of the zone. There should be established a central processing centre to co-ordinate and codify the information supplied by the local geoscope centres from all over country in a coordinated manner. Whenever a local geoscope centre sends warning about the onset of earthquakes, the observation personal should immediately send the information to its centralrocessing centre. The central processing center should analyze the information supplied by the local  geoscope centre and estimates the epi-centre, time, area to be affected urban places etc., details of the impending earthquake and send to the authorities, and media and warnings in advance to take precautions.</w:t>
            </w:r>
          </w:p>
          <w:p w14:paraId="469F97F2"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2003, The Secretary, Andhra Pradesh Public Service Commission was forwarded a research project to the  Chief Ministers Office   for implementation of a drought combat poroject.  .</w:t>
            </w:r>
          </w:p>
        </w:tc>
      </w:tr>
      <w:tr w:rsidR="007F7FF7" w14:paraId="319A450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F22072"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D3997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noProof/>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B270B3"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noProof/>
                <w:color w:val="000000"/>
                <w:sz w:val="20"/>
                <w:szCs w:val="20"/>
              </w:rPr>
              <w:t>From 2020, I started making Designs of Monsoon Time Scales for all world local, regional and global mo</w:t>
            </w:r>
          </w:p>
        </w:tc>
      </w:tr>
      <w:tr w:rsidR="007F7FF7" w14:paraId="2636209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578274"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344C3E"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5DD7E3"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  and its relationship with rainfall and other weather problem and natural  calamities. </w:t>
            </w:r>
          </w:p>
          <w:p w14:paraId="4E3018D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7F7FF7" w14:paraId="00BA495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8C0517" w14:textId="77777777" w:rsidR="007F7FF7" w:rsidRDefault="007F7FF7" w:rsidP="00FB67C5">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ABEF7C"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0F67B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14:paraId="4C0B11D4"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tried to find out  many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Geoscope to study the underground mysteries, exploring underground resources; predicting geological hazards; attracting  sea waters to the underground areas of deserts through the layers by electro-ionization; </w:t>
            </w:r>
            <w:r>
              <w:rPr>
                <w:rFonts w:ascii="Times New Roman" w:eastAsia="Times New Roman" w:hAnsi="Times New Roman" w:cs="Times New Roman"/>
                <w:color w:val="002060"/>
                <w:sz w:val="20"/>
                <w:szCs w:val="20"/>
                <w:lang w:eastAsia="en-US"/>
              </w:rPr>
              <w:lastRenderedPageBreak/>
              <w:t>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etc but couldnt complete due to lack of support and opportunities.</w:t>
            </w:r>
          </w:p>
          <w:p w14:paraId="5FB7C1E3"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proposed&amp;designed me through this it is possible to pour rains in required desert and rain prone areas to save people from droughts and famines. </w:t>
            </w:r>
            <w:r>
              <w:rPr>
                <w:rFonts w:ascii="Times New Roman" w:eastAsia="Times New Roman" w:hAnsi="Times New Roman" w:cs="Times New Roman"/>
                <w:sz w:val="20"/>
                <w:szCs w:val="20"/>
                <w:lang w:eastAsia="en-US"/>
              </w:rPr>
              <w:t xml:space="preserve">Artificial  Rains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xml:space="preserve">.  I have prepared  the necessary research basic notes for this but uncompleted due to lack of support&amp;opportunities.I call on world scientists to do researches that create Artificial rains. </w:t>
            </w:r>
          </w:p>
          <w:p w14:paraId="2796136F"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hrough this it is possible to pour rain waters in required desert and rain prone areas to save people from droughts and famine. I have prepared the necessary research basic notes for this but uncompleted due to lack of support&amp;opportunities. I call on world scientists to do researches that create Artificial storms. </w:t>
            </w:r>
          </w:p>
          <w:p w14:paraId="4374475D"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Artificial underground waters: Artificial underground  waters has proposed and designed by me with a scientific methodology with some clues and ideas through it is possible to increase underground waters in required desert and rain prone areas to save people from droughts and famines. I have prepared the necessary research basic  notes for this  but uncompleted due to lack of support&amp;opportunities. I call on world scientists to do researches that create Artificial underground waters.</w:t>
            </w:r>
          </w:p>
          <w:p w14:paraId="5EE2A3E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this  but uncompleted due to lack of support&amp;opportunities. I call on world scientists to do researches that invent life. </w:t>
            </w:r>
          </w:p>
          <w:p w14:paraId="37B6F56A"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this  but uncompleted due to lack of support&amp;opportunities. I call on world scientists to do researches that invent Super-human..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14:paraId="00F1C033"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Re-creation of humans of past: Re-creation  of humans  of past has proposed and designed by me with a scientific methodology with some clues and ideas </w:t>
            </w:r>
            <w:r>
              <w:rPr>
                <w:rFonts w:ascii="Times New Roman" w:eastAsia="Times New Roman" w:hAnsi="Times New Roman" w:cs="Times New Roman"/>
                <w:color w:val="002060"/>
                <w:sz w:val="20"/>
                <w:szCs w:val="20"/>
                <w:lang w:eastAsia="en-US"/>
              </w:rPr>
              <w:lastRenderedPageBreak/>
              <w:t xml:space="preserve">to re-create humans of past through this it is possible to humans of the past can be re-created. I have prepared the necessary research basics  notes for this  but uncompleted due to lack of support&amp;opportunities. I call on world scientists to do researches that re-creation of humans of past. </w:t>
            </w:r>
          </w:p>
          <w:p w14:paraId="55670C17"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binvent it to create humans of past. I </w:t>
            </w:r>
            <w:r>
              <w:rPr>
                <w:rFonts w:ascii="Times New Roman" w:eastAsia="Times New Roman" w:hAnsi="Times New Roman" w:cs="Times New Roman"/>
                <w:color w:val="002060"/>
                <w:sz w:val="20"/>
                <w:szCs w:val="20"/>
                <w:lang w:eastAsia="en-US"/>
              </w:rPr>
              <w:t xml:space="preserve">have prepared the necessary research basics  notes for this  but uncompleted due to lack of support&amp;opportunities. I call on world scientists to do researches that re-create humans of past.. </w:t>
            </w:r>
          </w:p>
          <w:p w14:paraId="6D47A499"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to past and live. I have prepared the necessary research basic notes for this  but uncompleted due to lack of support&amp;opportunities. I call on world scientists to do researches that invent Time-machine.. </w:t>
            </w:r>
          </w:p>
          <w:p w14:paraId="70826981"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Geo-machine project: Geo-machine has proposed and designed by me with a scientific methodology with some clues and ideas through this it is possible to re-create  humans of past who are embedded in the earth magnetic layers. I have prepared the necessary research basic notes for this  but uncompleted due to lack of support&amp;opportunities. I call on world scientists to do  like Geo-machine. </w:t>
            </w:r>
          </w:p>
          <w:p w14:paraId="561677AB"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siresearchesmilar earth of past in the space which is embedded in the gravitational layers. </w:t>
            </w:r>
            <w:r>
              <w:rPr>
                <w:rFonts w:ascii="Times New Roman" w:eastAsia="Times New Roman" w:hAnsi="Times New Roman" w:cs="Times New Roman"/>
                <w:sz w:val="20"/>
                <w:szCs w:val="20"/>
                <w:lang w:eastAsia="en-US"/>
              </w:rPr>
              <w:t>New Earth Research Project Proposal was proposed and designed by me with methodology to binvent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this  but uncompleted due to lack of support&amp;opportunities. I call on world scientists to do researches that Earth-machine project. </w:t>
            </w:r>
          </w:p>
          <w:p w14:paraId="36F9B410"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Microcosm project: Microcosm project has proposed and designed by me with a scientific methodology with some clues and ideas through this means connecting inner worlds of the atom directly in microscopic ways  or entering into the atom microscopic foms. (Here is  a very important point to be grasped that one second of us equal to  is an era in the atom world world people.). </w:t>
            </w:r>
            <w:r>
              <w:rPr>
                <w:rFonts w:ascii="Times New Roman" w:eastAsia="Times New Roman" w:hAnsi="Times New Roman" w:cs="Times New Roman"/>
                <w:sz w:val="20"/>
                <w:szCs w:val="20"/>
                <w:lang w:eastAsia="en-US"/>
              </w:rPr>
              <w:t>Mission Travel into Atom Research Project Proposal was designed by me with methodology to binvent it and go back into past time.</w:t>
            </w:r>
            <w:r>
              <w:rPr>
                <w:rFonts w:ascii="Times New Roman" w:eastAsia="Times New Roman" w:hAnsi="Times New Roman" w:cs="Times New Roman"/>
                <w:color w:val="002060"/>
                <w:sz w:val="20"/>
                <w:szCs w:val="20"/>
                <w:lang w:eastAsia="en-US"/>
              </w:rPr>
              <w:t>I have prepared the necessary research basic notes for this  but uncompleted due to lack of support&amp;opportunities. I call on world scientists to do researches that Microcosm project .</w:t>
            </w:r>
          </w:p>
          <w:p w14:paraId="247D9498" w14:textId="77777777" w:rsidR="007F7FF7" w:rsidRDefault="005D2D8E" w:rsidP="00FB67C5">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is  a very important point to be grasped that our one era is equal to a second in that outer-geo-worlds.). </w:t>
            </w:r>
            <w:r>
              <w:rPr>
                <w:rFonts w:ascii="Times New Roman" w:eastAsia="Times New Roman" w:hAnsi="Times New Roman" w:cs="Times New Roman"/>
                <w:sz w:val="20"/>
                <w:szCs w:val="20"/>
                <w:lang w:eastAsia="en-US"/>
              </w:rPr>
              <w:t>Travel Outer-worlds Project Proposal was designed by me with methodology to binvent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this  but uncompleted due to lack of support&amp;opportunities. I call on world scientists to do researches that  Macrocosm project. </w:t>
            </w:r>
          </w:p>
        </w:tc>
      </w:tr>
      <w:tr w:rsidR="007F7FF7" w14:paraId="35CBA09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9C31FA" w14:textId="77777777" w:rsidR="007F7FF7" w:rsidRDefault="005D2D8E" w:rsidP="00FB67C5">
            <w:pPr>
              <w:adjustRightInd w:val="0"/>
              <w:snapToGrid w:val="0"/>
              <w:spacing w:after="0" w:line="240" w:lineRule="auto"/>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35ED1B"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noProof/>
                <w:color w:val="000000"/>
                <w:sz w:val="20"/>
                <w:szCs w:val="20"/>
              </w:rPr>
              <w:t>Appeal</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D60D5E" w14:textId="77777777" w:rsidR="007F7FF7" w:rsidRDefault="005D2D8E" w:rsidP="00FB67C5">
            <w:pPr>
              <w:adjustRightInd w:val="0"/>
              <w:snapToGrid w:val="0"/>
              <w:spacing w:after="0" w:line="240" w:lineRule="auto"/>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b/>
                <w:bCs/>
                <w:sz w:val="20"/>
                <w:szCs w:val="20"/>
                <w:lang w:eastAsia="en-US"/>
              </w:rPr>
              <w:t xml:space="preserve">However, much efforts and sacrifice did tho, I could not get government recognition and social support. My researches were ignored and darkened.  My researches such as Irlapatism-A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w:t>
            </w:r>
            <w:r>
              <w:rPr>
                <w:rFonts w:ascii="Times New Roman" w:eastAsia="Times New Roman" w:hAnsi="Times New Roman" w:cs="Times New Roman"/>
                <w:b/>
                <w:bCs/>
                <w:sz w:val="20"/>
                <w:szCs w:val="20"/>
                <w:lang w:eastAsia="en-US"/>
              </w:rPr>
              <w:lastRenderedPageBreak/>
              <w:t xml:space="preserve">organs, atomic-worlds; Macrocosm project for connecting and entering the worlds of space and outer space worlds etc. were subjected to the wrath of racists, casteists, fanatics as well as fellow scientists and resulted into the oppression and humiliations on me. My lab was invaded. Illegal cases were framed and foisted against me. I was faced trials, handcuffed and led through streets during the police enquiries and court hearings and imprisoned.     I  am a victim of racism and discrimination, negligence and jealousy. Political recommendations  and officials support, cash and caste, region and religion may play a key role in giving support and opportunities, awards and rewards, respect and recognition to depressed communities. But I have no of them. At last, I am now making my life's last journey due to disregard and despair with  illness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14:paraId="5FDCD211"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3573B0C4"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t>APPENDICES:.</w:t>
      </w:r>
    </w:p>
    <w:p w14:paraId="325119D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23BE499E" wp14:editId="561AF263">
            <wp:extent cx="5943600" cy="8395335"/>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6" cstate="print"/>
                    <a:srcRect/>
                    <a:stretch/>
                  </pic:blipFill>
                  <pic:spPr>
                    <a:xfrm>
                      <a:off x="0" y="0"/>
                      <a:ext cx="5943600" cy="8395335"/>
                    </a:xfrm>
                    <a:prstGeom prst="rect">
                      <a:avLst/>
                    </a:prstGeom>
                  </pic:spPr>
                </pic:pic>
              </a:graphicData>
            </a:graphic>
          </wp:inline>
        </w:drawing>
      </w:r>
    </w:p>
    <w:p w14:paraId="6C58D6E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62D19E73" wp14:editId="1EB87D7E">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7" cstate="print"/>
                    <a:srcRect/>
                    <a:stretch/>
                  </pic:blipFill>
                  <pic:spPr>
                    <a:xfrm>
                      <a:off x="0" y="0"/>
                      <a:ext cx="5943600" cy="8395335"/>
                    </a:xfrm>
                    <a:prstGeom prst="rect">
                      <a:avLst/>
                    </a:prstGeom>
                  </pic:spPr>
                </pic:pic>
              </a:graphicData>
            </a:graphic>
          </wp:inline>
        </w:drawing>
      </w:r>
    </w:p>
    <w:p w14:paraId="2739EDB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26B30AD7" wp14:editId="3DB39932">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cstate="print"/>
                    <a:srcRect/>
                    <a:stretch/>
                  </pic:blipFill>
                  <pic:spPr>
                    <a:xfrm>
                      <a:off x="0" y="0"/>
                      <a:ext cx="5943600" cy="8395335"/>
                    </a:xfrm>
                    <a:prstGeom prst="rect">
                      <a:avLst/>
                    </a:prstGeom>
                  </pic:spPr>
                </pic:pic>
              </a:graphicData>
            </a:graphic>
          </wp:inline>
        </w:drawing>
      </w:r>
    </w:p>
    <w:p w14:paraId="746107C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2E08EAC2" wp14:editId="2722D4EB">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a:stretch/>
                  </pic:blipFill>
                  <pic:spPr>
                    <a:xfrm>
                      <a:off x="0" y="0"/>
                      <a:ext cx="5943600" cy="8395335"/>
                    </a:xfrm>
                    <a:prstGeom prst="rect">
                      <a:avLst/>
                    </a:prstGeom>
                  </pic:spPr>
                </pic:pic>
              </a:graphicData>
            </a:graphic>
          </wp:inline>
        </w:drawing>
      </w:r>
    </w:p>
    <w:p w14:paraId="49753583"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7E4EF6F0" wp14:editId="36643E8A">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0" cstate="print"/>
                    <a:srcRect/>
                    <a:stretch/>
                  </pic:blipFill>
                  <pic:spPr>
                    <a:xfrm>
                      <a:off x="0" y="0"/>
                      <a:ext cx="5943600" cy="8395335"/>
                    </a:xfrm>
                    <a:prstGeom prst="rect">
                      <a:avLst/>
                    </a:prstGeom>
                  </pic:spPr>
                </pic:pic>
              </a:graphicData>
            </a:graphic>
          </wp:inline>
        </w:drawing>
      </w:r>
    </w:p>
    <w:p w14:paraId="3092CE1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3EBFF698" wp14:editId="6564037A">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a:stretch/>
                  </pic:blipFill>
                  <pic:spPr>
                    <a:xfrm>
                      <a:off x="0" y="0"/>
                      <a:ext cx="5943600" cy="8395335"/>
                    </a:xfrm>
                    <a:prstGeom prst="rect">
                      <a:avLst/>
                    </a:prstGeom>
                  </pic:spPr>
                </pic:pic>
              </a:graphicData>
            </a:graphic>
          </wp:inline>
        </w:drawing>
      </w:r>
    </w:p>
    <w:p w14:paraId="0AF9FB1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48E64C7E" wp14:editId="46114A33">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2" cstate="print"/>
                    <a:srcRect/>
                    <a:stretch/>
                  </pic:blipFill>
                  <pic:spPr>
                    <a:xfrm>
                      <a:off x="0" y="0"/>
                      <a:ext cx="5943600" cy="8395335"/>
                    </a:xfrm>
                    <a:prstGeom prst="rect">
                      <a:avLst/>
                    </a:prstGeom>
                  </pic:spPr>
                </pic:pic>
              </a:graphicData>
            </a:graphic>
          </wp:inline>
        </w:drawing>
      </w:r>
    </w:p>
    <w:p w14:paraId="3323537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20586ADC" wp14:editId="7B0835B6">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3" cstate="print"/>
                    <a:srcRect/>
                    <a:stretch/>
                  </pic:blipFill>
                  <pic:spPr>
                    <a:xfrm>
                      <a:off x="0" y="0"/>
                      <a:ext cx="5826125" cy="8229600"/>
                    </a:xfrm>
                    <a:prstGeom prst="rect">
                      <a:avLst/>
                    </a:prstGeom>
                  </pic:spPr>
                </pic:pic>
              </a:graphicData>
            </a:graphic>
          </wp:inline>
        </w:drawing>
      </w:r>
    </w:p>
    <w:p w14:paraId="6D44C99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05018560" wp14:editId="266669E6">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4" cstate="print"/>
                    <a:srcRect/>
                    <a:stretch/>
                  </pic:blipFill>
                  <pic:spPr>
                    <a:xfrm>
                      <a:off x="0" y="0"/>
                      <a:ext cx="5943600" cy="8395335"/>
                    </a:xfrm>
                    <a:prstGeom prst="rect">
                      <a:avLst/>
                    </a:prstGeom>
                  </pic:spPr>
                </pic:pic>
              </a:graphicData>
            </a:graphic>
          </wp:inline>
        </w:drawing>
      </w:r>
    </w:p>
    <w:p w14:paraId="02F6F19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41F974F8" wp14:editId="1A0934D3">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5" cstate="print"/>
                    <a:srcRect/>
                    <a:stretch/>
                  </pic:blipFill>
                  <pic:spPr>
                    <a:xfrm>
                      <a:off x="0" y="0"/>
                      <a:ext cx="5943600" cy="8395335"/>
                    </a:xfrm>
                    <a:prstGeom prst="rect">
                      <a:avLst/>
                    </a:prstGeom>
                  </pic:spPr>
                </pic:pic>
              </a:graphicData>
            </a:graphic>
          </wp:inline>
        </w:drawing>
      </w:r>
    </w:p>
    <w:p w14:paraId="569EDCD6"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6E3C3740" wp14:editId="17207FB9">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6" cstate="print"/>
                    <a:srcRect/>
                    <a:stretch/>
                  </pic:blipFill>
                  <pic:spPr>
                    <a:xfrm>
                      <a:off x="0" y="0"/>
                      <a:ext cx="5943600" cy="8395335"/>
                    </a:xfrm>
                    <a:prstGeom prst="rect">
                      <a:avLst/>
                    </a:prstGeom>
                  </pic:spPr>
                </pic:pic>
              </a:graphicData>
            </a:graphic>
          </wp:inline>
        </w:drawing>
      </w:r>
    </w:p>
    <w:p w14:paraId="278AD35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54D09E38" wp14:editId="6252A528">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7" cstate="print"/>
                    <a:srcRect/>
                    <a:stretch/>
                  </pic:blipFill>
                  <pic:spPr>
                    <a:xfrm>
                      <a:off x="0" y="0"/>
                      <a:ext cx="5943600" cy="8395335"/>
                    </a:xfrm>
                    <a:prstGeom prst="rect">
                      <a:avLst/>
                    </a:prstGeom>
                  </pic:spPr>
                </pic:pic>
              </a:graphicData>
            </a:graphic>
          </wp:inline>
        </w:drawing>
      </w:r>
    </w:p>
    <w:p w14:paraId="13D97F2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1796CF11" wp14:editId="0F92895C">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8" cstate="print"/>
                    <a:srcRect/>
                    <a:stretch/>
                  </pic:blipFill>
                  <pic:spPr>
                    <a:xfrm>
                      <a:off x="0" y="0"/>
                      <a:ext cx="5867400" cy="8686800"/>
                    </a:xfrm>
                    <a:prstGeom prst="rect">
                      <a:avLst/>
                    </a:prstGeom>
                  </pic:spPr>
                </pic:pic>
              </a:graphicData>
            </a:graphic>
          </wp:inline>
        </w:drawing>
      </w:r>
    </w:p>
    <w:p w14:paraId="19F0B66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03AC3B28" wp14:editId="016631DF">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5732145" cy="6900544"/>
                    </a:xfrm>
                    <a:prstGeom prst="rect">
                      <a:avLst/>
                    </a:prstGeom>
                  </pic:spPr>
                </pic:pic>
              </a:graphicData>
            </a:graphic>
          </wp:inline>
        </w:drawing>
      </w:r>
    </w:p>
    <w:p w14:paraId="4291FA63" w14:textId="77777777" w:rsidR="007F7FF7" w:rsidRDefault="007F7FF7" w:rsidP="00FB67C5">
      <w:pPr>
        <w:adjustRightInd w:val="0"/>
        <w:snapToGrid w:val="0"/>
        <w:spacing w:after="0" w:line="240" w:lineRule="auto"/>
        <w:ind w:firstLine="720"/>
        <w:jc w:val="both"/>
        <w:rPr>
          <w:rFonts w:ascii="Times New Roman" w:eastAsia="Times New Roman" w:hAnsi="Times New Roman" w:cs="Times New Roman"/>
          <w:sz w:val="20"/>
          <w:szCs w:val="20"/>
        </w:rPr>
      </w:pPr>
    </w:p>
    <w:p w14:paraId="753F7C8E"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Indian monsoon time scales(when four parts are pasted)</w:t>
      </w:r>
    </w:p>
    <w:p w14:paraId="1F9A569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4893DE4D" wp14:editId="6BC402D8">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0" cstate="print"/>
                    <a:srcRect/>
                    <a:stretch/>
                  </pic:blipFill>
                  <pic:spPr>
                    <a:xfrm>
                      <a:off x="0" y="0"/>
                      <a:ext cx="6304280" cy="2406015"/>
                    </a:xfrm>
                    <a:prstGeom prst="rect">
                      <a:avLst/>
                    </a:prstGeom>
                  </pic:spPr>
                </pic:pic>
              </a:graphicData>
            </a:graphic>
          </wp:inline>
        </w:drawing>
      </w:r>
      <w:r>
        <w:rPr>
          <w:noProof/>
          <w:lang w:bidi="hi-IN"/>
        </w:rPr>
        <w:drawing>
          <wp:inline distT="0" distB="0" distL="0" distR="0" wp14:anchorId="59ADF9B9" wp14:editId="025225B9">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1" cstate="print"/>
                    <a:srcRect/>
                    <a:stretch/>
                  </pic:blipFill>
                  <pic:spPr>
                    <a:xfrm>
                      <a:off x="0" y="0"/>
                      <a:ext cx="6304280" cy="1780540"/>
                    </a:xfrm>
                    <a:prstGeom prst="rect">
                      <a:avLst/>
                    </a:prstGeom>
                  </pic:spPr>
                </pic:pic>
              </a:graphicData>
            </a:graphic>
          </wp:inline>
        </w:drawing>
      </w:r>
      <w:r>
        <w:rPr>
          <w:noProof/>
          <w:lang w:bidi="hi-IN"/>
        </w:rPr>
        <w:drawing>
          <wp:inline distT="0" distB="0" distL="0" distR="0" wp14:anchorId="247DD2D2" wp14:editId="0A0D8701">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2" cstate="print"/>
                    <a:srcRect/>
                    <a:stretch/>
                  </pic:blipFill>
                  <pic:spPr>
                    <a:xfrm>
                      <a:off x="0" y="0"/>
                      <a:ext cx="6256655" cy="1203325"/>
                    </a:xfrm>
                    <a:prstGeom prst="rect">
                      <a:avLst/>
                    </a:prstGeom>
                  </pic:spPr>
                </pic:pic>
              </a:graphicData>
            </a:graphic>
          </wp:inline>
        </w:drawing>
      </w:r>
      <w:r>
        <w:rPr>
          <w:noProof/>
          <w:lang w:bidi="hi-IN"/>
        </w:rPr>
        <w:drawing>
          <wp:inline distT="0" distB="0" distL="0" distR="0" wp14:anchorId="4400EB22" wp14:editId="724952E9">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3"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14:paraId="7EF79944"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7BBFC66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01FEB381" wp14:editId="2338FCE9">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4" cstate="print"/>
                    <a:srcRect/>
                    <a:stretch/>
                  </pic:blipFill>
                  <pic:spPr>
                    <a:xfrm>
                      <a:off x="0" y="0"/>
                      <a:ext cx="6449060" cy="2550795"/>
                    </a:xfrm>
                    <a:prstGeom prst="rect">
                      <a:avLst/>
                    </a:prstGeom>
                  </pic:spPr>
                </pic:pic>
              </a:graphicData>
            </a:graphic>
          </wp:inline>
        </w:drawing>
      </w:r>
      <w:r>
        <w:rPr>
          <w:noProof/>
          <w:lang w:bidi="hi-IN"/>
        </w:rPr>
        <w:drawing>
          <wp:inline distT="0" distB="0" distL="0" distR="0" wp14:anchorId="5C4B2E18" wp14:editId="4B342915">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5" cstate="print"/>
                    <a:srcRect/>
                    <a:stretch/>
                  </pic:blipFill>
                  <pic:spPr>
                    <a:xfrm>
                      <a:off x="0" y="0"/>
                      <a:ext cx="6497320" cy="2117725"/>
                    </a:xfrm>
                    <a:prstGeom prst="rect">
                      <a:avLst/>
                    </a:prstGeom>
                  </pic:spPr>
                </pic:pic>
              </a:graphicData>
            </a:graphic>
          </wp:inline>
        </w:drawing>
      </w:r>
      <w:r>
        <w:rPr>
          <w:noProof/>
          <w:lang w:bidi="hi-IN"/>
        </w:rPr>
        <w:drawing>
          <wp:inline distT="0" distB="0" distL="0" distR="0" wp14:anchorId="2B18E6B8" wp14:editId="7557DD62">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6" cstate="print"/>
                    <a:srcRect/>
                    <a:stretch/>
                  </pic:blipFill>
                  <pic:spPr>
                    <a:xfrm>
                      <a:off x="0" y="0"/>
                      <a:ext cx="6497320" cy="1588135"/>
                    </a:xfrm>
                    <a:prstGeom prst="rect">
                      <a:avLst/>
                    </a:prstGeom>
                  </pic:spPr>
                </pic:pic>
              </a:graphicData>
            </a:graphic>
          </wp:inline>
        </w:drawing>
      </w:r>
      <w:r>
        <w:rPr>
          <w:noProof/>
          <w:lang w:bidi="hi-IN"/>
        </w:rPr>
        <w:drawing>
          <wp:inline distT="0" distB="0" distL="0" distR="0" wp14:anchorId="46D4EFD0" wp14:editId="7200D819">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7" cstate="print"/>
                    <a:srcRect/>
                    <a:stretch/>
                  </pic:blipFill>
                  <pic:spPr>
                    <a:xfrm>
                      <a:off x="0" y="0"/>
                      <a:ext cx="6544944" cy="2117725"/>
                    </a:xfrm>
                    <a:prstGeom prst="rect">
                      <a:avLst/>
                    </a:prstGeom>
                  </pic:spPr>
                </pic:pic>
              </a:graphicData>
            </a:graphic>
          </wp:inline>
        </w:drawing>
      </w:r>
    </w:p>
    <w:p w14:paraId="072C4634"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lastRenderedPageBreak/>
        <w:t xml:space="preserve">                                                                          </w:t>
      </w:r>
      <w:r>
        <w:rPr>
          <w:noProof/>
          <w:lang w:bidi="hi-IN"/>
        </w:rPr>
        <w:drawing>
          <wp:inline distT="0" distB="0" distL="0" distR="0" wp14:anchorId="256F399C" wp14:editId="3701D955">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8" cstate="print"/>
                    <a:srcRect/>
                    <a:stretch/>
                  </pic:blipFill>
                  <pic:spPr>
                    <a:xfrm>
                      <a:off x="0" y="0"/>
                      <a:ext cx="6449060" cy="2839720"/>
                    </a:xfrm>
                    <a:prstGeom prst="rect">
                      <a:avLst/>
                    </a:prstGeom>
                  </pic:spPr>
                </pic:pic>
              </a:graphicData>
            </a:graphic>
          </wp:inline>
        </w:drawing>
      </w:r>
      <w:r>
        <w:rPr>
          <w:noProof/>
          <w:lang w:bidi="hi-IN"/>
        </w:rPr>
        <w:drawing>
          <wp:inline distT="0" distB="0" distL="0" distR="0" wp14:anchorId="5CFB6C8A" wp14:editId="347FE218">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9" cstate="print"/>
                    <a:srcRect/>
                    <a:stretch/>
                  </pic:blipFill>
                  <pic:spPr>
                    <a:xfrm>
                      <a:off x="0" y="0"/>
                      <a:ext cx="6449060" cy="1877060"/>
                    </a:xfrm>
                    <a:prstGeom prst="rect">
                      <a:avLst/>
                    </a:prstGeom>
                  </pic:spPr>
                </pic:pic>
              </a:graphicData>
            </a:graphic>
          </wp:inline>
        </w:drawing>
      </w:r>
      <w:r>
        <w:rPr>
          <w:noProof/>
          <w:lang w:bidi="hi-IN"/>
        </w:rPr>
        <w:drawing>
          <wp:inline distT="0" distB="0" distL="0" distR="0" wp14:anchorId="29118524" wp14:editId="202D886D">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0" cstate="print"/>
                    <a:srcRect/>
                    <a:stretch/>
                  </pic:blipFill>
                  <pic:spPr>
                    <a:xfrm>
                      <a:off x="0" y="0"/>
                      <a:ext cx="6449060" cy="962660"/>
                    </a:xfrm>
                    <a:prstGeom prst="rect">
                      <a:avLst/>
                    </a:prstGeom>
                  </pic:spPr>
                </pic:pic>
              </a:graphicData>
            </a:graphic>
          </wp:inline>
        </w:drawing>
      </w:r>
      <w:r>
        <w:rPr>
          <w:noProof/>
          <w:lang w:bidi="hi-IN"/>
        </w:rPr>
        <w:drawing>
          <wp:inline distT="0" distB="0" distL="0" distR="0" wp14:anchorId="0DD788FB" wp14:editId="20AEAE52">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1" cstate="print"/>
                    <a:srcRect/>
                    <a:stretch/>
                  </pic:blipFill>
                  <pic:spPr>
                    <a:xfrm>
                      <a:off x="0" y="0"/>
                      <a:ext cx="6497320" cy="2743200"/>
                    </a:xfrm>
                    <a:prstGeom prst="rect">
                      <a:avLst/>
                    </a:prstGeom>
                  </pic:spPr>
                </pic:pic>
              </a:graphicData>
            </a:graphic>
          </wp:inline>
        </w:drawing>
      </w:r>
    </w:p>
    <w:p w14:paraId="488DDD15"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05673E35"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64CA26FB"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3A46601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8E07A2A"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drawing>
          <wp:inline distT="0" distB="0" distL="0" distR="0" wp14:anchorId="68624EE9" wp14:editId="1E7A39A8">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2" cstate="print"/>
                    <a:srcRect/>
                    <a:stretch/>
                  </pic:blipFill>
                  <pic:spPr>
                    <a:xfrm>
                      <a:off x="0" y="0"/>
                      <a:ext cx="5105400" cy="6288405"/>
                    </a:xfrm>
                    <a:prstGeom prst="rect">
                      <a:avLst/>
                    </a:prstGeom>
                  </pic:spPr>
                </pic:pic>
              </a:graphicData>
            </a:graphic>
          </wp:inline>
        </w:drawing>
      </w:r>
    </w:p>
    <w:p w14:paraId="16BB7F1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2085DE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607C6C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3629CC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9259D9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31B8A4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29509F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AABC402"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5202A2EB" wp14:editId="4A30F6C0">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3" cstate="print"/>
                    <a:srcRect/>
                    <a:stretch/>
                  </pic:blipFill>
                  <pic:spPr>
                    <a:xfrm>
                      <a:off x="0" y="0"/>
                      <a:ext cx="4952365" cy="6359525"/>
                    </a:xfrm>
                    <a:prstGeom prst="rect">
                      <a:avLst/>
                    </a:prstGeom>
                  </pic:spPr>
                </pic:pic>
              </a:graphicData>
            </a:graphic>
          </wp:inline>
        </w:drawing>
      </w:r>
    </w:p>
    <w:p w14:paraId="0A8B700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254595D"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14:paraId="18F5027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A6BE26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7DA319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8AE087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7885C96"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5376F45F" wp14:editId="1589CB70">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4" cstate="print"/>
                    <a:srcRect/>
                    <a:stretch/>
                  </pic:blipFill>
                  <pic:spPr>
                    <a:xfrm>
                      <a:off x="0" y="0"/>
                      <a:ext cx="4478655" cy="6233160"/>
                    </a:xfrm>
                    <a:prstGeom prst="rect">
                      <a:avLst/>
                    </a:prstGeom>
                  </pic:spPr>
                </pic:pic>
              </a:graphicData>
            </a:graphic>
          </wp:inline>
        </w:drawing>
      </w:r>
    </w:p>
    <w:p w14:paraId="15548A5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74ACBC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B791572"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F38831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608F60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0D4002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016B12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19829D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5893DA5"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624E42E1" wp14:editId="6F689E9B">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5" cstate="print"/>
                    <a:srcRect/>
                    <a:stretch/>
                  </pic:blipFill>
                  <pic:spPr>
                    <a:xfrm>
                      <a:off x="0" y="0"/>
                      <a:ext cx="4366259" cy="6394450"/>
                    </a:xfrm>
                    <a:prstGeom prst="rect">
                      <a:avLst/>
                    </a:prstGeom>
                  </pic:spPr>
                </pic:pic>
              </a:graphicData>
            </a:graphic>
          </wp:inline>
        </w:drawing>
      </w:r>
    </w:p>
    <w:p w14:paraId="5D0ED36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CD12F4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00F58E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7D1C8B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60EF76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73687E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208A66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0E5609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AB7552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64A79E8"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1B999D97" wp14:editId="6F3F784E">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6" cstate="print"/>
                    <a:srcRect/>
                    <a:stretch/>
                  </pic:blipFill>
                  <pic:spPr>
                    <a:xfrm>
                      <a:off x="0" y="0"/>
                      <a:ext cx="5033010" cy="4116070"/>
                    </a:xfrm>
                    <a:prstGeom prst="rect">
                      <a:avLst/>
                    </a:prstGeom>
                  </pic:spPr>
                </pic:pic>
              </a:graphicData>
            </a:graphic>
          </wp:inline>
        </w:drawing>
      </w:r>
    </w:p>
    <w:p w14:paraId="52339C4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0FE8E2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0A069D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50A8BF2"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0A7870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5F3CF4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564291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E8A440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960C278"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70F728FE" wp14:editId="54EC7E66">
            <wp:extent cx="4318635" cy="483870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7" cstate="print"/>
                    <a:srcRect/>
                    <a:stretch/>
                  </pic:blipFill>
                  <pic:spPr>
                    <a:xfrm>
                      <a:off x="0" y="0"/>
                      <a:ext cx="4318635" cy="4838700"/>
                    </a:xfrm>
                    <a:prstGeom prst="rect">
                      <a:avLst/>
                    </a:prstGeom>
                  </pic:spPr>
                </pic:pic>
              </a:graphicData>
            </a:graphic>
          </wp:inline>
        </w:drawing>
      </w:r>
    </w:p>
    <w:p w14:paraId="00114E1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2ED695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8EE6BF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DB1EAC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D87D52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F08968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7847C3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09DE70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4B5C9D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D0D416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093EA4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58EC2E2"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0D7614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1BC6A9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450FAD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1B4F2D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5D3D91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B3B7AA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0FB9FF13" wp14:editId="6D7B4495">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8" cstate="print"/>
                    <a:srcRect/>
                    <a:stretch/>
                  </pic:blipFill>
                  <pic:spPr>
                    <a:xfrm>
                      <a:off x="0" y="0"/>
                      <a:ext cx="4342765" cy="4119244"/>
                    </a:xfrm>
                    <a:prstGeom prst="rect">
                      <a:avLst/>
                    </a:prstGeom>
                  </pic:spPr>
                </pic:pic>
              </a:graphicData>
            </a:graphic>
          </wp:inline>
        </w:drawing>
      </w:r>
    </w:p>
    <w:p w14:paraId="33DC635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8DB7CA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7493B0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F695B4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7DF51F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D5839C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CADB1A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E863C0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EB8931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9F05B1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4E4150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D071E1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51AE1F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35C0A7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2D02E950" wp14:editId="63BD6C2A">
            <wp:extent cx="5217795" cy="422402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9" cstate="print"/>
                    <a:srcRect/>
                    <a:stretch/>
                  </pic:blipFill>
                  <pic:spPr>
                    <a:xfrm>
                      <a:off x="0" y="0"/>
                      <a:ext cx="5217795" cy="4224020"/>
                    </a:xfrm>
                    <a:prstGeom prst="rect">
                      <a:avLst/>
                    </a:prstGeom>
                  </pic:spPr>
                </pic:pic>
              </a:graphicData>
            </a:graphic>
          </wp:inline>
        </w:drawing>
      </w:r>
    </w:p>
    <w:p w14:paraId="4D0943A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774424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21F0F2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C9647E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C50595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180D0F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5DEB7D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C4011A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0F1AC8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2756D5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DEFC35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226F286"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74EB79BF" wp14:editId="08AA8336">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0" cstate="print"/>
                    <a:srcRect/>
                    <a:stretch/>
                  </pic:blipFill>
                  <pic:spPr>
                    <a:xfrm>
                      <a:off x="0" y="0"/>
                      <a:ext cx="4671695" cy="4138929"/>
                    </a:xfrm>
                    <a:prstGeom prst="rect">
                      <a:avLst/>
                    </a:prstGeom>
                  </pic:spPr>
                </pic:pic>
              </a:graphicData>
            </a:graphic>
          </wp:inline>
        </w:drawing>
      </w:r>
    </w:p>
    <w:p w14:paraId="4B32D58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8363D2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3D532A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505D62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BF5CF6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02209C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4DD874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19ACDC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AD4830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5B4D2C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1078549C" wp14:editId="73529BAB">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1" cstate="print"/>
                    <a:srcRect/>
                    <a:stretch/>
                  </pic:blipFill>
                  <pic:spPr>
                    <a:xfrm>
                      <a:off x="0" y="0"/>
                      <a:ext cx="5441950" cy="5882005"/>
                    </a:xfrm>
                    <a:prstGeom prst="rect">
                      <a:avLst/>
                    </a:prstGeom>
                  </pic:spPr>
                </pic:pic>
              </a:graphicData>
            </a:graphic>
          </wp:inline>
        </w:drawing>
      </w:r>
    </w:p>
    <w:p w14:paraId="45061D24"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432AD566" wp14:editId="5D4981A5">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2" cstate="print"/>
                    <a:srcRect/>
                    <a:stretch/>
                  </pic:blipFill>
                  <pic:spPr>
                    <a:xfrm>
                      <a:off x="0" y="0"/>
                      <a:ext cx="5770880" cy="6593840"/>
                    </a:xfrm>
                    <a:prstGeom prst="rect">
                      <a:avLst/>
                    </a:prstGeom>
                  </pic:spPr>
                </pic:pic>
              </a:graphicData>
            </a:graphic>
          </wp:inline>
        </w:drawing>
      </w:r>
    </w:p>
    <w:p w14:paraId="1698BE8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CD3043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6554F0D"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14:paraId="51C691D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9D5E96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E68F242"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B22AAE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C02A94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D25927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571A2F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386E575"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67FF7DBE" wp14:editId="4F87C3F4">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3" cstate="print"/>
                    <a:srcRect/>
                    <a:stretch/>
                  </pic:blipFill>
                  <pic:spPr>
                    <a:xfrm>
                      <a:off x="0" y="0"/>
                      <a:ext cx="3976369" cy="5786755"/>
                    </a:xfrm>
                    <a:prstGeom prst="rect">
                      <a:avLst/>
                    </a:prstGeom>
                  </pic:spPr>
                </pic:pic>
              </a:graphicData>
            </a:graphic>
          </wp:inline>
        </w:drawing>
      </w:r>
    </w:p>
    <w:p w14:paraId="591D84A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C7701F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C94226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9F8749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B9D1D3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576C3D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842CD9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hi-IN"/>
        </w:rPr>
        <w:drawing>
          <wp:anchor distT="0" distB="0" distL="0" distR="0" simplePos="0" relativeHeight="2" behindDoc="0" locked="0" layoutInCell="1" allowOverlap="1" wp14:anchorId="267550FE" wp14:editId="7DB0E295">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4" cstate="print"/>
                    <a:srcRect/>
                    <a:stretch/>
                  </pic:blipFill>
                  <pic:spPr>
                    <a:xfrm>
                      <a:off x="0" y="0"/>
                      <a:ext cx="3604260" cy="6102985"/>
                    </a:xfrm>
                    <a:prstGeom prst="rect">
                      <a:avLst/>
                    </a:prstGeom>
                  </pic:spPr>
                </pic:pic>
              </a:graphicData>
            </a:graphic>
          </wp:anchor>
        </w:drawing>
      </w:r>
    </w:p>
    <w:p w14:paraId="15D506B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86EBE6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B8AF97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D911CB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307E4E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0E49FB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DD04C1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B038D3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24E004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56E6B1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80EC7B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A0F9A9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3AA125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E8E164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BFA767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2A0968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5BC132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B37DC5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90DDF4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43BC4E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3FD42B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5F4F87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1ECB77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147EA1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EED1AC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92804C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F4C15A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4E71C2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12EF8E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20E8FE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3B270C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F9E1595"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drawing>
          <wp:inline distT="0" distB="0" distL="0" distR="0" wp14:anchorId="05F164D2" wp14:editId="18B574FA">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5" cstate="print"/>
                    <a:srcRect/>
                    <a:stretch/>
                  </pic:blipFill>
                  <pic:spPr>
                    <a:xfrm>
                      <a:off x="0" y="0"/>
                      <a:ext cx="4061460" cy="4723765"/>
                    </a:xfrm>
                    <a:prstGeom prst="rect">
                      <a:avLst/>
                    </a:prstGeom>
                  </pic:spPr>
                </pic:pic>
              </a:graphicData>
            </a:graphic>
          </wp:inline>
        </w:drawing>
      </w:r>
    </w:p>
    <w:p w14:paraId="3EAEB5F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F86BCF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F0BFE1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A2062B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778121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45A259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160DEA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C4AB3E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8E4EC8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152CCB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083470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7483E7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99054A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10CB40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F6277B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F964F0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462092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005AF3A"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drawing>
          <wp:inline distT="0" distB="0" distL="0" distR="0" wp14:anchorId="04556680" wp14:editId="5B4A0182">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6" cstate="print"/>
                    <a:srcRect/>
                    <a:stretch/>
                  </pic:blipFill>
                  <pic:spPr>
                    <a:xfrm>
                      <a:off x="0" y="0"/>
                      <a:ext cx="3949065" cy="4759325"/>
                    </a:xfrm>
                    <a:prstGeom prst="rect">
                      <a:avLst/>
                    </a:prstGeom>
                  </pic:spPr>
                </pic:pic>
              </a:graphicData>
            </a:graphic>
          </wp:inline>
        </w:drawing>
      </w:r>
    </w:p>
    <w:p w14:paraId="0520154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ADDB43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6567C6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EEED1D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AF4B97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97CB37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FFDF23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C42DA5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BBFF135"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noProof/>
          <w:lang w:bidi="hi-IN"/>
        </w:rPr>
        <w:lastRenderedPageBreak/>
        <w:drawing>
          <wp:inline distT="0" distB="0" distL="0" distR="0" wp14:anchorId="4128BD3B" wp14:editId="52F05494">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7" cstate="print"/>
                    <a:srcRect/>
                    <a:stretch/>
                  </pic:blipFill>
                  <pic:spPr>
                    <a:xfrm>
                      <a:off x="0" y="0"/>
                      <a:ext cx="4117975" cy="4981575"/>
                    </a:xfrm>
                    <a:prstGeom prst="rect">
                      <a:avLst/>
                    </a:prstGeom>
                  </pic:spPr>
                </pic:pic>
              </a:graphicData>
            </a:graphic>
          </wp:inline>
        </w:drawing>
      </w:r>
    </w:p>
    <w:p w14:paraId="3D956CC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87ABEC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7F5796A"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8E98AEE" wp14:editId="6283AC25">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8" cstate="print"/>
                    <a:srcRect/>
                    <a:stretch/>
                  </pic:blipFill>
                  <pic:spPr>
                    <a:xfrm>
                      <a:off x="0" y="0"/>
                      <a:ext cx="5372354" cy="8729472"/>
                    </a:xfrm>
                    <a:prstGeom prst="rect">
                      <a:avLst/>
                    </a:prstGeom>
                  </pic:spPr>
                </pic:pic>
              </a:graphicData>
            </a:graphic>
          </wp:inline>
        </w:drawing>
      </w:r>
    </w:p>
    <w:p w14:paraId="6F3F95EC"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06FDF8E" wp14:editId="0EE03BCE">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9" cstate="print"/>
                    <a:srcRect/>
                    <a:stretch/>
                  </pic:blipFill>
                  <pic:spPr>
                    <a:xfrm>
                      <a:off x="0" y="0"/>
                      <a:ext cx="5162169" cy="7111111"/>
                    </a:xfrm>
                    <a:prstGeom prst="rect">
                      <a:avLst/>
                    </a:prstGeom>
                  </pic:spPr>
                </pic:pic>
              </a:graphicData>
            </a:graphic>
          </wp:inline>
        </w:drawing>
      </w:r>
    </w:p>
    <w:p w14:paraId="75676456"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B6312FF" wp14:editId="32DC8D37">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0" cstate="print"/>
                    <a:srcRect/>
                    <a:stretch/>
                  </pic:blipFill>
                  <pic:spPr>
                    <a:xfrm>
                      <a:off x="0" y="0"/>
                      <a:ext cx="5495417" cy="8122666"/>
                    </a:xfrm>
                    <a:prstGeom prst="rect">
                      <a:avLst/>
                    </a:prstGeom>
                  </pic:spPr>
                </pic:pic>
              </a:graphicData>
            </a:graphic>
          </wp:inline>
        </w:drawing>
      </w:r>
    </w:p>
    <w:p w14:paraId="1A811CC6"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22242E2" wp14:editId="076CB205">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1" cstate="print"/>
                    <a:srcRect/>
                    <a:stretch/>
                  </pic:blipFill>
                  <pic:spPr>
                    <a:xfrm>
                      <a:off x="0" y="0"/>
                      <a:ext cx="6200521" cy="4198112"/>
                    </a:xfrm>
                    <a:prstGeom prst="rect">
                      <a:avLst/>
                    </a:prstGeom>
                  </pic:spPr>
                </pic:pic>
              </a:graphicData>
            </a:graphic>
          </wp:inline>
        </w:drawing>
      </w:r>
    </w:p>
    <w:p w14:paraId="66399033"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F61C17" wp14:editId="4FA099FD">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2" cstate="print"/>
                    <a:srcRect/>
                    <a:stretch/>
                  </pic:blipFill>
                  <pic:spPr>
                    <a:xfrm>
                      <a:off x="0" y="0"/>
                      <a:ext cx="5582284" cy="8071358"/>
                    </a:xfrm>
                    <a:prstGeom prst="rect">
                      <a:avLst/>
                    </a:prstGeom>
                  </pic:spPr>
                </pic:pic>
              </a:graphicData>
            </a:graphic>
          </wp:inline>
        </w:drawing>
      </w:r>
    </w:p>
    <w:p w14:paraId="495DDE2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F404DA9" wp14:editId="40F02290">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3" cstate="print"/>
                    <a:srcRect/>
                    <a:stretch/>
                  </pic:blipFill>
                  <pic:spPr>
                    <a:xfrm>
                      <a:off x="0" y="0"/>
                      <a:ext cx="5601335" cy="8170799"/>
                    </a:xfrm>
                    <a:prstGeom prst="rect">
                      <a:avLst/>
                    </a:prstGeom>
                  </pic:spPr>
                </pic:pic>
              </a:graphicData>
            </a:graphic>
          </wp:inline>
        </w:drawing>
      </w:r>
    </w:p>
    <w:p w14:paraId="3121428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76AC3CE" wp14:editId="35E69957">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4" cstate="print"/>
                    <a:srcRect/>
                    <a:stretch/>
                  </pic:blipFill>
                  <pic:spPr>
                    <a:xfrm>
                      <a:off x="0" y="0"/>
                      <a:ext cx="5896102" cy="8565642"/>
                    </a:xfrm>
                    <a:prstGeom prst="rect">
                      <a:avLst/>
                    </a:prstGeom>
                  </pic:spPr>
                </pic:pic>
              </a:graphicData>
            </a:graphic>
          </wp:inline>
        </w:drawing>
      </w:r>
    </w:p>
    <w:p w14:paraId="6402419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A9580D6" wp14:editId="047C709B">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5" cstate="print"/>
                    <a:srcRect/>
                    <a:stretch/>
                  </pic:blipFill>
                  <pic:spPr>
                    <a:xfrm>
                      <a:off x="0" y="0"/>
                      <a:ext cx="5982081" cy="8578468"/>
                    </a:xfrm>
                    <a:prstGeom prst="rect">
                      <a:avLst/>
                    </a:prstGeom>
                  </pic:spPr>
                </pic:pic>
              </a:graphicData>
            </a:graphic>
          </wp:inline>
        </w:drawing>
      </w:r>
    </w:p>
    <w:p w14:paraId="459BCE38"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F89C23" wp14:editId="408ABC89">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6" cstate="print"/>
                    <a:srcRect/>
                    <a:stretch/>
                  </pic:blipFill>
                  <pic:spPr>
                    <a:xfrm>
                      <a:off x="0" y="0"/>
                      <a:ext cx="6076950" cy="8619109"/>
                    </a:xfrm>
                    <a:prstGeom prst="rect">
                      <a:avLst/>
                    </a:prstGeom>
                  </pic:spPr>
                </pic:pic>
              </a:graphicData>
            </a:graphic>
          </wp:inline>
        </w:drawing>
      </w:r>
    </w:p>
    <w:p w14:paraId="05431E4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56FBB19" wp14:editId="4A697411">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7" cstate="print"/>
                    <a:srcRect/>
                    <a:stretch/>
                  </pic:blipFill>
                  <pic:spPr>
                    <a:xfrm>
                      <a:off x="0" y="0"/>
                      <a:ext cx="5867400" cy="5957316"/>
                    </a:xfrm>
                    <a:prstGeom prst="rect">
                      <a:avLst/>
                    </a:prstGeom>
                  </pic:spPr>
                </pic:pic>
              </a:graphicData>
            </a:graphic>
          </wp:inline>
        </w:drawing>
      </w:r>
    </w:p>
    <w:p w14:paraId="7AEE2F4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A967CAD" wp14:editId="0A39E426">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8" cstate="print"/>
                    <a:srcRect/>
                    <a:stretch/>
                  </pic:blipFill>
                  <pic:spPr>
                    <a:xfrm>
                      <a:off x="0" y="0"/>
                      <a:ext cx="5648325" cy="7683753"/>
                    </a:xfrm>
                    <a:prstGeom prst="rect">
                      <a:avLst/>
                    </a:prstGeom>
                  </pic:spPr>
                </pic:pic>
              </a:graphicData>
            </a:graphic>
          </wp:inline>
        </w:drawing>
      </w:r>
    </w:p>
    <w:p w14:paraId="1E98F00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9F23D79" wp14:editId="0D2D4997">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9" cstate="print"/>
                    <a:srcRect/>
                    <a:stretch/>
                  </pic:blipFill>
                  <pic:spPr>
                    <a:xfrm>
                      <a:off x="0" y="0"/>
                      <a:ext cx="5352923" cy="7275576"/>
                    </a:xfrm>
                    <a:prstGeom prst="rect">
                      <a:avLst/>
                    </a:prstGeom>
                  </pic:spPr>
                </pic:pic>
              </a:graphicData>
            </a:graphic>
          </wp:inline>
        </w:drawing>
      </w:r>
    </w:p>
    <w:p w14:paraId="6C3CA3E4"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D6CD849" wp14:editId="73B2255C">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0" cstate="print"/>
                    <a:srcRect/>
                    <a:stretch/>
                  </pic:blipFill>
                  <pic:spPr>
                    <a:xfrm>
                      <a:off x="0" y="0"/>
                      <a:ext cx="5981827" cy="8611616"/>
                    </a:xfrm>
                    <a:prstGeom prst="rect">
                      <a:avLst/>
                    </a:prstGeom>
                  </pic:spPr>
                </pic:pic>
              </a:graphicData>
            </a:graphic>
          </wp:inline>
        </w:drawing>
      </w:r>
    </w:p>
    <w:p w14:paraId="6D6844E2"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5427710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8284582" w14:textId="77777777" w:rsidR="007F7FF7" w:rsidRDefault="005D2D8E" w:rsidP="00FB67C5">
      <w:pPr>
        <w:tabs>
          <w:tab w:val="left" w:pos="5960"/>
        </w:tabs>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en-US"/>
        </w:rPr>
        <w:drawing>
          <wp:inline distT="0" distB="0" distL="0" distR="0" wp14:anchorId="14502725" wp14:editId="61FA7F7F">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1" cstate="print"/>
                    <a:srcRect/>
                    <a:stretch/>
                  </pic:blipFill>
                  <pic:spPr>
                    <a:xfrm>
                      <a:off x="0" y="0"/>
                      <a:ext cx="5983859" cy="8113393"/>
                    </a:xfrm>
                    <a:prstGeom prst="rect">
                      <a:avLst/>
                    </a:prstGeom>
                  </pic:spPr>
                </pic:pic>
              </a:graphicData>
            </a:graphic>
          </wp:inline>
        </w:drawing>
      </w:r>
    </w:p>
    <w:p w14:paraId="0BFF3A8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FA08CC" wp14:editId="503055E5">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2" cstate="print"/>
                    <a:srcRect/>
                    <a:stretch/>
                  </pic:blipFill>
                  <pic:spPr>
                    <a:xfrm>
                      <a:off x="0" y="0"/>
                      <a:ext cx="5582031" cy="8609583"/>
                    </a:xfrm>
                    <a:prstGeom prst="rect">
                      <a:avLst/>
                    </a:prstGeom>
                  </pic:spPr>
                </pic:pic>
              </a:graphicData>
            </a:graphic>
          </wp:inline>
        </w:drawing>
      </w:r>
    </w:p>
    <w:p w14:paraId="597556FC"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95C1F96" wp14:editId="0E349ED4">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3" cstate="print"/>
                    <a:srcRect/>
                    <a:stretch/>
                  </pic:blipFill>
                  <pic:spPr>
                    <a:xfrm>
                      <a:off x="0" y="0"/>
                      <a:ext cx="6053201" cy="4228465"/>
                    </a:xfrm>
                    <a:prstGeom prst="rect">
                      <a:avLst/>
                    </a:prstGeom>
                  </pic:spPr>
                </pic:pic>
              </a:graphicData>
            </a:graphic>
          </wp:inline>
        </w:drawing>
      </w:r>
    </w:p>
    <w:p w14:paraId="0596EAC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3BDDC9F" wp14:editId="75C57CAD">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4" cstate="print"/>
                    <a:srcRect/>
                    <a:stretch/>
                  </pic:blipFill>
                  <pic:spPr>
                    <a:xfrm>
                      <a:off x="0" y="0"/>
                      <a:ext cx="6051042" cy="7990329"/>
                    </a:xfrm>
                    <a:prstGeom prst="rect">
                      <a:avLst/>
                    </a:prstGeom>
                  </pic:spPr>
                </pic:pic>
              </a:graphicData>
            </a:graphic>
          </wp:inline>
        </w:drawing>
      </w:r>
    </w:p>
    <w:p w14:paraId="09B87C2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4CEC8A" wp14:editId="061B2EFF">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5" cstate="print"/>
                    <a:srcRect/>
                    <a:stretch/>
                  </pic:blipFill>
                  <pic:spPr>
                    <a:xfrm>
                      <a:off x="0" y="0"/>
                      <a:ext cx="5505196" cy="5962396"/>
                    </a:xfrm>
                    <a:prstGeom prst="rect">
                      <a:avLst/>
                    </a:prstGeom>
                  </pic:spPr>
                </pic:pic>
              </a:graphicData>
            </a:graphic>
          </wp:inline>
        </w:drawing>
      </w:r>
    </w:p>
    <w:p w14:paraId="057EB032"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83A1619" w14:textId="77777777" w:rsidR="007F7FF7" w:rsidRDefault="005D2D8E" w:rsidP="00FB67C5">
      <w:pPr>
        <w:tabs>
          <w:tab w:val="left" w:pos="3840"/>
        </w:tabs>
        <w:adjustRightInd w:val="0"/>
        <w:snapToGrid w:val="0"/>
        <w:spacing w:after="0" w:line="240" w:lineRule="auto"/>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lang w:eastAsia="en-US"/>
        </w:rPr>
        <w:drawing>
          <wp:inline distT="0" distB="0" distL="0" distR="0" wp14:anchorId="5BE69D57" wp14:editId="392EEEFE">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6" cstate="print"/>
                    <a:srcRect/>
                    <a:stretch/>
                  </pic:blipFill>
                  <pic:spPr>
                    <a:xfrm>
                      <a:off x="0" y="0"/>
                      <a:ext cx="5673852" cy="8113393"/>
                    </a:xfrm>
                    <a:prstGeom prst="rect">
                      <a:avLst/>
                    </a:prstGeom>
                  </pic:spPr>
                </pic:pic>
              </a:graphicData>
            </a:graphic>
          </wp:inline>
        </w:drawing>
      </w:r>
    </w:p>
    <w:p w14:paraId="176EB62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8935EB0" wp14:editId="28A46CAA">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7" cstate="print"/>
                    <a:srcRect/>
                    <a:stretch/>
                  </pic:blipFill>
                  <pic:spPr>
                    <a:xfrm>
                      <a:off x="0" y="0"/>
                      <a:ext cx="5344033" cy="7751316"/>
                    </a:xfrm>
                    <a:prstGeom prst="rect">
                      <a:avLst/>
                    </a:prstGeom>
                  </pic:spPr>
                </pic:pic>
              </a:graphicData>
            </a:graphic>
          </wp:inline>
        </w:drawing>
      </w:r>
    </w:p>
    <w:p w14:paraId="0D4F577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6E990B8" wp14:editId="0961D051">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8" cstate="print"/>
                    <a:srcRect/>
                    <a:stretch/>
                  </pic:blipFill>
                  <pic:spPr>
                    <a:xfrm>
                      <a:off x="0" y="0"/>
                      <a:ext cx="5371084" cy="7475093"/>
                    </a:xfrm>
                    <a:prstGeom prst="rect">
                      <a:avLst/>
                    </a:prstGeom>
                  </pic:spPr>
                </pic:pic>
              </a:graphicData>
            </a:graphic>
          </wp:inline>
        </w:drawing>
      </w:r>
    </w:p>
    <w:p w14:paraId="37DBC494"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051132C4"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881755E" wp14:editId="698044A1">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79" cstate="print"/>
                    <a:srcRect/>
                    <a:stretch/>
                  </pic:blipFill>
                  <pic:spPr>
                    <a:xfrm>
                      <a:off x="0" y="0"/>
                      <a:ext cx="5428996" cy="7744968"/>
                    </a:xfrm>
                    <a:prstGeom prst="rect">
                      <a:avLst/>
                    </a:prstGeom>
                  </pic:spPr>
                </pic:pic>
              </a:graphicData>
            </a:graphic>
          </wp:inline>
        </w:drawing>
      </w:r>
    </w:p>
    <w:p w14:paraId="7FD54A3D"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8D5B824" wp14:editId="3A062D3F">
            <wp:extent cx="6200647" cy="8614283"/>
            <wp:effectExtent l="0" t="0" r="0"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0" cstate="print"/>
                    <a:srcRect/>
                    <a:stretch/>
                  </pic:blipFill>
                  <pic:spPr>
                    <a:xfrm>
                      <a:off x="0" y="0"/>
                      <a:ext cx="6200647" cy="8614283"/>
                    </a:xfrm>
                    <a:prstGeom prst="rect">
                      <a:avLst/>
                    </a:prstGeom>
                  </pic:spPr>
                </pic:pic>
              </a:graphicData>
            </a:graphic>
          </wp:inline>
        </w:drawing>
      </w:r>
    </w:p>
    <w:p w14:paraId="348DF97A"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A02A095" wp14:editId="71D72DAC">
            <wp:extent cx="6133591" cy="8640953"/>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1" cstate="print"/>
                    <a:srcRect/>
                    <a:stretch/>
                  </pic:blipFill>
                  <pic:spPr>
                    <a:xfrm>
                      <a:off x="0" y="0"/>
                      <a:ext cx="6133591" cy="8640953"/>
                    </a:xfrm>
                    <a:prstGeom prst="rect">
                      <a:avLst/>
                    </a:prstGeom>
                  </pic:spPr>
                </pic:pic>
              </a:graphicData>
            </a:graphic>
          </wp:inline>
        </w:drawing>
      </w:r>
    </w:p>
    <w:p w14:paraId="45A885C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7000C81" wp14:editId="07EC95CC">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2" cstate="print"/>
                    <a:srcRect/>
                    <a:stretch/>
                  </pic:blipFill>
                  <pic:spPr>
                    <a:xfrm>
                      <a:off x="0" y="0"/>
                      <a:ext cx="5954268" cy="7600695"/>
                    </a:xfrm>
                    <a:prstGeom prst="rect">
                      <a:avLst/>
                    </a:prstGeom>
                  </pic:spPr>
                </pic:pic>
              </a:graphicData>
            </a:graphic>
          </wp:inline>
        </w:drawing>
      </w:r>
    </w:p>
    <w:p w14:paraId="6D20EF9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A3B59ED" wp14:editId="71F59004">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3" cstate="print"/>
                    <a:srcRect/>
                    <a:stretch/>
                  </pic:blipFill>
                  <pic:spPr>
                    <a:xfrm>
                      <a:off x="0" y="0"/>
                      <a:ext cx="6116066" cy="8096376"/>
                    </a:xfrm>
                    <a:prstGeom prst="rect">
                      <a:avLst/>
                    </a:prstGeom>
                  </pic:spPr>
                </pic:pic>
              </a:graphicData>
            </a:graphic>
          </wp:inline>
        </w:drawing>
      </w:r>
    </w:p>
    <w:p w14:paraId="23938A6F"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A2EF1F" wp14:editId="29BC7A44">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4" cstate="print"/>
                    <a:srcRect/>
                    <a:stretch/>
                  </pic:blipFill>
                  <pic:spPr>
                    <a:xfrm>
                      <a:off x="0" y="0"/>
                      <a:ext cx="5914136" cy="7812151"/>
                    </a:xfrm>
                    <a:prstGeom prst="rect">
                      <a:avLst/>
                    </a:prstGeom>
                  </pic:spPr>
                </pic:pic>
              </a:graphicData>
            </a:graphic>
          </wp:inline>
        </w:drawing>
      </w:r>
    </w:p>
    <w:p w14:paraId="6E32886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EAB3BE0" wp14:editId="4A24CA8E">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5" cstate="print"/>
                    <a:srcRect/>
                    <a:stretch/>
                  </pic:blipFill>
                  <pic:spPr>
                    <a:xfrm>
                      <a:off x="0" y="0"/>
                      <a:ext cx="6420865" cy="9038717"/>
                    </a:xfrm>
                    <a:prstGeom prst="rect">
                      <a:avLst/>
                    </a:prstGeom>
                  </pic:spPr>
                </pic:pic>
              </a:graphicData>
            </a:graphic>
          </wp:inline>
        </w:drawing>
      </w:r>
    </w:p>
    <w:p w14:paraId="23A8E870"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21E9C98F"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20E6479F"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007B7CB0" wp14:editId="1C6B09E9">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6" cstate="print"/>
                    <a:srcRect/>
                    <a:stretch/>
                  </pic:blipFill>
                  <pic:spPr>
                    <a:xfrm>
                      <a:off x="0" y="0"/>
                      <a:ext cx="5829046" cy="8149969"/>
                    </a:xfrm>
                    <a:prstGeom prst="rect">
                      <a:avLst/>
                    </a:prstGeom>
                  </pic:spPr>
                </pic:pic>
              </a:graphicData>
            </a:graphic>
          </wp:inline>
        </w:drawing>
      </w:r>
    </w:p>
    <w:p w14:paraId="3D565BF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167FC4C" wp14:editId="1D46CDFC">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87" cstate="print"/>
                    <a:srcRect/>
                    <a:stretch/>
                  </pic:blipFill>
                  <pic:spPr>
                    <a:xfrm>
                      <a:off x="0" y="0"/>
                      <a:ext cx="6143371" cy="8711184"/>
                    </a:xfrm>
                    <a:prstGeom prst="rect">
                      <a:avLst/>
                    </a:prstGeom>
                  </pic:spPr>
                </pic:pic>
              </a:graphicData>
            </a:graphic>
          </wp:inline>
        </w:drawing>
      </w:r>
    </w:p>
    <w:p w14:paraId="35136F05"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058FA96" wp14:editId="3092359E">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88" cstate="print"/>
                    <a:srcRect/>
                    <a:stretch/>
                  </pic:blipFill>
                  <pic:spPr>
                    <a:xfrm>
                      <a:off x="0" y="0"/>
                      <a:ext cx="5867019" cy="8253093"/>
                    </a:xfrm>
                    <a:prstGeom prst="rect">
                      <a:avLst/>
                    </a:prstGeom>
                  </pic:spPr>
                </pic:pic>
              </a:graphicData>
            </a:graphic>
          </wp:inline>
        </w:drawing>
      </w:r>
    </w:p>
    <w:p w14:paraId="4596ED8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1FC22A" wp14:editId="0168C850">
            <wp:extent cx="6620002" cy="9301099"/>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89" cstate="print"/>
                    <a:srcRect/>
                    <a:stretch/>
                  </pic:blipFill>
                  <pic:spPr>
                    <a:xfrm>
                      <a:off x="0" y="0"/>
                      <a:ext cx="6620002" cy="9301099"/>
                    </a:xfrm>
                    <a:prstGeom prst="rect">
                      <a:avLst/>
                    </a:prstGeom>
                  </pic:spPr>
                </pic:pic>
              </a:graphicData>
            </a:graphic>
          </wp:inline>
        </w:drawing>
      </w:r>
    </w:p>
    <w:p w14:paraId="4A24392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BD94CB3" wp14:editId="4A604C3D">
            <wp:extent cx="6000496" cy="8935339"/>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0" cstate="print"/>
                    <a:srcRect/>
                    <a:stretch/>
                  </pic:blipFill>
                  <pic:spPr>
                    <a:xfrm>
                      <a:off x="0" y="0"/>
                      <a:ext cx="6000496" cy="8935339"/>
                    </a:xfrm>
                    <a:prstGeom prst="rect">
                      <a:avLst/>
                    </a:prstGeom>
                  </pic:spPr>
                </pic:pic>
              </a:graphicData>
            </a:graphic>
          </wp:inline>
        </w:drawing>
      </w:r>
    </w:p>
    <w:p w14:paraId="6AB15B7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B59A400" wp14:editId="68F58271">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1" cstate="print"/>
                    <a:srcRect/>
                    <a:stretch/>
                  </pic:blipFill>
                  <pic:spPr>
                    <a:xfrm>
                      <a:off x="0" y="0"/>
                      <a:ext cx="6105906" cy="8445754"/>
                    </a:xfrm>
                    <a:prstGeom prst="rect">
                      <a:avLst/>
                    </a:prstGeom>
                  </pic:spPr>
                </pic:pic>
              </a:graphicData>
            </a:graphic>
          </wp:inline>
        </w:drawing>
      </w:r>
    </w:p>
    <w:p w14:paraId="310EDD5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D9A1F5D" wp14:editId="0CB2055C">
            <wp:extent cx="6410325" cy="9406001"/>
            <wp:effectExtent l="0" t="0" r="0"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2" cstate="print"/>
                    <a:srcRect/>
                    <a:stretch/>
                  </pic:blipFill>
                  <pic:spPr>
                    <a:xfrm>
                      <a:off x="0" y="0"/>
                      <a:ext cx="6410325" cy="9406001"/>
                    </a:xfrm>
                    <a:prstGeom prst="rect">
                      <a:avLst/>
                    </a:prstGeom>
                  </pic:spPr>
                </pic:pic>
              </a:graphicData>
            </a:graphic>
          </wp:inline>
        </w:drawing>
      </w:r>
    </w:p>
    <w:p w14:paraId="224D344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4845458" wp14:editId="03A4771C">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3" cstate="print"/>
                    <a:srcRect/>
                    <a:stretch/>
                  </pic:blipFill>
                  <pic:spPr>
                    <a:xfrm>
                      <a:off x="0" y="0"/>
                      <a:ext cx="5924296" cy="8128379"/>
                    </a:xfrm>
                    <a:prstGeom prst="rect">
                      <a:avLst/>
                    </a:prstGeom>
                  </pic:spPr>
                </pic:pic>
              </a:graphicData>
            </a:graphic>
          </wp:inline>
        </w:drawing>
      </w:r>
    </w:p>
    <w:p w14:paraId="06DB8F6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77A170E" wp14:editId="01D36289">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4" cstate="print"/>
                    <a:srcRect/>
                    <a:stretch/>
                  </pic:blipFill>
                  <pic:spPr>
                    <a:xfrm>
                      <a:off x="0" y="0"/>
                      <a:ext cx="5867019" cy="7921625"/>
                    </a:xfrm>
                    <a:prstGeom prst="rect">
                      <a:avLst/>
                    </a:prstGeom>
                  </pic:spPr>
                </pic:pic>
              </a:graphicData>
            </a:graphic>
          </wp:inline>
        </w:drawing>
      </w:r>
    </w:p>
    <w:p w14:paraId="3019A682"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577CB35" wp14:editId="7FBB74E3">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5" cstate="print"/>
                    <a:srcRect/>
                    <a:stretch/>
                  </pic:blipFill>
                  <pic:spPr>
                    <a:xfrm>
                      <a:off x="0" y="0"/>
                      <a:ext cx="5666867" cy="7905749"/>
                    </a:xfrm>
                    <a:prstGeom prst="rect">
                      <a:avLst/>
                    </a:prstGeom>
                  </pic:spPr>
                </pic:pic>
              </a:graphicData>
            </a:graphic>
          </wp:inline>
        </w:drawing>
      </w:r>
    </w:p>
    <w:p w14:paraId="63158A43"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58027FE" wp14:editId="308B1B1C">
            <wp:extent cx="6391910" cy="9348216"/>
            <wp:effectExtent l="0" t="0" r="0" b="0"/>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6" cstate="print"/>
                    <a:srcRect/>
                    <a:stretch/>
                  </pic:blipFill>
                  <pic:spPr>
                    <a:xfrm>
                      <a:off x="0" y="0"/>
                      <a:ext cx="6391910" cy="9348216"/>
                    </a:xfrm>
                    <a:prstGeom prst="rect">
                      <a:avLst/>
                    </a:prstGeom>
                  </pic:spPr>
                </pic:pic>
              </a:graphicData>
            </a:graphic>
          </wp:inline>
        </w:drawing>
      </w:r>
    </w:p>
    <w:p w14:paraId="4C661FA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39BC0DC" wp14:editId="6942A0E5">
            <wp:extent cx="6438265" cy="9203182"/>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97" cstate="print"/>
                    <a:srcRect/>
                    <a:stretch/>
                  </pic:blipFill>
                  <pic:spPr>
                    <a:xfrm>
                      <a:off x="0" y="0"/>
                      <a:ext cx="6438265" cy="9203182"/>
                    </a:xfrm>
                    <a:prstGeom prst="rect">
                      <a:avLst/>
                    </a:prstGeom>
                  </pic:spPr>
                </pic:pic>
              </a:graphicData>
            </a:graphic>
          </wp:inline>
        </w:drawing>
      </w:r>
    </w:p>
    <w:p w14:paraId="04D9386A"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p w14:paraId="1C55FFD2"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3C235D63" wp14:editId="33C283E5">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98" cstate="print"/>
                    <a:srcRect/>
                    <a:stretch/>
                  </pic:blipFill>
                  <pic:spPr>
                    <a:xfrm>
                      <a:off x="0" y="0"/>
                      <a:ext cx="5953379" cy="8312531"/>
                    </a:xfrm>
                    <a:prstGeom prst="rect">
                      <a:avLst/>
                    </a:prstGeom>
                  </pic:spPr>
                </pic:pic>
              </a:graphicData>
            </a:graphic>
          </wp:inline>
        </w:drawing>
      </w:r>
    </w:p>
    <w:p w14:paraId="2A43CF71"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84AB55E" wp14:editId="751CB46E">
            <wp:extent cx="6401308" cy="8491982"/>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99" cstate="print"/>
                    <a:srcRect/>
                    <a:stretch/>
                  </pic:blipFill>
                  <pic:spPr>
                    <a:xfrm>
                      <a:off x="0" y="0"/>
                      <a:ext cx="6401308" cy="8491982"/>
                    </a:xfrm>
                    <a:prstGeom prst="rect">
                      <a:avLst/>
                    </a:prstGeom>
                  </pic:spPr>
                </pic:pic>
              </a:graphicData>
            </a:graphic>
          </wp:inline>
        </w:drawing>
      </w:r>
    </w:p>
    <w:p w14:paraId="0679E5B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942E5A1" wp14:editId="4670537D">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0" cstate="print"/>
                    <a:srcRect/>
                    <a:stretch/>
                  </pic:blipFill>
                  <pic:spPr>
                    <a:xfrm>
                      <a:off x="0" y="0"/>
                      <a:ext cx="5962396" cy="8180451"/>
                    </a:xfrm>
                    <a:prstGeom prst="rect">
                      <a:avLst/>
                    </a:prstGeom>
                  </pic:spPr>
                </pic:pic>
              </a:graphicData>
            </a:graphic>
          </wp:inline>
        </w:drawing>
      </w:r>
    </w:p>
    <w:p w14:paraId="0D6E51C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E3FC1DE" wp14:editId="4EFD4B39">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1" cstate="print"/>
                    <a:srcRect/>
                    <a:stretch/>
                  </pic:blipFill>
                  <pic:spPr>
                    <a:xfrm>
                      <a:off x="0" y="0"/>
                      <a:ext cx="5886196" cy="7128383"/>
                    </a:xfrm>
                    <a:prstGeom prst="rect">
                      <a:avLst/>
                    </a:prstGeom>
                  </pic:spPr>
                </pic:pic>
              </a:graphicData>
            </a:graphic>
          </wp:inline>
        </w:drawing>
      </w:r>
    </w:p>
    <w:p w14:paraId="5C443740"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63BA0EC" wp14:editId="1899680F">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2" cstate="print"/>
                    <a:srcRect/>
                    <a:stretch/>
                  </pic:blipFill>
                  <pic:spPr>
                    <a:xfrm>
                      <a:off x="0" y="0"/>
                      <a:ext cx="5886831" cy="8039354"/>
                    </a:xfrm>
                    <a:prstGeom prst="rect">
                      <a:avLst/>
                    </a:prstGeom>
                  </pic:spPr>
                </pic:pic>
              </a:graphicData>
            </a:graphic>
          </wp:inline>
        </w:drawing>
      </w:r>
    </w:p>
    <w:p w14:paraId="40088B09"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039D79F" wp14:editId="5611D63D">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3" cstate="print"/>
                    <a:srcRect/>
                    <a:stretch/>
                  </pic:blipFill>
                  <pic:spPr>
                    <a:xfrm>
                      <a:off x="0" y="0"/>
                      <a:ext cx="5848858" cy="8101838"/>
                    </a:xfrm>
                    <a:prstGeom prst="rect">
                      <a:avLst/>
                    </a:prstGeom>
                  </pic:spPr>
                </pic:pic>
              </a:graphicData>
            </a:graphic>
          </wp:inline>
        </w:drawing>
      </w:r>
    </w:p>
    <w:p w14:paraId="22CAAA9E"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554B615" wp14:editId="1DDA07E4">
            <wp:extent cx="6477127" cy="9429369"/>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4" cstate="print"/>
                    <a:srcRect/>
                    <a:stretch/>
                  </pic:blipFill>
                  <pic:spPr>
                    <a:xfrm>
                      <a:off x="0" y="0"/>
                      <a:ext cx="6477127" cy="9429369"/>
                    </a:xfrm>
                    <a:prstGeom prst="rect">
                      <a:avLst/>
                    </a:prstGeom>
                  </pic:spPr>
                </pic:pic>
              </a:graphicData>
            </a:graphic>
          </wp:inline>
        </w:drawing>
      </w:r>
    </w:p>
    <w:p w14:paraId="54003AC7"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06D7B83" wp14:editId="13282796">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5" cstate="print"/>
                    <a:srcRect/>
                    <a:stretch/>
                  </pic:blipFill>
                  <pic:spPr>
                    <a:xfrm>
                      <a:off x="0" y="0"/>
                      <a:ext cx="6201918" cy="8449818"/>
                    </a:xfrm>
                    <a:prstGeom prst="rect">
                      <a:avLst/>
                    </a:prstGeom>
                  </pic:spPr>
                </pic:pic>
              </a:graphicData>
            </a:graphic>
          </wp:inline>
        </w:drawing>
      </w:r>
    </w:p>
    <w:p w14:paraId="27DBB3CB" w14:textId="77777777" w:rsidR="007F7FF7" w:rsidRDefault="005D2D8E" w:rsidP="00FB67C5">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83548D" wp14:editId="774F5B65">
            <wp:extent cx="6410071" cy="8941562"/>
            <wp:effectExtent l="0" t="0" r="0" b="0"/>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6" cstate="print"/>
                    <a:srcRect/>
                    <a:stretch/>
                  </pic:blipFill>
                  <pic:spPr>
                    <a:xfrm>
                      <a:off x="0" y="0"/>
                      <a:ext cx="6410071" cy="8941562"/>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14:paraId="328D41DF"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A72180B" wp14:editId="46113CA1">
            <wp:extent cx="6476746" cy="9069070"/>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07" cstate="print"/>
                    <a:srcRect/>
                    <a:stretch/>
                  </pic:blipFill>
                  <pic:spPr>
                    <a:xfrm>
                      <a:off x="0" y="0"/>
                      <a:ext cx="6476746" cy="9069070"/>
                    </a:xfrm>
                    <a:prstGeom prst="rect">
                      <a:avLst/>
                    </a:prstGeom>
                  </pic:spPr>
                </pic:pic>
              </a:graphicData>
            </a:graphic>
          </wp:inline>
        </w:drawing>
      </w:r>
    </w:p>
    <w:p w14:paraId="7024DAA8"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sz w:val="20"/>
          <w:szCs w:val="20"/>
          <w:lang w:eastAsia="en-US"/>
        </w:rPr>
        <w:lastRenderedPageBreak/>
        <w:t>…</w:t>
      </w:r>
    </w:p>
    <w:p w14:paraId="50E54648"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drawing>
          <wp:inline distT="0" distB="0" distL="0" distR="0" wp14:anchorId="1E4FD624" wp14:editId="77D6DAE6">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08" cstate="print"/>
                    <a:srcRect/>
                    <a:stretch/>
                  </pic:blipFill>
                  <pic:spPr>
                    <a:xfrm>
                      <a:off x="0" y="0"/>
                      <a:ext cx="3681729" cy="5520055"/>
                    </a:xfrm>
                    <a:prstGeom prst="rect">
                      <a:avLst/>
                    </a:prstGeom>
                  </pic:spPr>
                </pic:pic>
              </a:graphicData>
            </a:graphic>
          </wp:inline>
        </w:drawing>
      </w:r>
    </w:p>
    <w:p w14:paraId="06C61DB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96DA12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DCB780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1C8AD4B"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AACB66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EDDF14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37CE35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929FC3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ABDEBAD"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lang w:eastAsia="en-US"/>
        </w:rPr>
        <w:drawing>
          <wp:inline distT="0" distB="0" distL="0" distR="0" wp14:anchorId="08988FC3" wp14:editId="5FCFD606">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09" cstate="print"/>
                    <a:srcRect/>
                    <a:stretch/>
                  </pic:blipFill>
                  <pic:spPr>
                    <a:xfrm>
                      <a:off x="0" y="0"/>
                      <a:ext cx="3782695" cy="5520055"/>
                    </a:xfrm>
                    <a:prstGeom prst="rect">
                      <a:avLst/>
                    </a:prstGeom>
                  </pic:spPr>
                </pic:pic>
              </a:graphicData>
            </a:graphic>
          </wp:inline>
        </w:drawing>
      </w:r>
    </w:p>
    <w:p w14:paraId="730724E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420E3E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CD3F128"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9D7561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50E599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28EE5C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F11851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E2BAAF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C4B580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17D7750"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43528822" wp14:editId="503D6607">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0" cstate="print"/>
                    <a:srcRect/>
                    <a:stretch/>
                  </pic:blipFill>
                  <pic:spPr>
                    <a:xfrm>
                      <a:off x="0" y="0"/>
                      <a:ext cx="3657600" cy="5467984"/>
                    </a:xfrm>
                    <a:prstGeom prst="rect">
                      <a:avLst/>
                    </a:prstGeom>
                  </pic:spPr>
                </pic:pic>
              </a:graphicData>
            </a:graphic>
          </wp:inline>
        </w:drawing>
      </w:r>
    </w:p>
    <w:p w14:paraId="0556FF5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58DBCA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98B915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A545AE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13019A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D54C4F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814A1C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A8F20A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FE4FDA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EE334EC"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5E80070A" wp14:editId="709AE512">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1" cstate="print"/>
                    <a:srcRect/>
                    <a:stretch/>
                  </pic:blipFill>
                  <pic:spPr>
                    <a:xfrm>
                      <a:off x="0" y="0"/>
                      <a:ext cx="3633470" cy="5394959"/>
                    </a:xfrm>
                    <a:prstGeom prst="rect">
                      <a:avLst/>
                    </a:prstGeom>
                  </pic:spPr>
                </pic:pic>
              </a:graphicData>
            </a:graphic>
          </wp:inline>
        </w:drawing>
      </w:r>
    </w:p>
    <w:p w14:paraId="4D72325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10280C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812790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7BADB1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674B6E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698E3A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262588F"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1EC261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B7E066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CC8E3FA"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1DED4FE"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0152C699" wp14:editId="5F999427">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2" cstate="print"/>
                    <a:srcRect/>
                    <a:stretch/>
                  </pic:blipFill>
                  <pic:spPr>
                    <a:xfrm>
                      <a:off x="0" y="0"/>
                      <a:ext cx="3557270" cy="5419090"/>
                    </a:xfrm>
                    <a:prstGeom prst="rect">
                      <a:avLst/>
                    </a:prstGeom>
                  </pic:spPr>
                </pic:pic>
              </a:graphicData>
            </a:graphic>
          </wp:inline>
        </w:drawing>
      </w:r>
    </w:p>
    <w:p w14:paraId="0C9E1920"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836960D"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12737C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892C87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220956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70F8D8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4AB4F4A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B1A22C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4B5E98A"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21D57B55" wp14:editId="15E91EAF">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3" cstate="print"/>
                    <a:srcRect/>
                    <a:stretch/>
                  </pic:blipFill>
                  <pic:spPr>
                    <a:xfrm>
                      <a:off x="0" y="0"/>
                      <a:ext cx="3681729" cy="5495290"/>
                    </a:xfrm>
                    <a:prstGeom prst="rect">
                      <a:avLst/>
                    </a:prstGeom>
                  </pic:spPr>
                </pic:pic>
              </a:graphicData>
            </a:graphic>
          </wp:inline>
        </w:drawing>
      </w:r>
    </w:p>
    <w:p w14:paraId="61CD2F85"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7A4D9B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2A41C1A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7AF4B5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AEACF8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7D285657"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F8541D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63AAC4C"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13F08A06"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DEBB45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2B4AD8E5" wp14:editId="716FA14E">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4" cstate="print"/>
                    <a:srcRect/>
                    <a:stretch/>
                  </pic:blipFill>
                  <pic:spPr>
                    <a:xfrm>
                      <a:off x="0" y="0"/>
                      <a:ext cx="3657600" cy="5443855"/>
                    </a:xfrm>
                    <a:prstGeom prst="rect">
                      <a:avLst/>
                    </a:prstGeom>
                  </pic:spPr>
                </pic:pic>
              </a:graphicData>
            </a:graphic>
          </wp:inline>
        </w:drawing>
      </w:r>
    </w:p>
    <w:p w14:paraId="26713A61"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0D9627E"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0EA47203"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5B6A8B1" w14:textId="77777777" w:rsidR="007F7FF7" w:rsidRDefault="005D2D8E" w:rsidP="00FB67C5">
      <w:pPr>
        <w:adjustRightInd w:val="0"/>
        <w:snapToGrid w:val="0"/>
        <w:spacing w:after="0" w:line="240" w:lineRule="auto"/>
        <w:rPr>
          <w:rFonts w:ascii="Times New Roman" w:eastAsia="Times New Roman" w:hAnsi="Times New Roman" w:cs="Times New Roman"/>
          <w:sz w:val="20"/>
          <w:szCs w:val="20"/>
        </w:rPr>
      </w:pPr>
      <w:r>
        <w:rPr>
          <w:rFonts w:eastAsia="Times New Roman" w:cs="Times New Roman"/>
          <w:sz w:val="20"/>
          <w:szCs w:val="20"/>
          <w:lang w:eastAsia="en-US"/>
        </w:rPr>
        <w:t>.</w:t>
      </w:r>
    </w:p>
    <w:p w14:paraId="5B7272B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0A74C8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3D2F37B9"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577990E4" w14:textId="77777777" w:rsidR="007F7FF7" w:rsidRDefault="007F7FF7" w:rsidP="00FB67C5">
      <w:pPr>
        <w:adjustRightInd w:val="0"/>
        <w:snapToGrid w:val="0"/>
        <w:spacing w:after="0" w:line="240" w:lineRule="auto"/>
        <w:rPr>
          <w:rFonts w:ascii="Times New Roman" w:eastAsia="Times New Roman" w:hAnsi="Times New Roman" w:cs="Times New Roman"/>
          <w:sz w:val="20"/>
          <w:szCs w:val="20"/>
        </w:rPr>
      </w:pPr>
    </w:p>
    <w:p w14:paraId="6DB86F1D" w14:textId="6110482A" w:rsidR="007F7FF7" w:rsidRPr="00A633D5" w:rsidRDefault="00A633D5" w:rsidP="00FB67C5">
      <w:pPr>
        <w:adjustRightInd w:val="0"/>
        <w:snapToGrid w:val="0"/>
        <w:spacing w:after="0" w:line="240" w:lineRule="auto"/>
        <w:rPr>
          <w:rFonts w:ascii="Times New Roman" w:hAnsi="Times New Roman" w:cs="Times New Roman" w:hint="eastAsia"/>
          <w:sz w:val="20"/>
          <w:szCs w:val="20"/>
        </w:rPr>
      </w:pPr>
      <w:r>
        <w:rPr>
          <w:rFonts w:ascii="Times New Roman" w:hAnsi="Times New Roman" w:cs="Times New Roman" w:hint="eastAsia"/>
          <w:sz w:val="20"/>
          <w:szCs w:val="20"/>
        </w:rPr>
        <w:t>7/</w:t>
      </w:r>
      <w:r>
        <w:rPr>
          <w:rFonts w:ascii="Times New Roman" w:hAnsi="Times New Roman" w:cs="Times New Roman"/>
          <w:sz w:val="20"/>
          <w:szCs w:val="20"/>
        </w:rPr>
        <w:t>25</w:t>
      </w:r>
      <w:r>
        <w:rPr>
          <w:rFonts w:ascii="Times New Roman" w:hAnsi="Times New Roman" w:cs="Times New Roman" w:hint="eastAsia"/>
          <w:sz w:val="20"/>
          <w:szCs w:val="20"/>
        </w:rPr>
        <w:t>/</w:t>
      </w:r>
      <w:r>
        <w:rPr>
          <w:rFonts w:ascii="Times New Roman" w:hAnsi="Times New Roman" w:cs="Times New Roman"/>
          <w:sz w:val="20"/>
          <w:szCs w:val="20"/>
        </w:rPr>
        <w:t>2024</w:t>
      </w:r>
    </w:p>
    <w:p w14:paraId="578BA824" w14:textId="77777777" w:rsidR="007F7FF7" w:rsidRDefault="007F7FF7" w:rsidP="00FB67C5">
      <w:pPr>
        <w:adjustRightInd w:val="0"/>
        <w:snapToGrid w:val="0"/>
        <w:spacing w:after="0" w:line="240" w:lineRule="auto"/>
        <w:jc w:val="both"/>
        <w:rPr>
          <w:rFonts w:ascii="Times New Roman" w:eastAsia="Times New Roman" w:hAnsi="Times New Roman" w:cs="Times New Roman"/>
          <w:sz w:val="20"/>
          <w:szCs w:val="20"/>
        </w:rPr>
      </w:pPr>
    </w:p>
    <w:sectPr w:rsidR="007F7FF7">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DFA21" w14:textId="77777777" w:rsidR="003965D0" w:rsidRDefault="003965D0">
      <w:pPr>
        <w:spacing w:after="0" w:line="240" w:lineRule="auto"/>
      </w:pPr>
      <w:r>
        <w:separator/>
      </w:r>
    </w:p>
  </w:endnote>
  <w:endnote w:type="continuationSeparator" w:id="0">
    <w:p w14:paraId="0F66A5E6" w14:textId="77777777" w:rsidR="003965D0" w:rsidRDefault="00396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6B2A6" w14:textId="77777777" w:rsidR="007F7FF7" w:rsidRDefault="007F7FF7">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7437641"/>
      <w:docPartObj>
        <w:docPartGallery w:val="Page Numbers (Bottom of Page)"/>
        <w:docPartUnique/>
      </w:docPartObj>
    </w:sdtPr>
    <w:sdtContent>
      <w:p w14:paraId="35D17396" w14:textId="62B38C31" w:rsidR="00A633D5" w:rsidRDefault="00A633D5">
        <w:pPr>
          <w:pStyle w:val="ab"/>
          <w:jc w:val="center"/>
        </w:pPr>
        <w:r>
          <w:fldChar w:fldCharType="begin"/>
        </w:r>
        <w:r>
          <w:instrText>PAGE   \* MERGEFORMAT</w:instrText>
        </w:r>
        <w:r>
          <w:fldChar w:fldCharType="separate"/>
        </w:r>
        <w:r>
          <w:rPr>
            <w:lang w:val="zh-CN"/>
          </w:rPr>
          <w:t>2</w:t>
        </w:r>
        <w:r>
          <w:fldChar w:fldCharType="end"/>
        </w:r>
      </w:p>
    </w:sdtContent>
  </w:sdt>
  <w:p w14:paraId="402C1C1C" w14:textId="77777777" w:rsidR="007F7FF7" w:rsidRDefault="007F7FF7">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67FA0" w14:textId="77777777" w:rsidR="003965D0" w:rsidRDefault="003965D0">
      <w:pPr>
        <w:spacing w:after="0" w:line="240" w:lineRule="auto"/>
      </w:pPr>
      <w:r>
        <w:separator/>
      </w:r>
    </w:p>
  </w:footnote>
  <w:footnote w:type="continuationSeparator" w:id="0">
    <w:p w14:paraId="754F22AD" w14:textId="77777777" w:rsidR="003965D0" w:rsidRDefault="003965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BBD62" w14:textId="77777777" w:rsidR="007F7FF7" w:rsidRDefault="007F7FF7">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C695" w14:textId="57CDBEFE" w:rsidR="00AF4720" w:rsidRDefault="00AF4720" w:rsidP="00AF4720">
    <w:pPr>
      <w:pBdr>
        <w:bottom w:val="thinThickMediumGap" w:sz="12" w:space="0" w:color="auto"/>
      </w:pBdr>
      <w:tabs>
        <w:tab w:val="left" w:pos="9360"/>
      </w:tabs>
      <w:spacing w:after="0" w:line="240" w:lineRule="auto"/>
      <w:jc w:val="center"/>
    </w:pPr>
    <w:r>
      <w:rPr>
        <w:rFonts w:ascii="Times New Roman" w:eastAsia="Times New Roman" w:hAnsi="Times New Roman"/>
        <w:color w:val="000000"/>
        <w:sz w:val="20"/>
      </w:rPr>
      <w:t>Report and Opinion 202</w:t>
    </w:r>
    <w:r>
      <w:rPr>
        <w:rFonts w:ascii="Times New Roman" w:eastAsia="SimSun" w:hAnsi="Times New Roman" w:hint="eastAsia"/>
        <w:color w:val="000000"/>
        <w:sz w:val="20"/>
      </w:rPr>
      <w:t>4</w:t>
    </w:r>
    <w:r>
      <w:rPr>
        <w:rFonts w:ascii="Times New Roman" w:eastAsia="Times New Roman" w:hAnsi="Times New Roman"/>
        <w:color w:val="000000"/>
        <w:sz w:val="20"/>
      </w:rPr>
      <w:t>;1</w:t>
    </w:r>
    <w:r>
      <w:rPr>
        <w:rFonts w:ascii="Times New Roman" w:eastAsia="SimSun" w:hAnsi="Times New Roman" w:hint="eastAsia"/>
        <w:color w:val="000000"/>
        <w:sz w:val="20"/>
      </w:rPr>
      <w:t>6</w:t>
    </w:r>
    <w:r>
      <w:rPr>
        <w:rFonts w:ascii="Times New Roman" w:eastAsia="Times New Roman" w:hAnsi="Times New Roman"/>
        <w:color w:val="000000"/>
        <w:sz w:val="20"/>
      </w:rPr>
      <w:t xml:space="preserve">(8)   </w:t>
    </w:r>
    <w:r>
      <w:rPr>
        <w:rFonts w:ascii="Times New Roman" w:hAnsi="Times New Roman" w:hint="eastAsia"/>
        <w:color w:val="000000"/>
        <w:sz w:val="20"/>
      </w:rPr>
      <w:t xml:space="preserve">                                          </w:t>
    </w:r>
    <w:hyperlink r:id="rId1" w:history="1">
      <w:r>
        <w:rPr>
          <w:rStyle w:val="a8"/>
          <w:sz w:val="20"/>
        </w:rPr>
        <w:t>http://www.sciencepub.net/report</w:t>
      </w:r>
    </w:hyperlink>
    <w:r>
      <w:rPr>
        <w:rFonts w:ascii="Times New Roman" w:hAnsi="Times New Roman" w:hint="eastAsia"/>
        <w:color w:val="0000FF"/>
        <w:sz w:val="20"/>
      </w:rPr>
      <w:t xml:space="preserve"> </w:t>
    </w:r>
    <w:r>
      <w:rPr>
        <w:rFonts w:ascii="Times New Roman" w:eastAsia="Times New Roman" w:hAnsi="Times New Roman"/>
        <w:b/>
        <w:i/>
        <w:color w:val="FF0000"/>
        <w:sz w:val="20"/>
      </w:rPr>
      <w:t>ROJ</w:t>
    </w:r>
    <w:r>
      <w:rPr>
        <w:rFonts w:ascii="Times New Roman" w:hAnsi="Times New Roman" w:hint="eastAsia"/>
        <w:color w:val="0000FF"/>
        <w:sz w:val="20"/>
      </w:rPr>
      <w:t xml:space="preserve">   </w:t>
    </w:r>
    <w:r>
      <w:rPr>
        <w:rFonts w:ascii="Times New Roman" w:eastAsia="Times New Roman" w:hAnsi="Times New Roman"/>
        <w:color w:val="000000"/>
        <w:sz w:val="20"/>
      </w:rPr>
      <w:t xml:space="preserve"> </w:t>
    </w:r>
  </w:p>
  <w:p w14:paraId="34D22A21" w14:textId="77777777" w:rsidR="00AF4720" w:rsidRDefault="00AF4720" w:rsidP="00AF4720">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CAF71" w14:textId="77777777" w:rsidR="007F7FF7" w:rsidRDefault="007F7FF7">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FF7"/>
    <w:rsid w:val="003965D0"/>
    <w:rsid w:val="003D1D53"/>
    <w:rsid w:val="00416613"/>
    <w:rsid w:val="005875D9"/>
    <w:rsid w:val="005D2D8E"/>
    <w:rsid w:val="007F7FF7"/>
    <w:rsid w:val="00A633D5"/>
    <w:rsid w:val="00AF4720"/>
    <w:rsid w:val="00E2734A"/>
    <w:rsid w:val="00F8259B"/>
    <w:rsid w:val="00FB67C5"/>
    <w:rsid w:val="00FC16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803F5A"/>
  <w15:docId w15:val="{7004739D-F066-4D6D-9534-3389F1CB6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Normal1"/>
    <w:next w:val="Normal1"/>
    <w:uiPriority w:val="9"/>
    <w:qFormat/>
    <w:pPr>
      <w:keepNext/>
      <w:keepLines/>
      <w:spacing w:before="480" w:after="120"/>
      <w:outlineLvl w:val="0"/>
    </w:pPr>
    <w:rPr>
      <w:b/>
      <w:sz w:val="48"/>
      <w:szCs w:val="48"/>
    </w:rPr>
  </w:style>
  <w:style w:type="paragraph" w:styleId="2">
    <w:name w:val="heading 2"/>
    <w:basedOn w:val="Normal1"/>
    <w:next w:val="Normal1"/>
    <w:uiPriority w:val="9"/>
    <w:semiHidden/>
    <w:unhideWhenUsed/>
    <w:qFormat/>
    <w:pPr>
      <w:keepNext/>
      <w:keepLines/>
      <w:spacing w:before="360" w:after="80"/>
      <w:outlineLvl w:val="1"/>
    </w:pPr>
    <w:rPr>
      <w:b/>
      <w:sz w:val="36"/>
      <w:szCs w:val="36"/>
    </w:rPr>
  </w:style>
  <w:style w:type="paragraph" w:styleId="3">
    <w:name w:val="heading 3"/>
    <w:basedOn w:val="Normal1"/>
    <w:next w:val="Normal1"/>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Normal1"/>
    <w:next w:val="Normal1"/>
    <w:uiPriority w:val="9"/>
    <w:semiHidden/>
    <w:unhideWhenUsed/>
    <w:qFormat/>
    <w:pPr>
      <w:keepNext/>
      <w:keepLines/>
      <w:spacing w:before="220" w:after="40"/>
      <w:outlineLvl w:val="4"/>
    </w:pPr>
    <w:rPr>
      <w:b/>
    </w:rPr>
  </w:style>
  <w:style w:type="paragraph" w:styleId="6">
    <w:name w:val="heading 6"/>
    <w:basedOn w:val="Normal1"/>
    <w:next w:val="Normal1"/>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a3">
    <w:name w:val="Title"/>
    <w:basedOn w:val="Normal1"/>
    <w:next w:val="Normal1"/>
    <w:uiPriority w:val="10"/>
    <w:qFormat/>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qFormat/>
    <w:rPr>
      <w:color w:val="0000FF"/>
      <w:u w:val="single"/>
    </w:rPr>
  </w:style>
  <w:style w:type="paragraph" w:styleId="a9">
    <w:name w:val="header"/>
    <w:basedOn w:val="a"/>
    <w:link w:val="aa"/>
    <w:uiPriority w:val="99"/>
    <w:pPr>
      <w:tabs>
        <w:tab w:val="center" w:pos="4680"/>
        <w:tab w:val="right" w:pos="9360"/>
      </w:tabs>
      <w:spacing w:after="0" w:line="240" w:lineRule="auto"/>
    </w:pPr>
  </w:style>
  <w:style w:type="character" w:customStyle="1" w:styleId="aa">
    <w:name w:val="页眉 字符"/>
    <w:basedOn w:val="a0"/>
    <w:link w:val="a9"/>
    <w:uiPriority w:val="99"/>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 w:type="paragraph" w:customStyle="1" w:styleId="Headerc">
    <w:name w:val="&quot;Header&quot;"/>
    <w:basedOn w:val="a"/>
    <w:pPr>
      <w:spacing w:after="0" w:line="240" w:lineRule="auto"/>
    </w:pPr>
    <w:rPr>
      <w:rFonts w:ascii="Times New Roman" w:eastAsia="SimSun" w:hAnsi="Times New Roman" w:cs="Times New Roman"/>
      <w:sz w:val="21"/>
      <w:lang w:eastAsia="en-US"/>
    </w:rPr>
  </w:style>
  <w:style w:type="paragraph" w:customStyle="1" w:styleId="Footer2">
    <w:name w:val="&quot;Footer&quot;"/>
    <w:basedOn w:val="a"/>
    <w:pPr>
      <w:spacing w:after="0" w:line="240" w:lineRule="auto"/>
    </w:pPr>
    <w:rPr>
      <w:rFonts w:eastAsia="SimSun" w:cs="SimSun"/>
      <w:lang w:eastAsia="en-US"/>
    </w:rPr>
  </w:style>
  <w:style w:type="character" w:styleId="af0">
    <w:name w:val="Unresolved Mention"/>
    <w:basedOn w:val="a0"/>
    <w:uiPriority w:val="99"/>
    <w:semiHidden/>
    <w:unhideWhenUsed/>
    <w:rsid w:val="00F825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1.jpeg"/><Relationship Id="rId107" Type="http://schemas.openxmlformats.org/officeDocument/2006/relationships/image" Target="media/image92.jpeg"/><Relationship Id="rId11" Type="http://schemas.openxmlformats.org/officeDocument/2006/relationships/footer" Target="foot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endnotes" Target="endnote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footer" Target="footer2.xml"/><Relationship Id="rId17" Type="http://schemas.openxmlformats.org/officeDocument/2006/relationships/image" Target="media/image2.jpe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styles" Target="styles.xml"/><Relationship Id="rId6" Type="http://schemas.openxmlformats.org/officeDocument/2006/relationships/hyperlink" Target="mailto:irlapatigangadhar255@gmail.com" TargetMode="External"/><Relationship Id="rId15" Type="http://schemas.openxmlformats.org/officeDocument/2006/relationships/hyperlink" Target="mailto:irlapatigangadhar255@gmail.com"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jpeg"/><Relationship Id="rId114" Type="http://schemas.openxmlformats.org/officeDocument/2006/relationships/image" Target="media/image99.jpe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footnotes" Target="footnot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hyperlink" Target="http://www.sciencepub.net/researcher" TargetMode="Externa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ettings" Target="setting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4.jpeg"/><Relationship Id="rId14" Type="http://schemas.openxmlformats.org/officeDocument/2006/relationships/hyperlink" Target="mailto:gangadhararaoirlapati@protonmail.com"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hyperlink" Target="http://www.dx.doi.org/10.7537/marsrsj160824.05" TargetMode="Externa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webSettings" Target="webSettings.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po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118</Pages>
  <Words>20048</Words>
  <Characters>114278</Characters>
  <Application>Microsoft Office Word</Application>
  <DocSecurity>0</DocSecurity>
  <Lines>952</Lines>
  <Paragraphs>268</Paragraphs>
  <ScaleCrop>false</ScaleCrop>
  <Company/>
  <LinksUpToDate>false</LinksUpToDate>
  <CharactersWithSpaces>134058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8</cp:revision>
  <dcterms:created xsi:type="dcterms:W3CDTF">2023-02-16T02:29:00Z</dcterms:created>
  <dcterms:modified xsi:type="dcterms:W3CDTF">2024-09-19T01:26:00Z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