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26" w:rsidRPr="000664C7" w:rsidRDefault="004F5026" w:rsidP="000664C7">
      <w:pPr>
        <w:adjustRightInd w:val="0"/>
        <w:snapToGrid w:val="0"/>
        <w:spacing w:after="0" w:line="240" w:lineRule="auto"/>
        <w:jc w:val="center"/>
        <w:rPr>
          <w:rFonts w:ascii="Times New Roman" w:hAnsi="Times New Roman" w:cs="Times New Roman"/>
          <w:b/>
          <w:sz w:val="20"/>
          <w:szCs w:val="20"/>
        </w:rPr>
      </w:pPr>
    </w:p>
    <w:p w:rsidR="004F5026" w:rsidRPr="000664C7" w:rsidRDefault="000664C7" w:rsidP="000664C7">
      <w:pPr>
        <w:adjustRightInd w:val="0"/>
        <w:snapToGrid w:val="0"/>
        <w:spacing w:after="0" w:line="240" w:lineRule="auto"/>
        <w:jc w:val="center"/>
        <w:rPr>
          <w:rFonts w:ascii="Times New Roman" w:hAnsi="Times New Roman" w:cs="Times New Roman"/>
          <w:b/>
          <w:sz w:val="20"/>
          <w:szCs w:val="20"/>
        </w:rPr>
      </w:pPr>
      <w:r w:rsidRPr="000664C7">
        <w:rPr>
          <w:rFonts w:ascii="Times New Roman" w:hAnsi="Times New Roman" w:cs="Times New Roman"/>
          <w:b/>
          <w:sz w:val="20"/>
          <w:szCs w:val="20"/>
        </w:rPr>
        <w:t>Statistical analysis of traffic accident in Nigeria</w:t>
      </w:r>
    </w:p>
    <w:p w:rsidR="004F5026" w:rsidRPr="000664C7" w:rsidRDefault="004F5026" w:rsidP="000664C7">
      <w:pPr>
        <w:adjustRightInd w:val="0"/>
        <w:snapToGrid w:val="0"/>
        <w:spacing w:after="0" w:line="240" w:lineRule="auto"/>
        <w:jc w:val="center"/>
        <w:rPr>
          <w:rFonts w:ascii="Times New Roman" w:hAnsi="Times New Roman" w:cs="Times New Roman"/>
          <w:sz w:val="20"/>
          <w:szCs w:val="20"/>
          <w:lang w:eastAsia="zh-CN"/>
        </w:rPr>
      </w:pPr>
    </w:p>
    <w:p w:rsidR="004F5026" w:rsidRPr="000664C7" w:rsidRDefault="000664C7" w:rsidP="000664C7">
      <w:pPr>
        <w:adjustRightInd w:val="0"/>
        <w:snapToGrid w:val="0"/>
        <w:spacing w:after="0" w:line="240" w:lineRule="auto"/>
        <w:jc w:val="center"/>
        <w:rPr>
          <w:rFonts w:ascii="Times New Roman" w:hAnsi="Times New Roman" w:cs="Times New Roman"/>
          <w:sz w:val="20"/>
          <w:szCs w:val="20"/>
          <w:vertAlign w:val="superscript"/>
          <w:lang w:bidi="fa-IR"/>
        </w:rPr>
      </w:pPr>
      <w:r w:rsidRPr="000664C7">
        <w:rPr>
          <w:rFonts w:ascii="Times New Roman" w:hAnsi="Times New Roman" w:cs="Times New Roman"/>
          <w:sz w:val="20"/>
          <w:szCs w:val="20"/>
        </w:rPr>
        <w:t>Oladimeji O.A.</w:t>
      </w:r>
      <w:r w:rsidRPr="000664C7">
        <w:rPr>
          <w:rFonts w:ascii="Times New Roman" w:hAnsi="Times New Roman" w:cs="Times New Roman"/>
          <w:sz w:val="20"/>
          <w:szCs w:val="20"/>
          <w:vertAlign w:val="superscript"/>
          <w:lang w:bidi="fa-IR"/>
        </w:rPr>
        <w:t>1,*</w:t>
      </w:r>
      <w:r w:rsidRPr="000664C7">
        <w:rPr>
          <w:rFonts w:ascii="Times New Roman" w:hAnsi="Times New Roman" w:cs="Times New Roman"/>
          <w:sz w:val="20"/>
          <w:szCs w:val="20"/>
          <w:lang w:bidi="fa-IR"/>
        </w:rPr>
        <w:t>, Akomolafe A.A.</w:t>
      </w:r>
      <w:r w:rsidRPr="000664C7">
        <w:rPr>
          <w:rFonts w:ascii="Times New Roman" w:hAnsi="Times New Roman" w:cs="Times New Roman"/>
          <w:sz w:val="20"/>
          <w:szCs w:val="20"/>
          <w:vertAlign w:val="superscript"/>
          <w:lang w:bidi="fa-IR"/>
        </w:rPr>
        <w:t>2</w:t>
      </w:r>
      <w:r w:rsidRPr="000664C7">
        <w:rPr>
          <w:rFonts w:ascii="Times New Roman" w:hAnsi="Times New Roman" w:cs="Times New Roman"/>
          <w:sz w:val="20"/>
          <w:szCs w:val="20"/>
          <w:lang w:bidi="fa-IR"/>
        </w:rPr>
        <w:t>, Salami T. A.</w:t>
      </w:r>
      <w:r w:rsidRPr="000664C7">
        <w:rPr>
          <w:rFonts w:ascii="Times New Roman" w:hAnsi="Times New Roman" w:cs="Times New Roman"/>
          <w:sz w:val="20"/>
          <w:szCs w:val="20"/>
          <w:vertAlign w:val="superscript"/>
          <w:lang w:bidi="fa-IR"/>
        </w:rPr>
        <w:t>3</w:t>
      </w:r>
      <w:r w:rsidRPr="000664C7">
        <w:rPr>
          <w:rFonts w:ascii="Times New Roman" w:hAnsi="Times New Roman" w:cs="Times New Roman"/>
          <w:sz w:val="20"/>
          <w:szCs w:val="20"/>
          <w:lang w:bidi="fa-IR"/>
        </w:rPr>
        <w:t>, and Ayotokun K. E.</w:t>
      </w:r>
      <w:r w:rsidRPr="000664C7">
        <w:rPr>
          <w:rFonts w:ascii="Times New Roman" w:hAnsi="Times New Roman" w:cs="Times New Roman"/>
          <w:sz w:val="20"/>
          <w:szCs w:val="20"/>
          <w:vertAlign w:val="superscript"/>
          <w:lang w:bidi="fa-IR"/>
        </w:rPr>
        <w:t>3</w:t>
      </w:r>
    </w:p>
    <w:p w:rsidR="004F5026" w:rsidRPr="000664C7" w:rsidRDefault="004F5026" w:rsidP="000664C7">
      <w:pPr>
        <w:adjustRightInd w:val="0"/>
        <w:snapToGrid w:val="0"/>
        <w:spacing w:after="0" w:line="240" w:lineRule="auto"/>
        <w:jc w:val="center"/>
        <w:rPr>
          <w:rFonts w:ascii="Times New Roman" w:hAnsi="Times New Roman" w:cs="Times New Roman"/>
          <w:sz w:val="20"/>
          <w:szCs w:val="20"/>
          <w:vertAlign w:val="superscript"/>
          <w:lang w:bidi="fa-IR"/>
        </w:rPr>
      </w:pPr>
    </w:p>
    <w:p w:rsidR="004F5026" w:rsidRPr="000664C7" w:rsidRDefault="000664C7" w:rsidP="000664C7">
      <w:pPr>
        <w:adjustRightInd w:val="0"/>
        <w:snapToGrid w:val="0"/>
        <w:spacing w:after="0" w:line="240" w:lineRule="auto"/>
        <w:jc w:val="center"/>
        <w:rPr>
          <w:rFonts w:ascii="Times New Roman" w:eastAsia="Times New Roman" w:hAnsi="Times New Roman" w:cs="Times New Roman"/>
          <w:sz w:val="20"/>
          <w:szCs w:val="20"/>
          <w:lang w:eastAsia="tr-TR"/>
        </w:rPr>
      </w:pPr>
      <w:r w:rsidRPr="000664C7">
        <w:rPr>
          <w:rFonts w:ascii="Times New Roman" w:hAnsi="Times New Roman" w:cs="Times New Roman"/>
          <w:sz w:val="20"/>
          <w:szCs w:val="20"/>
          <w:vertAlign w:val="superscript"/>
        </w:rPr>
        <w:t>1.</w:t>
      </w:r>
      <w:r w:rsidRPr="000664C7">
        <w:rPr>
          <w:rFonts w:ascii="Times New Roman" w:hAnsi="Times New Roman" w:cs="Times New Roman"/>
          <w:sz w:val="20"/>
          <w:szCs w:val="20"/>
        </w:rPr>
        <w:t xml:space="preserve"> </w:t>
      </w:r>
      <w:r w:rsidRPr="000664C7">
        <w:rPr>
          <w:rFonts w:ascii="Times New Roman" w:eastAsia="Times New Roman" w:hAnsi="Times New Roman" w:cs="Times New Roman"/>
          <w:sz w:val="20"/>
          <w:szCs w:val="20"/>
          <w:lang w:eastAsia="tr-TR"/>
        </w:rPr>
        <w:t>Federal Polytechnic, Ile-Oluji, Nigeria</w:t>
      </w:r>
    </w:p>
    <w:p w:rsidR="004F5026" w:rsidRPr="000664C7" w:rsidRDefault="004F5026" w:rsidP="000664C7">
      <w:pPr>
        <w:overflowPunct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tr-TR"/>
        </w:rPr>
      </w:pPr>
      <w:hyperlink r:id="rId9" w:history="1">
        <w:r w:rsidR="000664C7" w:rsidRPr="000664C7">
          <w:rPr>
            <w:rStyle w:val="Hyperlink"/>
            <w:rFonts w:ascii="Times New Roman" w:eastAsia="Times New Roman" w:hAnsi="Times New Roman" w:cs="Times New Roman"/>
            <w:sz w:val="20"/>
            <w:szCs w:val="20"/>
            <w:lang w:eastAsia="tr-TR"/>
          </w:rPr>
          <w:t>adedipupo.oladimeji@gmail.com</w:t>
        </w:r>
      </w:hyperlink>
    </w:p>
    <w:p w:rsidR="004F5026" w:rsidRPr="000664C7" w:rsidRDefault="000664C7" w:rsidP="000664C7">
      <w:pPr>
        <w:adjustRightInd w:val="0"/>
        <w:snapToGrid w:val="0"/>
        <w:spacing w:after="0" w:line="240" w:lineRule="auto"/>
        <w:jc w:val="center"/>
        <w:rPr>
          <w:rFonts w:ascii="Times New Roman" w:eastAsia="Times New Roman" w:hAnsi="Times New Roman" w:cs="Times New Roman"/>
          <w:sz w:val="20"/>
          <w:szCs w:val="20"/>
          <w:lang w:eastAsia="tr-TR"/>
        </w:rPr>
      </w:pPr>
      <w:r w:rsidRPr="000664C7">
        <w:rPr>
          <w:rFonts w:ascii="Times New Roman" w:hAnsi="Times New Roman" w:cs="Times New Roman"/>
          <w:sz w:val="20"/>
          <w:szCs w:val="20"/>
          <w:vertAlign w:val="superscript"/>
        </w:rPr>
        <w:t>2.</w:t>
      </w:r>
      <w:r w:rsidRPr="000664C7">
        <w:rPr>
          <w:rFonts w:ascii="Times New Roman" w:hAnsi="Times New Roman" w:cs="Times New Roman"/>
          <w:sz w:val="20"/>
          <w:szCs w:val="20"/>
        </w:rPr>
        <w:t xml:space="preserve"> </w:t>
      </w:r>
      <w:r w:rsidRPr="000664C7">
        <w:rPr>
          <w:rFonts w:ascii="Times New Roman" w:eastAsia="Times New Roman" w:hAnsi="Times New Roman" w:cs="Times New Roman"/>
          <w:sz w:val="20"/>
          <w:szCs w:val="20"/>
          <w:lang w:eastAsia="tr-TR"/>
        </w:rPr>
        <w:t>Federal University of Technology, Akure, Nigeria</w:t>
      </w:r>
    </w:p>
    <w:p w:rsidR="004F5026" w:rsidRPr="000664C7" w:rsidRDefault="004F5026" w:rsidP="000664C7">
      <w:pPr>
        <w:overflowPunct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tr-TR"/>
        </w:rPr>
      </w:pPr>
      <w:hyperlink r:id="rId10" w:history="1">
        <w:r w:rsidR="000664C7" w:rsidRPr="000664C7">
          <w:rPr>
            <w:rStyle w:val="Hyperlink"/>
            <w:rFonts w:ascii="Times New Roman" w:eastAsia="Times New Roman" w:hAnsi="Times New Roman" w:cs="Times New Roman"/>
            <w:sz w:val="20"/>
            <w:szCs w:val="20"/>
            <w:lang w:eastAsia="tr-TR"/>
          </w:rPr>
          <w:t>aaakomolafe@futa.edu.ng</w:t>
        </w:r>
      </w:hyperlink>
    </w:p>
    <w:p w:rsidR="004F5026" w:rsidRPr="000664C7" w:rsidRDefault="000664C7" w:rsidP="000664C7">
      <w:pPr>
        <w:adjustRightInd w:val="0"/>
        <w:snapToGrid w:val="0"/>
        <w:spacing w:after="0" w:line="240" w:lineRule="auto"/>
        <w:jc w:val="center"/>
        <w:rPr>
          <w:rFonts w:ascii="Times New Roman" w:eastAsia="Times New Roman" w:hAnsi="Times New Roman" w:cs="Times New Roman"/>
          <w:sz w:val="20"/>
          <w:szCs w:val="20"/>
          <w:lang w:eastAsia="tr-TR"/>
        </w:rPr>
      </w:pPr>
      <w:r w:rsidRPr="000664C7">
        <w:rPr>
          <w:rFonts w:ascii="Times New Roman" w:hAnsi="Times New Roman" w:cs="Times New Roman"/>
          <w:sz w:val="20"/>
          <w:szCs w:val="20"/>
          <w:vertAlign w:val="superscript"/>
        </w:rPr>
        <w:t>3.</w:t>
      </w:r>
      <w:r w:rsidRPr="000664C7">
        <w:rPr>
          <w:rFonts w:ascii="Times New Roman" w:hAnsi="Times New Roman" w:cs="Times New Roman"/>
          <w:sz w:val="20"/>
          <w:szCs w:val="20"/>
        </w:rPr>
        <w:t xml:space="preserve"> </w:t>
      </w:r>
      <w:r w:rsidRPr="000664C7">
        <w:rPr>
          <w:rFonts w:ascii="Times New Roman" w:eastAsia="Times New Roman" w:hAnsi="Times New Roman" w:cs="Times New Roman"/>
          <w:sz w:val="20"/>
          <w:szCs w:val="20"/>
          <w:lang w:eastAsia="tr-TR"/>
        </w:rPr>
        <w:t>Osun State College of Technology, Esa-Oke, Nigeria</w:t>
      </w:r>
    </w:p>
    <w:p w:rsidR="004F5026" w:rsidRPr="000664C7" w:rsidRDefault="004F5026" w:rsidP="000664C7">
      <w:pPr>
        <w:overflowPunct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tr-TR"/>
        </w:rPr>
      </w:pPr>
      <w:hyperlink r:id="rId11" w:history="1">
        <w:r w:rsidR="000664C7" w:rsidRPr="000664C7">
          <w:rPr>
            <w:rStyle w:val="Hyperlink"/>
            <w:rFonts w:ascii="Times New Roman" w:eastAsia="Times New Roman" w:hAnsi="Times New Roman" w:cs="Times New Roman"/>
            <w:sz w:val="20"/>
            <w:szCs w:val="20"/>
            <w:lang w:eastAsia="tr-TR"/>
          </w:rPr>
          <w:t>taofeeksalam5@gmail.com</w:t>
        </w:r>
      </w:hyperlink>
    </w:p>
    <w:p w:rsidR="004F5026" w:rsidRPr="000664C7" w:rsidRDefault="000664C7" w:rsidP="000664C7">
      <w:pPr>
        <w:adjustRightInd w:val="0"/>
        <w:snapToGrid w:val="0"/>
        <w:spacing w:after="0" w:line="240" w:lineRule="auto"/>
        <w:jc w:val="center"/>
        <w:rPr>
          <w:rFonts w:ascii="Times New Roman" w:eastAsia="Times New Roman" w:hAnsi="Times New Roman" w:cs="Times New Roman"/>
          <w:sz w:val="20"/>
          <w:szCs w:val="20"/>
          <w:lang w:eastAsia="tr-TR"/>
        </w:rPr>
      </w:pPr>
      <w:r w:rsidRPr="000664C7">
        <w:rPr>
          <w:rFonts w:ascii="Times New Roman" w:hAnsi="Times New Roman" w:cs="Times New Roman"/>
          <w:sz w:val="20"/>
          <w:szCs w:val="20"/>
          <w:vertAlign w:val="superscript"/>
        </w:rPr>
        <w:t>3.</w:t>
      </w:r>
      <w:r w:rsidRPr="000664C7">
        <w:rPr>
          <w:rFonts w:ascii="Times New Roman" w:hAnsi="Times New Roman" w:cs="Times New Roman"/>
          <w:sz w:val="20"/>
          <w:szCs w:val="20"/>
        </w:rPr>
        <w:t xml:space="preserve"> </w:t>
      </w:r>
      <w:r w:rsidRPr="000664C7">
        <w:rPr>
          <w:rFonts w:ascii="Times New Roman" w:eastAsia="Times New Roman" w:hAnsi="Times New Roman" w:cs="Times New Roman"/>
          <w:sz w:val="20"/>
          <w:szCs w:val="20"/>
          <w:lang w:eastAsia="tr-TR"/>
        </w:rPr>
        <w:t>Osun State College of Technology, Esa-Oke, Nigeria</w:t>
      </w:r>
    </w:p>
    <w:p w:rsidR="004F5026" w:rsidRPr="000664C7" w:rsidRDefault="004F5026" w:rsidP="000664C7">
      <w:pPr>
        <w:overflowPunct w:val="0"/>
        <w:autoSpaceDE w:val="0"/>
        <w:autoSpaceDN w:val="0"/>
        <w:adjustRightInd w:val="0"/>
        <w:snapToGrid w:val="0"/>
        <w:spacing w:after="0" w:line="240" w:lineRule="auto"/>
        <w:jc w:val="center"/>
        <w:rPr>
          <w:rFonts w:ascii="Times New Roman" w:eastAsia="Times New Roman" w:hAnsi="Times New Roman" w:cs="Times New Roman"/>
          <w:i/>
          <w:sz w:val="20"/>
          <w:szCs w:val="20"/>
          <w:lang w:eastAsia="tr-TR"/>
        </w:rPr>
      </w:pPr>
      <w:hyperlink r:id="rId12" w:history="1">
        <w:r w:rsidR="000664C7" w:rsidRPr="000664C7">
          <w:rPr>
            <w:rStyle w:val="Hyperlink"/>
            <w:rFonts w:ascii="Times New Roman" w:eastAsia="Times New Roman" w:hAnsi="Times New Roman" w:cs="Times New Roman"/>
            <w:sz w:val="20"/>
            <w:szCs w:val="20"/>
            <w:lang w:eastAsia="tr-TR"/>
          </w:rPr>
          <w:t>joyspeaks844@gmail.com</w:t>
        </w:r>
      </w:hyperlink>
    </w:p>
    <w:p w:rsidR="004F5026" w:rsidRPr="000664C7" w:rsidRDefault="004F5026" w:rsidP="000664C7">
      <w:pPr>
        <w:overflowPunct w:val="0"/>
        <w:autoSpaceDE w:val="0"/>
        <w:autoSpaceDN w:val="0"/>
        <w:adjustRightInd w:val="0"/>
        <w:snapToGrid w:val="0"/>
        <w:spacing w:after="0" w:line="240" w:lineRule="auto"/>
        <w:rPr>
          <w:rFonts w:ascii="Times New Roman" w:eastAsia="Times New Roman" w:hAnsi="Times New Roman" w:cs="Times New Roman"/>
          <w:i/>
          <w:sz w:val="20"/>
          <w:szCs w:val="20"/>
          <w:lang w:eastAsia="tr-TR"/>
        </w:rPr>
      </w:pPr>
    </w:p>
    <w:p w:rsidR="004F5026" w:rsidRPr="000664C7" w:rsidRDefault="000664C7" w:rsidP="000664C7">
      <w:pPr>
        <w:adjustRightInd w:val="0"/>
        <w:snapToGrid w:val="0"/>
        <w:spacing w:after="0" w:line="240" w:lineRule="auto"/>
        <w:jc w:val="both"/>
        <w:rPr>
          <w:rFonts w:ascii="Times New Roman" w:hAnsi="Times New Roman" w:cs="Times New Roman"/>
          <w:sz w:val="20"/>
          <w:szCs w:val="20"/>
        </w:rPr>
      </w:pPr>
      <w:r w:rsidRPr="000664C7">
        <w:rPr>
          <w:rFonts w:ascii="Times New Roman" w:hAnsi="Times New Roman" w:cs="Times New Roman"/>
          <w:b/>
          <w:sz w:val="20"/>
          <w:szCs w:val="20"/>
        </w:rPr>
        <w:t xml:space="preserve">Abstract: </w:t>
      </w:r>
      <w:r w:rsidRPr="000664C7">
        <w:rPr>
          <w:rFonts w:ascii="Times New Roman" w:hAnsi="Times New Roman" w:cs="Times New Roman"/>
          <w:sz w:val="20"/>
          <w:szCs w:val="20"/>
        </w:rPr>
        <w:t>The research work is undertaken on Statistical Analysis of Traffic Accident in Nigeria having realized the alarming rate at which motorists and passenger involved in traffic accident. The use of Hotelling T-square revealed that there is significant difference in reported cases and casualties of traffic accident in the regions (Southern and Northern) and two way analysis of variance also showed that there is significant difference in the reported cases and casualties of traffic accident in the years and geo-political zones except for those highlighted in the conclusion.</w:t>
      </w:r>
    </w:p>
    <w:p w:rsidR="004F5026" w:rsidRPr="000664C7" w:rsidRDefault="000664C7" w:rsidP="000664C7">
      <w:pPr>
        <w:adjustRightInd w:val="0"/>
        <w:snapToGrid w:val="0"/>
        <w:spacing w:after="0" w:line="240" w:lineRule="auto"/>
        <w:jc w:val="both"/>
        <w:rPr>
          <w:rFonts w:ascii="Times New Roman" w:hAnsi="Times New Roman" w:cs="Times New Roman"/>
          <w:sz w:val="20"/>
          <w:szCs w:val="20"/>
        </w:rPr>
      </w:pPr>
      <w:r w:rsidRPr="000664C7">
        <w:rPr>
          <w:color w:val="000000"/>
          <w:sz w:val="20"/>
          <w:szCs w:val="20"/>
        </w:rPr>
        <w:t>[</w:t>
      </w:r>
      <w:r w:rsidRPr="000664C7">
        <w:rPr>
          <w:rFonts w:ascii="Times New Roman" w:hAnsi="Times New Roman" w:cs="Times New Roman"/>
          <w:sz w:val="20"/>
          <w:szCs w:val="20"/>
        </w:rPr>
        <w:t>Oladimeji O.A</w:t>
      </w:r>
      <w:r w:rsidRPr="000664C7">
        <w:rPr>
          <w:rFonts w:ascii="Times New Roman" w:hAnsi="Times New Roman" w:cs="Times New Roman"/>
          <w:sz w:val="20"/>
          <w:szCs w:val="20"/>
          <w:lang w:bidi="fa-IR"/>
        </w:rPr>
        <w:t>, Akomolafe A.A, Salami T. A and Ayotokun K. E.</w:t>
      </w:r>
      <w:r w:rsidRPr="000664C7">
        <w:rPr>
          <w:rFonts w:ascii="Times New Roman" w:hAnsi="Times New Roman" w:cs="Times New Roman" w:hint="eastAsia"/>
          <w:sz w:val="20"/>
          <w:szCs w:val="20"/>
          <w:lang w:eastAsia="zh-CN" w:bidi="fa-IR"/>
        </w:rPr>
        <w:t xml:space="preserve"> </w:t>
      </w:r>
      <w:r w:rsidRPr="000664C7">
        <w:rPr>
          <w:rFonts w:ascii="Times New Roman" w:hAnsi="Times New Roman" w:cs="Times New Roman"/>
          <w:b/>
          <w:sz w:val="20"/>
          <w:szCs w:val="20"/>
        </w:rPr>
        <w:t>Statistical analysis of traffic accident in Nigeria</w:t>
      </w:r>
      <w:r w:rsidRPr="000664C7">
        <w:rPr>
          <w:sz w:val="20"/>
          <w:szCs w:val="20"/>
        </w:rPr>
        <w:t>.</w:t>
      </w:r>
      <w:r w:rsidRPr="000664C7">
        <w:rPr>
          <w:rFonts w:hint="eastAsia"/>
          <w:sz w:val="20"/>
          <w:szCs w:val="20"/>
          <w:lang w:eastAsia="zh-CN"/>
        </w:rPr>
        <w:t xml:space="preserve"> </w:t>
      </w:r>
      <w:r w:rsidRPr="000664C7">
        <w:rPr>
          <w:rFonts w:ascii="Times New Roman" w:hAnsi="Times New Roman" w:cs="Times New Roman"/>
          <w:bCs/>
          <w:i/>
          <w:sz w:val="20"/>
          <w:szCs w:val="20"/>
        </w:rPr>
        <w:t>Researcher</w:t>
      </w:r>
      <w:r w:rsidRPr="000664C7">
        <w:rPr>
          <w:rFonts w:ascii="Times New Roman" w:hAnsi="Times New Roman" w:cs="Times New Roman" w:hint="eastAsia"/>
          <w:bCs/>
          <w:i/>
          <w:sz w:val="20"/>
          <w:szCs w:val="20"/>
          <w:lang w:eastAsia="zh-CN"/>
        </w:rPr>
        <w:t xml:space="preserve"> </w:t>
      </w:r>
      <w:r w:rsidRPr="000664C7">
        <w:rPr>
          <w:rFonts w:ascii="Times New Roman" w:hAnsi="Times New Roman" w:cs="Times New Roman"/>
          <w:bCs/>
          <w:sz w:val="20"/>
          <w:szCs w:val="20"/>
        </w:rPr>
        <w:t>2021;13(</w:t>
      </w:r>
      <w:r w:rsidRPr="000664C7">
        <w:rPr>
          <w:rFonts w:cs="Times New Roman" w:hint="eastAsia"/>
          <w:bCs/>
          <w:sz w:val="20"/>
          <w:szCs w:val="20"/>
          <w:lang w:eastAsia="zh-CN"/>
        </w:rPr>
        <w:t>10</w:t>
      </w:r>
      <w:r w:rsidRPr="000664C7">
        <w:rPr>
          <w:rFonts w:ascii="Times New Roman" w:hAnsi="Times New Roman" w:cs="Times New Roman"/>
          <w:bCs/>
          <w:sz w:val="20"/>
          <w:szCs w:val="20"/>
        </w:rPr>
        <w:t>):</w:t>
      </w:r>
      <w:r w:rsidRPr="000664C7">
        <w:rPr>
          <w:rFonts w:cs="Times New Roman" w:hint="eastAsia"/>
          <w:bCs/>
          <w:sz w:val="20"/>
          <w:szCs w:val="20"/>
          <w:lang w:eastAsia="zh-CN"/>
        </w:rPr>
        <w:t>1</w:t>
      </w:r>
      <w:r w:rsidRPr="000664C7">
        <w:rPr>
          <w:rFonts w:ascii="Times New Roman" w:hAnsi="Times New Roman" w:cs="Times New Roman"/>
          <w:bCs/>
          <w:sz w:val="20"/>
          <w:szCs w:val="20"/>
        </w:rPr>
        <w:t>-</w:t>
      </w:r>
      <w:r w:rsidRPr="000664C7">
        <w:rPr>
          <w:rFonts w:ascii="Times New Roman" w:eastAsia="宋体" w:hAnsi="Times New Roman" w:cs="Times New Roman" w:hint="eastAsia"/>
          <w:bCs/>
          <w:sz w:val="20"/>
          <w:szCs w:val="20"/>
          <w:lang w:eastAsia="zh-CN"/>
        </w:rPr>
        <w:t>13</w:t>
      </w:r>
      <w:r w:rsidRPr="000664C7">
        <w:rPr>
          <w:rFonts w:ascii="Times New Roman" w:hAnsi="Times New Roman" w:cs="Times New Roman"/>
          <w:bCs/>
          <w:sz w:val="20"/>
          <w:szCs w:val="20"/>
        </w:rPr>
        <w:t>]</w:t>
      </w:r>
      <w:r w:rsidRPr="000664C7">
        <w:rPr>
          <w:rFonts w:ascii="Times New Roman" w:hAnsi="Times New Roman" w:cs="Times New Roman" w:hint="eastAsia"/>
          <w:bCs/>
          <w:sz w:val="20"/>
          <w:szCs w:val="20"/>
          <w:lang w:eastAsia="zh-CN"/>
        </w:rPr>
        <w:t xml:space="preserve"> </w:t>
      </w:r>
      <w:r w:rsidRPr="000664C7">
        <w:rPr>
          <w:rFonts w:ascii="Times New Roman" w:hAnsi="Times New Roman" w:cs="Times New Roman"/>
          <w:sz w:val="20"/>
          <w:szCs w:val="20"/>
        </w:rPr>
        <w:t>ISSN</w:t>
      </w:r>
      <w:r w:rsidRPr="000664C7">
        <w:rPr>
          <w:rFonts w:ascii="Times New Roman" w:hAnsi="Times New Roman" w:cs="Times New Roman" w:hint="eastAsia"/>
          <w:sz w:val="20"/>
          <w:szCs w:val="20"/>
          <w:lang w:eastAsia="zh-CN"/>
        </w:rPr>
        <w:t xml:space="preserve"> </w:t>
      </w:r>
      <w:r w:rsidRPr="000664C7">
        <w:rPr>
          <w:rFonts w:ascii="Times New Roman" w:hAnsi="Times New Roman" w:cs="Times New Roman"/>
          <w:sz w:val="20"/>
          <w:szCs w:val="20"/>
        </w:rPr>
        <w:t>1553-9865</w:t>
      </w:r>
      <w:r w:rsidRPr="000664C7">
        <w:rPr>
          <w:rFonts w:ascii="Times New Roman" w:hAnsi="Times New Roman" w:cs="Times New Roman" w:hint="eastAsia"/>
          <w:sz w:val="20"/>
          <w:szCs w:val="20"/>
          <w:lang w:eastAsia="zh-CN"/>
        </w:rPr>
        <w:t xml:space="preserve"> </w:t>
      </w:r>
      <w:r w:rsidRPr="000664C7">
        <w:rPr>
          <w:rFonts w:ascii="Times New Roman" w:hAnsi="Times New Roman" w:cs="Times New Roman"/>
          <w:sz w:val="20"/>
          <w:szCs w:val="20"/>
        </w:rPr>
        <w:t>(print);</w:t>
      </w:r>
      <w:r w:rsidRPr="000664C7">
        <w:rPr>
          <w:rFonts w:ascii="Times New Roman" w:hAnsi="Times New Roman" w:cs="Times New Roman" w:hint="eastAsia"/>
          <w:sz w:val="20"/>
          <w:szCs w:val="20"/>
          <w:lang w:eastAsia="zh-CN"/>
        </w:rPr>
        <w:t xml:space="preserve"> </w:t>
      </w:r>
      <w:r w:rsidRPr="000664C7">
        <w:rPr>
          <w:rFonts w:ascii="Times New Roman" w:hAnsi="Times New Roman" w:cs="Times New Roman"/>
          <w:sz w:val="20"/>
          <w:szCs w:val="20"/>
        </w:rPr>
        <w:t>ISSN</w:t>
      </w:r>
      <w:r w:rsidRPr="000664C7">
        <w:rPr>
          <w:rFonts w:ascii="Times New Roman" w:hAnsi="Times New Roman" w:cs="Times New Roman" w:hint="eastAsia"/>
          <w:sz w:val="20"/>
          <w:szCs w:val="20"/>
          <w:lang w:eastAsia="zh-CN"/>
        </w:rPr>
        <w:t xml:space="preserve"> </w:t>
      </w:r>
      <w:r w:rsidRPr="000664C7">
        <w:rPr>
          <w:rFonts w:ascii="Times New Roman" w:hAnsi="Times New Roman" w:cs="Times New Roman"/>
          <w:sz w:val="20"/>
          <w:szCs w:val="20"/>
        </w:rPr>
        <w:t>2163-8950</w:t>
      </w:r>
      <w:r w:rsidRPr="000664C7">
        <w:rPr>
          <w:rFonts w:ascii="Times New Roman" w:hAnsi="Times New Roman" w:cs="Times New Roman" w:hint="eastAsia"/>
          <w:sz w:val="20"/>
          <w:szCs w:val="20"/>
          <w:lang w:eastAsia="zh-CN"/>
        </w:rPr>
        <w:t xml:space="preserve"> </w:t>
      </w:r>
      <w:r w:rsidRPr="000664C7">
        <w:rPr>
          <w:rFonts w:ascii="Times New Roman" w:hAnsi="Times New Roman" w:cs="Times New Roman"/>
          <w:sz w:val="20"/>
          <w:szCs w:val="20"/>
        </w:rPr>
        <w:t>(online).</w:t>
      </w:r>
    </w:p>
    <w:p w:rsidR="004F5026" w:rsidRPr="000664C7" w:rsidRDefault="004F5026" w:rsidP="000664C7">
      <w:pPr>
        <w:adjustRightInd w:val="0"/>
        <w:snapToGrid w:val="0"/>
        <w:spacing w:after="0" w:line="240" w:lineRule="auto"/>
        <w:jc w:val="both"/>
        <w:rPr>
          <w:rFonts w:ascii="Times New Roman" w:hAnsi="Times New Roman" w:cs="Times New Roman"/>
          <w:sz w:val="20"/>
          <w:szCs w:val="20"/>
        </w:rPr>
      </w:pPr>
      <w:hyperlink r:id="rId13" w:history="1">
        <w:r w:rsidR="000664C7" w:rsidRPr="000664C7">
          <w:rPr>
            <w:rStyle w:val="Hyperlink"/>
            <w:rFonts w:ascii="Times New Roman" w:hAnsi="Times New Roman" w:cs="Times New Roman"/>
            <w:sz w:val="20"/>
            <w:szCs w:val="20"/>
          </w:rPr>
          <w:t>http://www.sciencepub.net/researcher</w:t>
        </w:r>
      </w:hyperlink>
      <w:r w:rsidR="000664C7" w:rsidRPr="000664C7">
        <w:rPr>
          <w:rFonts w:ascii="Times New Roman" w:hAnsi="Times New Roman" w:cs="Times New Roman"/>
          <w:bCs/>
          <w:sz w:val="20"/>
          <w:szCs w:val="20"/>
        </w:rPr>
        <w:t>.</w:t>
      </w:r>
      <w:r w:rsidR="000664C7" w:rsidRPr="000664C7">
        <w:rPr>
          <w:rFonts w:ascii="Times New Roman" w:eastAsia="宋体" w:hAnsi="Times New Roman" w:cs="Times New Roman" w:hint="eastAsia"/>
          <w:bCs/>
          <w:sz w:val="20"/>
          <w:szCs w:val="20"/>
          <w:lang w:eastAsia="zh-CN"/>
        </w:rPr>
        <w:t xml:space="preserve"> </w:t>
      </w:r>
      <w:r w:rsidR="000664C7" w:rsidRPr="000664C7">
        <w:rPr>
          <w:rFonts w:cs="Times New Roman" w:hint="eastAsia"/>
          <w:bCs/>
          <w:sz w:val="20"/>
          <w:szCs w:val="20"/>
          <w:lang w:eastAsia="zh-CN"/>
        </w:rPr>
        <w:t>1</w:t>
      </w:r>
      <w:r w:rsidR="000664C7" w:rsidRPr="000664C7">
        <w:rPr>
          <w:rFonts w:ascii="Times New Roman" w:hAnsi="Times New Roman" w:cs="Times New Roman"/>
          <w:bCs/>
          <w:sz w:val="20"/>
          <w:szCs w:val="20"/>
          <w:lang w:eastAsia="zh-CN"/>
        </w:rPr>
        <w:t>.</w:t>
      </w:r>
      <w:r w:rsidR="000664C7" w:rsidRPr="000664C7">
        <w:rPr>
          <w:rFonts w:ascii="Times New Roman" w:hAnsi="Times New Roman" w:cs="Times New Roman" w:hint="eastAsia"/>
          <w:bCs/>
          <w:sz w:val="20"/>
          <w:szCs w:val="20"/>
          <w:lang w:eastAsia="zh-CN"/>
        </w:rPr>
        <w:t xml:space="preserve"> </w:t>
      </w:r>
      <w:r w:rsidR="000664C7" w:rsidRPr="000664C7">
        <w:rPr>
          <w:rFonts w:ascii="Times New Roman" w:hAnsi="Times New Roman" w:cs="Times New Roman"/>
          <w:bCs/>
          <w:sz w:val="20"/>
          <w:szCs w:val="20"/>
        </w:rPr>
        <w:t>doi:</w:t>
      </w:r>
      <w:hyperlink r:id="rId14" w:history="1">
        <w:r w:rsidR="000664C7" w:rsidRPr="000664C7">
          <w:rPr>
            <w:rStyle w:val="Hyperlink"/>
            <w:rFonts w:ascii="Times New Roman" w:hAnsi="Times New Roman" w:cs="Times New Roman"/>
            <w:bCs/>
            <w:sz w:val="20"/>
            <w:szCs w:val="20"/>
          </w:rPr>
          <w:t>10.7537/marsrsj13102</w:t>
        </w:r>
      </w:hyperlink>
      <w:r w:rsidR="000664C7" w:rsidRPr="000664C7">
        <w:rPr>
          <w:rStyle w:val="Hyperlink"/>
          <w:rFonts w:ascii="Times New Roman" w:hAnsi="Times New Roman" w:cs="Times New Roman"/>
          <w:sz w:val="20"/>
          <w:szCs w:val="20"/>
        </w:rPr>
        <w:t>1.</w:t>
      </w:r>
      <w:r w:rsidR="000664C7" w:rsidRPr="000664C7">
        <w:rPr>
          <w:rStyle w:val="Hyperlink"/>
          <w:rFonts w:ascii="Times New Roman" w:hAnsi="Times New Roman" w:cs="Times New Roman"/>
          <w:sz w:val="20"/>
          <w:szCs w:val="20"/>
          <w:lang w:eastAsia="zh-CN"/>
        </w:rPr>
        <w:t>0</w:t>
      </w:r>
      <w:r w:rsidR="000664C7" w:rsidRPr="000664C7">
        <w:rPr>
          <w:rStyle w:val="Hyperlink"/>
          <w:rFonts w:cs="Times New Roman" w:hint="eastAsia"/>
          <w:sz w:val="20"/>
          <w:szCs w:val="20"/>
          <w:lang w:eastAsia="zh-CN"/>
        </w:rPr>
        <w:t>1</w:t>
      </w:r>
      <w:r w:rsidR="000664C7" w:rsidRPr="000664C7">
        <w:rPr>
          <w:rStyle w:val="Hyperlink"/>
          <w:rFonts w:ascii="Times New Roman" w:hAnsi="Times New Roman" w:cs="Times New Roman"/>
          <w:sz w:val="20"/>
          <w:szCs w:val="20"/>
        </w:rPr>
        <w:t>.</w:t>
      </w:r>
    </w:p>
    <w:p w:rsidR="004F5026" w:rsidRPr="000664C7" w:rsidRDefault="004F5026" w:rsidP="000664C7">
      <w:pPr>
        <w:overflowPunct w:val="0"/>
        <w:autoSpaceDE w:val="0"/>
        <w:autoSpaceDN w:val="0"/>
        <w:adjustRightInd w:val="0"/>
        <w:snapToGrid w:val="0"/>
        <w:spacing w:after="0" w:line="240" w:lineRule="auto"/>
        <w:rPr>
          <w:rFonts w:ascii="Times New Roman" w:hAnsi="Times New Roman" w:cs="Times New Roman"/>
          <w:b/>
          <w:sz w:val="20"/>
          <w:szCs w:val="20"/>
        </w:rPr>
      </w:pPr>
    </w:p>
    <w:p w:rsidR="004F5026" w:rsidRPr="000664C7" w:rsidRDefault="000664C7" w:rsidP="000664C7">
      <w:pPr>
        <w:overflowPunct w:val="0"/>
        <w:autoSpaceDE w:val="0"/>
        <w:autoSpaceDN w:val="0"/>
        <w:adjustRightInd w:val="0"/>
        <w:snapToGrid w:val="0"/>
        <w:spacing w:after="0" w:line="240" w:lineRule="auto"/>
        <w:rPr>
          <w:rFonts w:ascii="Times New Roman" w:eastAsia="Times New Roman" w:hAnsi="Times New Roman" w:cs="Times New Roman"/>
          <w:i/>
          <w:sz w:val="20"/>
          <w:szCs w:val="20"/>
          <w:lang w:eastAsia="tr-TR"/>
        </w:rPr>
      </w:pPr>
      <w:r w:rsidRPr="000664C7">
        <w:rPr>
          <w:rFonts w:ascii="Times New Roman" w:hAnsi="Times New Roman" w:cs="Times New Roman"/>
          <w:b/>
          <w:sz w:val="20"/>
          <w:szCs w:val="20"/>
        </w:rPr>
        <w:t xml:space="preserve">Keywords: </w:t>
      </w:r>
      <w:r w:rsidRPr="000664C7">
        <w:rPr>
          <w:rFonts w:ascii="Times New Roman" w:hAnsi="Times New Roman" w:cs="Times New Roman"/>
          <w:i/>
          <w:sz w:val="20"/>
          <w:szCs w:val="20"/>
        </w:rPr>
        <w:t>Traffic Accident; Hotelling T-square; Analysis of variance; Geo-political zones</w:t>
      </w:r>
    </w:p>
    <w:p w:rsidR="004F5026" w:rsidRPr="000664C7" w:rsidRDefault="004F5026" w:rsidP="000664C7">
      <w:pPr>
        <w:adjustRightInd w:val="0"/>
        <w:snapToGrid w:val="0"/>
        <w:spacing w:after="0" w:line="240" w:lineRule="auto"/>
        <w:jc w:val="both"/>
        <w:rPr>
          <w:rFonts w:ascii="Times New Roman" w:hAnsi="Times New Roman" w:cs="Times New Roman"/>
          <w:b/>
          <w:sz w:val="20"/>
          <w:szCs w:val="20"/>
        </w:rPr>
      </w:pPr>
    </w:p>
    <w:p w:rsidR="004F5026" w:rsidRPr="000664C7" w:rsidRDefault="004F5026" w:rsidP="000664C7">
      <w:pPr>
        <w:adjustRightInd w:val="0"/>
        <w:snapToGrid w:val="0"/>
        <w:spacing w:after="0" w:line="240" w:lineRule="auto"/>
        <w:jc w:val="both"/>
        <w:rPr>
          <w:rFonts w:ascii="Times New Roman" w:hAnsi="Times New Roman" w:cs="Times New Roman"/>
          <w:b/>
          <w:sz w:val="20"/>
          <w:szCs w:val="20"/>
        </w:rPr>
        <w:sectPr w:rsidR="004F5026" w:rsidRPr="000664C7">
          <w:headerReference w:type="default" r:id="rId15"/>
          <w:footerReference w:type="default" r:id="rId16"/>
          <w:headerReference w:type="first" r:id="rId17"/>
          <w:footerReference w:type="first" r:id="rId18"/>
          <w:pgSz w:w="12191" w:h="15819"/>
          <w:pgMar w:top="1440" w:right="1440" w:bottom="1440" w:left="1440" w:header="720" w:footer="720" w:gutter="0"/>
          <w:pgNumType w:start="1"/>
          <w:cols w:space="720"/>
          <w:titlePg/>
          <w:docGrid w:linePitch="360"/>
        </w:sectPr>
      </w:pPr>
    </w:p>
    <w:p w:rsidR="004F5026" w:rsidRPr="000664C7" w:rsidRDefault="000664C7" w:rsidP="000664C7">
      <w:pPr>
        <w:adjustRightInd w:val="0"/>
        <w:snapToGrid w:val="0"/>
        <w:spacing w:after="0" w:line="240" w:lineRule="auto"/>
        <w:jc w:val="both"/>
        <w:rPr>
          <w:rFonts w:ascii="Times New Roman" w:hAnsi="Times New Roman" w:cs="Times New Roman"/>
          <w:b/>
          <w:sz w:val="20"/>
          <w:szCs w:val="20"/>
        </w:rPr>
      </w:pPr>
      <w:r w:rsidRPr="000664C7">
        <w:rPr>
          <w:rFonts w:ascii="Times New Roman" w:hAnsi="Times New Roman" w:cs="Times New Roman"/>
          <w:b/>
          <w:sz w:val="20"/>
          <w:szCs w:val="20"/>
        </w:rPr>
        <w:lastRenderedPageBreak/>
        <w:t>1.</w:t>
      </w:r>
      <w:r w:rsidRPr="000664C7">
        <w:rPr>
          <w:rFonts w:ascii="Times New Roman" w:hAnsi="Times New Roman" w:cs="Times New Roman"/>
          <w:b/>
          <w:sz w:val="20"/>
          <w:szCs w:val="20"/>
        </w:rPr>
        <w:tab/>
        <w:t>INTRODUCTION</w:t>
      </w:r>
    </w:p>
    <w:p w:rsidR="004F5026" w:rsidRPr="000664C7" w:rsidRDefault="000664C7" w:rsidP="000664C7">
      <w:pPr>
        <w:adjustRightInd w:val="0"/>
        <w:snapToGrid w:val="0"/>
        <w:spacing w:after="0" w:line="240" w:lineRule="auto"/>
        <w:ind w:firstLineChars="283" w:firstLine="566"/>
        <w:jc w:val="both"/>
        <w:rPr>
          <w:rFonts w:ascii="Times New Roman" w:hAnsi="Times New Roman" w:cs="Times New Roman"/>
          <w:sz w:val="20"/>
          <w:szCs w:val="20"/>
        </w:rPr>
      </w:pPr>
      <w:r w:rsidRPr="000664C7">
        <w:rPr>
          <w:rFonts w:ascii="Times New Roman" w:hAnsi="Times New Roman" w:cs="Times New Roman"/>
          <w:sz w:val="20"/>
          <w:szCs w:val="20"/>
        </w:rPr>
        <w:t xml:space="preserve">Road accident worldwide and in particular Nigeria has become a regular phenomenon. Every day Nigerian die on the road and many injured. In such circumstances, the role of medical institutions become important as the first few minutes after the accident termed the “golden hour” are very precious and crucial. Many lives could be saved and disabilities prevented by providing immediate treatment to accident victims. Among the accidents resulting from the development of air, land, sea, river transport, road accident predominate both in respect of their frequency and seriousness and in term of human and economic cost. There is no doubt about it; there are far too many accidents on the road today. Even if you are the most careful and contentious driver on the road there is still a chance that someone will slam in your car causing you at the very least, some property damage and may something far worse. This is disheartening indeed because road accident is becoming a daily occurrence due to road traffic integration are treated as secondary issue in Nigeria. It is a known fact that transportation system is the movement of people and goods from one location to another. Transport is performed by various modes such as air, rail, road, water, cable pipeline and space, road is an identifiable route way or path </w:t>
      </w:r>
      <w:r w:rsidRPr="000664C7">
        <w:rPr>
          <w:rFonts w:ascii="Times New Roman" w:hAnsi="Times New Roman" w:cs="Times New Roman"/>
          <w:sz w:val="20"/>
          <w:szCs w:val="20"/>
        </w:rPr>
        <w:lastRenderedPageBreak/>
        <w:t>between two or more places. Road are typically smoothed, pave or otherwise prepared to allow easy travel.</w:t>
      </w:r>
    </w:p>
    <w:p w:rsidR="004F5026" w:rsidRPr="000664C7" w:rsidRDefault="000664C7" w:rsidP="000664C7">
      <w:pPr>
        <w:adjustRightInd w:val="0"/>
        <w:snapToGrid w:val="0"/>
        <w:spacing w:after="0" w:line="240" w:lineRule="auto"/>
        <w:ind w:firstLineChars="283" w:firstLine="566"/>
        <w:jc w:val="both"/>
        <w:rPr>
          <w:rFonts w:ascii="Times New Roman" w:hAnsi="Times New Roman" w:cs="Times New Roman"/>
          <w:sz w:val="20"/>
          <w:szCs w:val="20"/>
        </w:rPr>
      </w:pPr>
      <w:r w:rsidRPr="000664C7">
        <w:rPr>
          <w:rFonts w:ascii="Times New Roman" w:hAnsi="Times New Roman" w:cs="Times New Roman"/>
          <w:sz w:val="20"/>
          <w:szCs w:val="20"/>
        </w:rPr>
        <w:t xml:space="preserve">The most common road vehicle is the automobile which offer high flexibility and with low capacity. It allow for more efficient travel at a reduced cost. Mr. Julius Adekoye lamented that “road accident in Nigeria claim more lives daily than any other faster because of the multiple lapses in our system contribute to such road mishap, source of which are fatal in some cases” there is nothing you can do that will guarantee you a constantly safe and totally accident free driving experience but there are several things that travelers could do to help minimize the amount of accident that occur on the road every day. first obey the traffic law that states makes prospective drivers pass a test before they get behind the wheel for a reason, automobiles can be very dangerous if they are not operated properly and according to the laws of the road. Speed limits, traffic signs and all other traffic signals should be closely adhered to every single time someone get behind the wheel. Traffic laws are put in place to produce all the travelers who are sharing space on the road. Following traffic signals is an option, those drivers that treat it as such are usually the ones you see </w:t>
      </w:r>
      <w:r w:rsidRPr="000664C7">
        <w:rPr>
          <w:rFonts w:ascii="Times New Roman" w:hAnsi="Times New Roman" w:cs="Times New Roman"/>
          <w:sz w:val="20"/>
          <w:szCs w:val="20"/>
        </w:rPr>
        <w:lastRenderedPageBreak/>
        <w:t xml:space="preserve">pulled over to the side of the road being handed a violation paper by officers. </w:t>
      </w:r>
    </w:p>
    <w:p w:rsidR="004F5026" w:rsidRPr="000664C7" w:rsidRDefault="000664C7" w:rsidP="000664C7">
      <w:pPr>
        <w:adjustRightInd w:val="0"/>
        <w:snapToGrid w:val="0"/>
        <w:spacing w:after="0" w:line="240" w:lineRule="auto"/>
        <w:ind w:firstLineChars="283" w:firstLine="566"/>
        <w:jc w:val="both"/>
        <w:rPr>
          <w:rFonts w:ascii="Times New Roman" w:hAnsi="Times New Roman" w:cs="Times New Roman"/>
          <w:sz w:val="20"/>
          <w:szCs w:val="20"/>
        </w:rPr>
      </w:pPr>
      <w:r w:rsidRPr="000664C7">
        <w:rPr>
          <w:rFonts w:ascii="Times New Roman" w:hAnsi="Times New Roman" w:cs="Times New Roman"/>
          <w:sz w:val="20"/>
          <w:szCs w:val="20"/>
        </w:rPr>
        <w:t xml:space="preserve">Nigeria Government has been trying all their effort to reduce the rate of road accidents in the country. Investigation have shown that many factors contributed to road accident which are over speeding, bad roads, careless driving by the drivers and faulty vehicles e.t.c. </w:t>
      </w:r>
    </w:p>
    <w:p w:rsidR="004F5026" w:rsidRPr="000664C7" w:rsidRDefault="000664C7" w:rsidP="000664C7">
      <w:pPr>
        <w:adjustRightInd w:val="0"/>
        <w:snapToGrid w:val="0"/>
        <w:spacing w:after="0" w:line="240" w:lineRule="auto"/>
        <w:ind w:firstLineChars="283" w:firstLine="566"/>
        <w:jc w:val="both"/>
        <w:rPr>
          <w:rFonts w:ascii="Times New Roman" w:hAnsi="Times New Roman" w:cs="Times New Roman"/>
          <w:sz w:val="20"/>
          <w:szCs w:val="20"/>
        </w:rPr>
      </w:pPr>
      <w:r w:rsidRPr="000664C7">
        <w:rPr>
          <w:rFonts w:ascii="Times New Roman" w:hAnsi="Times New Roman" w:cs="Times New Roman"/>
          <w:sz w:val="20"/>
          <w:szCs w:val="20"/>
        </w:rPr>
        <w:t>The Federal Road Safety commission (FRSC) is a government agent with statutory responsibility for road safety administration in Nigeria. It was established in 1988. The federal road safety corps (FRSC) operates in all Nigerian states as well as the federal capital territory (FCT). A corps marshal of the FRSC Osita Chidoka (2008) said that 18300 road accidents have claimed 51251 persons injured in Nigeria in the past three years. He further explained errant petroleum tankers drivers were responsible for most of the accident in Nigeria he said that in the first three months of the year 2007, 2119 accidents involving tankers drivers claimed 301 lives meanwhile; one analyst has said the figure of fatalities by the police is a gross under - estimation of the death resulting from accident. The increasing magnitude of fatal road traffic accident globally has been attributed to population explosion and increased level of motorization. Motor vehicle crashes are the leading cause of death in adolescent and people in the prime age (Atunbi, 2009). Vehicular crashes are the world’s leading cause of death for individuals between the ages of one and twenty-nine (WHO 2015). Following current trends, about two million people could be expected to be killed in motor vehicle crashes each year by 2030 (WHO 2015). Currently, road crashes are ranked as the ninth most serious cause of death in the world, and without new initiatives to improve road safety, fatal crashes will likely rise to the third place by the year 2020 (WHO 2015) .</w:t>
      </w:r>
    </w:p>
    <w:p w:rsidR="004F5026" w:rsidRPr="000664C7" w:rsidRDefault="000664C7" w:rsidP="000664C7">
      <w:pPr>
        <w:adjustRightInd w:val="0"/>
        <w:snapToGrid w:val="0"/>
        <w:spacing w:after="0" w:line="240" w:lineRule="auto"/>
        <w:ind w:firstLineChars="283" w:firstLine="566"/>
        <w:jc w:val="both"/>
        <w:rPr>
          <w:rFonts w:ascii="Times New Roman" w:hAnsi="Times New Roman" w:cs="Times New Roman"/>
          <w:sz w:val="20"/>
          <w:szCs w:val="20"/>
        </w:rPr>
      </w:pPr>
      <w:r w:rsidRPr="000664C7">
        <w:rPr>
          <w:rFonts w:ascii="Times New Roman" w:hAnsi="Times New Roman" w:cs="Times New Roman"/>
          <w:sz w:val="20"/>
          <w:szCs w:val="20"/>
        </w:rPr>
        <w:t xml:space="preserve">Road traffic crash data are useful tools to support the development, implementation, and assessment of highway safety programs that tend to reduce road traffic crashes. Collecting road traffic crash data aims at gaining a better understanding of road traffic operational problems, locating hazardous road sections, identifying risk factors, developing accurate diagnosis and remedial measures, and evaluating the effectiveness of road safety programs. (Abdulhafedh, 2017). The causes of road traffic accidents therefore fall under three major categories viz– Human factors, Mechanical factors and the Environmental factors. Of these three categories, the human factors are said to be responsible for over 80% of all traffic crashes because the drivers’ operational ability is very critical to the causes and prevention of traffic accidents (Afolabi and </w:t>
      </w:r>
      <w:r w:rsidRPr="000664C7">
        <w:rPr>
          <w:rFonts w:ascii="Times New Roman" w:hAnsi="Times New Roman" w:cs="Times New Roman"/>
          <w:sz w:val="20"/>
          <w:szCs w:val="20"/>
        </w:rPr>
        <w:lastRenderedPageBreak/>
        <w:t>Gbadamosi, 2017). Effective interventions include design of safer infrastructure and incorporation of road safety features into land-use and transport planning; improvement of vehicle safety features; improvement of post-crash care for victims of road crashes, and improvement of driver behavior, such as setting and enforcing laws relating to key risk factors, and raising public awareness will minimized this problemto some extent as recommend by (Mohan 2002) as well.</w:t>
      </w:r>
    </w:p>
    <w:p w:rsidR="004F5026" w:rsidRPr="000664C7" w:rsidRDefault="000664C7" w:rsidP="000664C7">
      <w:pPr>
        <w:adjustRightInd w:val="0"/>
        <w:snapToGrid w:val="0"/>
        <w:spacing w:after="0" w:line="240" w:lineRule="auto"/>
        <w:ind w:firstLineChars="283" w:firstLine="566"/>
        <w:jc w:val="both"/>
        <w:rPr>
          <w:rFonts w:ascii="Times New Roman" w:hAnsi="Times New Roman" w:cs="Times New Roman"/>
          <w:sz w:val="20"/>
          <w:szCs w:val="20"/>
        </w:rPr>
      </w:pPr>
      <w:r w:rsidRPr="000664C7">
        <w:rPr>
          <w:rFonts w:ascii="Times New Roman" w:hAnsi="Times New Roman" w:cs="Times New Roman"/>
          <w:sz w:val="20"/>
          <w:szCs w:val="20"/>
        </w:rPr>
        <w:t xml:space="preserve">Adegbenro (2009) studied the road accidents trends in Nigeria between the period of 1960 and 1989 his study reveal a sharp increase in fatal accident occurrence. Between 1960 and 1969 it was observed that over 18000 death occur as a result of road accidents by the third decade (1980 - 1989) this figure had increase to about five times i.e. more than 9200 death. According to Eke (2001) it has however being observed that most of the factors involving in road accidents are created and control by man. Man initiated the process that may yield a road accidents by traveling, he or she may travel as a pedestrian as a passenger in a vehicle or as the operator of the vehicle. Odero (1998) added that most vehicle operator also fail to ensure the road worthiness of their vehicle before they hit the highway which contributes majorly to road accidents in Nigeria. Occasionally, the vehicle operator fails to adhere to safety regulation for instance, fastening the seatbelt and ensuring safe condition of the vehicles. It has also been observed that during the festival periods and holidays, there are always more vehicles on the Nigeria highways and road, people tend to be rushing to meet certain commitment or to arrive at their destination earlier consequently, there are more accident during these period than other time. </w:t>
      </w:r>
    </w:p>
    <w:p w:rsidR="004F5026" w:rsidRPr="000664C7" w:rsidRDefault="000664C7" w:rsidP="000664C7">
      <w:pPr>
        <w:adjustRightInd w:val="0"/>
        <w:snapToGrid w:val="0"/>
        <w:spacing w:after="0" w:line="240" w:lineRule="auto"/>
        <w:ind w:firstLineChars="283" w:firstLine="566"/>
        <w:jc w:val="both"/>
        <w:rPr>
          <w:rFonts w:ascii="Times New Roman" w:hAnsi="Times New Roman" w:cs="Times New Roman"/>
          <w:sz w:val="20"/>
          <w:szCs w:val="20"/>
        </w:rPr>
      </w:pPr>
      <w:r w:rsidRPr="000664C7">
        <w:rPr>
          <w:rFonts w:ascii="Times New Roman" w:hAnsi="Times New Roman" w:cs="Times New Roman"/>
          <w:sz w:val="20"/>
          <w:szCs w:val="20"/>
        </w:rPr>
        <w:t xml:space="preserve"> (Antigba 1996 and Edom 1989) “the fewer the people that would die from road accidents the better Nigeria will begin to appreciates the federal road safety corps (FRS C) and it is believed that this is possible so talking of being able to show results with the (FRS C), being effective, delivering service reducing road accidents from 100 to 80 percent per month, it is then that service will be known to being delivered. The Federal Road Safety Corps have the responsibility of improving road safety and reducing road accident. In addition, Daily Post (2018) published from the National Bureau of Statistics (NBS) Road Transport Data (Q2 2018) on Tuesday; at least, 1,331 Nigerians died in road crashes in the second quarter of 2018. There has been an upsurge in the proportion and absolute number of traffic fatalities witnessed in a number of developing countries while the industrial nations are witnessing downward trend in the occurrence of accident by more than 20% (Emenike and Ogbole, 2008). </w:t>
      </w:r>
      <w:r w:rsidRPr="000664C7">
        <w:rPr>
          <w:rFonts w:ascii="Times New Roman" w:hAnsi="Times New Roman" w:cs="Times New Roman"/>
          <w:sz w:val="20"/>
          <w:szCs w:val="20"/>
        </w:rPr>
        <w:lastRenderedPageBreak/>
        <w:t>According to Gbadamosi (2005); to reduce and or prevent traffic accident occurrence in the country the following may be considered as part of a meaningful approach: There should be total enforcement of traffic rules and regulation to correct erring drivers and the Government and affected institutions should take the issue of road construction and maintenance more seriously. Driving schools should be made compulsory so that driving license holders will have a full knowledge of traffic rules.</w:t>
      </w:r>
    </w:p>
    <w:p w:rsidR="004F5026" w:rsidRPr="000664C7" w:rsidRDefault="000664C7" w:rsidP="000664C7">
      <w:pPr>
        <w:adjustRightInd w:val="0"/>
        <w:snapToGrid w:val="0"/>
        <w:spacing w:after="0" w:line="240" w:lineRule="auto"/>
        <w:ind w:firstLineChars="283" w:firstLine="566"/>
        <w:jc w:val="both"/>
        <w:rPr>
          <w:rFonts w:ascii="Times New Roman" w:hAnsi="Times New Roman" w:cs="Times New Roman"/>
          <w:sz w:val="20"/>
          <w:szCs w:val="20"/>
        </w:rPr>
      </w:pPr>
      <w:r w:rsidRPr="000664C7">
        <w:rPr>
          <w:rFonts w:ascii="Times New Roman" w:hAnsi="Times New Roman" w:cs="Times New Roman"/>
          <w:sz w:val="20"/>
          <w:szCs w:val="20"/>
        </w:rPr>
        <w:t>Odelowo (1998) believe that the role of intoxication with drugs and alcohol is important in the cause of road accident worldwide. Odeleye (2003) in this view picture the road traffic environment in Nigeria as an environment dominated by abundant combination of largely illiterate or inexperience or drunk or overconfident of drivers, unconcerned about the line of other road users knowing nothing more than the rudiment of money a vehicle and sounding their horn with reckless abandon, meanwhile operating poorly maintained vehicle on high quantity poorly designed ill maintained roads a society that is devoid of traffic law enforcement service and that is ill equipped with emergency Road Safety facilities where Government, Police, and Military driver flour traffic laws with immunity where paramedical personnel are sometimes called and unconcerned about the agonies of road accident victims. Mr. Osita Chidoka, the Corps Marshal of Nigeria's Federal Road Safety Corps (FRSC), said on Saturday that road accidents are the 'biggest killers of Nigerians, more than any other disease. Although he did not provide statistics for a reality check and comparison with other killers, Chidoka said the frequency of accidents has become a great source of : concern. "No other disease is killing people in the country like road traffic accidents and this is a source of concern for all the stakeholders," he said in Sokoto at a Special Marshals Sectoral Workshop, with the theme, "Advocacy as a tool for improved road safety activities".</w:t>
      </w:r>
    </w:p>
    <w:p w:rsidR="004F5026" w:rsidRPr="000664C7" w:rsidRDefault="000664C7" w:rsidP="000664C7">
      <w:pPr>
        <w:adjustRightInd w:val="0"/>
        <w:snapToGrid w:val="0"/>
        <w:spacing w:after="0" w:line="240" w:lineRule="auto"/>
        <w:ind w:firstLineChars="283" w:firstLine="566"/>
        <w:jc w:val="both"/>
        <w:rPr>
          <w:rFonts w:ascii="Times New Roman" w:hAnsi="Times New Roman" w:cs="Times New Roman"/>
          <w:sz w:val="20"/>
          <w:szCs w:val="20"/>
        </w:rPr>
      </w:pPr>
      <w:r w:rsidRPr="000664C7">
        <w:rPr>
          <w:rFonts w:ascii="Times New Roman" w:hAnsi="Times New Roman" w:cs="Times New Roman"/>
          <w:sz w:val="20"/>
          <w:szCs w:val="20"/>
        </w:rPr>
        <w:t xml:space="preserve">Last year,3,000 people, according to a contentious statistics given by the FRSC, died in Nigeria in 2,235 accidents, making Nigeria, the second country in the world with the highest fatalities on the roads. The World Health Organization and the National Union of Road Transport Workers all disputed last year's figures. In earlier figures, FRSC reported deaths of 17,000 between 2007 and 2009.In comparison, 220,000 people were estimated to have died as a result of AIDS in 2010. Recently, the corps marshal and chief executive of the federal road safety corps (FRSC) Osita Chidoka said the 54 person died in motor accidents in the northern region of the country between July and August this year. The corps </w:t>
      </w:r>
      <w:r w:rsidRPr="000664C7">
        <w:rPr>
          <w:rFonts w:ascii="Times New Roman" w:hAnsi="Times New Roman" w:cs="Times New Roman"/>
          <w:sz w:val="20"/>
          <w:szCs w:val="20"/>
        </w:rPr>
        <w:lastRenderedPageBreak/>
        <w:t xml:space="preserve">marshal made the fact known in Sokoto at a special marshal sectorial workshop with the term advocacy as a tool for improved road activities according to Chidoka; he said 15 people died during the Eld-Fitr celebration in August in Zamfara and Kebbi state. 12 of them died in Fsafe, Zamfara the diseased persons where all district head from Jigawa state who were on their way to Argungu Kebbi state, he said adding that the zone road safety 10 comes third nationwide in the ranking of accidents rate during the period "no other diseases is killing people in the country like road traffic accident and thisis a sure of concern for all the stakeholders. </w:t>
      </w:r>
    </w:p>
    <w:p w:rsidR="004F5026" w:rsidRPr="000664C7" w:rsidRDefault="000664C7" w:rsidP="000664C7">
      <w:pPr>
        <w:adjustRightInd w:val="0"/>
        <w:snapToGrid w:val="0"/>
        <w:spacing w:after="0" w:line="240" w:lineRule="auto"/>
        <w:ind w:firstLineChars="283" w:firstLine="566"/>
        <w:jc w:val="both"/>
        <w:rPr>
          <w:rFonts w:ascii="Times New Roman" w:hAnsi="Times New Roman" w:cs="Times New Roman"/>
          <w:sz w:val="20"/>
          <w:szCs w:val="20"/>
        </w:rPr>
      </w:pPr>
      <w:r w:rsidRPr="000664C7">
        <w:rPr>
          <w:rFonts w:ascii="Times New Roman" w:hAnsi="Times New Roman" w:cs="Times New Roman"/>
          <w:sz w:val="20"/>
          <w:szCs w:val="20"/>
        </w:rPr>
        <w:t xml:space="preserve">Mrs. Josephine AGwu cautioned that "if you do not have time to eat, change or apply your make up before you get in the car it is probably good idea to start getting up earlier. Those five extra minute of sleep won't help you replace your destroyed automobile or help with your rehabilitation following an accidents" put down the cell phone, our cell phone now are a huge survival tool, they lets us make calls, receive and send text messages and e-mails, stuff in the internet and get directions, watch videos, take pictures and listen to music among other things but one place they don't belong is in your hand while you are behind the wheel. Transport workers according to Dave Spooner of the global labor institution (UK) in 2011, he said over last 20 years the urban centers of development countries have exploded in size. Formal often state owned public transport services have not had the necessary financial or institutional capacity to meet demand and have been badly affected by deregulation and privatization, most state run bus and rail services in developing countries have in effect collapsed as a consequence the information transport section has grown rapidly unemployment and rate, of urban poverty. Notwithstanding this global trend there is a spancidy of data collection and systematic analysis of information transport services. </w:t>
      </w:r>
    </w:p>
    <w:p w:rsidR="004F5026" w:rsidRDefault="000664C7" w:rsidP="000664C7">
      <w:pPr>
        <w:adjustRightInd w:val="0"/>
        <w:snapToGrid w:val="0"/>
        <w:spacing w:after="0" w:line="240" w:lineRule="auto"/>
        <w:ind w:firstLineChars="283" w:firstLine="566"/>
        <w:jc w:val="both"/>
        <w:rPr>
          <w:rFonts w:ascii="Times New Roman" w:hAnsi="Times New Roman" w:cs="Times New Roman" w:hint="eastAsia"/>
          <w:sz w:val="20"/>
          <w:szCs w:val="20"/>
          <w:lang w:eastAsia="zh-CN"/>
        </w:rPr>
      </w:pPr>
      <w:r w:rsidRPr="000664C7">
        <w:rPr>
          <w:rFonts w:ascii="Times New Roman" w:hAnsi="Times New Roman" w:cs="Times New Roman"/>
          <w:sz w:val="20"/>
          <w:szCs w:val="20"/>
        </w:rPr>
        <w:t>The sector is often ignored in policy making circle not least because compiling both quantities and qualitative information is exceedingly difficult. It is not surprising therefore, that there are little reliable and up to date data on the livelihoods of transport workers in the urban informal economy. Recently the Government tendered research into in-vehicle technology that made an evaluation of devices that can inform drivers or monitor driver behaviour,</w:t>
      </w:r>
      <w:r w:rsidRPr="000664C7">
        <w:rPr>
          <w:rFonts w:ascii="Times New Roman" w:hAnsi="Times New Roman" w:cs="Times New Roman" w:hint="eastAsia"/>
          <w:sz w:val="20"/>
          <w:szCs w:val="20"/>
          <w:lang w:eastAsia="zh-CN"/>
        </w:rPr>
        <w:t xml:space="preserve"> </w:t>
      </w:r>
      <w:r w:rsidRPr="000664C7">
        <w:rPr>
          <w:rFonts w:ascii="Times New Roman" w:hAnsi="Times New Roman" w:cs="Times New Roman"/>
          <w:sz w:val="20"/>
          <w:szCs w:val="20"/>
        </w:rPr>
        <w:t xml:space="preserve">.including BBR and vehicle collision avoidance systems. In 1986, the lack of systematic analysis on regional and intra-urban variation in accident rate was a significant cause for concern. This lead to a call for a " renewed attack on road safety problems with a detailed spatial examination, attention to movement and interaction, attention to neighbourhood and community and attention to age, </w:t>
      </w:r>
      <w:r w:rsidRPr="000664C7">
        <w:rPr>
          <w:rFonts w:ascii="Times New Roman" w:hAnsi="Times New Roman" w:cs="Times New Roman"/>
          <w:sz w:val="20"/>
          <w:szCs w:val="20"/>
        </w:rPr>
        <w:lastRenderedPageBreak/>
        <w:t xml:space="preserve">sex, ethnic, and class variation that will not only ten us just what progress we have or have not made but will give us hard evidence on which to base future policy through which progress can be monitored", Whitelegg 1986. </w:t>
      </w:r>
    </w:p>
    <w:p w:rsidR="000664C7" w:rsidRPr="000664C7" w:rsidRDefault="000664C7" w:rsidP="000664C7">
      <w:pPr>
        <w:adjustRightInd w:val="0"/>
        <w:snapToGrid w:val="0"/>
        <w:spacing w:after="0" w:line="240" w:lineRule="auto"/>
        <w:ind w:firstLineChars="283" w:firstLine="566"/>
        <w:jc w:val="both"/>
        <w:rPr>
          <w:rFonts w:ascii="Times New Roman" w:hAnsi="Times New Roman" w:cs="Times New Roman" w:hint="eastAsia"/>
          <w:sz w:val="20"/>
          <w:szCs w:val="20"/>
          <w:lang w:eastAsia="zh-CN"/>
        </w:rPr>
      </w:pPr>
    </w:p>
    <w:p w:rsidR="004F5026" w:rsidRPr="000664C7" w:rsidRDefault="000664C7" w:rsidP="000664C7">
      <w:pPr>
        <w:adjustRightInd w:val="0"/>
        <w:snapToGrid w:val="0"/>
        <w:spacing w:after="0" w:line="240" w:lineRule="auto"/>
        <w:jc w:val="both"/>
        <w:rPr>
          <w:rFonts w:ascii="Times New Roman" w:hAnsi="Times New Roman" w:cs="Times New Roman"/>
          <w:b/>
          <w:sz w:val="20"/>
          <w:szCs w:val="20"/>
        </w:rPr>
      </w:pPr>
      <w:r w:rsidRPr="000664C7">
        <w:rPr>
          <w:rFonts w:ascii="Times New Roman" w:hAnsi="Times New Roman" w:cs="Times New Roman"/>
          <w:b/>
          <w:sz w:val="20"/>
          <w:szCs w:val="20"/>
        </w:rPr>
        <w:t>2.</w:t>
      </w:r>
      <w:r w:rsidRPr="000664C7">
        <w:rPr>
          <w:rFonts w:ascii="Times New Roman" w:hAnsi="Times New Roman" w:cs="Times New Roman"/>
          <w:b/>
          <w:sz w:val="20"/>
          <w:szCs w:val="20"/>
        </w:rPr>
        <w:tab/>
        <w:t>MATERIALS AND METHOD</w:t>
      </w:r>
    </w:p>
    <w:p w:rsidR="004F5026" w:rsidRPr="000664C7" w:rsidRDefault="000664C7" w:rsidP="000664C7">
      <w:pPr>
        <w:adjustRightInd w:val="0"/>
        <w:snapToGrid w:val="0"/>
        <w:spacing w:after="0" w:line="240" w:lineRule="auto"/>
        <w:ind w:firstLineChars="354" w:firstLine="708"/>
        <w:jc w:val="both"/>
        <w:rPr>
          <w:rFonts w:ascii="Times New Roman" w:hAnsi="Times New Roman" w:cs="Times New Roman"/>
          <w:sz w:val="20"/>
          <w:szCs w:val="20"/>
        </w:rPr>
      </w:pPr>
      <w:r w:rsidRPr="000664C7">
        <w:rPr>
          <w:rFonts w:ascii="Times New Roman" w:hAnsi="Times New Roman" w:cs="Times New Roman"/>
          <w:i/>
          <w:sz w:val="20"/>
          <w:szCs w:val="20"/>
        </w:rPr>
        <w:t xml:space="preserve">Data collection: </w:t>
      </w:r>
      <w:r w:rsidRPr="000664C7">
        <w:rPr>
          <w:rFonts w:ascii="Times New Roman" w:hAnsi="Times New Roman" w:cs="Times New Roman"/>
          <w:sz w:val="20"/>
          <w:szCs w:val="20"/>
        </w:rPr>
        <w:t xml:space="preserve">This is the first step in a statistical investigation or a research work. It is defined as an assembling of facts needs for the purpose of investigating a particular project at hand. There is various method of data collection. They are interview method (person or delegated investigation), questionnaire method (mail or personal) , observation method, experimentation method , registration method and transcription from records (publishes or unpublished). </w:t>
      </w:r>
    </w:p>
    <w:p w:rsidR="004F5026" w:rsidRPr="000664C7" w:rsidRDefault="000664C7" w:rsidP="000664C7">
      <w:pPr>
        <w:tabs>
          <w:tab w:val="left" w:pos="2771"/>
        </w:tabs>
        <w:adjustRightInd w:val="0"/>
        <w:snapToGrid w:val="0"/>
        <w:spacing w:after="0" w:line="240" w:lineRule="auto"/>
        <w:ind w:firstLineChars="354" w:firstLine="708"/>
        <w:jc w:val="both"/>
        <w:rPr>
          <w:rFonts w:ascii="Times New Roman" w:hAnsi="Times New Roman" w:cs="Times New Roman"/>
          <w:sz w:val="20"/>
          <w:szCs w:val="20"/>
        </w:rPr>
      </w:pPr>
      <w:r w:rsidRPr="000664C7">
        <w:rPr>
          <w:rFonts w:ascii="Times New Roman" w:hAnsi="Times New Roman" w:cs="Times New Roman"/>
          <w:i/>
          <w:sz w:val="20"/>
          <w:szCs w:val="20"/>
        </w:rPr>
        <w:t xml:space="preserve">Source of data: </w:t>
      </w:r>
      <w:r w:rsidRPr="000664C7">
        <w:rPr>
          <w:rFonts w:ascii="Times New Roman" w:hAnsi="Times New Roman" w:cs="Times New Roman"/>
          <w:sz w:val="20"/>
          <w:szCs w:val="20"/>
        </w:rPr>
        <w:t xml:space="preserve">The source of data for this research work is secondary collected by the investigator. Data collected from secondary source need some caution before it could be used, it must be verified to be reliable, current and free from falsification. The method employed for the purpose of this study is the method of transcription from records. </w:t>
      </w:r>
    </w:p>
    <w:p w:rsidR="004F5026" w:rsidRPr="000664C7" w:rsidRDefault="000664C7" w:rsidP="000664C7">
      <w:pPr>
        <w:adjustRightInd w:val="0"/>
        <w:snapToGrid w:val="0"/>
        <w:spacing w:after="0" w:line="240" w:lineRule="auto"/>
        <w:ind w:firstLineChars="354" w:firstLine="708"/>
        <w:jc w:val="both"/>
        <w:rPr>
          <w:rFonts w:ascii="Times New Roman" w:hAnsi="Times New Roman" w:cs="Times New Roman"/>
          <w:sz w:val="20"/>
          <w:szCs w:val="20"/>
        </w:rPr>
      </w:pPr>
      <w:r w:rsidRPr="000664C7">
        <w:rPr>
          <w:rFonts w:ascii="Times New Roman" w:hAnsi="Times New Roman" w:cs="Times New Roman"/>
          <w:i/>
          <w:sz w:val="20"/>
          <w:szCs w:val="20"/>
        </w:rPr>
        <w:t xml:space="preserve">Hotelling's t-squared methods: </w:t>
      </w:r>
      <w:r w:rsidRPr="000664C7">
        <w:rPr>
          <w:rFonts w:ascii="Times New Roman" w:hAnsi="Times New Roman" w:cs="Times New Roman"/>
          <w:sz w:val="20"/>
          <w:szCs w:val="20"/>
        </w:rPr>
        <w:t xml:space="preserve">In statistics Hotellings T-squared distribution is important because it arise as the distribution of a set statistics which are natural generalization of statistics underlying student's T distribution. In particular, the distribution arises in multivariate statistics in undertaking tests of the differences between the multivariate) means of different populations, where tests for univariate problem would make u se of a t-test. It is proportional to the F distribution. The distribution is named for Harold Hotelling who developed it as a generalization of student t-distribution. </w:t>
      </w:r>
    </w:p>
    <w:p w:rsidR="004F5026" w:rsidRDefault="000664C7" w:rsidP="000664C7">
      <w:pPr>
        <w:adjustRightInd w:val="0"/>
        <w:snapToGrid w:val="0"/>
        <w:spacing w:after="0" w:line="240" w:lineRule="auto"/>
        <w:ind w:firstLineChars="354" w:firstLine="708"/>
        <w:jc w:val="both"/>
        <w:rPr>
          <w:rFonts w:ascii="Times New Roman" w:hAnsi="Times New Roman" w:cs="Times New Roman" w:hint="eastAsia"/>
          <w:sz w:val="20"/>
          <w:szCs w:val="20"/>
          <w:lang w:eastAsia="zh-CN"/>
        </w:rPr>
      </w:pPr>
      <w:r w:rsidRPr="000664C7">
        <w:rPr>
          <w:rFonts w:ascii="Times New Roman" w:hAnsi="Times New Roman" w:cs="Times New Roman"/>
          <w:i/>
          <w:sz w:val="20"/>
          <w:szCs w:val="20"/>
        </w:rPr>
        <w:lastRenderedPageBreak/>
        <w:t xml:space="preserve">Two Way Anova: </w:t>
      </w:r>
      <w:r w:rsidRPr="000664C7">
        <w:rPr>
          <w:rFonts w:ascii="Times New Roman" w:hAnsi="Times New Roman" w:cs="Times New Roman"/>
          <w:sz w:val="20"/>
          <w:szCs w:val="20"/>
        </w:rPr>
        <w:t>This is always known as two-way ANOVA. All the treatment must appear in the same block. Two ways ANOVA is of the form.</w:t>
      </w:r>
    </w:p>
    <w:p w:rsidR="000664C7" w:rsidRPr="000664C7" w:rsidRDefault="000664C7" w:rsidP="000664C7">
      <w:pPr>
        <w:adjustRightInd w:val="0"/>
        <w:snapToGrid w:val="0"/>
        <w:spacing w:after="0" w:line="240" w:lineRule="auto"/>
        <w:ind w:firstLineChars="354" w:firstLine="708"/>
        <w:jc w:val="both"/>
        <w:rPr>
          <w:rFonts w:ascii="Times New Roman" w:hAnsi="Times New Roman" w:cs="Times New Roman" w:hint="eastAsia"/>
          <w:sz w:val="20"/>
          <w:szCs w:val="20"/>
          <w:lang w:eastAsia="zh-CN"/>
        </w:rPr>
      </w:pPr>
    </w:p>
    <w:p w:rsidR="004F5026" w:rsidRPr="000664C7" w:rsidRDefault="000664C7" w:rsidP="000664C7">
      <w:pPr>
        <w:adjustRightInd w:val="0"/>
        <w:snapToGrid w:val="0"/>
        <w:spacing w:after="0" w:line="240" w:lineRule="auto"/>
        <w:jc w:val="both"/>
        <w:rPr>
          <w:rFonts w:ascii="Times New Roman" w:hAnsi="Times New Roman" w:cs="Times New Roman"/>
          <w:b/>
          <w:sz w:val="20"/>
          <w:szCs w:val="20"/>
        </w:rPr>
      </w:pPr>
      <w:r w:rsidRPr="000664C7">
        <w:rPr>
          <w:rFonts w:ascii="Times New Roman" w:hAnsi="Times New Roman" w:cs="Times New Roman"/>
          <w:b/>
          <w:sz w:val="20"/>
          <w:szCs w:val="20"/>
        </w:rPr>
        <w:t>2.1</w:t>
      </w:r>
      <w:r w:rsidRPr="000664C7">
        <w:rPr>
          <w:rFonts w:ascii="Times New Roman" w:hAnsi="Times New Roman" w:cs="Times New Roman"/>
          <w:b/>
          <w:sz w:val="20"/>
          <w:szCs w:val="20"/>
        </w:rPr>
        <w:tab/>
        <w:t>MODEL</w:t>
      </w:r>
    </w:p>
    <w:p w:rsidR="004F5026" w:rsidRPr="000664C7" w:rsidRDefault="004F5026" w:rsidP="000664C7">
      <w:pPr>
        <w:adjustRightInd w:val="0"/>
        <w:snapToGrid w:val="0"/>
        <w:spacing w:after="0" w:line="240" w:lineRule="auto"/>
        <w:ind w:left="720"/>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ij</m:t>
            </m:r>
          </m:sub>
        </m:sSub>
        <m:r>
          <w:rPr>
            <w:rFonts w:ascii="Cambria Math" w:hAnsi="Cambria Math" w:cs="Times New Roman"/>
            <w:sz w:val="20"/>
            <w:szCs w:val="20"/>
          </w:rPr>
          <m:t>=μ+</m:t>
        </m:r>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j</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ij</m:t>
            </m:r>
          </m:sub>
        </m:sSub>
      </m:oMath>
      <w:r w:rsidR="000664C7" w:rsidRPr="000664C7">
        <w:rPr>
          <w:rFonts w:ascii="Times New Roman" w:hAnsi="Times New Roman" w:cs="Times New Roman"/>
          <w:sz w:val="20"/>
          <w:szCs w:val="20"/>
        </w:rPr>
        <w:tab/>
        <w:t>for i = 1, 2, …</w:t>
      </w:r>
    </w:p>
    <w:p w:rsidR="004F5026" w:rsidRPr="000664C7" w:rsidRDefault="000664C7" w:rsidP="000664C7">
      <w:pPr>
        <w:adjustRightInd w:val="0"/>
        <w:snapToGrid w:val="0"/>
        <w:spacing w:after="0" w:line="240" w:lineRule="auto"/>
        <w:ind w:left="720"/>
        <w:jc w:val="both"/>
        <w:rPr>
          <w:rFonts w:ascii="Times New Roman" w:hAnsi="Times New Roman" w:cs="Times New Roman"/>
          <w:sz w:val="20"/>
          <w:szCs w:val="20"/>
        </w:rPr>
      </w:pPr>
      <w:r w:rsidRPr="000664C7">
        <w:rPr>
          <w:rFonts w:ascii="Times New Roman" w:hAnsi="Times New Roman" w:cs="Times New Roman"/>
          <w:sz w:val="20"/>
          <w:szCs w:val="20"/>
        </w:rPr>
        <w:t>i = 1, 2</w:t>
      </w:r>
      <w:r w:rsidRPr="000664C7">
        <w:rPr>
          <w:rFonts w:ascii="Times New Roman" w:hAnsi="Times New Roman" w:cs="Times New Roman"/>
          <w:sz w:val="20"/>
          <w:szCs w:val="20"/>
        </w:rPr>
        <w:tab/>
        <w:t>------p;        j = 1, 2 -----q</w:t>
      </w:r>
    </w:p>
    <w:p w:rsidR="004F5026" w:rsidRPr="000664C7" w:rsidRDefault="000664C7" w:rsidP="000664C7">
      <w:pPr>
        <w:adjustRightInd w:val="0"/>
        <w:snapToGrid w:val="0"/>
        <w:spacing w:after="0" w:line="240" w:lineRule="auto"/>
        <w:jc w:val="both"/>
        <w:rPr>
          <w:rFonts w:ascii="Times New Roman" w:hAnsi="Times New Roman" w:cs="Times New Roman"/>
          <w:sz w:val="20"/>
          <w:szCs w:val="20"/>
        </w:rPr>
      </w:pPr>
      <w:r w:rsidRPr="000664C7">
        <w:rPr>
          <w:rFonts w:ascii="Times New Roman" w:hAnsi="Times New Roman" w:cs="Times New Roman"/>
          <w:sz w:val="20"/>
          <w:szCs w:val="20"/>
        </w:rPr>
        <w:t>Where</w:t>
      </w:r>
    </w:p>
    <w:p w:rsidR="004F5026" w:rsidRPr="000664C7" w:rsidRDefault="000664C7" w:rsidP="000664C7">
      <w:pPr>
        <w:adjustRightInd w:val="0"/>
        <w:snapToGrid w:val="0"/>
        <w:spacing w:after="0" w:line="240" w:lineRule="auto"/>
        <w:ind w:left="720"/>
        <w:jc w:val="both"/>
        <w:rPr>
          <w:rFonts w:ascii="Times New Roman" w:hAnsi="Times New Roman" w:cs="Times New Roman"/>
          <w:sz w:val="20"/>
          <w:szCs w:val="20"/>
        </w:rPr>
      </w:pPr>
      <w:r w:rsidRPr="000664C7">
        <w:rPr>
          <w:rFonts w:ascii="Times New Roman" w:hAnsi="Times New Roman" w:cs="Times New Roman"/>
          <w:sz w:val="20"/>
          <w:szCs w:val="20"/>
        </w:rPr>
        <w:t>Y</w:t>
      </w:r>
      <w:r w:rsidRPr="000664C7">
        <w:rPr>
          <w:rFonts w:ascii="Times New Roman" w:hAnsi="Times New Roman" w:cs="Times New Roman"/>
          <w:sz w:val="20"/>
          <w:szCs w:val="20"/>
          <w:vertAlign w:val="subscript"/>
        </w:rPr>
        <w:t>ij</w:t>
      </w:r>
      <w:r w:rsidRPr="000664C7">
        <w:rPr>
          <w:rFonts w:ascii="Times New Roman" w:hAnsi="Times New Roman" w:cs="Times New Roman"/>
          <w:sz w:val="20"/>
          <w:szCs w:val="20"/>
        </w:rPr>
        <w:tab/>
        <w:t>=</w:t>
      </w:r>
      <w:r w:rsidRPr="000664C7">
        <w:rPr>
          <w:rFonts w:ascii="Times New Roman" w:hAnsi="Times New Roman" w:cs="Times New Roman"/>
          <w:sz w:val="20"/>
          <w:szCs w:val="20"/>
        </w:rPr>
        <w:tab/>
        <w:t>is the observation at the level (i</w:t>
      </w:r>
      <w:r w:rsidRPr="000664C7">
        <w:rPr>
          <w:rFonts w:ascii="Times New Roman" w:hAnsi="Times New Roman" w:cs="Times New Roman"/>
          <w:sz w:val="20"/>
          <w:szCs w:val="20"/>
          <w:vertAlign w:val="superscript"/>
        </w:rPr>
        <w:t>th</w:t>
      </w:r>
      <w:r w:rsidRPr="000664C7">
        <w:rPr>
          <w:rFonts w:ascii="Times New Roman" w:hAnsi="Times New Roman" w:cs="Times New Roman"/>
          <w:sz w:val="20"/>
          <w:szCs w:val="20"/>
        </w:rPr>
        <w:t xml:space="preserve"> and j</w:t>
      </w:r>
      <w:r w:rsidRPr="000664C7">
        <w:rPr>
          <w:rFonts w:ascii="Times New Roman" w:hAnsi="Times New Roman" w:cs="Times New Roman"/>
          <w:sz w:val="20"/>
          <w:szCs w:val="20"/>
          <w:vertAlign w:val="superscript"/>
        </w:rPr>
        <w:t>th</w:t>
      </w:r>
      <w:r w:rsidRPr="000664C7">
        <w:rPr>
          <w:rFonts w:ascii="Times New Roman" w:hAnsi="Times New Roman" w:cs="Times New Roman"/>
          <w:sz w:val="20"/>
          <w:szCs w:val="20"/>
        </w:rPr>
        <w:t>) of factor A and B.</w:t>
      </w:r>
    </w:p>
    <w:p w:rsidR="004F5026" w:rsidRPr="000664C7" w:rsidRDefault="000664C7" w:rsidP="000664C7">
      <w:pPr>
        <w:adjustRightInd w:val="0"/>
        <w:snapToGrid w:val="0"/>
        <w:spacing w:after="0" w:line="240" w:lineRule="auto"/>
        <w:ind w:left="720"/>
        <w:jc w:val="both"/>
        <w:rPr>
          <w:rFonts w:ascii="Times New Roman" w:hAnsi="Times New Roman" w:cs="Times New Roman"/>
          <w:sz w:val="20"/>
          <w:szCs w:val="20"/>
        </w:rPr>
      </w:pPr>
      <m:oMath>
        <m:r>
          <w:rPr>
            <w:rFonts w:ascii="Cambria Math" w:hAnsi="Cambria Math" w:cs="Times New Roman"/>
            <w:sz w:val="20"/>
            <w:szCs w:val="20"/>
          </w:rPr>
          <m:t>μ</m:t>
        </m:r>
      </m:oMath>
      <w:r w:rsidRPr="000664C7">
        <w:rPr>
          <w:rFonts w:ascii="Times New Roman" w:hAnsi="Times New Roman" w:cs="Times New Roman"/>
          <w:sz w:val="20"/>
          <w:szCs w:val="20"/>
        </w:rPr>
        <w:tab/>
        <w:t>=</w:t>
      </w:r>
      <w:r w:rsidRPr="000664C7">
        <w:rPr>
          <w:rFonts w:ascii="Times New Roman" w:hAnsi="Times New Roman" w:cs="Times New Roman"/>
          <w:sz w:val="20"/>
          <w:szCs w:val="20"/>
        </w:rPr>
        <w:tab/>
        <w:t>overall mean effect</w:t>
      </w:r>
    </w:p>
    <w:p w:rsidR="004F5026" w:rsidRPr="000664C7" w:rsidRDefault="004F5026" w:rsidP="000664C7">
      <w:pPr>
        <w:adjustRightInd w:val="0"/>
        <w:snapToGrid w:val="0"/>
        <w:spacing w:after="0" w:line="240" w:lineRule="auto"/>
        <w:ind w:left="720"/>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σ</m:t>
            </m:r>
          </m:e>
          <m:sub>
            <m:r>
              <w:rPr>
                <w:rFonts w:ascii="Cambria Math" w:hAnsi="Cambria Math" w:cs="Times New Roman"/>
                <w:sz w:val="20"/>
                <w:szCs w:val="20"/>
              </w:rPr>
              <m:t>i</m:t>
            </m:r>
          </m:sub>
        </m:sSub>
      </m:oMath>
      <w:r w:rsidR="000664C7" w:rsidRPr="000664C7">
        <w:rPr>
          <w:rFonts w:ascii="Times New Roman" w:hAnsi="Times New Roman" w:cs="Times New Roman"/>
          <w:sz w:val="20"/>
          <w:szCs w:val="20"/>
        </w:rPr>
        <w:tab/>
        <w:t>=</w:t>
      </w:r>
      <w:r w:rsidR="000664C7" w:rsidRPr="000664C7">
        <w:rPr>
          <w:rFonts w:ascii="Times New Roman" w:hAnsi="Times New Roman" w:cs="Times New Roman"/>
          <w:sz w:val="20"/>
          <w:szCs w:val="20"/>
        </w:rPr>
        <w:tab/>
        <w:t>effect of the factor A at i</w:t>
      </w:r>
      <w:r w:rsidR="000664C7" w:rsidRPr="000664C7">
        <w:rPr>
          <w:rFonts w:ascii="Times New Roman" w:hAnsi="Times New Roman" w:cs="Times New Roman"/>
          <w:sz w:val="20"/>
          <w:szCs w:val="20"/>
          <w:vertAlign w:val="superscript"/>
        </w:rPr>
        <w:t xml:space="preserve">th </w:t>
      </w:r>
      <w:r w:rsidR="000664C7" w:rsidRPr="000664C7">
        <w:rPr>
          <w:rFonts w:ascii="Times New Roman" w:hAnsi="Times New Roman" w:cs="Times New Roman"/>
          <w:sz w:val="20"/>
          <w:szCs w:val="20"/>
        </w:rPr>
        <w:t>level.</w:t>
      </w:r>
    </w:p>
    <w:p w:rsidR="004F5026" w:rsidRPr="000664C7" w:rsidRDefault="004F5026" w:rsidP="000664C7">
      <w:pPr>
        <w:adjustRightInd w:val="0"/>
        <w:snapToGrid w:val="0"/>
        <w:spacing w:after="0" w:line="240" w:lineRule="auto"/>
        <w:ind w:left="720"/>
        <w:jc w:val="both"/>
        <w:rPr>
          <w:rFonts w:ascii="Times New Roman" w:hAnsi="Times New Roman" w:cs="Times New Roman"/>
          <w:sz w:val="20"/>
          <w:szCs w:val="20"/>
        </w:rPr>
      </w:pPr>
      <m:oMath>
        <m:sSub>
          <m:sSubPr>
            <m:ctrlPr>
              <w:rPr>
                <w:rFonts w:ascii="Cambria Math" w:hAnsi="Cambria Math" w:cs="Times New Roman"/>
                <w:i/>
                <w:sz w:val="20"/>
                <w:szCs w:val="20"/>
                <w:vertAlign w:val="superscript"/>
              </w:rPr>
            </m:ctrlPr>
          </m:sSubPr>
          <m:e>
            <m:r>
              <w:rPr>
                <w:rFonts w:ascii="Cambria Math" w:hAnsi="Cambria Math" w:cs="Times New Roman"/>
                <w:sz w:val="20"/>
                <w:szCs w:val="20"/>
                <w:vertAlign w:val="superscript"/>
              </w:rPr>
              <m:t>β</m:t>
            </m:r>
          </m:e>
          <m:sub>
            <m:r>
              <w:rPr>
                <w:rFonts w:ascii="Cambria Math" w:hAnsi="Cambria Math" w:cs="Times New Roman"/>
                <w:sz w:val="20"/>
                <w:szCs w:val="20"/>
                <w:vertAlign w:val="superscript"/>
              </w:rPr>
              <m:t>j</m:t>
            </m:r>
          </m:sub>
        </m:sSub>
      </m:oMath>
      <w:r w:rsidR="000664C7" w:rsidRPr="000664C7">
        <w:rPr>
          <w:rFonts w:ascii="Times New Roman" w:hAnsi="Times New Roman" w:cs="Times New Roman"/>
          <w:sz w:val="20"/>
          <w:szCs w:val="20"/>
        </w:rPr>
        <w:tab/>
        <w:t>=</w:t>
      </w:r>
      <w:r w:rsidR="000664C7" w:rsidRPr="000664C7">
        <w:rPr>
          <w:rFonts w:ascii="Times New Roman" w:hAnsi="Times New Roman" w:cs="Times New Roman"/>
          <w:sz w:val="20"/>
          <w:szCs w:val="20"/>
        </w:rPr>
        <w:tab/>
        <w:t>effect of the factor B at j</w:t>
      </w:r>
      <w:r w:rsidR="000664C7" w:rsidRPr="000664C7">
        <w:rPr>
          <w:rFonts w:ascii="Times New Roman" w:hAnsi="Times New Roman" w:cs="Times New Roman"/>
          <w:sz w:val="20"/>
          <w:szCs w:val="20"/>
          <w:vertAlign w:val="superscript"/>
        </w:rPr>
        <w:t xml:space="preserve">th </w:t>
      </w:r>
      <w:r w:rsidR="000664C7" w:rsidRPr="000664C7">
        <w:rPr>
          <w:rFonts w:ascii="Times New Roman" w:hAnsi="Times New Roman" w:cs="Times New Roman"/>
          <w:sz w:val="20"/>
          <w:szCs w:val="20"/>
        </w:rPr>
        <w:t>level</w:t>
      </w:r>
    </w:p>
    <w:p w:rsidR="004F5026" w:rsidRPr="000664C7" w:rsidRDefault="004F5026" w:rsidP="000664C7">
      <w:pPr>
        <w:adjustRightInd w:val="0"/>
        <w:snapToGrid w:val="0"/>
        <w:spacing w:after="0" w:line="240" w:lineRule="auto"/>
        <w:ind w:left="720"/>
        <w:jc w:val="both"/>
        <w:rPr>
          <w:rFonts w:ascii="Times New Roman" w:hAnsi="Times New Roman" w:cs="Times New Roman"/>
          <w:sz w:val="20"/>
          <w:szCs w:val="20"/>
        </w:rPr>
      </w:pPr>
      <m:oMath>
        <m:sSub>
          <m:sSubPr>
            <m:ctrlPr>
              <w:rPr>
                <w:rFonts w:ascii="Cambria Math" w:hAnsi="Cambria Math" w:cs="Times New Roman"/>
                <w:i/>
                <w:sz w:val="20"/>
                <w:szCs w:val="20"/>
                <w:vertAlign w:val="superscript"/>
              </w:rPr>
            </m:ctrlPr>
          </m:sSubPr>
          <m:e>
            <m:r>
              <w:rPr>
                <w:rFonts w:ascii="Cambria Math" w:hAnsi="Cambria Math" w:cs="Times New Roman"/>
                <w:sz w:val="20"/>
                <w:szCs w:val="20"/>
                <w:vertAlign w:val="superscript"/>
              </w:rPr>
              <m:t>e</m:t>
            </m:r>
          </m:e>
          <m:sub>
            <m:r>
              <w:rPr>
                <w:rFonts w:ascii="Cambria Math" w:hAnsi="Cambria Math" w:cs="Times New Roman"/>
                <w:sz w:val="20"/>
                <w:szCs w:val="20"/>
                <w:vertAlign w:val="superscript"/>
              </w:rPr>
              <m:t>ij</m:t>
            </m:r>
          </m:sub>
        </m:sSub>
      </m:oMath>
      <w:r w:rsidR="000664C7" w:rsidRPr="000664C7">
        <w:rPr>
          <w:rFonts w:ascii="Times New Roman" w:hAnsi="Times New Roman" w:cs="Times New Roman"/>
          <w:sz w:val="20"/>
          <w:szCs w:val="20"/>
          <w:vertAlign w:val="superscript"/>
        </w:rPr>
        <w:tab/>
      </w:r>
      <w:r w:rsidR="000664C7" w:rsidRPr="000664C7">
        <w:rPr>
          <w:rFonts w:ascii="Times New Roman" w:hAnsi="Times New Roman" w:cs="Times New Roman"/>
          <w:sz w:val="20"/>
          <w:szCs w:val="20"/>
        </w:rPr>
        <w:t>=</w:t>
      </w:r>
      <w:r w:rsidR="000664C7" w:rsidRPr="000664C7">
        <w:rPr>
          <w:rFonts w:ascii="Times New Roman" w:hAnsi="Times New Roman" w:cs="Times New Roman"/>
          <w:sz w:val="20"/>
          <w:szCs w:val="20"/>
        </w:rPr>
        <w:tab/>
        <w:t>random error associated with the observations.</w:t>
      </w:r>
    </w:p>
    <w:p w:rsidR="000664C7" w:rsidRDefault="000664C7" w:rsidP="000664C7">
      <w:pPr>
        <w:adjustRightInd w:val="0"/>
        <w:snapToGrid w:val="0"/>
        <w:spacing w:after="0" w:line="240" w:lineRule="auto"/>
        <w:jc w:val="both"/>
        <w:rPr>
          <w:rFonts w:ascii="Times New Roman" w:hAnsi="Times New Roman" w:cs="Times New Roman" w:hint="eastAsia"/>
          <w:i/>
          <w:sz w:val="20"/>
          <w:szCs w:val="20"/>
          <w:lang w:eastAsia="zh-CN"/>
        </w:rPr>
      </w:pPr>
    </w:p>
    <w:p w:rsidR="004F5026" w:rsidRDefault="000664C7" w:rsidP="000664C7">
      <w:pPr>
        <w:adjustRightInd w:val="0"/>
        <w:snapToGrid w:val="0"/>
        <w:spacing w:after="0" w:line="240" w:lineRule="auto"/>
        <w:ind w:firstLine="720"/>
        <w:jc w:val="both"/>
        <w:rPr>
          <w:rFonts w:ascii="Times New Roman" w:hAnsi="Times New Roman" w:cs="Times New Roman" w:hint="eastAsia"/>
          <w:sz w:val="20"/>
          <w:szCs w:val="20"/>
          <w:lang w:eastAsia="zh-CN"/>
        </w:rPr>
      </w:pPr>
      <w:r w:rsidRPr="000664C7">
        <w:rPr>
          <w:rFonts w:ascii="Times New Roman" w:hAnsi="Times New Roman" w:cs="Times New Roman"/>
          <w:i/>
          <w:sz w:val="20"/>
          <w:szCs w:val="20"/>
        </w:rPr>
        <w:t>Tukey Range Test</w:t>
      </w:r>
      <w:r w:rsidRPr="000664C7">
        <w:rPr>
          <w:rFonts w:ascii="Times New Roman" w:hAnsi="Times New Roman" w:cs="Times New Roman"/>
          <w:sz w:val="20"/>
          <w:szCs w:val="20"/>
        </w:rPr>
        <w:t>: Tukey test, also known as the Tukey range test, Tuke y method, Tukey honest significance test, Tukey HSD (honestly significant difference) test or the Tukey-Kramer method, is a single-step multiple comparison procedure and statistical test. It is used in conjunction with an ANOVA to find means that are significantly different from each other. Named after John Tukey, it compares all possible pairs of means, and is based on a studentized range distribution (q) (this distribution is similar to the distribution from the t-test). The Tukey HSD tests should not be confused with the Tukey Mean Difference tests (also known as the Bland-Altman Test).</w:t>
      </w:r>
    </w:p>
    <w:p w:rsidR="000664C7" w:rsidRPr="000664C7" w:rsidRDefault="000664C7" w:rsidP="000664C7">
      <w:pPr>
        <w:adjustRightInd w:val="0"/>
        <w:snapToGrid w:val="0"/>
        <w:spacing w:after="0" w:line="240" w:lineRule="auto"/>
        <w:ind w:firstLine="720"/>
        <w:jc w:val="both"/>
        <w:rPr>
          <w:rFonts w:ascii="Times New Roman" w:hAnsi="Times New Roman" w:cs="Times New Roman" w:hint="eastAsia"/>
          <w:sz w:val="20"/>
          <w:szCs w:val="20"/>
          <w:lang w:eastAsia="zh-CN"/>
        </w:rPr>
      </w:pPr>
    </w:p>
    <w:p w:rsidR="004F5026" w:rsidRPr="000664C7" w:rsidRDefault="000664C7" w:rsidP="000664C7">
      <w:pPr>
        <w:adjustRightInd w:val="0"/>
        <w:snapToGrid w:val="0"/>
        <w:spacing w:after="0" w:line="240" w:lineRule="auto"/>
        <w:jc w:val="both"/>
        <w:rPr>
          <w:rFonts w:ascii="Times New Roman" w:hAnsi="Times New Roman" w:cs="Times New Roman"/>
          <w:b/>
          <w:sz w:val="20"/>
          <w:szCs w:val="20"/>
        </w:rPr>
      </w:pPr>
      <w:r w:rsidRPr="000664C7">
        <w:rPr>
          <w:rFonts w:ascii="Times New Roman" w:hAnsi="Times New Roman" w:cs="Times New Roman"/>
          <w:b/>
          <w:sz w:val="20"/>
          <w:szCs w:val="20"/>
        </w:rPr>
        <w:t>2.2</w:t>
      </w:r>
      <w:r w:rsidRPr="000664C7">
        <w:rPr>
          <w:rFonts w:ascii="Times New Roman" w:hAnsi="Times New Roman" w:cs="Times New Roman"/>
          <w:b/>
          <w:sz w:val="20"/>
          <w:szCs w:val="20"/>
        </w:rPr>
        <w:tab/>
        <w:t>ANALYSIS</w:t>
      </w:r>
    </w:p>
    <w:p w:rsidR="004F5026" w:rsidRDefault="000664C7" w:rsidP="000664C7">
      <w:pPr>
        <w:adjustRightInd w:val="0"/>
        <w:snapToGrid w:val="0"/>
        <w:spacing w:after="0" w:line="240" w:lineRule="auto"/>
        <w:jc w:val="both"/>
        <w:rPr>
          <w:rFonts w:ascii="Times New Roman" w:hAnsi="Times New Roman" w:cs="Times New Roman" w:hint="eastAsia"/>
          <w:sz w:val="20"/>
          <w:szCs w:val="20"/>
          <w:lang w:eastAsia="zh-CN"/>
        </w:rPr>
      </w:pPr>
      <w:r w:rsidRPr="000664C7">
        <w:rPr>
          <w:rFonts w:ascii="Times New Roman" w:hAnsi="Times New Roman" w:cs="Times New Roman"/>
          <w:sz w:val="20"/>
          <w:szCs w:val="20"/>
        </w:rPr>
        <w:t>The data below were collected on the reported cases and casualties of road accidents in Nigeria based on Regions from years 2013 to 2018.</w:t>
      </w:r>
    </w:p>
    <w:p w:rsidR="000664C7" w:rsidRPr="000664C7" w:rsidRDefault="000664C7" w:rsidP="000664C7">
      <w:pPr>
        <w:adjustRightInd w:val="0"/>
        <w:snapToGrid w:val="0"/>
        <w:spacing w:after="0" w:line="240" w:lineRule="auto"/>
        <w:jc w:val="both"/>
        <w:rPr>
          <w:rFonts w:ascii="Times New Roman" w:hAnsi="Times New Roman" w:cs="Times New Roman" w:hint="eastAsia"/>
          <w:sz w:val="20"/>
          <w:szCs w:val="20"/>
          <w:lang w:eastAsia="zh-CN"/>
        </w:rPr>
        <w:sectPr w:rsidR="000664C7" w:rsidRPr="000664C7">
          <w:type w:val="continuous"/>
          <w:pgSz w:w="12191" w:h="15819"/>
          <w:pgMar w:top="1440" w:right="1440" w:bottom="1440" w:left="1440" w:header="720" w:footer="720" w:gutter="0"/>
          <w:cols w:num="2" w:space="695"/>
          <w:docGrid w:linePitch="360"/>
        </w:sectPr>
      </w:pPr>
    </w:p>
    <w:p w:rsidR="000664C7" w:rsidRDefault="000664C7" w:rsidP="000664C7">
      <w:pPr>
        <w:adjustRightInd w:val="0"/>
        <w:snapToGrid w:val="0"/>
        <w:spacing w:after="0" w:line="240" w:lineRule="auto"/>
        <w:ind w:left="1960"/>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ind w:left="1960"/>
        <w:rPr>
          <w:rFonts w:ascii="Times New Roman" w:hAnsi="Times New Roman" w:cs="Times New Roman" w:hint="eastAsia"/>
          <w:b/>
          <w:sz w:val="20"/>
          <w:szCs w:val="20"/>
          <w:lang w:eastAsia="zh-CN"/>
        </w:rPr>
      </w:pPr>
    </w:p>
    <w:p w:rsidR="004F5026" w:rsidRPr="000664C7" w:rsidRDefault="000664C7" w:rsidP="000664C7">
      <w:pPr>
        <w:adjustRightInd w:val="0"/>
        <w:snapToGrid w:val="0"/>
        <w:spacing w:after="0" w:line="240" w:lineRule="auto"/>
        <w:ind w:left="1960"/>
        <w:rPr>
          <w:rFonts w:ascii="Times New Roman" w:eastAsia="Arial" w:hAnsi="Times New Roman" w:cs="Times New Roman"/>
          <w:b/>
          <w:sz w:val="20"/>
          <w:szCs w:val="20"/>
        </w:rPr>
      </w:pPr>
      <w:r w:rsidRPr="000664C7">
        <w:rPr>
          <w:rFonts w:ascii="Times New Roman" w:eastAsia="Arial" w:hAnsi="Times New Roman" w:cs="Times New Roman"/>
          <w:b/>
          <w:sz w:val="20"/>
          <w:szCs w:val="20"/>
        </w:rPr>
        <w:t>Tests of Between-Subjects Effects</w:t>
      </w:r>
    </w:p>
    <w:p w:rsidR="004F5026" w:rsidRPr="000664C7" w:rsidRDefault="000664C7" w:rsidP="000664C7">
      <w:pPr>
        <w:adjustRightInd w:val="0"/>
        <w:snapToGrid w:val="0"/>
        <w:spacing w:after="0" w:line="240" w:lineRule="auto"/>
        <w:ind w:left="80"/>
        <w:rPr>
          <w:rFonts w:ascii="Times New Roman" w:eastAsia="Arial" w:hAnsi="Times New Roman" w:cs="Times New Roman"/>
          <w:sz w:val="20"/>
          <w:szCs w:val="20"/>
        </w:rPr>
      </w:pPr>
      <w:r w:rsidRPr="000664C7">
        <w:rPr>
          <w:rFonts w:ascii="Times New Roman" w:eastAsia="Arial" w:hAnsi="Times New Roman" w:cs="Times New Roman"/>
          <w:sz w:val="20"/>
          <w:szCs w:val="20"/>
        </w:rPr>
        <w:t>Dependent Variable: REPORTED CASUALITIES IN NIGERIAN GEO-POLITICAL</w:t>
      </w:r>
      <w:r>
        <w:rPr>
          <w:rFonts w:ascii="Times New Roman" w:hAnsi="Times New Roman" w:cs="Times New Roman" w:hint="eastAsia"/>
          <w:sz w:val="20"/>
          <w:szCs w:val="20"/>
          <w:lang w:eastAsia="zh-CN"/>
        </w:rPr>
        <w:t xml:space="preserve"> </w:t>
      </w:r>
      <w:r w:rsidRPr="000664C7">
        <w:rPr>
          <w:rFonts w:ascii="Times New Roman" w:eastAsia="Arial" w:hAnsi="Times New Roman" w:cs="Times New Roman"/>
          <w:sz w:val="20"/>
          <w:szCs w:val="20"/>
        </w:rPr>
        <w:t>ZONES</w:t>
      </w:r>
    </w:p>
    <w:tbl>
      <w:tblPr>
        <w:tblW w:w="9358" w:type="dxa"/>
        <w:tblInd w:w="10" w:type="dxa"/>
        <w:tblLayout w:type="fixed"/>
        <w:tblCellMar>
          <w:left w:w="0" w:type="dxa"/>
          <w:right w:w="0" w:type="dxa"/>
        </w:tblCellMar>
        <w:tblLook w:val="04A0"/>
      </w:tblPr>
      <w:tblGrid>
        <w:gridCol w:w="1286"/>
        <w:gridCol w:w="1998"/>
        <w:gridCol w:w="1368"/>
        <w:gridCol w:w="1916"/>
        <w:gridCol w:w="1395"/>
        <w:gridCol w:w="1395"/>
      </w:tblGrid>
      <w:tr w:rsidR="004F5026" w:rsidRPr="000664C7">
        <w:trPr>
          <w:trHeight w:val="109"/>
        </w:trPr>
        <w:tc>
          <w:tcPr>
            <w:tcW w:w="1286" w:type="dxa"/>
            <w:tcBorders>
              <w:top w:val="single" w:sz="8" w:space="0" w:color="auto"/>
              <w:left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998" w:type="dxa"/>
            <w:tcBorders>
              <w:top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3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Type III Sum of</w:t>
            </w:r>
          </w:p>
        </w:tc>
        <w:tc>
          <w:tcPr>
            <w:tcW w:w="1368"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916"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395"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395"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104"/>
        </w:trPr>
        <w:tc>
          <w:tcPr>
            <w:tcW w:w="1286" w:type="dxa"/>
            <w:tcBorders>
              <w:left w:val="single" w:sz="8" w:space="0" w:color="auto"/>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Source</w:t>
            </w:r>
          </w:p>
        </w:tc>
        <w:tc>
          <w:tcPr>
            <w:tcW w:w="1998"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3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Squares</w:t>
            </w:r>
          </w:p>
        </w:tc>
        <w:tc>
          <w:tcPr>
            <w:tcW w:w="1368"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35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df</w:t>
            </w:r>
          </w:p>
        </w:tc>
        <w:tc>
          <w:tcPr>
            <w:tcW w:w="1916"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7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Mean Square</w:t>
            </w:r>
          </w:p>
        </w:tc>
        <w:tc>
          <w:tcPr>
            <w:tcW w:w="1395"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37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F</w:t>
            </w:r>
          </w:p>
        </w:tc>
        <w:tc>
          <w:tcPr>
            <w:tcW w:w="1395"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29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Sig.</w:t>
            </w:r>
          </w:p>
        </w:tc>
      </w:tr>
      <w:tr w:rsidR="004F5026" w:rsidRPr="000664C7">
        <w:trPr>
          <w:trHeight w:val="109"/>
        </w:trPr>
        <w:tc>
          <w:tcPr>
            <w:tcW w:w="1286" w:type="dxa"/>
            <w:tcBorders>
              <w:left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Model</w:t>
            </w:r>
          </w:p>
        </w:tc>
        <w:tc>
          <w:tcPr>
            <w:tcW w:w="19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1.162E9</w:t>
            </w:r>
          </w:p>
        </w:tc>
        <w:tc>
          <w:tcPr>
            <w:tcW w:w="136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w:t>
            </w:r>
          </w:p>
        </w:tc>
        <w:tc>
          <w:tcPr>
            <w:tcW w:w="191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1.056E8</w:t>
            </w:r>
          </w:p>
        </w:tc>
        <w:tc>
          <w:tcPr>
            <w:tcW w:w="1395"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40.913</w:t>
            </w:r>
          </w:p>
        </w:tc>
        <w:tc>
          <w:tcPr>
            <w:tcW w:w="1395"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r w:rsidR="004F5026" w:rsidRPr="000664C7">
        <w:trPr>
          <w:trHeight w:val="104"/>
        </w:trPr>
        <w:tc>
          <w:tcPr>
            <w:tcW w:w="1286" w:type="dxa"/>
            <w:tcBorders>
              <w:left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YEARS</w:t>
            </w:r>
          </w:p>
        </w:tc>
        <w:tc>
          <w:tcPr>
            <w:tcW w:w="19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44471120.222</w:t>
            </w:r>
          </w:p>
        </w:tc>
        <w:tc>
          <w:tcPr>
            <w:tcW w:w="136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w:t>
            </w:r>
          </w:p>
        </w:tc>
        <w:tc>
          <w:tcPr>
            <w:tcW w:w="191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8894224.044</w:t>
            </w:r>
          </w:p>
        </w:tc>
        <w:tc>
          <w:tcPr>
            <w:tcW w:w="1395"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3.446</w:t>
            </w:r>
          </w:p>
        </w:tc>
        <w:tc>
          <w:tcPr>
            <w:tcW w:w="1395"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.017</w:t>
            </w:r>
          </w:p>
        </w:tc>
      </w:tr>
      <w:tr w:rsidR="004F5026" w:rsidRPr="000664C7">
        <w:trPr>
          <w:trHeight w:val="104"/>
        </w:trPr>
        <w:tc>
          <w:tcPr>
            <w:tcW w:w="1286" w:type="dxa"/>
            <w:tcBorders>
              <w:left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ZONES</w:t>
            </w:r>
          </w:p>
        </w:tc>
        <w:tc>
          <w:tcPr>
            <w:tcW w:w="19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1.476E8</w:t>
            </w:r>
          </w:p>
        </w:tc>
        <w:tc>
          <w:tcPr>
            <w:tcW w:w="136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w:t>
            </w:r>
          </w:p>
        </w:tc>
        <w:tc>
          <w:tcPr>
            <w:tcW w:w="191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29529980.044</w:t>
            </w:r>
          </w:p>
        </w:tc>
        <w:tc>
          <w:tcPr>
            <w:tcW w:w="1395"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11.440</w:t>
            </w:r>
          </w:p>
        </w:tc>
        <w:tc>
          <w:tcPr>
            <w:tcW w:w="1395"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r w:rsidR="004F5026" w:rsidRPr="000664C7">
        <w:trPr>
          <w:trHeight w:val="104"/>
        </w:trPr>
        <w:tc>
          <w:tcPr>
            <w:tcW w:w="1286" w:type="dxa"/>
            <w:tcBorders>
              <w:left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Error</w:t>
            </w:r>
          </w:p>
        </w:tc>
        <w:tc>
          <w:tcPr>
            <w:tcW w:w="19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64533250.778</w:t>
            </w:r>
          </w:p>
        </w:tc>
        <w:tc>
          <w:tcPr>
            <w:tcW w:w="136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25</w:t>
            </w:r>
          </w:p>
        </w:tc>
        <w:tc>
          <w:tcPr>
            <w:tcW w:w="191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2581330.031</w:t>
            </w:r>
          </w:p>
        </w:tc>
        <w:tc>
          <w:tcPr>
            <w:tcW w:w="1395"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395"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109"/>
        </w:trPr>
        <w:tc>
          <w:tcPr>
            <w:tcW w:w="1286" w:type="dxa"/>
            <w:tcBorders>
              <w:left w:val="single" w:sz="8" w:space="0" w:color="auto"/>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Total</w:t>
            </w:r>
          </w:p>
        </w:tc>
        <w:tc>
          <w:tcPr>
            <w:tcW w:w="1998"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1.226E9</w:t>
            </w:r>
          </w:p>
        </w:tc>
        <w:tc>
          <w:tcPr>
            <w:tcW w:w="1368"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36</w:t>
            </w:r>
          </w:p>
        </w:tc>
        <w:tc>
          <w:tcPr>
            <w:tcW w:w="1916"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395"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395"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bl>
    <w:p w:rsidR="004F5026" w:rsidRPr="000664C7" w:rsidRDefault="004F5026" w:rsidP="000664C7">
      <w:pPr>
        <w:adjustRightInd w:val="0"/>
        <w:snapToGrid w:val="0"/>
        <w:spacing w:after="0" w:line="240" w:lineRule="auto"/>
        <w:rPr>
          <w:rFonts w:ascii="Times New Roman" w:eastAsia="Arial" w:hAnsi="Times New Roman" w:cs="Times New Roman"/>
          <w:sz w:val="20"/>
          <w:szCs w:val="20"/>
        </w:rPr>
      </w:pPr>
      <w:r w:rsidRPr="000664C7">
        <w:rPr>
          <w:rFonts w:ascii="Times New Roman" w:eastAsia="Times New Roman" w:hAnsi="Times New Roman" w:cs="Times New Roman"/>
          <w:sz w:val="20"/>
          <w:szCs w:val="20"/>
        </w:rPr>
        <w:pict>
          <v:line id="_x0000_s1035" style="position:absolute;z-index:-251651072;mso-position-horizontal-relative:text;mso-position-vertical-relative:text" from="3.9pt,.05pt" to="169.25pt,.05pt" strokecolor="white" strokeweight=".12pt"/>
        </w:pict>
      </w:r>
      <w:r w:rsidRPr="000664C7">
        <w:rPr>
          <w:rFonts w:ascii="Times New Roman" w:eastAsia="Times New Roman" w:hAnsi="Times New Roman" w:cs="Times New Roman"/>
          <w:sz w:val="20"/>
          <w:szCs w:val="20"/>
        </w:rPr>
        <w:pict>
          <v:line id="_x0000_s1036" style="position:absolute;z-index:-251650048;mso-position-horizontal-relative:text;mso-position-vertical-relative:text" from="171.2pt,.05pt" to="341pt,.05pt" strokecolor="white" strokeweight=".12pt"/>
        </w:pict>
      </w:r>
      <w:r w:rsidR="000664C7" w:rsidRPr="000664C7">
        <w:rPr>
          <w:rFonts w:ascii="Times New Roman" w:eastAsia="Arial" w:hAnsi="Times New Roman" w:cs="Times New Roman"/>
          <w:sz w:val="20"/>
          <w:szCs w:val="20"/>
        </w:rPr>
        <w:t>a. R Squared = .947 (Adjusted R Squared = .924)</w:t>
      </w:r>
    </w:p>
    <w:p w:rsidR="004F5026" w:rsidRPr="000664C7" w:rsidRDefault="000664C7" w:rsidP="000664C7">
      <w:pPr>
        <w:adjustRightInd w:val="0"/>
        <w:snapToGrid w:val="0"/>
        <w:spacing w:after="0" w:line="240" w:lineRule="auto"/>
        <w:ind w:left="20"/>
        <w:rPr>
          <w:rFonts w:ascii="Times New Roman" w:eastAsia="Arial" w:hAnsi="Times New Roman" w:cs="Times New Roman"/>
          <w:b/>
          <w:sz w:val="20"/>
          <w:szCs w:val="20"/>
        </w:rPr>
      </w:pPr>
      <w:r w:rsidRPr="000664C7">
        <w:rPr>
          <w:rFonts w:ascii="Times New Roman" w:eastAsia="Arial" w:hAnsi="Times New Roman" w:cs="Times New Roman"/>
          <w:b/>
          <w:sz w:val="20"/>
          <w:szCs w:val="20"/>
        </w:rPr>
        <w:t>Post Hoc Tests</w:t>
      </w:r>
    </w:p>
    <w:p w:rsidR="004F5026" w:rsidRPr="000664C7" w:rsidRDefault="000664C7" w:rsidP="000664C7">
      <w:pPr>
        <w:adjustRightInd w:val="0"/>
        <w:snapToGrid w:val="0"/>
        <w:spacing w:after="0" w:line="240" w:lineRule="auto"/>
        <w:ind w:left="20"/>
        <w:rPr>
          <w:rFonts w:ascii="Times New Roman" w:eastAsia="Arial" w:hAnsi="Times New Roman" w:cs="Times New Roman"/>
          <w:b/>
          <w:sz w:val="20"/>
          <w:szCs w:val="20"/>
        </w:rPr>
      </w:pPr>
      <w:r w:rsidRPr="000664C7">
        <w:rPr>
          <w:rFonts w:ascii="Times New Roman" w:eastAsia="Arial" w:hAnsi="Times New Roman" w:cs="Times New Roman"/>
          <w:b/>
          <w:sz w:val="20"/>
          <w:szCs w:val="20"/>
        </w:rPr>
        <w:t>Year</w:t>
      </w:r>
    </w:p>
    <w:p w:rsidR="000664C7" w:rsidRDefault="000664C7" w:rsidP="000664C7">
      <w:pPr>
        <w:adjustRightInd w:val="0"/>
        <w:snapToGrid w:val="0"/>
        <w:spacing w:after="0" w:line="240" w:lineRule="auto"/>
        <w:jc w:val="center"/>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jc w:val="center"/>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jc w:val="center"/>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jc w:val="center"/>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jc w:val="center"/>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jc w:val="center"/>
        <w:rPr>
          <w:rFonts w:ascii="Times New Roman" w:hAnsi="Times New Roman" w:cs="Times New Roman" w:hint="eastAsia"/>
          <w:b/>
          <w:sz w:val="20"/>
          <w:szCs w:val="20"/>
          <w:lang w:eastAsia="zh-CN"/>
        </w:rPr>
      </w:pPr>
    </w:p>
    <w:p w:rsidR="004F5026" w:rsidRPr="000664C7" w:rsidRDefault="000664C7" w:rsidP="000664C7">
      <w:pPr>
        <w:adjustRightInd w:val="0"/>
        <w:snapToGrid w:val="0"/>
        <w:spacing w:after="0" w:line="240" w:lineRule="auto"/>
        <w:jc w:val="center"/>
        <w:rPr>
          <w:rFonts w:ascii="Times New Roman" w:eastAsia="Arial" w:hAnsi="Times New Roman" w:cs="Times New Roman"/>
          <w:b/>
          <w:sz w:val="20"/>
          <w:szCs w:val="20"/>
        </w:rPr>
      </w:pPr>
      <w:r w:rsidRPr="000664C7">
        <w:rPr>
          <w:rFonts w:ascii="Times New Roman" w:eastAsia="Arial" w:hAnsi="Times New Roman" w:cs="Times New Roman"/>
          <w:b/>
          <w:sz w:val="20"/>
          <w:szCs w:val="20"/>
        </w:rPr>
        <w:t>Multiple Comparisons</w:t>
      </w:r>
    </w:p>
    <w:p w:rsidR="004F5026" w:rsidRPr="000664C7" w:rsidRDefault="000664C7" w:rsidP="000664C7">
      <w:pPr>
        <w:adjustRightInd w:val="0"/>
        <w:snapToGrid w:val="0"/>
        <w:spacing w:after="0" w:line="240" w:lineRule="auto"/>
        <w:ind w:left="80" w:right="4220"/>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CASUALITIES IN NIGERIAN GEO-POLITICAL ZONES Tukey HSD</w:t>
      </w:r>
    </w:p>
    <w:tbl>
      <w:tblPr>
        <w:tblW w:w="9418" w:type="dxa"/>
        <w:tblInd w:w="10" w:type="dxa"/>
        <w:tblLayout w:type="fixed"/>
        <w:tblCellMar>
          <w:left w:w="0" w:type="dxa"/>
          <w:right w:w="0" w:type="dxa"/>
        </w:tblCellMar>
        <w:tblLook w:val="04A0"/>
      </w:tblPr>
      <w:tblGrid>
        <w:gridCol w:w="1194"/>
        <w:gridCol w:w="1252"/>
        <w:gridCol w:w="1560"/>
        <w:gridCol w:w="1290"/>
        <w:gridCol w:w="1098"/>
        <w:gridCol w:w="1502"/>
        <w:gridCol w:w="1522"/>
      </w:tblGrid>
      <w:tr w:rsidR="004F5026" w:rsidRPr="000664C7">
        <w:trPr>
          <w:trHeight w:val="283"/>
        </w:trPr>
        <w:tc>
          <w:tcPr>
            <w:tcW w:w="1194" w:type="dxa"/>
            <w:tcBorders>
              <w:top w:val="single" w:sz="8" w:space="0" w:color="auto"/>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560" w:type="dxa"/>
            <w:tcBorders>
              <w:top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7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Mean Difference</w:t>
            </w:r>
          </w:p>
        </w:tc>
        <w:tc>
          <w:tcPr>
            <w:tcW w:w="1290"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98"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3024" w:type="dxa"/>
            <w:gridSpan w:val="2"/>
            <w:tcBorders>
              <w:top w:val="single" w:sz="8" w:space="0" w:color="auto"/>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5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95% Confidence Interval</w:t>
            </w:r>
          </w:p>
        </w:tc>
      </w:tr>
      <w:tr w:rsidR="004F5026" w:rsidRPr="000664C7">
        <w:trPr>
          <w:trHeight w:val="283"/>
        </w:trPr>
        <w:tc>
          <w:tcPr>
            <w:tcW w:w="1194" w:type="dxa"/>
            <w:tcBorders>
              <w:left w:val="single" w:sz="8" w:space="0" w:color="auto"/>
              <w:bottom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(I) YEARS</w:t>
            </w:r>
          </w:p>
        </w:tc>
        <w:tc>
          <w:tcPr>
            <w:tcW w:w="125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(J) YEARS</w:t>
            </w:r>
          </w:p>
        </w:tc>
        <w:tc>
          <w:tcPr>
            <w:tcW w:w="1560"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57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(I-J)</w:t>
            </w:r>
          </w:p>
        </w:tc>
        <w:tc>
          <w:tcPr>
            <w:tcW w:w="1290"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9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Std. Error</w:t>
            </w:r>
          </w:p>
        </w:tc>
        <w:tc>
          <w:tcPr>
            <w:tcW w:w="1098"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33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Sig.</w:t>
            </w:r>
          </w:p>
        </w:tc>
        <w:tc>
          <w:tcPr>
            <w:tcW w:w="150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7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Lower Bound</w:t>
            </w:r>
          </w:p>
        </w:tc>
        <w:tc>
          <w:tcPr>
            <w:tcW w:w="152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9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Upper Bound</w:t>
            </w:r>
          </w:p>
        </w:tc>
      </w:tr>
      <w:tr w:rsidR="004F5026" w:rsidRPr="000664C7">
        <w:trPr>
          <w:trHeight w:val="283"/>
        </w:trPr>
        <w:tc>
          <w:tcPr>
            <w:tcW w:w="1194" w:type="dxa"/>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2013.00</w:t>
            </w: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2014.00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-2030.1667</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.278</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-4888.8334</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828.5001</w:t>
            </w:r>
          </w:p>
        </w:tc>
      </w:tr>
      <w:tr w:rsidR="004F5026" w:rsidRPr="000664C7">
        <w:trPr>
          <w:trHeight w:val="263"/>
        </w:trPr>
        <w:tc>
          <w:tcPr>
            <w:tcW w:w="1194"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2015.00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-1749.6667</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.433</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-4608.3334</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1109.0001</w:t>
            </w:r>
          </w:p>
        </w:tc>
      </w:tr>
      <w:tr w:rsidR="004F5026" w:rsidRPr="000664C7">
        <w:trPr>
          <w:trHeight w:val="263"/>
        </w:trPr>
        <w:tc>
          <w:tcPr>
            <w:tcW w:w="1194"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2016.00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49.1667</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1.000</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-2809.5001</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2907.8334</w:t>
            </w:r>
          </w:p>
        </w:tc>
      </w:tr>
      <w:tr w:rsidR="004F5026" w:rsidRPr="000664C7">
        <w:trPr>
          <w:trHeight w:val="263"/>
        </w:trPr>
        <w:tc>
          <w:tcPr>
            <w:tcW w:w="1194"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2017.00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-1954.6667</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.316</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-4813.3334</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904.0001</w:t>
            </w:r>
          </w:p>
        </w:tc>
      </w:tr>
      <w:tr w:rsidR="004F5026" w:rsidRPr="000664C7">
        <w:trPr>
          <w:trHeight w:val="263"/>
        </w:trPr>
        <w:tc>
          <w:tcPr>
            <w:tcW w:w="1194"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2018.00</w:t>
            </w:r>
          </w:p>
        </w:tc>
        <w:tc>
          <w:tcPr>
            <w:tcW w:w="1560"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-2993.0000</w:t>
            </w:r>
            <w:r w:rsidRPr="000664C7">
              <w:rPr>
                <w:rFonts w:ascii="Times New Roman" w:eastAsia="Arial" w:hAnsi="Times New Roman" w:cs="Times New Roman"/>
                <w:sz w:val="20"/>
                <w:szCs w:val="20"/>
                <w:vertAlign w:val="superscript"/>
              </w:rPr>
              <w:t>*</w:t>
            </w:r>
          </w:p>
        </w:tc>
        <w:tc>
          <w:tcPr>
            <w:tcW w:w="1290"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.036</w:t>
            </w:r>
          </w:p>
        </w:tc>
        <w:tc>
          <w:tcPr>
            <w:tcW w:w="150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-5851.6668</w:t>
            </w:r>
          </w:p>
        </w:tc>
        <w:tc>
          <w:tcPr>
            <w:tcW w:w="152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-134.3332</w:t>
            </w:r>
          </w:p>
        </w:tc>
      </w:tr>
      <w:tr w:rsidR="004F5026" w:rsidRPr="000664C7">
        <w:trPr>
          <w:trHeight w:val="283"/>
        </w:trPr>
        <w:tc>
          <w:tcPr>
            <w:tcW w:w="1194" w:type="dxa"/>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2014.00</w:t>
            </w: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2013.00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2030.1667</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.278</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-828.5001</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4888.8334</w:t>
            </w:r>
          </w:p>
        </w:tc>
      </w:tr>
      <w:tr w:rsidR="004F5026" w:rsidRPr="000664C7">
        <w:trPr>
          <w:trHeight w:val="263"/>
        </w:trPr>
        <w:tc>
          <w:tcPr>
            <w:tcW w:w="1194"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2015.00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280.5000</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1.000</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-2578.1668</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3139.1668</w:t>
            </w:r>
          </w:p>
        </w:tc>
      </w:tr>
      <w:tr w:rsidR="004F5026" w:rsidRPr="000664C7">
        <w:trPr>
          <w:trHeight w:val="263"/>
        </w:trPr>
        <w:tc>
          <w:tcPr>
            <w:tcW w:w="1194"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2016.00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2079.3333</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.255</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-779.3334</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4938.0001</w:t>
            </w:r>
          </w:p>
        </w:tc>
      </w:tr>
      <w:tr w:rsidR="004F5026" w:rsidRPr="000664C7">
        <w:trPr>
          <w:trHeight w:val="263"/>
        </w:trPr>
        <w:tc>
          <w:tcPr>
            <w:tcW w:w="1194"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2017.00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75.5000</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1.000</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-2783.1668</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2934.1668</w:t>
            </w:r>
          </w:p>
        </w:tc>
      </w:tr>
      <w:tr w:rsidR="004F5026" w:rsidRPr="000664C7">
        <w:trPr>
          <w:trHeight w:val="263"/>
        </w:trPr>
        <w:tc>
          <w:tcPr>
            <w:tcW w:w="1194"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2018.00</w:t>
            </w:r>
          </w:p>
        </w:tc>
        <w:tc>
          <w:tcPr>
            <w:tcW w:w="1560"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-962.8333</w:t>
            </w:r>
          </w:p>
        </w:tc>
        <w:tc>
          <w:tcPr>
            <w:tcW w:w="1290"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.900</w:t>
            </w:r>
          </w:p>
        </w:tc>
        <w:tc>
          <w:tcPr>
            <w:tcW w:w="150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-3821.5001</w:t>
            </w:r>
          </w:p>
        </w:tc>
        <w:tc>
          <w:tcPr>
            <w:tcW w:w="152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1895.8334</w:t>
            </w:r>
          </w:p>
        </w:tc>
      </w:tr>
      <w:tr w:rsidR="004F5026" w:rsidRPr="000664C7">
        <w:trPr>
          <w:trHeight w:val="283"/>
        </w:trPr>
        <w:tc>
          <w:tcPr>
            <w:tcW w:w="1194" w:type="dxa"/>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2015.00</w:t>
            </w: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2013.00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1749.6667</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.433</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-1109.0001</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4608.3334</w:t>
            </w:r>
          </w:p>
        </w:tc>
      </w:tr>
      <w:tr w:rsidR="004F5026" w:rsidRPr="000664C7">
        <w:trPr>
          <w:trHeight w:val="263"/>
        </w:trPr>
        <w:tc>
          <w:tcPr>
            <w:tcW w:w="1194"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2014.00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-280.5000</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1.000</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-3139.1668</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2578.1668</w:t>
            </w:r>
          </w:p>
        </w:tc>
      </w:tr>
      <w:tr w:rsidR="004F5026" w:rsidRPr="000664C7">
        <w:trPr>
          <w:trHeight w:val="263"/>
        </w:trPr>
        <w:tc>
          <w:tcPr>
            <w:tcW w:w="1194"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2016.00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1798.8333</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.403</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-1059.8334</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4657.5001</w:t>
            </w:r>
          </w:p>
        </w:tc>
      </w:tr>
      <w:tr w:rsidR="004F5026" w:rsidRPr="000664C7">
        <w:trPr>
          <w:trHeight w:val="263"/>
        </w:trPr>
        <w:tc>
          <w:tcPr>
            <w:tcW w:w="1194"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2017.00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-205.0000</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1.000</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-3063.6668</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2653.6668</w:t>
            </w:r>
          </w:p>
        </w:tc>
      </w:tr>
      <w:tr w:rsidR="004F5026" w:rsidRPr="000664C7">
        <w:trPr>
          <w:trHeight w:val="283"/>
        </w:trPr>
        <w:tc>
          <w:tcPr>
            <w:tcW w:w="1194" w:type="dxa"/>
            <w:tcBorders>
              <w:top w:val="single" w:sz="8" w:space="0" w:color="auto"/>
              <w:left w:val="single" w:sz="8" w:space="0" w:color="auto"/>
              <w:bottom w:val="single" w:sz="8" w:space="0" w:color="auto"/>
            </w:tcBorders>
            <w:shd w:val="clear" w:color="auto" w:fill="auto"/>
            <w:vAlign w:val="bottom"/>
          </w:tcPr>
          <w:p w:rsidR="004F5026" w:rsidRPr="000664C7" w:rsidRDefault="000664C7" w:rsidP="000664C7">
            <w:pPr>
              <w:adjustRightInd w:val="0"/>
              <w:snapToGrid w:val="0"/>
              <w:spacing w:after="0" w:line="240" w:lineRule="auto"/>
              <w:rPr>
                <w:rFonts w:ascii="Times New Roman" w:eastAsia="Times New Roman" w:hAnsi="Times New Roman" w:cs="Times New Roman"/>
                <w:sz w:val="20"/>
                <w:szCs w:val="20"/>
              </w:rPr>
            </w:pPr>
            <w:r w:rsidRPr="000664C7">
              <w:rPr>
                <w:rFonts w:ascii="Times New Roman" w:hAnsi="Times New Roman" w:cs="Times New Roman"/>
                <w:sz w:val="20"/>
                <w:szCs w:val="20"/>
              </w:rPr>
              <w:br w:type="page"/>
            </w:r>
            <w:r w:rsidR="004F5026" w:rsidRPr="000664C7">
              <w:rPr>
                <w:rFonts w:ascii="Times New Roman" w:eastAsia="Arial" w:hAnsi="Times New Roman" w:cs="Times New Roman"/>
                <w:sz w:val="20"/>
                <w:szCs w:val="20"/>
              </w:rPr>
              <w:pict>
                <v:line id="_x0000_s1037" style="position:absolute;z-index:-251649024" from="332pt,-260.45pt" to="409.45pt,-260.45pt" strokecolor="white" strokeweight=".38097mm"/>
              </w:pict>
            </w:r>
            <w:r w:rsidR="004F5026" w:rsidRPr="000664C7">
              <w:rPr>
                <w:rFonts w:ascii="Times New Roman" w:eastAsia="Arial" w:hAnsi="Times New Roman" w:cs="Times New Roman"/>
                <w:sz w:val="20"/>
                <w:szCs w:val="20"/>
              </w:rPr>
              <w:pict>
                <v:line id="_x0000_s1038" style="position:absolute;z-index:-251648000" from="332pt,-224.95pt" to="409.45pt,-224.95pt" strokecolor="white" strokeweight=".71964mm"/>
              </w:pict>
            </w:r>
            <w:r w:rsidR="004F5026" w:rsidRPr="000664C7">
              <w:rPr>
                <w:rFonts w:ascii="Times New Roman" w:eastAsia="Arial" w:hAnsi="Times New Roman" w:cs="Times New Roman"/>
                <w:sz w:val="20"/>
                <w:szCs w:val="20"/>
              </w:rPr>
              <w:pict>
                <v:line id="_x0000_s1039" style="position:absolute;z-index:-251646976" from="332pt,-206.95pt" to="409.45pt,-206.95pt" strokecolor="white" strokeweight=".71964mm"/>
              </w:pict>
            </w:r>
            <w:r w:rsidR="004F5026" w:rsidRPr="000664C7">
              <w:rPr>
                <w:rFonts w:ascii="Times New Roman" w:eastAsia="Arial" w:hAnsi="Times New Roman" w:cs="Times New Roman"/>
                <w:sz w:val="20"/>
                <w:szCs w:val="20"/>
              </w:rPr>
              <w:pict>
                <v:line id="_x0000_s1040" style="position:absolute;z-index:-251645952" from="332pt,-188.95pt" to="409.45pt,-188.95pt" strokecolor="white" strokeweight=".71964mm"/>
              </w:pict>
            </w:r>
            <w:r w:rsidR="004F5026" w:rsidRPr="000664C7">
              <w:rPr>
                <w:rFonts w:ascii="Times New Roman" w:eastAsia="Arial" w:hAnsi="Times New Roman" w:cs="Times New Roman"/>
                <w:sz w:val="20"/>
                <w:szCs w:val="20"/>
              </w:rPr>
              <w:pict>
                <v:line id="_x0000_s1041" style="position:absolute;z-index:-251644928" from="332pt,-170.95pt" to="409.45pt,-170.95pt" strokecolor="white" strokeweight=".71964mm"/>
              </w:pict>
            </w:r>
            <w:r w:rsidR="004F5026" w:rsidRPr="000664C7">
              <w:rPr>
                <w:rFonts w:ascii="Times New Roman" w:eastAsia="Arial" w:hAnsi="Times New Roman" w:cs="Times New Roman"/>
                <w:sz w:val="20"/>
                <w:szCs w:val="20"/>
              </w:rPr>
              <w:pict>
                <v:line id="_x0000_s1042" style="position:absolute;z-index:-251643904" from="332pt,-136.55pt" to="409.45pt,-136.55pt" strokecolor="white" strokeweight=".33864mm"/>
              </w:pict>
            </w:r>
            <w:r w:rsidR="004F5026" w:rsidRPr="000664C7">
              <w:rPr>
                <w:rFonts w:ascii="Times New Roman" w:eastAsia="Arial" w:hAnsi="Times New Roman" w:cs="Times New Roman"/>
                <w:sz w:val="20"/>
                <w:szCs w:val="20"/>
              </w:rPr>
              <w:pict>
                <v:line id="_x0000_s1043" style="position:absolute;z-index:-251642880" from="332pt,-119.5pt" to="409.45pt,-119.5pt" strokecolor="white" strokeweight=".96pt"/>
              </w:pict>
            </w:r>
            <w:r w:rsidR="004F5026" w:rsidRPr="000664C7">
              <w:rPr>
                <w:rFonts w:ascii="Times New Roman" w:eastAsia="Arial" w:hAnsi="Times New Roman" w:cs="Times New Roman"/>
                <w:sz w:val="20"/>
                <w:szCs w:val="20"/>
              </w:rPr>
              <w:pict>
                <v:line id="_x0000_s1044" style="position:absolute;z-index:-251641856" from="332pt,-102.45pt" to="409.45pt,-102.45pt" strokecolor="white" strokeweight=".96pt"/>
              </w:pict>
            </w:r>
            <w:r w:rsidR="004F5026" w:rsidRPr="000664C7">
              <w:rPr>
                <w:rFonts w:ascii="Times New Roman" w:eastAsia="Arial" w:hAnsi="Times New Roman" w:cs="Times New Roman"/>
                <w:sz w:val="20"/>
                <w:szCs w:val="20"/>
              </w:rPr>
              <w:pict>
                <v:line id="_x0000_s1045" style="position:absolute;z-index:-251640832" from="332pt,-85.55pt" to="409.45pt,-85.55pt" strokecolor="white" strokeweight=".33864mm"/>
              </w:pict>
            </w:r>
            <w:r w:rsidR="004F5026" w:rsidRPr="000664C7">
              <w:rPr>
                <w:rFonts w:ascii="Times New Roman" w:eastAsia="Arial" w:hAnsi="Times New Roman" w:cs="Times New Roman"/>
                <w:sz w:val="20"/>
                <w:szCs w:val="20"/>
              </w:rPr>
              <w:pict>
                <v:line id="_x0000_s1046" style="position:absolute;z-index:-251639808" from="332pt,-51.45pt" to="409.45pt,-51.45pt" strokecolor="white" strokeweight=".96pt"/>
              </w:pict>
            </w:r>
            <w:r w:rsidR="004F5026" w:rsidRPr="000664C7">
              <w:rPr>
                <w:rFonts w:ascii="Times New Roman" w:eastAsia="Arial" w:hAnsi="Times New Roman" w:cs="Times New Roman"/>
                <w:sz w:val="20"/>
                <w:szCs w:val="20"/>
              </w:rPr>
              <w:pict>
                <v:line id="_x0000_s1047" style="position:absolute;z-index:-251638784" from="332pt,-34.55pt" to="409.45pt,-34.55pt" strokecolor="white" strokeweight=".33864mm"/>
              </w:pict>
            </w:r>
            <w:r w:rsidR="004F5026" w:rsidRPr="000664C7">
              <w:rPr>
                <w:rFonts w:ascii="Times New Roman" w:eastAsia="Arial" w:hAnsi="Times New Roman" w:cs="Times New Roman"/>
                <w:sz w:val="20"/>
                <w:szCs w:val="20"/>
              </w:rPr>
              <w:pict>
                <v:line id="_x0000_s1048" style="position:absolute;z-index:-251637760" from="208.4pt,-17.5pt" to="274.3pt,-17.5pt" strokecolor="white" strokeweight=".96pt"/>
              </w:pict>
            </w:r>
            <w:r w:rsidR="004F5026" w:rsidRPr="000664C7">
              <w:rPr>
                <w:rFonts w:ascii="Times New Roman" w:eastAsia="Arial" w:hAnsi="Times New Roman" w:cs="Times New Roman"/>
                <w:sz w:val="20"/>
                <w:szCs w:val="20"/>
              </w:rPr>
              <w:pict>
                <v:line id="_x0000_s1049" style="position:absolute;z-index:-251636736" from="332pt,-17.5pt" to="409.45pt,-17.5pt" strokecolor="white" strokeweight=".96pt"/>
              </w:pict>
            </w:r>
            <w:bookmarkStart w:id="18" w:name="page44"/>
            <w:bookmarkEnd w:id="18"/>
            <w:r w:rsidR="004F5026" w:rsidRPr="000664C7">
              <w:rPr>
                <w:rFonts w:ascii="Times New Roman" w:eastAsia="Times New Roman" w:hAnsi="Times New Roman" w:cs="Times New Roman"/>
                <w:sz w:val="20"/>
                <w:szCs w:val="20"/>
              </w:rPr>
              <w:pict>
                <v:rect id="_x0000_s1050" style="position:absolute;margin-left:196.3pt;margin-top:1in;width:1.95pt;height:.95pt;z-index:-251635712;mso-position-horizontal-relative:page;mso-position-vertical-relative:page" fillcolor="black" strokecolor="white">
                  <w10:wrap anchorx="page" anchory="page"/>
                </v:rect>
              </w:pict>
            </w:r>
            <w:r w:rsidR="004F5026" w:rsidRPr="000664C7">
              <w:rPr>
                <w:rFonts w:ascii="Times New Roman" w:eastAsia="Times New Roman" w:hAnsi="Times New Roman" w:cs="Times New Roman"/>
                <w:sz w:val="20"/>
                <w:szCs w:val="20"/>
              </w:rPr>
              <w:pict>
                <v:rect id="_x0000_s1051" style="position:absolute;margin-left:278.45pt;margin-top:1in;width:.95pt;height:.95pt;z-index:-251634688;mso-position-horizontal-relative:page;mso-position-vertical-relative:page" fillcolor="black" strokecolor="white">
                  <w10:wrap anchorx="page" anchory="page"/>
                </v:rect>
              </w:pict>
            </w:r>
            <w:r w:rsidR="004F5026" w:rsidRPr="000664C7">
              <w:rPr>
                <w:rFonts w:ascii="Times New Roman" w:eastAsia="Times New Roman" w:hAnsi="Times New Roman" w:cs="Times New Roman"/>
                <w:sz w:val="20"/>
                <w:szCs w:val="20"/>
              </w:rPr>
              <w:pict>
                <v:rect id="_x0000_s1052" style="position:absolute;margin-left:345.3pt;margin-top:1in;width:.95pt;height:.95pt;z-index:-251633664;mso-position-horizontal-relative:page;mso-position-vertical-relative:page" fillcolor="black" strokecolor="white">
                  <w10:wrap anchorx="page" anchory="page"/>
                </v:rect>
              </w:pict>
            </w:r>
            <w:r w:rsidR="004F5026" w:rsidRPr="000664C7">
              <w:rPr>
                <w:rFonts w:ascii="Times New Roman" w:eastAsia="Times New Roman" w:hAnsi="Times New Roman" w:cs="Times New Roman"/>
                <w:sz w:val="20"/>
                <w:szCs w:val="20"/>
              </w:rPr>
              <w:pict>
                <v:rect id="_x0000_s1053" style="position:absolute;margin-left:402.05pt;margin-top:1in;width:.95pt;height:.95pt;z-index:-251632640;mso-position-horizontal-relative:page;mso-position-vertical-relative:page" fillcolor="black" strokecolor="white">
                  <w10:wrap anchorx="page" anchory="page"/>
                </v:rect>
              </w:pict>
            </w:r>
            <w:r w:rsidR="004F5026" w:rsidRPr="000664C7">
              <w:rPr>
                <w:rFonts w:ascii="Times New Roman" w:eastAsia="Times New Roman" w:hAnsi="Times New Roman" w:cs="Times New Roman"/>
                <w:sz w:val="20"/>
                <w:szCs w:val="20"/>
              </w:rPr>
              <w:pict>
                <v:rect id="_x0000_s1054" style="position:absolute;margin-left:480.45pt;margin-top:1in;width:.95pt;height:.95pt;z-index:-251631616;mso-position-horizontal-relative:page;mso-position-vertical-relative:page" fillcolor="black" strokecolor="white">
                  <w10:wrap anchorx="page" anchory="page"/>
                </v:rect>
              </w:pict>
            </w:r>
            <w:r w:rsidR="004F5026" w:rsidRPr="000664C7">
              <w:rPr>
                <w:rFonts w:ascii="Times New Roman" w:eastAsia="Times New Roman" w:hAnsi="Times New Roman" w:cs="Times New Roman"/>
                <w:sz w:val="20"/>
                <w:szCs w:val="20"/>
              </w:rPr>
              <w:pict>
                <v:line id="_x0000_s1055" style="position:absolute;z-index:-251630592;mso-position-horizontal-relative:page;mso-position-vertical-relative:page" from="133.3pt,72.45pt" to="558.3pt,72.45pt" strokecolor="white" strokeweight=".96pt">
                  <w10:wrap anchorx="page" anchory="page"/>
                </v:line>
              </w:pict>
            </w:r>
          </w:p>
        </w:tc>
        <w:tc>
          <w:tcPr>
            <w:tcW w:w="125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2018.00</w:t>
            </w:r>
          </w:p>
        </w:tc>
        <w:tc>
          <w:tcPr>
            <w:tcW w:w="1560"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-1243.3333</w:t>
            </w:r>
          </w:p>
        </w:tc>
        <w:tc>
          <w:tcPr>
            <w:tcW w:w="1290"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.760</w:t>
            </w:r>
          </w:p>
        </w:tc>
        <w:tc>
          <w:tcPr>
            <w:tcW w:w="150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-4102.0001</w:t>
            </w:r>
          </w:p>
        </w:tc>
        <w:tc>
          <w:tcPr>
            <w:tcW w:w="152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1615.3334</w:t>
            </w:r>
          </w:p>
        </w:tc>
      </w:tr>
      <w:tr w:rsidR="004F5026" w:rsidRPr="000664C7">
        <w:trPr>
          <w:trHeight w:val="283"/>
        </w:trPr>
        <w:tc>
          <w:tcPr>
            <w:tcW w:w="1194" w:type="dxa"/>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right="390"/>
              <w:rPr>
                <w:rFonts w:ascii="Times New Roman" w:eastAsia="Arial" w:hAnsi="Times New Roman" w:cs="Times New Roman"/>
                <w:sz w:val="20"/>
                <w:szCs w:val="20"/>
              </w:rPr>
            </w:pPr>
            <w:r w:rsidRPr="000664C7">
              <w:rPr>
                <w:rFonts w:ascii="Times New Roman" w:eastAsia="Arial" w:hAnsi="Times New Roman" w:cs="Times New Roman"/>
                <w:sz w:val="20"/>
                <w:szCs w:val="20"/>
              </w:rPr>
              <w:t>2016.00</w:t>
            </w: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2013.00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-49.1667</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1.000</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-2907.8334</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2809.5001</w:t>
            </w:r>
          </w:p>
        </w:tc>
      </w:tr>
      <w:tr w:rsidR="004F5026" w:rsidRPr="000664C7">
        <w:trPr>
          <w:trHeight w:val="263"/>
        </w:trPr>
        <w:tc>
          <w:tcPr>
            <w:tcW w:w="1194"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2014.00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-2079.3333</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.255</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-4938.0001</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779.3334</w:t>
            </w:r>
          </w:p>
        </w:tc>
      </w:tr>
      <w:tr w:rsidR="004F5026" w:rsidRPr="000664C7">
        <w:trPr>
          <w:trHeight w:val="263"/>
        </w:trPr>
        <w:tc>
          <w:tcPr>
            <w:tcW w:w="1194"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2015.00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-1798.8333</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.403</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-4657.5001</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1059.8334</w:t>
            </w:r>
          </w:p>
        </w:tc>
      </w:tr>
      <w:tr w:rsidR="004F5026" w:rsidRPr="000664C7">
        <w:trPr>
          <w:trHeight w:val="263"/>
        </w:trPr>
        <w:tc>
          <w:tcPr>
            <w:tcW w:w="1194"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2017.00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-2003.8333</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.291</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-4862.5001</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854.8334</w:t>
            </w:r>
          </w:p>
        </w:tc>
      </w:tr>
      <w:tr w:rsidR="004F5026" w:rsidRPr="000664C7">
        <w:trPr>
          <w:trHeight w:val="263"/>
        </w:trPr>
        <w:tc>
          <w:tcPr>
            <w:tcW w:w="1194"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2018.00</w:t>
            </w:r>
          </w:p>
        </w:tc>
        <w:tc>
          <w:tcPr>
            <w:tcW w:w="1560"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-3042.1667</w:t>
            </w:r>
            <w:r w:rsidRPr="000664C7">
              <w:rPr>
                <w:rFonts w:ascii="Times New Roman" w:eastAsia="Arial" w:hAnsi="Times New Roman" w:cs="Times New Roman"/>
                <w:sz w:val="20"/>
                <w:szCs w:val="20"/>
                <w:vertAlign w:val="superscript"/>
              </w:rPr>
              <w:t>*</w:t>
            </w:r>
          </w:p>
        </w:tc>
        <w:tc>
          <w:tcPr>
            <w:tcW w:w="1290"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.032</w:t>
            </w:r>
          </w:p>
        </w:tc>
        <w:tc>
          <w:tcPr>
            <w:tcW w:w="150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-5900.8334</w:t>
            </w:r>
          </w:p>
        </w:tc>
        <w:tc>
          <w:tcPr>
            <w:tcW w:w="152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-183.4999</w:t>
            </w:r>
          </w:p>
        </w:tc>
      </w:tr>
      <w:tr w:rsidR="004F5026" w:rsidRPr="000664C7">
        <w:trPr>
          <w:trHeight w:val="283"/>
        </w:trPr>
        <w:tc>
          <w:tcPr>
            <w:tcW w:w="1194" w:type="dxa"/>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right="390"/>
              <w:rPr>
                <w:rFonts w:ascii="Times New Roman" w:eastAsia="Arial" w:hAnsi="Times New Roman" w:cs="Times New Roman"/>
                <w:sz w:val="20"/>
                <w:szCs w:val="20"/>
              </w:rPr>
            </w:pPr>
            <w:r w:rsidRPr="000664C7">
              <w:rPr>
                <w:rFonts w:ascii="Times New Roman" w:eastAsia="Arial" w:hAnsi="Times New Roman" w:cs="Times New Roman"/>
                <w:sz w:val="20"/>
                <w:szCs w:val="20"/>
              </w:rPr>
              <w:t>2017.00</w:t>
            </w: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2013.00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1954.6667</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.316</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-904.0001</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4813.3334</w:t>
            </w:r>
          </w:p>
        </w:tc>
      </w:tr>
      <w:tr w:rsidR="004F5026" w:rsidRPr="000664C7">
        <w:trPr>
          <w:trHeight w:val="263"/>
        </w:trPr>
        <w:tc>
          <w:tcPr>
            <w:tcW w:w="1194"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2014.00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-75.5000</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1.000</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-2934.1668</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2783.1668</w:t>
            </w:r>
          </w:p>
        </w:tc>
      </w:tr>
      <w:tr w:rsidR="004F5026" w:rsidRPr="000664C7">
        <w:trPr>
          <w:trHeight w:val="263"/>
        </w:trPr>
        <w:tc>
          <w:tcPr>
            <w:tcW w:w="1194"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2015.00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205.0000</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1.000</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-2653.6668</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3063.6668</w:t>
            </w:r>
          </w:p>
        </w:tc>
      </w:tr>
      <w:tr w:rsidR="004F5026" w:rsidRPr="000664C7">
        <w:trPr>
          <w:trHeight w:val="263"/>
        </w:trPr>
        <w:tc>
          <w:tcPr>
            <w:tcW w:w="1194"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2016.00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2003.8333</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.291</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-854.8334</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4862.5001</w:t>
            </w:r>
          </w:p>
        </w:tc>
      </w:tr>
      <w:tr w:rsidR="004F5026" w:rsidRPr="000664C7">
        <w:trPr>
          <w:trHeight w:val="263"/>
        </w:trPr>
        <w:tc>
          <w:tcPr>
            <w:tcW w:w="1194"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2018.00</w:t>
            </w:r>
          </w:p>
        </w:tc>
        <w:tc>
          <w:tcPr>
            <w:tcW w:w="1560"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-1038.3333</w:t>
            </w:r>
          </w:p>
        </w:tc>
        <w:tc>
          <w:tcPr>
            <w:tcW w:w="1290"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.869</w:t>
            </w:r>
          </w:p>
        </w:tc>
        <w:tc>
          <w:tcPr>
            <w:tcW w:w="150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-3897.0001</w:t>
            </w:r>
          </w:p>
        </w:tc>
        <w:tc>
          <w:tcPr>
            <w:tcW w:w="152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1820.3334</w:t>
            </w:r>
          </w:p>
        </w:tc>
      </w:tr>
      <w:tr w:rsidR="004F5026" w:rsidRPr="000664C7">
        <w:trPr>
          <w:trHeight w:val="283"/>
        </w:trPr>
        <w:tc>
          <w:tcPr>
            <w:tcW w:w="1194" w:type="dxa"/>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right="390"/>
              <w:rPr>
                <w:rFonts w:ascii="Times New Roman" w:eastAsia="Arial" w:hAnsi="Times New Roman" w:cs="Times New Roman"/>
                <w:sz w:val="20"/>
                <w:szCs w:val="20"/>
              </w:rPr>
            </w:pPr>
            <w:r w:rsidRPr="000664C7">
              <w:rPr>
                <w:rFonts w:ascii="Times New Roman" w:eastAsia="Arial" w:hAnsi="Times New Roman" w:cs="Times New Roman"/>
                <w:sz w:val="20"/>
                <w:szCs w:val="20"/>
              </w:rPr>
              <w:t>2018.00</w:t>
            </w: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2013.00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2993.0000</w:t>
            </w:r>
            <w:r w:rsidRPr="000664C7">
              <w:rPr>
                <w:rFonts w:ascii="Times New Roman" w:eastAsia="Arial" w:hAnsi="Times New Roman" w:cs="Times New Roman"/>
                <w:sz w:val="20"/>
                <w:szCs w:val="20"/>
                <w:vertAlign w:val="superscript"/>
              </w:rPr>
              <w:t>*</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.036</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134.3332</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5851.6668</w:t>
            </w:r>
          </w:p>
        </w:tc>
      </w:tr>
      <w:tr w:rsidR="004F5026" w:rsidRPr="000664C7">
        <w:trPr>
          <w:trHeight w:val="263"/>
        </w:trPr>
        <w:tc>
          <w:tcPr>
            <w:tcW w:w="1194"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2014.00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962.8333</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.900</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-1895.8334</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3821.5001</w:t>
            </w:r>
          </w:p>
        </w:tc>
      </w:tr>
      <w:tr w:rsidR="004F5026" w:rsidRPr="000664C7">
        <w:trPr>
          <w:trHeight w:val="263"/>
        </w:trPr>
        <w:tc>
          <w:tcPr>
            <w:tcW w:w="1194"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2015.00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1243.3333</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.760</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-1615.3334</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4102.0001</w:t>
            </w:r>
          </w:p>
        </w:tc>
      </w:tr>
      <w:tr w:rsidR="004F5026" w:rsidRPr="000664C7">
        <w:trPr>
          <w:trHeight w:val="263"/>
        </w:trPr>
        <w:tc>
          <w:tcPr>
            <w:tcW w:w="1194"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2016.00</w:t>
            </w:r>
          </w:p>
        </w:tc>
        <w:tc>
          <w:tcPr>
            <w:tcW w:w="15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3042.1667</w:t>
            </w:r>
            <w:r w:rsidRPr="000664C7">
              <w:rPr>
                <w:rFonts w:ascii="Times New Roman" w:eastAsia="Arial" w:hAnsi="Times New Roman" w:cs="Times New Roman"/>
                <w:sz w:val="20"/>
                <w:szCs w:val="20"/>
                <w:vertAlign w:val="superscript"/>
              </w:rPr>
              <w:t>*</w:t>
            </w:r>
          </w:p>
        </w:tc>
        <w:tc>
          <w:tcPr>
            <w:tcW w:w="129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.032</w:t>
            </w:r>
          </w:p>
        </w:tc>
        <w:tc>
          <w:tcPr>
            <w:tcW w:w="15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183.4999</w:t>
            </w:r>
          </w:p>
        </w:tc>
        <w:tc>
          <w:tcPr>
            <w:tcW w:w="15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5900.8334</w:t>
            </w:r>
          </w:p>
        </w:tc>
      </w:tr>
      <w:tr w:rsidR="004F5026" w:rsidRPr="000664C7">
        <w:trPr>
          <w:trHeight w:val="283"/>
        </w:trPr>
        <w:tc>
          <w:tcPr>
            <w:tcW w:w="1194"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5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2017.00</w:t>
            </w:r>
          </w:p>
        </w:tc>
        <w:tc>
          <w:tcPr>
            <w:tcW w:w="1560"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1038.3333</w:t>
            </w:r>
          </w:p>
        </w:tc>
        <w:tc>
          <w:tcPr>
            <w:tcW w:w="1290"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1098"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.869</w:t>
            </w:r>
          </w:p>
        </w:tc>
        <w:tc>
          <w:tcPr>
            <w:tcW w:w="150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-1820.3334</w:t>
            </w:r>
          </w:p>
        </w:tc>
        <w:tc>
          <w:tcPr>
            <w:tcW w:w="152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3897.0001</w:t>
            </w:r>
          </w:p>
        </w:tc>
      </w:tr>
    </w:tbl>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r w:rsidRPr="000664C7">
        <w:rPr>
          <w:rFonts w:ascii="Times New Roman" w:eastAsia="Arial" w:hAnsi="Times New Roman" w:cs="Times New Roman"/>
          <w:sz w:val="20"/>
          <w:szCs w:val="20"/>
        </w:rPr>
        <w:pict>
          <v:line id="_x0000_s1056" style="position:absolute;z-index:-251629568;mso-position-horizontal-relative:text;mso-position-vertical-relative:text" from="359pt,-243.5pt" to="436.45pt,-243.5pt" strokecolor="white" strokeweight=".96pt"/>
        </w:pict>
      </w:r>
      <w:r w:rsidRPr="000664C7">
        <w:rPr>
          <w:rFonts w:ascii="Times New Roman" w:eastAsia="Arial" w:hAnsi="Times New Roman" w:cs="Times New Roman"/>
          <w:sz w:val="20"/>
          <w:szCs w:val="20"/>
        </w:rPr>
        <w:pict>
          <v:line id="_x0000_s1057" style="position:absolute;z-index:-251628544;mso-position-horizontal-relative:text;mso-position-vertical-relative:text" from="359pt,-226.45pt" to="436.45pt,-226.45pt" strokecolor="white" strokeweight=".33864mm"/>
        </w:pict>
      </w:r>
      <w:r w:rsidRPr="000664C7">
        <w:rPr>
          <w:rFonts w:ascii="Times New Roman" w:eastAsia="Arial" w:hAnsi="Times New Roman" w:cs="Times New Roman"/>
          <w:sz w:val="20"/>
          <w:szCs w:val="20"/>
        </w:rPr>
        <w:pict>
          <v:line id="_x0000_s1058" style="position:absolute;z-index:-251627520;mso-position-horizontal-relative:text;mso-position-vertical-relative:text" from="359pt,-209.4pt" to="436.45pt,-209.4pt" strokecolor="white" strokeweight=".96pt"/>
        </w:pict>
      </w:r>
      <w:r w:rsidRPr="000664C7">
        <w:rPr>
          <w:rFonts w:ascii="Times New Roman" w:eastAsia="Arial" w:hAnsi="Times New Roman" w:cs="Times New Roman"/>
          <w:sz w:val="20"/>
          <w:szCs w:val="20"/>
        </w:rPr>
        <w:pict>
          <v:line id="_x0000_s1059" style="position:absolute;z-index:-251626496;mso-position-horizontal-relative:text;mso-position-vertical-relative:text" from="359pt,-192.5pt" to="436.45pt,-192.5pt" strokecolor="white" strokeweight=".96pt"/>
        </w:pict>
      </w:r>
      <w:r w:rsidRPr="000664C7">
        <w:rPr>
          <w:rFonts w:ascii="Times New Roman" w:eastAsia="Arial" w:hAnsi="Times New Roman" w:cs="Times New Roman"/>
          <w:sz w:val="20"/>
          <w:szCs w:val="20"/>
        </w:rPr>
        <w:pict>
          <v:line id="_x0000_s1060" style="position:absolute;z-index:-251625472;mso-position-horizontal-relative:text;mso-position-vertical-relative:text" from="359pt,-158.4pt" to="436.45pt,-158.4pt" strokecolor="white" strokeweight=".96pt"/>
        </w:pict>
      </w:r>
      <w:r w:rsidRPr="000664C7">
        <w:rPr>
          <w:rFonts w:ascii="Times New Roman" w:eastAsia="Arial" w:hAnsi="Times New Roman" w:cs="Times New Roman"/>
          <w:sz w:val="20"/>
          <w:szCs w:val="20"/>
        </w:rPr>
        <w:pict>
          <v:line id="_x0000_s1061" style="position:absolute;z-index:-251624448;mso-position-horizontal-relative:text;mso-position-vertical-relative:text" from="359pt,-141.5pt" to="436.45pt,-141.5pt" strokecolor="white" strokeweight=".96pt"/>
        </w:pict>
      </w:r>
      <w:r w:rsidRPr="000664C7">
        <w:rPr>
          <w:rFonts w:ascii="Times New Roman" w:eastAsia="Arial" w:hAnsi="Times New Roman" w:cs="Times New Roman"/>
          <w:sz w:val="20"/>
          <w:szCs w:val="20"/>
        </w:rPr>
        <w:pict>
          <v:line id="_x0000_s1062" style="position:absolute;z-index:-251623424;mso-position-horizontal-relative:text;mso-position-vertical-relative:text" from="359pt,-124.45pt" to="436.45pt,-124.45pt" strokecolor="white" strokeweight=".33864mm"/>
        </w:pict>
      </w:r>
      <w:r w:rsidRPr="000664C7">
        <w:rPr>
          <w:rFonts w:ascii="Times New Roman" w:eastAsia="Arial" w:hAnsi="Times New Roman" w:cs="Times New Roman"/>
          <w:sz w:val="20"/>
          <w:szCs w:val="20"/>
        </w:rPr>
        <w:pict>
          <v:line id="_x0000_s1063" style="position:absolute;z-index:-251622400;mso-position-horizontal-relative:text;mso-position-vertical-relative:text" from="359pt,-107.4pt" to="436.45pt,-107.4pt" strokecolor="white" strokeweight=".96pt"/>
        </w:pict>
      </w:r>
      <w:r w:rsidRPr="000664C7">
        <w:rPr>
          <w:rFonts w:ascii="Times New Roman" w:eastAsia="Arial" w:hAnsi="Times New Roman" w:cs="Times New Roman"/>
          <w:sz w:val="20"/>
          <w:szCs w:val="20"/>
        </w:rPr>
        <w:pict>
          <v:line id="_x0000_s1064" style="position:absolute;z-index:-251621376;mso-position-horizontal-relative:text;mso-position-vertical-relative:text" from="359pt,-72.9pt" to="436.45pt,-72.9pt" strokecolor="white" strokeweight="2.04pt"/>
        </w:pict>
      </w:r>
      <w:r w:rsidRPr="000664C7">
        <w:rPr>
          <w:rFonts w:ascii="Times New Roman" w:eastAsia="Arial" w:hAnsi="Times New Roman" w:cs="Times New Roman"/>
          <w:sz w:val="20"/>
          <w:szCs w:val="20"/>
        </w:rPr>
        <w:pict>
          <v:line id="_x0000_s1065" style="position:absolute;z-index:-251620352;mso-position-horizontal-relative:text;mso-position-vertical-relative:text" from="359pt,-54.9pt" to="436.45pt,-54.9pt" strokecolor="white" strokeweight="2.04pt"/>
        </w:pict>
      </w:r>
      <w:r w:rsidRPr="000664C7">
        <w:rPr>
          <w:rFonts w:ascii="Times New Roman" w:eastAsia="Arial" w:hAnsi="Times New Roman" w:cs="Times New Roman"/>
          <w:sz w:val="20"/>
          <w:szCs w:val="20"/>
        </w:rPr>
        <w:pict>
          <v:line id="_x0000_s1066" style="position:absolute;z-index:-251619328;mso-position-horizontal-relative:text;mso-position-vertical-relative:text" from="359pt,-36.9pt" to="436.45pt,-36.9pt" strokecolor="white" strokeweight="2.04pt"/>
        </w:pict>
      </w:r>
      <w:r w:rsidRPr="000664C7">
        <w:rPr>
          <w:rFonts w:ascii="Times New Roman" w:eastAsia="Arial" w:hAnsi="Times New Roman" w:cs="Times New Roman"/>
          <w:sz w:val="20"/>
          <w:szCs w:val="20"/>
        </w:rPr>
        <w:pict>
          <v:line id="_x0000_s1067" style="position:absolute;z-index:-251618304;mso-position-horizontal-relative:text;mso-position-vertical-relative:text" from="359pt,-18.9pt" to="436.45pt,-18.9pt" strokecolor="white" strokeweight="2.04pt"/>
        </w:pict>
      </w:r>
    </w:p>
    <w:p w:rsidR="004F5026" w:rsidRPr="000664C7" w:rsidRDefault="000664C7" w:rsidP="000664C7">
      <w:pPr>
        <w:adjustRightInd w:val="0"/>
        <w:snapToGrid w:val="0"/>
        <w:spacing w:after="0" w:line="240" w:lineRule="auto"/>
        <w:ind w:left="620"/>
        <w:rPr>
          <w:rFonts w:ascii="Times New Roman" w:eastAsia="Arial" w:hAnsi="Times New Roman" w:cs="Times New Roman"/>
          <w:sz w:val="20"/>
          <w:szCs w:val="20"/>
        </w:rPr>
      </w:pPr>
      <w:r w:rsidRPr="000664C7">
        <w:rPr>
          <w:rFonts w:ascii="Times New Roman" w:eastAsia="Arial" w:hAnsi="Times New Roman" w:cs="Times New Roman"/>
          <w:sz w:val="20"/>
          <w:szCs w:val="20"/>
        </w:rPr>
        <w:t>*. The mean difference is significant at the 0.05 level.</w:t>
      </w:r>
    </w:p>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p w:rsidR="000664C7" w:rsidRDefault="000664C7" w:rsidP="000664C7">
      <w:pPr>
        <w:adjustRightInd w:val="0"/>
        <w:snapToGrid w:val="0"/>
        <w:spacing w:after="0" w:line="240" w:lineRule="auto"/>
        <w:ind w:left="560"/>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ind w:left="560"/>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ind w:left="560"/>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ind w:left="560"/>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ind w:left="560"/>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ind w:left="560"/>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ind w:left="560"/>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ind w:left="560"/>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ind w:left="560"/>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ind w:left="560"/>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ind w:left="560"/>
        <w:rPr>
          <w:rFonts w:ascii="Times New Roman" w:hAnsi="Times New Roman" w:cs="Times New Roman" w:hint="eastAsia"/>
          <w:b/>
          <w:sz w:val="20"/>
          <w:szCs w:val="20"/>
          <w:lang w:eastAsia="zh-CN"/>
        </w:rPr>
      </w:pPr>
    </w:p>
    <w:p w:rsidR="004F5026" w:rsidRPr="000664C7" w:rsidRDefault="000664C7" w:rsidP="000664C7">
      <w:pPr>
        <w:adjustRightInd w:val="0"/>
        <w:snapToGrid w:val="0"/>
        <w:spacing w:after="0" w:line="240" w:lineRule="auto"/>
        <w:ind w:left="560"/>
        <w:rPr>
          <w:rFonts w:ascii="Times New Roman" w:eastAsia="Arial" w:hAnsi="Times New Roman" w:cs="Times New Roman"/>
          <w:b/>
          <w:sz w:val="20"/>
          <w:szCs w:val="20"/>
        </w:rPr>
      </w:pPr>
      <w:r w:rsidRPr="000664C7">
        <w:rPr>
          <w:rFonts w:ascii="Times New Roman" w:eastAsia="Arial" w:hAnsi="Times New Roman" w:cs="Times New Roman"/>
          <w:b/>
          <w:sz w:val="20"/>
          <w:szCs w:val="20"/>
        </w:rPr>
        <w:t>ZONES</w:t>
      </w:r>
    </w:p>
    <w:p w:rsidR="004F5026" w:rsidRPr="000664C7" w:rsidRDefault="000664C7" w:rsidP="000664C7">
      <w:pPr>
        <w:adjustRightInd w:val="0"/>
        <w:snapToGrid w:val="0"/>
        <w:spacing w:after="0" w:line="240" w:lineRule="auto"/>
        <w:ind w:left="4760"/>
        <w:rPr>
          <w:rFonts w:ascii="Times New Roman" w:eastAsia="Arial" w:hAnsi="Times New Roman" w:cs="Times New Roman"/>
          <w:b/>
          <w:sz w:val="20"/>
          <w:szCs w:val="20"/>
        </w:rPr>
      </w:pPr>
      <w:r w:rsidRPr="000664C7">
        <w:rPr>
          <w:rFonts w:ascii="Times New Roman" w:eastAsia="Arial" w:hAnsi="Times New Roman" w:cs="Times New Roman"/>
          <w:b/>
          <w:sz w:val="20"/>
          <w:szCs w:val="20"/>
        </w:rPr>
        <w:t>Multiple Comparisons</w:t>
      </w:r>
    </w:p>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p w:rsidR="004F5026" w:rsidRPr="000664C7" w:rsidRDefault="000664C7" w:rsidP="000664C7">
      <w:pPr>
        <w:adjustRightInd w:val="0"/>
        <w:snapToGrid w:val="0"/>
        <w:spacing w:after="0" w:line="240" w:lineRule="auto"/>
        <w:ind w:left="80"/>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CASUALITIES IN NIGERIAN GEO-POLITICAL ZONES</w:t>
      </w:r>
    </w:p>
    <w:p w:rsidR="004F5026" w:rsidRDefault="004F5026" w:rsidP="000664C7">
      <w:pPr>
        <w:adjustRightInd w:val="0"/>
        <w:snapToGrid w:val="0"/>
        <w:spacing w:after="0" w:line="240" w:lineRule="auto"/>
        <w:rPr>
          <w:rFonts w:ascii="Times New Roman" w:hAnsi="Times New Roman" w:cs="Times New Roman" w:hint="eastAsia"/>
          <w:sz w:val="20"/>
          <w:szCs w:val="20"/>
          <w:lang w:eastAsia="zh-CN"/>
        </w:rPr>
      </w:pPr>
    </w:p>
    <w:p w:rsidR="000664C7" w:rsidRPr="000664C7" w:rsidRDefault="000664C7" w:rsidP="000664C7">
      <w:pPr>
        <w:adjustRightInd w:val="0"/>
        <w:snapToGrid w:val="0"/>
        <w:spacing w:after="0" w:line="240" w:lineRule="auto"/>
        <w:rPr>
          <w:rFonts w:ascii="Times New Roman" w:hAnsi="Times New Roman" w:cs="Times New Roman" w:hint="eastAsia"/>
          <w:sz w:val="20"/>
          <w:szCs w:val="20"/>
          <w:lang w:eastAsia="zh-CN"/>
        </w:rPr>
      </w:pPr>
    </w:p>
    <w:p w:rsidR="004F5026" w:rsidRPr="000664C7" w:rsidRDefault="000664C7" w:rsidP="000664C7">
      <w:pPr>
        <w:adjustRightInd w:val="0"/>
        <w:snapToGrid w:val="0"/>
        <w:spacing w:after="0" w:line="240" w:lineRule="auto"/>
        <w:ind w:left="80"/>
        <w:rPr>
          <w:rFonts w:ascii="Times New Roman" w:eastAsia="Arial" w:hAnsi="Times New Roman" w:cs="Times New Roman"/>
          <w:sz w:val="20"/>
          <w:szCs w:val="20"/>
        </w:rPr>
      </w:pPr>
      <w:r w:rsidRPr="000664C7">
        <w:rPr>
          <w:rFonts w:ascii="Times New Roman" w:eastAsia="Arial" w:hAnsi="Times New Roman" w:cs="Times New Roman"/>
          <w:sz w:val="20"/>
          <w:szCs w:val="20"/>
        </w:rPr>
        <w:t>Tukey HSD</w:t>
      </w:r>
    </w:p>
    <w:tbl>
      <w:tblPr>
        <w:tblW w:w="0" w:type="auto"/>
        <w:jc w:val="center"/>
        <w:tblInd w:w="10" w:type="dxa"/>
        <w:tblLayout w:type="fixed"/>
        <w:tblCellMar>
          <w:left w:w="0" w:type="dxa"/>
          <w:right w:w="0" w:type="dxa"/>
        </w:tblCellMar>
        <w:tblLook w:val="04A0"/>
      </w:tblPr>
      <w:tblGrid>
        <w:gridCol w:w="1635"/>
        <w:gridCol w:w="245"/>
        <w:gridCol w:w="1635"/>
        <w:gridCol w:w="1390"/>
        <w:gridCol w:w="1226"/>
        <w:gridCol w:w="736"/>
        <w:gridCol w:w="1144"/>
        <w:gridCol w:w="1227"/>
      </w:tblGrid>
      <w:tr w:rsidR="004F5026" w:rsidRPr="000664C7" w:rsidTr="000664C7">
        <w:trPr>
          <w:cantSplit/>
          <w:jc w:val="center"/>
        </w:trPr>
        <w:tc>
          <w:tcPr>
            <w:tcW w:w="1880" w:type="dxa"/>
            <w:gridSpan w:val="2"/>
            <w:tcBorders>
              <w:top w:val="single" w:sz="8" w:space="0" w:color="auto"/>
              <w:lef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35" w:type="dxa"/>
            <w:tcBorders>
              <w:top w:val="single" w:sz="8" w:space="0" w:color="auto"/>
              <w:righ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390" w:type="dxa"/>
            <w:tcBorders>
              <w:top w:val="single" w:sz="8" w:space="0" w:color="auto"/>
              <w:righ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26" w:type="dxa"/>
            <w:tcBorders>
              <w:top w:val="single" w:sz="8" w:space="0" w:color="auto"/>
              <w:righ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736" w:type="dxa"/>
            <w:tcBorders>
              <w:top w:val="single" w:sz="8" w:space="0" w:color="auto"/>
              <w:righ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371" w:type="dxa"/>
            <w:gridSpan w:val="2"/>
            <w:tcBorders>
              <w:top w:val="single" w:sz="8" w:space="0" w:color="auto"/>
              <w:bottom w:val="single" w:sz="8" w:space="0" w:color="auto"/>
              <w:right w:val="single" w:sz="4"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95% Confidence Interval</w:t>
            </w:r>
          </w:p>
        </w:tc>
      </w:tr>
      <w:tr w:rsidR="004F5026" w:rsidRPr="000664C7" w:rsidTr="000664C7">
        <w:trPr>
          <w:cantSplit/>
          <w:jc w:val="center"/>
        </w:trPr>
        <w:tc>
          <w:tcPr>
            <w:tcW w:w="1880" w:type="dxa"/>
            <w:gridSpan w:val="2"/>
            <w:tcBorders>
              <w:left w:val="single" w:sz="8" w:space="0" w:color="auto"/>
              <w:bottom w:val="single" w:sz="8" w:space="0" w:color="auto"/>
            </w:tcBorders>
            <w:shd w:val="clear" w:color="auto" w:fill="auto"/>
            <w:vAlign w:val="center"/>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(I) ZONES</w:t>
            </w:r>
          </w:p>
        </w:tc>
        <w:tc>
          <w:tcPr>
            <w:tcW w:w="1635"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(J) ZONES</w:t>
            </w:r>
          </w:p>
        </w:tc>
        <w:tc>
          <w:tcPr>
            <w:tcW w:w="1390"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ind w:right="3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Mean Difference (I-J)</w:t>
            </w:r>
          </w:p>
        </w:tc>
        <w:tc>
          <w:tcPr>
            <w:tcW w:w="1226"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ind w:right="1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Std. Error</w:t>
            </w:r>
          </w:p>
        </w:tc>
        <w:tc>
          <w:tcPr>
            <w:tcW w:w="736"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ind w:right="3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Sig.</w:t>
            </w:r>
          </w:p>
        </w:tc>
        <w:tc>
          <w:tcPr>
            <w:tcW w:w="1144"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ind w:right="7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Lower Bound</w:t>
            </w:r>
          </w:p>
        </w:tc>
        <w:tc>
          <w:tcPr>
            <w:tcW w:w="1227"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ind w:right="19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Upper Bound</w:t>
            </w:r>
          </w:p>
        </w:tc>
      </w:tr>
      <w:tr w:rsidR="004F5026" w:rsidRPr="000664C7" w:rsidTr="000664C7">
        <w:trPr>
          <w:cantSplit/>
          <w:jc w:val="center"/>
        </w:trPr>
        <w:tc>
          <w:tcPr>
            <w:tcW w:w="1880" w:type="dxa"/>
            <w:gridSpan w:val="2"/>
            <w:tcBorders>
              <w:left w:val="single" w:sz="8" w:space="0" w:color="auto"/>
            </w:tcBorders>
            <w:shd w:val="clear" w:color="auto" w:fill="auto"/>
            <w:vAlign w:val="center"/>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SOUTH WEST</w:t>
            </w:r>
          </w:p>
        </w:tc>
        <w:tc>
          <w:tcPr>
            <w:tcW w:w="1635"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EAST</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3977.0000</w:t>
            </w:r>
            <w:r w:rsidRPr="000664C7">
              <w:rPr>
                <w:rFonts w:ascii="Times New Roman" w:eastAsia="Arial" w:hAnsi="Times New Roman" w:cs="Times New Roman"/>
                <w:sz w:val="20"/>
                <w:szCs w:val="20"/>
                <w:vertAlign w:val="superscript"/>
              </w:rPr>
              <w:t>*</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.003</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1118.3332</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6835.6668</w:t>
            </w:r>
          </w:p>
        </w:tc>
      </w:tr>
      <w:tr w:rsidR="004F5026" w:rsidRPr="000664C7" w:rsidTr="000664C7">
        <w:trPr>
          <w:cantSplit/>
          <w:jc w:val="center"/>
        </w:trPr>
        <w:tc>
          <w:tcPr>
            <w:tcW w:w="1880" w:type="dxa"/>
            <w:gridSpan w:val="2"/>
            <w:tcBorders>
              <w:lef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35"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SOUTH</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3015.0000</w:t>
            </w:r>
            <w:r w:rsidRPr="000664C7">
              <w:rPr>
                <w:rFonts w:ascii="Times New Roman" w:eastAsia="Arial" w:hAnsi="Times New Roman" w:cs="Times New Roman"/>
                <w:sz w:val="20"/>
                <w:szCs w:val="20"/>
                <w:vertAlign w:val="superscript"/>
              </w:rPr>
              <w:t>*</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.034</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156.3332</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5873.6668</w:t>
            </w:r>
          </w:p>
        </w:tc>
      </w:tr>
      <w:tr w:rsidR="004F5026" w:rsidRPr="000664C7" w:rsidTr="000664C7">
        <w:trPr>
          <w:cantSplit/>
          <w:jc w:val="center"/>
        </w:trPr>
        <w:tc>
          <w:tcPr>
            <w:tcW w:w="1880" w:type="dxa"/>
            <w:gridSpan w:val="2"/>
            <w:tcBorders>
              <w:lef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35"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WEST</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1259.5000</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.751</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-1599.1668</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4118.1668</w:t>
            </w:r>
          </w:p>
        </w:tc>
      </w:tr>
      <w:tr w:rsidR="004F5026" w:rsidRPr="000664C7" w:rsidTr="000664C7">
        <w:trPr>
          <w:cantSplit/>
          <w:jc w:val="center"/>
        </w:trPr>
        <w:tc>
          <w:tcPr>
            <w:tcW w:w="1880" w:type="dxa"/>
            <w:gridSpan w:val="2"/>
            <w:tcBorders>
              <w:lef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35"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EAST</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3424.6667</w:t>
            </w:r>
            <w:r w:rsidRPr="000664C7">
              <w:rPr>
                <w:rFonts w:ascii="Times New Roman" w:eastAsia="Arial" w:hAnsi="Times New Roman" w:cs="Times New Roman"/>
                <w:sz w:val="20"/>
                <w:szCs w:val="20"/>
                <w:vertAlign w:val="superscript"/>
              </w:rPr>
              <w:t>*</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.012</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565.9999</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6283.3334</w:t>
            </w:r>
          </w:p>
        </w:tc>
      </w:tr>
      <w:tr w:rsidR="004F5026" w:rsidRPr="000664C7" w:rsidTr="000664C7">
        <w:trPr>
          <w:cantSplit/>
          <w:jc w:val="center"/>
        </w:trPr>
        <w:tc>
          <w:tcPr>
            <w:tcW w:w="1880" w:type="dxa"/>
            <w:gridSpan w:val="2"/>
            <w:tcBorders>
              <w:left w:val="single" w:sz="8" w:space="0" w:color="auto"/>
              <w:bottom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35"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CENTRAL</w:t>
            </w:r>
          </w:p>
        </w:tc>
        <w:tc>
          <w:tcPr>
            <w:tcW w:w="1390"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-1712.5000</w:t>
            </w:r>
          </w:p>
        </w:tc>
        <w:tc>
          <w:tcPr>
            <w:tcW w:w="1226"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.456</w:t>
            </w:r>
          </w:p>
        </w:tc>
        <w:tc>
          <w:tcPr>
            <w:tcW w:w="1144"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-4571.1668</w:t>
            </w:r>
          </w:p>
        </w:tc>
        <w:tc>
          <w:tcPr>
            <w:tcW w:w="1227"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1146.1668</w:t>
            </w:r>
          </w:p>
        </w:tc>
      </w:tr>
      <w:tr w:rsidR="004F5026" w:rsidRPr="000664C7" w:rsidTr="000664C7">
        <w:trPr>
          <w:cantSplit/>
          <w:jc w:val="center"/>
        </w:trPr>
        <w:tc>
          <w:tcPr>
            <w:tcW w:w="1880" w:type="dxa"/>
            <w:gridSpan w:val="2"/>
            <w:tcBorders>
              <w:left w:val="single" w:sz="8" w:space="0" w:color="auto"/>
            </w:tcBorders>
            <w:shd w:val="clear" w:color="auto" w:fill="auto"/>
            <w:vAlign w:val="center"/>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SOUTH EAST</w:t>
            </w:r>
          </w:p>
        </w:tc>
        <w:tc>
          <w:tcPr>
            <w:tcW w:w="1635"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WEST</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-3977.0000</w:t>
            </w:r>
            <w:r w:rsidRPr="000664C7">
              <w:rPr>
                <w:rFonts w:ascii="Times New Roman" w:eastAsia="Arial" w:hAnsi="Times New Roman" w:cs="Times New Roman"/>
                <w:sz w:val="20"/>
                <w:szCs w:val="20"/>
                <w:vertAlign w:val="superscript"/>
              </w:rPr>
              <w:t>*</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.003</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-6835.6668</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-1118.3332</w:t>
            </w:r>
          </w:p>
        </w:tc>
      </w:tr>
      <w:tr w:rsidR="004F5026" w:rsidRPr="000664C7" w:rsidTr="000664C7">
        <w:trPr>
          <w:cantSplit/>
          <w:jc w:val="center"/>
        </w:trPr>
        <w:tc>
          <w:tcPr>
            <w:tcW w:w="1880" w:type="dxa"/>
            <w:gridSpan w:val="2"/>
            <w:tcBorders>
              <w:lef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35"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SOUTH</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-962.0000</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.901</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-3820.6668</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1896.6668</w:t>
            </w:r>
          </w:p>
        </w:tc>
      </w:tr>
      <w:tr w:rsidR="004F5026" w:rsidRPr="000664C7" w:rsidTr="000664C7">
        <w:trPr>
          <w:cantSplit/>
          <w:jc w:val="center"/>
        </w:trPr>
        <w:tc>
          <w:tcPr>
            <w:tcW w:w="1880" w:type="dxa"/>
            <w:gridSpan w:val="2"/>
            <w:tcBorders>
              <w:lef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35"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WEST</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-2717.5000</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.069</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-5576.1668</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141.1668</w:t>
            </w:r>
          </w:p>
        </w:tc>
      </w:tr>
      <w:tr w:rsidR="004F5026" w:rsidRPr="000664C7" w:rsidTr="000664C7">
        <w:trPr>
          <w:cantSplit/>
          <w:jc w:val="center"/>
        </w:trPr>
        <w:tc>
          <w:tcPr>
            <w:tcW w:w="1880" w:type="dxa"/>
            <w:gridSpan w:val="2"/>
            <w:tcBorders>
              <w:lef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35"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EAST</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-552.3333</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.990</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-3411.0001</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2306.3334</w:t>
            </w:r>
          </w:p>
        </w:tc>
      </w:tr>
      <w:tr w:rsidR="004F5026" w:rsidRPr="000664C7" w:rsidTr="000664C7">
        <w:trPr>
          <w:cantSplit/>
          <w:jc w:val="center"/>
        </w:trPr>
        <w:tc>
          <w:tcPr>
            <w:tcW w:w="1880" w:type="dxa"/>
            <w:gridSpan w:val="2"/>
            <w:tcBorders>
              <w:left w:val="single" w:sz="8" w:space="0" w:color="auto"/>
              <w:bottom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35"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CENTRAL</w:t>
            </w:r>
          </w:p>
        </w:tc>
        <w:tc>
          <w:tcPr>
            <w:tcW w:w="1390"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-5689.5000</w:t>
            </w:r>
            <w:r w:rsidRPr="000664C7">
              <w:rPr>
                <w:rFonts w:ascii="Times New Roman" w:eastAsia="Arial" w:hAnsi="Times New Roman" w:cs="Times New Roman"/>
                <w:sz w:val="20"/>
                <w:szCs w:val="20"/>
                <w:vertAlign w:val="superscript"/>
              </w:rPr>
              <w:t>*</w:t>
            </w:r>
          </w:p>
        </w:tc>
        <w:tc>
          <w:tcPr>
            <w:tcW w:w="1226"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c>
          <w:tcPr>
            <w:tcW w:w="1144"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-8548.1668</w:t>
            </w:r>
          </w:p>
        </w:tc>
        <w:tc>
          <w:tcPr>
            <w:tcW w:w="1227"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-2830.8332</w:t>
            </w:r>
          </w:p>
        </w:tc>
      </w:tr>
      <w:tr w:rsidR="004F5026" w:rsidRPr="000664C7" w:rsidTr="000664C7">
        <w:trPr>
          <w:cantSplit/>
          <w:jc w:val="center"/>
        </w:trPr>
        <w:tc>
          <w:tcPr>
            <w:tcW w:w="1880" w:type="dxa"/>
            <w:gridSpan w:val="2"/>
            <w:tcBorders>
              <w:left w:val="single" w:sz="8" w:space="0" w:color="auto"/>
              <w:bottom w:val="single" w:sz="8" w:space="0" w:color="auto"/>
            </w:tcBorders>
            <w:shd w:val="clear" w:color="auto" w:fill="auto"/>
            <w:vAlign w:val="center"/>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SOUTH SOUTH</w:t>
            </w:r>
          </w:p>
        </w:tc>
        <w:tc>
          <w:tcPr>
            <w:tcW w:w="1635"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WEST</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-3015.0000</w:t>
            </w:r>
            <w:r w:rsidRPr="000664C7">
              <w:rPr>
                <w:rFonts w:ascii="Times New Roman" w:eastAsia="Arial" w:hAnsi="Times New Roman" w:cs="Times New Roman"/>
                <w:sz w:val="20"/>
                <w:szCs w:val="20"/>
                <w:vertAlign w:val="superscript"/>
              </w:rPr>
              <w:t>*</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.034</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-5873.6668</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-156.3332</w:t>
            </w:r>
          </w:p>
        </w:tc>
      </w:tr>
      <w:tr w:rsidR="004F5026" w:rsidRPr="000664C7" w:rsidTr="000664C7">
        <w:trPr>
          <w:cantSplit/>
          <w:jc w:val="center"/>
        </w:trPr>
        <w:tc>
          <w:tcPr>
            <w:tcW w:w="1635" w:type="dxa"/>
            <w:tcBorders>
              <w:top w:val="single" w:sz="8" w:space="0" w:color="auto"/>
              <w:lef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bookmarkStart w:id="19" w:name="page45"/>
            <w:bookmarkEnd w:id="19"/>
            <w:r w:rsidRPr="000664C7">
              <w:rPr>
                <w:rFonts w:ascii="Times New Roman" w:eastAsia="Times New Roman" w:hAnsi="Times New Roman" w:cs="Times New Roman"/>
                <w:sz w:val="20"/>
                <w:szCs w:val="20"/>
              </w:rPr>
              <w:pict>
                <v:rect id="_x0000_s1073" style="position:absolute;margin-left:255.65pt;margin-top:1in;width:1.9pt;height:.95pt;z-index:-251612160;mso-position-horizontal-relative:page;mso-position-vertical-relative:page" fillcolor="black" strokecolor="white">
                  <w10:wrap anchorx="page" anchory="page"/>
                </v:rect>
              </w:pict>
            </w:r>
            <w:r w:rsidRPr="000664C7">
              <w:rPr>
                <w:rFonts w:ascii="Times New Roman" w:eastAsia="Times New Roman" w:hAnsi="Times New Roman" w:cs="Times New Roman"/>
                <w:sz w:val="20"/>
                <w:szCs w:val="20"/>
              </w:rPr>
              <w:pict>
                <v:rect id="_x0000_s1074" style="position:absolute;margin-left:350.55pt;margin-top:1in;width:1pt;height:.95pt;z-index:-251611136;mso-position-horizontal-relative:page;mso-position-vertical-relative:page" fillcolor="black" strokecolor="white">
                  <w10:wrap anchorx="page" anchory="page"/>
                </v:rect>
              </w:pict>
            </w:r>
            <w:r w:rsidRPr="000664C7">
              <w:rPr>
                <w:rFonts w:ascii="Times New Roman" w:eastAsia="Times New Roman" w:hAnsi="Times New Roman" w:cs="Times New Roman"/>
                <w:sz w:val="20"/>
                <w:szCs w:val="20"/>
              </w:rPr>
              <w:pict>
                <v:rect id="_x0000_s1075" style="position:absolute;margin-left:409.15pt;margin-top:1in;width:.95pt;height:.95pt;z-index:-251610112;mso-position-horizontal-relative:page;mso-position-vertical-relative:page" fillcolor="black" strokecolor="white">
                  <w10:wrap anchorx="page" anchory="page"/>
                </v:rect>
              </w:pict>
            </w:r>
            <w:r w:rsidRPr="000664C7">
              <w:rPr>
                <w:rFonts w:ascii="Times New Roman" w:eastAsia="Times New Roman" w:hAnsi="Times New Roman" w:cs="Times New Roman"/>
                <w:sz w:val="20"/>
                <w:szCs w:val="20"/>
              </w:rPr>
              <w:pict>
                <v:rect id="_x0000_s1076" style="position:absolute;margin-left:463.15pt;margin-top:1in;width:.95pt;height:.95pt;z-index:-251609088;mso-position-horizontal-relative:page;mso-position-vertical-relative:page" fillcolor="black" strokecolor="white">
                  <w10:wrap anchorx="page" anchory="page"/>
                </v:rect>
              </w:pict>
            </w:r>
            <w:r w:rsidRPr="000664C7">
              <w:rPr>
                <w:rFonts w:ascii="Times New Roman" w:eastAsia="Times New Roman" w:hAnsi="Times New Roman" w:cs="Times New Roman"/>
                <w:sz w:val="20"/>
                <w:szCs w:val="20"/>
              </w:rPr>
              <w:pict>
                <v:rect id="_x0000_s1077" style="position:absolute;margin-left:530.6pt;margin-top:1in;width:.95pt;height:.95pt;z-index:-251608064;mso-position-horizontal-relative:page;mso-position-vertical-relative:page" fillcolor="black" strokecolor="white">
                  <w10:wrap anchorx="page" anchory="page"/>
                </v:rect>
              </w:pict>
            </w:r>
            <w:r w:rsidRPr="000664C7">
              <w:rPr>
                <w:rFonts w:ascii="Times New Roman" w:eastAsia="Times New Roman" w:hAnsi="Times New Roman" w:cs="Times New Roman"/>
                <w:sz w:val="20"/>
                <w:szCs w:val="20"/>
              </w:rPr>
              <w:pict>
                <v:line id="_x0000_s1078" style="position:absolute;z-index:-251607040;mso-position-horizontal-relative:page;mso-position-vertical-relative:page" from="255.65pt,72.45pt" to="611.15pt,72.45pt" strokecolor="white" strokeweight=".96pt">
                  <w10:wrap anchorx="page" anchory="page"/>
                </v:line>
              </w:pict>
            </w:r>
          </w:p>
        </w:tc>
        <w:tc>
          <w:tcPr>
            <w:tcW w:w="1880" w:type="dxa"/>
            <w:gridSpan w:val="2"/>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EAST</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962.0000</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.901</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-1896.6668</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3820.6668</w:t>
            </w:r>
          </w:p>
        </w:tc>
      </w:tr>
      <w:tr w:rsidR="004F5026" w:rsidRPr="000664C7" w:rsidTr="000664C7">
        <w:trPr>
          <w:cantSplit/>
          <w:jc w:val="center"/>
        </w:trPr>
        <w:tc>
          <w:tcPr>
            <w:tcW w:w="1635" w:type="dxa"/>
            <w:tcBorders>
              <w:lef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880" w:type="dxa"/>
            <w:gridSpan w:val="2"/>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WEST</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-1755.5000</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.430</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-4614.1668</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1103.1668</w:t>
            </w:r>
          </w:p>
        </w:tc>
      </w:tr>
      <w:tr w:rsidR="004F5026" w:rsidRPr="000664C7" w:rsidTr="000664C7">
        <w:trPr>
          <w:cantSplit/>
          <w:jc w:val="center"/>
        </w:trPr>
        <w:tc>
          <w:tcPr>
            <w:tcW w:w="1635" w:type="dxa"/>
            <w:tcBorders>
              <w:lef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880" w:type="dxa"/>
            <w:gridSpan w:val="2"/>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EAST</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409.6667</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.998</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-2449.0001</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3268.3334</w:t>
            </w:r>
          </w:p>
        </w:tc>
      </w:tr>
      <w:tr w:rsidR="004F5026" w:rsidRPr="000664C7" w:rsidTr="000664C7">
        <w:trPr>
          <w:cantSplit/>
          <w:jc w:val="center"/>
        </w:trPr>
        <w:tc>
          <w:tcPr>
            <w:tcW w:w="1635" w:type="dxa"/>
            <w:tcBorders>
              <w:left w:val="single" w:sz="8" w:space="0" w:color="auto"/>
              <w:bottom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880" w:type="dxa"/>
            <w:gridSpan w:val="2"/>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CENTRAL</w:t>
            </w:r>
          </w:p>
        </w:tc>
        <w:tc>
          <w:tcPr>
            <w:tcW w:w="1390"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-4727.5000</w:t>
            </w:r>
            <w:r w:rsidRPr="000664C7">
              <w:rPr>
                <w:rFonts w:ascii="Times New Roman" w:eastAsia="Arial" w:hAnsi="Times New Roman" w:cs="Times New Roman"/>
                <w:sz w:val="20"/>
                <w:szCs w:val="20"/>
                <w:vertAlign w:val="superscript"/>
              </w:rPr>
              <w:t>*</w:t>
            </w:r>
          </w:p>
        </w:tc>
        <w:tc>
          <w:tcPr>
            <w:tcW w:w="1226"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c>
          <w:tcPr>
            <w:tcW w:w="1144"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-7586.1668</w:t>
            </w:r>
          </w:p>
        </w:tc>
        <w:tc>
          <w:tcPr>
            <w:tcW w:w="1227"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-1868.8332</w:t>
            </w:r>
          </w:p>
        </w:tc>
      </w:tr>
      <w:tr w:rsidR="004F5026" w:rsidRPr="000664C7" w:rsidTr="000664C7">
        <w:trPr>
          <w:cantSplit/>
          <w:jc w:val="center"/>
        </w:trPr>
        <w:tc>
          <w:tcPr>
            <w:tcW w:w="1635" w:type="dxa"/>
            <w:tcBorders>
              <w:left w:val="single" w:sz="8" w:space="0" w:color="auto"/>
            </w:tcBorders>
            <w:shd w:val="clear" w:color="auto" w:fill="auto"/>
            <w:vAlign w:val="center"/>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NORTH WEST</w:t>
            </w:r>
          </w:p>
        </w:tc>
        <w:tc>
          <w:tcPr>
            <w:tcW w:w="1880" w:type="dxa"/>
            <w:gridSpan w:val="2"/>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WEST</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-1259.5000</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.751</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-4118.1668</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1599.1668</w:t>
            </w:r>
          </w:p>
        </w:tc>
      </w:tr>
      <w:tr w:rsidR="004F5026" w:rsidRPr="000664C7" w:rsidTr="000664C7">
        <w:trPr>
          <w:cantSplit/>
          <w:jc w:val="center"/>
        </w:trPr>
        <w:tc>
          <w:tcPr>
            <w:tcW w:w="1635" w:type="dxa"/>
            <w:tcBorders>
              <w:lef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880" w:type="dxa"/>
            <w:gridSpan w:val="2"/>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EAST</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2717.5000</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.069</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-141.1668</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5576.1668</w:t>
            </w:r>
          </w:p>
        </w:tc>
      </w:tr>
      <w:tr w:rsidR="004F5026" w:rsidRPr="000664C7" w:rsidTr="000664C7">
        <w:trPr>
          <w:cantSplit/>
          <w:jc w:val="center"/>
        </w:trPr>
        <w:tc>
          <w:tcPr>
            <w:tcW w:w="1635" w:type="dxa"/>
            <w:tcBorders>
              <w:lef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880" w:type="dxa"/>
            <w:gridSpan w:val="2"/>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SOUTH</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1755.5000</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.430</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-1103.1668</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4614.1668</w:t>
            </w:r>
          </w:p>
        </w:tc>
      </w:tr>
      <w:tr w:rsidR="004F5026" w:rsidRPr="000664C7" w:rsidTr="000664C7">
        <w:trPr>
          <w:cantSplit/>
          <w:jc w:val="center"/>
        </w:trPr>
        <w:tc>
          <w:tcPr>
            <w:tcW w:w="1635" w:type="dxa"/>
            <w:tcBorders>
              <w:lef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880" w:type="dxa"/>
            <w:gridSpan w:val="2"/>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EAST</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2165.1667</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.218</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-693.5001</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5023.8334</w:t>
            </w:r>
          </w:p>
        </w:tc>
      </w:tr>
      <w:tr w:rsidR="004F5026" w:rsidRPr="000664C7" w:rsidTr="000664C7">
        <w:trPr>
          <w:cantSplit/>
          <w:jc w:val="center"/>
        </w:trPr>
        <w:tc>
          <w:tcPr>
            <w:tcW w:w="1635" w:type="dxa"/>
            <w:tcBorders>
              <w:left w:val="single" w:sz="8" w:space="0" w:color="auto"/>
              <w:bottom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880" w:type="dxa"/>
            <w:gridSpan w:val="2"/>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CENTRAL</w:t>
            </w:r>
          </w:p>
        </w:tc>
        <w:tc>
          <w:tcPr>
            <w:tcW w:w="1390"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-2972.0000</w:t>
            </w:r>
            <w:r w:rsidRPr="000664C7">
              <w:rPr>
                <w:rFonts w:ascii="Times New Roman" w:eastAsia="Arial" w:hAnsi="Times New Roman" w:cs="Times New Roman"/>
                <w:sz w:val="20"/>
                <w:szCs w:val="20"/>
                <w:vertAlign w:val="superscript"/>
              </w:rPr>
              <w:t>*</w:t>
            </w:r>
          </w:p>
        </w:tc>
        <w:tc>
          <w:tcPr>
            <w:tcW w:w="1226"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.038</w:t>
            </w:r>
          </w:p>
        </w:tc>
        <w:tc>
          <w:tcPr>
            <w:tcW w:w="1144"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-5830.6668</w:t>
            </w:r>
          </w:p>
        </w:tc>
        <w:tc>
          <w:tcPr>
            <w:tcW w:w="1227"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-113.3332</w:t>
            </w:r>
          </w:p>
        </w:tc>
      </w:tr>
      <w:tr w:rsidR="004F5026" w:rsidRPr="000664C7" w:rsidTr="000664C7">
        <w:trPr>
          <w:cantSplit/>
          <w:jc w:val="center"/>
        </w:trPr>
        <w:tc>
          <w:tcPr>
            <w:tcW w:w="1635" w:type="dxa"/>
            <w:tcBorders>
              <w:left w:val="single" w:sz="8" w:space="0" w:color="auto"/>
            </w:tcBorders>
            <w:shd w:val="clear" w:color="auto" w:fill="auto"/>
            <w:vAlign w:val="center"/>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NORTH EAST</w:t>
            </w:r>
          </w:p>
        </w:tc>
        <w:tc>
          <w:tcPr>
            <w:tcW w:w="1880" w:type="dxa"/>
            <w:gridSpan w:val="2"/>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WEST</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-3424.6667</w:t>
            </w:r>
            <w:r w:rsidRPr="000664C7">
              <w:rPr>
                <w:rFonts w:ascii="Times New Roman" w:eastAsia="Arial" w:hAnsi="Times New Roman" w:cs="Times New Roman"/>
                <w:sz w:val="20"/>
                <w:szCs w:val="20"/>
                <w:vertAlign w:val="superscript"/>
              </w:rPr>
              <w:t>*</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.012</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-6283.3334</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-565.9999</w:t>
            </w:r>
          </w:p>
        </w:tc>
      </w:tr>
      <w:tr w:rsidR="004F5026" w:rsidRPr="000664C7" w:rsidTr="000664C7">
        <w:trPr>
          <w:cantSplit/>
          <w:jc w:val="center"/>
        </w:trPr>
        <w:tc>
          <w:tcPr>
            <w:tcW w:w="1635" w:type="dxa"/>
            <w:tcBorders>
              <w:lef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880" w:type="dxa"/>
            <w:gridSpan w:val="2"/>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EAST</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552.3333</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.990</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-2306.3334</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3411.0001</w:t>
            </w:r>
          </w:p>
        </w:tc>
      </w:tr>
      <w:tr w:rsidR="004F5026" w:rsidRPr="000664C7" w:rsidTr="000664C7">
        <w:trPr>
          <w:cantSplit/>
          <w:jc w:val="center"/>
        </w:trPr>
        <w:tc>
          <w:tcPr>
            <w:tcW w:w="1635" w:type="dxa"/>
            <w:tcBorders>
              <w:lef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880" w:type="dxa"/>
            <w:gridSpan w:val="2"/>
            <w:tcBorders>
              <w:righ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390" w:type="dxa"/>
            <w:tcBorders>
              <w:right w:val="single" w:sz="8" w:space="0" w:color="auto"/>
            </w:tcBorders>
            <w:shd w:val="clear" w:color="auto" w:fill="auto"/>
            <w:vAlign w:val="center"/>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226" w:type="dxa"/>
            <w:tcBorders>
              <w:right w:val="single" w:sz="8" w:space="0" w:color="auto"/>
            </w:tcBorders>
            <w:shd w:val="clear" w:color="auto" w:fill="auto"/>
            <w:vAlign w:val="center"/>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736" w:type="dxa"/>
            <w:tcBorders>
              <w:right w:val="single" w:sz="8" w:space="0" w:color="auto"/>
            </w:tcBorders>
            <w:shd w:val="clear" w:color="auto" w:fill="auto"/>
            <w:vAlign w:val="center"/>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144" w:type="dxa"/>
            <w:tcBorders>
              <w:right w:val="single" w:sz="8" w:space="0" w:color="auto"/>
            </w:tcBorders>
            <w:shd w:val="clear" w:color="auto" w:fill="auto"/>
            <w:vAlign w:val="center"/>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227" w:type="dxa"/>
            <w:tcBorders>
              <w:right w:val="single" w:sz="8" w:space="0" w:color="auto"/>
            </w:tcBorders>
            <w:shd w:val="clear" w:color="auto" w:fill="auto"/>
            <w:vAlign w:val="center"/>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rsidTr="000664C7">
        <w:trPr>
          <w:cantSplit/>
          <w:jc w:val="center"/>
        </w:trPr>
        <w:tc>
          <w:tcPr>
            <w:tcW w:w="1635" w:type="dxa"/>
            <w:tcBorders>
              <w:lef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880" w:type="dxa"/>
            <w:gridSpan w:val="2"/>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SOUTH</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-409.6667</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.998</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-3268.3334</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2449.0001</w:t>
            </w:r>
          </w:p>
        </w:tc>
      </w:tr>
      <w:tr w:rsidR="004F5026" w:rsidRPr="000664C7" w:rsidTr="000664C7">
        <w:trPr>
          <w:cantSplit/>
          <w:jc w:val="center"/>
        </w:trPr>
        <w:tc>
          <w:tcPr>
            <w:tcW w:w="1635" w:type="dxa"/>
            <w:tcBorders>
              <w:lef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880" w:type="dxa"/>
            <w:gridSpan w:val="2"/>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WEST</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-2165.1667</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.218</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-5023.8334</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693.5001</w:t>
            </w:r>
          </w:p>
        </w:tc>
      </w:tr>
      <w:tr w:rsidR="004F5026" w:rsidRPr="000664C7" w:rsidTr="000664C7">
        <w:trPr>
          <w:cantSplit/>
          <w:jc w:val="center"/>
        </w:trPr>
        <w:tc>
          <w:tcPr>
            <w:tcW w:w="1635" w:type="dxa"/>
            <w:tcBorders>
              <w:left w:val="single" w:sz="8" w:space="0" w:color="auto"/>
              <w:bottom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880" w:type="dxa"/>
            <w:gridSpan w:val="2"/>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CENTRAL</w:t>
            </w:r>
          </w:p>
        </w:tc>
        <w:tc>
          <w:tcPr>
            <w:tcW w:w="1390"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-5137.1667</w:t>
            </w:r>
            <w:r w:rsidRPr="000664C7">
              <w:rPr>
                <w:rFonts w:ascii="Times New Roman" w:eastAsia="Arial" w:hAnsi="Times New Roman" w:cs="Times New Roman"/>
                <w:sz w:val="20"/>
                <w:szCs w:val="20"/>
                <w:vertAlign w:val="superscript"/>
              </w:rPr>
              <w:t>*</w:t>
            </w:r>
          </w:p>
        </w:tc>
        <w:tc>
          <w:tcPr>
            <w:tcW w:w="1226"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c>
          <w:tcPr>
            <w:tcW w:w="1144"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-7995.8334</w:t>
            </w:r>
          </w:p>
        </w:tc>
        <w:tc>
          <w:tcPr>
            <w:tcW w:w="1227"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-2278.4999</w:t>
            </w:r>
          </w:p>
        </w:tc>
      </w:tr>
      <w:tr w:rsidR="004F5026" w:rsidRPr="000664C7" w:rsidTr="000664C7">
        <w:trPr>
          <w:cantSplit/>
          <w:jc w:val="center"/>
        </w:trPr>
        <w:tc>
          <w:tcPr>
            <w:tcW w:w="1635" w:type="dxa"/>
            <w:tcBorders>
              <w:left w:val="single" w:sz="8" w:space="0" w:color="auto"/>
            </w:tcBorders>
            <w:shd w:val="clear" w:color="auto" w:fill="auto"/>
            <w:vAlign w:val="center"/>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NORTH CENTRAL</w:t>
            </w:r>
          </w:p>
        </w:tc>
        <w:tc>
          <w:tcPr>
            <w:tcW w:w="1880" w:type="dxa"/>
            <w:gridSpan w:val="2"/>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WEST</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1712.5000</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.456</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-1146.1668</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4571.1668</w:t>
            </w:r>
          </w:p>
        </w:tc>
      </w:tr>
      <w:tr w:rsidR="004F5026" w:rsidRPr="000664C7" w:rsidTr="000664C7">
        <w:trPr>
          <w:cantSplit/>
          <w:jc w:val="center"/>
        </w:trPr>
        <w:tc>
          <w:tcPr>
            <w:tcW w:w="1635" w:type="dxa"/>
            <w:tcBorders>
              <w:lef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880" w:type="dxa"/>
            <w:gridSpan w:val="2"/>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EAST</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5689.5000</w:t>
            </w:r>
            <w:r w:rsidRPr="000664C7">
              <w:rPr>
                <w:rFonts w:ascii="Times New Roman" w:eastAsia="Arial" w:hAnsi="Times New Roman" w:cs="Times New Roman"/>
                <w:sz w:val="20"/>
                <w:szCs w:val="20"/>
                <w:vertAlign w:val="superscript"/>
              </w:rPr>
              <w:t>*</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2830.8332</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8548.1668</w:t>
            </w:r>
          </w:p>
        </w:tc>
      </w:tr>
      <w:tr w:rsidR="004F5026" w:rsidRPr="000664C7" w:rsidTr="000664C7">
        <w:trPr>
          <w:cantSplit/>
          <w:jc w:val="center"/>
        </w:trPr>
        <w:tc>
          <w:tcPr>
            <w:tcW w:w="1635" w:type="dxa"/>
            <w:tcBorders>
              <w:lef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880" w:type="dxa"/>
            <w:gridSpan w:val="2"/>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SOUTH</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4727.5000</w:t>
            </w:r>
            <w:r w:rsidRPr="000664C7">
              <w:rPr>
                <w:rFonts w:ascii="Times New Roman" w:eastAsia="Arial" w:hAnsi="Times New Roman" w:cs="Times New Roman"/>
                <w:sz w:val="20"/>
                <w:szCs w:val="20"/>
                <w:vertAlign w:val="superscript"/>
              </w:rPr>
              <w:t>*</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1868.8332</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7586.1668</w:t>
            </w:r>
          </w:p>
        </w:tc>
      </w:tr>
      <w:tr w:rsidR="004F5026" w:rsidRPr="000664C7" w:rsidTr="000664C7">
        <w:trPr>
          <w:cantSplit/>
          <w:jc w:val="center"/>
        </w:trPr>
        <w:tc>
          <w:tcPr>
            <w:tcW w:w="1635" w:type="dxa"/>
            <w:tcBorders>
              <w:left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880" w:type="dxa"/>
            <w:gridSpan w:val="2"/>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WEST</w:t>
            </w:r>
          </w:p>
        </w:tc>
        <w:tc>
          <w:tcPr>
            <w:tcW w:w="1390"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2972.0000</w:t>
            </w:r>
            <w:r w:rsidRPr="000664C7">
              <w:rPr>
                <w:rFonts w:ascii="Times New Roman" w:eastAsia="Arial" w:hAnsi="Times New Roman" w:cs="Times New Roman"/>
                <w:sz w:val="20"/>
                <w:szCs w:val="20"/>
                <w:vertAlign w:val="superscript"/>
              </w:rPr>
              <w:t>*</w:t>
            </w:r>
          </w:p>
        </w:tc>
        <w:tc>
          <w:tcPr>
            <w:tcW w:w="122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.038</w:t>
            </w:r>
          </w:p>
        </w:tc>
        <w:tc>
          <w:tcPr>
            <w:tcW w:w="1144"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113.3332</w:t>
            </w:r>
          </w:p>
        </w:tc>
        <w:tc>
          <w:tcPr>
            <w:tcW w:w="1227" w:type="dxa"/>
            <w:tcBorders>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5830.6668</w:t>
            </w:r>
          </w:p>
        </w:tc>
      </w:tr>
      <w:tr w:rsidR="004F5026" w:rsidRPr="000664C7" w:rsidTr="000664C7">
        <w:trPr>
          <w:cantSplit/>
          <w:jc w:val="center"/>
        </w:trPr>
        <w:tc>
          <w:tcPr>
            <w:tcW w:w="1635" w:type="dxa"/>
            <w:tcBorders>
              <w:left w:val="single" w:sz="8" w:space="0" w:color="auto"/>
              <w:bottom w:val="single" w:sz="8" w:space="0" w:color="auto"/>
            </w:tcBorders>
            <w:shd w:val="clear" w:color="auto" w:fill="auto"/>
            <w:vAlign w:val="center"/>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880" w:type="dxa"/>
            <w:gridSpan w:val="2"/>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EAST</w:t>
            </w:r>
          </w:p>
        </w:tc>
        <w:tc>
          <w:tcPr>
            <w:tcW w:w="1390"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5137.1667</w:t>
            </w:r>
            <w:r w:rsidRPr="000664C7">
              <w:rPr>
                <w:rFonts w:ascii="Times New Roman" w:eastAsia="Arial" w:hAnsi="Times New Roman" w:cs="Times New Roman"/>
                <w:sz w:val="20"/>
                <w:szCs w:val="20"/>
                <w:vertAlign w:val="superscript"/>
              </w:rPr>
              <w:t>*</w:t>
            </w:r>
          </w:p>
        </w:tc>
        <w:tc>
          <w:tcPr>
            <w:tcW w:w="1226"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927.60085</w:t>
            </w:r>
          </w:p>
        </w:tc>
        <w:tc>
          <w:tcPr>
            <w:tcW w:w="736"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c>
          <w:tcPr>
            <w:tcW w:w="1144"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2278.4999</w:t>
            </w:r>
          </w:p>
        </w:tc>
        <w:tc>
          <w:tcPr>
            <w:tcW w:w="1227" w:type="dxa"/>
            <w:tcBorders>
              <w:bottom w:val="single" w:sz="8" w:space="0" w:color="auto"/>
              <w:right w:val="single" w:sz="8" w:space="0" w:color="auto"/>
            </w:tcBorders>
            <w:shd w:val="clear" w:color="auto" w:fill="auto"/>
            <w:vAlign w:val="center"/>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7995.8334</w:t>
            </w:r>
          </w:p>
        </w:tc>
      </w:tr>
    </w:tbl>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r w:rsidRPr="000664C7">
        <w:rPr>
          <w:rFonts w:ascii="Times New Roman" w:eastAsia="Arial" w:hAnsi="Times New Roman" w:cs="Times New Roman"/>
          <w:sz w:val="20"/>
          <w:szCs w:val="20"/>
        </w:rPr>
        <w:pict>
          <v:line id="_x0000_s1079" style="position:absolute;z-index:-251606016;mso-position-horizontal-relative:text;mso-position-vertical-relative:text" from="487.55pt,-158.4pt" to="567.15pt,-158.4pt" strokecolor="white" strokeweight=".96pt"/>
        </w:pict>
      </w:r>
    </w:p>
    <w:p w:rsidR="004F5026" w:rsidRPr="000664C7" w:rsidRDefault="000664C7" w:rsidP="000664C7">
      <w:pPr>
        <w:adjustRightInd w:val="0"/>
        <w:snapToGrid w:val="0"/>
        <w:spacing w:after="0" w:line="240" w:lineRule="auto"/>
        <w:ind w:left="80"/>
        <w:rPr>
          <w:rFonts w:ascii="Times New Roman" w:eastAsia="Arial" w:hAnsi="Times New Roman" w:cs="Times New Roman"/>
          <w:sz w:val="20"/>
          <w:szCs w:val="20"/>
        </w:rPr>
      </w:pPr>
      <w:r w:rsidRPr="000664C7">
        <w:rPr>
          <w:rFonts w:ascii="Times New Roman" w:eastAsia="Arial" w:hAnsi="Times New Roman" w:cs="Times New Roman"/>
          <w:sz w:val="20"/>
          <w:szCs w:val="20"/>
        </w:rPr>
        <w:t>*. The mean difference is significant at the 0.05 level.</w:t>
      </w:r>
    </w:p>
    <w:p w:rsidR="004F5026" w:rsidRPr="000664C7" w:rsidRDefault="004F5026" w:rsidP="000664C7">
      <w:pPr>
        <w:adjustRightInd w:val="0"/>
        <w:snapToGrid w:val="0"/>
        <w:spacing w:after="0" w:line="240" w:lineRule="auto"/>
        <w:rPr>
          <w:rFonts w:ascii="Times New Roman" w:eastAsia="Arial" w:hAnsi="Times New Roman" w:cs="Times New Roman"/>
          <w:b/>
          <w:sz w:val="20"/>
          <w:szCs w:val="20"/>
        </w:rPr>
      </w:pPr>
      <w:bookmarkStart w:id="20" w:name="page46"/>
      <w:bookmarkEnd w:id="20"/>
    </w:p>
    <w:p w:rsidR="000664C7" w:rsidRDefault="000664C7" w:rsidP="000664C7">
      <w:pPr>
        <w:adjustRightInd w:val="0"/>
        <w:snapToGrid w:val="0"/>
        <w:spacing w:after="0" w:line="240" w:lineRule="auto"/>
        <w:ind w:left="2780"/>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ind w:left="2780"/>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ind w:left="2780"/>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ind w:left="2780"/>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ind w:left="2780"/>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ind w:left="2780"/>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ind w:left="2780"/>
        <w:rPr>
          <w:rFonts w:ascii="Times New Roman" w:hAnsi="Times New Roman" w:cs="Times New Roman" w:hint="eastAsia"/>
          <w:b/>
          <w:sz w:val="20"/>
          <w:szCs w:val="20"/>
          <w:lang w:eastAsia="zh-CN"/>
        </w:rPr>
      </w:pPr>
    </w:p>
    <w:p w:rsidR="004F5026" w:rsidRPr="000664C7" w:rsidRDefault="000664C7" w:rsidP="000664C7">
      <w:pPr>
        <w:adjustRightInd w:val="0"/>
        <w:snapToGrid w:val="0"/>
        <w:spacing w:after="0" w:line="240" w:lineRule="auto"/>
        <w:ind w:left="2780"/>
        <w:rPr>
          <w:rFonts w:ascii="Times New Roman" w:eastAsia="Times New Roman" w:hAnsi="Times New Roman" w:cs="Times New Roman"/>
          <w:sz w:val="20"/>
          <w:szCs w:val="20"/>
        </w:rPr>
      </w:pPr>
      <w:r w:rsidRPr="000664C7">
        <w:rPr>
          <w:rFonts w:ascii="Times New Roman" w:eastAsia="Arial" w:hAnsi="Times New Roman" w:cs="Times New Roman"/>
          <w:b/>
          <w:sz w:val="20"/>
          <w:szCs w:val="20"/>
        </w:rPr>
        <w:t>Tests of Between-Subjects Effects</w:t>
      </w:r>
    </w:p>
    <w:p w:rsidR="004F5026" w:rsidRPr="000664C7" w:rsidRDefault="000664C7" w:rsidP="000664C7">
      <w:pPr>
        <w:adjustRightInd w:val="0"/>
        <w:snapToGrid w:val="0"/>
        <w:spacing w:after="0" w:line="240" w:lineRule="auto"/>
        <w:ind w:left="80"/>
        <w:rPr>
          <w:rFonts w:ascii="Times New Roman" w:eastAsia="Arial" w:hAnsi="Times New Roman" w:cs="Times New Roman"/>
          <w:sz w:val="20"/>
          <w:szCs w:val="20"/>
        </w:rPr>
      </w:pPr>
      <w:r w:rsidRPr="000664C7">
        <w:rPr>
          <w:rFonts w:ascii="Times New Roman" w:eastAsia="Arial" w:hAnsi="Times New Roman" w:cs="Times New Roman"/>
          <w:sz w:val="20"/>
          <w:szCs w:val="20"/>
        </w:rPr>
        <w:t>Dependent Variable: REPORTED CASES OF ACCIDENTS IN NIGERIAN GEO-POLITICAL ZONES</w:t>
      </w:r>
    </w:p>
    <w:tbl>
      <w:tblPr>
        <w:tblW w:w="9557" w:type="dxa"/>
        <w:tblInd w:w="10" w:type="dxa"/>
        <w:tblLayout w:type="fixed"/>
        <w:tblCellMar>
          <w:left w:w="0" w:type="dxa"/>
          <w:right w:w="0" w:type="dxa"/>
        </w:tblCellMar>
        <w:tblLook w:val="04A0"/>
      </w:tblPr>
      <w:tblGrid>
        <w:gridCol w:w="2137"/>
        <w:gridCol w:w="1822"/>
        <w:gridCol w:w="1259"/>
        <w:gridCol w:w="1777"/>
        <w:gridCol w:w="1281"/>
        <w:gridCol w:w="1281"/>
      </w:tblGrid>
      <w:tr w:rsidR="004F5026" w:rsidRPr="000664C7">
        <w:trPr>
          <w:trHeight w:val="225"/>
        </w:trPr>
        <w:tc>
          <w:tcPr>
            <w:tcW w:w="2137" w:type="dxa"/>
            <w:tcBorders>
              <w:top w:val="single" w:sz="8" w:space="0" w:color="auto"/>
              <w:left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822" w:type="dxa"/>
            <w:tcBorders>
              <w:top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30"/>
              <w:jc w:val="right"/>
              <w:rPr>
                <w:rFonts w:ascii="Times New Roman" w:eastAsia="Arial" w:hAnsi="Times New Roman" w:cs="Times New Roman"/>
                <w:sz w:val="20"/>
                <w:szCs w:val="20"/>
              </w:rPr>
            </w:pPr>
            <w:r w:rsidRPr="000664C7">
              <w:rPr>
                <w:rFonts w:ascii="Times New Roman" w:eastAsia="Arial" w:hAnsi="Times New Roman" w:cs="Times New Roman"/>
                <w:sz w:val="20"/>
                <w:szCs w:val="20"/>
              </w:rPr>
              <w:t>Type III Sum of</w:t>
            </w:r>
          </w:p>
        </w:tc>
        <w:tc>
          <w:tcPr>
            <w:tcW w:w="1259"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777"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81"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81"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r>
      <w:tr w:rsidR="004F5026" w:rsidRPr="000664C7">
        <w:trPr>
          <w:trHeight w:val="209"/>
        </w:trPr>
        <w:tc>
          <w:tcPr>
            <w:tcW w:w="2137" w:type="dxa"/>
            <w:tcBorders>
              <w:left w:val="single" w:sz="8" w:space="0" w:color="auto"/>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Source</w:t>
            </w:r>
          </w:p>
        </w:tc>
        <w:tc>
          <w:tcPr>
            <w:tcW w:w="182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Squares</w:t>
            </w:r>
          </w:p>
        </w:tc>
        <w:tc>
          <w:tcPr>
            <w:tcW w:w="1259"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Df</w:t>
            </w:r>
          </w:p>
        </w:tc>
        <w:tc>
          <w:tcPr>
            <w:tcW w:w="177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7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Mean Square</w:t>
            </w:r>
          </w:p>
        </w:tc>
        <w:tc>
          <w:tcPr>
            <w:tcW w:w="1281"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3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F</w:t>
            </w:r>
          </w:p>
        </w:tc>
        <w:tc>
          <w:tcPr>
            <w:tcW w:w="1281"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35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Sig.</w:t>
            </w:r>
          </w:p>
        </w:tc>
      </w:tr>
      <w:tr w:rsidR="004F5026" w:rsidRPr="000664C7">
        <w:trPr>
          <w:trHeight w:val="225"/>
        </w:trPr>
        <w:tc>
          <w:tcPr>
            <w:tcW w:w="2137" w:type="dxa"/>
            <w:tcBorders>
              <w:left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Corrected Model</w:t>
            </w:r>
          </w:p>
        </w:tc>
        <w:tc>
          <w:tcPr>
            <w:tcW w:w="18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3356360.333</w:t>
            </w:r>
            <w:r w:rsidRPr="000664C7">
              <w:rPr>
                <w:rFonts w:ascii="Times New Roman" w:eastAsia="Arial" w:hAnsi="Times New Roman" w:cs="Times New Roman"/>
                <w:sz w:val="20"/>
                <w:szCs w:val="20"/>
                <w:vertAlign w:val="superscript"/>
              </w:rPr>
              <w:t>a</w:t>
            </w:r>
          </w:p>
        </w:tc>
        <w:tc>
          <w:tcPr>
            <w:tcW w:w="125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w:t>
            </w:r>
          </w:p>
        </w:tc>
        <w:tc>
          <w:tcPr>
            <w:tcW w:w="17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335636.033</w:t>
            </w:r>
          </w:p>
        </w:tc>
        <w:tc>
          <w:tcPr>
            <w:tcW w:w="1281"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16.585</w:t>
            </w:r>
          </w:p>
        </w:tc>
        <w:tc>
          <w:tcPr>
            <w:tcW w:w="1281"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r w:rsidR="004F5026" w:rsidRPr="000664C7">
        <w:trPr>
          <w:trHeight w:val="209"/>
        </w:trPr>
        <w:tc>
          <w:tcPr>
            <w:tcW w:w="2137" w:type="dxa"/>
            <w:tcBorders>
              <w:left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Intercept</w:t>
            </w:r>
          </w:p>
        </w:tc>
        <w:tc>
          <w:tcPr>
            <w:tcW w:w="18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16630084.000</w:t>
            </w:r>
          </w:p>
        </w:tc>
        <w:tc>
          <w:tcPr>
            <w:tcW w:w="125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w:t>
            </w:r>
          </w:p>
        </w:tc>
        <w:tc>
          <w:tcPr>
            <w:tcW w:w="17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16630084.000</w:t>
            </w:r>
          </w:p>
        </w:tc>
        <w:tc>
          <w:tcPr>
            <w:tcW w:w="1281"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821.755</w:t>
            </w:r>
          </w:p>
        </w:tc>
        <w:tc>
          <w:tcPr>
            <w:tcW w:w="1281"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r w:rsidR="004F5026" w:rsidRPr="000664C7">
        <w:trPr>
          <w:trHeight w:val="209"/>
        </w:trPr>
        <w:tc>
          <w:tcPr>
            <w:tcW w:w="2137" w:type="dxa"/>
            <w:tcBorders>
              <w:left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YEARS</w:t>
            </w:r>
          </w:p>
        </w:tc>
        <w:tc>
          <w:tcPr>
            <w:tcW w:w="18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444327.333</w:t>
            </w:r>
          </w:p>
        </w:tc>
        <w:tc>
          <w:tcPr>
            <w:tcW w:w="125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w:t>
            </w:r>
          </w:p>
        </w:tc>
        <w:tc>
          <w:tcPr>
            <w:tcW w:w="17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88865.467</w:t>
            </w:r>
          </w:p>
        </w:tc>
        <w:tc>
          <w:tcPr>
            <w:tcW w:w="1281"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4.391</w:t>
            </w:r>
          </w:p>
        </w:tc>
        <w:tc>
          <w:tcPr>
            <w:tcW w:w="1281"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.005</w:t>
            </w:r>
          </w:p>
        </w:tc>
      </w:tr>
      <w:tr w:rsidR="004F5026" w:rsidRPr="000664C7">
        <w:trPr>
          <w:trHeight w:val="209"/>
        </w:trPr>
        <w:tc>
          <w:tcPr>
            <w:tcW w:w="2137" w:type="dxa"/>
            <w:tcBorders>
              <w:left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ZONES</w:t>
            </w:r>
          </w:p>
        </w:tc>
        <w:tc>
          <w:tcPr>
            <w:tcW w:w="18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2912033.000</w:t>
            </w:r>
          </w:p>
        </w:tc>
        <w:tc>
          <w:tcPr>
            <w:tcW w:w="125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w:t>
            </w:r>
          </w:p>
        </w:tc>
        <w:tc>
          <w:tcPr>
            <w:tcW w:w="17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582406.600</w:t>
            </w:r>
          </w:p>
        </w:tc>
        <w:tc>
          <w:tcPr>
            <w:tcW w:w="1281"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28.779</w:t>
            </w:r>
          </w:p>
        </w:tc>
        <w:tc>
          <w:tcPr>
            <w:tcW w:w="1281"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r w:rsidR="004F5026" w:rsidRPr="000664C7">
        <w:trPr>
          <w:trHeight w:val="209"/>
        </w:trPr>
        <w:tc>
          <w:tcPr>
            <w:tcW w:w="2137" w:type="dxa"/>
            <w:tcBorders>
              <w:left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Error</w:t>
            </w:r>
          </w:p>
        </w:tc>
        <w:tc>
          <w:tcPr>
            <w:tcW w:w="18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505931.667</w:t>
            </w:r>
          </w:p>
        </w:tc>
        <w:tc>
          <w:tcPr>
            <w:tcW w:w="125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25</w:t>
            </w:r>
          </w:p>
        </w:tc>
        <w:tc>
          <w:tcPr>
            <w:tcW w:w="17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20237.267</w:t>
            </w:r>
          </w:p>
        </w:tc>
        <w:tc>
          <w:tcPr>
            <w:tcW w:w="1281"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281"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209"/>
        </w:trPr>
        <w:tc>
          <w:tcPr>
            <w:tcW w:w="2137" w:type="dxa"/>
            <w:tcBorders>
              <w:left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Total</w:t>
            </w:r>
          </w:p>
        </w:tc>
        <w:tc>
          <w:tcPr>
            <w:tcW w:w="182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20492376.000</w:t>
            </w:r>
          </w:p>
        </w:tc>
        <w:tc>
          <w:tcPr>
            <w:tcW w:w="125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36</w:t>
            </w:r>
          </w:p>
        </w:tc>
        <w:tc>
          <w:tcPr>
            <w:tcW w:w="1777"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281"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281"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225"/>
        </w:trPr>
        <w:tc>
          <w:tcPr>
            <w:tcW w:w="2137" w:type="dxa"/>
            <w:tcBorders>
              <w:left w:val="single" w:sz="8" w:space="0" w:color="auto"/>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Corrected Total</w:t>
            </w:r>
          </w:p>
        </w:tc>
        <w:tc>
          <w:tcPr>
            <w:tcW w:w="182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3862292.000</w:t>
            </w:r>
          </w:p>
        </w:tc>
        <w:tc>
          <w:tcPr>
            <w:tcW w:w="1259"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35</w:t>
            </w:r>
          </w:p>
        </w:tc>
        <w:tc>
          <w:tcPr>
            <w:tcW w:w="1777"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281"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281"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r>
    </w:tbl>
    <w:p w:rsidR="004F5026" w:rsidRPr="000664C7" w:rsidRDefault="000664C7" w:rsidP="000664C7">
      <w:pPr>
        <w:adjustRightInd w:val="0"/>
        <w:snapToGrid w:val="0"/>
        <w:spacing w:after="0" w:line="240" w:lineRule="auto"/>
        <w:rPr>
          <w:rFonts w:ascii="Times New Roman" w:eastAsia="Times New Roman" w:hAnsi="Times New Roman" w:cs="Times New Roman"/>
          <w:sz w:val="20"/>
          <w:szCs w:val="20"/>
        </w:rPr>
      </w:pPr>
      <w:r w:rsidRPr="000664C7">
        <w:rPr>
          <w:rFonts w:ascii="Times New Roman" w:eastAsia="Arial" w:hAnsi="Times New Roman" w:cs="Times New Roman"/>
          <w:sz w:val="20"/>
          <w:szCs w:val="20"/>
        </w:rPr>
        <w:t>a. R Squared = .869 (Adjusted R Squared = .817)</w:t>
      </w:r>
    </w:p>
    <w:p w:rsidR="004F5026" w:rsidRPr="000664C7" w:rsidRDefault="000664C7" w:rsidP="000664C7">
      <w:pPr>
        <w:adjustRightInd w:val="0"/>
        <w:snapToGrid w:val="0"/>
        <w:spacing w:after="0" w:line="240" w:lineRule="auto"/>
        <w:ind w:left="20"/>
        <w:rPr>
          <w:rFonts w:ascii="Times New Roman" w:eastAsia="Arial" w:hAnsi="Times New Roman" w:cs="Times New Roman"/>
          <w:b/>
          <w:sz w:val="20"/>
          <w:szCs w:val="20"/>
        </w:rPr>
      </w:pPr>
      <w:r w:rsidRPr="000664C7">
        <w:rPr>
          <w:rFonts w:ascii="Times New Roman" w:eastAsia="Arial" w:hAnsi="Times New Roman" w:cs="Times New Roman"/>
          <w:b/>
          <w:sz w:val="20"/>
          <w:szCs w:val="20"/>
        </w:rPr>
        <w:t>Post Hoc Tests</w:t>
      </w:r>
    </w:p>
    <w:p w:rsidR="004F5026" w:rsidRPr="000664C7" w:rsidRDefault="000664C7" w:rsidP="000664C7">
      <w:pPr>
        <w:adjustRightInd w:val="0"/>
        <w:snapToGrid w:val="0"/>
        <w:spacing w:after="0" w:line="240" w:lineRule="auto"/>
        <w:ind w:left="20"/>
        <w:rPr>
          <w:rFonts w:ascii="Times New Roman" w:eastAsia="Arial" w:hAnsi="Times New Roman" w:cs="Times New Roman"/>
          <w:b/>
          <w:sz w:val="20"/>
          <w:szCs w:val="20"/>
        </w:rPr>
      </w:pPr>
      <w:r w:rsidRPr="000664C7">
        <w:rPr>
          <w:rFonts w:ascii="Times New Roman" w:eastAsia="Arial" w:hAnsi="Times New Roman" w:cs="Times New Roman"/>
          <w:b/>
          <w:sz w:val="20"/>
          <w:szCs w:val="20"/>
        </w:rPr>
        <w:t>YEARS</w:t>
      </w:r>
    </w:p>
    <w:p w:rsidR="000664C7" w:rsidRDefault="000664C7" w:rsidP="000664C7">
      <w:pPr>
        <w:adjustRightInd w:val="0"/>
        <w:snapToGrid w:val="0"/>
        <w:spacing w:after="0" w:line="240" w:lineRule="auto"/>
        <w:ind w:left="3900"/>
        <w:rPr>
          <w:rFonts w:ascii="Times New Roman" w:hAnsi="Times New Roman" w:cs="Times New Roman" w:hint="eastAsia"/>
          <w:b/>
          <w:sz w:val="20"/>
          <w:szCs w:val="20"/>
          <w:lang w:eastAsia="zh-CN"/>
        </w:rPr>
      </w:pPr>
    </w:p>
    <w:p w:rsidR="004F5026" w:rsidRPr="000664C7" w:rsidRDefault="000664C7" w:rsidP="000664C7">
      <w:pPr>
        <w:adjustRightInd w:val="0"/>
        <w:snapToGrid w:val="0"/>
        <w:spacing w:after="0" w:line="240" w:lineRule="auto"/>
        <w:ind w:left="3900"/>
        <w:rPr>
          <w:rFonts w:ascii="Times New Roman" w:eastAsia="Times New Roman" w:hAnsi="Times New Roman" w:cs="Times New Roman"/>
          <w:sz w:val="20"/>
          <w:szCs w:val="20"/>
        </w:rPr>
      </w:pPr>
      <w:r w:rsidRPr="000664C7">
        <w:rPr>
          <w:rFonts w:ascii="Times New Roman" w:eastAsia="Arial" w:hAnsi="Times New Roman" w:cs="Times New Roman"/>
          <w:b/>
          <w:sz w:val="20"/>
          <w:szCs w:val="20"/>
        </w:rPr>
        <w:t>Multiple Comparisons</w:t>
      </w:r>
    </w:p>
    <w:p w:rsidR="004F5026" w:rsidRPr="000664C7" w:rsidRDefault="000664C7" w:rsidP="000664C7">
      <w:pPr>
        <w:adjustRightInd w:val="0"/>
        <w:snapToGrid w:val="0"/>
        <w:spacing w:after="0" w:line="240" w:lineRule="auto"/>
        <w:ind w:left="80"/>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CASES OF ACCIDENTS IN NIGERIAN GEO-POLITICAL ZONES</w:t>
      </w:r>
    </w:p>
    <w:p w:rsidR="004F5026" w:rsidRPr="000664C7" w:rsidRDefault="000664C7" w:rsidP="000664C7">
      <w:pPr>
        <w:adjustRightInd w:val="0"/>
        <w:snapToGrid w:val="0"/>
        <w:spacing w:after="0" w:line="240" w:lineRule="auto"/>
        <w:ind w:left="80"/>
        <w:rPr>
          <w:rFonts w:ascii="Times New Roman" w:eastAsia="Arial" w:hAnsi="Times New Roman" w:cs="Times New Roman"/>
          <w:sz w:val="20"/>
          <w:szCs w:val="20"/>
        </w:rPr>
      </w:pPr>
      <w:r w:rsidRPr="000664C7">
        <w:rPr>
          <w:rFonts w:ascii="Times New Roman" w:eastAsia="Arial" w:hAnsi="Times New Roman" w:cs="Times New Roman"/>
          <w:sz w:val="20"/>
          <w:szCs w:val="20"/>
        </w:rPr>
        <w:t>Tukey HSD</w:t>
      </w:r>
    </w:p>
    <w:tbl>
      <w:tblPr>
        <w:tblW w:w="5045" w:type="pct"/>
        <w:tblCellMar>
          <w:left w:w="0" w:type="dxa"/>
          <w:right w:w="0" w:type="dxa"/>
        </w:tblCellMar>
        <w:tblLook w:val="04A0"/>
      </w:tblPr>
      <w:tblGrid>
        <w:gridCol w:w="1206"/>
        <w:gridCol w:w="1264"/>
        <w:gridCol w:w="1581"/>
        <w:gridCol w:w="1187"/>
        <w:gridCol w:w="1108"/>
        <w:gridCol w:w="1540"/>
        <w:gridCol w:w="1529"/>
      </w:tblGrid>
      <w:tr w:rsidR="004F5026" w:rsidRPr="000664C7">
        <w:trPr>
          <w:trHeight w:val="209"/>
        </w:trPr>
        <w:tc>
          <w:tcPr>
            <w:tcW w:w="640" w:type="pct"/>
            <w:tcBorders>
              <w:top w:val="single" w:sz="8" w:space="0" w:color="auto"/>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839" w:type="pct"/>
            <w:tcBorders>
              <w:top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70"/>
              <w:rPr>
                <w:rFonts w:ascii="Times New Roman" w:eastAsia="Arial" w:hAnsi="Times New Roman" w:cs="Times New Roman"/>
                <w:sz w:val="20"/>
                <w:szCs w:val="20"/>
              </w:rPr>
            </w:pPr>
            <w:r w:rsidRPr="000664C7">
              <w:rPr>
                <w:rFonts w:ascii="Times New Roman" w:eastAsia="Arial" w:hAnsi="Times New Roman" w:cs="Times New Roman"/>
                <w:sz w:val="20"/>
                <w:szCs w:val="20"/>
              </w:rPr>
              <w:t>Mean Difference</w:t>
            </w:r>
          </w:p>
        </w:tc>
        <w:tc>
          <w:tcPr>
            <w:tcW w:w="630" w:type="pct"/>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588" w:type="pct"/>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30" w:type="pct"/>
            <w:gridSpan w:val="2"/>
            <w:tcBorders>
              <w:top w:val="single" w:sz="8" w:space="0" w:color="auto"/>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510"/>
              <w:rPr>
                <w:rFonts w:ascii="Times New Roman" w:eastAsia="Arial" w:hAnsi="Times New Roman" w:cs="Times New Roman"/>
                <w:sz w:val="20"/>
                <w:szCs w:val="20"/>
              </w:rPr>
            </w:pPr>
            <w:r w:rsidRPr="000664C7">
              <w:rPr>
                <w:rFonts w:ascii="Times New Roman" w:eastAsia="Arial" w:hAnsi="Times New Roman" w:cs="Times New Roman"/>
                <w:sz w:val="20"/>
                <w:szCs w:val="20"/>
              </w:rPr>
              <w:t>95% Confidence Interval</w:t>
            </w:r>
          </w:p>
        </w:tc>
      </w:tr>
      <w:tr w:rsidR="004F5026" w:rsidRPr="000664C7">
        <w:trPr>
          <w:trHeight w:val="209"/>
        </w:trPr>
        <w:tc>
          <w:tcPr>
            <w:tcW w:w="640" w:type="pct"/>
            <w:tcBorders>
              <w:left w:val="single" w:sz="8" w:space="0" w:color="auto"/>
              <w:bottom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(I) YEARS</w:t>
            </w:r>
          </w:p>
        </w:tc>
        <w:tc>
          <w:tcPr>
            <w:tcW w:w="671"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(J) YEARS</w:t>
            </w:r>
          </w:p>
        </w:tc>
        <w:tc>
          <w:tcPr>
            <w:tcW w:w="839"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57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(I-J)</w:t>
            </w:r>
          </w:p>
        </w:tc>
        <w:tc>
          <w:tcPr>
            <w:tcW w:w="630"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3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Std. Error</w:t>
            </w:r>
          </w:p>
        </w:tc>
        <w:tc>
          <w:tcPr>
            <w:tcW w:w="588"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33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Sig.</w:t>
            </w:r>
          </w:p>
        </w:tc>
        <w:tc>
          <w:tcPr>
            <w:tcW w:w="818"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9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Lower Bound</w:t>
            </w:r>
          </w:p>
        </w:tc>
        <w:tc>
          <w:tcPr>
            <w:tcW w:w="812"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7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Upper Bound</w:t>
            </w:r>
          </w:p>
        </w:tc>
      </w:tr>
      <w:tr w:rsidR="004F5026" w:rsidRPr="000664C7">
        <w:trPr>
          <w:trHeight w:val="209"/>
        </w:trPr>
        <w:tc>
          <w:tcPr>
            <w:tcW w:w="640" w:type="pct"/>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2013.00</w:t>
            </w: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2014.00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-76.8333</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.933</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-329.9482</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176.2816</w:t>
            </w:r>
          </w:p>
        </w:tc>
      </w:tr>
      <w:tr w:rsidR="004F5026" w:rsidRPr="000664C7">
        <w:trPr>
          <w:trHeight w:val="195"/>
        </w:trPr>
        <w:tc>
          <w:tcPr>
            <w:tcW w:w="640" w:type="pct"/>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2015.00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-131.3333</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.607</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-384.4482</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121.7816</w:t>
            </w:r>
          </w:p>
        </w:tc>
      </w:tr>
      <w:tr w:rsidR="004F5026" w:rsidRPr="000664C7">
        <w:trPr>
          <w:trHeight w:val="195"/>
        </w:trPr>
        <w:tc>
          <w:tcPr>
            <w:tcW w:w="640" w:type="pct"/>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2016.00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9.6667</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1.000</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-243.4482</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262.7816</w:t>
            </w:r>
          </w:p>
        </w:tc>
      </w:tr>
      <w:tr w:rsidR="004F5026" w:rsidRPr="000664C7">
        <w:trPr>
          <w:trHeight w:val="195"/>
        </w:trPr>
        <w:tc>
          <w:tcPr>
            <w:tcW w:w="640" w:type="pct"/>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2017.00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-130.8333</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.610</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-383.9482</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122.2816</w:t>
            </w:r>
          </w:p>
        </w:tc>
      </w:tr>
      <w:tr w:rsidR="004F5026" w:rsidRPr="000664C7">
        <w:trPr>
          <w:trHeight w:val="195"/>
        </w:trPr>
        <w:tc>
          <w:tcPr>
            <w:tcW w:w="640" w:type="pct"/>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2018.00</w:t>
            </w:r>
          </w:p>
        </w:tc>
        <w:tc>
          <w:tcPr>
            <w:tcW w:w="839"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-323.6667</w:t>
            </w:r>
            <w:r w:rsidRPr="000664C7">
              <w:rPr>
                <w:rFonts w:ascii="Times New Roman" w:eastAsia="Arial" w:hAnsi="Times New Roman" w:cs="Times New Roman"/>
                <w:sz w:val="20"/>
                <w:szCs w:val="20"/>
                <w:vertAlign w:val="superscript"/>
              </w:rPr>
              <w:t>*</w:t>
            </w:r>
          </w:p>
        </w:tc>
        <w:tc>
          <w:tcPr>
            <w:tcW w:w="630"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.007</w:t>
            </w:r>
          </w:p>
        </w:tc>
        <w:tc>
          <w:tcPr>
            <w:tcW w:w="818"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-576.7816</w:t>
            </w:r>
          </w:p>
        </w:tc>
        <w:tc>
          <w:tcPr>
            <w:tcW w:w="812"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-70.5518</w:t>
            </w:r>
          </w:p>
        </w:tc>
      </w:tr>
      <w:tr w:rsidR="004F5026" w:rsidRPr="000664C7">
        <w:trPr>
          <w:trHeight w:val="209"/>
        </w:trPr>
        <w:tc>
          <w:tcPr>
            <w:tcW w:w="640" w:type="pct"/>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2014.00</w:t>
            </w: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2013.00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76.8333</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.933</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-176.2816</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329.9482</w:t>
            </w:r>
          </w:p>
        </w:tc>
      </w:tr>
      <w:tr w:rsidR="004F5026" w:rsidRPr="000664C7">
        <w:trPr>
          <w:trHeight w:val="195"/>
        </w:trPr>
        <w:tc>
          <w:tcPr>
            <w:tcW w:w="640" w:type="pct"/>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2015.00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-54.5000</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.984</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-307.6149</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198.6149</w:t>
            </w:r>
          </w:p>
        </w:tc>
      </w:tr>
      <w:tr w:rsidR="004F5026" w:rsidRPr="000664C7">
        <w:trPr>
          <w:trHeight w:val="195"/>
        </w:trPr>
        <w:tc>
          <w:tcPr>
            <w:tcW w:w="640" w:type="pct"/>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2016.00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86.5000</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.895</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-166.6149</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339.6149</w:t>
            </w:r>
          </w:p>
        </w:tc>
      </w:tr>
      <w:tr w:rsidR="004F5026" w:rsidRPr="000664C7">
        <w:trPr>
          <w:trHeight w:val="195"/>
        </w:trPr>
        <w:tc>
          <w:tcPr>
            <w:tcW w:w="640" w:type="pct"/>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2017.00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-54.0000</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.985</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-307.1149</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199.1149</w:t>
            </w:r>
          </w:p>
        </w:tc>
      </w:tr>
      <w:tr w:rsidR="004F5026" w:rsidRPr="000664C7">
        <w:trPr>
          <w:trHeight w:val="195"/>
        </w:trPr>
        <w:tc>
          <w:tcPr>
            <w:tcW w:w="640" w:type="pct"/>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2018.00</w:t>
            </w:r>
          </w:p>
        </w:tc>
        <w:tc>
          <w:tcPr>
            <w:tcW w:w="839"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-246.8333</w:t>
            </w:r>
          </w:p>
        </w:tc>
        <w:tc>
          <w:tcPr>
            <w:tcW w:w="630"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.059</w:t>
            </w:r>
          </w:p>
        </w:tc>
        <w:tc>
          <w:tcPr>
            <w:tcW w:w="818"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-499.9482</w:t>
            </w:r>
          </w:p>
        </w:tc>
        <w:tc>
          <w:tcPr>
            <w:tcW w:w="812"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6.2816</w:t>
            </w:r>
          </w:p>
        </w:tc>
      </w:tr>
      <w:tr w:rsidR="004F5026" w:rsidRPr="000664C7">
        <w:trPr>
          <w:trHeight w:val="209"/>
        </w:trPr>
        <w:tc>
          <w:tcPr>
            <w:tcW w:w="640" w:type="pct"/>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2015.00</w:t>
            </w: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2013.00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131.3333</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.607</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-121.7816</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384.4482</w:t>
            </w:r>
          </w:p>
        </w:tc>
      </w:tr>
      <w:tr w:rsidR="004F5026" w:rsidRPr="000664C7">
        <w:trPr>
          <w:trHeight w:val="195"/>
        </w:trPr>
        <w:tc>
          <w:tcPr>
            <w:tcW w:w="640" w:type="pct"/>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2014.00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54.5000</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.984</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-198.6149</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307.6149</w:t>
            </w:r>
          </w:p>
        </w:tc>
      </w:tr>
      <w:tr w:rsidR="004F5026" w:rsidRPr="000664C7">
        <w:trPr>
          <w:trHeight w:val="195"/>
        </w:trPr>
        <w:tc>
          <w:tcPr>
            <w:tcW w:w="640" w:type="pct"/>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2016.00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141.0000</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.534</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-112.1149</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394.1149</w:t>
            </w:r>
          </w:p>
        </w:tc>
      </w:tr>
      <w:tr w:rsidR="004F5026" w:rsidRPr="000664C7">
        <w:trPr>
          <w:trHeight w:val="195"/>
        </w:trPr>
        <w:tc>
          <w:tcPr>
            <w:tcW w:w="640" w:type="pct"/>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2017.00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.5000</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1.000</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-252.6149</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253.6149</w:t>
            </w:r>
          </w:p>
        </w:tc>
      </w:tr>
      <w:tr w:rsidR="004F5026" w:rsidRPr="000664C7">
        <w:trPr>
          <w:trHeight w:val="209"/>
        </w:trPr>
        <w:tc>
          <w:tcPr>
            <w:tcW w:w="640" w:type="pct"/>
            <w:tcBorders>
              <w:top w:val="single" w:sz="8" w:space="0" w:color="auto"/>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r w:rsidRPr="000664C7">
              <w:rPr>
                <w:rFonts w:ascii="Times New Roman" w:eastAsia="Arial" w:hAnsi="Times New Roman" w:cs="Times New Roman"/>
                <w:sz w:val="20"/>
                <w:szCs w:val="20"/>
              </w:rPr>
              <w:pict>
                <v:line id="_x0000_s1080" style="position:absolute;z-index:-251604992;mso-position-horizontal-relative:text;mso-position-vertical-relative:text" from="326pt,-260.6pt" to="403.55pt,-260.6pt" strokecolor="white" strokeweight=".38097mm"/>
              </w:pict>
            </w:r>
            <w:r w:rsidRPr="000664C7">
              <w:rPr>
                <w:rFonts w:ascii="Times New Roman" w:eastAsia="Arial" w:hAnsi="Times New Roman" w:cs="Times New Roman"/>
                <w:sz w:val="20"/>
                <w:szCs w:val="20"/>
              </w:rPr>
              <w:pict>
                <v:line id="_x0000_s1081" style="position:absolute;z-index:-251603968;mso-position-horizontal-relative:text;mso-position-vertical-relative:text" from="326pt,-225.05pt" to="403.55pt,-225.05pt" strokecolor="white" strokeweight=".71964mm"/>
              </w:pict>
            </w:r>
            <w:r w:rsidRPr="000664C7">
              <w:rPr>
                <w:rFonts w:ascii="Times New Roman" w:eastAsia="Arial" w:hAnsi="Times New Roman" w:cs="Times New Roman"/>
                <w:sz w:val="20"/>
                <w:szCs w:val="20"/>
              </w:rPr>
              <w:pict>
                <v:line id="_x0000_s1082" style="position:absolute;z-index:-251602944;mso-position-horizontal-relative:text;mso-position-vertical-relative:text" from="326pt,-207.05pt" to="403.55pt,-207.05pt" strokecolor="white" strokeweight=".71964mm"/>
              </w:pict>
            </w:r>
            <w:r w:rsidRPr="000664C7">
              <w:rPr>
                <w:rFonts w:ascii="Times New Roman" w:eastAsia="Arial" w:hAnsi="Times New Roman" w:cs="Times New Roman"/>
                <w:sz w:val="20"/>
                <w:szCs w:val="20"/>
              </w:rPr>
              <w:pict>
                <v:line id="_x0000_s1083" style="position:absolute;z-index:-251601920;mso-position-horizontal-relative:text;mso-position-vertical-relative:text" from="326pt,-189.05pt" to="403.55pt,-189.05pt" strokecolor="white" strokeweight=".71964mm"/>
              </w:pict>
            </w:r>
            <w:r w:rsidRPr="000664C7">
              <w:rPr>
                <w:rFonts w:ascii="Times New Roman" w:eastAsia="Arial" w:hAnsi="Times New Roman" w:cs="Times New Roman"/>
                <w:sz w:val="20"/>
                <w:szCs w:val="20"/>
              </w:rPr>
              <w:pict>
                <v:line id="_x0000_s1084" style="position:absolute;z-index:-251600896;mso-position-horizontal-relative:text;mso-position-vertical-relative:text" from="326pt,-171.05pt" to="403.55pt,-171.05pt" strokecolor="white" strokeweight="2.04pt"/>
              </w:pict>
            </w:r>
            <w:r w:rsidRPr="000664C7">
              <w:rPr>
                <w:rFonts w:ascii="Times New Roman" w:eastAsia="Arial" w:hAnsi="Times New Roman" w:cs="Times New Roman"/>
                <w:sz w:val="20"/>
                <w:szCs w:val="20"/>
              </w:rPr>
              <w:pict>
                <v:line id="_x0000_s1085" style="position:absolute;z-index:-251599872;mso-position-horizontal-relative:text;mso-position-vertical-relative:text" from="326pt,-136.55pt" to="403.55pt,-136.55pt" strokecolor="white" strokeweight=".33864mm"/>
              </w:pict>
            </w:r>
            <w:r w:rsidRPr="000664C7">
              <w:rPr>
                <w:rFonts w:ascii="Times New Roman" w:eastAsia="Arial" w:hAnsi="Times New Roman" w:cs="Times New Roman"/>
                <w:sz w:val="20"/>
                <w:szCs w:val="20"/>
              </w:rPr>
              <w:pict>
                <v:line id="_x0000_s1086" style="position:absolute;z-index:-251598848;mso-position-horizontal-relative:text;mso-position-vertical-relative:text" from="208.4pt,-119.5pt" to="268.4pt,-119.5pt" strokecolor="white" strokeweight=".96pt"/>
              </w:pict>
            </w:r>
            <w:r w:rsidRPr="000664C7">
              <w:rPr>
                <w:rFonts w:ascii="Times New Roman" w:eastAsia="Arial" w:hAnsi="Times New Roman" w:cs="Times New Roman"/>
                <w:sz w:val="20"/>
                <w:szCs w:val="20"/>
              </w:rPr>
              <w:pict>
                <v:line id="_x0000_s1087" style="position:absolute;z-index:-251597824;mso-position-horizontal-relative:text;mso-position-vertical-relative:text" from="326pt,-119.5pt" to="403.55pt,-119.5pt" strokecolor="white" strokeweight=".96pt"/>
              </w:pict>
            </w:r>
            <w:r w:rsidRPr="000664C7">
              <w:rPr>
                <w:rFonts w:ascii="Times New Roman" w:eastAsia="Arial" w:hAnsi="Times New Roman" w:cs="Times New Roman"/>
                <w:sz w:val="20"/>
                <w:szCs w:val="20"/>
              </w:rPr>
              <w:pict>
                <v:line id="_x0000_s1088" style="position:absolute;z-index:-251596800;mso-position-horizontal-relative:text;mso-position-vertical-relative:text" from="208.4pt,-102.55pt" to="268.4pt,-102.55pt" strokecolor="white" strokeweight=".96pt"/>
              </w:pict>
            </w:r>
            <w:r w:rsidRPr="000664C7">
              <w:rPr>
                <w:rFonts w:ascii="Times New Roman" w:eastAsia="Arial" w:hAnsi="Times New Roman" w:cs="Times New Roman"/>
                <w:sz w:val="20"/>
                <w:szCs w:val="20"/>
              </w:rPr>
              <w:pict>
                <v:line id="_x0000_s1089" style="position:absolute;z-index:-251595776;mso-position-horizontal-relative:text;mso-position-vertical-relative:text" from="326pt,-102.55pt" to="403.55pt,-102.55pt" strokecolor="white" strokeweight=".96pt"/>
              </w:pict>
            </w:r>
            <w:r w:rsidRPr="000664C7">
              <w:rPr>
                <w:rFonts w:ascii="Times New Roman" w:eastAsia="Arial" w:hAnsi="Times New Roman" w:cs="Times New Roman"/>
                <w:sz w:val="20"/>
                <w:szCs w:val="20"/>
              </w:rPr>
              <w:pict>
                <v:line id="_x0000_s1090" style="position:absolute;z-index:-251594752;mso-position-horizontal-relative:text;mso-position-vertical-relative:text" from="326pt,-85.55pt" to="403.55pt,-85.55pt" strokecolor="white" strokeweight=".33864mm"/>
              </w:pict>
            </w:r>
            <w:r w:rsidRPr="000664C7">
              <w:rPr>
                <w:rFonts w:ascii="Times New Roman" w:eastAsia="Arial" w:hAnsi="Times New Roman" w:cs="Times New Roman"/>
                <w:sz w:val="20"/>
                <w:szCs w:val="20"/>
              </w:rPr>
              <w:pict>
                <v:line id="_x0000_s1091" style="position:absolute;z-index:-251593728;mso-position-horizontal-relative:text;mso-position-vertical-relative:text" from="208.4pt,-51.55pt" to="268.4pt,-51.55pt" strokecolor="white" strokeweight=".96pt"/>
              </w:pict>
            </w:r>
            <w:r w:rsidRPr="000664C7">
              <w:rPr>
                <w:rFonts w:ascii="Times New Roman" w:eastAsia="Arial" w:hAnsi="Times New Roman" w:cs="Times New Roman"/>
                <w:sz w:val="20"/>
                <w:szCs w:val="20"/>
              </w:rPr>
              <w:pict>
                <v:line id="_x0000_s1092" style="position:absolute;z-index:-251592704;mso-position-horizontal-relative:text;mso-position-vertical-relative:text" from="326pt,-51.55pt" to="403.55pt,-51.55pt" strokecolor="white" strokeweight=".96pt"/>
              </w:pict>
            </w:r>
            <w:r w:rsidRPr="000664C7">
              <w:rPr>
                <w:rFonts w:ascii="Times New Roman" w:eastAsia="Arial" w:hAnsi="Times New Roman" w:cs="Times New Roman"/>
                <w:sz w:val="20"/>
                <w:szCs w:val="20"/>
              </w:rPr>
              <w:pict>
                <v:rect id="_x0000_s1093" style="position:absolute;margin-left:325.05pt;margin-top:-35pt;width:.95pt;height:.95pt;z-index:-251591680;mso-position-horizontal-relative:text;mso-position-vertical-relative:text" fillcolor="black" strokecolor="white"/>
              </w:pict>
            </w:r>
            <w:r w:rsidRPr="000664C7">
              <w:rPr>
                <w:rFonts w:ascii="Times New Roman" w:eastAsia="Arial" w:hAnsi="Times New Roman" w:cs="Times New Roman"/>
                <w:sz w:val="20"/>
                <w:szCs w:val="20"/>
              </w:rPr>
              <w:pict>
                <v:line id="_x0000_s1094" style="position:absolute;z-index:-251590656;mso-position-horizontal-relative:text;mso-position-vertical-relative:text" from="326pt,-34.55pt" to="403.55pt,-34.55pt" strokecolor="white" strokeweight=".33864mm"/>
              </w:pict>
            </w:r>
            <w:r w:rsidRPr="000664C7">
              <w:rPr>
                <w:rFonts w:ascii="Times New Roman" w:eastAsia="Arial" w:hAnsi="Times New Roman" w:cs="Times New Roman"/>
                <w:sz w:val="20"/>
                <w:szCs w:val="20"/>
              </w:rPr>
              <w:pict>
                <v:line id="_x0000_s1095" style="position:absolute;z-index:-251589632;mso-position-horizontal-relative:text;mso-position-vertical-relative:text" from="208.4pt,-17.5pt" to="268.4pt,-17.5pt" strokecolor="white" strokeweight=".96pt"/>
              </w:pict>
            </w:r>
            <w:r w:rsidRPr="000664C7">
              <w:rPr>
                <w:rFonts w:ascii="Times New Roman" w:eastAsia="Arial" w:hAnsi="Times New Roman" w:cs="Times New Roman"/>
                <w:sz w:val="20"/>
                <w:szCs w:val="20"/>
              </w:rPr>
              <w:pict>
                <v:line id="_x0000_s1096" style="position:absolute;z-index:-251588608;mso-position-horizontal-relative:text;mso-position-vertical-relative:text" from="326pt,-17.5pt" to="403.55pt,-17.5pt" strokecolor="white" strokeweight=".96pt"/>
              </w:pict>
            </w:r>
            <w:bookmarkStart w:id="21" w:name="page47"/>
            <w:bookmarkEnd w:id="21"/>
            <w:r w:rsidRPr="000664C7">
              <w:rPr>
                <w:rFonts w:ascii="Times New Roman" w:eastAsia="Times New Roman" w:hAnsi="Times New Roman" w:cs="Times New Roman"/>
                <w:sz w:val="20"/>
                <w:szCs w:val="20"/>
              </w:rPr>
              <w:pict>
                <v:rect id="_x0000_s1097" style="position:absolute;margin-left:196.3pt;margin-top:1in;width:1.95pt;height:.95pt;z-index:-251587584;mso-position-horizontal-relative:page;mso-position-vertical-relative:page" fillcolor="black" strokecolor="white">
                  <w10:wrap anchorx="page" anchory="page"/>
                </v:rect>
              </w:pict>
            </w:r>
            <w:r w:rsidRPr="000664C7">
              <w:rPr>
                <w:rFonts w:ascii="Times New Roman" w:eastAsia="Times New Roman" w:hAnsi="Times New Roman" w:cs="Times New Roman"/>
                <w:sz w:val="20"/>
                <w:szCs w:val="20"/>
              </w:rPr>
              <w:pict>
                <v:rect id="_x0000_s1098" style="position:absolute;margin-left:278.45pt;margin-top:1in;width:.95pt;height:.95pt;z-index:-251586560;mso-position-horizontal-relative:page;mso-position-vertical-relative:page" fillcolor="black" strokecolor="white">
                  <w10:wrap anchorx="page" anchory="page"/>
                </v:rect>
              </w:pict>
            </w:r>
            <w:r w:rsidRPr="000664C7">
              <w:rPr>
                <w:rFonts w:ascii="Times New Roman" w:eastAsia="Times New Roman" w:hAnsi="Times New Roman" w:cs="Times New Roman"/>
                <w:sz w:val="20"/>
                <w:szCs w:val="20"/>
              </w:rPr>
              <w:pict>
                <v:rect id="_x0000_s1099" style="position:absolute;margin-left:339.4pt;margin-top:1in;width:.95pt;height:.95pt;z-index:-251585536;mso-position-horizontal-relative:page;mso-position-vertical-relative:page" fillcolor="black" strokecolor="white">
                  <w10:wrap anchorx="page" anchory="page"/>
                </v:rect>
              </w:pict>
            </w:r>
            <w:r w:rsidRPr="000664C7">
              <w:rPr>
                <w:rFonts w:ascii="Times New Roman" w:eastAsia="Times New Roman" w:hAnsi="Times New Roman" w:cs="Times New Roman"/>
                <w:sz w:val="20"/>
                <w:szCs w:val="20"/>
              </w:rPr>
              <w:pict>
                <v:rect id="_x0000_s1100" style="position:absolute;margin-left:396.05pt;margin-top:1in;width:.95pt;height:.95pt;z-index:-251584512;mso-position-horizontal-relative:page;mso-position-vertical-relative:page" fillcolor="black" strokecolor="white">
                  <w10:wrap anchorx="page" anchory="page"/>
                </v:rect>
              </w:pict>
            </w:r>
            <w:r w:rsidRPr="000664C7">
              <w:rPr>
                <w:rFonts w:ascii="Times New Roman" w:eastAsia="Times New Roman" w:hAnsi="Times New Roman" w:cs="Times New Roman"/>
                <w:sz w:val="20"/>
                <w:szCs w:val="20"/>
              </w:rPr>
              <w:pict>
                <v:rect id="_x0000_s1101" style="position:absolute;margin-left:474.55pt;margin-top:1in;width:.95pt;height:.95pt;z-index:-251583488;mso-position-horizontal-relative:page;mso-position-vertical-relative:page" fillcolor="black" strokecolor="white">
                  <w10:wrap anchorx="page" anchory="page"/>
                </v:rect>
              </w:pict>
            </w:r>
            <w:r w:rsidRPr="000664C7">
              <w:rPr>
                <w:rFonts w:ascii="Times New Roman" w:eastAsia="Times New Roman" w:hAnsi="Times New Roman" w:cs="Times New Roman"/>
                <w:sz w:val="20"/>
                <w:szCs w:val="20"/>
              </w:rPr>
              <w:pict>
                <v:line id="_x0000_s1102" style="position:absolute;z-index:-251582464;mso-position-horizontal-relative:page;mso-position-vertical-relative:page" from="133.3pt,72.45pt" to="552.45pt,72.45pt" strokecolor="white" strokeweight=".96pt">
                  <w10:wrap anchorx="page" anchory="page"/>
                </v:line>
              </w:pict>
            </w:r>
          </w:p>
        </w:tc>
        <w:tc>
          <w:tcPr>
            <w:tcW w:w="671"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2018.00</w:t>
            </w:r>
          </w:p>
        </w:tc>
        <w:tc>
          <w:tcPr>
            <w:tcW w:w="839"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-192.3333</w:t>
            </w:r>
          </w:p>
        </w:tc>
        <w:tc>
          <w:tcPr>
            <w:tcW w:w="630"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.215</w:t>
            </w:r>
          </w:p>
        </w:tc>
        <w:tc>
          <w:tcPr>
            <w:tcW w:w="818"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-445.4482</w:t>
            </w:r>
          </w:p>
        </w:tc>
        <w:tc>
          <w:tcPr>
            <w:tcW w:w="812"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60.7816</w:t>
            </w:r>
          </w:p>
        </w:tc>
      </w:tr>
      <w:tr w:rsidR="004F5026" w:rsidRPr="000664C7">
        <w:trPr>
          <w:trHeight w:val="209"/>
        </w:trPr>
        <w:tc>
          <w:tcPr>
            <w:tcW w:w="640" w:type="pct"/>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right="390"/>
              <w:rPr>
                <w:rFonts w:ascii="Times New Roman" w:eastAsia="Arial" w:hAnsi="Times New Roman" w:cs="Times New Roman"/>
                <w:sz w:val="20"/>
                <w:szCs w:val="20"/>
              </w:rPr>
            </w:pPr>
            <w:r w:rsidRPr="000664C7">
              <w:rPr>
                <w:rFonts w:ascii="Times New Roman" w:eastAsia="Arial" w:hAnsi="Times New Roman" w:cs="Times New Roman"/>
                <w:sz w:val="20"/>
                <w:szCs w:val="20"/>
              </w:rPr>
              <w:t>2016.00</w:t>
            </w: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2013.00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-9.6667</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1.000</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-262.7816</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243.4482</w:t>
            </w:r>
          </w:p>
        </w:tc>
      </w:tr>
      <w:tr w:rsidR="004F5026" w:rsidRPr="000664C7">
        <w:trPr>
          <w:trHeight w:val="195"/>
        </w:trPr>
        <w:tc>
          <w:tcPr>
            <w:tcW w:w="640" w:type="pct"/>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2014.00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-86.5000</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.895</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-339.6149</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166.6149</w:t>
            </w:r>
          </w:p>
        </w:tc>
      </w:tr>
      <w:tr w:rsidR="004F5026" w:rsidRPr="000664C7">
        <w:trPr>
          <w:trHeight w:val="195"/>
        </w:trPr>
        <w:tc>
          <w:tcPr>
            <w:tcW w:w="640" w:type="pct"/>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2015.00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-141.0000</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.534</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-394.1149</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112.1149</w:t>
            </w:r>
          </w:p>
        </w:tc>
      </w:tr>
      <w:tr w:rsidR="004F5026" w:rsidRPr="000664C7">
        <w:trPr>
          <w:trHeight w:val="195"/>
        </w:trPr>
        <w:tc>
          <w:tcPr>
            <w:tcW w:w="640" w:type="pct"/>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2017.00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-140.5000</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.538</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-393.6149</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112.6149</w:t>
            </w:r>
          </w:p>
        </w:tc>
      </w:tr>
      <w:tr w:rsidR="004F5026" w:rsidRPr="000664C7">
        <w:trPr>
          <w:trHeight w:val="195"/>
        </w:trPr>
        <w:tc>
          <w:tcPr>
            <w:tcW w:w="640" w:type="pct"/>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2018.00</w:t>
            </w:r>
          </w:p>
        </w:tc>
        <w:tc>
          <w:tcPr>
            <w:tcW w:w="839"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-333.3333</w:t>
            </w:r>
            <w:r w:rsidRPr="000664C7">
              <w:rPr>
                <w:rFonts w:ascii="Times New Roman" w:eastAsia="Arial" w:hAnsi="Times New Roman" w:cs="Times New Roman"/>
                <w:sz w:val="20"/>
                <w:szCs w:val="20"/>
                <w:vertAlign w:val="superscript"/>
              </w:rPr>
              <w:t>*</w:t>
            </w:r>
          </w:p>
        </w:tc>
        <w:tc>
          <w:tcPr>
            <w:tcW w:w="630"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.005</w:t>
            </w:r>
          </w:p>
        </w:tc>
        <w:tc>
          <w:tcPr>
            <w:tcW w:w="818"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-586.4482</w:t>
            </w:r>
          </w:p>
        </w:tc>
        <w:tc>
          <w:tcPr>
            <w:tcW w:w="812"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-80.2184</w:t>
            </w:r>
          </w:p>
        </w:tc>
      </w:tr>
      <w:tr w:rsidR="004F5026" w:rsidRPr="000664C7">
        <w:trPr>
          <w:trHeight w:val="209"/>
        </w:trPr>
        <w:tc>
          <w:tcPr>
            <w:tcW w:w="640" w:type="pct"/>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right="390"/>
              <w:rPr>
                <w:rFonts w:ascii="Times New Roman" w:eastAsia="Arial" w:hAnsi="Times New Roman" w:cs="Times New Roman"/>
                <w:sz w:val="20"/>
                <w:szCs w:val="20"/>
              </w:rPr>
            </w:pPr>
            <w:r w:rsidRPr="000664C7">
              <w:rPr>
                <w:rFonts w:ascii="Times New Roman" w:eastAsia="Arial" w:hAnsi="Times New Roman" w:cs="Times New Roman"/>
                <w:sz w:val="20"/>
                <w:szCs w:val="20"/>
              </w:rPr>
              <w:t>2017.00</w:t>
            </w: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2013.00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130.8333</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.610</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-122.2816</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383.9482</w:t>
            </w:r>
          </w:p>
        </w:tc>
      </w:tr>
      <w:tr w:rsidR="004F5026" w:rsidRPr="000664C7">
        <w:trPr>
          <w:trHeight w:val="195"/>
        </w:trPr>
        <w:tc>
          <w:tcPr>
            <w:tcW w:w="640" w:type="pct"/>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2014.00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54.0000</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.985</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-199.1149</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307.1149</w:t>
            </w:r>
          </w:p>
        </w:tc>
      </w:tr>
      <w:tr w:rsidR="004F5026" w:rsidRPr="000664C7">
        <w:trPr>
          <w:trHeight w:val="195"/>
        </w:trPr>
        <w:tc>
          <w:tcPr>
            <w:tcW w:w="640" w:type="pct"/>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2015.00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-.5000</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1.000</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-253.6149</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252.6149</w:t>
            </w:r>
          </w:p>
        </w:tc>
      </w:tr>
      <w:tr w:rsidR="004F5026" w:rsidRPr="000664C7">
        <w:trPr>
          <w:trHeight w:val="195"/>
        </w:trPr>
        <w:tc>
          <w:tcPr>
            <w:tcW w:w="640" w:type="pct"/>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2016.00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140.5000</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.538</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-112.6149</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393.6149</w:t>
            </w:r>
          </w:p>
        </w:tc>
      </w:tr>
      <w:tr w:rsidR="004F5026" w:rsidRPr="000664C7">
        <w:trPr>
          <w:trHeight w:val="195"/>
        </w:trPr>
        <w:tc>
          <w:tcPr>
            <w:tcW w:w="640" w:type="pct"/>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2018.00</w:t>
            </w:r>
          </w:p>
        </w:tc>
        <w:tc>
          <w:tcPr>
            <w:tcW w:w="839"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-192.8333</w:t>
            </w:r>
          </w:p>
        </w:tc>
        <w:tc>
          <w:tcPr>
            <w:tcW w:w="630"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.213</w:t>
            </w:r>
          </w:p>
        </w:tc>
        <w:tc>
          <w:tcPr>
            <w:tcW w:w="818"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-445.9482</w:t>
            </w:r>
          </w:p>
        </w:tc>
        <w:tc>
          <w:tcPr>
            <w:tcW w:w="812"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60.2816</w:t>
            </w:r>
          </w:p>
        </w:tc>
      </w:tr>
      <w:tr w:rsidR="004F5026" w:rsidRPr="000664C7">
        <w:trPr>
          <w:trHeight w:val="209"/>
        </w:trPr>
        <w:tc>
          <w:tcPr>
            <w:tcW w:w="640" w:type="pct"/>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right="390"/>
              <w:rPr>
                <w:rFonts w:ascii="Times New Roman" w:eastAsia="Arial" w:hAnsi="Times New Roman" w:cs="Times New Roman"/>
                <w:sz w:val="20"/>
                <w:szCs w:val="20"/>
              </w:rPr>
            </w:pPr>
            <w:r w:rsidRPr="000664C7">
              <w:rPr>
                <w:rFonts w:ascii="Times New Roman" w:eastAsia="Arial" w:hAnsi="Times New Roman" w:cs="Times New Roman"/>
                <w:sz w:val="20"/>
                <w:szCs w:val="20"/>
              </w:rPr>
              <w:t>2018.00</w:t>
            </w: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2013.00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323.6667</w:t>
            </w:r>
            <w:r w:rsidRPr="000664C7">
              <w:rPr>
                <w:rFonts w:ascii="Times New Roman" w:eastAsia="Arial" w:hAnsi="Times New Roman" w:cs="Times New Roman"/>
                <w:sz w:val="20"/>
                <w:szCs w:val="20"/>
                <w:vertAlign w:val="superscript"/>
              </w:rPr>
              <w:t>*</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.007</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70.5518</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576.7816</w:t>
            </w:r>
          </w:p>
        </w:tc>
      </w:tr>
      <w:tr w:rsidR="004F5026" w:rsidRPr="000664C7">
        <w:trPr>
          <w:trHeight w:val="195"/>
        </w:trPr>
        <w:tc>
          <w:tcPr>
            <w:tcW w:w="640" w:type="pct"/>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2014.00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246.8333</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.059</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-6.2816</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499.9482</w:t>
            </w:r>
          </w:p>
        </w:tc>
      </w:tr>
      <w:tr w:rsidR="004F5026" w:rsidRPr="000664C7">
        <w:trPr>
          <w:trHeight w:val="195"/>
        </w:trPr>
        <w:tc>
          <w:tcPr>
            <w:tcW w:w="640" w:type="pct"/>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2015.00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192.3333</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.215</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-60.7816</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445.4482</w:t>
            </w:r>
          </w:p>
        </w:tc>
      </w:tr>
      <w:tr w:rsidR="004F5026" w:rsidRPr="000664C7">
        <w:trPr>
          <w:trHeight w:val="195"/>
        </w:trPr>
        <w:tc>
          <w:tcPr>
            <w:tcW w:w="640" w:type="pct"/>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2016.00</w:t>
            </w:r>
          </w:p>
        </w:tc>
        <w:tc>
          <w:tcPr>
            <w:tcW w:w="839"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333.3333</w:t>
            </w:r>
            <w:r w:rsidRPr="000664C7">
              <w:rPr>
                <w:rFonts w:ascii="Times New Roman" w:eastAsia="Arial" w:hAnsi="Times New Roman" w:cs="Times New Roman"/>
                <w:sz w:val="20"/>
                <w:szCs w:val="20"/>
                <w:vertAlign w:val="superscript"/>
              </w:rPr>
              <w:t>*</w:t>
            </w:r>
          </w:p>
        </w:tc>
        <w:tc>
          <w:tcPr>
            <w:tcW w:w="630"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.005</w:t>
            </w:r>
          </w:p>
        </w:tc>
        <w:tc>
          <w:tcPr>
            <w:tcW w:w="818"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80.2184</w:t>
            </w:r>
          </w:p>
        </w:tc>
        <w:tc>
          <w:tcPr>
            <w:tcW w:w="812" w:type="pc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586.4482</w:t>
            </w:r>
          </w:p>
        </w:tc>
      </w:tr>
      <w:tr w:rsidR="004F5026" w:rsidRPr="000664C7">
        <w:trPr>
          <w:trHeight w:val="209"/>
        </w:trPr>
        <w:tc>
          <w:tcPr>
            <w:tcW w:w="640" w:type="pct"/>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671"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90"/>
              <w:rPr>
                <w:rFonts w:ascii="Times New Roman" w:eastAsia="Arial" w:hAnsi="Times New Roman" w:cs="Times New Roman"/>
                <w:sz w:val="20"/>
                <w:szCs w:val="20"/>
              </w:rPr>
            </w:pPr>
            <w:r w:rsidRPr="000664C7">
              <w:rPr>
                <w:rFonts w:ascii="Times New Roman" w:eastAsia="Arial" w:hAnsi="Times New Roman" w:cs="Times New Roman"/>
                <w:sz w:val="20"/>
                <w:szCs w:val="20"/>
              </w:rPr>
              <w:t>2017.00</w:t>
            </w:r>
          </w:p>
        </w:tc>
        <w:tc>
          <w:tcPr>
            <w:tcW w:w="839"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192.8333</w:t>
            </w:r>
          </w:p>
        </w:tc>
        <w:tc>
          <w:tcPr>
            <w:tcW w:w="630"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588"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.213</w:t>
            </w:r>
          </w:p>
        </w:tc>
        <w:tc>
          <w:tcPr>
            <w:tcW w:w="818"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-60.2816</w:t>
            </w:r>
          </w:p>
        </w:tc>
        <w:tc>
          <w:tcPr>
            <w:tcW w:w="812" w:type="pct"/>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445.9482</w:t>
            </w:r>
          </w:p>
        </w:tc>
      </w:tr>
    </w:tbl>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r w:rsidRPr="000664C7">
        <w:rPr>
          <w:rFonts w:ascii="Times New Roman" w:eastAsia="Arial" w:hAnsi="Times New Roman" w:cs="Times New Roman"/>
          <w:sz w:val="20"/>
          <w:szCs w:val="20"/>
        </w:rPr>
        <w:pict>
          <v:line id="_x0000_s1103" style="position:absolute;z-index:-251581440;mso-position-horizontal-relative:text;mso-position-vertical-relative:text" from="326pt,-243.5pt" to="403.55pt,-243.5pt" strokecolor="white" strokeweight=".96pt"/>
        </w:pict>
      </w:r>
      <w:r w:rsidRPr="000664C7">
        <w:rPr>
          <w:rFonts w:ascii="Times New Roman" w:eastAsia="Arial" w:hAnsi="Times New Roman" w:cs="Times New Roman"/>
          <w:sz w:val="20"/>
          <w:szCs w:val="20"/>
        </w:rPr>
        <w:pict>
          <v:line id="_x0000_s1104" style="position:absolute;z-index:-251580416;mso-position-horizontal-relative:text;mso-position-vertical-relative:text" from="326pt,-226.45pt" to="403.55pt,-226.45pt" strokecolor="white" strokeweight=".33864mm"/>
        </w:pict>
      </w:r>
      <w:r w:rsidRPr="000664C7">
        <w:rPr>
          <w:rFonts w:ascii="Times New Roman" w:eastAsia="Arial" w:hAnsi="Times New Roman" w:cs="Times New Roman"/>
          <w:sz w:val="20"/>
          <w:szCs w:val="20"/>
        </w:rPr>
        <w:pict>
          <v:line id="_x0000_s1105" style="position:absolute;z-index:-251579392;mso-position-horizontal-relative:text;mso-position-vertical-relative:text" from="326pt,-209.4pt" to="403.55pt,-209.4pt" strokecolor="white" strokeweight=".96pt"/>
        </w:pict>
      </w:r>
      <w:r w:rsidRPr="000664C7">
        <w:rPr>
          <w:rFonts w:ascii="Times New Roman" w:eastAsia="Arial" w:hAnsi="Times New Roman" w:cs="Times New Roman"/>
          <w:sz w:val="20"/>
          <w:szCs w:val="20"/>
        </w:rPr>
        <w:pict>
          <v:line id="_x0000_s1106" style="position:absolute;z-index:-251578368;mso-position-horizontal-relative:text;mso-position-vertical-relative:text" from="326pt,-192.5pt" to="403.55pt,-192.5pt" strokecolor="white" strokeweight=".96pt"/>
        </w:pict>
      </w:r>
      <w:r w:rsidRPr="000664C7">
        <w:rPr>
          <w:rFonts w:ascii="Times New Roman" w:eastAsia="Arial" w:hAnsi="Times New Roman" w:cs="Times New Roman"/>
          <w:sz w:val="20"/>
          <w:szCs w:val="20"/>
        </w:rPr>
        <w:pict>
          <v:line id="_x0000_s1107" style="position:absolute;z-index:-251577344;mso-position-horizontal-relative:text;mso-position-vertical-relative:text" from="326pt,-158.4pt" to="403.55pt,-158.4pt" strokecolor="white" strokeweight=".96pt"/>
        </w:pict>
      </w:r>
      <w:r w:rsidRPr="000664C7">
        <w:rPr>
          <w:rFonts w:ascii="Times New Roman" w:eastAsia="Arial" w:hAnsi="Times New Roman" w:cs="Times New Roman"/>
          <w:sz w:val="20"/>
          <w:szCs w:val="20"/>
        </w:rPr>
        <w:pict>
          <v:line id="_x0000_s1108" style="position:absolute;z-index:-251576320;mso-position-horizontal-relative:text;mso-position-vertical-relative:text" from="326pt,-141.5pt" to="403.55pt,-141.5pt" strokecolor="white" strokeweight=".96pt"/>
        </w:pict>
      </w:r>
      <w:r w:rsidRPr="000664C7">
        <w:rPr>
          <w:rFonts w:ascii="Times New Roman" w:eastAsia="Arial" w:hAnsi="Times New Roman" w:cs="Times New Roman"/>
          <w:sz w:val="20"/>
          <w:szCs w:val="20"/>
        </w:rPr>
        <w:pict>
          <v:line id="_x0000_s1109" style="position:absolute;z-index:-251575296;mso-position-horizontal-relative:text;mso-position-vertical-relative:text" from="326pt,-124.45pt" to="403.55pt,-124.45pt" strokecolor="white" strokeweight=".33864mm"/>
        </w:pict>
      </w:r>
      <w:r w:rsidRPr="000664C7">
        <w:rPr>
          <w:rFonts w:ascii="Times New Roman" w:eastAsia="Arial" w:hAnsi="Times New Roman" w:cs="Times New Roman"/>
          <w:sz w:val="20"/>
          <w:szCs w:val="20"/>
        </w:rPr>
        <w:pict>
          <v:line id="_x0000_s1110" style="position:absolute;z-index:-251574272;mso-position-horizontal-relative:text;mso-position-vertical-relative:text" from="208.4pt,-107.4pt" to="268.4pt,-107.4pt" strokecolor="white" strokeweight=".96pt"/>
        </w:pict>
      </w:r>
      <w:r w:rsidRPr="000664C7">
        <w:rPr>
          <w:rFonts w:ascii="Times New Roman" w:eastAsia="Arial" w:hAnsi="Times New Roman" w:cs="Times New Roman"/>
          <w:sz w:val="20"/>
          <w:szCs w:val="20"/>
        </w:rPr>
        <w:pict>
          <v:line id="_x0000_s1111" style="position:absolute;z-index:-251573248;mso-position-horizontal-relative:text;mso-position-vertical-relative:text" from="326pt,-107.4pt" to="403.55pt,-107.4pt" strokecolor="white" strokeweight=".96pt"/>
        </w:pict>
      </w:r>
      <w:r w:rsidRPr="000664C7">
        <w:rPr>
          <w:rFonts w:ascii="Times New Roman" w:eastAsia="Arial" w:hAnsi="Times New Roman" w:cs="Times New Roman"/>
          <w:sz w:val="20"/>
          <w:szCs w:val="20"/>
        </w:rPr>
        <w:pict>
          <v:line id="_x0000_s1112" style="position:absolute;z-index:-251572224;mso-position-horizontal-relative:text;mso-position-vertical-relative:text" from="326pt,-72.9pt" to="403.55pt,-72.9pt" strokecolor="white" strokeweight="2.04pt"/>
        </w:pict>
      </w:r>
      <w:r w:rsidRPr="000664C7">
        <w:rPr>
          <w:rFonts w:ascii="Times New Roman" w:eastAsia="Arial" w:hAnsi="Times New Roman" w:cs="Times New Roman"/>
          <w:sz w:val="20"/>
          <w:szCs w:val="20"/>
        </w:rPr>
        <w:pict>
          <v:line id="_x0000_s1113" style="position:absolute;z-index:-251571200;mso-position-horizontal-relative:text;mso-position-vertical-relative:text" from="326pt,-54.9pt" to="403.55pt,-54.9pt" strokecolor="white" strokeweight="2.04pt"/>
        </w:pict>
      </w:r>
      <w:r w:rsidRPr="000664C7">
        <w:rPr>
          <w:rFonts w:ascii="Times New Roman" w:eastAsia="Arial" w:hAnsi="Times New Roman" w:cs="Times New Roman"/>
          <w:sz w:val="20"/>
          <w:szCs w:val="20"/>
        </w:rPr>
        <w:pict>
          <v:line id="_x0000_s1114" style="position:absolute;z-index:-251570176;mso-position-horizontal-relative:text;mso-position-vertical-relative:text" from="326pt,-36.9pt" to="403.55pt,-36.9pt" strokecolor="white" strokeweight="2.04pt"/>
        </w:pict>
      </w:r>
      <w:r w:rsidRPr="000664C7">
        <w:rPr>
          <w:rFonts w:ascii="Times New Roman" w:eastAsia="Arial" w:hAnsi="Times New Roman" w:cs="Times New Roman"/>
          <w:sz w:val="20"/>
          <w:szCs w:val="20"/>
        </w:rPr>
        <w:pict>
          <v:line id="_x0000_s1115" style="position:absolute;z-index:-251569152;mso-position-horizontal-relative:text;mso-position-vertical-relative:text" from="326pt,-18.9pt" to="403.55pt,-18.9pt" strokecolor="white" strokeweight="2.04pt"/>
        </w:pict>
      </w:r>
    </w:p>
    <w:p w:rsidR="004F5026" w:rsidRDefault="000664C7" w:rsidP="000664C7">
      <w:pPr>
        <w:adjustRightInd w:val="0"/>
        <w:snapToGrid w:val="0"/>
        <w:spacing w:after="0" w:line="240" w:lineRule="auto"/>
        <w:ind w:left="80"/>
        <w:rPr>
          <w:rFonts w:ascii="Times New Roman" w:hAnsi="Times New Roman" w:cs="Times New Roman" w:hint="eastAsia"/>
          <w:sz w:val="20"/>
          <w:szCs w:val="20"/>
          <w:lang w:eastAsia="zh-CN"/>
        </w:rPr>
      </w:pPr>
      <w:r w:rsidRPr="000664C7">
        <w:rPr>
          <w:rFonts w:ascii="Times New Roman" w:eastAsia="Arial" w:hAnsi="Times New Roman" w:cs="Times New Roman"/>
          <w:sz w:val="20"/>
          <w:szCs w:val="20"/>
        </w:rPr>
        <w:t>*. The mean difference is significant at the 0.05 level.</w:t>
      </w:r>
    </w:p>
    <w:p w:rsidR="000664C7" w:rsidRDefault="000664C7" w:rsidP="000664C7">
      <w:pPr>
        <w:adjustRightInd w:val="0"/>
        <w:snapToGrid w:val="0"/>
        <w:spacing w:after="0" w:line="240" w:lineRule="auto"/>
        <w:ind w:left="80"/>
        <w:rPr>
          <w:rFonts w:ascii="Times New Roman" w:hAnsi="Times New Roman" w:cs="Times New Roman" w:hint="eastAsia"/>
          <w:sz w:val="20"/>
          <w:szCs w:val="20"/>
          <w:lang w:eastAsia="zh-CN"/>
        </w:rPr>
      </w:pPr>
    </w:p>
    <w:p w:rsidR="000664C7" w:rsidRDefault="000664C7" w:rsidP="000664C7">
      <w:pPr>
        <w:adjustRightInd w:val="0"/>
        <w:snapToGrid w:val="0"/>
        <w:spacing w:after="0" w:line="240" w:lineRule="auto"/>
        <w:ind w:left="80"/>
        <w:rPr>
          <w:rFonts w:ascii="Times New Roman" w:hAnsi="Times New Roman" w:cs="Times New Roman" w:hint="eastAsia"/>
          <w:sz w:val="20"/>
          <w:szCs w:val="20"/>
          <w:lang w:eastAsia="zh-CN"/>
        </w:rPr>
      </w:pPr>
    </w:p>
    <w:p w:rsidR="000664C7" w:rsidRDefault="000664C7" w:rsidP="000664C7">
      <w:pPr>
        <w:adjustRightInd w:val="0"/>
        <w:snapToGrid w:val="0"/>
        <w:spacing w:after="0" w:line="240" w:lineRule="auto"/>
        <w:ind w:left="80"/>
        <w:rPr>
          <w:rFonts w:ascii="Times New Roman" w:hAnsi="Times New Roman" w:cs="Times New Roman" w:hint="eastAsia"/>
          <w:sz w:val="20"/>
          <w:szCs w:val="20"/>
          <w:lang w:eastAsia="zh-CN"/>
        </w:rPr>
      </w:pPr>
    </w:p>
    <w:p w:rsidR="000664C7" w:rsidRPr="000664C7" w:rsidRDefault="000664C7" w:rsidP="000664C7">
      <w:pPr>
        <w:adjustRightInd w:val="0"/>
        <w:snapToGrid w:val="0"/>
        <w:spacing w:after="0" w:line="240" w:lineRule="auto"/>
        <w:ind w:left="80"/>
        <w:rPr>
          <w:rFonts w:ascii="Times New Roman" w:hAnsi="Times New Roman" w:cs="Times New Roman" w:hint="eastAsia"/>
          <w:sz w:val="20"/>
          <w:szCs w:val="20"/>
          <w:lang w:eastAsia="zh-CN"/>
        </w:rPr>
      </w:pPr>
    </w:p>
    <w:p w:rsidR="004F5026" w:rsidRPr="000664C7" w:rsidRDefault="000664C7" w:rsidP="000664C7">
      <w:pPr>
        <w:adjustRightInd w:val="0"/>
        <w:snapToGrid w:val="0"/>
        <w:spacing w:after="0" w:line="240" w:lineRule="auto"/>
        <w:rPr>
          <w:rFonts w:ascii="Times New Roman" w:eastAsia="Arial" w:hAnsi="Times New Roman" w:cs="Times New Roman"/>
          <w:b/>
          <w:sz w:val="20"/>
          <w:szCs w:val="20"/>
        </w:rPr>
      </w:pPr>
      <w:r w:rsidRPr="000664C7">
        <w:rPr>
          <w:rFonts w:ascii="Times New Roman" w:eastAsia="Arial" w:hAnsi="Times New Roman" w:cs="Times New Roman"/>
          <w:b/>
          <w:sz w:val="20"/>
          <w:szCs w:val="20"/>
        </w:rPr>
        <w:t>ZONES</w:t>
      </w:r>
    </w:p>
    <w:p w:rsidR="004F5026" w:rsidRPr="000664C7" w:rsidRDefault="000664C7" w:rsidP="000664C7">
      <w:pPr>
        <w:adjustRightInd w:val="0"/>
        <w:snapToGrid w:val="0"/>
        <w:spacing w:after="0" w:line="240" w:lineRule="auto"/>
        <w:ind w:left="4880"/>
        <w:rPr>
          <w:rFonts w:ascii="Times New Roman" w:eastAsia="Arial" w:hAnsi="Times New Roman" w:cs="Times New Roman"/>
          <w:b/>
          <w:sz w:val="20"/>
          <w:szCs w:val="20"/>
        </w:rPr>
      </w:pPr>
      <w:r w:rsidRPr="000664C7">
        <w:rPr>
          <w:rFonts w:ascii="Times New Roman" w:eastAsia="Arial" w:hAnsi="Times New Roman" w:cs="Times New Roman"/>
          <w:b/>
          <w:sz w:val="20"/>
          <w:szCs w:val="20"/>
        </w:rPr>
        <w:t>Multiple Comparisons</w:t>
      </w:r>
    </w:p>
    <w:p w:rsidR="004F5026" w:rsidRPr="000664C7" w:rsidRDefault="000664C7" w:rsidP="000664C7">
      <w:pPr>
        <w:adjustRightInd w:val="0"/>
        <w:snapToGrid w:val="0"/>
        <w:spacing w:after="0" w:line="240" w:lineRule="auto"/>
        <w:ind w:left="80"/>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CASES OF ACCIDENTS IN NIGERIAN GEO-POLITICAL ZONES</w:t>
      </w:r>
    </w:p>
    <w:p w:rsidR="004F5026" w:rsidRPr="000664C7" w:rsidRDefault="000664C7" w:rsidP="000664C7">
      <w:pPr>
        <w:adjustRightInd w:val="0"/>
        <w:snapToGrid w:val="0"/>
        <w:spacing w:after="0" w:line="240" w:lineRule="auto"/>
        <w:ind w:left="80"/>
        <w:rPr>
          <w:rFonts w:ascii="Times New Roman" w:eastAsia="Arial" w:hAnsi="Times New Roman" w:cs="Times New Roman"/>
          <w:sz w:val="20"/>
          <w:szCs w:val="20"/>
        </w:rPr>
      </w:pPr>
      <w:r w:rsidRPr="000664C7">
        <w:rPr>
          <w:rFonts w:ascii="Times New Roman" w:eastAsia="Arial" w:hAnsi="Times New Roman" w:cs="Times New Roman"/>
          <w:sz w:val="20"/>
          <w:szCs w:val="20"/>
        </w:rPr>
        <w:t>Tukey HSD</w:t>
      </w:r>
    </w:p>
    <w:tbl>
      <w:tblPr>
        <w:tblW w:w="9356" w:type="dxa"/>
        <w:tblInd w:w="10" w:type="dxa"/>
        <w:tblLayout w:type="fixed"/>
        <w:tblCellMar>
          <w:left w:w="0" w:type="dxa"/>
          <w:right w:w="0" w:type="dxa"/>
        </w:tblCellMar>
        <w:tblLook w:val="04A0"/>
      </w:tblPr>
      <w:tblGrid>
        <w:gridCol w:w="2256"/>
        <w:gridCol w:w="1608"/>
        <w:gridCol w:w="1377"/>
        <w:gridCol w:w="997"/>
        <w:gridCol w:w="997"/>
        <w:gridCol w:w="997"/>
        <w:gridCol w:w="1084"/>
        <w:gridCol w:w="40"/>
      </w:tblGrid>
      <w:tr w:rsidR="004F5026" w:rsidRPr="000664C7" w:rsidTr="000664C7">
        <w:trPr>
          <w:gridAfter w:val="1"/>
          <w:wAfter w:w="40" w:type="dxa"/>
          <w:trHeight w:val="426"/>
        </w:trPr>
        <w:tc>
          <w:tcPr>
            <w:tcW w:w="2256" w:type="dxa"/>
            <w:tcBorders>
              <w:top w:val="single" w:sz="8" w:space="0" w:color="auto"/>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377"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997"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997"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081" w:type="dxa"/>
            <w:gridSpan w:val="2"/>
            <w:tcBorders>
              <w:top w:val="single" w:sz="8" w:space="0" w:color="auto"/>
              <w:bottom w:val="single" w:sz="8" w:space="0" w:color="auto"/>
              <w:right w:val="single" w:sz="4" w:space="0" w:color="auto"/>
            </w:tcBorders>
            <w:shd w:val="clear" w:color="auto" w:fill="auto"/>
            <w:vAlign w:val="bottom"/>
          </w:tcPr>
          <w:p w:rsidR="004F5026" w:rsidRPr="000664C7" w:rsidRDefault="000664C7" w:rsidP="000664C7">
            <w:pPr>
              <w:adjustRightInd w:val="0"/>
              <w:snapToGrid w:val="0"/>
              <w:spacing w:after="0" w:line="240" w:lineRule="auto"/>
              <w:ind w:right="250"/>
              <w:jc w:val="right"/>
              <w:rPr>
                <w:rFonts w:ascii="Times New Roman" w:eastAsia="Arial" w:hAnsi="Times New Roman" w:cs="Times New Roman"/>
                <w:sz w:val="20"/>
                <w:szCs w:val="20"/>
              </w:rPr>
            </w:pPr>
            <w:r w:rsidRPr="000664C7">
              <w:rPr>
                <w:rFonts w:ascii="Times New Roman" w:eastAsia="Arial" w:hAnsi="Times New Roman" w:cs="Times New Roman"/>
                <w:sz w:val="20"/>
                <w:szCs w:val="20"/>
              </w:rPr>
              <w:t>95% Confidence Interval</w:t>
            </w:r>
          </w:p>
        </w:tc>
      </w:tr>
      <w:tr w:rsidR="004F5026" w:rsidRPr="000664C7" w:rsidTr="000664C7">
        <w:trPr>
          <w:gridAfter w:val="1"/>
          <w:wAfter w:w="40" w:type="dxa"/>
          <w:trHeight w:val="426"/>
        </w:trPr>
        <w:tc>
          <w:tcPr>
            <w:tcW w:w="2256" w:type="dxa"/>
            <w:tcBorders>
              <w:left w:val="single" w:sz="8" w:space="0" w:color="auto"/>
              <w:bottom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(I) ZONES</w:t>
            </w:r>
          </w:p>
        </w:tc>
        <w:tc>
          <w:tcPr>
            <w:tcW w:w="1608"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(J) ZONES</w:t>
            </w:r>
          </w:p>
        </w:tc>
        <w:tc>
          <w:tcPr>
            <w:tcW w:w="137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Mean Difference (I-J)</w:t>
            </w:r>
          </w:p>
        </w:tc>
        <w:tc>
          <w:tcPr>
            <w:tcW w:w="99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7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Std. Error</w:t>
            </w:r>
          </w:p>
        </w:tc>
        <w:tc>
          <w:tcPr>
            <w:tcW w:w="99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27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Sig.</w:t>
            </w:r>
          </w:p>
        </w:tc>
        <w:tc>
          <w:tcPr>
            <w:tcW w:w="99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Lower Bound</w:t>
            </w:r>
          </w:p>
        </w:tc>
        <w:tc>
          <w:tcPr>
            <w:tcW w:w="1084" w:type="dxa"/>
            <w:tcBorders>
              <w:bottom w:val="single" w:sz="8" w:space="0" w:color="auto"/>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Upper Bound</w:t>
            </w:r>
          </w:p>
        </w:tc>
      </w:tr>
      <w:tr w:rsidR="004F5026" w:rsidRPr="000664C7" w:rsidTr="000664C7">
        <w:trPr>
          <w:gridAfter w:val="1"/>
          <w:wAfter w:w="40" w:type="dxa"/>
          <w:trHeight w:val="319"/>
        </w:trPr>
        <w:tc>
          <w:tcPr>
            <w:tcW w:w="2256" w:type="dxa"/>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SOUTH WEST</w:t>
            </w:r>
          </w:p>
        </w:tc>
        <w:tc>
          <w:tcPr>
            <w:tcW w:w="160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SOTH EAST</w:t>
            </w:r>
          </w:p>
        </w:tc>
        <w:tc>
          <w:tcPr>
            <w:tcW w:w="13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567.0000</w:t>
            </w:r>
            <w:r w:rsidRPr="000664C7">
              <w:rPr>
                <w:rFonts w:ascii="Times New Roman" w:eastAsia="Arial" w:hAnsi="Times New Roman" w:cs="Times New Roman"/>
                <w:sz w:val="20"/>
                <w:szCs w:val="20"/>
                <w:vertAlign w:val="superscript"/>
              </w:rPr>
              <w:t>*</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313.8851</w:t>
            </w:r>
          </w:p>
        </w:tc>
        <w:tc>
          <w:tcPr>
            <w:tcW w:w="1084" w:type="dxa"/>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820.</w:t>
            </w:r>
          </w:p>
        </w:tc>
      </w:tr>
      <w:tr w:rsidR="004F5026" w:rsidRPr="000664C7" w:rsidTr="000664C7">
        <w:trPr>
          <w:gridAfter w:val="1"/>
          <w:wAfter w:w="40" w:type="dxa"/>
          <w:trHeight w:val="252"/>
        </w:trPr>
        <w:tc>
          <w:tcPr>
            <w:tcW w:w="2256"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SOTH</w:t>
            </w:r>
          </w:p>
        </w:tc>
        <w:tc>
          <w:tcPr>
            <w:tcW w:w="13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478.6667</w:t>
            </w:r>
            <w:r w:rsidRPr="000664C7">
              <w:rPr>
                <w:rFonts w:ascii="Times New Roman" w:eastAsia="Arial" w:hAnsi="Times New Roman" w:cs="Times New Roman"/>
                <w:sz w:val="20"/>
                <w:szCs w:val="20"/>
                <w:vertAlign w:val="superscript"/>
              </w:rPr>
              <w:t>*</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225.5518</w:t>
            </w:r>
          </w:p>
        </w:tc>
        <w:tc>
          <w:tcPr>
            <w:tcW w:w="1084" w:type="dxa"/>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731.</w:t>
            </w:r>
          </w:p>
        </w:tc>
      </w:tr>
      <w:tr w:rsidR="004F5026" w:rsidRPr="000664C7" w:rsidTr="000664C7">
        <w:trPr>
          <w:gridAfter w:val="1"/>
          <w:wAfter w:w="40" w:type="dxa"/>
          <w:trHeight w:val="252"/>
        </w:trPr>
        <w:tc>
          <w:tcPr>
            <w:tcW w:w="2256"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WEST</w:t>
            </w:r>
          </w:p>
        </w:tc>
        <w:tc>
          <w:tcPr>
            <w:tcW w:w="13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383.5000</w:t>
            </w:r>
            <w:r w:rsidRPr="000664C7">
              <w:rPr>
                <w:rFonts w:ascii="Times New Roman" w:eastAsia="Arial" w:hAnsi="Times New Roman" w:cs="Times New Roman"/>
                <w:sz w:val="20"/>
                <w:szCs w:val="20"/>
                <w:vertAlign w:val="superscript"/>
              </w:rPr>
              <w:t>*</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.001</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130.3851</w:t>
            </w:r>
          </w:p>
        </w:tc>
        <w:tc>
          <w:tcPr>
            <w:tcW w:w="1084" w:type="dxa"/>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636.</w:t>
            </w:r>
          </w:p>
        </w:tc>
      </w:tr>
      <w:tr w:rsidR="004F5026" w:rsidRPr="000664C7" w:rsidTr="000664C7">
        <w:trPr>
          <w:gridAfter w:val="1"/>
          <w:wAfter w:w="40" w:type="dxa"/>
          <w:trHeight w:val="252"/>
        </w:trPr>
        <w:tc>
          <w:tcPr>
            <w:tcW w:w="2256"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EAST</w:t>
            </w:r>
          </w:p>
        </w:tc>
        <w:tc>
          <w:tcPr>
            <w:tcW w:w="13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472.1667</w:t>
            </w:r>
            <w:r w:rsidRPr="000664C7">
              <w:rPr>
                <w:rFonts w:ascii="Times New Roman" w:eastAsia="Arial" w:hAnsi="Times New Roman" w:cs="Times New Roman"/>
                <w:sz w:val="20"/>
                <w:szCs w:val="20"/>
                <w:vertAlign w:val="superscript"/>
              </w:rPr>
              <w:t>*</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219.0518</w:t>
            </w:r>
          </w:p>
        </w:tc>
        <w:tc>
          <w:tcPr>
            <w:tcW w:w="1084" w:type="dxa"/>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725.</w:t>
            </w:r>
          </w:p>
        </w:tc>
      </w:tr>
      <w:tr w:rsidR="004F5026" w:rsidRPr="000664C7" w:rsidTr="000664C7">
        <w:trPr>
          <w:gridAfter w:val="1"/>
          <w:wAfter w:w="40" w:type="dxa"/>
          <w:trHeight w:val="383"/>
        </w:trPr>
        <w:tc>
          <w:tcPr>
            <w:tcW w:w="2256"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CENTRAL</w:t>
            </w:r>
          </w:p>
        </w:tc>
        <w:tc>
          <w:tcPr>
            <w:tcW w:w="137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-207.3333</w:t>
            </w:r>
          </w:p>
        </w:tc>
        <w:tc>
          <w:tcPr>
            <w:tcW w:w="99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.155</w:t>
            </w:r>
          </w:p>
        </w:tc>
        <w:tc>
          <w:tcPr>
            <w:tcW w:w="99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-460.4482</w:t>
            </w:r>
          </w:p>
        </w:tc>
        <w:tc>
          <w:tcPr>
            <w:tcW w:w="1084" w:type="dxa"/>
            <w:tcBorders>
              <w:bottom w:val="single" w:sz="8" w:space="0" w:color="auto"/>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45.</w:t>
            </w:r>
          </w:p>
        </w:tc>
      </w:tr>
      <w:tr w:rsidR="004F5026" w:rsidRPr="000664C7" w:rsidTr="000664C7">
        <w:trPr>
          <w:gridAfter w:val="1"/>
          <w:wAfter w:w="40" w:type="dxa"/>
          <w:trHeight w:val="316"/>
        </w:trPr>
        <w:tc>
          <w:tcPr>
            <w:tcW w:w="2256" w:type="dxa"/>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SOTH EAST</w:t>
            </w:r>
          </w:p>
        </w:tc>
        <w:tc>
          <w:tcPr>
            <w:tcW w:w="160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WEST</w:t>
            </w:r>
          </w:p>
        </w:tc>
        <w:tc>
          <w:tcPr>
            <w:tcW w:w="13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-567.0000</w:t>
            </w:r>
            <w:r w:rsidRPr="000664C7">
              <w:rPr>
                <w:rFonts w:ascii="Times New Roman" w:eastAsia="Arial" w:hAnsi="Times New Roman" w:cs="Times New Roman"/>
                <w:sz w:val="20"/>
                <w:szCs w:val="20"/>
                <w:vertAlign w:val="superscript"/>
              </w:rPr>
              <w:t>*</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-820.1149</w:t>
            </w:r>
          </w:p>
        </w:tc>
        <w:tc>
          <w:tcPr>
            <w:tcW w:w="1084" w:type="dxa"/>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-313.</w:t>
            </w:r>
          </w:p>
        </w:tc>
      </w:tr>
      <w:tr w:rsidR="004F5026" w:rsidRPr="000664C7" w:rsidTr="000664C7">
        <w:trPr>
          <w:gridAfter w:val="1"/>
          <w:wAfter w:w="40" w:type="dxa"/>
          <w:trHeight w:val="201"/>
        </w:trPr>
        <w:tc>
          <w:tcPr>
            <w:tcW w:w="2256"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SOTH</w:t>
            </w:r>
          </w:p>
        </w:tc>
        <w:tc>
          <w:tcPr>
            <w:tcW w:w="13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-88.3333</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.886</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-341.4482</w:t>
            </w:r>
          </w:p>
        </w:tc>
        <w:tc>
          <w:tcPr>
            <w:tcW w:w="1084" w:type="dxa"/>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164.</w:t>
            </w:r>
          </w:p>
        </w:tc>
      </w:tr>
      <w:tr w:rsidR="004F5026" w:rsidRPr="000664C7" w:rsidTr="000664C7">
        <w:trPr>
          <w:gridAfter w:val="1"/>
          <w:wAfter w:w="40" w:type="dxa"/>
          <w:trHeight w:val="239"/>
        </w:trPr>
        <w:tc>
          <w:tcPr>
            <w:tcW w:w="2256"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WEST</w:t>
            </w:r>
          </w:p>
        </w:tc>
        <w:tc>
          <w:tcPr>
            <w:tcW w:w="13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-183.5000</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.258</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-436.6149</w:t>
            </w:r>
          </w:p>
        </w:tc>
        <w:tc>
          <w:tcPr>
            <w:tcW w:w="1084" w:type="dxa"/>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69.</w:t>
            </w:r>
          </w:p>
        </w:tc>
      </w:tr>
      <w:tr w:rsidR="004F5026" w:rsidRPr="000664C7" w:rsidTr="000664C7">
        <w:trPr>
          <w:gridAfter w:val="1"/>
          <w:wAfter w:w="40" w:type="dxa"/>
          <w:trHeight w:val="237"/>
        </w:trPr>
        <w:tc>
          <w:tcPr>
            <w:tcW w:w="2256"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EAST</w:t>
            </w:r>
          </w:p>
        </w:tc>
        <w:tc>
          <w:tcPr>
            <w:tcW w:w="13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-94.8333</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.854</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-347.9482</w:t>
            </w:r>
          </w:p>
        </w:tc>
        <w:tc>
          <w:tcPr>
            <w:tcW w:w="1084" w:type="dxa"/>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158.</w:t>
            </w:r>
          </w:p>
        </w:tc>
      </w:tr>
      <w:tr w:rsidR="004F5026" w:rsidRPr="000664C7" w:rsidTr="000664C7">
        <w:trPr>
          <w:gridAfter w:val="1"/>
          <w:wAfter w:w="40" w:type="dxa"/>
          <w:trHeight w:val="383"/>
        </w:trPr>
        <w:tc>
          <w:tcPr>
            <w:tcW w:w="2256"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CENTRAL</w:t>
            </w:r>
          </w:p>
        </w:tc>
        <w:tc>
          <w:tcPr>
            <w:tcW w:w="137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-774.3333</w:t>
            </w:r>
            <w:r w:rsidRPr="000664C7">
              <w:rPr>
                <w:rFonts w:ascii="Times New Roman" w:eastAsia="Arial" w:hAnsi="Times New Roman" w:cs="Times New Roman"/>
                <w:sz w:val="20"/>
                <w:szCs w:val="20"/>
                <w:vertAlign w:val="superscript"/>
              </w:rPr>
              <w:t>*</w:t>
            </w:r>
          </w:p>
        </w:tc>
        <w:tc>
          <w:tcPr>
            <w:tcW w:w="99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c>
          <w:tcPr>
            <w:tcW w:w="99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-1027.4482</w:t>
            </w:r>
          </w:p>
        </w:tc>
        <w:tc>
          <w:tcPr>
            <w:tcW w:w="1084" w:type="dxa"/>
            <w:tcBorders>
              <w:bottom w:val="single" w:sz="8" w:space="0" w:color="auto"/>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-521.</w:t>
            </w:r>
          </w:p>
        </w:tc>
      </w:tr>
      <w:tr w:rsidR="004F5026" w:rsidRPr="000664C7" w:rsidTr="000664C7">
        <w:trPr>
          <w:gridAfter w:val="1"/>
          <w:wAfter w:w="40" w:type="dxa"/>
          <w:trHeight w:val="317"/>
        </w:trPr>
        <w:tc>
          <w:tcPr>
            <w:tcW w:w="2256" w:type="dxa"/>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SOUTH SOTH</w:t>
            </w:r>
          </w:p>
        </w:tc>
        <w:tc>
          <w:tcPr>
            <w:tcW w:w="160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WEST</w:t>
            </w:r>
          </w:p>
        </w:tc>
        <w:tc>
          <w:tcPr>
            <w:tcW w:w="13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-478.6667</w:t>
            </w:r>
            <w:r w:rsidRPr="000664C7">
              <w:rPr>
                <w:rFonts w:ascii="Times New Roman" w:eastAsia="Arial" w:hAnsi="Times New Roman" w:cs="Times New Roman"/>
                <w:sz w:val="20"/>
                <w:szCs w:val="20"/>
                <w:vertAlign w:val="superscript"/>
              </w:rPr>
              <w:t>*</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-731.7816</w:t>
            </w:r>
          </w:p>
        </w:tc>
        <w:tc>
          <w:tcPr>
            <w:tcW w:w="1084" w:type="dxa"/>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-225.</w:t>
            </w:r>
          </w:p>
        </w:tc>
      </w:tr>
      <w:tr w:rsidR="004F5026" w:rsidRPr="000664C7" w:rsidTr="000664C7">
        <w:trPr>
          <w:gridAfter w:val="1"/>
          <w:wAfter w:w="40" w:type="dxa"/>
          <w:trHeight w:val="200"/>
        </w:trPr>
        <w:tc>
          <w:tcPr>
            <w:tcW w:w="2256"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SOTH EAST</w:t>
            </w:r>
          </w:p>
        </w:tc>
        <w:tc>
          <w:tcPr>
            <w:tcW w:w="13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88.3333</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.886</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-164.7816</w:t>
            </w:r>
          </w:p>
        </w:tc>
        <w:tc>
          <w:tcPr>
            <w:tcW w:w="1084" w:type="dxa"/>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341.</w:t>
            </w:r>
          </w:p>
        </w:tc>
      </w:tr>
      <w:tr w:rsidR="004F5026" w:rsidRPr="000664C7" w:rsidTr="000664C7">
        <w:trPr>
          <w:gridAfter w:val="1"/>
          <w:wAfter w:w="40" w:type="dxa"/>
          <w:trHeight w:val="239"/>
        </w:trPr>
        <w:tc>
          <w:tcPr>
            <w:tcW w:w="2256"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WEST</w:t>
            </w:r>
          </w:p>
        </w:tc>
        <w:tc>
          <w:tcPr>
            <w:tcW w:w="13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-95.1667</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.852</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-348.2816</w:t>
            </w:r>
          </w:p>
        </w:tc>
        <w:tc>
          <w:tcPr>
            <w:tcW w:w="1084" w:type="dxa"/>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157.</w:t>
            </w:r>
          </w:p>
        </w:tc>
      </w:tr>
      <w:tr w:rsidR="004F5026" w:rsidRPr="000664C7" w:rsidTr="000664C7">
        <w:trPr>
          <w:gridAfter w:val="1"/>
          <w:wAfter w:w="40" w:type="dxa"/>
          <w:trHeight w:val="239"/>
        </w:trPr>
        <w:tc>
          <w:tcPr>
            <w:tcW w:w="2256"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EAST</w:t>
            </w:r>
          </w:p>
        </w:tc>
        <w:tc>
          <w:tcPr>
            <w:tcW w:w="13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-6.5000</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1.000</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-259.6149</w:t>
            </w:r>
          </w:p>
        </w:tc>
        <w:tc>
          <w:tcPr>
            <w:tcW w:w="1084" w:type="dxa"/>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246.</w:t>
            </w:r>
          </w:p>
        </w:tc>
      </w:tr>
      <w:tr w:rsidR="004F5026" w:rsidRPr="000664C7" w:rsidTr="000664C7">
        <w:trPr>
          <w:gridAfter w:val="1"/>
          <w:wAfter w:w="40" w:type="dxa"/>
          <w:trHeight w:val="383"/>
        </w:trPr>
        <w:tc>
          <w:tcPr>
            <w:tcW w:w="2256"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CENTRAL</w:t>
            </w:r>
          </w:p>
        </w:tc>
        <w:tc>
          <w:tcPr>
            <w:tcW w:w="137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-686.0000</w:t>
            </w:r>
            <w:r w:rsidRPr="000664C7">
              <w:rPr>
                <w:rFonts w:ascii="Times New Roman" w:eastAsia="Arial" w:hAnsi="Times New Roman" w:cs="Times New Roman"/>
                <w:sz w:val="20"/>
                <w:szCs w:val="20"/>
                <w:vertAlign w:val="superscript"/>
              </w:rPr>
              <w:t>*</w:t>
            </w:r>
          </w:p>
        </w:tc>
        <w:tc>
          <w:tcPr>
            <w:tcW w:w="99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c>
          <w:tcPr>
            <w:tcW w:w="99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-939.1149</w:t>
            </w:r>
          </w:p>
        </w:tc>
        <w:tc>
          <w:tcPr>
            <w:tcW w:w="1084" w:type="dxa"/>
            <w:tcBorders>
              <w:bottom w:val="single" w:sz="8" w:space="0" w:color="auto"/>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-432.</w:t>
            </w:r>
          </w:p>
        </w:tc>
      </w:tr>
      <w:tr w:rsidR="004F5026" w:rsidRPr="000664C7" w:rsidTr="000664C7">
        <w:trPr>
          <w:gridAfter w:val="1"/>
          <w:wAfter w:w="40" w:type="dxa"/>
          <w:trHeight w:val="316"/>
        </w:trPr>
        <w:tc>
          <w:tcPr>
            <w:tcW w:w="2256" w:type="dxa"/>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NORTH WEST</w:t>
            </w:r>
          </w:p>
        </w:tc>
        <w:tc>
          <w:tcPr>
            <w:tcW w:w="160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WEST</w:t>
            </w:r>
          </w:p>
        </w:tc>
        <w:tc>
          <w:tcPr>
            <w:tcW w:w="13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-383.5000</w:t>
            </w:r>
            <w:r w:rsidRPr="000664C7">
              <w:rPr>
                <w:rFonts w:ascii="Times New Roman" w:eastAsia="Arial" w:hAnsi="Times New Roman" w:cs="Times New Roman"/>
                <w:sz w:val="20"/>
                <w:szCs w:val="20"/>
                <w:vertAlign w:val="superscript"/>
              </w:rPr>
              <w:t>*</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.001</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-636.6149</w:t>
            </w:r>
          </w:p>
        </w:tc>
        <w:tc>
          <w:tcPr>
            <w:tcW w:w="1084" w:type="dxa"/>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-130.</w:t>
            </w:r>
          </w:p>
        </w:tc>
      </w:tr>
      <w:tr w:rsidR="004F5026" w:rsidRPr="000664C7" w:rsidTr="000664C7">
        <w:trPr>
          <w:gridAfter w:val="1"/>
          <w:wAfter w:w="40" w:type="dxa"/>
          <w:trHeight w:val="201"/>
        </w:trPr>
        <w:tc>
          <w:tcPr>
            <w:tcW w:w="2256"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SOTH EAST</w:t>
            </w:r>
          </w:p>
        </w:tc>
        <w:tc>
          <w:tcPr>
            <w:tcW w:w="13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183.5000</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.258</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-69.6149</w:t>
            </w:r>
          </w:p>
        </w:tc>
        <w:tc>
          <w:tcPr>
            <w:tcW w:w="1084" w:type="dxa"/>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436.</w:t>
            </w:r>
          </w:p>
        </w:tc>
      </w:tr>
      <w:tr w:rsidR="004F5026" w:rsidRPr="000664C7" w:rsidTr="000664C7">
        <w:trPr>
          <w:gridAfter w:val="1"/>
          <w:wAfter w:w="40" w:type="dxa"/>
          <w:trHeight w:val="237"/>
        </w:trPr>
        <w:tc>
          <w:tcPr>
            <w:tcW w:w="2256"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SOTH</w:t>
            </w:r>
          </w:p>
        </w:tc>
        <w:tc>
          <w:tcPr>
            <w:tcW w:w="13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95.1667</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.852</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-157.9482</w:t>
            </w:r>
          </w:p>
        </w:tc>
        <w:tc>
          <w:tcPr>
            <w:tcW w:w="1084" w:type="dxa"/>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348.</w:t>
            </w:r>
          </w:p>
        </w:tc>
      </w:tr>
      <w:tr w:rsidR="004F5026" w:rsidRPr="000664C7" w:rsidTr="000664C7">
        <w:trPr>
          <w:gridAfter w:val="1"/>
          <w:wAfter w:w="40" w:type="dxa"/>
          <w:trHeight w:val="192"/>
        </w:trPr>
        <w:tc>
          <w:tcPr>
            <w:tcW w:w="2256"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vMerge w:val="restar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EAST</w:t>
            </w:r>
          </w:p>
        </w:tc>
        <w:tc>
          <w:tcPr>
            <w:tcW w:w="1377" w:type="dxa"/>
            <w:vMerge w:val="restar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88.6667</w:t>
            </w:r>
          </w:p>
        </w:tc>
        <w:tc>
          <w:tcPr>
            <w:tcW w:w="997"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997" w:type="dxa"/>
            <w:vMerge w:val="restar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.885</w:t>
            </w:r>
          </w:p>
        </w:tc>
        <w:tc>
          <w:tcPr>
            <w:tcW w:w="997" w:type="dxa"/>
            <w:vMerge w:val="restar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-164.4482</w:t>
            </w:r>
          </w:p>
        </w:tc>
        <w:tc>
          <w:tcPr>
            <w:tcW w:w="1084" w:type="dxa"/>
            <w:vMerge w:val="restart"/>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341.</w:t>
            </w:r>
          </w:p>
        </w:tc>
      </w:tr>
      <w:tr w:rsidR="004F5026" w:rsidRPr="000664C7" w:rsidTr="000664C7">
        <w:trPr>
          <w:gridAfter w:val="1"/>
          <w:wAfter w:w="40" w:type="dxa"/>
          <w:trHeight w:val="222"/>
        </w:trPr>
        <w:tc>
          <w:tcPr>
            <w:tcW w:w="2256"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vMerge/>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377" w:type="dxa"/>
            <w:vMerge/>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vMerge/>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997" w:type="dxa"/>
            <w:vMerge/>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84" w:type="dxa"/>
            <w:vMerge/>
            <w:tcBorders>
              <w:right w:val="single" w:sz="4"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rsidTr="000664C7">
        <w:trPr>
          <w:gridAfter w:val="1"/>
          <w:wAfter w:w="40" w:type="dxa"/>
          <w:trHeight w:val="383"/>
        </w:trPr>
        <w:tc>
          <w:tcPr>
            <w:tcW w:w="2256"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CENTRAL</w:t>
            </w:r>
          </w:p>
        </w:tc>
        <w:tc>
          <w:tcPr>
            <w:tcW w:w="137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-590.8333</w:t>
            </w:r>
            <w:r w:rsidRPr="000664C7">
              <w:rPr>
                <w:rFonts w:ascii="Times New Roman" w:eastAsia="Arial" w:hAnsi="Times New Roman" w:cs="Times New Roman"/>
                <w:sz w:val="20"/>
                <w:szCs w:val="20"/>
                <w:vertAlign w:val="superscript"/>
              </w:rPr>
              <w:t>*</w:t>
            </w:r>
          </w:p>
        </w:tc>
        <w:tc>
          <w:tcPr>
            <w:tcW w:w="99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c>
          <w:tcPr>
            <w:tcW w:w="99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-843.9482</w:t>
            </w:r>
          </w:p>
        </w:tc>
        <w:tc>
          <w:tcPr>
            <w:tcW w:w="1084" w:type="dxa"/>
            <w:tcBorders>
              <w:bottom w:val="single" w:sz="8" w:space="0" w:color="auto"/>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-337.</w:t>
            </w:r>
          </w:p>
        </w:tc>
      </w:tr>
      <w:tr w:rsidR="004F5026" w:rsidRPr="000664C7" w:rsidTr="000664C7">
        <w:trPr>
          <w:gridAfter w:val="1"/>
          <w:wAfter w:w="40" w:type="dxa"/>
          <w:trHeight w:val="316"/>
        </w:trPr>
        <w:tc>
          <w:tcPr>
            <w:tcW w:w="2256" w:type="dxa"/>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NORTH EAST</w:t>
            </w:r>
          </w:p>
        </w:tc>
        <w:tc>
          <w:tcPr>
            <w:tcW w:w="160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WEST</w:t>
            </w:r>
          </w:p>
        </w:tc>
        <w:tc>
          <w:tcPr>
            <w:tcW w:w="13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-472.1667</w:t>
            </w:r>
            <w:r w:rsidRPr="000664C7">
              <w:rPr>
                <w:rFonts w:ascii="Times New Roman" w:eastAsia="Arial" w:hAnsi="Times New Roman" w:cs="Times New Roman"/>
                <w:sz w:val="20"/>
                <w:szCs w:val="20"/>
                <w:vertAlign w:val="superscript"/>
              </w:rPr>
              <w:t>*</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-725.2816</w:t>
            </w:r>
          </w:p>
        </w:tc>
        <w:tc>
          <w:tcPr>
            <w:tcW w:w="1084" w:type="dxa"/>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-219.</w:t>
            </w:r>
          </w:p>
        </w:tc>
      </w:tr>
      <w:tr w:rsidR="004F5026" w:rsidRPr="000664C7" w:rsidTr="000664C7">
        <w:trPr>
          <w:gridAfter w:val="1"/>
          <w:wAfter w:w="40" w:type="dxa"/>
          <w:trHeight w:val="201"/>
        </w:trPr>
        <w:tc>
          <w:tcPr>
            <w:tcW w:w="2256"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SOTH EAST</w:t>
            </w:r>
          </w:p>
        </w:tc>
        <w:tc>
          <w:tcPr>
            <w:tcW w:w="13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94.8333</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.854</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-158.2816</w:t>
            </w:r>
          </w:p>
        </w:tc>
        <w:tc>
          <w:tcPr>
            <w:tcW w:w="1084" w:type="dxa"/>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347.</w:t>
            </w:r>
          </w:p>
        </w:tc>
      </w:tr>
      <w:tr w:rsidR="004F5026" w:rsidRPr="000664C7" w:rsidTr="000664C7">
        <w:trPr>
          <w:gridAfter w:val="1"/>
          <w:wAfter w:w="40" w:type="dxa"/>
          <w:trHeight w:val="239"/>
        </w:trPr>
        <w:tc>
          <w:tcPr>
            <w:tcW w:w="2256"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SOTH</w:t>
            </w:r>
          </w:p>
        </w:tc>
        <w:tc>
          <w:tcPr>
            <w:tcW w:w="13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6.5000</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1.000</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-246.6149</w:t>
            </w:r>
          </w:p>
        </w:tc>
        <w:tc>
          <w:tcPr>
            <w:tcW w:w="1084" w:type="dxa"/>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259.</w:t>
            </w:r>
          </w:p>
        </w:tc>
      </w:tr>
      <w:tr w:rsidR="004F5026" w:rsidRPr="000664C7" w:rsidTr="000664C7">
        <w:trPr>
          <w:gridAfter w:val="1"/>
          <w:wAfter w:w="40" w:type="dxa"/>
          <w:trHeight w:val="237"/>
        </w:trPr>
        <w:tc>
          <w:tcPr>
            <w:tcW w:w="2256"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WEST</w:t>
            </w:r>
          </w:p>
        </w:tc>
        <w:tc>
          <w:tcPr>
            <w:tcW w:w="13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-88.6667</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.885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-341.7816</w:t>
            </w:r>
          </w:p>
        </w:tc>
        <w:tc>
          <w:tcPr>
            <w:tcW w:w="1084" w:type="dxa"/>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164.</w:t>
            </w:r>
          </w:p>
        </w:tc>
      </w:tr>
      <w:tr w:rsidR="004F5026" w:rsidRPr="000664C7" w:rsidTr="000664C7">
        <w:trPr>
          <w:gridAfter w:val="1"/>
          <w:wAfter w:w="40" w:type="dxa"/>
          <w:trHeight w:val="383"/>
        </w:trPr>
        <w:tc>
          <w:tcPr>
            <w:tcW w:w="2256"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CENTRAL</w:t>
            </w:r>
          </w:p>
        </w:tc>
        <w:tc>
          <w:tcPr>
            <w:tcW w:w="137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-679.5000</w:t>
            </w:r>
            <w:r w:rsidRPr="000664C7">
              <w:rPr>
                <w:rFonts w:ascii="Times New Roman" w:eastAsia="Arial" w:hAnsi="Times New Roman" w:cs="Times New Roman"/>
                <w:sz w:val="20"/>
                <w:szCs w:val="20"/>
                <w:vertAlign w:val="superscript"/>
              </w:rPr>
              <w:t>*</w:t>
            </w:r>
          </w:p>
        </w:tc>
        <w:tc>
          <w:tcPr>
            <w:tcW w:w="99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c>
          <w:tcPr>
            <w:tcW w:w="99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-932.6149</w:t>
            </w:r>
          </w:p>
        </w:tc>
        <w:tc>
          <w:tcPr>
            <w:tcW w:w="1084" w:type="dxa"/>
            <w:tcBorders>
              <w:bottom w:val="single" w:sz="8" w:space="0" w:color="auto"/>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-426.</w:t>
            </w:r>
          </w:p>
        </w:tc>
      </w:tr>
      <w:tr w:rsidR="004F5026" w:rsidRPr="000664C7" w:rsidTr="000664C7">
        <w:trPr>
          <w:gridAfter w:val="1"/>
          <w:wAfter w:w="40" w:type="dxa"/>
          <w:trHeight w:val="279"/>
        </w:trPr>
        <w:tc>
          <w:tcPr>
            <w:tcW w:w="2256" w:type="dxa"/>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NORTH CENTRAL</w:t>
            </w:r>
          </w:p>
        </w:tc>
        <w:tc>
          <w:tcPr>
            <w:tcW w:w="160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WEST</w:t>
            </w:r>
          </w:p>
        </w:tc>
        <w:tc>
          <w:tcPr>
            <w:tcW w:w="13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207.3333</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-45.7816</w:t>
            </w:r>
          </w:p>
        </w:tc>
        <w:tc>
          <w:tcPr>
            <w:tcW w:w="1084" w:type="dxa"/>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460.</w:t>
            </w:r>
          </w:p>
        </w:tc>
      </w:tr>
      <w:tr w:rsidR="004F5026" w:rsidRPr="000664C7" w:rsidTr="000664C7">
        <w:trPr>
          <w:gridAfter w:val="1"/>
          <w:wAfter w:w="40" w:type="dxa"/>
          <w:trHeight w:val="268"/>
        </w:trPr>
        <w:tc>
          <w:tcPr>
            <w:tcW w:w="2256"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SOTH EAST</w:t>
            </w:r>
          </w:p>
        </w:tc>
        <w:tc>
          <w:tcPr>
            <w:tcW w:w="13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774.3333</w:t>
            </w:r>
            <w:r w:rsidRPr="000664C7">
              <w:rPr>
                <w:rFonts w:ascii="Times New Roman" w:eastAsia="Arial" w:hAnsi="Times New Roman" w:cs="Times New Roman"/>
                <w:sz w:val="20"/>
                <w:szCs w:val="20"/>
                <w:vertAlign w:val="superscript"/>
              </w:rPr>
              <w:t>*</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521.2184</w:t>
            </w:r>
          </w:p>
        </w:tc>
        <w:tc>
          <w:tcPr>
            <w:tcW w:w="1084" w:type="dxa"/>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1027.</w:t>
            </w:r>
          </w:p>
        </w:tc>
      </w:tr>
      <w:tr w:rsidR="004F5026" w:rsidRPr="000664C7" w:rsidTr="000664C7">
        <w:trPr>
          <w:trHeight w:val="330"/>
        </w:trPr>
        <w:tc>
          <w:tcPr>
            <w:tcW w:w="2256" w:type="dxa"/>
            <w:tcBorders>
              <w:top w:val="single" w:sz="8" w:space="0" w:color="auto"/>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bookmarkStart w:id="22" w:name="page49"/>
            <w:bookmarkEnd w:id="22"/>
            <w:r w:rsidRPr="000664C7">
              <w:rPr>
                <w:rFonts w:ascii="Times New Roman" w:eastAsia="Times New Roman" w:hAnsi="Times New Roman" w:cs="Times New Roman"/>
                <w:sz w:val="20"/>
                <w:szCs w:val="20"/>
              </w:rPr>
              <w:pict>
                <v:rect id="_x0000_s1124" style="position:absolute;margin-left:260.05pt;margin-top:1in;width:1.95pt;height:.95pt;z-index:-251559936;mso-position-horizontal-relative:page;mso-position-vertical-relative:page" fillcolor="black" strokecolor="white">
                  <w10:wrap anchorx="page" anchory="page"/>
                </v:rect>
              </w:pict>
            </w:r>
            <w:r w:rsidRPr="000664C7">
              <w:rPr>
                <w:rFonts w:ascii="Times New Roman" w:eastAsia="Times New Roman" w:hAnsi="Times New Roman" w:cs="Times New Roman"/>
                <w:sz w:val="20"/>
                <w:szCs w:val="20"/>
              </w:rPr>
              <w:pict>
                <v:rect id="_x0000_s1125" style="position:absolute;margin-left:355.15pt;margin-top:1in;width:.95pt;height:.95pt;z-index:-251558912;mso-position-horizontal-relative:page;mso-position-vertical-relative:page" fillcolor="black" strokecolor="white">
                  <w10:wrap anchorx="page" anchory="page"/>
                </v:rect>
              </w:pict>
            </w:r>
            <w:r w:rsidRPr="000664C7">
              <w:rPr>
                <w:rFonts w:ascii="Times New Roman" w:eastAsia="Times New Roman" w:hAnsi="Times New Roman" w:cs="Times New Roman"/>
                <w:sz w:val="20"/>
                <w:szCs w:val="20"/>
              </w:rPr>
              <w:pict>
                <v:rect id="_x0000_s1126" style="position:absolute;margin-left:409.15pt;margin-top:1in;width:.95pt;height:.95pt;z-index:-251557888;mso-position-horizontal-relative:page;mso-position-vertical-relative:page" fillcolor="black" strokecolor="white">
                  <w10:wrap anchorx="page" anchory="page"/>
                </v:rect>
              </w:pict>
            </w:r>
            <w:r w:rsidRPr="000664C7">
              <w:rPr>
                <w:rFonts w:ascii="Times New Roman" w:eastAsia="Times New Roman" w:hAnsi="Times New Roman" w:cs="Times New Roman"/>
                <w:sz w:val="20"/>
                <w:szCs w:val="20"/>
              </w:rPr>
              <w:pict>
                <v:rect id="_x0000_s1127" style="position:absolute;margin-left:458.55pt;margin-top:1in;width:1pt;height:.95pt;z-index:-251556864;mso-position-horizontal-relative:page;mso-position-vertical-relative:page" fillcolor="black" strokecolor="white">
                  <w10:wrap anchorx="page" anchory="page"/>
                </v:rect>
              </w:pict>
            </w:r>
            <w:r w:rsidRPr="000664C7">
              <w:rPr>
                <w:rFonts w:ascii="Times New Roman" w:eastAsia="Times New Roman" w:hAnsi="Times New Roman" w:cs="Times New Roman"/>
                <w:sz w:val="20"/>
                <w:szCs w:val="20"/>
              </w:rPr>
              <w:pict>
                <v:rect id="_x0000_s1128" style="position:absolute;margin-left:530.6pt;margin-top:1in;width:.95pt;height:.95pt;z-index:-251555840;mso-position-horizontal-relative:page;mso-position-vertical-relative:page" fillcolor="black" strokecolor="white">
                  <w10:wrap anchorx="page" anchory="page"/>
                </v:rect>
              </w:pict>
            </w:r>
            <w:r w:rsidRPr="000664C7">
              <w:rPr>
                <w:rFonts w:ascii="Times New Roman" w:eastAsia="Times New Roman" w:hAnsi="Times New Roman" w:cs="Times New Roman"/>
                <w:sz w:val="20"/>
                <w:szCs w:val="20"/>
              </w:rPr>
              <w:pict>
                <v:line id="_x0000_s1129" style="position:absolute;z-index:-251554816;mso-position-horizontal-relative:page;mso-position-vertical-relative:page" from="260.05pt,72.45pt" to="612pt,72.45pt" strokecolor="white" strokeweight=".96pt">
                  <w10:wrap anchorx="page" anchory="page"/>
                </v:line>
              </w:pict>
            </w:r>
          </w:p>
        </w:tc>
        <w:tc>
          <w:tcPr>
            <w:tcW w:w="160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 SOTH</w:t>
            </w:r>
          </w:p>
        </w:tc>
        <w:tc>
          <w:tcPr>
            <w:tcW w:w="13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686.0000</w:t>
            </w:r>
            <w:r w:rsidRPr="000664C7">
              <w:rPr>
                <w:rFonts w:ascii="Times New Roman" w:eastAsia="Arial" w:hAnsi="Times New Roman" w:cs="Times New Roman"/>
                <w:sz w:val="20"/>
                <w:szCs w:val="20"/>
                <w:vertAlign w:val="superscript"/>
              </w:rPr>
              <w:t>*</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432.8851</w:t>
            </w:r>
          </w:p>
        </w:tc>
        <w:tc>
          <w:tcPr>
            <w:tcW w:w="1124" w:type="dxa"/>
            <w:gridSpan w:val="2"/>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939.</w:t>
            </w:r>
          </w:p>
        </w:tc>
      </w:tr>
      <w:tr w:rsidR="004F5026" w:rsidRPr="000664C7" w:rsidTr="000664C7">
        <w:trPr>
          <w:trHeight w:val="252"/>
        </w:trPr>
        <w:tc>
          <w:tcPr>
            <w:tcW w:w="2256"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WEST</w:t>
            </w:r>
          </w:p>
        </w:tc>
        <w:tc>
          <w:tcPr>
            <w:tcW w:w="137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590.8333</w:t>
            </w:r>
            <w:r w:rsidRPr="000664C7">
              <w:rPr>
                <w:rFonts w:ascii="Times New Roman" w:eastAsia="Arial" w:hAnsi="Times New Roman" w:cs="Times New Roman"/>
                <w:sz w:val="20"/>
                <w:szCs w:val="20"/>
                <w:vertAlign w:val="superscript"/>
              </w:rPr>
              <w:t>*</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c>
          <w:tcPr>
            <w:tcW w:w="99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337.7184</w:t>
            </w:r>
          </w:p>
        </w:tc>
        <w:tc>
          <w:tcPr>
            <w:tcW w:w="1124" w:type="dxa"/>
            <w:gridSpan w:val="2"/>
            <w:tcBorders>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843.</w:t>
            </w:r>
          </w:p>
        </w:tc>
      </w:tr>
      <w:tr w:rsidR="004F5026" w:rsidRPr="000664C7" w:rsidTr="000664C7">
        <w:trPr>
          <w:trHeight w:val="287"/>
        </w:trPr>
        <w:tc>
          <w:tcPr>
            <w:tcW w:w="2256"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608"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NORTH EAST</w:t>
            </w:r>
          </w:p>
        </w:tc>
        <w:tc>
          <w:tcPr>
            <w:tcW w:w="137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vertAlign w:val="superscript"/>
              </w:rPr>
            </w:pPr>
            <w:r w:rsidRPr="000664C7">
              <w:rPr>
                <w:rFonts w:ascii="Times New Roman" w:eastAsia="Arial" w:hAnsi="Times New Roman" w:cs="Times New Roman"/>
                <w:sz w:val="20"/>
                <w:szCs w:val="20"/>
              </w:rPr>
              <w:t>679.5000</w:t>
            </w:r>
            <w:r w:rsidRPr="000664C7">
              <w:rPr>
                <w:rFonts w:ascii="Times New Roman" w:eastAsia="Arial" w:hAnsi="Times New Roman" w:cs="Times New Roman"/>
                <w:sz w:val="20"/>
                <w:szCs w:val="20"/>
                <w:vertAlign w:val="superscript"/>
              </w:rPr>
              <w:t>*</w:t>
            </w:r>
          </w:p>
        </w:tc>
        <w:tc>
          <w:tcPr>
            <w:tcW w:w="99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82.13255</w:t>
            </w:r>
          </w:p>
        </w:tc>
        <w:tc>
          <w:tcPr>
            <w:tcW w:w="99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c>
          <w:tcPr>
            <w:tcW w:w="99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426.3851</w:t>
            </w:r>
          </w:p>
        </w:tc>
        <w:tc>
          <w:tcPr>
            <w:tcW w:w="1124" w:type="dxa"/>
            <w:gridSpan w:val="2"/>
            <w:tcBorders>
              <w:bottom w:val="single" w:sz="8" w:space="0" w:color="auto"/>
              <w:right w:val="single" w:sz="4"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932.</w:t>
            </w:r>
          </w:p>
        </w:tc>
      </w:tr>
    </w:tbl>
    <w:p w:rsidR="004F5026" w:rsidRDefault="000664C7" w:rsidP="000664C7">
      <w:pPr>
        <w:adjustRightInd w:val="0"/>
        <w:snapToGrid w:val="0"/>
        <w:spacing w:after="0" w:line="240" w:lineRule="auto"/>
        <w:ind w:left="80"/>
        <w:rPr>
          <w:rFonts w:ascii="Times New Roman" w:hAnsi="Times New Roman" w:cs="Times New Roman" w:hint="eastAsia"/>
          <w:sz w:val="20"/>
          <w:szCs w:val="20"/>
          <w:lang w:eastAsia="zh-CN"/>
        </w:rPr>
      </w:pPr>
      <w:r w:rsidRPr="000664C7">
        <w:rPr>
          <w:rFonts w:ascii="Times New Roman" w:eastAsia="Arial" w:hAnsi="Times New Roman" w:cs="Times New Roman"/>
          <w:sz w:val="20"/>
          <w:szCs w:val="20"/>
        </w:rPr>
        <w:t>*. The mean difference is significant at the 0.05 level.</w:t>
      </w:r>
    </w:p>
    <w:p w:rsidR="000664C7" w:rsidRDefault="000664C7" w:rsidP="000664C7">
      <w:pPr>
        <w:adjustRightInd w:val="0"/>
        <w:snapToGrid w:val="0"/>
        <w:spacing w:after="0" w:line="240" w:lineRule="auto"/>
        <w:ind w:left="80"/>
        <w:rPr>
          <w:rFonts w:ascii="Times New Roman" w:hAnsi="Times New Roman" w:cs="Times New Roman" w:hint="eastAsia"/>
          <w:sz w:val="20"/>
          <w:szCs w:val="20"/>
          <w:lang w:eastAsia="zh-CN"/>
        </w:rPr>
      </w:pPr>
    </w:p>
    <w:p w:rsidR="000664C7" w:rsidRDefault="000664C7" w:rsidP="000664C7">
      <w:pPr>
        <w:adjustRightInd w:val="0"/>
        <w:snapToGrid w:val="0"/>
        <w:spacing w:after="0" w:line="240" w:lineRule="auto"/>
        <w:ind w:left="80"/>
        <w:rPr>
          <w:rFonts w:ascii="Times New Roman" w:hAnsi="Times New Roman" w:cs="Times New Roman" w:hint="eastAsia"/>
          <w:sz w:val="20"/>
          <w:szCs w:val="20"/>
          <w:lang w:eastAsia="zh-CN"/>
        </w:rPr>
      </w:pPr>
    </w:p>
    <w:p w:rsidR="000664C7" w:rsidRDefault="000664C7" w:rsidP="000664C7">
      <w:pPr>
        <w:adjustRightInd w:val="0"/>
        <w:snapToGrid w:val="0"/>
        <w:spacing w:after="0" w:line="240" w:lineRule="auto"/>
        <w:ind w:left="80"/>
        <w:rPr>
          <w:rFonts w:ascii="Times New Roman" w:hAnsi="Times New Roman" w:cs="Times New Roman" w:hint="eastAsia"/>
          <w:sz w:val="20"/>
          <w:szCs w:val="20"/>
          <w:lang w:eastAsia="zh-CN"/>
        </w:rPr>
      </w:pPr>
    </w:p>
    <w:p w:rsidR="000664C7" w:rsidRPr="000664C7" w:rsidRDefault="000664C7" w:rsidP="000664C7">
      <w:pPr>
        <w:adjustRightInd w:val="0"/>
        <w:snapToGrid w:val="0"/>
        <w:spacing w:after="0" w:line="240" w:lineRule="auto"/>
        <w:ind w:left="80"/>
        <w:rPr>
          <w:rFonts w:ascii="Times New Roman" w:hAnsi="Times New Roman" w:cs="Times New Roman" w:hint="eastAsia"/>
          <w:sz w:val="20"/>
          <w:szCs w:val="20"/>
          <w:lang w:eastAsia="zh-CN"/>
        </w:rPr>
      </w:pPr>
    </w:p>
    <w:p w:rsidR="004F5026" w:rsidRPr="000664C7" w:rsidRDefault="000664C7" w:rsidP="000664C7">
      <w:pPr>
        <w:adjustRightInd w:val="0"/>
        <w:snapToGrid w:val="0"/>
        <w:spacing w:after="0" w:line="240" w:lineRule="auto"/>
        <w:rPr>
          <w:rFonts w:ascii="Times New Roman" w:eastAsia="Times New Roman" w:hAnsi="Times New Roman" w:cs="Times New Roman"/>
          <w:b/>
          <w:sz w:val="20"/>
          <w:szCs w:val="20"/>
        </w:rPr>
      </w:pPr>
      <w:r w:rsidRPr="000664C7">
        <w:rPr>
          <w:rFonts w:ascii="Times New Roman" w:eastAsia="Times New Roman" w:hAnsi="Times New Roman" w:cs="Times New Roman"/>
          <w:b/>
          <w:sz w:val="20"/>
          <w:szCs w:val="20"/>
        </w:rPr>
        <w:lastRenderedPageBreak/>
        <w:t>Table 1: A table of reported cases of accident in Nigerian Geo-political zones</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36"/>
        <w:gridCol w:w="1446"/>
        <w:gridCol w:w="1701"/>
        <w:gridCol w:w="1388"/>
        <w:gridCol w:w="1546"/>
        <w:gridCol w:w="1683"/>
      </w:tblGrid>
      <w:tr w:rsidR="004F5026" w:rsidRPr="000664C7">
        <w:trPr>
          <w:trHeight w:val="420"/>
          <w:jc w:val="center"/>
        </w:trPr>
        <w:tc>
          <w:tcPr>
            <w:tcW w:w="9400" w:type="dxa"/>
            <w:gridSpan w:val="6"/>
            <w:shd w:val="clear" w:color="auto" w:fill="auto"/>
            <w:vAlign w:val="bottom"/>
          </w:tcPr>
          <w:p w:rsidR="004F5026" w:rsidRPr="000664C7" w:rsidRDefault="000664C7" w:rsidP="000664C7">
            <w:pPr>
              <w:adjustRightInd w:val="0"/>
              <w:snapToGrid w:val="0"/>
              <w:spacing w:after="0" w:line="240" w:lineRule="auto"/>
              <w:jc w:val="center"/>
              <w:rPr>
                <w:rFonts w:ascii="Times New Roman" w:eastAsia="Times New Roman" w:hAnsi="Times New Roman" w:cs="Times New Roman"/>
                <w:sz w:val="20"/>
                <w:szCs w:val="20"/>
              </w:rPr>
            </w:pPr>
            <w:r w:rsidRPr="000664C7">
              <w:rPr>
                <w:rFonts w:ascii="Times New Roman" w:eastAsia="Times New Roman" w:hAnsi="Times New Roman" w:cs="Times New Roman"/>
                <w:b/>
                <w:w w:val="95"/>
                <w:sz w:val="20"/>
                <w:szCs w:val="20"/>
              </w:rPr>
              <w:t>REGION</w:t>
            </w:r>
          </w:p>
        </w:tc>
      </w:tr>
      <w:tr w:rsidR="004F5026" w:rsidRPr="000664C7">
        <w:trPr>
          <w:trHeight w:val="420"/>
          <w:jc w:val="center"/>
        </w:trPr>
        <w:tc>
          <w:tcPr>
            <w:tcW w:w="4783" w:type="dxa"/>
            <w:gridSpan w:val="3"/>
            <w:shd w:val="clear" w:color="auto" w:fill="auto"/>
            <w:vAlign w:val="bottom"/>
          </w:tcPr>
          <w:p w:rsidR="004F5026" w:rsidRPr="000664C7" w:rsidRDefault="000664C7" w:rsidP="000664C7">
            <w:pPr>
              <w:adjustRightInd w:val="0"/>
              <w:snapToGrid w:val="0"/>
              <w:spacing w:after="0" w:line="240" w:lineRule="auto"/>
              <w:jc w:val="center"/>
              <w:rPr>
                <w:rFonts w:ascii="Times New Roman" w:eastAsia="Times New Roman" w:hAnsi="Times New Roman" w:cs="Times New Roman"/>
                <w:sz w:val="20"/>
                <w:szCs w:val="20"/>
              </w:rPr>
            </w:pPr>
            <w:r w:rsidRPr="000664C7">
              <w:rPr>
                <w:rFonts w:ascii="Times New Roman" w:eastAsia="Times New Roman" w:hAnsi="Times New Roman" w:cs="Times New Roman"/>
                <w:b/>
                <w:w w:val="95"/>
                <w:sz w:val="20"/>
                <w:szCs w:val="20"/>
              </w:rPr>
              <w:t>Southern</w:t>
            </w:r>
          </w:p>
        </w:tc>
        <w:tc>
          <w:tcPr>
            <w:tcW w:w="4617" w:type="dxa"/>
            <w:gridSpan w:val="3"/>
            <w:shd w:val="clear" w:color="auto" w:fill="auto"/>
            <w:vAlign w:val="bottom"/>
          </w:tcPr>
          <w:p w:rsidR="004F5026" w:rsidRPr="000664C7" w:rsidRDefault="000664C7" w:rsidP="000664C7">
            <w:pPr>
              <w:adjustRightInd w:val="0"/>
              <w:snapToGrid w:val="0"/>
              <w:spacing w:after="0" w:line="240" w:lineRule="auto"/>
              <w:jc w:val="center"/>
              <w:rPr>
                <w:rFonts w:ascii="Times New Roman" w:eastAsia="Times New Roman" w:hAnsi="Times New Roman" w:cs="Times New Roman"/>
                <w:sz w:val="20"/>
                <w:szCs w:val="20"/>
              </w:rPr>
            </w:pPr>
            <w:r w:rsidRPr="000664C7">
              <w:rPr>
                <w:rFonts w:ascii="Times New Roman" w:eastAsia="Times New Roman" w:hAnsi="Times New Roman" w:cs="Times New Roman"/>
                <w:b/>
                <w:sz w:val="20"/>
                <w:szCs w:val="20"/>
              </w:rPr>
              <w:t>Northern</w:t>
            </w:r>
          </w:p>
        </w:tc>
      </w:tr>
      <w:tr w:rsidR="004F5026" w:rsidRPr="000664C7">
        <w:trPr>
          <w:trHeight w:val="420"/>
          <w:jc w:val="center"/>
        </w:trPr>
        <w:tc>
          <w:tcPr>
            <w:tcW w:w="1636" w:type="dxa"/>
            <w:shd w:val="clear" w:color="auto" w:fill="auto"/>
            <w:vAlign w:val="bottom"/>
          </w:tcPr>
          <w:p w:rsidR="004F5026" w:rsidRPr="000664C7" w:rsidRDefault="000664C7" w:rsidP="000664C7">
            <w:pPr>
              <w:adjustRightInd w:val="0"/>
              <w:snapToGrid w:val="0"/>
              <w:spacing w:after="0" w:line="240" w:lineRule="auto"/>
              <w:ind w:left="120"/>
              <w:jc w:val="center"/>
              <w:rPr>
                <w:rFonts w:ascii="Times New Roman" w:eastAsia="Times New Roman" w:hAnsi="Times New Roman" w:cs="Times New Roman"/>
                <w:b/>
                <w:sz w:val="20"/>
                <w:szCs w:val="20"/>
              </w:rPr>
            </w:pPr>
            <w:r w:rsidRPr="000664C7">
              <w:rPr>
                <w:rFonts w:ascii="Times New Roman" w:eastAsia="Times New Roman" w:hAnsi="Times New Roman" w:cs="Times New Roman"/>
                <w:b/>
                <w:sz w:val="20"/>
                <w:szCs w:val="20"/>
              </w:rPr>
              <w:t>South West</w:t>
            </w:r>
          </w:p>
        </w:tc>
        <w:tc>
          <w:tcPr>
            <w:tcW w:w="1446"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b/>
                <w:sz w:val="20"/>
                <w:szCs w:val="20"/>
              </w:rPr>
            </w:pPr>
            <w:r w:rsidRPr="000664C7">
              <w:rPr>
                <w:rFonts w:ascii="Times New Roman" w:eastAsia="Times New Roman" w:hAnsi="Times New Roman" w:cs="Times New Roman"/>
                <w:b/>
                <w:sz w:val="20"/>
                <w:szCs w:val="20"/>
              </w:rPr>
              <w:t>South East</w:t>
            </w:r>
          </w:p>
        </w:tc>
        <w:tc>
          <w:tcPr>
            <w:tcW w:w="1701"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b/>
                <w:sz w:val="20"/>
                <w:szCs w:val="20"/>
              </w:rPr>
            </w:pPr>
            <w:r w:rsidRPr="000664C7">
              <w:rPr>
                <w:rFonts w:ascii="Times New Roman" w:eastAsia="Times New Roman" w:hAnsi="Times New Roman" w:cs="Times New Roman"/>
                <w:b/>
                <w:sz w:val="20"/>
                <w:szCs w:val="20"/>
              </w:rPr>
              <w:t>South South</w:t>
            </w:r>
          </w:p>
        </w:tc>
        <w:tc>
          <w:tcPr>
            <w:tcW w:w="1388"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b/>
                <w:sz w:val="20"/>
                <w:szCs w:val="20"/>
              </w:rPr>
            </w:pPr>
            <w:r w:rsidRPr="000664C7">
              <w:rPr>
                <w:rFonts w:ascii="Times New Roman" w:eastAsia="Times New Roman" w:hAnsi="Times New Roman" w:cs="Times New Roman"/>
                <w:b/>
                <w:sz w:val="20"/>
                <w:szCs w:val="20"/>
              </w:rPr>
              <w:t>North West</w:t>
            </w:r>
          </w:p>
        </w:tc>
        <w:tc>
          <w:tcPr>
            <w:tcW w:w="1546"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b/>
                <w:sz w:val="20"/>
                <w:szCs w:val="20"/>
              </w:rPr>
            </w:pPr>
            <w:r w:rsidRPr="000664C7">
              <w:rPr>
                <w:rFonts w:ascii="Times New Roman" w:eastAsia="Times New Roman" w:hAnsi="Times New Roman" w:cs="Times New Roman"/>
                <w:b/>
                <w:sz w:val="20"/>
                <w:szCs w:val="20"/>
              </w:rPr>
              <w:t>North East</w:t>
            </w:r>
          </w:p>
        </w:tc>
        <w:tc>
          <w:tcPr>
            <w:tcW w:w="1683"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b/>
                <w:sz w:val="20"/>
                <w:szCs w:val="20"/>
              </w:rPr>
            </w:pPr>
            <w:r w:rsidRPr="000664C7">
              <w:rPr>
                <w:rFonts w:ascii="Times New Roman" w:eastAsia="Times New Roman" w:hAnsi="Times New Roman" w:cs="Times New Roman"/>
                <w:b/>
                <w:sz w:val="20"/>
                <w:szCs w:val="20"/>
              </w:rPr>
              <w:t>North Centre</w:t>
            </w:r>
          </w:p>
        </w:tc>
      </w:tr>
      <w:tr w:rsidR="004F5026" w:rsidRPr="000664C7">
        <w:trPr>
          <w:trHeight w:val="420"/>
          <w:jc w:val="center"/>
        </w:trPr>
        <w:tc>
          <w:tcPr>
            <w:tcW w:w="1636" w:type="dxa"/>
            <w:shd w:val="clear" w:color="auto" w:fill="auto"/>
            <w:vAlign w:val="bottom"/>
          </w:tcPr>
          <w:p w:rsidR="004F5026" w:rsidRPr="000664C7" w:rsidRDefault="000664C7" w:rsidP="000664C7">
            <w:pPr>
              <w:adjustRightInd w:val="0"/>
              <w:snapToGrid w:val="0"/>
              <w:spacing w:after="0" w:line="240" w:lineRule="auto"/>
              <w:ind w:left="12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857</w:t>
            </w:r>
          </w:p>
        </w:tc>
        <w:tc>
          <w:tcPr>
            <w:tcW w:w="1446"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362</w:t>
            </w:r>
          </w:p>
        </w:tc>
        <w:tc>
          <w:tcPr>
            <w:tcW w:w="1701"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391</w:t>
            </w:r>
          </w:p>
        </w:tc>
        <w:tc>
          <w:tcPr>
            <w:tcW w:w="1388"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488</w:t>
            </w:r>
          </w:p>
        </w:tc>
        <w:tc>
          <w:tcPr>
            <w:tcW w:w="1546"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501</w:t>
            </w:r>
          </w:p>
        </w:tc>
        <w:tc>
          <w:tcPr>
            <w:tcW w:w="1683"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826</w:t>
            </w:r>
          </w:p>
        </w:tc>
      </w:tr>
      <w:tr w:rsidR="004F5026" w:rsidRPr="000664C7">
        <w:trPr>
          <w:trHeight w:val="420"/>
          <w:jc w:val="center"/>
        </w:trPr>
        <w:tc>
          <w:tcPr>
            <w:tcW w:w="1636" w:type="dxa"/>
            <w:shd w:val="clear" w:color="auto" w:fill="auto"/>
            <w:vAlign w:val="bottom"/>
          </w:tcPr>
          <w:p w:rsidR="004F5026" w:rsidRPr="000664C7" w:rsidRDefault="000664C7" w:rsidP="000664C7">
            <w:pPr>
              <w:adjustRightInd w:val="0"/>
              <w:snapToGrid w:val="0"/>
              <w:spacing w:after="0" w:line="240" w:lineRule="auto"/>
              <w:ind w:left="12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703</w:t>
            </w:r>
          </w:p>
        </w:tc>
        <w:tc>
          <w:tcPr>
            <w:tcW w:w="1446"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487</w:t>
            </w:r>
          </w:p>
        </w:tc>
        <w:tc>
          <w:tcPr>
            <w:tcW w:w="1701"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580</w:t>
            </w:r>
          </w:p>
        </w:tc>
        <w:tc>
          <w:tcPr>
            <w:tcW w:w="1388"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596</w:t>
            </w:r>
          </w:p>
        </w:tc>
        <w:tc>
          <w:tcPr>
            <w:tcW w:w="1546"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496</w:t>
            </w:r>
          </w:p>
        </w:tc>
        <w:tc>
          <w:tcPr>
            <w:tcW w:w="1683"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1024</w:t>
            </w:r>
          </w:p>
        </w:tc>
      </w:tr>
      <w:tr w:rsidR="004F5026" w:rsidRPr="000664C7">
        <w:trPr>
          <w:trHeight w:val="420"/>
          <w:jc w:val="center"/>
        </w:trPr>
        <w:tc>
          <w:tcPr>
            <w:tcW w:w="1636" w:type="dxa"/>
            <w:shd w:val="clear" w:color="auto" w:fill="auto"/>
            <w:vAlign w:val="bottom"/>
          </w:tcPr>
          <w:p w:rsidR="004F5026" w:rsidRPr="000664C7" w:rsidRDefault="000664C7" w:rsidP="000664C7">
            <w:pPr>
              <w:adjustRightInd w:val="0"/>
              <w:snapToGrid w:val="0"/>
              <w:spacing w:after="0" w:line="240" w:lineRule="auto"/>
              <w:ind w:left="12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914</w:t>
            </w:r>
          </w:p>
        </w:tc>
        <w:tc>
          <w:tcPr>
            <w:tcW w:w="1446"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398</w:t>
            </w:r>
          </w:p>
        </w:tc>
        <w:tc>
          <w:tcPr>
            <w:tcW w:w="1701"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576</w:t>
            </w:r>
          </w:p>
        </w:tc>
        <w:tc>
          <w:tcPr>
            <w:tcW w:w="1388"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608</w:t>
            </w:r>
          </w:p>
        </w:tc>
        <w:tc>
          <w:tcPr>
            <w:tcW w:w="1546"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582</w:t>
            </w:r>
          </w:p>
        </w:tc>
        <w:tc>
          <w:tcPr>
            <w:tcW w:w="1683"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1135</w:t>
            </w:r>
          </w:p>
        </w:tc>
      </w:tr>
      <w:tr w:rsidR="004F5026" w:rsidRPr="000664C7">
        <w:trPr>
          <w:trHeight w:val="420"/>
          <w:jc w:val="center"/>
        </w:trPr>
        <w:tc>
          <w:tcPr>
            <w:tcW w:w="1636" w:type="dxa"/>
            <w:shd w:val="clear" w:color="auto" w:fill="auto"/>
            <w:vAlign w:val="bottom"/>
          </w:tcPr>
          <w:p w:rsidR="004F5026" w:rsidRPr="000664C7" w:rsidRDefault="000664C7" w:rsidP="000664C7">
            <w:pPr>
              <w:adjustRightInd w:val="0"/>
              <w:snapToGrid w:val="0"/>
              <w:spacing w:after="0" w:line="240" w:lineRule="auto"/>
              <w:ind w:left="12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836</w:t>
            </w:r>
          </w:p>
        </w:tc>
        <w:tc>
          <w:tcPr>
            <w:tcW w:w="1446"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374</w:t>
            </w:r>
          </w:p>
        </w:tc>
        <w:tc>
          <w:tcPr>
            <w:tcW w:w="1701"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304</w:t>
            </w:r>
          </w:p>
        </w:tc>
        <w:tc>
          <w:tcPr>
            <w:tcW w:w="1388"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551</w:t>
            </w:r>
          </w:p>
        </w:tc>
        <w:tc>
          <w:tcPr>
            <w:tcW w:w="1546"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340</w:t>
            </w:r>
          </w:p>
        </w:tc>
        <w:tc>
          <w:tcPr>
            <w:tcW w:w="1683"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962</w:t>
            </w:r>
          </w:p>
        </w:tc>
      </w:tr>
      <w:tr w:rsidR="004F5026" w:rsidRPr="000664C7">
        <w:trPr>
          <w:trHeight w:val="420"/>
          <w:jc w:val="center"/>
        </w:trPr>
        <w:tc>
          <w:tcPr>
            <w:tcW w:w="1636" w:type="dxa"/>
            <w:shd w:val="clear" w:color="auto" w:fill="auto"/>
            <w:vAlign w:val="bottom"/>
          </w:tcPr>
          <w:p w:rsidR="004F5026" w:rsidRPr="000664C7" w:rsidRDefault="000664C7" w:rsidP="000664C7">
            <w:pPr>
              <w:adjustRightInd w:val="0"/>
              <w:snapToGrid w:val="0"/>
              <w:spacing w:after="0" w:line="240" w:lineRule="auto"/>
              <w:ind w:left="12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1053</w:t>
            </w:r>
          </w:p>
        </w:tc>
        <w:tc>
          <w:tcPr>
            <w:tcW w:w="1446"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294</w:t>
            </w:r>
          </w:p>
        </w:tc>
        <w:tc>
          <w:tcPr>
            <w:tcW w:w="1701"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392</w:t>
            </w:r>
          </w:p>
        </w:tc>
        <w:tc>
          <w:tcPr>
            <w:tcW w:w="1388"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590</w:t>
            </w:r>
          </w:p>
        </w:tc>
        <w:tc>
          <w:tcPr>
            <w:tcW w:w="1546"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454</w:t>
            </w:r>
          </w:p>
        </w:tc>
        <w:tc>
          <w:tcPr>
            <w:tcW w:w="1683"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1427</w:t>
            </w:r>
          </w:p>
        </w:tc>
      </w:tr>
      <w:tr w:rsidR="004F5026" w:rsidRPr="000664C7">
        <w:trPr>
          <w:trHeight w:val="454"/>
          <w:jc w:val="center"/>
        </w:trPr>
        <w:tc>
          <w:tcPr>
            <w:tcW w:w="1636" w:type="dxa"/>
            <w:shd w:val="clear" w:color="auto" w:fill="auto"/>
            <w:vAlign w:val="bottom"/>
          </w:tcPr>
          <w:p w:rsidR="004F5026" w:rsidRPr="000664C7" w:rsidRDefault="000664C7" w:rsidP="000664C7">
            <w:pPr>
              <w:adjustRightInd w:val="0"/>
              <w:snapToGrid w:val="0"/>
              <w:spacing w:after="0" w:line="240" w:lineRule="auto"/>
              <w:ind w:left="12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1409</w:t>
            </w:r>
          </w:p>
        </w:tc>
        <w:tc>
          <w:tcPr>
            <w:tcW w:w="1446"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455</w:t>
            </w:r>
          </w:p>
        </w:tc>
        <w:tc>
          <w:tcPr>
            <w:tcW w:w="1701"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657</w:t>
            </w:r>
          </w:p>
        </w:tc>
        <w:tc>
          <w:tcPr>
            <w:tcW w:w="1388"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638</w:t>
            </w:r>
          </w:p>
        </w:tc>
        <w:tc>
          <w:tcPr>
            <w:tcW w:w="1546"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566</w:t>
            </w:r>
          </w:p>
        </w:tc>
        <w:tc>
          <w:tcPr>
            <w:tcW w:w="1683"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1642</w:t>
            </w:r>
          </w:p>
        </w:tc>
      </w:tr>
    </w:tbl>
    <w:p w:rsidR="004F5026" w:rsidRPr="000664C7" w:rsidRDefault="000664C7" w:rsidP="000664C7">
      <w:pPr>
        <w:adjustRightInd w:val="0"/>
        <w:snapToGrid w:val="0"/>
        <w:spacing w:after="0" w:line="240" w:lineRule="auto"/>
        <w:ind w:left="38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Source: Federal Road Safety Headquarters, Abuja.</w:t>
      </w:r>
    </w:p>
    <w:p w:rsidR="004F5026" w:rsidRPr="000664C7" w:rsidRDefault="000664C7" w:rsidP="000664C7">
      <w:pPr>
        <w:adjustRightInd w:val="0"/>
        <w:snapToGrid w:val="0"/>
        <w:spacing w:after="0" w:line="240" w:lineRule="auto"/>
        <w:rPr>
          <w:rFonts w:ascii="Times New Roman" w:eastAsia="Times New Roman" w:hAnsi="Times New Roman" w:cs="Times New Roman"/>
          <w:b/>
          <w:sz w:val="20"/>
          <w:szCs w:val="20"/>
        </w:rPr>
      </w:pPr>
      <w:bookmarkStart w:id="23" w:name="page50"/>
      <w:bookmarkEnd w:id="23"/>
      <w:r w:rsidRPr="000664C7">
        <w:rPr>
          <w:rFonts w:ascii="Times New Roman" w:eastAsia="Times New Roman" w:hAnsi="Times New Roman" w:cs="Times New Roman"/>
          <w:b/>
          <w:sz w:val="20"/>
          <w:szCs w:val="20"/>
        </w:rPr>
        <w:softHyphen/>
        <w:t>Table 2: A table of reported casualties in southern and Northern regions of Nigeria</w:t>
      </w:r>
    </w:p>
    <w:tbl>
      <w:tblPr>
        <w:tblW w:w="9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2"/>
        <w:gridCol w:w="1388"/>
        <w:gridCol w:w="1631"/>
        <w:gridCol w:w="1556"/>
        <w:gridCol w:w="1486"/>
        <w:gridCol w:w="1827"/>
      </w:tblGrid>
      <w:tr w:rsidR="004F5026" w:rsidRPr="000664C7">
        <w:trPr>
          <w:trHeight w:val="405"/>
        </w:trPr>
        <w:tc>
          <w:tcPr>
            <w:tcW w:w="9460" w:type="dxa"/>
            <w:gridSpan w:val="6"/>
            <w:shd w:val="clear" w:color="auto" w:fill="auto"/>
            <w:vAlign w:val="bottom"/>
          </w:tcPr>
          <w:p w:rsidR="004F5026" w:rsidRPr="000664C7" w:rsidRDefault="000664C7" w:rsidP="000664C7">
            <w:pPr>
              <w:adjustRightInd w:val="0"/>
              <w:snapToGrid w:val="0"/>
              <w:spacing w:after="0" w:line="240" w:lineRule="auto"/>
              <w:jc w:val="center"/>
              <w:rPr>
                <w:rFonts w:ascii="Times New Roman" w:eastAsia="Times New Roman" w:hAnsi="Times New Roman" w:cs="Times New Roman"/>
                <w:b/>
                <w:sz w:val="20"/>
                <w:szCs w:val="20"/>
              </w:rPr>
            </w:pPr>
            <w:r w:rsidRPr="000664C7">
              <w:rPr>
                <w:rFonts w:ascii="Times New Roman" w:eastAsia="Times New Roman" w:hAnsi="Times New Roman" w:cs="Times New Roman"/>
                <w:b/>
                <w:sz w:val="20"/>
                <w:szCs w:val="20"/>
              </w:rPr>
              <w:t>REGION</w:t>
            </w:r>
          </w:p>
        </w:tc>
      </w:tr>
      <w:tr w:rsidR="004F5026" w:rsidRPr="000664C7">
        <w:trPr>
          <w:trHeight w:val="405"/>
        </w:trPr>
        <w:tc>
          <w:tcPr>
            <w:tcW w:w="4591" w:type="dxa"/>
            <w:gridSpan w:val="3"/>
            <w:shd w:val="clear" w:color="auto" w:fill="auto"/>
            <w:vAlign w:val="bottom"/>
          </w:tcPr>
          <w:p w:rsidR="004F5026" w:rsidRPr="000664C7" w:rsidRDefault="000664C7" w:rsidP="000664C7">
            <w:pPr>
              <w:adjustRightInd w:val="0"/>
              <w:snapToGrid w:val="0"/>
              <w:spacing w:after="0" w:line="240" w:lineRule="auto"/>
              <w:jc w:val="center"/>
              <w:rPr>
                <w:rFonts w:ascii="Times New Roman" w:eastAsia="Times New Roman" w:hAnsi="Times New Roman" w:cs="Times New Roman"/>
                <w:sz w:val="20"/>
                <w:szCs w:val="20"/>
              </w:rPr>
            </w:pPr>
            <w:r w:rsidRPr="000664C7">
              <w:rPr>
                <w:rFonts w:ascii="Times New Roman" w:eastAsia="Times New Roman" w:hAnsi="Times New Roman" w:cs="Times New Roman"/>
                <w:b/>
                <w:w w:val="95"/>
                <w:sz w:val="20"/>
                <w:szCs w:val="20"/>
              </w:rPr>
              <w:t>Southern</w:t>
            </w:r>
          </w:p>
        </w:tc>
        <w:tc>
          <w:tcPr>
            <w:tcW w:w="4869" w:type="dxa"/>
            <w:gridSpan w:val="3"/>
            <w:shd w:val="clear" w:color="auto" w:fill="auto"/>
            <w:vAlign w:val="bottom"/>
          </w:tcPr>
          <w:p w:rsidR="004F5026" w:rsidRPr="000664C7" w:rsidRDefault="000664C7" w:rsidP="000664C7">
            <w:pPr>
              <w:adjustRightInd w:val="0"/>
              <w:snapToGrid w:val="0"/>
              <w:spacing w:after="0" w:line="240" w:lineRule="auto"/>
              <w:jc w:val="center"/>
              <w:rPr>
                <w:rFonts w:ascii="Times New Roman" w:eastAsia="Times New Roman" w:hAnsi="Times New Roman" w:cs="Times New Roman"/>
                <w:sz w:val="20"/>
                <w:szCs w:val="20"/>
              </w:rPr>
            </w:pPr>
            <w:r w:rsidRPr="000664C7">
              <w:rPr>
                <w:rFonts w:ascii="Times New Roman" w:eastAsia="Times New Roman" w:hAnsi="Times New Roman" w:cs="Times New Roman"/>
                <w:b/>
                <w:sz w:val="20"/>
                <w:szCs w:val="20"/>
              </w:rPr>
              <w:t>Northern</w:t>
            </w:r>
          </w:p>
        </w:tc>
      </w:tr>
      <w:tr w:rsidR="004F5026" w:rsidRPr="000664C7">
        <w:trPr>
          <w:trHeight w:val="405"/>
        </w:trPr>
        <w:tc>
          <w:tcPr>
            <w:tcW w:w="1572" w:type="dxa"/>
            <w:shd w:val="clear" w:color="auto" w:fill="auto"/>
            <w:vAlign w:val="bottom"/>
          </w:tcPr>
          <w:p w:rsidR="004F5026" w:rsidRPr="000664C7" w:rsidRDefault="000664C7" w:rsidP="000664C7">
            <w:pPr>
              <w:adjustRightInd w:val="0"/>
              <w:snapToGrid w:val="0"/>
              <w:spacing w:after="0" w:line="240" w:lineRule="auto"/>
              <w:ind w:left="120"/>
              <w:jc w:val="center"/>
              <w:rPr>
                <w:rFonts w:ascii="Times New Roman" w:eastAsia="Times New Roman" w:hAnsi="Times New Roman" w:cs="Times New Roman"/>
                <w:b/>
                <w:sz w:val="20"/>
                <w:szCs w:val="20"/>
              </w:rPr>
            </w:pPr>
            <w:r w:rsidRPr="000664C7">
              <w:rPr>
                <w:rFonts w:ascii="Times New Roman" w:eastAsia="Times New Roman" w:hAnsi="Times New Roman" w:cs="Times New Roman"/>
                <w:b/>
                <w:sz w:val="20"/>
                <w:szCs w:val="20"/>
              </w:rPr>
              <w:t>South West</w:t>
            </w:r>
          </w:p>
        </w:tc>
        <w:tc>
          <w:tcPr>
            <w:tcW w:w="1388"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b/>
                <w:sz w:val="20"/>
                <w:szCs w:val="20"/>
              </w:rPr>
            </w:pPr>
            <w:r w:rsidRPr="000664C7">
              <w:rPr>
                <w:rFonts w:ascii="Times New Roman" w:eastAsia="Times New Roman" w:hAnsi="Times New Roman" w:cs="Times New Roman"/>
                <w:b/>
                <w:sz w:val="20"/>
                <w:szCs w:val="20"/>
              </w:rPr>
              <w:t>South East</w:t>
            </w:r>
          </w:p>
        </w:tc>
        <w:tc>
          <w:tcPr>
            <w:tcW w:w="1631"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b/>
                <w:sz w:val="20"/>
                <w:szCs w:val="20"/>
              </w:rPr>
            </w:pPr>
            <w:r w:rsidRPr="000664C7">
              <w:rPr>
                <w:rFonts w:ascii="Times New Roman" w:eastAsia="Times New Roman" w:hAnsi="Times New Roman" w:cs="Times New Roman"/>
                <w:b/>
                <w:sz w:val="20"/>
                <w:szCs w:val="20"/>
              </w:rPr>
              <w:t>South South</w:t>
            </w:r>
          </w:p>
        </w:tc>
        <w:tc>
          <w:tcPr>
            <w:tcW w:w="1556"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b/>
                <w:sz w:val="20"/>
                <w:szCs w:val="20"/>
              </w:rPr>
            </w:pPr>
            <w:r w:rsidRPr="000664C7">
              <w:rPr>
                <w:rFonts w:ascii="Times New Roman" w:eastAsia="Times New Roman" w:hAnsi="Times New Roman" w:cs="Times New Roman"/>
                <w:b/>
                <w:sz w:val="20"/>
                <w:szCs w:val="20"/>
              </w:rPr>
              <w:t>North West</w:t>
            </w:r>
          </w:p>
        </w:tc>
        <w:tc>
          <w:tcPr>
            <w:tcW w:w="1486"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b/>
                <w:sz w:val="20"/>
                <w:szCs w:val="20"/>
              </w:rPr>
            </w:pPr>
            <w:r w:rsidRPr="000664C7">
              <w:rPr>
                <w:rFonts w:ascii="Times New Roman" w:eastAsia="Times New Roman" w:hAnsi="Times New Roman" w:cs="Times New Roman"/>
                <w:b/>
                <w:sz w:val="20"/>
                <w:szCs w:val="20"/>
              </w:rPr>
              <w:t>North East</w:t>
            </w:r>
          </w:p>
        </w:tc>
        <w:tc>
          <w:tcPr>
            <w:tcW w:w="1827" w:type="dxa"/>
            <w:shd w:val="clear" w:color="auto" w:fill="auto"/>
            <w:vAlign w:val="bottom"/>
          </w:tcPr>
          <w:p w:rsidR="004F5026" w:rsidRPr="000664C7" w:rsidRDefault="000664C7" w:rsidP="000664C7">
            <w:pPr>
              <w:adjustRightInd w:val="0"/>
              <w:snapToGrid w:val="0"/>
              <w:spacing w:after="0" w:line="240" w:lineRule="auto"/>
              <w:ind w:left="100"/>
              <w:jc w:val="center"/>
              <w:rPr>
                <w:rFonts w:ascii="Times New Roman" w:eastAsia="Times New Roman" w:hAnsi="Times New Roman" w:cs="Times New Roman"/>
                <w:b/>
                <w:sz w:val="20"/>
                <w:szCs w:val="20"/>
              </w:rPr>
            </w:pPr>
            <w:r w:rsidRPr="000664C7">
              <w:rPr>
                <w:rFonts w:ascii="Times New Roman" w:eastAsia="Times New Roman" w:hAnsi="Times New Roman" w:cs="Times New Roman"/>
                <w:b/>
                <w:sz w:val="20"/>
                <w:szCs w:val="20"/>
              </w:rPr>
              <w:t>North Centre</w:t>
            </w:r>
          </w:p>
        </w:tc>
      </w:tr>
      <w:tr w:rsidR="004F5026" w:rsidRPr="000664C7">
        <w:trPr>
          <w:trHeight w:val="405"/>
        </w:trPr>
        <w:tc>
          <w:tcPr>
            <w:tcW w:w="1572" w:type="dxa"/>
            <w:shd w:val="clear" w:color="auto" w:fill="auto"/>
            <w:vAlign w:val="bottom"/>
          </w:tcPr>
          <w:p w:rsidR="004F5026" w:rsidRPr="000664C7" w:rsidRDefault="000664C7" w:rsidP="000664C7">
            <w:pPr>
              <w:adjustRightInd w:val="0"/>
              <w:snapToGrid w:val="0"/>
              <w:spacing w:after="0" w:line="240" w:lineRule="auto"/>
              <w:ind w:left="12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5,547</w:t>
            </w:r>
          </w:p>
        </w:tc>
        <w:tc>
          <w:tcPr>
            <w:tcW w:w="1388" w:type="dxa"/>
            <w:shd w:val="clear" w:color="auto" w:fill="auto"/>
            <w:vAlign w:val="bottom"/>
          </w:tcPr>
          <w:p w:rsidR="004F5026" w:rsidRPr="000664C7" w:rsidRDefault="000664C7" w:rsidP="000664C7">
            <w:pPr>
              <w:adjustRightInd w:val="0"/>
              <w:snapToGrid w:val="0"/>
              <w:spacing w:after="0" w:line="240" w:lineRule="auto"/>
              <w:ind w:left="10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3,329</w:t>
            </w:r>
          </w:p>
        </w:tc>
        <w:tc>
          <w:tcPr>
            <w:tcW w:w="1631" w:type="dxa"/>
            <w:shd w:val="clear" w:color="auto" w:fill="auto"/>
            <w:vAlign w:val="bottom"/>
          </w:tcPr>
          <w:p w:rsidR="004F5026" w:rsidRPr="000664C7" w:rsidRDefault="000664C7" w:rsidP="000664C7">
            <w:pPr>
              <w:adjustRightInd w:val="0"/>
              <w:snapToGrid w:val="0"/>
              <w:spacing w:after="0" w:line="240" w:lineRule="auto"/>
              <w:ind w:left="10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1568</w:t>
            </w:r>
          </w:p>
        </w:tc>
        <w:tc>
          <w:tcPr>
            <w:tcW w:w="1556" w:type="dxa"/>
            <w:shd w:val="clear" w:color="auto" w:fill="auto"/>
            <w:vAlign w:val="bottom"/>
          </w:tcPr>
          <w:p w:rsidR="004F5026" w:rsidRPr="000664C7" w:rsidRDefault="000664C7" w:rsidP="000664C7">
            <w:pPr>
              <w:adjustRightInd w:val="0"/>
              <w:snapToGrid w:val="0"/>
              <w:spacing w:after="0" w:line="240" w:lineRule="auto"/>
              <w:ind w:left="8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5001</w:t>
            </w:r>
          </w:p>
        </w:tc>
        <w:tc>
          <w:tcPr>
            <w:tcW w:w="1486" w:type="dxa"/>
            <w:shd w:val="clear" w:color="auto" w:fill="auto"/>
            <w:vAlign w:val="bottom"/>
          </w:tcPr>
          <w:p w:rsidR="004F5026" w:rsidRPr="000664C7" w:rsidRDefault="000664C7" w:rsidP="000664C7">
            <w:pPr>
              <w:adjustRightInd w:val="0"/>
              <w:snapToGrid w:val="0"/>
              <w:spacing w:after="0" w:line="240" w:lineRule="auto"/>
              <w:ind w:left="8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3012</w:t>
            </w:r>
          </w:p>
        </w:tc>
        <w:tc>
          <w:tcPr>
            <w:tcW w:w="1827" w:type="dxa"/>
            <w:shd w:val="clear" w:color="auto" w:fill="auto"/>
            <w:vAlign w:val="bottom"/>
          </w:tcPr>
          <w:p w:rsidR="004F5026" w:rsidRPr="000664C7" w:rsidRDefault="000664C7" w:rsidP="000664C7">
            <w:pPr>
              <w:adjustRightInd w:val="0"/>
              <w:snapToGrid w:val="0"/>
              <w:spacing w:after="0" w:line="240" w:lineRule="auto"/>
              <w:ind w:left="8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4003</w:t>
            </w:r>
          </w:p>
        </w:tc>
      </w:tr>
      <w:tr w:rsidR="004F5026" w:rsidRPr="000664C7">
        <w:trPr>
          <w:trHeight w:val="405"/>
        </w:trPr>
        <w:tc>
          <w:tcPr>
            <w:tcW w:w="1572" w:type="dxa"/>
            <w:shd w:val="clear" w:color="auto" w:fill="auto"/>
            <w:vAlign w:val="bottom"/>
          </w:tcPr>
          <w:p w:rsidR="004F5026" w:rsidRPr="000664C7" w:rsidRDefault="000664C7" w:rsidP="000664C7">
            <w:pPr>
              <w:adjustRightInd w:val="0"/>
              <w:snapToGrid w:val="0"/>
              <w:spacing w:after="0" w:line="240" w:lineRule="auto"/>
              <w:ind w:left="12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4,854</w:t>
            </w:r>
          </w:p>
        </w:tc>
        <w:tc>
          <w:tcPr>
            <w:tcW w:w="1388" w:type="dxa"/>
            <w:shd w:val="clear" w:color="auto" w:fill="auto"/>
            <w:vAlign w:val="bottom"/>
          </w:tcPr>
          <w:p w:rsidR="004F5026" w:rsidRPr="000664C7" w:rsidRDefault="000664C7" w:rsidP="000664C7">
            <w:pPr>
              <w:adjustRightInd w:val="0"/>
              <w:snapToGrid w:val="0"/>
              <w:spacing w:after="0" w:line="240" w:lineRule="auto"/>
              <w:ind w:left="10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4,513</w:t>
            </w:r>
          </w:p>
        </w:tc>
        <w:tc>
          <w:tcPr>
            <w:tcW w:w="1631" w:type="dxa"/>
            <w:shd w:val="clear" w:color="auto" w:fill="auto"/>
            <w:vAlign w:val="bottom"/>
          </w:tcPr>
          <w:p w:rsidR="004F5026" w:rsidRPr="000664C7" w:rsidRDefault="000664C7" w:rsidP="000664C7">
            <w:pPr>
              <w:adjustRightInd w:val="0"/>
              <w:snapToGrid w:val="0"/>
              <w:spacing w:after="0" w:line="240" w:lineRule="auto"/>
              <w:ind w:left="10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5304</w:t>
            </w:r>
          </w:p>
        </w:tc>
        <w:tc>
          <w:tcPr>
            <w:tcW w:w="1556" w:type="dxa"/>
            <w:shd w:val="clear" w:color="auto" w:fill="auto"/>
            <w:vAlign w:val="bottom"/>
          </w:tcPr>
          <w:p w:rsidR="004F5026" w:rsidRPr="000664C7" w:rsidRDefault="000664C7" w:rsidP="000664C7">
            <w:pPr>
              <w:adjustRightInd w:val="0"/>
              <w:snapToGrid w:val="0"/>
              <w:spacing w:after="0" w:line="240" w:lineRule="auto"/>
              <w:ind w:left="8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6791</w:t>
            </w:r>
          </w:p>
        </w:tc>
        <w:tc>
          <w:tcPr>
            <w:tcW w:w="1486" w:type="dxa"/>
            <w:shd w:val="clear" w:color="auto" w:fill="auto"/>
            <w:vAlign w:val="bottom"/>
          </w:tcPr>
          <w:p w:rsidR="004F5026" w:rsidRPr="000664C7" w:rsidRDefault="000664C7" w:rsidP="000664C7">
            <w:pPr>
              <w:adjustRightInd w:val="0"/>
              <w:snapToGrid w:val="0"/>
              <w:spacing w:after="0" w:line="240" w:lineRule="auto"/>
              <w:ind w:left="8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4767</w:t>
            </w:r>
          </w:p>
        </w:tc>
        <w:tc>
          <w:tcPr>
            <w:tcW w:w="1827" w:type="dxa"/>
            <w:shd w:val="clear" w:color="auto" w:fill="auto"/>
            <w:vAlign w:val="bottom"/>
          </w:tcPr>
          <w:p w:rsidR="004F5026" w:rsidRPr="000664C7" w:rsidRDefault="000664C7" w:rsidP="000664C7">
            <w:pPr>
              <w:adjustRightInd w:val="0"/>
              <w:snapToGrid w:val="0"/>
              <w:spacing w:after="0" w:line="240" w:lineRule="auto"/>
              <w:ind w:left="8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8412</w:t>
            </w:r>
          </w:p>
        </w:tc>
      </w:tr>
      <w:tr w:rsidR="004F5026" w:rsidRPr="000664C7">
        <w:trPr>
          <w:trHeight w:val="405"/>
        </w:trPr>
        <w:tc>
          <w:tcPr>
            <w:tcW w:w="1572" w:type="dxa"/>
            <w:shd w:val="clear" w:color="auto" w:fill="auto"/>
            <w:vAlign w:val="bottom"/>
          </w:tcPr>
          <w:p w:rsidR="004F5026" w:rsidRPr="000664C7" w:rsidRDefault="000664C7" w:rsidP="000664C7">
            <w:pPr>
              <w:adjustRightInd w:val="0"/>
              <w:snapToGrid w:val="0"/>
              <w:spacing w:after="0" w:line="240" w:lineRule="auto"/>
              <w:ind w:left="12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5,805</w:t>
            </w:r>
          </w:p>
        </w:tc>
        <w:tc>
          <w:tcPr>
            <w:tcW w:w="1388" w:type="dxa"/>
            <w:shd w:val="clear" w:color="auto" w:fill="auto"/>
            <w:vAlign w:val="bottom"/>
          </w:tcPr>
          <w:p w:rsidR="004F5026" w:rsidRPr="000664C7" w:rsidRDefault="000664C7" w:rsidP="000664C7">
            <w:pPr>
              <w:adjustRightInd w:val="0"/>
              <w:snapToGrid w:val="0"/>
              <w:spacing w:after="0" w:line="240" w:lineRule="auto"/>
              <w:ind w:left="10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1921</w:t>
            </w:r>
          </w:p>
        </w:tc>
        <w:tc>
          <w:tcPr>
            <w:tcW w:w="1631" w:type="dxa"/>
            <w:shd w:val="clear" w:color="auto" w:fill="auto"/>
            <w:vAlign w:val="bottom"/>
          </w:tcPr>
          <w:p w:rsidR="004F5026" w:rsidRPr="000664C7" w:rsidRDefault="000664C7" w:rsidP="000664C7">
            <w:pPr>
              <w:adjustRightInd w:val="0"/>
              <w:snapToGrid w:val="0"/>
              <w:spacing w:after="0" w:line="240" w:lineRule="auto"/>
              <w:ind w:left="10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5236</w:t>
            </w:r>
          </w:p>
        </w:tc>
        <w:tc>
          <w:tcPr>
            <w:tcW w:w="1556" w:type="dxa"/>
            <w:shd w:val="clear" w:color="auto" w:fill="auto"/>
            <w:vAlign w:val="bottom"/>
          </w:tcPr>
          <w:p w:rsidR="004F5026" w:rsidRPr="000664C7" w:rsidRDefault="000664C7" w:rsidP="000664C7">
            <w:pPr>
              <w:adjustRightInd w:val="0"/>
              <w:snapToGrid w:val="0"/>
              <w:spacing w:after="0" w:line="240" w:lineRule="auto"/>
              <w:ind w:left="8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6181</w:t>
            </w:r>
          </w:p>
        </w:tc>
        <w:tc>
          <w:tcPr>
            <w:tcW w:w="1486" w:type="dxa"/>
            <w:shd w:val="clear" w:color="auto" w:fill="auto"/>
            <w:vAlign w:val="bottom"/>
          </w:tcPr>
          <w:p w:rsidR="004F5026" w:rsidRPr="000664C7" w:rsidRDefault="000664C7" w:rsidP="000664C7">
            <w:pPr>
              <w:adjustRightInd w:val="0"/>
              <w:snapToGrid w:val="0"/>
              <w:spacing w:after="0" w:line="240" w:lineRule="auto"/>
              <w:ind w:left="8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4522</w:t>
            </w:r>
          </w:p>
        </w:tc>
        <w:tc>
          <w:tcPr>
            <w:tcW w:w="1827" w:type="dxa"/>
            <w:shd w:val="clear" w:color="auto" w:fill="auto"/>
            <w:vAlign w:val="bottom"/>
          </w:tcPr>
          <w:p w:rsidR="004F5026" w:rsidRPr="000664C7" w:rsidRDefault="000664C7" w:rsidP="000664C7">
            <w:pPr>
              <w:adjustRightInd w:val="0"/>
              <w:snapToGrid w:val="0"/>
              <w:spacing w:after="0" w:line="240" w:lineRule="auto"/>
              <w:ind w:left="8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9293</w:t>
            </w:r>
          </w:p>
        </w:tc>
      </w:tr>
      <w:tr w:rsidR="004F5026" w:rsidRPr="000664C7">
        <w:trPr>
          <w:trHeight w:val="405"/>
        </w:trPr>
        <w:tc>
          <w:tcPr>
            <w:tcW w:w="1572" w:type="dxa"/>
            <w:shd w:val="clear" w:color="auto" w:fill="auto"/>
            <w:vAlign w:val="bottom"/>
          </w:tcPr>
          <w:p w:rsidR="004F5026" w:rsidRPr="000664C7" w:rsidRDefault="000664C7" w:rsidP="000664C7">
            <w:pPr>
              <w:adjustRightInd w:val="0"/>
              <w:snapToGrid w:val="0"/>
              <w:spacing w:after="0" w:line="240" w:lineRule="auto"/>
              <w:ind w:left="12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4,432</w:t>
            </w:r>
          </w:p>
        </w:tc>
        <w:tc>
          <w:tcPr>
            <w:tcW w:w="1388" w:type="dxa"/>
            <w:shd w:val="clear" w:color="auto" w:fill="auto"/>
            <w:vAlign w:val="bottom"/>
          </w:tcPr>
          <w:p w:rsidR="004F5026" w:rsidRPr="000664C7" w:rsidRDefault="000664C7" w:rsidP="000664C7">
            <w:pPr>
              <w:adjustRightInd w:val="0"/>
              <w:snapToGrid w:val="0"/>
              <w:spacing w:after="0" w:line="240" w:lineRule="auto"/>
              <w:ind w:left="10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1353</w:t>
            </w:r>
          </w:p>
        </w:tc>
        <w:tc>
          <w:tcPr>
            <w:tcW w:w="1631" w:type="dxa"/>
            <w:shd w:val="clear" w:color="auto" w:fill="auto"/>
            <w:vAlign w:val="bottom"/>
          </w:tcPr>
          <w:p w:rsidR="004F5026" w:rsidRPr="000664C7" w:rsidRDefault="000664C7" w:rsidP="000664C7">
            <w:pPr>
              <w:adjustRightInd w:val="0"/>
              <w:snapToGrid w:val="0"/>
              <w:spacing w:after="0" w:line="240" w:lineRule="auto"/>
              <w:ind w:left="10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2521</w:t>
            </w:r>
          </w:p>
        </w:tc>
        <w:tc>
          <w:tcPr>
            <w:tcW w:w="1556" w:type="dxa"/>
            <w:shd w:val="clear" w:color="auto" w:fill="auto"/>
            <w:vAlign w:val="bottom"/>
          </w:tcPr>
          <w:p w:rsidR="004F5026" w:rsidRPr="000664C7" w:rsidRDefault="000664C7" w:rsidP="000664C7">
            <w:pPr>
              <w:adjustRightInd w:val="0"/>
              <w:snapToGrid w:val="0"/>
              <w:spacing w:after="0" w:line="240" w:lineRule="auto"/>
              <w:ind w:left="8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4850</w:t>
            </w:r>
          </w:p>
        </w:tc>
        <w:tc>
          <w:tcPr>
            <w:tcW w:w="1486" w:type="dxa"/>
            <w:shd w:val="clear" w:color="auto" w:fill="auto"/>
            <w:vAlign w:val="bottom"/>
          </w:tcPr>
          <w:p w:rsidR="004F5026" w:rsidRPr="000664C7" w:rsidRDefault="000664C7" w:rsidP="000664C7">
            <w:pPr>
              <w:adjustRightInd w:val="0"/>
              <w:snapToGrid w:val="0"/>
              <w:spacing w:after="0" w:line="240" w:lineRule="auto"/>
              <w:ind w:left="8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2335</w:t>
            </w:r>
          </w:p>
        </w:tc>
        <w:tc>
          <w:tcPr>
            <w:tcW w:w="1827" w:type="dxa"/>
            <w:shd w:val="clear" w:color="auto" w:fill="auto"/>
            <w:vAlign w:val="bottom"/>
          </w:tcPr>
          <w:p w:rsidR="004F5026" w:rsidRPr="000664C7" w:rsidRDefault="000664C7" w:rsidP="000664C7">
            <w:pPr>
              <w:adjustRightInd w:val="0"/>
              <w:snapToGrid w:val="0"/>
              <w:spacing w:after="0" w:line="240" w:lineRule="auto"/>
              <w:ind w:left="8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6674</w:t>
            </w:r>
          </w:p>
        </w:tc>
      </w:tr>
      <w:tr w:rsidR="004F5026" w:rsidRPr="000664C7">
        <w:trPr>
          <w:trHeight w:val="405"/>
        </w:trPr>
        <w:tc>
          <w:tcPr>
            <w:tcW w:w="1572" w:type="dxa"/>
            <w:shd w:val="clear" w:color="auto" w:fill="auto"/>
            <w:vAlign w:val="bottom"/>
          </w:tcPr>
          <w:p w:rsidR="004F5026" w:rsidRPr="000664C7" w:rsidRDefault="000664C7" w:rsidP="000664C7">
            <w:pPr>
              <w:adjustRightInd w:val="0"/>
              <w:snapToGrid w:val="0"/>
              <w:spacing w:after="0" w:line="240" w:lineRule="auto"/>
              <w:ind w:left="12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9,203</w:t>
            </w:r>
          </w:p>
        </w:tc>
        <w:tc>
          <w:tcPr>
            <w:tcW w:w="1388" w:type="dxa"/>
            <w:shd w:val="clear" w:color="auto" w:fill="auto"/>
            <w:vAlign w:val="bottom"/>
          </w:tcPr>
          <w:p w:rsidR="004F5026" w:rsidRPr="000664C7" w:rsidRDefault="000664C7" w:rsidP="000664C7">
            <w:pPr>
              <w:adjustRightInd w:val="0"/>
              <w:snapToGrid w:val="0"/>
              <w:spacing w:after="0" w:line="240" w:lineRule="auto"/>
              <w:ind w:left="10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2531</w:t>
            </w:r>
          </w:p>
        </w:tc>
        <w:tc>
          <w:tcPr>
            <w:tcW w:w="1631" w:type="dxa"/>
            <w:shd w:val="clear" w:color="auto" w:fill="auto"/>
            <w:vAlign w:val="bottom"/>
          </w:tcPr>
          <w:p w:rsidR="004F5026" w:rsidRPr="000664C7" w:rsidRDefault="000664C7" w:rsidP="000664C7">
            <w:pPr>
              <w:adjustRightInd w:val="0"/>
              <w:snapToGrid w:val="0"/>
              <w:spacing w:after="0" w:line="240" w:lineRule="auto"/>
              <w:ind w:left="10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2950</w:t>
            </w:r>
          </w:p>
        </w:tc>
        <w:tc>
          <w:tcPr>
            <w:tcW w:w="1556" w:type="dxa"/>
            <w:shd w:val="clear" w:color="auto" w:fill="auto"/>
            <w:vAlign w:val="bottom"/>
          </w:tcPr>
          <w:p w:rsidR="004F5026" w:rsidRPr="000664C7" w:rsidRDefault="000664C7" w:rsidP="000664C7">
            <w:pPr>
              <w:adjustRightInd w:val="0"/>
              <w:snapToGrid w:val="0"/>
              <w:spacing w:after="0" w:line="240" w:lineRule="auto"/>
              <w:ind w:left="8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5013</w:t>
            </w:r>
          </w:p>
        </w:tc>
        <w:tc>
          <w:tcPr>
            <w:tcW w:w="1486" w:type="dxa"/>
            <w:shd w:val="clear" w:color="auto" w:fill="auto"/>
            <w:vAlign w:val="bottom"/>
          </w:tcPr>
          <w:p w:rsidR="004F5026" w:rsidRPr="000664C7" w:rsidRDefault="000664C7" w:rsidP="000664C7">
            <w:pPr>
              <w:adjustRightInd w:val="0"/>
              <w:snapToGrid w:val="0"/>
              <w:spacing w:after="0" w:line="240" w:lineRule="auto"/>
              <w:ind w:left="8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3270</w:t>
            </w:r>
          </w:p>
        </w:tc>
        <w:tc>
          <w:tcPr>
            <w:tcW w:w="1827" w:type="dxa"/>
            <w:shd w:val="clear" w:color="auto" w:fill="auto"/>
            <w:vAlign w:val="bottom"/>
          </w:tcPr>
          <w:p w:rsidR="004F5026" w:rsidRPr="000664C7" w:rsidRDefault="000664C7" w:rsidP="000664C7">
            <w:pPr>
              <w:adjustRightInd w:val="0"/>
              <w:snapToGrid w:val="0"/>
              <w:spacing w:after="0" w:line="240" w:lineRule="auto"/>
              <w:ind w:left="8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11,221</w:t>
            </w:r>
          </w:p>
        </w:tc>
      </w:tr>
      <w:tr w:rsidR="004F5026" w:rsidRPr="000664C7">
        <w:trPr>
          <w:trHeight w:val="438"/>
        </w:trPr>
        <w:tc>
          <w:tcPr>
            <w:tcW w:w="1572" w:type="dxa"/>
            <w:shd w:val="clear" w:color="auto" w:fill="auto"/>
            <w:vAlign w:val="bottom"/>
          </w:tcPr>
          <w:p w:rsidR="004F5026" w:rsidRPr="000664C7" w:rsidRDefault="000664C7" w:rsidP="000664C7">
            <w:pPr>
              <w:adjustRightInd w:val="0"/>
              <w:snapToGrid w:val="0"/>
              <w:spacing w:after="0" w:line="240" w:lineRule="auto"/>
              <w:ind w:left="12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11,261</w:t>
            </w:r>
          </w:p>
        </w:tc>
        <w:tc>
          <w:tcPr>
            <w:tcW w:w="1388" w:type="dxa"/>
            <w:shd w:val="clear" w:color="auto" w:fill="auto"/>
            <w:vAlign w:val="bottom"/>
          </w:tcPr>
          <w:p w:rsidR="004F5026" w:rsidRPr="000664C7" w:rsidRDefault="000664C7" w:rsidP="000664C7">
            <w:pPr>
              <w:adjustRightInd w:val="0"/>
              <w:snapToGrid w:val="0"/>
              <w:spacing w:after="0" w:line="240" w:lineRule="auto"/>
              <w:ind w:left="10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3593</w:t>
            </w:r>
          </w:p>
        </w:tc>
        <w:tc>
          <w:tcPr>
            <w:tcW w:w="1631" w:type="dxa"/>
            <w:shd w:val="clear" w:color="auto" w:fill="auto"/>
            <w:vAlign w:val="bottom"/>
          </w:tcPr>
          <w:p w:rsidR="004F5026" w:rsidRPr="000664C7" w:rsidRDefault="000664C7" w:rsidP="000664C7">
            <w:pPr>
              <w:adjustRightInd w:val="0"/>
              <w:snapToGrid w:val="0"/>
              <w:spacing w:after="0" w:line="240" w:lineRule="auto"/>
              <w:ind w:left="10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5433</w:t>
            </w:r>
          </w:p>
        </w:tc>
        <w:tc>
          <w:tcPr>
            <w:tcW w:w="1556" w:type="dxa"/>
            <w:shd w:val="clear" w:color="auto" w:fill="auto"/>
            <w:vAlign w:val="bottom"/>
          </w:tcPr>
          <w:p w:rsidR="004F5026" w:rsidRPr="000664C7" w:rsidRDefault="000664C7" w:rsidP="000664C7">
            <w:pPr>
              <w:adjustRightInd w:val="0"/>
              <w:snapToGrid w:val="0"/>
              <w:spacing w:after="0" w:line="240" w:lineRule="auto"/>
              <w:ind w:left="8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5709</w:t>
            </w:r>
          </w:p>
        </w:tc>
        <w:tc>
          <w:tcPr>
            <w:tcW w:w="1486" w:type="dxa"/>
            <w:shd w:val="clear" w:color="auto" w:fill="auto"/>
            <w:vAlign w:val="bottom"/>
          </w:tcPr>
          <w:p w:rsidR="004F5026" w:rsidRPr="000664C7" w:rsidRDefault="000664C7" w:rsidP="000664C7">
            <w:pPr>
              <w:adjustRightInd w:val="0"/>
              <w:snapToGrid w:val="0"/>
              <w:spacing w:after="0" w:line="240" w:lineRule="auto"/>
              <w:ind w:left="8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2648</w:t>
            </w:r>
          </w:p>
        </w:tc>
        <w:tc>
          <w:tcPr>
            <w:tcW w:w="1827" w:type="dxa"/>
            <w:shd w:val="clear" w:color="auto" w:fill="auto"/>
            <w:vAlign w:val="bottom"/>
          </w:tcPr>
          <w:p w:rsidR="004F5026" w:rsidRPr="000664C7" w:rsidRDefault="000664C7" w:rsidP="000664C7">
            <w:pPr>
              <w:adjustRightInd w:val="0"/>
              <w:snapToGrid w:val="0"/>
              <w:spacing w:after="0" w:line="240" w:lineRule="auto"/>
              <w:ind w:left="80"/>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11,774</w:t>
            </w:r>
          </w:p>
        </w:tc>
      </w:tr>
    </w:tbl>
    <w:p w:rsidR="004F5026" w:rsidRPr="000664C7" w:rsidRDefault="000664C7" w:rsidP="000664C7">
      <w:pPr>
        <w:adjustRightInd w:val="0"/>
        <w:snapToGrid w:val="0"/>
        <w:spacing w:after="0" w:line="240" w:lineRule="auto"/>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Source: Federal Road Safety Headquarters, Abuja.</w:t>
      </w:r>
    </w:p>
    <w:p w:rsidR="004F5026" w:rsidRPr="000664C7" w:rsidRDefault="000664C7" w:rsidP="000664C7">
      <w:pPr>
        <w:adjustRightInd w:val="0"/>
        <w:snapToGrid w:val="0"/>
        <w:spacing w:after="0" w:line="240" w:lineRule="auto"/>
        <w:ind w:left="120"/>
        <w:rPr>
          <w:rFonts w:ascii="Times New Roman" w:eastAsia="Arial" w:hAnsi="Times New Roman" w:cs="Times New Roman"/>
          <w:b/>
          <w:sz w:val="20"/>
          <w:szCs w:val="20"/>
        </w:rPr>
      </w:pPr>
      <w:r w:rsidRPr="000664C7">
        <w:rPr>
          <w:rFonts w:ascii="Times New Roman" w:eastAsia="Arial" w:hAnsi="Times New Roman" w:cs="Times New Roman"/>
          <w:b/>
          <w:sz w:val="20"/>
          <w:szCs w:val="20"/>
        </w:rPr>
        <w:t>General Linear Model</w:t>
      </w:r>
    </w:p>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bl>
      <w:tblPr>
        <w:tblW w:w="9356" w:type="dxa"/>
        <w:tblInd w:w="100" w:type="dxa"/>
        <w:tblLayout w:type="fixed"/>
        <w:tblCellMar>
          <w:left w:w="0" w:type="dxa"/>
          <w:right w:w="0" w:type="dxa"/>
        </w:tblCellMar>
        <w:tblLook w:val="04A0"/>
      </w:tblPr>
      <w:tblGrid>
        <w:gridCol w:w="1037"/>
        <w:gridCol w:w="2215"/>
        <w:gridCol w:w="1117"/>
        <w:gridCol w:w="1137"/>
        <w:gridCol w:w="1596"/>
        <w:gridCol w:w="1117"/>
        <w:gridCol w:w="1137"/>
      </w:tblGrid>
      <w:tr w:rsidR="004F5026" w:rsidRPr="000664C7">
        <w:trPr>
          <w:trHeight w:val="333"/>
        </w:trPr>
        <w:tc>
          <w:tcPr>
            <w:tcW w:w="1037" w:type="dxa"/>
            <w:tcBorders>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215" w:type="dxa"/>
            <w:tcBorders>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254" w:type="dxa"/>
            <w:gridSpan w:val="2"/>
            <w:tcBorders>
              <w:bottom w:val="single" w:sz="8" w:space="0" w:color="auto"/>
            </w:tcBorders>
            <w:shd w:val="clear" w:color="auto" w:fill="auto"/>
            <w:vAlign w:val="bottom"/>
          </w:tcPr>
          <w:p w:rsidR="004F5026" w:rsidRPr="000664C7" w:rsidRDefault="000664C7" w:rsidP="000664C7">
            <w:pPr>
              <w:adjustRightInd w:val="0"/>
              <w:snapToGrid w:val="0"/>
              <w:spacing w:after="0" w:line="240" w:lineRule="auto"/>
              <w:jc w:val="right"/>
              <w:rPr>
                <w:rFonts w:ascii="Times New Roman" w:eastAsia="Arial" w:hAnsi="Times New Roman" w:cs="Times New Roman"/>
                <w:b/>
                <w:sz w:val="20"/>
                <w:szCs w:val="20"/>
              </w:rPr>
            </w:pPr>
            <w:r w:rsidRPr="000664C7">
              <w:rPr>
                <w:rFonts w:ascii="Times New Roman" w:eastAsia="Arial" w:hAnsi="Times New Roman" w:cs="Times New Roman"/>
                <w:b/>
                <w:sz w:val="20"/>
                <w:szCs w:val="20"/>
              </w:rPr>
              <w:t>Multivariate Tests</w:t>
            </w:r>
          </w:p>
        </w:tc>
        <w:tc>
          <w:tcPr>
            <w:tcW w:w="1596" w:type="dxa"/>
            <w:tcBorders>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117" w:type="dxa"/>
            <w:tcBorders>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137" w:type="dxa"/>
            <w:tcBorders>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r>
      <w:tr w:rsidR="004F5026" w:rsidRPr="000664C7">
        <w:trPr>
          <w:trHeight w:val="497"/>
        </w:trPr>
        <w:tc>
          <w:tcPr>
            <w:tcW w:w="1037" w:type="dxa"/>
            <w:tcBorders>
              <w:left w:val="single" w:sz="8" w:space="0" w:color="auto"/>
              <w:bottom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Effect</w:t>
            </w:r>
          </w:p>
        </w:tc>
        <w:tc>
          <w:tcPr>
            <w:tcW w:w="2215"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11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222"/>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Value</w:t>
            </w:r>
          </w:p>
        </w:tc>
        <w:tc>
          <w:tcPr>
            <w:tcW w:w="113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2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F</w:t>
            </w:r>
          </w:p>
        </w:tc>
        <w:tc>
          <w:tcPr>
            <w:tcW w:w="1596"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2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Hypothesis df</w:t>
            </w:r>
          </w:p>
        </w:tc>
        <w:tc>
          <w:tcPr>
            <w:tcW w:w="111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4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Error df</w:t>
            </w:r>
          </w:p>
        </w:tc>
        <w:tc>
          <w:tcPr>
            <w:tcW w:w="113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32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Sig.</w:t>
            </w:r>
          </w:p>
        </w:tc>
      </w:tr>
      <w:tr w:rsidR="004F5026" w:rsidRPr="000664C7">
        <w:trPr>
          <w:trHeight w:val="467"/>
        </w:trPr>
        <w:tc>
          <w:tcPr>
            <w:tcW w:w="1037" w:type="dxa"/>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REGION</w:t>
            </w:r>
          </w:p>
        </w:tc>
        <w:tc>
          <w:tcPr>
            <w:tcW w:w="2215"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160"/>
              <w:rPr>
                <w:rFonts w:ascii="Times New Roman" w:eastAsia="Arial" w:hAnsi="Times New Roman" w:cs="Times New Roman"/>
                <w:sz w:val="20"/>
                <w:szCs w:val="20"/>
              </w:rPr>
            </w:pPr>
            <w:r w:rsidRPr="000664C7">
              <w:rPr>
                <w:rFonts w:ascii="Times New Roman" w:eastAsia="Arial" w:hAnsi="Times New Roman" w:cs="Times New Roman"/>
                <w:sz w:val="20"/>
                <w:szCs w:val="20"/>
              </w:rPr>
              <w:t>Pillai's Trace</w:t>
            </w:r>
          </w:p>
        </w:tc>
        <w:tc>
          <w:tcPr>
            <w:tcW w:w="111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1.533</w:t>
            </w:r>
          </w:p>
        </w:tc>
        <w:tc>
          <w:tcPr>
            <w:tcW w:w="113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9.842</w:t>
            </w:r>
          </w:p>
        </w:tc>
        <w:tc>
          <w:tcPr>
            <w:tcW w:w="159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6.000</w:t>
            </w:r>
          </w:p>
        </w:tc>
        <w:tc>
          <w:tcPr>
            <w:tcW w:w="111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18.000</w:t>
            </w:r>
          </w:p>
        </w:tc>
        <w:tc>
          <w:tcPr>
            <w:tcW w:w="113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r w:rsidR="004F5026" w:rsidRPr="000664C7">
        <w:trPr>
          <w:trHeight w:val="448"/>
        </w:trPr>
        <w:tc>
          <w:tcPr>
            <w:tcW w:w="1037"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215"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160"/>
              <w:rPr>
                <w:rFonts w:ascii="Times New Roman" w:eastAsia="Arial" w:hAnsi="Times New Roman" w:cs="Times New Roman"/>
                <w:sz w:val="20"/>
                <w:szCs w:val="20"/>
              </w:rPr>
            </w:pPr>
            <w:r w:rsidRPr="000664C7">
              <w:rPr>
                <w:rFonts w:ascii="Times New Roman" w:eastAsia="Arial" w:hAnsi="Times New Roman" w:cs="Times New Roman"/>
                <w:sz w:val="20"/>
                <w:szCs w:val="20"/>
              </w:rPr>
              <w:t>Wilks' Lambda</w:t>
            </w:r>
          </w:p>
        </w:tc>
        <w:tc>
          <w:tcPr>
            <w:tcW w:w="111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.020</w:t>
            </w:r>
          </w:p>
        </w:tc>
        <w:tc>
          <w:tcPr>
            <w:tcW w:w="113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16.358</w:t>
            </w:r>
          </w:p>
        </w:tc>
        <w:tc>
          <w:tcPr>
            <w:tcW w:w="159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6.000</w:t>
            </w:r>
          </w:p>
        </w:tc>
        <w:tc>
          <w:tcPr>
            <w:tcW w:w="111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16.000</w:t>
            </w:r>
          </w:p>
        </w:tc>
        <w:tc>
          <w:tcPr>
            <w:tcW w:w="113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r w:rsidR="004F5026" w:rsidRPr="000664C7">
        <w:trPr>
          <w:trHeight w:val="448"/>
        </w:trPr>
        <w:tc>
          <w:tcPr>
            <w:tcW w:w="1037"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215"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160"/>
              <w:rPr>
                <w:rFonts w:ascii="Times New Roman" w:eastAsia="Arial" w:hAnsi="Times New Roman" w:cs="Times New Roman"/>
                <w:sz w:val="20"/>
                <w:szCs w:val="20"/>
              </w:rPr>
            </w:pPr>
            <w:r w:rsidRPr="000664C7">
              <w:rPr>
                <w:rFonts w:ascii="Times New Roman" w:eastAsia="Arial" w:hAnsi="Times New Roman" w:cs="Times New Roman"/>
                <w:sz w:val="20"/>
                <w:szCs w:val="20"/>
              </w:rPr>
              <w:t>Hotelling's Trace</w:t>
            </w:r>
          </w:p>
        </w:tc>
        <w:tc>
          <w:tcPr>
            <w:tcW w:w="111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21.780</w:t>
            </w:r>
          </w:p>
        </w:tc>
        <w:tc>
          <w:tcPr>
            <w:tcW w:w="113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25.411</w:t>
            </w:r>
          </w:p>
        </w:tc>
        <w:tc>
          <w:tcPr>
            <w:tcW w:w="159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6.000</w:t>
            </w:r>
          </w:p>
        </w:tc>
        <w:tc>
          <w:tcPr>
            <w:tcW w:w="111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14.000</w:t>
            </w:r>
          </w:p>
        </w:tc>
        <w:tc>
          <w:tcPr>
            <w:tcW w:w="113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r w:rsidR="004F5026" w:rsidRPr="000664C7">
        <w:trPr>
          <w:trHeight w:val="552"/>
        </w:trPr>
        <w:tc>
          <w:tcPr>
            <w:tcW w:w="1037"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215"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160"/>
              <w:rPr>
                <w:rFonts w:ascii="Times New Roman" w:eastAsia="Arial" w:hAnsi="Times New Roman" w:cs="Times New Roman"/>
                <w:sz w:val="20"/>
                <w:szCs w:val="20"/>
              </w:rPr>
            </w:pPr>
            <w:r w:rsidRPr="000664C7">
              <w:rPr>
                <w:rFonts w:ascii="Times New Roman" w:eastAsia="Arial" w:hAnsi="Times New Roman" w:cs="Times New Roman"/>
                <w:sz w:val="20"/>
                <w:szCs w:val="20"/>
              </w:rPr>
              <w:t>Roy's Largest Root</w:t>
            </w:r>
          </w:p>
        </w:tc>
        <w:tc>
          <w:tcPr>
            <w:tcW w:w="111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20.402</w:t>
            </w:r>
          </w:p>
        </w:tc>
        <w:tc>
          <w:tcPr>
            <w:tcW w:w="113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61.207</w:t>
            </w:r>
          </w:p>
        </w:tc>
        <w:tc>
          <w:tcPr>
            <w:tcW w:w="1596"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3.000</w:t>
            </w:r>
          </w:p>
        </w:tc>
        <w:tc>
          <w:tcPr>
            <w:tcW w:w="111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9.000</w:t>
            </w:r>
          </w:p>
        </w:tc>
        <w:tc>
          <w:tcPr>
            <w:tcW w:w="113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bl>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r w:rsidRPr="000664C7">
        <w:rPr>
          <w:rFonts w:ascii="Times New Roman" w:eastAsia="Arial" w:hAnsi="Times New Roman" w:cs="Times New Roman"/>
          <w:sz w:val="20"/>
          <w:szCs w:val="20"/>
        </w:rPr>
        <w:pict>
          <v:rect id="_x0000_s1136" style="position:absolute;margin-left:5.05pt;margin-top:-91.9pt;width:1.9pt;height:2pt;z-index:-251547648;mso-position-horizontal-relative:text;mso-position-vertical-relative:text" fillcolor="black" strokecolor="white"/>
        </w:pict>
      </w:r>
      <w:r w:rsidRPr="000664C7">
        <w:rPr>
          <w:rFonts w:ascii="Times New Roman" w:eastAsia="Arial" w:hAnsi="Times New Roman" w:cs="Times New Roman"/>
          <w:sz w:val="20"/>
          <w:szCs w:val="20"/>
        </w:rPr>
        <w:pict>
          <v:rect id="_x0000_s1137" style="position:absolute;margin-left:165.65pt;margin-top:-91.9pt;width:1.9pt;height:2pt;z-index:-251546624;mso-position-horizontal-relative:text;mso-position-vertical-relative:text" fillcolor="black" strokecolor="white"/>
        </w:pict>
      </w:r>
      <w:r w:rsidRPr="000664C7">
        <w:rPr>
          <w:rFonts w:ascii="Times New Roman" w:eastAsia="Arial" w:hAnsi="Times New Roman" w:cs="Times New Roman"/>
          <w:sz w:val="20"/>
          <w:szCs w:val="20"/>
        </w:rPr>
        <w:pict>
          <v:line id="_x0000_s1138" style="position:absolute;z-index:-251545600;mso-position-horizontal-relative:text;mso-position-vertical-relative:text" from="222.75pt,-89.95pt" to="223.7pt,-89.95pt" strokeweight=".12pt"/>
        </w:pict>
      </w:r>
      <w:r w:rsidRPr="000664C7">
        <w:rPr>
          <w:rFonts w:ascii="Times New Roman" w:eastAsia="Arial" w:hAnsi="Times New Roman" w:cs="Times New Roman"/>
          <w:sz w:val="20"/>
          <w:szCs w:val="20"/>
        </w:rPr>
        <w:pict>
          <v:line id="_x0000_s1139" style="position:absolute;z-index:-251544576;mso-position-horizontal-relative:text;mso-position-vertical-relative:text" from="279.55pt,-89.95pt" to="280.5pt,-89.95pt" strokeweight=".12pt"/>
        </w:pict>
      </w:r>
      <w:r w:rsidRPr="000664C7">
        <w:rPr>
          <w:rFonts w:ascii="Times New Roman" w:eastAsia="Arial" w:hAnsi="Times New Roman" w:cs="Times New Roman"/>
          <w:sz w:val="20"/>
          <w:szCs w:val="20"/>
        </w:rPr>
        <w:pict>
          <v:line id="_x0000_s1140" style="position:absolute;z-index:-251543552;mso-position-horizontal-relative:text;mso-position-vertical-relative:text" from="359.55pt,-89.95pt" to="360.55pt,-89.95pt" strokeweight=".12pt"/>
        </w:pict>
      </w:r>
      <w:r w:rsidRPr="000664C7">
        <w:rPr>
          <w:rFonts w:ascii="Times New Roman" w:eastAsia="Arial" w:hAnsi="Times New Roman" w:cs="Times New Roman"/>
          <w:sz w:val="20"/>
          <w:szCs w:val="20"/>
        </w:rPr>
        <w:pict>
          <v:line id="_x0000_s1141" style="position:absolute;z-index:-251542528;mso-position-horizontal-relative:text;mso-position-vertical-relative:text" from="416.35pt,-89.95pt" to="417.3pt,-89.95pt" strokeweight=".12pt"/>
        </w:pict>
      </w:r>
      <w:r w:rsidRPr="000664C7">
        <w:rPr>
          <w:rFonts w:ascii="Times New Roman" w:eastAsia="Arial" w:hAnsi="Times New Roman" w:cs="Times New Roman"/>
          <w:sz w:val="20"/>
          <w:szCs w:val="20"/>
        </w:rPr>
        <w:pict>
          <v:rect id="_x0000_s1142" style="position:absolute;margin-left:472.5pt;margin-top:-91.9pt;width:1.95pt;height:2pt;z-index:-251541504;mso-position-horizontal-relative:text;mso-position-vertical-relative:text" fillcolor="black" strokecolor="white"/>
        </w:pict>
      </w:r>
    </w:p>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p w:rsidR="000664C7" w:rsidRDefault="000664C7" w:rsidP="000664C7">
      <w:pPr>
        <w:adjustRightInd w:val="0"/>
        <w:snapToGrid w:val="0"/>
        <w:spacing w:after="0" w:line="240" w:lineRule="auto"/>
        <w:jc w:val="center"/>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jc w:val="center"/>
        <w:rPr>
          <w:rFonts w:ascii="Times New Roman" w:hAnsi="Times New Roman" w:cs="Times New Roman" w:hint="eastAsia"/>
          <w:b/>
          <w:sz w:val="20"/>
          <w:szCs w:val="20"/>
          <w:lang w:eastAsia="zh-CN"/>
        </w:rPr>
      </w:pPr>
    </w:p>
    <w:p w:rsidR="004F5026" w:rsidRPr="000664C7" w:rsidRDefault="000664C7" w:rsidP="000664C7">
      <w:pPr>
        <w:adjustRightInd w:val="0"/>
        <w:snapToGrid w:val="0"/>
        <w:spacing w:after="0" w:line="240" w:lineRule="auto"/>
        <w:jc w:val="center"/>
        <w:rPr>
          <w:rFonts w:ascii="Times New Roman" w:eastAsia="Arial" w:hAnsi="Times New Roman" w:cs="Times New Roman"/>
          <w:b/>
          <w:sz w:val="20"/>
          <w:szCs w:val="20"/>
        </w:rPr>
      </w:pPr>
      <w:r w:rsidRPr="000664C7">
        <w:rPr>
          <w:rFonts w:ascii="Times New Roman" w:eastAsia="Arial" w:hAnsi="Times New Roman" w:cs="Times New Roman"/>
          <w:b/>
          <w:sz w:val="20"/>
          <w:szCs w:val="20"/>
        </w:rPr>
        <w:lastRenderedPageBreak/>
        <w:t>Tests of Between-Subjects Effects</w:t>
      </w:r>
    </w:p>
    <w:tbl>
      <w:tblPr>
        <w:tblW w:w="9437" w:type="dxa"/>
        <w:tblInd w:w="10" w:type="dxa"/>
        <w:tblLayout w:type="fixed"/>
        <w:tblCellMar>
          <w:left w:w="0" w:type="dxa"/>
          <w:right w:w="0" w:type="dxa"/>
        </w:tblCellMar>
        <w:tblLook w:val="04A0"/>
      </w:tblPr>
      <w:tblGrid>
        <w:gridCol w:w="928"/>
        <w:gridCol w:w="2674"/>
        <w:gridCol w:w="1327"/>
        <w:gridCol w:w="1002"/>
        <w:gridCol w:w="1336"/>
        <w:gridCol w:w="1168"/>
        <w:gridCol w:w="1002"/>
      </w:tblGrid>
      <w:tr w:rsidR="004F5026" w:rsidRPr="000664C7">
        <w:trPr>
          <w:trHeight w:val="648"/>
        </w:trPr>
        <w:tc>
          <w:tcPr>
            <w:tcW w:w="928" w:type="dxa"/>
            <w:tcBorders>
              <w:top w:val="single" w:sz="8" w:space="0" w:color="auto"/>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bookmarkStart w:id="24" w:name="page51"/>
            <w:bookmarkStart w:id="25" w:name="_GoBack"/>
            <w:bookmarkEnd w:id="24"/>
          </w:p>
        </w:tc>
        <w:tc>
          <w:tcPr>
            <w:tcW w:w="2674"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327" w:type="dxa"/>
            <w:tcBorders>
              <w:top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Type III Sum of</w:t>
            </w:r>
          </w:p>
        </w:tc>
        <w:tc>
          <w:tcPr>
            <w:tcW w:w="1002"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336"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168"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301"/>
        </w:trPr>
        <w:tc>
          <w:tcPr>
            <w:tcW w:w="928" w:type="dxa"/>
            <w:tcBorders>
              <w:left w:val="single" w:sz="8" w:space="0" w:color="auto"/>
              <w:bottom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Source</w:t>
            </w:r>
          </w:p>
        </w:tc>
        <w:tc>
          <w:tcPr>
            <w:tcW w:w="2674"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rPr>
                <w:rFonts w:ascii="Times New Roman" w:eastAsia="Arial" w:hAnsi="Times New Roman" w:cs="Times New Roman"/>
                <w:sz w:val="20"/>
                <w:szCs w:val="20"/>
              </w:rPr>
            </w:pPr>
            <w:r w:rsidRPr="000664C7">
              <w:rPr>
                <w:rFonts w:ascii="Times New Roman" w:eastAsia="Arial" w:hAnsi="Times New Roman" w:cs="Times New Roman"/>
                <w:sz w:val="20"/>
                <w:szCs w:val="20"/>
              </w:rPr>
              <w:t>Dependent Variable</w:t>
            </w:r>
          </w:p>
        </w:tc>
        <w:tc>
          <w:tcPr>
            <w:tcW w:w="1327"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39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Squares</w:t>
            </w:r>
          </w:p>
        </w:tc>
        <w:tc>
          <w:tcPr>
            <w:tcW w:w="100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df</w:t>
            </w:r>
          </w:p>
        </w:tc>
        <w:tc>
          <w:tcPr>
            <w:tcW w:w="1336"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7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Mean Square</w:t>
            </w:r>
          </w:p>
        </w:tc>
        <w:tc>
          <w:tcPr>
            <w:tcW w:w="1168"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5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F</w:t>
            </w:r>
          </w:p>
        </w:tc>
        <w:tc>
          <w:tcPr>
            <w:tcW w:w="100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35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Sig.</w:t>
            </w:r>
          </w:p>
        </w:tc>
      </w:tr>
      <w:tr w:rsidR="004F5026" w:rsidRPr="000664C7">
        <w:trPr>
          <w:trHeight w:val="648"/>
        </w:trPr>
        <w:tc>
          <w:tcPr>
            <w:tcW w:w="928" w:type="dxa"/>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Model</w:t>
            </w:r>
          </w:p>
        </w:tc>
        <w:tc>
          <w:tcPr>
            <w:tcW w:w="267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CASUALTIES IN</w:t>
            </w:r>
          </w:p>
        </w:tc>
        <w:tc>
          <w:tcPr>
            <w:tcW w:w="132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4.691E8</w:t>
            </w:r>
          </w:p>
        </w:tc>
        <w:tc>
          <w:tcPr>
            <w:tcW w:w="10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w:t>
            </w:r>
          </w:p>
        </w:tc>
        <w:tc>
          <w:tcPr>
            <w:tcW w:w="133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2.346E8</w:t>
            </w:r>
          </w:p>
        </w:tc>
        <w:tc>
          <w:tcPr>
            <w:tcW w:w="116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5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57.704</w:t>
            </w:r>
          </w:p>
        </w:tc>
        <w:tc>
          <w:tcPr>
            <w:tcW w:w="10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r w:rsidR="004F5026" w:rsidRPr="000664C7">
        <w:trPr>
          <w:trHeight w:val="301"/>
        </w:trPr>
        <w:tc>
          <w:tcPr>
            <w:tcW w:w="928"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67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THE WEST</w:t>
            </w:r>
          </w:p>
        </w:tc>
        <w:tc>
          <w:tcPr>
            <w:tcW w:w="1327"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336"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168"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604"/>
        </w:trPr>
        <w:tc>
          <w:tcPr>
            <w:tcW w:w="928"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67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CASUALTIES IN</w:t>
            </w:r>
          </w:p>
        </w:tc>
        <w:tc>
          <w:tcPr>
            <w:tcW w:w="132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1.199E8</w:t>
            </w:r>
          </w:p>
        </w:tc>
        <w:tc>
          <w:tcPr>
            <w:tcW w:w="10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w:t>
            </w:r>
          </w:p>
        </w:tc>
        <w:tc>
          <w:tcPr>
            <w:tcW w:w="133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59973709.667</w:t>
            </w:r>
          </w:p>
        </w:tc>
        <w:tc>
          <w:tcPr>
            <w:tcW w:w="116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5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51.083</w:t>
            </w:r>
          </w:p>
        </w:tc>
        <w:tc>
          <w:tcPr>
            <w:tcW w:w="10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r w:rsidR="004F5026" w:rsidRPr="000664C7">
        <w:trPr>
          <w:trHeight w:val="301"/>
        </w:trPr>
        <w:tc>
          <w:tcPr>
            <w:tcW w:w="928"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67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THE EAST</w:t>
            </w:r>
          </w:p>
        </w:tc>
        <w:tc>
          <w:tcPr>
            <w:tcW w:w="1327"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336"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168"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604"/>
        </w:trPr>
        <w:tc>
          <w:tcPr>
            <w:tcW w:w="928"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67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CASUALTIES IN</w:t>
            </w:r>
          </w:p>
        </w:tc>
        <w:tc>
          <w:tcPr>
            <w:tcW w:w="132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5.282E8</w:t>
            </w:r>
          </w:p>
        </w:tc>
        <w:tc>
          <w:tcPr>
            <w:tcW w:w="10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w:t>
            </w:r>
          </w:p>
        </w:tc>
        <w:tc>
          <w:tcPr>
            <w:tcW w:w="133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2.641E8</w:t>
            </w:r>
          </w:p>
        </w:tc>
        <w:tc>
          <w:tcPr>
            <w:tcW w:w="116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5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46.646</w:t>
            </w:r>
          </w:p>
        </w:tc>
        <w:tc>
          <w:tcPr>
            <w:tcW w:w="10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r w:rsidR="004F5026" w:rsidRPr="000664C7">
        <w:trPr>
          <w:trHeight w:val="301"/>
        </w:trPr>
        <w:tc>
          <w:tcPr>
            <w:tcW w:w="928"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674"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THE SOUTH</w:t>
            </w:r>
          </w:p>
        </w:tc>
        <w:tc>
          <w:tcPr>
            <w:tcW w:w="1327"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336"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168"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648"/>
        </w:trPr>
        <w:tc>
          <w:tcPr>
            <w:tcW w:w="928" w:type="dxa"/>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REGION</w:t>
            </w:r>
          </w:p>
        </w:tc>
        <w:tc>
          <w:tcPr>
            <w:tcW w:w="267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CASUALTIES IN</w:t>
            </w:r>
          </w:p>
        </w:tc>
        <w:tc>
          <w:tcPr>
            <w:tcW w:w="132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4.691E8</w:t>
            </w:r>
          </w:p>
        </w:tc>
        <w:tc>
          <w:tcPr>
            <w:tcW w:w="10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w:t>
            </w:r>
          </w:p>
        </w:tc>
        <w:tc>
          <w:tcPr>
            <w:tcW w:w="133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2.346E8</w:t>
            </w:r>
          </w:p>
        </w:tc>
        <w:tc>
          <w:tcPr>
            <w:tcW w:w="116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5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57.704</w:t>
            </w:r>
          </w:p>
        </w:tc>
        <w:tc>
          <w:tcPr>
            <w:tcW w:w="10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r w:rsidR="004F5026" w:rsidRPr="000664C7">
        <w:trPr>
          <w:trHeight w:val="301"/>
        </w:trPr>
        <w:tc>
          <w:tcPr>
            <w:tcW w:w="928"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67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THE WEST</w:t>
            </w:r>
          </w:p>
        </w:tc>
        <w:tc>
          <w:tcPr>
            <w:tcW w:w="1327"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336"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168"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604"/>
        </w:trPr>
        <w:tc>
          <w:tcPr>
            <w:tcW w:w="928"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67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CASUALTIES IN</w:t>
            </w:r>
          </w:p>
        </w:tc>
        <w:tc>
          <w:tcPr>
            <w:tcW w:w="132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1.199E8</w:t>
            </w:r>
          </w:p>
        </w:tc>
        <w:tc>
          <w:tcPr>
            <w:tcW w:w="10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w:t>
            </w:r>
          </w:p>
        </w:tc>
        <w:tc>
          <w:tcPr>
            <w:tcW w:w="133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59973709.667</w:t>
            </w:r>
          </w:p>
        </w:tc>
        <w:tc>
          <w:tcPr>
            <w:tcW w:w="116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5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51.083</w:t>
            </w:r>
          </w:p>
        </w:tc>
        <w:tc>
          <w:tcPr>
            <w:tcW w:w="10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r w:rsidR="004F5026" w:rsidRPr="000664C7">
        <w:trPr>
          <w:trHeight w:val="301"/>
        </w:trPr>
        <w:tc>
          <w:tcPr>
            <w:tcW w:w="928"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67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THE EAST</w:t>
            </w:r>
          </w:p>
        </w:tc>
        <w:tc>
          <w:tcPr>
            <w:tcW w:w="1327"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336"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168"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604"/>
        </w:trPr>
        <w:tc>
          <w:tcPr>
            <w:tcW w:w="928"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67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CASUALTIES IN</w:t>
            </w:r>
          </w:p>
        </w:tc>
        <w:tc>
          <w:tcPr>
            <w:tcW w:w="132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5.282E8</w:t>
            </w:r>
          </w:p>
        </w:tc>
        <w:tc>
          <w:tcPr>
            <w:tcW w:w="10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w:t>
            </w:r>
          </w:p>
        </w:tc>
        <w:tc>
          <w:tcPr>
            <w:tcW w:w="133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2.641E8</w:t>
            </w:r>
          </w:p>
        </w:tc>
        <w:tc>
          <w:tcPr>
            <w:tcW w:w="1168"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5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46.646</w:t>
            </w:r>
          </w:p>
        </w:tc>
        <w:tc>
          <w:tcPr>
            <w:tcW w:w="10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r w:rsidR="004F5026" w:rsidRPr="000664C7">
        <w:trPr>
          <w:trHeight w:val="301"/>
        </w:trPr>
        <w:tc>
          <w:tcPr>
            <w:tcW w:w="928"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674"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THE SOUTH</w:t>
            </w:r>
          </w:p>
        </w:tc>
        <w:tc>
          <w:tcPr>
            <w:tcW w:w="1327"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336"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168"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648"/>
        </w:trPr>
        <w:tc>
          <w:tcPr>
            <w:tcW w:w="928" w:type="dxa"/>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Error</w:t>
            </w:r>
          </w:p>
        </w:tc>
        <w:tc>
          <w:tcPr>
            <w:tcW w:w="267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CASUALTIES IN</w:t>
            </w:r>
          </w:p>
        </w:tc>
        <w:tc>
          <w:tcPr>
            <w:tcW w:w="132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40647392.167</w:t>
            </w:r>
          </w:p>
        </w:tc>
        <w:tc>
          <w:tcPr>
            <w:tcW w:w="10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w:t>
            </w:r>
          </w:p>
        </w:tc>
        <w:tc>
          <w:tcPr>
            <w:tcW w:w="133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4064739.217</w:t>
            </w:r>
          </w:p>
        </w:tc>
        <w:tc>
          <w:tcPr>
            <w:tcW w:w="1168"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301"/>
        </w:trPr>
        <w:tc>
          <w:tcPr>
            <w:tcW w:w="928"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67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THE WEST</w:t>
            </w:r>
          </w:p>
        </w:tc>
        <w:tc>
          <w:tcPr>
            <w:tcW w:w="1327"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336"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168"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604"/>
        </w:trPr>
        <w:tc>
          <w:tcPr>
            <w:tcW w:w="928"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67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CASUALTIES IN</w:t>
            </w:r>
          </w:p>
        </w:tc>
        <w:tc>
          <w:tcPr>
            <w:tcW w:w="132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11740396.667</w:t>
            </w:r>
          </w:p>
        </w:tc>
        <w:tc>
          <w:tcPr>
            <w:tcW w:w="10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w:t>
            </w:r>
          </w:p>
        </w:tc>
        <w:tc>
          <w:tcPr>
            <w:tcW w:w="133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1174039.667</w:t>
            </w:r>
          </w:p>
        </w:tc>
        <w:tc>
          <w:tcPr>
            <w:tcW w:w="1168"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301"/>
        </w:trPr>
        <w:tc>
          <w:tcPr>
            <w:tcW w:w="928"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67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THE EAST</w:t>
            </w:r>
          </w:p>
        </w:tc>
        <w:tc>
          <w:tcPr>
            <w:tcW w:w="1327"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336"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168"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604"/>
        </w:trPr>
        <w:tc>
          <w:tcPr>
            <w:tcW w:w="928"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67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CASUALTIES IN</w:t>
            </w:r>
          </w:p>
        </w:tc>
        <w:tc>
          <w:tcPr>
            <w:tcW w:w="132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56616582.167</w:t>
            </w:r>
          </w:p>
        </w:tc>
        <w:tc>
          <w:tcPr>
            <w:tcW w:w="10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w:t>
            </w:r>
          </w:p>
        </w:tc>
        <w:tc>
          <w:tcPr>
            <w:tcW w:w="133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5661658.217</w:t>
            </w:r>
          </w:p>
        </w:tc>
        <w:tc>
          <w:tcPr>
            <w:tcW w:w="1168"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301"/>
        </w:trPr>
        <w:tc>
          <w:tcPr>
            <w:tcW w:w="928"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674"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THE SOUTH</w:t>
            </w:r>
          </w:p>
        </w:tc>
        <w:tc>
          <w:tcPr>
            <w:tcW w:w="1327"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336"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168"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648"/>
        </w:trPr>
        <w:tc>
          <w:tcPr>
            <w:tcW w:w="928" w:type="dxa"/>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Total</w:t>
            </w:r>
          </w:p>
        </w:tc>
        <w:tc>
          <w:tcPr>
            <w:tcW w:w="267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CASUALTIES IN</w:t>
            </w:r>
          </w:p>
        </w:tc>
        <w:tc>
          <w:tcPr>
            <w:tcW w:w="132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5.098E8</w:t>
            </w:r>
          </w:p>
        </w:tc>
        <w:tc>
          <w:tcPr>
            <w:tcW w:w="10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12</w:t>
            </w:r>
          </w:p>
        </w:tc>
        <w:tc>
          <w:tcPr>
            <w:tcW w:w="1336"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168"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301"/>
        </w:trPr>
        <w:tc>
          <w:tcPr>
            <w:tcW w:w="928"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67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THE WEST</w:t>
            </w:r>
          </w:p>
        </w:tc>
        <w:tc>
          <w:tcPr>
            <w:tcW w:w="1327"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336"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168"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301"/>
        </w:trPr>
        <w:tc>
          <w:tcPr>
            <w:tcW w:w="928"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674" w:type="dxa"/>
            <w:vMerge w:val="restar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CASUALTIES IN</w:t>
            </w:r>
          </w:p>
        </w:tc>
        <w:tc>
          <w:tcPr>
            <w:tcW w:w="1327" w:type="dxa"/>
            <w:vMerge w:val="restar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1.317E8</w:t>
            </w:r>
          </w:p>
        </w:tc>
        <w:tc>
          <w:tcPr>
            <w:tcW w:w="1002" w:type="dxa"/>
            <w:vMerge w:val="restar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12</w:t>
            </w:r>
          </w:p>
        </w:tc>
        <w:tc>
          <w:tcPr>
            <w:tcW w:w="1336"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168"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301"/>
        </w:trPr>
        <w:tc>
          <w:tcPr>
            <w:tcW w:w="928"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674" w:type="dxa"/>
            <w:vMerge/>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327" w:type="dxa"/>
            <w:vMerge/>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vMerge/>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336"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168"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301"/>
        </w:trPr>
        <w:tc>
          <w:tcPr>
            <w:tcW w:w="928"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67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THE EAST</w:t>
            </w:r>
          </w:p>
        </w:tc>
        <w:tc>
          <w:tcPr>
            <w:tcW w:w="1327"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336"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168"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604"/>
        </w:trPr>
        <w:tc>
          <w:tcPr>
            <w:tcW w:w="928"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67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CASUALTIES IN</w:t>
            </w:r>
          </w:p>
        </w:tc>
        <w:tc>
          <w:tcPr>
            <w:tcW w:w="1327"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5.848E8</w:t>
            </w:r>
          </w:p>
        </w:tc>
        <w:tc>
          <w:tcPr>
            <w:tcW w:w="100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12</w:t>
            </w:r>
          </w:p>
        </w:tc>
        <w:tc>
          <w:tcPr>
            <w:tcW w:w="1336"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168"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0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345"/>
        </w:trPr>
        <w:tc>
          <w:tcPr>
            <w:tcW w:w="928"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674"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rPr>
                <w:rFonts w:ascii="Times New Roman" w:eastAsia="Arial" w:hAnsi="Times New Roman" w:cs="Times New Roman"/>
                <w:sz w:val="20"/>
                <w:szCs w:val="20"/>
              </w:rPr>
            </w:pPr>
            <w:r w:rsidRPr="000664C7">
              <w:rPr>
                <w:rFonts w:ascii="Times New Roman" w:eastAsia="Arial" w:hAnsi="Times New Roman" w:cs="Times New Roman"/>
                <w:sz w:val="20"/>
                <w:szCs w:val="20"/>
              </w:rPr>
              <w:t>THE SOUTH</w:t>
            </w:r>
          </w:p>
        </w:tc>
        <w:tc>
          <w:tcPr>
            <w:tcW w:w="1327"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002"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336"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168"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002"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r>
      <w:bookmarkEnd w:id="25"/>
    </w:tbl>
    <w:p w:rsidR="000664C7" w:rsidRDefault="000664C7" w:rsidP="000664C7">
      <w:pPr>
        <w:adjustRightInd w:val="0"/>
        <w:snapToGrid w:val="0"/>
        <w:spacing w:after="0" w:line="240" w:lineRule="auto"/>
        <w:rPr>
          <w:rFonts w:ascii="Times New Roman" w:hAnsi="Times New Roman" w:cs="Times New Roman" w:hint="eastAsia"/>
          <w:b/>
          <w:sz w:val="20"/>
          <w:szCs w:val="20"/>
          <w:lang w:eastAsia="zh-CN"/>
        </w:rPr>
      </w:pPr>
    </w:p>
    <w:p w:rsidR="000664C7" w:rsidRDefault="000664C7" w:rsidP="000664C7">
      <w:pPr>
        <w:adjustRightInd w:val="0"/>
        <w:snapToGrid w:val="0"/>
        <w:spacing w:after="0" w:line="240" w:lineRule="auto"/>
        <w:rPr>
          <w:rFonts w:ascii="Times New Roman" w:hAnsi="Times New Roman" w:cs="Times New Roman" w:hint="eastAsia"/>
          <w:b/>
          <w:sz w:val="20"/>
          <w:szCs w:val="20"/>
          <w:lang w:eastAsia="zh-CN"/>
        </w:rPr>
      </w:pPr>
    </w:p>
    <w:p w:rsidR="004F5026" w:rsidRPr="000664C7" w:rsidRDefault="004F5026" w:rsidP="000664C7">
      <w:pPr>
        <w:adjustRightInd w:val="0"/>
        <w:snapToGrid w:val="0"/>
        <w:spacing w:after="0" w:line="240" w:lineRule="auto"/>
        <w:rPr>
          <w:rFonts w:ascii="Times New Roman" w:eastAsia="Arial" w:hAnsi="Times New Roman" w:cs="Times New Roman"/>
          <w:b/>
          <w:sz w:val="20"/>
          <w:szCs w:val="20"/>
        </w:rPr>
      </w:pPr>
      <w:r w:rsidRPr="000664C7">
        <w:rPr>
          <w:rFonts w:ascii="Times New Roman" w:eastAsia="Times New Roman" w:hAnsi="Times New Roman" w:cs="Times New Roman"/>
          <w:sz w:val="20"/>
          <w:szCs w:val="20"/>
        </w:rPr>
        <w:lastRenderedPageBreak/>
        <w:pict>
          <v:line id="_x0000_s1143" style="position:absolute;z-index:-251540480" from="332pt,-368pt" to="409.8pt,-368pt" strokecolor="white" strokeweight=".71964mm"/>
        </w:pict>
      </w:r>
      <w:r w:rsidRPr="000664C7">
        <w:rPr>
          <w:rFonts w:ascii="Times New Roman" w:eastAsia="Times New Roman" w:hAnsi="Times New Roman" w:cs="Times New Roman"/>
          <w:sz w:val="20"/>
          <w:szCs w:val="20"/>
        </w:rPr>
        <w:pict>
          <v:line id="_x0000_s1144" style="position:absolute;z-index:-251539456" from="467.5pt,-368pt" to="522.7pt,-368pt" strokecolor="white" strokeweight=".71964mm"/>
        </w:pict>
      </w:r>
      <w:r w:rsidRPr="000664C7">
        <w:rPr>
          <w:rFonts w:ascii="Times New Roman" w:eastAsia="Times New Roman" w:hAnsi="Times New Roman" w:cs="Times New Roman"/>
          <w:sz w:val="20"/>
          <w:szCs w:val="20"/>
        </w:rPr>
        <w:pict>
          <v:line id="_x0000_s1145" style="position:absolute;z-index:-251538432" from="332pt,-334.05pt" to="409.8pt,-334.05pt" strokecolor="white" strokeweight=".71964mm"/>
        </w:pict>
      </w:r>
      <w:r w:rsidRPr="000664C7">
        <w:rPr>
          <w:rFonts w:ascii="Times New Roman" w:eastAsia="Times New Roman" w:hAnsi="Times New Roman" w:cs="Times New Roman"/>
          <w:sz w:val="20"/>
          <w:szCs w:val="20"/>
        </w:rPr>
        <w:pict>
          <v:line id="_x0000_s1146" style="position:absolute;z-index:-251537408" from="467.5pt,-334.05pt" to="522.7pt,-334.05pt" strokecolor="white" strokeweight=".71964mm"/>
        </w:pict>
      </w:r>
      <w:r w:rsidRPr="000664C7">
        <w:rPr>
          <w:rFonts w:ascii="Times New Roman" w:eastAsia="Times New Roman" w:hAnsi="Times New Roman" w:cs="Times New Roman"/>
          <w:sz w:val="20"/>
          <w:szCs w:val="20"/>
        </w:rPr>
        <w:pict>
          <v:line id="_x0000_s1147" style="position:absolute;z-index:-251536384" from="332pt,-267.6pt" to="409.8pt,-267.6pt" strokecolor="white" strokeweight=".33864mm"/>
        </w:pict>
      </w:r>
      <w:r w:rsidRPr="000664C7">
        <w:rPr>
          <w:rFonts w:ascii="Times New Roman" w:eastAsia="Times New Roman" w:hAnsi="Times New Roman" w:cs="Times New Roman"/>
          <w:sz w:val="20"/>
          <w:szCs w:val="20"/>
        </w:rPr>
        <w:pict>
          <v:line id="_x0000_s1148" style="position:absolute;z-index:-251535360" from="467.5pt,-267.6pt" to="522.7pt,-267.6pt" strokecolor="white" strokeweight=".33864mm"/>
        </w:pict>
      </w:r>
      <w:r w:rsidRPr="000664C7">
        <w:rPr>
          <w:rFonts w:ascii="Times New Roman" w:eastAsia="Times New Roman" w:hAnsi="Times New Roman" w:cs="Times New Roman"/>
          <w:sz w:val="20"/>
          <w:szCs w:val="20"/>
        </w:rPr>
        <w:pict>
          <v:line id="_x0000_s1149" style="position:absolute;z-index:-251534336" from="332pt,-234.6pt" to="409.8pt,-234.6pt" strokecolor="white" strokeweight=".33864mm"/>
        </w:pict>
      </w:r>
      <w:r w:rsidRPr="000664C7">
        <w:rPr>
          <w:rFonts w:ascii="Times New Roman" w:eastAsia="Times New Roman" w:hAnsi="Times New Roman" w:cs="Times New Roman"/>
          <w:sz w:val="20"/>
          <w:szCs w:val="20"/>
        </w:rPr>
        <w:pict>
          <v:line id="_x0000_s1150" style="position:absolute;z-index:-251533312" from="467.5pt,-234.6pt" to="522.7pt,-234.6pt" strokecolor="white" strokeweight=".33864mm"/>
        </w:pict>
      </w:r>
      <w:r w:rsidRPr="000664C7">
        <w:rPr>
          <w:rFonts w:ascii="Times New Roman" w:eastAsia="Times New Roman" w:hAnsi="Times New Roman" w:cs="Times New Roman"/>
          <w:sz w:val="20"/>
          <w:szCs w:val="20"/>
        </w:rPr>
        <w:pict>
          <v:line id="_x0000_s1151" style="position:absolute;z-index:-251532288" from="194.25pt,-168.6pt" to="274.4pt,-168.6pt" strokecolor="white" strokeweight=".96pt"/>
        </w:pict>
      </w:r>
      <w:r w:rsidRPr="000664C7">
        <w:rPr>
          <w:rFonts w:ascii="Times New Roman" w:eastAsia="Times New Roman" w:hAnsi="Times New Roman" w:cs="Times New Roman"/>
          <w:sz w:val="20"/>
          <w:szCs w:val="20"/>
        </w:rPr>
        <w:pict>
          <v:line id="_x0000_s1152" style="position:absolute;z-index:-251531264" from="332pt,-168.6pt" to="409.8pt,-168.6pt" strokecolor="white" strokeweight=".96pt"/>
        </w:pict>
      </w:r>
      <w:r w:rsidRPr="000664C7">
        <w:rPr>
          <w:rFonts w:ascii="Times New Roman" w:eastAsia="Times New Roman" w:hAnsi="Times New Roman" w:cs="Times New Roman"/>
          <w:sz w:val="20"/>
          <w:szCs w:val="20"/>
        </w:rPr>
        <w:pict>
          <v:line id="_x0000_s1153" style="position:absolute;z-index:-251530240" from="467.5pt,-168.6pt" to="522.7pt,-168.6pt" strokecolor="white" strokeweight=".96pt"/>
        </w:pict>
      </w:r>
      <w:r w:rsidRPr="000664C7">
        <w:rPr>
          <w:rFonts w:ascii="Times New Roman" w:eastAsia="Times New Roman" w:hAnsi="Times New Roman" w:cs="Times New Roman"/>
          <w:sz w:val="20"/>
          <w:szCs w:val="20"/>
        </w:rPr>
        <w:pict>
          <v:line id="_x0000_s1154" style="position:absolute;z-index:-251529216" from="194.25pt,-135.6pt" to="274.4pt,-135.6pt" strokecolor="white" strokeweight=".96pt"/>
        </w:pict>
      </w:r>
      <w:r w:rsidRPr="000664C7">
        <w:rPr>
          <w:rFonts w:ascii="Times New Roman" w:eastAsia="Times New Roman" w:hAnsi="Times New Roman" w:cs="Times New Roman"/>
          <w:sz w:val="20"/>
          <w:szCs w:val="20"/>
        </w:rPr>
        <w:pict>
          <v:line id="_x0000_s1155" style="position:absolute;z-index:-251528192" from="332pt,-135.6pt" to="409.8pt,-135.6pt" strokecolor="white" strokeweight=".96pt"/>
        </w:pict>
      </w:r>
      <w:r w:rsidRPr="000664C7">
        <w:rPr>
          <w:rFonts w:ascii="Times New Roman" w:eastAsia="Times New Roman" w:hAnsi="Times New Roman" w:cs="Times New Roman"/>
          <w:sz w:val="20"/>
          <w:szCs w:val="20"/>
        </w:rPr>
        <w:pict>
          <v:line id="_x0000_s1156" style="position:absolute;z-index:-251527168" from="467.5pt,-135.6pt" to="522.7pt,-135.6pt" strokecolor="white" strokeweight=".96pt"/>
        </w:pict>
      </w:r>
      <w:r w:rsidRPr="000664C7">
        <w:rPr>
          <w:rFonts w:ascii="Times New Roman" w:eastAsia="Times New Roman" w:hAnsi="Times New Roman" w:cs="Times New Roman"/>
          <w:sz w:val="20"/>
          <w:szCs w:val="20"/>
        </w:rPr>
        <w:pict>
          <v:line id="_x0000_s1157" style="position:absolute;z-index:-251526144" from="332pt,-34.95pt" to="409.8pt,-34.95pt" strokecolor="white" strokeweight="2.04pt"/>
        </w:pict>
      </w:r>
      <w:r w:rsidRPr="000664C7">
        <w:rPr>
          <w:rFonts w:ascii="Times New Roman" w:eastAsia="Times New Roman" w:hAnsi="Times New Roman" w:cs="Times New Roman"/>
          <w:sz w:val="20"/>
          <w:szCs w:val="20"/>
        </w:rPr>
        <w:pict>
          <v:line id="_x0000_s1158" style="position:absolute;z-index:-251525120" from="467.5pt,-34.95pt" to="522.7pt,-34.95pt" strokecolor="white" strokeweight="2.04pt"/>
        </w:pict>
      </w:r>
      <w:bookmarkStart w:id="26" w:name="page52"/>
      <w:bookmarkEnd w:id="26"/>
    </w:p>
    <w:p w:rsidR="004F5026" w:rsidRPr="000664C7" w:rsidRDefault="000664C7" w:rsidP="000664C7">
      <w:pPr>
        <w:adjustRightInd w:val="0"/>
        <w:snapToGrid w:val="0"/>
        <w:spacing w:after="0" w:line="240" w:lineRule="auto"/>
        <w:rPr>
          <w:rFonts w:ascii="Times New Roman" w:eastAsia="Arial" w:hAnsi="Times New Roman" w:cs="Times New Roman"/>
          <w:b/>
          <w:sz w:val="20"/>
          <w:szCs w:val="20"/>
        </w:rPr>
      </w:pPr>
      <w:r w:rsidRPr="000664C7">
        <w:rPr>
          <w:rFonts w:ascii="Times New Roman" w:eastAsia="Arial" w:hAnsi="Times New Roman" w:cs="Times New Roman"/>
          <w:b/>
          <w:sz w:val="20"/>
          <w:szCs w:val="20"/>
        </w:rPr>
        <w:t>General Linear Model</w:t>
      </w:r>
    </w:p>
    <w:p w:rsidR="004F5026" w:rsidRPr="000664C7" w:rsidRDefault="000664C7" w:rsidP="000664C7">
      <w:pPr>
        <w:adjustRightInd w:val="0"/>
        <w:snapToGrid w:val="0"/>
        <w:spacing w:after="0" w:line="240" w:lineRule="auto"/>
        <w:ind w:left="3940"/>
        <w:rPr>
          <w:rFonts w:ascii="Times New Roman" w:eastAsia="Arial" w:hAnsi="Times New Roman" w:cs="Times New Roman"/>
          <w:b/>
          <w:sz w:val="20"/>
          <w:szCs w:val="20"/>
        </w:rPr>
      </w:pPr>
      <w:r w:rsidRPr="000664C7">
        <w:rPr>
          <w:rFonts w:ascii="Times New Roman" w:eastAsia="Arial" w:hAnsi="Times New Roman" w:cs="Times New Roman"/>
          <w:b/>
          <w:sz w:val="20"/>
          <w:szCs w:val="20"/>
        </w:rPr>
        <w:t>Multivariate Tests</w:t>
      </w:r>
    </w:p>
    <w:tbl>
      <w:tblPr>
        <w:tblW w:w="0" w:type="auto"/>
        <w:tblInd w:w="10" w:type="dxa"/>
        <w:tblLayout w:type="fixed"/>
        <w:tblCellMar>
          <w:left w:w="0" w:type="dxa"/>
          <w:right w:w="0" w:type="dxa"/>
        </w:tblCellMar>
        <w:tblLook w:val="04A0"/>
      </w:tblPr>
      <w:tblGrid>
        <w:gridCol w:w="1000"/>
        <w:gridCol w:w="2260"/>
        <w:gridCol w:w="1120"/>
        <w:gridCol w:w="1140"/>
        <w:gridCol w:w="1600"/>
        <w:gridCol w:w="1120"/>
        <w:gridCol w:w="1140"/>
      </w:tblGrid>
      <w:tr w:rsidR="004F5026" w:rsidRPr="000664C7">
        <w:trPr>
          <w:trHeight w:val="366"/>
        </w:trPr>
        <w:tc>
          <w:tcPr>
            <w:tcW w:w="1000" w:type="dxa"/>
            <w:tcBorders>
              <w:top w:val="single" w:sz="8" w:space="0" w:color="auto"/>
              <w:left w:val="single" w:sz="8" w:space="0" w:color="auto"/>
              <w:bottom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Effect</w:t>
            </w:r>
          </w:p>
        </w:tc>
        <w:tc>
          <w:tcPr>
            <w:tcW w:w="2260" w:type="dxa"/>
            <w:tcBorders>
              <w:top w:val="single" w:sz="8" w:space="0" w:color="auto"/>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120" w:type="dxa"/>
            <w:tcBorders>
              <w:top w:val="single" w:sz="8" w:space="0" w:color="auto"/>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25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Value</w:t>
            </w:r>
          </w:p>
        </w:tc>
        <w:tc>
          <w:tcPr>
            <w:tcW w:w="1140" w:type="dxa"/>
            <w:tcBorders>
              <w:top w:val="single" w:sz="8" w:space="0" w:color="auto"/>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5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F</w:t>
            </w:r>
          </w:p>
        </w:tc>
        <w:tc>
          <w:tcPr>
            <w:tcW w:w="1600" w:type="dxa"/>
            <w:tcBorders>
              <w:top w:val="single" w:sz="8" w:space="0" w:color="auto"/>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9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Hypothesis df</w:t>
            </w:r>
          </w:p>
        </w:tc>
        <w:tc>
          <w:tcPr>
            <w:tcW w:w="1120" w:type="dxa"/>
            <w:tcBorders>
              <w:top w:val="single" w:sz="8" w:space="0" w:color="auto"/>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9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Error df</w:t>
            </w:r>
          </w:p>
        </w:tc>
        <w:tc>
          <w:tcPr>
            <w:tcW w:w="1140" w:type="dxa"/>
            <w:tcBorders>
              <w:top w:val="single" w:sz="8" w:space="0" w:color="auto"/>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33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Sig.</w:t>
            </w:r>
          </w:p>
        </w:tc>
      </w:tr>
      <w:tr w:rsidR="004F5026" w:rsidRPr="000664C7">
        <w:trPr>
          <w:trHeight w:val="319"/>
        </w:trPr>
        <w:tc>
          <w:tcPr>
            <w:tcW w:w="1000" w:type="dxa"/>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REGION</w:t>
            </w:r>
          </w:p>
        </w:tc>
        <w:tc>
          <w:tcPr>
            <w:tcW w:w="22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rPr>
                <w:rFonts w:ascii="Times New Roman" w:eastAsia="Arial" w:hAnsi="Times New Roman" w:cs="Times New Roman"/>
                <w:sz w:val="20"/>
                <w:szCs w:val="20"/>
              </w:rPr>
            </w:pPr>
            <w:r w:rsidRPr="000664C7">
              <w:rPr>
                <w:rFonts w:ascii="Times New Roman" w:eastAsia="Arial" w:hAnsi="Times New Roman" w:cs="Times New Roman"/>
                <w:sz w:val="20"/>
                <w:szCs w:val="20"/>
              </w:rPr>
              <w:t>Pillai's Trace</w:t>
            </w:r>
          </w:p>
        </w:tc>
        <w:tc>
          <w:tcPr>
            <w:tcW w:w="112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1.833</w:t>
            </w:r>
          </w:p>
        </w:tc>
        <w:tc>
          <w:tcPr>
            <w:tcW w:w="114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32.828</w:t>
            </w:r>
          </w:p>
        </w:tc>
        <w:tc>
          <w:tcPr>
            <w:tcW w:w="160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6.000</w:t>
            </w:r>
          </w:p>
        </w:tc>
        <w:tc>
          <w:tcPr>
            <w:tcW w:w="112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18.000</w:t>
            </w:r>
          </w:p>
        </w:tc>
        <w:tc>
          <w:tcPr>
            <w:tcW w:w="114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r w:rsidR="004F5026" w:rsidRPr="000664C7">
        <w:trPr>
          <w:trHeight w:val="361"/>
        </w:trPr>
        <w:tc>
          <w:tcPr>
            <w:tcW w:w="1000"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2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rPr>
                <w:rFonts w:ascii="Times New Roman" w:eastAsia="Arial" w:hAnsi="Times New Roman" w:cs="Times New Roman"/>
                <w:sz w:val="20"/>
                <w:szCs w:val="20"/>
              </w:rPr>
            </w:pPr>
            <w:r w:rsidRPr="000664C7">
              <w:rPr>
                <w:rFonts w:ascii="Times New Roman" w:eastAsia="Arial" w:hAnsi="Times New Roman" w:cs="Times New Roman"/>
                <w:sz w:val="20"/>
                <w:szCs w:val="20"/>
              </w:rPr>
              <w:t>Wilks' Lambda</w:t>
            </w:r>
          </w:p>
        </w:tc>
        <w:tc>
          <w:tcPr>
            <w:tcW w:w="112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.003</w:t>
            </w:r>
          </w:p>
        </w:tc>
        <w:tc>
          <w:tcPr>
            <w:tcW w:w="114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49.584</w:t>
            </w:r>
          </w:p>
        </w:tc>
        <w:tc>
          <w:tcPr>
            <w:tcW w:w="160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6.000</w:t>
            </w:r>
          </w:p>
        </w:tc>
        <w:tc>
          <w:tcPr>
            <w:tcW w:w="112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16.000</w:t>
            </w:r>
          </w:p>
        </w:tc>
        <w:tc>
          <w:tcPr>
            <w:tcW w:w="114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r w:rsidR="004F5026" w:rsidRPr="000664C7">
        <w:trPr>
          <w:trHeight w:val="360"/>
        </w:trPr>
        <w:tc>
          <w:tcPr>
            <w:tcW w:w="1000"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26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rPr>
                <w:rFonts w:ascii="Times New Roman" w:eastAsia="Arial" w:hAnsi="Times New Roman" w:cs="Times New Roman"/>
                <w:sz w:val="20"/>
                <w:szCs w:val="20"/>
              </w:rPr>
            </w:pPr>
            <w:r w:rsidRPr="000664C7">
              <w:rPr>
                <w:rFonts w:ascii="Times New Roman" w:eastAsia="Arial" w:hAnsi="Times New Roman" w:cs="Times New Roman"/>
                <w:sz w:val="20"/>
                <w:szCs w:val="20"/>
              </w:rPr>
              <w:t>Hotelling's Trace</w:t>
            </w:r>
          </w:p>
        </w:tc>
        <w:tc>
          <w:tcPr>
            <w:tcW w:w="112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62.295</w:t>
            </w:r>
          </w:p>
        </w:tc>
        <w:tc>
          <w:tcPr>
            <w:tcW w:w="114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72.677</w:t>
            </w:r>
          </w:p>
        </w:tc>
        <w:tc>
          <w:tcPr>
            <w:tcW w:w="160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6.000</w:t>
            </w:r>
          </w:p>
        </w:tc>
        <w:tc>
          <w:tcPr>
            <w:tcW w:w="112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14.000</w:t>
            </w:r>
          </w:p>
        </w:tc>
        <w:tc>
          <w:tcPr>
            <w:tcW w:w="1140"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r w:rsidR="004F5026" w:rsidRPr="000664C7">
        <w:trPr>
          <w:trHeight w:val="383"/>
        </w:trPr>
        <w:tc>
          <w:tcPr>
            <w:tcW w:w="1000"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260"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200"/>
              <w:rPr>
                <w:rFonts w:ascii="Times New Roman" w:eastAsia="Arial" w:hAnsi="Times New Roman" w:cs="Times New Roman"/>
                <w:sz w:val="20"/>
                <w:szCs w:val="20"/>
              </w:rPr>
            </w:pPr>
            <w:r w:rsidRPr="000664C7">
              <w:rPr>
                <w:rFonts w:ascii="Times New Roman" w:eastAsia="Arial" w:hAnsi="Times New Roman" w:cs="Times New Roman"/>
                <w:sz w:val="20"/>
                <w:szCs w:val="20"/>
              </w:rPr>
              <w:t>Roy's Largest Root</w:t>
            </w:r>
          </w:p>
        </w:tc>
        <w:tc>
          <w:tcPr>
            <w:tcW w:w="1120"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56.633</w:t>
            </w:r>
          </w:p>
        </w:tc>
        <w:tc>
          <w:tcPr>
            <w:tcW w:w="1140"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169.899</w:t>
            </w:r>
          </w:p>
        </w:tc>
        <w:tc>
          <w:tcPr>
            <w:tcW w:w="1600"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3.000</w:t>
            </w:r>
          </w:p>
        </w:tc>
        <w:tc>
          <w:tcPr>
            <w:tcW w:w="1120"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9.000</w:t>
            </w:r>
          </w:p>
        </w:tc>
        <w:tc>
          <w:tcPr>
            <w:tcW w:w="1140"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bl>
    <w:p w:rsidR="000664C7" w:rsidRDefault="000664C7" w:rsidP="000664C7">
      <w:pPr>
        <w:adjustRightInd w:val="0"/>
        <w:snapToGrid w:val="0"/>
        <w:spacing w:after="0" w:line="240" w:lineRule="auto"/>
        <w:jc w:val="center"/>
        <w:rPr>
          <w:rFonts w:ascii="Times New Roman" w:hAnsi="Times New Roman" w:cs="Times New Roman" w:hint="eastAsia"/>
          <w:b/>
          <w:sz w:val="20"/>
          <w:szCs w:val="20"/>
          <w:lang w:eastAsia="zh-CN"/>
        </w:rPr>
      </w:pPr>
    </w:p>
    <w:p w:rsidR="004F5026" w:rsidRPr="000664C7" w:rsidRDefault="000664C7" w:rsidP="000664C7">
      <w:pPr>
        <w:adjustRightInd w:val="0"/>
        <w:snapToGrid w:val="0"/>
        <w:spacing w:after="0" w:line="240" w:lineRule="auto"/>
        <w:jc w:val="center"/>
        <w:rPr>
          <w:rFonts w:ascii="Times New Roman" w:eastAsia="Arial" w:hAnsi="Times New Roman" w:cs="Times New Roman"/>
          <w:b/>
          <w:sz w:val="20"/>
          <w:szCs w:val="20"/>
        </w:rPr>
      </w:pPr>
      <w:r w:rsidRPr="000664C7">
        <w:rPr>
          <w:rFonts w:ascii="Times New Roman" w:eastAsia="Arial" w:hAnsi="Times New Roman" w:cs="Times New Roman"/>
          <w:b/>
          <w:sz w:val="20"/>
          <w:szCs w:val="20"/>
        </w:rPr>
        <w:t>Tests of Between-Subjects Effects</w:t>
      </w:r>
    </w:p>
    <w:tbl>
      <w:tblPr>
        <w:tblW w:w="9276" w:type="dxa"/>
        <w:tblInd w:w="10" w:type="dxa"/>
        <w:tblLayout w:type="fixed"/>
        <w:tblCellMar>
          <w:left w:w="0" w:type="dxa"/>
          <w:right w:w="0" w:type="dxa"/>
        </w:tblCellMar>
        <w:tblLook w:val="04A0"/>
      </w:tblPr>
      <w:tblGrid>
        <w:gridCol w:w="1069"/>
        <w:gridCol w:w="2479"/>
        <w:gridCol w:w="1352"/>
        <w:gridCol w:w="844"/>
        <w:gridCol w:w="1436"/>
        <w:gridCol w:w="1013"/>
        <w:gridCol w:w="1083"/>
      </w:tblGrid>
      <w:tr w:rsidR="004F5026" w:rsidRPr="000664C7">
        <w:trPr>
          <w:trHeight w:val="560"/>
        </w:trPr>
        <w:tc>
          <w:tcPr>
            <w:tcW w:w="1069" w:type="dxa"/>
            <w:tcBorders>
              <w:top w:val="single" w:sz="8" w:space="0" w:color="auto"/>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479"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352" w:type="dxa"/>
            <w:tcBorders>
              <w:top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Type III Sum of</w:t>
            </w:r>
          </w:p>
        </w:tc>
        <w:tc>
          <w:tcPr>
            <w:tcW w:w="844"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436"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13"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83" w:type="dxa"/>
            <w:tcBorders>
              <w:top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261"/>
        </w:trPr>
        <w:tc>
          <w:tcPr>
            <w:tcW w:w="1069" w:type="dxa"/>
            <w:tcBorders>
              <w:left w:val="single" w:sz="8" w:space="0" w:color="auto"/>
              <w:bottom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Source</w:t>
            </w:r>
          </w:p>
        </w:tc>
        <w:tc>
          <w:tcPr>
            <w:tcW w:w="2479"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Dependent Variable</w:t>
            </w:r>
          </w:p>
        </w:tc>
        <w:tc>
          <w:tcPr>
            <w:tcW w:w="1352"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39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Squares</w:t>
            </w:r>
          </w:p>
        </w:tc>
        <w:tc>
          <w:tcPr>
            <w:tcW w:w="844"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df</w:t>
            </w:r>
          </w:p>
        </w:tc>
        <w:tc>
          <w:tcPr>
            <w:tcW w:w="1436"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7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Mean Square</w:t>
            </w:r>
          </w:p>
        </w:tc>
        <w:tc>
          <w:tcPr>
            <w:tcW w:w="1013"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45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F</w:t>
            </w:r>
          </w:p>
        </w:tc>
        <w:tc>
          <w:tcPr>
            <w:tcW w:w="1083"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35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Sig.</w:t>
            </w:r>
          </w:p>
        </w:tc>
      </w:tr>
      <w:tr w:rsidR="004F5026" w:rsidRPr="000664C7">
        <w:trPr>
          <w:trHeight w:val="316"/>
        </w:trPr>
        <w:tc>
          <w:tcPr>
            <w:tcW w:w="1069" w:type="dxa"/>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Model</w:t>
            </w:r>
          </w:p>
        </w:tc>
        <w:tc>
          <w:tcPr>
            <w:tcW w:w="247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CASES IN THE</w:t>
            </w:r>
          </w:p>
        </w:tc>
        <w:tc>
          <w:tcPr>
            <w:tcW w:w="13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7549084.167</w:t>
            </w:r>
          </w:p>
        </w:tc>
        <w:tc>
          <w:tcPr>
            <w:tcW w:w="84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w:t>
            </w:r>
          </w:p>
        </w:tc>
        <w:tc>
          <w:tcPr>
            <w:tcW w:w="143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3774542.083</w:t>
            </w:r>
          </w:p>
        </w:tc>
        <w:tc>
          <w:tcPr>
            <w:tcW w:w="1013"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118.732</w:t>
            </w:r>
          </w:p>
        </w:tc>
        <w:tc>
          <w:tcPr>
            <w:tcW w:w="1083"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r w:rsidR="004F5026" w:rsidRPr="000664C7">
        <w:trPr>
          <w:trHeight w:val="261"/>
        </w:trPr>
        <w:tc>
          <w:tcPr>
            <w:tcW w:w="1069"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47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WEST</w:t>
            </w:r>
          </w:p>
        </w:tc>
        <w:tc>
          <w:tcPr>
            <w:tcW w:w="135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844"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436"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1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8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261"/>
        </w:trPr>
        <w:tc>
          <w:tcPr>
            <w:tcW w:w="1069"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47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REPORTECASES IN THE</w:t>
            </w:r>
          </w:p>
        </w:tc>
        <w:tc>
          <w:tcPr>
            <w:tcW w:w="13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2375770.167</w:t>
            </w:r>
          </w:p>
        </w:tc>
        <w:tc>
          <w:tcPr>
            <w:tcW w:w="84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w:t>
            </w:r>
          </w:p>
        </w:tc>
        <w:tc>
          <w:tcPr>
            <w:tcW w:w="143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1187885.083</w:t>
            </w:r>
          </w:p>
        </w:tc>
        <w:tc>
          <w:tcPr>
            <w:tcW w:w="1013"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191.604</w:t>
            </w:r>
          </w:p>
        </w:tc>
        <w:tc>
          <w:tcPr>
            <w:tcW w:w="1083"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r w:rsidR="004F5026" w:rsidRPr="000664C7">
        <w:trPr>
          <w:trHeight w:val="261"/>
        </w:trPr>
        <w:tc>
          <w:tcPr>
            <w:tcW w:w="1069"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47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EAST</w:t>
            </w:r>
          </w:p>
        </w:tc>
        <w:tc>
          <w:tcPr>
            <w:tcW w:w="135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844"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436"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1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8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261"/>
        </w:trPr>
        <w:tc>
          <w:tcPr>
            <w:tcW w:w="1069"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47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CASES IN THE</w:t>
            </w:r>
          </w:p>
        </w:tc>
        <w:tc>
          <w:tcPr>
            <w:tcW w:w="13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9605709.333</w:t>
            </w:r>
          </w:p>
        </w:tc>
        <w:tc>
          <w:tcPr>
            <w:tcW w:w="84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w:t>
            </w:r>
          </w:p>
        </w:tc>
        <w:tc>
          <w:tcPr>
            <w:tcW w:w="143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4802854.667</w:t>
            </w:r>
          </w:p>
        </w:tc>
        <w:tc>
          <w:tcPr>
            <w:tcW w:w="1013"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84.247</w:t>
            </w:r>
          </w:p>
        </w:tc>
        <w:tc>
          <w:tcPr>
            <w:tcW w:w="1083"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r w:rsidR="004F5026" w:rsidRPr="000664C7">
        <w:trPr>
          <w:trHeight w:val="261"/>
        </w:trPr>
        <w:tc>
          <w:tcPr>
            <w:tcW w:w="1069"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479"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w:t>
            </w:r>
          </w:p>
        </w:tc>
        <w:tc>
          <w:tcPr>
            <w:tcW w:w="1352"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844"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436"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13"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83"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316"/>
        </w:trPr>
        <w:tc>
          <w:tcPr>
            <w:tcW w:w="1069" w:type="dxa"/>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REGION</w:t>
            </w:r>
          </w:p>
        </w:tc>
        <w:tc>
          <w:tcPr>
            <w:tcW w:w="247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CASES IN THE</w:t>
            </w:r>
          </w:p>
        </w:tc>
        <w:tc>
          <w:tcPr>
            <w:tcW w:w="13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7549084.167</w:t>
            </w:r>
          </w:p>
        </w:tc>
        <w:tc>
          <w:tcPr>
            <w:tcW w:w="84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w:t>
            </w:r>
          </w:p>
        </w:tc>
        <w:tc>
          <w:tcPr>
            <w:tcW w:w="143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3774542.083</w:t>
            </w:r>
          </w:p>
        </w:tc>
        <w:tc>
          <w:tcPr>
            <w:tcW w:w="1013"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118.732</w:t>
            </w:r>
          </w:p>
        </w:tc>
        <w:tc>
          <w:tcPr>
            <w:tcW w:w="1083"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r w:rsidR="004F5026" w:rsidRPr="000664C7">
        <w:trPr>
          <w:trHeight w:val="261"/>
        </w:trPr>
        <w:tc>
          <w:tcPr>
            <w:tcW w:w="1069"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47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WEST</w:t>
            </w:r>
          </w:p>
        </w:tc>
        <w:tc>
          <w:tcPr>
            <w:tcW w:w="135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844"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436"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1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8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261"/>
        </w:trPr>
        <w:tc>
          <w:tcPr>
            <w:tcW w:w="1069"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47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REPORTECASES IN THE</w:t>
            </w:r>
          </w:p>
        </w:tc>
        <w:tc>
          <w:tcPr>
            <w:tcW w:w="13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2375770.167</w:t>
            </w:r>
          </w:p>
        </w:tc>
        <w:tc>
          <w:tcPr>
            <w:tcW w:w="84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w:t>
            </w:r>
          </w:p>
        </w:tc>
        <w:tc>
          <w:tcPr>
            <w:tcW w:w="143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1187885.083</w:t>
            </w:r>
          </w:p>
        </w:tc>
        <w:tc>
          <w:tcPr>
            <w:tcW w:w="1013"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191.604</w:t>
            </w:r>
          </w:p>
        </w:tc>
        <w:tc>
          <w:tcPr>
            <w:tcW w:w="1083"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r w:rsidR="004F5026" w:rsidRPr="000664C7">
        <w:trPr>
          <w:trHeight w:val="261"/>
        </w:trPr>
        <w:tc>
          <w:tcPr>
            <w:tcW w:w="1069"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47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EAST</w:t>
            </w:r>
          </w:p>
        </w:tc>
        <w:tc>
          <w:tcPr>
            <w:tcW w:w="135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844"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436"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1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8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261"/>
        </w:trPr>
        <w:tc>
          <w:tcPr>
            <w:tcW w:w="1069"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479" w:type="dxa"/>
            <w:vMerge w:val="restar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CASES IN THE</w:t>
            </w:r>
          </w:p>
        </w:tc>
        <w:tc>
          <w:tcPr>
            <w:tcW w:w="1352" w:type="dxa"/>
            <w:vMerge w:val="restar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9605709.333</w:t>
            </w:r>
          </w:p>
        </w:tc>
        <w:tc>
          <w:tcPr>
            <w:tcW w:w="844"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436" w:type="dxa"/>
            <w:vMerge w:val="restar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4802854.667</w:t>
            </w:r>
          </w:p>
        </w:tc>
        <w:tc>
          <w:tcPr>
            <w:tcW w:w="1013" w:type="dxa"/>
            <w:vMerge w:val="restar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84.247</w:t>
            </w:r>
          </w:p>
        </w:tc>
        <w:tc>
          <w:tcPr>
            <w:tcW w:w="1083" w:type="dxa"/>
            <w:vMerge w:val="restart"/>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right="10"/>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.000</w:t>
            </w:r>
          </w:p>
        </w:tc>
      </w:tr>
      <w:tr w:rsidR="004F5026" w:rsidRPr="000664C7">
        <w:trPr>
          <w:trHeight w:val="261"/>
        </w:trPr>
        <w:tc>
          <w:tcPr>
            <w:tcW w:w="1069"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479" w:type="dxa"/>
            <w:vMerge/>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352" w:type="dxa"/>
            <w:vMerge/>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84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w:t>
            </w:r>
          </w:p>
        </w:tc>
        <w:tc>
          <w:tcPr>
            <w:tcW w:w="1436" w:type="dxa"/>
            <w:vMerge/>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13" w:type="dxa"/>
            <w:vMerge/>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83" w:type="dxa"/>
            <w:vMerge/>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261"/>
        </w:trPr>
        <w:tc>
          <w:tcPr>
            <w:tcW w:w="1069"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479"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w:t>
            </w:r>
          </w:p>
        </w:tc>
        <w:tc>
          <w:tcPr>
            <w:tcW w:w="1352"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844"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436"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13"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83"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316"/>
        </w:trPr>
        <w:tc>
          <w:tcPr>
            <w:tcW w:w="1069" w:type="dxa"/>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Error</w:t>
            </w:r>
          </w:p>
        </w:tc>
        <w:tc>
          <w:tcPr>
            <w:tcW w:w="247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CASES IN THE</w:t>
            </w:r>
          </w:p>
        </w:tc>
        <w:tc>
          <w:tcPr>
            <w:tcW w:w="13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317904.833</w:t>
            </w:r>
          </w:p>
        </w:tc>
        <w:tc>
          <w:tcPr>
            <w:tcW w:w="84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w:t>
            </w:r>
          </w:p>
        </w:tc>
        <w:tc>
          <w:tcPr>
            <w:tcW w:w="143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31790.483</w:t>
            </w:r>
          </w:p>
        </w:tc>
        <w:tc>
          <w:tcPr>
            <w:tcW w:w="101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8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261"/>
        </w:trPr>
        <w:tc>
          <w:tcPr>
            <w:tcW w:w="1069"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47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WEST</w:t>
            </w:r>
          </w:p>
        </w:tc>
        <w:tc>
          <w:tcPr>
            <w:tcW w:w="135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844"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436"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1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8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261"/>
        </w:trPr>
        <w:tc>
          <w:tcPr>
            <w:tcW w:w="1069"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47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REPORTECASES IN THE</w:t>
            </w:r>
          </w:p>
        </w:tc>
        <w:tc>
          <w:tcPr>
            <w:tcW w:w="13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61996.833</w:t>
            </w:r>
          </w:p>
        </w:tc>
        <w:tc>
          <w:tcPr>
            <w:tcW w:w="84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w:t>
            </w:r>
          </w:p>
        </w:tc>
        <w:tc>
          <w:tcPr>
            <w:tcW w:w="143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6199.683</w:t>
            </w:r>
          </w:p>
        </w:tc>
        <w:tc>
          <w:tcPr>
            <w:tcW w:w="101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8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261"/>
        </w:trPr>
        <w:tc>
          <w:tcPr>
            <w:tcW w:w="1069"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47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EAST</w:t>
            </w:r>
          </w:p>
        </w:tc>
        <w:tc>
          <w:tcPr>
            <w:tcW w:w="135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844"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436"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1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8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261"/>
        </w:trPr>
        <w:tc>
          <w:tcPr>
            <w:tcW w:w="1069"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47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CASES IN THE</w:t>
            </w:r>
          </w:p>
        </w:tc>
        <w:tc>
          <w:tcPr>
            <w:tcW w:w="13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570090.667</w:t>
            </w:r>
          </w:p>
        </w:tc>
        <w:tc>
          <w:tcPr>
            <w:tcW w:w="84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w:t>
            </w:r>
          </w:p>
        </w:tc>
        <w:tc>
          <w:tcPr>
            <w:tcW w:w="1436"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57009.067</w:t>
            </w:r>
          </w:p>
        </w:tc>
        <w:tc>
          <w:tcPr>
            <w:tcW w:w="101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8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261"/>
        </w:trPr>
        <w:tc>
          <w:tcPr>
            <w:tcW w:w="1069"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479"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w:t>
            </w:r>
          </w:p>
        </w:tc>
        <w:tc>
          <w:tcPr>
            <w:tcW w:w="1352"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844"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436"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13"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83"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316"/>
        </w:trPr>
        <w:tc>
          <w:tcPr>
            <w:tcW w:w="1069" w:type="dxa"/>
            <w:tcBorders>
              <w:left w:val="single" w:sz="8" w:space="0" w:color="auto"/>
            </w:tcBorders>
            <w:shd w:val="clear" w:color="auto" w:fill="auto"/>
            <w:vAlign w:val="bottom"/>
          </w:tcPr>
          <w:p w:rsidR="004F5026" w:rsidRPr="000664C7" w:rsidRDefault="000664C7" w:rsidP="000664C7">
            <w:pPr>
              <w:adjustRightInd w:val="0"/>
              <w:snapToGrid w:val="0"/>
              <w:spacing w:after="0" w:line="240" w:lineRule="auto"/>
              <w:ind w:left="100"/>
              <w:rPr>
                <w:rFonts w:ascii="Times New Roman" w:eastAsia="Arial" w:hAnsi="Times New Roman" w:cs="Times New Roman"/>
                <w:sz w:val="20"/>
                <w:szCs w:val="20"/>
              </w:rPr>
            </w:pPr>
            <w:r w:rsidRPr="000664C7">
              <w:rPr>
                <w:rFonts w:ascii="Times New Roman" w:eastAsia="Arial" w:hAnsi="Times New Roman" w:cs="Times New Roman"/>
                <w:sz w:val="20"/>
                <w:szCs w:val="20"/>
              </w:rPr>
              <w:t>Total</w:t>
            </w:r>
          </w:p>
        </w:tc>
        <w:tc>
          <w:tcPr>
            <w:tcW w:w="247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CASES IN THE</w:t>
            </w:r>
          </w:p>
        </w:tc>
        <w:tc>
          <w:tcPr>
            <w:tcW w:w="13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7866989.000</w:t>
            </w:r>
          </w:p>
        </w:tc>
        <w:tc>
          <w:tcPr>
            <w:tcW w:w="84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12</w:t>
            </w:r>
          </w:p>
        </w:tc>
        <w:tc>
          <w:tcPr>
            <w:tcW w:w="1436"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1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8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261"/>
        </w:trPr>
        <w:tc>
          <w:tcPr>
            <w:tcW w:w="1069"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47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WEST</w:t>
            </w:r>
          </w:p>
        </w:tc>
        <w:tc>
          <w:tcPr>
            <w:tcW w:w="135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844"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436"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1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8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316"/>
        </w:trPr>
        <w:tc>
          <w:tcPr>
            <w:tcW w:w="1069" w:type="dxa"/>
            <w:tcBorders>
              <w:top w:val="single" w:sz="8" w:space="0" w:color="auto"/>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bookmarkStart w:id="27" w:name="page53"/>
            <w:bookmarkEnd w:id="27"/>
            <w:r w:rsidRPr="000664C7">
              <w:rPr>
                <w:rFonts w:ascii="Times New Roman" w:eastAsia="Times New Roman" w:hAnsi="Times New Roman" w:cs="Times New Roman"/>
                <w:sz w:val="20"/>
                <w:szCs w:val="20"/>
              </w:rPr>
              <w:pict>
                <v:rect id="_x0000_s1173" style="position:absolute;margin-left:263.3pt;margin-top:1in;width:1.95pt;height:.95pt;z-index:-251509760;mso-position-horizontal-relative:page;mso-position-vertical-relative:page" fillcolor="black" strokecolor="white">
                  <w10:wrap anchorx="page" anchory="page"/>
                </v:rect>
              </w:pict>
            </w:r>
            <w:r w:rsidRPr="000664C7">
              <w:rPr>
                <w:rFonts w:ascii="Times New Roman" w:eastAsia="Times New Roman" w:hAnsi="Times New Roman" w:cs="Times New Roman"/>
                <w:sz w:val="20"/>
                <w:szCs w:val="20"/>
              </w:rPr>
              <w:pict>
                <v:rect id="_x0000_s1174" style="position:absolute;margin-left:345.4pt;margin-top:1in;width:.95pt;height:.95pt;z-index:-251508736;mso-position-horizontal-relative:page;mso-position-vertical-relative:page" fillcolor="black" strokecolor="white">
                  <w10:wrap anchorx="page" anchory="page"/>
                </v:rect>
              </w:pict>
            </w:r>
            <w:r w:rsidRPr="000664C7">
              <w:rPr>
                <w:rFonts w:ascii="Times New Roman" w:eastAsia="Times New Roman" w:hAnsi="Times New Roman" w:cs="Times New Roman"/>
                <w:sz w:val="20"/>
                <w:szCs w:val="20"/>
              </w:rPr>
              <w:pict>
                <v:rect id="_x0000_s1175" style="position:absolute;margin-left:402.05pt;margin-top:1in;width:.95pt;height:.95pt;z-index:-251507712;mso-position-horizontal-relative:page;mso-position-vertical-relative:page" fillcolor="black" strokecolor="white">
                  <w10:wrap anchorx="page" anchory="page"/>
                </v:rect>
              </w:pict>
            </w:r>
            <w:r w:rsidRPr="000664C7">
              <w:rPr>
                <w:rFonts w:ascii="Times New Roman" w:eastAsia="Times New Roman" w:hAnsi="Times New Roman" w:cs="Times New Roman"/>
                <w:sz w:val="20"/>
                <w:szCs w:val="20"/>
              </w:rPr>
              <w:pict>
                <v:rect id="_x0000_s1176" style="position:absolute;margin-left:480.8pt;margin-top:1in;width:.95pt;height:.95pt;z-index:-251506688;mso-position-horizontal-relative:page;mso-position-vertical-relative:page" fillcolor="black" strokecolor="white">
                  <w10:wrap anchorx="page" anchory="page"/>
                </v:rect>
              </w:pict>
            </w:r>
            <w:r w:rsidRPr="000664C7">
              <w:rPr>
                <w:rFonts w:ascii="Times New Roman" w:eastAsia="Times New Roman" w:hAnsi="Times New Roman" w:cs="Times New Roman"/>
                <w:sz w:val="20"/>
                <w:szCs w:val="20"/>
              </w:rPr>
              <w:pict>
                <v:rect id="_x0000_s1177" style="position:absolute;margin-left:537.55pt;margin-top:1in;width:.95pt;height:.95pt;z-index:-251505664;mso-position-horizontal-relative:page;mso-position-vertical-relative:page" fillcolor="black" strokecolor="white">
                  <w10:wrap anchorx="page" anchory="page"/>
                </v:rect>
              </w:pict>
            </w:r>
            <w:r w:rsidRPr="000664C7">
              <w:rPr>
                <w:rFonts w:ascii="Times New Roman" w:eastAsia="Times New Roman" w:hAnsi="Times New Roman" w:cs="Times New Roman"/>
                <w:sz w:val="20"/>
                <w:szCs w:val="20"/>
              </w:rPr>
              <w:pict>
                <v:line id="_x0000_s1178" style="position:absolute;z-index:-251504640;mso-position-horizontal-relative:page;mso-position-vertical-relative:page" from="128.15pt,72.45pt" to="593.7pt,72.45pt" strokecolor="white" strokeweight=".96pt">
                  <w10:wrap anchorx="page" anchory="page"/>
                </v:line>
              </w:pict>
            </w:r>
          </w:p>
        </w:tc>
        <w:tc>
          <w:tcPr>
            <w:tcW w:w="247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REPORTECASES IN THE</w:t>
            </w:r>
          </w:p>
        </w:tc>
        <w:tc>
          <w:tcPr>
            <w:tcW w:w="13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2437767.000</w:t>
            </w:r>
          </w:p>
        </w:tc>
        <w:tc>
          <w:tcPr>
            <w:tcW w:w="84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12</w:t>
            </w:r>
          </w:p>
        </w:tc>
        <w:tc>
          <w:tcPr>
            <w:tcW w:w="1436"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1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8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261"/>
        </w:trPr>
        <w:tc>
          <w:tcPr>
            <w:tcW w:w="1069"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47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EAST</w:t>
            </w:r>
          </w:p>
        </w:tc>
        <w:tc>
          <w:tcPr>
            <w:tcW w:w="1352"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844"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436"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1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8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261"/>
        </w:trPr>
        <w:tc>
          <w:tcPr>
            <w:tcW w:w="1069" w:type="dxa"/>
            <w:tcBorders>
              <w:lef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479"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REPORTED CASES IN THE</w:t>
            </w:r>
          </w:p>
        </w:tc>
        <w:tc>
          <w:tcPr>
            <w:tcW w:w="1352"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10175800.000</w:t>
            </w:r>
          </w:p>
        </w:tc>
        <w:tc>
          <w:tcPr>
            <w:tcW w:w="844" w:type="dxa"/>
            <w:tcBorders>
              <w:right w:val="single" w:sz="8" w:space="0" w:color="auto"/>
            </w:tcBorders>
            <w:shd w:val="clear" w:color="auto" w:fill="auto"/>
            <w:vAlign w:val="bottom"/>
          </w:tcPr>
          <w:p w:rsidR="004F5026" w:rsidRPr="000664C7" w:rsidRDefault="000664C7" w:rsidP="000664C7">
            <w:pPr>
              <w:adjustRightInd w:val="0"/>
              <w:snapToGrid w:val="0"/>
              <w:spacing w:after="0" w:line="240" w:lineRule="auto"/>
              <w:jc w:val="center"/>
              <w:rPr>
                <w:rFonts w:ascii="Times New Roman" w:eastAsia="Arial" w:hAnsi="Times New Roman" w:cs="Times New Roman"/>
                <w:sz w:val="20"/>
                <w:szCs w:val="20"/>
              </w:rPr>
            </w:pPr>
            <w:r w:rsidRPr="000664C7">
              <w:rPr>
                <w:rFonts w:ascii="Times New Roman" w:eastAsia="Arial" w:hAnsi="Times New Roman" w:cs="Times New Roman"/>
                <w:sz w:val="20"/>
                <w:szCs w:val="20"/>
              </w:rPr>
              <w:t>12</w:t>
            </w:r>
          </w:p>
        </w:tc>
        <w:tc>
          <w:tcPr>
            <w:tcW w:w="1436"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1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c>
          <w:tcPr>
            <w:tcW w:w="1083" w:type="dxa"/>
            <w:tcBorders>
              <w:right w:val="single" w:sz="8" w:space="0" w:color="auto"/>
            </w:tcBorders>
            <w:shd w:val="clear" w:color="auto" w:fill="auto"/>
            <w:vAlign w:val="bottom"/>
          </w:tcPr>
          <w:p w:rsidR="004F5026" w:rsidRPr="000664C7" w:rsidRDefault="004F5026" w:rsidP="000664C7">
            <w:pPr>
              <w:adjustRightInd w:val="0"/>
              <w:snapToGrid w:val="0"/>
              <w:spacing w:after="0" w:line="240" w:lineRule="auto"/>
              <w:jc w:val="center"/>
              <w:rPr>
                <w:rFonts w:ascii="Times New Roman" w:eastAsia="Times New Roman" w:hAnsi="Times New Roman" w:cs="Times New Roman"/>
                <w:sz w:val="20"/>
                <w:szCs w:val="20"/>
              </w:rPr>
            </w:pPr>
          </w:p>
        </w:tc>
      </w:tr>
      <w:tr w:rsidR="004F5026" w:rsidRPr="000664C7">
        <w:trPr>
          <w:trHeight w:val="316"/>
        </w:trPr>
        <w:tc>
          <w:tcPr>
            <w:tcW w:w="1069" w:type="dxa"/>
            <w:tcBorders>
              <w:left w:val="single" w:sz="8" w:space="0" w:color="auto"/>
              <w:bottom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2479" w:type="dxa"/>
            <w:tcBorders>
              <w:bottom w:val="single" w:sz="8" w:space="0" w:color="auto"/>
              <w:right w:val="single" w:sz="8" w:space="0" w:color="auto"/>
            </w:tcBorders>
            <w:shd w:val="clear" w:color="auto" w:fill="auto"/>
            <w:vAlign w:val="bottom"/>
          </w:tcPr>
          <w:p w:rsidR="004F5026" w:rsidRPr="000664C7" w:rsidRDefault="000664C7" w:rsidP="000664C7">
            <w:pPr>
              <w:adjustRightInd w:val="0"/>
              <w:snapToGrid w:val="0"/>
              <w:spacing w:after="0" w:line="240" w:lineRule="auto"/>
              <w:ind w:left="60"/>
              <w:rPr>
                <w:rFonts w:ascii="Times New Roman" w:eastAsia="Arial" w:hAnsi="Times New Roman" w:cs="Times New Roman"/>
                <w:sz w:val="20"/>
                <w:szCs w:val="20"/>
              </w:rPr>
            </w:pPr>
            <w:r w:rsidRPr="000664C7">
              <w:rPr>
                <w:rFonts w:ascii="Times New Roman" w:eastAsia="Arial" w:hAnsi="Times New Roman" w:cs="Times New Roman"/>
                <w:sz w:val="20"/>
                <w:szCs w:val="20"/>
              </w:rPr>
              <w:t>SOUTH</w:t>
            </w:r>
          </w:p>
        </w:tc>
        <w:tc>
          <w:tcPr>
            <w:tcW w:w="1352"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844"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436"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013"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c>
          <w:tcPr>
            <w:tcW w:w="1083" w:type="dxa"/>
            <w:tcBorders>
              <w:bottom w:val="single" w:sz="8" w:space="0" w:color="auto"/>
              <w:right w:val="single" w:sz="8" w:space="0" w:color="auto"/>
            </w:tcBorders>
            <w:shd w:val="clear" w:color="auto" w:fill="auto"/>
            <w:vAlign w:val="bottom"/>
          </w:tcPr>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tc>
      </w:tr>
    </w:tbl>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pict>
          <v:line id="_x0000_s1179" style="position:absolute;z-index:-251503616;mso-position-horizontal-relative:text;mso-position-vertical-relative:text" from="332pt,-34.95pt" to="409.8pt,-34.95pt" strokecolor="white" strokeweight=".71964mm"/>
        </w:pict>
      </w:r>
      <w:r w:rsidRPr="000664C7">
        <w:rPr>
          <w:rFonts w:ascii="Times New Roman" w:eastAsia="Times New Roman" w:hAnsi="Times New Roman" w:cs="Times New Roman"/>
          <w:sz w:val="20"/>
          <w:szCs w:val="20"/>
        </w:rPr>
        <w:pict>
          <v:line id="_x0000_s1180" style="position:absolute;z-index:-251502592;mso-position-horizontal-relative:text;mso-position-vertical-relative:text" from="467.5pt,-34.95pt" to="522.7pt,-34.95pt" strokecolor="white" strokeweight=".71964mm"/>
        </w:pict>
      </w:r>
    </w:p>
    <w:p w:rsidR="004F5026" w:rsidRPr="000664C7" w:rsidRDefault="004F5026" w:rsidP="000664C7">
      <w:pPr>
        <w:adjustRightInd w:val="0"/>
        <w:snapToGrid w:val="0"/>
        <w:spacing w:after="0" w:line="240" w:lineRule="auto"/>
        <w:rPr>
          <w:rFonts w:ascii="Times New Roman" w:eastAsia="Times New Roman" w:hAnsi="Times New Roman" w:cs="Times New Roman"/>
          <w:sz w:val="20"/>
          <w:szCs w:val="20"/>
        </w:rPr>
      </w:pPr>
    </w:p>
    <w:p w:rsidR="004F5026" w:rsidRPr="000664C7" w:rsidRDefault="004F5026" w:rsidP="000664C7">
      <w:pPr>
        <w:adjustRightInd w:val="0"/>
        <w:snapToGrid w:val="0"/>
        <w:spacing w:after="0" w:line="240" w:lineRule="auto"/>
        <w:jc w:val="both"/>
        <w:rPr>
          <w:rFonts w:ascii="Times New Roman" w:hAnsi="Times New Roman" w:cs="Times New Roman"/>
          <w:b/>
          <w:sz w:val="20"/>
          <w:szCs w:val="20"/>
        </w:rPr>
        <w:sectPr w:rsidR="004F5026" w:rsidRPr="000664C7">
          <w:type w:val="continuous"/>
          <w:pgSz w:w="12191" w:h="15819"/>
          <w:pgMar w:top="1440" w:right="1440" w:bottom="1440" w:left="1440" w:header="720" w:footer="720" w:gutter="0"/>
          <w:cols w:space="720"/>
          <w:docGrid w:linePitch="360"/>
        </w:sectPr>
      </w:pPr>
    </w:p>
    <w:p w:rsidR="004F5026" w:rsidRPr="000664C7" w:rsidRDefault="000664C7" w:rsidP="000664C7">
      <w:pPr>
        <w:adjustRightInd w:val="0"/>
        <w:snapToGrid w:val="0"/>
        <w:spacing w:after="0" w:line="240" w:lineRule="auto"/>
        <w:jc w:val="both"/>
        <w:rPr>
          <w:rFonts w:ascii="Times New Roman" w:hAnsi="Times New Roman" w:cs="Times New Roman"/>
          <w:b/>
          <w:sz w:val="20"/>
          <w:szCs w:val="20"/>
        </w:rPr>
      </w:pPr>
      <w:r w:rsidRPr="000664C7">
        <w:rPr>
          <w:rFonts w:ascii="Times New Roman" w:hAnsi="Times New Roman" w:cs="Times New Roman"/>
          <w:b/>
          <w:sz w:val="20"/>
          <w:szCs w:val="20"/>
        </w:rPr>
        <w:lastRenderedPageBreak/>
        <w:t>3.</w:t>
      </w:r>
      <w:r w:rsidRPr="000664C7">
        <w:rPr>
          <w:rFonts w:ascii="Times New Roman" w:hAnsi="Times New Roman" w:cs="Times New Roman"/>
          <w:b/>
          <w:sz w:val="20"/>
          <w:szCs w:val="20"/>
        </w:rPr>
        <w:tab/>
        <w:t>RESULTS AND DISCUSSION</w:t>
      </w:r>
    </w:p>
    <w:p w:rsidR="004F5026" w:rsidRPr="000664C7" w:rsidRDefault="000664C7" w:rsidP="0006268E">
      <w:pPr>
        <w:adjustRightInd w:val="0"/>
        <w:snapToGrid w:val="0"/>
        <w:spacing w:after="0" w:line="240" w:lineRule="auto"/>
        <w:ind w:firstLine="360"/>
        <w:jc w:val="both"/>
        <w:rPr>
          <w:rFonts w:ascii="Times New Roman" w:hAnsi="Times New Roman" w:cs="Times New Roman"/>
          <w:sz w:val="20"/>
          <w:szCs w:val="20"/>
        </w:rPr>
      </w:pPr>
      <w:r w:rsidRPr="000664C7">
        <w:rPr>
          <w:rFonts w:ascii="Times New Roman" w:hAnsi="Times New Roman" w:cs="Times New Roman"/>
          <w:sz w:val="20"/>
          <w:szCs w:val="20"/>
        </w:rPr>
        <w:t xml:space="preserve">From the results of analysis, the p-values for test of subject-effects that is zone, year, and region are less than 2-value for both reported casualties (zone casualties = 0.000, year = 0.017, Zone (cases) = 0.000; year = 0.047, region (casualties) = 0.47, cases = 0.0001).Thus, the null hypothesis is rejected in </w:t>
      </w:r>
      <w:r w:rsidRPr="000664C7">
        <w:rPr>
          <w:rFonts w:ascii="Times New Roman" w:hAnsi="Times New Roman" w:cs="Times New Roman"/>
          <w:sz w:val="20"/>
          <w:szCs w:val="20"/>
        </w:rPr>
        <w:lastRenderedPageBreak/>
        <w:t>favour of the alternative hypothesis. We therefore obtain that;</w:t>
      </w:r>
    </w:p>
    <w:p w:rsidR="004F5026" w:rsidRPr="000664C7" w:rsidRDefault="000664C7" w:rsidP="000664C7">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0664C7">
        <w:rPr>
          <w:rFonts w:ascii="Times New Roman" w:hAnsi="Times New Roman" w:cs="Times New Roman"/>
          <w:sz w:val="20"/>
          <w:szCs w:val="20"/>
        </w:rPr>
        <w:t>The reported casualties of accident in the zones are significantly different.</w:t>
      </w:r>
    </w:p>
    <w:p w:rsidR="004F5026" w:rsidRPr="000664C7" w:rsidRDefault="000664C7" w:rsidP="000664C7">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0664C7">
        <w:rPr>
          <w:rFonts w:ascii="Times New Roman" w:hAnsi="Times New Roman" w:cs="Times New Roman"/>
          <w:sz w:val="20"/>
          <w:szCs w:val="20"/>
        </w:rPr>
        <w:t>The reported cases of accident in the zones are equally significantly different.</w:t>
      </w:r>
    </w:p>
    <w:p w:rsidR="004F5026" w:rsidRPr="000664C7" w:rsidRDefault="000664C7" w:rsidP="000664C7">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0664C7">
        <w:rPr>
          <w:rFonts w:ascii="Times New Roman" w:hAnsi="Times New Roman" w:cs="Times New Roman"/>
          <w:sz w:val="20"/>
          <w:szCs w:val="20"/>
        </w:rPr>
        <w:lastRenderedPageBreak/>
        <w:t>The reported casualties of accident in the years are not the same.</w:t>
      </w:r>
    </w:p>
    <w:p w:rsidR="004F5026" w:rsidRPr="000664C7" w:rsidRDefault="000664C7" w:rsidP="000664C7">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0664C7">
        <w:rPr>
          <w:rFonts w:ascii="Times New Roman" w:hAnsi="Times New Roman" w:cs="Times New Roman"/>
          <w:sz w:val="20"/>
          <w:szCs w:val="20"/>
        </w:rPr>
        <w:t>The reported cases of accident in the years are not the same.</w:t>
      </w:r>
    </w:p>
    <w:p w:rsidR="004F5026" w:rsidRPr="000664C7" w:rsidRDefault="000664C7" w:rsidP="000664C7">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0664C7">
        <w:rPr>
          <w:rFonts w:ascii="Times New Roman" w:hAnsi="Times New Roman" w:cs="Times New Roman"/>
          <w:sz w:val="20"/>
          <w:szCs w:val="20"/>
        </w:rPr>
        <w:t>The reported casualties of accident in the region are significantly different.</w:t>
      </w:r>
    </w:p>
    <w:p w:rsidR="0006268E" w:rsidRDefault="0006268E" w:rsidP="000664C7">
      <w:pPr>
        <w:adjustRightInd w:val="0"/>
        <w:snapToGrid w:val="0"/>
        <w:spacing w:after="0" w:line="240" w:lineRule="auto"/>
        <w:jc w:val="both"/>
        <w:rPr>
          <w:rFonts w:ascii="Times New Roman" w:hAnsi="Times New Roman" w:cs="Times New Roman" w:hint="eastAsia"/>
          <w:sz w:val="20"/>
          <w:szCs w:val="20"/>
          <w:lang w:eastAsia="zh-CN"/>
        </w:rPr>
      </w:pPr>
    </w:p>
    <w:p w:rsidR="004F5026" w:rsidRPr="000664C7" w:rsidRDefault="000664C7" w:rsidP="0006268E">
      <w:pPr>
        <w:adjustRightInd w:val="0"/>
        <w:snapToGrid w:val="0"/>
        <w:spacing w:after="0" w:line="240" w:lineRule="auto"/>
        <w:ind w:firstLine="360"/>
        <w:jc w:val="both"/>
        <w:rPr>
          <w:rFonts w:ascii="Times New Roman" w:hAnsi="Times New Roman" w:cs="Times New Roman"/>
          <w:sz w:val="20"/>
          <w:szCs w:val="20"/>
        </w:rPr>
      </w:pPr>
      <w:r w:rsidRPr="000664C7">
        <w:rPr>
          <w:rFonts w:ascii="Times New Roman" w:hAnsi="Times New Roman" w:cs="Times New Roman"/>
          <w:sz w:val="20"/>
          <w:szCs w:val="20"/>
        </w:rPr>
        <w:t xml:space="preserve">The multiple comparisons further tells us that the p-values for all the paired zones of the casualties recorded are less than </w:t>
      </w:r>
      <m:oMath>
        <m:r>
          <w:rPr>
            <w:rFonts w:ascii="Cambria Math" w:hAnsi="Cambria Math" w:cs="Times New Roman"/>
            <w:sz w:val="20"/>
            <w:szCs w:val="20"/>
          </w:rPr>
          <m:t>α</m:t>
        </m:r>
      </m:oMath>
      <w:r w:rsidRPr="000664C7">
        <w:rPr>
          <w:rFonts w:ascii="Times New Roman" w:hAnsi="Times New Roman" w:cs="Times New Roman"/>
          <w:sz w:val="20"/>
          <w:szCs w:val="20"/>
        </w:rPr>
        <w:t>-value except for the following;</w:t>
      </w:r>
    </w:p>
    <w:p w:rsidR="004F5026" w:rsidRPr="000664C7" w:rsidRDefault="000664C7" w:rsidP="000664C7">
      <w:pPr>
        <w:adjustRightInd w:val="0"/>
        <w:snapToGrid w:val="0"/>
        <w:spacing w:after="0" w:line="240" w:lineRule="auto"/>
        <w:jc w:val="both"/>
        <w:rPr>
          <w:rFonts w:ascii="Times New Roman" w:hAnsi="Times New Roman" w:cs="Times New Roman"/>
          <w:sz w:val="20"/>
          <w:szCs w:val="20"/>
        </w:rPr>
      </w:pPr>
      <w:r w:rsidRPr="000664C7">
        <w:rPr>
          <w:rFonts w:ascii="Times New Roman" w:hAnsi="Times New Roman" w:cs="Times New Roman"/>
          <w:sz w:val="20"/>
          <w:szCs w:val="20"/>
        </w:rPr>
        <w:t>South West Vs North West (0.751)</w:t>
      </w:r>
    </w:p>
    <w:p w:rsidR="004F5026" w:rsidRPr="000664C7" w:rsidRDefault="000664C7" w:rsidP="000664C7">
      <w:pPr>
        <w:adjustRightInd w:val="0"/>
        <w:snapToGrid w:val="0"/>
        <w:spacing w:after="0" w:line="240" w:lineRule="auto"/>
        <w:jc w:val="both"/>
        <w:rPr>
          <w:rFonts w:ascii="Times New Roman" w:hAnsi="Times New Roman" w:cs="Times New Roman"/>
          <w:sz w:val="20"/>
          <w:szCs w:val="20"/>
        </w:rPr>
      </w:pPr>
      <w:r w:rsidRPr="000664C7">
        <w:rPr>
          <w:rFonts w:ascii="Times New Roman" w:hAnsi="Times New Roman" w:cs="Times New Roman"/>
          <w:sz w:val="20"/>
          <w:szCs w:val="20"/>
        </w:rPr>
        <w:t>South West Vs North central (0.456)</w:t>
      </w:r>
    </w:p>
    <w:p w:rsidR="004F5026" w:rsidRPr="000664C7" w:rsidRDefault="000664C7" w:rsidP="000664C7">
      <w:pPr>
        <w:adjustRightInd w:val="0"/>
        <w:snapToGrid w:val="0"/>
        <w:spacing w:after="0" w:line="240" w:lineRule="auto"/>
        <w:jc w:val="both"/>
        <w:rPr>
          <w:rFonts w:ascii="Times New Roman" w:hAnsi="Times New Roman" w:cs="Times New Roman"/>
          <w:sz w:val="20"/>
          <w:szCs w:val="20"/>
        </w:rPr>
      </w:pPr>
      <w:r w:rsidRPr="000664C7">
        <w:rPr>
          <w:rFonts w:ascii="Times New Roman" w:hAnsi="Times New Roman" w:cs="Times New Roman"/>
          <w:sz w:val="20"/>
          <w:szCs w:val="20"/>
        </w:rPr>
        <w:t>South East Vs South South (0.901)</w:t>
      </w:r>
    </w:p>
    <w:p w:rsidR="004F5026" w:rsidRPr="000664C7" w:rsidRDefault="000664C7" w:rsidP="000664C7">
      <w:pPr>
        <w:adjustRightInd w:val="0"/>
        <w:snapToGrid w:val="0"/>
        <w:spacing w:after="0" w:line="240" w:lineRule="auto"/>
        <w:jc w:val="both"/>
        <w:rPr>
          <w:rFonts w:ascii="Times New Roman" w:hAnsi="Times New Roman" w:cs="Times New Roman"/>
          <w:sz w:val="20"/>
          <w:szCs w:val="20"/>
        </w:rPr>
      </w:pPr>
      <w:r w:rsidRPr="000664C7">
        <w:rPr>
          <w:rFonts w:ascii="Times New Roman" w:hAnsi="Times New Roman" w:cs="Times New Roman"/>
          <w:sz w:val="20"/>
          <w:szCs w:val="20"/>
        </w:rPr>
        <w:t>South East Vs South West (0.069)</w:t>
      </w:r>
    </w:p>
    <w:p w:rsidR="004F5026" w:rsidRPr="000664C7" w:rsidRDefault="000664C7" w:rsidP="000664C7">
      <w:pPr>
        <w:adjustRightInd w:val="0"/>
        <w:snapToGrid w:val="0"/>
        <w:spacing w:after="0" w:line="240" w:lineRule="auto"/>
        <w:jc w:val="both"/>
        <w:rPr>
          <w:rFonts w:ascii="Times New Roman" w:hAnsi="Times New Roman" w:cs="Times New Roman"/>
          <w:sz w:val="20"/>
          <w:szCs w:val="20"/>
        </w:rPr>
      </w:pPr>
      <w:r w:rsidRPr="000664C7">
        <w:rPr>
          <w:rFonts w:ascii="Times New Roman" w:hAnsi="Times New Roman" w:cs="Times New Roman"/>
          <w:sz w:val="20"/>
          <w:szCs w:val="20"/>
        </w:rPr>
        <w:t>South East Vs North East (0.99)</w:t>
      </w:r>
    </w:p>
    <w:p w:rsidR="004F5026" w:rsidRPr="000664C7" w:rsidRDefault="000664C7" w:rsidP="000664C7">
      <w:pPr>
        <w:adjustRightInd w:val="0"/>
        <w:snapToGrid w:val="0"/>
        <w:spacing w:after="0" w:line="240" w:lineRule="auto"/>
        <w:jc w:val="both"/>
        <w:rPr>
          <w:rFonts w:ascii="Times New Roman" w:hAnsi="Times New Roman" w:cs="Times New Roman"/>
          <w:sz w:val="20"/>
          <w:szCs w:val="20"/>
        </w:rPr>
      </w:pPr>
      <w:r w:rsidRPr="000664C7">
        <w:rPr>
          <w:rFonts w:ascii="Times New Roman" w:hAnsi="Times New Roman" w:cs="Times New Roman"/>
          <w:sz w:val="20"/>
          <w:szCs w:val="20"/>
        </w:rPr>
        <w:t>South South Vs North West (0.43)</w:t>
      </w:r>
    </w:p>
    <w:p w:rsidR="004F5026" w:rsidRPr="000664C7" w:rsidRDefault="000664C7" w:rsidP="000664C7">
      <w:pPr>
        <w:adjustRightInd w:val="0"/>
        <w:snapToGrid w:val="0"/>
        <w:spacing w:after="0" w:line="240" w:lineRule="auto"/>
        <w:jc w:val="both"/>
        <w:rPr>
          <w:rFonts w:ascii="Times New Roman" w:hAnsi="Times New Roman" w:cs="Times New Roman"/>
          <w:sz w:val="20"/>
          <w:szCs w:val="20"/>
        </w:rPr>
      </w:pPr>
      <w:r w:rsidRPr="000664C7">
        <w:rPr>
          <w:rFonts w:ascii="Times New Roman" w:hAnsi="Times New Roman" w:cs="Times New Roman"/>
          <w:sz w:val="20"/>
          <w:szCs w:val="20"/>
        </w:rPr>
        <w:t>South South Vs North East (0.998)</w:t>
      </w:r>
    </w:p>
    <w:p w:rsidR="004F5026" w:rsidRPr="000664C7" w:rsidRDefault="000664C7" w:rsidP="000664C7">
      <w:pPr>
        <w:adjustRightInd w:val="0"/>
        <w:snapToGrid w:val="0"/>
        <w:spacing w:after="0" w:line="240" w:lineRule="auto"/>
        <w:jc w:val="both"/>
        <w:rPr>
          <w:rFonts w:ascii="Times New Roman" w:hAnsi="Times New Roman" w:cs="Times New Roman"/>
          <w:sz w:val="20"/>
          <w:szCs w:val="20"/>
        </w:rPr>
      </w:pPr>
      <w:r w:rsidRPr="000664C7">
        <w:rPr>
          <w:rFonts w:ascii="Times New Roman" w:hAnsi="Times New Roman" w:cs="Times New Roman"/>
          <w:sz w:val="20"/>
          <w:szCs w:val="20"/>
        </w:rPr>
        <w:t>North West Vs North East (0.218)</w:t>
      </w:r>
    </w:p>
    <w:p w:rsidR="004F5026" w:rsidRPr="000664C7" w:rsidRDefault="000664C7" w:rsidP="000664C7">
      <w:pPr>
        <w:adjustRightInd w:val="0"/>
        <w:snapToGrid w:val="0"/>
        <w:spacing w:after="0" w:line="240" w:lineRule="auto"/>
        <w:jc w:val="both"/>
        <w:rPr>
          <w:rFonts w:ascii="Times New Roman" w:hAnsi="Times New Roman" w:cs="Times New Roman"/>
          <w:sz w:val="20"/>
          <w:szCs w:val="20"/>
        </w:rPr>
      </w:pPr>
      <w:r w:rsidRPr="000664C7">
        <w:rPr>
          <w:rFonts w:ascii="Times New Roman" w:hAnsi="Times New Roman" w:cs="Times New Roman"/>
          <w:sz w:val="20"/>
          <w:szCs w:val="20"/>
        </w:rPr>
        <w:t xml:space="preserve">In case of the paired zones for reported cases of accident. All the p-values are less than </w:t>
      </w:r>
      <m:oMath>
        <m:r>
          <w:rPr>
            <w:rFonts w:ascii="Cambria Math" w:hAnsi="Cambria Math" w:cs="Times New Roman"/>
            <w:sz w:val="20"/>
            <w:szCs w:val="20"/>
          </w:rPr>
          <m:t>α</m:t>
        </m:r>
      </m:oMath>
      <w:r w:rsidRPr="000664C7">
        <w:rPr>
          <w:rFonts w:ascii="Times New Roman" w:hAnsi="Times New Roman" w:cs="Times New Roman"/>
          <w:sz w:val="20"/>
          <w:szCs w:val="20"/>
        </w:rPr>
        <w:t>-values except for;</w:t>
      </w:r>
    </w:p>
    <w:p w:rsidR="004F5026" w:rsidRPr="000664C7" w:rsidRDefault="000664C7" w:rsidP="000664C7">
      <w:pPr>
        <w:adjustRightInd w:val="0"/>
        <w:snapToGrid w:val="0"/>
        <w:spacing w:after="0" w:line="240" w:lineRule="auto"/>
        <w:jc w:val="both"/>
        <w:rPr>
          <w:rFonts w:ascii="Times New Roman" w:hAnsi="Times New Roman" w:cs="Times New Roman"/>
          <w:sz w:val="20"/>
          <w:szCs w:val="20"/>
        </w:rPr>
      </w:pPr>
      <w:r w:rsidRPr="000664C7">
        <w:rPr>
          <w:rFonts w:ascii="Times New Roman" w:hAnsi="Times New Roman" w:cs="Times New Roman"/>
          <w:sz w:val="20"/>
          <w:szCs w:val="20"/>
        </w:rPr>
        <w:t>South West Vs North Central (0.732)</w:t>
      </w:r>
    </w:p>
    <w:p w:rsidR="004F5026" w:rsidRPr="000664C7" w:rsidRDefault="000664C7" w:rsidP="000664C7">
      <w:pPr>
        <w:adjustRightInd w:val="0"/>
        <w:snapToGrid w:val="0"/>
        <w:spacing w:after="0" w:line="240" w:lineRule="auto"/>
        <w:jc w:val="both"/>
        <w:rPr>
          <w:rFonts w:ascii="Times New Roman" w:hAnsi="Times New Roman" w:cs="Times New Roman"/>
          <w:sz w:val="20"/>
          <w:szCs w:val="20"/>
        </w:rPr>
      </w:pPr>
      <w:r w:rsidRPr="000664C7">
        <w:rPr>
          <w:rFonts w:ascii="Times New Roman" w:hAnsi="Times New Roman" w:cs="Times New Roman"/>
          <w:sz w:val="20"/>
          <w:szCs w:val="20"/>
        </w:rPr>
        <w:t>South East Vs South South (0.858)</w:t>
      </w:r>
    </w:p>
    <w:p w:rsidR="004F5026" w:rsidRPr="000664C7" w:rsidRDefault="000664C7" w:rsidP="000664C7">
      <w:pPr>
        <w:adjustRightInd w:val="0"/>
        <w:snapToGrid w:val="0"/>
        <w:spacing w:after="0" w:line="240" w:lineRule="auto"/>
        <w:jc w:val="both"/>
        <w:rPr>
          <w:rFonts w:ascii="Times New Roman" w:hAnsi="Times New Roman" w:cs="Times New Roman"/>
          <w:sz w:val="20"/>
          <w:szCs w:val="20"/>
        </w:rPr>
      </w:pPr>
      <w:r w:rsidRPr="000664C7">
        <w:rPr>
          <w:rFonts w:ascii="Times New Roman" w:hAnsi="Times New Roman" w:cs="Times New Roman"/>
          <w:sz w:val="20"/>
          <w:szCs w:val="20"/>
        </w:rPr>
        <w:t>South East Vs North West (0.202)</w:t>
      </w:r>
    </w:p>
    <w:p w:rsidR="004F5026" w:rsidRPr="000664C7" w:rsidRDefault="000664C7" w:rsidP="000664C7">
      <w:pPr>
        <w:adjustRightInd w:val="0"/>
        <w:snapToGrid w:val="0"/>
        <w:spacing w:after="0" w:line="240" w:lineRule="auto"/>
        <w:jc w:val="both"/>
        <w:rPr>
          <w:rFonts w:ascii="Times New Roman" w:hAnsi="Times New Roman" w:cs="Times New Roman"/>
          <w:sz w:val="20"/>
          <w:szCs w:val="20"/>
        </w:rPr>
      </w:pPr>
      <w:r w:rsidRPr="000664C7">
        <w:rPr>
          <w:rFonts w:ascii="Times New Roman" w:hAnsi="Times New Roman" w:cs="Times New Roman"/>
          <w:sz w:val="20"/>
          <w:szCs w:val="20"/>
        </w:rPr>
        <w:t>South East Vs North East (0.819)</w:t>
      </w:r>
    </w:p>
    <w:p w:rsidR="004F5026" w:rsidRPr="000664C7" w:rsidRDefault="000664C7" w:rsidP="000664C7">
      <w:pPr>
        <w:adjustRightInd w:val="0"/>
        <w:snapToGrid w:val="0"/>
        <w:spacing w:after="0" w:line="240" w:lineRule="auto"/>
        <w:jc w:val="both"/>
        <w:rPr>
          <w:rFonts w:ascii="Times New Roman" w:hAnsi="Times New Roman" w:cs="Times New Roman"/>
          <w:sz w:val="20"/>
          <w:szCs w:val="20"/>
        </w:rPr>
      </w:pPr>
      <w:r w:rsidRPr="000664C7">
        <w:rPr>
          <w:rFonts w:ascii="Times New Roman" w:hAnsi="Times New Roman" w:cs="Times New Roman"/>
          <w:sz w:val="20"/>
          <w:szCs w:val="20"/>
        </w:rPr>
        <w:t>South South Vs North West (0.817)</w:t>
      </w:r>
    </w:p>
    <w:p w:rsidR="004F5026" w:rsidRPr="000664C7" w:rsidRDefault="000664C7" w:rsidP="000664C7">
      <w:pPr>
        <w:adjustRightInd w:val="0"/>
        <w:snapToGrid w:val="0"/>
        <w:spacing w:after="0" w:line="240" w:lineRule="auto"/>
        <w:jc w:val="both"/>
        <w:rPr>
          <w:rFonts w:ascii="Times New Roman" w:hAnsi="Times New Roman" w:cs="Times New Roman"/>
          <w:sz w:val="20"/>
          <w:szCs w:val="20"/>
        </w:rPr>
      </w:pPr>
      <w:r w:rsidRPr="000664C7">
        <w:rPr>
          <w:rFonts w:ascii="Times New Roman" w:hAnsi="Times New Roman" w:cs="Times New Roman"/>
          <w:sz w:val="20"/>
          <w:szCs w:val="20"/>
        </w:rPr>
        <w:t>South South Vs North East (1.000)</w:t>
      </w:r>
    </w:p>
    <w:p w:rsidR="004F5026" w:rsidRPr="000664C7" w:rsidRDefault="000664C7" w:rsidP="000664C7">
      <w:pPr>
        <w:adjustRightInd w:val="0"/>
        <w:snapToGrid w:val="0"/>
        <w:spacing w:after="0" w:line="240" w:lineRule="auto"/>
        <w:jc w:val="both"/>
        <w:rPr>
          <w:rFonts w:ascii="Times New Roman" w:hAnsi="Times New Roman" w:cs="Times New Roman"/>
          <w:sz w:val="20"/>
          <w:szCs w:val="20"/>
        </w:rPr>
      </w:pPr>
      <w:r w:rsidRPr="000664C7">
        <w:rPr>
          <w:rFonts w:ascii="Times New Roman" w:hAnsi="Times New Roman" w:cs="Times New Roman"/>
          <w:sz w:val="20"/>
          <w:szCs w:val="20"/>
        </w:rPr>
        <w:t>North West Vs North East (0.856)</w:t>
      </w:r>
    </w:p>
    <w:p w:rsidR="0006268E" w:rsidRDefault="0006268E" w:rsidP="000664C7">
      <w:pPr>
        <w:adjustRightInd w:val="0"/>
        <w:snapToGrid w:val="0"/>
        <w:spacing w:after="0" w:line="240" w:lineRule="auto"/>
        <w:jc w:val="both"/>
        <w:rPr>
          <w:rFonts w:ascii="Times New Roman" w:hAnsi="Times New Roman" w:cs="Times New Roman" w:hint="eastAsia"/>
          <w:sz w:val="20"/>
          <w:szCs w:val="20"/>
          <w:lang w:eastAsia="zh-CN"/>
        </w:rPr>
      </w:pPr>
    </w:p>
    <w:p w:rsidR="004F5026" w:rsidRPr="000664C7" w:rsidRDefault="000664C7" w:rsidP="0006268E">
      <w:pPr>
        <w:adjustRightInd w:val="0"/>
        <w:snapToGrid w:val="0"/>
        <w:spacing w:after="0" w:line="240" w:lineRule="auto"/>
        <w:ind w:firstLine="720"/>
        <w:jc w:val="both"/>
        <w:rPr>
          <w:rFonts w:ascii="Times New Roman" w:hAnsi="Times New Roman" w:cs="Times New Roman"/>
          <w:sz w:val="20"/>
          <w:szCs w:val="20"/>
        </w:rPr>
      </w:pPr>
      <w:r w:rsidRPr="000664C7">
        <w:rPr>
          <w:rFonts w:ascii="Times New Roman" w:hAnsi="Times New Roman" w:cs="Times New Roman"/>
          <w:sz w:val="20"/>
          <w:szCs w:val="20"/>
        </w:rPr>
        <w:t xml:space="preserve">For the years, in both casualties and cases reported, the p-values are greater than </w:t>
      </w:r>
      <m:oMath>
        <m:r>
          <w:rPr>
            <w:rFonts w:ascii="Cambria Math" w:hAnsi="Cambria Math" w:cs="Times New Roman"/>
            <w:sz w:val="20"/>
            <w:szCs w:val="20"/>
          </w:rPr>
          <m:t>α</m:t>
        </m:r>
      </m:oMath>
      <w:r w:rsidRPr="000664C7">
        <w:rPr>
          <w:rFonts w:ascii="Times New Roman" w:hAnsi="Times New Roman" w:cs="Times New Roman"/>
          <w:sz w:val="20"/>
          <w:szCs w:val="20"/>
        </w:rPr>
        <w:t xml:space="preserve">-values except 2013 Vs 2018 (0.036) and 2016 Vs 2018 (0.032). The implication of p-values greater than </w:t>
      </w:r>
      <m:oMath>
        <m:r>
          <w:rPr>
            <w:rFonts w:ascii="Cambria Math" w:hAnsi="Cambria Math" w:cs="Times New Roman"/>
            <w:sz w:val="20"/>
            <w:szCs w:val="20"/>
          </w:rPr>
          <m:t>α</m:t>
        </m:r>
      </m:oMath>
      <w:r w:rsidRPr="000664C7">
        <w:rPr>
          <w:rFonts w:ascii="Times New Roman" w:hAnsi="Times New Roman" w:cs="Times New Roman"/>
          <w:sz w:val="20"/>
          <w:szCs w:val="20"/>
        </w:rPr>
        <w:t>-value is that the null hypothesis is accepted and vice versa.</w:t>
      </w:r>
    </w:p>
    <w:p w:rsidR="004F5026" w:rsidRPr="000664C7" w:rsidRDefault="000664C7" w:rsidP="000664C7">
      <w:pPr>
        <w:adjustRightInd w:val="0"/>
        <w:snapToGrid w:val="0"/>
        <w:spacing w:after="0" w:line="240" w:lineRule="auto"/>
        <w:jc w:val="both"/>
        <w:rPr>
          <w:rFonts w:ascii="Times New Roman" w:hAnsi="Times New Roman" w:cs="Times New Roman"/>
          <w:sz w:val="20"/>
          <w:szCs w:val="20"/>
        </w:rPr>
      </w:pPr>
      <w:r w:rsidRPr="000664C7">
        <w:rPr>
          <w:rFonts w:ascii="Times New Roman" w:hAnsi="Times New Roman" w:cs="Times New Roman"/>
          <w:sz w:val="20"/>
          <w:szCs w:val="20"/>
        </w:rPr>
        <w:t>Based on the analysis carried out, the following were found;</w:t>
      </w:r>
    </w:p>
    <w:p w:rsidR="004F5026" w:rsidRPr="000664C7" w:rsidRDefault="000664C7" w:rsidP="000664C7">
      <w:pPr>
        <w:adjustRightInd w:val="0"/>
        <w:snapToGrid w:val="0"/>
        <w:spacing w:after="0" w:line="240" w:lineRule="auto"/>
        <w:ind w:left="360"/>
        <w:jc w:val="both"/>
        <w:rPr>
          <w:rFonts w:ascii="Times New Roman" w:hAnsi="Times New Roman" w:cs="Times New Roman"/>
          <w:sz w:val="20"/>
          <w:szCs w:val="20"/>
        </w:rPr>
      </w:pPr>
      <w:r w:rsidRPr="000664C7">
        <w:rPr>
          <w:rFonts w:ascii="Times New Roman" w:hAnsi="Times New Roman" w:cs="Times New Roman"/>
          <w:sz w:val="20"/>
          <w:szCs w:val="20"/>
        </w:rPr>
        <w:t xml:space="preserve">(i)There is significant difference in the reported cases and casualties of accident in the </w:t>
      </w:r>
      <w:r w:rsidRPr="000664C7">
        <w:rPr>
          <w:rFonts w:ascii="Times New Roman" w:hAnsi="Times New Roman" w:cs="Times New Roman"/>
          <w:sz w:val="20"/>
          <w:szCs w:val="20"/>
        </w:rPr>
        <w:tab/>
        <w:t>geo-political zones.</w:t>
      </w:r>
    </w:p>
    <w:p w:rsidR="004F5026" w:rsidRPr="000664C7" w:rsidRDefault="000664C7" w:rsidP="000664C7">
      <w:pPr>
        <w:adjustRightInd w:val="0"/>
        <w:snapToGrid w:val="0"/>
        <w:spacing w:after="0" w:line="240" w:lineRule="auto"/>
        <w:ind w:left="360"/>
        <w:jc w:val="both"/>
        <w:rPr>
          <w:rFonts w:ascii="Times New Roman" w:hAnsi="Times New Roman" w:cs="Times New Roman"/>
          <w:sz w:val="20"/>
          <w:szCs w:val="20"/>
        </w:rPr>
      </w:pPr>
      <w:r w:rsidRPr="000664C7">
        <w:rPr>
          <w:rFonts w:ascii="Times New Roman" w:hAnsi="Times New Roman" w:cs="Times New Roman"/>
          <w:sz w:val="20"/>
          <w:szCs w:val="20"/>
        </w:rPr>
        <w:t xml:space="preserve">(ii)There is significant difference in the reported cases and casualties of accident in the </w:t>
      </w:r>
      <w:r w:rsidRPr="000664C7">
        <w:rPr>
          <w:rFonts w:ascii="Times New Roman" w:hAnsi="Times New Roman" w:cs="Times New Roman"/>
          <w:sz w:val="20"/>
          <w:szCs w:val="20"/>
        </w:rPr>
        <w:tab/>
        <w:t>years under study.</w:t>
      </w:r>
    </w:p>
    <w:p w:rsidR="004F5026" w:rsidRPr="000664C7" w:rsidRDefault="000664C7" w:rsidP="000664C7">
      <w:pPr>
        <w:adjustRightInd w:val="0"/>
        <w:snapToGrid w:val="0"/>
        <w:spacing w:after="0" w:line="240" w:lineRule="auto"/>
        <w:jc w:val="both"/>
        <w:rPr>
          <w:rFonts w:ascii="Times New Roman" w:hAnsi="Times New Roman" w:cs="Times New Roman"/>
          <w:sz w:val="20"/>
          <w:szCs w:val="20"/>
        </w:rPr>
      </w:pPr>
      <w:r w:rsidRPr="000664C7">
        <w:rPr>
          <w:rFonts w:ascii="Times New Roman" w:hAnsi="Times New Roman" w:cs="Times New Roman"/>
          <w:sz w:val="20"/>
          <w:szCs w:val="20"/>
        </w:rPr>
        <w:t xml:space="preserve">     (iii)There exists significant difference in the reported cases and casualties of accident in </w:t>
      </w:r>
      <w:r w:rsidRPr="000664C7">
        <w:rPr>
          <w:rFonts w:ascii="Times New Roman" w:hAnsi="Times New Roman" w:cs="Times New Roman"/>
          <w:sz w:val="20"/>
          <w:szCs w:val="20"/>
        </w:rPr>
        <w:tab/>
        <w:t>the southern and northern regions.</w:t>
      </w:r>
    </w:p>
    <w:p w:rsidR="004F5026" w:rsidRPr="000664C7" w:rsidRDefault="000664C7" w:rsidP="000664C7">
      <w:pPr>
        <w:adjustRightInd w:val="0"/>
        <w:snapToGrid w:val="0"/>
        <w:spacing w:after="0" w:line="240" w:lineRule="auto"/>
        <w:jc w:val="both"/>
        <w:rPr>
          <w:rFonts w:ascii="Times New Roman" w:hAnsi="Times New Roman" w:cs="Times New Roman"/>
          <w:sz w:val="20"/>
          <w:szCs w:val="20"/>
        </w:rPr>
      </w:pPr>
      <w:r w:rsidRPr="000664C7">
        <w:rPr>
          <w:rFonts w:ascii="Times New Roman" w:hAnsi="Times New Roman" w:cs="Times New Roman"/>
          <w:sz w:val="20"/>
          <w:szCs w:val="20"/>
        </w:rPr>
        <w:t xml:space="preserve">    (iv)The multiple comparison revealed that the reported casualties are not the same except for;</w:t>
      </w:r>
    </w:p>
    <w:p w:rsidR="004F5026" w:rsidRPr="000664C7" w:rsidRDefault="000664C7" w:rsidP="000664C7">
      <w:pPr>
        <w:pStyle w:val="ListParagraph"/>
        <w:numPr>
          <w:ilvl w:val="0"/>
          <w:numId w:val="2"/>
        </w:numPr>
        <w:adjustRightInd w:val="0"/>
        <w:snapToGrid w:val="0"/>
        <w:spacing w:after="0" w:line="240" w:lineRule="auto"/>
        <w:contextualSpacing w:val="0"/>
        <w:jc w:val="both"/>
        <w:rPr>
          <w:rFonts w:ascii="Times New Roman" w:hAnsi="Times New Roman" w:cs="Times New Roman"/>
          <w:sz w:val="20"/>
          <w:szCs w:val="20"/>
        </w:rPr>
      </w:pPr>
      <w:r w:rsidRPr="000664C7">
        <w:rPr>
          <w:rFonts w:ascii="Times New Roman" w:hAnsi="Times New Roman" w:cs="Times New Roman"/>
          <w:sz w:val="20"/>
          <w:szCs w:val="20"/>
        </w:rPr>
        <w:t>South West and North West</w:t>
      </w:r>
    </w:p>
    <w:p w:rsidR="004F5026" w:rsidRPr="000664C7" w:rsidRDefault="000664C7" w:rsidP="000664C7">
      <w:pPr>
        <w:pStyle w:val="ListParagraph"/>
        <w:numPr>
          <w:ilvl w:val="0"/>
          <w:numId w:val="2"/>
        </w:numPr>
        <w:adjustRightInd w:val="0"/>
        <w:snapToGrid w:val="0"/>
        <w:spacing w:after="0" w:line="240" w:lineRule="auto"/>
        <w:contextualSpacing w:val="0"/>
        <w:jc w:val="both"/>
        <w:rPr>
          <w:rFonts w:ascii="Times New Roman" w:hAnsi="Times New Roman" w:cs="Times New Roman"/>
          <w:sz w:val="20"/>
          <w:szCs w:val="20"/>
        </w:rPr>
      </w:pPr>
      <w:r w:rsidRPr="000664C7">
        <w:rPr>
          <w:rFonts w:ascii="Times New Roman" w:hAnsi="Times New Roman" w:cs="Times New Roman"/>
          <w:sz w:val="20"/>
          <w:szCs w:val="20"/>
        </w:rPr>
        <w:t>South West and North Central</w:t>
      </w:r>
    </w:p>
    <w:p w:rsidR="004F5026" w:rsidRPr="000664C7" w:rsidRDefault="000664C7" w:rsidP="000664C7">
      <w:pPr>
        <w:pStyle w:val="ListParagraph"/>
        <w:numPr>
          <w:ilvl w:val="0"/>
          <w:numId w:val="2"/>
        </w:numPr>
        <w:adjustRightInd w:val="0"/>
        <w:snapToGrid w:val="0"/>
        <w:spacing w:after="0" w:line="240" w:lineRule="auto"/>
        <w:contextualSpacing w:val="0"/>
        <w:jc w:val="both"/>
        <w:rPr>
          <w:rFonts w:ascii="Times New Roman" w:hAnsi="Times New Roman" w:cs="Times New Roman"/>
          <w:sz w:val="20"/>
          <w:szCs w:val="20"/>
        </w:rPr>
      </w:pPr>
      <w:r w:rsidRPr="000664C7">
        <w:rPr>
          <w:rFonts w:ascii="Times New Roman" w:hAnsi="Times New Roman" w:cs="Times New Roman"/>
          <w:sz w:val="20"/>
          <w:szCs w:val="20"/>
        </w:rPr>
        <w:t>South East and South South</w:t>
      </w:r>
    </w:p>
    <w:p w:rsidR="004F5026" w:rsidRPr="000664C7" w:rsidRDefault="000664C7" w:rsidP="000664C7">
      <w:pPr>
        <w:pStyle w:val="ListParagraph"/>
        <w:numPr>
          <w:ilvl w:val="0"/>
          <w:numId w:val="2"/>
        </w:numPr>
        <w:adjustRightInd w:val="0"/>
        <w:snapToGrid w:val="0"/>
        <w:spacing w:after="0" w:line="240" w:lineRule="auto"/>
        <w:contextualSpacing w:val="0"/>
        <w:jc w:val="both"/>
        <w:rPr>
          <w:rFonts w:ascii="Times New Roman" w:hAnsi="Times New Roman" w:cs="Times New Roman"/>
          <w:sz w:val="20"/>
          <w:szCs w:val="20"/>
        </w:rPr>
      </w:pPr>
      <w:r w:rsidRPr="000664C7">
        <w:rPr>
          <w:rFonts w:ascii="Times New Roman" w:hAnsi="Times New Roman" w:cs="Times New Roman"/>
          <w:sz w:val="20"/>
          <w:szCs w:val="20"/>
        </w:rPr>
        <w:t>South East and South West</w:t>
      </w:r>
    </w:p>
    <w:p w:rsidR="004F5026" w:rsidRPr="000664C7" w:rsidRDefault="000664C7" w:rsidP="000664C7">
      <w:pPr>
        <w:pStyle w:val="ListParagraph"/>
        <w:numPr>
          <w:ilvl w:val="0"/>
          <w:numId w:val="2"/>
        </w:numPr>
        <w:adjustRightInd w:val="0"/>
        <w:snapToGrid w:val="0"/>
        <w:spacing w:after="0" w:line="240" w:lineRule="auto"/>
        <w:contextualSpacing w:val="0"/>
        <w:jc w:val="both"/>
        <w:rPr>
          <w:rFonts w:ascii="Times New Roman" w:hAnsi="Times New Roman" w:cs="Times New Roman"/>
          <w:sz w:val="20"/>
          <w:szCs w:val="20"/>
        </w:rPr>
      </w:pPr>
      <w:r w:rsidRPr="000664C7">
        <w:rPr>
          <w:rFonts w:ascii="Times New Roman" w:hAnsi="Times New Roman" w:cs="Times New Roman"/>
          <w:sz w:val="20"/>
          <w:szCs w:val="20"/>
        </w:rPr>
        <w:t>South East and North East</w:t>
      </w:r>
    </w:p>
    <w:p w:rsidR="004F5026" w:rsidRPr="000664C7" w:rsidRDefault="000664C7" w:rsidP="000664C7">
      <w:pPr>
        <w:pStyle w:val="ListParagraph"/>
        <w:numPr>
          <w:ilvl w:val="0"/>
          <w:numId w:val="2"/>
        </w:numPr>
        <w:adjustRightInd w:val="0"/>
        <w:snapToGrid w:val="0"/>
        <w:spacing w:after="0" w:line="240" w:lineRule="auto"/>
        <w:contextualSpacing w:val="0"/>
        <w:jc w:val="both"/>
        <w:rPr>
          <w:rFonts w:ascii="Times New Roman" w:hAnsi="Times New Roman" w:cs="Times New Roman"/>
          <w:sz w:val="20"/>
          <w:szCs w:val="20"/>
        </w:rPr>
      </w:pPr>
      <w:r w:rsidRPr="000664C7">
        <w:rPr>
          <w:rFonts w:ascii="Times New Roman" w:hAnsi="Times New Roman" w:cs="Times New Roman"/>
          <w:sz w:val="20"/>
          <w:szCs w:val="20"/>
        </w:rPr>
        <w:t>South South and North West</w:t>
      </w:r>
    </w:p>
    <w:p w:rsidR="004F5026" w:rsidRPr="000664C7" w:rsidRDefault="000664C7" w:rsidP="000664C7">
      <w:pPr>
        <w:pStyle w:val="ListParagraph"/>
        <w:numPr>
          <w:ilvl w:val="0"/>
          <w:numId w:val="2"/>
        </w:numPr>
        <w:adjustRightInd w:val="0"/>
        <w:snapToGrid w:val="0"/>
        <w:spacing w:after="0" w:line="240" w:lineRule="auto"/>
        <w:contextualSpacing w:val="0"/>
        <w:jc w:val="both"/>
        <w:rPr>
          <w:rFonts w:ascii="Times New Roman" w:hAnsi="Times New Roman" w:cs="Times New Roman"/>
          <w:sz w:val="20"/>
          <w:szCs w:val="20"/>
        </w:rPr>
      </w:pPr>
      <w:r w:rsidRPr="000664C7">
        <w:rPr>
          <w:rFonts w:ascii="Times New Roman" w:hAnsi="Times New Roman" w:cs="Times New Roman"/>
          <w:sz w:val="20"/>
          <w:szCs w:val="20"/>
        </w:rPr>
        <w:lastRenderedPageBreak/>
        <w:t>South South and North East</w:t>
      </w:r>
    </w:p>
    <w:p w:rsidR="004F5026" w:rsidRPr="000664C7" w:rsidRDefault="000664C7" w:rsidP="000664C7">
      <w:pPr>
        <w:pStyle w:val="ListParagraph"/>
        <w:numPr>
          <w:ilvl w:val="0"/>
          <w:numId w:val="2"/>
        </w:numPr>
        <w:adjustRightInd w:val="0"/>
        <w:snapToGrid w:val="0"/>
        <w:spacing w:after="0" w:line="240" w:lineRule="auto"/>
        <w:contextualSpacing w:val="0"/>
        <w:jc w:val="both"/>
        <w:rPr>
          <w:rFonts w:ascii="Times New Roman" w:hAnsi="Times New Roman" w:cs="Times New Roman"/>
          <w:sz w:val="20"/>
          <w:szCs w:val="20"/>
        </w:rPr>
      </w:pPr>
      <w:r w:rsidRPr="000664C7">
        <w:rPr>
          <w:rFonts w:ascii="Times New Roman" w:hAnsi="Times New Roman" w:cs="Times New Roman"/>
          <w:sz w:val="20"/>
          <w:szCs w:val="20"/>
        </w:rPr>
        <w:t>North West and North East</w:t>
      </w:r>
    </w:p>
    <w:p w:rsidR="004F5026" w:rsidRPr="000664C7" w:rsidRDefault="000664C7" w:rsidP="000664C7">
      <w:pPr>
        <w:adjustRightInd w:val="0"/>
        <w:snapToGrid w:val="0"/>
        <w:spacing w:after="0" w:line="240" w:lineRule="auto"/>
        <w:jc w:val="both"/>
        <w:rPr>
          <w:rFonts w:ascii="Times New Roman" w:hAnsi="Times New Roman" w:cs="Times New Roman"/>
          <w:sz w:val="20"/>
          <w:szCs w:val="20"/>
        </w:rPr>
      </w:pPr>
      <w:r w:rsidRPr="000664C7">
        <w:rPr>
          <w:rFonts w:ascii="Times New Roman" w:hAnsi="Times New Roman" w:cs="Times New Roman"/>
          <w:sz w:val="20"/>
          <w:szCs w:val="20"/>
        </w:rPr>
        <w:t xml:space="preserve">  (v)The reported cases of accident are not different in the following zones:</w:t>
      </w:r>
    </w:p>
    <w:p w:rsidR="004F5026" w:rsidRPr="000664C7" w:rsidRDefault="000664C7" w:rsidP="000664C7">
      <w:pPr>
        <w:pStyle w:val="ListParagraph"/>
        <w:numPr>
          <w:ilvl w:val="0"/>
          <w:numId w:val="2"/>
        </w:numPr>
        <w:adjustRightInd w:val="0"/>
        <w:snapToGrid w:val="0"/>
        <w:spacing w:after="0" w:line="240" w:lineRule="auto"/>
        <w:contextualSpacing w:val="0"/>
        <w:jc w:val="both"/>
        <w:rPr>
          <w:rFonts w:ascii="Times New Roman" w:hAnsi="Times New Roman" w:cs="Times New Roman"/>
          <w:sz w:val="20"/>
          <w:szCs w:val="20"/>
        </w:rPr>
      </w:pPr>
      <w:r w:rsidRPr="000664C7">
        <w:rPr>
          <w:rFonts w:ascii="Times New Roman" w:hAnsi="Times New Roman" w:cs="Times New Roman"/>
          <w:sz w:val="20"/>
          <w:szCs w:val="20"/>
        </w:rPr>
        <w:t>South West and North Central</w:t>
      </w:r>
    </w:p>
    <w:p w:rsidR="004F5026" w:rsidRPr="000664C7" w:rsidRDefault="000664C7" w:rsidP="000664C7">
      <w:pPr>
        <w:pStyle w:val="ListParagraph"/>
        <w:numPr>
          <w:ilvl w:val="0"/>
          <w:numId w:val="2"/>
        </w:numPr>
        <w:adjustRightInd w:val="0"/>
        <w:snapToGrid w:val="0"/>
        <w:spacing w:after="0" w:line="240" w:lineRule="auto"/>
        <w:contextualSpacing w:val="0"/>
        <w:jc w:val="both"/>
        <w:rPr>
          <w:rFonts w:ascii="Times New Roman" w:hAnsi="Times New Roman" w:cs="Times New Roman"/>
          <w:sz w:val="20"/>
          <w:szCs w:val="20"/>
        </w:rPr>
      </w:pPr>
      <w:r w:rsidRPr="000664C7">
        <w:rPr>
          <w:rFonts w:ascii="Times New Roman" w:hAnsi="Times New Roman" w:cs="Times New Roman"/>
          <w:sz w:val="20"/>
          <w:szCs w:val="20"/>
        </w:rPr>
        <w:t>South East and South South</w:t>
      </w:r>
    </w:p>
    <w:p w:rsidR="004F5026" w:rsidRPr="000664C7" w:rsidRDefault="000664C7" w:rsidP="000664C7">
      <w:pPr>
        <w:pStyle w:val="ListParagraph"/>
        <w:numPr>
          <w:ilvl w:val="0"/>
          <w:numId w:val="2"/>
        </w:numPr>
        <w:adjustRightInd w:val="0"/>
        <w:snapToGrid w:val="0"/>
        <w:spacing w:after="0" w:line="240" w:lineRule="auto"/>
        <w:contextualSpacing w:val="0"/>
        <w:jc w:val="both"/>
        <w:rPr>
          <w:rFonts w:ascii="Times New Roman" w:hAnsi="Times New Roman" w:cs="Times New Roman"/>
          <w:sz w:val="20"/>
          <w:szCs w:val="20"/>
        </w:rPr>
      </w:pPr>
      <w:r w:rsidRPr="000664C7">
        <w:rPr>
          <w:rFonts w:ascii="Times New Roman" w:hAnsi="Times New Roman" w:cs="Times New Roman"/>
          <w:sz w:val="20"/>
          <w:szCs w:val="20"/>
        </w:rPr>
        <w:t>South East and North West</w:t>
      </w:r>
    </w:p>
    <w:p w:rsidR="004F5026" w:rsidRPr="000664C7" w:rsidRDefault="000664C7" w:rsidP="000664C7">
      <w:pPr>
        <w:pStyle w:val="ListParagraph"/>
        <w:numPr>
          <w:ilvl w:val="0"/>
          <w:numId w:val="2"/>
        </w:numPr>
        <w:adjustRightInd w:val="0"/>
        <w:snapToGrid w:val="0"/>
        <w:spacing w:after="0" w:line="240" w:lineRule="auto"/>
        <w:contextualSpacing w:val="0"/>
        <w:jc w:val="both"/>
        <w:rPr>
          <w:rFonts w:ascii="Times New Roman" w:hAnsi="Times New Roman" w:cs="Times New Roman"/>
          <w:sz w:val="20"/>
          <w:szCs w:val="20"/>
        </w:rPr>
      </w:pPr>
      <w:r w:rsidRPr="000664C7">
        <w:rPr>
          <w:rFonts w:ascii="Times New Roman" w:hAnsi="Times New Roman" w:cs="Times New Roman"/>
          <w:sz w:val="20"/>
          <w:szCs w:val="20"/>
        </w:rPr>
        <w:t>South East and North East</w:t>
      </w:r>
    </w:p>
    <w:p w:rsidR="004F5026" w:rsidRPr="000664C7" w:rsidRDefault="000664C7" w:rsidP="000664C7">
      <w:pPr>
        <w:pStyle w:val="ListParagraph"/>
        <w:numPr>
          <w:ilvl w:val="0"/>
          <w:numId w:val="2"/>
        </w:numPr>
        <w:adjustRightInd w:val="0"/>
        <w:snapToGrid w:val="0"/>
        <w:spacing w:after="0" w:line="240" w:lineRule="auto"/>
        <w:contextualSpacing w:val="0"/>
        <w:jc w:val="both"/>
        <w:rPr>
          <w:rFonts w:ascii="Times New Roman" w:hAnsi="Times New Roman" w:cs="Times New Roman"/>
          <w:sz w:val="20"/>
          <w:szCs w:val="20"/>
        </w:rPr>
      </w:pPr>
      <w:r w:rsidRPr="000664C7">
        <w:rPr>
          <w:rFonts w:ascii="Times New Roman" w:hAnsi="Times New Roman" w:cs="Times New Roman"/>
          <w:sz w:val="20"/>
          <w:szCs w:val="20"/>
        </w:rPr>
        <w:t>South South and North West</w:t>
      </w:r>
    </w:p>
    <w:p w:rsidR="004F5026" w:rsidRDefault="000664C7" w:rsidP="000664C7">
      <w:pPr>
        <w:adjustRightInd w:val="0"/>
        <w:snapToGrid w:val="0"/>
        <w:spacing w:after="0" w:line="240" w:lineRule="auto"/>
        <w:jc w:val="both"/>
        <w:rPr>
          <w:rFonts w:ascii="Times New Roman" w:hAnsi="Times New Roman" w:cs="Times New Roman" w:hint="eastAsia"/>
          <w:sz w:val="20"/>
          <w:szCs w:val="20"/>
          <w:lang w:eastAsia="zh-CN"/>
        </w:rPr>
      </w:pPr>
      <w:r w:rsidRPr="000664C7">
        <w:rPr>
          <w:rFonts w:ascii="Times New Roman" w:hAnsi="Times New Roman" w:cs="Times New Roman"/>
          <w:sz w:val="20"/>
          <w:szCs w:val="20"/>
        </w:rPr>
        <w:t xml:space="preserve">     Finally, the results showed that there is significant difference in the reported cases and </w:t>
      </w:r>
      <w:r w:rsidRPr="000664C7">
        <w:rPr>
          <w:rFonts w:ascii="Times New Roman" w:hAnsi="Times New Roman" w:cs="Times New Roman"/>
          <w:sz w:val="20"/>
          <w:szCs w:val="20"/>
        </w:rPr>
        <w:tab/>
        <w:t>casualties of traffic accident in years 2013 and 2018, 2016 and 2018.</w:t>
      </w:r>
    </w:p>
    <w:p w:rsidR="0006268E" w:rsidRPr="000664C7" w:rsidRDefault="0006268E" w:rsidP="000664C7">
      <w:pPr>
        <w:adjustRightInd w:val="0"/>
        <w:snapToGrid w:val="0"/>
        <w:spacing w:after="0" w:line="240" w:lineRule="auto"/>
        <w:jc w:val="both"/>
        <w:rPr>
          <w:rFonts w:ascii="Times New Roman" w:hAnsi="Times New Roman" w:cs="Times New Roman" w:hint="eastAsia"/>
          <w:sz w:val="20"/>
          <w:szCs w:val="20"/>
          <w:lang w:eastAsia="zh-CN"/>
        </w:rPr>
      </w:pPr>
    </w:p>
    <w:p w:rsidR="004F5026" w:rsidRPr="000664C7" w:rsidRDefault="000664C7" w:rsidP="000664C7">
      <w:pPr>
        <w:adjustRightInd w:val="0"/>
        <w:snapToGrid w:val="0"/>
        <w:spacing w:after="0" w:line="240" w:lineRule="auto"/>
        <w:jc w:val="both"/>
        <w:rPr>
          <w:rFonts w:ascii="Times New Roman" w:hAnsi="Times New Roman" w:cs="Times New Roman"/>
          <w:b/>
          <w:sz w:val="20"/>
          <w:szCs w:val="20"/>
        </w:rPr>
      </w:pPr>
      <w:r w:rsidRPr="000664C7">
        <w:rPr>
          <w:rFonts w:ascii="Times New Roman" w:hAnsi="Times New Roman" w:cs="Times New Roman"/>
          <w:b/>
          <w:sz w:val="20"/>
          <w:szCs w:val="20"/>
        </w:rPr>
        <w:t>4.</w:t>
      </w:r>
      <w:r w:rsidRPr="000664C7">
        <w:rPr>
          <w:rFonts w:ascii="Times New Roman" w:hAnsi="Times New Roman" w:cs="Times New Roman"/>
          <w:b/>
          <w:sz w:val="20"/>
          <w:szCs w:val="20"/>
        </w:rPr>
        <w:tab/>
        <w:t>CONCLUSION</w:t>
      </w:r>
    </w:p>
    <w:p w:rsidR="004F5026" w:rsidRPr="000664C7" w:rsidRDefault="000664C7" w:rsidP="0006268E">
      <w:pPr>
        <w:adjustRightInd w:val="0"/>
        <w:snapToGrid w:val="0"/>
        <w:spacing w:after="0" w:line="240" w:lineRule="auto"/>
        <w:ind w:firstLine="720"/>
        <w:jc w:val="both"/>
        <w:rPr>
          <w:rFonts w:ascii="Times New Roman" w:hAnsi="Times New Roman" w:cs="Times New Roman"/>
          <w:sz w:val="20"/>
          <w:szCs w:val="20"/>
        </w:rPr>
      </w:pPr>
      <w:r w:rsidRPr="000664C7">
        <w:rPr>
          <w:rFonts w:ascii="Times New Roman" w:hAnsi="Times New Roman" w:cs="Times New Roman"/>
          <w:sz w:val="20"/>
          <w:szCs w:val="20"/>
        </w:rPr>
        <w:t>From the findings of this research work, it can be concluded that there is significant difference in the reported cases and casualties of road accident in the zones, years and regions except for the paired zones and years highlighted in the findings.</w:t>
      </w:r>
    </w:p>
    <w:p w:rsidR="004F5026" w:rsidRPr="000664C7" w:rsidRDefault="004F5026" w:rsidP="000664C7">
      <w:pPr>
        <w:adjustRightInd w:val="0"/>
        <w:snapToGrid w:val="0"/>
        <w:spacing w:after="0" w:line="240" w:lineRule="auto"/>
        <w:rPr>
          <w:rFonts w:ascii="Times New Roman" w:eastAsia="Times New Roman" w:hAnsi="Times New Roman" w:cs="Times New Roman"/>
          <w:b/>
          <w:sz w:val="20"/>
          <w:szCs w:val="20"/>
        </w:rPr>
      </w:pPr>
    </w:p>
    <w:p w:rsidR="004F5026" w:rsidRPr="000664C7" w:rsidRDefault="000664C7" w:rsidP="000664C7">
      <w:pPr>
        <w:adjustRightInd w:val="0"/>
        <w:snapToGrid w:val="0"/>
        <w:spacing w:after="0" w:line="240" w:lineRule="auto"/>
        <w:jc w:val="both"/>
        <w:rPr>
          <w:rFonts w:ascii="Times New Roman" w:eastAsia="Times New Roman" w:hAnsi="Times New Roman" w:cs="Times New Roman"/>
          <w:b/>
          <w:sz w:val="20"/>
          <w:szCs w:val="20"/>
        </w:rPr>
      </w:pPr>
      <w:r w:rsidRPr="000664C7">
        <w:rPr>
          <w:rFonts w:ascii="Times New Roman" w:eastAsia="Times New Roman" w:hAnsi="Times New Roman" w:cs="Times New Roman"/>
          <w:b/>
          <w:sz w:val="20"/>
          <w:szCs w:val="20"/>
        </w:rPr>
        <w:t>REFERENCES</w:t>
      </w:r>
    </w:p>
    <w:p w:rsidR="004F5026" w:rsidRPr="000664C7" w:rsidRDefault="000664C7" w:rsidP="0006268E">
      <w:pPr>
        <w:pStyle w:val="ListParagraph"/>
        <w:numPr>
          <w:ilvl w:val="0"/>
          <w:numId w:val="3"/>
        </w:numPr>
        <w:adjustRightInd w:val="0"/>
        <w:snapToGrid w:val="0"/>
        <w:spacing w:after="0" w:line="240" w:lineRule="auto"/>
        <w:ind w:left="709" w:hanging="709"/>
        <w:contextualSpacing w:val="0"/>
        <w:jc w:val="both"/>
        <w:rPr>
          <w:rFonts w:ascii="Times New Roman" w:hAnsi="Times New Roman" w:cs="Times New Roman"/>
          <w:sz w:val="20"/>
          <w:szCs w:val="20"/>
        </w:rPr>
      </w:pPr>
      <w:r w:rsidRPr="000664C7">
        <w:rPr>
          <w:rFonts w:ascii="Times New Roman" w:hAnsi="Times New Roman" w:cs="Times New Roman"/>
          <w:sz w:val="20"/>
          <w:szCs w:val="20"/>
        </w:rPr>
        <w:t>AbdulhafedhA.(2017) “Road Traffic Crash Data: An Overview on Sources, Problems and Collection Methods.” Journal of Transportation Technologies. Volume 7 No. 2: PP 206-219 ISSN: 2160-0473</w:t>
      </w:r>
    </w:p>
    <w:p w:rsidR="004F5026" w:rsidRPr="000664C7" w:rsidRDefault="000664C7" w:rsidP="0006268E">
      <w:pPr>
        <w:pStyle w:val="ListParagraph"/>
        <w:numPr>
          <w:ilvl w:val="0"/>
          <w:numId w:val="3"/>
        </w:numPr>
        <w:adjustRightInd w:val="0"/>
        <w:snapToGrid w:val="0"/>
        <w:spacing w:after="0" w:line="240" w:lineRule="auto"/>
        <w:ind w:left="709" w:hanging="709"/>
        <w:contextualSpacing w:val="0"/>
        <w:jc w:val="both"/>
        <w:rPr>
          <w:rFonts w:ascii="Times New Roman" w:hAnsi="Times New Roman" w:cs="Times New Roman"/>
          <w:sz w:val="20"/>
          <w:szCs w:val="20"/>
        </w:rPr>
      </w:pPr>
      <w:r w:rsidRPr="000664C7">
        <w:rPr>
          <w:rFonts w:ascii="Times New Roman" w:hAnsi="Times New Roman" w:cs="Times New Roman"/>
          <w:sz w:val="20"/>
          <w:szCs w:val="20"/>
        </w:rPr>
        <w:t>Afolabi J. O. and Gbadamosi K. T.,(2017) “Road Traffic Crashes in Nigeria: Causes and Consequences”. International Journal of Shipping and Transport Logistics Volume 17(42). ISSN 2406-1069</w:t>
      </w:r>
    </w:p>
    <w:p w:rsidR="004F5026" w:rsidRPr="000664C7" w:rsidRDefault="000664C7" w:rsidP="0006268E">
      <w:pPr>
        <w:pStyle w:val="ListParagraph"/>
        <w:numPr>
          <w:ilvl w:val="0"/>
          <w:numId w:val="3"/>
        </w:numPr>
        <w:autoSpaceDE w:val="0"/>
        <w:autoSpaceDN w:val="0"/>
        <w:adjustRightInd w:val="0"/>
        <w:snapToGrid w:val="0"/>
        <w:spacing w:after="0" w:line="240" w:lineRule="auto"/>
        <w:ind w:left="709" w:hanging="709"/>
        <w:contextualSpacing w:val="0"/>
        <w:jc w:val="both"/>
        <w:rPr>
          <w:rFonts w:ascii="Times New Roman" w:hAnsi="Times New Roman" w:cs="Times New Roman"/>
          <w:sz w:val="20"/>
          <w:szCs w:val="20"/>
        </w:rPr>
      </w:pPr>
      <w:r w:rsidRPr="000664C7">
        <w:rPr>
          <w:rFonts w:ascii="Times New Roman" w:hAnsi="Times New Roman" w:cs="Times New Roman"/>
          <w:sz w:val="20"/>
          <w:szCs w:val="20"/>
        </w:rPr>
        <w:t xml:space="preserve">Atunbi, A. O.,(2009) “Urban Transportation,” An Appraisal of Features and Problems in Nigerian </w:t>
      </w:r>
      <w:r w:rsidRPr="000664C7">
        <w:rPr>
          <w:rFonts w:ascii="Times New Roman" w:hAnsi="Times New Roman" w:cs="Times New Roman"/>
          <w:sz w:val="20"/>
          <w:szCs w:val="20"/>
        </w:rPr>
        <w:tab/>
        <w:t>Society, International Journal of Geography and Regional Planning , Vol . No. 1</w:t>
      </w:r>
    </w:p>
    <w:p w:rsidR="004F5026" w:rsidRPr="000664C7" w:rsidRDefault="000664C7" w:rsidP="0006268E">
      <w:pPr>
        <w:pStyle w:val="ListParagraph"/>
        <w:numPr>
          <w:ilvl w:val="0"/>
          <w:numId w:val="3"/>
        </w:numPr>
        <w:adjustRightInd w:val="0"/>
        <w:snapToGrid w:val="0"/>
        <w:spacing w:after="0" w:line="240" w:lineRule="auto"/>
        <w:ind w:left="709" w:hanging="709"/>
        <w:contextualSpacing w:val="0"/>
        <w:jc w:val="both"/>
        <w:rPr>
          <w:rFonts w:ascii="Times New Roman" w:hAnsi="Times New Roman" w:cs="Times New Roman"/>
          <w:sz w:val="20"/>
          <w:szCs w:val="20"/>
        </w:rPr>
      </w:pPr>
      <w:r w:rsidRPr="000664C7">
        <w:rPr>
          <w:rFonts w:ascii="Times New Roman" w:hAnsi="Times New Roman" w:cs="Times New Roman"/>
          <w:sz w:val="20"/>
          <w:szCs w:val="20"/>
        </w:rPr>
        <w:t xml:space="preserve">Daily Post (August, 2018) “Road Accidents Kills 1.331 Nigerians within Three months – NBS” published August 28, 2018 by Ameh Comrade Godwin   </w:t>
      </w:r>
      <w:r w:rsidRPr="000664C7">
        <w:rPr>
          <w:rFonts w:ascii="Times New Roman" w:hAnsi="Times New Roman" w:cs="Times New Roman"/>
          <w:sz w:val="20"/>
          <w:szCs w:val="20"/>
        </w:rPr>
        <w:tab/>
      </w:r>
      <w:hyperlink r:id="rId19" w:history="1">
        <w:r w:rsidRPr="000664C7">
          <w:rPr>
            <w:rStyle w:val="Hyperlink"/>
            <w:rFonts w:ascii="Times New Roman" w:hAnsi="Times New Roman" w:cs="Times New Roman"/>
            <w:sz w:val="20"/>
            <w:szCs w:val="20"/>
          </w:rPr>
          <w:t>www.dailypost.ng/2018/08/28/road-accidentss-kill-</w:t>
        </w:r>
      </w:hyperlink>
    </w:p>
    <w:p w:rsidR="004F5026" w:rsidRPr="000664C7" w:rsidRDefault="000664C7" w:rsidP="0006268E">
      <w:pPr>
        <w:pStyle w:val="ListParagraph"/>
        <w:numPr>
          <w:ilvl w:val="0"/>
          <w:numId w:val="3"/>
        </w:numPr>
        <w:autoSpaceDE w:val="0"/>
        <w:autoSpaceDN w:val="0"/>
        <w:adjustRightInd w:val="0"/>
        <w:snapToGrid w:val="0"/>
        <w:spacing w:after="0" w:line="240" w:lineRule="auto"/>
        <w:ind w:left="709" w:hanging="709"/>
        <w:contextualSpacing w:val="0"/>
        <w:jc w:val="both"/>
        <w:rPr>
          <w:rFonts w:ascii="Times New Roman" w:hAnsi="Times New Roman" w:cs="Times New Roman"/>
          <w:sz w:val="20"/>
          <w:szCs w:val="20"/>
        </w:rPr>
      </w:pPr>
      <w:r w:rsidRPr="000664C7">
        <w:rPr>
          <w:rFonts w:ascii="Times New Roman" w:hAnsi="Times New Roman" w:cs="Times New Roman"/>
          <w:sz w:val="20"/>
          <w:szCs w:val="20"/>
        </w:rPr>
        <w:t xml:space="preserve">Emenike, G. C., and Ogbole, A., 2008, “Accidents and </w:t>
      </w:r>
      <w:r w:rsidR="0006268E">
        <w:rPr>
          <w:rFonts w:ascii="Times New Roman" w:hAnsi="Times New Roman" w:cs="Times New Roman"/>
          <w:sz w:val="20"/>
          <w:szCs w:val="20"/>
        </w:rPr>
        <w:t xml:space="preserve">the Road Transport Industry in </w:t>
      </w:r>
      <w:proofErr w:type="spellStart"/>
      <w:r w:rsidRPr="000664C7">
        <w:rPr>
          <w:rFonts w:ascii="Times New Roman" w:hAnsi="Times New Roman" w:cs="Times New Roman"/>
          <w:sz w:val="20"/>
          <w:szCs w:val="20"/>
        </w:rPr>
        <w:t>Nigeria,”Journal</w:t>
      </w:r>
      <w:proofErr w:type="spellEnd"/>
      <w:r w:rsidRPr="000664C7">
        <w:rPr>
          <w:rFonts w:ascii="Times New Roman" w:hAnsi="Times New Roman" w:cs="Times New Roman"/>
          <w:sz w:val="20"/>
          <w:szCs w:val="20"/>
        </w:rPr>
        <w:t xml:space="preserve"> of the International Centre for Constructive Research (ICCR).</w:t>
      </w:r>
    </w:p>
    <w:p w:rsidR="004F5026" w:rsidRPr="000664C7" w:rsidRDefault="000664C7" w:rsidP="0006268E">
      <w:pPr>
        <w:pStyle w:val="ListParagraph"/>
        <w:numPr>
          <w:ilvl w:val="0"/>
          <w:numId w:val="3"/>
        </w:numPr>
        <w:adjustRightInd w:val="0"/>
        <w:snapToGrid w:val="0"/>
        <w:spacing w:after="0" w:line="240" w:lineRule="auto"/>
        <w:ind w:left="709" w:hanging="709"/>
        <w:contextualSpacing w:val="0"/>
        <w:jc w:val="both"/>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Falae A.A. (2001): Motor Accident in Nigeria. Tribune December 18th, 1989.</w:t>
      </w:r>
    </w:p>
    <w:p w:rsidR="004F5026" w:rsidRPr="000664C7" w:rsidRDefault="000664C7" w:rsidP="0006268E">
      <w:pPr>
        <w:pStyle w:val="ListParagraph"/>
        <w:numPr>
          <w:ilvl w:val="0"/>
          <w:numId w:val="3"/>
        </w:numPr>
        <w:autoSpaceDE w:val="0"/>
        <w:autoSpaceDN w:val="0"/>
        <w:adjustRightInd w:val="0"/>
        <w:snapToGrid w:val="0"/>
        <w:spacing w:after="0" w:line="240" w:lineRule="auto"/>
        <w:ind w:left="709" w:hanging="709"/>
        <w:contextualSpacing w:val="0"/>
        <w:jc w:val="both"/>
        <w:rPr>
          <w:rFonts w:ascii="Times New Roman" w:hAnsi="Times New Roman" w:cs="Times New Roman"/>
          <w:sz w:val="20"/>
          <w:szCs w:val="20"/>
        </w:rPr>
      </w:pPr>
      <w:r w:rsidRPr="000664C7">
        <w:rPr>
          <w:rFonts w:ascii="Times New Roman" w:hAnsi="Times New Roman" w:cs="Times New Roman"/>
          <w:sz w:val="20"/>
          <w:szCs w:val="20"/>
        </w:rPr>
        <w:t>Gbadamosi, K. T.,(2005), “Road Traffic Accidents,” An Impedi</w:t>
      </w:r>
      <w:r w:rsidR="0006268E">
        <w:rPr>
          <w:rFonts w:ascii="Times New Roman" w:hAnsi="Times New Roman" w:cs="Times New Roman"/>
          <w:sz w:val="20"/>
          <w:szCs w:val="20"/>
        </w:rPr>
        <w:t xml:space="preserve">ments to Social Interaction in </w:t>
      </w:r>
      <w:proofErr w:type="spellStart"/>
      <w:r w:rsidRPr="000664C7">
        <w:rPr>
          <w:rFonts w:ascii="Times New Roman" w:hAnsi="Times New Roman" w:cs="Times New Roman"/>
          <w:sz w:val="20"/>
          <w:szCs w:val="20"/>
        </w:rPr>
        <w:t>Oyekanmi</w:t>
      </w:r>
      <w:proofErr w:type="spellEnd"/>
      <w:r w:rsidRPr="000664C7">
        <w:rPr>
          <w:rFonts w:ascii="Times New Roman" w:hAnsi="Times New Roman" w:cs="Times New Roman"/>
          <w:sz w:val="20"/>
          <w:szCs w:val="20"/>
        </w:rPr>
        <w:t xml:space="preserve"> F.D. (</w:t>
      </w:r>
      <w:proofErr w:type="spellStart"/>
      <w:r w:rsidRPr="000664C7">
        <w:rPr>
          <w:rFonts w:ascii="Times New Roman" w:hAnsi="Times New Roman" w:cs="Times New Roman"/>
          <w:sz w:val="20"/>
          <w:szCs w:val="20"/>
        </w:rPr>
        <w:t>eds</w:t>
      </w:r>
      <w:proofErr w:type="spellEnd"/>
      <w:r w:rsidRPr="000664C7">
        <w:rPr>
          <w:rFonts w:ascii="Times New Roman" w:hAnsi="Times New Roman" w:cs="Times New Roman"/>
          <w:sz w:val="20"/>
          <w:szCs w:val="20"/>
        </w:rPr>
        <w:t xml:space="preserve">) Development Crisis and Social Change. A </w:t>
      </w:r>
      <w:r w:rsidR="0006268E">
        <w:rPr>
          <w:rFonts w:ascii="Times New Roman" w:hAnsi="Times New Roman" w:cs="Times New Roman"/>
          <w:sz w:val="20"/>
          <w:szCs w:val="20"/>
        </w:rPr>
        <w:t xml:space="preserve">publication of the </w:t>
      </w:r>
      <w:r w:rsidRPr="000664C7">
        <w:rPr>
          <w:rFonts w:ascii="Times New Roman" w:hAnsi="Times New Roman" w:cs="Times New Roman"/>
          <w:sz w:val="20"/>
          <w:szCs w:val="20"/>
        </w:rPr>
        <w:t>Department of Sociology University of Lagos.</w:t>
      </w:r>
    </w:p>
    <w:p w:rsidR="004F5026" w:rsidRPr="000664C7" w:rsidRDefault="000664C7" w:rsidP="0006268E">
      <w:pPr>
        <w:pStyle w:val="ListParagraph"/>
        <w:numPr>
          <w:ilvl w:val="0"/>
          <w:numId w:val="3"/>
        </w:numPr>
        <w:autoSpaceDE w:val="0"/>
        <w:autoSpaceDN w:val="0"/>
        <w:adjustRightInd w:val="0"/>
        <w:snapToGrid w:val="0"/>
        <w:spacing w:after="0" w:line="240" w:lineRule="auto"/>
        <w:ind w:left="709" w:hanging="709"/>
        <w:contextualSpacing w:val="0"/>
        <w:jc w:val="both"/>
        <w:rPr>
          <w:rFonts w:ascii="Times New Roman" w:hAnsi="Times New Roman" w:cs="Times New Roman"/>
          <w:sz w:val="20"/>
          <w:szCs w:val="20"/>
        </w:rPr>
      </w:pPr>
      <w:r w:rsidRPr="000664C7">
        <w:rPr>
          <w:rFonts w:ascii="Times New Roman" w:eastAsia="Times New Roman" w:hAnsi="Times New Roman" w:cs="Times New Roman"/>
          <w:sz w:val="20"/>
          <w:szCs w:val="20"/>
        </w:rPr>
        <w:lastRenderedPageBreak/>
        <w:t>Kemi Oluwapo (2012): “Road accidents, though labeled accidental, are most times caused by dangerous driving.</w:t>
      </w:r>
    </w:p>
    <w:p w:rsidR="004F5026" w:rsidRPr="000664C7" w:rsidRDefault="000664C7" w:rsidP="0006268E">
      <w:pPr>
        <w:pStyle w:val="ListParagraph"/>
        <w:numPr>
          <w:ilvl w:val="0"/>
          <w:numId w:val="3"/>
        </w:numPr>
        <w:adjustRightInd w:val="0"/>
        <w:snapToGrid w:val="0"/>
        <w:spacing w:after="0" w:line="240" w:lineRule="auto"/>
        <w:ind w:left="709" w:hanging="709"/>
        <w:contextualSpacing w:val="0"/>
        <w:jc w:val="both"/>
        <w:rPr>
          <w:rFonts w:ascii="Times New Roman" w:hAnsi="Times New Roman" w:cs="Times New Roman"/>
          <w:sz w:val="20"/>
          <w:szCs w:val="20"/>
        </w:rPr>
      </w:pPr>
      <w:r w:rsidRPr="000664C7">
        <w:rPr>
          <w:rFonts w:ascii="Times New Roman" w:hAnsi="Times New Roman" w:cs="Times New Roman"/>
          <w:sz w:val="20"/>
          <w:szCs w:val="20"/>
        </w:rPr>
        <w:t xml:space="preserve">Mohan, D.,(2002) Road Safety in Less-Motorized Environments: Future Concerns. International Journal of Epidemiology, 31, 527-532.  </w:t>
      </w:r>
      <w:hyperlink r:id="rId20" w:history="1">
        <w:r w:rsidRPr="000664C7">
          <w:rPr>
            <w:rStyle w:val="Hyperlink"/>
            <w:rFonts w:ascii="Times New Roman" w:hAnsi="Times New Roman" w:cs="Times New Roman"/>
            <w:sz w:val="20"/>
            <w:szCs w:val="20"/>
          </w:rPr>
          <w:t>https://doi.org/10.1093/ije/31.3.527</w:t>
        </w:r>
      </w:hyperlink>
    </w:p>
    <w:p w:rsidR="004F5026" w:rsidRPr="000664C7" w:rsidRDefault="000664C7" w:rsidP="0006268E">
      <w:pPr>
        <w:pStyle w:val="ListParagraph"/>
        <w:numPr>
          <w:ilvl w:val="0"/>
          <w:numId w:val="3"/>
        </w:numPr>
        <w:adjustRightInd w:val="0"/>
        <w:snapToGrid w:val="0"/>
        <w:spacing w:after="0" w:line="240" w:lineRule="auto"/>
        <w:ind w:left="709" w:hanging="709"/>
        <w:contextualSpacing w:val="0"/>
        <w:jc w:val="both"/>
        <w:rPr>
          <w:rFonts w:ascii="Times New Roman" w:eastAsia="Times New Roman" w:hAnsi="Times New Roman" w:cs="Times New Roman"/>
          <w:sz w:val="20"/>
          <w:szCs w:val="20"/>
        </w:rPr>
      </w:pPr>
      <w:r w:rsidRPr="000664C7">
        <w:rPr>
          <w:rFonts w:ascii="Times New Roman" w:eastAsia="Times New Roman" w:hAnsi="Times New Roman" w:cs="Times New Roman"/>
          <w:sz w:val="20"/>
          <w:szCs w:val="20"/>
        </w:rPr>
        <w:t>Odeleye J.A. (2003): Improved Road Traffic environment for better child safety in Nigeria</w:t>
      </w:r>
    </w:p>
    <w:p w:rsidR="004F5026" w:rsidRPr="000664C7" w:rsidRDefault="000664C7" w:rsidP="0006268E">
      <w:pPr>
        <w:pStyle w:val="ListParagraph"/>
        <w:numPr>
          <w:ilvl w:val="0"/>
          <w:numId w:val="3"/>
        </w:numPr>
        <w:autoSpaceDE w:val="0"/>
        <w:autoSpaceDN w:val="0"/>
        <w:adjustRightInd w:val="0"/>
        <w:snapToGrid w:val="0"/>
        <w:spacing w:after="0" w:line="240" w:lineRule="auto"/>
        <w:ind w:left="709" w:hanging="709"/>
        <w:contextualSpacing w:val="0"/>
        <w:jc w:val="both"/>
        <w:rPr>
          <w:rFonts w:ascii="Times New Roman" w:hAnsi="Times New Roman" w:cs="Times New Roman"/>
          <w:sz w:val="20"/>
          <w:szCs w:val="20"/>
        </w:rPr>
      </w:pPr>
      <w:r w:rsidRPr="000664C7">
        <w:rPr>
          <w:rFonts w:ascii="Times New Roman" w:eastAsia="Times New Roman" w:hAnsi="Times New Roman" w:cs="Times New Roman"/>
          <w:sz w:val="20"/>
          <w:szCs w:val="20"/>
        </w:rPr>
        <w:lastRenderedPageBreak/>
        <w:t>Osita Chidoka (2008): 18300 road accidents have claimed 5157 lives and left 13251 persons injured in Nigeria in the past three years”. The Punch Thursday February 14th, 2008 pg. 11.</w:t>
      </w:r>
    </w:p>
    <w:p w:rsidR="004F5026" w:rsidRPr="000664C7" w:rsidRDefault="000664C7" w:rsidP="0006268E">
      <w:pPr>
        <w:pStyle w:val="ListParagraph"/>
        <w:numPr>
          <w:ilvl w:val="0"/>
          <w:numId w:val="3"/>
        </w:numPr>
        <w:adjustRightInd w:val="0"/>
        <w:snapToGrid w:val="0"/>
        <w:spacing w:after="0" w:line="240" w:lineRule="auto"/>
        <w:ind w:left="709" w:hanging="709"/>
        <w:contextualSpacing w:val="0"/>
        <w:jc w:val="both"/>
        <w:rPr>
          <w:rFonts w:ascii="Times New Roman" w:hAnsi="Times New Roman" w:cs="Times New Roman"/>
          <w:sz w:val="20"/>
          <w:szCs w:val="20"/>
        </w:rPr>
      </w:pPr>
      <w:r w:rsidRPr="000664C7">
        <w:rPr>
          <w:rFonts w:ascii="Times New Roman" w:hAnsi="Times New Roman" w:cs="Times New Roman"/>
          <w:sz w:val="20"/>
          <w:szCs w:val="20"/>
        </w:rPr>
        <w:t xml:space="preserve">World Health Organization WHO (2015) “WHO Global Report on Road Safety 2015”. </w:t>
      </w:r>
      <w:hyperlink r:id="rId21" w:history="1">
        <w:r w:rsidRPr="000664C7">
          <w:rPr>
            <w:rStyle w:val="Hyperlink"/>
            <w:rFonts w:ascii="Times New Roman" w:hAnsi="Times New Roman" w:cs="Times New Roman"/>
            <w:sz w:val="20"/>
            <w:szCs w:val="20"/>
          </w:rPr>
          <w:t>http://www.who.int/violence_injury_prevention/road_safety_status/2015/en/</w:t>
        </w:r>
      </w:hyperlink>
      <w:r w:rsidRPr="000664C7">
        <w:rPr>
          <w:rFonts w:ascii="Times New Roman" w:hAnsi="Times New Roman" w:cs="Times New Roman"/>
          <w:sz w:val="20"/>
          <w:szCs w:val="20"/>
          <w:lang w:eastAsia="zh-CN"/>
        </w:rPr>
        <w:t>.</w:t>
      </w:r>
    </w:p>
    <w:p w:rsidR="0006268E" w:rsidRDefault="0006268E" w:rsidP="000664C7">
      <w:pPr>
        <w:adjustRightInd w:val="0"/>
        <w:snapToGrid w:val="0"/>
        <w:spacing w:after="0" w:line="240" w:lineRule="auto"/>
        <w:jc w:val="both"/>
        <w:rPr>
          <w:rFonts w:ascii="Times New Roman" w:hAnsi="Times New Roman" w:cs="Times New Roman"/>
          <w:sz w:val="20"/>
          <w:szCs w:val="20"/>
          <w:lang w:eastAsia="zh-CN"/>
        </w:rPr>
        <w:sectPr w:rsidR="0006268E" w:rsidSect="004F5026">
          <w:type w:val="continuous"/>
          <w:pgSz w:w="12191" w:h="15819"/>
          <w:pgMar w:top="1440" w:right="1440" w:bottom="1440" w:left="1440" w:header="720" w:footer="720" w:gutter="0"/>
          <w:cols w:num="2" w:space="720"/>
          <w:docGrid w:linePitch="360"/>
        </w:sectPr>
      </w:pPr>
    </w:p>
    <w:p w:rsidR="004F5026" w:rsidRDefault="004F5026" w:rsidP="000664C7">
      <w:pPr>
        <w:adjustRightInd w:val="0"/>
        <w:snapToGrid w:val="0"/>
        <w:spacing w:after="0" w:line="240" w:lineRule="auto"/>
        <w:jc w:val="both"/>
        <w:rPr>
          <w:rFonts w:ascii="Times New Roman" w:hAnsi="Times New Roman" w:cs="Times New Roman" w:hint="eastAsia"/>
          <w:sz w:val="20"/>
          <w:szCs w:val="20"/>
          <w:lang w:eastAsia="zh-CN"/>
        </w:rPr>
      </w:pPr>
    </w:p>
    <w:p w:rsidR="0006268E" w:rsidRDefault="0006268E" w:rsidP="000664C7">
      <w:pPr>
        <w:adjustRightInd w:val="0"/>
        <w:snapToGrid w:val="0"/>
        <w:spacing w:after="0" w:line="240" w:lineRule="auto"/>
        <w:jc w:val="both"/>
        <w:rPr>
          <w:rFonts w:ascii="Times New Roman" w:hAnsi="Times New Roman" w:cs="Times New Roman" w:hint="eastAsia"/>
          <w:sz w:val="20"/>
          <w:szCs w:val="20"/>
          <w:lang w:eastAsia="zh-CN"/>
        </w:rPr>
      </w:pPr>
    </w:p>
    <w:p w:rsidR="0006268E" w:rsidRPr="000664C7" w:rsidRDefault="0006268E" w:rsidP="000664C7">
      <w:pPr>
        <w:adjustRightInd w:val="0"/>
        <w:snapToGrid w:val="0"/>
        <w:spacing w:after="0" w:line="240" w:lineRule="auto"/>
        <w:jc w:val="both"/>
        <w:rPr>
          <w:rFonts w:ascii="Times New Roman" w:hAnsi="Times New Roman" w:cs="Times New Roman"/>
          <w:sz w:val="20"/>
          <w:szCs w:val="20"/>
          <w:lang w:eastAsia="zh-CN"/>
        </w:rPr>
      </w:pPr>
    </w:p>
    <w:p w:rsidR="004F5026" w:rsidRPr="000664C7" w:rsidRDefault="004F5026" w:rsidP="000664C7">
      <w:pPr>
        <w:adjustRightInd w:val="0"/>
        <w:snapToGrid w:val="0"/>
        <w:spacing w:after="0" w:line="240" w:lineRule="auto"/>
        <w:jc w:val="both"/>
        <w:rPr>
          <w:rFonts w:ascii="Times New Roman" w:hAnsi="Times New Roman" w:cs="Times New Roman"/>
          <w:sz w:val="20"/>
          <w:szCs w:val="20"/>
          <w:lang w:eastAsia="zh-CN"/>
        </w:rPr>
      </w:pPr>
    </w:p>
    <w:p w:rsidR="004F5026" w:rsidRPr="000664C7" w:rsidRDefault="000664C7" w:rsidP="000664C7">
      <w:pPr>
        <w:tabs>
          <w:tab w:val="left" w:pos="720"/>
        </w:tabs>
        <w:adjustRightInd w:val="0"/>
        <w:snapToGrid w:val="0"/>
        <w:spacing w:after="0" w:line="240" w:lineRule="auto"/>
        <w:jc w:val="both"/>
        <w:rPr>
          <w:rFonts w:ascii="Times New Roman" w:hAnsi="Times New Roman" w:cs="Times New Roman"/>
          <w:sz w:val="20"/>
          <w:szCs w:val="20"/>
          <w:lang w:eastAsia="zh-CN"/>
        </w:rPr>
      </w:pPr>
      <w:r w:rsidRPr="000664C7">
        <w:rPr>
          <w:rFonts w:ascii="Times New Roman" w:hAnsi="Times New Roman" w:cs="Times New Roman"/>
          <w:sz w:val="20"/>
          <w:szCs w:val="20"/>
          <w:lang w:eastAsia="zh-CN"/>
        </w:rPr>
        <w:t>9/30/2021</w:t>
      </w:r>
    </w:p>
    <w:p w:rsidR="004F5026" w:rsidRPr="000664C7" w:rsidRDefault="004F5026" w:rsidP="000664C7">
      <w:pPr>
        <w:adjustRightInd w:val="0"/>
        <w:snapToGrid w:val="0"/>
        <w:spacing w:after="0" w:line="240" w:lineRule="auto"/>
        <w:jc w:val="both"/>
        <w:rPr>
          <w:rFonts w:ascii="Times New Roman" w:hAnsi="Times New Roman" w:cs="Times New Roman"/>
          <w:sz w:val="20"/>
          <w:szCs w:val="20"/>
          <w:lang w:eastAsia="zh-CN"/>
        </w:rPr>
      </w:pPr>
    </w:p>
    <w:sectPr w:rsidR="004F5026" w:rsidRPr="000664C7" w:rsidSect="0006268E">
      <w:type w:val="continuous"/>
      <w:pgSz w:w="12191" w:h="1581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8B6" w:rsidRDefault="006248B6" w:rsidP="004F5026">
      <w:pPr>
        <w:spacing w:after="0" w:line="240" w:lineRule="auto"/>
      </w:pPr>
      <w:r>
        <w:separator/>
      </w:r>
    </w:p>
  </w:endnote>
  <w:endnote w:type="continuationSeparator" w:id="0">
    <w:p w:rsidR="006248B6" w:rsidRDefault="006248B6" w:rsidP="004F5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MS Gothic"/>
    <w:charset w:val="00"/>
    <w:family w:val="roman"/>
    <w:pitch w:val="default"/>
    <w:sig w:usb0="00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4C7" w:rsidRDefault="000664C7">
    <w:pPr>
      <w:pStyle w:val="Footer"/>
      <w:rPr>
        <w:rFonts w:ascii="Times New Roman" w:hAnsi="Times New Roman" w:cs="Times New Roman"/>
      </w:rPr>
    </w:pPr>
    <w:r w:rsidRPr="004F5026">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0664C7" w:rsidRDefault="000664C7">
                <w:pPr>
                  <w:pStyle w:val="Footer"/>
                </w:pPr>
                <w:hyperlink r:id="rId1" w:history="1">
                  <w:r>
                    <w:rPr>
                      <w:rStyle w:val="Hyperlink"/>
                      <w:rFonts w:ascii="Times New Roman" w:hAnsi="Times New Roman" w:cs="Times New Roman"/>
                    </w:rPr>
                    <w:t>http://www.sciencepub.net/researcher</w:t>
                  </w:r>
                </w:hyperlink>
                <w:r>
                  <w:rPr>
                    <w:rFonts w:ascii="Times New Roman" w:hAnsi="Times New Roman" w:cs="Times New Roman"/>
                  </w:rPr>
                  <w:tab/>
                </w:r>
                <w:sdt>
                  <w:sdtPr>
                    <w:rPr>
                      <w:rFonts w:ascii="Times New Roman" w:hAnsi="Times New Roman" w:cs="Times New Roman"/>
                    </w:rPr>
                    <w:id w:val="576033409"/>
                  </w:sdtPr>
                  <w:sdtContent>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06268E">
                      <w:rPr>
                        <w:rFonts w:ascii="Times New Roman" w:hAnsi="Times New Roman" w:cs="Times New Roman"/>
                        <w:noProof/>
                        <w:sz w:val="20"/>
                        <w:szCs w:val="20"/>
                      </w:rPr>
                      <w:t>12</w:t>
                    </w:r>
                    <w:r>
                      <w:rPr>
                        <w:rFonts w:ascii="Times New Roman" w:hAnsi="Times New Roman" w:cs="Times New Roman"/>
                        <w:sz w:val="20"/>
                        <w:szCs w:val="20"/>
                      </w:rPr>
                      <w:fldChar w:fldCharType="end"/>
                    </w:r>
                    <w:r>
                      <w:rPr>
                        <w:rFonts w:ascii="Times New Roman" w:hAnsi="Times New Roman" w:cs="Times New Roman"/>
                      </w:rPr>
                      <w:tab/>
                    </w:r>
                    <w:hyperlink r:id="rId2" w:history="1">
                      <w:r>
                        <w:rPr>
                          <w:rStyle w:val="Hyperlink"/>
                          <w:rFonts w:ascii="Times New Roman" w:hAnsi="Times New Roman" w:cs="Times New Roman"/>
                          <w:bCs/>
                        </w:rPr>
                        <w:t>researcher135@gmail.com</w:t>
                      </w:r>
                    </w:hyperlink>
                  </w:sdtContent>
                </w:sdt>
              </w:p>
            </w:txbxContent>
          </v:textbox>
          <w10:wrap anchorx="margin"/>
        </v:shape>
      </w:pict>
    </w:r>
  </w:p>
  <w:p w:rsidR="000664C7" w:rsidRDefault="000664C7">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4C7" w:rsidRDefault="000664C7">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0664C7" w:rsidRDefault="000664C7">
                <w:pPr>
                  <w:pStyle w:val="Footer"/>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06268E">
                  <w:rPr>
                    <w:noProof/>
                    <w:lang w:eastAsia="zh-CN"/>
                  </w:rPr>
                  <w:t>1</w:t>
                </w:r>
                <w:r>
                  <w:rPr>
                    <w:rFonts w:hint="eastAsia"/>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8B6" w:rsidRDefault="006248B6" w:rsidP="004F5026">
      <w:pPr>
        <w:spacing w:after="0" w:line="240" w:lineRule="auto"/>
      </w:pPr>
      <w:r>
        <w:separator/>
      </w:r>
    </w:p>
  </w:footnote>
  <w:footnote w:type="continuationSeparator" w:id="0">
    <w:p w:rsidR="006248B6" w:rsidRDefault="006248B6" w:rsidP="004F50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4C7" w:rsidRDefault="000664C7">
    <w:pPr>
      <w:widowControl w:val="0"/>
      <w:pBdr>
        <w:bottom w:val="thinThickMediumGap" w:sz="12" w:space="1" w:color="auto"/>
      </w:pBdr>
      <w:autoSpaceDE w:val="0"/>
      <w:autoSpaceDN w:val="0"/>
      <w:jc w:val="center"/>
    </w:pPr>
    <w:bookmarkStart w:id="0" w:name="_Hlk309781955"/>
    <w:bookmarkStart w:id="1" w:name="OLE_LINK4"/>
    <w:bookmarkStart w:id="2" w:name="OLE_LINK21"/>
    <w:bookmarkStart w:id="3" w:name="_Hlk309780930"/>
    <w:bookmarkStart w:id="4" w:name="_Hlk309781959"/>
    <w:bookmarkStart w:id="5" w:name="OLE_LINK22"/>
    <w:bookmarkStart w:id="6" w:name="OLE_LINK13"/>
    <w:bookmarkStart w:id="7" w:name="OLE_LINK12"/>
    <w:bookmarkStart w:id="8" w:name="_Hlk309780917"/>
    <w:bookmarkStart w:id="9" w:name="_Hlk313484667"/>
    <w:bookmarkStart w:id="10" w:name="OLE_LINK11"/>
    <w:bookmarkStart w:id="11" w:name="OLE_LINK5"/>
    <w:bookmarkStart w:id="12" w:name="OLE_LINK23"/>
    <w:bookmarkStart w:id="13" w:name="OLE_LINK3"/>
    <w:bookmarkStart w:id="14" w:name="_Hlk309781944"/>
    <w:bookmarkStart w:id="15" w:name="OLE_LINK6"/>
    <w:bookmarkStart w:id="16" w:name="_Hlk313484668"/>
    <w:bookmarkStart w:id="17" w:name="OLE_LINK14"/>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 xml:space="preserve">Researcher </w:t>
    </w:r>
    <w:r>
      <w:rPr>
        <w:rFonts w:ascii="Times New Roman" w:hAnsi="Times New Roman" w:cs="Times New Roman"/>
        <w:iCs/>
        <w:sz w:val="20"/>
        <w:szCs w:val="20"/>
      </w:rPr>
      <w:t>2021;</w:t>
    </w:r>
    <w:r>
      <w:rPr>
        <w:rFonts w:ascii="Times New Roman" w:hAnsi="Times New Roman" w:cs="Times New Roman"/>
        <w:iCs/>
        <w:sz w:val="20"/>
        <w:szCs w:val="20"/>
        <w:lang w:eastAsia="zh-CN"/>
      </w:rPr>
      <w:t>13</w:t>
    </w:r>
    <w:r>
      <w:rPr>
        <w:rFonts w:ascii="Times New Roman" w:hAnsi="Times New Roman" w:cs="Times New Roman"/>
        <w:iCs/>
        <w:sz w:val="20"/>
        <w:szCs w:val="20"/>
      </w:rPr>
      <w:t>(</w:t>
    </w:r>
    <w:r>
      <w:rPr>
        <w:rFonts w:ascii="Times New Roman" w:hAnsi="Times New Roman" w:cs="Times New Roman" w:hint="eastAsia"/>
        <w:iCs/>
        <w:sz w:val="20"/>
        <w:szCs w:val="20"/>
        <w:lang w:eastAsia="zh-CN"/>
      </w:rPr>
      <w:t>10</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Times New Roman" w:hAnsi="Times New Roman" w:cs="Times New Roman"/>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4C7" w:rsidRDefault="000664C7">
    <w:pPr>
      <w:pStyle w:val="Header"/>
    </w:pPr>
    <w:r>
      <w:rPr>
        <w:iCs/>
        <w:noProof/>
        <w:color w:val="000000"/>
        <w:sz w:val="20"/>
        <w:szCs w:val="20"/>
        <w:lang w:eastAsia="zh-CN"/>
      </w:rPr>
      <w:drawing>
        <wp:inline distT="0" distB="0" distL="114300" distR="114300">
          <wp:extent cx="5967730" cy="790575"/>
          <wp:effectExtent l="0" t="0" r="13970" b="9525"/>
          <wp:docPr id="1" name="图片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slndlogo-rsj"/>
                  <pic:cNvPicPr>
                    <a:picLocks noChangeAspect="1"/>
                  </pic:cNvPicPr>
                </pic:nvPicPr>
                <pic:blipFill>
                  <a:blip r:embed="rId1"/>
                  <a:stretch>
                    <a:fillRect/>
                  </a:stretch>
                </pic:blipFill>
                <pic:spPr>
                  <a:xfrm>
                    <a:off x="0" y="0"/>
                    <a:ext cx="5967730" cy="790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20C30"/>
    <w:multiLevelType w:val="multilevel"/>
    <w:tmpl w:val="21520C30"/>
    <w:lvl w:ilvl="0">
      <w:start w:val="1"/>
      <w:numFmt w:val="bullet"/>
      <w:lvlText w:val=""/>
      <w:lvlJc w:val="left"/>
      <w:pPr>
        <w:ind w:left="1080" w:hanging="360"/>
      </w:pPr>
      <w:rPr>
        <w:rFonts w:ascii="Symbol" w:eastAsiaTheme="minorHAnsi"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2B440D82"/>
    <w:multiLevelType w:val="multilevel"/>
    <w:tmpl w:val="2B440D8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0C410C"/>
    <w:multiLevelType w:val="multilevel"/>
    <w:tmpl w:val="390C410C"/>
    <w:lvl w:ilvl="0">
      <w:start w:val="1"/>
      <w:numFmt w:val="decimal"/>
      <w:lvlText w:val="[%1]."/>
      <w:lvlJc w:val="left"/>
      <w:pPr>
        <w:ind w:left="450" w:hanging="360"/>
      </w:pPr>
      <w:rPr>
        <w:rFonts w:ascii="宋体" w:eastAsia="宋体" w:hAnsi="宋体" w:cs="宋体" w:hint="default"/>
        <w:b/>
        <w:sz w:val="20"/>
        <w:szCs w:val="16"/>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useFELayout/>
  </w:compat>
  <w:rsids>
    <w:rsidRoot w:val="00D336D6"/>
    <w:rsid w:val="000614D1"/>
    <w:rsid w:val="0006268E"/>
    <w:rsid w:val="000664C7"/>
    <w:rsid w:val="000871C4"/>
    <w:rsid w:val="000A3B0C"/>
    <w:rsid w:val="00116EDA"/>
    <w:rsid w:val="0013225A"/>
    <w:rsid w:val="00153810"/>
    <w:rsid w:val="00170722"/>
    <w:rsid w:val="00172282"/>
    <w:rsid w:val="0017348D"/>
    <w:rsid w:val="00187C22"/>
    <w:rsid w:val="001A5BB9"/>
    <w:rsid w:val="001C1A41"/>
    <w:rsid w:val="001C1CEF"/>
    <w:rsid w:val="002C2C33"/>
    <w:rsid w:val="002C79F4"/>
    <w:rsid w:val="002D1A48"/>
    <w:rsid w:val="002E3F3D"/>
    <w:rsid w:val="00321DEC"/>
    <w:rsid w:val="00336444"/>
    <w:rsid w:val="003E5C15"/>
    <w:rsid w:val="00447741"/>
    <w:rsid w:val="0045005B"/>
    <w:rsid w:val="00451E55"/>
    <w:rsid w:val="004545C4"/>
    <w:rsid w:val="004609CD"/>
    <w:rsid w:val="004B037F"/>
    <w:rsid w:val="004C0AE2"/>
    <w:rsid w:val="004F5026"/>
    <w:rsid w:val="00517FCD"/>
    <w:rsid w:val="00573872"/>
    <w:rsid w:val="005812A9"/>
    <w:rsid w:val="0059618A"/>
    <w:rsid w:val="005A0588"/>
    <w:rsid w:val="005B43D8"/>
    <w:rsid w:val="005E6D16"/>
    <w:rsid w:val="0062185C"/>
    <w:rsid w:val="006248B6"/>
    <w:rsid w:val="0063331B"/>
    <w:rsid w:val="00646A65"/>
    <w:rsid w:val="00651583"/>
    <w:rsid w:val="00657D0D"/>
    <w:rsid w:val="0067064B"/>
    <w:rsid w:val="0067118A"/>
    <w:rsid w:val="00747764"/>
    <w:rsid w:val="00765390"/>
    <w:rsid w:val="007A0046"/>
    <w:rsid w:val="007A498D"/>
    <w:rsid w:val="007B4A6C"/>
    <w:rsid w:val="0080157B"/>
    <w:rsid w:val="00823FAE"/>
    <w:rsid w:val="008240CF"/>
    <w:rsid w:val="00831741"/>
    <w:rsid w:val="00833809"/>
    <w:rsid w:val="00840EAF"/>
    <w:rsid w:val="00845CF5"/>
    <w:rsid w:val="00855F37"/>
    <w:rsid w:val="008A2909"/>
    <w:rsid w:val="00921392"/>
    <w:rsid w:val="00945C98"/>
    <w:rsid w:val="00957B8F"/>
    <w:rsid w:val="00965810"/>
    <w:rsid w:val="009958C1"/>
    <w:rsid w:val="009A767E"/>
    <w:rsid w:val="00A221D5"/>
    <w:rsid w:val="00A4590D"/>
    <w:rsid w:val="00A737A9"/>
    <w:rsid w:val="00AB308D"/>
    <w:rsid w:val="00B04486"/>
    <w:rsid w:val="00B07896"/>
    <w:rsid w:val="00B07936"/>
    <w:rsid w:val="00B423AA"/>
    <w:rsid w:val="00B70677"/>
    <w:rsid w:val="00B723EB"/>
    <w:rsid w:val="00B9553F"/>
    <w:rsid w:val="00BB6B5A"/>
    <w:rsid w:val="00BD4A21"/>
    <w:rsid w:val="00BD5C2D"/>
    <w:rsid w:val="00C27C7A"/>
    <w:rsid w:val="00C33BC8"/>
    <w:rsid w:val="00C96013"/>
    <w:rsid w:val="00CA0521"/>
    <w:rsid w:val="00CA0771"/>
    <w:rsid w:val="00CD0756"/>
    <w:rsid w:val="00CF2233"/>
    <w:rsid w:val="00CF252D"/>
    <w:rsid w:val="00CF6337"/>
    <w:rsid w:val="00D10112"/>
    <w:rsid w:val="00D336D6"/>
    <w:rsid w:val="00D37665"/>
    <w:rsid w:val="00D906D7"/>
    <w:rsid w:val="00DA6695"/>
    <w:rsid w:val="00DD2A43"/>
    <w:rsid w:val="00DF4E0A"/>
    <w:rsid w:val="00E344E2"/>
    <w:rsid w:val="00E44A9C"/>
    <w:rsid w:val="00E8044D"/>
    <w:rsid w:val="00E87EEA"/>
    <w:rsid w:val="00E968B8"/>
    <w:rsid w:val="00EA5B15"/>
    <w:rsid w:val="00EC1978"/>
    <w:rsid w:val="00ED2B9D"/>
    <w:rsid w:val="00ED7D86"/>
    <w:rsid w:val="00EE4564"/>
    <w:rsid w:val="00F13977"/>
    <w:rsid w:val="00F166FB"/>
    <w:rsid w:val="00F25749"/>
    <w:rsid w:val="00FA17FE"/>
    <w:rsid w:val="00FB05DB"/>
    <w:rsid w:val="00FC6DA7"/>
    <w:rsid w:val="00FD0103"/>
    <w:rsid w:val="06D30000"/>
    <w:rsid w:val="2FA80C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nhideWhenUsed="0"/>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26"/>
    <w:pPr>
      <w:spacing w:after="160" w:line="259" w:lineRule="auto"/>
    </w:pPr>
    <w:rPr>
      <w:rFonts w:asciiTheme="minorHAnsi" w:eastAsiaTheme="minorEastAsia"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026"/>
    <w:pPr>
      <w:spacing w:after="0" w:line="240" w:lineRule="auto"/>
    </w:pPr>
    <w:rPr>
      <w:rFonts w:ascii="Tahoma" w:hAnsi="Tahoma" w:cs="Tahoma"/>
      <w:sz w:val="16"/>
      <w:szCs w:val="16"/>
    </w:rPr>
  </w:style>
  <w:style w:type="paragraph" w:styleId="Footer">
    <w:name w:val="footer"/>
    <w:basedOn w:val="Normal"/>
    <w:link w:val="FooterChar"/>
    <w:uiPriority w:val="99"/>
    <w:unhideWhenUsed/>
    <w:rsid w:val="004F5026"/>
    <w:pPr>
      <w:tabs>
        <w:tab w:val="center" w:pos="4680"/>
        <w:tab w:val="right" w:pos="9360"/>
      </w:tabs>
      <w:spacing w:after="0" w:line="240" w:lineRule="auto"/>
    </w:pPr>
  </w:style>
  <w:style w:type="paragraph" w:styleId="Header">
    <w:name w:val="header"/>
    <w:basedOn w:val="Normal"/>
    <w:link w:val="HeaderChar"/>
    <w:uiPriority w:val="99"/>
    <w:unhideWhenUsed/>
    <w:rsid w:val="004F5026"/>
    <w:pPr>
      <w:tabs>
        <w:tab w:val="center" w:pos="4680"/>
        <w:tab w:val="right" w:pos="9360"/>
      </w:tabs>
      <w:spacing w:after="0" w:line="240" w:lineRule="auto"/>
    </w:pPr>
  </w:style>
  <w:style w:type="paragraph" w:styleId="BodyText2">
    <w:name w:val="Body Text 2"/>
    <w:basedOn w:val="Normal"/>
    <w:link w:val="BodyText2Char"/>
    <w:uiPriority w:val="99"/>
    <w:rsid w:val="004F5026"/>
    <w:pPr>
      <w:spacing w:after="0" w:line="240" w:lineRule="auto"/>
      <w:jc w:val="center"/>
    </w:pPr>
    <w:rPr>
      <w:rFonts w:ascii="Times New Roman" w:eastAsia="Times New Roman" w:hAnsi="Times New Roman" w:cs="Times New Roman"/>
      <w:b/>
      <w:sz w:val="28"/>
      <w:szCs w:val="20"/>
    </w:rPr>
  </w:style>
  <w:style w:type="table" w:styleId="TableGrid">
    <w:name w:val="Table Grid"/>
    <w:basedOn w:val="TableNormal"/>
    <w:uiPriority w:val="39"/>
    <w:rsid w:val="004F5026"/>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5026"/>
    <w:rPr>
      <w:color w:val="0563C1" w:themeColor="hyperlink"/>
      <w:u w:val="single"/>
    </w:rPr>
  </w:style>
  <w:style w:type="paragraph" w:styleId="ListParagraph">
    <w:name w:val="List Paragraph"/>
    <w:basedOn w:val="Normal"/>
    <w:uiPriority w:val="34"/>
    <w:qFormat/>
    <w:rsid w:val="004F5026"/>
    <w:pPr>
      <w:ind w:left="720"/>
      <w:contextualSpacing/>
    </w:pPr>
  </w:style>
  <w:style w:type="character" w:styleId="PlaceholderText">
    <w:name w:val="Placeholder Text"/>
    <w:basedOn w:val="DefaultParagraphFont"/>
    <w:uiPriority w:val="99"/>
    <w:semiHidden/>
    <w:rsid w:val="004F5026"/>
    <w:rPr>
      <w:color w:val="808080"/>
    </w:rPr>
  </w:style>
  <w:style w:type="character" w:customStyle="1" w:styleId="BalloonTextChar">
    <w:name w:val="Balloon Text Char"/>
    <w:basedOn w:val="DefaultParagraphFont"/>
    <w:link w:val="BalloonText"/>
    <w:uiPriority w:val="99"/>
    <w:semiHidden/>
    <w:qFormat/>
    <w:rsid w:val="004F5026"/>
    <w:rPr>
      <w:rFonts w:ascii="Tahoma" w:hAnsi="Tahoma" w:cs="Tahoma"/>
      <w:sz w:val="16"/>
      <w:szCs w:val="16"/>
    </w:rPr>
  </w:style>
  <w:style w:type="character" w:customStyle="1" w:styleId="HeaderChar">
    <w:name w:val="Header Char"/>
    <w:basedOn w:val="DefaultParagraphFont"/>
    <w:link w:val="Header"/>
    <w:uiPriority w:val="99"/>
    <w:rsid w:val="004F5026"/>
  </w:style>
  <w:style w:type="character" w:customStyle="1" w:styleId="FooterChar">
    <w:name w:val="Footer Char"/>
    <w:basedOn w:val="DefaultParagraphFont"/>
    <w:link w:val="Footer"/>
    <w:uiPriority w:val="99"/>
    <w:qFormat/>
    <w:rsid w:val="004F5026"/>
  </w:style>
  <w:style w:type="character" w:customStyle="1" w:styleId="BodyText2Char">
    <w:name w:val="Body Text 2 Char"/>
    <w:basedOn w:val="DefaultParagraphFont"/>
    <w:link w:val="BodyText2"/>
    <w:uiPriority w:val="99"/>
    <w:rsid w:val="004F5026"/>
    <w:rPr>
      <w:rFonts w:ascii="Times New Roman" w:eastAsia="Times New Roman" w:hAnsi="Times New Roman" w:cs="Times New Roman"/>
      <w:b/>
      <w:sz w:val="28"/>
      <w:szCs w:val="20"/>
    </w:rPr>
  </w:style>
  <w:style w:type="paragraph" w:customStyle="1" w:styleId="4-Abstract">
    <w:name w:val="4-Abstract"/>
    <w:basedOn w:val="Normal"/>
    <w:qFormat/>
    <w:rsid w:val="004F5026"/>
    <w:pPr>
      <w:shd w:val="clear" w:color="auto" w:fill="FFFFFF"/>
      <w:spacing w:after="0" w:line="240" w:lineRule="auto"/>
      <w:jc w:val="both"/>
    </w:pPr>
    <w:rPr>
      <w:rFonts w:ascii="Times New Roman" w:eastAsia="Times New Roman" w:hAnsi="Times New Roman" w:cs="Times New Roman"/>
      <w:sz w:val="18"/>
      <w:szCs w:val="20"/>
      <w:lang w:eastAsia="tr-TR"/>
    </w:rPr>
  </w:style>
  <w:style w:type="paragraph" w:customStyle="1" w:styleId="2-Yazarsmi">
    <w:name w:val="2-Yazar İsmi"/>
    <w:basedOn w:val="Normal"/>
    <w:qFormat/>
    <w:rsid w:val="004F5026"/>
    <w:pPr>
      <w:spacing w:line="240" w:lineRule="auto"/>
    </w:pPr>
    <w:rPr>
      <w:rFonts w:ascii="Times New Roman" w:hAnsi="Times New Roman" w:cs="TimesNewRomanPSMT"/>
      <w:sz w:val="20"/>
      <w:szCs w:val="24"/>
      <w:lang w:val="tr-TR"/>
    </w:rPr>
  </w:style>
  <w:style w:type="paragraph" w:customStyle="1" w:styleId="5-Keywords">
    <w:name w:val="5-Keywords"/>
    <w:basedOn w:val="BodyText2"/>
    <w:qFormat/>
    <w:rsid w:val="004F5026"/>
    <w:pPr>
      <w:autoSpaceDE w:val="0"/>
      <w:autoSpaceDN w:val="0"/>
      <w:spacing w:after="120"/>
      <w:contextualSpacing/>
      <w:jc w:val="right"/>
    </w:pPr>
    <w:rPr>
      <w:b w:val="0"/>
      <w:i/>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pub.net/researcher"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who.int/violence_injury_prevention/road_safety_status/2015/en/" TargetMode="External"/><Relationship Id="rId7" Type="http://schemas.openxmlformats.org/officeDocument/2006/relationships/footnotes" Target="footnotes.xml"/><Relationship Id="rId12" Type="http://schemas.openxmlformats.org/officeDocument/2006/relationships/hyperlink" Target="mailto:joyspeaks844@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oi.org/10.1093/ije/31.3.5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ofeeksalam5@gmail.co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aaakomolafe@futa.edu.ng" TargetMode="External"/><Relationship Id="rId19" Type="http://schemas.openxmlformats.org/officeDocument/2006/relationships/hyperlink" Target="http://www.dailypost.ng/2018/08/28/road-accidentss-kill-" TargetMode="External"/><Relationship Id="rId4" Type="http://schemas.openxmlformats.org/officeDocument/2006/relationships/styles" Target="styles.xml"/><Relationship Id="rId9" Type="http://schemas.openxmlformats.org/officeDocument/2006/relationships/hyperlink" Target="mailto:adedipupo.oladimeji@gmail.com" TargetMode="External"/><Relationship Id="rId14" Type="http://schemas.openxmlformats.org/officeDocument/2006/relationships/hyperlink" Target="http://www.dx.doi.org/10.7537/marsrsj131021.01"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2050" textRotate="1"/>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24"/>
    <customShpInfo spid="_x0000_s1125"/>
    <customShpInfo spid="_x0000_s1126"/>
    <customShpInfo spid="_x0000_s1127"/>
    <customShpInfo spid="_x0000_s1128"/>
    <customShpInfo spid="_x0000_s1129"/>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73"/>
    <customShpInfo spid="_x0000_s1174"/>
    <customShpInfo spid="_x0000_s1175"/>
    <customShpInfo spid="_x0000_s1176"/>
    <customShpInfo spid="_x0000_s1177"/>
    <customShpInfo spid="_x0000_s1178"/>
    <customShpInfo spid="_x0000_s1179"/>
    <customShpInfo spid="_x0000_s118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EA396-344F-4103-B047-230F4527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5378</Words>
  <Characters>30661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AWISEDEV</Company>
  <LinksUpToDate>false</LinksUpToDate>
  <CharactersWithSpaces>35968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AWISE PC</dc:creator>
  <cp:lastModifiedBy>Administrator</cp:lastModifiedBy>
  <cp:revision>4</cp:revision>
  <dcterms:created xsi:type="dcterms:W3CDTF">2021-09-27T22:08:00Z</dcterms:created>
  <dcterms:modified xsi:type="dcterms:W3CDTF">2021-10-07T00:54:00Z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