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89" w:rsidRPr="004F50C1" w:rsidRDefault="00D51589" w:rsidP="00D51589">
      <w:pPr>
        <w:pStyle w:val="NormalWeb"/>
        <w:snapToGrid w:val="0"/>
        <w:spacing w:before="0" w:beforeAutospacing="0" w:after="0" w:afterAutospacing="0"/>
        <w:jc w:val="center"/>
        <w:rPr>
          <w:rFonts w:eastAsiaTheme="minorEastAsia"/>
          <w:b/>
          <w:bCs/>
          <w:sz w:val="20"/>
          <w:szCs w:val="20"/>
          <w:lang w:eastAsia="zh-CN"/>
        </w:rPr>
      </w:pPr>
    </w:p>
    <w:p w:rsidR="00D51589" w:rsidRPr="004F50C1" w:rsidRDefault="00CB11F6" w:rsidP="00D51589">
      <w:pPr>
        <w:pStyle w:val="NormalWeb"/>
        <w:snapToGrid w:val="0"/>
        <w:spacing w:before="0" w:beforeAutospacing="0" w:after="0" w:afterAutospacing="0"/>
        <w:jc w:val="center"/>
        <w:rPr>
          <w:rFonts w:eastAsiaTheme="minorEastAsia"/>
          <w:b/>
          <w:sz w:val="20"/>
          <w:szCs w:val="20"/>
          <w:lang w:eastAsia="zh-CN"/>
        </w:rPr>
      </w:pPr>
      <w:r w:rsidRPr="004F50C1">
        <w:rPr>
          <w:b/>
          <w:bCs/>
          <w:sz w:val="20"/>
          <w:szCs w:val="20"/>
        </w:rPr>
        <w:t>Impact of responsibility accounting on evaluating performance of industrial enterprises in Sudan</w:t>
      </w:r>
    </w:p>
    <w:p w:rsidR="00D51589" w:rsidRPr="004F50C1" w:rsidRDefault="00D51589" w:rsidP="00D51589">
      <w:pPr>
        <w:pStyle w:val="NormalWeb"/>
        <w:snapToGrid w:val="0"/>
        <w:spacing w:before="0" w:beforeAutospacing="0" w:after="0" w:afterAutospacing="0"/>
        <w:jc w:val="center"/>
        <w:rPr>
          <w:rFonts w:eastAsiaTheme="minorEastAsia"/>
          <w:sz w:val="20"/>
          <w:szCs w:val="20"/>
          <w:lang w:eastAsia="zh-CN"/>
        </w:rPr>
      </w:pPr>
    </w:p>
    <w:p w:rsidR="00D51589" w:rsidRPr="004F50C1" w:rsidRDefault="00BA753D" w:rsidP="00D51589">
      <w:pPr>
        <w:pStyle w:val="Subtitle"/>
        <w:bidi w:val="0"/>
        <w:snapToGrid w:val="0"/>
        <w:spacing w:after="0" w:line="240" w:lineRule="auto"/>
        <w:jc w:val="center"/>
        <w:rPr>
          <w:rFonts w:ascii="Times New Roman" w:hAnsi="Times New Roman" w:cs="Times New Roman"/>
          <w:bCs/>
          <w:color w:val="auto"/>
          <w:spacing w:val="0"/>
          <w:sz w:val="20"/>
          <w:szCs w:val="20"/>
          <w:vertAlign w:val="superscript"/>
          <w:lang w:eastAsia="zh-CN"/>
        </w:rPr>
      </w:pPr>
      <w:r w:rsidRPr="004F50C1">
        <w:rPr>
          <w:rFonts w:ascii="Times New Roman" w:eastAsia="Times New Roman" w:hAnsi="Times New Roman" w:cs="Times New Roman"/>
          <w:bCs/>
          <w:color w:val="auto"/>
          <w:spacing w:val="0"/>
          <w:sz w:val="20"/>
          <w:szCs w:val="20"/>
        </w:rPr>
        <w:t>Fatima E. Mohamed</w:t>
      </w:r>
      <w:r w:rsidRPr="004F50C1">
        <w:rPr>
          <w:rFonts w:ascii="Times New Roman" w:eastAsia="Times New Roman" w:hAnsi="Times New Roman" w:cs="Times New Roman"/>
          <w:bCs/>
          <w:color w:val="auto"/>
          <w:spacing w:val="0"/>
          <w:sz w:val="20"/>
          <w:szCs w:val="20"/>
          <w:vertAlign w:val="superscript"/>
        </w:rPr>
        <w:t>1</w:t>
      </w:r>
      <w:r w:rsidR="002F439F" w:rsidRPr="004F50C1">
        <w:rPr>
          <w:rFonts w:ascii="Times New Roman" w:eastAsia="Times New Roman" w:hAnsi="Times New Roman" w:cs="Times New Roman"/>
          <w:bCs/>
          <w:color w:val="auto"/>
          <w:spacing w:val="0"/>
          <w:sz w:val="20"/>
          <w:szCs w:val="20"/>
          <w:vertAlign w:val="superscript"/>
        </w:rPr>
        <w:t>*</w:t>
      </w:r>
      <w:r w:rsidRPr="004F50C1">
        <w:rPr>
          <w:rFonts w:ascii="Times New Roman" w:eastAsia="Times New Roman" w:hAnsi="Times New Roman" w:cs="Times New Roman"/>
          <w:bCs/>
          <w:color w:val="auto"/>
          <w:spacing w:val="0"/>
          <w:sz w:val="20"/>
          <w:szCs w:val="20"/>
        </w:rPr>
        <w:t xml:space="preserve"> and Somia I. Abdallah</w:t>
      </w:r>
      <w:r w:rsidRPr="004F50C1">
        <w:rPr>
          <w:rFonts w:ascii="Times New Roman" w:eastAsia="Times New Roman" w:hAnsi="Times New Roman" w:cs="Times New Roman"/>
          <w:bCs/>
          <w:color w:val="auto"/>
          <w:spacing w:val="0"/>
          <w:sz w:val="20"/>
          <w:szCs w:val="20"/>
          <w:vertAlign w:val="superscript"/>
        </w:rPr>
        <w:t>2</w:t>
      </w:r>
    </w:p>
    <w:p w:rsidR="00D51589" w:rsidRPr="004F50C1" w:rsidRDefault="00D51589" w:rsidP="00D51589">
      <w:pPr>
        <w:pStyle w:val="Subtitle"/>
        <w:bidi w:val="0"/>
        <w:snapToGrid w:val="0"/>
        <w:spacing w:after="0" w:line="240" w:lineRule="auto"/>
        <w:jc w:val="center"/>
        <w:rPr>
          <w:rFonts w:ascii="Times New Roman" w:hAnsi="Times New Roman" w:cs="Times New Roman"/>
          <w:bCs/>
          <w:color w:val="auto"/>
          <w:spacing w:val="0"/>
          <w:sz w:val="20"/>
          <w:szCs w:val="20"/>
          <w:vertAlign w:val="superscript"/>
          <w:lang w:eastAsia="zh-CN"/>
        </w:rPr>
      </w:pPr>
    </w:p>
    <w:p w:rsidR="00D51589" w:rsidRPr="004F50C1" w:rsidRDefault="00BA753D" w:rsidP="00D51589">
      <w:pPr>
        <w:bidi w:val="0"/>
        <w:snapToGrid w:val="0"/>
        <w:spacing w:after="0" w:line="240" w:lineRule="auto"/>
        <w:jc w:val="center"/>
        <w:rPr>
          <w:rFonts w:ascii="Times New Roman" w:hAnsi="Times New Roman" w:cs="Times New Roman"/>
          <w:sz w:val="20"/>
          <w:szCs w:val="20"/>
        </w:rPr>
      </w:pPr>
      <w:r w:rsidRPr="004F50C1">
        <w:rPr>
          <w:rFonts w:ascii="Times New Roman" w:eastAsia="Times New Roman" w:hAnsi="Times New Roman" w:cs="Times New Roman"/>
          <w:bCs/>
          <w:sz w:val="20"/>
          <w:szCs w:val="20"/>
          <w:vertAlign w:val="superscript"/>
        </w:rPr>
        <w:t>1</w:t>
      </w:r>
      <w:r w:rsidR="001156F3" w:rsidRPr="004F50C1">
        <w:rPr>
          <w:rFonts w:ascii="Times New Roman" w:eastAsia="Times New Roman" w:hAnsi="Times New Roman" w:cs="Times New Roman"/>
          <w:bCs/>
          <w:sz w:val="20"/>
          <w:szCs w:val="20"/>
          <w:vertAlign w:val="superscript"/>
        </w:rPr>
        <w:t xml:space="preserve"> </w:t>
      </w:r>
      <w:r w:rsidR="003835C6" w:rsidRPr="004F50C1">
        <w:rPr>
          <w:rFonts w:ascii="Times New Roman" w:eastAsia="Times New Roman" w:hAnsi="Times New Roman" w:cs="Times New Roman"/>
          <w:bCs/>
          <w:sz w:val="20"/>
          <w:szCs w:val="20"/>
        </w:rPr>
        <w:t>Imam Moham</w:t>
      </w:r>
      <w:r w:rsidR="002F439F" w:rsidRPr="004F50C1">
        <w:rPr>
          <w:rFonts w:ascii="Times New Roman" w:eastAsia="Times New Roman" w:hAnsi="Times New Roman" w:cs="Times New Roman"/>
          <w:bCs/>
          <w:sz w:val="20"/>
          <w:szCs w:val="20"/>
        </w:rPr>
        <w:t>mad</w:t>
      </w:r>
      <w:r w:rsidR="001156F3" w:rsidRPr="004F50C1">
        <w:rPr>
          <w:rFonts w:ascii="Times New Roman" w:eastAsia="Times New Roman" w:hAnsi="Times New Roman" w:cs="Times New Roman"/>
          <w:bCs/>
          <w:sz w:val="20"/>
          <w:szCs w:val="20"/>
        </w:rPr>
        <w:t xml:space="preserve"> </w:t>
      </w:r>
      <w:r w:rsidR="003835C6" w:rsidRPr="004F50C1">
        <w:rPr>
          <w:rFonts w:ascii="Times New Roman" w:eastAsia="Times New Roman" w:hAnsi="Times New Roman" w:cs="Times New Roman"/>
          <w:bCs/>
          <w:sz w:val="20"/>
          <w:szCs w:val="20"/>
        </w:rPr>
        <w:t>Ibn Saud Islamic University, College of Economics and Administrative Sciences,</w:t>
      </w:r>
      <w:r w:rsidR="003835C6" w:rsidRPr="004F50C1">
        <w:rPr>
          <w:rFonts w:ascii="Times New Roman" w:eastAsia="Times New Roman" w:hAnsi="Times New Roman" w:cs="Times New Roman"/>
          <w:bCs/>
          <w:sz w:val="20"/>
          <w:szCs w:val="20"/>
          <w:vertAlign w:val="superscript"/>
        </w:rPr>
        <w:t xml:space="preserve"> </w:t>
      </w:r>
      <w:r w:rsidR="003835C6" w:rsidRPr="004F50C1">
        <w:rPr>
          <w:rFonts w:ascii="Times New Roman" w:eastAsia="Times New Roman" w:hAnsi="Times New Roman" w:cs="Times New Roman"/>
          <w:bCs/>
          <w:sz w:val="20"/>
          <w:szCs w:val="20"/>
        </w:rPr>
        <w:t xml:space="preserve">Department of Accounting, </w:t>
      </w:r>
      <w:r w:rsidR="002F439F" w:rsidRPr="004F50C1">
        <w:rPr>
          <w:rFonts w:ascii="Times New Roman" w:eastAsia="Times New Roman" w:hAnsi="Times New Roman" w:cs="Times New Roman"/>
          <w:bCs/>
          <w:sz w:val="20"/>
          <w:szCs w:val="20"/>
        </w:rPr>
        <w:t xml:space="preserve">Riyadh, </w:t>
      </w:r>
      <w:r w:rsidR="003835C6" w:rsidRPr="004F50C1">
        <w:rPr>
          <w:rFonts w:ascii="Times New Roman" w:eastAsia="Times New Roman" w:hAnsi="Times New Roman" w:cs="Times New Roman"/>
          <w:bCs/>
          <w:sz w:val="20"/>
          <w:szCs w:val="20"/>
        </w:rPr>
        <w:t>Kingdom of Saudi Arabia</w:t>
      </w:r>
      <w:r w:rsidR="001156F3" w:rsidRPr="004F50C1">
        <w:rPr>
          <w:rFonts w:ascii="Times New Roman" w:eastAsia="Times New Roman" w:hAnsi="Times New Roman" w:cs="Times New Roman"/>
          <w:bCs/>
          <w:sz w:val="20"/>
          <w:szCs w:val="20"/>
          <w:vertAlign w:val="superscript"/>
        </w:rPr>
        <w:t xml:space="preserve"> </w:t>
      </w:r>
      <w:r w:rsidRPr="004F50C1">
        <w:rPr>
          <w:rFonts w:ascii="Times New Roman" w:eastAsia="Times New Roman" w:hAnsi="Times New Roman" w:cs="Times New Roman"/>
          <w:bCs/>
          <w:sz w:val="20"/>
          <w:szCs w:val="20"/>
          <w:vertAlign w:val="superscript"/>
        </w:rPr>
        <w:t>2</w:t>
      </w:r>
      <w:r w:rsidR="001156F3" w:rsidRPr="004F50C1">
        <w:rPr>
          <w:rFonts w:ascii="Times New Roman" w:eastAsia="Times New Roman" w:hAnsi="Times New Roman" w:cs="Times New Roman"/>
          <w:bCs/>
          <w:sz w:val="20"/>
          <w:szCs w:val="20"/>
          <w:vertAlign w:val="superscript"/>
        </w:rPr>
        <w:t xml:space="preserve"> </w:t>
      </w:r>
      <w:r w:rsidR="00CA0FD8" w:rsidRPr="004F50C1">
        <w:rPr>
          <w:rFonts w:ascii="Times New Roman" w:eastAsia="Times New Roman" w:hAnsi="Times New Roman" w:cs="Times New Roman"/>
          <w:bCs/>
          <w:sz w:val="20"/>
          <w:szCs w:val="20"/>
        </w:rPr>
        <w:t xml:space="preserve">Sudan University for Science and </w:t>
      </w:r>
      <w:r w:rsidR="00E64FBF" w:rsidRPr="004F50C1">
        <w:rPr>
          <w:rFonts w:ascii="Times New Roman" w:eastAsia="Times New Roman" w:hAnsi="Times New Roman" w:cs="Times New Roman"/>
          <w:bCs/>
          <w:sz w:val="20"/>
          <w:szCs w:val="20"/>
        </w:rPr>
        <w:t>Technology</w:t>
      </w:r>
      <w:r w:rsidR="00CA0FD8" w:rsidRPr="004F50C1">
        <w:rPr>
          <w:rFonts w:ascii="Times New Roman" w:eastAsia="Times New Roman" w:hAnsi="Times New Roman" w:cs="Times New Roman"/>
          <w:bCs/>
          <w:sz w:val="20"/>
          <w:szCs w:val="20"/>
        </w:rPr>
        <w:t xml:space="preserve">, Department </w:t>
      </w:r>
      <w:r w:rsidR="00E64FBF" w:rsidRPr="004F50C1">
        <w:rPr>
          <w:rFonts w:ascii="Times New Roman" w:eastAsia="Times New Roman" w:hAnsi="Times New Roman" w:cs="Times New Roman"/>
          <w:bCs/>
          <w:sz w:val="20"/>
          <w:szCs w:val="20"/>
        </w:rPr>
        <w:t>o</w:t>
      </w:r>
      <w:r w:rsidR="00CA0FD8" w:rsidRPr="004F50C1">
        <w:rPr>
          <w:rFonts w:ascii="Times New Roman" w:eastAsia="Times New Roman" w:hAnsi="Times New Roman" w:cs="Times New Roman"/>
          <w:bCs/>
          <w:sz w:val="20"/>
          <w:szCs w:val="20"/>
        </w:rPr>
        <w:t>f Accounting,</w:t>
      </w:r>
      <w:r w:rsidR="00E64FBF" w:rsidRPr="004F50C1">
        <w:rPr>
          <w:rFonts w:ascii="Times New Roman" w:eastAsia="Times New Roman" w:hAnsi="Times New Roman" w:cs="Times New Roman"/>
          <w:bCs/>
          <w:sz w:val="20"/>
          <w:szCs w:val="20"/>
        </w:rPr>
        <w:t xml:space="preserve"> Faculty of Graduate Studies, Sudan.</w:t>
      </w:r>
    </w:p>
    <w:p w:rsidR="00D51589" w:rsidRPr="004F50C1" w:rsidRDefault="002F439F" w:rsidP="00D51589">
      <w:pPr>
        <w:pStyle w:val="Subtitle"/>
        <w:bidi w:val="0"/>
        <w:snapToGrid w:val="0"/>
        <w:spacing w:after="0" w:line="240" w:lineRule="auto"/>
        <w:jc w:val="center"/>
        <w:rPr>
          <w:rFonts w:ascii="Times New Roman" w:hAnsi="Times New Roman" w:cs="Times New Roman"/>
          <w:bCs/>
          <w:color w:val="auto"/>
          <w:spacing w:val="0"/>
          <w:sz w:val="20"/>
          <w:szCs w:val="20"/>
          <w:lang w:eastAsia="zh-CN"/>
        </w:rPr>
      </w:pPr>
      <w:r w:rsidRPr="004F50C1">
        <w:rPr>
          <w:rFonts w:ascii="Times New Roman" w:eastAsia="Times New Roman" w:hAnsi="Times New Roman" w:cs="Times New Roman"/>
          <w:bCs/>
          <w:color w:val="auto"/>
          <w:spacing w:val="0"/>
          <w:sz w:val="20"/>
          <w:szCs w:val="20"/>
        </w:rPr>
        <w:t xml:space="preserve">* </w:t>
      </w:r>
      <w:hyperlink r:id="rId8" w:history="1">
        <w:r w:rsidR="007E73CC" w:rsidRPr="004F50C1">
          <w:rPr>
            <w:rStyle w:val="Hyperlink"/>
            <w:rFonts w:ascii="Times New Roman" w:eastAsia="Times New Roman" w:hAnsi="Times New Roman" w:cs="Times New Roman"/>
            <w:bCs/>
            <w:spacing w:val="0"/>
            <w:sz w:val="20"/>
            <w:szCs w:val="20"/>
          </w:rPr>
          <w:t>mhfatima@yahoo.com</w:t>
        </w:r>
      </w:hyperlink>
      <w:r w:rsidR="007E73CC" w:rsidRPr="004F50C1">
        <w:rPr>
          <w:rFonts w:ascii="Times New Roman" w:hAnsi="Times New Roman" w:cs="Times New Roman" w:hint="eastAsia"/>
          <w:bCs/>
          <w:color w:val="auto"/>
          <w:spacing w:val="0"/>
          <w:sz w:val="20"/>
          <w:szCs w:val="20"/>
          <w:lang w:eastAsia="zh-CN"/>
        </w:rPr>
        <w:t xml:space="preserve"> </w:t>
      </w:r>
    </w:p>
    <w:p w:rsidR="00D51589" w:rsidRPr="004F50C1" w:rsidRDefault="00D51589" w:rsidP="00D51589">
      <w:pPr>
        <w:pStyle w:val="Subtitle"/>
        <w:bidi w:val="0"/>
        <w:snapToGrid w:val="0"/>
        <w:spacing w:after="0" w:line="240" w:lineRule="auto"/>
        <w:jc w:val="center"/>
        <w:rPr>
          <w:rFonts w:ascii="Times New Roman" w:hAnsi="Times New Roman" w:cs="Times New Roman"/>
          <w:bCs/>
          <w:color w:val="auto"/>
          <w:spacing w:val="0"/>
          <w:sz w:val="20"/>
          <w:szCs w:val="20"/>
          <w:lang w:eastAsia="zh-CN"/>
        </w:rPr>
      </w:pPr>
    </w:p>
    <w:p w:rsidR="00D51589" w:rsidRPr="004F50C1" w:rsidRDefault="00CB11F6" w:rsidP="00D51589">
      <w:pPr>
        <w:pStyle w:val="Subtitle"/>
        <w:bidi w:val="0"/>
        <w:snapToGrid w:val="0"/>
        <w:spacing w:after="0" w:line="240" w:lineRule="auto"/>
        <w:jc w:val="both"/>
        <w:rPr>
          <w:rFonts w:ascii="Times New Roman" w:hAnsi="Times New Roman" w:cs="Times New Roman"/>
          <w:color w:val="auto"/>
          <w:spacing w:val="0"/>
          <w:sz w:val="20"/>
          <w:szCs w:val="20"/>
          <w:lang w:eastAsia="zh-CN"/>
        </w:rPr>
      </w:pPr>
      <w:r w:rsidRPr="004F50C1">
        <w:rPr>
          <w:rFonts w:ascii="Times New Roman" w:eastAsia="Times New Roman" w:hAnsi="Times New Roman" w:cs="Times New Roman"/>
          <w:b/>
          <w:bCs/>
          <w:color w:val="auto"/>
          <w:spacing w:val="0"/>
          <w:sz w:val="20"/>
          <w:szCs w:val="20"/>
        </w:rPr>
        <w:t>Abstract:</w:t>
      </w:r>
      <w:r w:rsidRPr="004F50C1">
        <w:rPr>
          <w:rFonts w:ascii="Times New Roman" w:eastAsia="Times New Roman" w:hAnsi="Times New Roman" w:cs="Times New Roman"/>
          <w:color w:val="auto"/>
          <w:spacing w:val="0"/>
          <w:sz w:val="20"/>
          <w:szCs w:val="20"/>
        </w:rPr>
        <w:t xml:space="preserve"> This study has tackled the theme of responsibility accounting impact on evaluating performance of the Sudanese industrial enterprises. The study </w:t>
      </w:r>
      <w:r w:rsidR="00057EF9" w:rsidRPr="004F50C1">
        <w:rPr>
          <w:rFonts w:ascii="Times New Roman" w:eastAsia="Times New Roman" w:hAnsi="Times New Roman" w:cs="Times New Roman"/>
          <w:color w:val="auto"/>
          <w:spacing w:val="0"/>
          <w:sz w:val="20"/>
          <w:szCs w:val="20"/>
        </w:rPr>
        <w:t xml:space="preserve">specifically investigated </w:t>
      </w:r>
      <w:r w:rsidRPr="004F50C1">
        <w:rPr>
          <w:rFonts w:ascii="Times New Roman" w:eastAsia="Times New Roman" w:hAnsi="Times New Roman" w:cs="Times New Roman"/>
          <w:color w:val="auto"/>
          <w:spacing w:val="0"/>
          <w:sz w:val="20"/>
          <w:szCs w:val="20"/>
        </w:rPr>
        <w:t xml:space="preserve">how to apply the responsibility accounting system on industrial enterprises and its impact on evaluating the performance as well as comparing the actual performance to the planed performance by using planning budget system. The importance of the study stems from the role of accounting of responsibility in detecting deviations and identifying those responsible along with preparing reports for taking sound decisions. The aim of this study is to figure out the impact of responsibility accounting system on evaluating performance of the Sudanese industrial enterprises, finding the relationship between them and the efficiency of the performance of the Sudanese industrial enterprises, as well as the relationship between responsibility accounting and planning budgets in the optimal use of resources available in the Sudanese industrial enterprises. The study followed both the deductive approach, the inductive method, the historical approach, as well as the theoretical descriptive approach in its theoretical and applied study. The study </w:t>
      </w:r>
      <w:r w:rsidR="006F0E20" w:rsidRPr="004F50C1">
        <w:rPr>
          <w:rFonts w:ascii="Times New Roman" w:eastAsia="Times New Roman" w:hAnsi="Times New Roman" w:cs="Times New Roman"/>
          <w:color w:val="auto"/>
          <w:spacing w:val="0"/>
          <w:sz w:val="20"/>
          <w:szCs w:val="20"/>
        </w:rPr>
        <w:t xml:space="preserve">end up with </w:t>
      </w:r>
      <w:r w:rsidRPr="004F50C1">
        <w:rPr>
          <w:rFonts w:ascii="Times New Roman" w:eastAsia="Times New Roman" w:hAnsi="Times New Roman" w:cs="Times New Roman"/>
          <w:color w:val="auto"/>
          <w:spacing w:val="0"/>
          <w:sz w:val="20"/>
          <w:szCs w:val="20"/>
        </w:rPr>
        <w:t>several conclusions, the most important of which is that responsibility accounting assists industrial enterprises to upgrade their efficiency and effectiveness in exploiting their resources by dividing them into responsibility and supervision centers</w:t>
      </w:r>
      <w:r w:rsidR="001156F3" w:rsidRPr="004F50C1">
        <w:rPr>
          <w:rFonts w:ascii="Times New Roman" w:eastAsia="Times New Roman" w:hAnsi="Times New Roman" w:cs="Times New Roman"/>
          <w:color w:val="auto"/>
          <w:spacing w:val="0"/>
          <w:sz w:val="20"/>
          <w:szCs w:val="20"/>
        </w:rPr>
        <w:t>.</w:t>
      </w:r>
      <w:r w:rsidR="005D2441">
        <w:rPr>
          <w:rFonts w:ascii="Times New Roman" w:hAnsi="Times New Roman" w:cs="Times New Roman" w:hint="eastAsia"/>
          <w:color w:val="auto"/>
          <w:spacing w:val="0"/>
          <w:sz w:val="20"/>
          <w:szCs w:val="20"/>
          <w:lang w:eastAsia="zh-CN"/>
        </w:rPr>
        <w:t xml:space="preserve"> </w:t>
      </w:r>
      <w:r w:rsidRPr="004F50C1">
        <w:rPr>
          <w:rFonts w:ascii="Times New Roman" w:eastAsia="Times New Roman" w:hAnsi="Times New Roman" w:cs="Times New Roman"/>
          <w:color w:val="auto"/>
          <w:spacing w:val="0"/>
          <w:sz w:val="20"/>
          <w:szCs w:val="20"/>
        </w:rPr>
        <w:t xml:space="preserve">The study also provides appropriate methods for measuring and evaluating performance, a matter which increases efficiency of performance. One of the most important recommendations </w:t>
      </w:r>
      <w:r w:rsidR="006F0E20" w:rsidRPr="004F50C1">
        <w:rPr>
          <w:rFonts w:ascii="Times New Roman" w:eastAsia="Times New Roman" w:hAnsi="Times New Roman" w:cs="Times New Roman"/>
          <w:color w:val="auto"/>
          <w:spacing w:val="0"/>
          <w:sz w:val="20"/>
          <w:szCs w:val="20"/>
        </w:rPr>
        <w:t xml:space="preserve">of this study </w:t>
      </w:r>
      <w:r w:rsidRPr="004F50C1">
        <w:rPr>
          <w:rFonts w:ascii="Times New Roman" w:eastAsia="Times New Roman" w:hAnsi="Times New Roman" w:cs="Times New Roman"/>
          <w:color w:val="auto"/>
          <w:spacing w:val="0"/>
          <w:sz w:val="20"/>
          <w:szCs w:val="20"/>
        </w:rPr>
        <w:t>is the need to use responsibility accounting as an audit tool to evaluate performance of industrial enterprises, and the need to figure out deviations and analyze them to determine the causes of their occurrence for taking the necessary measures to correct them in a timely manner.</w:t>
      </w:r>
    </w:p>
    <w:p w:rsidR="00D51589" w:rsidRPr="004F50C1" w:rsidRDefault="00D51589" w:rsidP="00D51589">
      <w:pPr>
        <w:pStyle w:val="NormalWeb"/>
        <w:snapToGrid w:val="0"/>
        <w:spacing w:before="0" w:beforeAutospacing="0" w:after="0" w:afterAutospacing="0"/>
        <w:jc w:val="both"/>
        <w:rPr>
          <w:rFonts w:eastAsiaTheme="minorEastAsia"/>
          <w:b/>
          <w:sz w:val="20"/>
          <w:szCs w:val="20"/>
          <w:lang w:eastAsia="zh-CN"/>
        </w:rPr>
      </w:pPr>
      <w:r w:rsidRPr="004F50C1">
        <w:rPr>
          <w:rFonts w:hint="eastAsia"/>
          <w:sz w:val="20"/>
          <w:szCs w:val="20"/>
        </w:rPr>
        <w:t>[</w:t>
      </w:r>
      <w:r w:rsidRPr="004F50C1">
        <w:rPr>
          <w:bCs/>
          <w:sz w:val="20"/>
          <w:szCs w:val="20"/>
        </w:rPr>
        <w:t>Fatima E. Mohamed and Somia I. Abdallah</w:t>
      </w:r>
      <w:r w:rsidRPr="004F50C1">
        <w:rPr>
          <w:sz w:val="20"/>
          <w:szCs w:val="20"/>
        </w:rPr>
        <w:t>.</w:t>
      </w:r>
      <w:r w:rsidRPr="004F50C1">
        <w:rPr>
          <w:rFonts w:eastAsiaTheme="minorEastAsia" w:hint="eastAsia"/>
          <w:b/>
          <w:bCs/>
          <w:sz w:val="20"/>
          <w:szCs w:val="20"/>
          <w:lang w:bidi="fa-IR"/>
        </w:rPr>
        <w:t xml:space="preserve"> </w:t>
      </w:r>
      <w:r w:rsidRPr="004F50C1">
        <w:rPr>
          <w:b/>
          <w:bCs/>
          <w:sz w:val="20"/>
          <w:szCs w:val="20"/>
        </w:rPr>
        <w:t>Impact of responsibility accounting on evaluating performance of industrial enterprises in Sudan</w:t>
      </w:r>
      <w:r w:rsidRPr="004F50C1">
        <w:rPr>
          <w:b/>
          <w:bCs/>
          <w:sz w:val="20"/>
          <w:szCs w:val="20"/>
          <w:lang w:bidi="fa-IR"/>
        </w:rPr>
        <w:t>.</w:t>
      </w:r>
      <w:r w:rsidRPr="004F50C1">
        <w:rPr>
          <w:bCs/>
          <w:i/>
          <w:sz w:val="20"/>
          <w:szCs w:val="20"/>
        </w:rPr>
        <w:t xml:space="preserve"> Researcher</w:t>
      </w:r>
      <w:r w:rsidRPr="004F50C1">
        <w:rPr>
          <w:bCs/>
          <w:sz w:val="20"/>
          <w:szCs w:val="20"/>
        </w:rPr>
        <w:t xml:space="preserve"> 20</w:t>
      </w:r>
      <w:r w:rsidRPr="004F50C1">
        <w:rPr>
          <w:rFonts w:hint="eastAsia"/>
          <w:bCs/>
          <w:sz w:val="20"/>
          <w:szCs w:val="20"/>
        </w:rPr>
        <w:t>20</w:t>
      </w:r>
      <w:r w:rsidRPr="004F50C1">
        <w:rPr>
          <w:bCs/>
          <w:sz w:val="20"/>
          <w:szCs w:val="20"/>
        </w:rPr>
        <w:t>;</w:t>
      </w:r>
      <w:r w:rsidRPr="004F50C1">
        <w:rPr>
          <w:rFonts w:hint="eastAsia"/>
          <w:bCs/>
          <w:sz w:val="20"/>
          <w:szCs w:val="20"/>
        </w:rPr>
        <w:t>12</w:t>
      </w:r>
      <w:r w:rsidRPr="004F50C1">
        <w:rPr>
          <w:bCs/>
          <w:sz w:val="20"/>
          <w:szCs w:val="20"/>
        </w:rPr>
        <w:t>(</w:t>
      </w:r>
      <w:r w:rsidRPr="004F50C1">
        <w:rPr>
          <w:rFonts w:hint="eastAsia"/>
          <w:bCs/>
          <w:sz w:val="20"/>
          <w:szCs w:val="20"/>
        </w:rPr>
        <w:t>2</w:t>
      </w:r>
      <w:r w:rsidRPr="004F50C1">
        <w:rPr>
          <w:bCs/>
          <w:sz w:val="20"/>
          <w:szCs w:val="20"/>
        </w:rPr>
        <w:t>):</w:t>
      </w:r>
      <w:r w:rsidR="00F421DF" w:rsidRPr="004F50C1">
        <w:rPr>
          <w:noProof/>
          <w:color w:val="000000"/>
          <w:sz w:val="20"/>
          <w:szCs w:val="20"/>
        </w:rPr>
        <w:t>5-</w:t>
      </w:r>
      <w:r w:rsidR="004E7F41">
        <w:rPr>
          <w:rFonts w:eastAsiaTheme="minorEastAsia" w:hint="eastAsia"/>
          <w:noProof/>
          <w:color w:val="000000"/>
          <w:sz w:val="20"/>
          <w:szCs w:val="20"/>
          <w:lang w:eastAsia="zh-CN"/>
        </w:rPr>
        <w:t>20</w:t>
      </w:r>
      <w:r w:rsidRPr="004F50C1">
        <w:rPr>
          <w:bCs/>
          <w:sz w:val="20"/>
          <w:szCs w:val="20"/>
        </w:rPr>
        <w:t xml:space="preserve">]. </w:t>
      </w:r>
      <w:r w:rsidRPr="004F50C1">
        <w:rPr>
          <w:sz w:val="20"/>
          <w:szCs w:val="20"/>
        </w:rPr>
        <w:t>ISSN 1553-9865 (print); ISSN 2163-8950 (online)</w:t>
      </w:r>
      <w:r w:rsidRPr="004F50C1">
        <w:rPr>
          <w:bCs/>
          <w:sz w:val="20"/>
          <w:szCs w:val="20"/>
        </w:rPr>
        <w:t xml:space="preserve">. </w:t>
      </w:r>
      <w:hyperlink r:id="rId9" w:history="1">
        <w:r w:rsidRPr="004F50C1">
          <w:rPr>
            <w:rStyle w:val="Hyperlink"/>
            <w:color w:val="0000FF"/>
            <w:sz w:val="20"/>
            <w:szCs w:val="20"/>
          </w:rPr>
          <w:t>http://www.sciencepub.net/researcher</w:t>
        </w:r>
      </w:hyperlink>
      <w:r w:rsidRPr="004F50C1">
        <w:rPr>
          <w:bCs/>
          <w:sz w:val="20"/>
          <w:szCs w:val="20"/>
        </w:rPr>
        <w:t>.</w:t>
      </w:r>
      <w:r w:rsidRPr="004F50C1">
        <w:rPr>
          <w:rFonts w:hint="eastAsia"/>
          <w:bCs/>
          <w:sz w:val="20"/>
          <w:szCs w:val="20"/>
        </w:rPr>
        <w:t xml:space="preserve"> </w:t>
      </w:r>
      <w:r w:rsidRPr="004F50C1">
        <w:rPr>
          <w:rFonts w:eastAsiaTheme="minorEastAsia" w:hint="eastAsia"/>
          <w:bCs/>
          <w:sz w:val="20"/>
          <w:szCs w:val="20"/>
          <w:lang w:eastAsia="zh-CN"/>
        </w:rPr>
        <w:t>2</w:t>
      </w:r>
      <w:r w:rsidRPr="004F50C1">
        <w:rPr>
          <w:rFonts w:hint="eastAsia"/>
          <w:bCs/>
          <w:sz w:val="20"/>
          <w:szCs w:val="20"/>
        </w:rPr>
        <w:t xml:space="preserve">. </w:t>
      </w:r>
      <w:r w:rsidRPr="004F50C1">
        <w:rPr>
          <w:color w:val="000000"/>
          <w:sz w:val="20"/>
          <w:szCs w:val="20"/>
          <w:shd w:val="clear" w:color="auto" w:fill="FFFFFF"/>
        </w:rPr>
        <w:t>doi:</w:t>
      </w:r>
      <w:hyperlink r:id="rId10" w:history="1">
        <w:r w:rsidRPr="004F50C1">
          <w:rPr>
            <w:rStyle w:val="Hyperlink"/>
            <w:color w:val="0000FF"/>
            <w:sz w:val="20"/>
            <w:szCs w:val="20"/>
            <w:shd w:val="clear" w:color="auto" w:fill="FFFFFF"/>
          </w:rPr>
          <w:t>10.7537/mars</w:t>
        </w:r>
        <w:r w:rsidRPr="004F50C1">
          <w:rPr>
            <w:rStyle w:val="Hyperlink"/>
            <w:rFonts w:hint="eastAsia"/>
            <w:color w:val="0000FF"/>
            <w:sz w:val="20"/>
            <w:szCs w:val="20"/>
            <w:shd w:val="clear" w:color="auto" w:fill="FFFFFF"/>
          </w:rPr>
          <w:t>r</w:t>
        </w:r>
        <w:r w:rsidRPr="004F50C1">
          <w:rPr>
            <w:rStyle w:val="Hyperlink"/>
            <w:color w:val="0000FF"/>
            <w:sz w:val="20"/>
            <w:szCs w:val="20"/>
            <w:shd w:val="clear" w:color="auto" w:fill="FFFFFF"/>
          </w:rPr>
          <w:t>sj</w:t>
        </w:r>
        <w:r w:rsidRPr="004F50C1">
          <w:rPr>
            <w:rStyle w:val="Hyperlink"/>
            <w:rFonts w:hint="eastAsia"/>
            <w:color w:val="0000FF"/>
            <w:sz w:val="20"/>
            <w:szCs w:val="20"/>
            <w:shd w:val="clear" w:color="auto" w:fill="FFFFFF"/>
          </w:rPr>
          <w:t>120220.</w:t>
        </w:r>
        <w:r w:rsidRPr="004F50C1">
          <w:rPr>
            <w:rStyle w:val="Hyperlink"/>
            <w:color w:val="0000FF"/>
            <w:sz w:val="20"/>
            <w:szCs w:val="20"/>
            <w:shd w:val="clear" w:color="auto" w:fill="FFFFFF"/>
          </w:rPr>
          <w:t>0</w:t>
        </w:r>
        <w:r w:rsidRPr="004F50C1">
          <w:rPr>
            <w:rStyle w:val="Hyperlink"/>
            <w:rFonts w:eastAsiaTheme="minorEastAsia" w:hint="eastAsia"/>
            <w:color w:val="0000FF"/>
            <w:sz w:val="20"/>
            <w:szCs w:val="20"/>
            <w:shd w:val="clear" w:color="auto" w:fill="FFFFFF"/>
            <w:lang w:eastAsia="zh-CN"/>
          </w:rPr>
          <w:t>2</w:t>
        </w:r>
      </w:hyperlink>
      <w:r w:rsidRPr="004F50C1">
        <w:rPr>
          <w:color w:val="000000"/>
          <w:sz w:val="20"/>
          <w:szCs w:val="20"/>
          <w:shd w:val="clear" w:color="auto" w:fill="FFFFFF"/>
        </w:rPr>
        <w:t>.</w:t>
      </w:r>
    </w:p>
    <w:p w:rsidR="00D51589" w:rsidRPr="004F50C1" w:rsidRDefault="00D51589" w:rsidP="00D51589">
      <w:pPr>
        <w:bidi w:val="0"/>
        <w:snapToGrid w:val="0"/>
        <w:spacing w:after="0" w:line="240" w:lineRule="auto"/>
        <w:jc w:val="both"/>
        <w:rPr>
          <w:rFonts w:ascii="Times New Roman" w:hAnsi="Times New Roman" w:cs="Times New Roman"/>
          <w:sz w:val="20"/>
          <w:szCs w:val="20"/>
          <w:lang w:eastAsia="zh-CN"/>
        </w:rPr>
      </w:pPr>
    </w:p>
    <w:p w:rsidR="00D51589" w:rsidRPr="004F50C1" w:rsidRDefault="00057EF9" w:rsidP="00D51589">
      <w:pPr>
        <w:bidi w:val="0"/>
        <w:snapToGrid w:val="0"/>
        <w:spacing w:after="0" w:line="240" w:lineRule="auto"/>
        <w:jc w:val="both"/>
        <w:rPr>
          <w:rFonts w:ascii="Times New Roman" w:hAnsi="Times New Roman" w:cs="Times New Roman"/>
          <w:sz w:val="20"/>
          <w:szCs w:val="20"/>
        </w:rPr>
      </w:pPr>
      <w:r w:rsidRPr="004F50C1">
        <w:rPr>
          <w:rFonts w:ascii="Times New Roman" w:hAnsi="Times New Roman" w:cs="Times New Roman"/>
          <w:b/>
          <w:bCs/>
          <w:sz w:val="20"/>
          <w:szCs w:val="20"/>
        </w:rPr>
        <w:t>Keywords:</w:t>
      </w:r>
      <w:r w:rsidRPr="004F50C1">
        <w:rPr>
          <w:rFonts w:ascii="Times New Roman" w:hAnsi="Times New Roman" w:cs="Times New Roman"/>
          <w:sz w:val="20"/>
          <w:szCs w:val="20"/>
        </w:rPr>
        <w:t xml:space="preserve"> Responsibility accounting</w:t>
      </w:r>
      <w:r w:rsidR="00014BDB" w:rsidRPr="004F50C1">
        <w:rPr>
          <w:rFonts w:ascii="Times New Roman" w:hAnsi="Times New Roman" w:cs="Times New Roman"/>
          <w:sz w:val="20"/>
          <w:szCs w:val="20"/>
        </w:rPr>
        <w:t>;</w:t>
      </w:r>
      <w:r w:rsidRPr="004F50C1">
        <w:rPr>
          <w:rFonts w:ascii="Times New Roman" w:hAnsi="Times New Roman" w:cs="Times New Roman"/>
          <w:sz w:val="20"/>
          <w:szCs w:val="20"/>
        </w:rPr>
        <w:t xml:space="preserve"> </w:t>
      </w:r>
      <w:r w:rsidR="006F0E20" w:rsidRPr="004F50C1">
        <w:rPr>
          <w:rFonts w:ascii="Times New Roman" w:hAnsi="Times New Roman" w:cs="Times New Roman"/>
          <w:sz w:val="20"/>
          <w:szCs w:val="20"/>
        </w:rPr>
        <w:t>Industry</w:t>
      </w:r>
      <w:r w:rsidR="00014BDB" w:rsidRPr="004F50C1">
        <w:rPr>
          <w:rFonts w:ascii="Times New Roman" w:hAnsi="Times New Roman" w:cs="Times New Roman"/>
          <w:sz w:val="20"/>
          <w:szCs w:val="20"/>
        </w:rPr>
        <w:t>;</w:t>
      </w:r>
      <w:r w:rsidR="006F0E20" w:rsidRPr="004F50C1">
        <w:rPr>
          <w:rFonts w:ascii="Times New Roman" w:hAnsi="Times New Roman" w:cs="Times New Roman"/>
          <w:sz w:val="20"/>
          <w:szCs w:val="20"/>
        </w:rPr>
        <w:t xml:space="preserve"> Performance</w:t>
      </w:r>
      <w:r w:rsidR="00014BDB" w:rsidRPr="004F50C1">
        <w:rPr>
          <w:rFonts w:ascii="Times New Roman" w:hAnsi="Times New Roman" w:cs="Times New Roman"/>
          <w:sz w:val="20"/>
          <w:szCs w:val="20"/>
        </w:rPr>
        <w:t>;</w:t>
      </w:r>
      <w:r w:rsidR="006F0E20" w:rsidRPr="004F50C1">
        <w:rPr>
          <w:rFonts w:ascii="Times New Roman" w:hAnsi="Times New Roman" w:cs="Times New Roman"/>
          <w:sz w:val="20"/>
          <w:szCs w:val="20"/>
        </w:rPr>
        <w:t xml:space="preserve"> and Efficiency.</w:t>
      </w:r>
      <w:r w:rsidR="001156F3" w:rsidRPr="004F50C1">
        <w:rPr>
          <w:rFonts w:ascii="Times New Roman" w:hAnsi="Times New Roman" w:cs="Times New Roman"/>
          <w:sz w:val="20"/>
          <w:szCs w:val="20"/>
        </w:rPr>
        <w:t xml:space="preserve"> </w:t>
      </w:r>
    </w:p>
    <w:p w:rsidR="00D51589" w:rsidRPr="004F50C1" w:rsidRDefault="00D51589" w:rsidP="00D51589">
      <w:pPr>
        <w:bidi w:val="0"/>
        <w:snapToGrid w:val="0"/>
        <w:spacing w:after="0" w:line="240" w:lineRule="auto"/>
        <w:ind w:firstLine="425"/>
        <w:jc w:val="both"/>
        <w:rPr>
          <w:rFonts w:ascii="Times New Roman" w:eastAsia="Times New Roman" w:hAnsi="Times New Roman" w:cs="Times New Roman"/>
          <w:sz w:val="20"/>
          <w:szCs w:val="20"/>
        </w:rPr>
      </w:pPr>
    </w:p>
    <w:p w:rsidR="00D51589" w:rsidRPr="004F50C1" w:rsidRDefault="00D51589" w:rsidP="00D51589">
      <w:pPr>
        <w:pStyle w:val="ListParagraph"/>
        <w:numPr>
          <w:ilvl w:val="0"/>
          <w:numId w:val="84"/>
        </w:numPr>
        <w:bidi w:val="0"/>
        <w:snapToGrid w:val="0"/>
        <w:spacing w:after="0" w:line="240" w:lineRule="auto"/>
        <w:ind w:left="0" w:firstLine="0"/>
        <w:jc w:val="both"/>
        <w:rPr>
          <w:rFonts w:ascii="Times New Roman" w:eastAsia="Times New Roman" w:hAnsi="Times New Roman" w:cs="Times New Roman"/>
          <w:b/>
          <w:bCs/>
          <w:sz w:val="20"/>
          <w:szCs w:val="20"/>
        </w:rPr>
        <w:sectPr w:rsidR="00D51589" w:rsidRPr="004F50C1" w:rsidSect="00F421DF">
          <w:headerReference w:type="default" r:id="rId11"/>
          <w:footerReference w:type="default" r:id="rId12"/>
          <w:type w:val="continuous"/>
          <w:pgSz w:w="12240" w:h="15840"/>
          <w:pgMar w:top="1440" w:right="1440" w:bottom="1440" w:left="1440" w:header="720" w:footer="720" w:gutter="0"/>
          <w:pgNumType w:start="5"/>
          <w:cols w:space="720"/>
          <w:bidi/>
          <w:rtlGutter/>
          <w:docGrid w:linePitch="360"/>
        </w:sectPr>
      </w:pPr>
    </w:p>
    <w:p w:rsidR="00D51589" w:rsidRPr="004F50C1" w:rsidRDefault="00D514C4" w:rsidP="00D51589">
      <w:pPr>
        <w:pStyle w:val="ListParagraph"/>
        <w:numPr>
          <w:ilvl w:val="0"/>
          <w:numId w:val="84"/>
        </w:numPr>
        <w:bidi w:val="0"/>
        <w:snapToGrid w:val="0"/>
        <w:spacing w:after="0" w:line="240" w:lineRule="auto"/>
        <w:ind w:left="0" w:firstLine="0"/>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lastRenderedPageBreak/>
        <w:t>Introduction</w:t>
      </w:r>
      <w:r w:rsidR="007E63FC" w:rsidRPr="004F50C1">
        <w:rPr>
          <w:rFonts w:ascii="Times New Roman" w:eastAsia="Times New Roman" w:hAnsi="Times New Roman" w:cs="Times New Roman"/>
          <w:b/>
          <w:bCs/>
          <w:sz w:val="20"/>
          <w:szCs w:val="20"/>
        </w:rPr>
        <w:t xml:space="preserve"> and literature review</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The </w:t>
      </w:r>
      <w:r w:rsidR="00620F22" w:rsidRPr="004F50C1">
        <w:rPr>
          <w:rFonts w:ascii="Times New Roman" w:eastAsia="Times New Roman" w:hAnsi="Times New Roman" w:cs="Times New Roman"/>
          <w:sz w:val="20"/>
          <w:szCs w:val="20"/>
        </w:rPr>
        <w:t>main issue</w:t>
      </w:r>
      <w:r w:rsidRPr="004F50C1">
        <w:rPr>
          <w:rFonts w:ascii="Times New Roman" w:eastAsia="Times New Roman" w:hAnsi="Times New Roman" w:cs="Times New Roman"/>
          <w:sz w:val="20"/>
          <w:szCs w:val="20"/>
        </w:rPr>
        <w:t xml:space="preserve"> of </w:t>
      </w:r>
      <w:r w:rsidR="00620F22" w:rsidRPr="004F50C1">
        <w:rPr>
          <w:rFonts w:ascii="Times New Roman" w:eastAsia="Times New Roman" w:hAnsi="Times New Roman" w:cs="Times New Roman"/>
          <w:sz w:val="20"/>
          <w:szCs w:val="20"/>
        </w:rPr>
        <w:t xml:space="preserve">this study </w:t>
      </w:r>
      <w:r w:rsidR="00515FD9" w:rsidRPr="004F50C1">
        <w:rPr>
          <w:rFonts w:ascii="Times New Roman" w:eastAsia="Times New Roman" w:hAnsi="Times New Roman" w:cs="Times New Roman"/>
          <w:sz w:val="20"/>
          <w:szCs w:val="20"/>
        </w:rPr>
        <w:t xml:space="preserve">is represented </w:t>
      </w:r>
      <w:r w:rsidR="00620F22" w:rsidRPr="004F50C1">
        <w:rPr>
          <w:rFonts w:ascii="Times New Roman" w:eastAsia="Times New Roman" w:hAnsi="Times New Roman" w:cs="Times New Roman"/>
          <w:sz w:val="20"/>
          <w:szCs w:val="20"/>
        </w:rPr>
        <w:t>in how</w:t>
      </w:r>
      <w:r w:rsidRPr="004F50C1">
        <w:rPr>
          <w:rFonts w:ascii="Times New Roman" w:eastAsia="Times New Roman" w:hAnsi="Times New Roman" w:cs="Times New Roman"/>
          <w:sz w:val="20"/>
          <w:szCs w:val="20"/>
        </w:rPr>
        <w:t xml:space="preserve"> to apply </w:t>
      </w:r>
      <w:r w:rsidR="00620F22" w:rsidRPr="004F50C1">
        <w:rPr>
          <w:rFonts w:ascii="Times New Roman" w:eastAsia="Times New Roman" w:hAnsi="Times New Roman" w:cs="Times New Roman"/>
          <w:sz w:val="20"/>
          <w:szCs w:val="20"/>
        </w:rPr>
        <w:t>responsibility accounting</w:t>
      </w:r>
      <w:r w:rsidRPr="004F50C1">
        <w:rPr>
          <w:rFonts w:ascii="Times New Roman" w:eastAsia="Times New Roman" w:hAnsi="Times New Roman" w:cs="Times New Roman"/>
          <w:sz w:val="20"/>
          <w:szCs w:val="20"/>
        </w:rPr>
        <w:t xml:space="preserve"> system in industrial </w:t>
      </w:r>
      <w:r w:rsidR="009A0C7A" w:rsidRPr="004F50C1">
        <w:rPr>
          <w:rFonts w:ascii="Times New Roman" w:eastAsia="Times New Roman" w:hAnsi="Times New Roman" w:cs="Times New Roman"/>
          <w:sz w:val="20"/>
          <w:szCs w:val="20"/>
        </w:rPr>
        <w:t>enterprises</w:t>
      </w:r>
      <w:r w:rsidRPr="004F50C1">
        <w:rPr>
          <w:rFonts w:ascii="Times New Roman" w:eastAsia="Times New Roman" w:hAnsi="Times New Roman" w:cs="Times New Roman"/>
          <w:sz w:val="20"/>
          <w:szCs w:val="20"/>
        </w:rPr>
        <w:t xml:space="preserve"> and its impact on performance </w:t>
      </w:r>
      <w:r w:rsidR="00620F22" w:rsidRPr="004F50C1">
        <w:rPr>
          <w:rFonts w:ascii="Times New Roman" w:eastAsia="Times New Roman" w:hAnsi="Times New Roman" w:cs="Times New Roman"/>
          <w:sz w:val="20"/>
          <w:szCs w:val="20"/>
        </w:rPr>
        <w:t>evaluation,</w:t>
      </w:r>
      <w:r w:rsidRPr="004F50C1">
        <w:rPr>
          <w:rFonts w:ascii="Times New Roman" w:eastAsia="Times New Roman" w:hAnsi="Times New Roman" w:cs="Times New Roman"/>
          <w:sz w:val="20"/>
          <w:szCs w:val="20"/>
        </w:rPr>
        <w:t xml:space="preserve"> which in turn leads </w:t>
      </w:r>
      <w:r w:rsidR="00620F22" w:rsidRPr="004F50C1">
        <w:rPr>
          <w:rFonts w:ascii="Times New Roman" w:eastAsia="Times New Roman" w:hAnsi="Times New Roman" w:cs="Times New Roman"/>
          <w:sz w:val="20"/>
          <w:szCs w:val="20"/>
        </w:rPr>
        <w:t>to figuring</w:t>
      </w:r>
      <w:r w:rsidR="007269DB" w:rsidRPr="004F50C1">
        <w:rPr>
          <w:rFonts w:ascii="Times New Roman" w:eastAsia="Times New Roman" w:hAnsi="Times New Roman" w:cs="Times New Roman"/>
          <w:sz w:val="20"/>
          <w:szCs w:val="20"/>
        </w:rPr>
        <w:t xml:space="preserve"> out </w:t>
      </w:r>
      <w:r w:rsidRPr="004F50C1">
        <w:rPr>
          <w:rFonts w:ascii="Times New Roman" w:eastAsia="Times New Roman" w:hAnsi="Times New Roman" w:cs="Times New Roman"/>
          <w:sz w:val="20"/>
          <w:szCs w:val="20"/>
        </w:rPr>
        <w:t xml:space="preserve">the size and type of actual </w:t>
      </w:r>
      <w:r w:rsidR="00620F22" w:rsidRPr="004F50C1">
        <w:rPr>
          <w:rFonts w:ascii="Times New Roman" w:eastAsia="Times New Roman" w:hAnsi="Times New Roman" w:cs="Times New Roman"/>
          <w:sz w:val="20"/>
          <w:szCs w:val="20"/>
        </w:rPr>
        <w:t>performance.</w:t>
      </w:r>
      <w:r w:rsidR="00D514C4" w:rsidRPr="004F50C1">
        <w:rPr>
          <w:rFonts w:ascii="Times New Roman" w:eastAsia="Times New Roman" w:hAnsi="Times New Roman" w:cs="Times New Roman"/>
          <w:sz w:val="20"/>
          <w:szCs w:val="20"/>
        </w:rPr>
        <w:t xml:space="preserve"> </w:t>
      </w:r>
      <w:r w:rsidR="00620F22" w:rsidRPr="004F50C1">
        <w:rPr>
          <w:rFonts w:ascii="Times New Roman" w:eastAsia="Times New Roman" w:hAnsi="Times New Roman" w:cs="Times New Roman"/>
          <w:sz w:val="20"/>
          <w:szCs w:val="20"/>
        </w:rPr>
        <w:t>This</w:t>
      </w:r>
      <w:r w:rsidRPr="004F50C1">
        <w:rPr>
          <w:rFonts w:ascii="Times New Roman" w:eastAsia="Times New Roman" w:hAnsi="Times New Roman" w:cs="Times New Roman"/>
          <w:sz w:val="20"/>
          <w:szCs w:val="20"/>
        </w:rPr>
        <w:t xml:space="preserve"> study problem can be addressed through </w:t>
      </w:r>
      <w:r w:rsidR="008556EC" w:rsidRPr="004F50C1">
        <w:rPr>
          <w:rFonts w:ascii="Times New Roman" w:eastAsia="Times New Roman" w:hAnsi="Times New Roman" w:cs="Times New Roman"/>
          <w:sz w:val="20"/>
          <w:szCs w:val="20"/>
        </w:rPr>
        <w:t xml:space="preserve">raising </w:t>
      </w:r>
      <w:r w:rsidRPr="004F50C1">
        <w:rPr>
          <w:rFonts w:ascii="Times New Roman" w:eastAsia="Times New Roman" w:hAnsi="Times New Roman" w:cs="Times New Roman"/>
          <w:sz w:val="20"/>
          <w:szCs w:val="20"/>
        </w:rPr>
        <w:t>the following questions:</w:t>
      </w:r>
      <w:r w:rsidR="00D514C4"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Is there a relationship </w:t>
      </w:r>
      <w:r w:rsidR="008556EC" w:rsidRPr="004F50C1">
        <w:rPr>
          <w:rFonts w:ascii="Times New Roman" w:eastAsia="Times New Roman" w:hAnsi="Times New Roman" w:cs="Times New Roman"/>
          <w:sz w:val="20"/>
          <w:szCs w:val="20"/>
        </w:rPr>
        <w:t xml:space="preserve">of abstract denotation </w:t>
      </w:r>
      <w:r w:rsidRPr="004F50C1">
        <w:rPr>
          <w:rFonts w:ascii="Times New Roman" w:eastAsia="Times New Roman" w:hAnsi="Times New Roman" w:cs="Times New Roman"/>
          <w:sz w:val="20"/>
          <w:szCs w:val="20"/>
        </w:rPr>
        <w:t xml:space="preserve">between the administrative information systems and the </w:t>
      </w:r>
      <w:r w:rsidR="008556EC" w:rsidRPr="004F50C1">
        <w:rPr>
          <w:rFonts w:ascii="Times New Roman" w:eastAsia="Times New Roman" w:hAnsi="Times New Roman" w:cs="Times New Roman"/>
          <w:sz w:val="20"/>
          <w:szCs w:val="20"/>
        </w:rPr>
        <w:t>responsibility accounting</w:t>
      </w:r>
      <w:r w:rsidRPr="004F50C1">
        <w:rPr>
          <w:rFonts w:ascii="Times New Roman" w:eastAsia="Times New Roman" w:hAnsi="Times New Roman" w:cs="Times New Roman"/>
          <w:sz w:val="20"/>
          <w:szCs w:val="20"/>
        </w:rPr>
        <w:t xml:space="preserve"> in </w:t>
      </w:r>
      <w:r w:rsidR="00D514C4" w:rsidRPr="004F50C1">
        <w:rPr>
          <w:rFonts w:ascii="Times New Roman" w:eastAsia="Times New Roman" w:hAnsi="Times New Roman" w:cs="Times New Roman"/>
          <w:sz w:val="20"/>
          <w:szCs w:val="20"/>
        </w:rPr>
        <w:t>upgrading production</w:t>
      </w:r>
      <w:r w:rsidRPr="004F50C1">
        <w:rPr>
          <w:rFonts w:ascii="Times New Roman" w:eastAsia="Times New Roman" w:hAnsi="Times New Roman" w:cs="Times New Roman"/>
          <w:sz w:val="20"/>
          <w:szCs w:val="20"/>
        </w:rPr>
        <w:t xml:space="preserve"> efficiency in the Sudanese industrial </w:t>
      </w:r>
      <w:r w:rsidR="009A0C7A" w:rsidRPr="004F50C1">
        <w:rPr>
          <w:rFonts w:ascii="Times New Roman" w:eastAsia="Times New Roman" w:hAnsi="Times New Roman" w:cs="Times New Roman"/>
          <w:sz w:val="20"/>
          <w:szCs w:val="20"/>
        </w:rPr>
        <w:t>enterprises</w:t>
      </w:r>
      <w:r w:rsidRPr="004F50C1">
        <w:rPr>
          <w:rFonts w:ascii="Times New Roman" w:eastAsia="Times New Roman" w:hAnsi="Times New Roman" w:cs="Times New Roman"/>
          <w:sz w:val="20"/>
          <w:szCs w:val="20"/>
        </w:rPr>
        <w:t>?</w:t>
      </w:r>
      <w:r w:rsidR="00620F22" w:rsidRPr="004F50C1">
        <w:rPr>
          <w:rFonts w:ascii="Times New Roman" w:eastAsia="Times New Roman" w:hAnsi="Times New Roman" w:cs="Times New Roman"/>
          <w:sz w:val="20"/>
          <w:szCs w:val="20"/>
        </w:rPr>
        <w:t>.</w:t>
      </w:r>
      <w:r w:rsidR="00D514C4" w:rsidRPr="004F50C1">
        <w:rPr>
          <w:rFonts w:ascii="Times New Roman" w:eastAsia="Times New Roman" w:hAnsi="Times New Roman" w:cs="Times New Roman"/>
          <w:sz w:val="20"/>
          <w:szCs w:val="20"/>
        </w:rPr>
        <w:t xml:space="preserve"> Moreover, </w:t>
      </w:r>
      <w:r w:rsidRPr="004F50C1">
        <w:rPr>
          <w:rFonts w:ascii="Times New Roman" w:eastAsia="Times New Roman" w:hAnsi="Times New Roman" w:cs="Times New Roman"/>
          <w:sz w:val="20"/>
          <w:szCs w:val="20"/>
        </w:rPr>
        <w:t xml:space="preserve">Is there a significant relationship between accountability and efficiency of performance in the Sudanese industrial </w:t>
      </w:r>
      <w:r w:rsidR="009A0C7A" w:rsidRPr="004F50C1">
        <w:rPr>
          <w:rFonts w:ascii="Times New Roman" w:eastAsia="Times New Roman" w:hAnsi="Times New Roman" w:cs="Times New Roman"/>
          <w:sz w:val="20"/>
          <w:szCs w:val="20"/>
        </w:rPr>
        <w:t>enterprises</w:t>
      </w:r>
      <w:r w:rsidRPr="004F50C1">
        <w:rPr>
          <w:rFonts w:ascii="Times New Roman" w:eastAsia="Times New Roman" w:hAnsi="Times New Roman" w:cs="Times New Roman"/>
          <w:sz w:val="20"/>
          <w:szCs w:val="20"/>
        </w:rPr>
        <w:t>?</w:t>
      </w:r>
      <w:r w:rsidR="00620F22" w:rsidRPr="004F50C1">
        <w:rPr>
          <w:rFonts w:ascii="Times New Roman" w:eastAsia="Times New Roman" w:hAnsi="Times New Roman" w:cs="Times New Roman"/>
          <w:sz w:val="20"/>
          <w:szCs w:val="20"/>
        </w:rPr>
        <w:t>.</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The importance of</w:t>
      </w:r>
      <w:r w:rsidR="00F824D2" w:rsidRPr="004F50C1">
        <w:rPr>
          <w:rFonts w:ascii="Times New Roman" w:eastAsia="Times New Roman" w:hAnsi="Times New Roman" w:cs="Times New Roman"/>
          <w:sz w:val="20"/>
          <w:szCs w:val="20"/>
        </w:rPr>
        <w:t xml:space="preserve"> the</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research</w:t>
      </w:r>
      <w:r w:rsidR="00F824D2" w:rsidRPr="004F50C1">
        <w:rPr>
          <w:rFonts w:ascii="Times New Roman" w:eastAsia="Times New Roman" w:hAnsi="Times New Roman" w:cs="Times New Roman"/>
          <w:sz w:val="20"/>
          <w:szCs w:val="20"/>
        </w:rPr>
        <w:t xml:space="preserve"> lies</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in the role of </w:t>
      </w:r>
      <w:r w:rsidR="00F824D2" w:rsidRPr="004F50C1">
        <w:rPr>
          <w:rFonts w:ascii="Times New Roman" w:eastAsia="Times New Roman" w:hAnsi="Times New Roman" w:cs="Times New Roman"/>
          <w:sz w:val="20"/>
          <w:szCs w:val="20"/>
        </w:rPr>
        <w:t>responsibility</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accounting and its </w:t>
      </w:r>
      <w:r w:rsidR="00F824D2" w:rsidRPr="004F50C1">
        <w:rPr>
          <w:rFonts w:ascii="Times New Roman" w:eastAsia="Times New Roman" w:hAnsi="Times New Roman" w:cs="Times New Roman"/>
          <w:sz w:val="20"/>
          <w:szCs w:val="20"/>
        </w:rPr>
        <w:t>effect</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on the evaluation of the performance of industrial </w:t>
      </w:r>
      <w:r w:rsidR="009A0C7A" w:rsidRPr="004F50C1">
        <w:rPr>
          <w:rFonts w:ascii="Times New Roman" w:eastAsia="Times New Roman" w:hAnsi="Times New Roman" w:cs="Times New Roman"/>
          <w:sz w:val="20"/>
          <w:szCs w:val="20"/>
        </w:rPr>
        <w:t>enterprises</w:t>
      </w:r>
      <w:r w:rsidRPr="004F50C1">
        <w:rPr>
          <w:rFonts w:ascii="Times New Roman" w:eastAsia="Times New Roman" w:hAnsi="Times New Roman" w:cs="Times New Roman"/>
          <w:sz w:val="20"/>
          <w:szCs w:val="20"/>
        </w:rPr>
        <w:t xml:space="preserve"> through </w:t>
      </w:r>
      <w:r w:rsidR="00F824D2" w:rsidRPr="004F50C1">
        <w:rPr>
          <w:rFonts w:ascii="Times New Roman" w:eastAsia="Times New Roman" w:hAnsi="Times New Roman" w:cs="Times New Roman"/>
          <w:sz w:val="20"/>
          <w:szCs w:val="20"/>
        </w:rPr>
        <w:t>the measures it takes</w:t>
      </w:r>
      <w:r w:rsidR="001156F3" w:rsidRPr="004F50C1">
        <w:rPr>
          <w:rFonts w:ascii="Times New Roman" w:eastAsia="Times New Roman" w:hAnsi="Times New Roman" w:cs="Times New Roman"/>
          <w:sz w:val="20"/>
          <w:szCs w:val="20"/>
        </w:rPr>
        <w:t xml:space="preserve"> </w:t>
      </w:r>
      <w:r w:rsidR="00F824D2" w:rsidRPr="004F50C1">
        <w:rPr>
          <w:rFonts w:ascii="Times New Roman" w:eastAsia="Times New Roman" w:hAnsi="Times New Roman" w:cs="Times New Roman"/>
          <w:sz w:val="20"/>
          <w:szCs w:val="20"/>
        </w:rPr>
        <w:t>under</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which the actual implementation</w:t>
      </w:r>
      <w:r w:rsidR="001156F3" w:rsidRPr="004F50C1">
        <w:rPr>
          <w:rFonts w:ascii="Times New Roman" w:eastAsia="Times New Roman" w:hAnsi="Times New Roman" w:cs="Times New Roman"/>
          <w:sz w:val="20"/>
          <w:szCs w:val="20"/>
        </w:rPr>
        <w:t xml:space="preserve"> </w:t>
      </w:r>
      <w:r w:rsidR="00F824D2" w:rsidRPr="004F50C1">
        <w:rPr>
          <w:rFonts w:ascii="Times New Roman" w:eastAsia="Times New Roman" w:hAnsi="Times New Roman" w:cs="Times New Roman"/>
          <w:sz w:val="20"/>
          <w:szCs w:val="20"/>
        </w:rPr>
        <w:t xml:space="preserve">is followed up </w:t>
      </w:r>
      <w:r w:rsidRPr="004F50C1">
        <w:rPr>
          <w:rFonts w:ascii="Times New Roman" w:eastAsia="Times New Roman" w:hAnsi="Times New Roman" w:cs="Times New Roman"/>
          <w:sz w:val="20"/>
          <w:szCs w:val="20"/>
        </w:rPr>
        <w:t xml:space="preserve">within the framework of the planned performance in order to detect </w:t>
      </w:r>
      <w:r w:rsidRPr="004F50C1">
        <w:rPr>
          <w:rFonts w:ascii="Times New Roman" w:eastAsia="Times New Roman" w:hAnsi="Times New Roman" w:cs="Times New Roman"/>
          <w:sz w:val="20"/>
          <w:szCs w:val="20"/>
        </w:rPr>
        <w:lastRenderedPageBreak/>
        <w:t xml:space="preserve">deviations and identify those </w:t>
      </w:r>
      <w:r w:rsidR="00F824D2" w:rsidRPr="004F50C1">
        <w:rPr>
          <w:rFonts w:ascii="Times New Roman" w:eastAsia="Times New Roman" w:hAnsi="Times New Roman" w:cs="Times New Roman"/>
          <w:sz w:val="20"/>
          <w:szCs w:val="20"/>
        </w:rPr>
        <w:t>responsible of them</w:t>
      </w:r>
      <w:r w:rsidR="001156F3" w:rsidRPr="004F50C1">
        <w:rPr>
          <w:rFonts w:ascii="Times New Roman" w:eastAsia="Times New Roman" w:hAnsi="Times New Roman" w:cs="Times New Roman"/>
          <w:sz w:val="20"/>
          <w:szCs w:val="20"/>
        </w:rPr>
        <w:t xml:space="preserve"> </w:t>
      </w:r>
      <w:r w:rsidR="00F824D2" w:rsidRPr="004F50C1">
        <w:rPr>
          <w:rFonts w:ascii="Times New Roman" w:eastAsia="Times New Roman" w:hAnsi="Times New Roman" w:cs="Times New Roman"/>
          <w:sz w:val="20"/>
          <w:szCs w:val="20"/>
        </w:rPr>
        <w:t>towards</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tak</w:t>
      </w:r>
      <w:r w:rsidR="00F824D2" w:rsidRPr="004F50C1">
        <w:rPr>
          <w:rFonts w:ascii="Times New Roman" w:eastAsia="Times New Roman" w:hAnsi="Times New Roman" w:cs="Times New Roman"/>
          <w:sz w:val="20"/>
          <w:szCs w:val="20"/>
        </w:rPr>
        <w:t xml:space="preserve">ing </w:t>
      </w:r>
      <w:r w:rsidRPr="004F50C1">
        <w:rPr>
          <w:rFonts w:ascii="Times New Roman" w:eastAsia="Times New Roman" w:hAnsi="Times New Roman" w:cs="Times New Roman"/>
          <w:sz w:val="20"/>
          <w:szCs w:val="20"/>
        </w:rPr>
        <w:t xml:space="preserve">decisions and actions necessary to correct them in a timely manner and then identify the reasons </w:t>
      </w:r>
      <w:r w:rsidR="00F824D2" w:rsidRPr="004F50C1">
        <w:rPr>
          <w:rFonts w:ascii="Times New Roman" w:eastAsia="Times New Roman" w:hAnsi="Times New Roman" w:cs="Times New Roman"/>
          <w:sz w:val="20"/>
          <w:szCs w:val="20"/>
        </w:rPr>
        <w:t>of their occurrence</w:t>
      </w:r>
      <w:r w:rsidR="001156F3" w:rsidRPr="004F50C1">
        <w:rPr>
          <w:rFonts w:ascii="Times New Roman" w:eastAsia="Times New Roman" w:hAnsi="Times New Roman" w:cs="Times New Roman"/>
          <w:sz w:val="20"/>
          <w:szCs w:val="20"/>
        </w:rPr>
        <w:t>,</w:t>
      </w:r>
      <w:r w:rsidR="004F50C1" w:rsidRPr="004F50C1">
        <w:rPr>
          <w:rFonts w:ascii="Times New Roman" w:hAnsi="Times New Roman" w:cs="Times New Roman" w:hint="eastAsia"/>
          <w:sz w:val="20"/>
          <w:szCs w:val="20"/>
          <w:lang w:eastAsia="zh-CN"/>
        </w:rPr>
        <w:t xml:space="preserve"> </w:t>
      </w:r>
      <w:r w:rsidR="00F824D2" w:rsidRPr="004F50C1">
        <w:rPr>
          <w:rFonts w:ascii="Times New Roman" w:eastAsia="Times New Roman" w:hAnsi="Times New Roman" w:cs="Times New Roman"/>
          <w:sz w:val="20"/>
          <w:szCs w:val="20"/>
        </w:rPr>
        <w:t>as well as</w:t>
      </w:r>
      <w:r w:rsidR="001156F3" w:rsidRPr="004F50C1">
        <w:rPr>
          <w:rFonts w:ascii="Times New Roman" w:eastAsia="Times New Roman" w:hAnsi="Times New Roman" w:cs="Times New Roman"/>
          <w:sz w:val="20"/>
          <w:szCs w:val="20"/>
        </w:rPr>
        <w:t xml:space="preserve"> </w:t>
      </w:r>
      <w:r w:rsidR="00F824D2" w:rsidRPr="004F50C1">
        <w:rPr>
          <w:rFonts w:ascii="Times New Roman" w:eastAsia="Times New Roman" w:hAnsi="Times New Roman" w:cs="Times New Roman"/>
          <w:sz w:val="20"/>
          <w:szCs w:val="20"/>
        </w:rPr>
        <w:t>preparing</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report</w:t>
      </w:r>
      <w:r w:rsidR="00F824D2" w:rsidRPr="004F50C1">
        <w:rPr>
          <w:rFonts w:ascii="Times New Roman" w:eastAsia="Times New Roman" w:hAnsi="Times New Roman" w:cs="Times New Roman"/>
          <w:sz w:val="20"/>
          <w:szCs w:val="20"/>
        </w:rPr>
        <w:t>s on them to be</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submitted to the various administrative levels </w:t>
      </w:r>
      <w:r w:rsidR="00F824D2" w:rsidRPr="004F50C1">
        <w:rPr>
          <w:rFonts w:ascii="Times New Roman" w:eastAsia="Times New Roman" w:hAnsi="Times New Roman" w:cs="Times New Roman"/>
          <w:sz w:val="20"/>
          <w:szCs w:val="20"/>
        </w:rPr>
        <w:t>for</w:t>
      </w:r>
      <w:r w:rsidRPr="004F50C1">
        <w:rPr>
          <w:rFonts w:ascii="Times New Roman" w:eastAsia="Times New Roman" w:hAnsi="Times New Roman" w:cs="Times New Roman"/>
          <w:sz w:val="20"/>
          <w:szCs w:val="20"/>
        </w:rPr>
        <w:t xml:space="preserve"> mak</w:t>
      </w:r>
      <w:r w:rsidR="00F824D2" w:rsidRPr="004F50C1">
        <w:rPr>
          <w:rFonts w:ascii="Times New Roman" w:eastAsia="Times New Roman" w:hAnsi="Times New Roman" w:cs="Times New Roman"/>
          <w:sz w:val="20"/>
          <w:szCs w:val="20"/>
        </w:rPr>
        <w:t>ing</w:t>
      </w:r>
      <w:r w:rsidR="009A335B" w:rsidRPr="004F50C1">
        <w:rPr>
          <w:rFonts w:ascii="Times New Roman" w:eastAsia="Times New Roman" w:hAnsi="Times New Roman" w:cs="Times New Roman"/>
          <w:sz w:val="20"/>
          <w:szCs w:val="20"/>
        </w:rPr>
        <w:t xml:space="preserve"> </w:t>
      </w:r>
      <w:r w:rsidR="00F824D2" w:rsidRPr="004F50C1">
        <w:rPr>
          <w:rFonts w:ascii="Times New Roman" w:eastAsia="Times New Roman" w:hAnsi="Times New Roman" w:cs="Times New Roman"/>
          <w:sz w:val="20"/>
          <w:szCs w:val="20"/>
        </w:rPr>
        <w:t xml:space="preserve">perfect </w:t>
      </w:r>
      <w:r w:rsidRPr="004F50C1">
        <w:rPr>
          <w:rFonts w:ascii="Times New Roman" w:eastAsia="Times New Roman" w:hAnsi="Times New Roman" w:cs="Times New Roman"/>
          <w:sz w:val="20"/>
          <w:szCs w:val="20"/>
        </w:rPr>
        <w:t>decisions.</w:t>
      </w:r>
      <w:r w:rsidR="002F439F" w:rsidRPr="004F50C1">
        <w:rPr>
          <w:rFonts w:ascii="Times New Roman" w:eastAsia="Times New Roman" w:hAnsi="Times New Roman" w:cs="Times New Roman"/>
          <w:sz w:val="20"/>
          <w:szCs w:val="20"/>
        </w:rPr>
        <w:t xml:space="preserve"> </w:t>
      </w:r>
    </w:p>
    <w:p w:rsidR="00D51589" w:rsidRPr="004F50C1" w:rsidRDefault="002F439F"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The most important previous studies in this top</w:t>
      </w:r>
      <w:r w:rsidR="00C257F3" w:rsidRPr="004F50C1">
        <w:rPr>
          <w:rFonts w:ascii="Times New Roman" w:eastAsia="Times New Roman" w:hAnsi="Times New Roman" w:cs="Times New Roman"/>
          <w:sz w:val="20"/>
          <w:szCs w:val="20"/>
        </w:rPr>
        <w:t>ic</w:t>
      </w:r>
      <w:r w:rsidRPr="004F50C1">
        <w:rPr>
          <w:rFonts w:ascii="Times New Roman" w:eastAsia="Times New Roman" w:hAnsi="Times New Roman" w:cs="Times New Roman"/>
          <w:sz w:val="20"/>
          <w:szCs w:val="20"/>
        </w:rPr>
        <w:t xml:space="preserve"> can be summarized as follow: </w:t>
      </w:r>
    </w:p>
    <w:p w:rsidR="00F421DF"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sectPr w:rsidR="00F421DF" w:rsidRPr="004F50C1" w:rsidSect="00D51589">
          <w:type w:val="continuous"/>
          <w:pgSz w:w="12240" w:h="15840"/>
          <w:pgMar w:top="1440" w:right="1440" w:bottom="1440" w:left="1440" w:header="720" w:footer="720" w:gutter="0"/>
          <w:cols w:num="2" w:space="550"/>
          <w:rtlGutter/>
          <w:docGrid w:linePitch="360"/>
        </w:sectPr>
      </w:pPr>
      <w:r w:rsidRPr="004F50C1">
        <w:rPr>
          <w:rFonts w:ascii="Times New Roman" w:eastAsia="Times New Roman" w:hAnsi="Times New Roman" w:cs="Times New Roman"/>
          <w:sz w:val="20"/>
          <w:szCs w:val="20"/>
        </w:rPr>
        <w:t xml:space="preserve">Ibrahim Ali Ahmed </w:t>
      </w:r>
      <w:r w:rsidR="00611F15" w:rsidRPr="004F50C1">
        <w:rPr>
          <w:rFonts w:ascii="Times New Roman" w:eastAsia="Times New Roman" w:hAnsi="Times New Roman" w:cs="Times New Roman"/>
          <w:sz w:val="20"/>
          <w:szCs w:val="20"/>
        </w:rPr>
        <w:t>Umshahr</w:t>
      </w:r>
      <w:r w:rsidR="00CB11F6" w:rsidRPr="004F50C1">
        <w:rPr>
          <w:rFonts w:ascii="Times New Roman" w:eastAsia="Times New Roman" w:hAnsi="Times New Roman" w:cs="Times New Roman"/>
          <w:sz w:val="20"/>
          <w:szCs w:val="20"/>
        </w:rPr>
        <w:t>,</w:t>
      </w:r>
      <w:r w:rsidR="00611F15"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(2006):</w:t>
      </w:r>
      <w:r w:rsidR="002F439F"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The problem of the study was to identify the extent to which the Libyan oil companies take into consideration </w:t>
      </w:r>
      <w:r w:rsidR="00CB11F6" w:rsidRPr="004F50C1">
        <w:rPr>
          <w:rFonts w:ascii="Times New Roman" w:eastAsia="Times New Roman" w:hAnsi="Times New Roman" w:cs="Times New Roman"/>
          <w:sz w:val="20"/>
          <w:szCs w:val="20"/>
        </w:rPr>
        <w:t>responsibility accounting</w:t>
      </w:r>
      <w:r w:rsidRPr="004F50C1">
        <w:rPr>
          <w:rFonts w:ascii="Times New Roman" w:eastAsia="Times New Roman" w:hAnsi="Times New Roman" w:cs="Times New Roman"/>
          <w:sz w:val="20"/>
          <w:szCs w:val="20"/>
        </w:rPr>
        <w:t xml:space="preserve"> system and its impact on </w:t>
      </w:r>
      <w:r w:rsidR="00CB11F6" w:rsidRPr="004F50C1">
        <w:rPr>
          <w:rFonts w:ascii="Times New Roman" w:eastAsia="Times New Roman" w:hAnsi="Times New Roman" w:cs="Times New Roman"/>
          <w:sz w:val="20"/>
          <w:szCs w:val="20"/>
        </w:rPr>
        <w:t xml:space="preserve">performance. </w:t>
      </w:r>
      <w:r w:rsidRPr="004F50C1">
        <w:rPr>
          <w:rFonts w:ascii="Times New Roman" w:eastAsia="Times New Roman" w:hAnsi="Times New Roman" w:cs="Times New Roman"/>
          <w:sz w:val="20"/>
          <w:szCs w:val="20"/>
        </w:rPr>
        <w:t xml:space="preserve">The main hypotheses that the study sought to test are the </w:t>
      </w:r>
      <w:r w:rsidR="00CB11F6" w:rsidRPr="004F50C1">
        <w:rPr>
          <w:rFonts w:ascii="Times New Roman" w:eastAsia="Times New Roman" w:hAnsi="Times New Roman" w:cs="Times New Roman"/>
          <w:sz w:val="20"/>
          <w:szCs w:val="20"/>
        </w:rPr>
        <w:t>following: application</w:t>
      </w:r>
      <w:r w:rsidRPr="004F50C1">
        <w:rPr>
          <w:rFonts w:ascii="Times New Roman" w:eastAsia="Times New Roman" w:hAnsi="Times New Roman" w:cs="Times New Roman"/>
          <w:sz w:val="20"/>
          <w:szCs w:val="20"/>
        </w:rPr>
        <w:t xml:space="preserve"> of </w:t>
      </w:r>
      <w:r w:rsidR="00CB11F6" w:rsidRPr="004F50C1">
        <w:rPr>
          <w:rFonts w:ascii="Times New Roman" w:eastAsia="Times New Roman" w:hAnsi="Times New Roman" w:cs="Times New Roman"/>
          <w:sz w:val="20"/>
          <w:szCs w:val="20"/>
        </w:rPr>
        <w:t>responsibility accounting</w:t>
      </w:r>
      <w:r w:rsidRPr="004F50C1">
        <w:rPr>
          <w:rFonts w:ascii="Times New Roman" w:eastAsia="Times New Roman" w:hAnsi="Times New Roman" w:cs="Times New Roman"/>
          <w:sz w:val="20"/>
          <w:szCs w:val="20"/>
        </w:rPr>
        <w:t xml:space="preserve"> leads to the efficiency of the performance of the Libyan oil companies. The basic elements of the </w:t>
      </w:r>
      <w:r w:rsidR="00487F67" w:rsidRPr="004F50C1">
        <w:rPr>
          <w:rFonts w:ascii="Times New Roman" w:eastAsia="Times New Roman" w:hAnsi="Times New Roman" w:cs="Times New Roman"/>
          <w:sz w:val="20"/>
          <w:szCs w:val="20"/>
        </w:rPr>
        <w:t xml:space="preserve">responsibility </w:t>
      </w:r>
      <w:r w:rsidR="00924C23" w:rsidRPr="004F50C1">
        <w:rPr>
          <w:rFonts w:ascii="Times New Roman" w:eastAsia="Times New Roman" w:hAnsi="Times New Roman" w:cs="Times New Roman"/>
          <w:sz w:val="20"/>
          <w:szCs w:val="20"/>
        </w:rPr>
        <w:t>a</w:t>
      </w:r>
      <w:r w:rsidRPr="004F50C1">
        <w:rPr>
          <w:rFonts w:ascii="Times New Roman" w:eastAsia="Times New Roman" w:hAnsi="Times New Roman" w:cs="Times New Roman"/>
          <w:sz w:val="20"/>
          <w:szCs w:val="20"/>
        </w:rPr>
        <w:t xml:space="preserve">ccounting system help to evaluate the performance of the Libyan oil </w:t>
      </w:r>
    </w:p>
    <w:p w:rsidR="00D51589" w:rsidRPr="004F50C1" w:rsidRDefault="002F2857" w:rsidP="00F421DF">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lastRenderedPageBreak/>
        <w:t xml:space="preserve">companies. The </w:t>
      </w:r>
      <w:r w:rsidR="001B4596" w:rsidRPr="004F50C1">
        <w:rPr>
          <w:rFonts w:ascii="Times New Roman" w:eastAsia="Times New Roman" w:hAnsi="Times New Roman" w:cs="Times New Roman"/>
          <w:sz w:val="20"/>
          <w:szCs w:val="20"/>
        </w:rPr>
        <w:t xml:space="preserve">responsibility </w:t>
      </w:r>
      <w:r w:rsidRPr="004F50C1">
        <w:rPr>
          <w:rFonts w:ascii="Times New Roman" w:eastAsia="Times New Roman" w:hAnsi="Times New Roman" w:cs="Times New Roman"/>
          <w:sz w:val="20"/>
          <w:szCs w:val="20"/>
        </w:rPr>
        <w:t xml:space="preserve">accounting system helps to evaluate the performance of the responsibility centers in the Libyan oil </w:t>
      </w:r>
      <w:r w:rsidR="00CB11F6" w:rsidRPr="004F50C1">
        <w:rPr>
          <w:rFonts w:ascii="Times New Roman" w:eastAsia="Times New Roman" w:hAnsi="Times New Roman" w:cs="Times New Roman"/>
          <w:sz w:val="20"/>
          <w:szCs w:val="20"/>
        </w:rPr>
        <w:t xml:space="preserve">companies. </w:t>
      </w:r>
      <w:r w:rsidRPr="004F50C1">
        <w:rPr>
          <w:rFonts w:ascii="Times New Roman" w:eastAsia="Times New Roman" w:hAnsi="Times New Roman" w:cs="Times New Roman"/>
          <w:sz w:val="20"/>
          <w:szCs w:val="20"/>
        </w:rPr>
        <w:t xml:space="preserve">The researcher followed the deductive approach, the inductive method, the historical approach and the descriptive analytical </w:t>
      </w:r>
      <w:r w:rsidR="00CB11F6" w:rsidRPr="004F50C1">
        <w:rPr>
          <w:rFonts w:ascii="Times New Roman" w:eastAsia="Times New Roman" w:hAnsi="Times New Roman" w:cs="Times New Roman"/>
          <w:sz w:val="20"/>
          <w:szCs w:val="20"/>
        </w:rPr>
        <w:t xml:space="preserve">method. </w:t>
      </w:r>
      <w:r w:rsidRPr="004F50C1">
        <w:rPr>
          <w:rFonts w:ascii="Times New Roman" w:eastAsia="Times New Roman" w:hAnsi="Times New Roman" w:cs="Times New Roman"/>
          <w:sz w:val="20"/>
          <w:szCs w:val="20"/>
        </w:rPr>
        <w:t xml:space="preserve">The most important recommendations of the study </w:t>
      </w:r>
      <w:r w:rsidR="00222AF6" w:rsidRPr="004F50C1">
        <w:rPr>
          <w:rFonts w:ascii="Times New Roman" w:eastAsia="Times New Roman" w:hAnsi="Times New Roman" w:cs="Times New Roman"/>
          <w:sz w:val="20"/>
          <w:szCs w:val="20"/>
        </w:rPr>
        <w:t>are</w:t>
      </w:r>
      <w:r w:rsidRPr="004F50C1">
        <w:rPr>
          <w:rFonts w:ascii="Times New Roman" w:eastAsia="Times New Roman" w:hAnsi="Times New Roman" w:cs="Times New Roman"/>
          <w:sz w:val="20"/>
          <w:szCs w:val="20"/>
        </w:rPr>
        <w:t xml:space="preserve">: </w:t>
      </w:r>
      <w:r w:rsidR="001B4596" w:rsidRPr="004F50C1">
        <w:rPr>
          <w:rFonts w:ascii="Times New Roman" w:eastAsia="Times New Roman" w:hAnsi="Times New Roman" w:cs="Times New Roman"/>
          <w:sz w:val="20"/>
          <w:szCs w:val="20"/>
        </w:rPr>
        <w:t>viable outcomes</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must be </w:t>
      </w:r>
      <w:r w:rsidR="001B4596" w:rsidRPr="004F50C1">
        <w:rPr>
          <w:rFonts w:ascii="Times New Roman" w:eastAsia="Times New Roman" w:hAnsi="Times New Roman" w:cs="Times New Roman"/>
          <w:sz w:val="20"/>
          <w:szCs w:val="20"/>
        </w:rPr>
        <w:t>reached</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in assessing performance of companies</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employees should participate in </w:t>
      </w:r>
      <w:r w:rsidR="00980F7A" w:rsidRPr="004F50C1">
        <w:rPr>
          <w:rFonts w:ascii="Times New Roman" w:eastAsia="Times New Roman" w:hAnsi="Times New Roman" w:cs="Times New Roman"/>
          <w:sz w:val="20"/>
          <w:szCs w:val="20"/>
        </w:rPr>
        <w:t>laying down</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appropriate standards,</w:t>
      </w:r>
      <w:r w:rsidR="003A0B46" w:rsidRPr="004F50C1">
        <w:rPr>
          <w:rFonts w:ascii="Times New Roman" w:eastAsia="Times New Roman" w:hAnsi="Times New Roman" w:cs="Times New Roman"/>
          <w:sz w:val="20"/>
          <w:szCs w:val="20"/>
        </w:rPr>
        <w:t xml:space="preserve"> more </w:t>
      </w:r>
      <w:r w:rsidR="00980F7A" w:rsidRPr="004F50C1">
        <w:rPr>
          <w:rFonts w:ascii="Times New Roman" w:eastAsia="Times New Roman" w:hAnsi="Times New Roman" w:cs="Times New Roman"/>
          <w:sz w:val="20"/>
          <w:szCs w:val="20"/>
        </w:rPr>
        <w:t>a</w:t>
      </w:r>
      <w:r w:rsidRPr="004F50C1">
        <w:rPr>
          <w:rFonts w:ascii="Times New Roman" w:eastAsia="Times New Roman" w:hAnsi="Times New Roman" w:cs="Times New Roman"/>
          <w:sz w:val="20"/>
          <w:szCs w:val="20"/>
        </w:rPr>
        <w:t>ttention</w:t>
      </w:r>
      <w:r w:rsidR="00980F7A" w:rsidRPr="004F50C1">
        <w:rPr>
          <w:rFonts w:ascii="Times New Roman" w:eastAsia="Times New Roman" w:hAnsi="Times New Roman" w:cs="Times New Roman"/>
          <w:sz w:val="20"/>
          <w:szCs w:val="20"/>
        </w:rPr>
        <w:t xml:space="preserve"> is</w:t>
      </w:r>
      <w:r w:rsidRPr="004F50C1">
        <w:rPr>
          <w:rFonts w:ascii="Times New Roman" w:eastAsia="Times New Roman" w:hAnsi="Times New Roman" w:cs="Times New Roman"/>
          <w:sz w:val="20"/>
          <w:szCs w:val="20"/>
        </w:rPr>
        <w:t xml:space="preserve"> to </w:t>
      </w:r>
      <w:r w:rsidR="00980F7A" w:rsidRPr="004F50C1">
        <w:rPr>
          <w:rFonts w:ascii="Times New Roman" w:eastAsia="Times New Roman" w:hAnsi="Times New Roman" w:cs="Times New Roman"/>
          <w:sz w:val="20"/>
          <w:szCs w:val="20"/>
        </w:rPr>
        <w:t xml:space="preserve">be accorded to responsibility </w:t>
      </w:r>
      <w:r w:rsidRPr="004F50C1">
        <w:rPr>
          <w:rFonts w:ascii="Times New Roman" w:eastAsia="Times New Roman" w:hAnsi="Times New Roman" w:cs="Times New Roman"/>
          <w:sz w:val="20"/>
          <w:szCs w:val="20"/>
        </w:rPr>
        <w:t xml:space="preserve">accounting system and </w:t>
      </w:r>
      <w:r w:rsidR="003A0B46" w:rsidRPr="004F50C1">
        <w:rPr>
          <w:rFonts w:ascii="Times New Roman" w:eastAsia="Times New Roman" w:hAnsi="Times New Roman" w:cs="Times New Roman"/>
          <w:sz w:val="20"/>
          <w:szCs w:val="20"/>
        </w:rPr>
        <w:t>activating it to benefit from it</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so that it can be used as a tool for planning</w:t>
      </w:r>
      <w:r w:rsidR="005D2441">
        <w:rPr>
          <w:rFonts w:ascii="Times New Roman" w:hAnsi="Times New Roman" w:cs="Times New Roman" w:hint="eastAsia"/>
          <w:sz w:val="20"/>
          <w:szCs w:val="20"/>
          <w:lang w:eastAsia="zh-CN"/>
        </w:rPr>
        <w:t xml:space="preserve">, </w:t>
      </w:r>
      <w:r w:rsidRPr="004F50C1">
        <w:rPr>
          <w:rFonts w:ascii="Times New Roman" w:eastAsia="Times New Roman" w:hAnsi="Times New Roman" w:cs="Times New Roman"/>
          <w:sz w:val="20"/>
          <w:szCs w:val="20"/>
        </w:rPr>
        <w:t>control and performance evaluation and responsibilities and to help companies assess their performance</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Employees should contribute in choosing the appropriate method for internal and external </w:t>
      </w:r>
      <w:r w:rsidR="003A0B46" w:rsidRPr="004F50C1">
        <w:rPr>
          <w:rFonts w:ascii="Times New Roman" w:eastAsia="Times New Roman" w:hAnsi="Times New Roman" w:cs="Times New Roman"/>
          <w:sz w:val="20"/>
          <w:szCs w:val="20"/>
        </w:rPr>
        <w:t>transfers prices</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The researcher </w:t>
      </w:r>
      <w:r w:rsidR="00CB11F6" w:rsidRPr="004F50C1">
        <w:rPr>
          <w:rFonts w:ascii="Times New Roman" w:eastAsia="Times New Roman" w:hAnsi="Times New Roman" w:cs="Times New Roman"/>
          <w:sz w:val="20"/>
          <w:szCs w:val="20"/>
        </w:rPr>
        <w:t>believes that</w:t>
      </w:r>
      <w:r w:rsidRPr="004F50C1">
        <w:rPr>
          <w:rFonts w:ascii="Times New Roman" w:eastAsia="Times New Roman" w:hAnsi="Times New Roman" w:cs="Times New Roman"/>
          <w:sz w:val="20"/>
          <w:szCs w:val="20"/>
        </w:rPr>
        <w:t xml:space="preserve"> this study </w:t>
      </w:r>
      <w:r w:rsidR="00667CFA" w:rsidRPr="004F50C1">
        <w:rPr>
          <w:rFonts w:ascii="Times New Roman" w:eastAsia="Times New Roman" w:hAnsi="Times New Roman" w:cs="Times New Roman"/>
          <w:sz w:val="20"/>
          <w:szCs w:val="20"/>
        </w:rPr>
        <w:t>highlights the</w:t>
      </w:r>
      <w:r w:rsidRPr="004F50C1">
        <w:rPr>
          <w:rFonts w:ascii="Times New Roman" w:eastAsia="Times New Roman" w:hAnsi="Times New Roman" w:cs="Times New Roman"/>
          <w:sz w:val="20"/>
          <w:szCs w:val="20"/>
        </w:rPr>
        <w:t xml:space="preserve"> importance of the oil sector and the extent of the need </w:t>
      </w:r>
      <w:r w:rsidR="008E470E" w:rsidRPr="004F50C1">
        <w:rPr>
          <w:rFonts w:ascii="Times New Roman" w:eastAsia="Times New Roman" w:hAnsi="Times New Roman" w:cs="Times New Roman"/>
          <w:sz w:val="20"/>
          <w:szCs w:val="20"/>
        </w:rPr>
        <w:t>for</w:t>
      </w:r>
      <w:r w:rsidRPr="004F50C1">
        <w:rPr>
          <w:rFonts w:ascii="Times New Roman" w:eastAsia="Times New Roman" w:hAnsi="Times New Roman" w:cs="Times New Roman"/>
          <w:sz w:val="20"/>
          <w:szCs w:val="20"/>
        </w:rPr>
        <w:t xml:space="preserve"> this sector to</w:t>
      </w:r>
      <w:r w:rsidR="00924C23" w:rsidRPr="004F50C1">
        <w:rPr>
          <w:rFonts w:ascii="Times New Roman" w:eastAsia="Times New Roman" w:hAnsi="Times New Roman" w:cs="Times New Roman"/>
          <w:sz w:val="20"/>
          <w:szCs w:val="20"/>
        </w:rPr>
        <w:t xml:space="preserve"> </w:t>
      </w:r>
      <w:r w:rsidR="00D546F0" w:rsidRPr="004F50C1">
        <w:rPr>
          <w:rFonts w:ascii="Times New Roman" w:eastAsia="Times New Roman" w:hAnsi="Times New Roman" w:cs="Times New Roman"/>
          <w:sz w:val="20"/>
          <w:szCs w:val="20"/>
        </w:rPr>
        <w:t xml:space="preserve">draw </w:t>
      </w:r>
      <w:r w:rsidR="007E63FC" w:rsidRPr="004F50C1">
        <w:rPr>
          <w:rFonts w:ascii="Times New Roman" w:eastAsia="Times New Roman" w:hAnsi="Times New Roman" w:cs="Times New Roman"/>
          <w:sz w:val="20"/>
          <w:szCs w:val="20"/>
        </w:rPr>
        <w:t>up sound</w:t>
      </w:r>
      <w:r w:rsidRPr="004F50C1">
        <w:rPr>
          <w:rFonts w:ascii="Times New Roman" w:eastAsia="Times New Roman" w:hAnsi="Times New Roman" w:cs="Times New Roman"/>
          <w:sz w:val="20"/>
          <w:szCs w:val="20"/>
        </w:rPr>
        <w:t xml:space="preserve"> planning and effective control so that it can achieve its objectives efficiently and effectively, while this research </w:t>
      </w:r>
      <w:r w:rsidR="003A0B46" w:rsidRPr="004F50C1">
        <w:rPr>
          <w:rFonts w:ascii="Times New Roman" w:eastAsia="Times New Roman" w:hAnsi="Times New Roman" w:cs="Times New Roman"/>
          <w:sz w:val="20"/>
          <w:szCs w:val="20"/>
        </w:rPr>
        <w:t xml:space="preserve">tackled </w:t>
      </w:r>
      <w:r w:rsidR="007E63FC" w:rsidRPr="004F50C1">
        <w:rPr>
          <w:rFonts w:ascii="Times New Roman" w:eastAsia="Times New Roman" w:hAnsi="Times New Roman" w:cs="Times New Roman"/>
          <w:sz w:val="20"/>
          <w:szCs w:val="20"/>
        </w:rPr>
        <w:t>the role</w:t>
      </w:r>
      <w:r w:rsidRPr="004F50C1">
        <w:rPr>
          <w:rFonts w:ascii="Times New Roman" w:eastAsia="Times New Roman" w:hAnsi="Times New Roman" w:cs="Times New Roman"/>
          <w:sz w:val="20"/>
          <w:szCs w:val="20"/>
        </w:rPr>
        <w:t xml:space="preserve"> of responsibility </w:t>
      </w:r>
      <w:r w:rsidR="003A0B46" w:rsidRPr="004F50C1">
        <w:rPr>
          <w:rFonts w:ascii="Times New Roman" w:eastAsia="Times New Roman" w:hAnsi="Times New Roman" w:cs="Times New Roman"/>
          <w:sz w:val="20"/>
          <w:szCs w:val="20"/>
        </w:rPr>
        <w:t xml:space="preserve">accounting </w:t>
      </w:r>
      <w:r w:rsidRPr="004F50C1">
        <w:rPr>
          <w:rFonts w:ascii="Times New Roman" w:eastAsia="Times New Roman" w:hAnsi="Times New Roman" w:cs="Times New Roman"/>
          <w:sz w:val="20"/>
          <w:szCs w:val="20"/>
        </w:rPr>
        <w:t>in evaluating performance in industrial facilities.</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Mirghani Ibrahim Suleiman</w:t>
      </w:r>
      <w:r w:rsidR="00CB11F6"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(2011):</w:t>
      </w:r>
      <w:r w:rsidR="002F439F"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The problem of the study was</w:t>
      </w:r>
      <w:r w:rsidR="004C6F16" w:rsidRPr="004F50C1">
        <w:rPr>
          <w:rFonts w:ascii="Times New Roman" w:eastAsia="Times New Roman" w:hAnsi="Times New Roman" w:cs="Times New Roman"/>
          <w:sz w:val="20"/>
          <w:szCs w:val="20"/>
        </w:rPr>
        <w:t xml:space="preserve"> represented in the </w:t>
      </w:r>
      <w:r w:rsidR="00CB11F6" w:rsidRPr="004F50C1">
        <w:rPr>
          <w:rFonts w:ascii="Times New Roman" w:eastAsia="Times New Roman" w:hAnsi="Times New Roman" w:cs="Times New Roman"/>
          <w:sz w:val="20"/>
          <w:szCs w:val="20"/>
        </w:rPr>
        <w:t>fact that</w:t>
      </w:r>
      <w:r w:rsidRPr="004F50C1">
        <w:rPr>
          <w:rFonts w:ascii="Times New Roman" w:eastAsia="Times New Roman" w:hAnsi="Times New Roman" w:cs="Times New Roman"/>
          <w:sz w:val="20"/>
          <w:szCs w:val="20"/>
        </w:rPr>
        <w:t xml:space="preserve"> many enterprises, whether public shareholding companies with huge financial potential, which aim to</w:t>
      </w:r>
      <w:r w:rsidR="004C6F16" w:rsidRPr="004F50C1">
        <w:rPr>
          <w:rFonts w:ascii="Times New Roman" w:eastAsia="Times New Roman" w:hAnsi="Times New Roman" w:cs="Times New Roman"/>
          <w:sz w:val="20"/>
          <w:szCs w:val="20"/>
        </w:rPr>
        <w:t xml:space="preserve"> </w:t>
      </w:r>
      <w:r w:rsidR="00CB11F6" w:rsidRPr="004F50C1">
        <w:rPr>
          <w:rFonts w:ascii="Times New Roman" w:eastAsia="Times New Roman" w:hAnsi="Times New Roman" w:cs="Times New Roman"/>
          <w:sz w:val="20"/>
          <w:szCs w:val="20"/>
        </w:rPr>
        <w:t>realizing profit</w:t>
      </w:r>
      <w:r w:rsidRPr="004F50C1">
        <w:rPr>
          <w:rFonts w:ascii="Times New Roman" w:eastAsia="Times New Roman" w:hAnsi="Times New Roman" w:cs="Times New Roman"/>
          <w:sz w:val="20"/>
          <w:szCs w:val="20"/>
        </w:rPr>
        <w:t xml:space="preserve"> or service </w:t>
      </w:r>
      <w:r w:rsidR="009A0C7A" w:rsidRPr="004F50C1">
        <w:rPr>
          <w:rFonts w:ascii="Times New Roman" w:eastAsia="Times New Roman" w:hAnsi="Times New Roman" w:cs="Times New Roman"/>
          <w:sz w:val="20"/>
          <w:szCs w:val="20"/>
        </w:rPr>
        <w:t>enterprises</w:t>
      </w:r>
      <w:r w:rsidRPr="004F50C1">
        <w:rPr>
          <w:rFonts w:ascii="Times New Roman" w:eastAsia="Times New Roman" w:hAnsi="Times New Roman" w:cs="Times New Roman"/>
          <w:sz w:val="20"/>
          <w:szCs w:val="20"/>
        </w:rPr>
        <w:t>, which are no</w:t>
      </w:r>
      <w:r w:rsidR="004C6F16" w:rsidRPr="004F50C1">
        <w:rPr>
          <w:rFonts w:ascii="Times New Roman" w:eastAsia="Times New Roman" w:hAnsi="Times New Roman" w:cs="Times New Roman"/>
          <w:sz w:val="20"/>
          <w:szCs w:val="20"/>
        </w:rPr>
        <w:t>n-</w:t>
      </w:r>
      <w:r w:rsidRPr="004F50C1">
        <w:rPr>
          <w:rFonts w:ascii="Times New Roman" w:eastAsia="Times New Roman" w:hAnsi="Times New Roman" w:cs="Times New Roman"/>
          <w:sz w:val="20"/>
          <w:szCs w:val="20"/>
        </w:rPr>
        <w:t xml:space="preserve"> profit</w:t>
      </w:r>
      <w:r w:rsidR="004C6F16" w:rsidRPr="004F50C1">
        <w:rPr>
          <w:rFonts w:ascii="Times New Roman" w:eastAsia="Times New Roman" w:hAnsi="Times New Roman" w:cs="Times New Roman"/>
          <w:sz w:val="20"/>
          <w:szCs w:val="20"/>
        </w:rPr>
        <w:t xml:space="preserve"> </w:t>
      </w:r>
      <w:r w:rsidR="00CB11F6" w:rsidRPr="004F50C1">
        <w:rPr>
          <w:rFonts w:ascii="Times New Roman" w:eastAsia="Times New Roman" w:hAnsi="Times New Roman" w:cs="Times New Roman"/>
          <w:sz w:val="20"/>
          <w:szCs w:val="20"/>
        </w:rPr>
        <w:t>organizations,</w:t>
      </w:r>
      <w:r w:rsidRPr="004F50C1">
        <w:rPr>
          <w:rFonts w:ascii="Times New Roman" w:eastAsia="Times New Roman" w:hAnsi="Times New Roman" w:cs="Times New Roman"/>
          <w:sz w:val="20"/>
          <w:szCs w:val="20"/>
        </w:rPr>
        <w:t xml:space="preserve"> suffer </w:t>
      </w:r>
      <w:r w:rsidR="00CB11F6" w:rsidRPr="004F50C1">
        <w:rPr>
          <w:rFonts w:ascii="Times New Roman" w:eastAsia="Times New Roman" w:hAnsi="Times New Roman" w:cs="Times New Roman"/>
          <w:sz w:val="20"/>
          <w:szCs w:val="20"/>
        </w:rPr>
        <w:t>from lack</w:t>
      </w:r>
      <w:r w:rsidRPr="004F50C1">
        <w:rPr>
          <w:rFonts w:ascii="Times New Roman" w:eastAsia="Times New Roman" w:hAnsi="Times New Roman" w:cs="Times New Roman"/>
          <w:sz w:val="20"/>
          <w:szCs w:val="20"/>
        </w:rPr>
        <w:t xml:space="preserve"> of appropriate information to enable them make appropriate decisions related to different fields, </w:t>
      </w:r>
      <w:r w:rsidR="00621243" w:rsidRPr="004F50C1">
        <w:rPr>
          <w:rFonts w:ascii="Times New Roman" w:eastAsia="Times New Roman" w:hAnsi="Times New Roman" w:cs="Times New Roman"/>
          <w:sz w:val="20"/>
          <w:szCs w:val="20"/>
        </w:rPr>
        <w:t>on which s</w:t>
      </w:r>
      <w:r w:rsidRPr="004F50C1">
        <w:rPr>
          <w:rFonts w:ascii="Times New Roman" w:eastAsia="Times New Roman" w:hAnsi="Times New Roman" w:cs="Times New Roman"/>
          <w:sz w:val="20"/>
          <w:szCs w:val="20"/>
        </w:rPr>
        <w:t>uch decisions</w:t>
      </w:r>
      <w:r w:rsidR="00621243" w:rsidRPr="004F50C1">
        <w:rPr>
          <w:rFonts w:ascii="Times New Roman" w:eastAsia="Times New Roman" w:hAnsi="Times New Roman" w:cs="Times New Roman"/>
          <w:sz w:val="20"/>
          <w:szCs w:val="20"/>
        </w:rPr>
        <w:t xml:space="preserve"> are </w:t>
      </w:r>
      <w:r w:rsidR="00667CFA" w:rsidRPr="004F50C1">
        <w:rPr>
          <w:rFonts w:ascii="Times New Roman" w:eastAsia="Times New Roman" w:hAnsi="Times New Roman" w:cs="Times New Roman"/>
          <w:sz w:val="20"/>
          <w:szCs w:val="20"/>
        </w:rPr>
        <w:t>taken, a</w:t>
      </w:r>
      <w:r w:rsidR="00621243" w:rsidRPr="004F50C1">
        <w:rPr>
          <w:rFonts w:ascii="Times New Roman" w:eastAsia="Times New Roman" w:hAnsi="Times New Roman" w:cs="Times New Roman"/>
          <w:sz w:val="20"/>
          <w:szCs w:val="20"/>
        </w:rPr>
        <w:t xml:space="preserve"> matter that made these facilities face d</w:t>
      </w:r>
      <w:r w:rsidRPr="004F50C1">
        <w:rPr>
          <w:rFonts w:ascii="Times New Roman" w:eastAsia="Times New Roman" w:hAnsi="Times New Roman" w:cs="Times New Roman"/>
          <w:sz w:val="20"/>
          <w:szCs w:val="20"/>
        </w:rPr>
        <w:t>ifficult</w:t>
      </w:r>
      <w:r w:rsidR="00621243" w:rsidRPr="004F50C1">
        <w:rPr>
          <w:rFonts w:ascii="Times New Roman" w:eastAsia="Times New Roman" w:hAnsi="Times New Roman" w:cs="Times New Roman"/>
          <w:sz w:val="20"/>
          <w:szCs w:val="20"/>
        </w:rPr>
        <w:t>y</w:t>
      </w:r>
      <w:r w:rsidR="009F2FFD" w:rsidRPr="004F50C1">
        <w:rPr>
          <w:rFonts w:ascii="Times New Roman" w:eastAsia="Times New Roman" w:hAnsi="Times New Roman" w:cs="Times New Roman"/>
          <w:sz w:val="20"/>
          <w:szCs w:val="20"/>
        </w:rPr>
        <w:t xml:space="preserve"> </w:t>
      </w:r>
      <w:r w:rsidR="00642672" w:rsidRPr="004F50C1">
        <w:rPr>
          <w:rFonts w:ascii="Times New Roman" w:eastAsia="Times New Roman" w:hAnsi="Times New Roman" w:cs="Times New Roman"/>
          <w:sz w:val="20"/>
          <w:szCs w:val="20"/>
        </w:rPr>
        <w:t>in decisions</w:t>
      </w:r>
      <w:r w:rsidR="00621243" w:rsidRPr="004F50C1">
        <w:rPr>
          <w:rFonts w:ascii="Times New Roman" w:eastAsia="Times New Roman" w:hAnsi="Times New Roman" w:cs="Times New Roman"/>
          <w:sz w:val="20"/>
          <w:szCs w:val="20"/>
        </w:rPr>
        <w:t xml:space="preserve"> making </w:t>
      </w:r>
      <w:r w:rsidR="00642672" w:rsidRPr="004F50C1">
        <w:rPr>
          <w:rFonts w:ascii="Times New Roman" w:eastAsia="Times New Roman" w:hAnsi="Times New Roman" w:cs="Times New Roman"/>
          <w:sz w:val="20"/>
          <w:szCs w:val="20"/>
        </w:rPr>
        <w:t xml:space="preserve">process. </w:t>
      </w:r>
      <w:r w:rsidRPr="004F50C1">
        <w:rPr>
          <w:rFonts w:ascii="Times New Roman" w:eastAsia="Times New Roman" w:hAnsi="Times New Roman" w:cs="Times New Roman"/>
          <w:sz w:val="20"/>
          <w:szCs w:val="20"/>
        </w:rPr>
        <w:t xml:space="preserve">The study </w:t>
      </w:r>
      <w:r w:rsidR="00E430F0" w:rsidRPr="004F50C1">
        <w:rPr>
          <w:rFonts w:ascii="Times New Roman" w:eastAsia="Times New Roman" w:hAnsi="Times New Roman" w:cs="Times New Roman"/>
          <w:sz w:val="20"/>
          <w:szCs w:val="20"/>
        </w:rPr>
        <w:t>adopt</w:t>
      </w:r>
      <w:r w:rsidR="000254ED" w:rsidRPr="004F50C1">
        <w:rPr>
          <w:rFonts w:ascii="Times New Roman" w:eastAsia="Times New Roman" w:hAnsi="Times New Roman" w:cs="Times New Roman"/>
          <w:sz w:val="20"/>
          <w:szCs w:val="20"/>
        </w:rPr>
        <w:t>ed</w:t>
      </w:r>
      <w:r w:rsidRPr="004F50C1">
        <w:rPr>
          <w:rFonts w:ascii="Times New Roman" w:eastAsia="Times New Roman" w:hAnsi="Times New Roman" w:cs="Times New Roman"/>
          <w:sz w:val="20"/>
          <w:szCs w:val="20"/>
        </w:rPr>
        <w:t xml:space="preserve"> the following </w:t>
      </w:r>
      <w:r w:rsidR="00CB11F6" w:rsidRPr="004F50C1">
        <w:rPr>
          <w:rFonts w:ascii="Times New Roman" w:eastAsia="Times New Roman" w:hAnsi="Times New Roman" w:cs="Times New Roman"/>
          <w:sz w:val="20"/>
          <w:szCs w:val="20"/>
        </w:rPr>
        <w:t>hypotheses:</w:t>
      </w:r>
      <w:r w:rsidRPr="004F50C1">
        <w:rPr>
          <w:rFonts w:ascii="Times New Roman" w:eastAsia="Times New Roman" w:hAnsi="Times New Roman" w:cs="Times New Roman"/>
          <w:sz w:val="20"/>
          <w:szCs w:val="20"/>
        </w:rPr>
        <w:t xml:space="preserve"> Implementing a </w:t>
      </w:r>
      <w:r w:rsidR="001B4596" w:rsidRPr="004F50C1">
        <w:rPr>
          <w:rFonts w:ascii="Times New Roman" w:eastAsia="Times New Roman" w:hAnsi="Times New Roman" w:cs="Times New Roman"/>
          <w:sz w:val="20"/>
          <w:szCs w:val="20"/>
        </w:rPr>
        <w:t>responsibility</w:t>
      </w:r>
      <w:r w:rsidR="009F2FFD"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accounting system assists management in activating the performance of its various administrative functions</w:t>
      </w:r>
      <w:r w:rsidR="004D2FF7" w:rsidRPr="004F50C1">
        <w:rPr>
          <w:rFonts w:ascii="Times New Roman" w:eastAsia="Times New Roman" w:hAnsi="Times New Roman" w:cs="Times New Roman"/>
          <w:sz w:val="20"/>
          <w:szCs w:val="20"/>
        </w:rPr>
        <w:t xml:space="preserve"> </w:t>
      </w:r>
      <w:r w:rsidR="008F56F4" w:rsidRPr="004F50C1">
        <w:rPr>
          <w:rFonts w:ascii="Times New Roman" w:eastAsia="Times New Roman" w:hAnsi="Times New Roman" w:cs="Times New Roman"/>
          <w:sz w:val="20"/>
          <w:szCs w:val="20"/>
        </w:rPr>
        <w:t>responsibility accounting</w:t>
      </w:r>
      <w:r w:rsidRPr="004F50C1">
        <w:rPr>
          <w:rFonts w:ascii="Times New Roman" w:eastAsia="Times New Roman" w:hAnsi="Times New Roman" w:cs="Times New Roman"/>
          <w:sz w:val="20"/>
          <w:szCs w:val="20"/>
        </w:rPr>
        <w:t xml:space="preserve"> affects the process of making and </w:t>
      </w:r>
      <w:r w:rsidR="00E430F0" w:rsidRPr="004F50C1">
        <w:rPr>
          <w:rFonts w:ascii="Times New Roman" w:eastAsia="Times New Roman" w:hAnsi="Times New Roman" w:cs="Times New Roman"/>
          <w:sz w:val="20"/>
          <w:szCs w:val="20"/>
        </w:rPr>
        <w:t>taking</w:t>
      </w:r>
      <w:r w:rsidRPr="004F50C1">
        <w:rPr>
          <w:rFonts w:ascii="Times New Roman" w:eastAsia="Times New Roman" w:hAnsi="Times New Roman" w:cs="Times New Roman"/>
          <w:sz w:val="20"/>
          <w:szCs w:val="20"/>
        </w:rPr>
        <w:t xml:space="preserve"> administrative decisions, and the information provided by </w:t>
      </w:r>
      <w:r w:rsidR="001511FD" w:rsidRPr="004F50C1">
        <w:rPr>
          <w:rFonts w:ascii="Times New Roman" w:eastAsia="Times New Roman" w:hAnsi="Times New Roman" w:cs="Times New Roman"/>
          <w:sz w:val="20"/>
          <w:szCs w:val="20"/>
        </w:rPr>
        <w:t xml:space="preserve">responsibility </w:t>
      </w:r>
      <w:r w:rsidRPr="004F50C1">
        <w:rPr>
          <w:rFonts w:ascii="Times New Roman" w:eastAsia="Times New Roman" w:hAnsi="Times New Roman" w:cs="Times New Roman"/>
          <w:sz w:val="20"/>
          <w:szCs w:val="20"/>
        </w:rPr>
        <w:t xml:space="preserve">accounting </w:t>
      </w:r>
      <w:r w:rsidR="00E430F0" w:rsidRPr="004F50C1">
        <w:rPr>
          <w:rFonts w:ascii="Times New Roman" w:eastAsia="Times New Roman" w:hAnsi="Times New Roman" w:cs="Times New Roman"/>
          <w:sz w:val="20"/>
          <w:szCs w:val="20"/>
        </w:rPr>
        <w:t>assists</w:t>
      </w:r>
      <w:r w:rsidRPr="004F50C1">
        <w:rPr>
          <w:rFonts w:ascii="Times New Roman" w:eastAsia="Times New Roman" w:hAnsi="Times New Roman" w:cs="Times New Roman"/>
          <w:sz w:val="20"/>
          <w:szCs w:val="20"/>
        </w:rPr>
        <w:t xml:space="preserve"> in achieving </w:t>
      </w:r>
      <w:r w:rsidR="001511FD" w:rsidRPr="004F50C1">
        <w:rPr>
          <w:rFonts w:ascii="Times New Roman" w:eastAsia="Times New Roman" w:hAnsi="Times New Roman" w:cs="Times New Roman"/>
          <w:sz w:val="20"/>
          <w:szCs w:val="20"/>
        </w:rPr>
        <w:t>high</w:t>
      </w:r>
      <w:r w:rsidRPr="004F50C1">
        <w:rPr>
          <w:rFonts w:ascii="Times New Roman" w:eastAsia="Times New Roman" w:hAnsi="Times New Roman" w:cs="Times New Roman"/>
          <w:sz w:val="20"/>
          <w:szCs w:val="20"/>
        </w:rPr>
        <w:t xml:space="preserve"> quality of administrative </w:t>
      </w:r>
      <w:r w:rsidR="008F56F4" w:rsidRPr="004F50C1">
        <w:rPr>
          <w:rFonts w:ascii="Times New Roman" w:eastAsia="Times New Roman" w:hAnsi="Times New Roman" w:cs="Times New Roman"/>
          <w:sz w:val="20"/>
          <w:szCs w:val="20"/>
        </w:rPr>
        <w:t>decisions.</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The </w:t>
      </w:r>
      <w:r w:rsidR="000A4DA8" w:rsidRPr="004F50C1">
        <w:rPr>
          <w:rFonts w:ascii="Times New Roman" w:eastAsia="Times New Roman" w:hAnsi="Times New Roman" w:cs="Times New Roman"/>
          <w:sz w:val="20"/>
          <w:szCs w:val="20"/>
        </w:rPr>
        <w:t xml:space="preserve">approaches </w:t>
      </w:r>
      <w:r w:rsidR="00CF44A8" w:rsidRPr="004F50C1">
        <w:rPr>
          <w:rFonts w:ascii="Times New Roman" w:eastAsia="Times New Roman" w:hAnsi="Times New Roman" w:cs="Times New Roman"/>
          <w:sz w:val="20"/>
          <w:szCs w:val="20"/>
        </w:rPr>
        <w:t>adopted</w:t>
      </w:r>
      <w:r w:rsidRPr="004F50C1">
        <w:rPr>
          <w:rFonts w:ascii="Times New Roman" w:eastAsia="Times New Roman" w:hAnsi="Times New Roman" w:cs="Times New Roman"/>
          <w:sz w:val="20"/>
          <w:szCs w:val="20"/>
        </w:rPr>
        <w:t xml:space="preserve"> by the researcher</w:t>
      </w:r>
      <w:r w:rsidR="00CF44A8" w:rsidRPr="004F50C1">
        <w:rPr>
          <w:rFonts w:ascii="Times New Roman" w:eastAsia="Times New Roman" w:hAnsi="Times New Roman" w:cs="Times New Roman"/>
          <w:sz w:val="20"/>
          <w:szCs w:val="20"/>
        </w:rPr>
        <w:t xml:space="preserve"> </w:t>
      </w:r>
      <w:r w:rsidR="008F56F4" w:rsidRPr="004F50C1">
        <w:rPr>
          <w:rFonts w:ascii="Times New Roman" w:eastAsia="Times New Roman" w:hAnsi="Times New Roman" w:cs="Times New Roman"/>
          <w:sz w:val="20"/>
          <w:szCs w:val="20"/>
        </w:rPr>
        <w:t>are:</w:t>
      </w:r>
      <w:r w:rsidRPr="004F50C1">
        <w:rPr>
          <w:rFonts w:ascii="Times New Roman" w:eastAsia="Times New Roman" w:hAnsi="Times New Roman" w:cs="Times New Roman"/>
          <w:sz w:val="20"/>
          <w:szCs w:val="20"/>
        </w:rPr>
        <w:t xml:space="preserve"> the deductive approach to determine research axes and the </w:t>
      </w:r>
      <w:r w:rsidR="000A4DA8" w:rsidRPr="004F50C1">
        <w:rPr>
          <w:rFonts w:ascii="Times New Roman" w:eastAsia="Times New Roman" w:hAnsi="Times New Roman" w:cs="Times New Roman"/>
          <w:sz w:val="20"/>
          <w:szCs w:val="20"/>
        </w:rPr>
        <w:t>laying down</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hypotheses, descriptive approach to use</w:t>
      </w:r>
      <w:r w:rsidR="00A8005E" w:rsidRPr="004F50C1">
        <w:rPr>
          <w:rFonts w:ascii="Times New Roman" w:eastAsia="Times New Roman" w:hAnsi="Times New Roman" w:cs="Times New Roman"/>
          <w:sz w:val="20"/>
          <w:szCs w:val="20"/>
        </w:rPr>
        <w:t xml:space="preserve"> the </w:t>
      </w:r>
      <w:r w:rsidR="00165913" w:rsidRPr="004F50C1">
        <w:rPr>
          <w:rFonts w:ascii="Times New Roman" w:eastAsia="Times New Roman" w:hAnsi="Times New Roman" w:cs="Times New Roman"/>
          <w:sz w:val="20"/>
          <w:szCs w:val="20"/>
        </w:rPr>
        <w:t>method of</w:t>
      </w:r>
      <w:r w:rsidRPr="004F50C1">
        <w:rPr>
          <w:rFonts w:ascii="Times New Roman" w:eastAsia="Times New Roman" w:hAnsi="Times New Roman" w:cs="Times New Roman"/>
          <w:sz w:val="20"/>
          <w:szCs w:val="20"/>
        </w:rPr>
        <w:t xml:space="preserve"> case study to </w:t>
      </w:r>
      <w:r w:rsidR="000254ED" w:rsidRPr="004F50C1">
        <w:rPr>
          <w:rFonts w:ascii="Times New Roman" w:eastAsia="Times New Roman" w:hAnsi="Times New Roman" w:cs="Times New Roman"/>
          <w:sz w:val="20"/>
          <w:szCs w:val="20"/>
        </w:rPr>
        <w:t xml:space="preserve">figure </w:t>
      </w:r>
      <w:r w:rsidR="00667CFA" w:rsidRPr="004F50C1">
        <w:rPr>
          <w:rFonts w:ascii="Times New Roman" w:eastAsia="Times New Roman" w:hAnsi="Times New Roman" w:cs="Times New Roman"/>
          <w:sz w:val="20"/>
          <w:szCs w:val="20"/>
        </w:rPr>
        <w:t>out the</w:t>
      </w:r>
      <w:r w:rsidRPr="004F50C1">
        <w:rPr>
          <w:rFonts w:ascii="Times New Roman" w:eastAsia="Times New Roman" w:hAnsi="Times New Roman" w:cs="Times New Roman"/>
          <w:sz w:val="20"/>
          <w:szCs w:val="20"/>
        </w:rPr>
        <w:t xml:space="preserve"> bases and rules used in decision making in Petrodar Petroleum Operations Company, the inductive method to test the validity of hypotheses and the historical method to track previous studies related to the subject of </w:t>
      </w:r>
      <w:r w:rsidR="00667CFA" w:rsidRPr="004F50C1">
        <w:rPr>
          <w:rFonts w:ascii="Times New Roman" w:eastAsia="Times New Roman" w:hAnsi="Times New Roman" w:cs="Times New Roman"/>
          <w:sz w:val="20"/>
          <w:szCs w:val="20"/>
        </w:rPr>
        <w:t xml:space="preserve">research. </w:t>
      </w:r>
      <w:r w:rsidRPr="004F50C1">
        <w:rPr>
          <w:rFonts w:ascii="Times New Roman" w:eastAsia="Times New Roman" w:hAnsi="Times New Roman" w:cs="Times New Roman"/>
          <w:sz w:val="20"/>
          <w:szCs w:val="20"/>
        </w:rPr>
        <w:t xml:space="preserve">The study </w:t>
      </w:r>
      <w:r w:rsidR="000254ED" w:rsidRPr="004F50C1">
        <w:rPr>
          <w:rFonts w:ascii="Times New Roman" w:eastAsia="Times New Roman" w:hAnsi="Times New Roman" w:cs="Times New Roman"/>
          <w:sz w:val="20"/>
          <w:szCs w:val="20"/>
        </w:rPr>
        <w:t xml:space="preserve">came up </w:t>
      </w:r>
      <w:r w:rsidR="00CB11F6" w:rsidRPr="004F50C1">
        <w:rPr>
          <w:rFonts w:ascii="Times New Roman" w:eastAsia="Times New Roman" w:hAnsi="Times New Roman" w:cs="Times New Roman"/>
          <w:sz w:val="20"/>
          <w:szCs w:val="20"/>
        </w:rPr>
        <w:t>with several</w:t>
      </w:r>
      <w:r w:rsidRPr="004F50C1">
        <w:rPr>
          <w:rFonts w:ascii="Times New Roman" w:eastAsia="Times New Roman" w:hAnsi="Times New Roman" w:cs="Times New Roman"/>
          <w:sz w:val="20"/>
          <w:szCs w:val="20"/>
        </w:rPr>
        <w:t xml:space="preserve"> conclusions, </w:t>
      </w:r>
      <w:r w:rsidR="000254ED" w:rsidRPr="004F50C1">
        <w:rPr>
          <w:rFonts w:ascii="Times New Roman" w:eastAsia="Times New Roman" w:hAnsi="Times New Roman" w:cs="Times New Roman"/>
          <w:sz w:val="20"/>
          <w:szCs w:val="20"/>
        </w:rPr>
        <w:t xml:space="preserve">these </w:t>
      </w:r>
      <w:r w:rsidR="00CB11F6" w:rsidRPr="004F50C1">
        <w:rPr>
          <w:rFonts w:ascii="Times New Roman" w:eastAsia="Times New Roman" w:hAnsi="Times New Roman" w:cs="Times New Roman"/>
          <w:sz w:val="20"/>
          <w:szCs w:val="20"/>
        </w:rPr>
        <w:t>are:</w:t>
      </w:r>
      <w:r w:rsidRPr="004F50C1">
        <w:rPr>
          <w:rFonts w:ascii="Times New Roman" w:eastAsia="Times New Roman" w:hAnsi="Times New Roman" w:cs="Times New Roman"/>
          <w:sz w:val="20"/>
          <w:szCs w:val="20"/>
        </w:rPr>
        <w:t xml:space="preserve"> The application of </w:t>
      </w:r>
      <w:r w:rsidR="001B4596" w:rsidRPr="004F50C1">
        <w:rPr>
          <w:rFonts w:ascii="Times New Roman" w:eastAsia="Times New Roman" w:hAnsi="Times New Roman" w:cs="Times New Roman"/>
          <w:sz w:val="20"/>
          <w:szCs w:val="20"/>
        </w:rPr>
        <w:t>responsibility</w:t>
      </w:r>
      <w:r w:rsidR="009F2FFD"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accounting system </w:t>
      </w:r>
      <w:r w:rsidR="00165913" w:rsidRPr="004F50C1">
        <w:rPr>
          <w:rFonts w:ascii="Times New Roman" w:eastAsia="Times New Roman" w:hAnsi="Times New Roman" w:cs="Times New Roman"/>
          <w:sz w:val="20"/>
          <w:szCs w:val="20"/>
        </w:rPr>
        <w:t>assists the</w:t>
      </w:r>
      <w:r w:rsidRPr="004F50C1">
        <w:rPr>
          <w:rFonts w:ascii="Times New Roman" w:eastAsia="Times New Roman" w:hAnsi="Times New Roman" w:cs="Times New Roman"/>
          <w:sz w:val="20"/>
          <w:szCs w:val="20"/>
        </w:rPr>
        <w:t xml:space="preserve"> management in the performance of its functions, decision-making centers </w:t>
      </w:r>
      <w:r w:rsidR="00DA5FB9" w:rsidRPr="004F50C1">
        <w:rPr>
          <w:rFonts w:ascii="Times New Roman" w:eastAsia="Times New Roman" w:hAnsi="Times New Roman" w:cs="Times New Roman"/>
          <w:sz w:val="20"/>
          <w:szCs w:val="20"/>
        </w:rPr>
        <w:t xml:space="preserve">are </w:t>
      </w:r>
      <w:r w:rsidRPr="004F50C1">
        <w:rPr>
          <w:rFonts w:ascii="Times New Roman" w:eastAsia="Times New Roman" w:hAnsi="Times New Roman" w:cs="Times New Roman"/>
          <w:sz w:val="20"/>
          <w:szCs w:val="20"/>
        </w:rPr>
        <w:t xml:space="preserve">more effective </w:t>
      </w:r>
      <w:r w:rsidR="00DA5FB9" w:rsidRPr="004F50C1">
        <w:rPr>
          <w:rFonts w:ascii="Times New Roman" w:eastAsia="Times New Roman" w:hAnsi="Times New Roman" w:cs="Times New Roman"/>
          <w:sz w:val="20"/>
          <w:szCs w:val="20"/>
        </w:rPr>
        <w:t xml:space="preserve">when implementing </w:t>
      </w:r>
      <w:r w:rsidR="001B4596" w:rsidRPr="004F50C1">
        <w:rPr>
          <w:rFonts w:ascii="Times New Roman" w:eastAsia="Times New Roman" w:hAnsi="Times New Roman" w:cs="Times New Roman"/>
          <w:sz w:val="20"/>
          <w:szCs w:val="20"/>
        </w:rPr>
        <w:t>responsibility</w:t>
      </w:r>
      <w:r w:rsidR="009F2FFD"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accounting system, the </w:t>
      </w:r>
      <w:r w:rsidRPr="004F50C1">
        <w:rPr>
          <w:rFonts w:ascii="Times New Roman" w:eastAsia="Times New Roman" w:hAnsi="Times New Roman" w:cs="Times New Roman"/>
          <w:sz w:val="20"/>
          <w:szCs w:val="20"/>
        </w:rPr>
        <w:lastRenderedPageBreak/>
        <w:t xml:space="preserve">good </w:t>
      </w:r>
      <w:r w:rsidR="00165913" w:rsidRPr="004F50C1">
        <w:rPr>
          <w:rFonts w:ascii="Times New Roman" w:eastAsia="Times New Roman" w:hAnsi="Times New Roman" w:cs="Times New Roman"/>
          <w:sz w:val="20"/>
          <w:szCs w:val="20"/>
        </w:rPr>
        <w:t>audit system</w:t>
      </w:r>
      <w:r w:rsidRPr="004F50C1">
        <w:rPr>
          <w:rFonts w:ascii="Times New Roman" w:eastAsia="Times New Roman" w:hAnsi="Times New Roman" w:cs="Times New Roman"/>
          <w:sz w:val="20"/>
          <w:szCs w:val="20"/>
        </w:rPr>
        <w:t xml:space="preserve"> performs its role efficiently </w:t>
      </w:r>
      <w:r w:rsidR="00A07E95" w:rsidRPr="004F50C1">
        <w:rPr>
          <w:rFonts w:ascii="Times New Roman" w:eastAsia="Times New Roman" w:hAnsi="Times New Roman" w:cs="Times New Roman"/>
          <w:sz w:val="20"/>
          <w:szCs w:val="20"/>
        </w:rPr>
        <w:t xml:space="preserve">due </w:t>
      </w:r>
      <w:r w:rsidR="00165913" w:rsidRPr="004F50C1">
        <w:rPr>
          <w:rFonts w:ascii="Times New Roman" w:eastAsia="Times New Roman" w:hAnsi="Times New Roman" w:cs="Times New Roman"/>
          <w:sz w:val="20"/>
          <w:szCs w:val="20"/>
        </w:rPr>
        <w:t>to the</w:t>
      </w:r>
      <w:r w:rsidRPr="004F50C1">
        <w:rPr>
          <w:rFonts w:ascii="Times New Roman" w:eastAsia="Times New Roman" w:hAnsi="Times New Roman" w:cs="Times New Roman"/>
          <w:sz w:val="20"/>
          <w:szCs w:val="20"/>
        </w:rPr>
        <w:t xml:space="preserve"> adoption of the </w:t>
      </w:r>
      <w:r w:rsidR="001B4596" w:rsidRPr="004F50C1">
        <w:rPr>
          <w:rFonts w:ascii="Times New Roman" w:eastAsia="Times New Roman" w:hAnsi="Times New Roman" w:cs="Times New Roman"/>
          <w:sz w:val="20"/>
          <w:szCs w:val="20"/>
        </w:rPr>
        <w:t>responsibility</w:t>
      </w:r>
      <w:r w:rsidR="009F2FFD"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accounting system </w:t>
      </w:r>
      <w:r w:rsidR="00667CFA" w:rsidRPr="004F50C1">
        <w:rPr>
          <w:rFonts w:ascii="Times New Roman" w:eastAsia="Times New Roman" w:hAnsi="Times New Roman" w:cs="Times New Roman"/>
          <w:sz w:val="20"/>
          <w:szCs w:val="20"/>
        </w:rPr>
        <w:t>in the</w:t>
      </w:r>
      <w:r w:rsidRPr="004F50C1">
        <w:rPr>
          <w:rFonts w:ascii="Times New Roman" w:eastAsia="Times New Roman" w:hAnsi="Times New Roman" w:cs="Times New Roman"/>
          <w:sz w:val="20"/>
          <w:szCs w:val="20"/>
        </w:rPr>
        <w:t xml:space="preserve"> </w:t>
      </w:r>
      <w:r w:rsidR="00A07E95" w:rsidRPr="004F50C1">
        <w:rPr>
          <w:rFonts w:ascii="Times New Roman" w:eastAsia="Times New Roman" w:hAnsi="Times New Roman" w:cs="Times New Roman"/>
          <w:sz w:val="20"/>
          <w:szCs w:val="20"/>
        </w:rPr>
        <w:t xml:space="preserve">case in point </w:t>
      </w:r>
      <w:r w:rsidR="00667CFA" w:rsidRPr="004F50C1">
        <w:rPr>
          <w:rFonts w:ascii="Times New Roman" w:eastAsia="Times New Roman" w:hAnsi="Times New Roman" w:cs="Times New Roman"/>
          <w:sz w:val="20"/>
          <w:szCs w:val="20"/>
        </w:rPr>
        <w:t>company,</w:t>
      </w:r>
      <w:r w:rsidR="00401647" w:rsidRPr="004F50C1">
        <w:rPr>
          <w:rFonts w:ascii="Times New Roman" w:eastAsia="Times New Roman" w:hAnsi="Times New Roman" w:cs="Times New Roman"/>
          <w:sz w:val="20"/>
          <w:szCs w:val="20"/>
        </w:rPr>
        <w:t xml:space="preserve"> the planning is </w:t>
      </w:r>
      <w:r w:rsidRPr="004F50C1">
        <w:rPr>
          <w:rFonts w:ascii="Times New Roman" w:eastAsia="Times New Roman" w:hAnsi="Times New Roman" w:cs="Times New Roman"/>
          <w:sz w:val="20"/>
          <w:szCs w:val="20"/>
        </w:rPr>
        <w:t xml:space="preserve">based </w:t>
      </w:r>
      <w:r w:rsidR="00401647" w:rsidRPr="004F50C1">
        <w:rPr>
          <w:rFonts w:ascii="Times New Roman" w:eastAsia="Times New Roman" w:hAnsi="Times New Roman" w:cs="Times New Roman"/>
          <w:sz w:val="20"/>
          <w:szCs w:val="20"/>
        </w:rPr>
        <w:t xml:space="preserve">on the data </w:t>
      </w:r>
      <w:r w:rsidR="00667CFA" w:rsidRPr="004F50C1">
        <w:rPr>
          <w:rFonts w:ascii="Times New Roman" w:eastAsia="Times New Roman" w:hAnsi="Times New Roman" w:cs="Times New Roman"/>
          <w:sz w:val="20"/>
          <w:szCs w:val="20"/>
        </w:rPr>
        <w:t>provided by</w:t>
      </w:r>
      <w:r w:rsidRPr="004F50C1">
        <w:rPr>
          <w:rFonts w:ascii="Times New Roman" w:eastAsia="Times New Roman" w:hAnsi="Times New Roman" w:cs="Times New Roman"/>
          <w:sz w:val="20"/>
          <w:szCs w:val="20"/>
        </w:rPr>
        <w:t xml:space="preserve"> the </w:t>
      </w:r>
      <w:r w:rsidR="009F2FFD" w:rsidRPr="004F50C1">
        <w:rPr>
          <w:rFonts w:ascii="Times New Roman" w:eastAsia="Times New Roman" w:hAnsi="Times New Roman" w:cs="Times New Roman"/>
          <w:sz w:val="20"/>
          <w:szCs w:val="20"/>
        </w:rPr>
        <w:t xml:space="preserve">responsibility </w:t>
      </w:r>
      <w:r w:rsidR="00E04A86" w:rsidRPr="004F50C1">
        <w:rPr>
          <w:rFonts w:ascii="Times New Roman" w:eastAsia="Times New Roman" w:hAnsi="Times New Roman" w:cs="Times New Roman"/>
          <w:sz w:val="20"/>
          <w:szCs w:val="20"/>
        </w:rPr>
        <w:t>a</w:t>
      </w:r>
      <w:r w:rsidRPr="004F50C1">
        <w:rPr>
          <w:rFonts w:ascii="Times New Roman" w:eastAsia="Times New Roman" w:hAnsi="Times New Roman" w:cs="Times New Roman"/>
          <w:sz w:val="20"/>
          <w:szCs w:val="20"/>
        </w:rPr>
        <w:t xml:space="preserve">ccounting </w:t>
      </w:r>
      <w:r w:rsidR="00667CFA" w:rsidRPr="004F50C1">
        <w:rPr>
          <w:rFonts w:ascii="Times New Roman" w:eastAsia="Times New Roman" w:hAnsi="Times New Roman" w:cs="Times New Roman"/>
          <w:sz w:val="20"/>
          <w:szCs w:val="20"/>
        </w:rPr>
        <w:t xml:space="preserve">system. </w:t>
      </w:r>
      <w:r w:rsidRPr="004F50C1">
        <w:rPr>
          <w:rFonts w:ascii="Times New Roman" w:eastAsia="Times New Roman" w:hAnsi="Times New Roman" w:cs="Times New Roman"/>
          <w:sz w:val="20"/>
          <w:szCs w:val="20"/>
        </w:rPr>
        <w:t>Among the recommendations the study</w:t>
      </w:r>
      <w:r w:rsidR="00867031" w:rsidRPr="004F50C1">
        <w:rPr>
          <w:rFonts w:ascii="Times New Roman" w:eastAsia="Times New Roman" w:hAnsi="Times New Roman" w:cs="Times New Roman"/>
          <w:sz w:val="20"/>
          <w:szCs w:val="20"/>
        </w:rPr>
        <w:t xml:space="preserve"> concluded with</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are the following</w:t>
      </w:r>
      <w:r w:rsidR="001156F3" w:rsidRPr="004F50C1">
        <w:rPr>
          <w:rFonts w:ascii="Times New Roman" w:eastAsia="Times New Roman" w:hAnsi="Times New Roman" w:cs="Times New Roman"/>
          <w:sz w:val="20"/>
          <w:szCs w:val="20"/>
        </w:rPr>
        <w:t>:</w:t>
      </w:r>
      <w:r w:rsidR="005D2441">
        <w:rPr>
          <w:rFonts w:ascii="Times New Roman" w:hAnsi="Times New Roman" w:cs="Times New Roman" w:hint="eastAsia"/>
          <w:sz w:val="20"/>
          <w:szCs w:val="20"/>
          <w:lang w:eastAsia="zh-CN"/>
        </w:rPr>
        <w:t xml:space="preserve"> </w:t>
      </w:r>
      <w:r w:rsidR="00007708" w:rsidRPr="004F50C1">
        <w:rPr>
          <w:rFonts w:ascii="Times New Roman" w:eastAsia="Times New Roman" w:hAnsi="Times New Roman" w:cs="Times New Roman"/>
          <w:sz w:val="20"/>
          <w:szCs w:val="20"/>
        </w:rPr>
        <w:t>Working on</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train</w:t>
      </w:r>
      <w:r w:rsidR="006913FD" w:rsidRPr="004F50C1">
        <w:rPr>
          <w:rFonts w:ascii="Times New Roman" w:eastAsia="Times New Roman" w:hAnsi="Times New Roman" w:cs="Times New Roman"/>
          <w:sz w:val="20"/>
          <w:szCs w:val="20"/>
        </w:rPr>
        <w:t>ing</w:t>
      </w:r>
      <w:r w:rsidRPr="004F50C1">
        <w:rPr>
          <w:rFonts w:ascii="Times New Roman" w:eastAsia="Times New Roman" w:hAnsi="Times New Roman" w:cs="Times New Roman"/>
          <w:sz w:val="20"/>
          <w:szCs w:val="20"/>
        </w:rPr>
        <w:t xml:space="preserve"> more cadres to carry out the planning functions </w:t>
      </w:r>
      <w:r w:rsidR="006913FD" w:rsidRPr="004F50C1">
        <w:rPr>
          <w:rFonts w:ascii="Times New Roman" w:eastAsia="Times New Roman" w:hAnsi="Times New Roman" w:cs="Times New Roman"/>
          <w:sz w:val="20"/>
          <w:szCs w:val="20"/>
        </w:rPr>
        <w:t xml:space="preserve">in conformity with </w:t>
      </w:r>
      <w:r w:rsidR="001B4596" w:rsidRPr="004F50C1">
        <w:rPr>
          <w:rFonts w:ascii="Times New Roman" w:eastAsia="Times New Roman" w:hAnsi="Times New Roman" w:cs="Times New Roman"/>
          <w:sz w:val="20"/>
          <w:szCs w:val="20"/>
        </w:rPr>
        <w:t>responsibility</w:t>
      </w:r>
      <w:r w:rsidR="00E04A86"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accounting system, </w:t>
      </w:r>
      <w:r w:rsidR="005A28F7" w:rsidRPr="004F50C1">
        <w:rPr>
          <w:rFonts w:ascii="Times New Roman" w:eastAsia="Times New Roman" w:hAnsi="Times New Roman" w:cs="Times New Roman"/>
          <w:sz w:val="20"/>
          <w:szCs w:val="20"/>
        </w:rPr>
        <w:t>more</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use </w:t>
      </w:r>
      <w:r w:rsidR="005A28F7" w:rsidRPr="004F50C1">
        <w:rPr>
          <w:rFonts w:ascii="Times New Roman" w:eastAsia="Times New Roman" w:hAnsi="Times New Roman" w:cs="Times New Roman"/>
          <w:sz w:val="20"/>
          <w:szCs w:val="20"/>
        </w:rPr>
        <w:t>of</w:t>
      </w:r>
      <w:r w:rsidRPr="004F50C1">
        <w:rPr>
          <w:rFonts w:ascii="Times New Roman" w:eastAsia="Times New Roman" w:hAnsi="Times New Roman" w:cs="Times New Roman"/>
          <w:sz w:val="20"/>
          <w:szCs w:val="20"/>
        </w:rPr>
        <w:t xml:space="preserve"> historical data to </w:t>
      </w:r>
      <w:r w:rsidR="005A28F7" w:rsidRPr="004F50C1">
        <w:rPr>
          <w:rFonts w:ascii="Times New Roman" w:eastAsia="Times New Roman" w:hAnsi="Times New Roman" w:cs="Times New Roman"/>
          <w:sz w:val="20"/>
          <w:szCs w:val="20"/>
        </w:rPr>
        <w:t>upgrade</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the ability of managers to predict and make better decisions,</w:t>
      </w:r>
      <w:r w:rsidR="005A28F7" w:rsidRPr="004F50C1">
        <w:rPr>
          <w:rFonts w:ascii="Times New Roman" w:eastAsia="Times New Roman" w:hAnsi="Times New Roman" w:cs="Times New Roman"/>
          <w:sz w:val="20"/>
          <w:szCs w:val="20"/>
        </w:rPr>
        <w:t xml:space="preserve"> The management is</w:t>
      </w:r>
      <w:r w:rsidR="00E04A86" w:rsidRPr="004F50C1">
        <w:rPr>
          <w:rFonts w:ascii="Times New Roman" w:eastAsia="Times New Roman" w:hAnsi="Times New Roman" w:cs="Times New Roman"/>
          <w:sz w:val="20"/>
          <w:szCs w:val="20"/>
        </w:rPr>
        <w:t xml:space="preserve"> </w:t>
      </w:r>
      <w:r w:rsidR="005A28F7" w:rsidRPr="004F50C1">
        <w:rPr>
          <w:rFonts w:ascii="Times New Roman" w:eastAsia="Times New Roman" w:hAnsi="Times New Roman" w:cs="Times New Roman"/>
          <w:sz w:val="20"/>
          <w:szCs w:val="20"/>
        </w:rPr>
        <w:t>t</w:t>
      </w:r>
      <w:r w:rsidRPr="004F50C1">
        <w:rPr>
          <w:rFonts w:ascii="Times New Roman" w:eastAsia="Times New Roman" w:hAnsi="Times New Roman" w:cs="Times New Roman"/>
          <w:sz w:val="20"/>
          <w:szCs w:val="20"/>
        </w:rPr>
        <w:t xml:space="preserve">o increase the knowledge of individuals </w:t>
      </w:r>
      <w:r w:rsidR="005A28F7" w:rsidRPr="004F50C1">
        <w:rPr>
          <w:rFonts w:ascii="Times New Roman" w:eastAsia="Times New Roman" w:hAnsi="Times New Roman" w:cs="Times New Roman"/>
          <w:sz w:val="20"/>
          <w:szCs w:val="20"/>
        </w:rPr>
        <w:t>of</w:t>
      </w:r>
      <w:r w:rsidRPr="004F50C1">
        <w:rPr>
          <w:rFonts w:ascii="Times New Roman" w:eastAsia="Times New Roman" w:hAnsi="Times New Roman" w:cs="Times New Roman"/>
          <w:sz w:val="20"/>
          <w:szCs w:val="20"/>
        </w:rPr>
        <w:t xml:space="preserve"> the principle of management </w:t>
      </w:r>
      <w:r w:rsidR="005A28F7" w:rsidRPr="004F50C1">
        <w:rPr>
          <w:rFonts w:ascii="Times New Roman" w:eastAsia="Times New Roman" w:hAnsi="Times New Roman" w:cs="Times New Roman"/>
          <w:sz w:val="20"/>
          <w:szCs w:val="20"/>
        </w:rPr>
        <w:t>by objectives</w:t>
      </w:r>
      <w:r w:rsidR="001156F3" w:rsidRPr="004F50C1">
        <w:rPr>
          <w:rFonts w:ascii="Times New Roman" w:eastAsia="Times New Roman" w:hAnsi="Times New Roman" w:cs="Times New Roman"/>
          <w:sz w:val="20"/>
          <w:szCs w:val="20"/>
        </w:rPr>
        <w:t xml:space="preserve"> </w:t>
      </w:r>
      <w:r w:rsidR="005A28F7" w:rsidRPr="004F50C1">
        <w:rPr>
          <w:rFonts w:ascii="Times New Roman" w:eastAsia="Times New Roman" w:hAnsi="Times New Roman" w:cs="Times New Roman"/>
          <w:sz w:val="20"/>
          <w:szCs w:val="20"/>
        </w:rPr>
        <w:t>t</w:t>
      </w:r>
      <w:r w:rsidRPr="004F50C1">
        <w:rPr>
          <w:rFonts w:ascii="Times New Roman" w:eastAsia="Times New Roman" w:hAnsi="Times New Roman" w:cs="Times New Roman"/>
          <w:sz w:val="20"/>
          <w:szCs w:val="20"/>
        </w:rPr>
        <w:t xml:space="preserve">o achieve the </w:t>
      </w:r>
      <w:r w:rsidR="005A28F7" w:rsidRPr="004F50C1">
        <w:rPr>
          <w:rFonts w:ascii="Times New Roman" w:eastAsia="Times New Roman" w:hAnsi="Times New Roman" w:cs="Times New Roman"/>
          <w:sz w:val="20"/>
          <w:szCs w:val="20"/>
        </w:rPr>
        <w:t>aspired for</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objectives and increase the awareness of managers of the importance of information produced by </w:t>
      </w:r>
      <w:r w:rsidR="005A28F7" w:rsidRPr="004F50C1">
        <w:rPr>
          <w:rFonts w:ascii="Times New Roman" w:eastAsia="Times New Roman" w:hAnsi="Times New Roman" w:cs="Times New Roman"/>
          <w:sz w:val="20"/>
          <w:szCs w:val="20"/>
        </w:rPr>
        <w:t>responsibility</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account</w:t>
      </w:r>
      <w:r w:rsidR="005A28F7" w:rsidRPr="004F50C1">
        <w:rPr>
          <w:rFonts w:ascii="Times New Roman" w:eastAsia="Times New Roman" w:hAnsi="Times New Roman" w:cs="Times New Roman"/>
          <w:sz w:val="20"/>
          <w:szCs w:val="20"/>
        </w:rPr>
        <w:t>ing</w:t>
      </w:r>
      <w:r w:rsidRPr="004F50C1">
        <w:rPr>
          <w:rFonts w:ascii="Times New Roman" w:eastAsia="Times New Roman" w:hAnsi="Times New Roman" w:cs="Times New Roman"/>
          <w:sz w:val="20"/>
          <w:szCs w:val="20"/>
        </w:rPr>
        <w:t xml:space="preserve"> system in their decisions</w:t>
      </w:r>
      <w:r w:rsidR="001156F3" w:rsidRPr="004F50C1">
        <w:rPr>
          <w:rFonts w:ascii="Times New Roman" w:eastAsia="Times New Roman" w:hAnsi="Times New Roman" w:cs="Times New Roman"/>
          <w:sz w:val="20"/>
          <w:szCs w:val="20"/>
        </w:rPr>
        <w:t>.</w:t>
      </w:r>
      <w:r w:rsidR="004F50C1" w:rsidRPr="004F50C1">
        <w:rPr>
          <w:rFonts w:ascii="Times New Roman" w:hAnsi="Times New Roman" w:cs="Times New Roman" w:hint="eastAsia"/>
          <w:sz w:val="20"/>
          <w:szCs w:val="20"/>
          <w:lang w:eastAsia="zh-CN"/>
        </w:rPr>
        <w:t xml:space="preserve"> </w:t>
      </w:r>
      <w:r w:rsidR="00D55E28" w:rsidRPr="004F50C1">
        <w:rPr>
          <w:rFonts w:ascii="Times New Roman" w:eastAsia="Times New Roman" w:hAnsi="Times New Roman" w:cs="Times New Roman"/>
          <w:sz w:val="20"/>
          <w:szCs w:val="20"/>
        </w:rPr>
        <w:t>The researcher thinks that t</w:t>
      </w:r>
      <w:r w:rsidRPr="004F50C1">
        <w:rPr>
          <w:rFonts w:ascii="Times New Roman" w:eastAsia="Times New Roman" w:hAnsi="Times New Roman" w:cs="Times New Roman"/>
          <w:sz w:val="20"/>
          <w:szCs w:val="20"/>
        </w:rPr>
        <w:t>his study discussed the role of</w:t>
      </w:r>
      <w:r w:rsidR="001156F3" w:rsidRPr="004F50C1">
        <w:rPr>
          <w:rFonts w:ascii="Times New Roman" w:eastAsia="Times New Roman" w:hAnsi="Times New Roman" w:cs="Times New Roman"/>
          <w:sz w:val="20"/>
          <w:szCs w:val="20"/>
        </w:rPr>
        <w:t xml:space="preserve"> </w:t>
      </w:r>
      <w:r w:rsidR="00D55E28" w:rsidRPr="004F50C1">
        <w:rPr>
          <w:rFonts w:ascii="Times New Roman" w:eastAsia="Times New Roman" w:hAnsi="Times New Roman" w:cs="Times New Roman"/>
          <w:sz w:val="20"/>
          <w:szCs w:val="20"/>
        </w:rPr>
        <w:t>responsibility</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accounting</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in decision-making, the information provided by accountability in the decision-making process, and the quality and nature of decisions that rely on </w:t>
      </w:r>
      <w:r w:rsidR="005C20F0" w:rsidRPr="004F50C1">
        <w:rPr>
          <w:rFonts w:ascii="Times New Roman" w:eastAsia="Times New Roman" w:hAnsi="Times New Roman" w:cs="Times New Roman"/>
          <w:sz w:val="20"/>
          <w:szCs w:val="20"/>
        </w:rPr>
        <w:t xml:space="preserve">responsibility </w:t>
      </w:r>
      <w:r w:rsidRPr="004F50C1">
        <w:rPr>
          <w:rFonts w:ascii="Times New Roman" w:eastAsia="Times New Roman" w:hAnsi="Times New Roman" w:cs="Times New Roman"/>
          <w:sz w:val="20"/>
          <w:szCs w:val="20"/>
        </w:rPr>
        <w:t>account</w:t>
      </w:r>
      <w:r w:rsidR="005C20F0" w:rsidRPr="004F50C1">
        <w:rPr>
          <w:rFonts w:ascii="Times New Roman" w:eastAsia="Times New Roman" w:hAnsi="Times New Roman" w:cs="Times New Roman"/>
          <w:sz w:val="20"/>
          <w:szCs w:val="20"/>
        </w:rPr>
        <w:t>ing</w:t>
      </w:r>
      <w:r w:rsidRPr="004F50C1">
        <w:rPr>
          <w:rFonts w:ascii="Times New Roman" w:eastAsia="Times New Roman" w:hAnsi="Times New Roman" w:cs="Times New Roman"/>
          <w:sz w:val="20"/>
          <w:szCs w:val="20"/>
        </w:rPr>
        <w:t>.</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Masaid</w:t>
      </w:r>
      <w:r w:rsidR="00CB11F6"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(2013)</w:t>
      </w:r>
      <w:r w:rsidR="00CB11F6"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w:t>
      </w:r>
      <w:r w:rsidR="00620A97" w:rsidRPr="004F50C1">
        <w:rPr>
          <w:rFonts w:ascii="Times New Roman" w:eastAsia="Times New Roman" w:hAnsi="Times New Roman" w:cs="Times New Roman"/>
          <w:sz w:val="20"/>
          <w:szCs w:val="20"/>
        </w:rPr>
        <w:t>is</w:t>
      </w:r>
      <w:r w:rsidRPr="004F50C1">
        <w:rPr>
          <w:rFonts w:ascii="Times New Roman" w:eastAsia="Times New Roman" w:hAnsi="Times New Roman" w:cs="Times New Roman"/>
          <w:sz w:val="20"/>
          <w:szCs w:val="20"/>
        </w:rPr>
        <w:t xml:space="preserve"> study </w:t>
      </w:r>
      <w:r w:rsidR="00620A97" w:rsidRPr="004F50C1">
        <w:rPr>
          <w:rFonts w:ascii="Times New Roman" w:eastAsia="Times New Roman" w:hAnsi="Times New Roman" w:cs="Times New Roman"/>
          <w:sz w:val="20"/>
          <w:szCs w:val="20"/>
        </w:rPr>
        <w:t xml:space="preserve">has aimed </w:t>
      </w:r>
      <w:r w:rsidR="002178C6" w:rsidRPr="004F50C1">
        <w:rPr>
          <w:rFonts w:ascii="Times New Roman" w:eastAsia="Times New Roman" w:hAnsi="Times New Roman" w:cs="Times New Roman"/>
          <w:sz w:val="20"/>
          <w:szCs w:val="20"/>
        </w:rPr>
        <w:t>at shedding</w:t>
      </w:r>
      <w:r w:rsidR="00620A97" w:rsidRPr="004F50C1">
        <w:rPr>
          <w:rFonts w:ascii="Times New Roman" w:eastAsia="Times New Roman" w:hAnsi="Times New Roman" w:cs="Times New Roman"/>
          <w:sz w:val="20"/>
          <w:szCs w:val="20"/>
        </w:rPr>
        <w:t xml:space="preserve"> </w:t>
      </w:r>
      <w:r w:rsidR="00667CFA" w:rsidRPr="004F50C1">
        <w:rPr>
          <w:rFonts w:ascii="Times New Roman" w:eastAsia="Times New Roman" w:hAnsi="Times New Roman" w:cs="Times New Roman"/>
          <w:sz w:val="20"/>
          <w:szCs w:val="20"/>
        </w:rPr>
        <w:t>the light</w:t>
      </w:r>
      <w:r w:rsidRPr="004F50C1">
        <w:rPr>
          <w:rFonts w:ascii="Times New Roman" w:eastAsia="Times New Roman" w:hAnsi="Times New Roman" w:cs="Times New Roman"/>
          <w:sz w:val="20"/>
          <w:szCs w:val="20"/>
        </w:rPr>
        <w:t xml:space="preserve"> on the importance of accounting for social responsibility and its objectives for the Jordanian industrial shareholding </w:t>
      </w:r>
      <w:r w:rsidR="00667CFA" w:rsidRPr="004F50C1">
        <w:rPr>
          <w:rFonts w:ascii="Times New Roman" w:eastAsia="Times New Roman" w:hAnsi="Times New Roman" w:cs="Times New Roman"/>
          <w:sz w:val="20"/>
          <w:szCs w:val="20"/>
        </w:rPr>
        <w:t>companies,</w:t>
      </w:r>
      <w:r w:rsidRPr="004F50C1">
        <w:rPr>
          <w:rFonts w:ascii="Times New Roman" w:eastAsia="Times New Roman" w:hAnsi="Times New Roman" w:cs="Times New Roman"/>
          <w:sz w:val="20"/>
          <w:szCs w:val="20"/>
        </w:rPr>
        <w:t xml:space="preserve"> and to highlight the role of accounting for social responsibility in the Jordanian industrial </w:t>
      </w:r>
      <w:r w:rsidR="00667CFA" w:rsidRPr="004F50C1">
        <w:rPr>
          <w:rFonts w:ascii="Times New Roman" w:eastAsia="Times New Roman" w:hAnsi="Times New Roman" w:cs="Times New Roman"/>
          <w:sz w:val="20"/>
          <w:szCs w:val="20"/>
        </w:rPr>
        <w:t xml:space="preserve">companies. </w:t>
      </w:r>
      <w:r w:rsidRPr="004F50C1">
        <w:rPr>
          <w:rFonts w:ascii="Times New Roman" w:eastAsia="Times New Roman" w:hAnsi="Times New Roman" w:cs="Times New Roman"/>
          <w:sz w:val="20"/>
          <w:szCs w:val="20"/>
        </w:rPr>
        <w:t>The researcher used the questionnaire method to collect information, using descriptive methods (mean, frequencies and percentages),</w:t>
      </w:r>
      <w:r w:rsidR="002A7817" w:rsidRPr="004F50C1">
        <w:rPr>
          <w:rFonts w:ascii="Times New Roman" w:eastAsia="Times New Roman" w:hAnsi="Times New Roman" w:cs="Times New Roman"/>
          <w:sz w:val="20"/>
          <w:szCs w:val="20"/>
        </w:rPr>
        <w:t xml:space="preserve">and </w:t>
      </w:r>
      <w:r w:rsidRPr="004F50C1">
        <w:rPr>
          <w:rFonts w:ascii="Times New Roman" w:eastAsia="Times New Roman" w:hAnsi="Times New Roman" w:cs="Times New Roman"/>
          <w:sz w:val="20"/>
          <w:szCs w:val="20"/>
        </w:rPr>
        <w:t xml:space="preserve">study sample </w:t>
      </w:r>
      <w:r w:rsidR="002A7817" w:rsidRPr="004F50C1">
        <w:rPr>
          <w:rFonts w:ascii="Times New Roman" w:eastAsia="Times New Roman" w:hAnsi="Times New Roman" w:cs="Times New Roman"/>
          <w:sz w:val="20"/>
          <w:szCs w:val="20"/>
        </w:rPr>
        <w:t>is composed</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of corporate managers</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financial managers and accountants and human resources in the Jordanian industrial joint stock companies, and external</w:t>
      </w:r>
      <w:r w:rsidR="001156F3" w:rsidRPr="004F50C1">
        <w:rPr>
          <w:rFonts w:ascii="Times New Roman" w:eastAsia="Times New Roman" w:hAnsi="Times New Roman" w:cs="Times New Roman"/>
          <w:sz w:val="20"/>
          <w:szCs w:val="20"/>
        </w:rPr>
        <w:t xml:space="preserve"> </w:t>
      </w:r>
      <w:r w:rsidR="00F22F59" w:rsidRPr="004F50C1">
        <w:rPr>
          <w:rFonts w:ascii="Times New Roman" w:eastAsia="Times New Roman" w:hAnsi="Times New Roman" w:cs="Times New Roman"/>
          <w:sz w:val="20"/>
          <w:szCs w:val="20"/>
        </w:rPr>
        <w:t xml:space="preserve">accounting </w:t>
      </w:r>
      <w:r w:rsidRPr="004F50C1">
        <w:rPr>
          <w:rFonts w:ascii="Times New Roman" w:eastAsia="Times New Roman" w:hAnsi="Times New Roman" w:cs="Times New Roman"/>
          <w:sz w:val="20"/>
          <w:szCs w:val="20"/>
        </w:rPr>
        <w:t>auditors were selected in a</w:t>
      </w:r>
      <w:r w:rsidR="00F22F59" w:rsidRPr="004F50C1">
        <w:rPr>
          <w:rFonts w:ascii="Times New Roman" w:eastAsia="Times New Roman" w:hAnsi="Times New Roman" w:cs="Times New Roman"/>
          <w:sz w:val="20"/>
          <w:szCs w:val="20"/>
        </w:rPr>
        <w:t xml:space="preserve"> random</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way</w:t>
      </w:r>
      <w:r w:rsidR="001156F3" w:rsidRPr="004F50C1">
        <w:rPr>
          <w:rFonts w:ascii="Times New Roman" w:eastAsia="Times New Roman" w:hAnsi="Times New Roman" w:cs="Times New Roman"/>
          <w:sz w:val="20"/>
          <w:szCs w:val="20"/>
        </w:rPr>
        <w:t xml:space="preserve"> </w:t>
      </w:r>
      <w:r w:rsidR="000551F8" w:rsidRPr="004F50C1">
        <w:rPr>
          <w:rFonts w:ascii="Times New Roman" w:eastAsia="Times New Roman" w:hAnsi="Times New Roman" w:cs="Times New Roman"/>
          <w:sz w:val="20"/>
          <w:szCs w:val="20"/>
        </w:rPr>
        <w:t xml:space="preserve">by </w:t>
      </w:r>
      <w:r w:rsidR="00CA57A6" w:rsidRPr="004F50C1">
        <w:rPr>
          <w:rFonts w:ascii="Times New Roman" w:eastAsia="Times New Roman" w:hAnsi="Times New Roman" w:cs="Times New Roman"/>
          <w:sz w:val="20"/>
          <w:szCs w:val="20"/>
        </w:rPr>
        <w:t xml:space="preserve">a percentage of </w:t>
      </w:r>
      <w:r w:rsidRPr="004F50C1">
        <w:rPr>
          <w:rFonts w:ascii="Times New Roman" w:eastAsia="Times New Roman" w:hAnsi="Times New Roman" w:cs="Times New Roman"/>
          <w:sz w:val="20"/>
          <w:szCs w:val="20"/>
        </w:rPr>
        <w:t xml:space="preserve">more than (50%). The researcher </w:t>
      </w:r>
      <w:r w:rsidR="00CA57A6" w:rsidRPr="004F50C1">
        <w:rPr>
          <w:rFonts w:ascii="Times New Roman" w:eastAsia="Times New Roman" w:hAnsi="Times New Roman" w:cs="Times New Roman"/>
          <w:sz w:val="20"/>
          <w:szCs w:val="20"/>
        </w:rPr>
        <w:t>came up with</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a proposed model for the </w:t>
      </w:r>
      <w:r w:rsidR="00CA57A6" w:rsidRPr="004F50C1">
        <w:rPr>
          <w:rFonts w:ascii="Times New Roman" w:eastAsia="Times New Roman" w:hAnsi="Times New Roman" w:cs="Times New Roman"/>
          <w:sz w:val="20"/>
          <w:szCs w:val="20"/>
        </w:rPr>
        <w:t>implementing</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social responsibility </w:t>
      </w:r>
      <w:r w:rsidR="00CA57A6" w:rsidRPr="004F50C1">
        <w:rPr>
          <w:rFonts w:ascii="Times New Roman" w:eastAsia="Times New Roman" w:hAnsi="Times New Roman" w:cs="Times New Roman"/>
          <w:sz w:val="20"/>
          <w:szCs w:val="20"/>
        </w:rPr>
        <w:t xml:space="preserve">accounting </w:t>
      </w:r>
      <w:r w:rsidRPr="004F50C1">
        <w:rPr>
          <w:rFonts w:ascii="Times New Roman" w:eastAsia="Times New Roman" w:hAnsi="Times New Roman" w:cs="Times New Roman"/>
          <w:sz w:val="20"/>
          <w:szCs w:val="20"/>
        </w:rPr>
        <w:t xml:space="preserve">in </w:t>
      </w:r>
      <w:r w:rsidR="00CA57A6" w:rsidRPr="004F50C1">
        <w:rPr>
          <w:rFonts w:ascii="Times New Roman" w:eastAsia="Times New Roman" w:hAnsi="Times New Roman" w:cs="Times New Roman"/>
          <w:sz w:val="20"/>
          <w:szCs w:val="20"/>
        </w:rPr>
        <w:t>the</w:t>
      </w:r>
      <w:r w:rsidRPr="004F50C1">
        <w:rPr>
          <w:rFonts w:ascii="Times New Roman" w:eastAsia="Times New Roman" w:hAnsi="Times New Roman" w:cs="Times New Roman"/>
          <w:sz w:val="20"/>
          <w:szCs w:val="20"/>
        </w:rPr>
        <w:t xml:space="preserve"> Jordanian industrial </w:t>
      </w:r>
      <w:r w:rsidR="00CA57A6" w:rsidRPr="004F50C1">
        <w:rPr>
          <w:rFonts w:ascii="Times New Roman" w:eastAsia="Times New Roman" w:hAnsi="Times New Roman" w:cs="Times New Roman"/>
          <w:sz w:val="20"/>
          <w:szCs w:val="20"/>
        </w:rPr>
        <w:t>share-holding</w:t>
      </w:r>
      <w:r w:rsidR="001156F3" w:rsidRPr="004F50C1">
        <w:rPr>
          <w:rFonts w:ascii="Times New Roman" w:eastAsia="Times New Roman" w:hAnsi="Times New Roman" w:cs="Times New Roman"/>
          <w:sz w:val="20"/>
          <w:szCs w:val="20"/>
        </w:rPr>
        <w:t xml:space="preserve"> </w:t>
      </w:r>
      <w:r w:rsidR="00CA57A6" w:rsidRPr="004F50C1">
        <w:rPr>
          <w:rFonts w:ascii="Times New Roman" w:eastAsia="Times New Roman" w:hAnsi="Times New Roman" w:cs="Times New Roman"/>
          <w:sz w:val="20"/>
          <w:szCs w:val="20"/>
        </w:rPr>
        <w:t>companies</w:t>
      </w:r>
      <w:r w:rsidR="005D2441">
        <w:rPr>
          <w:rFonts w:ascii="Times New Roman" w:hAnsi="Times New Roman" w:cs="Times New Roman" w:hint="eastAsia"/>
          <w:sz w:val="20"/>
          <w:szCs w:val="20"/>
          <w:lang w:eastAsia="zh-CN"/>
        </w:rPr>
        <w:t xml:space="preserve">. </w:t>
      </w:r>
      <w:r w:rsidR="00E64DC7" w:rsidRPr="004F50C1">
        <w:rPr>
          <w:rFonts w:ascii="Times New Roman" w:eastAsia="Times New Roman" w:hAnsi="Times New Roman" w:cs="Times New Roman"/>
          <w:sz w:val="20"/>
          <w:szCs w:val="20"/>
        </w:rPr>
        <w:t>The</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researcher </w:t>
      </w:r>
      <w:r w:rsidR="00E64DC7" w:rsidRPr="004F50C1">
        <w:rPr>
          <w:rFonts w:ascii="Times New Roman" w:eastAsia="Times New Roman" w:hAnsi="Times New Roman" w:cs="Times New Roman"/>
          <w:sz w:val="20"/>
          <w:szCs w:val="20"/>
        </w:rPr>
        <w:t>has also come to the conclusion that</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there is a</w:t>
      </w:r>
      <w:r w:rsidR="00E04A86" w:rsidRPr="004F50C1">
        <w:rPr>
          <w:rFonts w:ascii="Times New Roman" w:eastAsia="Times New Roman" w:hAnsi="Times New Roman" w:cs="Times New Roman"/>
          <w:sz w:val="20"/>
          <w:szCs w:val="20"/>
        </w:rPr>
        <w:t xml:space="preserve"> </w:t>
      </w:r>
      <w:r w:rsidR="00E64DC7" w:rsidRPr="004F50C1">
        <w:rPr>
          <w:rFonts w:ascii="Times New Roman" w:eastAsia="Times New Roman" w:hAnsi="Times New Roman" w:cs="Times New Roman"/>
          <w:sz w:val="20"/>
          <w:szCs w:val="20"/>
        </w:rPr>
        <w:t>relation of</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statistical </w:t>
      </w:r>
      <w:r w:rsidR="00E64DC7" w:rsidRPr="004F50C1">
        <w:rPr>
          <w:rFonts w:ascii="Times New Roman" w:eastAsia="Times New Roman" w:hAnsi="Times New Roman" w:cs="Times New Roman"/>
          <w:sz w:val="20"/>
          <w:szCs w:val="20"/>
        </w:rPr>
        <w:t>denotation</w:t>
      </w:r>
      <w:r w:rsidR="001156F3" w:rsidRPr="004F50C1">
        <w:rPr>
          <w:rFonts w:ascii="Times New Roman" w:eastAsia="Times New Roman" w:hAnsi="Times New Roman" w:cs="Times New Roman"/>
          <w:sz w:val="20"/>
          <w:szCs w:val="20"/>
        </w:rPr>
        <w:t xml:space="preserve"> </w:t>
      </w:r>
      <w:r w:rsidR="00E64DC7" w:rsidRPr="004F50C1">
        <w:rPr>
          <w:rFonts w:ascii="Times New Roman" w:eastAsia="Times New Roman" w:hAnsi="Times New Roman" w:cs="Times New Roman"/>
          <w:sz w:val="20"/>
          <w:szCs w:val="20"/>
        </w:rPr>
        <w:t>for the</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dimensions</w:t>
      </w:r>
      <w:r w:rsidR="00FE0134" w:rsidRPr="004F50C1">
        <w:rPr>
          <w:rFonts w:ascii="Times New Roman" w:eastAsia="Times New Roman" w:hAnsi="Times New Roman" w:cs="Times New Roman"/>
          <w:sz w:val="20"/>
          <w:szCs w:val="20"/>
        </w:rPr>
        <w:t xml:space="preserve"> of accounting of</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social responsibility relationship (environmental control, agents</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human resources</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quality</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product safety and the local community) in the social return in Jordanian Industrial Joint Stock Companies. According to these results</w:t>
      </w:r>
      <w:r w:rsidR="00C8075C" w:rsidRPr="004F50C1">
        <w:rPr>
          <w:rFonts w:ascii="Times New Roman" w:eastAsia="Times New Roman" w:hAnsi="Times New Roman" w:cs="Times New Roman"/>
          <w:sz w:val="20"/>
          <w:szCs w:val="20"/>
        </w:rPr>
        <w:t xml:space="preserve"> the</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researcher concluded</w:t>
      </w:r>
      <w:r w:rsidR="001156F3" w:rsidRPr="004F50C1">
        <w:rPr>
          <w:rFonts w:ascii="Times New Roman" w:eastAsia="Times New Roman" w:hAnsi="Times New Roman" w:cs="Times New Roman"/>
          <w:sz w:val="20"/>
          <w:szCs w:val="20"/>
        </w:rPr>
        <w:t xml:space="preserve"> </w:t>
      </w:r>
      <w:r w:rsidR="00FE0134" w:rsidRPr="004F50C1">
        <w:rPr>
          <w:rFonts w:ascii="Times New Roman" w:eastAsia="Times New Roman" w:hAnsi="Times New Roman" w:cs="Times New Roman"/>
          <w:sz w:val="20"/>
          <w:szCs w:val="20"/>
        </w:rPr>
        <w:t xml:space="preserve">with </w:t>
      </w:r>
      <w:r w:rsidRPr="004F50C1">
        <w:rPr>
          <w:rFonts w:ascii="Times New Roman" w:eastAsia="Times New Roman" w:hAnsi="Times New Roman" w:cs="Times New Roman"/>
          <w:sz w:val="20"/>
          <w:szCs w:val="20"/>
        </w:rPr>
        <w:t>a set of recommendations</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w:t>
      </w:r>
      <w:r w:rsidR="00C8075C" w:rsidRPr="004F50C1">
        <w:rPr>
          <w:rFonts w:ascii="Times New Roman" w:eastAsia="Times New Roman" w:hAnsi="Times New Roman" w:cs="Times New Roman"/>
          <w:sz w:val="20"/>
          <w:szCs w:val="20"/>
        </w:rPr>
        <w:t>top of which is re-</w:t>
      </w:r>
      <w:r w:rsidRPr="004F50C1">
        <w:rPr>
          <w:rFonts w:ascii="Times New Roman" w:eastAsia="Times New Roman" w:hAnsi="Times New Roman" w:cs="Times New Roman"/>
          <w:sz w:val="20"/>
          <w:szCs w:val="20"/>
        </w:rPr>
        <w:t>doubl</w:t>
      </w:r>
      <w:r w:rsidR="00C8075C" w:rsidRPr="004F50C1">
        <w:rPr>
          <w:rFonts w:ascii="Times New Roman" w:eastAsia="Times New Roman" w:hAnsi="Times New Roman" w:cs="Times New Roman"/>
          <w:sz w:val="20"/>
          <w:szCs w:val="20"/>
        </w:rPr>
        <w:t>ing</w:t>
      </w:r>
      <w:r w:rsidRPr="004F50C1">
        <w:rPr>
          <w:rFonts w:ascii="Times New Roman" w:eastAsia="Times New Roman" w:hAnsi="Times New Roman" w:cs="Times New Roman"/>
          <w:sz w:val="20"/>
          <w:szCs w:val="20"/>
        </w:rPr>
        <w:t xml:space="preserve"> attention by the Jordanian industrial joint stock companies </w:t>
      </w:r>
      <w:r w:rsidR="00C8075C" w:rsidRPr="004F50C1">
        <w:rPr>
          <w:rFonts w:ascii="Times New Roman" w:eastAsia="Times New Roman" w:hAnsi="Times New Roman" w:cs="Times New Roman"/>
          <w:sz w:val="20"/>
          <w:szCs w:val="20"/>
        </w:rPr>
        <w:t>to their</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social responsibilities, and the need to develop a clear vision </w:t>
      </w:r>
      <w:r w:rsidR="00C8075C" w:rsidRPr="004F50C1">
        <w:rPr>
          <w:rFonts w:ascii="Times New Roman" w:eastAsia="Times New Roman" w:hAnsi="Times New Roman" w:cs="Times New Roman"/>
          <w:sz w:val="20"/>
          <w:szCs w:val="20"/>
        </w:rPr>
        <w:t>with regards to</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social responsibility as well as inclu</w:t>
      </w:r>
      <w:r w:rsidR="003659DE" w:rsidRPr="004F50C1">
        <w:rPr>
          <w:rFonts w:ascii="Times New Roman" w:eastAsia="Times New Roman" w:hAnsi="Times New Roman" w:cs="Times New Roman"/>
          <w:sz w:val="20"/>
          <w:szCs w:val="20"/>
        </w:rPr>
        <w:t xml:space="preserve">ding it </w:t>
      </w:r>
      <w:r w:rsidRPr="004F50C1">
        <w:rPr>
          <w:rFonts w:ascii="Times New Roman" w:eastAsia="Times New Roman" w:hAnsi="Times New Roman" w:cs="Times New Roman"/>
          <w:sz w:val="20"/>
          <w:szCs w:val="20"/>
        </w:rPr>
        <w:t xml:space="preserve">in </w:t>
      </w:r>
      <w:r w:rsidR="003659DE" w:rsidRPr="004F50C1">
        <w:rPr>
          <w:rFonts w:ascii="Times New Roman" w:eastAsia="Times New Roman" w:hAnsi="Times New Roman" w:cs="Times New Roman"/>
          <w:sz w:val="20"/>
          <w:szCs w:val="20"/>
        </w:rPr>
        <w:t>their</w:t>
      </w:r>
      <w:r w:rsidRPr="004F50C1">
        <w:rPr>
          <w:rFonts w:ascii="Times New Roman" w:eastAsia="Times New Roman" w:hAnsi="Times New Roman" w:cs="Times New Roman"/>
          <w:sz w:val="20"/>
          <w:szCs w:val="20"/>
        </w:rPr>
        <w:t xml:space="preserve"> strategic objectives, and the need to </w:t>
      </w:r>
      <w:r w:rsidR="00F76ECB" w:rsidRPr="004F50C1">
        <w:rPr>
          <w:rFonts w:ascii="Times New Roman" w:eastAsia="Times New Roman" w:hAnsi="Times New Roman" w:cs="Times New Roman"/>
          <w:sz w:val="20"/>
          <w:szCs w:val="20"/>
        </w:rPr>
        <w:t>exert</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more</w:t>
      </w:r>
      <w:r w:rsidR="00F76ECB" w:rsidRPr="004F50C1">
        <w:rPr>
          <w:rFonts w:ascii="Times New Roman" w:eastAsia="Times New Roman" w:hAnsi="Times New Roman" w:cs="Times New Roman"/>
          <w:sz w:val="20"/>
          <w:szCs w:val="20"/>
        </w:rPr>
        <w:t xml:space="preserve"> effort in</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social responsibility activities towards customers, and hold Conferences and workshops by Jordanian industrial companies as a means of communicating with people and building an advanced </w:t>
      </w:r>
      <w:r w:rsidR="000727F8" w:rsidRPr="004F50C1">
        <w:rPr>
          <w:rFonts w:ascii="Times New Roman" w:eastAsia="Times New Roman" w:hAnsi="Times New Roman" w:cs="Times New Roman"/>
          <w:sz w:val="20"/>
          <w:szCs w:val="20"/>
        </w:rPr>
        <w:t xml:space="preserve">reliable </w:t>
      </w:r>
      <w:r w:rsidRPr="004F50C1">
        <w:rPr>
          <w:rFonts w:ascii="Times New Roman" w:eastAsia="Times New Roman" w:hAnsi="Times New Roman" w:cs="Times New Roman"/>
          <w:sz w:val="20"/>
          <w:szCs w:val="20"/>
        </w:rPr>
        <w:t>evaluation system</w:t>
      </w:r>
      <w:r w:rsidR="001156F3" w:rsidRPr="004F50C1">
        <w:rPr>
          <w:rFonts w:ascii="Times New Roman" w:eastAsia="Times New Roman" w:hAnsi="Times New Roman" w:cs="Times New Roman"/>
          <w:sz w:val="20"/>
          <w:szCs w:val="20"/>
        </w:rPr>
        <w:t xml:space="preserve"> </w:t>
      </w:r>
      <w:r w:rsidR="000727F8" w:rsidRPr="004F50C1">
        <w:rPr>
          <w:rFonts w:ascii="Times New Roman" w:eastAsia="Times New Roman" w:hAnsi="Times New Roman" w:cs="Times New Roman"/>
          <w:sz w:val="20"/>
          <w:szCs w:val="20"/>
        </w:rPr>
        <w:t xml:space="preserve">related to the social responsibility </w:t>
      </w:r>
      <w:r w:rsidR="000727F8" w:rsidRPr="004F50C1">
        <w:rPr>
          <w:rFonts w:ascii="Times New Roman" w:eastAsia="Times New Roman" w:hAnsi="Times New Roman" w:cs="Times New Roman"/>
          <w:sz w:val="20"/>
          <w:szCs w:val="20"/>
        </w:rPr>
        <w:lastRenderedPageBreak/>
        <w:t>activities</w:t>
      </w:r>
      <w:r w:rsidR="001156F3" w:rsidRPr="004F50C1">
        <w:rPr>
          <w:rFonts w:ascii="Times New Roman" w:eastAsia="Times New Roman" w:hAnsi="Times New Roman" w:cs="Times New Roman"/>
          <w:sz w:val="20"/>
          <w:szCs w:val="20"/>
        </w:rPr>
        <w:t xml:space="preserve"> </w:t>
      </w:r>
      <w:r w:rsidR="000727F8" w:rsidRPr="004F50C1">
        <w:rPr>
          <w:rFonts w:ascii="Times New Roman" w:eastAsia="Times New Roman" w:hAnsi="Times New Roman" w:cs="Times New Roman"/>
          <w:sz w:val="20"/>
          <w:szCs w:val="20"/>
        </w:rPr>
        <w:t>to</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be used </w:t>
      </w:r>
      <w:r w:rsidR="000727F8" w:rsidRPr="004F50C1">
        <w:rPr>
          <w:rFonts w:ascii="Times New Roman" w:eastAsia="Times New Roman" w:hAnsi="Times New Roman" w:cs="Times New Roman"/>
          <w:sz w:val="20"/>
          <w:szCs w:val="20"/>
        </w:rPr>
        <w:t>for</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periodically evaluat</w:t>
      </w:r>
      <w:r w:rsidR="00D546F0" w:rsidRPr="004F50C1">
        <w:rPr>
          <w:rFonts w:ascii="Times New Roman" w:eastAsia="Times New Roman" w:hAnsi="Times New Roman" w:cs="Times New Roman"/>
          <w:sz w:val="20"/>
          <w:szCs w:val="20"/>
        </w:rPr>
        <w:t>ing</w:t>
      </w:r>
      <w:r w:rsidRPr="004F50C1">
        <w:rPr>
          <w:rFonts w:ascii="Times New Roman" w:eastAsia="Times New Roman" w:hAnsi="Times New Roman" w:cs="Times New Roman"/>
          <w:sz w:val="20"/>
          <w:szCs w:val="20"/>
        </w:rPr>
        <w:t xml:space="preserve"> their performance of social responsibility activities</w:t>
      </w:r>
      <w:r w:rsidR="001156F3" w:rsidRPr="004F50C1">
        <w:rPr>
          <w:rFonts w:ascii="Times New Roman" w:eastAsia="Times New Roman" w:hAnsi="Times New Roman" w:cs="Times New Roman"/>
          <w:sz w:val="20"/>
          <w:szCs w:val="20"/>
        </w:rPr>
        <w:t>,</w:t>
      </w:r>
      <w:r w:rsidR="005D2441">
        <w:rPr>
          <w:rFonts w:ascii="Times New Roman" w:hAnsi="Times New Roman" w:cs="Times New Roman" w:hint="eastAsia"/>
          <w:sz w:val="20"/>
          <w:szCs w:val="20"/>
          <w:lang w:eastAsia="zh-CN"/>
        </w:rPr>
        <w:t xml:space="preserve"> </w:t>
      </w:r>
      <w:r w:rsidR="005869D4" w:rsidRPr="004F50C1">
        <w:rPr>
          <w:rFonts w:ascii="Times New Roman" w:eastAsia="Times New Roman" w:hAnsi="Times New Roman" w:cs="Times New Roman"/>
          <w:sz w:val="20"/>
          <w:szCs w:val="20"/>
        </w:rPr>
        <w:t xml:space="preserve">a matter </w:t>
      </w:r>
      <w:r w:rsidRPr="004F50C1">
        <w:rPr>
          <w:rFonts w:ascii="Times New Roman" w:eastAsia="Times New Roman" w:hAnsi="Times New Roman" w:cs="Times New Roman"/>
          <w:sz w:val="20"/>
          <w:szCs w:val="20"/>
        </w:rPr>
        <w:t>which will enhance the possibilit</w:t>
      </w:r>
      <w:r w:rsidR="00D546F0" w:rsidRPr="004F50C1">
        <w:rPr>
          <w:rFonts w:ascii="Times New Roman" w:eastAsia="Times New Roman" w:hAnsi="Times New Roman" w:cs="Times New Roman"/>
          <w:sz w:val="20"/>
          <w:szCs w:val="20"/>
        </w:rPr>
        <w:t xml:space="preserve">y of continuous improvement in their </w:t>
      </w:r>
      <w:r w:rsidRPr="004F50C1">
        <w:rPr>
          <w:rFonts w:ascii="Times New Roman" w:eastAsia="Times New Roman" w:hAnsi="Times New Roman" w:cs="Times New Roman"/>
          <w:sz w:val="20"/>
          <w:szCs w:val="20"/>
        </w:rPr>
        <w:t>social obligations</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to mitigate the burden of obligations </w:t>
      </w:r>
      <w:r w:rsidR="00D546F0" w:rsidRPr="004F50C1">
        <w:rPr>
          <w:rFonts w:ascii="Times New Roman" w:eastAsia="Times New Roman" w:hAnsi="Times New Roman" w:cs="Times New Roman"/>
          <w:sz w:val="20"/>
          <w:szCs w:val="20"/>
        </w:rPr>
        <w:t>through</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the effective management of this </w:t>
      </w:r>
      <w:r w:rsidR="00B26215" w:rsidRPr="004F50C1">
        <w:rPr>
          <w:rFonts w:ascii="Times New Roman" w:eastAsia="Times New Roman" w:hAnsi="Times New Roman" w:cs="Times New Roman"/>
          <w:sz w:val="20"/>
          <w:szCs w:val="20"/>
        </w:rPr>
        <w:t>area</w:t>
      </w:r>
      <w:r w:rsidRPr="004F50C1">
        <w:rPr>
          <w:rFonts w:ascii="Times New Roman" w:eastAsia="Times New Roman" w:hAnsi="Times New Roman" w:cs="Times New Roman"/>
          <w:sz w:val="20"/>
          <w:szCs w:val="20"/>
        </w:rPr>
        <w:t>,</w:t>
      </w:r>
      <w:r w:rsidR="00A116C6" w:rsidRPr="004F50C1">
        <w:rPr>
          <w:rFonts w:ascii="Times New Roman" w:eastAsia="Times New Roman" w:hAnsi="Times New Roman" w:cs="Times New Roman"/>
          <w:sz w:val="20"/>
          <w:szCs w:val="20"/>
        </w:rPr>
        <w:t xml:space="preserve"> </w:t>
      </w:r>
      <w:r w:rsidR="00D546F0" w:rsidRPr="004F50C1">
        <w:rPr>
          <w:rFonts w:ascii="Times New Roman" w:eastAsia="Times New Roman" w:hAnsi="Times New Roman" w:cs="Times New Roman"/>
          <w:sz w:val="20"/>
          <w:szCs w:val="20"/>
        </w:rPr>
        <w:t>as well as</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the need</w:t>
      </w:r>
      <w:r w:rsidR="001156F3" w:rsidRPr="004F50C1">
        <w:rPr>
          <w:rFonts w:ascii="Times New Roman" w:eastAsia="Times New Roman" w:hAnsi="Times New Roman" w:cs="Times New Roman"/>
          <w:sz w:val="20"/>
          <w:szCs w:val="20"/>
        </w:rPr>
        <w:t xml:space="preserve"> </w:t>
      </w:r>
      <w:r w:rsidR="007911F2" w:rsidRPr="004F50C1">
        <w:rPr>
          <w:rFonts w:ascii="Times New Roman" w:eastAsia="Times New Roman" w:hAnsi="Times New Roman" w:cs="Times New Roman"/>
          <w:sz w:val="20"/>
          <w:szCs w:val="20"/>
        </w:rPr>
        <w:t>for the</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public shareholding companies </w:t>
      </w:r>
      <w:r w:rsidR="007911F2" w:rsidRPr="004F50C1">
        <w:rPr>
          <w:rFonts w:ascii="Times New Roman" w:eastAsia="Times New Roman" w:hAnsi="Times New Roman" w:cs="Times New Roman"/>
          <w:sz w:val="20"/>
          <w:szCs w:val="20"/>
        </w:rPr>
        <w:t>to adopt the findings of the</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search</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and </w:t>
      </w:r>
      <w:r w:rsidR="007911F2" w:rsidRPr="004F50C1">
        <w:rPr>
          <w:rFonts w:ascii="Times New Roman" w:eastAsia="Times New Roman" w:hAnsi="Times New Roman" w:cs="Times New Roman"/>
          <w:sz w:val="20"/>
          <w:szCs w:val="20"/>
        </w:rPr>
        <w:t>make them a pivot</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of attention and </w:t>
      </w:r>
      <w:r w:rsidR="002259D3" w:rsidRPr="004F50C1">
        <w:rPr>
          <w:rFonts w:ascii="Times New Roman" w:eastAsia="Times New Roman" w:hAnsi="Times New Roman" w:cs="Times New Roman"/>
          <w:sz w:val="20"/>
          <w:szCs w:val="20"/>
        </w:rPr>
        <w:t>generalizing them</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after knowing </w:t>
      </w:r>
      <w:r w:rsidR="002259D3" w:rsidRPr="004F50C1">
        <w:rPr>
          <w:rFonts w:ascii="Times New Roman" w:eastAsia="Times New Roman" w:hAnsi="Times New Roman" w:cs="Times New Roman"/>
          <w:sz w:val="20"/>
          <w:szCs w:val="20"/>
        </w:rPr>
        <w:t>their</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importance and </w:t>
      </w:r>
      <w:r w:rsidR="002259D3" w:rsidRPr="004F50C1">
        <w:rPr>
          <w:rFonts w:ascii="Times New Roman" w:eastAsia="Times New Roman" w:hAnsi="Times New Roman" w:cs="Times New Roman"/>
          <w:sz w:val="20"/>
          <w:szCs w:val="20"/>
        </w:rPr>
        <w:t>their</w:t>
      </w:r>
      <w:r w:rsidRPr="004F50C1">
        <w:rPr>
          <w:rFonts w:ascii="Times New Roman" w:eastAsia="Times New Roman" w:hAnsi="Times New Roman" w:cs="Times New Roman"/>
          <w:sz w:val="20"/>
          <w:szCs w:val="20"/>
        </w:rPr>
        <w:t xml:space="preserve"> role</w:t>
      </w:r>
      <w:r w:rsidR="00CE5BD7" w:rsidRPr="004F50C1">
        <w:rPr>
          <w:rFonts w:ascii="Times New Roman" w:eastAsia="Times New Roman" w:hAnsi="Times New Roman" w:cs="Times New Roman"/>
          <w:sz w:val="20"/>
          <w:szCs w:val="20"/>
        </w:rPr>
        <w:t xml:space="preserve"> in</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contributing to the development of society </w:t>
      </w:r>
      <w:r w:rsidR="002259D3" w:rsidRPr="004F50C1">
        <w:rPr>
          <w:rFonts w:ascii="Times New Roman" w:eastAsia="Times New Roman" w:hAnsi="Times New Roman" w:cs="Times New Roman"/>
          <w:sz w:val="20"/>
          <w:szCs w:val="20"/>
        </w:rPr>
        <w:t>toward</w:t>
      </w:r>
      <w:r w:rsidR="00E04A86" w:rsidRPr="004F50C1">
        <w:rPr>
          <w:rFonts w:ascii="Times New Roman" w:eastAsia="Times New Roman" w:hAnsi="Times New Roman" w:cs="Times New Roman"/>
          <w:sz w:val="20"/>
          <w:szCs w:val="20"/>
        </w:rPr>
        <w:t xml:space="preserve"> </w:t>
      </w:r>
      <w:r w:rsidR="002259D3" w:rsidRPr="004F50C1">
        <w:rPr>
          <w:rFonts w:ascii="Times New Roman" w:eastAsia="Times New Roman" w:hAnsi="Times New Roman" w:cs="Times New Roman"/>
          <w:sz w:val="20"/>
          <w:szCs w:val="20"/>
        </w:rPr>
        <w:t>s</w:t>
      </w:r>
      <w:r w:rsidR="00E04A86" w:rsidRPr="004F50C1">
        <w:rPr>
          <w:rFonts w:ascii="Times New Roman" w:eastAsia="Times New Roman" w:hAnsi="Times New Roman" w:cs="Times New Roman"/>
          <w:sz w:val="20"/>
          <w:szCs w:val="20"/>
        </w:rPr>
        <w:t xml:space="preserve"> </w:t>
      </w:r>
      <w:r w:rsidR="00CE5BD7" w:rsidRPr="004F50C1">
        <w:rPr>
          <w:rFonts w:ascii="Times New Roman" w:eastAsia="Times New Roman" w:hAnsi="Times New Roman" w:cs="Times New Roman"/>
          <w:sz w:val="20"/>
          <w:szCs w:val="20"/>
        </w:rPr>
        <w:t>responding to</w:t>
      </w:r>
      <w:r w:rsidRPr="004F50C1">
        <w:rPr>
          <w:rFonts w:ascii="Times New Roman" w:eastAsia="Times New Roman" w:hAnsi="Times New Roman" w:cs="Times New Roman"/>
          <w:sz w:val="20"/>
          <w:szCs w:val="20"/>
        </w:rPr>
        <w:t xml:space="preserve"> the desires of its customers </w:t>
      </w:r>
      <w:r w:rsidR="00CE5BD7" w:rsidRPr="004F50C1">
        <w:rPr>
          <w:rFonts w:ascii="Times New Roman" w:eastAsia="Times New Roman" w:hAnsi="Times New Roman" w:cs="Times New Roman"/>
          <w:sz w:val="20"/>
          <w:szCs w:val="20"/>
        </w:rPr>
        <w:t>through</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applying the </w:t>
      </w:r>
      <w:r w:rsidR="00CE5BD7" w:rsidRPr="004F50C1">
        <w:rPr>
          <w:rFonts w:ascii="Times New Roman" w:eastAsia="Times New Roman" w:hAnsi="Times New Roman" w:cs="Times New Roman"/>
          <w:sz w:val="20"/>
          <w:szCs w:val="20"/>
        </w:rPr>
        <w:t>findings</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of scientific research.</w:t>
      </w:r>
    </w:p>
    <w:p w:rsidR="00D51589" w:rsidRPr="004F50C1" w:rsidRDefault="00CD7C3C"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Garbou</w:t>
      </w:r>
      <w:r w:rsidR="00CB11F6"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(2006)</w:t>
      </w:r>
      <w:r w:rsidR="00CB11F6" w:rsidRPr="004F50C1">
        <w:rPr>
          <w:rFonts w:ascii="Times New Roman" w:eastAsia="Times New Roman" w:hAnsi="Times New Roman" w:cs="Times New Roman"/>
          <w:sz w:val="20"/>
          <w:szCs w:val="20"/>
        </w:rPr>
        <w:t>:</w:t>
      </w:r>
      <w:r w:rsidR="002F2857" w:rsidRPr="004F50C1">
        <w:rPr>
          <w:rFonts w:ascii="Times New Roman" w:eastAsia="Times New Roman" w:hAnsi="Times New Roman" w:cs="Times New Roman"/>
          <w:sz w:val="20"/>
          <w:szCs w:val="20"/>
        </w:rPr>
        <w:t xml:space="preserve"> This study aimed </w:t>
      </w:r>
      <w:r w:rsidR="00CB11F6" w:rsidRPr="004F50C1">
        <w:rPr>
          <w:rFonts w:ascii="Times New Roman" w:eastAsia="Times New Roman" w:hAnsi="Times New Roman" w:cs="Times New Roman"/>
          <w:sz w:val="20"/>
          <w:szCs w:val="20"/>
        </w:rPr>
        <w:t>to figure</w:t>
      </w:r>
      <w:r w:rsidR="00E04A86"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out </w:t>
      </w:r>
      <w:r w:rsidR="002F2857" w:rsidRPr="004F50C1">
        <w:rPr>
          <w:rFonts w:ascii="Times New Roman" w:eastAsia="Times New Roman" w:hAnsi="Times New Roman" w:cs="Times New Roman"/>
          <w:sz w:val="20"/>
          <w:szCs w:val="20"/>
        </w:rPr>
        <w:t xml:space="preserve">the extent </w:t>
      </w:r>
      <w:r w:rsidR="00667CFA" w:rsidRPr="004F50C1">
        <w:rPr>
          <w:rFonts w:ascii="Times New Roman" w:eastAsia="Times New Roman" w:hAnsi="Times New Roman" w:cs="Times New Roman"/>
          <w:sz w:val="20"/>
          <w:szCs w:val="20"/>
        </w:rPr>
        <w:t>of applying</w:t>
      </w:r>
      <w:r w:rsidRPr="004F50C1">
        <w:rPr>
          <w:rFonts w:ascii="Times New Roman" w:eastAsia="Times New Roman" w:hAnsi="Times New Roman" w:cs="Times New Roman"/>
          <w:sz w:val="20"/>
          <w:szCs w:val="20"/>
        </w:rPr>
        <w:t xml:space="preserve"> gauging </w:t>
      </w:r>
      <w:r w:rsidR="002F2857" w:rsidRPr="004F50C1">
        <w:rPr>
          <w:rFonts w:ascii="Times New Roman" w:eastAsia="Times New Roman" w:hAnsi="Times New Roman" w:cs="Times New Roman"/>
          <w:sz w:val="20"/>
          <w:szCs w:val="20"/>
        </w:rPr>
        <w:t xml:space="preserve">and </w:t>
      </w:r>
      <w:r w:rsidR="00667CFA" w:rsidRPr="004F50C1">
        <w:rPr>
          <w:rFonts w:ascii="Times New Roman" w:eastAsia="Times New Roman" w:hAnsi="Times New Roman" w:cs="Times New Roman"/>
          <w:sz w:val="20"/>
          <w:szCs w:val="20"/>
        </w:rPr>
        <w:t>accountability in the</w:t>
      </w:r>
      <w:r w:rsidR="00C05830"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 xml:space="preserve">accounting </w:t>
      </w:r>
      <w:r w:rsidRPr="004F50C1">
        <w:rPr>
          <w:rFonts w:ascii="Times New Roman" w:eastAsia="Times New Roman" w:hAnsi="Times New Roman" w:cs="Times New Roman"/>
          <w:sz w:val="20"/>
          <w:szCs w:val="20"/>
        </w:rPr>
        <w:t>of</w:t>
      </w:r>
      <w:r w:rsidR="002F2857" w:rsidRPr="004F50C1">
        <w:rPr>
          <w:rFonts w:ascii="Times New Roman" w:eastAsia="Times New Roman" w:hAnsi="Times New Roman" w:cs="Times New Roman"/>
          <w:sz w:val="20"/>
          <w:szCs w:val="20"/>
        </w:rPr>
        <w:t xml:space="preserve"> social responsibility in the financial statements in the companies </w:t>
      </w:r>
      <w:r w:rsidR="00667CFA" w:rsidRPr="004F50C1">
        <w:rPr>
          <w:rFonts w:ascii="Times New Roman" w:eastAsia="Times New Roman" w:hAnsi="Times New Roman" w:cs="Times New Roman"/>
          <w:sz w:val="20"/>
          <w:szCs w:val="20"/>
        </w:rPr>
        <w:t>of Gaza</w:t>
      </w:r>
      <w:r w:rsidR="002F2857" w:rsidRPr="004F50C1">
        <w:rPr>
          <w:rFonts w:ascii="Times New Roman" w:eastAsia="Times New Roman" w:hAnsi="Times New Roman" w:cs="Times New Roman"/>
          <w:sz w:val="20"/>
          <w:szCs w:val="20"/>
        </w:rPr>
        <w:t xml:space="preserve"> Strip</w:t>
      </w:r>
      <w:r w:rsidR="00C05830" w:rsidRPr="004F50C1">
        <w:rPr>
          <w:rFonts w:ascii="Times New Roman" w:eastAsia="Times New Roman" w:hAnsi="Times New Roman" w:cs="Times New Roman"/>
          <w:sz w:val="20"/>
          <w:szCs w:val="20"/>
        </w:rPr>
        <w:t xml:space="preserve">. </w:t>
      </w:r>
      <w:r w:rsidR="00CB11F6" w:rsidRPr="004F50C1">
        <w:rPr>
          <w:rFonts w:ascii="Times New Roman" w:eastAsia="Times New Roman" w:hAnsi="Times New Roman" w:cs="Times New Roman"/>
          <w:sz w:val="20"/>
          <w:szCs w:val="20"/>
        </w:rPr>
        <w:t>It was</w:t>
      </w:r>
      <w:r w:rsidR="002F2857" w:rsidRPr="004F50C1">
        <w:rPr>
          <w:rFonts w:ascii="Times New Roman" w:eastAsia="Times New Roman" w:hAnsi="Times New Roman" w:cs="Times New Roman"/>
          <w:sz w:val="20"/>
          <w:szCs w:val="20"/>
        </w:rPr>
        <w:t xml:space="preserve"> an exploratory study of the opinions of financial managers and heads of accounting departments </w:t>
      </w:r>
      <w:r w:rsidR="00CB11F6" w:rsidRPr="004F50C1">
        <w:rPr>
          <w:rFonts w:ascii="Times New Roman" w:eastAsia="Times New Roman" w:hAnsi="Times New Roman" w:cs="Times New Roman"/>
          <w:sz w:val="20"/>
          <w:szCs w:val="20"/>
        </w:rPr>
        <w:t>of the</w:t>
      </w:r>
      <w:r w:rsidR="002F2857" w:rsidRPr="004F50C1">
        <w:rPr>
          <w:rFonts w:ascii="Times New Roman" w:eastAsia="Times New Roman" w:hAnsi="Times New Roman" w:cs="Times New Roman"/>
          <w:sz w:val="20"/>
          <w:szCs w:val="20"/>
        </w:rPr>
        <w:t xml:space="preserve"> public shareholding</w:t>
      </w:r>
      <w:r w:rsidR="00C05830" w:rsidRPr="004F50C1">
        <w:rPr>
          <w:rFonts w:ascii="Times New Roman" w:eastAsia="Times New Roman" w:hAnsi="Times New Roman" w:cs="Times New Roman"/>
          <w:sz w:val="20"/>
          <w:szCs w:val="20"/>
        </w:rPr>
        <w:t xml:space="preserve"> </w:t>
      </w:r>
      <w:r w:rsidR="00667CFA" w:rsidRPr="004F50C1">
        <w:rPr>
          <w:rFonts w:ascii="Times New Roman" w:eastAsia="Times New Roman" w:hAnsi="Times New Roman" w:cs="Times New Roman"/>
          <w:sz w:val="20"/>
          <w:szCs w:val="20"/>
        </w:rPr>
        <w:t>companies in</w:t>
      </w:r>
      <w:r w:rsidR="002F2857" w:rsidRPr="004F50C1">
        <w:rPr>
          <w:rFonts w:ascii="Times New Roman" w:eastAsia="Times New Roman" w:hAnsi="Times New Roman" w:cs="Times New Roman"/>
          <w:sz w:val="20"/>
          <w:szCs w:val="20"/>
        </w:rPr>
        <w:t xml:space="preserve"> Gaza Strip in Palestine industrial companies</w:t>
      </w:r>
      <w:r w:rsidR="00FE4D65" w:rsidRPr="004F50C1">
        <w:rPr>
          <w:rFonts w:ascii="Times New Roman" w:eastAsia="Times New Roman" w:hAnsi="Times New Roman" w:cs="Times New Roman"/>
          <w:sz w:val="20"/>
          <w:szCs w:val="20"/>
        </w:rPr>
        <w:t>. T</w:t>
      </w:r>
      <w:r w:rsidR="002F2857" w:rsidRPr="004F50C1">
        <w:rPr>
          <w:rFonts w:ascii="Times New Roman" w:eastAsia="Times New Roman" w:hAnsi="Times New Roman" w:cs="Times New Roman"/>
          <w:sz w:val="20"/>
          <w:szCs w:val="20"/>
        </w:rPr>
        <w:t xml:space="preserve">he researcher </w:t>
      </w:r>
      <w:r w:rsidR="00CB11F6" w:rsidRPr="004F50C1">
        <w:rPr>
          <w:rFonts w:ascii="Times New Roman" w:eastAsia="Times New Roman" w:hAnsi="Times New Roman" w:cs="Times New Roman"/>
          <w:sz w:val="20"/>
          <w:szCs w:val="20"/>
        </w:rPr>
        <w:t>has designed</w:t>
      </w:r>
      <w:r w:rsidR="002F2857" w:rsidRPr="004F50C1">
        <w:rPr>
          <w:rFonts w:ascii="Times New Roman" w:eastAsia="Times New Roman" w:hAnsi="Times New Roman" w:cs="Times New Roman"/>
          <w:sz w:val="20"/>
          <w:szCs w:val="20"/>
        </w:rPr>
        <w:t xml:space="preserve"> a questionnaire based on previous studies and theoretical </w:t>
      </w:r>
      <w:r w:rsidR="00CB11F6" w:rsidRPr="004F50C1">
        <w:rPr>
          <w:rFonts w:ascii="Times New Roman" w:eastAsia="Times New Roman" w:hAnsi="Times New Roman" w:cs="Times New Roman"/>
          <w:sz w:val="20"/>
          <w:szCs w:val="20"/>
        </w:rPr>
        <w:t>framework,</w:t>
      </w:r>
      <w:r w:rsidR="002F2857" w:rsidRPr="004F50C1">
        <w:rPr>
          <w:rFonts w:ascii="Times New Roman" w:eastAsia="Times New Roman" w:hAnsi="Times New Roman" w:cs="Times New Roman"/>
          <w:sz w:val="20"/>
          <w:szCs w:val="20"/>
        </w:rPr>
        <w:t xml:space="preserve"> to achieve the objectives of the </w:t>
      </w:r>
      <w:r w:rsidR="00CB11F6" w:rsidRPr="004F50C1">
        <w:rPr>
          <w:rFonts w:ascii="Times New Roman" w:eastAsia="Times New Roman" w:hAnsi="Times New Roman" w:cs="Times New Roman"/>
          <w:sz w:val="20"/>
          <w:szCs w:val="20"/>
        </w:rPr>
        <w:t>applied side</w:t>
      </w:r>
      <w:r w:rsidR="002F2857" w:rsidRPr="004F50C1">
        <w:rPr>
          <w:rFonts w:ascii="Times New Roman" w:eastAsia="Times New Roman" w:hAnsi="Times New Roman" w:cs="Times New Roman"/>
          <w:sz w:val="20"/>
          <w:szCs w:val="20"/>
        </w:rPr>
        <w:t xml:space="preserve"> of the study</w:t>
      </w:r>
      <w:r w:rsidR="00FE4D65" w:rsidRPr="004F50C1">
        <w:rPr>
          <w:rFonts w:ascii="Times New Roman" w:eastAsia="Times New Roman" w:hAnsi="Times New Roman" w:cs="Times New Roman"/>
          <w:sz w:val="20"/>
          <w:szCs w:val="20"/>
        </w:rPr>
        <w:t xml:space="preserve">. The questionnaire was </w:t>
      </w:r>
      <w:r w:rsidR="002F2857" w:rsidRPr="004F50C1">
        <w:rPr>
          <w:rFonts w:ascii="Times New Roman" w:eastAsia="Times New Roman" w:hAnsi="Times New Roman" w:cs="Times New Roman"/>
          <w:sz w:val="20"/>
          <w:szCs w:val="20"/>
        </w:rPr>
        <w:t xml:space="preserve">distributed to 70 financial managers and accountants of Palestinian </w:t>
      </w:r>
      <w:r w:rsidR="00CB11F6" w:rsidRPr="004F50C1">
        <w:rPr>
          <w:rFonts w:ascii="Times New Roman" w:eastAsia="Times New Roman" w:hAnsi="Times New Roman" w:cs="Times New Roman"/>
          <w:sz w:val="20"/>
          <w:szCs w:val="20"/>
        </w:rPr>
        <w:t>companies.</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M</w:t>
      </w:r>
      <w:r w:rsidR="005C01CA" w:rsidRPr="004F50C1">
        <w:rPr>
          <w:rFonts w:ascii="Times New Roman" w:eastAsia="Times New Roman" w:hAnsi="Times New Roman" w:cs="Times New Roman"/>
          <w:sz w:val="20"/>
          <w:szCs w:val="20"/>
        </w:rPr>
        <w:t>e</w:t>
      </w:r>
      <w:r w:rsidRPr="004F50C1">
        <w:rPr>
          <w:rFonts w:ascii="Times New Roman" w:eastAsia="Times New Roman" w:hAnsi="Times New Roman" w:cs="Times New Roman"/>
          <w:sz w:val="20"/>
          <w:szCs w:val="20"/>
        </w:rPr>
        <w:t xml:space="preserve">adh, </w:t>
      </w:r>
      <w:r w:rsidR="00CB11F6"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2003)</w:t>
      </w:r>
      <w:r w:rsidR="00CB11F6"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The study aimed to </w:t>
      </w:r>
      <w:r w:rsidR="005C01CA" w:rsidRPr="004F50C1">
        <w:rPr>
          <w:rFonts w:ascii="Times New Roman" w:eastAsia="Times New Roman" w:hAnsi="Times New Roman" w:cs="Times New Roman"/>
          <w:sz w:val="20"/>
          <w:szCs w:val="20"/>
        </w:rPr>
        <w:t>outlining</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the role of </w:t>
      </w:r>
      <w:r w:rsidR="005C01CA" w:rsidRPr="004F50C1">
        <w:rPr>
          <w:rFonts w:ascii="Times New Roman" w:eastAsia="Times New Roman" w:hAnsi="Times New Roman" w:cs="Times New Roman"/>
          <w:sz w:val="20"/>
          <w:szCs w:val="20"/>
        </w:rPr>
        <w:t xml:space="preserve">responsibility </w:t>
      </w:r>
      <w:r w:rsidRPr="004F50C1">
        <w:rPr>
          <w:rFonts w:ascii="Times New Roman" w:eastAsia="Times New Roman" w:hAnsi="Times New Roman" w:cs="Times New Roman"/>
          <w:sz w:val="20"/>
          <w:szCs w:val="20"/>
        </w:rPr>
        <w:t>accounting in providing information that will help the administration in the planning and control process, and supplying them with the reports</w:t>
      </w:r>
      <w:r w:rsidR="001156F3" w:rsidRPr="004F50C1">
        <w:rPr>
          <w:rFonts w:ascii="Times New Roman" w:eastAsia="Times New Roman" w:hAnsi="Times New Roman" w:cs="Times New Roman"/>
          <w:sz w:val="20"/>
          <w:szCs w:val="20"/>
        </w:rPr>
        <w:t xml:space="preserve"> </w:t>
      </w:r>
      <w:r w:rsidR="00A62E50" w:rsidRPr="004F50C1">
        <w:rPr>
          <w:rFonts w:ascii="Times New Roman" w:eastAsia="Times New Roman" w:hAnsi="Times New Roman" w:cs="Times New Roman"/>
          <w:sz w:val="20"/>
          <w:szCs w:val="20"/>
        </w:rPr>
        <w:t xml:space="preserve">and data </w:t>
      </w:r>
      <w:r w:rsidRPr="004F50C1">
        <w:rPr>
          <w:rFonts w:ascii="Times New Roman" w:eastAsia="Times New Roman" w:hAnsi="Times New Roman" w:cs="Times New Roman"/>
          <w:sz w:val="20"/>
          <w:szCs w:val="20"/>
        </w:rPr>
        <w:t xml:space="preserve">necessary to assist </w:t>
      </w:r>
      <w:r w:rsidR="00A62E50" w:rsidRPr="004F50C1">
        <w:rPr>
          <w:rFonts w:ascii="Times New Roman" w:eastAsia="Times New Roman" w:hAnsi="Times New Roman" w:cs="Times New Roman"/>
          <w:sz w:val="20"/>
          <w:szCs w:val="20"/>
        </w:rPr>
        <w:t xml:space="preserve">it with </w:t>
      </w:r>
      <w:r w:rsidRPr="004F50C1">
        <w:rPr>
          <w:rFonts w:ascii="Times New Roman" w:eastAsia="Times New Roman" w:hAnsi="Times New Roman" w:cs="Times New Roman"/>
          <w:sz w:val="20"/>
          <w:szCs w:val="20"/>
        </w:rPr>
        <w:t>decision</w:t>
      </w:r>
      <w:r w:rsidR="00C46DCC"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making</w:t>
      </w:r>
      <w:r w:rsidR="00C46DCC" w:rsidRPr="004F50C1">
        <w:rPr>
          <w:rFonts w:ascii="Times New Roman" w:eastAsia="Times New Roman" w:hAnsi="Times New Roman" w:cs="Times New Roman"/>
          <w:sz w:val="20"/>
          <w:szCs w:val="20"/>
        </w:rPr>
        <w:t>. T</w:t>
      </w:r>
      <w:r w:rsidRPr="004F50C1">
        <w:rPr>
          <w:rFonts w:ascii="Times New Roman" w:eastAsia="Times New Roman" w:hAnsi="Times New Roman" w:cs="Times New Roman"/>
          <w:sz w:val="20"/>
          <w:szCs w:val="20"/>
        </w:rPr>
        <w:t xml:space="preserve">he researcher used the methodology of the </w:t>
      </w:r>
      <w:r w:rsidR="00667CFA" w:rsidRPr="004F50C1">
        <w:rPr>
          <w:rFonts w:ascii="Times New Roman" w:eastAsia="Times New Roman" w:hAnsi="Times New Roman" w:cs="Times New Roman"/>
          <w:sz w:val="20"/>
          <w:szCs w:val="20"/>
        </w:rPr>
        <w:t>questionnaire,</w:t>
      </w:r>
      <w:r w:rsidRPr="004F50C1">
        <w:rPr>
          <w:rFonts w:ascii="Times New Roman" w:eastAsia="Times New Roman" w:hAnsi="Times New Roman" w:cs="Times New Roman"/>
          <w:sz w:val="20"/>
          <w:szCs w:val="20"/>
        </w:rPr>
        <w:t xml:space="preserve"> </w:t>
      </w:r>
      <w:r w:rsidR="00667CFA" w:rsidRPr="004F50C1">
        <w:rPr>
          <w:rFonts w:ascii="Times New Roman" w:eastAsia="Times New Roman" w:hAnsi="Times New Roman" w:cs="Times New Roman"/>
          <w:sz w:val="20"/>
          <w:szCs w:val="20"/>
        </w:rPr>
        <w:t>whereby he</w:t>
      </w:r>
      <w:r w:rsidRPr="004F50C1">
        <w:rPr>
          <w:rFonts w:ascii="Times New Roman" w:eastAsia="Times New Roman" w:hAnsi="Times New Roman" w:cs="Times New Roman"/>
          <w:sz w:val="20"/>
          <w:szCs w:val="20"/>
        </w:rPr>
        <w:t xml:space="preserve"> distributed</w:t>
      </w:r>
      <w:r w:rsidR="00C46DCC" w:rsidRPr="004F50C1">
        <w:rPr>
          <w:rFonts w:ascii="Times New Roman" w:eastAsia="Times New Roman" w:hAnsi="Times New Roman" w:cs="Times New Roman"/>
          <w:sz w:val="20"/>
          <w:szCs w:val="20"/>
        </w:rPr>
        <w:t xml:space="preserve"> </w:t>
      </w:r>
      <w:r w:rsidR="00667CFA" w:rsidRPr="004F50C1">
        <w:rPr>
          <w:rFonts w:ascii="Times New Roman" w:eastAsia="Times New Roman" w:hAnsi="Times New Roman" w:cs="Times New Roman"/>
          <w:sz w:val="20"/>
          <w:szCs w:val="20"/>
        </w:rPr>
        <w:t>it to</w:t>
      </w:r>
      <w:r w:rsidRPr="004F50C1">
        <w:rPr>
          <w:rFonts w:ascii="Times New Roman" w:eastAsia="Times New Roman" w:hAnsi="Times New Roman" w:cs="Times New Roman"/>
          <w:sz w:val="20"/>
          <w:szCs w:val="20"/>
        </w:rPr>
        <w:t xml:space="preserve"> all public shareholding companies </w:t>
      </w:r>
      <w:r w:rsidR="00667CFA" w:rsidRPr="004F50C1">
        <w:rPr>
          <w:rFonts w:ascii="Times New Roman" w:eastAsia="Times New Roman" w:hAnsi="Times New Roman" w:cs="Times New Roman"/>
          <w:sz w:val="20"/>
          <w:szCs w:val="20"/>
        </w:rPr>
        <w:t>listed in</w:t>
      </w:r>
      <w:r w:rsidR="00C46DCC"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Amman financial market for the year 2001</w:t>
      </w:r>
      <w:r w:rsidR="00C46DCC" w:rsidRPr="004F50C1">
        <w:rPr>
          <w:rFonts w:ascii="Times New Roman" w:eastAsia="Times New Roman" w:hAnsi="Times New Roman" w:cs="Times New Roman"/>
          <w:sz w:val="20"/>
          <w:szCs w:val="20"/>
        </w:rPr>
        <w:t xml:space="preserve">totaling </w:t>
      </w:r>
      <w:r w:rsidRPr="004F50C1">
        <w:rPr>
          <w:rFonts w:ascii="Times New Roman" w:eastAsia="Times New Roman" w:hAnsi="Times New Roman" w:cs="Times New Roman"/>
          <w:sz w:val="20"/>
          <w:szCs w:val="20"/>
        </w:rPr>
        <w:t>89 companies, and the response rate was 100%</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and the study </w:t>
      </w:r>
      <w:r w:rsidR="00C46DCC" w:rsidRPr="004F50C1">
        <w:rPr>
          <w:rFonts w:ascii="Times New Roman" w:eastAsia="Times New Roman" w:hAnsi="Times New Roman" w:cs="Times New Roman"/>
          <w:sz w:val="20"/>
          <w:szCs w:val="20"/>
        </w:rPr>
        <w:t>concluded with</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a </w:t>
      </w:r>
      <w:r w:rsidR="00C46DCC" w:rsidRPr="004F50C1">
        <w:rPr>
          <w:rFonts w:ascii="Times New Roman" w:eastAsia="Times New Roman" w:hAnsi="Times New Roman" w:cs="Times New Roman"/>
          <w:sz w:val="20"/>
          <w:szCs w:val="20"/>
        </w:rPr>
        <w:t>number</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of </w:t>
      </w:r>
      <w:r w:rsidR="00C46DCC" w:rsidRPr="004F50C1">
        <w:rPr>
          <w:rFonts w:ascii="Times New Roman" w:eastAsia="Times New Roman" w:hAnsi="Times New Roman" w:cs="Times New Roman"/>
          <w:sz w:val="20"/>
          <w:szCs w:val="20"/>
        </w:rPr>
        <w:t xml:space="preserve">findings top of which </w:t>
      </w:r>
      <w:r w:rsidR="000953A6" w:rsidRPr="004F50C1">
        <w:rPr>
          <w:rFonts w:ascii="Times New Roman" w:eastAsia="Times New Roman" w:hAnsi="Times New Roman" w:cs="Times New Roman"/>
          <w:sz w:val="20"/>
          <w:szCs w:val="20"/>
        </w:rPr>
        <w:t>is</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that 34% of companies do not apply </w:t>
      </w:r>
      <w:r w:rsidR="001B4596" w:rsidRPr="004F50C1">
        <w:rPr>
          <w:rFonts w:ascii="Times New Roman" w:eastAsia="Times New Roman" w:hAnsi="Times New Roman" w:cs="Times New Roman"/>
          <w:sz w:val="20"/>
          <w:szCs w:val="20"/>
        </w:rPr>
        <w:t>responsibility</w:t>
      </w:r>
      <w:r w:rsidR="00A116C6"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accounting system for not being able to possess the </w:t>
      </w:r>
      <w:r w:rsidR="001E0DD3" w:rsidRPr="004F50C1">
        <w:rPr>
          <w:rFonts w:ascii="Times New Roman" w:eastAsia="Times New Roman" w:hAnsi="Times New Roman" w:cs="Times New Roman"/>
          <w:sz w:val="20"/>
          <w:szCs w:val="20"/>
        </w:rPr>
        <w:t xml:space="preserve">element of </w:t>
      </w:r>
      <w:r w:rsidR="0077725E" w:rsidRPr="004F50C1">
        <w:rPr>
          <w:rFonts w:ascii="Times New Roman" w:eastAsia="Times New Roman" w:hAnsi="Times New Roman" w:cs="Times New Roman"/>
          <w:sz w:val="20"/>
          <w:szCs w:val="20"/>
        </w:rPr>
        <w:t>its</w:t>
      </w:r>
      <w:r w:rsidR="001E0DD3" w:rsidRPr="004F50C1">
        <w:rPr>
          <w:rFonts w:ascii="Times New Roman" w:eastAsia="Times New Roman" w:hAnsi="Times New Roman" w:cs="Times New Roman"/>
          <w:sz w:val="20"/>
          <w:szCs w:val="20"/>
        </w:rPr>
        <w:t xml:space="preserve"> application</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It was found from the results of the study that accounting </w:t>
      </w:r>
      <w:r w:rsidR="000953A6" w:rsidRPr="004F50C1">
        <w:rPr>
          <w:rFonts w:ascii="Times New Roman" w:eastAsia="Times New Roman" w:hAnsi="Times New Roman" w:cs="Times New Roman"/>
          <w:sz w:val="20"/>
          <w:szCs w:val="20"/>
        </w:rPr>
        <w:t>of</w:t>
      </w:r>
      <w:r w:rsidRPr="004F50C1">
        <w:rPr>
          <w:rFonts w:ascii="Times New Roman" w:eastAsia="Times New Roman" w:hAnsi="Times New Roman" w:cs="Times New Roman"/>
          <w:sz w:val="20"/>
          <w:szCs w:val="20"/>
        </w:rPr>
        <w:t xml:space="preserve"> social responsibility was not </w:t>
      </w:r>
      <w:r w:rsidR="00667CFA" w:rsidRPr="004F50C1">
        <w:rPr>
          <w:rFonts w:ascii="Times New Roman" w:eastAsia="Times New Roman" w:hAnsi="Times New Roman" w:cs="Times New Roman"/>
          <w:sz w:val="20"/>
          <w:szCs w:val="20"/>
        </w:rPr>
        <w:t>accorded a</w:t>
      </w:r>
      <w:r w:rsidRPr="004F50C1">
        <w:rPr>
          <w:rFonts w:ascii="Times New Roman" w:eastAsia="Times New Roman" w:hAnsi="Times New Roman" w:cs="Times New Roman"/>
          <w:sz w:val="20"/>
          <w:szCs w:val="20"/>
        </w:rPr>
        <w:t xml:space="preserve"> great attention </w:t>
      </w:r>
      <w:r w:rsidR="00953D33" w:rsidRPr="004F50C1">
        <w:rPr>
          <w:rFonts w:ascii="Times New Roman" w:eastAsia="Times New Roman" w:hAnsi="Times New Roman" w:cs="Times New Roman"/>
          <w:sz w:val="20"/>
          <w:szCs w:val="20"/>
        </w:rPr>
        <w:t xml:space="preserve">from the part </w:t>
      </w:r>
      <w:r w:rsidR="00667CFA" w:rsidRPr="004F50C1">
        <w:rPr>
          <w:rFonts w:ascii="Times New Roman" w:eastAsia="Times New Roman" w:hAnsi="Times New Roman" w:cs="Times New Roman"/>
          <w:sz w:val="20"/>
          <w:szCs w:val="20"/>
        </w:rPr>
        <w:t>of the</w:t>
      </w:r>
      <w:r w:rsidRPr="004F50C1">
        <w:rPr>
          <w:rFonts w:ascii="Times New Roman" w:eastAsia="Times New Roman" w:hAnsi="Times New Roman" w:cs="Times New Roman"/>
          <w:sz w:val="20"/>
          <w:szCs w:val="20"/>
        </w:rPr>
        <w:t xml:space="preserve"> professional associations of accounting and auditing in Palestine</w:t>
      </w:r>
      <w:r w:rsidR="00154A7B" w:rsidRPr="004F50C1">
        <w:rPr>
          <w:rFonts w:ascii="Times New Roman" w:eastAsia="Times New Roman" w:hAnsi="Times New Roman" w:cs="Times New Roman"/>
          <w:sz w:val="20"/>
          <w:szCs w:val="20"/>
        </w:rPr>
        <w:t xml:space="preserve">. The findings </w:t>
      </w:r>
      <w:r w:rsidR="00667CFA" w:rsidRPr="004F50C1">
        <w:rPr>
          <w:rFonts w:ascii="Times New Roman" w:eastAsia="Times New Roman" w:hAnsi="Times New Roman" w:cs="Times New Roman"/>
          <w:sz w:val="20"/>
          <w:szCs w:val="20"/>
        </w:rPr>
        <w:t>have also</w:t>
      </w:r>
      <w:r w:rsidRPr="004F50C1">
        <w:rPr>
          <w:rFonts w:ascii="Times New Roman" w:eastAsia="Times New Roman" w:hAnsi="Times New Roman" w:cs="Times New Roman"/>
          <w:sz w:val="20"/>
          <w:szCs w:val="20"/>
        </w:rPr>
        <w:t xml:space="preserve"> showed that the general framework of social responsibility is </w:t>
      </w:r>
      <w:r w:rsidR="00154A7B" w:rsidRPr="004F50C1">
        <w:rPr>
          <w:rFonts w:ascii="Times New Roman" w:eastAsia="Times New Roman" w:hAnsi="Times New Roman" w:cs="Times New Roman"/>
          <w:sz w:val="20"/>
          <w:szCs w:val="20"/>
        </w:rPr>
        <w:t xml:space="preserve">a framework of </w:t>
      </w:r>
      <w:r w:rsidR="00667CFA" w:rsidRPr="004F50C1">
        <w:rPr>
          <w:rFonts w:ascii="Times New Roman" w:eastAsia="Times New Roman" w:hAnsi="Times New Roman" w:cs="Times New Roman"/>
          <w:sz w:val="20"/>
          <w:szCs w:val="20"/>
        </w:rPr>
        <w:t>undefined features</w:t>
      </w:r>
      <w:r w:rsidR="00154A7B"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and </w:t>
      </w:r>
      <w:r w:rsidR="00154A7B" w:rsidRPr="004F50C1">
        <w:rPr>
          <w:rFonts w:ascii="Times New Roman" w:eastAsia="Times New Roman" w:hAnsi="Times New Roman" w:cs="Times New Roman"/>
          <w:sz w:val="20"/>
          <w:szCs w:val="20"/>
        </w:rPr>
        <w:t xml:space="preserve">its dimensions are not agreed on up to date </w:t>
      </w:r>
      <w:r w:rsidR="00D43CA1" w:rsidRPr="004F50C1">
        <w:rPr>
          <w:rFonts w:ascii="Times New Roman" w:eastAsia="Times New Roman" w:hAnsi="Times New Roman" w:cs="Times New Roman"/>
          <w:sz w:val="20"/>
          <w:szCs w:val="20"/>
        </w:rPr>
        <w:t>in a decisive manner.</w:t>
      </w:r>
      <w:r w:rsidR="00A116C6" w:rsidRPr="004F50C1">
        <w:rPr>
          <w:rFonts w:ascii="Times New Roman" w:eastAsia="Times New Roman" w:hAnsi="Times New Roman" w:cs="Times New Roman"/>
          <w:sz w:val="20"/>
          <w:szCs w:val="20"/>
        </w:rPr>
        <w:t xml:space="preserve"> </w:t>
      </w:r>
      <w:r w:rsidR="00D43CA1" w:rsidRPr="004F50C1">
        <w:rPr>
          <w:rFonts w:ascii="Times New Roman" w:eastAsia="Times New Roman" w:hAnsi="Times New Roman" w:cs="Times New Roman"/>
          <w:sz w:val="20"/>
          <w:szCs w:val="20"/>
        </w:rPr>
        <w:t xml:space="preserve">The </w:t>
      </w:r>
      <w:r w:rsidRPr="004F50C1">
        <w:rPr>
          <w:rFonts w:ascii="Times New Roman" w:eastAsia="Times New Roman" w:hAnsi="Times New Roman" w:cs="Times New Roman"/>
          <w:sz w:val="20"/>
          <w:szCs w:val="20"/>
        </w:rPr>
        <w:t xml:space="preserve">study </w:t>
      </w:r>
      <w:r w:rsidR="00D43CA1" w:rsidRPr="004F50C1">
        <w:rPr>
          <w:rFonts w:ascii="Times New Roman" w:eastAsia="Times New Roman" w:hAnsi="Times New Roman" w:cs="Times New Roman"/>
          <w:sz w:val="20"/>
          <w:szCs w:val="20"/>
        </w:rPr>
        <w:t xml:space="preserve">has also </w:t>
      </w:r>
      <w:r w:rsidRPr="004F50C1">
        <w:rPr>
          <w:rFonts w:ascii="Times New Roman" w:eastAsia="Times New Roman" w:hAnsi="Times New Roman" w:cs="Times New Roman"/>
          <w:sz w:val="20"/>
          <w:szCs w:val="20"/>
        </w:rPr>
        <w:t xml:space="preserve">showed that Accounting for the social responsibility of these projects is an activity that can be codified by defining its categories, areas, objectives and </w:t>
      </w:r>
      <w:r w:rsidR="00D43CA1" w:rsidRPr="004F50C1">
        <w:rPr>
          <w:rFonts w:ascii="Times New Roman" w:eastAsia="Times New Roman" w:hAnsi="Times New Roman" w:cs="Times New Roman"/>
          <w:sz w:val="20"/>
          <w:szCs w:val="20"/>
        </w:rPr>
        <w:t xml:space="preserve">its </w:t>
      </w:r>
      <w:r w:rsidR="00CB11F6" w:rsidRPr="004F50C1">
        <w:rPr>
          <w:rFonts w:ascii="Times New Roman" w:eastAsia="Times New Roman" w:hAnsi="Times New Roman" w:cs="Times New Roman"/>
          <w:sz w:val="20"/>
          <w:szCs w:val="20"/>
        </w:rPr>
        <w:t>variables,</w:t>
      </w:r>
      <w:r w:rsidRPr="004F50C1">
        <w:rPr>
          <w:rFonts w:ascii="Times New Roman" w:eastAsia="Times New Roman" w:hAnsi="Times New Roman" w:cs="Times New Roman"/>
          <w:sz w:val="20"/>
          <w:szCs w:val="20"/>
        </w:rPr>
        <w:t xml:space="preserve"> and thus it is possible to determine the means of measuring it </w:t>
      </w:r>
      <w:r w:rsidR="00CB11F6" w:rsidRPr="004F50C1">
        <w:rPr>
          <w:rFonts w:ascii="Times New Roman" w:eastAsia="Times New Roman" w:hAnsi="Times New Roman" w:cs="Times New Roman"/>
          <w:sz w:val="20"/>
          <w:szCs w:val="20"/>
        </w:rPr>
        <w:t>and disclose</w:t>
      </w:r>
      <w:r w:rsidRPr="004F50C1">
        <w:rPr>
          <w:rFonts w:ascii="Times New Roman" w:eastAsia="Times New Roman" w:hAnsi="Times New Roman" w:cs="Times New Roman"/>
          <w:sz w:val="20"/>
          <w:szCs w:val="20"/>
        </w:rPr>
        <w:t xml:space="preserve"> its results </w:t>
      </w:r>
      <w:r w:rsidR="00CB11F6" w:rsidRPr="004F50C1">
        <w:rPr>
          <w:rFonts w:ascii="Times New Roman" w:eastAsia="Times New Roman" w:hAnsi="Times New Roman" w:cs="Times New Roman"/>
          <w:sz w:val="20"/>
          <w:szCs w:val="20"/>
        </w:rPr>
        <w:t xml:space="preserve">objectively. </w:t>
      </w:r>
      <w:r w:rsidRPr="004F50C1">
        <w:rPr>
          <w:rFonts w:ascii="Times New Roman" w:eastAsia="Times New Roman" w:hAnsi="Times New Roman" w:cs="Times New Roman"/>
          <w:sz w:val="20"/>
          <w:szCs w:val="20"/>
        </w:rPr>
        <w:t>The researcher presented a set of recommendations that will help companies comply with the laws and regulations to protect the environment from pollution and the damage caused by practic</w:t>
      </w:r>
      <w:r w:rsidR="00BD430E" w:rsidRPr="004F50C1">
        <w:rPr>
          <w:rFonts w:ascii="Times New Roman" w:eastAsia="Times New Roman" w:hAnsi="Times New Roman" w:cs="Times New Roman"/>
          <w:sz w:val="20"/>
          <w:szCs w:val="20"/>
        </w:rPr>
        <w:t>ing</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of its various activities </w:t>
      </w:r>
      <w:r w:rsidR="00BD430E" w:rsidRPr="004F50C1">
        <w:rPr>
          <w:rFonts w:ascii="Times New Roman" w:eastAsia="Times New Roman" w:hAnsi="Times New Roman" w:cs="Times New Roman"/>
          <w:sz w:val="20"/>
          <w:szCs w:val="20"/>
        </w:rPr>
        <w:lastRenderedPageBreak/>
        <w:t>towards</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avoid</w:t>
      </w:r>
      <w:r w:rsidR="00BD430E" w:rsidRPr="004F50C1">
        <w:rPr>
          <w:rFonts w:ascii="Times New Roman" w:eastAsia="Times New Roman" w:hAnsi="Times New Roman" w:cs="Times New Roman"/>
          <w:sz w:val="20"/>
          <w:szCs w:val="20"/>
        </w:rPr>
        <w:t>ing</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the penalties</w:t>
      </w:r>
      <w:r w:rsidR="00BD430E" w:rsidRPr="004F50C1">
        <w:rPr>
          <w:rFonts w:ascii="Times New Roman" w:eastAsia="Times New Roman" w:hAnsi="Times New Roman" w:cs="Times New Roman"/>
          <w:sz w:val="20"/>
          <w:szCs w:val="20"/>
        </w:rPr>
        <w:t xml:space="preserve"> that would</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imposed on it if it violates the obligation to implement these laws and also the need to disclose the activities carried out by these companies Which have social </w:t>
      </w:r>
      <w:r w:rsidR="00BD430E" w:rsidRPr="004F50C1">
        <w:rPr>
          <w:rFonts w:ascii="Times New Roman" w:eastAsia="Times New Roman" w:hAnsi="Times New Roman" w:cs="Times New Roman"/>
          <w:sz w:val="20"/>
          <w:szCs w:val="20"/>
        </w:rPr>
        <w:t>impacts</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such as education</w:t>
      </w:r>
      <w:r w:rsidR="00BD430E"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health of workers</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pollution of the environment and consumption of resources.</w:t>
      </w:r>
    </w:p>
    <w:p w:rsidR="00D51589" w:rsidRPr="004F50C1" w:rsidRDefault="00642672"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Research Scope: Samples of Sudanese Industrial Enterprises and Al Sirouj</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Company for Marble</w:t>
      </w:r>
      <w:r w:rsidR="001156F3" w:rsidRPr="004F50C1">
        <w:rPr>
          <w:rFonts w:ascii="Times New Roman" w:eastAsia="Times New Roman" w:hAnsi="Times New Roman" w:cs="Times New Roman"/>
          <w:sz w:val="20"/>
          <w:szCs w:val="20"/>
        </w:rPr>
        <w:t xml:space="preserve"> &amp; </w:t>
      </w:r>
      <w:r w:rsidRPr="004F50C1">
        <w:rPr>
          <w:rFonts w:ascii="Times New Roman" w:eastAsia="Times New Roman" w:hAnsi="Times New Roman" w:cs="Times New Roman"/>
          <w:sz w:val="20"/>
          <w:szCs w:val="20"/>
        </w:rPr>
        <w:t>Stones. Ltd. (Makkawi Marble Factories), Amipharama C</w:t>
      </w:r>
      <w:r w:rsidR="00235596" w:rsidRPr="004F50C1">
        <w:rPr>
          <w:rFonts w:ascii="Times New Roman" w:eastAsia="Times New Roman" w:hAnsi="Times New Roman" w:cs="Times New Roman"/>
          <w:sz w:val="20"/>
          <w:szCs w:val="20"/>
        </w:rPr>
        <w:t>o</w:t>
      </w:r>
      <w:r w:rsidRPr="004F50C1">
        <w:rPr>
          <w:rFonts w:ascii="Times New Roman" w:eastAsia="Times New Roman" w:hAnsi="Times New Roman" w:cs="Times New Roman"/>
          <w:sz w:val="20"/>
          <w:szCs w:val="20"/>
        </w:rPr>
        <w:t>.,</w:t>
      </w:r>
      <w:r w:rsidR="005D2441">
        <w:rPr>
          <w:rFonts w:ascii="Times New Roman" w:hAnsi="Times New Roman" w:cs="Times New Roman" w:hint="eastAsia"/>
          <w:sz w:val="20"/>
          <w:szCs w:val="20"/>
          <w:lang w:eastAsia="zh-CN"/>
        </w:rPr>
        <w:t xml:space="preserve"> </w:t>
      </w:r>
      <w:r w:rsidRPr="004F50C1">
        <w:rPr>
          <w:rFonts w:ascii="Times New Roman" w:eastAsia="Times New Roman" w:hAnsi="Times New Roman" w:cs="Times New Roman"/>
          <w:sz w:val="20"/>
          <w:szCs w:val="20"/>
        </w:rPr>
        <w:t>L</w:t>
      </w:r>
      <w:r w:rsidR="00235596" w:rsidRPr="004F50C1">
        <w:rPr>
          <w:rFonts w:ascii="Times New Roman" w:eastAsia="Times New Roman" w:hAnsi="Times New Roman" w:cs="Times New Roman"/>
          <w:sz w:val="20"/>
          <w:szCs w:val="20"/>
        </w:rPr>
        <w:t>td</w:t>
      </w:r>
      <w:r w:rsidRPr="004F50C1">
        <w:rPr>
          <w:rFonts w:ascii="Times New Roman" w:eastAsia="Times New Roman" w:hAnsi="Times New Roman" w:cs="Times New Roman"/>
          <w:sz w:val="20"/>
          <w:szCs w:val="20"/>
        </w:rPr>
        <w:t>. Modern Factory for refrigerators (</w:t>
      </w:r>
      <w:r w:rsidR="005D2441" w:rsidRPr="004F50C1">
        <w:rPr>
          <w:rFonts w:ascii="Times New Roman" w:eastAsia="Times New Roman" w:hAnsi="Times New Roman" w:cs="Times New Roman"/>
          <w:sz w:val="20"/>
          <w:szCs w:val="20"/>
        </w:rPr>
        <w:t>for bedazzled</w:t>
      </w:r>
      <w:r w:rsidRPr="004F50C1">
        <w:rPr>
          <w:rFonts w:ascii="Times New Roman" w:eastAsia="Times New Roman" w:hAnsi="Times New Roman" w:cs="Times New Roman"/>
          <w:sz w:val="20"/>
          <w:szCs w:val="20"/>
        </w:rPr>
        <w:t>), confectionary Factory and Abokliwa Toothpaste Factory were used in this study.</w:t>
      </w:r>
    </w:p>
    <w:p w:rsidR="00D51589" w:rsidRPr="004F50C1" w:rsidRDefault="00642672"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The research aims </w:t>
      </w:r>
      <w:r w:rsidR="00235596" w:rsidRPr="004F50C1">
        <w:rPr>
          <w:rFonts w:ascii="Times New Roman" w:eastAsia="Times New Roman" w:hAnsi="Times New Roman" w:cs="Times New Roman"/>
          <w:sz w:val="20"/>
          <w:szCs w:val="20"/>
        </w:rPr>
        <w:t xml:space="preserve">were </w:t>
      </w:r>
      <w:r w:rsidRPr="004F50C1">
        <w:rPr>
          <w:rFonts w:ascii="Times New Roman" w:eastAsia="Times New Roman" w:hAnsi="Times New Roman" w:cs="Times New Roman"/>
          <w:sz w:val="20"/>
          <w:szCs w:val="20"/>
        </w:rPr>
        <w:t>to:</w:t>
      </w:r>
    </w:p>
    <w:p w:rsidR="00D51589" w:rsidRPr="004F50C1" w:rsidRDefault="00642672" w:rsidP="00D51589">
      <w:pPr>
        <w:numPr>
          <w:ilvl w:val="0"/>
          <w:numId w:val="51"/>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Study and figure out</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the effect</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of the responsibility accounting system on performance evaluation in the Sudanese industrial enterprises and the problems facing some policies and working</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towards</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solving them in conformity</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with the scientific standards, in light of which judgment of performance efficiency is made</w:t>
      </w:r>
      <w:r w:rsidR="00D51589" w:rsidRPr="004F50C1">
        <w:rPr>
          <w:rFonts w:ascii="Times New Roman" w:hAnsi="Times New Roman" w:cs="Times New Roman" w:hint="eastAsia"/>
          <w:sz w:val="20"/>
          <w:szCs w:val="20"/>
          <w:lang w:eastAsia="zh-CN"/>
        </w:rPr>
        <w:t>.</w:t>
      </w:r>
      <w:r w:rsidRPr="004F50C1">
        <w:rPr>
          <w:rFonts w:ascii="Times New Roman" w:eastAsia="Times New Roman" w:hAnsi="Times New Roman" w:cs="Times New Roman"/>
          <w:sz w:val="20"/>
          <w:szCs w:val="20"/>
        </w:rPr>
        <w:t></w:t>
      </w:r>
    </w:p>
    <w:p w:rsidR="00D51589" w:rsidRPr="004F50C1" w:rsidRDefault="00642672" w:rsidP="00D51589">
      <w:pPr>
        <w:numPr>
          <w:ilvl w:val="0"/>
          <w:numId w:val="52"/>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Figuring out the existence of a relationship of significant</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spiritual denotation</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between the responsibility accounting and the efficiency of performance in the Sudanese industrial enterprises and the existence of a significant relationship between the responsibility accounting</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and planning budgets in the efficiency of resources use in the Sudanese industrial enterprises and also the existence of a significant relationship between</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responsibility accounting and administrative information systems in raising productivity efficiency In the Sudanese industrial enterprises.</w:t>
      </w:r>
    </w:p>
    <w:p w:rsidR="00D51589" w:rsidRPr="004F50C1" w:rsidRDefault="00D51589" w:rsidP="00D51589">
      <w:pPr>
        <w:bidi w:val="0"/>
        <w:snapToGrid w:val="0"/>
        <w:spacing w:after="0" w:line="240" w:lineRule="auto"/>
        <w:ind w:firstLine="425"/>
        <w:jc w:val="both"/>
        <w:rPr>
          <w:rFonts w:ascii="Times New Roman" w:eastAsia="Times New Roman" w:hAnsi="Times New Roman" w:cs="Times New Roman"/>
          <w:sz w:val="20"/>
          <w:szCs w:val="20"/>
        </w:rPr>
      </w:pPr>
    </w:p>
    <w:p w:rsidR="00D51589" w:rsidRPr="004F50C1" w:rsidRDefault="00D514C4" w:rsidP="00D51589">
      <w:pPr>
        <w:pStyle w:val="ListParagraph"/>
        <w:numPr>
          <w:ilvl w:val="0"/>
          <w:numId w:val="84"/>
        </w:numPr>
        <w:bidi w:val="0"/>
        <w:snapToGrid w:val="0"/>
        <w:spacing w:after="0" w:line="240" w:lineRule="auto"/>
        <w:ind w:left="0" w:firstLine="0"/>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Material and methods:</w:t>
      </w:r>
    </w:p>
    <w:p w:rsidR="00D51589" w:rsidRPr="004F50C1" w:rsidRDefault="00D514C4"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To achieve the objectives of the research, the following assumptions were formulated:</w:t>
      </w:r>
    </w:p>
    <w:p w:rsidR="00D51589" w:rsidRDefault="00D514C4" w:rsidP="00D51589">
      <w:pPr>
        <w:bidi w:val="0"/>
        <w:snapToGrid w:val="0"/>
        <w:spacing w:after="0" w:line="240" w:lineRule="auto"/>
        <w:ind w:firstLine="425"/>
        <w:jc w:val="both"/>
        <w:rPr>
          <w:rFonts w:ascii="Times New Roman" w:hAnsi="Times New Roman" w:cs="Times New Roman" w:hint="eastAsia"/>
          <w:sz w:val="20"/>
          <w:szCs w:val="20"/>
          <w:lang w:eastAsia="zh-CN"/>
        </w:rPr>
      </w:pPr>
      <w:r w:rsidRPr="004F50C1">
        <w:rPr>
          <w:rFonts w:ascii="Times New Roman" w:eastAsia="Times New Roman" w:hAnsi="Times New Roman" w:cs="Times New Roman"/>
          <w:sz w:val="20"/>
          <w:szCs w:val="20"/>
        </w:rPr>
        <w:t>The first hypothesis: There is a relationship of spiritual denotation between the responsibility accounting f and efficiency of performance in the Sudanese industrial enterprises.</w:t>
      </w:r>
      <w:r w:rsidR="00383476"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The second hypothesis: There is a relationship of spiritual denotation</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between responsibility accounting and the system of planning budgets in the efficient use of available resources in the Sudanese industrial enterprises.</w:t>
      </w:r>
    </w:p>
    <w:p w:rsidR="005D2441" w:rsidRPr="005D2441" w:rsidRDefault="005D2441" w:rsidP="005D2441">
      <w:pPr>
        <w:bidi w:val="0"/>
        <w:snapToGrid w:val="0"/>
        <w:spacing w:after="0" w:line="240" w:lineRule="auto"/>
        <w:ind w:firstLine="425"/>
        <w:jc w:val="both"/>
        <w:rPr>
          <w:rFonts w:ascii="Times New Roman" w:hAnsi="Times New Roman" w:cs="Times New Roman" w:hint="eastAsia"/>
          <w:sz w:val="20"/>
          <w:szCs w:val="20"/>
          <w:lang w:eastAsia="zh-CN"/>
        </w:rPr>
      </w:pPr>
    </w:p>
    <w:p w:rsidR="00D51589" w:rsidRPr="004F50C1" w:rsidRDefault="00C257F3"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 xml:space="preserve">I. </w:t>
      </w:r>
      <w:r w:rsidR="00D514C4" w:rsidRPr="004F50C1">
        <w:rPr>
          <w:rFonts w:ascii="Times New Roman" w:eastAsia="Times New Roman" w:hAnsi="Times New Roman" w:cs="Times New Roman"/>
          <w:b/>
          <w:bCs/>
          <w:sz w:val="20"/>
          <w:szCs w:val="20"/>
        </w:rPr>
        <w:t>Research approach:</w:t>
      </w:r>
    </w:p>
    <w:p w:rsidR="00D51589" w:rsidRPr="004F50C1" w:rsidRDefault="00D514C4"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To achieve the objectives of this research, the researcher adopted a number of research methods these are:</w:t>
      </w:r>
    </w:p>
    <w:p w:rsidR="00D51589" w:rsidRPr="004F50C1" w:rsidRDefault="00D514C4" w:rsidP="00D51589">
      <w:pPr>
        <w:pStyle w:val="ListParagraph"/>
        <w:numPr>
          <w:ilvl w:val="1"/>
          <w:numId w:val="51"/>
        </w:numPr>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Deductive approach to identify the nature of the problem and lay down inductive assumptions to test the validity of hypotheses.</w:t>
      </w:r>
      <w:r w:rsidR="00421649" w:rsidRPr="004F50C1">
        <w:rPr>
          <w:rFonts w:ascii="Times New Roman" w:eastAsia="Times New Roman" w:hAnsi="Times New Roman" w:cs="Times New Roman"/>
          <w:sz w:val="20"/>
          <w:szCs w:val="20"/>
        </w:rPr>
        <w:t xml:space="preserve"> </w:t>
      </w:r>
    </w:p>
    <w:p w:rsidR="00D51589" w:rsidRPr="004F50C1" w:rsidRDefault="00D514C4" w:rsidP="00D51589">
      <w:pPr>
        <w:pStyle w:val="ListParagraph"/>
        <w:numPr>
          <w:ilvl w:val="1"/>
          <w:numId w:val="51"/>
        </w:numPr>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Historical approach is used to review the previous studies related to the theme of the research. </w:t>
      </w:r>
      <w:r w:rsidRPr="004F50C1">
        <w:rPr>
          <w:rFonts w:ascii="Times New Roman" w:eastAsia="Times New Roman" w:hAnsi="Times New Roman" w:cs="Times New Roman"/>
          <w:sz w:val="20"/>
          <w:szCs w:val="20"/>
        </w:rPr>
        <w:lastRenderedPageBreak/>
        <w:t>Analytical descriptive approach is used whereby the descriptive is used for the theoretical study and analytical one is used for applied study. </w:t>
      </w:r>
    </w:p>
    <w:p w:rsidR="00D51589" w:rsidRPr="004F50C1" w:rsidRDefault="00D514C4"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Sources and Tools of Data collection:</w:t>
      </w:r>
    </w:p>
    <w:p w:rsidR="00D51589" w:rsidRPr="004F50C1" w:rsidRDefault="00383476" w:rsidP="00D51589">
      <w:pPr>
        <w:numPr>
          <w:ilvl w:val="0"/>
          <w:numId w:val="54"/>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Primary Sources: Questionnaire form.</w:t>
      </w:r>
    </w:p>
    <w:p w:rsidR="00D51589" w:rsidRPr="004F50C1" w:rsidRDefault="00D514C4" w:rsidP="00D51589">
      <w:pPr>
        <w:numPr>
          <w:ilvl w:val="0"/>
          <w:numId w:val="53"/>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lastRenderedPageBreak/>
        <w:t>Secondary Resources: Includes books, periodicals, reports, the Internet and bulletins.</w:t>
      </w:r>
    </w:p>
    <w:p w:rsidR="00D51589" w:rsidRPr="004F50C1" w:rsidRDefault="00667CFA"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Total</w:t>
      </w:r>
      <w:r w:rsidR="002F2857" w:rsidRPr="004F50C1">
        <w:rPr>
          <w:rFonts w:ascii="Times New Roman" w:eastAsia="Times New Roman" w:hAnsi="Times New Roman" w:cs="Times New Roman"/>
          <w:sz w:val="20"/>
          <w:szCs w:val="20"/>
        </w:rPr>
        <w:t xml:space="preserve"> of (100) questionnaires were distributed and (94) valid responses were used in the analysis as follows:</w:t>
      </w:r>
    </w:p>
    <w:p w:rsidR="00D51589" w:rsidRPr="004F50C1" w:rsidRDefault="00D51589" w:rsidP="00D51589">
      <w:pPr>
        <w:bidi w:val="0"/>
        <w:snapToGrid w:val="0"/>
        <w:spacing w:after="0" w:line="240" w:lineRule="auto"/>
        <w:jc w:val="center"/>
        <w:rPr>
          <w:rFonts w:ascii="Times New Roman" w:eastAsia="Times New Roman" w:hAnsi="Times New Roman" w:cs="Times New Roman"/>
          <w:sz w:val="20"/>
          <w:szCs w:val="20"/>
        </w:rPr>
        <w:sectPr w:rsidR="00D51589" w:rsidRPr="004F50C1" w:rsidSect="00F421DF">
          <w:headerReference w:type="default" r:id="rId13"/>
          <w:pgSz w:w="12240" w:h="15840"/>
          <w:pgMar w:top="1440" w:right="1440" w:bottom="1440" w:left="1440" w:header="720" w:footer="720" w:gutter="0"/>
          <w:cols w:num="2" w:space="550"/>
          <w:rtlGutter/>
          <w:docGrid w:linePitch="360"/>
        </w:sectPr>
      </w:pPr>
    </w:p>
    <w:p w:rsidR="00D51589" w:rsidRPr="004F50C1" w:rsidRDefault="00D51589" w:rsidP="00D51589">
      <w:pPr>
        <w:bidi w:val="0"/>
        <w:snapToGrid w:val="0"/>
        <w:spacing w:after="0" w:line="240" w:lineRule="auto"/>
        <w:jc w:val="center"/>
        <w:rPr>
          <w:rFonts w:ascii="Times New Roman" w:eastAsia="Times New Roman" w:hAnsi="Times New Roman" w:cs="Times New Roman"/>
          <w:sz w:val="20"/>
          <w:szCs w:val="20"/>
        </w:rPr>
      </w:pPr>
    </w:p>
    <w:p w:rsidR="005D2441" w:rsidRDefault="005D2441" w:rsidP="00D51589">
      <w:pPr>
        <w:bidi w:val="0"/>
        <w:snapToGrid w:val="0"/>
        <w:spacing w:after="0" w:line="240" w:lineRule="auto"/>
        <w:jc w:val="center"/>
        <w:rPr>
          <w:rFonts w:ascii="Times New Roman" w:hAnsi="Times New Roman" w:cs="Times New Roman" w:hint="eastAsia"/>
          <w:b/>
          <w:bCs/>
          <w:sz w:val="20"/>
          <w:szCs w:val="20"/>
          <w:lang w:eastAsia="zh-CN"/>
        </w:rPr>
      </w:pPr>
    </w:p>
    <w:p w:rsidR="00383476" w:rsidRPr="004F50C1" w:rsidRDefault="002F2857" w:rsidP="005D2441">
      <w:pPr>
        <w:bidi w:val="0"/>
        <w:snapToGrid w:val="0"/>
        <w:spacing w:after="0" w:line="240" w:lineRule="auto"/>
        <w:jc w:val="center"/>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Table</w:t>
      </w:r>
      <w:r w:rsidR="00383476" w:rsidRPr="004F50C1">
        <w:rPr>
          <w:rFonts w:ascii="Times New Roman" w:eastAsia="Times New Roman" w:hAnsi="Times New Roman" w:cs="Times New Roman"/>
          <w:b/>
          <w:bCs/>
          <w:sz w:val="20"/>
          <w:szCs w:val="20"/>
        </w:rPr>
        <w:t xml:space="preserve"> </w:t>
      </w:r>
      <w:r w:rsidRPr="004F50C1">
        <w:rPr>
          <w:rFonts w:ascii="Times New Roman" w:eastAsia="Times New Roman" w:hAnsi="Times New Roman" w:cs="Times New Roman"/>
          <w:b/>
          <w:bCs/>
          <w:sz w:val="20"/>
          <w:szCs w:val="20"/>
        </w:rPr>
        <w:t>(1)</w:t>
      </w:r>
      <w:r w:rsidR="00F617B1" w:rsidRPr="004F50C1">
        <w:rPr>
          <w:rFonts w:ascii="Times New Roman" w:eastAsia="Times New Roman" w:hAnsi="Times New Roman" w:cs="Times New Roman"/>
          <w:b/>
          <w:bCs/>
          <w:sz w:val="20"/>
          <w:szCs w:val="20"/>
        </w:rPr>
        <w:t xml:space="preserve">. </w:t>
      </w:r>
      <w:r w:rsidRPr="004F50C1">
        <w:rPr>
          <w:rFonts w:ascii="Times New Roman" w:eastAsia="Times New Roman" w:hAnsi="Times New Roman" w:cs="Times New Roman"/>
          <w:b/>
          <w:bCs/>
          <w:sz w:val="20"/>
          <w:szCs w:val="20"/>
        </w:rPr>
        <w:t>Distributed and returned questionnaires</w:t>
      </w:r>
    </w:p>
    <w:tbl>
      <w:tblPr>
        <w:tblW w:w="5000" w:type="pct"/>
        <w:jc w:val="center"/>
        <w:tblCellMar>
          <w:left w:w="57" w:type="dxa"/>
          <w:right w:w="57" w:type="dxa"/>
        </w:tblCellMar>
        <w:tblLook w:val="04A0"/>
      </w:tblPr>
      <w:tblGrid>
        <w:gridCol w:w="5973"/>
        <w:gridCol w:w="1590"/>
        <w:gridCol w:w="2013"/>
      </w:tblGrid>
      <w:tr w:rsidR="002F2857" w:rsidRPr="004F50C1" w:rsidTr="001156F3">
        <w:trPr>
          <w:jc w:val="center"/>
        </w:trPr>
        <w:tc>
          <w:tcPr>
            <w:tcW w:w="31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361650"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 xml:space="preserve">Particulars </w:t>
            </w:r>
          </w:p>
        </w:tc>
        <w:tc>
          <w:tcPr>
            <w:tcW w:w="8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 xml:space="preserve">the number </w:t>
            </w:r>
          </w:p>
        </w:tc>
        <w:tc>
          <w:tcPr>
            <w:tcW w:w="1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 xml:space="preserve">The </w:t>
            </w:r>
            <w:r w:rsidR="00361650" w:rsidRPr="004F50C1">
              <w:rPr>
                <w:rFonts w:ascii="Times New Roman" w:eastAsia="Times New Roman" w:hAnsi="Times New Roman" w:cs="Times New Roman"/>
                <w:b/>
                <w:bCs/>
                <w:sz w:val="20"/>
                <w:szCs w:val="20"/>
              </w:rPr>
              <w:t xml:space="preserve">percentage </w:t>
            </w:r>
          </w:p>
        </w:tc>
      </w:tr>
      <w:tr w:rsidR="002F2857" w:rsidRPr="004F50C1" w:rsidTr="001156F3">
        <w:trPr>
          <w:jc w:val="center"/>
        </w:trPr>
        <w:tc>
          <w:tcPr>
            <w:tcW w:w="31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943FC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Questionnaires</w:t>
            </w:r>
            <w:r w:rsidR="001156F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 xml:space="preserve">returned after they are fully </w:t>
            </w:r>
            <w:r w:rsidRPr="004F50C1">
              <w:rPr>
                <w:rFonts w:ascii="Times New Roman" w:eastAsia="Times New Roman" w:hAnsi="Times New Roman" w:cs="Times New Roman"/>
                <w:sz w:val="20"/>
                <w:szCs w:val="20"/>
              </w:rPr>
              <w:t>completed</w:t>
            </w:r>
          </w:p>
        </w:tc>
        <w:tc>
          <w:tcPr>
            <w:tcW w:w="8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94</w:t>
            </w:r>
          </w:p>
        </w:tc>
        <w:tc>
          <w:tcPr>
            <w:tcW w:w="1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94%</w:t>
            </w:r>
          </w:p>
        </w:tc>
      </w:tr>
      <w:tr w:rsidR="002F2857" w:rsidRPr="004F50C1" w:rsidTr="001156F3">
        <w:trPr>
          <w:jc w:val="center"/>
        </w:trPr>
        <w:tc>
          <w:tcPr>
            <w:tcW w:w="31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943FC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Questioners</w:t>
            </w:r>
            <w:r w:rsidR="001156F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 xml:space="preserve">not returned </w:t>
            </w:r>
          </w:p>
        </w:tc>
        <w:tc>
          <w:tcPr>
            <w:tcW w:w="8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6</w:t>
            </w:r>
          </w:p>
        </w:tc>
        <w:tc>
          <w:tcPr>
            <w:tcW w:w="1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6%</w:t>
            </w:r>
          </w:p>
        </w:tc>
      </w:tr>
      <w:tr w:rsidR="002F2857" w:rsidRPr="004F50C1" w:rsidTr="001156F3">
        <w:trPr>
          <w:jc w:val="center"/>
        </w:trPr>
        <w:tc>
          <w:tcPr>
            <w:tcW w:w="31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Total distributed </w:t>
            </w:r>
            <w:r w:rsidR="00BA58B1" w:rsidRPr="004F50C1">
              <w:rPr>
                <w:rFonts w:ascii="Times New Roman" w:eastAsia="Times New Roman" w:hAnsi="Times New Roman" w:cs="Times New Roman"/>
                <w:sz w:val="20"/>
                <w:szCs w:val="20"/>
              </w:rPr>
              <w:t>questionnaires</w:t>
            </w:r>
          </w:p>
        </w:tc>
        <w:tc>
          <w:tcPr>
            <w:tcW w:w="83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100</w:t>
            </w:r>
          </w:p>
        </w:tc>
        <w:tc>
          <w:tcPr>
            <w:tcW w:w="105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100%</w:t>
            </w:r>
          </w:p>
        </w:tc>
      </w:tr>
    </w:tbl>
    <w:p w:rsidR="00D51589" w:rsidRDefault="00D51589" w:rsidP="00D51589">
      <w:pPr>
        <w:bidi w:val="0"/>
        <w:snapToGrid w:val="0"/>
        <w:spacing w:after="0" w:line="240" w:lineRule="auto"/>
        <w:ind w:firstLine="425"/>
        <w:jc w:val="both"/>
        <w:rPr>
          <w:rFonts w:ascii="Times New Roman" w:hAnsi="Times New Roman" w:cs="Times New Roman" w:hint="eastAsia"/>
          <w:sz w:val="20"/>
          <w:szCs w:val="20"/>
          <w:lang w:eastAsia="zh-CN"/>
        </w:rPr>
      </w:pPr>
    </w:p>
    <w:p w:rsidR="005D2441" w:rsidRPr="005D2441" w:rsidRDefault="005D2441" w:rsidP="005D2441">
      <w:pPr>
        <w:bidi w:val="0"/>
        <w:snapToGrid w:val="0"/>
        <w:spacing w:after="0" w:line="240" w:lineRule="auto"/>
        <w:ind w:firstLine="425"/>
        <w:jc w:val="both"/>
        <w:rPr>
          <w:rFonts w:ascii="Times New Roman" w:hAnsi="Times New Roman" w:cs="Times New Roman" w:hint="eastAsia"/>
          <w:sz w:val="20"/>
          <w:szCs w:val="20"/>
          <w:lang w:eastAsia="zh-CN"/>
        </w:rPr>
      </w:pPr>
    </w:p>
    <w:p w:rsidR="00D51589" w:rsidRPr="004F50C1" w:rsidRDefault="00D51589" w:rsidP="00D51589">
      <w:pPr>
        <w:bidi w:val="0"/>
        <w:snapToGrid w:val="0"/>
        <w:spacing w:after="0" w:line="240" w:lineRule="auto"/>
        <w:ind w:firstLine="425"/>
        <w:jc w:val="both"/>
        <w:rPr>
          <w:rFonts w:ascii="Times New Roman" w:eastAsia="Times New Roman" w:hAnsi="Times New Roman" w:cs="Times New Roman"/>
          <w:sz w:val="20"/>
          <w:szCs w:val="20"/>
        </w:rPr>
        <w:sectPr w:rsidR="00D51589" w:rsidRPr="004F50C1" w:rsidSect="001156F3">
          <w:type w:val="continuous"/>
          <w:pgSz w:w="12240" w:h="15840"/>
          <w:pgMar w:top="1440" w:right="1440" w:bottom="1440" w:left="1440" w:header="720" w:footer="720" w:gutter="0"/>
          <w:cols w:space="720"/>
          <w:bidi/>
          <w:rtlGutter/>
          <w:docGrid w:linePitch="360"/>
        </w:sectPr>
      </w:pPr>
    </w:p>
    <w:p w:rsidR="00D51589" w:rsidRPr="004F50C1" w:rsidRDefault="00D51589"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hAnsi="Times New Roman" w:cs="Times New Roman" w:hint="eastAsia"/>
          <w:sz w:val="20"/>
          <w:szCs w:val="20"/>
          <w:lang w:eastAsia="zh-CN"/>
        </w:rPr>
        <w:lastRenderedPageBreak/>
        <w:t>I</w:t>
      </w:r>
      <w:r w:rsidR="002F2857" w:rsidRPr="004F50C1">
        <w:rPr>
          <w:rFonts w:ascii="Times New Roman" w:eastAsia="Times New Roman" w:hAnsi="Times New Roman" w:cs="Times New Roman"/>
          <w:sz w:val="20"/>
          <w:szCs w:val="20"/>
        </w:rPr>
        <w:t xml:space="preserve">t is </w:t>
      </w:r>
      <w:r w:rsidR="00C257F3" w:rsidRPr="004F50C1">
        <w:rPr>
          <w:rFonts w:ascii="Times New Roman" w:eastAsia="Times New Roman" w:hAnsi="Times New Roman" w:cs="Times New Roman"/>
          <w:sz w:val="20"/>
          <w:szCs w:val="20"/>
        </w:rPr>
        <w:t xml:space="preserve">very clear from Table 1. </w:t>
      </w:r>
      <w:r w:rsidR="002F2857" w:rsidRPr="004F50C1">
        <w:rPr>
          <w:rFonts w:ascii="Times New Roman" w:eastAsia="Times New Roman" w:hAnsi="Times New Roman" w:cs="Times New Roman"/>
          <w:sz w:val="20"/>
          <w:szCs w:val="20"/>
        </w:rPr>
        <w:t xml:space="preserve">that the response rate is 94% of the distributed questionnaires and 6% of the questionnaires have not been returned. This rate is a very good rate in the applied </w:t>
      </w:r>
      <w:r w:rsidR="00667CFA" w:rsidRPr="004F50C1">
        <w:rPr>
          <w:rFonts w:ascii="Times New Roman" w:eastAsia="Times New Roman" w:hAnsi="Times New Roman" w:cs="Times New Roman"/>
          <w:sz w:val="20"/>
          <w:szCs w:val="20"/>
        </w:rPr>
        <w:t>studies.</w:t>
      </w:r>
      <w:r w:rsidR="00383476"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The researcher relied on the Likert scale (Likert Scale</w:t>
      </w:r>
      <w:r w:rsidR="00667CFA" w:rsidRPr="004F50C1">
        <w:rPr>
          <w:rFonts w:ascii="Times New Roman" w:eastAsia="Times New Roman" w:hAnsi="Times New Roman" w:cs="Times New Roman"/>
          <w:sz w:val="20"/>
          <w:szCs w:val="20"/>
        </w:rPr>
        <w:t>),</w:t>
      </w:r>
      <w:r w:rsidR="002F2857" w:rsidRPr="004F50C1">
        <w:rPr>
          <w:rFonts w:ascii="Times New Roman" w:eastAsia="Times New Roman" w:hAnsi="Times New Roman" w:cs="Times New Roman"/>
          <w:sz w:val="20"/>
          <w:szCs w:val="20"/>
        </w:rPr>
        <w:t xml:space="preserve"> </w:t>
      </w:r>
      <w:r w:rsidR="00383476" w:rsidRPr="004F50C1">
        <w:rPr>
          <w:rFonts w:ascii="Times New Roman" w:eastAsia="Times New Roman" w:hAnsi="Times New Roman" w:cs="Times New Roman"/>
          <w:sz w:val="20"/>
          <w:szCs w:val="20"/>
        </w:rPr>
        <w:t>which</w:t>
      </w:r>
      <w:r w:rsidR="002F2857" w:rsidRPr="004F50C1">
        <w:rPr>
          <w:rFonts w:ascii="Times New Roman" w:eastAsia="Times New Roman" w:hAnsi="Times New Roman" w:cs="Times New Roman"/>
          <w:sz w:val="20"/>
          <w:szCs w:val="20"/>
        </w:rPr>
        <w:t xml:space="preserve"> ranges from </w:t>
      </w:r>
      <w:r w:rsidR="00383476" w:rsidRPr="004F50C1">
        <w:rPr>
          <w:rFonts w:ascii="Times New Roman" w:eastAsia="Times New Roman" w:hAnsi="Times New Roman" w:cs="Times New Roman"/>
          <w:sz w:val="20"/>
          <w:szCs w:val="20"/>
        </w:rPr>
        <w:t>(strongly</w:t>
      </w:r>
      <w:r w:rsidR="002F2857" w:rsidRPr="004F50C1">
        <w:rPr>
          <w:rFonts w:ascii="Times New Roman" w:eastAsia="Times New Roman" w:hAnsi="Times New Roman" w:cs="Times New Roman"/>
          <w:sz w:val="20"/>
          <w:szCs w:val="20"/>
        </w:rPr>
        <w:t xml:space="preserve"> agree to strongly disagree), and the scale used in the study has been corrected as follows:</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 The total score of the scale is the sum of the individual scores </w:t>
      </w:r>
      <w:r w:rsidR="00F029D0" w:rsidRPr="004F50C1">
        <w:rPr>
          <w:rFonts w:ascii="Times New Roman" w:eastAsia="Times New Roman" w:hAnsi="Times New Roman" w:cs="Times New Roman"/>
          <w:sz w:val="20"/>
          <w:szCs w:val="20"/>
        </w:rPr>
        <w:t xml:space="preserve">ascribed </w:t>
      </w:r>
      <w:r w:rsidR="00C257F3" w:rsidRPr="004F50C1">
        <w:rPr>
          <w:rFonts w:ascii="Times New Roman" w:eastAsia="Times New Roman" w:hAnsi="Times New Roman" w:cs="Times New Roman"/>
          <w:sz w:val="20"/>
          <w:szCs w:val="20"/>
        </w:rPr>
        <w:t>to the</w:t>
      </w:r>
      <w:r w:rsidRPr="004F50C1">
        <w:rPr>
          <w:rFonts w:ascii="Times New Roman" w:eastAsia="Times New Roman" w:hAnsi="Times New Roman" w:cs="Times New Roman"/>
          <w:sz w:val="20"/>
          <w:szCs w:val="20"/>
        </w:rPr>
        <w:t xml:space="preserve"> </w:t>
      </w:r>
      <w:r w:rsidR="00C257F3" w:rsidRPr="004F50C1">
        <w:rPr>
          <w:rFonts w:ascii="Times New Roman" w:eastAsia="Times New Roman" w:hAnsi="Times New Roman" w:cs="Times New Roman"/>
          <w:sz w:val="20"/>
          <w:szCs w:val="20"/>
        </w:rPr>
        <w:t>phrases.</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b/>
          <w:bCs/>
          <w:sz w:val="20"/>
          <w:szCs w:val="20"/>
        </w:rPr>
      </w:pPr>
      <w:r w:rsidRPr="004F50C1">
        <w:rPr>
          <w:rFonts w:ascii="Times New Roman" w:eastAsia="Times New Roman" w:hAnsi="Times New Roman" w:cs="Times New Roman"/>
          <w:sz w:val="20"/>
          <w:szCs w:val="20"/>
        </w:rPr>
        <w:t xml:space="preserve">- Each grade of the five-dimensional Likert scale is given a </w:t>
      </w:r>
      <w:r w:rsidR="00667CFA" w:rsidRPr="004F50C1">
        <w:rPr>
          <w:rFonts w:ascii="Times New Roman" w:eastAsia="Times New Roman" w:hAnsi="Times New Roman" w:cs="Times New Roman"/>
          <w:sz w:val="20"/>
          <w:szCs w:val="20"/>
        </w:rPr>
        <w:t>probable weight</w:t>
      </w:r>
      <w:r w:rsidRPr="004F50C1">
        <w:rPr>
          <w:rFonts w:ascii="Times New Roman" w:eastAsia="Times New Roman" w:hAnsi="Times New Roman" w:cs="Times New Roman"/>
          <w:sz w:val="20"/>
          <w:szCs w:val="20"/>
        </w:rPr>
        <w:t xml:space="preserve"> as </w:t>
      </w:r>
      <w:r w:rsidR="00667CFA" w:rsidRPr="004F50C1">
        <w:rPr>
          <w:rFonts w:ascii="Times New Roman" w:eastAsia="Times New Roman" w:hAnsi="Times New Roman" w:cs="Times New Roman"/>
          <w:sz w:val="20"/>
          <w:szCs w:val="20"/>
        </w:rPr>
        <w:t>follows:</w:t>
      </w:r>
      <w:r w:rsidRPr="004F50C1">
        <w:rPr>
          <w:rFonts w:ascii="Times New Roman" w:eastAsia="Times New Roman" w:hAnsi="Times New Roman" w:cs="Times New Roman"/>
          <w:sz w:val="20"/>
          <w:szCs w:val="20"/>
        </w:rPr>
        <w:t xml:space="preserve"> Strongly agree (5</w:t>
      </w:r>
      <w:r w:rsidR="00667CFA"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OK (4</w:t>
      </w:r>
      <w:r w:rsidR="00667CFA"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Neutral (3</w:t>
      </w:r>
      <w:r w:rsidR="00667CFA"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Disagree (2</w:t>
      </w:r>
      <w:r w:rsidR="00667CFA"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w:t>
      </w:r>
      <w:r w:rsidR="00667CFA" w:rsidRPr="004F50C1">
        <w:rPr>
          <w:rFonts w:ascii="Times New Roman" w:eastAsia="Times New Roman" w:hAnsi="Times New Roman" w:cs="Times New Roman"/>
          <w:sz w:val="20"/>
          <w:szCs w:val="20"/>
        </w:rPr>
        <w:t>strongly</w:t>
      </w:r>
      <w:r w:rsidRPr="004F50C1">
        <w:rPr>
          <w:rFonts w:ascii="Times New Roman" w:eastAsia="Times New Roman" w:hAnsi="Times New Roman" w:cs="Times New Roman"/>
          <w:sz w:val="20"/>
          <w:szCs w:val="20"/>
        </w:rPr>
        <w:t xml:space="preserve"> disagreeable (1). </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Third- </w:t>
      </w:r>
      <w:r w:rsidR="006B1017" w:rsidRPr="004F50C1">
        <w:rPr>
          <w:rFonts w:ascii="Times New Roman" w:eastAsia="Times New Roman" w:hAnsi="Times New Roman" w:cs="Times New Roman"/>
          <w:sz w:val="20"/>
          <w:szCs w:val="20"/>
        </w:rPr>
        <w:t>The method</w:t>
      </w:r>
      <w:r w:rsidRPr="004F50C1">
        <w:rPr>
          <w:rFonts w:ascii="Times New Roman" w:eastAsia="Times New Roman" w:hAnsi="Times New Roman" w:cs="Times New Roman"/>
          <w:sz w:val="20"/>
          <w:szCs w:val="20"/>
        </w:rPr>
        <w:t xml:space="preserve"> of statistical analysis used in the study:</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The researcher coded the questionnaire questions and then emptied the data collected through the questionnaire using the statistical package program for social sciences (SPSS</w:t>
      </w:r>
      <w:r w:rsidR="00667CFA" w:rsidRPr="004F50C1">
        <w:rPr>
          <w:rFonts w:ascii="Times New Roman" w:eastAsia="Times New Roman" w:hAnsi="Times New Roman" w:cs="Times New Roman"/>
          <w:sz w:val="20"/>
          <w:szCs w:val="20"/>
        </w:rPr>
        <w:t>) Statistical</w:t>
      </w:r>
      <w:r w:rsidRPr="004F50C1">
        <w:rPr>
          <w:rFonts w:ascii="Times New Roman" w:eastAsia="Times New Roman" w:hAnsi="Times New Roman" w:cs="Times New Roman"/>
          <w:sz w:val="20"/>
          <w:szCs w:val="20"/>
        </w:rPr>
        <w:t xml:space="preserve"> Package for Social Sciences" And then analyzed </w:t>
      </w:r>
      <w:r w:rsidR="00BA58B1" w:rsidRPr="004F50C1">
        <w:rPr>
          <w:rFonts w:ascii="Times New Roman" w:eastAsia="Times New Roman" w:hAnsi="Times New Roman" w:cs="Times New Roman"/>
          <w:sz w:val="20"/>
          <w:szCs w:val="20"/>
        </w:rPr>
        <w:t xml:space="preserve">it </w:t>
      </w:r>
      <w:r w:rsidRPr="004F50C1">
        <w:rPr>
          <w:rFonts w:ascii="Times New Roman" w:eastAsia="Times New Roman" w:hAnsi="Times New Roman" w:cs="Times New Roman"/>
          <w:sz w:val="20"/>
          <w:szCs w:val="20"/>
        </w:rPr>
        <w:t xml:space="preserve">through a set of statistical methods appropriate to the nature of data and type </w:t>
      </w:r>
      <w:r w:rsidR="008601E8" w:rsidRPr="004F50C1">
        <w:rPr>
          <w:rFonts w:ascii="Times New Roman" w:eastAsia="Times New Roman" w:hAnsi="Times New Roman" w:cs="Times New Roman"/>
          <w:sz w:val="20"/>
          <w:szCs w:val="20"/>
        </w:rPr>
        <w:t>the</w:t>
      </w:r>
      <w:r w:rsidRPr="004F50C1">
        <w:rPr>
          <w:rFonts w:ascii="Times New Roman" w:eastAsia="Times New Roman" w:hAnsi="Times New Roman" w:cs="Times New Roman"/>
          <w:sz w:val="20"/>
          <w:szCs w:val="20"/>
        </w:rPr>
        <w:t xml:space="preserve"> variables of study, to achieve the objectives of research and test hypotheses of the study, </w:t>
      </w:r>
      <w:r w:rsidR="008601E8" w:rsidRPr="004F50C1">
        <w:rPr>
          <w:rFonts w:ascii="Times New Roman" w:eastAsia="Times New Roman" w:hAnsi="Times New Roman" w:cs="Times New Roman"/>
          <w:sz w:val="20"/>
          <w:szCs w:val="20"/>
        </w:rPr>
        <w:t xml:space="preserve">by </w:t>
      </w:r>
      <w:r w:rsidRPr="004F50C1">
        <w:rPr>
          <w:rFonts w:ascii="Times New Roman" w:eastAsia="Times New Roman" w:hAnsi="Times New Roman" w:cs="Times New Roman"/>
          <w:sz w:val="20"/>
          <w:szCs w:val="20"/>
        </w:rPr>
        <w:t xml:space="preserve">using the following statistical </w:t>
      </w:r>
      <w:r w:rsidR="00667CFA" w:rsidRPr="004F50C1">
        <w:rPr>
          <w:rFonts w:ascii="Times New Roman" w:eastAsia="Times New Roman" w:hAnsi="Times New Roman" w:cs="Times New Roman"/>
          <w:sz w:val="20"/>
          <w:szCs w:val="20"/>
        </w:rPr>
        <w:t>tools:</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Stability test (</w:t>
      </w:r>
      <w:r w:rsidR="00E76CA6" w:rsidRPr="004F50C1">
        <w:rPr>
          <w:rFonts w:ascii="Times New Roman" w:eastAsia="Times New Roman" w:hAnsi="Times New Roman" w:cs="Times New Roman"/>
          <w:sz w:val="20"/>
          <w:szCs w:val="20"/>
        </w:rPr>
        <w:t>Reliability</w:t>
      </w:r>
      <w:r w:rsidR="006B1017" w:rsidRPr="004F50C1">
        <w:rPr>
          <w:rFonts w:ascii="Times New Roman" w:eastAsia="Times New Roman" w:hAnsi="Times New Roman" w:cs="Times New Roman"/>
          <w:sz w:val="20"/>
          <w:szCs w:val="20"/>
        </w:rPr>
        <w:t xml:space="preserve"> </w:t>
      </w:r>
      <w:r w:rsidR="00667CFA" w:rsidRPr="004F50C1">
        <w:rPr>
          <w:rFonts w:ascii="Times New Roman" w:eastAsia="Times New Roman" w:hAnsi="Times New Roman" w:cs="Times New Roman"/>
          <w:sz w:val="20"/>
          <w:szCs w:val="20"/>
        </w:rPr>
        <w:t>Test (</w:t>
      </w:r>
      <w:r w:rsidRPr="004F50C1">
        <w:rPr>
          <w:rFonts w:ascii="Times New Roman" w:eastAsia="Times New Roman" w:hAnsi="Times New Roman" w:cs="Times New Roman"/>
          <w:sz w:val="20"/>
          <w:szCs w:val="20"/>
        </w:rPr>
        <w:t xml:space="preserve">For the questionnaire questions consisting of all the data using the </w:t>
      </w:r>
      <w:r w:rsidR="00667CFA" w:rsidRPr="004F50C1">
        <w:rPr>
          <w:rFonts w:ascii="Times New Roman" w:eastAsia="Times New Roman" w:hAnsi="Times New Roman" w:cs="Times New Roman"/>
          <w:sz w:val="20"/>
          <w:szCs w:val="20"/>
        </w:rPr>
        <w:t>“Alpha</w:t>
      </w:r>
      <w:r w:rsidRPr="004F50C1">
        <w:rPr>
          <w:rFonts w:ascii="Times New Roman" w:eastAsia="Times New Roman" w:hAnsi="Times New Roman" w:cs="Times New Roman"/>
          <w:sz w:val="20"/>
          <w:szCs w:val="20"/>
        </w:rPr>
        <w:t xml:space="preserve"> Cronbach" factor )</w:t>
      </w:r>
      <w:r w:rsidR="006B1017" w:rsidRPr="004F50C1">
        <w:rPr>
          <w:rFonts w:ascii="Times New Roman" w:eastAsia="Times New Roman" w:hAnsi="Times New Roman" w:cs="Times New Roman"/>
          <w:sz w:val="20"/>
          <w:szCs w:val="20"/>
        </w:rPr>
        <w:t xml:space="preserve"> </w:t>
      </w:r>
      <w:r w:rsidR="00D45A37" w:rsidRPr="004F50C1">
        <w:rPr>
          <w:rFonts w:ascii="Times New Roman" w:eastAsia="Times New Roman" w:hAnsi="Times New Roman" w:cs="Times New Roman"/>
          <w:sz w:val="20"/>
          <w:szCs w:val="20"/>
        </w:rPr>
        <w:t>Cronbach</w:t>
      </w:r>
      <w:r w:rsidR="00D45A37" w:rsidRPr="004F50C1">
        <w:rPr>
          <w:rFonts w:ascii="Times New Roman" w:eastAsia="Times New Roman" w:hAnsi="Times New Roman" w:cs="Times New Roman"/>
          <w:sz w:val="20"/>
          <w:szCs w:val="20"/>
          <w:vertAlign w:val="superscript"/>
        </w:rPr>
        <w:t>’</w:t>
      </w:r>
      <w:r w:rsidR="00D45A37" w:rsidRPr="004F50C1">
        <w:rPr>
          <w:rFonts w:ascii="Times New Roman" w:eastAsia="Times New Roman" w:hAnsi="Times New Roman" w:cs="Times New Roman"/>
          <w:sz w:val="20"/>
          <w:szCs w:val="20"/>
        </w:rPr>
        <w:t>s</w:t>
      </w:r>
      <w:r w:rsidRPr="004F50C1">
        <w:rPr>
          <w:rFonts w:ascii="Times New Roman" w:eastAsia="Times New Roman" w:hAnsi="Times New Roman" w:cs="Times New Roman"/>
          <w:sz w:val="20"/>
          <w:szCs w:val="20"/>
        </w:rPr>
        <w:t xml:space="preserve"> Alpha).</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Descriptive statistical methods</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To describe the characteristics of the</w:t>
      </w:r>
      <w:r w:rsidR="001156F3" w:rsidRPr="004F50C1">
        <w:rPr>
          <w:rFonts w:ascii="Times New Roman" w:eastAsia="Times New Roman" w:hAnsi="Times New Roman" w:cs="Times New Roman"/>
          <w:sz w:val="20"/>
          <w:szCs w:val="20"/>
        </w:rPr>
        <w:t xml:space="preserve"> </w:t>
      </w:r>
      <w:r w:rsidR="00BD675D" w:rsidRPr="004F50C1">
        <w:rPr>
          <w:rFonts w:ascii="Times New Roman" w:eastAsia="Times New Roman" w:hAnsi="Times New Roman" w:cs="Times New Roman"/>
          <w:sz w:val="20"/>
          <w:szCs w:val="20"/>
        </w:rPr>
        <w:t>items of the</w:t>
      </w:r>
      <w:r w:rsidR="001156F3" w:rsidRPr="004F50C1">
        <w:rPr>
          <w:rFonts w:ascii="Times New Roman" w:eastAsia="Times New Roman" w:hAnsi="Times New Roman" w:cs="Times New Roman"/>
          <w:sz w:val="20"/>
          <w:szCs w:val="20"/>
        </w:rPr>
        <w:t xml:space="preserve"> </w:t>
      </w:r>
      <w:r w:rsidR="00BD675D" w:rsidRPr="004F50C1">
        <w:rPr>
          <w:rFonts w:ascii="Times New Roman" w:eastAsia="Times New Roman" w:hAnsi="Times New Roman" w:cs="Times New Roman"/>
          <w:sz w:val="20"/>
          <w:szCs w:val="20"/>
        </w:rPr>
        <w:t xml:space="preserve">study </w:t>
      </w:r>
      <w:r w:rsidRPr="004F50C1">
        <w:rPr>
          <w:rFonts w:ascii="Times New Roman" w:eastAsia="Times New Roman" w:hAnsi="Times New Roman" w:cs="Times New Roman"/>
          <w:sz w:val="20"/>
          <w:szCs w:val="20"/>
        </w:rPr>
        <w:t>sample</w:t>
      </w:r>
      <w:r w:rsidR="00356B34" w:rsidRPr="004F50C1">
        <w:rPr>
          <w:rFonts w:ascii="Times New Roman" w:eastAsia="Times New Roman" w:hAnsi="Times New Roman" w:cs="Times New Roman"/>
          <w:sz w:val="20"/>
          <w:szCs w:val="20"/>
        </w:rPr>
        <w:t>s</w:t>
      </w:r>
      <w:r w:rsidRPr="004F50C1">
        <w:rPr>
          <w:rFonts w:ascii="Times New Roman" w:eastAsia="Times New Roman" w:hAnsi="Times New Roman" w:cs="Times New Roman"/>
          <w:sz w:val="20"/>
          <w:szCs w:val="20"/>
        </w:rPr>
        <w:t xml:space="preserve"> through </w:t>
      </w:r>
      <w:r w:rsidR="00BD675D" w:rsidRPr="004F50C1">
        <w:rPr>
          <w:rFonts w:ascii="Times New Roman" w:eastAsia="Times New Roman" w:hAnsi="Times New Roman" w:cs="Times New Roman"/>
          <w:sz w:val="20"/>
          <w:szCs w:val="20"/>
        </w:rPr>
        <w:t xml:space="preserve">making </w:t>
      </w:r>
      <w:r w:rsidRPr="004F50C1">
        <w:rPr>
          <w:rFonts w:ascii="Times New Roman" w:eastAsia="Times New Roman" w:hAnsi="Times New Roman" w:cs="Times New Roman"/>
          <w:sz w:val="20"/>
          <w:szCs w:val="20"/>
        </w:rPr>
        <w:t>repetitive tables, including the frequencies, percentages and diagrams of the variables</w:t>
      </w:r>
      <w:r w:rsidR="001156F3" w:rsidRPr="004F50C1">
        <w:rPr>
          <w:rFonts w:ascii="Times New Roman" w:eastAsia="Times New Roman" w:hAnsi="Times New Roman" w:cs="Times New Roman"/>
          <w:sz w:val="20"/>
          <w:szCs w:val="20"/>
        </w:rPr>
        <w:t xml:space="preserve"> </w:t>
      </w:r>
      <w:r w:rsidR="00B6095B"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(age, qualification, field of specialization, years of experience and current </w:t>
      </w:r>
      <w:r w:rsidR="00707462" w:rsidRPr="004F50C1">
        <w:rPr>
          <w:rFonts w:ascii="Times New Roman" w:eastAsia="Times New Roman" w:hAnsi="Times New Roman" w:cs="Times New Roman"/>
          <w:sz w:val="20"/>
          <w:szCs w:val="20"/>
        </w:rPr>
        <w:t>job</w:t>
      </w:r>
      <w:r w:rsidRPr="004F50C1">
        <w:rPr>
          <w:rFonts w:ascii="Times New Roman" w:eastAsia="Times New Roman" w:hAnsi="Times New Roman" w:cs="Times New Roman"/>
          <w:sz w:val="20"/>
          <w:szCs w:val="20"/>
        </w:rPr>
        <w:t>), to identify the general trend of the sample items for each variable separately</w:t>
      </w:r>
      <w:r w:rsidR="006B1017" w:rsidRPr="004F50C1">
        <w:rPr>
          <w:rFonts w:ascii="Times New Roman" w:eastAsia="Times New Roman" w:hAnsi="Times New Roman" w:cs="Times New Roman"/>
          <w:sz w:val="20"/>
          <w:szCs w:val="20"/>
        </w:rPr>
        <w:t xml:space="preserve"> </w:t>
      </w:r>
      <w:r w:rsidR="00BA58B1" w:rsidRPr="004F50C1">
        <w:rPr>
          <w:rFonts w:ascii="Times New Roman" w:eastAsia="Times New Roman" w:hAnsi="Times New Roman" w:cs="Times New Roman"/>
          <w:sz w:val="20"/>
          <w:szCs w:val="20"/>
        </w:rPr>
        <w:t>and</w:t>
      </w:r>
      <w:r w:rsidR="00B6095B" w:rsidRPr="004F50C1">
        <w:rPr>
          <w:rFonts w:ascii="Times New Roman" w:eastAsia="Times New Roman" w:hAnsi="Times New Roman" w:cs="Times New Roman"/>
          <w:sz w:val="20"/>
          <w:szCs w:val="20"/>
        </w:rPr>
        <w:t xml:space="preserve"> the standard deviation to </w:t>
      </w:r>
      <w:r w:rsidR="000C2CF1" w:rsidRPr="004F50C1">
        <w:rPr>
          <w:rFonts w:ascii="Times New Roman" w:eastAsia="Times New Roman" w:hAnsi="Times New Roman" w:cs="Times New Roman"/>
          <w:sz w:val="20"/>
          <w:szCs w:val="20"/>
        </w:rPr>
        <w:t>specify</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The amount of dispersion in the responses of the respondents</w:t>
      </w:r>
      <w:r w:rsidR="001156F3" w:rsidRPr="004F50C1">
        <w:rPr>
          <w:rFonts w:ascii="Times New Roman" w:eastAsia="Times New Roman" w:hAnsi="Times New Roman" w:cs="Times New Roman"/>
          <w:sz w:val="20"/>
          <w:szCs w:val="20"/>
        </w:rPr>
        <w:t xml:space="preserve"> </w:t>
      </w:r>
      <w:r w:rsidR="00B6095B" w:rsidRPr="004F50C1">
        <w:rPr>
          <w:rFonts w:ascii="Times New Roman" w:eastAsia="Times New Roman" w:hAnsi="Times New Roman" w:cs="Times New Roman"/>
          <w:sz w:val="20"/>
          <w:szCs w:val="20"/>
        </w:rPr>
        <w:t xml:space="preserve">subject to the research for each phrase </w:t>
      </w:r>
      <w:r w:rsidR="000C2CF1" w:rsidRPr="004F50C1">
        <w:rPr>
          <w:rFonts w:ascii="Times New Roman" w:eastAsia="Times New Roman" w:hAnsi="Times New Roman" w:cs="Times New Roman"/>
          <w:sz w:val="20"/>
          <w:szCs w:val="20"/>
        </w:rPr>
        <w:t>from</w:t>
      </w:r>
      <w:r w:rsidRPr="004F50C1">
        <w:rPr>
          <w:rFonts w:ascii="Times New Roman" w:eastAsia="Times New Roman" w:hAnsi="Times New Roman" w:cs="Times New Roman"/>
          <w:sz w:val="20"/>
          <w:szCs w:val="20"/>
        </w:rPr>
        <w:t xml:space="preserve"> the </w:t>
      </w:r>
      <w:r w:rsidR="000C2CF1" w:rsidRPr="004F50C1">
        <w:rPr>
          <w:rFonts w:ascii="Times New Roman" w:eastAsia="Times New Roman" w:hAnsi="Times New Roman" w:cs="Times New Roman"/>
          <w:sz w:val="20"/>
          <w:szCs w:val="20"/>
        </w:rPr>
        <w:t>arithmetic</w:t>
      </w:r>
      <w:r w:rsidR="001156F3" w:rsidRPr="004F50C1">
        <w:rPr>
          <w:rFonts w:ascii="Times New Roman" w:eastAsia="Times New Roman" w:hAnsi="Times New Roman" w:cs="Times New Roman"/>
          <w:sz w:val="20"/>
          <w:szCs w:val="20"/>
        </w:rPr>
        <w:t xml:space="preserve"> </w:t>
      </w:r>
      <w:r w:rsidR="000C2CF1" w:rsidRPr="004F50C1">
        <w:rPr>
          <w:rFonts w:ascii="Times New Roman" w:eastAsia="Times New Roman" w:hAnsi="Times New Roman" w:cs="Times New Roman"/>
          <w:sz w:val="20"/>
          <w:szCs w:val="20"/>
        </w:rPr>
        <w:t>mean</w:t>
      </w:r>
      <w:r w:rsidRPr="004F50C1">
        <w:rPr>
          <w:rFonts w:ascii="Times New Roman" w:eastAsia="Times New Roman" w:hAnsi="Times New Roman" w:cs="Times New Roman"/>
          <w:sz w:val="20"/>
          <w:szCs w:val="20"/>
        </w:rPr>
        <w:t>.</w:t>
      </w:r>
      <w:r w:rsidR="001156F3" w:rsidRPr="004F50C1">
        <w:rPr>
          <w:rFonts w:ascii="Times New Roman" w:eastAsia="Times New Roman" w:hAnsi="Times New Roman" w:cs="Times New Roman"/>
          <w:sz w:val="20"/>
          <w:szCs w:val="20"/>
        </w:rPr>
        <w:t xml:space="preserve"> </w:t>
      </w:r>
      <w:r w:rsidR="004D0B61" w:rsidRPr="004F50C1">
        <w:rPr>
          <w:rFonts w:ascii="Times New Roman" w:eastAsia="Times New Roman" w:hAnsi="Times New Roman" w:cs="Times New Roman"/>
          <w:sz w:val="20"/>
          <w:szCs w:val="20"/>
        </w:rPr>
        <w:t>Also</w:t>
      </w:r>
      <w:r w:rsidR="00D82F39" w:rsidRPr="004F50C1">
        <w:rPr>
          <w:rFonts w:ascii="Times New Roman" w:eastAsia="Times New Roman" w:hAnsi="Times New Roman" w:cs="Times New Roman"/>
          <w:sz w:val="20"/>
          <w:szCs w:val="20"/>
        </w:rPr>
        <w:t xml:space="preserve"> c</w:t>
      </w:r>
      <w:r w:rsidR="000C2CF1" w:rsidRPr="004F50C1">
        <w:rPr>
          <w:rFonts w:ascii="Times New Roman" w:eastAsia="Times New Roman" w:hAnsi="Times New Roman" w:cs="Times New Roman"/>
          <w:sz w:val="20"/>
          <w:szCs w:val="20"/>
        </w:rPr>
        <w:t xml:space="preserve">alculating the </w:t>
      </w:r>
      <w:r w:rsidR="004D0B61" w:rsidRPr="004F50C1">
        <w:rPr>
          <w:rFonts w:ascii="Times New Roman" w:eastAsia="Times New Roman" w:hAnsi="Times New Roman" w:cs="Times New Roman"/>
          <w:sz w:val="20"/>
          <w:szCs w:val="20"/>
        </w:rPr>
        <w:t xml:space="preserve">weighted </w:t>
      </w:r>
      <w:r w:rsidR="00667CFA" w:rsidRPr="004F50C1">
        <w:rPr>
          <w:rFonts w:ascii="Times New Roman" w:eastAsia="Times New Roman" w:hAnsi="Times New Roman" w:cs="Times New Roman"/>
          <w:sz w:val="20"/>
          <w:szCs w:val="20"/>
        </w:rPr>
        <w:t>average of</w:t>
      </w:r>
      <w:r w:rsidRPr="004F50C1">
        <w:rPr>
          <w:rFonts w:ascii="Times New Roman" w:eastAsia="Times New Roman" w:hAnsi="Times New Roman" w:cs="Times New Roman"/>
          <w:sz w:val="20"/>
          <w:szCs w:val="20"/>
        </w:rPr>
        <w:t xml:space="preserve"> the </w:t>
      </w:r>
      <w:r w:rsidRPr="004F50C1">
        <w:rPr>
          <w:rFonts w:ascii="Times New Roman" w:eastAsia="Times New Roman" w:hAnsi="Times New Roman" w:cs="Times New Roman"/>
          <w:sz w:val="20"/>
          <w:szCs w:val="20"/>
        </w:rPr>
        <w:lastRenderedPageBreak/>
        <w:t xml:space="preserve">sample responses using the five-digit Lycart </w:t>
      </w:r>
      <w:r w:rsidR="00667CFA" w:rsidRPr="004F50C1">
        <w:rPr>
          <w:rFonts w:ascii="Times New Roman" w:eastAsia="Times New Roman" w:hAnsi="Times New Roman" w:cs="Times New Roman"/>
          <w:sz w:val="20"/>
          <w:szCs w:val="20"/>
        </w:rPr>
        <w:t>scale to</w:t>
      </w:r>
      <w:r w:rsidRPr="004F50C1">
        <w:rPr>
          <w:rFonts w:ascii="Times New Roman" w:eastAsia="Times New Roman" w:hAnsi="Times New Roman" w:cs="Times New Roman"/>
          <w:sz w:val="20"/>
          <w:szCs w:val="20"/>
        </w:rPr>
        <w:t xml:space="preserve"> measure the trend of respondents' </w:t>
      </w:r>
      <w:r w:rsidR="00667CFA" w:rsidRPr="004F50C1">
        <w:rPr>
          <w:rFonts w:ascii="Times New Roman" w:eastAsia="Times New Roman" w:hAnsi="Times New Roman" w:cs="Times New Roman"/>
          <w:sz w:val="20"/>
          <w:szCs w:val="20"/>
        </w:rPr>
        <w:t>opinions.</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 Methods </w:t>
      </w:r>
      <w:r w:rsidR="006B1017" w:rsidRPr="004F50C1">
        <w:rPr>
          <w:rFonts w:ascii="Times New Roman" w:eastAsia="Times New Roman" w:hAnsi="Times New Roman" w:cs="Times New Roman"/>
          <w:sz w:val="20"/>
          <w:szCs w:val="20"/>
        </w:rPr>
        <w:t xml:space="preserve">of </w:t>
      </w:r>
      <w:r w:rsidR="00667CFA" w:rsidRPr="004F50C1">
        <w:rPr>
          <w:rFonts w:ascii="Times New Roman" w:eastAsia="Times New Roman" w:hAnsi="Times New Roman" w:cs="Times New Roman"/>
          <w:sz w:val="20"/>
          <w:szCs w:val="20"/>
        </w:rPr>
        <w:t>deductive statistics</w:t>
      </w:r>
      <w:r w:rsidRPr="004F50C1">
        <w:rPr>
          <w:rFonts w:ascii="Times New Roman" w:eastAsia="Times New Roman" w:hAnsi="Times New Roman" w:cs="Times New Roman"/>
          <w:sz w:val="20"/>
          <w:szCs w:val="20"/>
        </w:rPr>
        <w:t xml:space="preserve">: to test the hypotheses of the </w:t>
      </w:r>
      <w:r w:rsidR="00667CFA" w:rsidRPr="004F50C1">
        <w:rPr>
          <w:rFonts w:ascii="Times New Roman" w:eastAsia="Times New Roman" w:hAnsi="Times New Roman" w:cs="Times New Roman"/>
          <w:sz w:val="20"/>
          <w:szCs w:val="20"/>
        </w:rPr>
        <w:t>study</w:t>
      </w:r>
      <w:r w:rsidRPr="004F50C1">
        <w:rPr>
          <w:rFonts w:ascii="Times New Roman" w:eastAsia="Times New Roman" w:hAnsi="Times New Roman" w:cs="Times New Roman"/>
          <w:sz w:val="20"/>
          <w:szCs w:val="20"/>
        </w:rPr>
        <w:t xml:space="preserve"> and these </w:t>
      </w:r>
      <w:r w:rsidR="00667CFA" w:rsidRPr="004F50C1">
        <w:rPr>
          <w:rFonts w:ascii="Times New Roman" w:eastAsia="Times New Roman" w:hAnsi="Times New Roman" w:cs="Times New Roman"/>
          <w:sz w:val="20"/>
          <w:szCs w:val="20"/>
        </w:rPr>
        <w:t>methods are</w:t>
      </w:r>
      <w:r w:rsidR="006B1017" w:rsidRPr="004F50C1">
        <w:rPr>
          <w:rFonts w:ascii="Times New Roman" w:eastAsia="Times New Roman" w:hAnsi="Times New Roman" w:cs="Times New Roman"/>
          <w:sz w:val="20"/>
          <w:szCs w:val="20"/>
        </w:rPr>
        <w:t xml:space="preserve"> </w:t>
      </w:r>
      <w:r w:rsidR="00667CFA" w:rsidRPr="004F50C1">
        <w:rPr>
          <w:rFonts w:ascii="Times New Roman" w:eastAsia="Times New Roman" w:hAnsi="Times New Roman" w:cs="Times New Roman"/>
          <w:sz w:val="20"/>
          <w:szCs w:val="20"/>
        </w:rPr>
        <w:t>represented in</w:t>
      </w:r>
      <w:r w:rsidRPr="004F50C1">
        <w:rPr>
          <w:rFonts w:ascii="Times New Roman" w:eastAsia="Times New Roman" w:hAnsi="Times New Roman" w:cs="Times New Roman"/>
          <w:sz w:val="20"/>
          <w:szCs w:val="20"/>
        </w:rPr>
        <w:t xml:space="preserve"> the</w:t>
      </w:r>
      <w:r w:rsidR="005C1CF1" w:rsidRPr="004F50C1">
        <w:rPr>
          <w:rFonts w:ascii="Times New Roman" w:eastAsia="Times New Roman" w:hAnsi="Times New Roman" w:cs="Times New Roman"/>
          <w:sz w:val="20"/>
          <w:szCs w:val="20"/>
        </w:rPr>
        <w:t xml:space="preserve"> use of </w:t>
      </w:r>
      <w:r w:rsidRPr="004F50C1">
        <w:rPr>
          <w:rFonts w:ascii="Times New Roman" w:eastAsia="Times New Roman" w:hAnsi="Times New Roman" w:cs="Times New Roman"/>
          <w:sz w:val="20"/>
          <w:szCs w:val="20"/>
        </w:rPr>
        <w:t>test</w:t>
      </w:r>
      <w:r w:rsidR="005C1CF1"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w:t>
      </w:r>
      <w:r w:rsidR="00667CFA" w:rsidRPr="004F50C1">
        <w:rPr>
          <w:rFonts w:ascii="Times New Roman" w:eastAsia="Times New Roman" w:hAnsi="Times New Roman" w:cs="Times New Roman"/>
          <w:sz w:val="20"/>
          <w:szCs w:val="20"/>
        </w:rPr>
        <w:t xml:space="preserve">Chi </w:t>
      </w:r>
      <w:r w:rsidRPr="004F50C1">
        <w:rPr>
          <w:rFonts w:ascii="Times New Roman" w:eastAsia="Times New Roman" w:hAnsi="Times New Roman" w:cs="Times New Roman"/>
          <w:sz w:val="20"/>
          <w:szCs w:val="20"/>
        </w:rPr>
        <w:t>square)</w:t>
      </w:r>
      <w:r w:rsidR="00383476" w:rsidRPr="004F50C1">
        <w:rPr>
          <w:rFonts w:ascii="Times New Roman" w:eastAsia="Times New Roman" w:hAnsi="Times New Roman" w:cs="Times New Roman"/>
          <w:sz w:val="20"/>
          <w:szCs w:val="20"/>
        </w:rPr>
        <w:t>.</w:t>
      </w:r>
    </w:p>
    <w:p w:rsidR="00D51589" w:rsidRPr="004F50C1" w:rsidRDefault="009D2B93"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This</w:t>
      </w:r>
      <w:r w:rsidR="001156F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test</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was used to test </w:t>
      </w:r>
      <w:r w:rsidR="002F2857" w:rsidRPr="004F50C1">
        <w:rPr>
          <w:rFonts w:ascii="Times New Roman" w:eastAsia="Times New Roman" w:hAnsi="Times New Roman" w:cs="Times New Roman"/>
          <w:sz w:val="20"/>
          <w:szCs w:val="20"/>
        </w:rPr>
        <w:t>the statistical</w:t>
      </w:r>
      <w:r w:rsidRPr="004F50C1">
        <w:rPr>
          <w:rFonts w:ascii="Times New Roman" w:eastAsia="Times New Roman" w:hAnsi="Times New Roman" w:cs="Times New Roman"/>
          <w:sz w:val="20"/>
          <w:szCs w:val="20"/>
        </w:rPr>
        <w:t xml:space="preserve"> deduction</w:t>
      </w:r>
      <w:r w:rsidR="001156F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significance of the hypotheses of the study at the abstract level of 5%, this means that if the square value of Kai calculated at a significant level of less than 5% the null hypothesis</w:t>
      </w:r>
      <w:r w:rsidR="001156F3" w:rsidRPr="004F50C1">
        <w:rPr>
          <w:rFonts w:ascii="Times New Roman" w:eastAsia="Times New Roman" w:hAnsi="Times New Roman" w:cs="Times New Roman"/>
          <w:sz w:val="20"/>
          <w:szCs w:val="20"/>
        </w:rPr>
        <w:t xml:space="preserve"> </w:t>
      </w:r>
      <w:r w:rsidR="00F41C59" w:rsidRPr="004F50C1">
        <w:rPr>
          <w:rFonts w:ascii="Times New Roman" w:eastAsia="Times New Roman" w:hAnsi="Times New Roman" w:cs="Times New Roman"/>
          <w:sz w:val="20"/>
          <w:szCs w:val="20"/>
        </w:rPr>
        <w:t xml:space="preserve">is rejected </w:t>
      </w:r>
      <w:r w:rsidR="002F2857" w:rsidRPr="004F50C1">
        <w:rPr>
          <w:rFonts w:ascii="Times New Roman" w:eastAsia="Times New Roman" w:hAnsi="Times New Roman" w:cs="Times New Roman"/>
          <w:sz w:val="20"/>
          <w:szCs w:val="20"/>
        </w:rPr>
        <w:t>and have alternative hypothesis (search</w:t>
      </w:r>
      <w:r w:rsidR="00F41C59" w:rsidRPr="004F50C1">
        <w:rPr>
          <w:rFonts w:ascii="Times New Roman" w:eastAsia="Times New Roman" w:hAnsi="Times New Roman" w:cs="Times New Roman"/>
          <w:sz w:val="20"/>
          <w:szCs w:val="20"/>
        </w:rPr>
        <w:t xml:space="preserve"> hypothesis</w:t>
      </w:r>
      <w:r w:rsidR="002F2857" w:rsidRPr="004F50C1">
        <w:rPr>
          <w:rFonts w:ascii="Times New Roman" w:eastAsia="Times New Roman" w:hAnsi="Times New Roman" w:cs="Times New Roman"/>
          <w:sz w:val="20"/>
          <w:szCs w:val="20"/>
        </w:rPr>
        <w:t>)</w:t>
      </w:r>
      <w:r w:rsidR="000A6BB0" w:rsidRPr="004F50C1">
        <w:rPr>
          <w:rFonts w:ascii="Times New Roman" w:eastAsia="Times New Roman" w:hAnsi="Times New Roman" w:cs="Times New Roman"/>
          <w:sz w:val="20"/>
          <w:szCs w:val="20"/>
        </w:rPr>
        <w:t xml:space="preserve"> </w:t>
      </w:r>
      <w:r w:rsidR="00F41C59" w:rsidRPr="004F50C1">
        <w:rPr>
          <w:rFonts w:ascii="Times New Roman" w:eastAsia="Times New Roman" w:hAnsi="Times New Roman" w:cs="Times New Roman"/>
          <w:sz w:val="20"/>
          <w:szCs w:val="20"/>
        </w:rPr>
        <w:t>shall be</w:t>
      </w:r>
      <w:r w:rsidR="001156F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 xml:space="preserve">true. "If the square value of </w:t>
      </w:r>
      <w:r w:rsidR="00922C31" w:rsidRPr="004F50C1">
        <w:rPr>
          <w:rFonts w:ascii="Times New Roman" w:eastAsia="Times New Roman" w:hAnsi="Times New Roman" w:cs="Times New Roman"/>
          <w:sz w:val="20"/>
          <w:szCs w:val="20"/>
        </w:rPr>
        <w:t>k stands at</w:t>
      </w:r>
      <w:r w:rsidR="001156F3" w:rsidRPr="004F50C1">
        <w:rPr>
          <w:rFonts w:ascii="Times New Roman" w:eastAsia="Times New Roman" w:hAnsi="Times New Roman" w:cs="Times New Roman"/>
          <w:sz w:val="20"/>
          <w:szCs w:val="20"/>
        </w:rPr>
        <w:t xml:space="preserve"> </w:t>
      </w:r>
      <w:r w:rsidR="00922C31" w:rsidRPr="004F50C1">
        <w:rPr>
          <w:rFonts w:ascii="Times New Roman" w:eastAsia="Times New Roman" w:hAnsi="Times New Roman" w:cs="Times New Roman"/>
          <w:sz w:val="20"/>
          <w:szCs w:val="20"/>
        </w:rPr>
        <w:t>a</w:t>
      </w:r>
      <w:r w:rsidR="002F2857" w:rsidRPr="004F50C1">
        <w:rPr>
          <w:rFonts w:ascii="Times New Roman" w:eastAsia="Times New Roman" w:hAnsi="Times New Roman" w:cs="Times New Roman"/>
          <w:sz w:val="20"/>
          <w:szCs w:val="20"/>
        </w:rPr>
        <w:t xml:space="preserve"> significant level greater than 5%, this means accepting the </w:t>
      </w:r>
      <w:r w:rsidR="00922C31" w:rsidRPr="004F50C1">
        <w:rPr>
          <w:rFonts w:ascii="Times New Roman" w:eastAsia="Times New Roman" w:hAnsi="Times New Roman" w:cs="Times New Roman"/>
          <w:sz w:val="20"/>
          <w:szCs w:val="20"/>
        </w:rPr>
        <w:t>hypothesis</w:t>
      </w:r>
      <w:r w:rsidR="001156F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 xml:space="preserve">of </w:t>
      </w:r>
      <w:r w:rsidR="00922C31" w:rsidRPr="004F50C1">
        <w:rPr>
          <w:rFonts w:ascii="Times New Roman" w:eastAsia="Times New Roman" w:hAnsi="Times New Roman" w:cs="Times New Roman"/>
          <w:sz w:val="20"/>
          <w:szCs w:val="20"/>
        </w:rPr>
        <w:t>null</w:t>
      </w:r>
      <w:r w:rsidR="002F2857" w:rsidRPr="004F50C1">
        <w:rPr>
          <w:rFonts w:ascii="Times New Roman" w:eastAsia="Times New Roman" w:hAnsi="Times New Roman" w:cs="Times New Roman"/>
          <w:sz w:val="20"/>
          <w:szCs w:val="20"/>
        </w:rPr>
        <w:t xml:space="preserve"> and therefore the alternative hypothesis (</w:t>
      </w:r>
      <w:r w:rsidR="00922C31" w:rsidRPr="004F50C1">
        <w:rPr>
          <w:rFonts w:ascii="Times New Roman" w:eastAsia="Times New Roman" w:hAnsi="Times New Roman" w:cs="Times New Roman"/>
          <w:sz w:val="20"/>
          <w:szCs w:val="20"/>
        </w:rPr>
        <w:t xml:space="preserve">hypothesis </w:t>
      </w:r>
      <w:r w:rsidR="002F2857" w:rsidRPr="004F50C1">
        <w:rPr>
          <w:rFonts w:ascii="Times New Roman" w:eastAsia="Times New Roman" w:hAnsi="Times New Roman" w:cs="Times New Roman"/>
          <w:sz w:val="20"/>
          <w:szCs w:val="20"/>
        </w:rPr>
        <w:t>)</w:t>
      </w:r>
      <w:r w:rsidR="00922C31" w:rsidRPr="004F50C1">
        <w:rPr>
          <w:rFonts w:ascii="Times New Roman" w:eastAsia="Times New Roman" w:hAnsi="Times New Roman" w:cs="Times New Roman"/>
          <w:sz w:val="20"/>
          <w:szCs w:val="20"/>
        </w:rPr>
        <w:t xml:space="preserve"> of</w:t>
      </w:r>
      <w:r w:rsidR="001156F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research is incorrect</w:t>
      </w:r>
      <w:r w:rsidR="001156F3" w:rsidRPr="004F50C1">
        <w:rPr>
          <w:rFonts w:ascii="Times New Roman" w:eastAsia="Times New Roman" w:hAnsi="Times New Roman" w:cs="Times New Roman"/>
          <w:sz w:val="20"/>
          <w:szCs w:val="20"/>
        </w:rPr>
        <w:t>.</w:t>
      </w:r>
    </w:p>
    <w:p w:rsidR="00D51589" w:rsidRPr="004F50C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Measurement tools are evaluated and tested using the following measures:</w:t>
      </w:r>
    </w:p>
    <w:p w:rsidR="00D51589" w:rsidRPr="004F50C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(1).</w:t>
      </w:r>
      <w:r w:rsidR="00383476" w:rsidRPr="004F50C1">
        <w:rPr>
          <w:rFonts w:ascii="Times New Roman" w:eastAsia="Times New Roman" w:hAnsi="Times New Roman" w:cs="Times New Roman"/>
          <w:b/>
          <w:bCs/>
          <w:sz w:val="20"/>
          <w:szCs w:val="20"/>
        </w:rPr>
        <w:t xml:space="preserve"> </w:t>
      </w:r>
      <w:r w:rsidRPr="004F50C1">
        <w:rPr>
          <w:rFonts w:ascii="Times New Roman" w:eastAsia="Times New Roman" w:hAnsi="Times New Roman" w:cs="Times New Roman"/>
          <w:b/>
          <w:bCs/>
          <w:sz w:val="20"/>
          <w:szCs w:val="20"/>
        </w:rPr>
        <w:t xml:space="preserve">Stability of the </w:t>
      </w:r>
      <w:r w:rsidR="005F0E58" w:rsidRPr="004F50C1">
        <w:rPr>
          <w:rFonts w:ascii="Times New Roman" w:eastAsia="Times New Roman" w:hAnsi="Times New Roman" w:cs="Times New Roman"/>
          <w:b/>
          <w:bCs/>
          <w:sz w:val="20"/>
          <w:szCs w:val="20"/>
        </w:rPr>
        <w:t xml:space="preserve">gauge </w:t>
      </w:r>
      <w:r w:rsidRPr="004F50C1">
        <w:rPr>
          <w:rFonts w:ascii="Times New Roman" w:eastAsia="Times New Roman" w:hAnsi="Times New Roman" w:cs="Times New Roman"/>
          <w:b/>
          <w:bCs/>
          <w:sz w:val="20"/>
          <w:szCs w:val="20"/>
        </w:rPr>
        <w:t>(</w:t>
      </w:r>
      <w:r w:rsidR="00667CFA" w:rsidRPr="004F50C1">
        <w:rPr>
          <w:rFonts w:ascii="Times New Roman" w:eastAsia="Times New Roman" w:hAnsi="Times New Roman" w:cs="Times New Roman"/>
          <w:b/>
          <w:bCs/>
          <w:sz w:val="20"/>
          <w:szCs w:val="20"/>
        </w:rPr>
        <w:t>questioner)</w:t>
      </w:r>
      <w:r w:rsidRPr="004F50C1">
        <w:rPr>
          <w:rFonts w:ascii="Times New Roman" w:eastAsia="Times New Roman" w:hAnsi="Times New Roman" w:cs="Times New Roman"/>
          <w:b/>
          <w:bCs/>
          <w:sz w:val="20"/>
          <w:szCs w:val="20"/>
        </w:rPr>
        <w:t>:</w:t>
      </w:r>
    </w:p>
    <w:p w:rsidR="00D51589" w:rsidRPr="004F50C1" w:rsidRDefault="001156F3"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w:t>
      </w:r>
      <w:r w:rsidR="005F0E58" w:rsidRPr="004F50C1">
        <w:rPr>
          <w:rFonts w:ascii="Times New Roman" w:eastAsia="Times New Roman" w:hAnsi="Times New Roman" w:cs="Times New Roman"/>
          <w:sz w:val="20"/>
          <w:szCs w:val="20"/>
        </w:rPr>
        <w:t>he stability</w:t>
      </w:r>
      <w:r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 xml:space="preserve">measure </w:t>
      </w:r>
      <w:r w:rsidR="005F0E58" w:rsidRPr="004F50C1">
        <w:rPr>
          <w:rFonts w:ascii="Times New Roman" w:eastAsia="Times New Roman" w:hAnsi="Times New Roman" w:cs="Times New Roman"/>
          <w:sz w:val="20"/>
          <w:szCs w:val="20"/>
        </w:rPr>
        <w:t xml:space="preserve">is used </w:t>
      </w:r>
      <w:r w:rsidR="002F2857" w:rsidRPr="004F50C1">
        <w:rPr>
          <w:rFonts w:ascii="Times New Roman" w:eastAsia="Times New Roman" w:hAnsi="Times New Roman" w:cs="Times New Roman"/>
          <w:sz w:val="20"/>
          <w:szCs w:val="20"/>
        </w:rPr>
        <w:t>"</w:t>
      </w:r>
      <w:r w:rsidR="005F0E58" w:rsidRPr="004F50C1">
        <w:rPr>
          <w:rFonts w:ascii="Times New Roman" w:eastAsia="Times New Roman" w:hAnsi="Times New Roman" w:cs="Times New Roman"/>
          <w:sz w:val="20"/>
          <w:szCs w:val="20"/>
        </w:rPr>
        <w:t>the factor</w:t>
      </w:r>
      <w:r w:rsidRPr="004F50C1">
        <w:rPr>
          <w:rFonts w:ascii="Times New Roman" w:eastAsia="Times New Roman" w:hAnsi="Times New Roman" w:cs="Times New Roman"/>
          <w:sz w:val="20"/>
          <w:szCs w:val="20"/>
        </w:rPr>
        <w:t xml:space="preserve"> </w:t>
      </w:r>
      <w:r w:rsidR="005F0E58" w:rsidRPr="004F50C1">
        <w:rPr>
          <w:rFonts w:ascii="Times New Roman" w:eastAsia="Times New Roman" w:hAnsi="Times New Roman" w:cs="Times New Roman"/>
          <w:sz w:val="20"/>
          <w:szCs w:val="20"/>
        </w:rPr>
        <w:t xml:space="preserve">of </w:t>
      </w:r>
      <w:r w:rsidR="002F2857" w:rsidRPr="004F50C1">
        <w:rPr>
          <w:rFonts w:ascii="Times New Roman" w:eastAsia="Times New Roman" w:hAnsi="Times New Roman" w:cs="Times New Roman"/>
          <w:sz w:val="20"/>
          <w:szCs w:val="20"/>
        </w:rPr>
        <w:t>Cronbach, s Alpha)</w:t>
      </w:r>
      <w:r w:rsidRPr="004F50C1">
        <w:rPr>
          <w:rFonts w:ascii="Times New Roman" w:eastAsia="Times New Roman" w:hAnsi="Times New Roman" w:cs="Times New Roman"/>
          <w:sz w:val="20"/>
          <w:szCs w:val="20"/>
        </w:rPr>
        <w:t>,</w:t>
      </w:r>
      <w:r w:rsidR="002F2857" w:rsidRPr="004F50C1">
        <w:rPr>
          <w:rFonts w:ascii="Times New Roman" w:eastAsia="Times New Roman" w:hAnsi="Times New Roman" w:cs="Times New Roman"/>
          <w:sz w:val="20"/>
          <w:szCs w:val="20"/>
        </w:rPr>
        <w:t xml:space="preserve"> Which takes values</w:t>
      </w:r>
      <w:r w:rsidR="008C0B79" w:rsidRPr="004F50C1">
        <w:rPr>
          <w:rFonts w:ascii="Times New Roman" w:eastAsia="Times New Roman" w:hAnsi="Times New Roman" w:cs="Times New Roman"/>
          <w:sz w:val="20"/>
          <w:szCs w:val="20"/>
        </w:rPr>
        <w:t xml:space="preserve"> ranging</w:t>
      </w:r>
      <w:r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​​between zero and one,</w:t>
      </w:r>
      <w:r w:rsidR="008C0B79" w:rsidRPr="004F50C1">
        <w:rPr>
          <w:rFonts w:ascii="Times New Roman" w:eastAsia="Times New Roman" w:hAnsi="Times New Roman" w:cs="Times New Roman"/>
          <w:sz w:val="20"/>
          <w:szCs w:val="20"/>
        </w:rPr>
        <w:t xml:space="preserve"> and</w:t>
      </w:r>
      <w:r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if there is no stability in the data, the value of the parameter is equal to zero, and conversely if there is complete consistency in the data, the value of the parameter is equal to one. In other words, increasing the alpha-</w:t>
      </w:r>
      <w:r w:rsidR="00F70ABE" w:rsidRPr="004F50C1">
        <w:rPr>
          <w:rFonts w:ascii="Times New Roman" w:eastAsia="Times New Roman" w:hAnsi="Times New Roman" w:cs="Times New Roman"/>
          <w:sz w:val="20"/>
          <w:szCs w:val="20"/>
        </w:rPr>
        <w:t>Cronbach</w:t>
      </w:r>
      <w:r w:rsidR="002F2857" w:rsidRPr="004F50C1">
        <w:rPr>
          <w:rFonts w:ascii="Times New Roman" w:eastAsia="Times New Roman" w:hAnsi="Times New Roman" w:cs="Times New Roman"/>
          <w:sz w:val="20"/>
          <w:szCs w:val="20"/>
        </w:rPr>
        <w:t xml:space="preserve"> factor means increasing the </w:t>
      </w:r>
      <w:r w:rsidR="00F70ABE" w:rsidRPr="004F50C1">
        <w:rPr>
          <w:rFonts w:ascii="Times New Roman" w:eastAsia="Times New Roman" w:hAnsi="Times New Roman" w:cs="Times New Roman"/>
          <w:sz w:val="20"/>
          <w:szCs w:val="20"/>
        </w:rPr>
        <w:t>reliability of</w:t>
      </w:r>
      <w:r w:rsidR="002F2857" w:rsidRPr="004F50C1">
        <w:rPr>
          <w:rFonts w:ascii="Times New Roman" w:eastAsia="Times New Roman" w:hAnsi="Times New Roman" w:cs="Times New Roman"/>
          <w:sz w:val="20"/>
          <w:szCs w:val="20"/>
        </w:rPr>
        <w:t xml:space="preserve"> the data </w:t>
      </w:r>
      <w:r w:rsidR="008C0B79" w:rsidRPr="004F50C1">
        <w:rPr>
          <w:rFonts w:ascii="Times New Roman" w:eastAsia="Times New Roman" w:hAnsi="Times New Roman" w:cs="Times New Roman"/>
          <w:sz w:val="20"/>
          <w:szCs w:val="20"/>
        </w:rPr>
        <w:t xml:space="preserve">in </w:t>
      </w:r>
      <w:r w:rsidR="00620F22" w:rsidRPr="004F50C1">
        <w:rPr>
          <w:rFonts w:ascii="Times New Roman" w:eastAsia="Times New Roman" w:hAnsi="Times New Roman" w:cs="Times New Roman"/>
          <w:sz w:val="20"/>
          <w:szCs w:val="20"/>
        </w:rPr>
        <w:t>reflecting the</w:t>
      </w:r>
      <w:r w:rsidR="002F2857" w:rsidRPr="004F50C1">
        <w:rPr>
          <w:rFonts w:ascii="Times New Roman" w:eastAsia="Times New Roman" w:hAnsi="Times New Roman" w:cs="Times New Roman"/>
          <w:sz w:val="20"/>
          <w:szCs w:val="20"/>
        </w:rPr>
        <w:t xml:space="preserve"> sample results on the study </w:t>
      </w:r>
      <w:r w:rsidR="00620F22" w:rsidRPr="004F50C1">
        <w:rPr>
          <w:rFonts w:ascii="Times New Roman" w:eastAsia="Times New Roman" w:hAnsi="Times New Roman" w:cs="Times New Roman"/>
          <w:sz w:val="20"/>
          <w:szCs w:val="20"/>
        </w:rPr>
        <w:t xml:space="preserve">population. </w:t>
      </w:r>
      <w:r w:rsidR="002F2857" w:rsidRPr="004F50C1">
        <w:rPr>
          <w:rFonts w:ascii="Times New Roman" w:eastAsia="Times New Roman" w:hAnsi="Times New Roman" w:cs="Times New Roman"/>
          <w:sz w:val="20"/>
          <w:szCs w:val="20"/>
        </w:rPr>
        <w:t xml:space="preserve">The researcher took into account the </w:t>
      </w:r>
      <w:r w:rsidR="008C0B79" w:rsidRPr="004F50C1">
        <w:rPr>
          <w:rFonts w:ascii="Times New Roman" w:eastAsia="Times New Roman" w:hAnsi="Times New Roman" w:cs="Times New Roman"/>
          <w:sz w:val="20"/>
          <w:szCs w:val="20"/>
        </w:rPr>
        <w:t>checking the stability of</w:t>
      </w:r>
      <w:r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the scale</w:t>
      </w:r>
      <w:r w:rsidR="008C0B79" w:rsidRPr="004F50C1">
        <w:rPr>
          <w:rFonts w:ascii="Times New Roman" w:eastAsia="Times New Roman" w:hAnsi="Times New Roman" w:cs="Times New Roman"/>
          <w:sz w:val="20"/>
          <w:szCs w:val="20"/>
        </w:rPr>
        <w:t xml:space="preserve"> which</w:t>
      </w:r>
      <w:r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 xml:space="preserve">he built before </w:t>
      </w:r>
      <w:r w:rsidR="008C0B79" w:rsidRPr="004F50C1">
        <w:rPr>
          <w:rFonts w:ascii="Times New Roman" w:eastAsia="Times New Roman" w:hAnsi="Times New Roman" w:cs="Times New Roman"/>
          <w:sz w:val="20"/>
          <w:szCs w:val="20"/>
        </w:rPr>
        <w:t>using it</w:t>
      </w:r>
      <w:r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 xml:space="preserve">in the study </w:t>
      </w:r>
      <w:r w:rsidR="003333B7" w:rsidRPr="004F50C1">
        <w:rPr>
          <w:rFonts w:ascii="Times New Roman" w:eastAsia="Times New Roman" w:hAnsi="Times New Roman" w:cs="Times New Roman"/>
          <w:sz w:val="20"/>
          <w:szCs w:val="20"/>
        </w:rPr>
        <w:t>by</w:t>
      </w:r>
      <w:r w:rsidR="002F2857" w:rsidRPr="004F50C1">
        <w:rPr>
          <w:rFonts w:ascii="Times New Roman" w:eastAsia="Times New Roman" w:hAnsi="Times New Roman" w:cs="Times New Roman"/>
          <w:sz w:val="20"/>
          <w:szCs w:val="20"/>
        </w:rPr>
        <w:t xml:space="preserve"> re-test</w:t>
      </w:r>
      <w:r w:rsidR="003333B7" w:rsidRPr="004F50C1">
        <w:rPr>
          <w:rFonts w:ascii="Times New Roman" w:eastAsia="Times New Roman" w:hAnsi="Times New Roman" w:cs="Times New Roman"/>
          <w:sz w:val="20"/>
          <w:szCs w:val="20"/>
        </w:rPr>
        <w:t>ing</w:t>
      </w:r>
      <w:r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on 30 individuals and</w:t>
      </w:r>
      <w:r w:rsidR="00F5695C" w:rsidRPr="004F50C1">
        <w:rPr>
          <w:rFonts w:ascii="Times New Roman" w:eastAsia="Times New Roman" w:hAnsi="Times New Roman" w:cs="Times New Roman"/>
          <w:sz w:val="20"/>
          <w:szCs w:val="20"/>
        </w:rPr>
        <w:t xml:space="preserve"> calculating</w:t>
      </w:r>
      <w:r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the " Alpha</w:t>
      </w:r>
      <w:r w:rsidR="00620F22" w:rsidRPr="004F50C1">
        <w:rPr>
          <w:rFonts w:ascii="Times New Roman" w:eastAsia="Times New Roman" w:hAnsi="Times New Roman" w:cs="Times New Roman"/>
          <w:sz w:val="20"/>
          <w:szCs w:val="20"/>
        </w:rPr>
        <w:t>-Cronbach</w:t>
      </w:r>
      <w:r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"Cronbach, s Alpha)</w:t>
      </w:r>
      <w:r w:rsidRPr="004F50C1">
        <w:rPr>
          <w:rFonts w:ascii="Times New Roman" w:eastAsia="Times New Roman" w:hAnsi="Times New Roman" w:cs="Times New Roman"/>
          <w:sz w:val="20"/>
          <w:szCs w:val="20"/>
        </w:rPr>
        <w:t>,</w:t>
      </w:r>
      <w:r w:rsidR="002F2857" w:rsidRPr="004F50C1">
        <w:rPr>
          <w:rFonts w:ascii="Times New Roman" w:eastAsia="Times New Roman" w:hAnsi="Times New Roman" w:cs="Times New Roman"/>
          <w:sz w:val="20"/>
          <w:szCs w:val="20"/>
        </w:rPr>
        <w:t xml:space="preserve"> </w:t>
      </w:r>
      <w:r w:rsidR="00F5695C" w:rsidRPr="004F50C1">
        <w:rPr>
          <w:rFonts w:ascii="Times New Roman" w:eastAsia="Times New Roman" w:hAnsi="Times New Roman" w:cs="Times New Roman"/>
          <w:sz w:val="20"/>
          <w:szCs w:val="20"/>
        </w:rPr>
        <w:t>on</w:t>
      </w:r>
      <w:r w:rsidR="002F2857" w:rsidRPr="004F50C1">
        <w:rPr>
          <w:rFonts w:ascii="Times New Roman" w:eastAsia="Times New Roman" w:hAnsi="Times New Roman" w:cs="Times New Roman"/>
          <w:sz w:val="20"/>
          <w:szCs w:val="20"/>
        </w:rPr>
        <w:t xml:space="preserve"> the </w:t>
      </w:r>
      <w:r w:rsidR="00F5695C" w:rsidRPr="004F50C1">
        <w:rPr>
          <w:rFonts w:ascii="Times New Roman" w:eastAsia="Times New Roman" w:hAnsi="Times New Roman" w:cs="Times New Roman"/>
          <w:sz w:val="20"/>
          <w:szCs w:val="20"/>
        </w:rPr>
        <w:t>phrases</w:t>
      </w:r>
      <w:r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 xml:space="preserve">of the study, which represent the four hypotheses, </w:t>
      </w:r>
      <w:r w:rsidR="00F5695C" w:rsidRPr="004F50C1">
        <w:rPr>
          <w:rFonts w:ascii="Times New Roman" w:eastAsia="Times New Roman" w:hAnsi="Times New Roman" w:cs="Times New Roman"/>
          <w:sz w:val="20"/>
          <w:szCs w:val="20"/>
        </w:rPr>
        <w:t>whose</w:t>
      </w:r>
      <w:r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 xml:space="preserve">value </w:t>
      </w:r>
      <w:r w:rsidR="00F5695C" w:rsidRPr="004F50C1">
        <w:rPr>
          <w:rFonts w:ascii="Times New Roman" w:eastAsia="Times New Roman" w:hAnsi="Times New Roman" w:cs="Times New Roman"/>
          <w:sz w:val="20"/>
          <w:szCs w:val="20"/>
        </w:rPr>
        <w:t xml:space="preserve">amounted to </w:t>
      </w:r>
      <w:r w:rsidR="002F2857" w:rsidRPr="004F50C1">
        <w:rPr>
          <w:rFonts w:ascii="Times New Roman" w:eastAsia="Times New Roman" w:hAnsi="Times New Roman" w:cs="Times New Roman"/>
          <w:sz w:val="20"/>
          <w:szCs w:val="20"/>
        </w:rPr>
        <w:t>(0.86), which is a very high value.</w:t>
      </w:r>
    </w:p>
    <w:p w:rsidR="00D51589" w:rsidRPr="004F50C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 xml:space="preserve">(2). Criteria for </w:t>
      </w:r>
      <w:r w:rsidR="003B2265" w:rsidRPr="004F50C1">
        <w:rPr>
          <w:rFonts w:ascii="Times New Roman" w:eastAsia="Times New Roman" w:hAnsi="Times New Roman" w:cs="Times New Roman"/>
          <w:b/>
          <w:bCs/>
          <w:sz w:val="20"/>
          <w:szCs w:val="20"/>
        </w:rPr>
        <w:t xml:space="preserve">validity </w:t>
      </w:r>
      <w:r w:rsidR="00F70ABE" w:rsidRPr="004F50C1">
        <w:rPr>
          <w:rFonts w:ascii="Times New Roman" w:eastAsia="Times New Roman" w:hAnsi="Times New Roman" w:cs="Times New Roman"/>
          <w:b/>
          <w:bCs/>
          <w:sz w:val="20"/>
          <w:szCs w:val="20"/>
        </w:rPr>
        <w:t>of the</w:t>
      </w:r>
      <w:r w:rsidRPr="004F50C1">
        <w:rPr>
          <w:rFonts w:ascii="Times New Roman" w:eastAsia="Times New Roman" w:hAnsi="Times New Roman" w:cs="Times New Roman"/>
          <w:b/>
          <w:bCs/>
          <w:sz w:val="20"/>
          <w:szCs w:val="20"/>
        </w:rPr>
        <w:t xml:space="preserve"> </w:t>
      </w:r>
      <w:r w:rsidR="00667CFA" w:rsidRPr="004F50C1">
        <w:rPr>
          <w:rFonts w:ascii="Times New Roman" w:eastAsia="Times New Roman" w:hAnsi="Times New Roman" w:cs="Times New Roman"/>
          <w:b/>
          <w:bCs/>
          <w:sz w:val="20"/>
          <w:szCs w:val="20"/>
        </w:rPr>
        <w:t>questionnaire:</w:t>
      </w:r>
    </w:p>
    <w:p w:rsidR="00D51589" w:rsidRPr="004F50C1" w:rsidRDefault="00383476" w:rsidP="005D2441">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w:t>
      </w:r>
      <w:r w:rsidR="002F2857" w:rsidRPr="004F50C1">
        <w:rPr>
          <w:rFonts w:ascii="Times New Roman" w:eastAsia="Times New Roman" w:hAnsi="Times New Roman" w:cs="Times New Roman"/>
          <w:sz w:val="20"/>
          <w:szCs w:val="20"/>
        </w:rPr>
        <w:t xml:space="preserve">he </w:t>
      </w:r>
      <w:r w:rsidR="00F70ABE" w:rsidRPr="004F50C1">
        <w:rPr>
          <w:rFonts w:ascii="Times New Roman" w:eastAsia="Times New Roman" w:hAnsi="Times New Roman" w:cs="Times New Roman"/>
          <w:sz w:val="20"/>
          <w:szCs w:val="20"/>
        </w:rPr>
        <w:t>validity test</w:t>
      </w:r>
      <w:r w:rsidR="00620F22"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(Validity) For the</w:t>
      </w:r>
      <w:r w:rsidR="005007E1" w:rsidRPr="004F50C1">
        <w:rPr>
          <w:rFonts w:ascii="Times New Roman" w:eastAsia="Times New Roman" w:hAnsi="Times New Roman" w:cs="Times New Roman"/>
          <w:sz w:val="20"/>
          <w:szCs w:val="20"/>
        </w:rPr>
        <w:t xml:space="preserve"> </w:t>
      </w:r>
      <w:r w:rsidR="003B2265" w:rsidRPr="004F50C1">
        <w:rPr>
          <w:rFonts w:ascii="Times New Roman" w:eastAsia="Times New Roman" w:hAnsi="Times New Roman" w:cs="Times New Roman"/>
          <w:sz w:val="20"/>
          <w:szCs w:val="20"/>
        </w:rPr>
        <w:t xml:space="preserve">questionnaire </w:t>
      </w:r>
      <w:r w:rsidRPr="004F50C1">
        <w:rPr>
          <w:rFonts w:ascii="Times New Roman" w:eastAsia="Times New Roman" w:hAnsi="Times New Roman" w:cs="Times New Roman"/>
          <w:sz w:val="20"/>
          <w:szCs w:val="20"/>
        </w:rPr>
        <w:t>phrases used</w:t>
      </w:r>
      <w:r w:rsidR="002F2857" w:rsidRPr="004F50C1">
        <w:rPr>
          <w:rFonts w:ascii="Times New Roman" w:eastAsia="Times New Roman" w:hAnsi="Times New Roman" w:cs="Times New Roman"/>
          <w:sz w:val="20"/>
          <w:szCs w:val="20"/>
        </w:rPr>
        <w:t xml:space="preserve"> in data collection</w:t>
      </w:r>
      <w:r w:rsidRPr="004F50C1">
        <w:rPr>
          <w:rFonts w:ascii="Times New Roman" w:eastAsia="Times New Roman" w:hAnsi="Times New Roman" w:cs="Times New Roman"/>
          <w:sz w:val="20"/>
          <w:szCs w:val="20"/>
        </w:rPr>
        <w:t>, is</w:t>
      </w:r>
      <w:r w:rsidR="003B2265" w:rsidRPr="004F50C1">
        <w:rPr>
          <w:rFonts w:ascii="Times New Roman" w:eastAsia="Times New Roman" w:hAnsi="Times New Roman" w:cs="Times New Roman"/>
          <w:sz w:val="20"/>
          <w:szCs w:val="20"/>
        </w:rPr>
        <w:t xml:space="preserve"> conducted </w:t>
      </w:r>
      <w:r w:rsidR="002F2857" w:rsidRPr="004F50C1">
        <w:rPr>
          <w:rFonts w:ascii="Times New Roman" w:eastAsia="Times New Roman" w:hAnsi="Times New Roman" w:cs="Times New Roman"/>
          <w:sz w:val="20"/>
          <w:szCs w:val="20"/>
        </w:rPr>
        <w:t xml:space="preserve">by calculating the square root of the alpha-Cronbach coefficient as shown </w:t>
      </w:r>
      <w:r w:rsidRPr="004F50C1">
        <w:rPr>
          <w:rFonts w:ascii="Times New Roman" w:eastAsia="Times New Roman" w:hAnsi="Times New Roman" w:cs="Times New Roman"/>
          <w:sz w:val="20"/>
          <w:szCs w:val="20"/>
        </w:rPr>
        <w:t>below:</w:t>
      </w:r>
      <w:r w:rsidR="005D2441">
        <w:rPr>
          <w:rFonts w:ascii="Times New Roman" w:hAnsi="Times New Roman" w:cs="Times New Roman" w:hint="eastAsia"/>
          <w:sz w:val="20"/>
          <w:szCs w:val="20"/>
          <w:lang w:eastAsia="zh-CN"/>
        </w:rPr>
        <w:t xml:space="preserve"> </w:t>
      </w:r>
    </w:p>
    <w:p w:rsidR="00D51589" w:rsidRPr="004F50C1" w:rsidRDefault="00D51589" w:rsidP="00D51589">
      <w:pPr>
        <w:bidi w:val="0"/>
        <w:snapToGrid w:val="0"/>
        <w:spacing w:after="0" w:line="240" w:lineRule="auto"/>
        <w:jc w:val="center"/>
        <w:rPr>
          <w:rFonts w:ascii="Times New Roman" w:eastAsia="Times New Roman" w:hAnsi="Times New Roman" w:cs="Times New Roman"/>
          <w:b/>
          <w:bCs/>
          <w:sz w:val="20"/>
          <w:szCs w:val="20"/>
        </w:rPr>
        <w:sectPr w:rsidR="00D51589" w:rsidRPr="004F50C1" w:rsidSect="00D51589">
          <w:type w:val="continuous"/>
          <w:pgSz w:w="12240" w:h="15840"/>
          <w:pgMar w:top="1440" w:right="1440" w:bottom="1440" w:left="1440" w:header="720" w:footer="720" w:gutter="0"/>
          <w:cols w:num="2" w:space="550"/>
          <w:rtlGutter/>
          <w:docGrid w:linePitch="360"/>
        </w:sectPr>
      </w:pPr>
    </w:p>
    <w:p w:rsidR="005D2441" w:rsidRDefault="005D2441" w:rsidP="00D51589">
      <w:pPr>
        <w:bidi w:val="0"/>
        <w:snapToGrid w:val="0"/>
        <w:spacing w:after="0" w:line="240" w:lineRule="auto"/>
        <w:jc w:val="center"/>
        <w:rPr>
          <w:rFonts w:ascii="Times New Roman" w:hAnsi="Times New Roman" w:cs="Times New Roman" w:hint="eastAsia"/>
          <w:b/>
          <w:bCs/>
          <w:sz w:val="20"/>
          <w:szCs w:val="20"/>
          <w:lang w:eastAsia="zh-CN"/>
        </w:rPr>
      </w:pPr>
    </w:p>
    <w:p w:rsidR="005D2441" w:rsidRDefault="005D2441" w:rsidP="005D2441">
      <w:pPr>
        <w:bidi w:val="0"/>
        <w:snapToGrid w:val="0"/>
        <w:spacing w:after="0" w:line="240" w:lineRule="auto"/>
        <w:jc w:val="center"/>
        <w:rPr>
          <w:rFonts w:ascii="Times New Roman" w:hAnsi="Times New Roman" w:cs="Times New Roman" w:hint="eastAsia"/>
          <w:b/>
          <w:bCs/>
          <w:sz w:val="20"/>
          <w:szCs w:val="20"/>
          <w:lang w:eastAsia="zh-CN"/>
        </w:rPr>
      </w:pPr>
    </w:p>
    <w:p w:rsidR="005D2441" w:rsidRDefault="005D2441" w:rsidP="005D2441">
      <w:pPr>
        <w:bidi w:val="0"/>
        <w:snapToGrid w:val="0"/>
        <w:spacing w:after="0" w:line="240" w:lineRule="auto"/>
        <w:jc w:val="center"/>
        <w:rPr>
          <w:rFonts w:ascii="Times New Roman" w:hAnsi="Times New Roman" w:cs="Times New Roman" w:hint="eastAsia"/>
          <w:b/>
          <w:bCs/>
          <w:sz w:val="20"/>
          <w:szCs w:val="20"/>
          <w:lang w:eastAsia="zh-CN"/>
        </w:rPr>
      </w:pPr>
    </w:p>
    <w:p w:rsidR="005D2441" w:rsidRDefault="005D2441" w:rsidP="005D2441">
      <w:pPr>
        <w:bidi w:val="0"/>
        <w:snapToGrid w:val="0"/>
        <w:spacing w:after="0" w:line="240" w:lineRule="auto"/>
        <w:jc w:val="center"/>
        <w:rPr>
          <w:rFonts w:ascii="Times New Roman" w:hAnsi="Times New Roman" w:cs="Times New Roman" w:hint="eastAsia"/>
          <w:b/>
          <w:bCs/>
          <w:sz w:val="20"/>
          <w:szCs w:val="20"/>
          <w:lang w:eastAsia="zh-CN"/>
        </w:rPr>
      </w:pPr>
    </w:p>
    <w:p w:rsidR="00D51589" w:rsidRPr="004F50C1" w:rsidRDefault="002F2857" w:rsidP="005D2441">
      <w:pPr>
        <w:bidi w:val="0"/>
        <w:snapToGrid w:val="0"/>
        <w:spacing w:after="0" w:line="240" w:lineRule="auto"/>
        <w:jc w:val="center"/>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Table (2)</w:t>
      </w:r>
      <w:r w:rsidR="005D2441">
        <w:rPr>
          <w:rFonts w:ascii="Times New Roman" w:hAnsi="Times New Roman" w:cs="Times New Roman" w:hint="eastAsia"/>
          <w:b/>
          <w:bCs/>
          <w:sz w:val="20"/>
          <w:szCs w:val="20"/>
          <w:lang w:eastAsia="zh-CN"/>
        </w:rPr>
        <w:t>.</w:t>
      </w:r>
      <w:r w:rsidRPr="004F50C1">
        <w:rPr>
          <w:rFonts w:ascii="Times New Roman" w:eastAsia="Times New Roman" w:hAnsi="Times New Roman" w:cs="Times New Roman"/>
          <w:b/>
          <w:bCs/>
          <w:sz w:val="20"/>
          <w:szCs w:val="20"/>
        </w:rPr>
        <w:t xml:space="preserve"> </w:t>
      </w:r>
      <w:r w:rsidR="005D2441">
        <w:rPr>
          <w:rFonts w:ascii="Times New Roman" w:hAnsi="Times New Roman" w:cs="Times New Roman" w:hint="eastAsia"/>
          <w:b/>
          <w:bCs/>
          <w:sz w:val="20"/>
          <w:szCs w:val="20"/>
          <w:lang w:eastAsia="zh-CN"/>
        </w:rPr>
        <w:t>T</w:t>
      </w:r>
      <w:r w:rsidRPr="004F50C1">
        <w:rPr>
          <w:rFonts w:ascii="Times New Roman" w:eastAsia="Times New Roman" w:hAnsi="Times New Roman" w:cs="Times New Roman"/>
          <w:b/>
          <w:bCs/>
          <w:sz w:val="20"/>
          <w:szCs w:val="20"/>
        </w:rPr>
        <w:t xml:space="preserve">he veracity of the test for the </w:t>
      </w:r>
      <w:r w:rsidR="00620F22" w:rsidRPr="004F50C1">
        <w:rPr>
          <w:rFonts w:ascii="Times New Roman" w:eastAsia="Times New Roman" w:hAnsi="Times New Roman" w:cs="Times New Roman"/>
          <w:b/>
          <w:bCs/>
          <w:sz w:val="20"/>
          <w:szCs w:val="20"/>
        </w:rPr>
        <w:t>phrases of the</w:t>
      </w:r>
      <w:r w:rsidRPr="004F50C1">
        <w:rPr>
          <w:rFonts w:ascii="Times New Roman" w:eastAsia="Times New Roman" w:hAnsi="Times New Roman" w:cs="Times New Roman"/>
          <w:b/>
          <w:bCs/>
          <w:sz w:val="20"/>
          <w:szCs w:val="20"/>
        </w:rPr>
        <w:t xml:space="preserve"> questionnaire </w:t>
      </w:r>
    </w:p>
    <w:tbl>
      <w:tblPr>
        <w:tblW w:w="5000" w:type="pct"/>
        <w:jc w:val="center"/>
        <w:tblCellMar>
          <w:left w:w="57" w:type="dxa"/>
          <w:right w:w="57" w:type="dxa"/>
        </w:tblCellMar>
        <w:tblLook w:val="04A0"/>
      </w:tblPr>
      <w:tblGrid>
        <w:gridCol w:w="2639"/>
        <w:gridCol w:w="2266"/>
        <w:gridCol w:w="2329"/>
        <w:gridCol w:w="2342"/>
      </w:tblGrid>
      <w:tr w:rsidR="002F2857" w:rsidRPr="004F50C1" w:rsidTr="001156F3">
        <w:trPr>
          <w:jc w:val="center"/>
        </w:trPr>
        <w:tc>
          <w:tcPr>
            <w:tcW w:w="1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Assumption</w:t>
            </w:r>
          </w:p>
        </w:tc>
        <w:tc>
          <w:tcPr>
            <w:tcW w:w="1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Numbe</w:t>
            </w:r>
            <w:r w:rsidR="00667CFA" w:rsidRPr="004F50C1">
              <w:rPr>
                <w:rFonts w:ascii="Times New Roman" w:eastAsia="Times New Roman" w:hAnsi="Times New Roman" w:cs="Times New Roman"/>
                <w:sz w:val="20"/>
                <w:szCs w:val="20"/>
              </w:rPr>
              <w:t>r</w:t>
            </w:r>
            <w:r w:rsidRPr="004F50C1">
              <w:rPr>
                <w:rFonts w:ascii="Times New Roman" w:eastAsia="Times New Roman" w:hAnsi="Times New Roman" w:cs="Times New Roman"/>
                <w:sz w:val="20"/>
                <w:szCs w:val="20"/>
              </w:rPr>
              <w:t xml:space="preserve"> of Phrases</w:t>
            </w:r>
          </w:p>
        </w:tc>
        <w:tc>
          <w:tcPr>
            <w:tcW w:w="12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Stability coefficient</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C56F29"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Veracity</w:t>
            </w:r>
            <w:r w:rsidR="001156F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coefficient</w:t>
            </w:r>
          </w:p>
        </w:tc>
      </w:tr>
      <w:tr w:rsidR="002F2857" w:rsidRPr="004F50C1" w:rsidTr="001156F3">
        <w:trPr>
          <w:jc w:val="center"/>
        </w:trPr>
        <w:tc>
          <w:tcPr>
            <w:tcW w:w="1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Initial Hypothesis </w:t>
            </w:r>
          </w:p>
        </w:tc>
        <w:tc>
          <w:tcPr>
            <w:tcW w:w="1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10</w:t>
            </w:r>
          </w:p>
        </w:tc>
        <w:tc>
          <w:tcPr>
            <w:tcW w:w="12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0.77</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0.87</w:t>
            </w:r>
          </w:p>
        </w:tc>
      </w:tr>
      <w:tr w:rsidR="002F2857" w:rsidRPr="004F50C1" w:rsidTr="001156F3">
        <w:trPr>
          <w:jc w:val="center"/>
        </w:trPr>
        <w:tc>
          <w:tcPr>
            <w:tcW w:w="1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The</w:t>
            </w:r>
            <w:r w:rsidR="00620F22"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second hypothesis </w:t>
            </w:r>
          </w:p>
        </w:tc>
        <w:tc>
          <w:tcPr>
            <w:tcW w:w="1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10</w:t>
            </w:r>
          </w:p>
        </w:tc>
        <w:tc>
          <w:tcPr>
            <w:tcW w:w="12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0.79</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0.89</w:t>
            </w:r>
          </w:p>
        </w:tc>
      </w:tr>
      <w:tr w:rsidR="002F2857" w:rsidRPr="004F50C1" w:rsidTr="001156F3">
        <w:trPr>
          <w:jc w:val="center"/>
        </w:trPr>
        <w:tc>
          <w:tcPr>
            <w:tcW w:w="1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Total phrases </w:t>
            </w:r>
          </w:p>
        </w:tc>
        <w:tc>
          <w:tcPr>
            <w:tcW w:w="1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20</w:t>
            </w:r>
          </w:p>
        </w:tc>
        <w:tc>
          <w:tcPr>
            <w:tcW w:w="12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0.84</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F2857"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0.91</w:t>
            </w:r>
          </w:p>
        </w:tc>
      </w:tr>
    </w:tbl>
    <w:p w:rsidR="00D51589" w:rsidRDefault="00D51589" w:rsidP="00D51589">
      <w:pPr>
        <w:bidi w:val="0"/>
        <w:snapToGrid w:val="0"/>
        <w:spacing w:after="0" w:line="240" w:lineRule="auto"/>
        <w:jc w:val="center"/>
        <w:rPr>
          <w:rFonts w:ascii="Times New Roman" w:hAnsi="Times New Roman" w:cs="Times New Roman" w:hint="eastAsia"/>
          <w:sz w:val="20"/>
          <w:szCs w:val="20"/>
          <w:lang w:eastAsia="zh-CN"/>
        </w:rPr>
      </w:pPr>
    </w:p>
    <w:p w:rsidR="005D2441" w:rsidRPr="005D2441" w:rsidRDefault="005D2441" w:rsidP="005D2441">
      <w:pPr>
        <w:bidi w:val="0"/>
        <w:snapToGrid w:val="0"/>
        <w:spacing w:after="0" w:line="240" w:lineRule="auto"/>
        <w:jc w:val="center"/>
        <w:rPr>
          <w:rFonts w:ascii="Times New Roman" w:hAnsi="Times New Roman" w:cs="Times New Roman" w:hint="eastAsia"/>
          <w:sz w:val="20"/>
          <w:szCs w:val="20"/>
          <w:lang w:eastAsia="zh-CN"/>
        </w:rPr>
        <w:sectPr w:rsidR="005D2441" w:rsidRPr="005D2441" w:rsidSect="001156F3">
          <w:type w:val="continuous"/>
          <w:pgSz w:w="12240" w:h="15840"/>
          <w:pgMar w:top="1440" w:right="1440" w:bottom="1440" w:left="1440" w:header="720" w:footer="720" w:gutter="0"/>
          <w:cols w:space="720"/>
          <w:bidi/>
          <w:rtlGutter/>
          <w:docGrid w:linePitch="360"/>
        </w:sectPr>
      </w:pP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lastRenderedPageBreak/>
        <w:t xml:space="preserve">Table (2) shows that the validity of the 40 </w:t>
      </w:r>
      <w:r w:rsidR="00CD11E5" w:rsidRPr="004F50C1">
        <w:rPr>
          <w:rFonts w:ascii="Times New Roman" w:eastAsia="Times New Roman" w:hAnsi="Times New Roman" w:cs="Times New Roman"/>
          <w:sz w:val="20"/>
          <w:szCs w:val="20"/>
        </w:rPr>
        <w:t>phrases is</w:t>
      </w:r>
      <w:r w:rsidRPr="004F50C1">
        <w:rPr>
          <w:rFonts w:ascii="Times New Roman" w:eastAsia="Times New Roman" w:hAnsi="Times New Roman" w:cs="Times New Roman"/>
          <w:sz w:val="20"/>
          <w:szCs w:val="20"/>
        </w:rPr>
        <w:t xml:space="preserve"> limited to 0.85-0.89, which is very large, which means that the questionnaire is valid for measuring what is being </w:t>
      </w:r>
      <w:r w:rsidR="00CD11E5" w:rsidRPr="004F50C1">
        <w:rPr>
          <w:rFonts w:ascii="Times New Roman" w:eastAsia="Times New Roman" w:hAnsi="Times New Roman" w:cs="Times New Roman"/>
          <w:sz w:val="20"/>
          <w:szCs w:val="20"/>
        </w:rPr>
        <w:t>measured.</w:t>
      </w:r>
    </w:p>
    <w:p w:rsidR="00D51589" w:rsidRPr="004F50C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Statistical description of the study sample according to personal characteristics</w:t>
      </w:r>
    </w:p>
    <w:p w:rsidR="00D51589" w:rsidRPr="004F50C1" w:rsidRDefault="001156F3"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a</w:t>
      </w:r>
      <w:r w:rsidR="00D51589" w:rsidRPr="004F50C1">
        <w:rPr>
          <w:rFonts w:ascii="Times New Roman" w:hAnsi="Times New Roman" w:cs="Times New Roman" w:hint="eastAsia"/>
          <w:b/>
          <w:bCs/>
          <w:sz w:val="20"/>
          <w:szCs w:val="20"/>
          <w:lang w:eastAsia="zh-CN"/>
        </w:rPr>
        <w:t>.</w:t>
      </w:r>
      <w:r w:rsidR="00EF6B65" w:rsidRPr="004F50C1">
        <w:rPr>
          <w:rFonts w:ascii="Times New Roman" w:eastAsia="Times New Roman" w:hAnsi="Times New Roman" w:cs="Times New Roman"/>
          <w:b/>
          <w:bCs/>
          <w:sz w:val="20"/>
          <w:szCs w:val="20"/>
        </w:rPr>
        <w:t xml:space="preserve"> Distribution</w:t>
      </w:r>
      <w:r w:rsidR="002F2857" w:rsidRPr="004F50C1">
        <w:rPr>
          <w:rFonts w:ascii="Times New Roman" w:eastAsia="Times New Roman" w:hAnsi="Times New Roman" w:cs="Times New Roman"/>
          <w:b/>
          <w:bCs/>
          <w:sz w:val="20"/>
          <w:szCs w:val="20"/>
        </w:rPr>
        <w:t xml:space="preserve"> of the sample by age:</w:t>
      </w:r>
    </w:p>
    <w:p w:rsidR="00D51589" w:rsidRPr="004F50C1" w:rsidRDefault="000A6BB0"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w:t>
      </w:r>
      <w:r w:rsidR="002F2857" w:rsidRPr="004F50C1">
        <w:rPr>
          <w:rFonts w:ascii="Times New Roman" w:eastAsia="Times New Roman" w:hAnsi="Times New Roman" w:cs="Times New Roman"/>
          <w:sz w:val="20"/>
          <w:szCs w:val="20"/>
        </w:rPr>
        <w:t xml:space="preserve">he majority of the </w:t>
      </w:r>
      <w:r w:rsidR="00620F22" w:rsidRPr="004F50C1">
        <w:rPr>
          <w:rFonts w:ascii="Times New Roman" w:eastAsia="Times New Roman" w:hAnsi="Times New Roman" w:cs="Times New Roman"/>
          <w:sz w:val="20"/>
          <w:szCs w:val="20"/>
        </w:rPr>
        <w:t>sample individuals</w:t>
      </w:r>
      <w:r w:rsidR="00C56F29" w:rsidRPr="004F50C1">
        <w:rPr>
          <w:rFonts w:ascii="Times New Roman" w:eastAsia="Times New Roman" w:hAnsi="Times New Roman" w:cs="Times New Roman"/>
          <w:sz w:val="20"/>
          <w:szCs w:val="20"/>
        </w:rPr>
        <w:t xml:space="preserve"> are </w:t>
      </w:r>
      <w:r w:rsidR="002F2857" w:rsidRPr="004F50C1">
        <w:rPr>
          <w:rFonts w:ascii="Times New Roman" w:eastAsia="Times New Roman" w:hAnsi="Times New Roman" w:cs="Times New Roman"/>
          <w:sz w:val="20"/>
          <w:szCs w:val="20"/>
        </w:rPr>
        <w:t xml:space="preserve">over the age of 41 years </w:t>
      </w:r>
      <w:r w:rsidR="00667CFA" w:rsidRPr="004F50C1">
        <w:rPr>
          <w:rFonts w:ascii="Times New Roman" w:eastAsia="Times New Roman" w:hAnsi="Times New Roman" w:cs="Times New Roman"/>
          <w:sz w:val="20"/>
          <w:szCs w:val="20"/>
        </w:rPr>
        <w:t>whereby their</w:t>
      </w:r>
      <w:r w:rsidR="00D77FAE" w:rsidRPr="004F50C1">
        <w:rPr>
          <w:rFonts w:ascii="Times New Roman" w:eastAsia="Times New Roman" w:hAnsi="Times New Roman" w:cs="Times New Roman"/>
          <w:sz w:val="20"/>
          <w:szCs w:val="20"/>
        </w:rPr>
        <w:t xml:space="preserve"> </w:t>
      </w:r>
      <w:r w:rsidR="00C56F29" w:rsidRPr="004F50C1">
        <w:rPr>
          <w:rFonts w:ascii="Times New Roman" w:eastAsia="Times New Roman" w:hAnsi="Times New Roman" w:cs="Times New Roman"/>
          <w:sz w:val="20"/>
          <w:szCs w:val="20"/>
        </w:rPr>
        <w:t xml:space="preserve">percentage amounted to </w:t>
      </w:r>
      <w:r w:rsidR="002F2857" w:rsidRPr="004F50C1">
        <w:rPr>
          <w:rFonts w:ascii="Times New Roman" w:eastAsia="Times New Roman" w:hAnsi="Times New Roman" w:cs="Times New Roman"/>
          <w:sz w:val="20"/>
          <w:szCs w:val="20"/>
        </w:rPr>
        <w:t xml:space="preserve">(35.1%) </w:t>
      </w:r>
      <w:r w:rsidR="00667CFA" w:rsidRPr="004F50C1">
        <w:rPr>
          <w:rFonts w:ascii="Times New Roman" w:eastAsia="Times New Roman" w:hAnsi="Times New Roman" w:cs="Times New Roman"/>
          <w:sz w:val="20"/>
          <w:szCs w:val="20"/>
        </w:rPr>
        <w:t>of the</w:t>
      </w:r>
      <w:r w:rsidR="00C56F29" w:rsidRPr="004F50C1">
        <w:rPr>
          <w:rFonts w:ascii="Times New Roman" w:eastAsia="Times New Roman" w:hAnsi="Times New Roman" w:cs="Times New Roman"/>
          <w:sz w:val="20"/>
          <w:szCs w:val="20"/>
        </w:rPr>
        <w:t xml:space="preserve"> </w:t>
      </w:r>
      <w:r w:rsidR="00667CFA" w:rsidRPr="004F50C1">
        <w:rPr>
          <w:rFonts w:ascii="Times New Roman" w:eastAsia="Times New Roman" w:hAnsi="Times New Roman" w:cs="Times New Roman"/>
          <w:sz w:val="20"/>
          <w:szCs w:val="20"/>
        </w:rPr>
        <w:t>respondents,</w:t>
      </w:r>
      <w:r w:rsidR="002F2857" w:rsidRPr="004F50C1">
        <w:rPr>
          <w:rFonts w:ascii="Times New Roman" w:eastAsia="Times New Roman" w:hAnsi="Times New Roman" w:cs="Times New Roman"/>
          <w:sz w:val="20"/>
          <w:szCs w:val="20"/>
        </w:rPr>
        <w:t xml:space="preserve"> while the </w:t>
      </w:r>
      <w:r w:rsidR="00625696" w:rsidRPr="004F50C1">
        <w:rPr>
          <w:rFonts w:ascii="Times New Roman" w:eastAsia="Times New Roman" w:hAnsi="Times New Roman" w:cs="Times New Roman"/>
          <w:sz w:val="20"/>
          <w:szCs w:val="20"/>
        </w:rPr>
        <w:t>percentage of</w:t>
      </w:r>
      <w:r w:rsidR="002F2857" w:rsidRPr="004F50C1">
        <w:rPr>
          <w:rFonts w:ascii="Times New Roman" w:eastAsia="Times New Roman" w:hAnsi="Times New Roman" w:cs="Times New Roman"/>
          <w:sz w:val="20"/>
          <w:szCs w:val="20"/>
        </w:rPr>
        <w:t xml:space="preserve"> those </w:t>
      </w:r>
      <w:r w:rsidR="00625696" w:rsidRPr="004F50C1">
        <w:rPr>
          <w:rFonts w:ascii="Times New Roman" w:eastAsia="Times New Roman" w:hAnsi="Times New Roman" w:cs="Times New Roman"/>
          <w:sz w:val="20"/>
          <w:szCs w:val="20"/>
        </w:rPr>
        <w:t>aged (</w:t>
      </w:r>
      <w:r w:rsidR="002F2857" w:rsidRPr="004F50C1">
        <w:rPr>
          <w:rFonts w:ascii="Times New Roman" w:eastAsia="Times New Roman" w:hAnsi="Times New Roman" w:cs="Times New Roman"/>
          <w:sz w:val="20"/>
          <w:szCs w:val="20"/>
        </w:rPr>
        <w:t>31 40) years</w:t>
      </w:r>
      <w:r w:rsidR="00B56F17" w:rsidRPr="004F50C1">
        <w:rPr>
          <w:rFonts w:ascii="Times New Roman" w:eastAsia="Times New Roman" w:hAnsi="Times New Roman" w:cs="Times New Roman"/>
          <w:sz w:val="20"/>
          <w:szCs w:val="20"/>
        </w:rPr>
        <w:t xml:space="preserve"> stood at </w:t>
      </w:r>
      <w:r w:rsidR="002F2857" w:rsidRPr="004F50C1">
        <w:rPr>
          <w:rFonts w:ascii="Times New Roman" w:eastAsia="Times New Roman" w:hAnsi="Times New Roman" w:cs="Times New Roman"/>
          <w:sz w:val="20"/>
          <w:szCs w:val="20"/>
        </w:rPr>
        <w:t>(26.7%)</w:t>
      </w:r>
      <w:r w:rsidR="00620F22" w:rsidRPr="004F50C1">
        <w:rPr>
          <w:rFonts w:ascii="Times New Roman" w:eastAsia="Times New Roman" w:hAnsi="Times New Roman" w:cs="Times New Roman"/>
          <w:sz w:val="20"/>
          <w:szCs w:val="20"/>
        </w:rPr>
        <w:t>.</w:t>
      </w:r>
      <w:r w:rsidR="002F2857" w:rsidRPr="004F50C1">
        <w:rPr>
          <w:rFonts w:ascii="Times New Roman" w:eastAsia="Times New Roman" w:hAnsi="Times New Roman" w:cs="Times New Roman"/>
          <w:sz w:val="20"/>
          <w:szCs w:val="20"/>
        </w:rPr>
        <w:t xml:space="preserve"> The</w:t>
      </w:r>
      <w:r w:rsidR="00B56F17" w:rsidRPr="004F50C1">
        <w:rPr>
          <w:rFonts w:ascii="Times New Roman" w:eastAsia="Times New Roman" w:hAnsi="Times New Roman" w:cs="Times New Roman"/>
          <w:sz w:val="20"/>
          <w:szCs w:val="20"/>
        </w:rPr>
        <w:t xml:space="preserve"> percentage of </w:t>
      </w:r>
      <w:r w:rsidR="00F617B1" w:rsidRPr="004F50C1">
        <w:rPr>
          <w:rFonts w:ascii="Times New Roman" w:eastAsia="Times New Roman" w:hAnsi="Times New Roman" w:cs="Times New Roman"/>
          <w:sz w:val="20"/>
          <w:szCs w:val="20"/>
        </w:rPr>
        <w:t>the sample</w:t>
      </w:r>
      <w:r w:rsidR="002F2857" w:rsidRPr="004F50C1">
        <w:rPr>
          <w:rFonts w:ascii="Times New Roman" w:eastAsia="Times New Roman" w:hAnsi="Times New Roman" w:cs="Times New Roman"/>
          <w:sz w:val="20"/>
          <w:szCs w:val="20"/>
        </w:rPr>
        <w:t xml:space="preserve"> members who are under the age of 20 years </w:t>
      </w:r>
      <w:r w:rsidR="00B56F17" w:rsidRPr="004F50C1">
        <w:rPr>
          <w:rFonts w:ascii="Times New Roman" w:eastAsia="Times New Roman" w:hAnsi="Times New Roman" w:cs="Times New Roman"/>
          <w:sz w:val="20"/>
          <w:szCs w:val="20"/>
        </w:rPr>
        <w:t xml:space="preserve">stood at </w:t>
      </w:r>
      <w:r w:rsidR="002F2857" w:rsidRPr="004F50C1">
        <w:rPr>
          <w:rFonts w:ascii="Times New Roman" w:eastAsia="Times New Roman" w:hAnsi="Times New Roman" w:cs="Times New Roman"/>
          <w:sz w:val="20"/>
          <w:szCs w:val="20"/>
        </w:rPr>
        <w:t>(9.6%)</w:t>
      </w:r>
      <w:r w:rsidR="00B56F17" w:rsidRPr="004F50C1">
        <w:rPr>
          <w:rFonts w:ascii="Times New Roman" w:eastAsia="Times New Roman" w:hAnsi="Times New Roman" w:cs="Times New Roman"/>
          <w:sz w:val="20"/>
          <w:szCs w:val="20"/>
        </w:rPr>
        <w:t xml:space="preserve"> in the sample</w:t>
      </w:r>
      <w:r w:rsidR="002F2857" w:rsidRPr="004F50C1">
        <w:rPr>
          <w:rFonts w:ascii="Times New Roman" w:eastAsia="Times New Roman" w:hAnsi="Times New Roman" w:cs="Times New Roman"/>
          <w:sz w:val="20"/>
          <w:szCs w:val="20"/>
        </w:rPr>
        <w:t>.</w:t>
      </w:r>
    </w:p>
    <w:p w:rsidR="00D51589" w:rsidRPr="004F50C1" w:rsidRDefault="000A6BB0"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b</w:t>
      </w:r>
      <w:r w:rsidR="00D51589" w:rsidRPr="004F50C1">
        <w:rPr>
          <w:rFonts w:ascii="Times New Roman" w:hAnsi="Times New Roman" w:cs="Times New Roman" w:hint="eastAsia"/>
          <w:b/>
          <w:bCs/>
          <w:sz w:val="20"/>
          <w:szCs w:val="20"/>
          <w:lang w:eastAsia="zh-CN"/>
        </w:rPr>
        <w:t>.</w:t>
      </w:r>
      <w:r w:rsidR="002F2857" w:rsidRPr="004F50C1">
        <w:rPr>
          <w:rFonts w:ascii="Times New Roman" w:eastAsia="Times New Roman" w:hAnsi="Times New Roman" w:cs="Times New Roman"/>
          <w:b/>
          <w:bCs/>
          <w:sz w:val="20"/>
          <w:szCs w:val="20"/>
        </w:rPr>
        <w:t xml:space="preserve"> Distribution of members of the sample by scientific qualification:</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The study included all the academic qualifications, but</w:t>
      </w:r>
      <w:r w:rsidR="007924FB" w:rsidRPr="004F50C1">
        <w:rPr>
          <w:rFonts w:ascii="Times New Roman" w:eastAsia="Times New Roman" w:hAnsi="Times New Roman" w:cs="Times New Roman"/>
          <w:sz w:val="20"/>
          <w:szCs w:val="20"/>
        </w:rPr>
        <w:t xml:space="preserve"> it</w:t>
      </w:r>
      <w:r w:rsidRPr="004F50C1">
        <w:rPr>
          <w:rFonts w:ascii="Times New Roman" w:eastAsia="Times New Roman" w:hAnsi="Times New Roman" w:cs="Times New Roman"/>
          <w:sz w:val="20"/>
          <w:szCs w:val="20"/>
        </w:rPr>
        <w:t xml:space="preserve"> concentrated </w:t>
      </w:r>
      <w:r w:rsidR="00325412" w:rsidRPr="004F50C1">
        <w:rPr>
          <w:rFonts w:ascii="Times New Roman" w:eastAsia="Times New Roman" w:hAnsi="Times New Roman" w:cs="Times New Roman"/>
          <w:sz w:val="20"/>
          <w:szCs w:val="20"/>
        </w:rPr>
        <w:t>on</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university degree holders ( high diploma</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master's degree</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doctorate )</w:t>
      </w:r>
      <w:r w:rsidR="00325412" w:rsidRPr="004F50C1">
        <w:rPr>
          <w:rFonts w:ascii="Times New Roman" w:eastAsia="Times New Roman" w:hAnsi="Times New Roman" w:cs="Times New Roman"/>
          <w:sz w:val="20"/>
          <w:szCs w:val="20"/>
        </w:rPr>
        <w:t>whereby their percentage</w:t>
      </w:r>
      <w:r w:rsidR="001156F3" w:rsidRPr="004F50C1">
        <w:rPr>
          <w:rFonts w:ascii="Times New Roman" w:eastAsia="Times New Roman" w:hAnsi="Times New Roman" w:cs="Times New Roman"/>
          <w:sz w:val="20"/>
          <w:szCs w:val="20"/>
        </w:rPr>
        <w:t xml:space="preserve"> </w:t>
      </w:r>
      <w:r w:rsidR="00325412" w:rsidRPr="004F50C1">
        <w:rPr>
          <w:rFonts w:ascii="Times New Roman" w:eastAsia="Times New Roman" w:hAnsi="Times New Roman" w:cs="Times New Roman"/>
          <w:sz w:val="20"/>
          <w:szCs w:val="20"/>
        </w:rPr>
        <w:t xml:space="preserve">amounted to </w:t>
      </w:r>
      <w:r w:rsidRPr="004F50C1">
        <w:rPr>
          <w:rFonts w:ascii="Times New Roman" w:eastAsia="Times New Roman" w:hAnsi="Times New Roman" w:cs="Times New Roman"/>
          <w:sz w:val="20"/>
          <w:szCs w:val="20"/>
        </w:rPr>
        <w:t xml:space="preserve">56.4% of the respondents, while the percentage of university education holders </w:t>
      </w:r>
      <w:r w:rsidR="00DF39D0" w:rsidRPr="004F50C1">
        <w:rPr>
          <w:rFonts w:ascii="Times New Roman" w:eastAsia="Times New Roman" w:hAnsi="Times New Roman" w:cs="Times New Roman"/>
          <w:sz w:val="20"/>
          <w:szCs w:val="20"/>
        </w:rPr>
        <w:t xml:space="preserve">stood at </w:t>
      </w:r>
      <w:r w:rsidRPr="004F50C1">
        <w:rPr>
          <w:rFonts w:ascii="Times New Roman" w:eastAsia="Times New Roman" w:hAnsi="Times New Roman" w:cs="Times New Roman"/>
          <w:sz w:val="20"/>
          <w:szCs w:val="20"/>
        </w:rPr>
        <w:t>25.5%.</w:t>
      </w:r>
      <w:r w:rsidR="007924FB" w:rsidRPr="004F50C1">
        <w:rPr>
          <w:rFonts w:ascii="Times New Roman" w:eastAsia="Times New Roman" w:hAnsi="Times New Roman" w:cs="Times New Roman"/>
          <w:sz w:val="20"/>
          <w:szCs w:val="20"/>
        </w:rPr>
        <w:t>and</w:t>
      </w:r>
      <w:r w:rsidR="00DF39D0" w:rsidRPr="004F50C1">
        <w:rPr>
          <w:rFonts w:ascii="Times New Roman" w:eastAsia="Times New Roman" w:hAnsi="Times New Roman" w:cs="Times New Roman"/>
          <w:sz w:val="20"/>
          <w:szCs w:val="20"/>
        </w:rPr>
        <w:t>the percentage of holders</w:t>
      </w:r>
      <w:r w:rsidR="001156F3" w:rsidRPr="004F50C1">
        <w:rPr>
          <w:rFonts w:ascii="Times New Roman" w:eastAsia="Times New Roman" w:hAnsi="Times New Roman" w:cs="Times New Roman"/>
          <w:sz w:val="20"/>
          <w:szCs w:val="20"/>
        </w:rPr>
        <w:t xml:space="preserve"> </w:t>
      </w:r>
      <w:r w:rsidR="007924FB" w:rsidRPr="004F50C1">
        <w:rPr>
          <w:rFonts w:ascii="Times New Roman" w:eastAsia="Times New Roman" w:hAnsi="Times New Roman" w:cs="Times New Roman"/>
          <w:sz w:val="20"/>
          <w:szCs w:val="20"/>
        </w:rPr>
        <w:t>of</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secondary education and intermediate diploma in the sample</w:t>
      </w:r>
      <w:r w:rsidR="007C7D16" w:rsidRPr="004F50C1">
        <w:rPr>
          <w:rFonts w:ascii="Times New Roman" w:eastAsia="Times New Roman" w:hAnsi="Times New Roman" w:cs="Times New Roman"/>
          <w:sz w:val="20"/>
          <w:szCs w:val="20"/>
        </w:rPr>
        <w:t xml:space="preserve"> amounted to </w:t>
      </w:r>
      <w:r w:rsidRPr="004F50C1">
        <w:rPr>
          <w:rFonts w:ascii="Times New Roman" w:eastAsia="Times New Roman" w:hAnsi="Times New Roman" w:cs="Times New Roman"/>
          <w:sz w:val="20"/>
          <w:szCs w:val="20"/>
        </w:rPr>
        <w:t>(18.1%)</w:t>
      </w:r>
      <w:r w:rsidR="00755710" w:rsidRPr="004F50C1">
        <w:rPr>
          <w:rFonts w:ascii="Times New Roman" w:eastAsia="Times New Roman" w:hAnsi="Times New Roman" w:cs="Times New Roman"/>
          <w:sz w:val="20"/>
          <w:szCs w:val="20"/>
        </w:rPr>
        <w:t>thus</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we can say that the </w:t>
      </w:r>
      <w:r w:rsidR="00755710" w:rsidRPr="004F50C1">
        <w:rPr>
          <w:rFonts w:ascii="Times New Roman" w:eastAsia="Times New Roman" w:hAnsi="Times New Roman" w:cs="Times New Roman"/>
          <w:sz w:val="20"/>
          <w:szCs w:val="20"/>
        </w:rPr>
        <w:t>sample</w:t>
      </w:r>
      <w:r w:rsidR="007924FB" w:rsidRPr="004F50C1">
        <w:rPr>
          <w:rFonts w:ascii="Times New Roman" w:eastAsia="Times New Roman" w:hAnsi="Times New Roman" w:cs="Times New Roman"/>
          <w:sz w:val="20"/>
          <w:szCs w:val="20"/>
        </w:rPr>
        <w:t xml:space="preserve"> of the</w:t>
      </w:r>
      <w:r w:rsidR="00D77FAE"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study </w:t>
      </w:r>
      <w:r w:rsidR="00755710" w:rsidRPr="004F50C1">
        <w:rPr>
          <w:rFonts w:ascii="Times New Roman" w:eastAsia="Times New Roman" w:hAnsi="Times New Roman" w:cs="Times New Roman"/>
          <w:sz w:val="20"/>
          <w:szCs w:val="20"/>
        </w:rPr>
        <w:t xml:space="preserve">is one of the </w:t>
      </w:r>
      <w:r w:rsidRPr="004F50C1">
        <w:rPr>
          <w:rFonts w:ascii="Times New Roman" w:eastAsia="Times New Roman" w:hAnsi="Times New Roman" w:cs="Times New Roman"/>
          <w:sz w:val="20"/>
          <w:szCs w:val="20"/>
        </w:rPr>
        <w:t xml:space="preserve">scientifically qualified </w:t>
      </w:r>
      <w:r w:rsidR="00755710" w:rsidRPr="004F50C1">
        <w:rPr>
          <w:rFonts w:ascii="Times New Roman" w:eastAsia="Times New Roman" w:hAnsi="Times New Roman" w:cs="Times New Roman"/>
          <w:sz w:val="20"/>
          <w:szCs w:val="20"/>
        </w:rPr>
        <w:t xml:space="preserve">samples </w:t>
      </w:r>
      <w:r w:rsidRPr="004F50C1">
        <w:rPr>
          <w:rFonts w:ascii="Times New Roman" w:eastAsia="Times New Roman" w:hAnsi="Times New Roman" w:cs="Times New Roman"/>
          <w:sz w:val="20"/>
          <w:szCs w:val="20"/>
        </w:rPr>
        <w:t>"and</w:t>
      </w:r>
      <w:r w:rsidR="00D77FAE" w:rsidRPr="004F50C1">
        <w:rPr>
          <w:rFonts w:ascii="Times New Roman" w:eastAsia="Times New Roman" w:hAnsi="Times New Roman" w:cs="Times New Roman"/>
          <w:sz w:val="20"/>
          <w:szCs w:val="20"/>
        </w:rPr>
        <w:t xml:space="preserve"> </w:t>
      </w:r>
      <w:r w:rsidR="00755710" w:rsidRPr="004F50C1">
        <w:rPr>
          <w:rFonts w:ascii="Times New Roman" w:eastAsia="Times New Roman" w:hAnsi="Times New Roman" w:cs="Times New Roman"/>
          <w:sz w:val="20"/>
          <w:szCs w:val="20"/>
        </w:rPr>
        <w:t>this</w:t>
      </w:r>
      <w:r w:rsidRPr="004F50C1">
        <w:rPr>
          <w:rFonts w:ascii="Times New Roman" w:eastAsia="Times New Roman" w:hAnsi="Times New Roman" w:cs="Times New Roman"/>
          <w:sz w:val="20"/>
          <w:szCs w:val="20"/>
        </w:rPr>
        <w:t xml:space="preserve"> will lead to obtain</w:t>
      </w:r>
      <w:r w:rsidR="00755710" w:rsidRPr="004F50C1">
        <w:rPr>
          <w:rFonts w:ascii="Times New Roman" w:eastAsia="Times New Roman" w:hAnsi="Times New Roman" w:cs="Times New Roman"/>
          <w:sz w:val="20"/>
          <w:szCs w:val="20"/>
        </w:rPr>
        <w:t>ing</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objective </w:t>
      </w:r>
      <w:r w:rsidR="00755710" w:rsidRPr="004F50C1">
        <w:rPr>
          <w:rFonts w:ascii="Times New Roman" w:eastAsia="Times New Roman" w:hAnsi="Times New Roman" w:cs="Times New Roman"/>
          <w:sz w:val="20"/>
          <w:szCs w:val="20"/>
        </w:rPr>
        <w:t>opinions</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on the subject of research.</w:t>
      </w:r>
    </w:p>
    <w:p w:rsidR="00D51589" w:rsidRPr="004F50C1" w:rsidRDefault="000A6BB0"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c</w:t>
      </w:r>
      <w:r w:rsidR="00D51589" w:rsidRPr="004F50C1">
        <w:rPr>
          <w:rFonts w:ascii="Times New Roman" w:hAnsi="Times New Roman" w:cs="Times New Roman" w:hint="eastAsia"/>
          <w:b/>
          <w:bCs/>
          <w:sz w:val="20"/>
          <w:szCs w:val="20"/>
          <w:lang w:eastAsia="zh-CN"/>
        </w:rPr>
        <w:t>.</w:t>
      </w:r>
      <w:r w:rsidR="00EF6B65" w:rsidRPr="004F50C1">
        <w:rPr>
          <w:rFonts w:ascii="Times New Roman" w:eastAsia="Times New Roman" w:hAnsi="Times New Roman" w:cs="Times New Roman"/>
          <w:b/>
          <w:bCs/>
          <w:sz w:val="20"/>
          <w:szCs w:val="20"/>
        </w:rPr>
        <w:t xml:space="preserve"> </w:t>
      </w:r>
      <w:r w:rsidR="002F2857" w:rsidRPr="004F50C1">
        <w:rPr>
          <w:rFonts w:ascii="Times New Roman" w:eastAsia="Times New Roman" w:hAnsi="Times New Roman" w:cs="Times New Roman"/>
          <w:b/>
          <w:bCs/>
          <w:sz w:val="20"/>
          <w:szCs w:val="20"/>
        </w:rPr>
        <w:t>Distribution of members of the sample by scientific specialization:</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Scientific specialization </w:t>
      </w:r>
      <w:r w:rsidR="00896684" w:rsidRPr="004F50C1">
        <w:rPr>
          <w:rFonts w:ascii="Times New Roman" w:eastAsia="Times New Roman" w:hAnsi="Times New Roman" w:cs="Times New Roman"/>
          <w:sz w:val="20"/>
          <w:szCs w:val="20"/>
        </w:rPr>
        <w:t>of</w:t>
      </w:r>
      <w:r w:rsidRPr="004F50C1">
        <w:rPr>
          <w:rFonts w:ascii="Times New Roman" w:eastAsia="Times New Roman" w:hAnsi="Times New Roman" w:cs="Times New Roman"/>
          <w:sz w:val="20"/>
          <w:szCs w:val="20"/>
        </w:rPr>
        <w:t xml:space="preserve"> the majority of the sample </w:t>
      </w:r>
      <w:r w:rsidRPr="004F50C1">
        <w:rPr>
          <w:rFonts w:ascii="Times New Roman" w:eastAsia="Times New Roman" w:hAnsi="Times New Roman" w:cs="Times New Roman"/>
          <w:b/>
          <w:bCs/>
          <w:sz w:val="20"/>
          <w:szCs w:val="20"/>
        </w:rPr>
        <w:t>was</w:t>
      </w:r>
      <w:r w:rsidRPr="004F50C1">
        <w:rPr>
          <w:rFonts w:ascii="Times New Roman" w:eastAsia="Times New Roman" w:hAnsi="Times New Roman" w:cs="Times New Roman"/>
          <w:sz w:val="20"/>
          <w:szCs w:val="20"/>
        </w:rPr>
        <w:t xml:space="preserve"> accounting</w:t>
      </w:r>
      <w:r w:rsidR="00D77FAE" w:rsidRPr="004F50C1">
        <w:rPr>
          <w:rFonts w:ascii="Times New Roman" w:eastAsia="Times New Roman" w:hAnsi="Times New Roman" w:cs="Times New Roman"/>
          <w:sz w:val="20"/>
          <w:szCs w:val="20"/>
        </w:rPr>
        <w:t xml:space="preserve"> </w:t>
      </w:r>
      <w:r w:rsidR="00667CFA" w:rsidRPr="004F50C1">
        <w:rPr>
          <w:rFonts w:ascii="Times New Roman" w:eastAsia="Times New Roman" w:hAnsi="Times New Roman" w:cs="Times New Roman"/>
          <w:sz w:val="20"/>
          <w:szCs w:val="20"/>
        </w:rPr>
        <w:t>and costs</w:t>
      </w:r>
      <w:r w:rsidR="00D77FAE" w:rsidRPr="004F50C1">
        <w:rPr>
          <w:rFonts w:ascii="Times New Roman" w:eastAsia="Times New Roman" w:hAnsi="Times New Roman" w:cs="Times New Roman"/>
          <w:sz w:val="20"/>
          <w:szCs w:val="20"/>
        </w:rPr>
        <w:t xml:space="preserve"> </w:t>
      </w:r>
      <w:r w:rsidR="00980046" w:rsidRPr="004F50C1">
        <w:rPr>
          <w:rFonts w:ascii="Times New Roman" w:eastAsia="Times New Roman" w:hAnsi="Times New Roman" w:cs="Times New Roman"/>
          <w:sz w:val="20"/>
          <w:szCs w:val="20"/>
        </w:rPr>
        <w:t xml:space="preserve">accounting </w:t>
      </w:r>
      <w:r w:rsidRPr="004F50C1">
        <w:rPr>
          <w:rFonts w:ascii="Times New Roman" w:eastAsia="Times New Roman" w:hAnsi="Times New Roman" w:cs="Times New Roman"/>
          <w:sz w:val="20"/>
          <w:szCs w:val="20"/>
        </w:rPr>
        <w:t>where</w:t>
      </w:r>
      <w:r w:rsidR="00980046" w:rsidRPr="004F50C1">
        <w:rPr>
          <w:rFonts w:ascii="Times New Roman" w:eastAsia="Times New Roman" w:hAnsi="Times New Roman" w:cs="Times New Roman"/>
          <w:sz w:val="20"/>
          <w:szCs w:val="20"/>
        </w:rPr>
        <w:t>by</w:t>
      </w:r>
      <w:r w:rsidRPr="004F50C1">
        <w:rPr>
          <w:rFonts w:ascii="Times New Roman" w:eastAsia="Times New Roman" w:hAnsi="Times New Roman" w:cs="Times New Roman"/>
          <w:sz w:val="20"/>
          <w:szCs w:val="20"/>
        </w:rPr>
        <w:t xml:space="preserve"> the</w:t>
      </w:r>
      <w:r w:rsidR="00980046" w:rsidRPr="004F50C1">
        <w:rPr>
          <w:rFonts w:ascii="Times New Roman" w:eastAsia="Times New Roman" w:hAnsi="Times New Roman" w:cs="Times New Roman"/>
          <w:sz w:val="20"/>
          <w:szCs w:val="20"/>
        </w:rPr>
        <w:t>ir</w:t>
      </w:r>
      <w:r w:rsidR="004243BC" w:rsidRPr="004F50C1">
        <w:rPr>
          <w:rFonts w:ascii="Times New Roman" w:eastAsia="Times New Roman" w:hAnsi="Times New Roman" w:cs="Times New Roman"/>
          <w:sz w:val="20"/>
          <w:szCs w:val="20"/>
        </w:rPr>
        <w:t xml:space="preserve"> </w:t>
      </w:r>
      <w:r w:rsidR="00980046" w:rsidRPr="004F50C1">
        <w:rPr>
          <w:rFonts w:ascii="Times New Roman" w:eastAsia="Times New Roman" w:hAnsi="Times New Roman" w:cs="Times New Roman"/>
          <w:sz w:val="20"/>
          <w:szCs w:val="20"/>
        </w:rPr>
        <w:t xml:space="preserve">percentage stood at </w:t>
      </w:r>
      <w:r w:rsidRPr="004F50C1">
        <w:rPr>
          <w:rFonts w:ascii="Times New Roman" w:eastAsia="Times New Roman" w:hAnsi="Times New Roman" w:cs="Times New Roman"/>
          <w:sz w:val="20"/>
          <w:szCs w:val="20"/>
        </w:rPr>
        <w:t>50%</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while</w:t>
      </w:r>
      <w:r w:rsidR="001156F3" w:rsidRPr="004F50C1">
        <w:rPr>
          <w:rFonts w:ascii="Times New Roman" w:eastAsia="Times New Roman" w:hAnsi="Times New Roman" w:cs="Times New Roman"/>
          <w:sz w:val="20"/>
          <w:szCs w:val="20"/>
        </w:rPr>
        <w:t xml:space="preserve"> </w:t>
      </w:r>
      <w:r w:rsidR="00980046" w:rsidRPr="004F50C1">
        <w:rPr>
          <w:rFonts w:ascii="Times New Roman" w:eastAsia="Times New Roman" w:hAnsi="Times New Roman" w:cs="Times New Roman"/>
          <w:sz w:val="20"/>
          <w:szCs w:val="20"/>
        </w:rPr>
        <w:t xml:space="preserve">the percentage of the </w:t>
      </w:r>
      <w:r w:rsidRPr="004F50C1">
        <w:rPr>
          <w:rFonts w:ascii="Times New Roman" w:eastAsia="Times New Roman" w:hAnsi="Times New Roman" w:cs="Times New Roman"/>
          <w:sz w:val="20"/>
          <w:szCs w:val="20"/>
        </w:rPr>
        <w:t xml:space="preserve">specialists in business administration </w:t>
      </w:r>
      <w:r w:rsidR="00980046" w:rsidRPr="004F50C1">
        <w:rPr>
          <w:rFonts w:ascii="Times New Roman" w:eastAsia="Times New Roman" w:hAnsi="Times New Roman" w:cs="Times New Roman"/>
          <w:sz w:val="20"/>
          <w:szCs w:val="20"/>
        </w:rPr>
        <w:t xml:space="preserve">stood at </w:t>
      </w:r>
      <w:r w:rsidRPr="004F50C1">
        <w:rPr>
          <w:rFonts w:ascii="Times New Roman" w:eastAsia="Times New Roman" w:hAnsi="Times New Roman" w:cs="Times New Roman"/>
          <w:sz w:val="20"/>
          <w:szCs w:val="20"/>
        </w:rPr>
        <w:t>(30.9)</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w:t>
      </w:r>
      <w:r w:rsidR="00896684" w:rsidRPr="004F50C1">
        <w:rPr>
          <w:rFonts w:ascii="Times New Roman" w:eastAsia="Times New Roman" w:hAnsi="Times New Roman" w:cs="Times New Roman"/>
          <w:sz w:val="20"/>
          <w:szCs w:val="20"/>
        </w:rPr>
        <w:t>and the</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specialists in economy of statistics</w:t>
      </w:r>
      <w:r w:rsidR="001156F3" w:rsidRPr="004F50C1">
        <w:rPr>
          <w:rFonts w:ascii="Times New Roman" w:eastAsia="Times New Roman" w:hAnsi="Times New Roman" w:cs="Times New Roman"/>
          <w:sz w:val="20"/>
          <w:szCs w:val="20"/>
        </w:rPr>
        <w:t xml:space="preserve"> </w:t>
      </w:r>
      <w:r w:rsidR="00896684" w:rsidRPr="004F50C1">
        <w:rPr>
          <w:rFonts w:ascii="Times New Roman" w:eastAsia="Times New Roman" w:hAnsi="Times New Roman" w:cs="Times New Roman"/>
          <w:sz w:val="20"/>
          <w:szCs w:val="20"/>
        </w:rPr>
        <w:t xml:space="preserve">amounted to </w:t>
      </w:r>
      <w:r w:rsidRPr="004F50C1">
        <w:rPr>
          <w:rFonts w:ascii="Times New Roman" w:eastAsia="Times New Roman" w:hAnsi="Times New Roman" w:cs="Times New Roman"/>
          <w:sz w:val="20"/>
          <w:szCs w:val="20"/>
        </w:rPr>
        <w:t>(13.8%) The</w:t>
      </w:r>
      <w:r w:rsidR="00896684" w:rsidRPr="004F50C1">
        <w:rPr>
          <w:rFonts w:ascii="Times New Roman" w:eastAsia="Times New Roman" w:hAnsi="Times New Roman" w:cs="Times New Roman"/>
          <w:sz w:val="20"/>
          <w:szCs w:val="20"/>
        </w:rPr>
        <w:t xml:space="preserve"> percentage of </w:t>
      </w:r>
      <w:r w:rsidR="00667CFA" w:rsidRPr="004F50C1">
        <w:rPr>
          <w:rFonts w:ascii="Times New Roman" w:eastAsia="Times New Roman" w:hAnsi="Times New Roman" w:cs="Times New Roman"/>
          <w:sz w:val="20"/>
          <w:szCs w:val="20"/>
        </w:rPr>
        <w:t>the other</w:t>
      </w:r>
      <w:r w:rsidR="004243BC" w:rsidRPr="004F50C1">
        <w:rPr>
          <w:rFonts w:ascii="Times New Roman" w:eastAsia="Times New Roman" w:hAnsi="Times New Roman" w:cs="Times New Roman"/>
          <w:sz w:val="20"/>
          <w:szCs w:val="20"/>
        </w:rPr>
        <w:t xml:space="preserve"> </w:t>
      </w:r>
      <w:r w:rsidR="00667CFA" w:rsidRPr="004F50C1">
        <w:rPr>
          <w:rFonts w:ascii="Times New Roman" w:eastAsia="Times New Roman" w:hAnsi="Times New Roman" w:cs="Times New Roman"/>
          <w:sz w:val="20"/>
          <w:szCs w:val="20"/>
        </w:rPr>
        <w:t>specializations in</w:t>
      </w:r>
      <w:r w:rsidRPr="004F50C1">
        <w:rPr>
          <w:rFonts w:ascii="Times New Roman" w:eastAsia="Times New Roman" w:hAnsi="Times New Roman" w:cs="Times New Roman"/>
          <w:sz w:val="20"/>
          <w:szCs w:val="20"/>
        </w:rPr>
        <w:t xml:space="preserve"> the sample </w:t>
      </w:r>
      <w:r w:rsidR="00896684" w:rsidRPr="004F50C1">
        <w:rPr>
          <w:rFonts w:ascii="Times New Roman" w:eastAsia="Times New Roman" w:hAnsi="Times New Roman" w:cs="Times New Roman"/>
          <w:sz w:val="20"/>
          <w:szCs w:val="20"/>
        </w:rPr>
        <w:t xml:space="preserve">stood at </w:t>
      </w:r>
      <w:r w:rsidRPr="004F50C1">
        <w:rPr>
          <w:rFonts w:ascii="Times New Roman" w:eastAsia="Times New Roman" w:hAnsi="Times New Roman" w:cs="Times New Roman"/>
          <w:sz w:val="20"/>
          <w:szCs w:val="20"/>
        </w:rPr>
        <w:t>(5.3%).</w:t>
      </w:r>
    </w:p>
    <w:p w:rsidR="00D51589" w:rsidRPr="004F50C1" w:rsidRDefault="000A6BB0"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d.</w:t>
      </w:r>
      <w:r w:rsidR="00EF6B65" w:rsidRPr="004F50C1">
        <w:rPr>
          <w:rFonts w:ascii="Times New Roman" w:eastAsia="Times New Roman" w:hAnsi="Times New Roman" w:cs="Times New Roman"/>
          <w:b/>
          <w:bCs/>
          <w:sz w:val="20"/>
          <w:szCs w:val="20"/>
        </w:rPr>
        <w:t xml:space="preserve"> </w:t>
      </w:r>
      <w:r w:rsidR="002F2857" w:rsidRPr="004F50C1">
        <w:rPr>
          <w:rFonts w:ascii="Times New Roman" w:eastAsia="Times New Roman" w:hAnsi="Times New Roman" w:cs="Times New Roman"/>
          <w:b/>
          <w:bCs/>
          <w:sz w:val="20"/>
          <w:szCs w:val="20"/>
        </w:rPr>
        <w:t>Distribution of the sample by professional qualification:</w:t>
      </w:r>
    </w:p>
    <w:p w:rsidR="00D51589" w:rsidRPr="004F50C1" w:rsidRDefault="000A6BB0"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The </w:t>
      </w:r>
      <w:r w:rsidR="002F2857" w:rsidRPr="004F50C1">
        <w:rPr>
          <w:rFonts w:ascii="Times New Roman" w:eastAsia="Times New Roman" w:hAnsi="Times New Roman" w:cs="Times New Roman"/>
          <w:sz w:val="20"/>
          <w:szCs w:val="20"/>
        </w:rPr>
        <w:t xml:space="preserve">percentage of (38.3%) of respondents </w:t>
      </w:r>
      <w:r w:rsidR="00896684" w:rsidRPr="004F50C1">
        <w:rPr>
          <w:rFonts w:ascii="Times New Roman" w:eastAsia="Times New Roman" w:hAnsi="Times New Roman" w:cs="Times New Roman"/>
          <w:sz w:val="20"/>
          <w:szCs w:val="20"/>
        </w:rPr>
        <w:t xml:space="preserve">are </w:t>
      </w:r>
      <w:r w:rsidR="002F2857" w:rsidRPr="004F50C1">
        <w:rPr>
          <w:rFonts w:ascii="Times New Roman" w:eastAsia="Times New Roman" w:hAnsi="Times New Roman" w:cs="Times New Roman"/>
          <w:sz w:val="20"/>
          <w:szCs w:val="20"/>
        </w:rPr>
        <w:t>from the</w:t>
      </w:r>
      <w:r w:rsidR="00896684" w:rsidRPr="004F50C1">
        <w:rPr>
          <w:rFonts w:ascii="Times New Roman" w:eastAsia="Times New Roman" w:hAnsi="Times New Roman" w:cs="Times New Roman"/>
          <w:sz w:val="20"/>
          <w:szCs w:val="20"/>
        </w:rPr>
        <w:t xml:space="preserve"> holders of</w:t>
      </w:r>
      <w:r w:rsidR="001156F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professional qualifications</w:t>
      </w:r>
      <w:r w:rsidR="001156F3" w:rsidRPr="004F50C1">
        <w:rPr>
          <w:rFonts w:ascii="Times New Roman" w:eastAsia="Times New Roman" w:hAnsi="Times New Roman" w:cs="Times New Roman"/>
          <w:sz w:val="20"/>
          <w:szCs w:val="20"/>
        </w:rPr>
        <w:t xml:space="preserve"> </w:t>
      </w:r>
      <w:r w:rsidR="00896684" w:rsidRPr="004F50C1">
        <w:rPr>
          <w:rFonts w:ascii="Times New Roman" w:eastAsia="Times New Roman" w:hAnsi="Times New Roman" w:cs="Times New Roman"/>
          <w:sz w:val="20"/>
          <w:szCs w:val="20"/>
        </w:rPr>
        <w:t xml:space="preserve">of whom </w:t>
      </w:r>
      <w:r w:rsidR="002F2857" w:rsidRPr="004F50C1">
        <w:rPr>
          <w:rFonts w:ascii="Times New Roman" w:eastAsia="Times New Roman" w:hAnsi="Times New Roman" w:cs="Times New Roman"/>
          <w:sz w:val="20"/>
          <w:szCs w:val="20"/>
        </w:rPr>
        <w:t>(3.5%)</w:t>
      </w:r>
      <w:r w:rsidR="00896684" w:rsidRPr="004F50C1">
        <w:rPr>
          <w:rFonts w:ascii="Times New Roman" w:eastAsia="Times New Roman" w:hAnsi="Times New Roman" w:cs="Times New Roman"/>
          <w:sz w:val="20"/>
          <w:szCs w:val="20"/>
        </w:rPr>
        <w:t xml:space="preserve">are holders </w:t>
      </w:r>
      <w:r w:rsidR="002F2857" w:rsidRPr="004F50C1">
        <w:rPr>
          <w:rFonts w:ascii="Times New Roman" w:eastAsia="Times New Roman" w:hAnsi="Times New Roman" w:cs="Times New Roman"/>
          <w:sz w:val="20"/>
          <w:szCs w:val="20"/>
        </w:rPr>
        <w:t>of the Sudanese Fellowship and</w:t>
      </w:r>
      <w:r w:rsidR="001156F3" w:rsidRPr="004F50C1">
        <w:rPr>
          <w:rFonts w:ascii="Times New Roman" w:eastAsia="Times New Roman" w:hAnsi="Times New Roman" w:cs="Times New Roman"/>
          <w:sz w:val="20"/>
          <w:szCs w:val="20"/>
        </w:rPr>
        <w:t xml:space="preserve"> </w:t>
      </w:r>
      <w:r w:rsidR="00896684" w:rsidRPr="004F50C1">
        <w:rPr>
          <w:rFonts w:ascii="Times New Roman" w:eastAsia="Times New Roman" w:hAnsi="Times New Roman" w:cs="Times New Roman"/>
          <w:sz w:val="20"/>
          <w:szCs w:val="20"/>
        </w:rPr>
        <w:t xml:space="preserve">a percentage of </w:t>
      </w:r>
      <w:r w:rsidR="002F2857" w:rsidRPr="004F50C1">
        <w:rPr>
          <w:rFonts w:ascii="Times New Roman" w:eastAsia="Times New Roman" w:hAnsi="Times New Roman" w:cs="Times New Roman"/>
          <w:sz w:val="20"/>
          <w:szCs w:val="20"/>
        </w:rPr>
        <w:t>(2.1%)</w:t>
      </w:r>
      <w:r w:rsidR="00896684" w:rsidRPr="004F50C1">
        <w:rPr>
          <w:rFonts w:ascii="Times New Roman" w:eastAsia="Times New Roman" w:hAnsi="Times New Roman" w:cs="Times New Roman"/>
          <w:sz w:val="20"/>
          <w:szCs w:val="20"/>
        </w:rPr>
        <w:t xml:space="preserve"> are holders </w:t>
      </w:r>
      <w:r w:rsidR="002F2857" w:rsidRPr="004F50C1">
        <w:rPr>
          <w:rFonts w:ascii="Times New Roman" w:eastAsia="Times New Roman" w:hAnsi="Times New Roman" w:cs="Times New Roman"/>
          <w:sz w:val="20"/>
          <w:szCs w:val="20"/>
        </w:rPr>
        <w:t>of the British Fellowship</w:t>
      </w:r>
      <w:r w:rsidR="00896684" w:rsidRPr="004F50C1">
        <w:rPr>
          <w:rFonts w:ascii="Times New Roman" w:eastAsia="Times New Roman" w:hAnsi="Times New Roman" w:cs="Times New Roman"/>
          <w:sz w:val="20"/>
          <w:szCs w:val="20"/>
        </w:rPr>
        <w:t>,</w:t>
      </w:r>
      <w:r w:rsidR="001156F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(6.4%)</w:t>
      </w:r>
      <w:r w:rsidR="00896684" w:rsidRPr="004F50C1">
        <w:rPr>
          <w:rFonts w:ascii="Times New Roman" w:eastAsia="Times New Roman" w:hAnsi="Times New Roman" w:cs="Times New Roman"/>
          <w:sz w:val="20"/>
          <w:szCs w:val="20"/>
        </w:rPr>
        <w:t>are holders of</w:t>
      </w:r>
      <w:r w:rsidR="002F2857" w:rsidRPr="004F50C1">
        <w:rPr>
          <w:rFonts w:ascii="Times New Roman" w:eastAsia="Times New Roman" w:hAnsi="Times New Roman" w:cs="Times New Roman"/>
          <w:sz w:val="20"/>
          <w:szCs w:val="20"/>
        </w:rPr>
        <w:t xml:space="preserve"> American Fellowship</w:t>
      </w:r>
      <w:r w:rsidR="00A87B86" w:rsidRPr="004F50C1">
        <w:rPr>
          <w:rFonts w:ascii="Times New Roman" w:eastAsia="Times New Roman" w:hAnsi="Times New Roman" w:cs="Times New Roman"/>
          <w:sz w:val="20"/>
          <w:szCs w:val="20"/>
        </w:rPr>
        <w:t>,</w:t>
      </w:r>
      <w:r w:rsidR="00383476"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(9.4%)</w:t>
      </w:r>
      <w:r w:rsidR="00A87B86" w:rsidRPr="004F50C1">
        <w:rPr>
          <w:rFonts w:ascii="Times New Roman" w:eastAsia="Times New Roman" w:hAnsi="Times New Roman" w:cs="Times New Roman"/>
          <w:sz w:val="20"/>
          <w:szCs w:val="20"/>
        </w:rPr>
        <w:t xml:space="preserve">are holders </w:t>
      </w:r>
      <w:r w:rsidR="002F2857" w:rsidRPr="004F50C1">
        <w:rPr>
          <w:rFonts w:ascii="Times New Roman" w:eastAsia="Times New Roman" w:hAnsi="Times New Roman" w:cs="Times New Roman"/>
          <w:sz w:val="20"/>
          <w:szCs w:val="20"/>
        </w:rPr>
        <w:t xml:space="preserve">of the Arab Fellowship </w:t>
      </w:r>
      <w:r w:rsidR="002F2857" w:rsidRPr="004F50C1">
        <w:rPr>
          <w:rFonts w:ascii="Times New Roman" w:eastAsia="Times New Roman" w:hAnsi="Times New Roman" w:cs="Times New Roman"/>
          <w:sz w:val="20"/>
          <w:szCs w:val="20"/>
        </w:rPr>
        <w:lastRenderedPageBreak/>
        <w:t xml:space="preserve">While the </w:t>
      </w:r>
      <w:r w:rsidR="00A87B86" w:rsidRPr="004F50C1">
        <w:rPr>
          <w:rFonts w:ascii="Times New Roman" w:eastAsia="Times New Roman" w:hAnsi="Times New Roman" w:cs="Times New Roman"/>
          <w:sz w:val="20"/>
          <w:szCs w:val="20"/>
        </w:rPr>
        <w:t>percentage</w:t>
      </w:r>
      <w:r w:rsidR="001156F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 xml:space="preserve">of those who </w:t>
      </w:r>
      <w:r w:rsidR="00A87B86" w:rsidRPr="004F50C1">
        <w:rPr>
          <w:rFonts w:ascii="Times New Roman" w:eastAsia="Times New Roman" w:hAnsi="Times New Roman" w:cs="Times New Roman"/>
          <w:sz w:val="20"/>
          <w:szCs w:val="20"/>
        </w:rPr>
        <w:t>are</w:t>
      </w:r>
      <w:r w:rsidR="002F2857" w:rsidRPr="004F50C1">
        <w:rPr>
          <w:rFonts w:ascii="Times New Roman" w:eastAsia="Times New Roman" w:hAnsi="Times New Roman" w:cs="Times New Roman"/>
          <w:sz w:val="20"/>
          <w:szCs w:val="20"/>
        </w:rPr>
        <w:t xml:space="preserve"> not </w:t>
      </w:r>
      <w:r w:rsidR="00A87B86" w:rsidRPr="004F50C1">
        <w:rPr>
          <w:rFonts w:ascii="Times New Roman" w:eastAsia="Times New Roman" w:hAnsi="Times New Roman" w:cs="Times New Roman"/>
          <w:sz w:val="20"/>
          <w:szCs w:val="20"/>
        </w:rPr>
        <w:t>hold</w:t>
      </w:r>
      <w:r w:rsidR="00A50409" w:rsidRPr="004F50C1">
        <w:rPr>
          <w:rFonts w:ascii="Times New Roman" w:eastAsia="Times New Roman" w:hAnsi="Times New Roman" w:cs="Times New Roman"/>
          <w:sz w:val="20"/>
          <w:szCs w:val="20"/>
        </w:rPr>
        <w:t>ing</w:t>
      </w:r>
      <w:r w:rsidR="002F2857" w:rsidRPr="004F50C1">
        <w:rPr>
          <w:rFonts w:ascii="Times New Roman" w:eastAsia="Times New Roman" w:hAnsi="Times New Roman" w:cs="Times New Roman"/>
          <w:sz w:val="20"/>
          <w:szCs w:val="20"/>
        </w:rPr>
        <w:t xml:space="preserve"> a </w:t>
      </w:r>
      <w:r w:rsidR="00A87B86" w:rsidRPr="004F50C1">
        <w:rPr>
          <w:rFonts w:ascii="Times New Roman" w:eastAsia="Times New Roman" w:hAnsi="Times New Roman" w:cs="Times New Roman"/>
          <w:sz w:val="20"/>
          <w:szCs w:val="20"/>
        </w:rPr>
        <w:t>professional</w:t>
      </w:r>
      <w:r w:rsidR="001156F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qualification</w:t>
      </w:r>
      <w:r w:rsidR="00A87B86" w:rsidRPr="004F50C1">
        <w:rPr>
          <w:rFonts w:ascii="Times New Roman" w:eastAsia="Times New Roman" w:hAnsi="Times New Roman" w:cs="Times New Roman"/>
          <w:sz w:val="20"/>
          <w:szCs w:val="20"/>
        </w:rPr>
        <w:t xml:space="preserve"> stood at </w:t>
      </w:r>
      <w:r w:rsidR="002F2857" w:rsidRPr="004F50C1">
        <w:rPr>
          <w:rFonts w:ascii="Times New Roman" w:eastAsia="Times New Roman" w:hAnsi="Times New Roman" w:cs="Times New Roman"/>
          <w:sz w:val="20"/>
          <w:szCs w:val="20"/>
        </w:rPr>
        <w:t>(61.7)%.</w:t>
      </w:r>
    </w:p>
    <w:p w:rsidR="00D51589" w:rsidRPr="004F50C1" w:rsidRDefault="000A6BB0"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e</w:t>
      </w:r>
      <w:r w:rsidR="002F2857" w:rsidRPr="004F50C1">
        <w:rPr>
          <w:rFonts w:ascii="Times New Roman" w:eastAsia="Times New Roman" w:hAnsi="Times New Roman" w:cs="Times New Roman"/>
          <w:b/>
          <w:bCs/>
          <w:sz w:val="20"/>
          <w:szCs w:val="20"/>
        </w:rPr>
        <w:t>.</w:t>
      </w:r>
      <w:r w:rsidR="00F70ABE" w:rsidRPr="004F50C1">
        <w:rPr>
          <w:rFonts w:ascii="Times New Roman" w:eastAsia="Times New Roman" w:hAnsi="Times New Roman" w:cs="Times New Roman"/>
          <w:b/>
          <w:bCs/>
          <w:sz w:val="20"/>
          <w:szCs w:val="20"/>
        </w:rPr>
        <w:t xml:space="preserve"> </w:t>
      </w:r>
      <w:r w:rsidR="002F2857" w:rsidRPr="004F50C1">
        <w:rPr>
          <w:rFonts w:ascii="Times New Roman" w:eastAsia="Times New Roman" w:hAnsi="Times New Roman" w:cs="Times New Roman"/>
          <w:b/>
          <w:bCs/>
          <w:sz w:val="20"/>
          <w:szCs w:val="20"/>
        </w:rPr>
        <w:t xml:space="preserve">Distribution of the sample </w:t>
      </w:r>
      <w:r w:rsidR="007612FB" w:rsidRPr="004F50C1">
        <w:rPr>
          <w:rFonts w:ascii="Times New Roman" w:eastAsia="Times New Roman" w:hAnsi="Times New Roman" w:cs="Times New Roman"/>
          <w:b/>
          <w:bCs/>
          <w:sz w:val="20"/>
          <w:szCs w:val="20"/>
        </w:rPr>
        <w:t>according</w:t>
      </w:r>
      <w:r w:rsidR="002F2857" w:rsidRPr="004F50C1">
        <w:rPr>
          <w:rFonts w:ascii="Times New Roman" w:eastAsia="Times New Roman" w:hAnsi="Times New Roman" w:cs="Times New Roman"/>
          <w:b/>
          <w:bCs/>
          <w:sz w:val="20"/>
          <w:szCs w:val="20"/>
        </w:rPr>
        <w:t xml:space="preserve"> </w:t>
      </w:r>
      <w:r w:rsidR="00383476" w:rsidRPr="004F50C1">
        <w:rPr>
          <w:rFonts w:ascii="Times New Roman" w:eastAsia="Times New Roman" w:hAnsi="Times New Roman" w:cs="Times New Roman"/>
          <w:b/>
          <w:bCs/>
          <w:sz w:val="20"/>
          <w:szCs w:val="20"/>
        </w:rPr>
        <w:t>to the</w:t>
      </w:r>
      <w:r w:rsidR="002F2857" w:rsidRPr="004F50C1">
        <w:rPr>
          <w:rFonts w:ascii="Times New Roman" w:eastAsia="Times New Roman" w:hAnsi="Times New Roman" w:cs="Times New Roman"/>
          <w:b/>
          <w:bCs/>
          <w:sz w:val="20"/>
          <w:szCs w:val="20"/>
        </w:rPr>
        <w:t xml:space="preserve"> status:</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The majority of respondents were accountants and internal auditors </w:t>
      </w:r>
      <w:r w:rsidR="0053022B" w:rsidRPr="004F50C1">
        <w:rPr>
          <w:rFonts w:ascii="Times New Roman" w:eastAsia="Times New Roman" w:hAnsi="Times New Roman" w:cs="Times New Roman"/>
          <w:sz w:val="20"/>
          <w:szCs w:val="20"/>
        </w:rPr>
        <w:t xml:space="preserve">whereby their percentage stood at </w:t>
      </w:r>
      <w:r w:rsidRPr="004F50C1">
        <w:rPr>
          <w:rFonts w:ascii="Times New Roman" w:eastAsia="Times New Roman" w:hAnsi="Times New Roman" w:cs="Times New Roman"/>
          <w:sz w:val="20"/>
          <w:szCs w:val="20"/>
        </w:rPr>
        <w:t>(39.4%)</w:t>
      </w:r>
      <w:r w:rsidR="00F70ABE" w:rsidRPr="004F50C1">
        <w:rPr>
          <w:rFonts w:ascii="Times New Roman" w:eastAsia="Times New Roman" w:hAnsi="Times New Roman" w:cs="Times New Roman"/>
          <w:sz w:val="20"/>
          <w:szCs w:val="20"/>
        </w:rPr>
        <w:t xml:space="preserve"> </w:t>
      </w:r>
      <w:r w:rsidR="0053022B" w:rsidRPr="004F50C1">
        <w:rPr>
          <w:rFonts w:ascii="Times New Roman" w:eastAsia="Times New Roman" w:hAnsi="Times New Roman" w:cs="Times New Roman"/>
          <w:sz w:val="20"/>
          <w:szCs w:val="20"/>
        </w:rPr>
        <w:t>while t</w:t>
      </w:r>
      <w:r w:rsidRPr="004F50C1">
        <w:rPr>
          <w:rFonts w:ascii="Times New Roman" w:eastAsia="Times New Roman" w:hAnsi="Times New Roman" w:cs="Times New Roman"/>
          <w:sz w:val="20"/>
          <w:szCs w:val="20"/>
        </w:rPr>
        <w:t xml:space="preserve">he percentage of heads of departments </w:t>
      </w:r>
      <w:r w:rsidR="0053022B" w:rsidRPr="004F50C1">
        <w:rPr>
          <w:rFonts w:ascii="Times New Roman" w:eastAsia="Times New Roman" w:hAnsi="Times New Roman" w:cs="Times New Roman"/>
          <w:sz w:val="20"/>
          <w:szCs w:val="20"/>
        </w:rPr>
        <w:t xml:space="preserve">stood at </w:t>
      </w:r>
      <w:r w:rsidRPr="004F50C1">
        <w:rPr>
          <w:rFonts w:ascii="Times New Roman" w:eastAsia="Times New Roman" w:hAnsi="Times New Roman" w:cs="Times New Roman"/>
          <w:sz w:val="20"/>
          <w:szCs w:val="20"/>
        </w:rPr>
        <w:t>(11.7%</w:t>
      </w:r>
      <w:r w:rsidR="00EF6B65"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The sample included 36.2%</w:t>
      </w:r>
      <w:r w:rsidR="0053022B" w:rsidRPr="004F50C1">
        <w:rPr>
          <w:rFonts w:ascii="Times New Roman" w:eastAsia="Times New Roman" w:hAnsi="Times New Roman" w:cs="Times New Roman"/>
          <w:sz w:val="20"/>
          <w:szCs w:val="20"/>
        </w:rPr>
        <w:t xml:space="preserve"> of </w:t>
      </w:r>
      <w:r w:rsidR="00F70ABE" w:rsidRPr="004F50C1">
        <w:rPr>
          <w:rFonts w:ascii="Times New Roman" w:eastAsia="Times New Roman" w:hAnsi="Times New Roman" w:cs="Times New Roman"/>
          <w:sz w:val="20"/>
          <w:szCs w:val="20"/>
        </w:rPr>
        <w:t>departments</w:t>
      </w:r>
      <w:r w:rsidR="000A6BB0" w:rsidRPr="004F50C1">
        <w:rPr>
          <w:rFonts w:ascii="Times New Roman" w:eastAsia="Times New Roman" w:hAnsi="Times New Roman" w:cs="Times New Roman"/>
          <w:sz w:val="20"/>
          <w:szCs w:val="20"/>
        </w:rPr>
        <w:t>’</w:t>
      </w:r>
      <w:r w:rsidR="00F70ABE" w:rsidRPr="004F50C1">
        <w:rPr>
          <w:rFonts w:ascii="Times New Roman" w:eastAsia="Times New Roman" w:hAnsi="Times New Roman" w:cs="Times New Roman"/>
          <w:sz w:val="20"/>
          <w:szCs w:val="20"/>
        </w:rPr>
        <w:t xml:space="preserve"> managers</w:t>
      </w:r>
      <w:r w:rsidRPr="004F50C1">
        <w:rPr>
          <w:rFonts w:ascii="Times New Roman" w:eastAsia="Times New Roman" w:hAnsi="Times New Roman" w:cs="Times New Roman"/>
          <w:sz w:val="20"/>
          <w:szCs w:val="20"/>
        </w:rPr>
        <w:t xml:space="preserve"> and </w:t>
      </w:r>
      <w:r w:rsidR="0053022B" w:rsidRPr="004F50C1">
        <w:rPr>
          <w:rFonts w:ascii="Times New Roman" w:eastAsia="Times New Roman" w:hAnsi="Times New Roman" w:cs="Times New Roman"/>
          <w:sz w:val="20"/>
          <w:szCs w:val="20"/>
        </w:rPr>
        <w:t xml:space="preserve">their </w:t>
      </w:r>
      <w:r w:rsidR="000A6BB0" w:rsidRPr="004F50C1">
        <w:rPr>
          <w:rFonts w:ascii="Times New Roman" w:eastAsia="Times New Roman" w:hAnsi="Times New Roman" w:cs="Times New Roman"/>
          <w:sz w:val="20"/>
          <w:szCs w:val="20"/>
        </w:rPr>
        <w:t>deputies,</w:t>
      </w:r>
      <w:r w:rsidRPr="004F50C1">
        <w:rPr>
          <w:rFonts w:ascii="Times New Roman" w:eastAsia="Times New Roman" w:hAnsi="Times New Roman" w:cs="Times New Roman"/>
          <w:sz w:val="20"/>
          <w:szCs w:val="20"/>
        </w:rPr>
        <w:t xml:space="preserve"> while the other jobs accounted for 2.1%.</w:t>
      </w:r>
    </w:p>
    <w:p w:rsidR="00D51589" w:rsidRPr="004F50C1" w:rsidRDefault="000A6BB0"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f</w:t>
      </w:r>
      <w:r w:rsidR="002F2857" w:rsidRPr="004F50C1">
        <w:rPr>
          <w:rFonts w:ascii="Times New Roman" w:eastAsia="Times New Roman" w:hAnsi="Times New Roman" w:cs="Times New Roman"/>
          <w:b/>
          <w:bCs/>
          <w:sz w:val="20"/>
          <w:szCs w:val="20"/>
        </w:rPr>
        <w:t>.</w:t>
      </w:r>
      <w:r w:rsidR="00F70ABE" w:rsidRPr="004F50C1">
        <w:rPr>
          <w:rFonts w:ascii="Times New Roman" w:eastAsia="Times New Roman" w:hAnsi="Times New Roman" w:cs="Times New Roman"/>
          <w:b/>
          <w:bCs/>
          <w:sz w:val="20"/>
          <w:szCs w:val="20"/>
        </w:rPr>
        <w:t xml:space="preserve"> </w:t>
      </w:r>
      <w:r w:rsidR="002F2857" w:rsidRPr="004F50C1">
        <w:rPr>
          <w:rFonts w:ascii="Times New Roman" w:eastAsia="Times New Roman" w:hAnsi="Times New Roman" w:cs="Times New Roman"/>
          <w:b/>
          <w:bCs/>
          <w:sz w:val="20"/>
          <w:szCs w:val="20"/>
        </w:rPr>
        <w:t xml:space="preserve">Distribution of sample members </w:t>
      </w:r>
      <w:r w:rsidR="00F70ABE" w:rsidRPr="004F50C1">
        <w:rPr>
          <w:rFonts w:ascii="Times New Roman" w:eastAsia="Times New Roman" w:hAnsi="Times New Roman" w:cs="Times New Roman"/>
          <w:b/>
          <w:bCs/>
          <w:sz w:val="20"/>
          <w:szCs w:val="20"/>
        </w:rPr>
        <w:t>according years</w:t>
      </w:r>
      <w:r w:rsidR="002F2857" w:rsidRPr="004F50C1">
        <w:rPr>
          <w:rFonts w:ascii="Times New Roman" w:eastAsia="Times New Roman" w:hAnsi="Times New Roman" w:cs="Times New Roman"/>
          <w:b/>
          <w:bCs/>
          <w:sz w:val="20"/>
          <w:szCs w:val="20"/>
        </w:rPr>
        <w:t xml:space="preserve"> of experience:</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The majority of the sample</w:t>
      </w:r>
      <w:r w:rsidR="001156F3" w:rsidRPr="004F50C1">
        <w:rPr>
          <w:rFonts w:ascii="Times New Roman" w:eastAsia="Times New Roman" w:hAnsi="Times New Roman" w:cs="Times New Roman"/>
          <w:sz w:val="20"/>
          <w:szCs w:val="20"/>
        </w:rPr>
        <w:t xml:space="preserve"> </w:t>
      </w:r>
      <w:r w:rsidR="007612FB" w:rsidRPr="004F50C1">
        <w:rPr>
          <w:rFonts w:ascii="Times New Roman" w:eastAsia="Times New Roman" w:hAnsi="Times New Roman" w:cs="Times New Roman"/>
          <w:sz w:val="20"/>
          <w:szCs w:val="20"/>
        </w:rPr>
        <w:t xml:space="preserve">members </w:t>
      </w:r>
      <w:r w:rsidRPr="004F50C1">
        <w:rPr>
          <w:rFonts w:ascii="Times New Roman" w:eastAsia="Times New Roman" w:hAnsi="Times New Roman" w:cs="Times New Roman"/>
          <w:sz w:val="20"/>
          <w:szCs w:val="20"/>
        </w:rPr>
        <w:t>has more than 16 years of experience</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w:t>
      </w:r>
      <w:r w:rsidR="007612FB" w:rsidRPr="004F50C1">
        <w:rPr>
          <w:rFonts w:ascii="Times New Roman" w:eastAsia="Times New Roman" w:hAnsi="Times New Roman" w:cs="Times New Roman"/>
          <w:sz w:val="20"/>
          <w:szCs w:val="20"/>
        </w:rPr>
        <w:t>whereby their p</w:t>
      </w:r>
      <w:r w:rsidR="00EB6795" w:rsidRPr="004F50C1">
        <w:rPr>
          <w:rFonts w:ascii="Times New Roman" w:eastAsia="Times New Roman" w:hAnsi="Times New Roman" w:cs="Times New Roman"/>
          <w:sz w:val="20"/>
          <w:szCs w:val="20"/>
        </w:rPr>
        <w:t>ercentage</w:t>
      </w:r>
      <w:r w:rsidR="001156F3" w:rsidRPr="004F50C1">
        <w:rPr>
          <w:rFonts w:ascii="Times New Roman" w:eastAsia="Times New Roman" w:hAnsi="Times New Roman" w:cs="Times New Roman"/>
          <w:sz w:val="20"/>
          <w:szCs w:val="20"/>
        </w:rPr>
        <w:t xml:space="preserve"> </w:t>
      </w:r>
      <w:r w:rsidR="00EB6795" w:rsidRPr="004F50C1">
        <w:rPr>
          <w:rFonts w:ascii="Times New Roman" w:eastAsia="Times New Roman" w:hAnsi="Times New Roman" w:cs="Times New Roman"/>
          <w:sz w:val="20"/>
          <w:szCs w:val="20"/>
        </w:rPr>
        <w:t xml:space="preserve">accounted for </w:t>
      </w:r>
      <w:r w:rsidRPr="004F50C1">
        <w:rPr>
          <w:rFonts w:ascii="Times New Roman" w:eastAsia="Times New Roman" w:hAnsi="Times New Roman" w:cs="Times New Roman"/>
          <w:sz w:val="20"/>
          <w:szCs w:val="20"/>
        </w:rPr>
        <w:t xml:space="preserve">42.5% </w:t>
      </w:r>
      <w:r w:rsidR="00EB6795" w:rsidRPr="004F50C1">
        <w:rPr>
          <w:rFonts w:ascii="Times New Roman" w:eastAsia="Times New Roman" w:hAnsi="Times New Roman" w:cs="Times New Roman"/>
          <w:sz w:val="20"/>
          <w:szCs w:val="20"/>
        </w:rPr>
        <w:t xml:space="preserve">while the percentage of those who have </w:t>
      </w:r>
      <w:r w:rsidRPr="004F50C1">
        <w:rPr>
          <w:rFonts w:ascii="Times New Roman" w:eastAsia="Times New Roman" w:hAnsi="Times New Roman" w:cs="Times New Roman"/>
          <w:sz w:val="20"/>
          <w:szCs w:val="20"/>
        </w:rPr>
        <w:t xml:space="preserve">11-15 </w:t>
      </w:r>
      <w:r w:rsidR="00F70ABE" w:rsidRPr="004F50C1">
        <w:rPr>
          <w:rFonts w:ascii="Times New Roman" w:eastAsia="Times New Roman" w:hAnsi="Times New Roman" w:cs="Times New Roman"/>
          <w:sz w:val="20"/>
          <w:szCs w:val="20"/>
        </w:rPr>
        <w:t>years’ experience</w:t>
      </w:r>
      <w:r w:rsidR="00EB6795" w:rsidRPr="004F50C1">
        <w:rPr>
          <w:rFonts w:ascii="Times New Roman" w:eastAsia="Times New Roman" w:hAnsi="Times New Roman" w:cs="Times New Roman"/>
          <w:sz w:val="20"/>
          <w:szCs w:val="20"/>
        </w:rPr>
        <w:t xml:space="preserve"> amounted (19.1%)</w:t>
      </w:r>
      <w:r w:rsidRPr="004F50C1">
        <w:rPr>
          <w:rFonts w:ascii="Times New Roman" w:eastAsia="Times New Roman" w:hAnsi="Times New Roman" w:cs="Times New Roman"/>
          <w:sz w:val="20"/>
          <w:szCs w:val="20"/>
        </w:rPr>
        <w:t xml:space="preserve">. </w:t>
      </w:r>
      <w:r w:rsidR="00EB6795" w:rsidRPr="004F50C1">
        <w:rPr>
          <w:rFonts w:ascii="Times New Roman" w:eastAsia="Times New Roman" w:hAnsi="Times New Roman" w:cs="Times New Roman"/>
          <w:sz w:val="20"/>
          <w:szCs w:val="20"/>
        </w:rPr>
        <w:t>and the members of the</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sample </w:t>
      </w:r>
      <w:r w:rsidR="008C7D9D" w:rsidRPr="004F50C1">
        <w:rPr>
          <w:rFonts w:ascii="Times New Roman" w:eastAsia="Times New Roman" w:hAnsi="Times New Roman" w:cs="Times New Roman"/>
          <w:sz w:val="20"/>
          <w:szCs w:val="20"/>
        </w:rPr>
        <w:t>w</w:t>
      </w:r>
      <w:r w:rsidRPr="004F50C1">
        <w:rPr>
          <w:rFonts w:ascii="Times New Roman" w:eastAsia="Times New Roman" w:hAnsi="Times New Roman" w:cs="Times New Roman"/>
          <w:sz w:val="20"/>
          <w:szCs w:val="20"/>
        </w:rPr>
        <w:t xml:space="preserve">ho have less than 5 years of experience </w:t>
      </w:r>
      <w:r w:rsidR="00EB6795" w:rsidRPr="004F50C1">
        <w:rPr>
          <w:rFonts w:ascii="Times New Roman" w:eastAsia="Times New Roman" w:hAnsi="Times New Roman" w:cs="Times New Roman"/>
          <w:sz w:val="20"/>
          <w:szCs w:val="20"/>
        </w:rPr>
        <w:t xml:space="preserve">stood at </w:t>
      </w:r>
      <w:r w:rsidRPr="004F50C1">
        <w:rPr>
          <w:rFonts w:ascii="Times New Roman" w:eastAsia="Times New Roman" w:hAnsi="Times New Roman" w:cs="Times New Roman"/>
          <w:sz w:val="20"/>
          <w:szCs w:val="20"/>
        </w:rPr>
        <w:t>17 % ).</w:t>
      </w:r>
    </w:p>
    <w:p w:rsidR="00D51589" w:rsidRPr="004F50C1" w:rsidRDefault="00D51589" w:rsidP="00D51589">
      <w:pPr>
        <w:bidi w:val="0"/>
        <w:snapToGrid w:val="0"/>
        <w:spacing w:after="0" w:line="240" w:lineRule="auto"/>
        <w:ind w:firstLine="425"/>
        <w:jc w:val="both"/>
        <w:rPr>
          <w:rFonts w:ascii="Times New Roman" w:eastAsia="Times New Roman" w:hAnsi="Times New Roman" w:cs="Times New Roman"/>
          <w:sz w:val="20"/>
          <w:szCs w:val="20"/>
        </w:rPr>
      </w:pPr>
    </w:p>
    <w:p w:rsidR="00D51589" w:rsidRPr="004F50C1" w:rsidRDefault="000A6BB0"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 xml:space="preserve">3. Statistical </w:t>
      </w:r>
      <w:r w:rsidR="00F70ABE" w:rsidRPr="004F50C1">
        <w:rPr>
          <w:rFonts w:ascii="Times New Roman" w:eastAsia="Times New Roman" w:hAnsi="Times New Roman" w:cs="Times New Roman"/>
          <w:b/>
          <w:bCs/>
          <w:sz w:val="20"/>
          <w:szCs w:val="20"/>
        </w:rPr>
        <w:t>Analysis:</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The researcher </w:t>
      </w:r>
      <w:r w:rsidR="000D1294" w:rsidRPr="004F50C1">
        <w:rPr>
          <w:rFonts w:ascii="Times New Roman" w:eastAsia="Times New Roman" w:hAnsi="Times New Roman" w:cs="Times New Roman"/>
          <w:sz w:val="20"/>
          <w:szCs w:val="20"/>
        </w:rPr>
        <w:t xml:space="preserve">tackles in this </w:t>
      </w:r>
      <w:r w:rsidR="00F70ABE" w:rsidRPr="004F50C1">
        <w:rPr>
          <w:rFonts w:ascii="Times New Roman" w:eastAsia="Times New Roman" w:hAnsi="Times New Roman" w:cs="Times New Roman"/>
          <w:sz w:val="20"/>
          <w:szCs w:val="20"/>
        </w:rPr>
        <w:t>study the</w:t>
      </w:r>
      <w:r w:rsidRPr="004F50C1">
        <w:rPr>
          <w:rFonts w:ascii="Times New Roman" w:eastAsia="Times New Roman" w:hAnsi="Times New Roman" w:cs="Times New Roman"/>
          <w:sz w:val="20"/>
          <w:szCs w:val="20"/>
        </w:rPr>
        <w:t xml:space="preserve"> analysis of the basic data of the study in order to be able to know the extent of their representation of the study community. The </w:t>
      </w:r>
      <w:r w:rsidR="00F70ABE" w:rsidRPr="004F50C1">
        <w:rPr>
          <w:rFonts w:ascii="Times New Roman" w:eastAsia="Times New Roman" w:hAnsi="Times New Roman" w:cs="Times New Roman"/>
          <w:sz w:val="20"/>
          <w:szCs w:val="20"/>
        </w:rPr>
        <w:t>researcher has</w:t>
      </w:r>
      <w:r w:rsidR="004E3C51" w:rsidRPr="004F50C1">
        <w:rPr>
          <w:rFonts w:ascii="Times New Roman" w:eastAsia="Times New Roman" w:hAnsi="Times New Roman" w:cs="Times New Roman"/>
          <w:sz w:val="20"/>
          <w:szCs w:val="20"/>
        </w:rPr>
        <w:t xml:space="preserve"> summarized</w:t>
      </w:r>
      <w:r w:rsidRPr="004F50C1">
        <w:rPr>
          <w:rFonts w:ascii="Times New Roman" w:eastAsia="Times New Roman" w:hAnsi="Times New Roman" w:cs="Times New Roman"/>
          <w:sz w:val="20"/>
          <w:szCs w:val="20"/>
        </w:rPr>
        <w:t xml:space="preserve"> the data in tables showing the values ​​of each variable to explain the main parameters of the sample in the form of numbers and percentages of the </w:t>
      </w:r>
      <w:r w:rsidR="00E60E1D" w:rsidRPr="004F50C1">
        <w:rPr>
          <w:rFonts w:ascii="Times New Roman" w:eastAsia="Times New Roman" w:hAnsi="Times New Roman" w:cs="Times New Roman"/>
          <w:sz w:val="20"/>
          <w:szCs w:val="20"/>
        </w:rPr>
        <w:t xml:space="preserve">phrases </w:t>
      </w:r>
      <w:r w:rsidRPr="004F50C1">
        <w:rPr>
          <w:rFonts w:ascii="Times New Roman" w:eastAsia="Times New Roman" w:hAnsi="Times New Roman" w:cs="Times New Roman"/>
          <w:sz w:val="20"/>
          <w:szCs w:val="20"/>
        </w:rPr>
        <w:t xml:space="preserve">of study, in addition to discussing and interpreting the results of the field study. </w:t>
      </w:r>
      <w:r w:rsidR="000A6BB0" w:rsidRPr="004F50C1">
        <w:rPr>
          <w:rFonts w:ascii="Times New Roman" w:eastAsia="Times New Roman" w:hAnsi="Times New Roman" w:cs="Times New Roman"/>
          <w:sz w:val="20"/>
          <w:szCs w:val="20"/>
        </w:rPr>
        <w:t xml:space="preserve">Table in the results section showed the results </w:t>
      </w:r>
      <w:r w:rsidRPr="004F50C1">
        <w:rPr>
          <w:rFonts w:ascii="Times New Roman" w:eastAsia="Times New Roman" w:hAnsi="Times New Roman" w:cs="Times New Roman"/>
          <w:sz w:val="20"/>
          <w:szCs w:val="20"/>
        </w:rPr>
        <w:t xml:space="preserve">of </w:t>
      </w:r>
      <w:r w:rsidR="00E60E1D" w:rsidRPr="004F50C1">
        <w:rPr>
          <w:rFonts w:ascii="Times New Roman" w:eastAsia="Times New Roman" w:hAnsi="Times New Roman" w:cs="Times New Roman"/>
          <w:sz w:val="20"/>
          <w:szCs w:val="20"/>
        </w:rPr>
        <w:t xml:space="preserve">statistical </w:t>
      </w:r>
      <w:r w:rsidRPr="004F50C1">
        <w:rPr>
          <w:rFonts w:ascii="Times New Roman" w:eastAsia="Times New Roman" w:hAnsi="Times New Roman" w:cs="Times New Roman"/>
          <w:sz w:val="20"/>
          <w:szCs w:val="20"/>
        </w:rPr>
        <w:t xml:space="preserve">analysis of data as well as the results of statistical analysis </w:t>
      </w:r>
      <w:r w:rsidR="00E60E1D" w:rsidRPr="004F50C1">
        <w:rPr>
          <w:rFonts w:ascii="Times New Roman" w:eastAsia="Times New Roman" w:hAnsi="Times New Roman" w:cs="Times New Roman"/>
          <w:sz w:val="20"/>
          <w:szCs w:val="20"/>
        </w:rPr>
        <w:t>of</w:t>
      </w:r>
      <w:r w:rsidRPr="004F50C1">
        <w:rPr>
          <w:rFonts w:ascii="Times New Roman" w:eastAsia="Times New Roman" w:hAnsi="Times New Roman" w:cs="Times New Roman"/>
          <w:sz w:val="20"/>
          <w:szCs w:val="20"/>
        </w:rPr>
        <w:t xml:space="preserve"> hypotheses </w:t>
      </w:r>
      <w:r w:rsidR="00E60E1D" w:rsidRPr="004F50C1">
        <w:rPr>
          <w:rFonts w:ascii="Times New Roman" w:eastAsia="Times New Roman" w:hAnsi="Times New Roman" w:cs="Times New Roman"/>
          <w:sz w:val="20"/>
          <w:szCs w:val="20"/>
        </w:rPr>
        <w:t>test</w:t>
      </w:r>
      <w:r w:rsidR="000A6BB0" w:rsidRPr="004F50C1">
        <w:rPr>
          <w:rFonts w:ascii="Times New Roman" w:eastAsia="Times New Roman" w:hAnsi="Times New Roman" w:cs="Times New Roman"/>
          <w:sz w:val="20"/>
          <w:szCs w:val="20"/>
        </w:rPr>
        <w:t>ed</w:t>
      </w:r>
      <w:r w:rsidRPr="004F50C1">
        <w:rPr>
          <w:rFonts w:ascii="Times New Roman" w:eastAsia="Times New Roman" w:hAnsi="Times New Roman" w:cs="Times New Roman"/>
          <w:sz w:val="20"/>
          <w:szCs w:val="20"/>
        </w:rPr>
        <w:t xml:space="preserve">. The </w:t>
      </w:r>
      <w:r w:rsidR="000A6BB0" w:rsidRPr="004F50C1">
        <w:rPr>
          <w:rFonts w:ascii="Times New Roman" w:eastAsia="Times New Roman" w:hAnsi="Times New Roman" w:cs="Times New Roman"/>
          <w:sz w:val="20"/>
          <w:szCs w:val="20"/>
        </w:rPr>
        <w:t>researcher was</w:t>
      </w:r>
      <w:r w:rsidRPr="004F50C1">
        <w:rPr>
          <w:rFonts w:ascii="Times New Roman" w:eastAsia="Times New Roman" w:hAnsi="Times New Roman" w:cs="Times New Roman"/>
          <w:sz w:val="20"/>
          <w:szCs w:val="20"/>
        </w:rPr>
        <w:t xml:space="preserve"> discuss</w:t>
      </w:r>
      <w:r w:rsidR="000A6BB0" w:rsidRPr="004F50C1">
        <w:rPr>
          <w:rFonts w:ascii="Times New Roman" w:eastAsia="Times New Roman" w:hAnsi="Times New Roman" w:cs="Times New Roman"/>
          <w:sz w:val="20"/>
          <w:szCs w:val="20"/>
        </w:rPr>
        <w:t>ed</w:t>
      </w:r>
      <w:r w:rsidRPr="004F50C1">
        <w:rPr>
          <w:rFonts w:ascii="Times New Roman" w:eastAsia="Times New Roman" w:hAnsi="Times New Roman" w:cs="Times New Roman"/>
          <w:sz w:val="20"/>
          <w:szCs w:val="20"/>
        </w:rPr>
        <w:t xml:space="preserve"> and interpret</w:t>
      </w:r>
      <w:r w:rsidR="000A6BB0" w:rsidRPr="004F50C1">
        <w:rPr>
          <w:rFonts w:ascii="Times New Roman" w:eastAsia="Times New Roman" w:hAnsi="Times New Roman" w:cs="Times New Roman"/>
          <w:sz w:val="20"/>
          <w:szCs w:val="20"/>
        </w:rPr>
        <w:t>ed</w:t>
      </w:r>
      <w:r w:rsidRPr="004F50C1">
        <w:rPr>
          <w:rFonts w:ascii="Times New Roman" w:eastAsia="Times New Roman" w:hAnsi="Times New Roman" w:cs="Times New Roman"/>
          <w:sz w:val="20"/>
          <w:szCs w:val="20"/>
        </w:rPr>
        <w:t xml:space="preserve"> the outcome of each </w:t>
      </w:r>
      <w:r w:rsidR="00F70ABE" w:rsidRPr="004F50C1">
        <w:rPr>
          <w:rFonts w:ascii="Times New Roman" w:eastAsia="Times New Roman" w:hAnsi="Times New Roman" w:cs="Times New Roman"/>
          <w:sz w:val="20"/>
          <w:szCs w:val="20"/>
        </w:rPr>
        <w:t>hypothesis separately</w:t>
      </w:r>
      <w:r w:rsidR="00377BDF" w:rsidRPr="004F50C1">
        <w:rPr>
          <w:rFonts w:ascii="Times New Roman" w:eastAsia="Times New Roman" w:hAnsi="Times New Roman" w:cs="Times New Roman"/>
          <w:sz w:val="20"/>
          <w:szCs w:val="20"/>
        </w:rPr>
        <w:t xml:space="preserve"> </w:t>
      </w:r>
      <w:r w:rsidR="00F70ABE" w:rsidRPr="004F50C1">
        <w:rPr>
          <w:rFonts w:ascii="Times New Roman" w:eastAsia="Times New Roman" w:hAnsi="Times New Roman" w:cs="Times New Roman"/>
          <w:sz w:val="20"/>
          <w:szCs w:val="20"/>
        </w:rPr>
        <w:t>with the</w:t>
      </w:r>
      <w:r w:rsidRPr="004F50C1">
        <w:rPr>
          <w:rFonts w:ascii="Times New Roman" w:eastAsia="Times New Roman" w:hAnsi="Times New Roman" w:cs="Times New Roman"/>
          <w:sz w:val="20"/>
          <w:szCs w:val="20"/>
        </w:rPr>
        <w:t xml:space="preserve"> aim of judging its validity </w:t>
      </w:r>
      <w:r w:rsidR="00377BDF" w:rsidRPr="004F50C1">
        <w:rPr>
          <w:rFonts w:ascii="Times New Roman" w:eastAsia="Times New Roman" w:hAnsi="Times New Roman" w:cs="Times New Roman"/>
          <w:sz w:val="20"/>
          <w:szCs w:val="20"/>
        </w:rPr>
        <w:t>or non-</w:t>
      </w:r>
      <w:r w:rsidR="00CD11E5" w:rsidRPr="004F50C1">
        <w:rPr>
          <w:rFonts w:ascii="Times New Roman" w:eastAsia="Times New Roman" w:hAnsi="Times New Roman" w:cs="Times New Roman"/>
          <w:sz w:val="20"/>
          <w:szCs w:val="20"/>
        </w:rPr>
        <w:t>validity basing on</w:t>
      </w:r>
      <w:r w:rsidRPr="004F50C1">
        <w:rPr>
          <w:rFonts w:ascii="Times New Roman" w:eastAsia="Times New Roman" w:hAnsi="Times New Roman" w:cs="Times New Roman"/>
          <w:sz w:val="20"/>
          <w:szCs w:val="20"/>
        </w:rPr>
        <w:t xml:space="preserve"> </w:t>
      </w:r>
      <w:r w:rsidR="00CD11E5" w:rsidRPr="004F50C1">
        <w:rPr>
          <w:rFonts w:ascii="Times New Roman" w:eastAsia="Times New Roman" w:hAnsi="Times New Roman" w:cs="Times New Roman"/>
          <w:sz w:val="20"/>
          <w:szCs w:val="20"/>
        </w:rPr>
        <w:t>“The</w:t>
      </w:r>
      <w:r w:rsidRPr="004F50C1">
        <w:rPr>
          <w:rFonts w:ascii="Times New Roman" w:eastAsia="Times New Roman" w:hAnsi="Times New Roman" w:cs="Times New Roman"/>
          <w:sz w:val="20"/>
          <w:szCs w:val="20"/>
        </w:rPr>
        <w:t xml:space="preserve"> general statistical analysis.</w:t>
      </w:r>
    </w:p>
    <w:p w:rsidR="00D51589" w:rsidRPr="004F50C1" w:rsidRDefault="00D51589" w:rsidP="00D51589">
      <w:pPr>
        <w:bidi w:val="0"/>
        <w:snapToGrid w:val="0"/>
        <w:spacing w:after="0" w:line="240" w:lineRule="auto"/>
        <w:ind w:firstLine="425"/>
        <w:jc w:val="both"/>
        <w:rPr>
          <w:rFonts w:ascii="Times New Roman" w:eastAsia="Times New Roman" w:hAnsi="Times New Roman" w:cs="Times New Roman"/>
          <w:sz w:val="20"/>
          <w:szCs w:val="20"/>
        </w:rPr>
      </w:pPr>
    </w:p>
    <w:p w:rsidR="00D51589" w:rsidRPr="004F50C1" w:rsidRDefault="000A6BB0"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 xml:space="preserve">4. </w:t>
      </w:r>
      <w:r w:rsidR="00D85674" w:rsidRPr="004F50C1">
        <w:rPr>
          <w:rFonts w:ascii="Times New Roman" w:eastAsia="Times New Roman" w:hAnsi="Times New Roman" w:cs="Times New Roman"/>
          <w:b/>
          <w:bCs/>
          <w:sz w:val="20"/>
          <w:szCs w:val="20"/>
        </w:rPr>
        <w:t>Results and Discussion</w:t>
      </w:r>
    </w:p>
    <w:p w:rsidR="00D51589" w:rsidRPr="004F50C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Analysis of the first hypothesis</w:t>
      </w:r>
      <w:r w:rsidR="000A6BB0" w:rsidRPr="004F50C1">
        <w:rPr>
          <w:rFonts w:ascii="Times New Roman" w:eastAsia="Times New Roman" w:hAnsi="Times New Roman" w:cs="Times New Roman"/>
          <w:b/>
          <w:bCs/>
          <w:sz w:val="20"/>
          <w:szCs w:val="20"/>
        </w:rPr>
        <w:t xml:space="preserve"> tested</w:t>
      </w:r>
      <w:r w:rsidRPr="004F50C1">
        <w:rPr>
          <w:rFonts w:ascii="Times New Roman" w:eastAsia="Times New Roman" w:hAnsi="Times New Roman" w:cs="Times New Roman"/>
          <w:b/>
          <w:bCs/>
          <w:sz w:val="20"/>
          <w:szCs w:val="20"/>
        </w:rPr>
        <w:t xml:space="preserve"> </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There is a significant relationship between responsibility accounting and efficient performance </w:t>
      </w:r>
      <w:r w:rsidR="00F617B1" w:rsidRPr="004F50C1">
        <w:rPr>
          <w:rFonts w:ascii="Times New Roman" w:eastAsia="Times New Roman" w:hAnsi="Times New Roman" w:cs="Times New Roman"/>
          <w:sz w:val="20"/>
          <w:szCs w:val="20"/>
        </w:rPr>
        <w:t>of the</w:t>
      </w:r>
      <w:r w:rsidRPr="004F50C1">
        <w:rPr>
          <w:rFonts w:ascii="Times New Roman" w:eastAsia="Times New Roman" w:hAnsi="Times New Roman" w:cs="Times New Roman"/>
          <w:sz w:val="20"/>
          <w:szCs w:val="20"/>
        </w:rPr>
        <w:t xml:space="preserve"> Sudanese industrial </w:t>
      </w:r>
      <w:r w:rsidR="009A0C7A" w:rsidRPr="004F50C1">
        <w:rPr>
          <w:rFonts w:ascii="Times New Roman" w:eastAsia="Times New Roman" w:hAnsi="Times New Roman" w:cs="Times New Roman"/>
          <w:sz w:val="20"/>
          <w:szCs w:val="20"/>
        </w:rPr>
        <w:t>enterprises</w:t>
      </w:r>
      <w:r w:rsidRPr="004F50C1">
        <w:rPr>
          <w:rFonts w:ascii="Times New Roman" w:eastAsia="Times New Roman" w:hAnsi="Times New Roman" w:cs="Times New Roman"/>
          <w:sz w:val="20"/>
          <w:szCs w:val="20"/>
        </w:rPr>
        <w:t>.</w:t>
      </w:r>
    </w:p>
    <w:p w:rsidR="00D51589"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First</w:t>
      </w:r>
      <w:r w:rsidR="00D12D08" w:rsidRPr="004F50C1">
        <w:rPr>
          <w:rFonts w:ascii="Times New Roman" w:eastAsia="Times New Roman" w:hAnsi="Times New Roman" w:cs="Times New Roman"/>
          <w:b/>
          <w:bCs/>
          <w:sz w:val="20"/>
          <w:szCs w:val="20"/>
        </w:rPr>
        <w:t>:</w:t>
      </w:r>
      <w:r w:rsidR="001156F3" w:rsidRPr="004F50C1">
        <w:rPr>
          <w:rFonts w:ascii="Times New Roman" w:eastAsia="Times New Roman" w:hAnsi="Times New Roman" w:cs="Times New Roman"/>
          <w:b/>
          <w:bCs/>
          <w:sz w:val="20"/>
          <w:szCs w:val="20"/>
        </w:rPr>
        <w:t xml:space="preserve"> </w:t>
      </w:r>
      <w:r w:rsidR="00CD11E5" w:rsidRPr="004F50C1">
        <w:rPr>
          <w:rFonts w:ascii="Times New Roman" w:eastAsia="Times New Roman" w:hAnsi="Times New Roman" w:cs="Times New Roman"/>
          <w:b/>
          <w:bCs/>
          <w:sz w:val="20"/>
          <w:szCs w:val="20"/>
        </w:rPr>
        <w:t>“The</w:t>
      </w:r>
      <w:r w:rsidRPr="004F50C1">
        <w:rPr>
          <w:rFonts w:ascii="Times New Roman" w:eastAsia="Times New Roman" w:hAnsi="Times New Roman" w:cs="Times New Roman"/>
          <w:b/>
          <w:bCs/>
          <w:sz w:val="20"/>
          <w:szCs w:val="20"/>
        </w:rPr>
        <w:t xml:space="preserve"> repetitive distribution of the first </w:t>
      </w:r>
      <w:r w:rsidR="008A6C63" w:rsidRPr="004F50C1">
        <w:rPr>
          <w:rFonts w:ascii="Times New Roman" w:eastAsia="Times New Roman" w:hAnsi="Times New Roman" w:cs="Times New Roman"/>
          <w:b/>
          <w:bCs/>
          <w:sz w:val="20"/>
          <w:szCs w:val="20"/>
        </w:rPr>
        <w:t>hypothesis phrases</w:t>
      </w:r>
      <w:r w:rsidR="00EF6B65" w:rsidRPr="004F50C1">
        <w:rPr>
          <w:rFonts w:ascii="Times New Roman" w:eastAsia="Times New Roman" w:hAnsi="Times New Roman" w:cs="Times New Roman"/>
          <w:b/>
          <w:bCs/>
          <w:sz w:val="20"/>
          <w:szCs w:val="20"/>
        </w:rPr>
        <w:t>”</w:t>
      </w:r>
    </w:p>
    <w:p w:rsidR="00D51589" w:rsidRPr="004F50C1" w:rsidRDefault="00CD11E5"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The following</w:t>
      </w:r>
      <w:r w:rsidR="0057075B" w:rsidRPr="004F50C1">
        <w:rPr>
          <w:rFonts w:ascii="Times New Roman" w:eastAsia="Times New Roman" w:hAnsi="Times New Roman" w:cs="Times New Roman"/>
          <w:sz w:val="20"/>
          <w:szCs w:val="20"/>
        </w:rPr>
        <w:t xml:space="preserve"> is the </w:t>
      </w:r>
      <w:r w:rsidR="002F2857" w:rsidRPr="004F50C1">
        <w:rPr>
          <w:rFonts w:ascii="Times New Roman" w:eastAsia="Times New Roman" w:hAnsi="Times New Roman" w:cs="Times New Roman"/>
          <w:sz w:val="20"/>
          <w:szCs w:val="20"/>
        </w:rPr>
        <w:t xml:space="preserve">frequency distribution </w:t>
      </w:r>
      <w:r w:rsidRPr="004F50C1">
        <w:rPr>
          <w:rFonts w:ascii="Times New Roman" w:eastAsia="Times New Roman" w:hAnsi="Times New Roman" w:cs="Times New Roman"/>
          <w:sz w:val="20"/>
          <w:szCs w:val="20"/>
        </w:rPr>
        <w:t>of the</w:t>
      </w:r>
      <w:r w:rsidR="0057075B" w:rsidRPr="004F50C1">
        <w:rPr>
          <w:rFonts w:ascii="Times New Roman" w:eastAsia="Times New Roman" w:hAnsi="Times New Roman" w:cs="Times New Roman"/>
          <w:sz w:val="20"/>
          <w:szCs w:val="20"/>
        </w:rPr>
        <w:t xml:space="preserve"> responses of the </w:t>
      </w:r>
      <w:r w:rsidR="004E3C51" w:rsidRPr="004F50C1">
        <w:rPr>
          <w:rFonts w:ascii="Times New Roman" w:eastAsia="Times New Roman" w:hAnsi="Times New Roman" w:cs="Times New Roman"/>
          <w:sz w:val="20"/>
          <w:szCs w:val="20"/>
        </w:rPr>
        <w:t>units subject</w:t>
      </w:r>
      <w:r w:rsidR="0057075B" w:rsidRPr="004F50C1">
        <w:rPr>
          <w:rFonts w:ascii="Times New Roman" w:eastAsia="Times New Roman" w:hAnsi="Times New Roman" w:cs="Times New Roman"/>
          <w:sz w:val="20"/>
          <w:szCs w:val="20"/>
        </w:rPr>
        <w:t xml:space="preserve"> to </w:t>
      </w:r>
      <w:r w:rsidRPr="004F50C1">
        <w:rPr>
          <w:rFonts w:ascii="Times New Roman" w:eastAsia="Times New Roman" w:hAnsi="Times New Roman" w:cs="Times New Roman"/>
          <w:sz w:val="20"/>
          <w:szCs w:val="20"/>
        </w:rPr>
        <w:t>research for</w:t>
      </w:r>
      <w:r w:rsidR="002F2857" w:rsidRPr="004F50C1">
        <w:rPr>
          <w:rFonts w:ascii="Times New Roman" w:eastAsia="Times New Roman" w:hAnsi="Times New Roman" w:cs="Times New Roman"/>
          <w:sz w:val="20"/>
          <w:szCs w:val="20"/>
        </w:rPr>
        <w:t xml:space="preserve"> all </w:t>
      </w:r>
      <w:r w:rsidR="00EF6B65" w:rsidRPr="004F50C1">
        <w:rPr>
          <w:rFonts w:ascii="Times New Roman" w:eastAsia="Times New Roman" w:hAnsi="Times New Roman" w:cs="Times New Roman"/>
          <w:sz w:val="20"/>
          <w:szCs w:val="20"/>
        </w:rPr>
        <w:t>the phrases</w:t>
      </w:r>
      <w:r w:rsidR="0057075B" w:rsidRPr="004F50C1">
        <w:rPr>
          <w:rFonts w:ascii="Times New Roman" w:eastAsia="Times New Roman" w:hAnsi="Times New Roman" w:cs="Times New Roman"/>
          <w:sz w:val="20"/>
          <w:szCs w:val="20"/>
        </w:rPr>
        <w:t xml:space="preserve"> of the </w:t>
      </w:r>
      <w:r w:rsidR="002F2857" w:rsidRPr="004F50C1">
        <w:rPr>
          <w:rFonts w:ascii="Times New Roman" w:eastAsia="Times New Roman" w:hAnsi="Times New Roman" w:cs="Times New Roman"/>
          <w:sz w:val="20"/>
          <w:szCs w:val="20"/>
        </w:rPr>
        <w:t xml:space="preserve">first </w:t>
      </w:r>
      <w:r w:rsidR="00EF6B65" w:rsidRPr="004F50C1">
        <w:rPr>
          <w:rFonts w:ascii="Times New Roman" w:eastAsia="Times New Roman" w:hAnsi="Times New Roman" w:cs="Times New Roman"/>
          <w:sz w:val="20"/>
          <w:szCs w:val="20"/>
        </w:rPr>
        <w:t>hypothesis:</w:t>
      </w:r>
    </w:p>
    <w:p w:rsidR="00D51589" w:rsidRPr="004F50C1" w:rsidRDefault="00D51589" w:rsidP="00D51589">
      <w:pPr>
        <w:bidi w:val="0"/>
        <w:snapToGrid w:val="0"/>
        <w:spacing w:after="0" w:line="240" w:lineRule="auto"/>
        <w:jc w:val="center"/>
        <w:rPr>
          <w:rFonts w:ascii="Times New Roman" w:eastAsia="Times New Roman" w:hAnsi="Times New Roman" w:cs="Times New Roman"/>
          <w:sz w:val="20"/>
          <w:szCs w:val="20"/>
        </w:rPr>
        <w:sectPr w:rsidR="00D51589" w:rsidRPr="004F50C1" w:rsidSect="00D51589">
          <w:type w:val="continuous"/>
          <w:pgSz w:w="12240" w:h="15840"/>
          <w:pgMar w:top="1440" w:right="1440" w:bottom="1440" w:left="1440" w:header="720" w:footer="720" w:gutter="0"/>
          <w:cols w:num="2" w:space="550"/>
          <w:rtlGutter/>
          <w:docGrid w:linePitch="360"/>
        </w:sectPr>
      </w:pPr>
    </w:p>
    <w:p w:rsidR="00D51589" w:rsidRPr="004F50C1" w:rsidRDefault="00D51589" w:rsidP="00D51589">
      <w:pPr>
        <w:bidi w:val="0"/>
        <w:snapToGrid w:val="0"/>
        <w:spacing w:after="0" w:line="240" w:lineRule="auto"/>
        <w:jc w:val="center"/>
        <w:rPr>
          <w:rFonts w:ascii="Times New Roman" w:eastAsia="Times New Roman" w:hAnsi="Times New Roman" w:cs="Times New Roman"/>
          <w:sz w:val="20"/>
          <w:szCs w:val="20"/>
        </w:rPr>
      </w:pPr>
    </w:p>
    <w:p w:rsidR="005D2441" w:rsidRDefault="005D2441" w:rsidP="00D51589">
      <w:pPr>
        <w:bidi w:val="0"/>
        <w:snapToGrid w:val="0"/>
        <w:spacing w:after="0" w:line="240" w:lineRule="auto"/>
        <w:jc w:val="both"/>
        <w:rPr>
          <w:rFonts w:ascii="Times New Roman" w:hAnsi="Times New Roman" w:cs="Times New Roman" w:hint="eastAsia"/>
          <w:b/>
          <w:bCs/>
          <w:sz w:val="20"/>
          <w:szCs w:val="20"/>
          <w:lang w:eastAsia="zh-CN"/>
        </w:rPr>
      </w:pPr>
    </w:p>
    <w:p w:rsidR="005D2441" w:rsidRDefault="005D2441" w:rsidP="005D2441">
      <w:pPr>
        <w:bidi w:val="0"/>
        <w:snapToGrid w:val="0"/>
        <w:spacing w:after="0" w:line="240" w:lineRule="auto"/>
        <w:jc w:val="both"/>
        <w:rPr>
          <w:rFonts w:ascii="Times New Roman" w:hAnsi="Times New Roman" w:cs="Times New Roman" w:hint="eastAsia"/>
          <w:b/>
          <w:bCs/>
          <w:sz w:val="20"/>
          <w:szCs w:val="20"/>
          <w:lang w:eastAsia="zh-CN"/>
        </w:rPr>
      </w:pPr>
    </w:p>
    <w:p w:rsidR="005D2441" w:rsidRDefault="005D2441" w:rsidP="005D2441">
      <w:pPr>
        <w:bidi w:val="0"/>
        <w:snapToGrid w:val="0"/>
        <w:spacing w:after="0" w:line="240" w:lineRule="auto"/>
        <w:jc w:val="both"/>
        <w:rPr>
          <w:rFonts w:ascii="Times New Roman" w:hAnsi="Times New Roman" w:cs="Times New Roman" w:hint="eastAsia"/>
          <w:b/>
          <w:bCs/>
          <w:sz w:val="20"/>
          <w:szCs w:val="20"/>
          <w:lang w:eastAsia="zh-CN"/>
        </w:rPr>
      </w:pPr>
    </w:p>
    <w:p w:rsidR="005D2441" w:rsidRDefault="005D2441" w:rsidP="005D2441">
      <w:pPr>
        <w:bidi w:val="0"/>
        <w:snapToGrid w:val="0"/>
        <w:spacing w:after="0" w:line="240" w:lineRule="auto"/>
        <w:jc w:val="both"/>
        <w:rPr>
          <w:rFonts w:ascii="Times New Roman" w:hAnsi="Times New Roman" w:cs="Times New Roman" w:hint="eastAsia"/>
          <w:b/>
          <w:bCs/>
          <w:sz w:val="20"/>
          <w:szCs w:val="20"/>
          <w:lang w:eastAsia="zh-CN"/>
        </w:rPr>
      </w:pPr>
    </w:p>
    <w:p w:rsidR="002F2857" w:rsidRPr="004F50C1" w:rsidRDefault="002F2857" w:rsidP="005D2441">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Table (3) frequency distribution of the responses of the</w:t>
      </w:r>
      <w:r w:rsidR="0057075B" w:rsidRPr="004F50C1">
        <w:rPr>
          <w:rFonts w:ascii="Times New Roman" w:eastAsia="Times New Roman" w:hAnsi="Times New Roman" w:cs="Times New Roman"/>
          <w:b/>
          <w:bCs/>
          <w:sz w:val="20"/>
          <w:szCs w:val="20"/>
        </w:rPr>
        <w:t xml:space="preserve"> individuals who are members of the study sample</w:t>
      </w:r>
      <w:r w:rsidRPr="004F50C1">
        <w:rPr>
          <w:rFonts w:ascii="Times New Roman" w:eastAsia="Times New Roman" w:hAnsi="Times New Roman" w:cs="Times New Roman"/>
          <w:b/>
          <w:bCs/>
          <w:sz w:val="20"/>
          <w:szCs w:val="20"/>
        </w:rPr>
        <w:t xml:space="preserve"> on the first hypothesis </w:t>
      </w:r>
    </w:p>
    <w:tbl>
      <w:tblPr>
        <w:tblW w:w="0" w:type="auto"/>
        <w:jc w:val="center"/>
        <w:tblCellMar>
          <w:left w:w="57" w:type="dxa"/>
          <w:right w:w="57" w:type="dxa"/>
        </w:tblCellMar>
        <w:tblLook w:val="04A0"/>
      </w:tblPr>
      <w:tblGrid>
        <w:gridCol w:w="2941"/>
        <w:gridCol w:w="778"/>
        <w:gridCol w:w="569"/>
        <w:gridCol w:w="774"/>
        <w:gridCol w:w="566"/>
        <w:gridCol w:w="774"/>
        <w:gridCol w:w="528"/>
        <w:gridCol w:w="774"/>
        <w:gridCol w:w="528"/>
        <w:gridCol w:w="799"/>
        <w:gridCol w:w="545"/>
      </w:tblGrid>
      <w:tr w:rsidR="002F2857" w:rsidRPr="005D2441" w:rsidTr="00D51589">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Phrase</w:t>
            </w:r>
            <w:r w:rsidRPr="005D2441">
              <w:rPr>
                <w:rFonts w:ascii="Times New Roman" w:eastAsia="Times New Roman" w:hAnsi="Times New Roman" w:cs="Times New Roman"/>
                <w:sz w:val="20"/>
                <w:szCs w:val="20"/>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I totally agree</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I agree</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neutral</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disagree</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Strongly Disagree</w:t>
            </w:r>
          </w:p>
        </w:tc>
      </w:tr>
      <w:tr w:rsidR="002F2857" w:rsidRPr="005D2441" w:rsidTr="00D5158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 xml:space="preserve">Number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 xml:space="preserve">Rate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 xml:space="preserve">Number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 xml:space="preserve">Rate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 xml:space="preserve">Number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 xml:space="preserve">Rate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 xml:space="preserve">Number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 xml:space="preserve">Rate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 xml:space="preserve">Number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 xml:space="preserve">Rate </w:t>
            </w:r>
          </w:p>
        </w:tc>
      </w:tr>
      <w:tr w:rsidR="002F2857" w:rsidRPr="005D2441" w:rsidTr="00D51589">
        <w:trPr>
          <w:jc w:val="center"/>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 xml:space="preserve">1. The division of the establishment into responsibility centers helps to raise the level of efficiency of </w:t>
            </w:r>
            <w:r w:rsidR="00DA2E1D" w:rsidRPr="005D2441">
              <w:rPr>
                <w:rFonts w:ascii="Times New Roman" w:eastAsia="Times New Roman" w:hAnsi="Times New Roman" w:cs="Times New Roman"/>
                <w:sz w:val="17"/>
                <w:szCs w:val="17"/>
              </w:rPr>
              <w:t>performance.</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81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86.2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13.8</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w:t>
            </w:r>
          </w:p>
        </w:tc>
      </w:tr>
      <w:tr w:rsidR="002F2857" w:rsidRPr="005D2441" w:rsidTr="00D51589">
        <w:trPr>
          <w:jc w:val="center"/>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2 - Provid</w:t>
            </w:r>
            <w:r w:rsidR="000D426F" w:rsidRPr="005D2441">
              <w:rPr>
                <w:rFonts w:ascii="Times New Roman" w:eastAsia="Times New Roman" w:hAnsi="Times New Roman" w:cs="Times New Roman"/>
                <w:sz w:val="17"/>
                <w:szCs w:val="17"/>
              </w:rPr>
              <w:t>ing</w:t>
            </w:r>
            <w:r w:rsidRPr="005D2441">
              <w:rPr>
                <w:rFonts w:ascii="Times New Roman" w:eastAsia="Times New Roman" w:hAnsi="Times New Roman" w:cs="Times New Roman"/>
                <w:sz w:val="17"/>
                <w:szCs w:val="17"/>
              </w:rPr>
              <w:t xml:space="preserve"> appropriate methods to measure and evaluate performance increases the efficiency of </w:t>
            </w:r>
            <w:r w:rsidR="00D85674" w:rsidRPr="005D2441">
              <w:rPr>
                <w:rFonts w:ascii="Times New Roman" w:eastAsia="Times New Roman" w:hAnsi="Times New Roman" w:cs="Times New Roman"/>
                <w:sz w:val="17"/>
                <w:szCs w:val="17"/>
              </w:rPr>
              <w:t>performance.</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59.6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38.3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w:t>
            </w:r>
          </w:p>
        </w:tc>
      </w:tr>
      <w:tr w:rsidR="002F2857" w:rsidRPr="005D2441" w:rsidTr="00D51589">
        <w:trPr>
          <w:jc w:val="center"/>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 xml:space="preserve">3 </w:t>
            </w:r>
            <w:r w:rsidR="003D39A3" w:rsidRPr="005D2441">
              <w:rPr>
                <w:rFonts w:ascii="Times New Roman" w:eastAsia="Times New Roman" w:hAnsi="Times New Roman" w:cs="Times New Roman"/>
                <w:sz w:val="17"/>
                <w:szCs w:val="17"/>
              </w:rPr>
              <w:t>–r</w:t>
            </w:r>
            <w:r w:rsidR="001B4596" w:rsidRPr="005D2441">
              <w:rPr>
                <w:rFonts w:ascii="Times New Roman" w:eastAsia="Times New Roman" w:hAnsi="Times New Roman" w:cs="Times New Roman"/>
                <w:sz w:val="17"/>
                <w:szCs w:val="17"/>
              </w:rPr>
              <w:t>esponsibility</w:t>
            </w:r>
            <w:r w:rsidR="003D39A3" w:rsidRPr="005D2441">
              <w:rPr>
                <w:rFonts w:ascii="Times New Roman" w:eastAsia="Times New Roman" w:hAnsi="Times New Roman" w:cs="Times New Roman"/>
                <w:sz w:val="17"/>
                <w:szCs w:val="17"/>
              </w:rPr>
              <w:t xml:space="preserve"> accounting </w:t>
            </w:r>
            <w:r w:rsidRPr="005D2441">
              <w:rPr>
                <w:rFonts w:ascii="Times New Roman" w:eastAsia="Times New Roman" w:hAnsi="Times New Roman" w:cs="Times New Roman"/>
                <w:sz w:val="17"/>
                <w:szCs w:val="17"/>
              </w:rPr>
              <w:t xml:space="preserve">helps the company to raise efficiency and effectiveness in </w:t>
            </w:r>
            <w:r w:rsidR="00F70ABE" w:rsidRPr="005D2441">
              <w:rPr>
                <w:rFonts w:ascii="Times New Roman" w:eastAsia="Times New Roman" w:hAnsi="Times New Roman" w:cs="Times New Roman"/>
                <w:sz w:val="17"/>
                <w:szCs w:val="17"/>
              </w:rPr>
              <w:t>utilizing its</w:t>
            </w:r>
            <w:r w:rsidRPr="005D2441">
              <w:rPr>
                <w:rFonts w:ascii="Times New Roman" w:eastAsia="Times New Roman" w:hAnsi="Times New Roman" w:cs="Times New Roman"/>
                <w:sz w:val="17"/>
                <w:szCs w:val="17"/>
              </w:rPr>
              <w:t xml:space="preserve"> resources by dividing the company into centers of supervision and </w:t>
            </w:r>
            <w:r w:rsidR="00F70ABE" w:rsidRPr="005D2441">
              <w:rPr>
                <w:rFonts w:ascii="Times New Roman" w:eastAsia="Times New Roman" w:hAnsi="Times New Roman" w:cs="Times New Roman"/>
                <w:sz w:val="17"/>
                <w:szCs w:val="17"/>
              </w:rPr>
              <w:t>responsibility.</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65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69.1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27.7</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1.1</w:t>
            </w:r>
          </w:p>
        </w:tc>
      </w:tr>
      <w:tr w:rsidR="002F2857" w:rsidRPr="005D2441" w:rsidTr="00D51589">
        <w:trPr>
          <w:jc w:val="center"/>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4. A system of good control depends on the of responsibility</w:t>
            </w:r>
            <w:r w:rsidR="004E3C51" w:rsidRPr="005D2441">
              <w:rPr>
                <w:rFonts w:ascii="Times New Roman" w:eastAsia="Times New Roman" w:hAnsi="Times New Roman" w:cs="Times New Roman"/>
                <w:sz w:val="17"/>
                <w:szCs w:val="17"/>
              </w:rPr>
              <w:t xml:space="preserve"> </w:t>
            </w:r>
            <w:r w:rsidR="00F70ABE" w:rsidRPr="005D2441">
              <w:rPr>
                <w:rFonts w:ascii="Times New Roman" w:eastAsia="Times New Roman" w:hAnsi="Times New Roman" w:cs="Times New Roman"/>
                <w:sz w:val="17"/>
                <w:szCs w:val="17"/>
              </w:rPr>
              <w:t>accounting in</w:t>
            </w:r>
            <w:r w:rsidRPr="005D2441">
              <w:rPr>
                <w:rFonts w:ascii="Times New Roman" w:eastAsia="Times New Roman" w:hAnsi="Times New Roman" w:cs="Times New Roman"/>
                <w:sz w:val="17"/>
                <w:szCs w:val="17"/>
              </w:rPr>
              <w:t xml:space="preserve"> order to perform its role more </w:t>
            </w:r>
            <w:r w:rsidR="00F70ABE" w:rsidRPr="005D2441">
              <w:rPr>
                <w:rFonts w:ascii="Times New Roman" w:eastAsia="Times New Roman" w:hAnsi="Times New Roman" w:cs="Times New Roman"/>
                <w:sz w:val="17"/>
                <w:szCs w:val="17"/>
              </w:rPr>
              <w:t>efficiently. Effectiveness.</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47</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46.8</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w:t>
            </w:r>
          </w:p>
        </w:tc>
      </w:tr>
      <w:tr w:rsidR="002F2857" w:rsidRPr="005D2441" w:rsidTr="00D51589">
        <w:trPr>
          <w:jc w:val="center"/>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 xml:space="preserve">5. Monitoring requires follow-up and study based on specific objectives, responsibilities and budget to " measure the results of the </w:t>
            </w:r>
            <w:r w:rsidR="0076529C" w:rsidRPr="005D2441">
              <w:rPr>
                <w:rFonts w:ascii="Times New Roman" w:eastAsia="Times New Roman" w:hAnsi="Times New Roman" w:cs="Times New Roman"/>
                <w:sz w:val="17"/>
                <w:szCs w:val="17"/>
              </w:rPr>
              <w:t xml:space="preserve">performance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46.8</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44.7</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w:t>
            </w:r>
          </w:p>
        </w:tc>
      </w:tr>
      <w:tr w:rsidR="002F2857" w:rsidRPr="005D2441" w:rsidTr="00D51589">
        <w:trPr>
          <w:jc w:val="center"/>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 xml:space="preserve">6 - The importance of evaluating the performance immediately after the completion of implementation and involves the determination of the nature of deviations in the performance of the work on the planned design and the degree of deviations, location and </w:t>
            </w:r>
            <w:r w:rsidR="00F70ABE" w:rsidRPr="005D2441">
              <w:rPr>
                <w:rFonts w:ascii="Times New Roman" w:eastAsia="Times New Roman" w:hAnsi="Times New Roman" w:cs="Times New Roman"/>
                <w:sz w:val="17"/>
                <w:szCs w:val="17"/>
              </w:rPr>
              <w:t>importance.</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43.6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45.7</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2.1</w:t>
            </w:r>
          </w:p>
        </w:tc>
      </w:tr>
      <w:tr w:rsidR="002F2857" w:rsidRPr="005D2441" w:rsidTr="00D51589">
        <w:trPr>
          <w:jc w:val="center"/>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 xml:space="preserve">7 - The existence of an accounting information system and a fair system of incentives material and moral helps to raise the efficiency of performance in industrial </w:t>
            </w:r>
            <w:r w:rsidR="00F70ABE" w:rsidRPr="005D2441">
              <w:rPr>
                <w:rFonts w:ascii="Times New Roman" w:eastAsia="Times New Roman" w:hAnsi="Times New Roman" w:cs="Times New Roman"/>
                <w:sz w:val="17"/>
                <w:szCs w:val="17"/>
              </w:rPr>
              <w:t>companies.</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57</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60.6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w:t>
            </w:r>
          </w:p>
        </w:tc>
      </w:tr>
      <w:tr w:rsidR="002F2857" w:rsidRPr="005D2441" w:rsidTr="00D51589">
        <w:trPr>
          <w:jc w:val="center"/>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 xml:space="preserve">8 - The existence of a sound organizational </w:t>
            </w:r>
            <w:r w:rsidR="00BC7661" w:rsidRPr="005D2441">
              <w:rPr>
                <w:rFonts w:ascii="Times New Roman" w:eastAsia="Times New Roman" w:hAnsi="Times New Roman" w:cs="Times New Roman"/>
                <w:sz w:val="17"/>
                <w:szCs w:val="17"/>
              </w:rPr>
              <w:t>chart</w:t>
            </w:r>
            <w:r w:rsidRPr="005D2441">
              <w:rPr>
                <w:rFonts w:ascii="Times New Roman" w:eastAsia="Times New Roman" w:hAnsi="Times New Roman" w:cs="Times New Roman"/>
                <w:sz w:val="17"/>
                <w:szCs w:val="17"/>
              </w:rPr>
              <w:t xml:space="preserve"> so as to clarify the general objectives and the lines of authority and responsibility clearly at each level of management helps to assess performance and raise productivity </w:t>
            </w:r>
            <w:r w:rsidR="00863F96" w:rsidRPr="005D2441">
              <w:rPr>
                <w:rFonts w:ascii="Times New Roman" w:eastAsia="Times New Roman" w:hAnsi="Times New Roman" w:cs="Times New Roman"/>
                <w:sz w:val="17"/>
                <w:szCs w:val="17"/>
              </w:rPr>
              <w:t>efficiency.</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55.3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26.6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9</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9.6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5.3</w:t>
            </w:r>
          </w:p>
        </w:tc>
      </w:tr>
      <w:tr w:rsidR="002F2857" w:rsidRPr="005D2441" w:rsidTr="00D51589">
        <w:trPr>
          <w:jc w:val="center"/>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 xml:space="preserve">9. </w:t>
            </w:r>
            <w:r w:rsidR="001B4596" w:rsidRPr="005D2441">
              <w:rPr>
                <w:rFonts w:ascii="Times New Roman" w:eastAsia="Times New Roman" w:hAnsi="Times New Roman" w:cs="Times New Roman"/>
                <w:sz w:val="17"/>
                <w:szCs w:val="17"/>
              </w:rPr>
              <w:t>Responsibility</w:t>
            </w:r>
            <w:r w:rsidR="004E3C51" w:rsidRPr="005D2441">
              <w:rPr>
                <w:rFonts w:ascii="Times New Roman" w:eastAsia="Times New Roman" w:hAnsi="Times New Roman" w:cs="Times New Roman"/>
                <w:sz w:val="17"/>
                <w:szCs w:val="17"/>
              </w:rPr>
              <w:t xml:space="preserve"> </w:t>
            </w:r>
            <w:r w:rsidRPr="005D2441">
              <w:rPr>
                <w:rFonts w:ascii="Times New Roman" w:eastAsia="Times New Roman" w:hAnsi="Times New Roman" w:cs="Times New Roman"/>
                <w:sz w:val="17"/>
                <w:szCs w:val="17"/>
              </w:rPr>
              <w:t xml:space="preserve">accounting is a relatively recent method of </w:t>
            </w:r>
            <w:r w:rsidR="00F70ABE" w:rsidRPr="005D2441">
              <w:rPr>
                <w:rFonts w:ascii="Times New Roman" w:eastAsia="Times New Roman" w:hAnsi="Times New Roman" w:cs="Times New Roman"/>
                <w:sz w:val="17"/>
                <w:szCs w:val="17"/>
              </w:rPr>
              <w:t>“analyzing</w:t>
            </w:r>
            <w:r w:rsidRPr="005D2441">
              <w:rPr>
                <w:rFonts w:ascii="Times New Roman" w:eastAsia="Times New Roman" w:hAnsi="Times New Roman" w:cs="Times New Roman"/>
                <w:sz w:val="17"/>
                <w:szCs w:val="17"/>
              </w:rPr>
              <w:t xml:space="preserve"> and presenting information. This approach is particularly appropriate </w:t>
            </w:r>
            <w:r w:rsidR="00F70ABE" w:rsidRPr="005D2441">
              <w:rPr>
                <w:rFonts w:ascii="Times New Roman" w:eastAsia="Times New Roman" w:hAnsi="Times New Roman" w:cs="Times New Roman"/>
                <w:sz w:val="17"/>
                <w:szCs w:val="17"/>
              </w:rPr>
              <w:t>“to</w:t>
            </w:r>
            <w:r w:rsidRPr="005D2441">
              <w:rPr>
                <w:rFonts w:ascii="Times New Roman" w:eastAsia="Times New Roman" w:hAnsi="Times New Roman" w:cs="Times New Roman"/>
                <w:sz w:val="17"/>
                <w:szCs w:val="17"/>
              </w:rPr>
              <w:t xml:space="preserve"> evaluate performance and increase </w:t>
            </w:r>
            <w:r w:rsidR="00F70ABE" w:rsidRPr="005D2441">
              <w:rPr>
                <w:rFonts w:ascii="Times New Roman" w:eastAsia="Times New Roman" w:hAnsi="Times New Roman" w:cs="Times New Roman"/>
                <w:sz w:val="17"/>
                <w:szCs w:val="17"/>
              </w:rPr>
              <w:t>productivity.</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38</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40.4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39</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41.5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8</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8.5</w:t>
            </w:r>
          </w:p>
        </w:tc>
      </w:tr>
      <w:tr w:rsidR="002F2857" w:rsidRPr="005D2441" w:rsidTr="00D51589">
        <w:trPr>
          <w:jc w:val="center"/>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7"/>
                <w:szCs w:val="17"/>
              </w:rPr>
            </w:pPr>
            <w:r w:rsidRPr="005D2441">
              <w:rPr>
                <w:rFonts w:ascii="Times New Roman" w:eastAsia="Times New Roman" w:hAnsi="Times New Roman" w:cs="Times New Roman"/>
                <w:sz w:val="17"/>
                <w:szCs w:val="17"/>
              </w:rPr>
              <w:t xml:space="preserve">10. </w:t>
            </w:r>
            <w:r w:rsidR="009A0EDB" w:rsidRPr="005D2441">
              <w:rPr>
                <w:rFonts w:ascii="Times New Roman" w:eastAsia="Times New Roman" w:hAnsi="Times New Roman" w:cs="Times New Roman"/>
                <w:sz w:val="17"/>
                <w:szCs w:val="17"/>
              </w:rPr>
              <w:t>responsibility</w:t>
            </w:r>
            <w:r w:rsidR="001156F3" w:rsidRPr="005D2441">
              <w:rPr>
                <w:rFonts w:ascii="Times New Roman" w:eastAsia="Times New Roman" w:hAnsi="Times New Roman" w:cs="Times New Roman"/>
                <w:sz w:val="17"/>
                <w:szCs w:val="17"/>
              </w:rPr>
              <w:t xml:space="preserve"> </w:t>
            </w:r>
            <w:r w:rsidRPr="005D2441">
              <w:rPr>
                <w:rFonts w:ascii="Times New Roman" w:eastAsia="Times New Roman" w:hAnsi="Times New Roman" w:cs="Times New Roman"/>
                <w:sz w:val="17"/>
                <w:szCs w:val="17"/>
              </w:rPr>
              <w:t>Account</w:t>
            </w:r>
            <w:r w:rsidR="009A0EDB" w:rsidRPr="005D2441">
              <w:rPr>
                <w:rFonts w:ascii="Times New Roman" w:eastAsia="Times New Roman" w:hAnsi="Times New Roman" w:cs="Times New Roman"/>
                <w:sz w:val="17"/>
                <w:szCs w:val="17"/>
              </w:rPr>
              <w:t>ing</w:t>
            </w:r>
            <w:r w:rsidRPr="005D2441">
              <w:rPr>
                <w:rFonts w:ascii="Times New Roman" w:eastAsia="Times New Roman" w:hAnsi="Times New Roman" w:cs="Times New Roman"/>
                <w:sz w:val="17"/>
                <w:szCs w:val="17"/>
              </w:rPr>
              <w:t xml:space="preserve"> contributes to the efficiency of the establishment through standards that are the guidelines through which the duties entrusted to managers </w:t>
            </w:r>
            <w:r w:rsidR="009A0EDB" w:rsidRPr="005D2441">
              <w:rPr>
                <w:rFonts w:ascii="Times New Roman" w:eastAsia="Times New Roman" w:hAnsi="Times New Roman" w:cs="Times New Roman"/>
                <w:sz w:val="17"/>
                <w:szCs w:val="17"/>
              </w:rPr>
              <w:t>are performed</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49</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52.1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37.2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2.1</w:t>
            </w:r>
          </w:p>
        </w:tc>
      </w:tr>
      <w:tr w:rsidR="002F2857" w:rsidRPr="005D2441" w:rsidTr="00D51589">
        <w:trPr>
          <w:jc w:val="center"/>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5D2441">
              <w:rPr>
                <w:rFonts w:ascii="Times New Roman" w:eastAsia="Times New Roman" w:hAnsi="Times New Roman" w:cs="Times New Roman"/>
                <w:b/>
                <w:bCs/>
                <w:sz w:val="20"/>
                <w:szCs w:val="20"/>
              </w:rPr>
              <w:t xml:space="preserve">Total phrases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5D2441">
              <w:rPr>
                <w:rFonts w:ascii="Times New Roman" w:eastAsia="Times New Roman" w:hAnsi="Times New Roman" w:cs="Times New Roman"/>
                <w:b/>
                <w:bCs/>
                <w:sz w:val="20"/>
                <w:szCs w:val="20"/>
              </w:rPr>
              <w:t>530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5D2441">
              <w:rPr>
                <w:rFonts w:ascii="Times New Roman" w:eastAsia="Times New Roman" w:hAnsi="Times New Roman" w:cs="Times New Roman"/>
                <w:b/>
                <w:bCs/>
                <w:sz w:val="20"/>
                <w:szCs w:val="20"/>
              </w:rPr>
              <w:t>56.4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5D2441">
              <w:rPr>
                <w:rFonts w:ascii="Times New Roman" w:eastAsia="Times New Roman" w:hAnsi="Times New Roman" w:cs="Times New Roman"/>
                <w:b/>
                <w:bCs/>
                <w:sz w:val="20"/>
                <w:szCs w:val="20"/>
              </w:rPr>
              <w:t>335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5D2441">
              <w:rPr>
                <w:rFonts w:ascii="Times New Roman" w:eastAsia="Times New Roman" w:hAnsi="Times New Roman" w:cs="Times New Roman"/>
                <w:b/>
                <w:bCs/>
                <w:sz w:val="20"/>
                <w:szCs w:val="20"/>
              </w:rPr>
              <w:t>35.6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5D2441">
              <w:rPr>
                <w:rFonts w:ascii="Times New Roman" w:eastAsia="Times New Roman" w:hAnsi="Times New Roman" w:cs="Times New Roman"/>
                <w:b/>
                <w:bCs/>
                <w:sz w:val="20"/>
                <w:szCs w:val="20"/>
              </w:rPr>
              <w:t>33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5D2441">
              <w:rPr>
                <w:rFonts w:ascii="Times New Roman" w:eastAsia="Times New Roman" w:hAnsi="Times New Roman" w:cs="Times New Roman"/>
                <w:b/>
                <w:bCs/>
                <w:sz w:val="20"/>
                <w:szCs w:val="20"/>
              </w:rPr>
              <w:t>3.5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5D2441">
              <w:rPr>
                <w:rFonts w:ascii="Times New Roman" w:eastAsia="Times New Roman" w:hAnsi="Times New Roman" w:cs="Times New Roman"/>
                <w:b/>
                <w:bCs/>
                <w:sz w:val="20"/>
                <w:szCs w:val="20"/>
              </w:rPr>
              <w:t>24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5D2441">
              <w:rPr>
                <w:rFonts w:ascii="Times New Roman" w:eastAsia="Times New Roman" w:hAnsi="Times New Roman" w:cs="Times New Roman"/>
                <w:b/>
                <w:bCs/>
                <w:sz w:val="20"/>
                <w:szCs w:val="20"/>
              </w:rPr>
              <w:t>2.6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5D2441">
              <w:rPr>
                <w:rFonts w:ascii="Times New Roman" w:eastAsia="Times New Roman" w:hAnsi="Times New Roman" w:cs="Times New Roman"/>
                <w:b/>
                <w:bCs/>
                <w:sz w:val="20"/>
                <w:szCs w:val="20"/>
              </w:rPr>
              <w:t>18</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5D2441">
              <w:rPr>
                <w:rFonts w:ascii="Times New Roman" w:eastAsia="Times New Roman" w:hAnsi="Times New Roman" w:cs="Times New Roman"/>
                <w:b/>
                <w:bCs/>
                <w:sz w:val="20"/>
                <w:szCs w:val="20"/>
              </w:rPr>
              <w:t>1.9</w:t>
            </w:r>
          </w:p>
        </w:tc>
      </w:tr>
    </w:tbl>
    <w:p w:rsidR="00D51589" w:rsidRDefault="00D51589" w:rsidP="005D2441">
      <w:pPr>
        <w:bidi w:val="0"/>
        <w:snapToGrid w:val="0"/>
        <w:spacing w:after="0" w:line="240" w:lineRule="auto"/>
        <w:rPr>
          <w:rFonts w:ascii="Times New Roman" w:hAnsi="Times New Roman" w:cs="Times New Roman" w:hint="eastAsia"/>
          <w:sz w:val="20"/>
          <w:szCs w:val="20"/>
          <w:lang w:eastAsia="zh-CN"/>
        </w:rPr>
      </w:pPr>
    </w:p>
    <w:p w:rsidR="005D2441" w:rsidRDefault="005D2441" w:rsidP="005D2441">
      <w:pPr>
        <w:bidi w:val="0"/>
        <w:snapToGrid w:val="0"/>
        <w:spacing w:after="0" w:line="240" w:lineRule="auto"/>
        <w:rPr>
          <w:rFonts w:ascii="Times New Roman" w:hAnsi="Times New Roman" w:cs="Times New Roman" w:hint="eastAsia"/>
          <w:sz w:val="20"/>
          <w:szCs w:val="20"/>
          <w:lang w:eastAsia="zh-CN"/>
        </w:rPr>
      </w:pPr>
    </w:p>
    <w:p w:rsidR="005D2441" w:rsidRDefault="005D2441" w:rsidP="005D2441">
      <w:pPr>
        <w:bidi w:val="0"/>
        <w:snapToGrid w:val="0"/>
        <w:spacing w:after="0" w:line="240" w:lineRule="auto"/>
        <w:rPr>
          <w:rFonts w:ascii="Times New Roman" w:hAnsi="Times New Roman" w:cs="Times New Roman" w:hint="eastAsia"/>
          <w:sz w:val="20"/>
          <w:szCs w:val="20"/>
          <w:lang w:eastAsia="zh-CN"/>
        </w:rPr>
      </w:pPr>
    </w:p>
    <w:p w:rsidR="005D2441" w:rsidRDefault="005D2441" w:rsidP="005D2441">
      <w:pPr>
        <w:bidi w:val="0"/>
        <w:snapToGrid w:val="0"/>
        <w:spacing w:after="0" w:line="240" w:lineRule="auto"/>
        <w:rPr>
          <w:rFonts w:ascii="Times New Roman" w:hAnsi="Times New Roman" w:cs="Times New Roman" w:hint="eastAsia"/>
          <w:sz w:val="20"/>
          <w:szCs w:val="20"/>
          <w:lang w:eastAsia="zh-CN"/>
        </w:rPr>
      </w:pPr>
    </w:p>
    <w:p w:rsidR="005D2441" w:rsidRDefault="005D2441" w:rsidP="005D2441">
      <w:pPr>
        <w:bidi w:val="0"/>
        <w:snapToGrid w:val="0"/>
        <w:spacing w:after="0" w:line="240" w:lineRule="auto"/>
        <w:rPr>
          <w:rFonts w:ascii="Times New Roman" w:hAnsi="Times New Roman" w:cs="Times New Roman" w:hint="eastAsia"/>
          <w:sz w:val="20"/>
          <w:szCs w:val="20"/>
          <w:lang w:eastAsia="zh-CN"/>
        </w:rPr>
      </w:pPr>
    </w:p>
    <w:p w:rsidR="005D2441" w:rsidRPr="005D2441" w:rsidRDefault="005D2441" w:rsidP="005D2441">
      <w:pPr>
        <w:bidi w:val="0"/>
        <w:snapToGrid w:val="0"/>
        <w:spacing w:after="0" w:line="240" w:lineRule="auto"/>
        <w:rPr>
          <w:rFonts w:ascii="Times New Roman" w:hAnsi="Times New Roman" w:cs="Times New Roman" w:hint="eastAsia"/>
          <w:sz w:val="20"/>
          <w:szCs w:val="20"/>
          <w:lang w:eastAsia="zh-CN"/>
        </w:rPr>
      </w:pPr>
    </w:p>
    <w:p w:rsidR="00D51589" w:rsidRPr="004F50C1" w:rsidRDefault="00D51589" w:rsidP="00D51589">
      <w:pPr>
        <w:bidi w:val="0"/>
        <w:snapToGrid w:val="0"/>
        <w:spacing w:after="0" w:line="240" w:lineRule="auto"/>
        <w:jc w:val="center"/>
        <w:rPr>
          <w:rFonts w:ascii="Times New Roman" w:eastAsia="Times New Roman" w:hAnsi="Times New Roman" w:cs="Times New Roman"/>
          <w:b/>
          <w:bCs/>
          <w:sz w:val="20"/>
          <w:szCs w:val="20"/>
        </w:rPr>
        <w:sectPr w:rsidR="00D51589" w:rsidRPr="004F50C1" w:rsidSect="001156F3">
          <w:type w:val="continuous"/>
          <w:pgSz w:w="12240" w:h="15840"/>
          <w:pgMar w:top="1440" w:right="1440" w:bottom="1440" w:left="1440" w:header="720" w:footer="720" w:gutter="0"/>
          <w:cols w:space="720"/>
          <w:bidi/>
          <w:rtlGutter/>
          <w:docGrid w:linePitch="360"/>
        </w:sectPr>
      </w:pPr>
    </w:p>
    <w:p w:rsidR="00D51589" w:rsidRPr="004F50C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lastRenderedPageBreak/>
        <w:t>Table (3) shows the following:</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1. The majority of the respondents agree that the division of the establishment to the responsibility centers helps to raise the level of efficiency of performance, where they reached (100%), while the percentage of non-approved (0)%. The respondents, who did not show specific answers, reached 0%.</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2. The majority of the </w:t>
      </w:r>
      <w:r w:rsidR="004E3C51" w:rsidRPr="004F50C1">
        <w:rPr>
          <w:rFonts w:ascii="Times New Roman" w:eastAsia="Times New Roman" w:hAnsi="Times New Roman" w:cs="Times New Roman"/>
          <w:sz w:val="20"/>
          <w:szCs w:val="20"/>
        </w:rPr>
        <w:t xml:space="preserve">sample </w:t>
      </w:r>
      <w:r w:rsidR="00EF6B65" w:rsidRPr="004F50C1">
        <w:rPr>
          <w:rFonts w:ascii="Times New Roman" w:eastAsia="Times New Roman" w:hAnsi="Times New Roman" w:cs="Times New Roman"/>
          <w:sz w:val="20"/>
          <w:szCs w:val="20"/>
        </w:rPr>
        <w:t>individuals agree</w:t>
      </w:r>
      <w:r w:rsidRPr="004F50C1">
        <w:rPr>
          <w:rFonts w:ascii="Times New Roman" w:eastAsia="Times New Roman" w:hAnsi="Times New Roman" w:cs="Times New Roman"/>
          <w:sz w:val="20"/>
          <w:szCs w:val="20"/>
        </w:rPr>
        <w:t xml:space="preserve"> that the availability of appropriate methods for measuring and evaluating the performance increases the efficiency of </w:t>
      </w:r>
      <w:r w:rsidR="00D12D08" w:rsidRPr="004F50C1">
        <w:rPr>
          <w:rFonts w:ascii="Times New Roman" w:eastAsia="Times New Roman" w:hAnsi="Times New Roman" w:cs="Times New Roman"/>
          <w:sz w:val="20"/>
          <w:szCs w:val="20"/>
        </w:rPr>
        <w:t>performance,</w:t>
      </w:r>
      <w:r w:rsidRPr="004F50C1">
        <w:rPr>
          <w:rFonts w:ascii="Times New Roman" w:eastAsia="Times New Roman" w:hAnsi="Times New Roman" w:cs="Times New Roman"/>
          <w:sz w:val="20"/>
          <w:szCs w:val="20"/>
        </w:rPr>
        <w:t xml:space="preserve"> their </w:t>
      </w:r>
      <w:r w:rsidR="00DC64A0" w:rsidRPr="004F50C1">
        <w:rPr>
          <w:rFonts w:ascii="Times New Roman" w:eastAsia="Times New Roman" w:hAnsi="Times New Roman" w:cs="Times New Roman"/>
          <w:sz w:val="20"/>
          <w:szCs w:val="20"/>
        </w:rPr>
        <w:t>percentage stood at</w:t>
      </w:r>
      <w:r w:rsidR="00D12D08"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(97.9%)</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while the percentage of </w:t>
      </w:r>
      <w:r w:rsidR="00DC64A0" w:rsidRPr="004F50C1">
        <w:rPr>
          <w:rFonts w:ascii="Times New Roman" w:eastAsia="Times New Roman" w:hAnsi="Times New Roman" w:cs="Times New Roman"/>
          <w:sz w:val="20"/>
          <w:szCs w:val="20"/>
        </w:rPr>
        <w:t xml:space="preserve">those who do not agree amounted to </w:t>
      </w:r>
      <w:r w:rsidRPr="004F50C1">
        <w:rPr>
          <w:rFonts w:ascii="Times New Roman" w:eastAsia="Times New Roman" w:hAnsi="Times New Roman" w:cs="Times New Roman"/>
          <w:sz w:val="20"/>
          <w:szCs w:val="20"/>
        </w:rPr>
        <w:t xml:space="preserve">(0%). The respondents who did not show specific answers </w:t>
      </w:r>
      <w:r w:rsidR="00DC64A0" w:rsidRPr="004F50C1">
        <w:rPr>
          <w:rFonts w:ascii="Times New Roman" w:eastAsia="Times New Roman" w:hAnsi="Times New Roman" w:cs="Times New Roman"/>
          <w:sz w:val="20"/>
          <w:szCs w:val="20"/>
        </w:rPr>
        <w:t xml:space="preserve">amounted to </w:t>
      </w:r>
      <w:r w:rsidRPr="004F50C1">
        <w:rPr>
          <w:rFonts w:ascii="Times New Roman" w:eastAsia="Times New Roman" w:hAnsi="Times New Roman" w:cs="Times New Roman"/>
          <w:sz w:val="20"/>
          <w:szCs w:val="20"/>
        </w:rPr>
        <w:t>2.1%.</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3. The majority of the respondents agree that </w:t>
      </w:r>
      <w:r w:rsidR="004E3C51" w:rsidRPr="004F50C1">
        <w:rPr>
          <w:rFonts w:ascii="Times New Roman" w:eastAsia="Times New Roman" w:hAnsi="Times New Roman" w:cs="Times New Roman"/>
          <w:sz w:val="20"/>
          <w:szCs w:val="20"/>
        </w:rPr>
        <w:t>responsibility accounting</w:t>
      </w:r>
      <w:r w:rsidRPr="004F50C1">
        <w:rPr>
          <w:rFonts w:ascii="Times New Roman" w:eastAsia="Times New Roman" w:hAnsi="Times New Roman" w:cs="Times New Roman"/>
          <w:sz w:val="20"/>
          <w:szCs w:val="20"/>
        </w:rPr>
        <w:t xml:space="preserve"> helps the company to raise its efficiency and </w:t>
      </w:r>
      <w:r w:rsidR="00EF6B65" w:rsidRPr="004F50C1">
        <w:rPr>
          <w:rFonts w:ascii="Times New Roman" w:eastAsia="Times New Roman" w:hAnsi="Times New Roman" w:cs="Times New Roman"/>
          <w:sz w:val="20"/>
          <w:szCs w:val="20"/>
        </w:rPr>
        <w:t>effectiveness in</w:t>
      </w:r>
      <w:r w:rsidR="004E3C51" w:rsidRPr="004F50C1">
        <w:rPr>
          <w:rFonts w:ascii="Times New Roman" w:eastAsia="Times New Roman" w:hAnsi="Times New Roman" w:cs="Times New Roman"/>
          <w:sz w:val="20"/>
          <w:szCs w:val="20"/>
        </w:rPr>
        <w:t xml:space="preserve"> exploiting</w:t>
      </w:r>
      <w:r w:rsidR="00EF4AAF"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its resources by dividing the company into supervision and responsibility centers </w:t>
      </w:r>
      <w:r w:rsidR="00EF4AAF" w:rsidRPr="004F50C1">
        <w:rPr>
          <w:rFonts w:ascii="Times New Roman" w:eastAsia="Times New Roman" w:hAnsi="Times New Roman" w:cs="Times New Roman"/>
          <w:sz w:val="20"/>
          <w:szCs w:val="20"/>
        </w:rPr>
        <w:t xml:space="preserve">whereby their percentage reached </w:t>
      </w:r>
      <w:r w:rsidRPr="004F50C1">
        <w:rPr>
          <w:rFonts w:ascii="Times New Roman" w:eastAsia="Times New Roman" w:hAnsi="Times New Roman" w:cs="Times New Roman"/>
          <w:sz w:val="20"/>
          <w:szCs w:val="20"/>
        </w:rPr>
        <w:t xml:space="preserve">96.8% </w:t>
      </w:r>
      <w:r w:rsidR="00213FAC" w:rsidRPr="004F50C1">
        <w:rPr>
          <w:rFonts w:ascii="Times New Roman" w:eastAsia="Times New Roman" w:hAnsi="Times New Roman" w:cs="Times New Roman"/>
          <w:sz w:val="20"/>
          <w:szCs w:val="20"/>
        </w:rPr>
        <w:t xml:space="preserve">while the percentage of those who disagree reached </w:t>
      </w:r>
      <w:r w:rsidRPr="004F50C1">
        <w:rPr>
          <w:rFonts w:ascii="Times New Roman" w:eastAsia="Times New Roman" w:hAnsi="Times New Roman" w:cs="Times New Roman"/>
          <w:sz w:val="20"/>
          <w:szCs w:val="20"/>
        </w:rPr>
        <w:t>2.2%. The respondents, who did not show specific answers, reached 1.1%.</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4. The majority of the respondents agree that a good control system depends on the </w:t>
      </w:r>
      <w:r w:rsidR="00287DD2" w:rsidRPr="004F50C1">
        <w:rPr>
          <w:rFonts w:ascii="Times New Roman" w:eastAsia="Times New Roman" w:hAnsi="Times New Roman" w:cs="Times New Roman"/>
          <w:sz w:val="20"/>
          <w:szCs w:val="20"/>
        </w:rPr>
        <w:t>system</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of </w:t>
      </w:r>
      <w:r w:rsidR="004E3C51" w:rsidRPr="004F50C1">
        <w:rPr>
          <w:rFonts w:ascii="Times New Roman" w:eastAsia="Times New Roman" w:hAnsi="Times New Roman" w:cs="Times New Roman"/>
          <w:sz w:val="20"/>
          <w:szCs w:val="20"/>
        </w:rPr>
        <w:t xml:space="preserve">responsibility </w:t>
      </w:r>
      <w:r w:rsidR="00EF6B65" w:rsidRPr="004F50C1">
        <w:rPr>
          <w:rFonts w:ascii="Times New Roman" w:eastAsia="Times New Roman" w:hAnsi="Times New Roman" w:cs="Times New Roman"/>
          <w:sz w:val="20"/>
          <w:szCs w:val="20"/>
        </w:rPr>
        <w:t>accounting to</w:t>
      </w:r>
      <w:r w:rsidRPr="004F50C1">
        <w:rPr>
          <w:rFonts w:ascii="Times New Roman" w:eastAsia="Times New Roman" w:hAnsi="Times New Roman" w:cs="Times New Roman"/>
          <w:sz w:val="20"/>
          <w:szCs w:val="20"/>
        </w:rPr>
        <w:t xml:space="preserve"> perform its role more efficiently </w:t>
      </w:r>
      <w:r w:rsidR="00EF6B65" w:rsidRPr="004F50C1">
        <w:rPr>
          <w:rFonts w:ascii="Times New Roman" w:eastAsia="Times New Roman" w:hAnsi="Times New Roman" w:cs="Times New Roman"/>
          <w:sz w:val="20"/>
          <w:szCs w:val="20"/>
        </w:rPr>
        <w:t>and effectively</w:t>
      </w:r>
      <w:r w:rsidR="004E3C51" w:rsidRPr="004F50C1">
        <w:rPr>
          <w:rFonts w:ascii="Times New Roman" w:eastAsia="Times New Roman" w:hAnsi="Times New Roman" w:cs="Times New Roman"/>
          <w:sz w:val="20"/>
          <w:szCs w:val="20"/>
        </w:rPr>
        <w:t xml:space="preserve"> and</w:t>
      </w:r>
      <w:r w:rsidR="00857292" w:rsidRPr="004F50C1">
        <w:rPr>
          <w:rFonts w:ascii="Times New Roman" w:eastAsia="Times New Roman" w:hAnsi="Times New Roman" w:cs="Times New Roman"/>
          <w:sz w:val="20"/>
          <w:szCs w:val="20"/>
        </w:rPr>
        <w:t xml:space="preserve"> </w:t>
      </w:r>
      <w:r w:rsidR="00EF6B65" w:rsidRPr="004F50C1">
        <w:rPr>
          <w:rFonts w:ascii="Times New Roman" w:eastAsia="Times New Roman" w:hAnsi="Times New Roman" w:cs="Times New Roman"/>
          <w:sz w:val="20"/>
          <w:szCs w:val="20"/>
        </w:rPr>
        <w:t>their percentage</w:t>
      </w:r>
      <w:r w:rsidR="00857292" w:rsidRPr="004F50C1">
        <w:rPr>
          <w:rFonts w:ascii="Times New Roman" w:eastAsia="Times New Roman" w:hAnsi="Times New Roman" w:cs="Times New Roman"/>
          <w:sz w:val="20"/>
          <w:szCs w:val="20"/>
        </w:rPr>
        <w:t xml:space="preserve"> stood at </w:t>
      </w:r>
      <w:r w:rsidRPr="004F50C1">
        <w:rPr>
          <w:rFonts w:ascii="Times New Roman" w:eastAsia="Times New Roman" w:hAnsi="Times New Roman" w:cs="Times New Roman"/>
          <w:sz w:val="20"/>
          <w:szCs w:val="20"/>
        </w:rPr>
        <w:t xml:space="preserve">(96.8%) while the percentage of </w:t>
      </w:r>
      <w:r w:rsidR="00857292" w:rsidRPr="004F50C1">
        <w:rPr>
          <w:rFonts w:ascii="Times New Roman" w:eastAsia="Times New Roman" w:hAnsi="Times New Roman" w:cs="Times New Roman"/>
          <w:sz w:val="20"/>
          <w:szCs w:val="20"/>
        </w:rPr>
        <w:t xml:space="preserve">who don’t agree is </w:t>
      </w:r>
      <w:r w:rsidRPr="004F50C1">
        <w:rPr>
          <w:rFonts w:ascii="Times New Roman" w:eastAsia="Times New Roman" w:hAnsi="Times New Roman" w:cs="Times New Roman"/>
          <w:sz w:val="20"/>
          <w:szCs w:val="20"/>
        </w:rPr>
        <w:t xml:space="preserve">(2.1%). The respondents, who did </w:t>
      </w:r>
      <w:r w:rsidR="008A6C63" w:rsidRPr="004F50C1">
        <w:rPr>
          <w:rFonts w:ascii="Times New Roman" w:eastAsia="Times New Roman" w:hAnsi="Times New Roman" w:cs="Times New Roman"/>
          <w:sz w:val="20"/>
          <w:szCs w:val="20"/>
        </w:rPr>
        <w:t>not give specific</w:t>
      </w:r>
      <w:r w:rsidRPr="004F50C1">
        <w:rPr>
          <w:rFonts w:ascii="Times New Roman" w:eastAsia="Times New Roman" w:hAnsi="Times New Roman" w:cs="Times New Roman"/>
          <w:sz w:val="20"/>
          <w:szCs w:val="20"/>
        </w:rPr>
        <w:t xml:space="preserve"> answers, reached 1.1%.</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5. The majority of the sample </w:t>
      </w:r>
      <w:r w:rsidR="008A6C63" w:rsidRPr="004F50C1">
        <w:rPr>
          <w:rFonts w:ascii="Times New Roman" w:eastAsia="Times New Roman" w:hAnsi="Times New Roman" w:cs="Times New Roman"/>
          <w:sz w:val="20"/>
          <w:szCs w:val="20"/>
        </w:rPr>
        <w:t>agrees</w:t>
      </w:r>
      <w:r w:rsidRPr="004F50C1">
        <w:rPr>
          <w:rFonts w:ascii="Times New Roman" w:eastAsia="Times New Roman" w:hAnsi="Times New Roman" w:cs="Times New Roman"/>
          <w:sz w:val="20"/>
          <w:szCs w:val="20"/>
        </w:rPr>
        <w:t xml:space="preserve"> that control requires follow - up and study </w:t>
      </w:r>
      <w:r w:rsidR="00952226" w:rsidRPr="004F50C1">
        <w:rPr>
          <w:rFonts w:ascii="Times New Roman" w:eastAsia="Times New Roman" w:hAnsi="Times New Roman" w:cs="Times New Roman"/>
          <w:sz w:val="20"/>
          <w:szCs w:val="20"/>
        </w:rPr>
        <w:t xml:space="preserve">that </w:t>
      </w:r>
      <w:r w:rsidRPr="004F50C1">
        <w:rPr>
          <w:rFonts w:ascii="Times New Roman" w:eastAsia="Times New Roman" w:hAnsi="Times New Roman" w:cs="Times New Roman"/>
          <w:sz w:val="20"/>
          <w:szCs w:val="20"/>
        </w:rPr>
        <w:t>depend on specific goals</w:t>
      </w:r>
      <w:r w:rsidR="005D2441">
        <w:rPr>
          <w:rFonts w:ascii="Times New Roman" w:hAnsi="Times New Roman" w:cs="Times New Roman" w:hint="eastAsia"/>
          <w:sz w:val="20"/>
          <w:szCs w:val="20"/>
          <w:lang w:eastAsia="zh-CN"/>
        </w:rPr>
        <w:t xml:space="preserve">, </w:t>
      </w:r>
      <w:r w:rsidRPr="004F50C1">
        <w:rPr>
          <w:rFonts w:ascii="Times New Roman" w:eastAsia="Times New Roman" w:hAnsi="Times New Roman" w:cs="Times New Roman"/>
          <w:sz w:val="20"/>
          <w:szCs w:val="20"/>
        </w:rPr>
        <w:t xml:space="preserve">responsibilities and budget </w:t>
      </w:r>
      <w:r w:rsidR="00952226" w:rsidRPr="004F50C1">
        <w:rPr>
          <w:rFonts w:ascii="Times New Roman" w:eastAsia="Times New Roman" w:hAnsi="Times New Roman" w:cs="Times New Roman"/>
          <w:sz w:val="20"/>
          <w:szCs w:val="20"/>
        </w:rPr>
        <w:t xml:space="preserve">towards reaching </w:t>
      </w:r>
      <w:r w:rsidR="008A6C63" w:rsidRPr="004F50C1">
        <w:rPr>
          <w:rFonts w:ascii="Times New Roman" w:eastAsia="Times New Roman" w:hAnsi="Times New Roman" w:cs="Times New Roman"/>
          <w:sz w:val="20"/>
          <w:szCs w:val="20"/>
        </w:rPr>
        <w:t>measuring the</w:t>
      </w:r>
      <w:r w:rsidRPr="004F50C1">
        <w:rPr>
          <w:rFonts w:ascii="Times New Roman" w:eastAsia="Times New Roman" w:hAnsi="Times New Roman" w:cs="Times New Roman"/>
          <w:sz w:val="20"/>
          <w:szCs w:val="20"/>
        </w:rPr>
        <w:t xml:space="preserve"> results of </w:t>
      </w:r>
      <w:r w:rsidR="008A6C63" w:rsidRPr="004F50C1">
        <w:rPr>
          <w:rFonts w:ascii="Times New Roman" w:eastAsia="Times New Roman" w:hAnsi="Times New Roman" w:cs="Times New Roman"/>
          <w:sz w:val="20"/>
          <w:szCs w:val="20"/>
        </w:rPr>
        <w:t>performance,</w:t>
      </w:r>
      <w:r w:rsidRPr="004F50C1">
        <w:rPr>
          <w:rFonts w:ascii="Times New Roman" w:eastAsia="Times New Roman" w:hAnsi="Times New Roman" w:cs="Times New Roman"/>
          <w:sz w:val="20"/>
          <w:szCs w:val="20"/>
        </w:rPr>
        <w:t xml:space="preserve"> </w:t>
      </w:r>
      <w:r w:rsidR="008A6C63" w:rsidRPr="004F50C1">
        <w:rPr>
          <w:rFonts w:ascii="Times New Roman" w:eastAsia="Times New Roman" w:hAnsi="Times New Roman" w:cs="Times New Roman"/>
          <w:sz w:val="20"/>
          <w:szCs w:val="20"/>
        </w:rPr>
        <w:t>whereby their</w:t>
      </w:r>
      <w:r w:rsidRPr="004F50C1">
        <w:rPr>
          <w:rFonts w:ascii="Times New Roman" w:eastAsia="Times New Roman" w:hAnsi="Times New Roman" w:cs="Times New Roman"/>
          <w:sz w:val="20"/>
          <w:szCs w:val="20"/>
        </w:rPr>
        <w:t xml:space="preserve"> </w:t>
      </w:r>
      <w:r w:rsidR="00952226" w:rsidRPr="004F50C1">
        <w:rPr>
          <w:rFonts w:ascii="Times New Roman" w:eastAsia="Times New Roman" w:hAnsi="Times New Roman" w:cs="Times New Roman"/>
          <w:sz w:val="20"/>
          <w:szCs w:val="20"/>
        </w:rPr>
        <w:t xml:space="preserve">percentage stood at </w:t>
      </w:r>
      <w:r w:rsidRPr="004F50C1">
        <w:rPr>
          <w:rFonts w:ascii="Times New Roman" w:eastAsia="Times New Roman" w:hAnsi="Times New Roman" w:cs="Times New Roman"/>
          <w:sz w:val="20"/>
          <w:szCs w:val="20"/>
        </w:rPr>
        <w:t xml:space="preserve">(91.5%) while the percentage of </w:t>
      </w:r>
      <w:r w:rsidR="008A6C63" w:rsidRPr="004F50C1">
        <w:rPr>
          <w:rFonts w:ascii="Times New Roman" w:eastAsia="Times New Roman" w:hAnsi="Times New Roman" w:cs="Times New Roman"/>
          <w:sz w:val="20"/>
          <w:szCs w:val="20"/>
        </w:rPr>
        <w:t>those who</w:t>
      </w:r>
      <w:r w:rsidR="00952226" w:rsidRPr="004F50C1">
        <w:rPr>
          <w:rFonts w:ascii="Times New Roman" w:eastAsia="Times New Roman" w:hAnsi="Times New Roman" w:cs="Times New Roman"/>
          <w:sz w:val="20"/>
          <w:szCs w:val="20"/>
        </w:rPr>
        <w:t xml:space="preserve"> disagree reached </w:t>
      </w:r>
      <w:r w:rsidRPr="004F50C1">
        <w:rPr>
          <w:rFonts w:ascii="Times New Roman" w:eastAsia="Times New Roman" w:hAnsi="Times New Roman" w:cs="Times New Roman"/>
          <w:sz w:val="20"/>
          <w:szCs w:val="20"/>
        </w:rPr>
        <w:t xml:space="preserve">(3.2%). The sample members who did not </w:t>
      </w:r>
      <w:r w:rsidR="008A6C63" w:rsidRPr="004F50C1">
        <w:rPr>
          <w:rFonts w:ascii="Times New Roman" w:eastAsia="Times New Roman" w:hAnsi="Times New Roman" w:cs="Times New Roman"/>
          <w:sz w:val="20"/>
          <w:szCs w:val="20"/>
        </w:rPr>
        <w:t>give specific</w:t>
      </w:r>
      <w:r w:rsidR="00952226"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answers percentage amounted to (5.3%).</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6. The majority of the sample agree that the importance of evaluating performance comes immediately after the completion of </w:t>
      </w:r>
      <w:r w:rsidR="001C3E59" w:rsidRPr="004F50C1">
        <w:rPr>
          <w:rFonts w:ascii="Times New Roman" w:eastAsia="Times New Roman" w:hAnsi="Times New Roman" w:cs="Times New Roman"/>
          <w:sz w:val="20"/>
          <w:szCs w:val="20"/>
        </w:rPr>
        <w:t>implementation and</w:t>
      </w:r>
      <w:r w:rsidR="008A6C63" w:rsidRPr="004F50C1">
        <w:rPr>
          <w:rFonts w:ascii="Times New Roman" w:eastAsia="Times New Roman" w:hAnsi="Times New Roman" w:cs="Times New Roman"/>
          <w:sz w:val="20"/>
          <w:szCs w:val="20"/>
        </w:rPr>
        <w:t xml:space="preserve"> involves</w:t>
      </w:r>
      <w:r w:rsidRPr="004F50C1">
        <w:rPr>
          <w:rFonts w:ascii="Times New Roman" w:eastAsia="Times New Roman" w:hAnsi="Times New Roman" w:cs="Times New Roman"/>
          <w:sz w:val="20"/>
          <w:szCs w:val="20"/>
        </w:rPr>
        <w:t xml:space="preserve"> determining the nature of the deviations in the performance of work </w:t>
      </w:r>
      <w:r w:rsidR="00FB309F" w:rsidRPr="004F50C1">
        <w:rPr>
          <w:rFonts w:ascii="Times New Roman" w:eastAsia="Times New Roman" w:hAnsi="Times New Roman" w:cs="Times New Roman"/>
          <w:sz w:val="20"/>
          <w:szCs w:val="20"/>
        </w:rPr>
        <w:t xml:space="preserve">from the planned </w:t>
      </w:r>
      <w:r w:rsidRPr="004F50C1">
        <w:rPr>
          <w:rFonts w:ascii="Times New Roman" w:eastAsia="Times New Roman" w:hAnsi="Times New Roman" w:cs="Times New Roman"/>
          <w:sz w:val="20"/>
          <w:szCs w:val="20"/>
        </w:rPr>
        <w:t xml:space="preserve">performance and the degree of deviations, </w:t>
      </w:r>
      <w:r w:rsidR="00FB309F" w:rsidRPr="004F50C1">
        <w:rPr>
          <w:rFonts w:ascii="Times New Roman" w:eastAsia="Times New Roman" w:hAnsi="Times New Roman" w:cs="Times New Roman"/>
          <w:sz w:val="20"/>
          <w:szCs w:val="20"/>
        </w:rPr>
        <w:t xml:space="preserve">their </w:t>
      </w:r>
      <w:r w:rsidRPr="004F50C1">
        <w:rPr>
          <w:rFonts w:ascii="Times New Roman" w:eastAsia="Times New Roman" w:hAnsi="Times New Roman" w:cs="Times New Roman"/>
          <w:sz w:val="20"/>
          <w:szCs w:val="20"/>
        </w:rPr>
        <w:t xml:space="preserve">location and importance </w:t>
      </w:r>
      <w:r w:rsidR="000C1A95" w:rsidRPr="004F50C1">
        <w:rPr>
          <w:rFonts w:ascii="Times New Roman" w:eastAsia="Times New Roman" w:hAnsi="Times New Roman" w:cs="Times New Roman"/>
          <w:sz w:val="20"/>
          <w:szCs w:val="20"/>
        </w:rPr>
        <w:t>and their</w:t>
      </w:r>
      <w:r w:rsidRPr="004F50C1">
        <w:rPr>
          <w:rFonts w:ascii="Times New Roman" w:eastAsia="Times New Roman" w:hAnsi="Times New Roman" w:cs="Times New Roman"/>
          <w:sz w:val="20"/>
          <w:szCs w:val="20"/>
        </w:rPr>
        <w:t xml:space="preserve"> </w:t>
      </w:r>
      <w:r w:rsidR="00FB309F" w:rsidRPr="004F50C1">
        <w:rPr>
          <w:rFonts w:ascii="Times New Roman" w:eastAsia="Times New Roman" w:hAnsi="Times New Roman" w:cs="Times New Roman"/>
          <w:sz w:val="20"/>
          <w:szCs w:val="20"/>
        </w:rPr>
        <w:t xml:space="preserve">percentage stood at </w:t>
      </w:r>
      <w:r w:rsidRPr="004F50C1">
        <w:rPr>
          <w:rFonts w:ascii="Times New Roman" w:eastAsia="Times New Roman" w:hAnsi="Times New Roman" w:cs="Times New Roman"/>
          <w:sz w:val="20"/>
          <w:szCs w:val="20"/>
        </w:rPr>
        <w:t xml:space="preserve">(89.3%) while the percentage </w:t>
      </w:r>
      <w:r w:rsidR="000C1A95" w:rsidRPr="004F50C1">
        <w:rPr>
          <w:rFonts w:ascii="Times New Roman" w:eastAsia="Times New Roman" w:hAnsi="Times New Roman" w:cs="Times New Roman"/>
          <w:sz w:val="20"/>
          <w:szCs w:val="20"/>
        </w:rPr>
        <w:t>of those</w:t>
      </w:r>
      <w:r w:rsidR="00FB309F" w:rsidRPr="004F50C1">
        <w:rPr>
          <w:rFonts w:ascii="Times New Roman" w:eastAsia="Times New Roman" w:hAnsi="Times New Roman" w:cs="Times New Roman"/>
          <w:sz w:val="20"/>
          <w:szCs w:val="20"/>
        </w:rPr>
        <w:t xml:space="preserve"> who disagree on that is </w:t>
      </w:r>
      <w:r w:rsidRPr="004F50C1">
        <w:rPr>
          <w:rFonts w:ascii="Times New Roman" w:eastAsia="Times New Roman" w:hAnsi="Times New Roman" w:cs="Times New Roman"/>
          <w:sz w:val="20"/>
          <w:szCs w:val="20"/>
        </w:rPr>
        <w:t xml:space="preserve">(5.3) %. The respondents who did not </w:t>
      </w:r>
      <w:r w:rsidR="00FB309F" w:rsidRPr="004F50C1">
        <w:rPr>
          <w:rFonts w:ascii="Times New Roman" w:eastAsia="Times New Roman" w:hAnsi="Times New Roman" w:cs="Times New Roman"/>
          <w:sz w:val="20"/>
          <w:szCs w:val="20"/>
        </w:rPr>
        <w:t>give</w:t>
      </w:r>
      <w:r w:rsidRPr="004F50C1">
        <w:rPr>
          <w:rFonts w:ascii="Times New Roman" w:eastAsia="Times New Roman" w:hAnsi="Times New Roman" w:cs="Times New Roman"/>
          <w:sz w:val="20"/>
          <w:szCs w:val="20"/>
        </w:rPr>
        <w:t xml:space="preserve"> specific answers </w:t>
      </w:r>
      <w:r w:rsidR="00FB309F" w:rsidRPr="004F50C1">
        <w:rPr>
          <w:rFonts w:ascii="Times New Roman" w:eastAsia="Times New Roman" w:hAnsi="Times New Roman" w:cs="Times New Roman"/>
          <w:sz w:val="20"/>
          <w:szCs w:val="20"/>
        </w:rPr>
        <w:t xml:space="preserve">stood at </w:t>
      </w:r>
      <w:r w:rsidRPr="004F50C1">
        <w:rPr>
          <w:rFonts w:ascii="Times New Roman" w:eastAsia="Times New Roman" w:hAnsi="Times New Roman" w:cs="Times New Roman"/>
          <w:sz w:val="20"/>
          <w:szCs w:val="20"/>
        </w:rPr>
        <w:t>5.3%.</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7. The majority of the </w:t>
      </w:r>
      <w:r w:rsidR="008A6C63" w:rsidRPr="004F50C1">
        <w:rPr>
          <w:rFonts w:ascii="Times New Roman" w:eastAsia="Times New Roman" w:hAnsi="Times New Roman" w:cs="Times New Roman"/>
          <w:sz w:val="20"/>
          <w:szCs w:val="20"/>
        </w:rPr>
        <w:t xml:space="preserve">sample </w:t>
      </w:r>
      <w:r w:rsidR="000C1A95" w:rsidRPr="004F50C1">
        <w:rPr>
          <w:rFonts w:ascii="Times New Roman" w:eastAsia="Times New Roman" w:hAnsi="Times New Roman" w:cs="Times New Roman"/>
          <w:sz w:val="20"/>
          <w:szCs w:val="20"/>
        </w:rPr>
        <w:t>individuals agree</w:t>
      </w:r>
      <w:r w:rsidRPr="004F50C1">
        <w:rPr>
          <w:rFonts w:ascii="Times New Roman" w:eastAsia="Times New Roman" w:hAnsi="Times New Roman" w:cs="Times New Roman"/>
          <w:sz w:val="20"/>
          <w:szCs w:val="20"/>
        </w:rPr>
        <w:t xml:space="preserve"> that the existence of a system of accounting </w:t>
      </w:r>
      <w:r w:rsidRPr="004F50C1">
        <w:rPr>
          <w:rFonts w:ascii="Times New Roman" w:eastAsia="Times New Roman" w:hAnsi="Times New Roman" w:cs="Times New Roman"/>
          <w:sz w:val="20"/>
          <w:szCs w:val="20"/>
        </w:rPr>
        <w:lastRenderedPageBreak/>
        <w:t xml:space="preserve">information and a fair system of moral and material incentives </w:t>
      </w:r>
      <w:r w:rsidR="00A76BDA" w:rsidRPr="004F50C1">
        <w:rPr>
          <w:rFonts w:ascii="Times New Roman" w:eastAsia="Times New Roman" w:hAnsi="Times New Roman" w:cs="Times New Roman"/>
          <w:sz w:val="20"/>
          <w:szCs w:val="20"/>
        </w:rPr>
        <w:t xml:space="preserve">assists in </w:t>
      </w:r>
      <w:r w:rsidR="000C1A95" w:rsidRPr="004F50C1">
        <w:rPr>
          <w:rFonts w:ascii="Times New Roman" w:eastAsia="Times New Roman" w:hAnsi="Times New Roman" w:cs="Times New Roman"/>
          <w:sz w:val="20"/>
          <w:szCs w:val="20"/>
        </w:rPr>
        <w:t>upgrading performance efficiency</w:t>
      </w:r>
      <w:r w:rsidRPr="004F50C1">
        <w:rPr>
          <w:rFonts w:ascii="Times New Roman" w:eastAsia="Times New Roman" w:hAnsi="Times New Roman" w:cs="Times New Roman"/>
          <w:sz w:val="20"/>
          <w:szCs w:val="20"/>
        </w:rPr>
        <w:t xml:space="preserve"> of industrial companies where </w:t>
      </w:r>
      <w:r w:rsidR="00A76BDA" w:rsidRPr="004F50C1">
        <w:rPr>
          <w:rFonts w:ascii="Times New Roman" w:eastAsia="Times New Roman" w:hAnsi="Times New Roman" w:cs="Times New Roman"/>
          <w:sz w:val="20"/>
          <w:szCs w:val="20"/>
        </w:rPr>
        <w:t xml:space="preserve">their percentage stood at </w:t>
      </w:r>
      <w:r w:rsidRPr="004F50C1">
        <w:rPr>
          <w:rFonts w:ascii="Times New Roman" w:eastAsia="Times New Roman" w:hAnsi="Times New Roman" w:cs="Times New Roman"/>
          <w:sz w:val="20"/>
          <w:szCs w:val="20"/>
        </w:rPr>
        <w:t xml:space="preserve">(94.6%), while the percentage of </w:t>
      </w:r>
      <w:r w:rsidR="00A76BDA" w:rsidRPr="004F50C1">
        <w:rPr>
          <w:rFonts w:ascii="Times New Roman" w:eastAsia="Times New Roman" w:hAnsi="Times New Roman" w:cs="Times New Roman"/>
          <w:sz w:val="20"/>
          <w:szCs w:val="20"/>
        </w:rPr>
        <w:t>those disagreeing reached</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(3.2%). The respondents who did not </w:t>
      </w:r>
      <w:r w:rsidR="000C1A95" w:rsidRPr="004F50C1">
        <w:rPr>
          <w:rFonts w:ascii="Times New Roman" w:eastAsia="Times New Roman" w:hAnsi="Times New Roman" w:cs="Times New Roman"/>
          <w:sz w:val="20"/>
          <w:szCs w:val="20"/>
        </w:rPr>
        <w:t>give specific</w:t>
      </w:r>
      <w:r w:rsidRPr="004F50C1">
        <w:rPr>
          <w:rFonts w:ascii="Times New Roman" w:eastAsia="Times New Roman" w:hAnsi="Times New Roman" w:cs="Times New Roman"/>
          <w:sz w:val="20"/>
          <w:szCs w:val="20"/>
        </w:rPr>
        <w:t xml:space="preserve"> answers were 2.1%.</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8. The majority of the respondents agree that the existence of a sound organizational </w:t>
      </w:r>
      <w:r w:rsidR="00381018" w:rsidRPr="004F50C1">
        <w:rPr>
          <w:rFonts w:ascii="Times New Roman" w:eastAsia="Times New Roman" w:hAnsi="Times New Roman" w:cs="Times New Roman"/>
          <w:sz w:val="20"/>
          <w:szCs w:val="20"/>
        </w:rPr>
        <w:t>chart</w:t>
      </w:r>
      <w:r w:rsidRPr="004F50C1">
        <w:rPr>
          <w:rFonts w:ascii="Times New Roman" w:eastAsia="Times New Roman" w:hAnsi="Times New Roman" w:cs="Times New Roman"/>
          <w:sz w:val="20"/>
          <w:szCs w:val="20"/>
        </w:rPr>
        <w:t xml:space="preserve"> so that the general objectives and the lines of authority and responsibility are clearly indicated at each level of management helps to evaluate performance and increase productivity </w:t>
      </w:r>
      <w:r w:rsidR="000C1A95" w:rsidRPr="004F50C1">
        <w:rPr>
          <w:rFonts w:ascii="Times New Roman" w:eastAsia="Times New Roman" w:hAnsi="Times New Roman" w:cs="Times New Roman"/>
          <w:sz w:val="20"/>
          <w:szCs w:val="20"/>
        </w:rPr>
        <w:t>efficiency, whereby</w:t>
      </w:r>
      <w:r w:rsidR="00381018" w:rsidRPr="004F50C1">
        <w:rPr>
          <w:rFonts w:ascii="Times New Roman" w:eastAsia="Times New Roman" w:hAnsi="Times New Roman" w:cs="Times New Roman"/>
          <w:sz w:val="20"/>
          <w:szCs w:val="20"/>
        </w:rPr>
        <w:t xml:space="preserve"> their percentage </w:t>
      </w:r>
      <w:r w:rsidR="000C1A95" w:rsidRPr="004F50C1">
        <w:rPr>
          <w:rFonts w:ascii="Times New Roman" w:eastAsia="Times New Roman" w:hAnsi="Times New Roman" w:cs="Times New Roman"/>
          <w:sz w:val="20"/>
          <w:szCs w:val="20"/>
        </w:rPr>
        <w:t>reached (</w:t>
      </w:r>
      <w:r w:rsidRPr="004F50C1">
        <w:rPr>
          <w:rFonts w:ascii="Times New Roman" w:eastAsia="Times New Roman" w:hAnsi="Times New Roman" w:cs="Times New Roman"/>
          <w:sz w:val="20"/>
          <w:szCs w:val="20"/>
        </w:rPr>
        <w:t>81.9%)</w:t>
      </w:r>
      <w:r w:rsidR="00381018" w:rsidRPr="004F50C1">
        <w:rPr>
          <w:rFonts w:ascii="Times New Roman" w:eastAsia="Times New Roman" w:hAnsi="Times New Roman" w:cs="Times New Roman"/>
          <w:sz w:val="20"/>
          <w:szCs w:val="20"/>
        </w:rPr>
        <w:t xml:space="preserve"> while the percentage of those who disagree on t</w:t>
      </w:r>
      <w:r w:rsidR="00800C63" w:rsidRPr="004F50C1">
        <w:rPr>
          <w:rFonts w:ascii="Times New Roman" w:eastAsia="Times New Roman" w:hAnsi="Times New Roman" w:cs="Times New Roman"/>
          <w:sz w:val="20"/>
          <w:szCs w:val="20"/>
        </w:rPr>
        <w:t>h</w:t>
      </w:r>
      <w:r w:rsidR="00381018" w:rsidRPr="004F50C1">
        <w:rPr>
          <w:rFonts w:ascii="Times New Roman" w:eastAsia="Times New Roman" w:hAnsi="Times New Roman" w:cs="Times New Roman"/>
          <w:sz w:val="20"/>
          <w:szCs w:val="20"/>
        </w:rPr>
        <w:t xml:space="preserve">at is </w:t>
      </w:r>
      <w:r w:rsidRPr="004F50C1">
        <w:rPr>
          <w:rFonts w:ascii="Times New Roman" w:eastAsia="Times New Roman" w:hAnsi="Times New Roman" w:cs="Times New Roman"/>
          <w:sz w:val="20"/>
          <w:szCs w:val="20"/>
        </w:rPr>
        <w:t xml:space="preserve">(8.5%). The respondents, who did not </w:t>
      </w:r>
      <w:r w:rsidR="00800C63" w:rsidRPr="004F50C1">
        <w:rPr>
          <w:rFonts w:ascii="Times New Roman" w:eastAsia="Times New Roman" w:hAnsi="Times New Roman" w:cs="Times New Roman"/>
          <w:sz w:val="20"/>
          <w:szCs w:val="20"/>
        </w:rPr>
        <w:t>give specific</w:t>
      </w:r>
      <w:r w:rsidRPr="004F50C1">
        <w:rPr>
          <w:rFonts w:ascii="Times New Roman" w:eastAsia="Times New Roman" w:hAnsi="Times New Roman" w:cs="Times New Roman"/>
          <w:sz w:val="20"/>
          <w:szCs w:val="20"/>
        </w:rPr>
        <w:t xml:space="preserve"> answers, reached 9.6%.</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9. The majority of the sample agree that responsibility </w:t>
      </w:r>
      <w:r w:rsidR="00982B13" w:rsidRPr="004F50C1">
        <w:rPr>
          <w:rFonts w:ascii="Times New Roman" w:eastAsia="Times New Roman" w:hAnsi="Times New Roman" w:cs="Times New Roman"/>
          <w:sz w:val="20"/>
          <w:szCs w:val="20"/>
        </w:rPr>
        <w:t xml:space="preserve">accounting </w:t>
      </w:r>
      <w:r w:rsidRPr="004F50C1">
        <w:rPr>
          <w:rFonts w:ascii="Times New Roman" w:eastAsia="Times New Roman" w:hAnsi="Times New Roman" w:cs="Times New Roman"/>
          <w:sz w:val="20"/>
          <w:szCs w:val="20"/>
        </w:rPr>
        <w:t xml:space="preserve">is a relatively new method of </w:t>
      </w:r>
      <w:r w:rsidR="00800C63" w:rsidRPr="004F50C1">
        <w:rPr>
          <w:rFonts w:ascii="Times New Roman" w:eastAsia="Times New Roman" w:hAnsi="Times New Roman" w:cs="Times New Roman"/>
          <w:sz w:val="20"/>
          <w:szCs w:val="20"/>
        </w:rPr>
        <w:t>“analysis</w:t>
      </w:r>
      <w:r w:rsidRPr="004F50C1">
        <w:rPr>
          <w:rFonts w:ascii="Times New Roman" w:eastAsia="Times New Roman" w:hAnsi="Times New Roman" w:cs="Times New Roman"/>
          <w:sz w:val="20"/>
          <w:szCs w:val="20"/>
        </w:rPr>
        <w:t xml:space="preserve"> and presentation of information </w:t>
      </w:r>
      <w:r w:rsidR="00DE5216" w:rsidRPr="004F50C1">
        <w:rPr>
          <w:rFonts w:ascii="Times New Roman" w:eastAsia="Times New Roman" w:hAnsi="Times New Roman" w:cs="Times New Roman"/>
          <w:sz w:val="20"/>
          <w:szCs w:val="20"/>
        </w:rPr>
        <w:t>and this</w:t>
      </w:r>
      <w:r w:rsidRPr="004F50C1">
        <w:rPr>
          <w:rFonts w:ascii="Times New Roman" w:eastAsia="Times New Roman" w:hAnsi="Times New Roman" w:cs="Times New Roman"/>
          <w:sz w:val="20"/>
          <w:szCs w:val="20"/>
        </w:rPr>
        <w:t xml:space="preserve"> method</w:t>
      </w:r>
      <w:r w:rsidR="00982B13" w:rsidRPr="004F50C1">
        <w:rPr>
          <w:rFonts w:ascii="Times New Roman" w:eastAsia="Times New Roman" w:hAnsi="Times New Roman" w:cs="Times New Roman"/>
          <w:sz w:val="20"/>
          <w:szCs w:val="20"/>
        </w:rPr>
        <w:t xml:space="preserve"> </w:t>
      </w:r>
      <w:r w:rsidR="00D12D08" w:rsidRPr="004F50C1">
        <w:rPr>
          <w:rFonts w:ascii="Times New Roman" w:eastAsia="Times New Roman" w:hAnsi="Times New Roman" w:cs="Times New Roman"/>
          <w:sz w:val="20"/>
          <w:szCs w:val="20"/>
        </w:rPr>
        <w:t>is appropriate</w:t>
      </w:r>
      <w:r w:rsidRPr="004F50C1">
        <w:rPr>
          <w:rFonts w:ascii="Times New Roman" w:eastAsia="Times New Roman" w:hAnsi="Times New Roman" w:cs="Times New Roman"/>
          <w:sz w:val="20"/>
          <w:szCs w:val="20"/>
        </w:rPr>
        <w:t xml:space="preserve">" in particular, to assess performance and raise production </w:t>
      </w:r>
      <w:r w:rsidR="00D12D08" w:rsidRPr="004F50C1">
        <w:rPr>
          <w:rFonts w:ascii="Times New Roman" w:eastAsia="Times New Roman" w:hAnsi="Times New Roman" w:cs="Times New Roman"/>
          <w:sz w:val="20"/>
          <w:szCs w:val="20"/>
        </w:rPr>
        <w:t>efficiency,</w:t>
      </w:r>
      <w:r w:rsidRPr="004F50C1">
        <w:rPr>
          <w:rFonts w:ascii="Times New Roman" w:eastAsia="Times New Roman" w:hAnsi="Times New Roman" w:cs="Times New Roman"/>
          <w:sz w:val="20"/>
          <w:szCs w:val="20"/>
        </w:rPr>
        <w:t xml:space="preserve"> </w:t>
      </w:r>
      <w:r w:rsidR="00982B13" w:rsidRPr="004F50C1">
        <w:rPr>
          <w:rFonts w:ascii="Times New Roman" w:eastAsia="Times New Roman" w:hAnsi="Times New Roman" w:cs="Times New Roman"/>
          <w:sz w:val="20"/>
          <w:szCs w:val="20"/>
        </w:rPr>
        <w:t>and</w:t>
      </w:r>
      <w:r w:rsidRPr="004F50C1">
        <w:rPr>
          <w:rFonts w:ascii="Times New Roman" w:eastAsia="Times New Roman" w:hAnsi="Times New Roman" w:cs="Times New Roman"/>
          <w:sz w:val="20"/>
          <w:szCs w:val="20"/>
        </w:rPr>
        <w:t xml:space="preserve"> their </w:t>
      </w:r>
      <w:r w:rsidR="00982B13" w:rsidRPr="004F50C1">
        <w:rPr>
          <w:rFonts w:ascii="Times New Roman" w:eastAsia="Times New Roman" w:hAnsi="Times New Roman" w:cs="Times New Roman"/>
          <w:sz w:val="20"/>
          <w:szCs w:val="20"/>
        </w:rPr>
        <w:t xml:space="preserve">percentage is </w:t>
      </w:r>
      <w:r w:rsidRPr="004F50C1">
        <w:rPr>
          <w:rFonts w:ascii="Times New Roman" w:eastAsia="Times New Roman" w:hAnsi="Times New Roman" w:cs="Times New Roman"/>
          <w:sz w:val="20"/>
          <w:szCs w:val="20"/>
        </w:rPr>
        <w:t xml:space="preserve">(81.9%) while the percentage of </w:t>
      </w:r>
      <w:r w:rsidR="00982B13" w:rsidRPr="004F50C1">
        <w:rPr>
          <w:rFonts w:ascii="Times New Roman" w:eastAsia="Times New Roman" w:hAnsi="Times New Roman" w:cs="Times New Roman"/>
          <w:sz w:val="20"/>
          <w:szCs w:val="20"/>
        </w:rPr>
        <w:t xml:space="preserve">those </w:t>
      </w:r>
      <w:r w:rsidR="00D12D08" w:rsidRPr="004F50C1">
        <w:rPr>
          <w:rFonts w:ascii="Times New Roman" w:eastAsia="Times New Roman" w:hAnsi="Times New Roman" w:cs="Times New Roman"/>
          <w:sz w:val="20"/>
          <w:szCs w:val="20"/>
        </w:rPr>
        <w:t>disagreeing on</w:t>
      </w:r>
      <w:r w:rsidRPr="004F50C1">
        <w:rPr>
          <w:rFonts w:ascii="Times New Roman" w:eastAsia="Times New Roman" w:hAnsi="Times New Roman" w:cs="Times New Roman"/>
          <w:sz w:val="20"/>
          <w:szCs w:val="20"/>
        </w:rPr>
        <w:t xml:space="preserve"> </w:t>
      </w:r>
      <w:r w:rsidR="00982B13" w:rsidRPr="004F50C1">
        <w:rPr>
          <w:rFonts w:ascii="Times New Roman" w:eastAsia="Times New Roman" w:hAnsi="Times New Roman" w:cs="Times New Roman"/>
          <w:sz w:val="20"/>
          <w:szCs w:val="20"/>
        </w:rPr>
        <w:t xml:space="preserve">it is </w:t>
      </w:r>
      <w:r w:rsidRPr="004F50C1">
        <w:rPr>
          <w:rFonts w:ascii="Times New Roman" w:eastAsia="Times New Roman" w:hAnsi="Times New Roman" w:cs="Times New Roman"/>
          <w:sz w:val="20"/>
          <w:szCs w:val="20"/>
        </w:rPr>
        <w:t xml:space="preserve">(12.8%). The respondents who did not </w:t>
      </w:r>
      <w:r w:rsidR="000C1A95" w:rsidRPr="004F50C1">
        <w:rPr>
          <w:rFonts w:ascii="Times New Roman" w:eastAsia="Times New Roman" w:hAnsi="Times New Roman" w:cs="Times New Roman"/>
          <w:sz w:val="20"/>
          <w:szCs w:val="20"/>
        </w:rPr>
        <w:t>give specific</w:t>
      </w:r>
      <w:r w:rsidRPr="004F50C1">
        <w:rPr>
          <w:rFonts w:ascii="Times New Roman" w:eastAsia="Times New Roman" w:hAnsi="Times New Roman" w:cs="Times New Roman"/>
          <w:sz w:val="20"/>
          <w:szCs w:val="20"/>
        </w:rPr>
        <w:t xml:space="preserve"> answers were 5.3%.</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10. The majority of the sample agree that the responsibility </w:t>
      </w:r>
      <w:r w:rsidR="0081136D" w:rsidRPr="004F50C1">
        <w:rPr>
          <w:rFonts w:ascii="Times New Roman" w:eastAsia="Times New Roman" w:hAnsi="Times New Roman" w:cs="Times New Roman"/>
          <w:sz w:val="20"/>
          <w:szCs w:val="20"/>
        </w:rPr>
        <w:t xml:space="preserve">accounting </w:t>
      </w:r>
      <w:r w:rsidRPr="004F50C1">
        <w:rPr>
          <w:rFonts w:ascii="Times New Roman" w:eastAsia="Times New Roman" w:hAnsi="Times New Roman" w:cs="Times New Roman"/>
          <w:sz w:val="20"/>
          <w:szCs w:val="20"/>
        </w:rPr>
        <w:t>contribute</w:t>
      </w:r>
      <w:r w:rsidR="0081136D" w:rsidRPr="004F50C1">
        <w:rPr>
          <w:rFonts w:ascii="Times New Roman" w:eastAsia="Times New Roman" w:hAnsi="Times New Roman" w:cs="Times New Roman"/>
          <w:sz w:val="20"/>
          <w:szCs w:val="20"/>
        </w:rPr>
        <w:t>s</w:t>
      </w:r>
      <w:r w:rsidRPr="004F50C1">
        <w:rPr>
          <w:rFonts w:ascii="Times New Roman" w:eastAsia="Times New Roman" w:hAnsi="Times New Roman" w:cs="Times New Roman"/>
          <w:sz w:val="20"/>
          <w:szCs w:val="20"/>
        </w:rPr>
        <w:t xml:space="preserve"> to raising the efficiency of the facility through the criteria which are considered as the instructions and guidelines </w:t>
      </w:r>
      <w:r w:rsidR="00800C63" w:rsidRPr="004F50C1">
        <w:rPr>
          <w:rFonts w:ascii="Times New Roman" w:eastAsia="Times New Roman" w:hAnsi="Times New Roman" w:cs="Times New Roman"/>
          <w:sz w:val="20"/>
          <w:szCs w:val="20"/>
        </w:rPr>
        <w:t>through which</w:t>
      </w:r>
      <w:r w:rsidRPr="004F50C1">
        <w:rPr>
          <w:rFonts w:ascii="Times New Roman" w:eastAsia="Times New Roman" w:hAnsi="Times New Roman" w:cs="Times New Roman"/>
          <w:sz w:val="20"/>
          <w:szCs w:val="20"/>
        </w:rPr>
        <w:t xml:space="preserve"> the implementation of the duties assigned to the managers</w:t>
      </w:r>
      <w:r w:rsidR="00A71DE7" w:rsidRPr="004F50C1">
        <w:rPr>
          <w:rFonts w:ascii="Times New Roman" w:eastAsia="Times New Roman" w:hAnsi="Times New Roman" w:cs="Times New Roman"/>
          <w:sz w:val="20"/>
          <w:szCs w:val="20"/>
        </w:rPr>
        <w:t xml:space="preserve"> is conducted</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reaching </w:t>
      </w:r>
      <w:r w:rsidR="000C1A95" w:rsidRPr="004F50C1">
        <w:rPr>
          <w:rFonts w:ascii="Times New Roman" w:eastAsia="Times New Roman" w:hAnsi="Times New Roman" w:cs="Times New Roman"/>
          <w:sz w:val="20"/>
          <w:szCs w:val="20"/>
        </w:rPr>
        <w:t>percentage</w:t>
      </w:r>
      <w:r w:rsidR="00A71DE7"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 xml:space="preserve">(89.3%), while the percentage of </w:t>
      </w:r>
      <w:r w:rsidR="00A71DE7" w:rsidRPr="004F50C1">
        <w:rPr>
          <w:rFonts w:ascii="Times New Roman" w:eastAsia="Times New Roman" w:hAnsi="Times New Roman" w:cs="Times New Roman"/>
          <w:sz w:val="20"/>
          <w:szCs w:val="20"/>
        </w:rPr>
        <w:t xml:space="preserve">disagreeing on that is </w:t>
      </w:r>
      <w:r w:rsidR="00DE5216" w:rsidRPr="004F50C1">
        <w:rPr>
          <w:rFonts w:ascii="Times New Roman" w:eastAsia="Times New Roman" w:hAnsi="Times New Roman" w:cs="Times New Roman"/>
          <w:sz w:val="20"/>
          <w:szCs w:val="20"/>
        </w:rPr>
        <w:t>(7.4</w:t>
      </w:r>
      <w:r w:rsidRPr="004F50C1">
        <w:rPr>
          <w:rFonts w:ascii="Times New Roman" w:eastAsia="Times New Roman" w:hAnsi="Times New Roman" w:cs="Times New Roman"/>
          <w:sz w:val="20"/>
          <w:szCs w:val="20"/>
        </w:rPr>
        <w:t xml:space="preserve">%). The respondents, who did not </w:t>
      </w:r>
      <w:r w:rsidR="000C1A95" w:rsidRPr="004F50C1">
        <w:rPr>
          <w:rFonts w:ascii="Times New Roman" w:eastAsia="Times New Roman" w:hAnsi="Times New Roman" w:cs="Times New Roman"/>
          <w:sz w:val="20"/>
          <w:szCs w:val="20"/>
        </w:rPr>
        <w:t>give specific</w:t>
      </w:r>
      <w:r w:rsidRPr="004F50C1">
        <w:rPr>
          <w:rFonts w:ascii="Times New Roman" w:eastAsia="Times New Roman" w:hAnsi="Times New Roman" w:cs="Times New Roman"/>
          <w:sz w:val="20"/>
          <w:szCs w:val="20"/>
        </w:rPr>
        <w:t xml:space="preserve"> answers, reached 3.2%.</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11. The majority of the respondents agree with all the </w:t>
      </w:r>
      <w:r w:rsidR="000C1A95" w:rsidRPr="004F50C1">
        <w:rPr>
          <w:rFonts w:ascii="Times New Roman" w:eastAsia="Times New Roman" w:hAnsi="Times New Roman" w:cs="Times New Roman"/>
          <w:sz w:val="20"/>
          <w:szCs w:val="20"/>
        </w:rPr>
        <w:t>phrases of</w:t>
      </w:r>
      <w:r w:rsidRPr="004F50C1">
        <w:rPr>
          <w:rFonts w:ascii="Times New Roman" w:eastAsia="Times New Roman" w:hAnsi="Times New Roman" w:cs="Times New Roman"/>
          <w:sz w:val="20"/>
          <w:szCs w:val="20"/>
        </w:rPr>
        <w:t xml:space="preserve"> the first hypothesis (the hypothesis of the first </w:t>
      </w:r>
      <w:r w:rsidR="000C1A95" w:rsidRPr="004F50C1">
        <w:rPr>
          <w:rFonts w:ascii="Times New Roman" w:eastAsia="Times New Roman" w:hAnsi="Times New Roman" w:cs="Times New Roman"/>
          <w:sz w:val="20"/>
          <w:szCs w:val="20"/>
        </w:rPr>
        <w:t>study)</w:t>
      </w:r>
      <w:r w:rsidRPr="004F50C1">
        <w:rPr>
          <w:rFonts w:ascii="Times New Roman" w:eastAsia="Times New Roman" w:hAnsi="Times New Roman" w:cs="Times New Roman"/>
          <w:sz w:val="20"/>
          <w:szCs w:val="20"/>
        </w:rPr>
        <w:t xml:space="preserve">, where </w:t>
      </w:r>
      <w:r w:rsidR="000C1A95" w:rsidRPr="004F50C1">
        <w:rPr>
          <w:rFonts w:ascii="Times New Roman" w:eastAsia="Times New Roman" w:hAnsi="Times New Roman" w:cs="Times New Roman"/>
          <w:sz w:val="20"/>
          <w:szCs w:val="20"/>
        </w:rPr>
        <w:t>their percentage</w:t>
      </w:r>
      <w:r w:rsidR="002142AA" w:rsidRPr="004F50C1">
        <w:rPr>
          <w:rFonts w:ascii="Times New Roman" w:eastAsia="Times New Roman" w:hAnsi="Times New Roman" w:cs="Times New Roman"/>
          <w:sz w:val="20"/>
          <w:szCs w:val="20"/>
        </w:rPr>
        <w:t xml:space="preserve"> reached </w:t>
      </w:r>
      <w:r w:rsidRPr="004F50C1">
        <w:rPr>
          <w:rFonts w:ascii="Times New Roman" w:eastAsia="Times New Roman" w:hAnsi="Times New Roman" w:cs="Times New Roman"/>
          <w:sz w:val="20"/>
          <w:szCs w:val="20"/>
        </w:rPr>
        <w:t xml:space="preserve">(92%), while the percentage of those who do not agree </w:t>
      </w:r>
      <w:r w:rsidR="002142AA" w:rsidRPr="004F50C1">
        <w:rPr>
          <w:rFonts w:ascii="Times New Roman" w:eastAsia="Times New Roman" w:hAnsi="Times New Roman" w:cs="Times New Roman"/>
          <w:sz w:val="20"/>
          <w:szCs w:val="20"/>
        </w:rPr>
        <w:t xml:space="preserve">is </w:t>
      </w:r>
      <w:r w:rsidRPr="004F50C1">
        <w:rPr>
          <w:rFonts w:ascii="Times New Roman" w:eastAsia="Times New Roman" w:hAnsi="Times New Roman" w:cs="Times New Roman"/>
          <w:sz w:val="20"/>
          <w:szCs w:val="20"/>
        </w:rPr>
        <w:t xml:space="preserve">(4.5%). The respondents, who did not </w:t>
      </w:r>
      <w:r w:rsidR="002142AA" w:rsidRPr="004F50C1">
        <w:rPr>
          <w:rFonts w:ascii="Times New Roman" w:eastAsia="Times New Roman" w:hAnsi="Times New Roman" w:cs="Times New Roman"/>
          <w:sz w:val="20"/>
          <w:szCs w:val="20"/>
        </w:rPr>
        <w:t>give</w:t>
      </w:r>
      <w:r w:rsidRPr="004F50C1">
        <w:rPr>
          <w:rFonts w:ascii="Times New Roman" w:eastAsia="Times New Roman" w:hAnsi="Times New Roman" w:cs="Times New Roman"/>
          <w:sz w:val="20"/>
          <w:szCs w:val="20"/>
        </w:rPr>
        <w:t xml:space="preserve"> specific answers, reached 3.5%.</w:t>
      </w:r>
    </w:p>
    <w:p w:rsidR="00D51589" w:rsidRPr="004F50C1" w:rsidRDefault="00FB393D"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Second:</w:t>
      </w:r>
      <w:r w:rsidR="002F2857" w:rsidRPr="004F50C1">
        <w:rPr>
          <w:rFonts w:ascii="Times New Roman" w:eastAsia="Times New Roman" w:hAnsi="Times New Roman" w:cs="Times New Roman"/>
          <w:sz w:val="20"/>
          <w:szCs w:val="20"/>
        </w:rPr>
        <w:t xml:space="preserve">" descriptive analysis and test </w:t>
      </w:r>
      <w:r w:rsidRPr="004F50C1">
        <w:rPr>
          <w:rFonts w:ascii="Times New Roman" w:eastAsia="Times New Roman" w:hAnsi="Times New Roman" w:cs="Times New Roman"/>
          <w:sz w:val="20"/>
          <w:szCs w:val="20"/>
        </w:rPr>
        <w:t xml:space="preserve">of </w:t>
      </w:r>
      <w:r w:rsidR="002F2857" w:rsidRPr="004F50C1">
        <w:rPr>
          <w:rFonts w:ascii="Times New Roman" w:eastAsia="Times New Roman" w:hAnsi="Times New Roman" w:cs="Times New Roman"/>
          <w:sz w:val="20"/>
          <w:szCs w:val="20"/>
        </w:rPr>
        <w:t xml:space="preserve">differences </w:t>
      </w:r>
      <w:r w:rsidRPr="004F50C1">
        <w:rPr>
          <w:rFonts w:ascii="Times New Roman" w:eastAsia="Times New Roman" w:hAnsi="Times New Roman" w:cs="Times New Roman"/>
          <w:sz w:val="20"/>
          <w:szCs w:val="20"/>
        </w:rPr>
        <w:t>of</w:t>
      </w:r>
      <w:r w:rsidR="002F2857" w:rsidRPr="004F50C1">
        <w:rPr>
          <w:rFonts w:ascii="Times New Roman" w:eastAsia="Times New Roman" w:hAnsi="Times New Roman" w:cs="Times New Roman"/>
          <w:sz w:val="20"/>
          <w:szCs w:val="20"/>
        </w:rPr>
        <w:t xml:space="preserve"> the </w:t>
      </w:r>
      <w:r w:rsidR="000C1A95" w:rsidRPr="004F50C1">
        <w:rPr>
          <w:rFonts w:ascii="Times New Roman" w:eastAsia="Times New Roman" w:hAnsi="Times New Roman" w:cs="Times New Roman"/>
          <w:sz w:val="20"/>
          <w:szCs w:val="20"/>
        </w:rPr>
        <w:t>phrases of</w:t>
      </w:r>
      <w:r w:rsidR="002F2857" w:rsidRPr="004F50C1">
        <w:rPr>
          <w:rFonts w:ascii="Times New Roman" w:eastAsia="Times New Roman" w:hAnsi="Times New Roman" w:cs="Times New Roman"/>
          <w:sz w:val="20"/>
          <w:szCs w:val="20"/>
        </w:rPr>
        <w:t xml:space="preserve"> the first </w:t>
      </w:r>
      <w:r w:rsidR="000C1A95" w:rsidRPr="004F50C1">
        <w:rPr>
          <w:rFonts w:ascii="Times New Roman" w:eastAsia="Times New Roman" w:hAnsi="Times New Roman" w:cs="Times New Roman"/>
          <w:sz w:val="20"/>
          <w:szCs w:val="20"/>
        </w:rPr>
        <w:t>hypothesis:</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The following is </w:t>
      </w:r>
      <w:r w:rsidR="00287E8B" w:rsidRPr="004F50C1">
        <w:rPr>
          <w:rFonts w:ascii="Times New Roman" w:eastAsia="Times New Roman" w:hAnsi="Times New Roman" w:cs="Times New Roman"/>
          <w:sz w:val="20"/>
          <w:szCs w:val="20"/>
        </w:rPr>
        <w:t>estimating the</w:t>
      </w:r>
      <w:r w:rsidR="001156F3" w:rsidRPr="004F50C1">
        <w:rPr>
          <w:rFonts w:ascii="Times New Roman" w:eastAsia="Times New Roman" w:hAnsi="Times New Roman" w:cs="Times New Roman"/>
          <w:sz w:val="20"/>
          <w:szCs w:val="20"/>
        </w:rPr>
        <w:t xml:space="preserve"> </w:t>
      </w:r>
      <w:r w:rsidR="00287E8B" w:rsidRPr="004F50C1">
        <w:rPr>
          <w:rFonts w:ascii="Times New Roman" w:eastAsia="Times New Roman" w:hAnsi="Times New Roman" w:cs="Times New Roman"/>
          <w:sz w:val="20"/>
          <w:szCs w:val="20"/>
        </w:rPr>
        <w:t xml:space="preserve">average </w:t>
      </w:r>
      <w:r w:rsidRPr="004F50C1">
        <w:rPr>
          <w:rFonts w:ascii="Times New Roman" w:eastAsia="Times New Roman" w:hAnsi="Times New Roman" w:cs="Times New Roman"/>
          <w:sz w:val="20"/>
          <w:szCs w:val="20"/>
        </w:rPr>
        <w:t xml:space="preserve">and standard deviation </w:t>
      </w:r>
      <w:r w:rsidR="00287E8B" w:rsidRPr="004F50C1">
        <w:rPr>
          <w:rFonts w:ascii="Times New Roman" w:eastAsia="Times New Roman" w:hAnsi="Times New Roman" w:cs="Times New Roman"/>
          <w:sz w:val="20"/>
          <w:szCs w:val="20"/>
        </w:rPr>
        <w:t>for</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all axes of the study to determine the </w:t>
      </w:r>
      <w:r w:rsidR="00287E8B" w:rsidRPr="004F50C1">
        <w:rPr>
          <w:rFonts w:ascii="Times New Roman" w:eastAsia="Times New Roman" w:hAnsi="Times New Roman" w:cs="Times New Roman"/>
          <w:sz w:val="20"/>
          <w:szCs w:val="20"/>
        </w:rPr>
        <w:t>trend</w:t>
      </w:r>
      <w:r w:rsidRPr="004F50C1">
        <w:rPr>
          <w:rFonts w:ascii="Times New Roman" w:eastAsia="Times New Roman" w:hAnsi="Times New Roman" w:cs="Times New Roman"/>
          <w:sz w:val="20"/>
          <w:szCs w:val="20"/>
        </w:rPr>
        <w:t xml:space="preserve"> of the study sample and </w:t>
      </w:r>
      <w:r w:rsidR="00BF3E97" w:rsidRPr="004F50C1">
        <w:rPr>
          <w:rFonts w:ascii="Times New Roman" w:eastAsia="Times New Roman" w:hAnsi="Times New Roman" w:cs="Times New Roman"/>
          <w:sz w:val="20"/>
          <w:szCs w:val="20"/>
        </w:rPr>
        <w:t xml:space="preserve">for </w:t>
      </w:r>
      <w:r w:rsidRPr="004F50C1">
        <w:rPr>
          <w:rFonts w:ascii="Times New Roman" w:eastAsia="Times New Roman" w:hAnsi="Times New Roman" w:cs="Times New Roman"/>
          <w:sz w:val="20"/>
          <w:szCs w:val="20"/>
        </w:rPr>
        <w:t>test</w:t>
      </w:r>
      <w:r w:rsidR="00BF3E97" w:rsidRPr="004F50C1">
        <w:rPr>
          <w:rFonts w:ascii="Times New Roman" w:eastAsia="Times New Roman" w:hAnsi="Times New Roman" w:cs="Times New Roman"/>
          <w:sz w:val="20"/>
          <w:szCs w:val="20"/>
        </w:rPr>
        <w:t>ing</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the existence of statistically significant differences between the numbers of approvers and neutrals and non</w:t>
      </w:r>
      <w:r w:rsidR="00BF3E97"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approvers of the results of the above test ( </w:t>
      </w:r>
      <w:r w:rsidR="00BF3E97" w:rsidRPr="004F50C1">
        <w:rPr>
          <w:rFonts w:ascii="Times New Roman" w:eastAsia="Times New Roman" w:hAnsi="Times New Roman" w:cs="Times New Roman"/>
          <w:sz w:val="20"/>
          <w:szCs w:val="20"/>
        </w:rPr>
        <w:t>k</w:t>
      </w:r>
      <w:r w:rsidRPr="004F50C1">
        <w:rPr>
          <w:rFonts w:ascii="Times New Roman" w:eastAsia="Times New Roman" w:hAnsi="Times New Roman" w:cs="Times New Roman"/>
          <w:sz w:val="20"/>
          <w:szCs w:val="20"/>
        </w:rPr>
        <w:t xml:space="preserve"> - square ) </w:t>
      </w:r>
      <w:r w:rsidR="00BF3E97" w:rsidRPr="004F50C1">
        <w:rPr>
          <w:rFonts w:ascii="Times New Roman" w:eastAsia="Times New Roman" w:hAnsi="Times New Roman" w:cs="Times New Roman"/>
          <w:sz w:val="20"/>
          <w:szCs w:val="20"/>
        </w:rPr>
        <w:t xml:space="preserve">was used </w:t>
      </w:r>
      <w:r w:rsidRPr="004F50C1">
        <w:rPr>
          <w:rFonts w:ascii="Times New Roman" w:eastAsia="Times New Roman" w:hAnsi="Times New Roman" w:cs="Times New Roman"/>
          <w:sz w:val="20"/>
          <w:szCs w:val="20"/>
        </w:rPr>
        <w:t>to denote differences</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The following is a table showing the results of descriptive analysis of hypothesis </w:t>
      </w:r>
      <w:r w:rsidR="000C1A95" w:rsidRPr="004F50C1">
        <w:rPr>
          <w:rFonts w:ascii="Times New Roman" w:eastAsia="Times New Roman" w:hAnsi="Times New Roman" w:cs="Times New Roman"/>
          <w:sz w:val="20"/>
          <w:szCs w:val="20"/>
        </w:rPr>
        <w:t>phrases.</w:t>
      </w:r>
    </w:p>
    <w:p w:rsidR="00D51589" w:rsidRPr="004F50C1" w:rsidRDefault="00D51589" w:rsidP="00D51589">
      <w:pPr>
        <w:bidi w:val="0"/>
        <w:snapToGrid w:val="0"/>
        <w:spacing w:after="0" w:line="240" w:lineRule="auto"/>
        <w:jc w:val="center"/>
        <w:rPr>
          <w:rFonts w:ascii="Times New Roman" w:eastAsia="Times New Roman" w:hAnsi="Times New Roman" w:cs="Times New Roman"/>
          <w:sz w:val="20"/>
          <w:szCs w:val="20"/>
        </w:rPr>
        <w:sectPr w:rsidR="00D51589" w:rsidRPr="004F50C1" w:rsidSect="00D51589">
          <w:type w:val="continuous"/>
          <w:pgSz w:w="12240" w:h="15840"/>
          <w:pgMar w:top="1440" w:right="1440" w:bottom="1440" w:left="1440" w:header="720" w:footer="720" w:gutter="0"/>
          <w:cols w:num="2" w:space="550"/>
          <w:rtlGutter/>
          <w:docGrid w:linePitch="360"/>
        </w:sectPr>
      </w:pPr>
    </w:p>
    <w:p w:rsidR="00D51589" w:rsidRPr="004F50C1" w:rsidRDefault="00D51589" w:rsidP="00D51589">
      <w:pPr>
        <w:bidi w:val="0"/>
        <w:snapToGrid w:val="0"/>
        <w:spacing w:after="0" w:line="240" w:lineRule="auto"/>
        <w:jc w:val="center"/>
        <w:rPr>
          <w:rFonts w:ascii="Times New Roman" w:hAnsi="Times New Roman" w:cs="Times New Roman"/>
          <w:b/>
          <w:bCs/>
          <w:sz w:val="20"/>
          <w:szCs w:val="20"/>
          <w:lang w:eastAsia="zh-CN"/>
        </w:rPr>
      </w:pPr>
    </w:p>
    <w:p w:rsidR="005D2441" w:rsidRDefault="005D2441" w:rsidP="00D51589">
      <w:pPr>
        <w:bidi w:val="0"/>
        <w:snapToGrid w:val="0"/>
        <w:spacing w:after="0" w:line="240" w:lineRule="auto"/>
        <w:jc w:val="center"/>
        <w:rPr>
          <w:rFonts w:ascii="Times New Roman" w:hAnsi="Times New Roman" w:cs="Times New Roman" w:hint="eastAsia"/>
          <w:b/>
          <w:bCs/>
          <w:sz w:val="20"/>
          <w:szCs w:val="20"/>
          <w:lang w:eastAsia="zh-CN"/>
        </w:rPr>
      </w:pPr>
    </w:p>
    <w:p w:rsidR="005D2441" w:rsidRDefault="005D2441" w:rsidP="005D2441">
      <w:pPr>
        <w:bidi w:val="0"/>
        <w:snapToGrid w:val="0"/>
        <w:spacing w:after="0" w:line="240" w:lineRule="auto"/>
        <w:jc w:val="center"/>
        <w:rPr>
          <w:rFonts w:ascii="Times New Roman" w:hAnsi="Times New Roman" w:cs="Times New Roman" w:hint="eastAsia"/>
          <w:b/>
          <w:bCs/>
          <w:sz w:val="20"/>
          <w:szCs w:val="20"/>
          <w:lang w:eastAsia="zh-CN"/>
        </w:rPr>
      </w:pPr>
    </w:p>
    <w:p w:rsidR="005D2441" w:rsidRDefault="005D2441" w:rsidP="005D2441">
      <w:pPr>
        <w:bidi w:val="0"/>
        <w:snapToGrid w:val="0"/>
        <w:spacing w:after="0" w:line="240" w:lineRule="auto"/>
        <w:jc w:val="center"/>
        <w:rPr>
          <w:rFonts w:ascii="Times New Roman" w:hAnsi="Times New Roman" w:cs="Times New Roman" w:hint="eastAsia"/>
          <w:b/>
          <w:bCs/>
          <w:sz w:val="20"/>
          <w:szCs w:val="20"/>
          <w:lang w:eastAsia="zh-CN"/>
        </w:rPr>
      </w:pPr>
    </w:p>
    <w:p w:rsidR="005D2441" w:rsidRDefault="005D2441" w:rsidP="005D2441">
      <w:pPr>
        <w:bidi w:val="0"/>
        <w:snapToGrid w:val="0"/>
        <w:spacing w:after="0" w:line="240" w:lineRule="auto"/>
        <w:jc w:val="center"/>
        <w:rPr>
          <w:rFonts w:ascii="Times New Roman" w:hAnsi="Times New Roman" w:cs="Times New Roman" w:hint="eastAsia"/>
          <w:b/>
          <w:bCs/>
          <w:sz w:val="20"/>
          <w:szCs w:val="20"/>
          <w:lang w:eastAsia="zh-CN"/>
        </w:rPr>
      </w:pPr>
    </w:p>
    <w:p w:rsidR="005D2441" w:rsidRDefault="005D2441" w:rsidP="005D2441">
      <w:pPr>
        <w:bidi w:val="0"/>
        <w:snapToGrid w:val="0"/>
        <w:spacing w:after="0" w:line="240" w:lineRule="auto"/>
        <w:jc w:val="center"/>
        <w:rPr>
          <w:rFonts w:ascii="Times New Roman" w:hAnsi="Times New Roman" w:cs="Times New Roman" w:hint="eastAsia"/>
          <w:b/>
          <w:bCs/>
          <w:sz w:val="20"/>
          <w:szCs w:val="20"/>
          <w:lang w:eastAsia="zh-CN"/>
        </w:rPr>
      </w:pPr>
    </w:p>
    <w:p w:rsidR="00D51589" w:rsidRPr="004F50C1" w:rsidRDefault="002F2857" w:rsidP="005D2441">
      <w:pPr>
        <w:bidi w:val="0"/>
        <w:snapToGrid w:val="0"/>
        <w:spacing w:after="0" w:line="240" w:lineRule="auto"/>
        <w:jc w:val="center"/>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Table (4)</w:t>
      </w:r>
      <w:r w:rsidR="00800C63" w:rsidRPr="004F50C1">
        <w:rPr>
          <w:rFonts w:ascii="Times New Roman" w:eastAsia="Times New Roman" w:hAnsi="Times New Roman" w:cs="Times New Roman"/>
          <w:b/>
          <w:bCs/>
          <w:sz w:val="20"/>
          <w:szCs w:val="20"/>
        </w:rPr>
        <w:t>.</w:t>
      </w:r>
      <w:r w:rsidRPr="004F50C1">
        <w:rPr>
          <w:rFonts w:ascii="Times New Roman" w:eastAsia="Times New Roman" w:hAnsi="Times New Roman" w:cs="Times New Roman"/>
          <w:b/>
          <w:bCs/>
          <w:sz w:val="20"/>
          <w:szCs w:val="20"/>
        </w:rPr>
        <w:t xml:space="preserve"> </w:t>
      </w:r>
      <w:r w:rsidR="00800C63" w:rsidRPr="004F50C1">
        <w:rPr>
          <w:rFonts w:ascii="Times New Roman" w:eastAsia="Times New Roman" w:hAnsi="Times New Roman" w:cs="Times New Roman"/>
          <w:b/>
          <w:bCs/>
          <w:sz w:val="20"/>
          <w:szCs w:val="20"/>
        </w:rPr>
        <w:t>D</w:t>
      </w:r>
      <w:r w:rsidRPr="004F50C1">
        <w:rPr>
          <w:rFonts w:ascii="Times New Roman" w:eastAsia="Times New Roman" w:hAnsi="Times New Roman" w:cs="Times New Roman"/>
          <w:b/>
          <w:bCs/>
          <w:sz w:val="20"/>
          <w:szCs w:val="20"/>
        </w:rPr>
        <w:t xml:space="preserve">escriptive statistics and </w:t>
      </w:r>
      <w:r w:rsidR="000C1A95" w:rsidRPr="004F50C1">
        <w:rPr>
          <w:rFonts w:ascii="Times New Roman" w:eastAsia="Times New Roman" w:hAnsi="Times New Roman" w:cs="Times New Roman"/>
          <w:b/>
          <w:bCs/>
          <w:sz w:val="20"/>
          <w:szCs w:val="20"/>
        </w:rPr>
        <w:t>test</w:t>
      </w:r>
      <w:r w:rsidR="001C3E59" w:rsidRPr="004F50C1">
        <w:rPr>
          <w:rFonts w:ascii="Times New Roman" w:eastAsia="Times New Roman" w:hAnsi="Times New Roman" w:cs="Times New Roman"/>
          <w:b/>
          <w:bCs/>
          <w:sz w:val="20"/>
          <w:szCs w:val="20"/>
        </w:rPr>
        <w:t xml:space="preserve"> </w:t>
      </w:r>
      <w:r w:rsidR="000C1A95" w:rsidRPr="004F50C1">
        <w:rPr>
          <w:rFonts w:ascii="Times New Roman" w:eastAsia="Times New Roman" w:hAnsi="Times New Roman" w:cs="Times New Roman"/>
          <w:b/>
          <w:bCs/>
          <w:sz w:val="20"/>
          <w:szCs w:val="20"/>
        </w:rPr>
        <w:t>of differences of</w:t>
      </w:r>
      <w:r w:rsidRPr="004F50C1">
        <w:rPr>
          <w:rFonts w:ascii="Times New Roman" w:eastAsia="Times New Roman" w:hAnsi="Times New Roman" w:cs="Times New Roman"/>
          <w:b/>
          <w:bCs/>
          <w:sz w:val="20"/>
          <w:szCs w:val="20"/>
        </w:rPr>
        <w:t xml:space="preserve"> the </w:t>
      </w:r>
      <w:r w:rsidR="00591902" w:rsidRPr="004F50C1">
        <w:rPr>
          <w:rFonts w:ascii="Times New Roman" w:eastAsia="Times New Roman" w:hAnsi="Times New Roman" w:cs="Times New Roman"/>
          <w:b/>
          <w:bCs/>
          <w:sz w:val="20"/>
          <w:szCs w:val="20"/>
        </w:rPr>
        <w:t>phrases</w:t>
      </w:r>
      <w:r w:rsidRPr="004F50C1">
        <w:rPr>
          <w:rFonts w:ascii="Times New Roman" w:eastAsia="Times New Roman" w:hAnsi="Times New Roman" w:cs="Times New Roman"/>
          <w:b/>
          <w:bCs/>
          <w:sz w:val="20"/>
          <w:szCs w:val="20"/>
        </w:rPr>
        <w:t xml:space="preserve"> of the first hypothesis</w:t>
      </w:r>
    </w:p>
    <w:tbl>
      <w:tblPr>
        <w:tblStyle w:val="TableGrid"/>
        <w:tblW w:w="0" w:type="auto"/>
        <w:jc w:val="center"/>
        <w:tblCellMar>
          <w:left w:w="57" w:type="dxa"/>
          <w:right w:w="57" w:type="dxa"/>
        </w:tblCellMar>
        <w:tblLook w:val="04A0"/>
      </w:tblPr>
      <w:tblGrid>
        <w:gridCol w:w="4989"/>
        <w:gridCol w:w="792"/>
        <w:gridCol w:w="1230"/>
        <w:gridCol w:w="981"/>
        <w:gridCol w:w="807"/>
        <w:gridCol w:w="675"/>
      </w:tblGrid>
      <w:tr w:rsidR="00510589" w:rsidRPr="004F50C1" w:rsidTr="00D51589">
        <w:trPr>
          <w:jc w:val="center"/>
        </w:trPr>
        <w:tc>
          <w:tcPr>
            <w:tcW w:w="0" w:type="auto"/>
            <w:tcBorders>
              <w:top w:val="single" w:sz="6" w:space="0" w:color="000000"/>
              <w:left w:val="single" w:sz="6" w:space="0" w:color="000000"/>
              <w:bottom w:val="single" w:sz="8"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Phrases</w:t>
            </w:r>
            <w:r w:rsidR="001156F3" w:rsidRPr="005D2441">
              <w:rPr>
                <w:rFonts w:ascii="Times New Roman" w:eastAsia="Times New Roman" w:hAnsi="Times New Roman" w:cs="Times New Roman"/>
                <w:bCs/>
                <w:sz w:val="20"/>
                <w:szCs w:val="20"/>
              </w:rPr>
              <w:t xml:space="preserve"> </w:t>
            </w:r>
            <w:r w:rsidRPr="005D2441">
              <w:rPr>
                <w:rFonts w:ascii="Times New Roman" w:eastAsia="Times New Roman" w:hAnsi="Times New Roman" w:cs="Times New Roman"/>
                <w:bCs/>
                <w:sz w:val="20"/>
                <w:szCs w:val="20"/>
              </w:rPr>
              <w:t>of Hypothesis</w:t>
            </w:r>
          </w:p>
        </w:tc>
        <w:tc>
          <w:tcPr>
            <w:tcW w:w="0" w:type="auto"/>
            <w:tcBorders>
              <w:top w:val="single" w:sz="6" w:space="0" w:color="000000"/>
              <w:left w:val="single" w:sz="6" w:space="0" w:color="000000"/>
              <w:bottom w:val="single" w:sz="8"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Average</w:t>
            </w:r>
          </w:p>
        </w:tc>
        <w:tc>
          <w:tcPr>
            <w:tcW w:w="0" w:type="auto"/>
            <w:tcBorders>
              <w:top w:val="single" w:sz="6" w:space="0" w:color="000000"/>
              <w:left w:val="single" w:sz="6" w:space="0" w:color="000000"/>
              <w:bottom w:val="single" w:sz="8"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Interpretation</w:t>
            </w:r>
          </w:p>
        </w:tc>
        <w:tc>
          <w:tcPr>
            <w:tcW w:w="0" w:type="auto"/>
            <w:tcBorders>
              <w:top w:val="single" w:sz="6" w:space="0" w:color="000000"/>
              <w:left w:val="single" w:sz="6" w:space="0" w:color="000000"/>
              <w:bottom w:val="single" w:sz="8"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Standard deviation</w:t>
            </w:r>
          </w:p>
        </w:tc>
        <w:tc>
          <w:tcPr>
            <w:tcW w:w="0" w:type="auto"/>
            <w:tcBorders>
              <w:top w:val="single" w:sz="6" w:space="0" w:color="000000"/>
              <w:left w:val="single" w:sz="6" w:space="0" w:color="000000"/>
              <w:bottom w:val="single" w:sz="8"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The value of square</w:t>
            </w:r>
          </w:p>
        </w:tc>
        <w:tc>
          <w:tcPr>
            <w:tcW w:w="0" w:type="auto"/>
            <w:tcBorders>
              <w:top w:val="single" w:sz="6" w:space="0" w:color="000000"/>
              <w:left w:val="single" w:sz="6" w:space="0" w:color="000000"/>
              <w:bottom w:val="single" w:sz="8"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Level of sign.</w:t>
            </w:r>
          </w:p>
        </w:tc>
      </w:tr>
      <w:tr w:rsidR="00510589"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1. The division of the establishment into responsibility centers helps to raise the level of performance efficiency.</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4.86</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I strongly</w:t>
            </w:r>
            <w:r w:rsidR="001156F3" w:rsidRPr="005D2441">
              <w:rPr>
                <w:rFonts w:ascii="Times New Roman" w:eastAsia="Times New Roman" w:hAnsi="Times New Roman" w:cs="Times New Roman"/>
                <w:bCs/>
                <w:sz w:val="20"/>
                <w:szCs w:val="20"/>
              </w:rPr>
              <w:t xml:space="preserve"> </w:t>
            </w:r>
            <w:r w:rsidRPr="005D2441">
              <w:rPr>
                <w:rFonts w:ascii="Times New Roman" w:eastAsia="Times New Roman" w:hAnsi="Times New Roman" w:cs="Times New Roman"/>
                <w:bCs/>
                <w:sz w:val="20"/>
                <w:szCs w:val="20"/>
              </w:rPr>
              <w:t xml:space="preserve">agree </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0.347</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49.1</w:t>
            </w:r>
          </w:p>
        </w:tc>
        <w:tc>
          <w:tcPr>
            <w:tcW w:w="0" w:type="auto"/>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0.000</w:t>
            </w:r>
          </w:p>
        </w:tc>
      </w:tr>
      <w:tr w:rsidR="00510589"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2. Availability appropriate methods to measure and evaluate performance increases performance efficiency.</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4.57</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I strongly</w:t>
            </w:r>
            <w:r w:rsidR="001156F3" w:rsidRPr="005D2441">
              <w:rPr>
                <w:rFonts w:ascii="Times New Roman" w:eastAsia="Times New Roman" w:hAnsi="Times New Roman" w:cs="Times New Roman"/>
                <w:bCs/>
                <w:sz w:val="20"/>
                <w:szCs w:val="20"/>
              </w:rPr>
              <w:t xml:space="preserve"> </w:t>
            </w:r>
            <w:r w:rsidRPr="005D2441">
              <w:rPr>
                <w:rFonts w:ascii="Times New Roman" w:eastAsia="Times New Roman" w:hAnsi="Times New Roman" w:cs="Times New Roman"/>
                <w:bCs/>
                <w:sz w:val="20"/>
                <w:szCs w:val="20"/>
              </w:rPr>
              <w:t xml:space="preserve">agree </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0.538</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47.5</w:t>
            </w:r>
          </w:p>
        </w:tc>
        <w:tc>
          <w:tcPr>
            <w:tcW w:w="0" w:type="auto"/>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0.000</w:t>
            </w:r>
          </w:p>
        </w:tc>
      </w:tr>
      <w:tr w:rsidR="00510589"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3 - Responsibility accounting helps the company to raise efficiency and effectiveness in utilizing</w:t>
            </w:r>
            <w:r w:rsidR="001156F3" w:rsidRPr="005D2441">
              <w:rPr>
                <w:rFonts w:ascii="Times New Roman" w:eastAsia="Times New Roman" w:hAnsi="Times New Roman" w:cs="Times New Roman"/>
                <w:bCs/>
                <w:sz w:val="20"/>
                <w:szCs w:val="20"/>
              </w:rPr>
              <w:t xml:space="preserve"> </w:t>
            </w:r>
            <w:r w:rsidRPr="005D2441">
              <w:rPr>
                <w:rFonts w:ascii="Times New Roman" w:eastAsia="Times New Roman" w:hAnsi="Times New Roman" w:cs="Times New Roman"/>
                <w:bCs/>
                <w:sz w:val="20"/>
                <w:szCs w:val="20"/>
              </w:rPr>
              <w:t>its resources by dividing the company into centers of supervision and responsibility.</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4.62</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I strongly</w:t>
            </w:r>
            <w:r w:rsidR="001156F3" w:rsidRPr="005D2441">
              <w:rPr>
                <w:rFonts w:ascii="Times New Roman" w:eastAsia="Times New Roman" w:hAnsi="Times New Roman" w:cs="Times New Roman"/>
                <w:sz w:val="20"/>
                <w:szCs w:val="20"/>
              </w:rPr>
              <w:t xml:space="preserve"> </w:t>
            </w:r>
            <w:r w:rsidRPr="005D2441">
              <w:rPr>
                <w:rFonts w:ascii="Times New Roman" w:eastAsia="Times New Roman" w:hAnsi="Times New Roman" w:cs="Times New Roman"/>
                <w:sz w:val="20"/>
                <w:szCs w:val="20"/>
              </w:rPr>
              <w:t xml:space="preserve">agree </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0.671</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166.8</w:t>
            </w:r>
          </w:p>
        </w:tc>
        <w:tc>
          <w:tcPr>
            <w:tcW w:w="0" w:type="auto"/>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0.000</w:t>
            </w:r>
          </w:p>
        </w:tc>
      </w:tr>
      <w:tr w:rsidR="00510589"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4. A system of good control depends on the responsibility accounting in order to perform its role more efficiently. Effectively.</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4.42</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I strongly</w:t>
            </w:r>
            <w:r w:rsidR="001156F3" w:rsidRPr="005D2441">
              <w:rPr>
                <w:rFonts w:ascii="Times New Roman" w:eastAsia="Times New Roman" w:hAnsi="Times New Roman" w:cs="Times New Roman"/>
                <w:sz w:val="20"/>
                <w:szCs w:val="20"/>
              </w:rPr>
              <w:t xml:space="preserve"> </w:t>
            </w:r>
            <w:r w:rsidRPr="005D2441">
              <w:rPr>
                <w:rFonts w:ascii="Times New Roman" w:eastAsia="Times New Roman" w:hAnsi="Times New Roman" w:cs="Times New Roman"/>
                <w:sz w:val="20"/>
                <w:szCs w:val="20"/>
              </w:rPr>
              <w:t xml:space="preserve">agree </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0.725</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82.5</w:t>
            </w:r>
          </w:p>
        </w:tc>
        <w:tc>
          <w:tcPr>
            <w:tcW w:w="0" w:type="auto"/>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0.000</w:t>
            </w:r>
          </w:p>
        </w:tc>
      </w:tr>
      <w:tr w:rsidR="00510589"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5. Monitoring requires follow-up and study that is</w:t>
            </w:r>
            <w:r w:rsidR="001156F3" w:rsidRPr="005D2441">
              <w:rPr>
                <w:rFonts w:ascii="Times New Roman" w:eastAsia="Times New Roman" w:hAnsi="Times New Roman" w:cs="Times New Roman"/>
                <w:bCs/>
                <w:sz w:val="20"/>
                <w:szCs w:val="20"/>
              </w:rPr>
              <w:t xml:space="preserve"> </w:t>
            </w:r>
            <w:r w:rsidRPr="005D2441">
              <w:rPr>
                <w:rFonts w:ascii="Times New Roman" w:eastAsia="Times New Roman" w:hAnsi="Times New Roman" w:cs="Times New Roman"/>
                <w:bCs/>
                <w:sz w:val="20"/>
                <w:szCs w:val="20"/>
              </w:rPr>
              <w:t xml:space="preserve">based on specific objectives, responsibilities towards reaching " measurement of performance results t </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4.32</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 xml:space="preserve">I strongly agree </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0.845</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64.8</w:t>
            </w:r>
          </w:p>
        </w:tc>
        <w:tc>
          <w:tcPr>
            <w:tcW w:w="0" w:type="auto"/>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0.000</w:t>
            </w:r>
          </w:p>
        </w:tc>
      </w:tr>
      <w:tr w:rsidR="00510589"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6 - The importance of evaluating the performance comes immediately after the completion and implementation of work and it involves the determining the nature of deviations in the performing of the work from the planned performance and the degree of deviations, their location and importance.</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4.25</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 xml:space="preserve">I strongly agree </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0.866</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95.7</w:t>
            </w:r>
          </w:p>
        </w:tc>
        <w:tc>
          <w:tcPr>
            <w:tcW w:w="0" w:type="auto"/>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0.000</w:t>
            </w:r>
          </w:p>
        </w:tc>
      </w:tr>
      <w:tr w:rsidR="00510589"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7 - The existence of information accounting system and a fair system of material incentives and moral helps to raise the efficiency of performance in industrial companies.</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4.49</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I strongly</w:t>
            </w:r>
            <w:r w:rsidR="001156F3" w:rsidRPr="005D2441">
              <w:rPr>
                <w:rFonts w:ascii="Times New Roman" w:eastAsia="Times New Roman" w:hAnsi="Times New Roman" w:cs="Times New Roman"/>
                <w:sz w:val="20"/>
                <w:szCs w:val="20"/>
              </w:rPr>
              <w:t xml:space="preserve"> </w:t>
            </w:r>
            <w:r w:rsidRPr="005D2441">
              <w:rPr>
                <w:rFonts w:ascii="Times New Roman" w:eastAsia="Times New Roman" w:hAnsi="Times New Roman" w:cs="Times New Roman"/>
                <w:sz w:val="20"/>
                <w:szCs w:val="20"/>
              </w:rPr>
              <w:t xml:space="preserve">agree </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0.826</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88.3</w:t>
            </w:r>
          </w:p>
        </w:tc>
        <w:tc>
          <w:tcPr>
            <w:tcW w:w="0" w:type="auto"/>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0.000</w:t>
            </w:r>
          </w:p>
        </w:tc>
      </w:tr>
      <w:tr w:rsidR="00510589"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8 - The existence of a sound organizational chart so that the general objectives and clear lines of power and responsibility are clearly reflected at each level of management helps to assess performance and raise productivity efficiency.</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4.23</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 xml:space="preserve">I totally agree </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1.10</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89.1</w:t>
            </w:r>
          </w:p>
        </w:tc>
        <w:tc>
          <w:tcPr>
            <w:tcW w:w="0" w:type="auto"/>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0.000</w:t>
            </w:r>
          </w:p>
        </w:tc>
      </w:tr>
      <w:tr w:rsidR="00510589"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9. Responsibility accounting is a relatively modern method of “analyzing and presenting information, which is particularly appropriate “to assessing performance and improving productivity.</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4.01</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 xml:space="preserve">I agree </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1.18</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69.2</w:t>
            </w:r>
          </w:p>
        </w:tc>
        <w:tc>
          <w:tcPr>
            <w:tcW w:w="0" w:type="auto"/>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0.000</w:t>
            </w:r>
          </w:p>
        </w:tc>
      </w:tr>
      <w:tr w:rsidR="00510589"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10. Responsibility accounting contributes to upgrading the efficiency of the facility through standards that are guidelines and through which the duties assigned to managers are implemented.</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4.32</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 xml:space="preserve">I totally agree </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0.929</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100.8</w:t>
            </w:r>
          </w:p>
        </w:tc>
        <w:tc>
          <w:tcPr>
            <w:tcW w:w="0" w:type="auto"/>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0.000</w:t>
            </w:r>
          </w:p>
        </w:tc>
      </w:tr>
      <w:tr w:rsidR="00510589"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 xml:space="preserve">Total </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4.40</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I strongly</w:t>
            </w:r>
            <w:r w:rsidR="001156F3" w:rsidRPr="005D2441">
              <w:rPr>
                <w:rFonts w:ascii="Times New Roman" w:eastAsia="Times New Roman" w:hAnsi="Times New Roman" w:cs="Times New Roman"/>
                <w:bCs/>
                <w:sz w:val="20"/>
                <w:szCs w:val="20"/>
              </w:rPr>
              <w:t xml:space="preserve"> </w:t>
            </w:r>
            <w:r w:rsidRPr="005D2441">
              <w:rPr>
                <w:rFonts w:ascii="Times New Roman" w:eastAsia="Times New Roman" w:hAnsi="Times New Roman" w:cs="Times New Roman"/>
                <w:bCs/>
                <w:sz w:val="20"/>
                <w:szCs w:val="20"/>
              </w:rPr>
              <w:t xml:space="preserve">agree </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0.238</w:t>
            </w:r>
          </w:p>
        </w:tc>
        <w:tc>
          <w:tcPr>
            <w:tcW w:w="0" w:type="auto"/>
            <w:tcBorders>
              <w:top w:val="single" w:sz="6" w:space="0" w:color="000000"/>
              <w:left w:val="single" w:sz="6" w:space="0" w:color="000000"/>
              <w:bottom w:val="single" w:sz="6" w:space="0" w:color="000000"/>
              <w:right w:val="single" w:sz="6" w:space="0" w:color="000000"/>
            </w:tcBorders>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85.3</w:t>
            </w:r>
          </w:p>
        </w:tc>
        <w:tc>
          <w:tcPr>
            <w:tcW w:w="0" w:type="auto"/>
            <w:vAlign w:val="center"/>
          </w:tcPr>
          <w:p w:rsidR="00510589" w:rsidRPr="005D2441" w:rsidRDefault="00510589" w:rsidP="005D2441">
            <w:pPr>
              <w:bidi w:val="0"/>
              <w:snapToGrid w:val="0"/>
              <w:rPr>
                <w:rFonts w:ascii="Times New Roman" w:eastAsia="Times New Roman" w:hAnsi="Times New Roman" w:cs="Times New Roman"/>
                <w:bCs/>
                <w:sz w:val="20"/>
                <w:szCs w:val="20"/>
              </w:rPr>
            </w:pPr>
            <w:r w:rsidRPr="005D2441">
              <w:rPr>
                <w:rFonts w:ascii="Times New Roman" w:eastAsia="Times New Roman" w:hAnsi="Times New Roman" w:cs="Times New Roman"/>
                <w:bCs/>
                <w:sz w:val="20"/>
                <w:szCs w:val="20"/>
              </w:rPr>
              <w:t>0.000</w:t>
            </w:r>
          </w:p>
        </w:tc>
      </w:tr>
    </w:tbl>
    <w:p w:rsidR="00D51589" w:rsidRPr="005D2441" w:rsidRDefault="00D51589" w:rsidP="005D2441">
      <w:pPr>
        <w:bidi w:val="0"/>
        <w:snapToGrid w:val="0"/>
        <w:spacing w:after="0" w:line="240" w:lineRule="auto"/>
        <w:rPr>
          <w:rFonts w:ascii="Times New Roman" w:hAnsi="Times New Roman" w:cs="Times New Roman" w:hint="eastAsia"/>
          <w:b/>
          <w:bCs/>
          <w:sz w:val="20"/>
          <w:szCs w:val="20"/>
          <w:lang w:eastAsia="zh-CN"/>
        </w:rPr>
      </w:pPr>
    </w:p>
    <w:p w:rsidR="00D51589" w:rsidRPr="004F50C1" w:rsidRDefault="00D51589" w:rsidP="00D51589">
      <w:pPr>
        <w:bidi w:val="0"/>
        <w:snapToGrid w:val="0"/>
        <w:spacing w:after="0" w:line="240" w:lineRule="auto"/>
        <w:jc w:val="center"/>
        <w:rPr>
          <w:rFonts w:ascii="Times New Roman" w:eastAsia="Times New Roman" w:hAnsi="Times New Roman" w:cs="Times New Roman"/>
          <w:b/>
          <w:bCs/>
          <w:sz w:val="20"/>
          <w:szCs w:val="20"/>
        </w:rPr>
        <w:sectPr w:rsidR="00D51589" w:rsidRPr="004F50C1" w:rsidSect="001156F3">
          <w:type w:val="continuous"/>
          <w:pgSz w:w="12240" w:h="15840"/>
          <w:pgMar w:top="1440" w:right="1440" w:bottom="1440" w:left="1440" w:header="720" w:footer="720" w:gutter="0"/>
          <w:cols w:space="720"/>
          <w:bidi/>
          <w:rtlGutter/>
          <w:docGrid w:linePitch="360"/>
        </w:sectPr>
      </w:pPr>
    </w:p>
    <w:p w:rsidR="00D51589" w:rsidRPr="004F50C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lastRenderedPageBreak/>
        <w:t xml:space="preserve">Table (4) shows the </w:t>
      </w:r>
      <w:r w:rsidR="00F87825" w:rsidRPr="004F50C1">
        <w:rPr>
          <w:rFonts w:ascii="Times New Roman" w:eastAsia="Times New Roman" w:hAnsi="Times New Roman" w:cs="Times New Roman"/>
          <w:b/>
          <w:bCs/>
          <w:sz w:val="20"/>
          <w:szCs w:val="20"/>
        </w:rPr>
        <w:t>following</w:t>
      </w:r>
      <w:r w:rsidR="00155208" w:rsidRPr="004F50C1">
        <w:rPr>
          <w:rFonts w:ascii="Times New Roman" w:eastAsia="Times New Roman" w:hAnsi="Times New Roman" w:cs="Times New Roman"/>
          <w:b/>
          <w:bCs/>
          <w:sz w:val="20"/>
          <w:szCs w:val="20"/>
        </w:rPr>
        <w:t xml:space="preserve"> findings</w:t>
      </w:r>
      <w:r w:rsidR="00F87825" w:rsidRPr="004F50C1">
        <w:rPr>
          <w:rFonts w:ascii="Times New Roman" w:eastAsia="Times New Roman" w:hAnsi="Times New Roman" w:cs="Times New Roman"/>
          <w:b/>
          <w:bCs/>
          <w:sz w:val="20"/>
          <w:szCs w:val="20"/>
        </w:rPr>
        <w:t>:</w:t>
      </w:r>
    </w:p>
    <w:p w:rsidR="00D51589" w:rsidRPr="004F50C1" w:rsidRDefault="002F2857" w:rsidP="00D51589">
      <w:pPr>
        <w:pStyle w:val="NoSpacing"/>
        <w:bidi w:val="0"/>
        <w:snapToGrid w:val="0"/>
        <w:ind w:firstLine="425"/>
        <w:jc w:val="both"/>
        <w:rPr>
          <w:rFonts w:ascii="Times New Roman" w:eastAsia="Times New Roman" w:hAnsi="Times New Roman" w:cs="Times New Roman"/>
          <w:sz w:val="20"/>
          <w:szCs w:val="20"/>
        </w:rPr>
      </w:pPr>
      <w:r w:rsidRPr="004F50C1">
        <w:rPr>
          <w:rFonts w:ascii="Times New Roman" w:hAnsi="Times New Roman" w:cs="Times New Roman"/>
          <w:sz w:val="20"/>
          <w:szCs w:val="20"/>
        </w:rPr>
        <w:t xml:space="preserve">1. The average value of the members of the study sample </w:t>
      </w:r>
      <w:r w:rsidR="00395578" w:rsidRPr="004F50C1">
        <w:rPr>
          <w:rFonts w:ascii="Times New Roman" w:hAnsi="Times New Roman" w:cs="Times New Roman"/>
          <w:sz w:val="20"/>
          <w:szCs w:val="20"/>
        </w:rPr>
        <w:t xml:space="preserve">for </w:t>
      </w:r>
      <w:r w:rsidR="00EA7A5C" w:rsidRPr="004F50C1">
        <w:rPr>
          <w:rFonts w:ascii="Times New Roman" w:hAnsi="Times New Roman" w:cs="Times New Roman"/>
          <w:sz w:val="20"/>
          <w:szCs w:val="20"/>
        </w:rPr>
        <w:t>the first</w:t>
      </w:r>
      <w:r w:rsidRPr="004F50C1">
        <w:rPr>
          <w:rFonts w:ascii="Times New Roman" w:hAnsi="Times New Roman" w:cs="Times New Roman"/>
          <w:sz w:val="20"/>
          <w:szCs w:val="20"/>
        </w:rPr>
        <w:t xml:space="preserve"> </w:t>
      </w:r>
      <w:r w:rsidR="00081D4E" w:rsidRPr="004F50C1">
        <w:rPr>
          <w:rFonts w:ascii="Times New Roman" w:hAnsi="Times New Roman" w:cs="Times New Roman"/>
          <w:sz w:val="20"/>
          <w:szCs w:val="20"/>
        </w:rPr>
        <w:t>phrase has</w:t>
      </w:r>
      <w:r w:rsidR="00395578" w:rsidRPr="004F50C1">
        <w:rPr>
          <w:rFonts w:ascii="Times New Roman" w:hAnsi="Times New Roman" w:cs="Times New Roman"/>
          <w:sz w:val="20"/>
          <w:szCs w:val="20"/>
        </w:rPr>
        <w:t xml:space="preserve"> totaled </w:t>
      </w:r>
      <w:r w:rsidRPr="004F50C1">
        <w:rPr>
          <w:rFonts w:ascii="Times New Roman" w:hAnsi="Times New Roman" w:cs="Times New Roman"/>
          <w:sz w:val="20"/>
          <w:szCs w:val="20"/>
        </w:rPr>
        <w:t xml:space="preserve">(4.86) </w:t>
      </w:r>
      <w:r w:rsidR="00395578" w:rsidRPr="004F50C1">
        <w:rPr>
          <w:rFonts w:ascii="Times New Roman" w:hAnsi="Times New Roman" w:cs="Times New Roman"/>
          <w:sz w:val="20"/>
          <w:szCs w:val="20"/>
        </w:rPr>
        <w:t xml:space="preserve">with </w:t>
      </w:r>
      <w:r w:rsidRPr="004F50C1">
        <w:rPr>
          <w:rFonts w:ascii="Times New Roman" w:hAnsi="Times New Roman" w:cs="Times New Roman"/>
          <w:sz w:val="20"/>
          <w:szCs w:val="20"/>
        </w:rPr>
        <w:t>standard deviation</w:t>
      </w:r>
      <w:r w:rsidR="00395578" w:rsidRPr="004F50C1">
        <w:rPr>
          <w:rFonts w:ascii="Times New Roman" w:hAnsi="Times New Roman" w:cs="Times New Roman"/>
          <w:sz w:val="20"/>
          <w:szCs w:val="20"/>
        </w:rPr>
        <w:t xml:space="preserve"> of </w:t>
      </w:r>
      <w:r w:rsidRPr="004F50C1">
        <w:rPr>
          <w:rFonts w:ascii="Times New Roman" w:hAnsi="Times New Roman" w:cs="Times New Roman"/>
          <w:sz w:val="20"/>
          <w:szCs w:val="20"/>
        </w:rPr>
        <w:t xml:space="preserve">(0.347) </w:t>
      </w:r>
      <w:r w:rsidR="00081D4E" w:rsidRPr="004F50C1">
        <w:rPr>
          <w:rFonts w:ascii="Times New Roman" w:hAnsi="Times New Roman" w:cs="Times New Roman"/>
          <w:sz w:val="20"/>
          <w:szCs w:val="20"/>
        </w:rPr>
        <w:t>while the</w:t>
      </w:r>
      <w:r w:rsidRPr="004F50C1">
        <w:rPr>
          <w:rFonts w:ascii="Times New Roman" w:hAnsi="Times New Roman" w:cs="Times New Roman"/>
          <w:sz w:val="20"/>
          <w:szCs w:val="20"/>
        </w:rPr>
        <w:t xml:space="preserve"> value of </w:t>
      </w:r>
      <w:r w:rsidR="00081D4E" w:rsidRPr="004F50C1">
        <w:rPr>
          <w:rFonts w:ascii="Times New Roman" w:hAnsi="Times New Roman" w:cs="Times New Roman"/>
          <w:sz w:val="20"/>
          <w:szCs w:val="20"/>
        </w:rPr>
        <w:t>chi</w:t>
      </w:r>
      <w:r w:rsidRPr="004F50C1">
        <w:rPr>
          <w:rFonts w:ascii="Times New Roman" w:hAnsi="Times New Roman" w:cs="Times New Roman"/>
          <w:sz w:val="20"/>
          <w:szCs w:val="20"/>
        </w:rPr>
        <w:t xml:space="preserve"> square</w:t>
      </w:r>
      <w:r w:rsidR="0019101D" w:rsidRPr="004F50C1">
        <w:rPr>
          <w:rFonts w:ascii="Times New Roman" w:hAnsi="Times New Roman" w:cs="Times New Roman"/>
          <w:sz w:val="20"/>
          <w:szCs w:val="20"/>
        </w:rPr>
        <w:t xml:space="preserve"> amounted to </w:t>
      </w:r>
      <w:r w:rsidRPr="004F50C1">
        <w:rPr>
          <w:rFonts w:ascii="Times New Roman" w:hAnsi="Times New Roman" w:cs="Times New Roman"/>
          <w:sz w:val="20"/>
          <w:szCs w:val="20"/>
        </w:rPr>
        <w:t xml:space="preserve">(49.1) </w:t>
      </w:r>
      <w:r w:rsidR="00C7095A" w:rsidRPr="004F50C1">
        <w:rPr>
          <w:rFonts w:ascii="Times New Roman" w:eastAsia="Times New Roman" w:hAnsi="Times New Roman" w:cs="Times New Roman"/>
          <w:sz w:val="20"/>
          <w:szCs w:val="20"/>
        </w:rPr>
        <w:t>wit</w:t>
      </w:r>
      <w:r w:rsidR="00EA7A5C" w:rsidRPr="004F50C1">
        <w:rPr>
          <w:rFonts w:ascii="Times New Roman" w:eastAsia="Times New Roman" w:hAnsi="Times New Roman" w:cs="Times New Roman"/>
          <w:sz w:val="20"/>
          <w:szCs w:val="20"/>
        </w:rPr>
        <w:t>h</w:t>
      </w:r>
      <w:r w:rsidR="00C7095A" w:rsidRPr="004F50C1">
        <w:rPr>
          <w:rFonts w:ascii="Times New Roman" w:eastAsia="Times New Roman" w:hAnsi="Times New Roman" w:cs="Times New Roman"/>
          <w:sz w:val="20"/>
          <w:szCs w:val="20"/>
        </w:rPr>
        <w:t xml:space="preserve"> </w:t>
      </w:r>
      <w:r w:rsidR="0019101D" w:rsidRPr="004F50C1">
        <w:rPr>
          <w:rFonts w:ascii="Times New Roman" w:hAnsi="Times New Roman" w:cs="Times New Roman"/>
          <w:sz w:val="20"/>
          <w:szCs w:val="20"/>
        </w:rPr>
        <w:t xml:space="preserve">an abstract </w:t>
      </w:r>
      <w:r w:rsidRPr="004F50C1">
        <w:rPr>
          <w:rFonts w:ascii="Times New Roman" w:hAnsi="Times New Roman" w:cs="Times New Roman"/>
          <w:sz w:val="20"/>
          <w:szCs w:val="20"/>
        </w:rPr>
        <w:t xml:space="preserve">l level </w:t>
      </w:r>
      <w:r w:rsidR="0019101D" w:rsidRPr="004F50C1">
        <w:rPr>
          <w:rFonts w:ascii="Times New Roman" w:hAnsi="Times New Roman" w:cs="Times New Roman"/>
          <w:sz w:val="20"/>
          <w:szCs w:val="20"/>
        </w:rPr>
        <w:t xml:space="preserve">of </w:t>
      </w:r>
      <w:r w:rsidRPr="004F50C1">
        <w:rPr>
          <w:rFonts w:ascii="Times New Roman" w:hAnsi="Times New Roman" w:cs="Times New Roman"/>
          <w:sz w:val="20"/>
          <w:szCs w:val="20"/>
        </w:rPr>
        <w:t>(0.000)</w:t>
      </w:r>
      <w:r w:rsidR="001156F3" w:rsidRPr="004F50C1">
        <w:rPr>
          <w:rFonts w:ascii="Times New Roman" w:hAnsi="Times New Roman" w:cs="Times New Roman"/>
          <w:sz w:val="20"/>
          <w:szCs w:val="20"/>
        </w:rPr>
        <w:t>,</w:t>
      </w:r>
      <w:r w:rsidRPr="004F50C1">
        <w:rPr>
          <w:rFonts w:ascii="Times New Roman" w:hAnsi="Times New Roman" w:cs="Times New Roman"/>
          <w:sz w:val="20"/>
          <w:szCs w:val="20"/>
        </w:rPr>
        <w:t xml:space="preserve"> and this value is less than the </w:t>
      </w:r>
      <w:r w:rsidR="00FF4CD5" w:rsidRPr="004F50C1">
        <w:rPr>
          <w:rFonts w:ascii="Times New Roman" w:hAnsi="Times New Roman" w:cs="Times New Roman"/>
          <w:sz w:val="20"/>
          <w:szCs w:val="20"/>
        </w:rPr>
        <w:t>abstract</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level</w:t>
      </w:r>
      <w:r w:rsidR="00FF4CD5" w:rsidRPr="004F50C1">
        <w:rPr>
          <w:rFonts w:ascii="Times New Roman" w:hAnsi="Times New Roman" w:cs="Times New Roman"/>
          <w:sz w:val="20"/>
          <w:szCs w:val="20"/>
        </w:rPr>
        <w:t xml:space="preserve"> of </w:t>
      </w:r>
      <w:r w:rsidRPr="004F50C1">
        <w:rPr>
          <w:rFonts w:ascii="Times New Roman" w:hAnsi="Times New Roman" w:cs="Times New Roman"/>
          <w:sz w:val="20"/>
          <w:szCs w:val="20"/>
        </w:rPr>
        <w:t xml:space="preserve">(5%) Therefore, it indicates that there are significant differences </w:t>
      </w:r>
      <w:r w:rsidR="00C7095A" w:rsidRPr="004F50C1">
        <w:rPr>
          <w:rFonts w:ascii="Times New Roman" w:hAnsi="Times New Roman" w:cs="Times New Roman"/>
          <w:sz w:val="20"/>
          <w:szCs w:val="20"/>
        </w:rPr>
        <w:t>of statistical induction between</w:t>
      </w:r>
      <w:r w:rsidRPr="004F50C1">
        <w:rPr>
          <w:rFonts w:ascii="Times New Roman" w:hAnsi="Times New Roman" w:cs="Times New Roman"/>
          <w:sz w:val="20"/>
          <w:szCs w:val="20"/>
        </w:rPr>
        <w:t xml:space="preserve"> the responses of the</w:t>
      </w:r>
      <w:r w:rsidR="00FF4CD5" w:rsidRPr="004F50C1">
        <w:rPr>
          <w:rFonts w:ascii="Times New Roman" w:hAnsi="Times New Roman" w:cs="Times New Roman"/>
          <w:sz w:val="20"/>
          <w:szCs w:val="20"/>
        </w:rPr>
        <w:t xml:space="preserve"> individuals of </w:t>
      </w:r>
      <w:r w:rsidR="00C7095A" w:rsidRPr="004F50C1">
        <w:rPr>
          <w:rFonts w:ascii="Times New Roman" w:hAnsi="Times New Roman" w:cs="Times New Roman"/>
          <w:sz w:val="20"/>
          <w:szCs w:val="20"/>
        </w:rPr>
        <w:t>the sample</w:t>
      </w:r>
      <w:r w:rsidRPr="004F50C1">
        <w:rPr>
          <w:rFonts w:ascii="Times New Roman" w:hAnsi="Times New Roman" w:cs="Times New Roman"/>
          <w:sz w:val="20"/>
          <w:szCs w:val="20"/>
        </w:rPr>
        <w:t xml:space="preserve"> </w:t>
      </w:r>
      <w:r w:rsidR="00FF4CD5" w:rsidRPr="004F50C1">
        <w:rPr>
          <w:rFonts w:ascii="Times New Roman" w:hAnsi="Times New Roman" w:cs="Times New Roman"/>
          <w:sz w:val="20"/>
          <w:szCs w:val="20"/>
        </w:rPr>
        <w:t xml:space="preserve">in favor of those who </w:t>
      </w:r>
      <w:r w:rsidR="00C7095A" w:rsidRPr="004F50C1">
        <w:rPr>
          <w:rFonts w:ascii="Times New Roman" w:eastAsia="Times New Roman" w:hAnsi="Times New Roman" w:cs="Times New Roman"/>
          <w:sz w:val="20"/>
          <w:szCs w:val="20"/>
        </w:rPr>
        <w:t>strongly</w:t>
      </w:r>
      <w:r w:rsidRPr="004F50C1">
        <w:rPr>
          <w:rFonts w:ascii="Times New Roman" w:eastAsia="Times New Roman" w:hAnsi="Times New Roman" w:cs="Times New Roman"/>
          <w:sz w:val="20"/>
          <w:szCs w:val="20"/>
        </w:rPr>
        <w:t xml:space="preserve"> agree that the division of the </w:t>
      </w:r>
      <w:r w:rsidRPr="004F50C1">
        <w:rPr>
          <w:rFonts w:ascii="Times New Roman" w:eastAsia="Times New Roman" w:hAnsi="Times New Roman" w:cs="Times New Roman"/>
          <w:sz w:val="20"/>
          <w:szCs w:val="20"/>
        </w:rPr>
        <w:lastRenderedPageBreak/>
        <w:t xml:space="preserve">enterprise into responsibility centers helps to raise the </w:t>
      </w:r>
      <w:r w:rsidR="00FF4CD5" w:rsidRPr="004F50C1">
        <w:rPr>
          <w:rFonts w:ascii="Times New Roman" w:eastAsia="Times New Roman" w:hAnsi="Times New Roman" w:cs="Times New Roman"/>
          <w:sz w:val="20"/>
          <w:szCs w:val="20"/>
        </w:rPr>
        <w:t xml:space="preserve">performance </w:t>
      </w:r>
      <w:r w:rsidRPr="004F50C1">
        <w:rPr>
          <w:rFonts w:ascii="Times New Roman" w:eastAsia="Times New Roman" w:hAnsi="Times New Roman" w:cs="Times New Roman"/>
          <w:sz w:val="20"/>
          <w:szCs w:val="20"/>
        </w:rPr>
        <w:t>efficiency.</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2. </w:t>
      </w:r>
      <w:r w:rsidR="002B6D3F" w:rsidRPr="004F50C1">
        <w:rPr>
          <w:rFonts w:ascii="Times New Roman" w:eastAsia="Times New Roman" w:hAnsi="Times New Roman" w:cs="Times New Roman"/>
          <w:sz w:val="20"/>
          <w:szCs w:val="20"/>
        </w:rPr>
        <w:t>The</w:t>
      </w:r>
      <w:r w:rsidR="00C7095A" w:rsidRPr="004F50C1">
        <w:rPr>
          <w:rFonts w:ascii="Times New Roman" w:eastAsia="Times New Roman" w:hAnsi="Times New Roman" w:cs="Times New Roman"/>
          <w:sz w:val="20"/>
          <w:szCs w:val="20"/>
        </w:rPr>
        <w:t xml:space="preserve"> </w:t>
      </w:r>
      <w:r w:rsidR="002B6D3F" w:rsidRPr="004F50C1">
        <w:rPr>
          <w:rFonts w:ascii="Times New Roman" w:eastAsia="Times New Roman" w:hAnsi="Times New Roman" w:cs="Times New Roman"/>
          <w:sz w:val="20"/>
          <w:szCs w:val="20"/>
        </w:rPr>
        <w:t xml:space="preserve">value of </w:t>
      </w:r>
      <w:r w:rsidR="00C7095A" w:rsidRPr="004F50C1">
        <w:rPr>
          <w:rFonts w:ascii="Times New Roman" w:eastAsia="Times New Roman" w:hAnsi="Times New Roman" w:cs="Times New Roman"/>
          <w:sz w:val="20"/>
          <w:szCs w:val="20"/>
        </w:rPr>
        <w:t>the average</w:t>
      </w:r>
      <w:r w:rsidRPr="004F50C1">
        <w:rPr>
          <w:rFonts w:ascii="Times New Roman" w:eastAsia="Times New Roman" w:hAnsi="Times New Roman" w:cs="Times New Roman"/>
          <w:sz w:val="20"/>
          <w:szCs w:val="20"/>
        </w:rPr>
        <w:t xml:space="preserve"> for the members of the study sample for the </w:t>
      </w:r>
      <w:r w:rsidR="002B6D3F" w:rsidRPr="004F50C1">
        <w:rPr>
          <w:rFonts w:ascii="Times New Roman" w:eastAsia="Times New Roman" w:hAnsi="Times New Roman" w:cs="Times New Roman"/>
          <w:sz w:val="20"/>
          <w:szCs w:val="20"/>
        </w:rPr>
        <w:t xml:space="preserve">second phrase amounted to </w:t>
      </w:r>
      <w:r w:rsidRPr="004F50C1">
        <w:rPr>
          <w:rFonts w:ascii="Times New Roman" w:eastAsia="Times New Roman" w:hAnsi="Times New Roman" w:cs="Times New Roman"/>
          <w:sz w:val="20"/>
          <w:szCs w:val="20"/>
        </w:rPr>
        <w:t xml:space="preserve">(4.57) </w:t>
      </w:r>
      <w:r w:rsidR="00024ABA" w:rsidRPr="004F50C1">
        <w:rPr>
          <w:rFonts w:ascii="Times New Roman" w:eastAsia="Times New Roman" w:hAnsi="Times New Roman" w:cs="Times New Roman"/>
          <w:sz w:val="20"/>
          <w:szCs w:val="20"/>
        </w:rPr>
        <w:t>wit</w:t>
      </w:r>
      <w:r w:rsidR="00EA7A5C" w:rsidRPr="004F50C1">
        <w:rPr>
          <w:rFonts w:ascii="Times New Roman" w:eastAsia="Times New Roman" w:hAnsi="Times New Roman" w:cs="Times New Roman"/>
          <w:sz w:val="20"/>
          <w:szCs w:val="20"/>
        </w:rPr>
        <w:t>h</w:t>
      </w:r>
      <w:r w:rsidR="00024ABA"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standard deviation</w:t>
      </w:r>
      <w:r w:rsidR="002B6D3F"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 xml:space="preserve">(0.538) </w:t>
      </w:r>
      <w:r w:rsidR="00C7095A" w:rsidRPr="004F50C1">
        <w:rPr>
          <w:rFonts w:ascii="Times New Roman" w:eastAsia="Times New Roman" w:hAnsi="Times New Roman" w:cs="Times New Roman"/>
          <w:sz w:val="20"/>
          <w:szCs w:val="20"/>
        </w:rPr>
        <w:t>while the</w:t>
      </w:r>
      <w:r w:rsidRPr="004F50C1">
        <w:rPr>
          <w:rFonts w:ascii="Times New Roman" w:eastAsia="Times New Roman" w:hAnsi="Times New Roman" w:cs="Times New Roman"/>
          <w:sz w:val="20"/>
          <w:szCs w:val="20"/>
        </w:rPr>
        <w:t xml:space="preserve"> value of </w:t>
      </w:r>
      <w:r w:rsidR="00EA7A5C" w:rsidRPr="004F50C1">
        <w:rPr>
          <w:rFonts w:ascii="Times New Roman" w:eastAsia="Times New Roman" w:hAnsi="Times New Roman" w:cs="Times New Roman"/>
          <w:sz w:val="20"/>
          <w:szCs w:val="20"/>
        </w:rPr>
        <w:t>chi</w:t>
      </w:r>
      <w:r w:rsidRPr="004F50C1">
        <w:rPr>
          <w:rFonts w:ascii="Times New Roman" w:eastAsia="Times New Roman" w:hAnsi="Times New Roman" w:cs="Times New Roman"/>
          <w:sz w:val="20"/>
          <w:szCs w:val="20"/>
        </w:rPr>
        <w:t xml:space="preserve"> square</w:t>
      </w:r>
      <w:r w:rsidR="00C679EF" w:rsidRPr="004F50C1">
        <w:rPr>
          <w:rFonts w:ascii="Times New Roman" w:eastAsia="Times New Roman" w:hAnsi="Times New Roman" w:cs="Times New Roman"/>
          <w:sz w:val="20"/>
          <w:szCs w:val="20"/>
        </w:rPr>
        <w:t xml:space="preserve"> is </w:t>
      </w:r>
      <w:r w:rsidRPr="004F50C1">
        <w:rPr>
          <w:rFonts w:ascii="Times New Roman" w:eastAsia="Times New Roman" w:hAnsi="Times New Roman" w:cs="Times New Roman"/>
          <w:sz w:val="20"/>
          <w:szCs w:val="20"/>
        </w:rPr>
        <w:t xml:space="preserve">(47.5) </w:t>
      </w:r>
      <w:r w:rsidR="00C679EF" w:rsidRPr="004F50C1">
        <w:rPr>
          <w:rFonts w:ascii="Times New Roman" w:eastAsia="Times New Roman" w:hAnsi="Times New Roman" w:cs="Times New Roman"/>
          <w:sz w:val="20"/>
          <w:szCs w:val="20"/>
        </w:rPr>
        <w:t xml:space="preserve">with an </w:t>
      </w:r>
      <w:r w:rsidR="00C7095A" w:rsidRPr="004F50C1">
        <w:rPr>
          <w:rFonts w:ascii="Times New Roman" w:eastAsia="Times New Roman" w:hAnsi="Times New Roman" w:cs="Times New Roman"/>
          <w:sz w:val="20"/>
          <w:szCs w:val="20"/>
        </w:rPr>
        <w:t>abstract level</w:t>
      </w:r>
      <w:r w:rsidR="00C679EF"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 xml:space="preserve">(0.000) and this value is less than the level of </w:t>
      </w:r>
      <w:r w:rsidR="00C679EF" w:rsidRPr="004F50C1">
        <w:rPr>
          <w:rFonts w:ascii="Times New Roman" w:eastAsia="Times New Roman" w:hAnsi="Times New Roman" w:cs="Times New Roman"/>
          <w:sz w:val="20"/>
          <w:szCs w:val="20"/>
        </w:rPr>
        <w:t xml:space="preserve">abstract </w:t>
      </w:r>
      <w:r w:rsidRPr="004F50C1">
        <w:rPr>
          <w:rFonts w:ascii="Times New Roman" w:eastAsia="Times New Roman" w:hAnsi="Times New Roman" w:cs="Times New Roman"/>
          <w:sz w:val="20"/>
          <w:szCs w:val="20"/>
        </w:rPr>
        <w:t xml:space="preserve">(5%) Therefore, it indicates that there are </w:t>
      </w:r>
      <w:r w:rsidR="00C7095A" w:rsidRPr="004F50C1">
        <w:rPr>
          <w:rFonts w:ascii="Times New Roman" w:eastAsia="Times New Roman" w:hAnsi="Times New Roman" w:cs="Times New Roman"/>
          <w:sz w:val="20"/>
          <w:szCs w:val="20"/>
        </w:rPr>
        <w:t>differences of</w:t>
      </w:r>
      <w:r w:rsidR="00FA7197" w:rsidRPr="004F50C1">
        <w:rPr>
          <w:rFonts w:ascii="Times New Roman" w:eastAsia="Times New Roman" w:hAnsi="Times New Roman" w:cs="Times New Roman"/>
          <w:sz w:val="20"/>
          <w:szCs w:val="20"/>
        </w:rPr>
        <w:t xml:space="preserve"> </w:t>
      </w:r>
      <w:r w:rsidR="00C7095A" w:rsidRPr="004F50C1">
        <w:rPr>
          <w:rFonts w:ascii="Times New Roman" w:eastAsia="Times New Roman" w:hAnsi="Times New Roman" w:cs="Times New Roman"/>
          <w:sz w:val="20"/>
          <w:szCs w:val="20"/>
        </w:rPr>
        <w:t>statistical</w:t>
      </w:r>
      <w:r w:rsidRPr="004F50C1">
        <w:rPr>
          <w:rFonts w:ascii="Times New Roman" w:eastAsia="Times New Roman" w:hAnsi="Times New Roman" w:cs="Times New Roman"/>
          <w:sz w:val="20"/>
          <w:szCs w:val="20"/>
        </w:rPr>
        <w:t xml:space="preserve"> </w:t>
      </w:r>
      <w:r w:rsidR="00C7095A" w:rsidRPr="004F50C1">
        <w:rPr>
          <w:rFonts w:ascii="Times New Roman" w:eastAsia="Times New Roman" w:hAnsi="Times New Roman" w:cs="Times New Roman"/>
          <w:sz w:val="20"/>
          <w:szCs w:val="20"/>
        </w:rPr>
        <w:t>denotation between</w:t>
      </w:r>
      <w:r w:rsidRPr="004F50C1">
        <w:rPr>
          <w:rFonts w:ascii="Times New Roman" w:eastAsia="Times New Roman" w:hAnsi="Times New Roman" w:cs="Times New Roman"/>
          <w:sz w:val="20"/>
          <w:szCs w:val="20"/>
        </w:rPr>
        <w:t xml:space="preserve"> respondents and those who strongly agree </w:t>
      </w:r>
      <w:r w:rsidR="00C7095A" w:rsidRPr="004F50C1">
        <w:rPr>
          <w:rFonts w:ascii="Times New Roman" w:eastAsia="Times New Roman" w:hAnsi="Times New Roman" w:cs="Times New Roman"/>
          <w:sz w:val="20"/>
          <w:szCs w:val="20"/>
        </w:rPr>
        <w:t>that the</w:t>
      </w:r>
      <w:r w:rsidR="00C679EF" w:rsidRPr="004F50C1">
        <w:rPr>
          <w:rFonts w:ascii="Times New Roman" w:eastAsia="Times New Roman" w:hAnsi="Times New Roman" w:cs="Times New Roman"/>
          <w:sz w:val="20"/>
          <w:szCs w:val="20"/>
        </w:rPr>
        <w:t xml:space="preserve"> availability </w:t>
      </w:r>
      <w:r w:rsidR="00C7095A" w:rsidRPr="004F50C1">
        <w:rPr>
          <w:rFonts w:ascii="Times New Roman" w:eastAsia="Times New Roman" w:hAnsi="Times New Roman" w:cs="Times New Roman"/>
          <w:sz w:val="20"/>
          <w:szCs w:val="20"/>
        </w:rPr>
        <w:t>of appropriate</w:t>
      </w:r>
      <w:r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lastRenderedPageBreak/>
        <w:t xml:space="preserve">methods for measuring and evaluating performance increases </w:t>
      </w:r>
      <w:r w:rsidR="00C679EF" w:rsidRPr="004F50C1">
        <w:rPr>
          <w:rFonts w:ascii="Times New Roman" w:eastAsia="Times New Roman" w:hAnsi="Times New Roman" w:cs="Times New Roman"/>
          <w:sz w:val="20"/>
          <w:szCs w:val="20"/>
        </w:rPr>
        <w:t xml:space="preserve">performance </w:t>
      </w:r>
      <w:r w:rsidRPr="004F50C1">
        <w:rPr>
          <w:rFonts w:ascii="Times New Roman" w:eastAsia="Times New Roman" w:hAnsi="Times New Roman" w:cs="Times New Roman"/>
          <w:sz w:val="20"/>
          <w:szCs w:val="20"/>
        </w:rPr>
        <w:t>efficiency.</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3. The total average value of the members of the study sample for the third </w:t>
      </w:r>
      <w:r w:rsidR="00993D59" w:rsidRPr="004F50C1">
        <w:rPr>
          <w:rFonts w:ascii="Times New Roman" w:eastAsia="Times New Roman" w:hAnsi="Times New Roman" w:cs="Times New Roman"/>
          <w:sz w:val="20"/>
          <w:szCs w:val="20"/>
        </w:rPr>
        <w:t xml:space="preserve">phrase reached </w:t>
      </w:r>
      <w:r w:rsidRPr="004F50C1">
        <w:rPr>
          <w:rFonts w:ascii="Times New Roman" w:eastAsia="Times New Roman" w:hAnsi="Times New Roman" w:cs="Times New Roman"/>
          <w:sz w:val="20"/>
          <w:szCs w:val="20"/>
        </w:rPr>
        <w:t xml:space="preserve">(4.62) </w:t>
      </w:r>
      <w:r w:rsidR="00993D59" w:rsidRPr="004F50C1">
        <w:rPr>
          <w:rFonts w:ascii="Times New Roman" w:eastAsia="Times New Roman" w:hAnsi="Times New Roman" w:cs="Times New Roman"/>
          <w:sz w:val="20"/>
          <w:szCs w:val="20"/>
        </w:rPr>
        <w:t>wit</w:t>
      </w:r>
      <w:r w:rsidR="00EA7A5C" w:rsidRPr="004F50C1">
        <w:rPr>
          <w:rFonts w:ascii="Times New Roman" w:eastAsia="Times New Roman" w:hAnsi="Times New Roman" w:cs="Times New Roman"/>
          <w:sz w:val="20"/>
          <w:szCs w:val="20"/>
        </w:rPr>
        <w:t>h</w:t>
      </w:r>
      <w:r w:rsidR="00993D59" w:rsidRPr="004F50C1">
        <w:rPr>
          <w:rFonts w:ascii="Times New Roman" w:eastAsia="Times New Roman" w:hAnsi="Times New Roman" w:cs="Times New Roman"/>
          <w:sz w:val="20"/>
          <w:szCs w:val="20"/>
        </w:rPr>
        <w:t xml:space="preserve"> a </w:t>
      </w:r>
      <w:r w:rsidRPr="004F50C1">
        <w:rPr>
          <w:rFonts w:ascii="Times New Roman" w:eastAsia="Times New Roman" w:hAnsi="Times New Roman" w:cs="Times New Roman"/>
          <w:sz w:val="20"/>
          <w:szCs w:val="20"/>
        </w:rPr>
        <w:t xml:space="preserve">standard deviation </w:t>
      </w:r>
      <w:r w:rsidR="00993D59"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(0.671) </w:t>
      </w:r>
      <w:r w:rsidR="00024ABA" w:rsidRPr="004F50C1">
        <w:rPr>
          <w:rFonts w:ascii="Times New Roman" w:eastAsia="Times New Roman" w:hAnsi="Times New Roman" w:cs="Times New Roman"/>
          <w:sz w:val="20"/>
          <w:szCs w:val="20"/>
        </w:rPr>
        <w:t>w</w:t>
      </w:r>
      <w:r w:rsidR="00EA7A5C" w:rsidRPr="004F50C1">
        <w:rPr>
          <w:rFonts w:ascii="Times New Roman" w:eastAsia="Times New Roman" w:hAnsi="Times New Roman" w:cs="Times New Roman"/>
          <w:sz w:val="20"/>
          <w:szCs w:val="20"/>
        </w:rPr>
        <w:t>h</w:t>
      </w:r>
      <w:r w:rsidR="00024ABA" w:rsidRPr="004F50C1">
        <w:rPr>
          <w:rFonts w:ascii="Times New Roman" w:eastAsia="Times New Roman" w:hAnsi="Times New Roman" w:cs="Times New Roman"/>
          <w:sz w:val="20"/>
          <w:szCs w:val="20"/>
        </w:rPr>
        <w:t>ile the</w:t>
      </w:r>
      <w:r w:rsidRPr="004F50C1">
        <w:rPr>
          <w:rFonts w:ascii="Times New Roman" w:eastAsia="Times New Roman" w:hAnsi="Times New Roman" w:cs="Times New Roman"/>
          <w:sz w:val="20"/>
          <w:szCs w:val="20"/>
        </w:rPr>
        <w:t xml:space="preserve"> value of </w:t>
      </w:r>
      <w:r w:rsidR="00081D4E" w:rsidRPr="004F50C1">
        <w:rPr>
          <w:rFonts w:ascii="Times New Roman" w:eastAsia="Times New Roman" w:hAnsi="Times New Roman" w:cs="Times New Roman"/>
          <w:sz w:val="20"/>
          <w:szCs w:val="20"/>
        </w:rPr>
        <w:t>chi</w:t>
      </w:r>
      <w:r w:rsidRPr="004F50C1">
        <w:rPr>
          <w:rFonts w:ascii="Times New Roman" w:eastAsia="Times New Roman" w:hAnsi="Times New Roman" w:cs="Times New Roman"/>
          <w:sz w:val="20"/>
          <w:szCs w:val="20"/>
        </w:rPr>
        <w:t xml:space="preserve"> squar</w:t>
      </w:r>
      <w:r w:rsidR="00993D59" w:rsidRPr="004F50C1">
        <w:rPr>
          <w:rFonts w:ascii="Times New Roman" w:eastAsia="Times New Roman" w:hAnsi="Times New Roman" w:cs="Times New Roman"/>
          <w:sz w:val="20"/>
          <w:szCs w:val="20"/>
        </w:rPr>
        <w:t xml:space="preserve">e is </w:t>
      </w:r>
      <w:r w:rsidRPr="004F50C1">
        <w:rPr>
          <w:rFonts w:ascii="Times New Roman" w:eastAsia="Times New Roman" w:hAnsi="Times New Roman" w:cs="Times New Roman"/>
          <w:sz w:val="20"/>
          <w:szCs w:val="20"/>
        </w:rPr>
        <w:t xml:space="preserve">(166.8) </w:t>
      </w:r>
      <w:r w:rsidR="00993D59" w:rsidRPr="004F50C1">
        <w:rPr>
          <w:rFonts w:ascii="Times New Roman" w:eastAsia="Times New Roman" w:hAnsi="Times New Roman" w:cs="Times New Roman"/>
          <w:sz w:val="20"/>
          <w:szCs w:val="20"/>
        </w:rPr>
        <w:t xml:space="preserve">with an abstract level of </w:t>
      </w:r>
      <w:r w:rsidRPr="004F50C1">
        <w:rPr>
          <w:rFonts w:ascii="Times New Roman" w:eastAsia="Times New Roman" w:hAnsi="Times New Roman" w:cs="Times New Roman"/>
          <w:sz w:val="20"/>
          <w:szCs w:val="20"/>
        </w:rPr>
        <w:t>(0.000)</w:t>
      </w:r>
      <w:r w:rsidR="0017153B"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w:t>
      </w:r>
      <w:r w:rsidR="0017153B" w:rsidRPr="004F50C1">
        <w:rPr>
          <w:rFonts w:ascii="Times New Roman" w:eastAsia="Times New Roman" w:hAnsi="Times New Roman" w:cs="Times New Roman"/>
          <w:sz w:val="20"/>
          <w:szCs w:val="20"/>
        </w:rPr>
        <w:t>h</w:t>
      </w:r>
      <w:r w:rsidRPr="004F50C1">
        <w:rPr>
          <w:rFonts w:ascii="Times New Roman" w:eastAsia="Times New Roman" w:hAnsi="Times New Roman" w:cs="Times New Roman"/>
          <w:sz w:val="20"/>
          <w:szCs w:val="20"/>
        </w:rPr>
        <w:t xml:space="preserve">is is less than the level of </w:t>
      </w:r>
      <w:r w:rsidR="00024ABA" w:rsidRPr="004F50C1">
        <w:rPr>
          <w:rFonts w:ascii="Times New Roman" w:eastAsia="Times New Roman" w:hAnsi="Times New Roman" w:cs="Times New Roman"/>
          <w:sz w:val="20"/>
          <w:szCs w:val="20"/>
        </w:rPr>
        <w:t>abstract value</w:t>
      </w:r>
      <w:r w:rsidR="00993D59"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 xml:space="preserve">(5%) Therefore, it indicates that there are significant differences </w:t>
      </w:r>
      <w:r w:rsidR="00993D59" w:rsidRPr="004F50C1">
        <w:rPr>
          <w:rFonts w:ascii="Times New Roman" w:eastAsia="Times New Roman" w:hAnsi="Times New Roman" w:cs="Times New Roman"/>
          <w:sz w:val="20"/>
          <w:szCs w:val="20"/>
        </w:rPr>
        <w:t>of</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statistic</w:t>
      </w:r>
      <w:r w:rsidR="00993D59" w:rsidRPr="004F50C1">
        <w:rPr>
          <w:rFonts w:ascii="Times New Roman" w:eastAsia="Times New Roman" w:hAnsi="Times New Roman" w:cs="Times New Roman"/>
          <w:sz w:val="20"/>
          <w:szCs w:val="20"/>
        </w:rPr>
        <w:t xml:space="preserve"> denotation</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between the responses of the respondents and those who strongly agree that </w:t>
      </w:r>
      <w:r w:rsidR="00024ABA" w:rsidRPr="004F50C1">
        <w:rPr>
          <w:rFonts w:ascii="Times New Roman" w:eastAsia="Times New Roman" w:hAnsi="Times New Roman" w:cs="Times New Roman"/>
          <w:sz w:val="20"/>
          <w:szCs w:val="20"/>
        </w:rPr>
        <w:t>responsibility accounting</w:t>
      </w:r>
      <w:r w:rsidRPr="004F50C1">
        <w:rPr>
          <w:rFonts w:ascii="Times New Roman" w:eastAsia="Times New Roman" w:hAnsi="Times New Roman" w:cs="Times New Roman"/>
          <w:sz w:val="20"/>
          <w:szCs w:val="20"/>
        </w:rPr>
        <w:t xml:space="preserve"> helps the company to raise its efficiency and effectiveness in </w:t>
      </w:r>
      <w:r w:rsidR="00993D59" w:rsidRPr="004F50C1">
        <w:rPr>
          <w:rFonts w:ascii="Times New Roman" w:eastAsia="Times New Roman" w:hAnsi="Times New Roman" w:cs="Times New Roman"/>
          <w:sz w:val="20"/>
          <w:szCs w:val="20"/>
        </w:rPr>
        <w:t>utilizing</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its resources by dividing the company into supervisory and responsibility centers</w:t>
      </w:r>
      <w:r w:rsidR="001156F3" w:rsidRPr="004F50C1">
        <w:rPr>
          <w:rFonts w:ascii="Times New Roman" w:eastAsia="Times New Roman" w:hAnsi="Times New Roman" w:cs="Times New Roman"/>
          <w:sz w:val="20"/>
          <w:szCs w:val="20"/>
        </w:rPr>
        <w:t>.</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4. The total average value of the members of the study sample </w:t>
      </w:r>
      <w:r w:rsidR="00993D59" w:rsidRPr="004F50C1">
        <w:rPr>
          <w:rFonts w:ascii="Times New Roman" w:eastAsia="Times New Roman" w:hAnsi="Times New Roman" w:cs="Times New Roman"/>
          <w:sz w:val="20"/>
          <w:szCs w:val="20"/>
        </w:rPr>
        <w:t>for</w:t>
      </w:r>
      <w:r w:rsidR="003B1B7E" w:rsidRPr="004F50C1">
        <w:rPr>
          <w:rFonts w:ascii="Times New Roman" w:eastAsia="Times New Roman" w:hAnsi="Times New Roman" w:cs="Times New Roman"/>
          <w:sz w:val="20"/>
          <w:szCs w:val="20"/>
        </w:rPr>
        <w:t xml:space="preserve"> the </w:t>
      </w:r>
      <w:r w:rsidRPr="004F50C1">
        <w:rPr>
          <w:rFonts w:ascii="Times New Roman" w:eastAsia="Times New Roman" w:hAnsi="Times New Roman" w:cs="Times New Roman"/>
          <w:sz w:val="20"/>
          <w:szCs w:val="20"/>
        </w:rPr>
        <w:t>fourth</w:t>
      </w:r>
      <w:r w:rsidR="003B1B7E" w:rsidRPr="004F50C1">
        <w:rPr>
          <w:rFonts w:ascii="Times New Roman" w:eastAsia="Times New Roman" w:hAnsi="Times New Roman" w:cs="Times New Roman"/>
          <w:sz w:val="20"/>
          <w:szCs w:val="20"/>
        </w:rPr>
        <w:t xml:space="preserve"> phrase reached </w:t>
      </w:r>
      <w:r w:rsidRPr="004F50C1">
        <w:rPr>
          <w:rFonts w:ascii="Times New Roman" w:eastAsia="Times New Roman" w:hAnsi="Times New Roman" w:cs="Times New Roman"/>
          <w:sz w:val="20"/>
          <w:szCs w:val="20"/>
        </w:rPr>
        <w:t>(4.42)</w:t>
      </w:r>
      <w:r w:rsidR="003B1B7E" w:rsidRPr="004F50C1">
        <w:rPr>
          <w:rFonts w:ascii="Times New Roman" w:eastAsia="Times New Roman" w:hAnsi="Times New Roman" w:cs="Times New Roman"/>
          <w:sz w:val="20"/>
          <w:szCs w:val="20"/>
        </w:rPr>
        <w:t xml:space="preserve"> with </w:t>
      </w:r>
      <w:r w:rsidRPr="004F50C1">
        <w:rPr>
          <w:rFonts w:ascii="Times New Roman" w:eastAsia="Times New Roman" w:hAnsi="Times New Roman" w:cs="Times New Roman"/>
          <w:sz w:val="20"/>
          <w:szCs w:val="20"/>
        </w:rPr>
        <w:t>standard deviation</w:t>
      </w:r>
      <w:r w:rsidR="003B1B7E"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 xml:space="preserve">(0.725) </w:t>
      </w:r>
      <w:r w:rsidR="00A612A3" w:rsidRPr="004F50C1">
        <w:rPr>
          <w:rFonts w:ascii="Times New Roman" w:eastAsia="Times New Roman" w:hAnsi="Times New Roman" w:cs="Times New Roman"/>
          <w:sz w:val="20"/>
          <w:szCs w:val="20"/>
        </w:rPr>
        <w:t>while the</w:t>
      </w:r>
      <w:r w:rsidRPr="004F50C1">
        <w:rPr>
          <w:rFonts w:ascii="Times New Roman" w:eastAsia="Times New Roman" w:hAnsi="Times New Roman" w:cs="Times New Roman"/>
          <w:sz w:val="20"/>
          <w:szCs w:val="20"/>
        </w:rPr>
        <w:t xml:space="preserve"> value of </w:t>
      </w:r>
      <w:r w:rsidR="00081D4E" w:rsidRPr="004F50C1">
        <w:rPr>
          <w:rFonts w:ascii="Times New Roman" w:eastAsia="Times New Roman" w:hAnsi="Times New Roman" w:cs="Times New Roman"/>
          <w:sz w:val="20"/>
          <w:szCs w:val="20"/>
        </w:rPr>
        <w:t>chi</w:t>
      </w:r>
      <w:r w:rsidRPr="004F50C1">
        <w:rPr>
          <w:rFonts w:ascii="Times New Roman" w:eastAsia="Times New Roman" w:hAnsi="Times New Roman" w:cs="Times New Roman"/>
          <w:sz w:val="20"/>
          <w:szCs w:val="20"/>
        </w:rPr>
        <w:t xml:space="preserve"> square</w:t>
      </w:r>
      <w:r w:rsidR="003B1B7E" w:rsidRPr="004F50C1">
        <w:rPr>
          <w:rFonts w:ascii="Times New Roman" w:eastAsia="Times New Roman" w:hAnsi="Times New Roman" w:cs="Times New Roman"/>
          <w:sz w:val="20"/>
          <w:szCs w:val="20"/>
        </w:rPr>
        <w:t xml:space="preserve"> is </w:t>
      </w:r>
      <w:r w:rsidRPr="004F50C1">
        <w:rPr>
          <w:rFonts w:ascii="Times New Roman" w:eastAsia="Times New Roman" w:hAnsi="Times New Roman" w:cs="Times New Roman"/>
          <w:sz w:val="20"/>
          <w:szCs w:val="20"/>
        </w:rPr>
        <w:t xml:space="preserve">(82.5) </w:t>
      </w:r>
      <w:r w:rsidR="003B1B7E" w:rsidRPr="004F50C1">
        <w:rPr>
          <w:rFonts w:ascii="Times New Roman" w:eastAsia="Times New Roman" w:hAnsi="Times New Roman" w:cs="Times New Roman"/>
          <w:sz w:val="20"/>
          <w:szCs w:val="20"/>
        </w:rPr>
        <w:t xml:space="preserve">with an abstract level of </w:t>
      </w:r>
      <w:r w:rsidRPr="004F50C1">
        <w:rPr>
          <w:rFonts w:ascii="Times New Roman" w:eastAsia="Times New Roman" w:hAnsi="Times New Roman" w:cs="Times New Roman"/>
          <w:sz w:val="20"/>
          <w:szCs w:val="20"/>
        </w:rPr>
        <w:t>(0.000)</w:t>
      </w:r>
      <w:r w:rsidR="00A612A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This is less </w:t>
      </w:r>
      <w:r w:rsidR="00A612A3" w:rsidRPr="004F50C1">
        <w:rPr>
          <w:rFonts w:ascii="Times New Roman" w:eastAsia="Times New Roman" w:hAnsi="Times New Roman" w:cs="Times New Roman"/>
          <w:sz w:val="20"/>
          <w:szCs w:val="20"/>
        </w:rPr>
        <w:t>than abstract level</w:t>
      </w:r>
      <w:r w:rsidRPr="004F50C1">
        <w:rPr>
          <w:rFonts w:ascii="Times New Roman" w:eastAsia="Times New Roman" w:hAnsi="Times New Roman" w:cs="Times New Roman"/>
          <w:sz w:val="20"/>
          <w:szCs w:val="20"/>
        </w:rPr>
        <w:t xml:space="preserve"> </w:t>
      </w:r>
      <w:r w:rsidR="00A612A3" w:rsidRPr="004F50C1">
        <w:rPr>
          <w:rFonts w:ascii="Times New Roman" w:eastAsia="Times New Roman" w:hAnsi="Times New Roman" w:cs="Times New Roman"/>
          <w:sz w:val="20"/>
          <w:szCs w:val="20"/>
        </w:rPr>
        <w:t>of (</w:t>
      </w:r>
      <w:r w:rsidRPr="004F50C1">
        <w:rPr>
          <w:rFonts w:ascii="Times New Roman" w:eastAsia="Times New Roman" w:hAnsi="Times New Roman" w:cs="Times New Roman"/>
          <w:sz w:val="20"/>
          <w:szCs w:val="20"/>
        </w:rPr>
        <w:t xml:space="preserve">5%) Therefore, it indicates that there are significant differences </w:t>
      </w:r>
      <w:r w:rsidR="00EA7A5C" w:rsidRPr="004F50C1">
        <w:rPr>
          <w:rFonts w:ascii="Times New Roman" w:eastAsia="Times New Roman" w:hAnsi="Times New Roman" w:cs="Times New Roman"/>
          <w:sz w:val="20"/>
          <w:szCs w:val="20"/>
        </w:rPr>
        <w:t>of statistic</w:t>
      </w:r>
      <w:r w:rsidR="003B1B7E" w:rsidRPr="004F50C1">
        <w:rPr>
          <w:rFonts w:ascii="Times New Roman" w:eastAsia="Times New Roman" w:hAnsi="Times New Roman" w:cs="Times New Roman"/>
          <w:sz w:val="20"/>
          <w:szCs w:val="20"/>
        </w:rPr>
        <w:t xml:space="preserve"> </w:t>
      </w:r>
      <w:r w:rsidR="00EA7A5C" w:rsidRPr="004F50C1">
        <w:rPr>
          <w:rFonts w:ascii="Times New Roman" w:eastAsia="Times New Roman" w:hAnsi="Times New Roman" w:cs="Times New Roman"/>
          <w:sz w:val="20"/>
          <w:szCs w:val="20"/>
        </w:rPr>
        <w:t>denotation between</w:t>
      </w:r>
      <w:r w:rsidRPr="004F50C1">
        <w:rPr>
          <w:rFonts w:ascii="Times New Roman" w:eastAsia="Times New Roman" w:hAnsi="Times New Roman" w:cs="Times New Roman"/>
          <w:sz w:val="20"/>
          <w:szCs w:val="20"/>
        </w:rPr>
        <w:t xml:space="preserve"> the responses of the sample and those who strongly agree that a good system of control depends </w:t>
      </w:r>
      <w:r w:rsidR="00EA7A5C" w:rsidRPr="004F50C1">
        <w:rPr>
          <w:rFonts w:ascii="Times New Roman" w:eastAsia="Times New Roman" w:hAnsi="Times New Roman" w:cs="Times New Roman"/>
          <w:sz w:val="20"/>
          <w:szCs w:val="20"/>
        </w:rPr>
        <w:t>on responsibility</w:t>
      </w:r>
      <w:r w:rsidRPr="004F50C1">
        <w:rPr>
          <w:rFonts w:ascii="Times New Roman" w:eastAsia="Times New Roman" w:hAnsi="Times New Roman" w:cs="Times New Roman"/>
          <w:sz w:val="20"/>
          <w:szCs w:val="20"/>
        </w:rPr>
        <w:t xml:space="preserve"> </w:t>
      </w:r>
      <w:r w:rsidR="0041175B" w:rsidRPr="004F50C1">
        <w:rPr>
          <w:rFonts w:ascii="Times New Roman" w:eastAsia="Times New Roman" w:hAnsi="Times New Roman" w:cs="Times New Roman"/>
          <w:sz w:val="20"/>
          <w:szCs w:val="20"/>
        </w:rPr>
        <w:t>accounting</w:t>
      </w:r>
      <w:r w:rsidR="00FA7197"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to perform its role more efficiently and </w:t>
      </w:r>
      <w:r w:rsidR="00EA7A5C" w:rsidRPr="004F50C1">
        <w:rPr>
          <w:rFonts w:ascii="Times New Roman" w:eastAsia="Times New Roman" w:hAnsi="Times New Roman" w:cs="Times New Roman"/>
          <w:sz w:val="20"/>
          <w:szCs w:val="20"/>
        </w:rPr>
        <w:t>effectively.</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5. The total average value of the members</w:t>
      </w:r>
      <w:r w:rsidR="0041175B" w:rsidRPr="004F50C1">
        <w:rPr>
          <w:rFonts w:ascii="Times New Roman" w:eastAsia="Times New Roman" w:hAnsi="Times New Roman" w:cs="Times New Roman"/>
          <w:sz w:val="20"/>
          <w:szCs w:val="20"/>
        </w:rPr>
        <w:t xml:space="preserve"> of the</w:t>
      </w:r>
      <w:r w:rsidR="00FA7197" w:rsidRPr="004F50C1">
        <w:rPr>
          <w:rFonts w:ascii="Times New Roman" w:eastAsia="Times New Roman" w:hAnsi="Times New Roman" w:cs="Times New Roman"/>
          <w:sz w:val="20"/>
          <w:szCs w:val="20"/>
        </w:rPr>
        <w:t xml:space="preserve"> </w:t>
      </w:r>
      <w:r w:rsidR="0041175B" w:rsidRPr="004F50C1">
        <w:rPr>
          <w:rFonts w:ascii="Times New Roman" w:eastAsia="Times New Roman" w:hAnsi="Times New Roman" w:cs="Times New Roman"/>
          <w:sz w:val="20"/>
          <w:szCs w:val="20"/>
        </w:rPr>
        <w:t>study</w:t>
      </w:r>
      <w:r w:rsidRPr="004F50C1">
        <w:rPr>
          <w:rFonts w:ascii="Times New Roman" w:eastAsia="Times New Roman" w:hAnsi="Times New Roman" w:cs="Times New Roman"/>
          <w:sz w:val="20"/>
          <w:szCs w:val="20"/>
        </w:rPr>
        <w:t xml:space="preserve"> sample is (4.32) </w:t>
      </w:r>
      <w:r w:rsidR="0041175B" w:rsidRPr="004F50C1">
        <w:rPr>
          <w:rFonts w:ascii="Times New Roman" w:eastAsia="Times New Roman" w:hAnsi="Times New Roman" w:cs="Times New Roman"/>
          <w:sz w:val="20"/>
          <w:szCs w:val="20"/>
        </w:rPr>
        <w:t xml:space="preserve">with </w:t>
      </w:r>
      <w:r w:rsidRPr="004F50C1">
        <w:rPr>
          <w:rFonts w:ascii="Times New Roman" w:eastAsia="Times New Roman" w:hAnsi="Times New Roman" w:cs="Times New Roman"/>
          <w:sz w:val="20"/>
          <w:szCs w:val="20"/>
        </w:rPr>
        <w:t>standard deviation</w:t>
      </w:r>
      <w:r w:rsidR="00EA7A5C"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(0.845) </w:t>
      </w:r>
      <w:r w:rsidR="00081D4E" w:rsidRPr="004F50C1">
        <w:rPr>
          <w:rFonts w:ascii="Times New Roman" w:eastAsia="Times New Roman" w:hAnsi="Times New Roman" w:cs="Times New Roman"/>
          <w:sz w:val="20"/>
          <w:szCs w:val="20"/>
        </w:rPr>
        <w:t>while the</w:t>
      </w:r>
      <w:r w:rsidRPr="004F50C1">
        <w:rPr>
          <w:rFonts w:ascii="Times New Roman" w:eastAsia="Times New Roman" w:hAnsi="Times New Roman" w:cs="Times New Roman"/>
          <w:sz w:val="20"/>
          <w:szCs w:val="20"/>
        </w:rPr>
        <w:t xml:space="preserve"> value of </w:t>
      </w:r>
      <w:r w:rsidR="00EA7A5C" w:rsidRPr="004F50C1">
        <w:rPr>
          <w:rFonts w:ascii="Times New Roman" w:eastAsia="Times New Roman" w:hAnsi="Times New Roman" w:cs="Times New Roman"/>
          <w:sz w:val="20"/>
          <w:szCs w:val="20"/>
        </w:rPr>
        <w:t>chi</w:t>
      </w:r>
      <w:r w:rsidRPr="004F50C1">
        <w:rPr>
          <w:rFonts w:ascii="Times New Roman" w:eastAsia="Times New Roman" w:hAnsi="Times New Roman" w:cs="Times New Roman"/>
          <w:sz w:val="20"/>
          <w:szCs w:val="20"/>
        </w:rPr>
        <w:t xml:space="preserve"> square</w:t>
      </w:r>
      <w:r w:rsidR="0041175B" w:rsidRPr="004F50C1">
        <w:rPr>
          <w:rFonts w:ascii="Times New Roman" w:eastAsia="Times New Roman" w:hAnsi="Times New Roman" w:cs="Times New Roman"/>
          <w:sz w:val="20"/>
          <w:szCs w:val="20"/>
        </w:rPr>
        <w:t xml:space="preserve"> is </w:t>
      </w:r>
      <w:r w:rsidRPr="004F50C1">
        <w:rPr>
          <w:rFonts w:ascii="Times New Roman" w:eastAsia="Times New Roman" w:hAnsi="Times New Roman" w:cs="Times New Roman"/>
          <w:sz w:val="20"/>
          <w:szCs w:val="20"/>
        </w:rPr>
        <w:t xml:space="preserve">(64.8) </w:t>
      </w:r>
      <w:r w:rsidR="0041175B" w:rsidRPr="004F50C1">
        <w:rPr>
          <w:rFonts w:ascii="Times New Roman" w:eastAsia="Times New Roman" w:hAnsi="Times New Roman" w:cs="Times New Roman"/>
          <w:sz w:val="20"/>
          <w:szCs w:val="20"/>
        </w:rPr>
        <w:t xml:space="preserve">and </w:t>
      </w:r>
      <w:r w:rsidR="00081D4E" w:rsidRPr="004F50C1">
        <w:rPr>
          <w:rFonts w:ascii="Times New Roman" w:eastAsia="Times New Roman" w:hAnsi="Times New Roman" w:cs="Times New Roman"/>
          <w:sz w:val="20"/>
          <w:szCs w:val="20"/>
        </w:rPr>
        <w:t>abstract level</w:t>
      </w:r>
      <w:r w:rsidRPr="004F50C1">
        <w:rPr>
          <w:rFonts w:ascii="Times New Roman" w:eastAsia="Times New Roman" w:hAnsi="Times New Roman" w:cs="Times New Roman"/>
          <w:sz w:val="20"/>
          <w:szCs w:val="20"/>
        </w:rPr>
        <w:t xml:space="preserve"> </w:t>
      </w:r>
      <w:r w:rsidR="0041175B"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(0.000)</w:t>
      </w:r>
      <w:r w:rsidR="00081D4E"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This is less than the level of </w:t>
      </w:r>
      <w:r w:rsidR="00081D4E" w:rsidRPr="004F50C1">
        <w:rPr>
          <w:rFonts w:ascii="Times New Roman" w:eastAsia="Times New Roman" w:hAnsi="Times New Roman" w:cs="Times New Roman"/>
          <w:sz w:val="20"/>
          <w:szCs w:val="20"/>
        </w:rPr>
        <w:t>abstract value</w:t>
      </w:r>
      <w:r w:rsidR="0041175B" w:rsidRPr="004F50C1">
        <w:rPr>
          <w:rFonts w:ascii="Times New Roman" w:eastAsia="Times New Roman" w:hAnsi="Times New Roman" w:cs="Times New Roman"/>
          <w:sz w:val="20"/>
          <w:szCs w:val="20"/>
        </w:rPr>
        <w:t xml:space="preserve"> </w:t>
      </w:r>
      <w:r w:rsidR="00081D4E" w:rsidRPr="004F50C1">
        <w:rPr>
          <w:rFonts w:ascii="Times New Roman" w:eastAsia="Times New Roman" w:hAnsi="Times New Roman" w:cs="Times New Roman"/>
          <w:sz w:val="20"/>
          <w:szCs w:val="20"/>
        </w:rPr>
        <w:t>of (</w:t>
      </w:r>
      <w:r w:rsidRPr="004F50C1">
        <w:rPr>
          <w:rFonts w:ascii="Times New Roman" w:eastAsia="Times New Roman" w:hAnsi="Times New Roman" w:cs="Times New Roman"/>
          <w:sz w:val="20"/>
          <w:szCs w:val="20"/>
        </w:rPr>
        <w:t xml:space="preserve">5%) Therefore, it indicates that there are significant differences </w:t>
      </w:r>
      <w:r w:rsidR="0041175B"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Statistical </w:t>
      </w:r>
      <w:r w:rsidR="0041175B" w:rsidRPr="004F50C1">
        <w:rPr>
          <w:rFonts w:ascii="Times New Roman" w:eastAsia="Times New Roman" w:hAnsi="Times New Roman" w:cs="Times New Roman"/>
          <w:sz w:val="20"/>
          <w:szCs w:val="20"/>
        </w:rPr>
        <w:t>denotation between</w:t>
      </w:r>
      <w:r w:rsidRPr="004F50C1">
        <w:rPr>
          <w:rFonts w:ascii="Times New Roman" w:eastAsia="Times New Roman" w:hAnsi="Times New Roman" w:cs="Times New Roman"/>
          <w:sz w:val="20"/>
          <w:szCs w:val="20"/>
        </w:rPr>
        <w:t xml:space="preserve"> the responses of the sample and those who strongly agree that supervision requires follow-up and study based on specific objectives, responsibilities and budget to " measure the results of performance</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6. The total average value of the members of the study sample for the sixth </w:t>
      </w:r>
      <w:r w:rsidR="00BD59B8" w:rsidRPr="004F50C1">
        <w:rPr>
          <w:rFonts w:ascii="Times New Roman" w:eastAsia="Times New Roman" w:hAnsi="Times New Roman" w:cs="Times New Roman"/>
          <w:sz w:val="20"/>
          <w:szCs w:val="20"/>
        </w:rPr>
        <w:t xml:space="preserve">phrase is </w:t>
      </w:r>
      <w:r w:rsidRPr="004F50C1">
        <w:rPr>
          <w:rFonts w:ascii="Times New Roman" w:eastAsia="Times New Roman" w:hAnsi="Times New Roman" w:cs="Times New Roman"/>
          <w:sz w:val="20"/>
          <w:szCs w:val="20"/>
        </w:rPr>
        <w:t>(4.25</w:t>
      </w:r>
      <w:r w:rsidR="00EA7A5C" w:rsidRPr="004F50C1">
        <w:rPr>
          <w:rFonts w:ascii="Times New Roman" w:eastAsia="Times New Roman" w:hAnsi="Times New Roman" w:cs="Times New Roman"/>
          <w:sz w:val="20"/>
          <w:szCs w:val="20"/>
        </w:rPr>
        <w:t>) with</w:t>
      </w:r>
      <w:r w:rsidR="00BD59B8"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standard deviation</w:t>
      </w:r>
      <w:r w:rsidR="00BD59B8"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 xml:space="preserve">(0.866) </w:t>
      </w:r>
      <w:r w:rsidR="00081D4E" w:rsidRPr="004F50C1">
        <w:rPr>
          <w:rFonts w:ascii="Times New Roman" w:eastAsia="Times New Roman" w:hAnsi="Times New Roman" w:cs="Times New Roman"/>
          <w:sz w:val="20"/>
          <w:szCs w:val="20"/>
        </w:rPr>
        <w:t>while the</w:t>
      </w:r>
      <w:r w:rsidRPr="004F50C1">
        <w:rPr>
          <w:rFonts w:ascii="Times New Roman" w:eastAsia="Times New Roman" w:hAnsi="Times New Roman" w:cs="Times New Roman"/>
          <w:sz w:val="20"/>
          <w:szCs w:val="20"/>
        </w:rPr>
        <w:t xml:space="preserve"> value of </w:t>
      </w:r>
      <w:r w:rsidR="00BD59B8" w:rsidRPr="004F50C1">
        <w:rPr>
          <w:rFonts w:ascii="Times New Roman" w:eastAsia="Times New Roman" w:hAnsi="Times New Roman" w:cs="Times New Roman"/>
          <w:sz w:val="20"/>
          <w:szCs w:val="20"/>
        </w:rPr>
        <w:t>k–</w:t>
      </w:r>
      <w:r w:rsidRPr="004F50C1">
        <w:rPr>
          <w:rFonts w:ascii="Times New Roman" w:eastAsia="Times New Roman" w:hAnsi="Times New Roman" w:cs="Times New Roman"/>
          <w:sz w:val="20"/>
          <w:szCs w:val="20"/>
        </w:rPr>
        <w:t xml:space="preserve"> squar</w:t>
      </w:r>
      <w:r w:rsidR="00BD59B8" w:rsidRPr="004F50C1">
        <w:rPr>
          <w:rFonts w:ascii="Times New Roman" w:eastAsia="Times New Roman" w:hAnsi="Times New Roman" w:cs="Times New Roman"/>
          <w:sz w:val="20"/>
          <w:szCs w:val="20"/>
        </w:rPr>
        <w:t xml:space="preserve">e is </w:t>
      </w:r>
      <w:r w:rsidRPr="004F50C1">
        <w:rPr>
          <w:rFonts w:ascii="Times New Roman" w:eastAsia="Times New Roman" w:hAnsi="Times New Roman" w:cs="Times New Roman"/>
          <w:sz w:val="20"/>
          <w:szCs w:val="20"/>
        </w:rPr>
        <w:t xml:space="preserve">(95.7) </w:t>
      </w:r>
      <w:r w:rsidR="00BD59B8" w:rsidRPr="004F50C1">
        <w:rPr>
          <w:rFonts w:ascii="Times New Roman" w:eastAsia="Times New Roman" w:hAnsi="Times New Roman" w:cs="Times New Roman"/>
          <w:sz w:val="20"/>
          <w:szCs w:val="20"/>
        </w:rPr>
        <w:t xml:space="preserve">with an </w:t>
      </w:r>
      <w:r w:rsidR="00081D4E" w:rsidRPr="004F50C1">
        <w:rPr>
          <w:rFonts w:ascii="Times New Roman" w:eastAsia="Times New Roman" w:hAnsi="Times New Roman" w:cs="Times New Roman"/>
          <w:sz w:val="20"/>
          <w:szCs w:val="20"/>
        </w:rPr>
        <w:t>abstract level</w:t>
      </w:r>
      <w:r w:rsidRPr="004F50C1">
        <w:rPr>
          <w:rFonts w:ascii="Times New Roman" w:eastAsia="Times New Roman" w:hAnsi="Times New Roman" w:cs="Times New Roman"/>
          <w:sz w:val="20"/>
          <w:szCs w:val="20"/>
        </w:rPr>
        <w:t xml:space="preserve"> </w:t>
      </w:r>
      <w:r w:rsidR="00BD59B8"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(0.000)</w:t>
      </w:r>
      <w:r w:rsidR="00081D4E"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This is less than the level of </w:t>
      </w:r>
      <w:r w:rsidR="00081D4E" w:rsidRPr="004F50C1">
        <w:rPr>
          <w:rFonts w:ascii="Times New Roman" w:eastAsia="Times New Roman" w:hAnsi="Times New Roman" w:cs="Times New Roman"/>
          <w:sz w:val="20"/>
          <w:szCs w:val="20"/>
        </w:rPr>
        <w:t>abstract value</w:t>
      </w:r>
      <w:r w:rsidRPr="004F50C1">
        <w:rPr>
          <w:rFonts w:ascii="Times New Roman" w:eastAsia="Times New Roman" w:hAnsi="Times New Roman" w:cs="Times New Roman"/>
          <w:sz w:val="20"/>
          <w:szCs w:val="20"/>
        </w:rPr>
        <w:t xml:space="preserve"> </w:t>
      </w:r>
      <w:r w:rsidR="00BD59B8"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(5%) Therefore, it indicates that there are significant differences </w:t>
      </w:r>
      <w:r w:rsidR="00BD59B8" w:rsidRPr="004F50C1">
        <w:rPr>
          <w:rFonts w:ascii="Times New Roman" w:eastAsia="Times New Roman" w:hAnsi="Times New Roman" w:cs="Times New Roman"/>
          <w:sz w:val="20"/>
          <w:szCs w:val="20"/>
        </w:rPr>
        <w:t>of</w:t>
      </w:r>
      <w:r w:rsidRPr="004F50C1">
        <w:rPr>
          <w:rFonts w:ascii="Times New Roman" w:eastAsia="Times New Roman" w:hAnsi="Times New Roman" w:cs="Times New Roman"/>
          <w:sz w:val="20"/>
          <w:szCs w:val="20"/>
        </w:rPr>
        <w:t xml:space="preserve"> statistical </w:t>
      </w:r>
      <w:r w:rsidR="00EA7A5C" w:rsidRPr="004F50C1">
        <w:rPr>
          <w:rFonts w:ascii="Times New Roman" w:eastAsia="Times New Roman" w:hAnsi="Times New Roman" w:cs="Times New Roman"/>
          <w:sz w:val="20"/>
          <w:szCs w:val="20"/>
        </w:rPr>
        <w:t>denotation between</w:t>
      </w:r>
      <w:r w:rsidRPr="004F50C1">
        <w:rPr>
          <w:rFonts w:ascii="Times New Roman" w:eastAsia="Times New Roman" w:hAnsi="Times New Roman" w:cs="Times New Roman"/>
          <w:sz w:val="20"/>
          <w:szCs w:val="20"/>
        </w:rPr>
        <w:t xml:space="preserve"> the responses of the sample members and those who strongly agree that the importance of evaluation of </w:t>
      </w:r>
      <w:r w:rsidR="00EA7A5C" w:rsidRPr="004F50C1">
        <w:rPr>
          <w:rFonts w:ascii="Times New Roman" w:eastAsia="Times New Roman" w:hAnsi="Times New Roman" w:cs="Times New Roman"/>
          <w:sz w:val="20"/>
          <w:szCs w:val="20"/>
        </w:rPr>
        <w:t>performance comes</w:t>
      </w:r>
      <w:r w:rsidRPr="004F50C1">
        <w:rPr>
          <w:rFonts w:ascii="Times New Roman" w:eastAsia="Times New Roman" w:hAnsi="Times New Roman" w:cs="Times New Roman"/>
          <w:sz w:val="20"/>
          <w:szCs w:val="20"/>
        </w:rPr>
        <w:t xml:space="preserve"> immediately after the completion of the implementation and involves determining the nature of the deviations in the performance of the work </w:t>
      </w:r>
      <w:r w:rsidR="00EA7A5C" w:rsidRPr="004F50C1">
        <w:rPr>
          <w:rFonts w:ascii="Times New Roman" w:eastAsia="Times New Roman" w:hAnsi="Times New Roman" w:cs="Times New Roman"/>
          <w:sz w:val="20"/>
          <w:szCs w:val="20"/>
        </w:rPr>
        <w:t>from the</w:t>
      </w:r>
      <w:r w:rsidRPr="004F50C1">
        <w:rPr>
          <w:rFonts w:ascii="Times New Roman" w:eastAsia="Times New Roman" w:hAnsi="Times New Roman" w:cs="Times New Roman"/>
          <w:sz w:val="20"/>
          <w:szCs w:val="20"/>
        </w:rPr>
        <w:t xml:space="preserve"> planned </w:t>
      </w:r>
      <w:r w:rsidR="00EA7A5C" w:rsidRPr="004F50C1">
        <w:rPr>
          <w:rFonts w:ascii="Times New Roman" w:eastAsia="Times New Roman" w:hAnsi="Times New Roman" w:cs="Times New Roman"/>
          <w:sz w:val="20"/>
          <w:szCs w:val="20"/>
        </w:rPr>
        <w:t>performance and</w:t>
      </w:r>
      <w:r w:rsidRPr="004F50C1">
        <w:rPr>
          <w:rFonts w:ascii="Times New Roman" w:eastAsia="Times New Roman" w:hAnsi="Times New Roman" w:cs="Times New Roman"/>
          <w:sz w:val="20"/>
          <w:szCs w:val="20"/>
        </w:rPr>
        <w:t xml:space="preserve"> the degree of deviations</w:t>
      </w:r>
      <w:r w:rsidR="00D51589" w:rsidRPr="004F50C1">
        <w:rPr>
          <w:rFonts w:ascii="Times New Roman" w:hAnsi="Times New Roman" w:cs="Times New Roman" w:hint="eastAsia"/>
          <w:sz w:val="20"/>
          <w:szCs w:val="20"/>
          <w:lang w:eastAsia="zh-CN"/>
        </w:rPr>
        <w:t>.</w:t>
      </w:r>
      <w:r w:rsidRPr="004F50C1">
        <w:rPr>
          <w:rFonts w:ascii="Times New Roman" w:eastAsia="Times New Roman" w:hAnsi="Times New Roman" w:cs="Times New Roman"/>
          <w:sz w:val="20"/>
          <w:szCs w:val="20"/>
        </w:rPr>
        <w:t xml:space="preserve"> </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7. The total average value of the members of the study sample</w:t>
      </w:r>
      <w:r w:rsidR="007B6E60" w:rsidRPr="004F50C1">
        <w:rPr>
          <w:rFonts w:ascii="Times New Roman" w:eastAsia="Times New Roman" w:hAnsi="Times New Roman" w:cs="Times New Roman"/>
          <w:sz w:val="20"/>
          <w:szCs w:val="20"/>
        </w:rPr>
        <w:t xml:space="preserve"> </w:t>
      </w:r>
      <w:r w:rsidR="00EA7A5C" w:rsidRPr="004F50C1">
        <w:rPr>
          <w:rFonts w:ascii="Times New Roman" w:eastAsia="Times New Roman" w:hAnsi="Times New Roman" w:cs="Times New Roman"/>
          <w:sz w:val="20"/>
          <w:szCs w:val="20"/>
        </w:rPr>
        <w:t>in seventh</w:t>
      </w:r>
      <w:r w:rsidRPr="004F50C1">
        <w:rPr>
          <w:rFonts w:ascii="Times New Roman" w:eastAsia="Times New Roman" w:hAnsi="Times New Roman" w:cs="Times New Roman"/>
          <w:sz w:val="20"/>
          <w:szCs w:val="20"/>
        </w:rPr>
        <w:t xml:space="preserve"> </w:t>
      </w:r>
      <w:r w:rsidR="007B6E60" w:rsidRPr="004F50C1">
        <w:rPr>
          <w:rFonts w:ascii="Times New Roman" w:eastAsia="Times New Roman" w:hAnsi="Times New Roman" w:cs="Times New Roman"/>
          <w:sz w:val="20"/>
          <w:szCs w:val="20"/>
        </w:rPr>
        <w:t xml:space="preserve">phrase is </w:t>
      </w:r>
      <w:r w:rsidRPr="004F50C1">
        <w:rPr>
          <w:rFonts w:ascii="Times New Roman" w:eastAsia="Times New Roman" w:hAnsi="Times New Roman" w:cs="Times New Roman"/>
          <w:sz w:val="20"/>
          <w:szCs w:val="20"/>
        </w:rPr>
        <w:t>(4:49</w:t>
      </w:r>
      <w:r w:rsidR="008B5A9E" w:rsidRPr="004F50C1">
        <w:rPr>
          <w:rFonts w:ascii="Times New Roman" w:eastAsia="Times New Roman" w:hAnsi="Times New Roman" w:cs="Times New Roman"/>
          <w:sz w:val="20"/>
          <w:szCs w:val="20"/>
        </w:rPr>
        <w:t>) with</w:t>
      </w:r>
      <w:r w:rsidR="007B6E60" w:rsidRPr="004F50C1">
        <w:rPr>
          <w:rFonts w:ascii="Times New Roman" w:eastAsia="Times New Roman" w:hAnsi="Times New Roman" w:cs="Times New Roman"/>
          <w:sz w:val="20"/>
          <w:szCs w:val="20"/>
        </w:rPr>
        <w:t xml:space="preserve"> a </w:t>
      </w:r>
      <w:r w:rsidRPr="004F50C1">
        <w:rPr>
          <w:rFonts w:ascii="Times New Roman" w:eastAsia="Times New Roman" w:hAnsi="Times New Roman" w:cs="Times New Roman"/>
          <w:sz w:val="20"/>
          <w:szCs w:val="20"/>
        </w:rPr>
        <w:t>standard deviation</w:t>
      </w:r>
      <w:r w:rsidR="007B6E60"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 xml:space="preserve">(0.826) </w:t>
      </w:r>
      <w:r w:rsidR="008B5A9E" w:rsidRPr="004F50C1">
        <w:rPr>
          <w:rFonts w:ascii="Times New Roman" w:eastAsia="Times New Roman" w:hAnsi="Times New Roman" w:cs="Times New Roman"/>
          <w:sz w:val="20"/>
          <w:szCs w:val="20"/>
        </w:rPr>
        <w:t>while the</w:t>
      </w:r>
      <w:r w:rsidRPr="004F50C1">
        <w:rPr>
          <w:rFonts w:ascii="Times New Roman" w:eastAsia="Times New Roman" w:hAnsi="Times New Roman" w:cs="Times New Roman"/>
          <w:sz w:val="20"/>
          <w:szCs w:val="20"/>
        </w:rPr>
        <w:t xml:space="preserve"> value of </w:t>
      </w:r>
      <w:r w:rsidR="007B6E60" w:rsidRPr="004F50C1">
        <w:rPr>
          <w:rFonts w:ascii="Times New Roman" w:eastAsia="Times New Roman" w:hAnsi="Times New Roman" w:cs="Times New Roman"/>
          <w:sz w:val="20"/>
          <w:szCs w:val="20"/>
        </w:rPr>
        <w:t>k–</w:t>
      </w:r>
      <w:r w:rsidRPr="004F50C1">
        <w:rPr>
          <w:rFonts w:ascii="Times New Roman" w:eastAsia="Times New Roman" w:hAnsi="Times New Roman" w:cs="Times New Roman"/>
          <w:sz w:val="20"/>
          <w:szCs w:val="20"/>
        </w:rPr>
        <w:t xml:space="preserve"> square</w:t>
      </w:r>
      <w:r w:rsidR="007B6E60" w:rsidRPr="004F50C1">
        <w:rPr>
          <w:rFonts w:ascii="Times New Roman" w:eastAsia="Times New Roman" w:hAnsi="Times New Roman" w:cs="Times New Roman"/>
          <w:sz w:val="20"/>
          <w:szCs w:val="20"/>
        </w:rPr>
        <w:t xml:space="preserve"> is </w:t>
      </w:r>
      <w:r w:rsidRPr="004F50C1">
        <w:rPr>
          <w:rFonts w:ascii="Times New Roman" w:eastAsia="Times New Roman" w:hAnsi="Times New Roman" w:cs="Times New Roman"/>
          <w:sz w:val="20"/>
          <w:szCs w:val="20"/>
        </w:rPr>
        <w:t xml:space="preserve">(88.3) </w:t>
      </w:r>
      <w:r w:rsidR="007B6E60" w:rsidRPr="004F50C1">
        <w:rPr>
          <w:rFonts w:ascii="Times New Roman" w:eastAsia="Times New Roman" w:hAnsi="Times New Roman" w:cs="Times New Roman"/>
          <w:sz w:val="20"/>
          <w:szCs w:val="20"/>
        </w:rPr>
        <w:t xml:space="preserve">with an </w:t>
      </w:r>
      <w:r w:rsidR="008B5A9E" w:rsidRPr="004F50C1">
        <w:rPr>
          <w:rFonts w:ascii="Times New Roman" w:eastAsia="Times New Roman" w:hAnsi="Times New Roman" w:cs="Times New Roman"/>
          <w:sz w:val="20"/>
          <w:szCs w:val="20"/>
        </w:rPr>
        <w:t>abstract level</w:t>
      </w:r>
      <w:r w:rsidR="007B6E60"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(0.000)</w:t>
      </w:r>
      <w:r w:rsidR="008B5A9E"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This is less than the level of </w:t>
      </w:r>
      <w:r w:rsidR="008B5A9E" w:rsidRPr="004F50C1">
        <w:rPr>
          <w:rFonts w:ascii="Times New Roman" w:eastAsia="Times New Roman" w:hAnsi="Times New Roman" w:cs="Times New Roman"/>
          <w:sz w:val="20"/>
          <w:szCs w:val="20"/>
        </w:rPr>
        <w:t>abstract value</w:t>
      </w:r>
      <w:r w:rsidR="007B6E60"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 xml:space="preserve">(5%) Therefore, it indicates that there are significant differences </w:t>
      </w:r>
      <w:r w:rsidR="00EA7A5C" w:rsidRPr="004F50C1">
        <w:rPr>
          <w:rFonts w:ascii="Times New Roman" w:eastAsia="Times New Roman" w:hAnsi="Times New Roman" w:cs="Times New Roman"/>
          <w:sz w:val="20"/>
          <w:szCs w:val="20"/>
        </w:rPr>
        <w:t>of statistical</w:t>
      </w:r>
      <w:r w:rsidR="00A26390" w:rsidRPr="004F50C1">
        <w:rPr>
          <w:rFonts w:ascii="Times New Roman" w:eastAsia="Times New Roman" w:hAnsi="Times New Roman" w:cs="Times New Roman"/>
          <w:sz w:val="20"/>
          <w:szCs w:val="20"/>
        </w:rPr>
        <w:t xml:space="preserve"> </w:t>
      </w:r>
      <w:r w:rsidR="00EA7A5C" w:rsidRPr="004F50C1">
        <w:rPr>
          <w:rFonts w:ascii="Times New Roman" w:eastAsia="Times New Roman" w:hAnsi="Times New Roman" w:cs="Times New Roman"/>
          <w:sz w:val="20"/>
          <w:szCs w:val="20"/>
        </w:rPr>
        <w:t>denotation between</w:t>
      </w:r>
      <w:r w:rsidRPr="004F50C1">
        <w:rPr>
          <w:rFonts w:ascii="Times New Roman" w:eastAsia="Times New Roman" w:hAnsi="Times New Roman" w:cs="Times New Roman"/>
          <w:sz w:val="20"/>
          <w:szCs w:val="20"/>
        </w:rPr>
        <w:t xml:space="preserve"> </w:t>
      </w:r>
      <w:r w:rsidR="007B6E60" w:rsidRPr="004F50C1">
        <w:rPr>
          <w:rFonts w:ascii="Times New Roman" w:eastAsia="Times New Roman" w:hAnsi="Times New Roman" w:cs="Times New Roman"/>
          <w:sz w:val="20"/>
          <w:szCs w:val="20"/>
        </w:rPr>
        <w:t xml:space="preserve">the </w:t>
      </w:r>
      <w:r w:rsidRPr="004F50C1">
        <w:rPr>
          <w:rFonts w:ascii="Times New Roman" w:eastAsia="Times New Roman" w:hAnsi="Times New Roman" w:cs="Times New Roman"/>
          <w:sz w:val="20"/>
          <w:szCs w:val="20"/>
        </w:rPr>
        <w:lastRenderedPageBreak/>
        <w:t xml:space="preserve">respondents and those who strongly agree that the existence of an </w:t>
      </w:r>
      <w:r w:rsidR="007B6E60" w:rsidRPr="004F50C1">
        <w:rPr>
          <w:rFonts w:ascii="Times New Roman" w:eastAsia="Times New Roman" w:hAnsi="Times New Roman" w:cs="Times New Roman"/>
          <w:sz w:val="20"/>
          <w:szCs w:val="20"/>
        </w:rPr>
        <w:t xml:space="preserve">information </w:t>
      </w:r>
      <w:r w:rsidRPr="004F50C1">
        <w:rPr>
          <w:rFonts w:ascii="Times New Roman" w:eastAsia="Times New Roman" w:hAnsi="Times New Roman" w:cs="Times New Roman"/>
          <w:sz w:val="20"/>
          <w:szCs w:val="20"/>
        </w:rPr>
        <w:t xml:space="preserve">accounting system and a fair system of material and moral incentives helps to raise the efficiency of performance in industrial </w:t>
      </w:r>
      <w:r w:rsidR="00EA7A5C" w:rsidRPr="004F50C1">
        <w:rPr>
          <w:rFonts w:ascii="Times New Roman" w:eastAsia="Times New Roman" w:hAnsi="Times New Roman" w:cs="Times New Roman"/>
          <w:sz w:val="20"/>
          <w:szCs w:val="20"/>
        </w:rPr>
        <w:t>companies.</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8. The total average value of the members of the study sample</w:t>
      </w:r>
      <w:r w:rsidR="000F08ED" w:rsidRPr="004F50C1">
        <w:rPr>
          <w:rFonts w:ascii="Times New Roman" w:eastAsia="Times New Roman" w:hAnsi="Times New Roman" w:cs="Times New Roman"/>
          <w:sz w:val="20"/>
          <w:szCs w:val="20"/>
        </w:rPr>
        <w:t xml:space="preserve"> </w:t>
      </w:r>
      <w:r w:rsidR="00EA7A5C" w:rsidRPr="004F50C1">
        <w:rPr>
          <w:rFonts w:ascii="Times New Roman" w:eastAsia="Times New Roman" w:hAnsi="Times New Roman" w:cs="Times New Roman"/>
          <w:sz w:val="20"/>
          <w:szCs w:val="20"/>
        </w:rPr>
        <w:t>of eighth</w:t>
      </w:r>
      <w:r w:rsidRPr="004F50C1">
        <w:rPr>
          <w:rFonts w:ascii="Times New Roman" w:eastAsia="Times New Roman" w:hAnsi="Times New Roman" w:cs="Times New Roman"/>
          <w:sz w:val="20"/>
          <w:szCs w:val="20"/>
        </w:rPr>
        <w:t xml:space="preserve"> </w:t>
      </w:r>
      <w:r w:rsidR="000F08ED" w:rsidRPr="004F50C1">
        <w:rPr>
          <w:rFonts w:ascii="Times New Roman" w:eastAsia="Times New Roman" w:hAnsi="Times New Roman" w:cs="Times New Roman"/>
          <w:sz w:val="20"/>
          <w:szCs w:val="20"/>
        </w:rPr>
        <w:t xml:space="preserve">phrase is </w:t>
      </w:r>
      <w:r w:rsidRPr="004F50C1">
        <w:rPr>
          <w:rFonts w:ascii="Times New Roman" w:eastAsia="Times New Roman" w:hAnsi="Times New Roman" w:cs="Times New Roman"/>
          <w:sz w:val="20"/>
          <w:szCs w:val="20"/>
        </w:rPr>
        <w:t>(4.23)</w:t>
      </w:r>
      <w:r w:rsidR="00EA7A5C" w:rsidRPr="004F50C1">
        <w:rPr>
          <w:rFonts w:ascii="Times New Roman" w:eastAsia="Times New Roman" w:hAnsi="Times New Roman" w:cs="Times New Roman"/>
          <w:sz w:val="20"/>
          <w:szCs w:val="20"/>
        </w:rPr>
        <w:t xml:space="preserve"> </w:t>
      </w:r>
      <w:r w:rsidR="000F08ED" w:rsidRPr="004F50C1">
        <w:rPr>
          <w:rFonts w:ascii="Times New Roman" w:eastAsia="Times New Roman" w:hAnsi="Times New Roman" w:cs="Times New Roman"/>
          <w:sz w:val="20"/>
          <w:szCs w:val="20"/>
        </w:rPr>
        <w:t>with</w:t>
      </w:r>
      <w:r w:rsidR="00A26390"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standard deviation </w:t>
      </w:r>
      <w:r w:rsidR="000F08ED"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(1.10) </w:t>
      </w:r>
      <w:r w:rsidR="00EA7A5C" w:rsidRPr="004F50C1">
        <w:rPr>
          <w:rFonts w:ascii="Times New Roman" w:eastAsia="Times New Roman" w:hAnsi="Times New Roman" w:cs="Times New Roman"/>
          <w:sz w:val="20"/>
          <w:szCs w:val="20"/>
        </w:rPr>
        <w:t>while the</w:t>
      </w:r>
      <w:r w:rsidRPr="004F50C1">
        <w:rPr>
          <w:rFonts w:ascii="Times New Roman" w:eastAsia="Times New Roman" w:hAnsi="Times New Roman" w:cs="Times New Roman"/>
          <w:sz w:val="20"/>
          <w:szCs w:val="20"/>
        </w:rPr>
        <w:t xml:space="preserve"> value of </w:t>
      </w:r>
      <w:r w:rsidR="00081D4E" w:rsidRPr="004F50C1">
        <w:rPr>
          <w:rFonts w:ascii="Times New Roman" w:eastAsia="Times New Roman" w:hAnsi="Times New Roman" w:cs="Times New Roman"/>
          <w:sz w:val="20"/>
          <w:szCs w:val="20"/>
        </w:rPr>
        <w:t>chi</w:t>
      </w:r>
      <w:r w:rsidRPr="004F50C1">
        <w:rPr>
          <w:rFonts w:ascii="Times New Roman" w:eastAsia="Times New Roman" w:hAnsi="Times New Roman" w:cs="Times New Roman"/>
          <w:sz w:val="20"/>
          <w:szCs w:val="20"/>
        </w:rPr>
        <w:t xml:space="preserve"> square</w:t>
      </w:r>
      <w:r w:rsidR="00A73265" w:rsidRPr="004F50C1">
        <w:rPr>
          <w:rFonts w:ascii="Times New Roman" w:eastAsia="Times New Roman" w:hAnsi="Times New Roman" w:cs="Times New Roman"/>
          <w:sz w:val="20"/>
          <w:szCs w:val="20"/>
        </w:rPr>
        <w:t xml:space="preserve"> is </w:t>
      </w:r>
      <w:r w:rsidRPr="004F50C1">
        <w:rPr>
          <w:rFonts w:ascii="Times New Roman" w:eastAsia="Times New Roman" w:hAnsi="Times New Roman" w:cs="Times New Roman"/>
          <w:sz w:val="20"/>
          <w:szCs w:val="20"/>
        </w:rPr>
        <w:t xml:space="preserve">(89.1) </w:t>
      </w:r>
      <w:r w:rsidR="00A73265" w:rsidRPr="004F50C1">
        <w:rPr>
          <w:rFonts w:ascii="Times New Roman" w:eastAsia="Times New Roman" w:hAnsi="Times New Roman" w:cs="Times New Roman"/>
          <w:sz w:val="20"/>
          <w:szCs w:val="20"/>
        </w:rPr>
        <w:t xml:space="preserve">with </w:t>
      </w:r>
      <w:r w:rsidR="00EA7A5C" w:rsidRPr="004F50C1">
        <w:rPr>
          <w:rFonts w:ascii="Times New Roman" w:eastAsia="Times New Roman" w:hAnsi="Times New Roman" w:cs="Times New Roman"/>
          <w:sz w:val="20"/>
          <w:szCs w:val="20"/>
        </w:rPr>
        <w:t>abstract level</w:t>
      </w:r>
      <w:r w:rsidR="00A73265"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 xml:space="preserve">(0.000), and this value is less than the </w:t>
      </w:r>
      <w:r w:rsidR="008B5A9E" w:rsidRPr="004F50C1">
        <w:rPr>
          <w:rFonts w:ascii="Times New Roman" w:eastAsia="Times New Roman" w:hAnsi="Times New Roman" w:cs="Times New Roman"/>
          <w:sz w:val="20"/>
          <w:szCs w:val="20"/>
        </w:rPr>
        <w:t>abstract level</w:t>
      </w:r>
      <w:r w:rsidR="00A73265"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 xml:space="preserve">(5%) Therefore, it indicates that there are significant differences </w:t>
      </w:r>
      <w:r w:rsidR="00A73265" w:rsidRPr="004F50C1">
        <w:rPr>
          <w:rFonts w:ascii="Times New Roman" w:eastAsia="Times New Roman" w:hAnsi="Times New Roman" w:cs="Times New Roman"/>
          <w:sz w:val="20"/>
          <w:szCs w:val="20"/>
        </w:rPr>
        <w:t>of</w:t>
      </w:r>
      <w:r w:rsidRPr="004F50C1">
        <w:rPr>
          <w:rFonts w:ascii="Times New Roman" w:eastAsia="Times New Roman" w:hAnsi="Times New Roman" w:cs="Times New Roman"/>
          <w:sz w:val="20"/>
          <w:szCs w:val="20"/>
        </w:rPr>
        <w:t xml:space="preserve"> statistical </w:t>
      </w:r>
      <w:r w:rsidR="00EA7A5C" w:rsidRPr="004F50C1">
        <w:rPr>
          <w:rFonts w:ascii="Times New Roman" w:eastAsia="Times New Roman" w:hAnsi="Times New Roman" w:cs="Times New Roman"/>
          <w:sz w:val="20"/>
          <w:szCs w:val="20"/>
        </w:rPr>
        <w:t>denotation between</w:t>
      </w:r>
      <w:r w:rsidRPr="004F50C1">
        <w:rPr>
          <w:rFonts w:ascii="Times New Roman" w:eastAsia="Times New Roman" w:hAnsi="Times New Roman" w:cs="Times New Roman"/>
          <w:sz w:val="20"/>
          <w:szCs w:val="20"/>
        </w:rPr>
        <w:t xml:space="preserve"> the respondents and those who strongly agree that the existence of a sound organizational </w:t>
      </w:r>
      <w:r w:rsidR="00A73265" w:rsidRPr="004F50C1">
        <w:rPr>
          <w:rFonts w:ascii="Times New Roman" w:eastAsia="Times New Roman" w:hAnsi="Times New Roman" w:cs="Times New Roman"/>
          <w:sz w:val="20"/>
          <w:szCs w:val="20"/>
        </w:rPr>
        <w:t>chart</w:t>
      </w:r>
      <w:r w:rsidRPr="004F50C1">
        <w:rPr>
          <w:rFonts w:ascii="Times New Roman" w:eastAsia="Times New Roman" w:hAnsi="Times New Roman" w:cs="Times New Roman"/>
          <w:sz w:val="20"/>
          <w:szCs w:val="20"/>
        </w:rPr>
        <w:t xml:space="preserve"> so that the general objectives are clear and the lines of authority and responsibility are clearly stated at each level of management helps to evaluate performance and increase production </w:t>
      </w:r>
      <w:r w:rsidR="00EA7A5C" w:rsidRPr="004F50C1">
        <w:rPr>
          <w:rFonts w:ascii="Times New Roman" w:eastAsia="Times New Roman" w:hAnsi="Times New Roman" w:cs="Times New Roman"/>
          <w:sz w:val="20"/>
          <w:szCs w:val="20"/>
        </w:rPr>
        <w:t>efficiency.</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9. The total average value of the members of the study sample</w:t>
      </w:r>
      <w:r w:rsidR="00607D08" w:rsidRPr="004F50C1">
        <w:rPr>
          <w:rFonts w:ascii="Times New Roman" w:eastAsia="Times New Roman" w:hAnsi="Times New Roman" w:cs="Times New Roman"/>
          <w:sz w:val="20"/>
          <w:szCs w:val="20"/>
        </w:rPr>
        <w:t xml:space="preserve"> of </w:t>
      </w:r>
      <w:r w:rsidR="00EA7A5C" w:rsidRPr="004F50C1">
        <w:rPr>
          <w:rFonts w:ascii="Times New Roman" w:eastAsia="Times New Roman" w:hAnsi="Times New Roman" w:cs="Times New Roman"/>
          <w:sz w:val="20"/>
          <w:szCs w:val="20"/>
        </w:rPr>
        <w:t>the ninth</w:t>
      </w:r>
      <w:r w:rsidR="00A26390" w:rsidRPr="004F50C1">
        <w:rPr>
          <w:rFonts w:ascii="Times New Roman" w:eastAsia="Times New Roman" w:hAnsi="Times New Roman" w:cs="Times New Roman"/>
          <w:sz w:val="20"/>
          <w:szCs w:val="20"/>
        </w:rPr>
        <w:t xml:space="preserve"> </w:t>
      </w:r>
      <w:r w:rsidR="00607D08" w:rsidRPr="004F50C1">
        <w:rPr>
          <w:rFonts w:ascii="Times New Roman" w:eastAsia="Times New Roman" w:hAnsi="Times New Roman" w:cs="Times New Roman"/>
          <w:sz w:val="20"/>
          <w:szCs w:val="20"/>
        </w:rPr>
        <w:t xml:space="preserve">phrase is </w:t>
      </w:r>
      <w:r w:rsidRPr="004F50C1">
        <w:rPr>
          <w:rFonts w:ascii="Times New Roman" w:eastAsia="Times New Roman" w:hAnsi="Times New Roman" w:cs="Times New Roman"/>
          <w:sz w:val="20"/>
          <w:szCs w:val="20"/>
        </w:rPr>
        <w:t xml:space="preserve">(4.01) </w:t>
      </w:r>
      <w:r w:rsidR="00607D08" w:rsidRPr="004F50C1">
        <w:rPr>
          <w:rFonts w:ascii="Times New Roman" w:eastAsia="Times New Roman" w:hAnsi="Times New Roman" w:cs="Times New Roman"/>
          <w:sz w:val="20"/>
          <w:szCs w:val="20"/>
        </w:rPr>
        <w:t xml:space="preserve">with a </w:t>
      </w:r>
      <w:r w:rsidRPr="004F50C1">
        <w:rPr>
          <w:rFonts w:ascii="Times New Roman" w:eastAsia="Times New Roman" w:hAnsi="Times New Roman" w:cs="Times New Roman"/>
          <w:sz w:val="20"/>
          <w:szCs w:val="20"/>
        </w:rPr>
        <w:t xml:space="preserve">standard deviation </w:t>
      </w:r>
      <w:r w:rsidR="00607D08"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(1.18) </w:t>
      </w:r>
      <w:r w:rsidR="00EA7A5C" w:rsidRPr="004F50C1">
        <w:rPr>
          <w:rFonts w:ascii="Times New Roman" w:eastAsia="Times New Roman" w:hAnsi="Times New Roman" w:cs="Times New Roman"/>
          <w:sz w:val="20"/>
          <w:szCs w:val="20"/>
        </w:rPr>
        <w:t>while the</w:t>
      </w:r>
      <w:r w:rsidRPr="004F50C1">
        <w:rPr>
          <w:rFonts w:ascii="Times New Roman" w:eastAsia="Times New Roman" w:hAnsi="Times New Roman" w:cs="Times New Roman"/>
          <w:sz w:val="20"/>
          <w:szCs w:val="20"/>
        </w:rPr>
        <w:t xml:space="preserve"> value of </w:t>
      </w:r>
      <w:r w:rsidR="008B5A9E" w:rsidRPr="004F50C1">
        <w:rPr>
          <w:rFonts w:ascii="Times New Roman" w:eastAsia="Times New Roman" w:hAnsi="Times New Roman" w:cs="Times New Roman"/>
          <w:sz w:val="20"/>
          <w:szCs w:val="20"/>
        </w:rPr>
        <w:t>chi</w:t>
      </w:r>
      <w:r w:rsidRPr="004F50C1">
        <w:rPr>
          <w:rFonts w:ascii="Times New Roman" w:eastAsia="Times New Roman" w:hAnsi="Times New Roman" w:cs="Times New Roman"/>
          <w:sz w:val="20"/>
          <w:szCs w:val="20"/>
        </w:rPr>
        <w:t xml:space="preserve"> squared</w:t>
      </w:r>
      <w:r w:rsidR="00607D08" w:rsidRPr="004F50C1">
        <w:rPr>
          <w:rFonts w:ascii="Times New Roman" w:eastAsia="Times New Roman" w:hAnsi="Times New Roman" w:cs="Times New Roman"/>
          <w:sz w:val="20"/>
          <w:szCs w:val="20"/>
        </w:rPr>
        <w:t xml:space="preserve"> is </w:t>
      </w:r>
      <w:r w:rsidRPr="004F50C1">
        <w:rPr>
          <w:rFonts w:ascii="Times New Roman" w:eastAsia="Times New Roman" w:hAnsi="Times New Roman" w:cs="Times New Roman"/>
          <w:sz w:val="20"/>
          <w:szCs w:val="20"/>
        </w:rPr>
        <w:t xml:space="preserve">(69.2) </w:t>
      </w:r>
      <w:r w:rsidR="00607D08" w:rsidRPr="004F50C1">
        <w:rPr>
          <w:rFonts w:ascii="Times New Roman" w:eastAsia="Times New Roman" w:hAnsi="Times New Roman" w:cs="Times New Roman"/>
          <w:sz w:val="20"/>
          <w:szCs w:val="20"/>
        </w:rPr>
        <w:t xml:space="preserve">with an </w:t>
      </w:r>
      <w:r w:rsidR="00EA7A5C" w:rsidRPr="004F50C1">
        <w:rPr>
          <w:rFonts w:ascii="Times New Roman" w:eastAsia="Times New Roman" w:hAnsi="Times New Roman" w:cs="Times New Roman"/>
          <w:sz w:val="20"/>
          <w:szCs w:val="20"/>
        </w:rPr>
        <w:t>abstract level</w:t>
      </w:r>
      <w:r w:rsidR="00607D08"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 xml:space="preserve">(0.000) this </w:t>
      </w:r>
      <w:r w:rsidR="00607D08" w:rsidRPr="004F50C1">
        <w:rPr>
          <w:rFonts w:ascii="Times New Roman" w:eastAsia="Times New Roman" w:hAnsi="Times New Roman" w:cs="Times New Roman"/>
          <w:sz w:val="20"/>
          <w:szCs w:val="20"/>
        </w:rPr>
        <w:t xml:space="preserve">value is </w:t>
      </w:r>
      <w:r w:rsidRPr="004F50C1">
        <w:rPr>
          <w:rFonts w:ascii="Times New Roman" w:eastAsia="Times New Roman" w:hAnsi="Times New Roman" w:cs="Times New Roman"/>
          <w:sz w:val="20"/>
          <w:szCs w:val="20"/>
        </w:rPr>
        <w:t xml:space="preserve">greater level of </w:t>
      </w:r>
      <w:r w:rsidR="00607D08" w:rsidRPr="004F50C1">
        <w:rPr>
          <w:rFonts w:ascii="Times New Roman" w:eastAsia="Times New Roman" w:hAnsi="Times New Roman" w:cs="Times New Roman"/>
          <w:sz w:val="20"/>
          <w:szCs w:val="20"/>
        </w:rPr>
        <w:t xml:space="preserve">the </w:t>
      </w:r>
      <w:r w:rsidR="00EA7A5C" w:rsidRPr="004F50C1">
        <w:rPr>
          <w:rFonts w:ascii="Times New Roman" w:eastAsia="Times New Roman" w:hAnsi="Times New Roman" w:cs="Times New Roman"/>
          <w:sz w:val="20"/>
          <w:szCs w:val="20"/>
        </w:rPr>
        <w:t>abstract value</w:t>
      </w:r>
      <w:r w:rsidR="00607D08"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 xml:space="preserve">(5%) Therefore, this indicates that there are no differences </w:t>
      </w:r>
      <w:r w:rsidR="00607D08" w:rsidRPr="004F50C1">
        <w:rPr>
          <w:rFonts w:ascii="Times New Roman" w:eastAsia="Times New Roman" w:hAnsi="Times New Roman" w:cs="Times New Roman"/>
          <w:sz w:val="20"/>
          <w:szCs w:val="20"/>
        </w:rPr>
        <w:t>of</w:t>
      </w:r>
      <w:r w:rsidRPr="004F50C1">
        <w:rPr>
          <w:rFonts w:ascii="Times New Roman" w:eastAsia="Times New Roman" w:hAnsi="Times New Roman" w:cs="Times New Roman"/>
          <w:sz w:val="20"/>
          <w:szCs w:val="20"/>
        </w:rPr>
        <w:t xml:space="preserve"> statistical indication between the responses of the sample members and those who agree that </w:t>
      </w:r>
      <w:r w:rsidR="00A26390" w:rsidRPr="004F50C1">
        <w:rPr>
          <w:rFonts w:ascii="Times New Roman" w:eastAsia="Times New Roman" w:hAnsi="Times New Roman" w:cs="Times New Roman"/>
          <w:sz w:val="20"/>
          <w:szCs w:val="20"/>
        </w:rPr>
        <w:t>responsibility a</w:t>
      </w:r>
      <w:r w:rsidRPr="004F50C1">
        <w:rPr>
          <w:rFonts w:ascii="Times New Roman" w:eastAsia="Times New Roman" w:hAnsi="Times New Roman" w:cs="Times New Roman"/>
          <w:sz w:val="20"/>
          <w:szCs w:val="20"/>
        </w:rPr>
        <w:t xml:space="preserve">ccounting is a relatively recent method of </w:t>
      </w:r>
      <w:r w:rsidR="00EA7A5C" w:rsidRPr="004F50C1">
        <w:rPr>
          <w:rFonts w:ascii="Times New Roman" w:eastAsia="Times New Roman" w:hAnsi="Times New Roman" w:cs="Times New Roman"/>
          <w:sz w:val="20"/>
          <w:szCs w:val="20"/>
        </w:rPr>
        <w:t>“analyzing</w:t>
      </w:r>
      <w:r w:rsidRPr="004F50C1">
        <w:rPr>
          <w:rFonts w:ascii="Times New Roman" w:eastAsia="Times New Roman" w:hAnsi="Times New Roman" w:cs="Times New Roman"/>
          <w:sz w:val="20"/>
          <w:szCs w:val="20"/>
        </w:rPr>
        <w:t xml:space="preserve"> and presenting information</w:t>
      </w:r>
      <w:r w:rsidR="00607D08" w:rsidRPr="004F50C1">
        <w:rPr>
          <w:rFonts w:ascii="Times New Roman" w:eastAsia="Times New Roman" w:hAnsi="Times New Roman" w:cs="Times New Roman"/>
          <w:sz w:val="20"/>
          <w:szCs w:val="20"/>
        </w:rPr>
        <w:t xml:space="preserve"> and</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is considered appropriate " in particular to evaluate performance and increase productivity efficienc</w:t>
      </w:r>
      <w:r w:rsidR="00D51589" w:rsidRPr="004F50C1">
        <w:rPr>
          <w:rFonts w:ascii="Times New Roman" w:eastAsia="Times New Roman" w:hAnsi="Times New Roman" w:cs="Times New Roman"/>
          <w:sz w:val="20"/>
          <w:szCs w:val="20"/>
        </w:rPr>
        <w:t>y.</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10. The total average value of the members of the study sample for </w:t>
      </w:r>
      <w:r w:rsidR="002D2702" w:rsidRPr="004F50C1">
        <w:rPr>
          <w:rFonts w:ascii="Times New Roman" w:eastAsia="Times New Roman" w:hAnsi="Times New Roman" w:cs="Times New Roman"/>
          <w:sz w:val="20"/>
          <w:szCs w:val="20"/>
        </w:rPr>
        <w:t>the</w:t>
      </w:r>
      <w:r w:rsidRPr="004F50C1">
        <w:rPr>
          <w:rFonts w:ascii="Times New Roman" w:eastAsia="Times New Roman" w:hAnsi="Times New Roman" w:cs="Times New Roman"/>
          <w:sz w:val="20"/>
          <w:szCs w:val="20"/>
        </w:rPr>
        <w:t xml:space="preserve"> tenth</w:t>
      </w:r>
      <w:r w:rsidR="002D2702" w:rsidRPr="004F50C1">
        <w:rPr>
          <w:rFonts w:ascii="Times New Roman" w:eastAsia="Times New Roman" w:hAnsi="Times New Roman" w:cs="Times New Roman"/>
          <w:sz w:val="20"/>
          <w:szCs w:val="20"/>
        </w:rPr>
        <w:t xml:space="preserve"> phrase is </w:t>
      </w:r>
      <w:r w:rsidRPr="004F50C1">
        <w:rPr>
          <w:rFonts w:ascii="Times New Roman" w:eastAsia="Times New Roman" w:hAnsi="Times New Roman" w:cs="Times New Roman"/>
          <w:sz w:val="20"/>
          <w:szCs w:val="20"/>
        </w:rPr>
        <w:t>(4.32)</w:t>
      </w:r>
      <w:r w:rsidR="002D2702" w:rsidRPr="004F50C1">
        <w:rPr>
          <w:rFonts w:ascii="Times New Roman" w:eastAsia="Times New Roman" w:hAnsi="Times New Roman" w:cs="Times New Roman"/>
          <w:sz w:val="20"/>
          <w:szCs w:val="20"/>
        </w:rPr>
        <w:t xml:space="preserve"> with </w:t>
      </w:r>
      <w:r w:rsidR="00701703" w:rsidRPr="004F50C1">
        <w:rPr>
          <w:rFonts w:ascii="Times New Roman" w:eastAsia="Times New Roman" w:hAnsi="Times New Roman" w:cs="Times New Roman"/>
          <w:sz w:val="20"/>
          <w:szCs w:val="20"/>
        </w:rPr>
        <w:t>standard</w:t>
      </w:r>
      <w:r w:rsidRPr="004F50C1">
        <w:rPr>
          <w:rFonts w:ascii="Times New Roman" w:eastAsia="Times New Roman" w:hAnsi="Times New Roman" w:cs="Times New Roman"/>
          <w:sz w:val="20"/>
          <w:szCs w:val="20"/>
        </w:rPr>
        <w:t xml:space="preserve"> deviation </w:t>
      </w:r>
      <w:r w:rsidR="002D2702"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(0.929) </w:t>
      </w:r>
      <w:r w:rsidR="00EA7A5C" w:rsidRPr="004F50C1">
        <w:rPr>
          <w:rFonts w:ascii="Times New Roman" w:eastAsia="Times New Roman" w:hAnsi="Times New Roman" w:cs="Times New Roman"/>
          <w:sz w:val="20"/>
          <w:szCs w:val="20"/>
        </w:rPr>
        <w:t>while the</w:t>
      </w:r>
      <w:r w:rsidRPr="004F50C1">
        <w:rPr>
          <w:rFonts w:ascii="Times New Roman" w:eastAsia="Times New Roman" w:hAnsi="Times New Roman" w:cs="Times New Roman"/>
          <w:sz w:val="20"/>
          <w:szCs w:val="20"/>
        </w:rPr>
        <w:t xml:space="preserve"> value of </w:t>
      </w:r>
      <w:r w:rsidR="002D2702" w:rsidRPr="004F50C1">
        <w:rPr>
          <w:rFonts w:ascii="Times New Roman" w:eastAsia="Times New Roman" w:hAnsi="Times New Roman" w:cs="Times New Roman"/>
          <w:sz w:val="20"/>
          <w:szCs w:val="20"/>
        </w:rPr>
        <w:t>k</w:t>
      </w:r>
      <w:r w:rsidRPr="004F50C1">
        <w:rPr>
          <w:rFonts w:ascii="Times New Roman" w:eastAsia="Times New Roman" w:hAnsi="Times New Roman" w:cs="Times New Roman"/>
          <w:sz w:val="20"/>
          <w:szCs w:val="20"/>
        </w:rPr>
        <w:t xml:space="preserve"> - squared </w:t>
      </w:r>
      <w:r w:rsidR="002D2702" w:rsidRPr="004F50C1">
        <w:rPr>
          <w:rFonts w:ascii="Times New Roman" w:eastAsia="Times New Roman" w:hAnsi="Times New Roman" w:cs="Times New Roman"/>
          <w:sz w:val="20"/>
          <w:szCs w:val="20"/>
        </w:rPr>
        <w:t>i</w:t>
      </w:r>
      <w:r w:rsidR="001156F3" w:rsidRPr="004F50C1">
        <w:rPr>
          <w:rFonts w:ascii="Times New Roman" w:eastAsia="Times New Roman" w:hAnsi="Times New Roman" w:cs="Times New Roman"/>
          <w:sz w:val="20"/>
          <w:szCs w:val="20"/>
        </w:rPr>
        <w:t>s (</w:t>
      </w:r>
      <w:r w:rsidRPr="004F50C1">
        <w:rPr>
          <w:rFonts w:ascii="Times New Roman" w:eastAsia="Times New Roman" w:hAnsi="Times New Roman" w:cs="Times New Roman"/>
          <w:sz w:val="20"/>
          <w:szCs w:val="20"/>
        </w:rPr>
        <w:t xml:space="preserve">100.8) </w:t>
      </w:r>
      <w:r w:rsidR="002D2702" w:rsidRPr="004F50C1">
        <w:rPr>
          <w:rFonts w:ascii="Times New Roman" w:eastAsia="Times New Roman" w:hAnsi="Times New Roman" w:cs="Times New Roman"/>
          <w:sz w:val="20"/>
          <w:szCs w:val="20"/>
        </w:rPr>
        <w:t>with an abstract</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level </w:t>
      </w:r>
      <w:r w:rsidR="002D2702"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(0.000) This is less than the level of </w:t>
      </w:r>
      <w:r w:rsidR="002D2702" w:rsidRPr="004F50C1">
        <w:rPr>
          <w:rFonts w:ascii="Times New Roman" w:eastAsia="Times New Roman" w:hAnsi="Times New Roman" w:cs="Times New Roman"/>
          <w:sz w:val="20"/>
          <w:szCs w:val="20"/>
        </w:rPr>
        <w:t>abstract</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value </w:t>
      </w:r>
      <w:r w:rsidR="002D2702"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(5%) Therefore, it indicates that there are significant differences </w:t>
      </w:r>
      <w:r w:rsidR="002D2702" w:rsidRPr="004F50C1">
        <w:rPr>
          <w:rFonts w:ascii="Times New Roman" w:eastAsia="Times New Roman" w:hAnsi="Times New Roman" w:cs="Times New Roman"/>
          <w:sz w:val="20"/>
          <w:szCs w:val="20"/>
        </w:rPr>
        <w:t>of</w:t>
      </w:r>
      <w:r w:rsidRPr="004F50C1">
        <w:rPr>
          <w:rFonts w:ascii="Times New Roman" w:eastAsia="Times New Roman" w:hAnsi="Times New Roman" w:cs="Times New Roman"/>
          <w:sz w:val="20"/>
          <w:szCs w:val="20"/>
        </w:rPr>
        <w:t xml:space="preserve"> statistical </w:t>
      </w:r>
      <w:r w:rsidR="00EA7A5C" w:rsidRPr="004F50C1">
        <w:rPr>
          <w:rFonts w:ascii="Times New Roman" w:eastAsia="Times New Roman" w:hAnsi="Times New Roman" w:cs="Times New Roman"/>
          <w:sz w:val="20"/>
          <w:szCs w:val="20"/>
        </w:rPr>
        <w:t>indication between</w:t>
      </w:r>
      <w:r w:rsidRPr="004F50C1">
        <w:rPr>
          <w:rFonts w:ascii="Times New Roman" w:eastAsia="Times New Roman" w:hAnsi="Times New Roman" w:cs="Times New Roman"/>
          <w:sz w:val="20"/>
          <w:szCs w:val="20"/>
        </w:rPr>
        <w:t xml:space="preserve"> the responses of the respondents and those who strongly agree that </w:t>
      </w:r>
      <w:r w:rsidR="001B4596" w:rsidRPr="004F50C1">
        <w:rPr>
          <w:rFonts w:ascii="Times New Roman" w:eastAsia="Times New Roman" w:hAnsi="Times New Roman" w:cs="Times New Roman"/>
          <w:sz w:val="20"/>
          <w:szCs w:val="20"/>
        </w:rPr>
        <w:t>responsibility</w:t>
      </w:r>
      <w:r w:rsidR="0070170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accounting contributes to the efficiency of the </w:t>
      </w:r>
      <w:r w:rsidR="00EA7A5C" w:rsidRPr="004F50C1">
        <w:rPr>
          <w:rFonts w:ascii="Times New Roman" w:eastAsia="Times New Roman" w:hAnsi="Times New Roman" w:cs="Times New Roman"/>
          <w:sz w:val="20"/>
          <w:szCs w:val="20"/>
        </w:rPr>
        <w:t>facility through</w:t>
      </w:r>
      <w:r w:rsidRPr="004F50C1">
        <w:rPr>
          <w:rFonts w:ascii="Times New Roman" w:eastAsia="Times New Roman" w:hAnsi="Times New Roman" w:cs="Times New Roman"/>
          <w:sz w:val="20"/>
          <w:szCs w:val="20"/>
        </w:rPr>
        <w:t xml:space="preserve"> the criteria that serve as guidelines and </w:t>
      </w:r>
      <w:r w:rsidR="00EA7A5C" w:rsidRPr="004F50C1">
        <w:rPr>
          <w:rFonts w:ascii="Times New Roman" w:eastAsia="Times New Roman" w:hAnsi="Times New Roman" w:cs="Times New Roman"/>
          <w:sz w:val="20"/>
          <w:szCs w:val="20"/>
        </w:rPr>
        <w:t>instruction through</w:t>
      </w:r>
      <w:r w:rsidRPr="004F50C1">
        <w:rPr>
          <w:rFonts w:ascii="Times New Roman" w:eastAsia="Times New Roman" w:hAnsi="Times New Roman" w:cs="Times New Roman"/>
          <w:sz w:val="20"/>
          <w:szCs w:val="20"/>
        </w:rPr>
        <w:t xml:space="preserve"> which the duties </w:t>
      </w:r>
      <w:r w:rsidR="002D2702" w:rsidRPr="004F50C1">
        <w:rPr>
          <w:rFonts w:ascii="Times New Roman" w:eastAsia="Times New Roman" w:hAnsi="Times New Roman" w:cs="Times New Roman"/>
          <w:sz w:val="20"/>
          <w:szCs w:val="20"/>
        </w:rPr>
        <w:t>assigned</w:t>
      </w:r>
      <w:r w:rsidRPr="004F50C1">
        <w:rPr>
          <w:rFonts w:ascii="Times New Roman" w:eastAsia="Times New Roman" w:hAnsi="Times New Roman" w:cs="Times New Roman"/>
          <w:sz w:val="20"/>
          <w:szCs w:val="20"/>
        </w:rPr>
        <w:t xml:space="preserve"> to the managers are carried </w:t>
      </w:r>
      <w:r w:rsidR="00EA7A5C" w:rsidRPr="004F50C1">
        <w:rPr>
          <w:rFonts w:ascii="Times New Roman" w:eastAsia="Times New Roman" w:hAnsi="Times New Roman" w:cs="Times New Roman"/>
          <w:sz w:val="20"/>
          <w:szCs w:val="20"/>
        </w:rPr>
        <w:t xml:space="preserve">out. </w:t>
      </w:r>
      <w:r w:rsidRPr="004F50C1">
        <w:rPr>
          <w:rFonts w:ascii="Times New Roman" w:eastAsia="Times New Roman" w:hAnsi="Times New Roman" w:cs="Times New Roman"/>
          <w:sz w:val="20"/>
          <w:szCs w:val="20"/>
        </w:rPr>
        <w:t xml:space="preserve">The average value of the sample of the study sample for all the </w:t>
      </w:r>
      <w:r w:rsidR="00EA7A5C" w:rsidRPr="004F50C1">
        <w:rPr>
          <w:rFonts w:ascii="Times New Roman" w:eastAsia="Times New Roman" w:hAnsi="Times New Roman" w:cs="Times New Roman"/>
          <w:sz w:val="20"/>
          <w:szCs w:val="20"/>
        </w:rPr>
        <w:t>phrases of</w:t>
      </w:r>
      <w:r w:rsidRPr="004F50C1">
        <w:rPr>
          <w:rFonts w:ascii="Times New Roman" w:eastAsia="Times New Roman" w:hAnsi="Times New Roman" w:cs="Times New Roman"/>
          <w:sz w:val="20"/>
          <w:szCs w:val="20"/>
        </w:rPr>
        <w:t xml:space="preserve"> the first hypothesis </w:t>
      </w:r>
      <w:r w:rsidR="00350BA5" w:rsidRPr="004F50C1">
        <w:rPr>
          <w:rFonts w:ascii="Times New Roman" w:eastAsia="Times New Roman" w:hAnsi="Times New Roman" w:cs="Times New Roman"/>
          <w:sz w:val="20"/>
          <w:szCs w:val="20"/>
        </w:rPr>
        <w:t xml:space="preserve">is </w:t>
      </w:r>
      <w:r w:rsidRPr="004F50C1">
        <w:rPr>
          <w:rFonts w:ascii="Times New Roman" w:eastAsia="Times New Roman" w:hAnsi="Times New Roman" w:cs="Times New Roman"/>
          <w:sz w:val="20"/>
          <w:szCs w:val="20"/>
        </w:rPr>
        <w:t xml:space="preserve">(4.40) </w:t>
      </w:r>
      <w:r w:rsidR="00EA7A5C" w:rsidRPr="004F50C1">
        <w:rPr>
          <w:rFonts w:ascii="Times New Roman" w:eastAsia="Times New Roman" w:hAnsi="Times New Roman" w:cs="Times New Roman"/>
          <w:sz w:val="20"/>
          <w:szCs w:val="20"/>
        </w:rPr>
        <w:t>with a</w:t>
      </w:r>
      <w:r w:rsidRPr="004F50C1">
        <w:rPr>
          <w:rFonts w:ascii="Times New Roman" w:eastAsia="Times New Roman" w:hAnsi="Times New Roman" w:cs="Times New Roman"/>
          <w:sz w:val="20"/>
          <w:szCs w:val="20"/>
        </w:rPr>
        <w:t xml:space="preserve"> standard deviation </w:t>
      </w:r>
      <w:r w:rsidR="00350BA5"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(0.238) and the value of </w:t>
      </w:r>
      <w:r w:rsidR="00350BA5" w:rsidRPr="004F50C1">
        <w:rPr>
          <w:rFonts w:ascii="Times New Roman" w:eastAsia="Times New Roman" w:hAnsi="Times New Roman" w:cs="Times New Roman"/>
          <w:sz w:val="20"/>
          <w:szCs w:val="20"/>
        </w:rPr>
        <w:t xml:space="preserve">k square is </w:t>
      </w:r>
      <w:r w:rsidRPr="004F50C1">
        <w:rPr>
          <w:rFonts w:ascii="Times New Roman" w:eastAsia="Times New Roman" w:hAnsi="Times New Roman" w:cs="Times New Roman"/>
          <w:sz w:val="20"/>
          <w:szCs w:val="20"/>
        </w:rPr>
        <w:t>(85.3) at a</w:t>
      </w:r>
      <w:r w:rsidR="00350BA5" w:rsidRPr="004F50C1">
        <w:rPr>
          <w:rFonts w:ascii="Times New Roman" w:eastAsia="Times New Roman" w:hAnsi="Times New Roman" w:cs="Times New Roman"/>
          <w:sz w:val="20"/>
          <w:szCs w:val="20"/>
        </w:rPr>
        <w:t xml:space="preserve">n </w:t>
      </w:r>
      <w:r w:rsidR="00EA7A5C" w:rsidRPr="004F50C1">
        <w:rPr>
          <w:rFonts w:ascii="Times New Roman" w:eastAsia="Times New Roman" w:hAnsi="Times New Roman" w:cs="Times New Roman"/>
          <w:sz w:val="20"/>
          <w:szCs w:val="20"/>
        </w:rPr>
        <w:t>abstract level</w:t>
      </w:r>
      <w:r w:rsidR="00350BA5"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(0.000)</w:t>
      </w:r>
      <w:r w:rsidR="00EA7A5C"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This value is less than the </w:t>
      </w:r>
      <w:r w:rsidR="00EA7A5C" w:rsidRPr="004F50C1">
        <w:rPr>
          <w:rFonts w:ascii="Times New Roman" w:eastAsia="Times New Roman" w:hAnsi="Times New Roman" w:cs="Times New Roman"/>
          <w:sz w:val="20"/>
          <w:szCs w:val="20"/>
        </w:rPr>
        <w:t>abstract level</w:t>
      </w:r>
      <w:r w:rsidR="00350BA5"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 xml:space="preserve">(5%) Accordingly, it indicates a statistically significant difference between the responses of the sample and in favor of </w:t>
      </w:r>
      <w:r w:rsidR="00350BA5" w:rsidRPr="004F50C1">
        <w:rPr>
          <w:rFonts w:ascii="Times New Roman" w:eastAsia="Times New Roman" w:hAnsi="Times New Roman" w:cs="Times New Roman"/>
          <w:sz w:val="20"/>
          <w:szCs w:val="20"/>
        </w:rPr>
        <w:t xml:space="preserve">those agreeing that </w:t>
      </w:r>
      <w:r w:rsidRPr="004F50C1">
        <w:rPr>
          <w:rFonts w:ascii="Times New Roman" w:eastAsia="Times New Roman" w:hAnsi="Times New Roman" w:cs="Times New Roman"/>
          <w:sz w:val="20"/>
          <w:szCs w:val="20"/>
        </w:rPr>
        <w:t>(</w:t>
      </w:r>
      <w:r w:rsidR="00350BA5" w:rsidRPr="004F50C1">
        <w:rPr>
          <w:rFonts w:ascii="Times New Roman" w:eastAsia="Times New Roman" w:hAnsi="Times New Roman" w:cs="Times New Roman"/>
          <w:sz w:val="20"/>
          <w:szCs w:val="20"/>
        </w:rPr>
        <w:t xml:space="preserve">the existence of relation of abstract </w:t>
      </w:r>
      <w:r w:rsidR="00A612A3" w:rsidRPr="004F50C1">
        <w:rPr>
          <w:rFonts w:ascii="Times New Roman" w:eastAsia="Times New Roman" w:hAnsi="Times New Roman" w:cs="Times New Roman"/>
          <w:sz w:val="20"/>
          <w:szCs w:val="20"/>
        </w:rPr>
        <w:t>indication between</w:t>
      </w:r>
      <w:r w:rsidRPr="004F50C1">
        <w:rPr>
          <w:rFonts w:ascii="Times New Roman" w:eastAsia="Times New Roman" w:hAnsi="Times New Roman" w:cs="Times New Roman"/>
          <w:sz w:val="20"/>
          <w:szCs w:val="20"/>
        </w:rPr>
        <w:t xml:space="preserve"> the </w:t>
      </w:r>
      <w:r w:rsidR="00350BA5" w:rsidRPr="004F50C1">
        <w:rPr>
          <w:rFonts w:ascii="Times New Roman" w:eastAsia="Times New Roman" w:hAnsi="Times New Roman" w:cs="Times New Roman"/>
          <w:sz w:val="20"/>
          <w:szCs w:val="20"/>
        </w:rPr>
        <w:t xml:space="preserve">responsibility </w:t>
      </w:r>
      <w:r w:rsidR="00A612A3" w:rsidRPr="004F50C1">
        <w:rPr>
          <w:rFonts w:ascii="Times New Roman" w:eastAsia="Times New Roman" w:hAnsi="Times New Roman" w:cs="Times New Roman"/>
          <w:sz w:val="20"/>
          <w:szCs w:val="20"/>
        </w:rPr>
        <w:t>accounting and</w:t>
      </w:r>
      <w:r w:rsidRPr="004F50C1">
        <w:rPr>
          <w:rFonts w:ascii="Times New Roman" w:eastAsia="Times New Roman" w:hAnsi="Times New Roman" w:cs="Times New Roman"/>
          <w:sz w:val="20"/>
          <w:szCs w:val="20"/>
        </w:rPr>
        <w:t xml:space="preserve"> the efficiency of the performance </w:t>
      </w:r>
      <w:r w:rsidR="00350BA5" w:rsidRPr="004F50C1">
        <w:rPr>
          <w:rFonts w:ascii="Times New Roman" w:eastAsia="Times New Roman" w:hAnsi="Times New Roman" w:cs="Times New Roman"/>
          <w:sz w:val="20"/>
          <w:szCs w:val="20"/>
        </w:rPr>
        <w:t>in</w:t>
      </w:r>
      <w:r w:rsidRPr="004F50C1">
        <w:rPr>
          <w:rFonts w:ascii="Times New Roman" w:eastAsia="Times New Roman" w:hAnsi="Times New Roman" w:cs="Times New Roman"/>
          <w:sz w:val="20"/>
          <w:szCs w:val="20"/>
        </w:rPr>
        <w:t xml:space="preserve"> the Sudanese industrial </w:t>
      </w:r>
      <w:r w:rsidR="00350BA5" w:rsidRPr="004F50C1">
        <w:rPr>
          <w:rFonts w:ascii="Times New Roman" w:eastAsia="Times New Roman" w:hAnsi="Times New Roman" w:cs="Times New Roman"/>
          <w:sz w:val="20"/>
          <w:szCs w:val="20"/>
        </w:rPr>
        <w:t>facilities</w:t>
      </w:r>
      <w:r w:rsidRPr="004F50C1">
        <w:rPr>
          <w:rFonts w:ascii="Times New Roman" w:eastAsia="Times New Roman" w:hAnsi="Times New Roman" w:cs="Times New Roman"/>
          <w:sz w:val="20"/>
          <w:szCs w:val="20"/>
        </w:rPr>
        <w:t>.).</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The following table summarizes the results of the first hypothesis:</w:t>
      </w:r>
    </w:p>
    <w:p w:rsidR="00D51589" w:rsidRPr="004F50C1" w:rsidRDefault="00D51589" w:rsidP="00D51589">
      <w:pPr>
        <w:bidi w:val="0"/>
        <w:snapToGrid w:val="0"/>
        <w:spacing w:after="0" w:line="240" w:lineRule="auto"/>
        <w:jc w:val="center"/>
        <w:rPr>
          <w:rFonts w:ascii="Times New Roman" w:eastAsia="Times New Roman" w:hAnsi="Times New Roman" w:cs="Times New Roman"/>
          <w:sz w:val="20"/>
          <w:szCs w:val="20"/>
        </w:rPr>
        <w:sectPr w:rsidR="00D51589" w:rsidRPr="004F50C1" w:rsidSect="00D51589">
          <w:type w:val="continuous"/>
          <w:pgSz w:w="12240" w:h="15840"/>
          <w:pgMar w:top="1440" w:right="1440" w:bottom="1440" w:left="1440" w:header="720" w:footer="720" w:gutter="0"/>
          <w:cols w:num="2" w:space="550"/>
          <w:rtlGutter/>
          <w:docGrid w:linePitch="360"/>
        </w:sectPr>
      </w:pPr>
    </w:p>
    <w:p w:rsidR="00D51589" w:rsidRPr="004F50C1" w:rsidRDefault="00D51589" w:rsidP="00D51589">
      <w:pPr>
        <w:bidi w:val="0"/>
        <w:snapToGrid w:val="0"/>
        <w:spacing w:after="0" w:line="240" w:lineRule="auto"/>
        <w:jc w:val="center"/>
        <w:rPr>
          <w:rFonts w:ascii="Times New Roman" w:eastAsia="Times New Roman" w:hAnsi="Times New Roman" w:cs="Times New Roman"/>
          <w:sz w:val="20"/>
          <w:szCs w:val="20"/>
        </w:rPr>
      </w:pPr>
    </w:p>
    <w:p w:rsidR="002F2857" w:rsidRPr="004F50C1" w:rsidRDefault="002F2857" w:rsidP="00D51589">
      <w:pPr>
        <w:bidi w:val="0"/>
        <w:snapToGrid w:val="0"/>
        <w:spacing w:after="0" w:line="240" w:lineRule="auto"/>
        <w:jc w:val="center"/>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Table (5)</w:t>
      </w:r>
      <w:r w:rsidR="008B5A9E" w:rsidRPr="004F50C1">
        <w:rPr>
          <w:rFonts w:ascii="Times New Roman" w:eastAsia="Times New Roman" w:hAnsi="Times New Roman" w:cs="Times New Roman"/>
          <w:b/>
          <w:bCs/>
          <w:sz w:val="20"/>
          <w:szCs w:val="20"/>
        </w:rPr>
        <w:t>.</w:t>
      </w:r>
      <w:r w:rsidRPr="004F50C1">
        <w:rPr>
          <w:rFonts w:ascii="Times New Roman" w:eastAsia="Times New Roman" w:hAnsi="Times New Roman" w:cs="Times New Roman"/>
          <w:b/>
          <w:bCs/>
          <w:sz w:val="20"/>
          <w:szCs w:val="20"/>
        </w:rPr>
        <w:t xml:space="preserve"> Summary of the results of the first hypothesis </w:t>
      </w:r>
    </w:p>
    <w:tbl>
      <w:tblPr>
        <w:tblW w:w="0" w:type="auto"/>
        <w:jc w:val="center"/>
        <w:tblCellMar>
          <w:left w:w="57" w:type="dxa"/>
          <w:right w:w="57" w:type="dxa"/>
        </w:tblCellMar>
        <w:tblLook w:val="04A0"/>
      </w:tblPr>
      <w:tblGrid>
        <w:gridCol w:w="4029"/>
        <w:gridCol w:w="1067"/>
        <w:gridCol w:w="1031"/>
        <w:gridCol w:w="1350"/>
        <w:gridCol w:w="1066"/>
        <w:gridCol w:w="1033"/>
      </w:tblGrid>
      <w:tr w:rsidR="002F2857"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bCs/>
                <w:sz w:val="20"/>
                <w:szCs w:val="20"/>
              </w:rPr>
              <w:t>The hypothesis of the first study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bCs/>
                <w:sz w:val="20"/>
                <w:szCs w:val="20"/>
              </w:rPr>
              <w:t>Approval rate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bCs/>
                <w:sz w:val="20"/>
                <w:szCs w:val="20"/>
              </w:rPr>
              <w:t>General average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bCs/>
                <w:sz w:val="20"/>
                <w:szCs w:val="20"/>
              </w:rPr>
              <w:t>Interpretation</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bCs/>
                <w:sz w:val="20"/>
                <w:szCs w:val="20"/>
              </w:rPr>
              <w:t xml:space="preserve">The value of </w:t>
            </w:r>
            <w:r w:rsidR="00967138" w:rsidRPr="005D2441">
              <w:rPr>
                <w:rFonts w:ascii="Times New Roman" w:eastAsia="Times New Roman" w:hAnsi="Times New Roman" w:cs="Times New Roman"/>
                <w:bCs/>
                <w:sz w:val="20"/>
                <w:szCs w:val="20"/>
              </w:rPr>
              <w:t xml:space="preserve">k square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bCs/>
                <w:sz w:val="20"/>
                <w:szCs w:val="20"/>
              </w:rPr>
              <w:t xml:space="preserve">Level of </w:t>
            </w:r>
            <w:r w:rsidR="00967138" w:rsidRPr="005D2441">
              <w:rPr>
                <w:rFonts w:ascii="Times New Roman" w:eastAsia="Times New Roman" w:hAnsi="Times New Roman" w:cs="Times New Roman"/>
                <w:bCs/>
                <w:sz w:val="20"/>
                <w:szCs w:val="20"/>
              </w:rPr>
              <w:t xml:space="preserve">abstract </w:t>
            </w:r>
          </w:p>
        </w:tc>
      </w:tr>
      <w:tr w:rsidR="002F2857"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 xml:space="preserve">There is a </w:t>
            </w:r>
            <w:r w:rsidR="00967138" w:rsidRPr="005D2441">
              <w:rPr>
                <w:rFonts w:ascii="Times New Roman" w:eastAsia="Times New Roman" w:hAnsi="Times New Roman" w:cs="Times New Roman"/>
                <w:sz w:val="20"/>
                <w:szCs w:val="20"/>
              </w:rPr>
              <w:t xml:space="preserve">relation of abstract </w:t>
            </w:r>
            <w:r w:rsidR="008B5A9E" w:rsidRPr="005D2441">
              <w:rPr>
                <w:rFonts w:ascii="Times New Roman" w:eastAsia="Times New Roman" w:hAnsi="Times New Roman" w:cs="Times New Roman"/>
                <w:sz w:val="20"/>
                <w:szCs w:val="20"/>
              </w:rPr>
              <w:t>indication between</w:t>
            </w:r>
            <w:r w:rsidRPr="005D2441">
              <w:rPr>
                <w:rFonts w:ascii="Times New Roman" w:eastAsia="Times New Roman" w:hAnsi="Times New Roman" w:cs="Times New Roman"/>
                <w:sz w:val="20"/>
                <w:szCs w:val="20"/>
              </w:rPr>
              <w:t xml:space="preserve"> responsibility accounting and efficient performance in the Sudanese industrial </w:t>
            </w:r>
            <w:r w:rsidR="009A0C7A" w:rsidRPr="005D2441">
              <w:rPr>
                <w:rFonts w:ascii="Times New Roman" w:eastAsia="Times New Roman" w:hAnsi="Times New Roman" w:cs="Times New Roman"/>
                <w:sz w:val="20"/>
                <w:szCs w:val="20"/>
              </w:rPr>
              <w:t>enterprises</w:t>
            </w:r>
            <w:r w:rsidRPr="005D2441">
              <w:rPr>
                <w:rFonts w:ascii="Times New Roman" w:eastAsia="Times New Roman" w:hAnsi="Times New Roman" w:cs="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bCs/>
                <w:sz w:val="20"/>
                <w:szCs w:val="20"/>
              </w:rPr>
              <w:t>92%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bCs/>
                <w:sz w:val="20"/>
                <w:szCs w:val="20"/>
              </w:rPr>
              <w:t>4.40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bCs/>
                <w:sz w:val="20"/>
                <w:szCs w:val="20"/>
              </w:rPr>
              <w:t xml:space="preserve">I </w:t>
            </w:r>
            <w:r w:rsidR="00967138" w:rsidRPr="005D2441">
              <w:rPr>
                <w:rFonts w:ascii="Times New Roman" w:eastAsia="Times New Roman" w:hAnsi="Times New Roman" w:cs="Times New Roman"/>
                <w:bCs/>
                <w:sz w:val="20"/>
                <w:szCs w:val="20"/>
              </w:rPr>
              <w:t>strongly</w:t>
            </w:r>
            <w:r w:rsidR="001156F3" w:rsidRPr="005D2441">
              <w:rPr>
                <w:rFonts w:ascii="Times New Roman" w:eastAsia="Times New Roman" w:hAnsi="Times New Roman" w:cs="Times New Roman"/>
                <w:bCs/>
                <w:sz w:val="20"/>
                <w:szCs w:val="20"/>
              </w:rPr>
              <w:t xml:space="preserve"> </w:t>
            </w:r>
            <w:r w:rsidRPr="005D2441">
              <w:rPr>
                <w:rFonts w:ascii="Times New Roman" w:eastAsia="Times New Roman" w:hAnsi="Times New Roman" w:cs="Times New Roman"/>
                <w:bCs/>
                <w:sz w:val="20"/>
                <w:szCs w:val="20"/>
              </w:rPr>
              <w:t>agree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bCs/>
                <w:sz w:val="20"/>
                <w:szCs w:val="20"/>
              </w:rPr>
              <w:t>85.3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bCs/>
                <w:sz w:val="20"/>
                <w:szCs w:val="20"/>
              </w:rPr>
              <w:t>0.000</w:t>
            </w:r>
          </w:p>
        </w:tc>
      </w:tr>
    </w:tbl>
    <w:p w:rsidR="00D51589" w:rsidRPr="004F50C1" w:rsidRDefault="00D51589" w:rsidP="00D51589">
      <w:pPr>
        <w:bidi w:val="0"/>
        <w:snapToGrid w:val="0"/>
        <w:spacing w:after="0" w:line="240" w:lineRule="auto"/>
        <w:ind w:left="425"/>
        <w:jc w:val="both"/>
        <w:rPr>
          <w:rFonts w:ascii="Times New Roman" w:eastAsia="Times New Roman" w:hAnsi="Times New Roman" w:cs="Times New Roman"/>
          <w:sz w:val="20"/>
          <w:szCs w:val="20"/>
        </w:rPr>
      </w:pPr>
    </w:p>
    <w:p w:rsidR="00D51589" w:rsidRPr="004F50C1" w:rsidRDefault="00D51589" w:rsidP="00D51589">
      <w:pPr>
        <w:numPr>
          <w:ilvl w:val="0"/>
          <w:numId w:val="58"/>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sectPr w:rsidR="00D51589" w:rsidRPr="004F50C1" w:rsidSect="001156F3">
          <w:type w:val="continuous"/>
          <w:pgSz w:w="12240" w:h="15840"/>
          <w:pgMar w:top="1440" w:right="1440" w:bottom="1440" w:left="1440" w:header="720" w:footer="720" w:gutter="0"/>
          <w:cols w:space="720"/>
          <w:bidi/>
          <w:rtlGutter/>
          <w:docGrid w:linePitch="360"/>
        </w:sectPr>
      </w:pPr>
    </w:p>
    <w:p w:rsidR="00D51589" w:rsidRPr="004F50C1" w:rsidRDefault="002F2857" w:rsidP="00D51589">
      <w:pPr>
        <w:numPr>
          <w:ilvl w:val="0"/>
          <w:numId w:val="58"/>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lastRenderedPageBreak/>
        <w:t>We conclude that the hypothesis of the first study, which states</w:t>
      </w:r>
      <w:r w:rsidR="00AB102D" w:rsidRPr="004F50C1">
        <w:rPr>
          <w:rFonts w:ascii="Times New Roman" w:eastAsia="Times New Roman" w:hAnsi="Times New Roman" w:cs="Times New Roman"/>
          <w:sz w:val="20"/>
          <w:szCs w:val="20"/>
        </w:rPr>
        <w:t xml:space="preserve"> </w:t>
      </w:r>
      <w:r w:rsidR="00A17294" w:rsidRPr="004F50C1">
        <w:rPr>
          <w:rFonts w:ascii="Times New Roman" w:eastAsia="Times New Roman" w:hAnsi="Times New Roman" w:cs="Times New Roman"/>
          <w:sz w:val="20"/>
          <w:szCs w:val="20"/>
        </w:rPr>
        <w:t xml:space="preserve">that </w:t>
      </w:r>
      <w:r w:rsidRPr="004F50C1">
        <w:rPr>
          <w:rFonts w:ascii="Times New Roman" w:eastAsia="Times New Roman" w:hAnsi="Times New Roman" w:cs="Times New Roman"/>
          <w:sz w:val="20"/>
          <w:szCs w:val="20"/>
        </w:rPr>
        <w:t xml:space="preserve">(there is a relationship of </w:t>
      </w:r>
      <w:r w:rsidR="00A17294" w:rsidRPr="004F50C1">
        <w:rPr>
          <w:rFonts w:ascii="Times New Roman" w:eastAsia="Times New Roman" w:hAnsi="Times New Roman" w:cs="Times New Roman"/>
          <w:sz w:val="20"/>
          <w:szCs w:val="20"/>
        </w:rPr>
        <w:t xml:space="preserve">abstract </w:t>
      </w:r>
      <w:r w:rsidR="009A7BDE" w:rsidRPr="004F50C1">
        <w:rPr>
          <w:rFonts w:ascii="Times New Roman" w:eastAsia="Times New Roman" w:hAnsi="Times New Roman" w:cs="Times New Roman"/>
          <w:sz w:val="20"/>
          <w:szCs w:val="20"/>
        </w:rPr>
        <w:t>indication between responsibility</w:t>
      </w:r>
      <w:r w:rsidR="00A17294" w:rsidRPr="004F50C1">
        <w:rPr>
          <w:rFonts w:ascii="Times New Roman" w:eastAsia="Times New Roman" w:hAnsi="Times New Roman" w:cs="Times New Roman"/>
          <w:sz w:val="20"/>
          <w:szCs w:val="20"/>
        </w:rPr>
        <w:t xml:space="preserve"> </w:t>
      </w:r>
      <w:r w:rsidR="00A612A3" w:rsidRPr="004F50C1">
        <w:rPr>
          <w:rFonts w:ascii="Times New Roman" w:eastAsia="Times New Roman" w:hAnsi="Times New Roman" w:cs="Times New Roman"/>
          <w:sz w:val="20"/>
          <w:szCs w:val="20"/>
        </w:rPr>
        <w:t>accounting and</w:t>
      </w:r>
      <w:r w:rsidRPr="004F50C1">
        <w:rPr>
          <w:rFonts w:ascii="Times New Roman" w:eastAsia="Times New Roman" w:hAnsi="Times New Roman" w:cs="Times New Roman"/>
          <w:sz w:val="20"/>
          <w:szCs w:val="20"/>
        </w:rPr>
        <w:t xml:space="preserve"> efficiency of performance in the Sudanese industrial </w:t>
      </w:r>
      <w:r w:rsidR="009A0C7A" w:rsidRPr="004F50C1">
        <w:rPr>
          <w:rFonts w:ascii="Times New Roman" w:eastAsia="Times New Roman" w:hAnsi="Times New Roman" w:cs="Times New Roman"/>
          <w:sz w:val="20"/>
          <w:szCs w:val="20"/>
        </w:rPr>
        <w:t>enterprises</w:t>
      </w:r>
      <w:r w:rsidRPr="004F50C1">
        <w:rPr>
          <w:rFonts w:ascii="Times New Roman" w:eastAsia="Times New Roman" w:hAnsi="Times New Roman" w:cs="Times New Roman"/>
          <w:sz w:val="20"/>
          <w:szCs w:val="20"/>
        </w:rPr>
        <w:t xml:space="preserve">.) Has been achieved in all the </w:t>
      </w:r>
      <w:r w:rsidR="009A7BDE" w:rsidRPr="004F50C1">
        <w:rPr>
          <w:rFonts w:ascii="Times New Roman" w:eastAsia="Times New Roman" w:hAnsi="Times New Roman" w:cs="Times New Roman"/>
          <w:sz w:val="20"/>
          <w:szCs w:val="20"/>
        </w:rPr>
        <w:t>phrases of</w:t>
      </w:r>
      <w:r w:rsidRPr="004F50C1">
        <w:rPr>
          <w:rFonts w:ascii="Times New Roman" w:eastAsia="Times New Roman" w:hAnsi="Times New Roman" w:cs="Times New Roman"/>
          <w:sz w:val="20"/>
          <w:szCs w:val="20"/>
        </w:rPr>
        <w:t xml:space="preserve"> the hypothesis and </w:t>
      </w:r>
      <w:r w:rsidR="00A17294" w:rsidRPr="004F50C1">
        <w:rPr>
          <w:rFonts w:ascii="Times New Roman" w:eastAsia="Times New Roman" w:hAnsi="Times New Roman" w:cs="Times New Roman"/>
          <w:sz w:val="20"/>
          <w:szCs w:val="20"/>
        </w:rPr>
        <w:t xml:space="preserve">as stated </w:t>
      </w:r>
      <w:r w:rsidR="009A7BDE" w:rsidRPr="004F50C1">
        <w:rPr>
          <w:rFonts w:ascii="Times New Roman" w:eastAsia="Times New Roman" w:hAnsi="Times New Roman" w:cs="Times New Roman"/>
          <w:sz w:val="20"/>
          <w:szCs w:val="20"/>
        </w:rPr>
        <w:t>above with</w:t>
      </w:r>
      <w:r w:rsidRPr="004F50C1">
        <w:rPr>
          <w:rFonts w:ascii="Times New Roman" w:eastAsia="Times New Roman" w:hAnsi="Times New Roman" w:cs="Times New Roman"/>
          <w:sz w:val="20"/>
          <w:szCs w:val="20"/>
        </w:rPr>
        <w:t xml:space="preserve"> an approval rate of (92%).</w:t>
      </w:r>
    </w:p>
    <w:p w:rsidR="00D51589" w:rsidRPr="004F50C1" w:rsidRDefault="002F2857" w:rsidP="00D51589">
      <w:pPr>
        <w:numPr>
          <w:ilvl w:val="0"/>
          <w:numId w:val="59"/>
        </w:numPr>
        <w:tabs>
          <w:tab w:val="clear" w:pos="720"/>
        </w:tabs>
        <w:bidi w:val="0"/>
        <w:snapToGrid w:val="0"/>
        <w:spacing w:after="0" w:line="240" w:lineRule="auto"/>
        <w:ind w:left="0" w:firstLine="0"/>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Analysis of the second hypothesis data</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lastRenderedPageBreak/>
        <w:t xml:space="preserve">There is a relationship </w:t>
      </w:r>
      <w:r w:rsidR="00656B97" w:rsidRPr="004F50C1">
        <w:rPr>
          <w:rFonts w:ascii="Times New Roman" w:eastAsia="Times New Roman" w:hAnsi="Times New Roman" w:cs="Times New Roman"/>
          <w:sz w:val="20"/>
          <w:szCs w:val="20"/>
        </w:rPr>
        <w:t xml:space="preserve">of statistical indication </w:t>
      </w:r>
      <w:r w:rsidR="009A7BDE" w:rsidRPr="004F50C1">
        <w:rPr>
          <w:rFonts w:ascii="Times New Roman" w:eastAsia="Times New Roman" w:hAnsi="Times New Roman" w:cs="Times New Roman"/>
          <w:sz w:val="20"/>
          <w:szCs w:val="20"/>
        </w:rPr>
        <w:t>between the</w:t>
      </w:r>
      <w:r w:rsidRPr="004F50C1">
        <w:rPr>
          <w:rFonts w:ascii="Times New Roman" w:eastAsia="Times New Roman" w:hAnsi="Times New Roman" w:cs="Times New Roman"/>
          <w:sz w:val="20"/>
          <w:szCs w:val="20"/>
        </w:rPr>
        <w:t xml:space="preserve"> of </w:t>
      </w:r>
      <w:r w:rsidR="001B4596" w:rsidRPr="004F50C1">
        <w:rPr>
          <w:rFonts w:ascii="Times New Roman" w:eastAsia="Times New Roman" w:hAnsi="Times New Roman" w:cs="Times New Roman"/>
          <w:sz w:val="20"/>
          <w:szCs w:val="20"/>
        </w:rPr>
        <w:t>responsibility</w:t>
      </w:r>
      <w:r w:rsidR="00AB102D" w:rsidRPr="004F50C1">
        <w:rPr>
          <w:rFonts w:ascii="Times New Roman" w:eastAsia="Times New Roman" w:hAnsi="Times New Roman" w:cs="Times New Roman"/>
          <w:sz w:val="20"/>
          <w:szCs w:val="20"/>
        </w:rPr>
        <w:t xml:space="preserve"> </w:t>
      </w:r>
      <w:r w:rsidR="00656B97" w:rsidRPr="004F50C1">
        <w:rPr>
          <w:rFonts w:ascii="Times New Roman" w:eastAsia="Times New Roman" w:hAnsi="Times New Roman" w:cs="Times New Roman"/>
          <w:sz w:val="20"/>
          <w:szCs w:val="20"/>
        </w:rPr>
        <w:t xml:space="preserve">accounting and </w:t>
      </w:r>
      <w:r w:rsidRPr="004F50C1">
        <w:rPr>
          <w:rFonts w:ascii="Times New Roman" w:eastAsia="Times New Roman" w:hAnsi="Times New Roman" w:cs="Times New Roman"/>
          <w:sz w:val="20"/>
          <w:szCs w:val="20"/>
        </w:rPr>
        <w:t xml:space="preserve">the system of planning budgets in the effectiveness of </w:t>
      </w:r>
      <w:r w:rsidR="00656B97" w:rsidRPr="004F50C1">
        <w:rPr>
          <w:rFonts w:ascii="Times New Roman" w:eastAsia="Times New Roman" w:hAnsi="Times New Roman" w:cs="Times New Roman"/>
          <w:sz w:val="20"/>
          <w:szCs w:val="20"/>
        </w:rPr>
        <w:t xml:space="preserve">utilizing </w:t>
      </w:r>
      <w:r w:rsidR="00F66CFE" w:rsidRPr="004F50C1">
        <w:rPr>
          <w:rFonts w:ascii="Times New Roman" w:eastAsia="Times New Roman" w:hAnsi="Times New Roman" w:cs="Times New Roman"/>
          <w:sz w:val="20"/>
          <w:szCs w:val="20"/>
        </w:rPr>
        <w:t>the available</w:t>
      </w:r>
      <w:r w:rsidRPr="004F50C1">
        <w:rPr>
          <w:rFonts w:ascii="Times New Roman" w:eastAsia="Times New Roman" w:hAnsi="Times New Roman" w:cs="Times New Roman"/>
          <w:sz w:val="20"/>
          <w:szCs w:val="20"/>
        </w:rPr>
        <w:t xml:space="preserve"> resources in the Sudanese industrial </w:t>
      </w:r>
      <w:r w:rsidR="009A0C7A" w:rsidRPr="004F50C1">
        <w:rPr>
          <w:rFonts w:ascii="Times New Roman" w:eastAsia="Times New Roman" w:hAnsi="Times New Roman" w:cs="Times New Roman"/>
          <w:sz w:val="20"/>
          <w:szCs w:val="20"/>
        </w:rPr>
        <w:t>enterprise</w:t>
      </w:r>
      <w:r w:rsidR="00D51589" w:rsidRPr="004F50C1">
        <w:rPr>
          <w:rFonts w:ascii="Times New Roman" w:eastAsia="Times New Roman" w:hAnsi="Times New Roman" w:cs="Times New Roman"/>
          <w:sz w:val="20"/>
          <w:szCs w:val="20"/>
        </w:rPr>
        <w:t>s.</w:t>
      </w:r>
    </w:p>
    <w:p w:rsidR="00D51589" w:rsidRPr="004F50C1" w:rsidRDefault="00656B9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 xml:space="preserve">Phrases </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The</w:t>
      </w:r>
      <w:r w:rsidR="00656B97" w:rsidRPr="004F50C1">
        <w:rPr>
          <w:rFonts w:ascii="Times New Roman" w:eastAsia="Times New Roman" w:hAnsi="Times New Roman" w:cs="Times New Roman"/>
          <w:sz w:val="20"/>
          <w:szCs w:val="20"/>
        </w:rPr>
        <w:t xml:space="preserve"> following is </w:t>
      </w:r>
      <w:r w:rsidR="00A612A3" w:rsidRPr="004F50C1">
        <w:rPr>
          <w:rFonts w:ascii="Times New Roman" w:eastAsia="Times New Roman" w:hAnsi="Times New Roman" w:cs="Times New Roman"/>
          <w:sz w:val="20"/>
          <w:szCs w:val="20"/>
        </w:rPr>
        <w:t>the frequency</w:t>
      </w:r>
      <w:r w:rsidRPr="004F50C1">
        <w:rPr>
          <w:rFonts w:ascii="Times New Roman" w:eastAsia="Times New Roman" w:hAnsi="Times New Roman" w:cs="Times New Roman"/>
          <w:sz w:val="20"/>
          <w:szCs w:val="20"/>
        </w:rPr>
        <w:t xml:space="preserve"> distribution of the responses </w:t>
      </w:r>
      <w:r w:rsidR="00656B97" w:rsidRPr="004F50C1">
        <w:rPr>
          <w:rFonts w:ascii="Times New Roman" w:eastAsia="Times New Roman" w:hAnsi="Times New Roman" w:cs="Times New Roman"/>
          <w:sz w:val="20"/>
          <w:szCs w:val="20"/>
        </w:rPr>
        <w:t xml:space="preserve">of the units subject to the </w:t>
      </w:r>
      <w:r w:rsidR="00A612A3" w:rsidRPr="004F50C1">
        <w:rPr>
          <w:rFonts w:ascii="Times New Roman" w:eastAsia="Times New Roman" w:hAnsi="Times New Roman" w:cs="Times New Roman"/>
          <w:sz w:val="20"/>
          <w:szCs w:val="20"/>
        </w:rPr>
        <w:t>research for</w:t>
      </w:r>
      <w:r w:rsidRPr="004F50C1">
        <w:rPr>
          <w:rFonts w:ascii="Times New Roman" w:eastAsia="Times New Roman" w:hAnsi="Times New Roman" w:cs="Times New Roman"/>
          <w:sz w:val="20"/>
          <w:szCs w:val="20"/>
        </w:rPr>
        <w:t xml:space="preserve"> all </w:t>
      </w:r>
      <w:r w:rsidR="00AF7B9A" w:rsidRPr="004F50C1">
        <w:rPr>
          <w:rFonts w:ascii="Times New Roman" w:eastAsia="Times New Roman" w:hAnsi="Times New Roman" w:cs="Times New Roman"/>
          <w:sz w:val="20"/>
          <w:szCs w:val="20"/>
        </w:rPr>
        <w:t xml:space="preserve">the phrases of the </w:t>
      </w:r>
      <w:r w:rsidR="00A612A3" w:rsidRPr="004F50C1">
        <w:rPr>
          <w:rFonts w:ascii="Times New Roman" w:eastAsia="Times New Roman" w:hAnsi="Times New Roman" w:cs="Times New Roman"/>
          <w:sz w:val="20"/>
          <w:szCs w:val="20"/>
        </w:rPr>
        <w:t>hypotheses:</w:t>
      </w:r>
    </w:p>
    <w:p w:rsidR="00D51589" w:rsidRPr="004F50C1" w:rsidRDefault="00D51589" w:rsidP="00D51589">
      <w:pPr>
        <w:bidi w:val="0"/>
        <w:snapToGrid w:val="0"/>
        <w:spacing w:after="0" w:line="240" w:lineRule="auto"/>
        <w:ind w:firstLine="425"/>
        <w:jc w:val="both"/>
        <w:rPr>
          <w:rFonts w:ascii="Times New Roman" w:eastAsia="Times New Roman" w:hAnsi="Times New Roman" w:cs="Times New Roman"/>
          <w:sz w:val="20"/>
          <w:szCs w:val="20"/>
        </w:rPr>
        <w:sectPr w:rsidR="00D51589" w:rsidRPr="004F50C1" w:rsidSect="00D51589">
          <w:type w:val="continuous"/>
          <w:pgSz w:w="12240" w:h="15840"/>
          <w:pgMar w:top="1440" w:right="1440" w:bottom="1440" w:left="1440" w:header="720" w:footer="720" w:gutter="0"/>
          <w:cols w:num="2" w:space="550"/>
          <w:rtlGutter/>
          <w:docGrid w:linePitch="360"/>
        </w:sectPr>
      </w:pPr>
    </w:p>
    <w:p w:rsidR="00D51589" w:rsidRPr="004F50C1" w:rsidRDefault="00D51589" w:rsidP="00D51589">
      <w:pPr>
        <w:bidi w:val="0"/>
        <w:snapToGrid w:val="0"/>
        <w:spacing w:after="0" w:line="240" w:lineRule="auto"/>
        <w:ind w:firstLine="425"/>
        <w:jc w:val="both"/>
        <w:rPr>
          <w:rFonts w:ascii="Times New Roman" w:hAnsi="Times New Roman" w:cs="Times New Roman"/>
          <w:sz w:val="20"/>
          <w:szCs w:val="20"/>
          <w:lang w:eastAsia="zh-CN"/>
        </w:rPr>
      </w:pPr>
    </w:p>
    <w:p w:rsidR="00D51589" w:rsidRPr="004F50C1" w:rsidRDefault="00D51589" w:rsidP="00D51589">
      <w:pPr>
        <w:bidi w:val="0"/>
        <w:snapToGrid w:val="0"/>
        <w:spacing w:after="0" w:line="240" w:lineRule="auto"/>
        <w:jc w:val="center"/>
        <w:rPr>
          <w:rFonts w:ascii="Times New Roman" w:hAnsi="Times New Roman" w:cs="Times New Roman"/>
          <w:b/>
          <w:bCs/>
          <w:sz w:val="20"/>
          <w:szCs w:val="20"/>
          <w:lang w:eastAsia="zh-CN"/>
        </w:rPr>
      </w:pPr>
    </w:p>
    <w:p w:rsidR="00934A4C" w:rsidRPr="004F50C1" w:rsidRDefault="002F2857" w:rsidP="00D51589">
      <w:pPr>
        <w:bidi w:val="0"/>
        <w:snapToGrid w:val="0"/>
        <w:spacing w:after="0" w:line="240" w:lineRule="auto"/>
        <w:jc w:val="center"/>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Table (6)</w:t>
      </w:r>
      <w:r w:rsidR="0017153B" w:rsidRPr="004F50C1">
        <w:rPr>
          <w:rFonts w:ascii="Times New Roman" w:eastAsia="Times New Roman" w:hAnsi="Times New Roman" w:cs="Times New Roman"/>
          <w:b/>
          <w:bCs/>
          <w:sz w:val="20"/>
          <w:szCs w:val="20"/>
        </w:rPr>
        <w:t>.</w:t>
      </w:r>
      <w:r w:rsidRPr="004F50C1">
        <w:rPr>
          <w:rFonts w:ascii="Times New Roman" w:eastAsia="Times New Roman" w:hAnsi="Times New Roman" w:cs="Times New Roman"/>
          <w:b/>
          <w:bCs/>
          <w:sz w:val="20"/>
          <w:szCs w:val="20"/>
        </w:rPr>
        <w:t xml:space="preserve">The frequency distribution of the </w:t>
      </w:r>
      <w:r w:rsidR="00934A4C" w:rsidRPr="004F50C1">
        <w:rPr>
          <w:rFonts w:ascii="Times New Roman" w:eastAsia="Times New Roman" w:hAnsi="Times New Roman" w:cs="Times New Roman"/>
          <w:b/>
          <w:bCs/>
          <w:sz w:val="20"/>
          <w:szCs w:val="20"/>
        </w:rPr>
        <w:t>phrases</w:t>
      </w:r>
      <w:r w:rsidRPr="004F50C1">
        <w:rPr>
          <w:rFonts w:ascii="Times New Roman" w:eastAsia="Times New Roman" w:hAnsi="Times New Roman" w:cs="Times New Roman"/>
          <w:b/>
          <w:bCs/>
          <w:sz w:val="20"/>
          <w:szCs w:val="20"/>
        </w:rPr>
        <w:t xml:space="preserve"> of the second hypothesis </w:t>
      </w:r>
    </w:p>
    <w:tbl>
      <w:tblPr>
        <w:tblW w:w="0" w:type="auto"/>
        <w:tblCellMar>
          <w:left w:w="57" w:type="dxa"/>
          <w:right w:w="57" w:type="dxa"/>
        </w:tblCellMar>
        <w:tblLook w:val="04A0"/>
      </w:tblPr>
      <w:tblGrid>
        <w:gridCol w:w="1849"/>
        <w:gridCol w:w="928"/>
        <w:gridCol w:w="616"/>
        <w:gridCol w:w="928"/>
        <w:gridCol w:w="616"/>
        <w:gridCol w:w="928"/>
        <w:gridCol w:w="616"/>
        <w:gridCol w:w="928"/>
        <w:gridCol w:w="616"/>
        <w:gridCol w:w="932"/>
        <w:gridCol w:w="619"/>
      </w:tblGrid>
      <w:tr w:rsidR="002F2857" w:rsidRPr="005D2441" w:rsidTr="005D2441">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hAnsi="Times New Roman" w:cs="Times New Roman" w:hint="eastAsia"/>
                <w:sz w:val="19"/>
                <w:szCs w:val="19"/>
                <w:lang w:eastAsia="zh-CN"/>
              </w:rPr>
            </w:pPr>
            <w:r w:rsidRPr="005D2441">
              <w:rPr>
                <w:rFonts w:ascii="Times New Roman" w:eastAsia="Times New Roman" w:hAnsi="Times New Roman" w:cs="Times New Roman"/>
                <w:b/>
                <w:bCs/>
                <w:sz w:val="19"/>
                <w:szCs w:val="19"/>
              </w:rPr>
              <w:t>Phrase</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I totally agree</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I agree</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neutral</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disagree</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Strongly Disagree</w:t>
            </w:r>
          </w:p>
        </w:tc>
      </w:tr>
      <w:tr w:rsidR="00934A4C" w:rsidRPr="005D2441" w:rsidTr="005D2441">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9"/>
                <w:szCs w:val="19"/>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Number</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Rate</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Number</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Rate</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Number</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Rate</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Number</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Rate</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Number</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b/>
                <w:bCs/>
                <w:sz w:val="20"/>
                <w:szCs w:val="20"/>
              </w:rPr>
              <w:t>Rate</w:t>
            </w:r>
          </w:p>
        </w:tc>
      </w:tr>
      <w:tr w:rsidR="00934A4C" w:rsidRPr="005D2441" w:rsidTr="005D2441">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9"/>
                <w:szCs w:val="19"/>
              </w:rPr>
            </w:pPr>
            <w:r w:rsidRPr="005D2441">
              <w:rPr>
                <w:rFonts w:ascii="Times New Roman" w:eastAsia="Times New Roman" w:hAnsi="Times New Roman" w:cs="Times New Roman"/>
                <w:sz w:val="19"/>
                <w:szCs w:val="19"/>
              </w:rPr>
              <w:t>1. Standard costs provide the basis for developing the plan and judging the efficiency of actual performance and identifying deviations from the</w:t>
            </w:r>
            <w:r w:rsidR="00934A4C" w:rsidRPr="005D2441">
              <w:rPr>
                <w:rFonts w:ascii="Times New Roman" w:eastAsia="Times New Roman" w:hAnsi="Times New Roman" w:cs="Times New Roman"/>
                <w:sz w:val="19"/>
                <w:szCs w:val="19"/>
              </w:rPr>
              <w:t xml:space="preserve"> laid </w:t>
            </w:r>
            <w:r w:rsidR="00F70ABE" w:rsidRPr="005D2441">
              <w:rPr>
                <w:rFonts w:ascii="Times New Roman" w:eastAsia="Times New Roman" w:hAnsi="Times New Roman" w:cs="Times New Roman"/>
                <w:sz w:val="19"/>
                <w:szCs w:val="19"/>
              </w:rPr>
              <w:t>down plan.</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37</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39.4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48.9</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2.2</w:t>
            </w:r>
          </w:p>
        </w:tc>
      </w:tr>
      <w:tr w:rsidR="00934A4C" w:rsidRPr="005D2441" w:rsidTr="005D2441">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9"/>
                <w:szCs w:val="19"/>
              </w:rPr>
            </w:pPr>
            <w:r w:rsidRPr="005D2441">
              <w:rPr>
                <w:rFonts w:ascii="Times New Roman" w:eastAsia="Times New Roman" w:hAnsi="Times New Roman" w:cs="Times New Roman"/>
                <w:sz w:val="19"/>
                <w:szCs w:val="19"/>
              </w:rPr>
              <w:t>2</w:t>
            </w:r>
            <w:r w:rsidR="00984D09" w:rsidRPr="005D2441">
              <w:rPr>
                <w:rFonts w:ascii="Times New Roman" w:eastAsia="Times New Roman" w:hAnsi="Times New Roman" w:cs="Times New Roman"/>
                <w:sz w:val="19"/>
                <w:szCs w:val="19"/>
              </w:rPr>
              <w:t>. S</w:t>
            </w:r>
            <w:r w:rsidR="00934A4C" w:rsidRPr="005D2441">
              <w:rPr>
                <w:rFonts w:ascii="Times New Roman" w:eastAsia="Times New Roman" w:hAnsi="Times New Roman" w:cs="Times New Roman"/>
                <w:sz w:val="19"/>
                <w:szCs w:val="19"/>
              </w:rPr>
              <w:t xml:space="preserve">pecifying </w:t>
            </w:r>
            <w:r w:rsidRPr="005D2441">
              <w:rPr>
                <w:rFonts w:ascii="Times New Roman" w:eastAsia="Times New Roman" w:hAnsi="Times New Roman" w:cs="Times New Roman"/>
                <w:sz w:val="19"/>
                <w:szCs w:val="19"/>
              </w:rPr>
              <w:t xml:space="preserve">Planning systems based on </w:t>
            </w:r>
            <w:r w:rsidR="00934A4C" w:rsidRPr="005D2441">
              <w:rPr>
                <w:rFonts w:ascii="Times New Roman" w:eastAsia="Times New Roman" w:hAnsi="Times New Roman" w:cs="Times New Roman"/>
                <w:sz w:val="19"/>
                <w:szCs w:val="19"/>
              </w:rPr>
              <w:t>laying down an</w:t>
            </w:r>
            <w:r w:rsidR="001156F3" w:rsidRPr="005D2441">
              <w:rPr>
                <w:rFonts w:ascii="Times New Roman" w:eastAsia="Times New Roman" w:hAnsi="Times New Roman" w:cs="Times New Roman"/>
                <w:sz w:val="19"/>
                <w:szCs w:val="19"/>
              </w:rPr>
              <w:t xml:space="preserve"> </w:t>
            </w:r>
            <w:r w:rsidRPr="005D2441">
              <w:rPr>
                <w:rFonts w:ascii="Times New Roman" w:eastAsia="Times New Roman" w:hAnsi="Times New Roman" w:cs="Times New Roman"/>
                <w:sz w:val="19"/>
                <w:szCs w:val="19"/>
              </w:rPr>
              <w:t>estimated budget for each</w:t>
            </w:r>
            <w:r w:rsidR="001156F3" w:rsidRPr="005D2441">
              <w:rPr>
                <w:rFonts w:ascii="Times New Roman" w:eastAsia="Times New Roman" w:hAnsi="Times New Roman" w:cs="Times New Roman"/>
                <w:sz w:val="19"/>
                <w:szCs w:val="19"/>
              </w:rPr>
              <w:t xml:space="preserve"> </w:t>
            </w:r>
            <w:r w:rsidRPr="005D2441">
              <w:rPr>
                <w:rFonts w:ascii="Times New Roman" w:eastAsia="Times New Roman" w:hAnsi="Times New Roman" w:cs="Times New Roman"/>
                <w:sz w:val="19"/>
                <w:szCs w:val="19"/>
              </w:rPr>
              <w:t>responsibility</w:t>
            </w:r>
            <w:r w:rsidR="00934A4C" w:rsidRPr="005D2441">
              <w:rPr>
                <w:rFonts w:ascii="Times New Roman" w:eastAsia="Times New Roman" w:hAnsi="Times New Roman" w:cs="Times New Roman"/>
                <w:sz w:val="19"/>
                <w:szCs w:val="19"/>
              </w:rPr>
              <w:t xml:space="preserve"> center</w:t>
            </w:r>
            <w:r w:rsidR="001156F3" w:rsidRPr="005D2441">
              <w:rPr>
                <w:rFonts w:ascii="Times New Roman" w:eastAsia="Times New Roman" w:hAnsi="Times New Roman" w:cs="Times New Roman"/>
                <w:sz w:val="19"/>
                <w:szCs w:val="19"/>
              </w:rPr>
              <w:t xml:space="preserve"> </w:t>
            </w:r>
            <w:r w:rsidRPr="005D2441">
              <w:rPr>
                <w:rFonts w:ascii="Times New Roman" w:eastAsia="Times New Roman" w:hAnsi="Times New Roman" w:cs="Times New Roman"/>
                <w:sz w:val="19"/>
                <w:szCs w:val="19"/>
              </w:rPr>
              <w:t xml:space="preserve">for the purpose of evaluating the performance of those responsible for the centers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25.5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47.9</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17</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7</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7.4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2.2</w:t>
            </w:r>
          </w:p>
        </w:tc>
      </w:tr>
      <w:tr w:rsidR="00934A4C" w:rsidRPr="005D2441" w:rsidTr="005D2441">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9"/>
                <w:szCs w:val="19"/>
              </w:rPr>
            </w:pPr>
            <w:r w:rsidRPr="005D2441">
              <w:rPr>
                <w:rFonts w:ascii="Times New Roman" w:eastAsia="Times New Roman" w:hAnsi="Times New Roman" w:cs="Times New Roman"/>
                <w:sz w:val="19"/>
                <w:szCs w:val="19"/>
              </w:rPr>
              <w:t xml:space="preserve">3. The combination of standard cost systems and planning budgets is </w:t>
            </w:r>
            <w:r w:rsidR="00934A4C" w:rsidRPr="005D2441">
              <w:rPr>
                <w:rFonts w:ascii="Times New Roman" w:eastAsia="Times New Roman" w:hAnsi="Times New Roman" w:cs="Times New Roman"/>
                <w:sz w:val="19"/>
                <w:szCs w:val="19"/>
              </w:rPr>
              <w:t xml:space="preserve">an </w:t>
            </w:r>
            <w:r w:rsidR="00AB102D" w:rsidRPr="005D2441">
              <w:rPr>
                <w:rFonts w:ascii="Times New Roman" w:eastAsia="Times New Roman" w:hAnsi="Times New Roman" w:cs="Times New Roman"/>
                <w:sz w:val="19"/>
                <w:szCs w:val="19"/>
              </w:rPr>
              <w:t xml:space="preserve">effective </w:t>
            </w:r>
            <w:r w:rsidR="00F70ABE" w:rsidRPr="005D2441">
              <w:rPr>
                <w:rFonts w:ascii="Times New Roman" w:eastAsia="Times New Roman" w:hAnsi="Times New Roman" w:cs="Times New Roman"/>
                <w:sz w:val="19"/>
                <w:szCs w:val="19"/>
              </w:rPr>
              <w:t>tool in</w:t>
            </w:r>
            <w:r w:rsidR="00AB102D" w:rsidRPr="005D2441">
              <w:rPr>
                <w:rFonts w:ascii="Times New Roman" w:eastAsia="Times New Roman" w:hAnsi="Times New Roman" w:cs="Times New Roman"/>
                <w:sz w:val="19"/>
                <w:szCs w:val="19"/>
              </w:rPr>
              <w:t xml:space="preserve"> achieving</w:t>
            </w:r>
            <w:r w:rsidRPr="005D2441">
              <w:rPr>
                <w:rFonts w:ascii="Times New Roman" w:eastAsia="Times New Roman" w:hAnsi="Times New Roman" w:cs="Times New Roman"/>
                <w:sz w:val="19"/>
                <w:szCs w:val="19"/>
              </w:rPr>
              <w:t xml:space="preserve"> </w:t>
            </w:r>
            <w:r w:rsidR="00F70ABE" w:rsidRPr="005D2441">
              <w:rPr>
                <w:rFonts w:ascii="Times New Roman" w:eastAsia="Times New Roman" w:hAnsi="Times New Roman" w:cs="Times New Roman"/>
                <w:sz w:val="19"/>
                <w:szCs w:val="19"/>
              </w:rPr>
              <w:t>total control</w:t>
            </w:r>
            <w:r w:rsidRPr="005D2441">
              <w:rPr>
                <w:rFonts w:ascii="Times New Roman" w:eastAsia="Times New Roman" w:hAnsi="Times New Roman" w:cs="Times New Roman"/>
                <w:sz w:val="19"/>
                <w:szCs w:val="19"/>
              </w:rPr>
              <w:t xml:space="preserve"> and </w:t>
            </w:r>
            <w:r w:rsidR="00D812B4" w:rsidRPr="005D2441">
              <w:rPr>
                <w:rFonts w:ascii="Times New Roman" w:eastAsia="Times New Roman" w:hAnsi="Times New Roman" w:cs="Times New Roman"/>
                <w:sz w:val="19"/>
                <w:szCs w:val="19"/>
              </w:rPr>
              <w:t>controlling</w:t>
            </w:r>
            <w:r w:rsidRPr="005D2441">
              <w:rPr>
                <w:rFonts w:ascii="Times New Roman" w:eastAsia="Times New Roman" w:hAnsi="Times New Roman" w:cs="Times New Roman"/>
                <w:sz w:val="19"/>
                <w:szCs w:val="19"/>
              </w:rPr>
              <w:t xml:space="preserve"> the economic activity of the </w:t>
            </w:r>
            <w:r w:rsidR="00F70ABE" w:rsidRPr="005D2441">
              <w:rPr>
                <w:rFonts w:ascii="Times New Roman" w:eastAsia="Times New Roman" w:hAnsi="Times New Roman" w:cs="Times New Roman"/>
                <w:sz w:val="19"/>
                <w:szCs w:val="19"/>
              </w:rPr>
              <w:t>unit.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38.3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42.6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8</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8.5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7</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7.4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3.2</w:t>
            </w:r>
          </w:p>
        </w:tc>
      </w:tr>
      <w:tr w:rsidR="00934A4C" w:rsidRPr="005D2441" w:rsidTr="005D2441">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19"/>
                <w:szCs w:val="19"/>
              </w:rPr>
            </w:pPr>
            <w:r w:rsidRPr="005D2441">
              <w:rPr>
                <w:rFonts w:ascii="Times New Roman" w:eastAsia="Times New Roman" w:hAnsi="Times New Roman" w:cs="Times New Roman"/>
                <w:sz w:val="19"/>
                <w:szCs w:val="19"/>
              </w:rPr>
              <w:t xml:space="preserve">4- The system of planning budgets is </w:t>
            </w:r>
            <w:r w:rsidRPr="005D2441">
              <w:rPr>
                <w:rFonts w:ascii="Times New Roman" w:eastAsia="Times New Roman" w:hAnsi="Times New Roman" w:cs="Times New Roman"/>
                <w:sz w:val="19"/>
                <w:szCs w:val="19"/>
              </w:rPr>
              <w:lastRenderedPageBreak/>
              <w:t xml:space="preserve">used as a performance for the comprehensive control over all aspects of activity in the economic unit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lastRenderedPageBreak/>
              <w:t>39</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41.5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48</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51.1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D51589">
            <w:pPr>
              <w:bidi w:val="0"/>
              <w:snapToGrid w:val="0"/>
              <w:spacing w:after="0" w:line="240" w:lineRule="auto"/>
              <w:jc w:val="both"/>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1.1</w:t>
            </w:r>
          </w:p>
        </w:tc>
      </w:tr>
      <w:tr w:rsidR="00934A4C" w:rsidRPr="005D2441" w:rsidTr="005D2441">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19"/>
                <w:szCs w:val="19"/>
              </w:rPr>
            </w:pPr>
            <w:r w:rsidRPr="005D2441">
              <w:rPr>
                <w:rFonts w:ascii="Times New Roman" w:eastAsia="Times New Roman" w:hAnsi="Times New Roman" w:cs="Times New Roman"/>
                <w:sz w:val="19"/>
                <w:szCs w:val="19"/>
              </w:rPr>
              <w:lastRenderedPageBreak/>
              <w:t xml:space="preserve">5- The planning budget enables coordination between the different objectives, programs and policies of the Economic Unity Center, which helps in detecting weaknesses and indicating </w:t>
            </w:r>
            <w:r w:rsidR="00D812B4" w:rsidRPr="005D2441">
              <w:rPr>
                <w:rFonts w:ascii="Times New Roman" w:eastAsia="Times New Roman" w:hAnsi="Times New Roman" w:cs="Times New Roman"/>
                <w:sz w:val="19"/>
                <w:szCs w:val="19"/>
              </w:rPr>
              <w:t xml:space="preserve">those responsible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24.5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55.3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7</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7.4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8</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8.5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4.3</w:t>
            </w:r>
          </w:p>
        </w:tc>
      </w:tr>
      <w:tr w:rsidR="00934A4C" w:rsidRPr="005D2441" w:rsidTr="005D2441">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19"/>
                <w:szCs w:val="19"/>
              </w:rPr>
            </w:pPr>
            <w:r w:rsidRPr="005D2441">
              <w:rPr>
                <w:rFonts w:ascii="Times New Roman" w:eastAsia="Times New Roman" w:hAnsi="Times New Roman" w:cs="Times New Roman"/>
                <w:sz w:val="19"/>
                <w:szCs w:val="19"/>
              </w:rPr>
              <w:t>6</w:t>
            </w:r>
            <w:r w:rsidR="00984D09" w:rsidRPr="005D2441">
              <w:rPr>
                <w:rFonts w:ascii="Times New Roman" w:eastAsia="Times New Roman" w:hAnsi="Times New Roman" w:cs="Times New Roman"/>
                <w:sz w:val="19"/>
                <w:szCs w:val="19"/>
              </w:rPr>
              <w:t>.</w:t>
            </w:r>
            <w:r w:rsidRPr="005D2441">
              <w:rPr>
                <w:rFonts w:ascii="Times New Roman" w:eastAsia="Times New Roman" w:hAnsi="Times New Roman" w:cs="Times New Roman"/>
                <w:sz w:val="19"/>
                <w:szCs w:val="19"/>
              </w:rPr>
              <w:t xml:space="preserve"> </w:t>
            </w:r>
            <w:r w:rsidR="00984D09" w:rsidRPr="005D2441">
              <w:rPr>
                <w:rFonts w:ascii="Times New Roman" w:eastAsia="Times New Roman" w:hAnsi="Times New Roman" w:cs="Times New Roman"/>
                <w:sz w:val="19"/>
                <w:szCs w:val="19"/>
              </w:rPr>
              <w:t>Planning</w:t>
            </w:r>
            <w:r w:rsidR="008D6855" w:rsidRPr="005D2441">
              <w:rPr>
                <w:rFonts w:ascii="Times New Roman" w:eastAsia="Times New Roman" w:hAnsi="Times New Roman" w:cs="Times New Roman"/>
                <w:sz w:val="19"/>
                <w:szCs w:val="19"/>
              </w:rPr>
              <w:t xml:space="preserve"> </w:t>
            </w:r>
            <w:r w:rsidRPr="005D2441">
              <w:rPr>
                <w:rFonts w:ascii="Times New Roman" w:eastAsia="Times New Roman" w:hAnsi="Times New Roman" w:cs="Times New Roman"/>
                <w:sz w:val="19"/>
                <w:szCs w:val="19"/>
              </w:rPr>
              <w:t>Budget is an essential means to translate the objectives of the economic unit and its</w:t>
            </w:r>
            <w:r w:rsidR="001156F3" w:rsidRPr="005D2441">
              <w:rPr>
                <w:rFonts w:ascii="Times New Roman" w:eastAsia="Times New Roman" w:hAnsi="Times New Roman" w:cs="Times New Roman"/>
                <w:sz w:val="19"/>
                <w:szCs w:val="19"/>
              </w:rPr>
              <w:t>.</w:t>
            </w:r>
            <w:r w:rsidR="005D2441" w:rsidRPr="005D2441">
              <w:rPr>
                <w:rFonts w:ascii="Times New Roman" w:hAnsi="Times New Roman" w:cs="Times New Roman" w:hint="eastAsia"/>
                <w:sz w:val="19"/>
                <w:szCs w:val="19"/>
                <w:lang w:eastAsia="zh-CN"/>
              </w:rPr>
              <w:t xml:space="preserve"> </w:t>
            </w:r>
            <w:r w:rsidRPr="005D2441">
              <w:rPr>
                <w:rFonts w:ascii="Times New Roman" w:eastAsia="Times New Roman" w:hAnsi="Times New Roman" w:cs="Times New Roman"/>
                <w:sz w:val="19"/>
                <w:szCs w:val="19"/>
              </w:rPr>
              <w:t xml:space="preserve">means </w:t>
            </w:r>
            <w:r w:rsidR="00A82A50" w:rsidRPr="005D2441">
              <w:rPr>
                <w:rFonts w:ascii="Times New Roman" w:eastAsia="Times New Roman" w:hAnsi="Times New Roman" w:cs="Times New Roman"/>
                <w:sz w:val="19"/>
                <w:szCs w:val="19"/>
              </w:rPr>
              <w:t>/</w:t>
            </w:r>
            <w:r w:rsidRPr="005D2441">
              <w:rPr>
                <w:rFonts w:ascii="Times New Roman" w:eastAsia="Times New Roman" w:hAnsi="Times New Roman" w:cs="Times New Roman"/>
                <w:sz w:val="19"/>
                <w:szCs w:val="19"/>
              </w:rPr>
              <w:t xml:space="preserve">methods </w:t>
            </w:r>
            <w:r w:rsidR="00A82A50" w:rsidRPr="005D2441">
              <w:rPr>
                <w:rFonts w:ascii="Times New Roman" w:eastAsia="Times New Roman" w:hAnsi="Times New Roman" w:cs="Times New Roman"/>
                <w:sz w:val="19"/>
                <w:szCs w:val="19"/>
              </w:rPr>
              <w:t xml:space="preserve">into a </w:t>
            </w:r>
            <w:r w:rsidRPr="005D2441">
              <w:rPr>
                <w:rFonts w:ascii="Times New Roman" w:eastAsia="Times New Roman" w:hAnsi="Times New Roman" w:cs="Times New Roman"/>
                <w:sz w:val="19"/>
                <w:szCs w:val="19"/>
              </w:rPr>
              <w:t xml:space="preserve">quantitative and financial data </w:t>
            </w:r>
            <w:r w:rsidR="0059663A" w:rsidRPr="005D2441">
              <w:rPr>
                <w:rFonts w:ascii="Times New Roman" w:eastAsia="Times New Roman" w:hAnsi="Times New Roman" w:cs="Times New Roman"/>
                <w:sz w:val="19"/>
                <w:szCs w:val="19"/>
              </w:rPr>
              <w:t xml:space="preserve">which are </w:t>
            </w:r>
            <w:r w:rsidRPr="005D2441">
              <w:rPr>
                <w:rFonts w:ascii="Times New Roman" w:eastAsia="Times New Roman" w:hAnsi="Times New Roman" w:cs="Times New Roman"/>
                <w:sz w:val="19"/>
                <w:szCs w:val="19"/>
              </w:rPr>
              <w:t xml:space="preserve">coordinated and </w:t>
            </w:r>
            <w:r w:rsidR="0059663A" w:rsidRPr="005D2441">
              <w:rPr>
                <w:rFonts w:ascii="Times New Roman" w:eastAsia="Times New Roman" w:hAnsi="Times New Roman" w:cs="Times New Roman"/>
                <w:sz w:val="19"/>
                <w:szCs w:val="19"/>
              </w:rPr>
              <w:t>indexed</w:t>
            </w:r>
            <w:r w:rsidRPr="005D2441">
              <w:rPr>
                <w:rFonts w:ascii="Times New Roman" w:eastAsia="Times New Roman" w:hAnsi="Times New Roman" w:cs="Times New Roman"/>
                <w:sz w:val="19"/>
                <w:szCs w:val="19"/>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29</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30.9</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47.9</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8</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8.5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6.4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6.4</w:t>
            </w:r>
          </w:p>
        </w:tc>
      </w:tr>
      <w:tr w:rsidR="00934A4C" w:rsidRPr="005D2441" w:rsidTr="005D2441">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19"/>
                <w:szCs w:val="19"/>
              </w:rPr>
            </w:pPr>
            <w:r w:rsidRPr="005D2441">
              <w:rPr>
                <w:rFonts w:ascii="Times New Roman" w:eastAsia="Times New Roman" w:hAnsi="Times New Roman" w:cs="Times New Roman"/>
                <w:sz w:val="19"/>
                <w:szCs w:val="19"/>
              </w:rPr>
              <w:t xml:space="preserve">7. The planning budget </w:t>
            </w:r>
            <w:r w:rsidR="00B260DD" w:rsidRPr="005D2441">
              <w:rPr>
                <w:rFonts w:ascii="Times New Roman" w:eastAsia="Times New Roman" w:hAnsi="Times New Roman" w:cs="Times New Roman"/>
                <w:sz w:val="19"/>
                <w:szCs w:val="19"/>
              </w:rPr>
              <w:t xml:space="preserve">is </w:t>
            </w:r>
            <w:r w:rsidRPr="005D2441">
              <w:rPr>
                <w:rFonts w:ascii="Times New Roman" w:eastAsia="Times New Roman" w:hAnsi="Times New Roman" w:cs="Times New Roman"/>
                <w:sz w:val="19"/>
                <w:szCs w:val="19"/>
              </w:rPr>
              <w:t>considered a performance of the control by comparing the results achieved at the end of the period with the targets set in advance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31.9</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49</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52.1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8</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8.5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5.3</w:t>
            </w:r>
          </w:p>
        </w:tc>
      </w:tr>
      <w:tr w:rsidR="00934A4C" w:rsidRPr="005D2441" w:rsidTr="005D2441">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19"/>
                <w:szCs w:val="19"/>
              </w:rPr>
            </w:pPr>
            <w:r w:rsidRPr="005D2441">
              <w:rPr>
                <w:rFonts w:ascii="Times New Roman" w:eastAsia="Times New Roman" w:hAnsi="Times New Roman" w:cs="Times New Roman"/>
                <w:sz w:val="19"/>
                <w:szCs w:val="19"/>
              </w:rPr>
              <w:t xml:space="preserve">8. Most performance measures are based on internal achievement instead </w:t>
            </w:r>
            <w:r w:rsidR="00B260DD" w:rsidRPr="005D2441">
              <w:rPr>
                <w:rFonts w:ascii="Times New Roman" w:eastAsia="Times New Roman" w:hAnsi="Times New Roman" w:cs="Times New Roman"/>
                <w:sz w:val="19"/>
                <w:szCs w:val="19"/>
              </w:rPr>
              <w:t xml:space="preserve">of the </w:t>
            </w:r>
            <w:r w:rsidR="00984D09" w:rsidRPr="005D2441">
              <w:rPr>
                <w:rFonts w:ascii="Times New Roman" w:eastAsia="Times New Roman" w:hAnsi="Times New Roman" w:cs="Times New Roman"/>
                <w:sz w:val="19"/>
                <w:szCs w:val="19"/>
              </w:rPr>
              <w:t>“external</w:t>
            </w:r>
            <w:r w:rsidRPr="005D2441">
              <w:rPr>
                <w:rFonts w:ascii="Times New Roman" w:eastAsia="Times New Roman" w:hAnsi="Times New Roman" w:cs="Times New Roman"/>
                <w:sz w:val="19"/>
                <w:szCs w:val="19"/>
              </w:rPr>
              <w:t xml:space="preserve"> </w:t>
            </w:r>
            <w:r w:rsidR="00984D09" w:rsidRPr="005D2441">
              <w:rPr>
                <w:rFonts w:ascii="Times New Roman" w:eastAsia="Times New Roman" w:hAnsi="Times New Roman" w:cs="Times New Roman"/>
                <w:sz w:val="19"/>
                <w:szCs w:val="19"/>
              </w:rPr>
              <w:t>opportunities.</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36.2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36.2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14.9</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11.7</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1.1</w:t>
            </w:r>
          </w:p>
        </w:tc>
      </w:tr>
      <w:tr w:rsidR="00934A4C" w:rsidRPr="005D2441" w:rsidTr="005D2441">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19"/>
                <w:szCs w:val="19"/>
              </w:rPr>
            </w:pPr>
            <w:r w:rsidRPr="005D2441">
              <w:rPr>
                <w:rFonts w:ascii="Times New Roman" w:eastAsia="Times New Roman" w:hAnsi="Times New Roman" w:cs="Times New Roman"/>
                <w:sz w:val="19"/>
                <w:szCs w:val="19"/>
              </w:rPr>
              <w:t xml:space="preserve">9. Planning budgets provide managers with a way </w:t>
            </w:r>
            <w:r w:rsidR="00984D09" w:rsidRPr="005D2441">
              <w:rPr>
                <w:rFonts w:ascii="Times New Roman" w:eastAsia="Times New Roman" w:hAnsi="Times New Roman" w:cs="Times New Roman"/>
                <w:sz w:val="19"/>
                <w:szCs w:val="19"/>
              </w:rPr>
              <w:t>that makes</w:t>
            </w:r>
            <w:r w:rsidRPr="005D2441">
              <w:rPr>
                <w:rFonts w:ascii="Times New Roman" w:eastAsia="Times New Roman" w:hAnsi="Times New Roman" w:cs="Times New Roman"/>
                <w:sz w:val="19"/>
                <w:szCs w:val="19"/>
              </w:rPr>
              <w:t xml:space="preserve"> their planning efforts </w:t>
            </w:r>
            <w:r w:rsidR="00984D09" w:rsidRPr="005D2441">
              <w:rPr>
                <w:rFonts w:ascii="Times New Roman" w:eastAsia="Times New Roman" w:hAnsi="Times New Roman" w:cs="Times New Roman"/>
                <w:sz w:val="19"/>
                <w:szCs w:val="19"/>
              </w:rPr>
              <w:t>formal.</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25</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26.6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45.7</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15</w:t>
            </w:r>
            <w:r w:rsidRPr="005D2441">
              <w:rPr>
                <w:rFonts w:ascii="Times New Roman" w:eastAsia="Times New Roman" w:hAnsi="Times New Roman" w:cs="Times New Roman"/>
                <w:sz w:val="20"/>
                <w:szCs w:val="20"/>
                <w:vertAlign w:val="superscript"/>
              </w:rPr>
              <w:t>th</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16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7</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7.4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4.3</w:t>
            </w:r>
          </w:p>
        </w:tc>
      </w:tr>
      <w:tr w:rsidR="00934A4C" w:rsidRPr="005D2441" w:rsidTr="005D2441">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19"/>
                <w:szCs w:val="19"/>
              </w:rPr>
            </w:pPr>
            <w:r w:rsidRPr="005D2441">
              <w:rPr>
                <w:rFonts w:ascii="Times New Roman" w:eastAsia="Times New Roman" w:hAnsi="Times New Roman" w:cs="Times New Roman"/>
                <w:sz w:val="19"/>
                <w:szCs w:val="19"/>
              </w:rPr>
              <w:t xml:space="preserve">10- Planning budgets reveal underlying or expected bottlenecks before they </w:t>
            </w:r>
            <w:r w:rsidR="00984D09" w:rsidRPr="005D2441">
              <w:rPr>
                <w:rFonts w:ascii="Times New Roman" w:eastAsia="Times New Roman" w:hAnsi="Times New Roman" w:cs="Times New Roman"/>
                <w:sz w:val="19"/>
                <w:szCs w:val="19"/>
              </w:rPr>
              <w:t>occur.</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48.9</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2.1</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6</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6.4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9</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9.4</w:t>
            </w:r>
          </w:p>
        </w:tc>
      </w:tr>
      <w:tr w:rsidR="00934A4C" w:rsidRPr="005D2441" w:rsidTr="005D2441">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19"/>
                <w:szCs w:val="19"/>
              </w:rPr>
            </w:pPr>
            <w:r w:rsidRPr="005D2441">
              <w:rPr>
                <w:rFonts w:ascii="Times New Roman" w:eastAsia="Times New Roman" w:hAnsi="Times New Roman" w:cs="Times New Roman"/>
                <w:sz w:val="19"/>
                <w:szCs w:val="19"/>
              </w:rPr>
              <w:t xml:space="preserve">Total phrases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308</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32.8</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448</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47.7</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88</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9.4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59</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6.3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37</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5D2441" w:rsidRDefault="002F2857" w:rsidP="005D2441">
            <w:pPr>
              <w:bidi w:val="0"/>
              <w:snapToGrid w:val="0"/>
              <w:spacing w:after="0" w:line="240" w:lineRule="auto"/>
              <w:rPr>
                <w:rFonts w:ascii="Times New Roman" w:eastAsia="Times New Roman" w:hAnsi="Times New Roman" w:cs="Times New Roman"/>
                <w:sz w:val="20"/>
                <w:szCs w:val="20"/>
              </w:rPr>
            </w:pPr>
            <w:r w:rsidRPr="005D2441">
              <w:rPr>
                <w:rFonts w:ascii="Times New Roman" w:eastAsia="Times New Roman" w:hAnsi="Times New Roman" w:cs="Times New Roman"/>
                <w:sz w:val="20"/>
                <w:szCs w:val="20"/>
              </w:rPr>
              <w:t>3.9</w:t>
            </w:r>
          </w:p>
        </w:tc>
      </w:tr>
    </w:tbl>
    <w:p w:rsidR="00D51589" w:rsidRDefault="00D51589" w:rsidP="00D51589">
      <w:pPr>
        <w:bidi w:val="0"/>
        <w:snapToGrid w:val="0"/>
        <w:spacing w:after="0" w:line="240" w:lineRule="auto"/>
        <w:jc w:val="both"/>
        <w:rPr>
          <w:rFonts w:ascii="Times New Roman" w:hAnsi="Times New Roman" w:cs="Times New Roman" w:hint="eastAsia"/>
          <w:b/>
          <w:bCs/>
          <w:sz w:val="20"/>
          <w:szCs w:val="20"/>
          <w:lang w:eastAsia="zh-CN"/>
        </w:rPr>
      </w:pPr>
    </w:p>
    <w:p w:rsidR="005D2441" w:rsidRDefault="005D2441" w:rsidP="005D2441">
      <w:pPr>
        <w:bidi w:val="0"/>
        <w:snapToGrid w:val="0"/>
        <w:spacing w:after="0" w:line="240" w:lineRule="auto"/>
        <w:jc w:val="both"/>
        <w:rPr>
          <w:rFonts w:ascii="Times New Roman" w:hAnsi="Times New Roman" w:cs="Times New Roman" w:hint="eastAsia"/>
          <w:b/>
          <w:bCs/>
          <w:sz w:val="20"/>
          <w:szCs w:val="20"/>
          <w:lang w:eastAsia="zh-CN"/>
        </w:rPr>
      </w:pPr>
    </w:p>
    <w:p w:rsidR="005D2441" w:rsidRPr="005D2441" w:rsidRDefault="005D2441" w:rsidP="005D2441">
      <w:pPr>
        <w:bidi w:val="0"/>
        <w:snapToGrid w:val="0"/>
        <w:spacing w:after="0" w:line="240" w:lineRule="auto"/>
        <w:jc w:val="both"/>
        <w:rPr>
          <w:rFonts w:ascii="Times New Roman" w:hAnsi="Times New Roman" w:cs="Times New Roman" w:hint="eastAsia"/>
          <w:b/>
          <w:bCs/>
          <w:sz w:val="20"/>
          <w:szCs w:val="20"/>
          <w:lang w:eastAsia="zh-CN"/>
        </w:rPr>
      </w:pPr>
    </w:p>
    <w:p w:rsidR="00D51589" w:rsidRPr="004F50C1" w:rsidRDefault="00D51589" w:rsidP="00D51589">
      <w:pPr>
        <w:bidi w:val="0"/>
        <w:snapToGrid w:val="0"/>
        <w:spacing w:after="0" w:line="240" w:lineRule="auto"/>
        <w:jc w:val="both"/>
        <w:rPr>
          <w:rFonts w:ascii="Times New Roman" w:eastAsia="Times New Roman" w:hAnsi="Times New Roman" w:cs="Times New Roman"/>
          <w:b/>
          <w:bCs/>
          <w:sz w:val="20"/>
          <w:szCs w:val="20"/>
        </w:rPr>
        <w:sectPr w:rsidR="00D51589" w:rsidRPr="004F50C1" w:rsidSect="001156F3">
          <w:type w:val="continuous"/>
          <w:pgSz w:w="12240" w:h="15840"/>
          <w:pgMar w:top="1440" w:right="1440" w:bottom="1440" w:left="1440" w:header="720" w:footer="720" w:gutter="0"/>
          <w:cols w:space="720"/>
          <w:bidi/>
          <w:rtlGutter/>
          <w:docGrid w:linePitch="360"/>
        </w:sectPr>
      </w:pPr>
    </w:p>
    <w:p w:rsidR="00D51589" w:rsidRPr="004F50C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lastRenderedPageBreak/>
        <w:t xml:space="preserve">Table (6) shows the </w:t>
      </w:r>
      <w:r w:rsidR="00F70ABE" w:rsidRPr="004F50C1">
        <w:rPr>
          <w:rFonts w:ascii="Times New Roman" w:eastAsia="Times New Roman" w:hAnsi="Times New Roman" w:cs="Times New Roman"/>
          <w:b/>
          <w:bCs/>
          <w:sz w:val="20"/>
          <w:szCs w:val="20"/>
        </w:rPr>
        <w:t>following:</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1. The majority of the respondents agree that the standard costs provide</w:t>
      </w:r>
      <w:r w:rsidR="00587BE2" w:rsidRPr="004F50C1">
        <w:rPr>
          <w:rFonts w:ascii="Times New Roman" w:eastAsia="Times New Roman" w:hAnsi="Times New Roman" w:cs="Times New Roman"/>
          <w:sz w:val="20"/>
          <w:szCs w:val="20"/>
        </w:rPr>
        <w:t>s</w:t>
      </w:r>
      <w:r w:rsidRPr="004F50C1">
        <w:rPr>
          <w:rFonts w:ascii="Times New Roman" w:eastAsia="Times New Roman" w:hAnsi="Times New Roman" w:cs="Times New Roman"/>
          <w:sz w:val="20"/>
          <w:szCs w:val="20"/>
        </w:rPr>
        <w:t xml:space="preserve"> the basis for drawing up the plan and judging the efficiency of the actual performance and identifying the deviations from the</w:t>
      </w:r>
      <w:r w:rsidR="00587BE2" w:rsidRPr="004F50C1">
        <w:rPr>
          <w:rFonts w:ascii="Times New Roman" w:eastAsia="Times New Roman" w:hAnsi="Times New Roman" w:cs="Times New Roman"/>
          <w:sz w:val="20"/>
          <w:szCs w:val="20"/>
        </w:rPr>
        <w:t xml:space="preserve"> laid down</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plan as they reached</w:t>
      </w:r>
      <w:r w:rsidR="00587BE2" w:rsidRPr="004F50C1">
        <w:rPr>
          <w:rFonts w:ascii="Times New Roman" w:eastAsia="Times New Roman" w:hAnsi="Times New Roman" w:cs="Times New Roman"/>
          <w:sz w:val="20"/>
          <w:szCs w:val="20"/>
        </w:rPr>
        <w:t xml:space="preserve"> a percentage of </w:t>
      </w:r>
      <w:r w:rsidRPr="004F50C1">
        <w:rPr>
          <w:rFonts w:ascii="Times New Roman" w:eastAsia="Times New Roman" w:hAnsi="Times New Roman" w:cs="Times New Roman"/>
          <w:sz w:val="20"/>
          <w:szCs w:val="20"/>
        </w:rPr>
        <w:t>(88.3%) while the percentage of those who do not agree</w:t>
      </w:r>
      <w:r w:rsidR="00587BE2" w:rsidRPr="004F50C1">
        <w:rPr>
          <w:rFonts w:ascii="Times New Roman" w:eastAsia="Times New Roman" w:hAnsi="Times New Roman" w:cs="Times New Roman"/>
          <w:sz w:val="20"/>
          <w:szCs w:val="20"/>
        </w:rPr>
        <w:t xml:space="preserve"> reached </w:t>
      </w:r>
      <w:r w:rsidRPr="004F50C1">
        <w:rPr>
          <w:rFonts w:ascii="Times New Roman" w:eastAsia="Times New Roman" w:hAnsi="Times New Roman" w:cs="Times New Roman"/>
          <w:sz w:val="20"/>
          <w:szCs w:val="20"/>
        </w:rPr>
        <w:t xml:space="preserve">(6.4%). The respondents, who did not </w:t>
      </w:r>
      <w:r w:rsidR="00F70ABE" w:rsidRPr="004F50C1">
        <w:rPr>
          <w:rFonts w:ascii="Times New Roman" w:eastAsia="Times New Roman" w:hAnsi="Times New Roman" w:cs="Times New Roman"/>
          <w:sz w:val="20"/>
          <w:szCs w:val="20"/>
        </w:rPr>
        <w:t>give specific</w:t>
      </w:r>
      <w:r w:rsidRPr="004F50C1">
        <w:rPr>
          <w:rFonts w:ascii="Times New Roman" w:eastAsia="Times New Roman" w:hAnsi="Times New Roman" w:cs="Times New Roman"/>
          <w:sz w:val="20"/>
          <w:szCs w:val="20"/>
        </w:rPr>
        <w:t xml:space="preserve"> answers, reached </w:t>
      </w:r>
      <w:r w:rsidR="00587BE2" w:rsidRPr="004F50C1">
        <w:rPr>
          <w:rFonts w:ascii="Times New Roman" w:eastAsia="Times New Roman" w:hAnsi="Times New Roman" w:cs="Times New Roman"/>
          <w:sz w:val="20"/>
          <w:szCs w:val="20"/>
        </w:rPr>
        <w:t>a</w:t>
      </w:r>
      <w:r w:rsidRPr="004F50C1">
        <w:rPr>
          <w:rFonts w:ascii="Times New Roman" w:eastAsia="Times New Roman" w:hAnsi="Times New Roman" w:cs="Times New Roman"/>
          <w:sz w:val="20"/>
          <w:szCs w:val="20"/>
        </w:rPr>
        <w:t xml:space="preserve"> percentage</w:t>
      </w:r>
      <w:r w:rsidR="00587BE2"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5.3%.</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2. The majority of the respondents agree that the planning systems are determined based on the establishment of an estimated budget for each center of responsibility for the purpose of evaluating the performance of the responsible</w:t>
      </w:r>
      <w:r w:rsidR="001156F3" w:rsidRPr="004F50C1">
        <w:rPr>
          <w:rFonts w:ascii="Times New Roman" w:eastAsia="Times New Roman" w:hAnsi="Times New Roman" w:cs="Times New Roman"/>
          <w:sz w:val="20"/>
          <w:szCs w:val="20"/>
        </w:rPr>
        <w:t xml:space="preserve"> </w:t>
      </w:r>
      <w:r w:rsidR="001B335E" w:rsidRPr="004F50C1">
        <w:rPr>
          <w:rFonts w:ascii="Times New Roman" w:eastAsia="Times New Roman" w:hAnsi="Times New Roman" w:cs="Times New Roman"/>
          <w:sz w:val="20"/>
          <w:szCs w:val="20"/>
        </w:rPr>
        <w:t>officials of</w:t>
      </w:r>
      <w:r w:rsidRPr="004F50C1">
        <w:rPr>
          <w:rFonts w:ascii="Times New Roman" w:eastAsia="Times New Roman" w:hAnsi="Times New Roman" w:cs="Times New Roman"/>
          <w:sz w:val="20"/>
          <w:szCs w:val="20"/>
        </w:rPr>
        <w:t xml:space="preserve"> the centers </w:t>
      </w:r>
      <w:r w:rsidR="001B335E" w:rsidRPr="004F50C1">
        <w:rPr>
          <w:rFonts w:ascii="Times New Roman" w:eastAsia="Times New Roman" w:hAnsi="Times New Roman" w:cs="Times New Roman"/>
          <w:sz w:val="20"/>
          <w:szCs w:val="20"/>
        </w:rPr>
        <w:t xml:space="preserve">whereby their percentage amounted to </w:t>
      </w:r>
      <w:r w:rsidRPr="004F50C1">
        <w:rPr>
          <w:rFonts w:ascii="Times New Roman" w:eastAsia="Times New Roman" w:hAnsi="Times New Roman" w:cs="Times New Roman"/>
          <w:sz w:val="20"/>
          <w:szCs w:val="20"/>
        </w:rPr>
        <w:t>(73.4%) while the percentage of those who do not agree</w:t>
      </w:r>
      <w:r w:rsidR="001156F3" w:rsidRPr="004F50C1">
        <w:rPr>
          <w:rFonts w:ascii="Times New Roman" w:eastAsia="Times New Roman" w:hAnsi="Times New Roman" w:cs="Times New Roman"/>
          <w:sz w:val="20"/>
          <w:szCs w:val="20"/>
        </w:rPr>
        <w:t xml:space="preserve"> </w:t>
      </w:r>
      <w:r w:rsidR="001B335E" w:rsidRPr="004F50C1">
        <w:rPr>
          <w:rFonts w:ascii="Times New Roman" w:eastAsia="Times New Roman" w:hAnsi="Times New Roman" w:cs="Times New Roman"/>
          <w:sz w:val="20"/>
          <w:szCs w:val="20"/>
        </w:rPr>
        <w:t xml:space="preserve">stood at </w:t>
      </w:r>
      <w:r w:rsidRPr="004F50C1">
        <w:rPr>
          <w:rFonts w:ascii="Times New Roman" w:eastAsia="Times New Roman" w:hAnsi="Times New Roman" w:cs="Times New Roman"/>
          <w:sz w:val="20"/>
          <w:szCs w:val="20"/>
        </w:rPr>
        <w:t>(9.5%). The</w:t>
      </w:r>
      <w:r w:rsidR="001B335E" w:rsidRPr="004F50C1">
        <w:rPr>
          <w:rFonts w:ascii="Times New Roman" w:eastAsia="Times New Roman" w:hAnsi="Times New Roman" w:cs="Times New Roman"/>
          <w:sz w:val="20"/>
          <w:szCs w:val="20"/>
        </w:rPr>
        <w:t xml:space="preserve"> percentage of </w:t>
      </w:r>
      <w:r w:rsidR="00F70ABE" w:rsidRPr="004F50C1">
        <w:rPr>
          <w:rFonts w:ascii="Times New Roman" w:eastAsia="Times New Roman" w:hAnsi="Times New Roman" w:cs="Times New Roman"/>
          <w:sz w:val="20"/>
          <w:szCs w:val="20"/>
        </w:rPr>
        <w:t>the respondents</w:t>
      </w:r>
      <w:r w:rsidR="008D6855" w:rsidRPr="004F50C1">
        <w:rPr>
          <w:rFonts w:ascii="Times New Roman" w:eastAsia="Times New Roman" w:hAnsi="Times New Roman" w:cs="Times New Roman"/>
          <w:sz w:val="20"/>
          <w:szCs w:val="20"/>
        </w:rPr>
        <w:t xml:space="preserve"> </w:t>
      </w:r>
      <w:r w:rsidR="001B335E" w:rsidRPr="004F50C1">
        <w:rPr>
          <w:rFonts w:ascii="Times New Roman" w:eastAsia="Times New Roman" w:hAnsi="Times New Roman" w:cs="Times New Roman"/>
          <w:sz w:val="20"/>
          <w:szCs w:val="20"/>
        </w:rPr>
        <w:t xml:space="preserve">who </w:t>
      </w:r>
      <w:r w:rsidRPr="004F50C1">
        <w:rPr>
          <w:rFonts w:ascii="Times New Roman" w:eastAsia="Times New Roman" w:hAnsi="Times New Roman" w:cs="Times New Roman"/>
          <w:sz w:val="20"/>
          <w:szCs w:val="20"/>
        </w:rPr>
        <w:t>did not show specific answers</w:t>
      </w:r>
      <w:r w:rsidR="001B335E" w:rsidRPr="004F50C1">
        <w:rPr>
          <w:rFonts w:ascii="Times New Roman" w:eastAsia="Times New Roman" w:hAnsi="Times New Roman" w:cs="Times New Roman"/>
          <w:sz w:val="20"/>
          <w:szCs w:val="20"/>
        </w:rPr>
        <w:t xml:space="preserve"> stood at (17%)</w:t>
      </w:r>
      <w:r w:rsidRPr="004F50C1">
        <w:rPr>
          <w:rFonts w:ascii="Times New Roman" w:eastAsia="Times New Roman" w:hAnsi="Times New Roman" w:cs="Times New Roman"/>
          <w:sz w:val="20"/>
          <w:szCs w:val="20"/>
        </w:rPr>
        <w:t>.</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3. The majority of respondents agree that the combination of standard cost systems and planning budgets is an effective tool for achieving </w:t>
      </w:r>
      <w:r w:rsidR="00763C2E" w:rsidRPr="004F50C1">
        <w:rPr>
          <w:rFonts w:ascii="Times New Roman" w:eastAsia="Times New Roman" w:hAnsi="Times New Roman" w:cs="Times New Roman"/>
          <w:sz w:val="20"/>
          <w:szCs w:val="20"/>
        </w:rPr>
        <w:t>total</w:t>
      </w:r>
      <w:r w:rsidRPr="004F50C1">
        <w:rPr>
          <w:rFonts w:ascii="Times New Roman" w:eastAsia="Times New Roman" w:hAnsi="Times New Roman" w:cs="Times New Roman"/>
          <w:sz w:val="20"/>
          <w:szCs w:val="20"/>
        </w:rPr>
        <w:t xml:space="preserve"> control and </w:t>
      </w:r>
      <w:r w:rsidR="00763C2E" w:rsidRPr="004F50C1">
        <w:rPr>
          <w:rFonts w:ascii="Times New Roman" w:eastAsia="Times New Roman" w:hAnsi="Times New Roman" w:cs="Times New Roman"/>
          <w:sz w:val="20"/>
          <w:szCs w:val="20"/>
        </w:rPr>
        <w:t>controlling</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the activities of the economic unit</w:t>
      </w:r>
      <w:r w:rsidR="00763C2E" w:rsidRPr="004F50C1">
        <w:rPr>
          <w:rFonts w:ascii="Times New Roman" w:eastAsia="Times New Roman" w:hAnsi="Times New Roman" w:cs="Times New Roman"/>
          <w:sz w:val="20"/>
          <w:szCs w:val="20"/>
        </w:rPr>
        <w:t xml:space="preserve"> whereby their percentage amounted to </w:t>
      </w:r>
      <w:r w:rsidRPr="004F50C1">
        <w:rPr>
          <w:rFonts w:ascii="Times New Roman" w:eastAsia="Times New Roman" w:hAnsi="Times New Roman" w:cs="Times New Roman"/>
          <w:sz w:val="20"/>
          <w:szCs w:val="20"/>
        </w:rPr>
        <w:t>(80.9%) while the percentage of those who do not agree</w:t>
      </w:r>
      <w:r w:rsidR="001156F3" w:rsidRPr="004F50C1">
        <w:rPr>
          <w:rFonts w:ascii="Times New Roman" w:eastAsia="Times New Roman" w:hAnsi="Times New Roman" w:cs="Times New Roman"/>
          <w:sz w:val="20"/>
          <w:szCs w:val="20"/>
        </w:rPr>
        <w:t xml:space="preserve"> </w:t>
      </w:r>
      <w:r w:rsidR="00763C2E" w:rsidRPr="004F50C1">
        <w:rPr>
          <w:rFonts w:ascii="Times New Roman" w:eastAsia="Times New Roman" w:hAnsi="Times New Roman" w:cs="Times New Roman"/>
          <w:sz w:val="20"/>
          <w:szCs w:val="20"/>
        </w:rPr>
        <w:t xml:space="preserve">reached </w:t>
      </w:r>
      <w:r w:rsidRPr="004F50C1">
        <w:rPr>
          <w:rFonts w:ascii="Times New Roman" w:eastAsia="Times New Roman" w:hAnsi="Times New Roman" w:cs="Times New Roman"/>
          <w:sz w:val="20"/>
          <w:szCs w:val="20"/>
        </w:rPr>
        <w:t xml:space="preserve">(10.6%). The respondents, who did not show specific answers, reached </w:t>
      </w:r>
      <w:r w:rsidR="00763C2E" w:rsidRPr="004F50C1">
        <w:rPr>
          <w:rFonts w:ascii="Times New Roman" w:eastAsia="Times New Roman" w:hAnsi="Times New Roman" w:cs="Times New Roman"/>
          <w:sz w:val="20"/>
          <w:szCs w:val="20"/>
        </w:rPr>
        <w:t>a</w:t>
      </w:r>
      <w:r w:rsidRPr="004F50C1">
        <w:rPr>
          <w:rFonts w:ascii="Times New Roman" w:eastAsia="Times New Roman" w:hAnsi="Times New Roman" w:cs="Times New Roman"/>
          <w:sz w:val="20"/>
          <w:szCs w:val="20"/>
        </w:rPr>
        <w:t xml:space="preserve"> percentage</w:t>
      </w:r>
      <w:r w:rsidR="008D6855" w:rsidRPr="004F50C1">
        <w:rPr>
          <w:rFonts w:ascii="Times New Roman" w:eastAsia="Times New Roman" w:hAnsi="Times New Roman" w:cs="Times New Roman"/>
          <w:sz w:val="20"/>
          <w:szCs w:val="20"/>
        </w:rPr>
        <w:t xml:space="preserve"> </w:t>
      </w:r>
      <w:r w:rsidR="00763C2E"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8.5%.</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4. The majority of the respondents agree that the system of planning budgets is used as</w:t>
      </w:r>
      <w:r w:rsidR="00DB272B" w:rsidRPr="004F50C1">
        <w:rPr>
          <w:rFonts w:ascii="Times New Roman" w:eastAsia="Times New Roman" w:hAnsi="Times New Roman" w:cs="Times New Roman"/>
          <w:sz w:val="20"/>
          <w:szCs w:val="20"/>
        </w:rPr>
        <w:t xml:space="preserve"> a tool for total audit of </w:t>
      </w:r>
      <w:r w:rsidRPr="004F50C1">
        <w:rPr>
          <w:rFonts w:ascii="Times New Roman" w:eastAsia="Times New Roman" w:hAnsi="Times New Roman" w:cs="Times New Roman"/>
          <w:sz w:val="20"/>
          <w:szCs w:val="20"/>
        </w:rPr>
        <w:t>performance for the overall control of all aspects of activit</w:t>
      </w:r>
      <w:r w:rsidR="00DB272B" w:rsidRPr="004F50C1">
        <w:rPr>
          <w:rFonts w:ascii="Times New Roman" w:eastAsia="Times New Roman" w:hAnsi="Times New Roman" w:cs="Times New Roman"/>
          <w:sz w:val="20"/>
          <w:szCs w:val="20"/>
        </w:rPr>
        <w:t>ies</w:t>
      </w:r>
      <w:r w:rsidR="001156F3" w:rsidRPr="004F50C1">
        <w:rPr>
          <w:rFonts w:ascii="Times New Roman" w:eastAsia="Times New Roman" w:hAnsi="Times New Roman" w:cs="Times New Roman"/>
          <w:sz w:val="20"/>
          <w:szCs w:val="20"/>
        </w:rPr>
        <w:t xml:space="preserve"> </w:t>
      </w:r>
      <w:r w:rsidR="00DB272B" w:rsidRPr="004F50C1">
        <w:rPr>
          <w:rFonts w:ascii="Times New Roman" w:eastAsia="Times New Roman" w:hAnsi="Times New Roman" w:cs="Times New Roman"/>
          <w:sz w:val="20"/>
          <w:szCs w:val="20"/>
        </w:rPr>
        <w:t>of</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the economic unit, where they reached </w:t>
      </w:r>
      <w:r w:rsidR="00DB272B" w:rsidRPr="004F50C1">
        <w:rPr>
          <w:rFonts w:ascii="Times New Roman" w:eastAsia="Times New Roman" w:hAnsi="Times New Roman" w:cs="Times New Roman"/>
          <w:sz w:val="20"/>
          <w:szCs w:val="20"/>
        </w:rPr>
        <w:t xml:space="preserve">a percentage of </w:t>
      </w:r>
      <w:r w:rsidRPr="004F50C1">
        <w:rPr>
          <w:rFonts w:ascii="Times New Roman" w:eastAsia="Times New Roman" w:hAnsi="Times New Roman" w:cs="Times New Roman"/>
          <w:sz w:val="20"/>
          <w:szCs w:val="20"/>
        </w:rPr>
        <w:t>(92.6%) while the percentage of those who agree (2.2%). The respondents who did not show specific answers were 5.3%.</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5. The majority of the respondents agree that the planning budget enables coordination between the different objectives, programs and policies of the Economic Unity Center, which helps in detecting weaknesses and indicating the officials</w:t>
      </w:r>
      <w:r w:rsidR="00A51290" w:rsidRPr="004F50C1">
        <w:rPr>
          <w:rFonts w:ascii="Times New Roman" w:eastAsia="Times New Roman" w:hAnsi="Times New Roman" w:cs="Times New Roman"/>
          <w:sz w:val="20"/>
          <w:szCs w:val="20"/>
        </w:rPr>
        <w:t xml:space="preserve"> responsible</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where they reached</w:t>
      </w:r>
      <w:r w:rsidR="00A51290" w:rsidRPr="004F50C1">
        <w:rPr>
          <w:rFonts w:ascii="Times New Roman" w:eastAsia="Times New Roman" w:hAnsi="Times New Roman" w:cs="Times New Roman"/>
          <w:sz w:val="20"/>
          <w:szCs w:val="20"/>
        </w:rPr>
        <w:t xml:space="preserve"> a percentage of </w:t>
      </w:r>
      <w:r w:rsidRPr="004F50C1">
        <w:rPr>
          <w:rFonts w:ascii="Times New Roman" w:eastAsia="Times New Roman" w:hAnsi="Times New Roman" w:cs="Times New Roman"/>
          <w:sz w:val="20"/>
          <w:szCs w:val="20"/>
        </w:rPr>
        <w:t xml:space="preserve">(79.8%) while the percentage of those who agree (12.9%). The respondents, who did not show specific answers, reached </w:t>
      </w:r>
      <w:r w:rsidR="00A51290" w:rsidRPr="004F50C1">
        <w:rPr>
          <w:rFonts w:ascii="Times New Roman" w:eastAsia="Times New Roman" w:hAnsi="Times New Roman" w:cs="Times New Roman"/>
          <w:sz w:val="20"/>
          <w:szCs w:val="20"/>
        </w:rPr>
        <w:t>a</w:t>
      </w:r>
      <w:r w:rsidRPr="004F50C1">
        <w:rPr>
          <w:rFonts w:ascii="Times New Roman" w:eastAsia="Times New Roman" w:hAnsi="Times New Roman" w:cs="Times New Roman"/>
          <w:sz w:val="20"/>
          <w:szCs w:val="20"/>
        </w:rPr>
        <w:t xml:space="preserve"> percentage </w:t>
      </w:r>
      <w:r w:rsidR="00A51290"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(7.4%</w:t>
      </w:r>
      <w:r w:rsidR="00F70ABE" w:rsidRPr="004F50C1">
        <w:rPr>
          <w:rFonts w:ascii="Times New Roman" w:eastAsia="Times New Roman" w:hAnsi="Times New Roman" w:cs="Times New Roman"/>
          <w:sz w:val="20"/>
          <w:szCs w:val="20"/>
        </w:rPr>
        <w:t>).</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6. The majority of the respondents agree that the planning budget is an essential means to translate the objectives of the economic unit, its means and methods, </w:t>
      </w:r>
      <w:r w:rsidR="009A7BDE" w:rsidRPr="004F50C1">
        <w:rPr>
          <w:rFonts w:ascii="Times New Roman" w:eastAsia="Times New Roman" w:hAnsi="Times New Roman" w:cs="Times New Roman"/>
          <w:sz w:val="20"/>
          <w:szCs w:val="20"/>
        </w:rPr>
        <w:t>into a</w:t>
      </w:r>
      <w:r w:rsidRPr="004F50C1">
        <w:rPr>
          <w:rFonts w:ascii="Times New Roman" w:eastAsia="Times New Roman" w:hAnsi="Times New Roman" w:cs="Times New Roman"/>
          <w:sz w:val="20"/>
          <w:szCs w:val="20"/>
        </w:rPr>
        <w:t xml:space="preserve"> set of quantitative </w:t>
      </w:r>
      <w:r w:rsidR="00F13A3B" w:rsidRPr="004F50C1">
        <w:rPr>
          <w:rFonts w:ascii="Times New Roman" w:eastAsia="Times New Roman" w:hAnsi="Times New Roman" w:cs="Times New Roman"/>
          <w:sz w:val="20"/>
          <w:szCs w:val="20"/>
        </w:rPr>
        <w:t xml:space="preserve">coordinated and indexed </w:t>
      </w:r>
      <w:r w:rsidRPr="004F50C1">
        <w:rPr>
          <w:rFonts w:ascii="Times New Roman" w:eastAsia="Times New Roman" w:hAnsi="Times New Roman" w:cs="Times New Roman"/>
          <w:sz w:val="20"/>
          <w:szCs w:val="20"/>
        </w:rPr>
        <w:t xml:space="preserve">financial data, </w:t>
      </w:r>
      <w:r w:rsidR="00F13A3B" w:rsidRPr="004F50C1">
        <w:rPr>
          <w:rFonts w:ascii="Times New Roman" w:eastAsia="Times New Roman" w:hAnsi="Times New Roman" w:cs="Times New Roman"/>
          <w:sz w:val="20"/>
          <w:szCs w:val="20"/>
        </w:rPr>
        <w:t xml:space="preserve">whereby their percentage reached </w:t>
      </w:r>
      <w:r w:rsidRPr="004F50C1">
        <w:rPr>
          <w:rFonts w:ascii="Times New Roman" w:eastAsia="Times New Roman" w:hAnsi="Times New Roman" w:cs="Times New Roman"/>
          <w:sz w:val="20"/>
          <w:szCs w:val="20"/>
        </w:rPr>
        <w:t xml:space="preserve">78.8% </w:t>
      </w:r>
      <w:r w:rsidR="00ED32C6" w:rsidRPr="004F50C1">
        <w:rPr>
          <w:rFonts w:ascii="Times New Roman" w:eastAsia="Times New Roman" w:hAnsi="Times New Roman" w:cs="Times New Roman"/>
          <w:sz w:val="20"/>
          <w:szCs w:val="20"/>
        </w:rPr>
        <w:t xml:space="preserve">while </w:t>
      </w:r>
      <w:r w:rsidR="00F66CFE" w:rsidRPr="004F50C1">
        <w:rPr>
          <w:rFonts w:ascii="Times New Roman" w:eastAsia="Times New Roman" w:hAnsi="Times New Roman" w:cs="Times New Roman"/>
          <w:sz w:val="20"/>
          <w:szCs w:val="20"/>
        </w:rPr>
        <w:t>the percentage</w:t>
      </w:r>
      <w:r w:rsidR="00ED32C6" w:rsidRPr="004F50C1">
        <w:rPr>
          <w:rFonts w:ascii="Times New Roman" w:eastAsia="Times New Roman" w:hAnsi="Times New Roman" w:cs="Times New Roman"/>
          <w:sz w:val="20"/>
          <w:szCs w:val="20"/>
        </w:rPr>
        <w:t xml:space="preserve"> of those who </w:t>
      </w:r>
      <w:r w:rsidR="00ED32C6" w:rsidRPr="004F50C1">
        <w:rPr>
          <w:rFonts w:ascii="Times New Roman" w:eastAsia="Times New Roman" w:hAnsi="Times New Roman" w:cs="Times New Roman"/>
          <w:sz w:val="20"/>
          <w:szCs w:val="20"/>
        </w:rPr>
        <w:lastRenderedPageBreak/>
        <w:t xml:space="preserve">disagreed on that reached </w:t>
      </w:r>
      <w:r w:rsidRPr="004F50C1">
        <w:rPr>
          <w:rFonts w:ascii="Times New Roman" w:eastAsia="Times New Roman" w:hAnsi="Times New Roman" w:cs="Times New Roman"/>
          <w:sz w:val="20"/>
          <w:szCs w:val="20"/>
        </w:rPr>
        <w:t>12.8%. The respondents, who did not show specific answers, reached 8.5%.</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7. The majority of the respondents agree that the planning budget is considered </w:t>
      </w:r>
      <w:r w:rsidR="00260A03" w:rsidRPr="004F50C1">
        <w:rPr>
          <w:rFonts w:ascii="Times New Roman" w:eastAsia="Times New Roman" w:hAnsi="Times New Roman" w:cs="Times New Roman"/>
          <w:sz w:val="20"/>
          <w:szCs w:val="20"/>
        </w:rPr>
        <w:t xml:space="preserve">a tool of </w:t>
      </w:r>
      <w:r w:rsidR="00F70ABE" w:rsidRPr="004F50C1">
        <w:rPr>
          <w:rFonts w:ascii="Times New Roman" w:eastAsia="Times New Roman" w:hAnsi="Times New Roman" w:cs="Times New Roman"/>
          <w:sz w:val="20"/>
          <w:szCs w:val="20"/>
        </w:rPr>
        <w:t>control by</w:t>
      </w:r>
      <w:r w:rsidRPr="004F50C1">
        <w:rPr>
          <w:rFonts w:ascii="Times New Roman" w:eastAsia="Times New Roman" w:hAnsi="Times New Roman" w:cs="Times New Roman"/>
          <w:sz w:val="20"/>
          <w:szCs w:val="20"/>
        </w:rPr>
        <w:t xml:space="preserve"> comparing the results achieved at the end of the period with the predefined goals</w:t>
      </w:r>
      <w:r w:rsidR="00260A03" w:rsidRPr="004F50C1">
        <w:rPr>
          <w:rFonts w:ascii="Times New Roman" w:eastAsia="Times New Roman" w:hAnsi="Times New Roman" w:cs="Times New Roman"/>
          <w:sz w:val="20"/>
          <w:szCs w:val="20"/>
        </w:rPr>
        <w:t xml:space="preserve"> whereby their percentage reached </w:t>
      </w:r>
      <w:r w:rsidRPr="004F50C1">
        <w:rPr>
          <w:rFonts w:ascii="Times New Roman" w:eastAsia="Times New Roman" w:hAnsi="Times New Roman" w:cs="Times New Roman"/>
          <w:sz w:val="20"/>
          <w:szCs w:val="20"/>
        </w:rPr>
        <w:t xml:space="preserve">(84%) while the percentage of those who do not agree </w:t>
      </w:r>
      <w:r w:rsidR="00260A03" w:rsidRPr="004F50C1">
        <w:rPr>
          <w:rFonts w:ascii="Times New Roman" w:eastAsia="Times New Roman" w:hAnsi="Times New Roman" w:cs="Times New Roman"/>
          <w:sz w:val="20"/>
          <w:szCs w:val="20"/>
        </w:rPr>
        <w:t xml:space="preserve">stood at </w:t>
      </w:r>
      <w:r w:rsidRPr="004F50C1">
        <w:rPr>
          <w:rFonts w:ascii="Times New Roman" w:eastAsia="Times New Roman" w:hAnsi="Times New Roman" w:cs="Times New Roman"/>
          <w:sz w:val="20"/>
          <w:szCs w:val="20"/>
        </w:rPr>
        <w:t xml:space="preserve">(7.4%). The respondents, who did not show specific answers, reached </w:t>
      </w:r>
      <w:r w:rsidR="008F4AD1" w:rsidRPr="004F50C1">
        <w:rPr>
          <w:rFonts w:ascii="Times New Roman" w:eastAsia="Times New Roman" w:hAnsi="Times New Roman" w:cs="Times New Roman"/>
          <w:sz w:val="20"/>
          <w:szCs w:val="20"/>
        </w:rPr>
        <w:t>a</w:t>
      </w:r>
      <w:r w:rsidRPr="004F50C1">
        <w:rPr>
          <w:rFonts w:ascii="Times New Roman" w:eastAsia="Times New Roman" w:hAnsi="Times New Roman" w:cs="Times New Roman"/>
          <w:sz w:val="20"/>
          <w:szCs w:val="20"/>
        </w:rPr>
        <w:t xml:space="preserve"> percentage</w:t>
      </w:r>
      <w:r w:rsidR="008D6855" w:rsidRPr="004F50C1">
        <w:rPr>
          <w:rFonts w:ascii="Times New Roman" w:eastAsia="Times New Roman" w:hAnsi="Times New Roman" w:cs="Times New Roman"/>
          <w:sz w:val="20"/>
          <w:szCs w:val="20"/>
        </w:rPr>
        <w:t xml:space="preserve"> </w:t>
      </w:r>
      <w:r w:rsidR="008F4AD1"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8.5%.</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8. The majority of the sample agree that most of the performance measures are based on internal achievement rather than </w:t>
      </w:r>
      <w:r w:rsidR="00F70ABE" w:rsidRPr="004F50C1">
        <w:rPr>
          <w:rFonts w:ascii="Times New Roman" w:eastAsia="Times New Roman" w:hAnsi="Times New Roman" w:cs="Times New Roman"/>
          <w:sz w:val="20"/>
          <w:szCs w:val="20"/>
        </w:rPr>
        <w:t>“external</w:t>
      </w:r>
      <w:r w:rsidRPr="004F50C1">
        <w:rPr>
          <w:rFonts w:ascii="Times New Roman" w:eastAsia="Times New Roman" w:hAnsi="Times New Roman" w:cs="Times New Roman"/>
          <w:sz w:val="20"/>
          <w:szCs w:val="20"/>
        </w:rPr>
        <w:t xml:space="preserve"> opportunities where the</w:t>
      </w:r>
      <w:r w:rsidR="00F85306" w:rsidRPr="004F50C1">
        <w:rPr>
          <w:rFonts w:ascii="Times New Roman" w:eastAsia="Times New Roman" w:hAnsi="Times New Roman" w:cs="Times New Roman"/>
          <w:sz w:val="20"/>
          <w:szCs w:val="20"/>
        </w:rPr>
        <w:t>ir</w:t>
      </w:r>
      <w:r w:rsidR="008D6855" w:rsidRPr="004F50C1">
        <w:rPr>
          <w:rFonts w:ascii="Times New Roman" w:eastAsia="Times New Roman" w:hAnsi="Times New Roman" w:cs="Times New Roman"/>
          <w:sz w:val="20"/>
          <w:szCs w:val="20"/>
        </w:rPr>
        <w:t xml:space="preserve"> </w:t>
      </w:r>
      <w:r w:rsidR="00F85306" w:rsidRPr="004F50C1">
        <w:rPr>
          <w:rFonts w:ascii="Times New Roman" w:eastAsia="Times New Roman" w:hAnsi="Times New Roman" w:cs="Times New Roman"/>
          <w:sz w:val="20"/>
          <w:szCs w:val="20"/>
        </w:rPr>
        <w:t xml:space="preserve">percentage reached </w:t>
      </w:r>
      <w:r w:rsidRPr="004F50C1">
        <w:rPr>
          <w:rFonts w:ascii="Times New Roman" w:eastAsia="Times New Roman" w:hAnsi="Times New Roman" w:cs="Times New Roman"/>
          <w:sz w:val="20"/>
          <w:szCs w:val="20"/>
        </w:rPr>
        <w:t>(72.4%</w:t>
      </w:r>
      <w:r w:rsidR="0077725E"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while the percentage of </w:t>
      </w:r>
      <w:r w:rsidR="00067F30" w:rsidRPr="004F50C1">
        <w:rPr>
          <w:rFonts w:ascii="Times New Roman" w:eastAsia="Times New Roman" w:hAnsi="Times New Roman" w:cs="Times New Roman"/>
          <w:sz w:val="20"/>
          <w:szCs w:val="20"/>
        </w:rPr>
        <w:t xml:space="preserve">those who </w:t>
      </w:r>
      <w:r w:rsidR="0077725E" w:rsidRPr="004F50C1">
        <w:rPr>
          <w:rFonts w:ascii="Times New Roman" w:eastAsia="Times New Roman" w:hAnsi="Times New Roman" w:cs="Times New Roman"/>
          <w:sz w:val="20"/>
          <w:szCs w:val="20"/>
        </w:rPr>
        <w:t>disagree on</w:t>
      </w:r>
      <w:r w:rsidRPr="004F50C1">
        <w:rPr>
          <w:rFonts w:ascii="Times New Roman" w:eastAsia="Times New Roman" w:hAnsi="Times New Roman" w:cs="Times New Roman"/>
          <w:sz w:val="20"/>
          <w:szCs w:val="20"/>
        </w:rPr>
        <w:t xml:space="preserve"> it</w:t>
      </w:r>
      <w:r w:rsidR="00067F30" w:rsidRPr="004F50C1">
        <w:rPr>
          <w:rFonts w:ascii="Times New Roman" w:eastAsia="Times New Roman" w:hAnsi="Times New Roman" w:cs="Times New Roman"/>
          <w:sz w:val="20"/>
          <w:szCs w:val="20"/>
        </w:rPr>
        <w:t xml:space="preserve"> is </w:t>
      </w:r>
      <w:r w:rsidRPr="004F50C1">
        <w:rPr>
          <w:rFonts w:ascii="Times New Roman" w:eastAsia="Times New Roman" w:hAnsi="Times New Roman" w:cs="Times New Roman"/>
          <w:sz w:val="20"/>
          <w:szCs w:val="20"/>
        </w:rPr>
        <w:t xml:space="preserve">(12.9%). The sample members who did not show specific answers </w:t>
      </w:r>
      <w:r w:rsidR="00067F30" w:rsidRPr="004F50C1">
        <w:rPr>
          <w:rFonts w:ascii="Times New Roman" w:eastAsia="Times New Roman" w:hAnsi="Times New Roman" w:cs="Times New Roman"/>
          <w:sz w:val="20"/>
          <w:szCs w:val="20"/>
        </w:rPr>
        <w:t xml:space="preserve">reached </w:t>
      </w:r>
      <w:r w:rsidR="00F70ABE" w:rsidRPr="004F50C1">
        <w:rPr>
          <w:rFonts w:ascii="Times New Roman" w:eastAsia="Times New Roman" w:hAnsi="Times New Roman" w:cs="Times New Roman"/>
          <w:sz w:val="20"/>
          <w:szCs w:val="20"/>
        </w:rPr>
        <w:t>a percentage</w:t>
      </w:r>
      <w:r w:rsidR="008D6855" w:rsidRPr="004F50C1">
        <w:rPr>
          <w:rFonts w:ascii="Times New Roman" w:eastAsia="Times New Roman" w:hAnsi="Times New Roman" w:cs="Times New Roman"/>
          <w:sz w:val="20"/>
          <w:szCs w:val="20"/>
        </w:rPr>
        <w:t xml:space="preserve"> </w:t>
      </w:r>
      <w:r w:rsidR="0077725E" w:rsidRPr="004F50C1">
        <w:rPr>
          <w:rFonts w:ascii="Times New Roman" w:eastAsia="Times New Roman" w:hAnsi="Times New Roman" w:cs="Times New Roman"/>
          <w:sz w:val="20"/>
          <w:szCs w:val="20"/>
        </w:rPr>
        <w:t>of 14.9</w:t>
      </w:r>
      <w:r w:rsidRPr="004F50C1">
        <w:rPr>
          <w:rFonts w:ascii="Times New Roman" w:eastAsia="Times New Roman" w:hAnsi="Times New Roman" w:cs="Times New Roman"/>
          <w:sz w:val="20"/>
          <w:szCs w:val="20"/>
        </w:rPr>
        <w:t>%.</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9. The majority of respondents agree that planning budgets provide managers with a way to make their planning efforts formal</w:t>
      </w:r>
      <w:r w:rsidR="005D2441">
        <w:rPr>
          <w:rFonts w:ascii="Times New Roman" w:hAnsi="Times New Roman" w:cs="Times New Roman" w:hint="eastAsia"/>
          <w:sz w:val="20"/>
          <w:szCs w:val="20"/>
          <w:lang w:eastAsia="zh-CN"/>
        </w:rPr>
        <w:t xml:space="preserve">, </w:t>
      </w:r>
      <w:r w:rsidR="001B49B2" w:rsidRPr="004F50C1">
        <w:rPr>
          <w:rFonts w:ascii="Times New Roman" w:eastAsia="Times New Roman" w:hAnsi="Times New Roman" w:cs="Times New Roman"/>
          <w:sz w:val="20"/>
          <w:szCs w:val="20"/>
        </w:rPr>
        <w:t xml:space="preserve">with a percentage </w:t>
      </w:r>
      <w:r w:rsidR="00F70ABE" w:rsidRPr="004F50C1">
        <w:rPr>
          <w:rFonts w:ascii="Times New Roman" w:eastAsia="Times New Roman" w:hAnsi="Times New Roman" w:cs="Times New Roman"/>
          <w:sz w:val="20"/>
          <w:szCs w:val="20"/>
        </w:rPr>
        <w:t>that accounted</w:t>
      </w:r>
      <w:r w:rsidRPr="004F50C1">
        <w:rPr>
          <w:rFonts w:ascii="Times New Roman" w:eastAsia="Times New Roman" w:hAnsi="Times New Roman" w:cs="Times New Roman"/>
          <w:sz w:val="20"/>
          <w:szCs w:val="20"/>
        </w:rPr>
        <w:t xml:space="preserve"> for (72.3%) while the percentage of </w:t>
      </w:r>
      <w:r w:rsidR="002161A2" w:rsidRPr="004F50C1">
        <w:rPr>
          <w:rFonts w:ascii="Times New Roman" w:eastAsia="Times New Roman" w:hAnsi="Times New Roman" w:cs="Times New Roman"/>
          <w:sz w:val="20"/>
          <w:szCs w:val="20"/>
        </w:rPr>
        <w:t xml:space="preserve">those who </w:t>
      </w:r>
      <w:r w:rsidR="00F70ABE" w:rsidRPr="004F50C1">
        <w:rPr>
          <w:rFonts w:ascii="Times New Roman" w:eastAsia="Times New Roman" w:hAnsi="Times New Roman" w:cs="Times New Roman"/>
          <w:sz w:val="20"/>
          <w:szCs w:val="20"/>
        </w:rPr>
        <w:t>disagree on</w:t>
      </w:r>
      <w:r w:rsidRPr="004F50C1">
        <w:rPr>
          <w:rFonts w:ascii="Times New Roman" w:eastAsia="Times New Roman" w:hAnsi="Times New Roman" w:cs="Times New Roman"/>
          <w:sz w:val="20"/>
          <w:szCs w:val="20"/>
        </w:rPr>
        <w:t xml:space="preserve"> </w:t>
      </w:r>
      <w:r w:rsidR="002161A2" w:rsidRPr="004F50C1">
        <w:rPr>
          <w:rFonts w:ascii="Times New Roman" w:eastAsia="Times New Roman" w:hAnsi="Times New Roman" w:cs="Times New Roman"/>
          <w:sz w:val="20"/>
          <w:szCs w:val="20"/>
        </w:rPr>
        <w:t xml:space="preserve">it is </w:t>
      </w:r>
      <w:r w:rsidRPr="004F50C1">
        <w:rPr>
          <w:rFonts w:ascii="Times New Roman" w:eastAsia="Times New Roman" w:hAnsi="Times New Roman" w:cs="Times New Roman"/>
          <w:sz w:val="20"/>
          <w:szCs w:val="20"/>
        </w:rPr>
        <w:t xml:space="preserve">(11.7%). The respondents, who did not show specific answers, reached </w:t>
      </w:r>
      <w:r w:rsidR="002161A2" w:rsidRPr="004F50C1">
        <w:rPr>
          <w:rFonts w:ascii="Times New Roman" w:eastAsia="Times New Roman" w:hAnsi="Times New Roman" w:cs="Times New Roman"/>
          <w:sz w:val="20"/>
          <w:szCs w:val="20"/>
        </w:rPr>
        <w:t>a</w:t>
      </w:r>
      <w:r w:rsidRPr="004F50C1">
        <w:rPr>
          <w:rFonts w:ascii="Times New Roman" w:eastAsia="Times New Roman" w:hAnsi="Times New Roman" w:cs="Times New Roman"/>
          <w:sz w:val="20"/>
          <w:szCs w:val="20"/>
        </w:rPr>
        <w:t xml:space="preserve"> percentage</w:t>
      </w:r>
      <w:r w:rsidR="00785515" w:rsidRPr="004F50C1">
        <w:rPr>
          <w:rFonts w:ascii="Times New Roman" w:eastAsia="Times New Roman" w:hAnsi="Times New Roman" w:cs="Times New Roman"/>
          <w:sz w:val="20"/>
          <w:szCs w:val="20"/>
        </w:rPr>
        <w:t xml:space="preserve"> </w:t>
      </w:r>
      <w:r w:rsidR="002161A2"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(16%</w:t>
      </w:r>
      <w:r w:rsidR="009A7BDE" w:rsidRPr="004F50C1">
        <w:rPr>
          <w:rFonts w:ascii="Times New Roman" w:eastAsia="Times New Roman" w:hAnsi="Times New Roman" w:cs="Times New Roman"/>
          <w:sz w:val="20"/>
          <w:szCs w:val="20"/>
        </w:rPr>
        <w:t>).</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10. The majority of respondents agree that the planning budgets reveal the potential or expected bottlenecks before they occur, as they reached</w:t>
      </w:r>
      <w:r w:rsidR="007864FE" w:rsidRPr="004F50C1">
        <w:rPr>
          <w:rFonts w:ascii="Times New Roman" w:eastAsia="Times New Roman" w:hAnsi="Times New Roman" w:cs="Times New Roman"/>
          <w:sz w:val="20"/>
          <w:szCs w:val="20"/>
        </w:rPr>
        <w:t xml:space="preserve"> a </w:t>
      </w:r>
      <w:r w:rsidR="00F70ABE" w:rsidRPr="004F50C1">
        <w:rPr>
          <w:rFonts w:ascii="Times New Roman" w:eastAsia="Times New Roman" w:hAnsi="Times New Roman" w:cs="Times New Roman"/>
          <w:sz w:val="20"/>
          <w:szCs w:val="20"/>
        </w:rPr>
        <w:t>percentage of (</w:t>
      </w:r>
      <w:r w:rsidRPr="004F50C1">
        <w:rPr>
          <w:rFonts w:ascii="Times New Roman" w:eastAsia="Times New Roman" w:hAnsi="Times New Roman" w:cs="Times New Roman"/>
          <w:sz w:val="20"/>
          <w:szCs w:val="20"/>
        </w:rPr>
        <w:t>81.9%) while the percentage of those who do not agree</w:t>
      </w:r>
      <w:r w:rsidR="007864FE" w:rsidRPr="004F50C1">
        <w:rPr>
          <w:rFonts w:ascii="Times New Roman" w:eastAsia="Times New Roman" w:hAnsi="Times New Roman" w:cs="Times New Roman"/>
          <w:sz w:val="20"/>
          <w:szCs w:val="20"/>
        </w:rPr>
        <w:t xml:space="preserve"> stood at </w:t>
      </w:r>
      <w:r w:rsidRPr="004F50C1">
        <w:rPr>
          <w:rFonts w:ascii="Times New Roman" w:eastAsia="Times New Roman" w:hAnsi="Times New Roman" w:cs="Times New Roman"/>
          <w:sz w:val="20"/>
          <w:szCs w:val="20"/>
        </w:rPr>
        <w:t>(15.8%). The respondents who did not show specific answers were 2.1%.</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11. The majority of the sample agree on all phrases</w:t>
      </w:r>
      <w:r w:rsidR="007864FE" w:rsidRPr="004F50C1">
        <w:rPr>
          <w:rFonts w:ascii="Times New Roman" w:eastAsia="Times New Roman" w:hAnsi="Times New Roman" w:cs="Times New Roman"/>
          <w:sz w:val="20"/>
          <w:szCs w:val="20"/>
        </w:rPr>
        <w:t xml:space="preserve"> of </w:t>
      </w:r>
      <w:r w:rsidR="00F70ABE" w:rsidRPr="004F50C1">
        <w:rPr>
          <w:rFonts w:ascii="Times New Roman" w:eastAsia="Times New Roman" w:hAnsi="Times New Roman" w:cs="Times New Roman"/>
          <w:sz w:val="20"/>
          <w:szCs w:val="20"/>
        </w:rPr>
        <w:t>the axis (the</w:t>
      </w:r>
      <w:r w:rsidRPr="004F50C1">
        <w:rPr>
          <w:rFonts w:ascii="Times New Roman" w:eastAsia="Times New Roman" w:hAnsi="Times New Roman" w:cs="Times New Roman"/>
          <w:sz w:val="20"/>
          <w:szCs w:val="20"/>
        </w:rPr>
        <w:t xml:space="preserve"> </w:t>
      </w:r>
      <w:r w:rsidR="00F70ABE" w:rsidRPr="004F50C1">
        <w:rPr>
          <w:rFonts w:ascii="Times New Roman" w:eastAsia="Times New Roman" w:hAnsi="Times New Roman" w:cs="Times New Roman"/>
          <w:sz w:val="20"/>
          <w:szCs w:val="20"/>
        </w:rPr>
        <w:t>hypothesis of</w:t>
      </w:r>
      <w:r w:rsidRPr="004F50C1">
        <w:rPr>
          <w:rFonts w:ascii="Times New Roman" w:eastAsia="Times New Roman" w:hAnsi="Times New Roman" w:cs="Times New Roman"/>
          <w:sz w:val="20"/>
          <w:szCs w:val="20"/>
        </w:rPr>
        <w:t xml:space="preserve"> the second </w:t>
      </w:r>
      <w:r w:rsidR="00F70ABE" w:rsidRPr="004F50C1">
        <w:rPr>
          <w:rFonts w:ascii="Times New Roman" w:eastAsia="Times New Roman" w:hAnsi="Times New Roman" w:cs="Times New Roman"/>
          <w:sz w:val="20"/>
          <w:szCs w:val="20"/>
        </w:rPr>
        <w:t>study)</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where the</w:t>
      </w:r>
      <w:r w:rsidR="007864FE" w:rsidRPr="004F50C1">
        <w:rPr>
          <w:rFonts w:ascii="Times New Roman" w:eastAsia="Times New Roman" w:hAnsi="Times New Roman" w:cs="Times New Roman"/>
          <w:sz w:val="20"/>
          <w:szCs w:val="20"/>
        </w:rPr>
        <w:t>ir</w:t>
      </w:r>
      <w:r w:rsidR="00785515" w:rsidRPr="004F50C1">
        <w:rPr>
          <w:rFonts w:ascii="Times New Roman" w:eastAsia="Times New Roman" w:hAnsi="Times New Roman" w:cs="Times New Roman"/>
          <w:sz w:val="20"/>
          <w:szCs w:val="20"/>
        </w:rPr>
        <w:t xml:space="preserve"> </w:t>
      </w:r>
      <w:r w:rsidR="007864FE" w:rsidRPr="004F50C1">
        <w:rPr>
          <w:rFonts w:ascii="Times New Roman" w:eastAsia="Times New Roman" w:hAnsi="Times New Roman" w:cs="Times New Roman"/>
          <w:sz w:val="20"/>
          <w:szCs w:val="20"/>
        </w:rPr>
        <w:t xml:space="preserve">percentage reached </w:t>
      </w:r>
      <w:r w:rsidRPr="004F50C1">
        <w:rPr>
          <w:rFonts w:ascii="Times New Roman" w:eastAsia="Times New Roman" w:hAnsi="Times New Roman" w:cs="Times New Roman"/>
          <w:sz w:val="20"/>
          <w:szCs w:val="20"/>
        </w:rPr>
        <w:t xml:space="preserve">(80.5%) </w:t>
      </w:r>
      <w:r w:rsidRPr="004F50C1">
        <w:rPr>
          <w:rFonts w:ascii="Times New Roman" w:eastAsia="Times New Roman" w:hAnsi="Times New Roman" w:cs="Times New Roman"/>
          <w:b/>
          <w:bCs/>
          <w:sz w:val="20"/>
          <w:szCs w:val="20"/>
        </w:rPr>
        <w:t>while</w:t>
      </w:r>
      <w:r w:rsidRPr="004F50C1">
        <w:rPr>
          <w:rFonts w:ascii="Times New Roman" w:eastAsia="Times New Roman" w:hAnsi="Times New Roman" w:cs="Times New Roman"/>
          <w:sz w:val="20"/>
          <w:szCs w:val="20"/>
        </w:rPr>
        <w:t xml:space="preserve"> the percentage of </w:t>
      </w:r>
      <w:r w:rsidR="007864FE" w:rsidRPr="004F50C1">
        <w:rPr>
          <w:rFonts w:ascii="Times New Roman" w:eastAsia="Times New Roman" w:hAnsi="Times New Roman" w:cs="Times New Roman"/>
          <w:sz w:val="20"/>
          <w:szCs w:val="20"/>
        </w:rPr>
        <w:t xml:space="preserve">those who disagree with that stood at </w:t>
      </w:r>
      <w:r w:rsidRPr="004F50C1">
        <w:rPr>
          <w:rFonts w:ascii="Times New Roman" w:eastAsia="Times New Roman" w:hAnsi="Times New Roman" w:cs="Times New Roman"/>
          <w:sz w:val="20"/>
          <w:szCs w:val="20"/>
        </w:rPr>
        <w:t xml:space="preserve">(10.2%). The respondents, who did not show specific answers, </w:t>
      </w:r>
      <w:r w:rsidR="007864FE" w:rsidRPr="004F50C1">
        <w:rPr>
          <w:rFonts w:ascii="Times New Roman" w:eastAsia="Times New Roman" w:hAnsi="Times New Roman" w:cs="Times New Roman"/>
          <w:sz w:val="20"/>
          <w:szCs w:val="20"/>
        </w:rPr>
        <w:t xml:space="preserve">reached a percentage of </w:t>
      </w:r>
      <w:r w:rsidRPr="004F50C1">
        <w:rPr>
          <w:rFonts w:ascii="Times New Roman" w:eastAsia="Times New Roman" w:hAnsi="Times New Roman" w:cs="Times New Roman"/>
          <w:sz w:val="20"/>
          <w:szCs w:val="20"/>
        </w:rPr>
        <w:t>9.4%.</w:t>
      </w:r>
    </w:p>
    <w:p w:rsidR="00D51589" w:rsidRPr="004F50C1" w:rsidRDefault="005825B2"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Secondly</w:t>
      </w:r>
      <w:r w:rsidR="002F2857" w:rsidRPr="004F50C1">
        <w:rPr>
          <w:rFonts w:ascii="Times New Roman" w:eastAsia="Times New Roman" w:hAnsi="Times New Roman" w:cs="Times New Roman"/>
          <w:b/>
          <w:bCs/>
          <w:sz w:val="20"/>
          <w:szCs w:val="20"/>
        </w:rPr>
        <w:t xml:space="preserve">" descriptive analysis and test </w:t>
      </w:r>
      <w:r w:rsidRPr="004F50C1">
        <w:rPr>
          <w:rFonts w:ascii="Times New Roman" w:eastAsia="Times New Roman" w:hAnsi="Times New Roman" w:cs="Times New Roman"/>
          <w:b/>
          <w:bCs/>
          <w:sz w:val="20"/>
          <w:szCs w:val="20"/>
        </w:rPr>
        <w:t xml:space="preserve">of </w:t>
      </w:r>
      <w:r w:rsidR="002F2857" w:rsidRPr="004F50C1">
        <w:rPr>
          <w:rFonts w:ascii="Times New Roman" w:eastAsia="Times New Roman" w:hAnsi="Times New Roman" w:cs="Times New Roman"/>
          <w:b/>
          <w:bCs/>
          <w:sz w:val="20"/>
          <w:szCs w:val="20"/>
        </w:rPr>
        <w:t xml:space="preserve">differences </w:t>
      </w:r>
      <w:r w:rsidR="00F70ABE" w:rsidRPr="004F50C1">
        <w:rPr>
          <w:rFonts w:ascii="Times New Roman" w:eastAsia="Times New Roman" w:hAnsi="Times New Roman" w:cs="Times New Roman"/>
          <w:b/>
          <w:bCs/>
          <w:sz w:val="20"/>
          <w:szCs w:val="20"/>
        </w:rPr>
        <w:t>of the</w:t>
      </w:r>
      <w:r w:rsidR="00785515" w:rsidRPr="004F50C1">
        <w:rPr>
          <w:rFonts w:ascii="Times New Roman" w:eastAsia="Times New Roman" w:hAnsi="Times New Roman" w:cs="Times New Roman"/>
          <w:b/>
          <w:bCs/>
          <w:sz w:val="20"/>
          <w:szCs w:val="20"/>
        </w:rPr>
        <w:t xml:space="preserve"> </w:t>
      </w:r>
      <w:r w:rsidRPr="004F50C1">
        <w:rPr>
          <w:rFonts w:ascii="Times New Roman" w:eastAsia="Times New Roman" w:hAnsi="Times New Roman" w:cs="Times New Roman"/>
          <w:b/>
          <w:bCs/>
          <w:sz w:val="20"/>
          <w:szCs w:val="20"/>
        </w:rPr>
        <w:t>phrases</w:t>
      </w:r>
      <w:r w:rsidR="001156F3" w:rsidRPr="004F50C1">
        <w:rPr>
          <w:rFonts w:ascii="Times New Roman" w:eastAsia="Times New Roman" w:hAnsi="Times New Roman" w:cs="Times New Roman"/>
          <w:b/>
          <w:bCs/>
          <w:sz w:val="20"/>
          <w:szCs w:val="20"/>
        </w:rPr>
        <w:t xml:space="preserve"> </w:t>
      </w:r>
      <w:r w:rsidR="002F2857" w:rsidRPr="004F50C1">
        <w:rPr>
          <w:rFonts w:ascii="Times New Roman" w:eastAsia="Times New Roman" w:hAnsi="Times New Roman" w:cs="Times New Roman"/>
          <w:b/>
          <w:bCs/>
          <w:sz w:val="20"/>
          <w:szCs w:val="20"/>
        </w:rPr>
        <w:t>of the second hypothesis</w:t>
      </w:r>
      <w:r w:rsidR="001156F3" w:rsidRPr="004F50C1">
        <w:rPr>
          <w:rFonts w:ascii="Times New Roman" w:eastAsia="Times New Roman" w:hAnsi="Times New Roman" w:cs="Times New Roman"/>
          <w:b/>
          <w:bCs/>
          <w:sz w:val="20"/>
          <w:szCs w:val="20"/>
        </w:rPr>
        <w:t>:</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The following is an estimat</w:t>
      </w:r>
      <w:r w:rsidR="00D026B8" w:rsidRPr="004F50C1">
        <w:rPr>
          <w:rFonts w:ascii="Times New Roman" w:eastAsia="Times New Roman" w:hAnsi="Times New Roman" w:cs="Times New Roman"/>
          <w:sz w:val="20"/>
          <w:szCs w:val="20"/>
        </w:rPr>
        <w:t>ion of the average</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and</w:t>
      </w:r>
      <w:r w:rsidR="00D026B8" w:rsidRPr="004F50C1">
        <w:rPr>
          <w:rFonts w:ascii="Times New Roman" w:eastAsia="Times New Roman" w:hAnsi="Times New Roman" w:cs="Times New Roman"/>
          <w:sz w:val="20"/>
          <w:szCs w:val="20"/>
        </w:rPr>
        <w:t xml:space="preserve"> the</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standard deviation </w:t>
      </w:r>
      <w:r w:rsidR="00D026B8" w:rsidRPr="004F50C1">
        <w:rPr>
          <w:rFonts w:ascii="Times New Roman" w:eastAsia="Times New Roman" w:hAnsi="Times New Roman" w:cs="Times New Roman"/>
          <w:sz w:val="20"/>
          <w:szCs w:val="20"/>
        </w:rPr>
        <w:t>for</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all axes of the study to determine the </w:t>
      </w:r>
      <w:r w:rsidR="00D026B8" w:rsidRPr="004F50C1">
        <w:rPr>
          <w:rFonts w:ascii="Times New Roman" w:eastAsia="Times New Roman" w:hAnsi="Times New Roman" w:cs="Times New Roman"/>
          <w:sz w:val="20"/>
          <w:szCs w:val="20"/>
        </w:rPr>
        <w:t>trend</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of the study sample and</w:t>
      </w:r>
      <w:r w:rsidR="00D026B8" w:rsidRPr="004F50C1">
        <w:rPr>
          <w:rFonts w:ascii="Times New Roman" w:eastAsia="Times New Roman" w:hAnsi="Times New Roman" w:cs="Times New Roman"/>
          <w:sz w:val="20"/>
          <w:szCs w:val="20"/>
        </w:rPr>
        <w:t xml:space="preserve"> for</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test</w:t>
      </w:r>
      <w:r w:rsidR="00D026B8" w:rsidRPr="004F50C1">
        <w:rPr>
          <w:rFonts w:ascii="Times New Roman" w:eastAsia="Times New Roman" w:hAnsi="Times New Roman" w:cs="Times New Roman"/>
          <w:sz w:val="20"/>
          <w:szCs w:val="20"/>
        </w:rPr>
        <w:t>ing</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the existence of statistically significant differences between the numbers of approvers and neutrals and non </w:t>
      </w:r>
      <w:r w:rsidR="00D026B8"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approvers of the results of the above test </w:t>
      </w:r>
      <w:r w:rsidR="00D026B8" w:rsidRPr="004F50C1">
        <w:rPr>
          <w:rFonts w:ascii="Times New Roman" w:eastAsia="Times New Roman" w:hAnsi="Times New Roman" w:cs="Times New Roman"/>
          <w:sz w:val="20"/>
          <w:szCs w:val="20"/>
        </w:rPr>
        <w:t>and afterwards the</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use</w:t>
      </w:r>
      <w:r w:rsidR="00D026B8" w:rsidRPr="004F50C1">
        <w:rPr>
          <w:rFonts w:ascii="Times New Roman" w:eastAsia="Times New Roman" w:hAnsi="Times New Roman" w:cs="Times New Roman"/>
          <w:sz w:val="20"/>
          <w:szCs w:val="20"/>
        </w:rPr>
        <w:t xml:space="preserve"> of k</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squared ) to denote differences</w:t>
      </w:r>
      <w:r w:rsidR="001156F3"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The following is a table showing the results of descriptive analysis of hypothesis </w:t>
      </w:r>
      <w:r w:rsidR="00D026B8" w:rsidRPr="004F50C1">
        <w:rPr>
          <w:rFonts w:ascii="Times New Roman" w:eastAsia="Times New Roman" w:hAnsi="Times New Roman" w:cs="Times New Roman"/>
          <w:sz w:val="20"/>
          <w:szCs w:val="20"/>
        </w:rPr>
        <w:t>phrases</w:t>
      </w:r>
      <w:r w:rsidRPr="004F50C1">
        <w:rPr>
          <w:rFonts w:ascii="Times New Roman" w:eastAsia="Times New Roman" w:hAnsi="Times New Roman" w:cs="Times New Roman"/>
          <w:sz w:val="20"/>
          <w:szCs w:val="20"/>
        </w:rPr>
        <w:t>.</w:t>
      </w:r>
    </w:p>
    <w:p w:rsidR="00D51589" w:rsidRPr="004F50C1" w:rsidRDefault="00D51589" w:rsidP="00D51589">
      <w:pPr>
        <w:bidi w:val="0"/>
        <w:snapToGrid w:val="0"/>
        <w:spacing w:after="0" w:line="240" w:lineRule="auto"/>
        <w:ind w:firstLine="425"/>
        <w:jc w:val="both"/>
        <w:rPr>
          <w:rFonts w:ascii="Times New Roman" w:eastAsia="Times New Roman" w:hAnsi="Times New Roman" w:cs="Times New Roman"/>
          <w:sz w:val="20"/>
          <w:szCs w:val="20"/>
        </w:rPr>
        <w:sectPr w:rsidR="00D51589" w:rsidRPr="004F50C1" w:rsidSect="00D51589">
          <w:type w:val="continuous"/>
          <w:pgSz w:w="12240" w:h="15840"/>
          <w:pgMar w:top="1440" w:right="1440" w:bottom="1440" w:left="1440" w:header="720" w:footer="720" w:gutter="0"/>
          <w:cols w:num="2" w:space="550"/>
          <w:rtlGutter/>
          <w:docGrid w:linePitch="360"/>
        </w:sectPr>
      </w:pPr>
    </w:p>
    <w:p w:rsidR="00D51589" w:rsidRPr="004F50C1" w:rsidRDefault="00D51589" w:rsidP="00D51589">
      <w:pPr>
        <w:bidi w:val="0"/>
        <w:snapToGrid w:val="0"/>
        <w:spacing w:after="0" w:line="240" w:lineRule="auto"/>
        <w:ind w:firstLine="425"/>
        <w:jc w:val="both"/>
        <w:rPr>
          <w:rFonts w:ascii="Times New Roman" w:eastAsia="Times New Roman" w:hAnsi="Times New Roman" w:cs="Times New Roman"/>
          <w:sz w:val="20"/>
          <w:szCs w:val="20"/>
        </w:rPr>
      </w:pPr>
    </w:p>
    <w:p w:rsidR="005D2441" w:rsidRDefault="005D2441" w:rsidP="00D51589">
      <w:pPr>
        <w:bidi w:val="0"/>
        <w:snapToGrid w:val="0"/>
        <w:spacing w:after="0" w:line="240" w:lineRule="auto"/>
        <w:jc w:val="center"/>
        <w:rPr>
          <w:rFonts w:ascii="Times New Roman" w:hAnsi="Times New Roman" w:cs="Times New Roman" w:hint="eastAsia"/>
          <w:b/>
          <w:bCs/>
          <w:sz w:val="20"/>
          <w:szCs w:val="20"/>
          <w:lang w:eastAsia="zh-CN"/>
        </w:rPr>
      </w:pPr>
    </w:p>
    <w:p w:rsidR="005D2441" w:rsidRDefault="005D2441" w:rsidP="005D2441">
      <w:pPr>
        <w:bidi w:val="0"/>
        <w:snapToGrid w:val="0"/>
        <w:spacing w:after="0" w:line="240" w:lineRule="auto"/>
        <w:jc w:val="center"/>
        <w:rPr>
          <w:rFonts w:ascii="Times New Roman" w:hAnsi="Times New Roman" w:cs="Times New Roman" w:hint="eastAsia"/>
          <w:b/>
          <w:bCs/>
          <w:sz w:val="20"/>
          <w:szCs w:val="20"/>
          <w:lang w:eastAsia="zh-CN"/>
        </w:rPr>
      </w:pPr>
    </w:p>
    <w:p w:rsidR="005D2441" w:rsidRDefault="005D2441" w:rsidP="005D2441">
      <w:pPr>
        <w:bidi w:val="0"/>
        <w:snapToGrid w:val="0"/>
        <w:spacing w:after="0" w:line="240" w:lineRule="auto"/>
        <w:jc w:val="center"/>
        <w:rPr>
          <w:rFonts w:ascii="Times New Roman" w:hAnsi="Times New Roman" w:cs="Times New Roman" w:hint="eastAsia"/>
          <w:b/>
          <w:bCs/>
          <w:sz w:val="20"/>
          <w:szCs w:val="20"/>
          <w:lang w:eastAsia="zh-CN"/>
        </w:rPr>
      </w:pPr>
    </w:p>
    <w:p w:rsidR="005D2441" w:rsidRDefault="005D2441" w:rsidP="005D2441">
      <w:pPr>
        <w:bidi w:val="0"/>
        <w:snapToGrid w:val="0"/>
        <w:spacing w:after="0" w:line="240" w:lineRule="auto"/>
        <w:jc w:val="center"/>
        <w:rPr>
          <w:rFonts w:ascii="Times New Roman" w:hAnsi="Times New Roman" w:cs="Times New Roman" w:hint="eastAsia"/>
          <w:b/>
          <w:bCs/>
          <w:sz w:val="20"/>
          <w:szCs w:val="20"/>
          <w:lang w:eastAsia="zh-CN"/>
        </w:rPr>
      </w:pPr>
    </w:p>
    <w:p w:rsidR="005D2441" w:rsidRDefault="005D2441" w:rsidP="005D2441">
      <w:pPr>
        <w:bidi w:val="0"/>
        <w:snapToGrid w:val="0"/>
        <w:spacing w:after="0" w:line="240" w:lineRule="auto"/>
        <w:jc w:val="center"/>
        <w:rPr>
          <w:rFonts w:ascii="Times New Roman" w:hAnsi="Times New Roman" w:cs="Times New Roman" w:hint="eastAsia"/>
          <w:b/>
          <w:bCs/>
          <w:sz w:val="20"/>
          <w:szCs w:val="20"/>
          <w:lang w:eastAsia="zh-CN"/>
        </w:rPr>
      </w:pPr>
    </w:p>
    <w:p w:rsidR="005D2441" w:rsidRDefault="005D2441" w:rsidP="005D2441">
      <w:pPr>
        <w:bidi w:val="0"/>
        <w:snapToGrid w:val="0"/>
        <w:spacing w:after="0" w:line="240" w:lineRule="auto"/>
        <w:jc w:val="center"/>
        <w:rPr>
          <w:rFonts w:ascii="Times New Roman" w:hAnsi="Times New Roman" w:cs="Times New Roman" w:hint="eastAsia"/>
          <w:b/>
          <w:bCs/>
          <w:sz w:val="20"/>
          <w:szCs w:val="20"/>
          <w:lang w:eastAsia="zh-CN"/>
        </w:rPr>
      </w:pPr>
    </w:p>
    <w:p w:rsidR="00984D09" w:rsidRPr="004F50C1" w:rsidRDefault="002F2857" w:rsidP="005D2441">
      <w:pPr>
        <w:bidi w:val="0"/>
        <w:snapToGrid w:val="0"/>
        <w:spacing w:after="0" w:line="240" w:lineRule="auto"/>
        <w:jc w:val="center"/>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Table (7)</w:t>
      </w:r>
      <w:r w:rsidR="0017153B" w:rsidRPr="004F50C1">
        <w:rPr>
          <w:rFonts w:ascii="Times New Roman" w:eastAsia="Times New Roman" w:hAnsi="Times New Roman" w:cs="Times New Roman"/>
          <w:b/>
          <w:bCs/>
          <w:sz w:val="20"/>
          <w:szCs w:val="20"/>
        </w:rPr>
        <w:t>.</w:t>
      </w:r>
      <w:r w:rsidRPr="004F50C1">
        <w:rPr>
          <w:rFonts w:ascii="Times New Roman" w:eastAsia="Times New Roman" w:hAnsi="Times New Roman" w:cs="Times New Roman"/>
          <w:sz w:val="20"/>
          <w:szCs w:val="20"/>
        </w:rPr>
        <w:t xml:space="preserve"> </w:t>
      </w:r>
      <w:r w:rsidR="00984D09" w:rsidRPr="004F50C1">
        <w:rPr>
          <w:rFonts w:ascii="Times New Roman" w:eastAsia="Times New Roman" w:hAnsi="Times New Roman" w:cs="Times New Roman"/>
          <w:b/>
          <w:bCs/>
          <w:sz w:val="20"/>
          <w:szCs w:val="20"/>
        </w:rPr>
        <w:t>Descriptive</w:t>
      </w:r>
      <w:r w:rsidRPr="004F50C1">
        <w:rPr>
          <w:rFonts w:ascii="Times New Roman" w:eastAsia="Times New Roman" w:hAnsi="Times New Roman" w:cs="Times New Roman"/>
          <w:b/>
          <w:bCs/>
          <w:sz w:val="20"/>
          <w:szCs w:val="20"/>
        </w:rPr>
        <w:t xml:space="preserve"> statistics and test </w:t>
      </w:r>
      <w:r w:rsidR="0052777B" w:rsidRPr="004F50C1">
        <w:rPr>
          <w:rFonts w:ascii="Times New Roman" w:eastAsia="Times New Roman" w:hAnsi="Times New Roman" w:cs="Times New Roman"/>
          <w:b/>
          <w:bCs/>
          <w:sz w:val="20"/>
          <w:szCs w:val="20"/>
        </w:rPr>
        <w:t xml:space="preserve">of </w:t>
      </w:r>
      <w:r w:rsidRPr="004F50C1">
        <w:rPr>
          <w:rFonts w:ascii="Times New Roman" w:eastAsia="Times New Roman" w:hAnsi="Times New Roman" w:cs="Times New Roman"/>
          <w:b/>
          <w:bCs/>
          <w:sz w:val="20"/>
          <w:szCs w:val="20"/>
        </w:rPr>
        <w:t xml:space="preserve">differences for the </w:t>
      </w:r>
      <w:r w:rsidR="0052777B" w:rsidRPr="004F50C1">
        <w:rPr>
          <w:rFonts w:ascii="Times New Roman" w:eastAsia="Times New Roman" w:hAnsi="Times New Roman" w:cs="Times New Roman"/>
          <w:b/>
          <w:bCs/>
          <w:sz w:val="20"/>
          <w:szCs w:val="20"/>
        </w:rPr>
        <w:t>phrases</w:t>
      </w:r>
      <w:r w:rsidR="001156F3" w:rsidRPr="004F50C1">
        <w:rPr>
          <w:rFonts w:ascii="Times New Roman" w:eastAsia="Times New Roman" w:hAnsi="Times New Roman" w:cs="Times New Roman"/>
          <w:b/>
          <w:bCs/>
          <w:sz w:val="20"/>
          <w:szCs w:val="20"/>
        </w:rPr>
        <w:t xml:space="preserve"> </w:t>
      </w:r>
      <w:r w:rsidRPr="004F50C1">
        <w:rPr>
          <w:rFonts w:ascii="Times New Roman" w:eastAsia="Times New Roman" w:hAnsi="Times New Roman" w:cs="Times New Roman"/>
          <w:b/>
          <w:bCs/>
          <w:sz w:val="20"/>
          <w:szCs w:val="20"/>
        </w:rPr>
        <w:t>of the second hypothesis</w:t>
      </w:r>
    </w:p>
    <w:tbl>
      <w:tblPr>
        <w:tblW w:w="0" w:type="auto"/>
        <w:jc w:val="center"/>
        <w:tblCellMar>
          <w:left w:w="57" w:type="dxa"/>
          <w:right w:w="57" w:type="dxa"/>
        </w:tblCellMar>
        <w:tblLook w:val="04A0"/>
      </w:tblPr>
      <w:tblGrid>
        <w:gridCol w:w="4019"/>
        <w:gridCol w:w="927"/>
        <w:gridCol w:w="1438"/>
        <w:gridCol w:w="1145"/>
        <w:gridCol w:w="1011"/>
        <w:gridCol w:w="1036"/>
      </w:tblGrid>
      <w:tr w:rsidR="00243B37" w:rsidRPr="004F50C1" w:rsidTr="00D51589">
        <w:trPr>
          <w:jc w:val="center"/>
        </w:trPr>
        <w:tc>
          <w:tcPr>
            <w:tcW w:w="0" w:type="auto"/>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hideMark/>
          </w:tcPr>
          <w:p w:rsidR="002F2857" w:rsidRPr="004F50C1" w:rsidRDefault="007E05A3"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Phrases</w:t>
            </w:r>
            <w:r w:rsidR="001156F3" w:rsidRPr="004F50C1">
              <w:rPr>
                <w:rFonts w:ascii="Times New Roman" w:eastAsia="Times New Roman" w:hAnsi="Times New Roman" w:cs="Times New Roman"/>
                <w:b/>
                <w:bCs/>
                <w:sz w:val="20"/>
                <w:szCs w:val="20"/>
              </w:rPr>
              <w:t xml:space="preserve"> </w:t>
            </w:r>
            <w:r w:rsidR="002F2857" w:rsidRPr="004F50C1">
              <w:rPr>
                <w:rFonts w:ascii="Times New Roman" w:eastAsia="Times New Roman" w:hAnsi="Times New Roman" w:cs="Times New Roman"/>
                <w:b/>
                <w:bCs/>
                <w:sz w:val="20"/>
                <w:szCs w:val="20"/>
              </w:rPr>
              <w:t>of Hypothesis</w:t>
            </w:r>
          </w:p>
        </w:tc>
        <w:tc>
          <w:tcPr>
            <w:tcW w:w="0" w:type="auto"/>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Average</w:t>
            </w:r>
          </w:p>
        </w:tc>
        <w:tc>
          <w:tcPr>
            <w:tcW w:w="0" w:type="auto"/>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Interpretation</w:t>
            </w:r>
          </w:p>
        </w:tc>
        <w:tc>
          <w:tcPr>
            <w:tcW w:w="0" w:type="auto"/>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standard deviation</w:t>
            </w:r>
          </w:p>
        </w:tc>
        <w:tc>
          <w:tcPr>
            <w:tcW w:w="0" w:type="auto"/>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 xml:space="preserve">The value of </w:t>
            </w:r>
            <w:r w:rsidR="0052777B" w:rsidRPr="004F50C1">
              <w:rPr>
                <w:rFonts w:ascii="Times New Roman" w:eastAsia="Times New Roman" w:hAnsi="Times New Roman" w:cs="Times New Roman"/>
                <w:b/>
                <w:bCs/>
                <w:sz w:val="20"/>
                <w:szCs w:val="20"/>
              </w:rPr>
              <w:t xml:space="preserve">k square </w:t>
            </w:r>
          </w:p>
        </w:tc>
        <w:tc>
          <w:tcPr>
            <w:tcW w:w="0" w:type="auto"/>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hideMark/>
          </w:tcPr>
          <w:p w:rsidR="002F2857" w:rsidRPr="004F50C1" w:rsidRDefault="0052777B"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Abstract</w:t>
            </w:r>
            <w:r w:rsidR="001156F3" w:rsidRPr="004F50C1">
              <w:rPr>
                <w:rFonts w:ascii="Times New Roman" w:eastAsia="Times New Roman" w:hAnsi="Times New Roman" w:cs="Times New Roman"/>
                <w:b/>
                <w:bCs/>
                <w:sz w:val="20"/>
                <w:szCs w:val="20"/>
              </w:rPr>
              <w:t xml:space="preserve"> </w:t>
            </w:r>
            <w:r w:rsidR="002F2857" w:rsidRPr="004F50C1">
              <w:rPr>
                <w:rFonts w:ascii="Times New Roman" w:eastAsia="Times New Roman" w:hAnsi="Times New Roman" w:cs="Times New Roman"/>
                <w:b/>
                <w:bCs/>
                <w:sz w:val="20"/>
                <w:szCs w:val="20"/>
              </w:rPr>
              <w:t>level</w:t>
            </w:r>
          </w:p>
        </w:tc>
      </w:tr>
      <w:tr w:rsidR="00243B37"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1. Standard costs provide the basis for developing the plan and judging the efficiency of actual performance and identifying deviations from the</w:t>
            </w:r>
            <w:r w:rsidR="007E05A3" w:rsidRPr="004F50C1">
              <w:rPr>
                <w:rFonts w:ascii="Times New Roman" w:eastAsia="Times New Roman" w:hAnsi="Times New Roman" w:cs="Times New Roman"/>
                <w:sz w:val="20"/>
                <w:szCs w:val="20"/>
              </w:rPr>
              <w:t xml:space="preserve"> laid </w:t>
            </w:r>
            <w:r w:rsidR="00F70ABE" w:rsidRPr="004F50C1">
              <w:rPr>
                <w:rFonts w:ascii="Times New Roman" w:eastAsia="Times New Roman" w:hAnsi="Times New Roman" w:cs="Times New Roman"/>
                <w:sz w:val="20"/>
                <w:szCs w:val="20"/>
              </w:rPr>
              <w:t xml:space="preserve">down </w:t>
            </w:r>
            <w:r w:rsidR="00984D09" w:rsidRPr="004F50C1">
              <w:rPr>
                <w:rFonts w:ascii="Times New Roman" w:eastAsia="Times New Roman" w:hAnsi="Times New Roman" w:cs="Times New Roman"/>
                <w:sz w:val="20"/>
                <w:szCs w:val="20"/>
              </w:rPr>
              <w:t>plan.</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4.19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I agree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0.883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93.7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0.000</w:t>
            </w:r>
          </w:p>
        </w:tc>
      </w:tr>
      <w:tr w:rsidR="00243B37"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2</w:t>
            </w:r>
            <w:r w:rsidR="00984D09" w:rsidRPr="004F50C1">
              <w:rPr>
                <w:rFonts w:ascii="Times New Roman" w:eastAsia="Times New Roman" w:hAnsi="Times New Roman" w:cs="Times New Roman"/>
                <w:sz w:val="20"/>
                <w:szCs w:val="20"/>
              </w:rPr>
              <w:t>.S</w:t>
            </w:r>
            <w:r w:rsidR="00243B37" w:rsidRPr="004F50C1">
              <w:rPr>
                <w:rFonts w:ascii="Times New Roman" w:eastAsia="Times New Roman" w:hAnsi="Times New Roman" w:cs="Times New Roman"/>
                <w:sz w:val="20"/>
                <w:szCs w:val="20"/>
              </w:rPr>
              <w:t xml:space="preserve">pecifying </w:t>
            </w:r>
            <w:r w:rsidRPr="004F50C1">
              <w:rPr>
                <w:rFonts w:ascii="Times New Roman" w:eastAsia="Times New Roman" w:hAnsi="Times New Roman" w:cs="Times New Roman"/>
                <w:sz w:val="20"/>
                <w:szCs w:val="20"/>
              </w:rPr>
              <w:t xml:space="preserve">Planning systems based on the establishment of an estimated budget for each center to determine the responsibility for the purpose of evaluating the performance of those responsible for the centers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3.87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I agree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0.951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60.7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0.000</w:t>
            </w:r>
          </w:p>
        </w:tc>
      </w:tr>
      <w:tr w:rsidR="00243B37"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3. The combination of standard cost systems and planning budgets is effective in achieving overall control and control of the economic activity of the unit</w:t>
            </w:r>
            <w:r w:rsidR="001156F3" w:rsidRPr="004F50C1">
              <w:rPr>
                <w:rFonts w:ascii="Times New Roman" w:eastAsia="Times New Roman" w:hAnsi="Times New Roman" w:cs="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4.05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I agree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66.5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0.000</w:t>
            </w:r>
          </w:p>
        </w:tc>
      </w:tr>
      <w:tr w:rsidR="00243B37"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4</w:t>
            </w:r>
            <w:r w:rsidR="00984D09"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The system of planning budgets is used as a </w:t>
            </w:r>
            <w:r w:rsidR="00243B37" w:rsidRPr="004F50C1">
              <w:rPr>
                <w:rFonts w:ascii="Times New Roman" w:eastAsia="Times New Roman" w:hAnsi="Times New Roman" w:cs="Times New Roman"/>
                <w:sz w:val="20"/>
                <w:szCs w:val="20"/>
              </w:rPr>
              <w:t xml:space="preserve">tool of total control on all </w:t>
            </w:r>
            <w:r w:rsidRPr="004F50C1">
              <w:rPr>
                <w:rFonts w:ascii="Times New Roman" w:eastAsia="Times New Roman" w:hAnsi="Times New Roman" w:cs="Times New Roman"/>
                <w:sz w:val="20"/>
                <w:szCs w:val="20"/>
              </w:rPr>
              <w:t xml:space="preserve">aspects of activity in the economic unit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4.30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I totally agree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0.718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110.8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0.000</w:t>
            </w:r>
          </w:p>
        </w:tc>
      </w:tr>
      <w:tr w:rsidR="00243B37"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5</w:t>
            </w:r>
            <w:r w:rsidR="00984D09"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The planning budget enables coordination between the different objectives, programs and policies of the Economic Unity Center, which helps in detecting weaknesses and indicating officials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3.87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I agree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84.8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0.000</w:t>
            </w:r>
          </w:p>
        </w:tc>
      </w:tr>
      <w:tr w:rsidR="00243B37"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6</w:t>
            </w:r>
            <w:r w:rsidR="00984D09"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Budget planning is an essential means to translate the objectives of the economic unit and its means and methods and </w:t>
            </w:r>
            <w:r w:rsidR="00F70ABE" w:rsidRPr="004F50C1">
              <w:rPr>
                <w:rFonts w:ascii="Times New Roman" w:eastAsia="Times New Roman" w:hAnsi="Times New Roman" w:cs="Times New Roman"/>
                <w:sz w:val="20"/>
                <w:szCs w:val="20"/>
              </w:rPr>
              <w:t>into a</w:t>
            </w:r>
            <w:r w:rsidRPr="004F50C1">
              <w:rPr>
                <w:rFonts w:ascii="Times New Roman" w:eastAsia="Times New Roman" w:hAnsi="Times New Roman" w:cs="Times New Roman"/>
                <w:sz w:val="20"/>
                <w:szCs w:val="20"/>
              </w:rPr>
              <w:t xml:space="preserve"> set of quantitative and financial data coordinated and </w:t>
            </w:r>
            <w:r w:rsidR="00583ED8" w:rsidRPr="004F50C1">
              <w:rPr>
                <w:rFonts w:ascii="Times New Roman" w:eastAsia="Times New Roman" w:hAnsi="Times New Roman" w:cs="Times New Roman"/>
                <w:sz w:val="20"/>
                <w:szCs w:val="20"/>
              </w:rPr>
              <w:t>indexed</w:t>
            </w:r>
            <w:r w:rsidRPr="004F50C1">
              <w:rPr>
                <w:rFonts w:ascii="Times New Roman" w:eastAsia="Times New Roman" w:hAnsi="Times New Roman" w:cs="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3.90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I agree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65.6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0.000</w:t>
            </w:r>
          </w:p>
        </w:tc>
      </w:tr>
      <w:tr w:rsidR="00243B37"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7.</w:t>
            </w:r>
            <w:r w:rsidR="00984D09"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The planning budget </w:t>
            </w:r>
            <w:r w:rsidR="00583ED8" w:rsidRPr="004F50C1">
              <w:rPr>
                <w:rFonts w:ascii="Times New Roman" w:eastAsia="Times New Roman" w:hAnsi="Times New Roman" w:cs="Times New Roman"/>
                <w:sz w:val="20"/>
                <w:szCs w:val="20"/>
              </w:rPr>
              <w:t>is</w:t>
            </w:r>
            <w:r w:rsidRPr="004F50C1">
              <w:rPr>
                <w:rFonts w:ascii="Times New Roman" w:eastAsia="Times New Roman" w:hAnsi="Times New Roman" w:cs="Times New Roman"/>
                <w:sz w:val="20"/>
                <w:szCs w:val="20"/>
              </w:rPr>
              <w:t xml:space="preserve"> considered a performance control by comparing the results achieved at the end of the period with the targets set in advance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4.03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I agree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0.988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86.5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0.000</w:t>
            </w:r>
          </w:p>
        </w:tc>
      </w:tr>
      <w:tr w:rsidR="00243B37"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8. Most performance measures are based on internal achievement rather than </w:t>
            </w:r>
            <w:r w:rsidR="00F70ABE" w:rsidRPr="004F50C1">
              <w:rPr>
                <w:rFonts w:ascii="Times New Roman" w:eastAsia="Times New Roman" w:hAnsi="Times New Roman" w:cs="Times New Roman"/>
                <w:sz w:val="20"/>
                <w:szCs w:val="20"/>
              </w:rPr>
              <w:t>“external</w:t>
            </w:r>
            <w:r w:rsidRPr="004F50C1">
              <w:rPr>
                <w:rFonts w:ascii="Times New Roman" w:eastAsia="Times New Roman" w:hAnsi="Times New Roman" w:cs="Times New Roman"/>
                <w:sz w:val="20"/>
                <w:szCs w:val="20"/>
              </w:rPr>
              <w:t xml:space="preserve"> </w:t>
            </w:r>
            <w:r w:rsidR="003B1BC4" w:rsidRPr="004F50C1">
              <w:rPr>
                <w:rFonts w:ascii="Times New Roman" w:eastAsia="Times New Roman" w:hAnsi="Times New Roman" w:cs="Times New Roman"/>
                <w:sz w:val="20"/>
                <w:szCs w:val="20"/>
              </w:rPr>
              <w:t>opportunities.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3.95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I agree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1.04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45.8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0.000</w:t>
            </w:r>
          </w:p>
        </w:tc>
      </w:tr>
      <w:tr w:rsidR="00243B37"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9. Planning budgets provide managers with a way to make their planning efforts </w:t>
            </w:r>
            <w:r w:rsidR="007C506B" w:rsidRPr="004F50C1">
              <w:rPr>
                <w:rFonts w:ascii="Times New Roman" w:eastAsia="Times New Roman" w:hAnsi="Times New Roman" w:cs="Times New Roman"/>
                <w:sz w:val="20"/>
                <w:szCs w:val="20"/>
              </w:rPr>
              <w:t>formal.</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3.82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I agree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1.04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53.02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0.000</w:t>
            </w:r>
          </w:p>
        </w:tc>
      </w:tr>
      <w:tr w:rsidR="00243B37"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10. Planning budgets reveal underlying or expected bottlenecks before they </w:t>
            </w:r>
            <w:r w:rsidR="00F70ABE" w:rsidRPr="004F50C1">
              <w:rPr>
                <w:rFonts w:ascii="Times New Roman" w:eastAsia="Times New Roman" w:hAnsi="Times New Roman" w:cs="Times New Roman"/>
                <w:sz w:val="20"/>
                <w:szCs w:val="20"/>
              </w:rPr>
              <w:t>occur.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3.89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I agree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76.1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0.000</w:t>
            </w:r>
          </w:p>
        </w:tc>
      </w:tr>
      <w:tr w:rsidR="00243B37"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 xml:space="preserve">Total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3.99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 xml:space="preserve">I agree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0.155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74.4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5D2441">
            <w:pPr>
              <w:bidi w:val="0"/>
              <w:snapToGrid w:val="0"/>
              <w:spacing w:after="0" w:line="240" w:lineRule="auto"/>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0.000</w:t>
            </w:r>
          </w:p>
        </w:tc>
      </w:tr>
    </w:tbl>
    <w:p w:rsidR="00D51589" w:rsidRPr="004F50C1" w:rsidRDefault="00D51589" w:rsidP="00D51589">
      <w:pPr>
        <w:bidi w:val="0"/>
        <w:snapToGrid w:val="0"/>
        <w:spacing w:after="0" w:line="240" w:lineRule="auto"/>
        <w:jc w:val="both"/>
        <w:rPr>
          <w:rFonts w:ascii="Times New Roman" w:eastAsia="Times New Roman" w:hAnsi="Times New Roman" w:cs="Times New Roman"/>
          <w:b/>
          <w:bCs/>
          <w:sz w:val="20"/>
          <w:szCs w:val="20"/>
        </w:rPr>
      </w:pPr>
    </w:p>
    <w:p w:rsidR="00D51589" w:rsidRPr="004F50C1" w:rsidRDefault="00D51589" w:rsidP="00D51589">
      <w:pPr>
        <w:bidi w:val="0"/>
        <w:snapToGrid w:val="0"/>
        <w:spacing w:after="0" w:line="240" w:lineRule="auto"/>
        <w:jc w:val="both"/>
        <w:rPr>
          <w:rFonts w:ascii="Times New Roman" w:eastAsia="Times New Roman" w:hAnsi="Times New Roman" w:cs="Times New Roman"/>
          <w:b/>
          <w:bCs/>
          <w:sz w:val="20"/>
          <w:szCs w:val="20"/>
        </w:rPr>
        <w:sectPr w:rsidR="00D51589" w:rsidRPr="004F50C1" w:rsidSect="001156F3">
          <w:type w:val="continuous"/>
          <w:pgSz w:w="12240" w:h="15840"/>
          <w:pgMar w:top="1440" w:right="1440" w:bottom="1440" w:left="1440" w:header="720" w:footer="720" w:gutter="0"/>
          <w:cols w:space="720"/>
          <w:bidi/>
          <w:rtlGutter/>
          <w:docGrid w:linePitch="360"/>
        </w:sectPr>
      </w:pPr>
    </w:p>
    <w:p w:rsidR="00D51589" w:rsidRPr="004F50C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lastRenderedPageBreak/>
        <w:t>Table (7) shows the following:</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1. The </w:t>
      </w:r>
      <w:r w:rsidR="001F5CE0" w:rsidRPr="004F50C1">
        <w:rPr>
          <w:rFonts w:ascii="Times New Roman" w:eastAsia="Times New Roman" w:hAnsi="Times New Roman" w:cs="Times New Roman"/>
          <w:sz w:val="20"/>
          <w:szCs w:val="20"/>
        </w:rPr>
        <w:t>value of</w:t>
      </w:r>
      <w:r w:rsidR="00EE3B32" w:rsidRPr="004F50C1">
        <w:rPr>
          <w:rFonts w:ascii="Times New Roman" w:eastAsia="Times New Roman" w:hAnsi="Times New Roman" w:cs="Times New Roman"/>
          <w:sz w:val="20"/>
          <w:szCs w:val="20"/>
        </w:rPr>
        <w:t xml:space="preserve"> the average </w:t>
      </w:r>
      <w:r w:rsidRPr="004F50C1">
        <w:rPr>
          <w:rFonts w:ascii="Times New Roman" w:eastAsia="Times New Roman" w:hAnsi="Times New Roman" w:cs="Times New Roman"/>
          <w:sz w:val="20"/>
          <w:szCs w:val="20"/>
        </w:rPr>
        <w:t xml:space="preserve">of the members of the study sample </w:t>
      </w:r>
      <w:r w:rsidR="00DD6A56"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the first </w:t>
      </w:r>
      <w:r w:rsidR="00DD6A56" w:rsidRPr="004F50C1">
        <w:rPr>
          <w:rFonts w:ascii="Times New Roman" w:eastAsia="Times New Roman" w:hAnsi="Times New Roman" w:cs="Times New Roman"/>
          <w:sz w:val="20"/>
          <w:szCs w:val="20"/>
        </w:rPr>
        <w:t>phrase</w:t>
      </w:r>
      <w:r w:rsidR="00EE3B32" w:rsidRPr="004F50C1">
        <w:rPr>
          <w:rFonts w:ascii="Times New Roman" w:eastAsia="Times New Roman" w:hAnsi="Times New Roman" w:cs="Times New Roman"/>
          <w:sz w:val="20"/>
          <w:szCs w:val="20"/>
        </w:rPr>
        <w:t xml:space="preserve"> has amounted to </w:t>
      </w:r>
      <w:r w:rsidRPr="004F50C1">
        <w:rPr>
          <w:rFonts w:ascii="Times New Roman" w:eastAsia="Times New Roman" w:hAnsi="Times New Roman" w:cs="Times New Roman"/>
          <w:sz w:val="20"/>
          <w:szCs w:val="20"/>
        </w:rPr>
        <w:t>(4.19)</w:t>
      </w:r>
      <w:r w:rsidR="00EE3B32" w:rsidRPr="004F50C1">
        <w:rPr>
          <w:rFonts w:ascii="Times New Roman" w:eastAsia="Times New Roman" w:hAnsi="Times New Roman" w:cs="Times New Roman"/>
          <w:sz w:val="20"/>
          <w:szCs w:val="20"/>
        </w:rPr>
        <w:t xml:space="preserve"> with </w:t>
      </w:r>
      <w:r w:rsidRPr="004F50C1">
        <w:rPr>
          <w:rFonts w:ascii="Times New Roman" w:eastAsia="Times New Roman" w:hAnsi="Times New Roman" w:cs="Times New Roman"/>
          <w:sz w:val="20"/>
          <w:szCs w:val="20"/>
        </w:rPr>
        <w:t xml:space="preserve">standard deviation </w:t>
      </w:r>
      <w:r w:rsidR="00EE3B32"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(0.883) </w:t>
      </w:r>
      <w:r w:rsidR="001F5CE0" w:rsidRPr="004F50C1">
        <w:rPr>
          <w:rFonts w:ascii="Times New Roman" w:eastAsia="Times New Roman" w:hAnsi="Times New Roman" w:cs="Times New Roman"/>
          <w:sz w:val="20"/>
          <w:szCs w:val="20"/>
        </w:rPr>
        <w:t>while the</w:t>
      </w:r>
      <w:r w:rsidRPr="004F50C1">
        <w:rPr>
          <w:rFonts w:ascii="Times New Roman" w:eastAsia="Times New Roman" w:hAnsi="Times New Roman" w:cs="Times New Roman"/>
          <w:sz w:val="20"/>
          <w:szCs w:val="20"/>
        </w:rPr>
        <w:t xml:space="preserve"> value of </w:t>
      </w:r>
      <w:r w:rsidR="001F5CE0" w:rsidRPr="004F50C1">
        <w:rPr>
          <w:rFonts w:ascii="Times New Roman" w:eastAsia="Times New Roman" w:hAnsi="Times New Roman" w:cs="Times New Roman"/>
          <w:sz w:val="20"/>
          <w:szCs w:val="20"/>
        </w:rPr>
        <w:t>Chi</w:t>
      </w:r>
      <w:r w:rsidRPr="004F50C1">
        <w:rPr>
          <w:rFonts w:ascii="Times New Roman" w:eastAsia="Times New Roman" w:hAnsi="Times New Roman" w:cs="Times New Roman"/>
          <w:sz w:val="20"/>
          <w:szCs w:val="20"/>
        </w:rPr>
        <w:t xml:space="preserve"> squared</w:t>
      </w:r>
      <w:r w:rsidR="00B65AB2" w:rsidRPr="004F50C1">
        <w:rPr>
          <w:rFonts w:ascii="Times New Roman" w:eastAsia="Times New Roman" w:hAnsi="Times New Roman" w:cs="Times New Roman"/>
          <w:sz w:val="20"/>
          <w:szCs w:val="20"/>
        </w:rPr>
        <w:t xml:space="preserve"> is </w:t>
      </w:r>
      <w:r w:rsidRPr="004F50C1">
        <w:rPr>
          <w:rFonts w:ascii="Times New Roman" w:eastAsia="Times New Roman" w:hAnsi="Times New Roman" w:cs="Times New Roman"/>
          <w:sz w:val="20"/>
          <w:szCs w:val="20"/>
        </w:rPr>
        <w:t xml:space="preserve">(93.7) </w:t>
      </w:r>
      <w:r w:rsidR="00B65AB2" w:rsidRPr="004F50C1">
        <w:rPr>
          <w:rFonts w:ascii="Times New Roman" w:eastAsia="Times New Roman" w:hAnsi="Times New Roman" w:cs="Times New Roman"/>
          <w:sz w:val="20"/>
          <w:szCs w:val="20"/>
        </w:rPr>
        <w:t>wit</w:t>
      </w:r>
      <w:r w:rsidR="00F70ABE" w:rsidRPr="004F50C1">
        <w:rPr>
          <w:rFonts w:ascii="Times New Roman" w:eastAsia="Times New Roman" w:hAnsi="Times New Roman" w:cs="Times New Roman"/>
          <w:sz w:val="20"/>
          <w:szCs w:val="20"/>
        </w:rPr>
        <w:t>h</w:t>
      </w:r>
      <w:r w:rsidR="00B65AB2" w:rsidRPr="004F50C1">
        <w:rPr>
          <w:rFonts w:ascii="Times New Roman" w:eastAsia="Times New Roman" w:hAnsi="Times New Roman" w:cs="Times New Roman"/>
          <w:sz w:val="20"/>
          <w:szCs w:val="20"/>
        </w:rPr>
        <w:t xml:space="preserve"> an </w:t>
      </w:r>
      <w:r w:rsidR="001F5CE0" w:rsidRPr="004F50C1">
        <w:rPr>
          <w:rFonts w:ascii="Times New Roman" w:eastAsia="Times New Roman" w:hAnsi="Times New Roman" w:cs="Times New Roman"/>
          <w:sz w:val="20"/>
          <w:szCs w:val="20"/>
        </w:rPr>
        <w:t>abstract level</w:t>
      </w:r>
      <w:r w:rsidR="00B65AB2"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(0.000)</w:t>
      </w:r>
      <w:r w:rsidR="001F5CE0"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This is less than the level of </w:t>
      </w:r>
      <w:r w:rsidR="001F5CE0" w:rsidRPr="004F50C1">
        <w:rPr>
          <w:rFonts w:ascii="Times New Roman" w:eastAsia="Times New Roman" w:hAnsi="Times New Roman" w:cs="Times New Roman"/>
          <w:sz w:val="20"/>
          <w:szCs w:val="20"/>
        </w:rPr>
        <w:t>abstract value</w:t>
      </w:r>
      <w:r w:rsidRPr="004F50C1">
        <w:rPr>
          <w:rFonts w:ascii="Times New Roman" w:eastAsia="Times New Roman" w:hAnsi="Times New Roman" w:cs="Times New Roman"/>
          <w:sz w:val="20"/>
          <w:szCs w:val="20"/>
        </w:rPr>
        <w:t xml:space="preserve"> </w:t>
      </w:r>
      <w:r w:rsidR="00B65AB2"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(5%) Therefore, it indicates that there are significant differences </w:t>
      </w:r>
      <w:r w:rsidR="001F5CE0" w:rsidRPr="004F50C1">
        <w:rPr>
          <w:rFonts w:ascii="Times New Roman" w:eastAsia="Times New Roman" w:hAnsi="Times New Roman" w:cs="Times New Roman"/>
          <w:sz w:val="20"/>
          <w:szCs w:val="20"/>
        </w:rPr>
        <w:t>of statistical</w:t>
      </w:r>
      <w:r w:rsidR="00785515" w:rsidRPr="004F50C1">
        <w:rPr>
          <w:rFonts w:ascii="Times New Roman" w:eastAsia="Times New Roman" w:hAnsi="Times New Roman" w:cs="Times New Roman"/>
          <w:sz w:val="20"/>
          <w:szCs w:val="20"/>
        </w:rPr>
        <w:t xml:space="preserve"> </w:t>
      </w:r>
      <w:r w:rsidR="001F5CE0" w:rsidRPr="004F50C1">
        <w:rPr>
          <w:rFonts w:ascii="Times New Roman" w:eastAsia="Times New Roman" w:hAnsi="Times New Roman" w:cs="Times New Roman"/>
          <w:sz w:val="20"/>
          <w:szCs w:val="20"/>
        </w:rPr>
        <w:t>denotation between</w:t>
      </w:r>
      <w:r w:rsidRPr="004F50C1">
        <w:rPr>
          <w:rFonts w:ascii="Times New Roman" w:eastAsia="Times New Roman" w:hAnsi="Times New Roman" w:cs="Times New Roman"/>
          <w:sz w:val="20"/>
          <w:szCs w:val="20"/>
        </w:rPr>
        <w:t xml:space="preserve"> the responses of the sample members and those who agree that the standard costs provide the basis for developing the plan and judging the efficiency of the actual </w:t>
      </w:r>
      <w:r w:rsidRPr="004F50C1">
        <w:rPr>
          <w:rFonts w:ascii="Times New Roman" w:eastAsia="Times New Roman" w:hAnsi="Times New Roman" w:cs="Times New Roman"/>
          <w:sz w:val="20"/>
          <w:szCs w:val="20"/>
        </w:rPr>
        <w:lastRenderedPageBreak/>
        <w:t>performance and identifying deviations from the</w:t>
      </w:r>
      <w:r w:rsidR="00B65AB2" w:rsidRPr="004F50C1">
        <w:rPr>
          <w:rFonts w:ascii="Times New Roman" w:eastAsia="Times New Roman" w:hAnsi="Times New Roman" w:cs="Times New Roman"/>
          <w:sz w:val="20"/>
          <w:szCs w:val="20"/>
        </w:rPr>
        <w:t xml:space="preserve"> </w:t>
      </w:r>
      <w:r w:rsidR="001F5CE0" w:rsidRPr="004F50C1">
        <w:rPr>
          <w:rFonts w:ascii="Times New Roman" w:eastAsia="Times New Roman" w:hAnsi="Times New Roman" w:cs="Times New Roman"/>
          <w:sz w:val="20"/>
          <w:szCs w:val="20"/>
        </w:rPr>
        <w:t>set plan</w:t>
      </w:r>
      <w:r w:rsidRPr="004F50C1">
        <w:rPr>
          <w:rFonts w:ascii="Times New Roman" w:eastAsia="Times New Roman" w:hAnsi="Times New Roman" w:cs="Times New Roman"/>
          <w:sz w:val="20"/>
          <w:szCs w:val="20"/>
        </w:rPr>
        <w:t>.</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2.</w:t>
      </w:r>
      <w:r w:rsidR="001F5CE0" w:rsidRPr="004F50C1">
        <w:rPr>
          <w:rFonts w:ascii="Times New Roman" w:eastAsia="Times New Roman" w:hAnsi="Times New Roman" w:cs="Times New Roman"/>
          <w:sz w:val="20"/>
          <w:szCs w:val="20"/>
        </w:rPr>
        <w:t xml:space="preserve"> </w:t>
      </w:r>
      <w:r w:rsidR="004F7286" w:rsidRPr="004F50C1">
        <w:rPr>
          <w:rFonts w:ascii="Times New Roman" w:eastAsia="Times New Roman" w:hAnsi="Times New Roman" w:cs="Times New Roman"/>
          <w:sz w:val="20"/>
          <w:szCs w:val="20"/>
        </w:rPr>
        <w:t xml:space="preserve">The </w:t>
      </w:r>
      <w:r w:rsidR="00C846EC" w:rsidRPr="004F50C1">
        <w:rPr>
          <w:rFonts w:ascii="Times New Roman" w:eastAsia="Times New Roman" w:hAnsi="Times New Roman" w:cs="Times New Roman"/>
          <w:sz w:val="20"/>
          <w:szCs w:val="20"/>
        </w:rPr>
        <w:t>value of</w:t>
      </w:r>
      <w:r w:rsidR="004F7286" w:rsidRPr="004F50C1">
        <w:rPr>
          <w:rFonts w:ascii="Times New Roman" w:eastAsia="Times New Roman" w:hAnsi="Times New Roman" w:cs="Times New Roman"/>
          <w:sz w:val="20"/>
          <w:szCs w:val="20"/>
        </w:rPr>
        <w:t xml:space="preserve"> the average of the members of the study sample</w:t>
      </w:r>
      <w:r w:rsidR="00785515" w:rsidRPr="004F50C1">
        <w:rPr>
          <w:rFonts w:ascii="Times New Roman" w:eastAsia="Times New Roman" w:hAnsi="Times New Roman" w:cs="Times New Roman"/>
          <w:sz w:val="20"/>
          <w:szCs w:val="20"/>
        </w:rPr>
        <w:t xml:space="preserve"> </w:t>
      </w:r>
      <w:r w:rsidR="004F7286"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the second </w:t>
      </w:r>
      <w:r w:rsidR="004F7286" w:rsidRPr="004F50C1">
        <w:rPr>
          <w:rFonts w:ascii="Times New Roman" w:eastAsia="Times New Roman" w:hAnsi="Times New Roman" w:cs="Times New Roman"/>
          <w:sz w:val="20"/>
          <w:szCs w:val="20"/>
        </w:rPr>
        <w:t xml:space="preserve">phrase reached </w:t>
      </w:r>
      <w:r w:rsidRPr="004F50C1">
        <w:rPr>
          <w:rFonts w:ascii="Times New Roman" w:eastAsia="Times New Roman" w:hAnsi="Times New Roman" w:cs="Times New Roman"/>
          <w:sz w:val="20"/>
          <w:szCs w:val="20"/>
        </w:rPr>
        <w:t>(3.87)</w:t>
      </w:r>
      <w:r w:rsidR="001F5CE0" w:rsidRPr="004F50C1">
        <w:rPr>
          <w:rFonts w:ascii="Times New Roman" w:eastAsia="Times New Roman" w:hAnsi="Times New Roman" w:cs="Times New Roman"/>
          <w:sz w:val="20"/>
          <w:szCs w:val="20"/>
        </w:rPr>
        <w:t xml:space="preserve"> </w:t>
      </w:r>
      <w:r w:rsidR="004F7286" w:rsidRPr="004F50C1">
        <w:rPr>
          <w:rFonts w:ascii="Times New Roman" w:eastAsia="Times New Roman" w:hAnsi="Times New Roman" w:cs="Times New Roman"/>
          <w:sz w:val="20"/>
          <w:szCs w:val="20"/>
        </w:rPr>
        <w:t xml:space="preserve">with </w:t>
      </w:r>
      <w:r w:rsidRPr="004F50C1">
        <w:rPr>
          <w:rFonts w:ascii="Times New Roman" w:eastAsia="Times New Roman" w:hAnsi="Times New Roman" w:cs="Times New Roman"/>
          <w:sz w:val="20"/>
          <w:szCs w:val="20"/>
        </w:rPr>
        <w:t xml:space="preserve">standard deviation </w:t>
      </w:r>
      <w:r w:rsidR="004F7286"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(0.951) </w:t>
      </w:r>
      <w:r w:rsidR="00C846EC" w:rsidRPr="004F50C1">
        <w:rPr>
          <w:rFonts w:ascii="Times New Roman" w:eastAsia="Times New Roman" w:hAnsi="Times New Roman" w:cs="Times New Roman"/>
          <w:sz w:val="20"/>
          <w:szCs w:val="20"/>
        </w:rPr>
        <w:t>and the</w:t>
      </w:r>
      <w:r w:rsidRPr="004F50C1">
        <w:rPr>
          <w:rFonts w:ascii="Times New Roman" w:eastAsia="Times New Roman" w:hAnsi="Times New Roman" w:cs="Times New Roman"/>
          <w:sz w:val="20"/>
          <w:szCs w:val="20"/>
        </w:rPr>
        <w:t xml:space="preserve"> value of </w:t>
      </w:r>
      <w:r w:rsidR="001F5CE0" w:rsidRPr="004F50C1">
        <w:rPr>
          <w:rFonts w:ascii="Times New Roman" w:eastAsia="Times New Roman" w:hAnsi="Times New Roman" w:cs="Times New Roman"/>
          <w:sz w:val="20"/>
          <w:szCs w:val="20"/>
        </w:rPr>
        <w:t>Chi</w:t>
      </w:r>
      <w:r w:rsidRPr="004F50C1">
        <w:rPr>
          <w:rFonts w:ascii="Times New Roman" w:eastAsia="Times New Roman" w:hAnsi="Times New Roman" w:cs="Times New Roman"/>
          <w:sz w:val="20"/>
          <w:szCs w:val="20"/>
        </w:rPr>
        <w:t xml:space="preserve"> squared </w:t>
      </w:r>
      <w:r w:rsidR="004F7286" w:rsidRPr="004F50C1">
        <w:rPr>
          <w:rFonts w:ascii="Times New Roman" w:eastAsia="Times New Roman" w:hAnsi="Times New Roman" w:cs="Times New Roman"/>
          <w:sz w:val="20"/>
          <w:szCs w:val="20"/>
        </w:rPr>
        <w:t xml:space="preserve">is </w:t>
      </w:r>
      <w:r w:rsidRPr="004F50C1">
        <w:rPr>
          <w:rFonts w:ascii="Times New Roman" w:eastAsia="Times New Roman" w:hAnsi="Times New Roman" w:cs="Times New Roman"/>
          <w:sz w:val="20"/>
          <w:szCs w:val="20"/>
        </w:rPr>
        <w:t xml:space="preserve">(60.7) </w:t>
      </w:r>
      <w:r w:rsidR="004F7286" w:rsidRPr="004F50C1">
        <w:rPr>
          <w:rFonts w:ascii="Times New Roman" w:eastAsia="Times New Roman" w:hAnsi="Times New Roman" w:cs="Times New Roman"/>
          <w:sz w:val="20"/>
          <w:szCs w:val="20"/>
        </w:rPr>
        <w:t xml:space="preserve">with </w:t>
      </w:r>
      <w:r w:rsidR="00C846EC" w:rsidRPr="004F50C1">
        <w:rPr>
          <w:rFonts w:ascii="Times New Roman" w:eastAsia="Times New Roman" w:hAnsi="Times New Roman" w:cs="Times New Roman"/>
          <w:sz w:val="20"/>
          <w:szCs w:val="20"/>
        </w:rPr>
        <w:t>abstract level</w:t>
      </w:r>
      <w:r w:rsidR="004F7286"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(0.000)</w:t>
      </w:r>
      <w:r w:rsidR="001F5CE0"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This is less than the level of </w:t>
      </w:r>
      <w:r w:rsidR="003B1BC4" w:rsidRPr="004F50C1">
        <w:rPr>
          <w:rFonts w:ascii="Times New Roman" w:eastAsia="Times New Roman" w:hAnsi="Times New Roman" w:cs="Times New Roman"/>
          <w:sz w:val="20"/>
          <w:szCs w:val="20"/>
        </w:rPr>
        <w:t>abstract value</w:t>
      </w:r>
      <w:r w:rsidRPr="004F50C1">
        <w:rPr>
          <w:rFonts w:ascii="Times New Roman" w:eastAsia="Times New Roman" w:hAnsi="Times New Roman" w:cs="Times New Roman"/>
          <w:sz w:val="20"/>
          <w:szCs w:val="20"/>
        </w:rPr>
        <w:t xml:space="preserve"> </w:t>
      </w:r>
      <w:r w:rsidR="004F7286"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(5%) Therefore, it indicates that there are significant differences </w:t>
      </w:r>
      <w:r w:rsidR="004F7286" w:rsidRPr="004F50C1">
        <w:rPr>
          <w:rFonts w:ascii="Times New Roman" w:eastAsia="Times New Roman" w:hAnsi="Times New Roman" w:cs="Times New Roman"/>
          <w:sz w:val="20"/>
          <w:szCs w:val="20"/>
        </w:rPr>
        <w:t>of</w:t>
      </w:r>
      <w:r w:rsidRPr="004F50C1">
        <w:rPr>
          <w:rFonts w:ascii="Times New Roman" w:eastAsia="Times New Roman" w:hAnsi="Times New Roman" w:cs="Times New Roman"/>
          <w:sz w:val="20"/>
          <w:szCs w:val="20"/>
        </w:rPr>
        <w:t xml:space="preserve"> statistical </w:t>
      </w:r>
      <w:r w:rsidR="001F5CE0" w:rsidRPr="004F50C1">
        <w:rPr>
          <w:rFonts w:ascii="Times New Roman" w:eastAsia="Times New Roman" w:hAnsi="Times New Roman" w:cs="Times New Roman"/>
          <w:sz w:val="20"/>
          <w:szCs w:val="20"/>
        </w:rPr>
        <w:t>denotation between</w:t>
      </w:r>
      <w:r w:rsidRPr="004F50C1">
        <w:rPr>
          <w:rFonts w:ascii="Times New Roman" w:eastAsia="Times New Roman" w:hAnsi="Times New Roman" w:cs="Times New Roman"/>
          <w:sz w:val="20"/>
          <w:szCs w:val="20"/>
        </w:rPr>
        <w:t xml:space="preserve"> the responses of the sample members and those who agree that planning systems are determined based on </w:t>
      </w:r>
      <w:r w:rsidR="003D317F" w:rsidRPr="004F50C1">
        <w:rPr>
          <w:rFonts w:ascii="Times New Roman" w:eastAsia="Times New Roman" w:hAnsi="Times New Roman" w:cs="Times New Roman"/>
          <w:sz w:val="20"/>
          <w:szCs w:val="20"/>
        </w:rPr>
        <w:t>laying</w:t>
      </w:r>
      <w:r w:rsidR="00BE363C" w:rsidRPr="004F50C1">
        <w:rPr>
          <w:rFonts w:ascii="Times New Roman" w:eastAsia="Times New Roman" w:hAnsi="Times New Roman" w:cs="Times New Roman"/>
          <w:sz w:val="20"/>
          <w:szCs w:val="20"/>
        </w:rPr>
        <w:t xml:space="preserve"> </w:t>
      </w:r>
      <w:r w:rsidR="001F5CE0" w:rsidRPr="004F50C1">
        <w:rPr>
          <w:rFonts w:ascii="Times New Roman" w:eastAsia="Times New Roman" w:hAnsi="Times New Roman" w:cs="Times New Roman"/>
          <w:sz w:val="20"/>
          <w:szCs w:val="20"/>
        </w:rPr>
        <w:t>down an</w:t>
      </w:r>
      <w:r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lastRenderedPageBreak/>
        <w:t xml:space="preserve">estimated budget for each center of responsibility in order to </w:t>
      </w:r>
      <w:r w:rsidR="001F5CE0" w:rsidRPr="004F50C1">
        <w:rPr>
          <w:rFonts w:ascii="Times New Roman" w:eastAsia="Times New Roman" w:hAnsi="Times New Roman" w:cs="Times New Roman"/>
          <w:sz w:val="20"/>
          <w:szCs w:val="20"/>
        </w:rPr>
        <w:t>evaluate performance</w:t>
      </w:r>
      <w:r w:rsidRPr="004F50C1">
        <w:rPr>
          <w:rFonts w:ascii="Times New Roman" w:eastAsia="Times New Roman" w:hAnsi="Times New Roman" w:cs="Times New Roman"/>
          <w:sz w:val="20"/>
          <w:szCs w:val="20"/>
        </w:rPr>
        <w:t xml:space="preserve"> of those responsible for the </w:t>
      </w:r>
      <w:r w:rsidR="001F5CE0" w:rsidRPr="004F50C1">
        <w:rPr>
          <w:rFonts w:ascii="Times New Roman" w:eastAsia="Times New Roman" w:hAnsi="Times New Roman" w:cs="Times New Roman"/>
          <w:sz w:val="20"/>
          <w:szCs w:val="20"/>
        </w:rPr>
        <w:t>centers.</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3. The total average value of the members of the study sample for the third </w:t>
      </w:r>
      <w:r w:rsidR="00FC76D0" w:rsidRPr="004F50C1">
        <w:rPr>
          <w:rFonts w:ascii="Times New Roman" w:eastAsia="Times New Roman" w:hAnsi="Times New Roman" w:cs="Times New Roman"/>
          <w:sz w:val="20"/>
          <w:szCs w:val="20"/>
        </w:rPr>
        <w:t xml:space="preserve">phrase reached </w:t>
      </w:r>
      <w:r w:rsidRPr="004F50C1">
        <w:rPr>
          <w:rFonts w:ascii="Times New Roman" w:eastAsia="Times New Roman" w:hAnsi="Times New Roman" w:cs="Times New Roman"/>
          <w:sz w:val="20"/>
          <w:szCs w:val="20"/>
        </w:rPr>
        <w:t xml:space="preserve">(4:05) </w:t>
      </w:r>
      <w:r w:rsidR="00FC76D0" w:rsidRPr="004F50C1">
        <w:rPr>
          <w:rFonts w:ascii="Times New Roman" w:eastAsia="Times New Roman" w:hAnsi="Times New Roman" w:cs="Times New Roman"/>
          <w:sz w:val="20"/>
          <w:szCs w:val="20"/>
        </w:rPr>
        <w:t xml:space="preserve">with </w:t>
      </w:r>
      <w:r w:rsidRPr="004F50C1">
        <w:rPr>
          <w:rFonts w:ascii="Times New Roman" w:eastAsia="Times New Roman" w:hAnsi="Times New Roman" w:cs="Times New Roman"/>
          <w:sz w:val="20"/>
          <w:szCs w:val="20"/>
        </w:rPr>
        <w:t xml:space="preserve">standard deviation </w:t>
      </w:r>
      <w:r w:rsidR="00FC76D0"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(1.03) </w:t>
      </w:r>
      <w:r w:rsidR="00FC76D0" w:rsidRPr="004F50C1">
        <w:rPr>
          <w:rFonts w:ascii="Times New Roman" w:eastAsia="Times New Roman" w:hAnsi="Times New Roman" w:cs="Times New Roman"/>
          <w:sz w:val="20"/>
          <w:szCs w:val="20"/>
        </w:rPr>
        <w:t>while</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the value of </w:t>
      </w:r>
      <w:r w:rsidR="00FF653A" w:rsidRPr="004F50C1">
        <w:rPr>
          <w:rFonts w:ascii="Times New Roman" w:eastAsia="Times New Roman" w:hAnsi="Times New Roman" w:cs="Times New Roman"/>
          <w:sz w:val="20"/>
          <w:szCs w:val="20"/>
        </w:rPr>
        <w:t>Chi</w:t>
      </w:r>
      <w:r w:rsidRPr="004F50C1">
        <w:rPr>
          <w:rFonts w:ascii="Times New Roman" w:eastAsia="Times New Roman" w:hAnsi="Times New Roman" w:cs="Times New Roman"/>
          <w:sz w:val="20"/>
          <w:szCs w:val="20"/>
        </w:rPr>
        <w:t xml:space="preserve"> squared</w:t>
      </w:r>
      <w:r w:rsidR="001156F3" w:rsidRPr="004F50C1">
        <w:rPr>
          <w:rFonts w:ascii="Times New Roman" w:eastAsia="Times New Roman" w:hAnsi="Times New Roman" w:cs="Times New Roman"/>
          <w:sz w:val="20"/>
          <w:szCs w:val="20"/>
        </w:rPr>
        <w:t xml:space="preserve"> </w:t>
      </w:r>
      <w:r w:rsidR="00FC76D0" w:rsidRPr="004F50C1">
        <w:rPr>
          <w:rFonts w:ascii="Times New Roman" w:eastAsia="Times New Roman" w:hAnsi="Times New Roman" w:cs="Times New Roman"/>
          <w:sz w:val="20"/>
          <w:szCs w:val="20"/>
        </w:rPr>
        <w:t xml:space="preserve">is </w:t>
      </w:r>
      <w:r w:rsidRPr="004F50C1">
        <w:rPr>
          <w:rFonts w:ascii="Times New Roman" w:eastAsia="Times New Roman" w:hAnsi="Times New Roman" w:cs="Times New Roman"/>
          <w:sz w:val="20"/>
          <w:szCs w:val="20"/>
        </w:rPr>
        <w:t xml:space="preserve">(66.5) </w:t>
      </w:r>
      <w:r w:rsidR="00FC76D0" w:rsidRPr="004F50C1">
        <w:rPr>
          <w:rFonts w:ascii="Times New Roman" w:eastAsia="Times New Roman" w:hAnsi="Times New Roman" w:cs="Times New Roman"/>
          <w:sz w:val="20"/>
          <w:szCs w:val="20"/>
        </w:rPr>
        <w:t>and abstract</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level </w:t>
      </w:r>
      <w:r w:rsidR="00FC76D0"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(0.000)</w:t>
      </w:r>
      <w:r w:rsidR="00FF653A"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This is less than the level of </w:t>
      </w:r>
      <w:r w:rsidR="00F66CFE" w:rsidRPr="004F50C1">
        <w:rPr>
          <w:rFonts w:ascii="Times New Roman" w:eastAsia="Times New Roman" w:hAnsi="Times New Roman" w:cs="Times New Roman"/>
          <w:sz w:val="20"/>
          <w:szCs w:val="20"/>
        </w:rPr>
        <w:t>abstract value</w:t>
      </w:r>
      <w:r w:rsidRPr="004F50C1">
        <w:rPr>
          <w:rFonts w:ascii="Times New Roman" w:eastAsia="Times New Roman" w:hAnsi="Times New Roman" w:cs="Times New Roman"/>
          <w:sz w:val="20"/>
          <w:szCs w:val="20"/>
        </w:rPr>
        <w:t xml:space="preserve"> (5%) Therefore, it indicates that there are significant differences </w:t>
      </w:r>
      <w:r w:rsidR="00911502" w:rsidRPr="004F50C1">
        <w:rPr>
          <w:rFonts w:ascii="Times New Roman" w:eastAsia="Times New Roman" w:hAnsi="Times New Roman" w:cs="Times New Roman"/>
          <w:sz w:val="20"/>
          <w:szCs w:val="20"/>
        </w:rPr>
        <w:t>of</w:t>
      </w:r>
      <w:r w:rsidRPr="004F50C1">
        <w:rPr>
          <w:rFonts w:ascii="Times New Roman" w:eastAsia="Times New Roman" w:hAnsi="Times New Roman" w:cs="Times New Roman"/>
          <w:sz w:val="20"/>
          <w:szCs w:val="20"/>
        </w:rPr>
        <w:t xml:space="preserve"> statistical </w:t>
      </w:r>
      <w:r w:rsidR="00FF653A" w:rsidRPr="004F50C1">
        <w:rPr>
          <w:rFonts w:ascii="Times New Roman" w:eastAsia="Times New Roman" w:hAnsi="Times New Roman" w:cs="Times New Roman"/>
          <w:sz w:val="20"/>
          <w:szCs w:val="20"/>
        </w:rPr>
        <w:t>denotation between</w:t>
      </w:r>
      <w:r w:rsidRPr="004F50C1">
        <w:rPr>
          <w:rFonts w:ascii="Times New Roman" w:eastAsia="Times New Roman" w:hAnsi="Times New Roman" w:cs="Times New Roman"/>
          <w:sz w:val="20"/>
          <w:szCs w:val="20"/>
        </w:rPr>
        <w:t xml:space="preserve"> the responses of the sample members and those who agree that the method of combining the standard cost systems with the planning budgets is an effective </w:t>
      </w:r>
      <w:r w:rsidR="00FF653A" w:rsidRPr="004F50C1">
        <w:rPr>
          <w:rFonts w:ascii="Times New Roman" w:eastAsia="Times New Roman" w:hAnsi="Times New Roman" w:cs="Times New Roman"/>
          <w:sz w:val="20"/>
          <w:szCs w:val="20"/>
        </w:rPr>
        <w:t>tool to</w:t>
      </w:r>
      <w:r w:rsidRPr="004F50C1">
        <w:rPr>
          <w:rFonts w:ascii="Times New Roman" w:eastAsia="Times New Roman" w:hAnsi="Times New Roman" w:cs="Times New Roman"/>
          <w:sz w:val="20"/>
          <w:szCs w:val="20"/>
        </w:rPr>
        <w:t xml:space="preserve"> achieve comprehensive control and control of the activities of the economic unit.</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4. </w:t>
      </w:r>
      <w:r w:rsidR="008F6CD4" w:rsidRPr="004F50C1">
        <w:rPr>
          <w:rFonts w:ascii="Times New Roman" w:eastAsia="Times New Roman" w:hAnsi="Times New Roman" w:cs="Times New Roman"/>
          <w:sz w:val="20"/>
          <w:szCs w:val="20"/>
        </w:rPr>
        <w:t xml:space="preserve">The </w:t>
      </w:r>
      <w:r w:rsidR="00C846EC" w:rsidRPr="004F50C1">
        <w:rPr>
          <w:rFonts w:ascii="Times New Roman" w:eastAsia="Times New Roman" w:hAnsi="Times New Roman" w:cs="Times New Roman"/>
          <w:sz w:val="20"/>
          <w:szCs w:val="20"/>
        </w:rPr>
        <w:t>value of</w:t>
      </w:r>
      <w:r w:rsidR="008F6CD4" w:rsidRPr="004F50C1">
        <w:rPr>
          <w:rFonts w:ascii="Times New Roman" w:eastAsia="Times New Roman" w:hAnsi="Times New Roman" w:cs="Times New Roman"/>
          <w:sz w:val="20"/>
          <w:szCs w:val="20"/>
        </w:rPr>
        <w:t xml:space="preserve"> the average of the members of the study sample </w:t>
      </w:r>
      <w:r w:rsidRPr="004F50C1">
        <w:rPr>
          <w:rFonts w:ascii="Times New Roman" w:eastAsia="Times New Roman" w:hAnsi="Times New Roman" w:cs="Times New Roman"/>
          <w:sz w:val="20"/>
          <w:szCs w:val="20"/>
        </w:rPr>
        <w:t xml:space="preserve">for </w:t>
      </w:r>
      <w:r w:rsidR="00C846EC" w:rsidRPr="004F50C1">
        <w:rPr>
          <w:rFonts w:ascii="Times New Roman" w:eastAsia="Times New Roman" w:hAnsi="Times New Roman" w:cs="Times New Roman"/>
          <w:sz w:val="20"/>
          <w:szCs w:val="20"/>
        </w:rPr>
        <w:t>the fourth phrase</w:t>
      </w:r>
      <w:r w:rsidR="008F6CD4" w:rsidRPr="004F50C1">
        <w:rPr>
          <w:rFonts w:ascii="Times New Roman" w:eastAsia="Times New Roman" w:hAnsi="Times New Roman" w:cs="Times New Roman"/>
          <w:sz w:val="20"/>
          <w:szCs w:val="20"/>
        </w:rPr>
        <w:t xml:space="preserve"> is </w:t>
      </w:r>
      <w:r w:rsidRPr="004F50C1">
        <w:rPr>
          <w:rFonts w:ascii="Times New Roman" w:eastAsia="Times New Roman" w:hAnsi="Times New Roman" w:cs="Times New Roman"/>
          <w:sz w:val="20"/>
          <w:szCs w:val="20"/>
        </w:rPr>
        <w:t xml:space="preserve">(4.30) </w:t>
      </w:r>
      <w:r w:rsidR="008F6CD4" w:rsidRPr="004F50C1">
        <w:rPr>
          <w:rFonts w:ascii="Times New Roman" w:eastAsia="Times New Roman" w:hAnsi="Times New Roman" w:cs="Times New Roman"/>
          <w:sz w:val="20"/>
          <w:szCs w:val="20"/>
        </w:rPr>
        <w:t xml:space="preserve">with </w:t>
      </w:r>
      <w:r w:rsidRPr="004F50C1">
        <w:rPr>
          <w:rFonts w:ascii="Times New Roman" w:eastAsia="Times New Roman" w:hAnsi="Times New Roman" w:cs="Times New Roman"/>
          <w:sz w:val="20"/>
          <w:szCs w:val="20"/>
        </w:rPr>
        <w:t xml:space="preserve">standard deviation </w:t>
      </w:r>
      <w:r w:rsidR="008F6CD4"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(0.718) </w:t>
      </w:r>
      <w:r w:rsidR="00C846EC" w:rsidRPr="004F50C1">
        <w:rPr>
          <w:rFonts w:ascii="Times New Roman" w:eastAsia="Times New Roman" w:hAnsi="Times New Roman" w:cs="Times New Roman"/>
          <w:sz w:val="20"/>
          <w:szCs w:val="20"/>
        </w:rPr>
        <w:t>while the</w:t>
      </w:r>
      <w:r w:rsidRPr="004F50C1">
        <w:rPr>
          <w:rFonts w:ascii="Times New Roman" w:eastAsia="Times New Roman" w:hAnsi="Times New Roman" w:cs="Times New Roman"/>
          <w:sz w:val="20"/>
          <w:szCs w:val="20"/>
        </w:rPr>
        <w:t xml:space="preserve"> value of </w:t>
      </w:r>
      <w:r w:rsidR="00FF653A" w:rsidRPr="004F50C1">
        <w:rPr>
          <w:rFonts w:ascii="Times New Roman" w:eastAsia="Times New Roman" w:hAnsi="Times New Roman" w:cs="Times New Roman"/>
          <w:sz w:val="20"/>
          <w:szCs w:val="20"/>
        </w:rPr>
        <w:t>Chi</w:t>
      </w:r>
      <w:r w:rsidRPr="004F50C1">
        <w:rPr>
          <w:rFonts w:ascii="Times New Roman" w:eastAsia="Times New Roman" w:hAnsi="Times New Roman" w:cs="Times New Roman"/>
          <w:sz w:val="20"/>
          <w:szCs w:val="20"/>
        </w:rPr>
        <w:t xml:space="preserve"> squared </w:t>
      </w:r>
      <w:r w:rsidR="008F6CD4" w:rsidRPr="004F50C1">
        <w:rPr>
          <w:rFonts w:ascii="Times New Roman" w:eastAsia="Times New Roman" w:hAnsi="Times New Roman" w:cs="Times New Roman"/>
          <w:sz w:val="20"/>
          <w:szCs w:val="20"/>
        </w:rPr>
        <w:t xml:space="preserve">is </w:t>
      </w:r>
      <w:r w:rsidRPr="004F50C1">
        <w:rPr>
          <w:rFonts w:ascii="Times New Roman" w:eastAsia="Times New Roman" w:hAnsi="Times New Roman" w:cs="Times New Roman"/>
          <w:sz w:val="20"/>
          <w:szCs w:val="20"/>
        </w:rPr>
        <w:t xml:space="preserve">(110.8) </w:t>
      </w:r>
      <w:r w:rsidR="008F6CD4" w:rsidRPr="004F50C1">
        <w:rPr>
          <w:rFonts w:ascii="Times New Roman" w:eastAsia="Times New Roman" w:hAnsi="Times New Roman" w:cs="Times New Roman"/>
          <w:sz w:val="20"/>
          <w:szCs w:val="20"/>
        </w:rPr>
        <w:t xml:space="preserve">with </w:t>
      </w:r>
      <w:r w:rsidR="00C846EC" w:rsidRPr="004F50C1">
        <w:rPr>
          <w:rFonts w:ascii="Times New Roman" w:eastAsia="Times New Roman" w:hAnsi="Times New Roman" w:cs="Times New Roman"/>
          <w:sz w:val="20"/>
          <w:szCs w:val="20"/>
        </w:rPr>
        <w:t>abstract level</w:t>
      </w:r>
      <w:r w:rsidR="008F6CD4"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(0.000)</w:t>
      </w:r>
      <w:r w:rsidR="00FF653A"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This is less than the level of </w:t>
      </w:r>
      <w:r w:rsidR="00F66CFE" w:rsidRPr="004F50C1">
        <w:rPr>
          <w:rFonts w:ascii="Times New Roman" w:eastAsia="Times New Roman" w:hAnsi="Times New Roman" w:cs="Times New Roman"/>
          <w:sz w:val="20"/>
          <w:szCs w:val="20"/>
        </w:rPr>
        <w:t>abstract value</w:t>
      </w:r>
      <w:r w:rsidRPr="004F50C1">
        <w:rPr>
          <w:rFonts w:ascii="Times New Roman" w:eastAsia="Times New Roman" w:hAnsi="Times New Roman" w:cs="Times New Roman"/>
          <w:sz w:val="20"/>
          <w:szCs w:val="20"/>
        </w:rPr>
        <w:t xml:space="preserve"> (5%) Therefore, it indicates that there are significant differences </w:t>
      </w:r>
      <w:r w:rsidR="00FF653A" w:rsidRPr="004F50C1">
        <w:rPr>
          <w:rFonts w:ascii="Times New Roman" w:eastAsia="Times New Roman" w:hAnsi="Times New Roman" w:cs="Times New Roman"/>
          <w:sz w:val="20"/>
          <w:szCs w:val="20"/>
        </w:rPr>
        <w:t>of statistical</w:t>
      </w:r>
      <w:r w:rsidR="00BE363C" w:rsidRPr="004F50C1">
        <w:rPr>
          <w:rFonts w:ascii="Times New Roman" w:eastAsia="Times New Roman" w:hAnsi="Times New Roman" w:cs="Times New Roman"/>
          <w:sz w:val="20"/>
          <w:szCs w:val="20"/>
        </w:rPr>
        <w:t xml:space="preserve"> </w:t>
      </w:r>
      <w:r w:rsidR="00FF653A" w:rsidRPr="004F50C1">
        <w:rPr>
          <w:rFonts w:ascii="Times New Roman" w:eastAsia="Times New Roman" w:hAnsi="Times New Roman" w:cs="Times New Roman"/>
          <w:sz w:val="20"/>
          <w:szCs w:val="20"/>
        </w:rPr>
        <w:t>denotation between</w:t>
      </w:r>
      <w:r w:rsidRPr="004F50C1">
        <w:rPr>
          <w:rFonts w:ascii="Times New Roman" w:eastAsia="Times New Roman" w:hAnsi="Times New Roman" w:cs="Times New Roman"/>
          <w:sz w:val="20"/>
          <w:szCs w:val="20"/>
        </w:rPr>
        <w:t xml:space="preserve"> the responses of the sample members and those who agree that the system of planning budgets is used as a </w:t>
      </w:r>
      <w:r w:rsidR="004644B1" w:rsidRPr="004F50C1">
        <w:rPr>
          <w:rFonts w:ascii="Times New Roman" w:eastAsia="Times New Roman" w:hAnsi="Times New Roman" w:cs="Times New Roman"/>
          <w:sz w:val="20"/>
          <w:szCs w:val="20"/>
        </w:rPr>
        <w:t>tool</w:t>
      </w:r>
      <w:r w:rsidRPr="004F50C1">
        <w:rPr>
          <w:rFonts w:ascii="Times New Roman" w:eastAsia="Times New Roman" w:hAnsi="Times New Roman" w:cs="Times New Roman"/>
          <w:sz w:val="20"/>
          <w:szCs w:val="20"/>
        </w:rPr>
        <w:t xml:space="preserve"> for comprehensive control over all aspects of activity in the economic </w:t>
      </w:r>
      <w:r w:rsidR="00FF653A" w:rsidRPr="004F50C1">
        <w:rPr>
          <w:rFonts w:ascii="Times New Roman" w:eastAsia="Times New Roman" w:hAnsi="Times New Roman" w:cs="Times New Roman"/>
          <w:sz w:val="20"/>
          <w:szCs w:val="20"/>
        </w:rPr>
        <w:t>unit.</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5. </w:t>
      </w:r>
      <w:r w:rsidR="00BB37CA" w:rsidRPr="004F50C1">
        <w:rPr>
          <w:rFonts w:ascii="Times New Roman" w:eastAsia="Times New Roman" w:hAnsi="Times New Roman" w:cs="Times New Roman"/>
          <w:sz w:val="20"/>
          <w:szCs w:val="20"/>
        </w:rPr>
        <w:t xml:space="preserve">The </w:t>
      </w:r>
      <w:r w:rsidR="00C846EC" w:rsidRPr="004F50C1">
        <w:rPr>
          <w:rFonts w:ascii="Times New Roman" w:eastAsia="Times New Roman" w:hAnsi="Times New Roman" w:cs="Times New Roman"/>
          <w:sz w:val="20"/>
          <w:szCs w:val="20"/>
        </w:rPr>
        <w:t>value of</w:t>
      </w:r>
      <w:r w:rsidR="00BB37CA" w:rsidRPr="004F50C1">
        <w:rPr>
          <w:rFonts w:ascii="Times New Roman" w:eastAsia="Times New Roman" w:hAnsi="Times New Roman" w:cs="Times New Roman"/>
          <w:sz w:val="20"/>
          <w:szCs w:val="20"/>
        </w:rPr>
        <w:t xml:space="preserve"> the average of the members of the study sample stood </w:t>
      </w:r>
      <w:r w:rsidR="00C846EC" w:rsidRPr="004F50C1">
        <w:rPr>
          <w:rFonts w:ascii="Times New Roman" w:eastAsia="Times New Roman" w:hAnsi="Times New Roman" w:cs="Times New Roman"/>
          <w:sz w:val="20"/>
          <w:szCs w:val="20"/>
        </w:rPr>
        <w:t>at (</w:t>
      </w:r>
      <w:r w:rsidRPr="004F50C1">
        <w:rPr>
          <w:rFonts w:ascii="Times New Roman" w:eastAsia="Times New Roman" w:hAnsi="Times New Roman" w:cs="Times New Roman"/>
          <w:sz w:val="20"/>
          <w:szCs w:val="20"/>
        </w:rPr>
        <w:t xml:space="preserve">3.87) </w:t>
      </w:r>
      <w:r w:rsidR="00BB37CA" w:rsidRPr="004F50C1">
        <w:rPr>
          <w:rFonts w:ascii="Times New Roman" w:eastAsia="Times New Roman" w:hAnsi="Times New Roman" w:cs="Times New Roman"/>
          <w:sz w:val="20"/>
          <w:szCs w:val="20"/>
        </w:rPr>
        <w:t xml:space="preserve">with </w:t>
      </w:r>
      <w:r w:rsidRPr="004F50C1">
        <w:rPr>
          <w:rFonts w:ascii="Times New Roman" w:eastAsia="Times New Roman" w:hAnsi="Times New Roman" w:cs="Times New Roman"/>
          <w:sz w:val="20"/>
          <w:szCs w:val="20"/>
        </w:rPr>
        <w:t>standard deviation</w:t>
      </w:r>
      <w:r w:rsidR="00BB37CA"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 xml:space="preserve">(1.01) </w:t>
      </w:r>
      <w:r w:rsidR="00BB37CA" w:rsidRPr="004F50C1">
        <w:rPr>
          <w:rFonts w:ascii="Times New Roman" w:eastAsia="Times New Roman" w:hAnsi="Times New Roman" w:cs="Times New Roman"/>
          <w:sz w:val="20"/>
          <w:szCs w:val="20"/>
        </w:rPr>
        <w:t>while</w:t>
      </w:r>
      <w:r w:rsidRPr="004F50C1">
        <w:rPr>
          <w:rFonts w:ascii="Times New Roman" w:eastAsia="Times New Roman" w:hAnsi="Times New Roman" w:cs="Times New Roman"/>
          <w:sz w:val="20"/>
          <w:szCs w:val="20"/>
        </w:rPr>
        <w:t xml:space="preserve"> the value of </w:t>
      </w:r>
      <w:r w:rsidR="00FF653A" w:rsidRPr="004F50C1">
        <w:rPr>
          <w:rFonts w:ascii="Times New Roman" w:eastAsia="Times New Roman" w:hAnsi="Times New Roman" w:cs="Times New Roman"/>
          <w:sz w:val="20"/>
          <w:szCs w:val="20"/>
        </w:rPr>
        <w:t>Chi</w:t>
      </w:r>
      <w:r w:rsidRPr="004F50C1">
        <w:rPr>
          <w:rFonts w:ascii="Times New Roman" w:eastAsia="Times New Roman" w:hAnsi="Times New Roman" w:cs="Times New Roman"/>
          <w:sz w:val="20"/>
          <w:szCs w:val="20"/>
        </w:rPr>
        <w:t xml:space="preserve"> squared</w:t>
      </w:r>
      <w:r w:rsidR="00BB37CA" w:rsidRPr="004F50C1">
        <w:rPr>
          <w:rFonts w:ascii="Times New Roman" w:eastAsia="Times New Roman" w:hAnsi="Times New Roman" w:cs="Times New Roman"/>
          <w:sz w:val="20"/>
          <w:szCs w:val="20"/>
        </w:rPr>
        <w:t xml:space="preserve"> is </w:t>
      </w:r>
      <w:r w:rsidRPr="004F50C1">
        <w:rPr>
          <w:rFonts w:ascii="Times New Roman" w:eastAsia="Times New Roman" w:hAnsi="Times New Roman" w:cs="Times New Roman"/>
          <w:sz w:val="20"/>
          <w:szCs w:val="20"/>
        </w:rPr>
        <w:t xml:space="preserve">(84.8) </w:t>
      </w:r>
      <w:r w:rsidR="00BB37CA" w:rsidRPr="004F50C1">
        <w:rPr>
          <w:rFonts w:ascii="Times New Roman" w:eastAsia="Times New Roman" w:hAnsi="Times New Roman" w:cs="Times New Roman"/>
          <w:sz w:val="20"/>
          <w:szCs w:val="20"/>
        </w:rPr>
        <w:t xml:space="preserve">and </w:t>
      </w:r>
      <w:r w:rsidR="00C846EC" w:rsidRPr="004F50C1">
        <w:rPr>
          <w:rFonts w:ascii="Times New Roman" w:eastAsia="Times New Roman" w:hAnsi="Times New Roman" w:cs="Times New Roman"/>
          <w:sz w:val="20"/>
          <w:szCs w:val="20"/>
        </w:rPr>
        <w:t>abstract level</w:t>
      </w:r>
      <w:r w:rsidRPr="004F50C1">
        <w:rPr>
          <w:rFonts w:ascii="Times New Roman" w:eastAsia="Times New Roman" w:hAnsi="Times New Roman" w:cs="Times New Roman"/>
          <w:sz w:val="20"/>
          <w:szCs w:val="20"/>
        </w:rPr>
        <w:t xml:space="preserve"> </w:t>
      </w:r>
      <w:r w:rsidR="00BB37CA"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(0.000)</w:t>
      </w:r>
      <w:r w:rsidR="00FF653A"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This is less than the level of </w:t>
      </w:r>
      <w:r w:rsidR="00F66CFE" w:rsidRPr="004F50C1">
        <w:rPr>
          <w:rFonts w:ascii="Times New Roman" w:eastAsia="Times New Roman" w:hAnsi="Times New Roman" w:cs="Times New Roman"/>
          <w:sz w:val="20"/>
          <w:szCs w:val="20"/>
        </w:rPr>
        <w:t>abstract value of</w:t>
      </w:r>
      <w:r w:rsidR="00BB37CA"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(5%) Therefore, it indicates that there are significant differences </w:t>
      </w:r>
      <w:r w:rsidR="00FF653A" w:rsidRPr="004F50C1">
        <w:rPr>
          <w:rFonts w:ascii="Times New Roman" w:eastAsia="Times New Roman" w:hAnsi="Times New Roman" w:cs="Times New Roman"/>
          <w:sz w:val="20"/>
          <w:szCs w:val="20"/>
        </w:rPr>
        <w:t>of statistical</w:t>
      </w:r>
      <w:r w:rsidR="00BE363C" w:rsidRPr="004F50C1">
        <w:rPr>
          <w:rFonts w:ascii="Times New Roman" w:eastAsia="Times New Roman" w:hAnsi="Times New Roman" w:cs="Times New Roman"/>
          <w:sz w:val="20"/>
          <w:szCs w:val="20"/>
        </w:rPr>
        <w:t xml:space="preserve"> </w:t>
      </w:r>
      <w:r w:rsidR="00FF653A" w:rsidRPr="004F50C1">
        <w:rPr>
          <w:rFonts w:ascii="Times New Roman" w:eastAsia="Times New Roman" w:hAnsi="Times New Roman" w:cs="Times New Roman"/>
          <w:sz w:val="20"/>
          <w:szCs w:val="20"/>
        </w:rPr>
        <w:t>denotation between</w:t>
      </w:r>
      <w:r w:rsidRPr="004F50C1">
        <w:rPr>
          <w:rFonts w:ascii="Times New Roman" w:eastAsia="Times New Roman" w:hAnsi="Times New Roman" w:cs="Times New Roman"/>
          <w:sz w:val="20"/>
          <w:szCs w:val="20"/>
        </w:rPr>
        <w:t xml:space="preserve"> the responses of the sample members and those who agree that planning budget enables coordination between the different objectives, programs and policies of the Economic Unity Center, which helps in detecting weaknesses and indicating officials</w:t>
      </w:r>
      <w:r w:rsidR="00BE363C" w:rsidRPr="004F50C1">
        <w:rPr>
          <w:rFonts w:ascii="Times New Roman" w:eastAsia="Times New Roman" w:hAnsi="Times New Roman" w:cs="Times New Roman"/>
          <w:sz w:val="20"/>
          <w:szCs w:val="20"/>
        </w:rPr>
        <w:t xml:space="preserve"> </w:t>
      </w:r>
      <w:r w:rsidR="00BB37CA" w:rsidRPr="004F50C1">
        <w:rPr>
          <w:rFonts w:ascii="Times New Roman" w:eastAsia="Times New Roman" w:hAnsi="Times New Roman" w:cs="Times New Roman"/>
          <w:sz w:val="20"/>
          <w:szCs w:val="20"/>
        </w:rPr>
        <w:t>responsible.</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6. </w:t>
      </w:r>
      <w:r w:rsidR="00BB37CA" w:rsidRPr="004F50C1">
        <w:rPr>
          <w:rFonts w:ascii="Times New Roman" w:eastAsia="Times New Roman" w:hAnsi="Times New Roman" w:cs="Times New Roman"/>
          <w:sz w:val="20"/>
          <w:szCs w:val="20"/>
        </w:rPr>
        <w:t xml:space="preserve">The </w:t>
      </w:r>
      <w:r w:rsidR="00FF653A" w:rsidRPr="004F50C1">
        <w:rPr>
          <w:rFonts w:ascii="Times New Roman" w:eastAsia="Times New Roman" w:hAnsi="Times New Roman" w:cs="Times New Roman"/>
          <w:sz w:val="20"/>
          <w:szCs w:val="20"/>
        </w:rPr>
        <w:t>value of</w:t>
      </w:r>
      <w:r w:rsidR="00BB37CA" w:rsidRPr="004F50C1">
        <w:rPr>
          <w:rFonts w:ascii="Times New Roman" w:eastAsia="Times New Roman" w:hAnsi="Times New Roman" w:cs="Times New Roman"/>
          <w:sz w:val="20"/>
          <w:szCs w:val="20"/>
        </w:rPr>
        <w:t xml:space="preserve"> the average of the members of the study sample </w:t>
      </w:r>
      <w:r w:rsidRPr="004F50C1">
        <w:rPr>
          <w:rFonts w:ascii="Times New Roman" w:eastAsia="Times New Roman" w:hAnsi="Times New Roman" w:cs="Times New Roman"/>
          <w:sz w:val="20"/>
          <w:szCs w:val="20"/>
        </w:rPr>
        <w:t xml:space="preserve">for the sixth </w:t>
      </w:r>
      <w:r w:rsidR="00BB37CA" w:rsidRPr="004F50C1">
        <w:rPr>
          <w:rFonts w:ascii="Times New Roman" w:eastAsia="Times New Roman" w:hAnsi="Times New Roman" w:cs="Times New Roman"/>
          <w:sz w:val="20"/>
          <w:szCs w:val="20"/>
        </w:rPr>
        <w:t xml:space="preserve">phrase </w:t>
      </w:r>
      <w:r w:rsidR="00FF653A" w:rsidRPr="004F50C1">
        <w:rPr>
          <w:rFonts w:ascii="Times New Roman" w:eastAsia="Times New Roman" w:hAnsi="Times New Roman" w:cs="Times New Roman"/>
          <w:sz w:val="20"/>
          <w:szCs w:val="20"/>
        </w:rPr>
        <w:t>reached (</w:t>
      </w:r>
      <w:r w:rsidRPr="004F50C1">
        <w:rPr>
          <w:rFonts w:ascii="Times New Roman" w:eastAsia="Times New Roman" w:hAnsi="Times New Roman" w:cs="Times New Roman"/>
          <w:sz w:val="20"/>
          <w:szCs w:val="20"/>
        </w:rPr>
        <w:t xml:space="preserve">3.90) </w:t>
      </w:r>
      <w:r w:rsidR="00BB37CA" w:rsidRPr="004F50C1">
        <w:rPr>
          <w:rFonts w:ascii="Times New Roman" w:eastAsia="Times New Roman" w:hAnsi="Times New Roman" w:cs="Times New Roman"/>
          <w:sz w:val="20"/>
          <w:szCs w:val="20"/>
        </w:rPr>
        <w:t xml:space="preserve">with </w:t>
      </w:r>
      <w:r w:rsidRPr="004F50C1">
        <w:rPr>
          <w:rFonts w:ascii="Times New Roman" w:eastAsia="Times New Roman" w:hAnsi="Times New Roman" w:cs="Times New Roman"/>
          <w:sz w:val="20"/>
          <w:szCs w:val="20"/>
        </w:rPr>
        <w:t>standard deviation</w:t>
      </w:r>
      <w:r w:rsidR="00BB37CA"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 xml:space="preserve">(1.02) </w:t>
      </w:r>
      <w:r w:rsidR="00FF653A" w:rsidRPr="004F50C1">
        <w:rPr>
          <w:rFonts w:ascii="Times New Roman" w:eastAsia="Times New Roman" w:hAnsi="Times New Roman" w:cs="Times New Roman"/>
          <w:sz w:val="20"/>
          <w:szCs w:val="20"/>
        </w:rPr>
        <w:t>while the</w:t>
      </w:r>
      <w:r w:rsidRPr="004F50C1">
        <w:rPr>
          <w:rFonts w:ascii="Times New Roman" w:eastAsia="Times New Roman" w:hAnsi="Times New Roman" w:cs="Times New Roman"/>
          <w:sz w:val="20"/>
          <w:szCs w:val="20"/>
        </w:rPr>
        <w:t xml:space="preserve"> value of </w:t>
      </w:r>
      <w:r w:rsidR="009A7BDE" w:rsidRPr="004F50C1">
        <w:rPr>
          <w:rFonts w:ascii="Times New Roman" w:eastAsia="Times New Roman" w:hAnsi="Times New Roman" w:cs="Times New Roman"/>
          <w:sz w:val="20"/>
          <w:szCs w:val="20"/>
        </w:rPr>
        <w:t>Chi</w:t>
      </w:r>
      <w:r w:rsidRPr="004F50C1">
        <w:rPr>
          <w:rFonts w:ascii="Times New Roman" w:eastAsia="Times New Roman" w:hAnsi="Times New Roman" w:cs="Times New Roman"/>
          <w:sz w:val="20"/>
          <w:szCs w:val="20"/>
        </w:rPr>
        <w:t xml:space="preserve"> squared</w:t>
      </w:r>
      <w:r w:rsidR="00163A94" w:rsidRPr="004F50C1">
        <w:rPr>
          <w:rFonts w:ascii="Times New Roman" w:eastAsia="Times New Roman" w:hAnsi="Times New Roman" w:cs="Times New Roman"/>
          <w:sz w:val="20"/>
          <w:szCs w:val="20"/>
        </w:rPr>
        <w:t xml:space="preserve"> is </w:t>
      </w:r>
      <w:r w:rsidRPr="004F50C1">
        <w:rPr>
          <w:rFonts w:ascii="Times New Roman" w:eastAsia="Times New Roman" w:hAnsi="Times New Roman" w:cs="Times New Roman"/>
          <w:sz w:val="20"/>
          <w:szCs w:val="20"/>
        </w:rPr>
        <w:t xml:space="preserve">(65.6) </w:t>
      </w:r>
      <w:r w:rsidR="00163A94" w:rsidRPr="004F50C1">
        <w:rPr>
          <w:rFonts w:ascii="Times New Roman" w:eastAsia="Times New Roman" w:hAnsi="Times New Roman" w:cs="Times New Roman"/>
          <w:sz w:val="20"/>
          <w:szCs w:val="20"/>
        </w:rPr>
        <w:t xml:space="preserve">and </w:t>
      </w:r>
      <w:r w:rsidR="00FF653A" w:rsidRPr="004F50C1">
        <w:rPr>
          <w:rFonts w:ascii="Times New Roman" w:eastAsia="Times New Roman" w:hAnsi="Times New Roman" w:cs="Times New Roman"/>
          <w:sz w:val="20"/>
          <w:szCs w:val="20"/>
        </w:rPr>
        <w:t>abstract level</w:t>
      </w:r>
      <w:r w:rsidR="00163A94"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(0.000)</w:t>
      </w:r>
      <w:r w:rsidR="00FF653A"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This is less than the level of </w:t>
      </w:r>
      <w:r w:rsidR="00FF653A" w:rsidRPr="004F50C1">
        <w:rPr>
          <w:rFonts w:ascii="Times New Roman" w:eastAsia="Times New Roman" w:hAnsi="Times New Roman" w:cs="Times New Roman"/>
          <w:sz w:val="20"/>
          <w:szCs w:val="20"/>
        </w:rPr>
        <w:t>abstract value</w:t>
      </w:r>
      <w:r w:rsidR="00163A94"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 xml:space="preserve">(5%) Therefore, it indicates that there are significant differences </w:t>
      </w:r>
      <w:r w:rsidR="00163A94" w:rsidRPr="004F50C1">
        <w:rPr>
          <w:rFonts w:ascii="Times New Roman" w:eastAsia="Times New Roman" w:hAnsi="Times New Roman" w:cs="Times New Roman"/>
          <w:sz w:val="20"/>
          <w:szCs w:val="20"/>
        </w:rPr>
        <w:t>of</w:t>
      </w:r>
      <w:r w:rsidRPr="004F50C1">
        <w:rPr>
          <w:rFonts w:ascii="Times New Roman" w:eastAsia="Times New Roman" w:hAnsi="Times New Roman" w:cs="Times New Roman"/>
          <w:sz w:val="20"/>
          <w:szCs w:val="20"/>
        </w:rPr>
        <w:t xml:space="preserve"> statistical </w:t>
      </w:r>
      <w:r w:rsidR="00FF653A" w:rsidRPr="004F50C1">
        <w:rPr>
          <w:rFonts w:ascii="Times New Roman" w:eastAsia="Times New Roman" w:hAnsi="Times New Roman" w:cs="Times New Roman"/>
          <w:sz w:val="20"/>
          <w:szCs w:val="20"/>
        </w:rPr>
        <w:t>denotation between</w:t>
      </w:r>
      <w:r w:rsidRPr="004F50C1">
        <w:rPr>
          <w:rFonts w:ascii="Times New Roman" w:eastAsia="Times New Roman" w:hAnsi="Times New Roman" w:cs="Times New Roman"/>
          <w:sz w:val="20"/>
          <w:szCs w:val="20"/>
        </w:rPr>
        <w:t xml:space="preserve"> the responses of the sample members and those who agree </w:t>
      </w:r>
      <w:r w:rsidR="00163A94" w:rsidRPr="004F50C1">
        <w:rPr>
          <w:rFonts w:ascii="Times New Roman" w:eastAsia="Times New Roman" w:hAnsi="Times New Roman" w:cs="Times New Roman"/>
          <w:sz w:val="20"/>
          <w:szCs w:val="20"/>
        </w:rPr>
        <w:t>that</w:t>
      </w:r>
      <w:r w:rsidRPr="004F50C1">
        <w:rPr>
          <w:rFonts w:ascii="Times New Roman" w:eastAsia="Times New Roman" w:hAnsi="Times New Roman" w:cs="Times New Roman"/>
          <w:sz w:val="20"/>
          <w:szCs w:val="20"/>
        </w:rPr>
        <w:t xml:space="preserve"> the planning </w:t>
      </w:r>
      <w:r w:rsidR="00FF653A" w:rsidRPr="004F50C1">
        <w:rPr>
          <w:rFonts w:ascii="Times New Roman" w:eastAsia="Times New Roman" w:hAnsi="Times New Roman" w:cs="Times New Roman"/>
          <w:sz w:val="20"/>
          <w:szCs w:val="20"/>
        </w:rPr>
        <w:t>budget is</w:t>
      </w:r>
      <w:r w:rsidRPr="004F50C1">
        <w:rPr>
          <w:rFonts w:ascii="Times New Roman" w:eastAsia="Times New Roman" w:hAnsi="Times New Roman" w:cs="Times New Roman"/>
          <w:sz w:val="20"/>
          <w:szCs w:val="20"/>
        </w:rPr>
        <w:t xml:space="preserve"> an essential means to translate the objectives, </w:t>
      </w:r>
      <w:r w:rsidR="00FF653A" w:rsidRPr="004F50C1">
        <w:rPr>
          <w:rFonts w:ascii="Times New Roman" w:eastAsia="Times New Roman" w:hAnsi="Times New Roman" w:cs="Times New Roman"/>
          <w:sz w:val="20"/>
          <w:szCs w:val="20"/>
        </w:rPr>
        <w:t>methods of</w:t>
      </w:r>
      <w:r w:rsidRPr="004F50C1">
        <w:rPr>
          <w:rFonts w:ascii="Times New Roman" w:eastAsia="Times New Roman" w:hAnsi="Times New Roman" w:cs="Times New Roman"/>
          <w:sz w:val="20"/>
          <w:szCs w:val="20"/>
        </w:rPr>
        <w:t xml:space="preserve"> the economic unit into a set of quantitative and financial data,</w:t>
      </w:r>
      <w:r w:rsidR="001156F3" w:rsidRPr="004F50C1">
        <w:rPr>
          <w:rFonts w:ascii="Times New Roman" w:eastAsia="Times New Roman" w:hAnsi="Times New Roman" w:cs="Times New Roman"/>
          <w:sz w:val="20"/>
          <w:szCs w:val="20"/>
        </w:rPr>
        <w:t>.</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7. </w:t>
      </w:r>
      <w:r w:rsidR="00CE4852" w:rsidRPr="004F50C1">
        <w:rPr>
          <w:rFonts w:ascii="Times New Roman" w:eastAsia="Times New Roman" w:hAnsi="Times New Roman" w:cs="Times New Roman"/>
          <w:sz w:val="20"/>
          <w:szCs w:val="20"/>
        </w:rPr>
        <w:t xml:space="preserve">The </w:t>
      </w:r>
      <w:r w:rsidR="00FF653A" w:rsidRPr="004F50C1">
        <w:rPr>
          <w:rFonts w:ascii="Times New Roman" w:eastAsia="Times New Roman" w:hAnsi="Times New Roman" w:cs="Times New Roman"/>
          <w:sz w:val="20"/>
          <w:szCs w:val="20"/>
        </w:rPr>
        <w:t>value of</w:t>
      </w:r>
      <w:r w:rsidR="00CE4852" w:rsidRPr="004F50C1">
        <w:rPr>
          <w:rFonts w:ascii="Times New Roman" w:eastAsia="Times New Roman" w:hAnsi="Times New Roman" w:cs="Times New Roman"/>
          <w:sz w:val="20"/>
          <w:szCs w:val="20"/>
        </w:rPr>
        <w:t xml:space="preserve"> the average of the members of the study sample </w:t>
      </w:r>
      <w:r w:rsidR="00A15E5E" w:rsidRPr="004F50C1">
        <w:rPr>
          <w:rFonts w:ascii="Times New Roman" w:eastAsia="Times New Roman" w:hAnsi="Times New Roman" w:cs="Times New Roman"/>
          <w:sz w:val="20"/>
          <w:szCs w:val="20"/>
        </w:rPr>
        <w:t xml:space="preserve">for </w:t>
      </w:r>
      <w:r w:rsidR="00FF653A" w:rsidRPr="004F50C1">
        <w:rPr>
          <w:rFonts w:ascii="Times New Roman" w:eastAsia="Times New Roman" w:hAnsi="Times New Roman" w:cs="Times New Roman"/>
          <w:sz w:val="20"/>
          <w:szCs w:val="20"/>
        </w:rPr>
        <w:t>the seventh</w:t>
      </w:r>
      <w:r w:rsidRPr="004F50C1">
        <w:rPr>
          <w:rFonts w:ascii="Times New Roman" w:eastAsia="Times New Roman" w:hAnsi="Times New Roman" w:cs="Times New Roman"/>
          <w:sz w:val="20"/>
          <w:szCs w:val="20"/>
        </w:rPr>
        <w:t xml:space="preserve"> </w:t>
      </w:r>
      <w:r w:rsidR="00A15E5E" w:rsidRPr="004F50C1">
        <w:rPr>
          <w:rFonts w:ascii="Times New Roman" w:eastAsia="Times New Roman" w:hAnsi="Times New Roman" w:cs="Times New Roman"/>
          <w:sz w:val="20"/>
          <w:szCs w:val="20"/>
        </w:rPr>
        <w:t xml:space="preserve">phrase is </w:t>
      </w:r>
      <w:r w:rsidRPr="004F50C1">
        <w:rPr>
          <w:rFonts w:ascii="Times New Roman" w:eastAsia="Times New Roman" w:hAnsi="Times New Roman" w:cs="Times New Roman"/>
          <w:sz w:val="20"/>
          <w:szCs w:val="20"/>
        </w:rPr>
        <w:t>(4.03)</w:t>
      </w:r>
      <w:r w:rsidR="00A15E5E" w:rsidRPr="004F50C1">
        <w:rPr>
          <w:rFonts w:ascii="Times New Roman" w:eastAsia="Times New Roman" w:hAnsi="Times New Roman" w:cs="Times New Roman"/>
          <w:sz w:val="20"/>
          <w:szCs w:val="20"/>
        </w:rPr>
        <w:t xml:space="preserve"> with a </w:t>
      </w:r>
      <w:r w:rsidRPr="004F50C1">
        <w:rPr>
          <w:rFonts w:ascii="Times New Roman" w:eastAsia="Times New Roman" w:hAnsi="Times New Roman" w:cs="Times New Roman"/>
          <w:sz w:val="20"/>
          <w:szCs w:val="20"/>
        </w:rPr>
        <w:t xml:space="preserve">standard deviation </w:t>
      </w:r>
      <w:r w:rsidR="00A15E5E"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(0.988) </w:t>
      </w:r>
      <w:r w:rsidR="00FF653A" w:rsidRPr="004F50C1">
        <w:rPr>
          <w:rFonts w:ascii="Times New Roman" w:eastAsia="Times New Roman" w:hAnsi="Times New Roman" w:cs="Times New Roman"/>
          <w:sz w:val="20"/>
          <w:szCs w:val="20"/>
        </w:rPr>
        <w:t>while the</w:t>
      </w:r>
      <w:r w:rsidRPr="004F50C1">
        <w:rPr>
          <w:rFonts w:ascii="Times New Roman" w:eastAsia="Times New Roman" w:hAnsi="Times New Roman" w:cs="Times New Roman"/>
          <w:sz w:val="20"/>
          <w:szCs w:val="20"/>
        </w:rPr>
        <w:t xml:space="preserve"> value of </w:t>
      </w:r>
      <w:r w:rsidR="00FF653A" w:rsidRPr="004F50C1">
        <w:rPr>
          <w:rFonts w:ascii="Times New Roman" w:eastAsia="Times New Roman" w:hAnsi="Times New Roman" w:cs="Times New Roman"/>
          <w:sz w:val="20"/>
          <w:szCs w:val="20"/>
        </w:rPr>
        <w:t>Chi</w:t>
      </w:r>
      <w:r w:rsidRPr="004F50C1">
        <w:rPr>
          <w:rFonts w:ascii="Times New Roman" w:eastAsia="Times New Roman" w:hAnsi="Times New Roman" w:cs="Times New Roman"/>
          <w:sz w:val="20"/>
          <w:szCs w:val="20"/>
        </w:rPr>
        <w:t xml:space="preserve"> </w:t>
      </w:r>
      <w:r w:rsidR="00FF653A" w:rsidRPr="004F50C1">
        <w:rPr>
          <w:rFonts w:ascii="Times New Roman" w:eastAsia="Times New Roman" w:hAnsi="Times New Roman" w:cs="Times New Roman"/>
          <w:sz w:val="20"/>
          <w:szCs w:val="20"/>
        </w:rPr>
        <w:lastRenderedPageBreak/>
        <w:t>squared is</w:t>
      </w:r>
      <w:r w:rsidR="00A15E5E"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(86.5) </w:t>
      </w:r>
      <w:r w:rsidR="00A15E5E" w:rsidRPr="004F50C1">
        <w:rPr>
          <w:rFonts w:ascii="Times New Roman" w:eastAsia="Times New Roman" w:hAnsi="Times New Roman" w:cs="Times New Roman"/>
          <w:sz w:val="20"/>
          <w:szCs w:val="20"/>
        </w:rPr>
        <w:t xml:space="preserve">and </w:t>
      </w:r>
      <w:r w:rsidR="004A6EAB" w:rsidRPr="004F50C1">
        <w:rPr>
          <w:rFonts w:ascii="Times New Roman" w:eastAsia="Times New Roman" w:hAnsi="Times New Roman" w:cs="Times New Roman"/>
          <w:sz w:val="20"/>
          <w:szCs w:val="20"/>
        </w:rPr>
        <w:t>abstract level</w:t>
      </w:r>
      <w:r w:rsidR="00A15E5E"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(0.000)</w:t>
      </w:r>
      <w:r w:rsidR="00FF653A"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This is less than the level of </w:t>
      </w:r>
      <w:r w:rsidR="00F66CFE" w:rsidRPr="004F50C1">
        <w:rPr>
          <w:rFonts w:ascii="Times New Roman" w:eastAsia="Times New Roman" w:hAnsi="Times New Roman" w:cs="Times New Roman"/>
          <w:sz w:val="20"/>
          <w:szCs w:val="20"/>
        </w:rPr>
        <w:t>abstract value of</w:t>
      </w:r>
      <w:r w:rsidR="00A15E5E"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(5%) Therefore, it indicates that there are significant differences </w:t>
      </w:r>
      <w:r w:rsidR="00FF653A" w:rsidRPr="004F50C1">
        <w:rPr>
          <w:rFonts w:ascii="Times New Roman" w:eastAsia="Times New Roman" w:hAnsi="Times New Roman" w:cs="Times New Roman"/>
          <w:sz w:val="20"/>
          <w:szCs w:val="20"/>
        </w:rPr>
        <w:t>of statistical</w:t>
      </w:r>
      <w:r w:rsidR="00BE363C" w:rsidRPr="004F50C1">
        <w:rPr>
          <w:rFonts w:ascii="Times New Roman" w:eastAsia="Times New Roman" w:hAnsi="Times New Roman" w:cs="Times New Roman"/>
          <w:sz w:val="20"/>
          <w:szCs w:val="20"/>
        </w:rPr>
        <w:t xml:space="preserve"> </w:t>
      </w:r>
      <w:r w:rsidR="00FF653A" w:rsidRPr="004F50C1">
        <w:rPr>
          <w:rFonts w:ascii="Times New Roman" w:eastAsia="Times New Roman" w:hAnsi="Times New Roman" w:cs="Times New Roman"/>
          <w:sz w:val="20"/>
          <w:szCs w:val="20"/>
        </w:rPr>
        <w:t>denotation between</w:t>
      </w:r>
      <w:r w:rsidRPr="004F50C1">
        <w:rPr>
          <w:rFonts w:ascii="Times New Roman" w:eastAsia="Times New Roman" w:hAnsi="Times New Roman" w:cs="Times New Roman"/>
          <w:sz w:val="20"/>
          <w:szCs w:val="20"/>
        </w:rPr>
        <w:t xml:space="preserve"> the responses of the sample members and those who </w:t>
      </w:r>
      <w:r w:rsidR="00FF653A" w:rsidRPr="004F50C1">
        <w:rPr>
          <w:rFonts w:ascii="Times New Roman" w:eastAsia="Times New Roman" w:hAnsi="Times New Roman" w:cs="Times New Roman"/>
          <w:sz w:val="20"/>
          <w:szCs w:val="20"/>
        </w:rPr>
        <w:t>agree that planning</w:t>
      </w:r>
      <w:r w:rsidRPr="004F50C1">
        <w:rPr>
          <w:rFonts w:ascii="Times New Roman" w:eastAsia="Times New Roman" w:hAnsi="Times New Roman" w:cs="Times New Roman"/>
          <w:sz w:val="20"/>
          <w:szCs w:val="20"/>
        </w:rPr>
        <w:t xml:space="preserve"> budget is a </w:t>
      </w:r>
      <w:r w:rsidR="00A15E5E" w:rsidRPr="004F50C1">
        <w:rPr>
          <w:rFonts w:ascii="Times New Roman" w:eastAsia="Times New Roman" w:hAnsi="Times New Roman" w:cs="Times New Roman"/>
          <w:sz w:val="20"/>
          <w:szCs w:val="20"/>
        </w:rPr>
        <w:t>tool</w:t>
      </w:r>
      <w:r w:rsidRPr="004F50C1">
        <w:rPr>
          <w:rFonts w:ascii="Times New Roman" w:eastAsia="Times New Roman" w:hAnsi="Times New Roman" w:cs="Times New Roman"/>
          <w:sz w:val="20"/>
          <w:szCs w:val="20"/>
        </w:rPr>
        <w:t xml:space="preserve"> of the control by comparing the results achieved at the end of the period with the goals set in </w:t>
      </w:r>
      <w:r w:rsidR="00FF653A" w:rsidRPr="004F50C1">
        <w:rPr>
          <w:rFonts w:ascii="Times New Roman" w:eastAsia="Times New Roman" w:hAnsi="Times New Roman" w:cs="Times New Roman"/>
          <w:sz w:val="20"/>
          <w:szCs w:val="20"/>
        </w:rPr>
        <w:t>advance.</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8. </w:t>
      </w:r>
      <w:r w:rsidR="00A15E5E" w:rsidRPr="004F50C1">
        <w:rPr>
          <w:rFonts w:ascii="Times New Roman" w:eastAsia="Times New Roman" w:hAnsi="Times New Roman" w:cs="Times New Roman"/>
          <w:sz w:val="20"/>
          <w:szCs w:val="20"/>
        </w:rPr>
        <w:t xml:space="preserve">The </w:t>
      </w:r>
      <w:r w:rsidR="004A6EAB" w:rsidRPr="004F50C1">
        <w:rPr>
          <w:rFonts w:ascii="Times New Roman" w:eastAsia="Times New Roman" w:hAnsi="Times New Roman" w:cs="Times New Roman"/>
          <w:sz w:val="20"/>
          <w:szCs w:val="20"/>
        </w:rPr>
        <w:t>value of</w:t>
      </w:r>
      <w:r w:rsidR="00A15E5E" w:rsidRPr="004F50C1">
        <w:rPr>
          <w:rFonts w:ascii="Times New Roman" w:eastAsia="Times New Roman" w:hAnsi="Times New Roman" w:cs="Times New Roman"/>
          <w:sz w:val="20"/>
          <w:szCs w:val="20"/>
        </w:rPr>
        <w:t xml:space="preserve"> the average of the members of the study sample for </w:t>
      </w:r>
      <w:r w:rsidR="004A6EAB" w:rsidRPr="004F50C1">
        <w:rPr>
          <w:rFonts w:ascii="Times New Roman" w:eastAsia="Times New Roman" w:hAnsi="Times New Roman" w:cs="Times New Roman"/>
          <w:sz w:val="20"/>
          <w:szCs w:val="20"/>
        </w:rPr>
        <w:t>the eighth</w:t>
      </w:r>
      <w:r w:rsidRPr="004F50C1">
        <w:rPr>
          <w:rFonts w:ascii="Times New Roman" w:eastAsia="Times New Roman" w:hAnsi="Times New Roman" w:cs="Times New Roman"/>
          <w:sz w:val="20"/>
          <w:szCs w:val="20"/>
        </w:rPr>
        <w:t xml:space="preserve"> </w:t>
      </w:r>
      <w:r w:rsidR="00A15E5E" w:rsidRPr="004F50C1">
        <w:rPr>
          <w:rFonts w:ascii="Times New Roman" w:eastAsia="Times New Roman" w:hAnsi="Times New Roman" w:cs="Times New Roman"/>
          <w:sz w:val="20"/>
          <w:szCs w:val="20"/>
        </w:rPr>
        <w:t xml:space="preserve">phrase is </w:t>
      </w:r>
      <w:r w:rsidRPr="004F50C1">
        <w:rPr>
          <w:rFonts w:ascii="Times New Roman" w:eastAsia="Times New Roman" w:hAnsi="Times New Roman" w:cs="Times New Roman"/>
          <w:sz w:val="20"/>
          <w:szCs w:val="20"/>
        </w:rPr>
        <w:t>(3.95)</w:t>
      </w:r>
      <w:r w:rsidR="00A15E5E" w:rsidRPr="004F50C1">
        <w:rPr>
          <w:rFonts w:ascii="Times New Roman" w:eastAsia="Times New Roman" w:hAnsi="Times New Roman" w:cs="Times New Roman"/>
          <w:sz w:val="20"/>
          <w:szCs w:val="20"/>
        </w:rPr>
        <w:t xml:space="preserve"> with </w:t>
      </w:r>
      <w:r w:rsidRPr="004F50C1">
        <w:rPr>
          <w:rFonts w:ascii="Times New Roman" w:eastAsia="Times New Roman" w:hAnsi="Times New Roman" w:cs="Times New Roman"/>
          <w:sz w:val="20"/>
          <w:szCs w:val="20"/>
        </w:rPr>
        <w:t xml:space="preserve">standard </w:t>
      </w:r>
      <w:r w:rsidR="004A6EAB" w:rsidRPr="004F50C1">
        <w:rPr>
          <w:rFonts w:ascii="Times New Roman" w:eastAsia="Times New Roman" w:hAnsi="Times New Roman" w:cs="Times New Roman"/>
          <w:sz w:val="20"/>
          <w:szCs w:val="20"/>
        </w:rPr>
        <w:t>deviation of</w:t>
      </w:r>
      <w:r w:rsidR="00A15E5E"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(1.04) </w:t>
      </w:r>
      <w:r w:rsidR="004A6EAB" w:rsidRPr="004F50C1">
        <w:rPr>
          <w:rFonts w:ascii="Times New Roman" w:eastAsia="Times New Roman" w:hAnsi="Times New Roman" w:cs="Times New Roman"/>
          <w:sz w:val="20"/>
          <w:szCs w:val="20"/>
        </w:rPr>
        <w:t>while the</w:t>
      </w:r>
      <w:r w:rsidRPr="004F50C1">
        <w:rPr>
          <w:rFonts w:ascii="Times New Roman" w:eastAsia="Times New Roman" w:hAnsi="Times New Roman" w:cs="Times New Roman"/>
          <w:sz w:val="20"/>
          <w:szCs w:val="20"/>
        </w:rPr>
        <w:t xml:space="preserve"> value of </w:t>
      </w:r>
      <w:r w:rsidR="00A15E5E" w:rsidRPr="004F50C1">
        <w:rPr>
          <w:rFonts w:ascii="Times New Roman" w:eastAsia="Times New Roman" w:hAnsi="Times New Roman" w:cs="Times New Roman"/>
          <w:sz w:val="20"/>
          <w:szCs w:val="20"/>
        </w:rPr>
        <w:t>k</w:t>
      </w:r>
      <w:r w:rsidRPr="004F50C1">
        <w:rPr>
          <w:rFonts w:ascii="Times New Roman" w:eastAsia="Times New Roman" w:hAnsi="Times New Roman" w:cs="Times New Roman"/>
          <w:sz w:val="20"/>
          <w:szCs w:val="20"/>
        </w:rPr>
        <w:t xml:space="preserve"> - </w:t>
      </w:r>
      <w:r w:rsidR="004A6EAB" w:rsidRPr="004F50C1">
        <w:rPr>
          <w:rFonts w:ascii="Times New Roman" w:eastAsia="Times New Roman" w:hAnsi="Times New Roman" w:cs="Times New Roman"/>
          <w:sz w:val="20"/>
          <w:szCs w:val="20"/>
        </w:rPr>
        <w:t>squared is</w:t>
      </w:r>
      <w:r w:rsidR="00A15E5E"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(45.8) </w:t>
      </w:r>
      <w:r w:rsidR="00200808" w:rsidRPr="004F50C1">
        <w:rPr>
          <w:rFonts w:ascii="Times New Roman" w:eastAsia="Times New Roman" w:hAnsi="Times New Roman" w:cs="Times New Roman"/>
          <w:sz w:val="20"/>
          <w:szCs w:val="20"/>
        </w:rPr>
        <w:t xml:space="preserve">and </w:t>
      </w:r>
      <w:r w:rsidR="004A6EAB" w:rsidRPr="004F50C1">
        <w:rPr>
          <w:rFonts w:ascii="Times New Roman" w:eastAsia="Times New Roman" w:hAnsi="Times New Roman" w:cs="Times New Roman"/>
          <w:sz w:val="20"/>
          <w:szCs w:val="20"/>
        </w:rPr>
        <w:t>abstract level</w:t>
      </w:r>
      <w:r w:rsidRPr="004F50C1">
        <w:rPr>
          <w:rFonts w:ascii="Times New Roman" w:eastAsia="Times New Roman" w:hAnsi="Times New Roman" w:cs="Times New Roman"/>
          <w:sz w:val="20"/>
          <w:szCs w:val="20"/>
        </w:rPr>
        <w:t xml:space="preserve"> (0.000)</w:t>
      </w:r>
      <w:r w:rsidR="00F24E5E"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This is less than the level of </w:t>
      </w:r>
      <w:r w:rsidR="004A6EAB" w:rsidRPr="004F50C1">
        <w:rPr>
          <w:rFonts w:ascii="Times New Roman" w:eastAsia="Times New Roman" w:hAnsi="Times New Roman" w:cs="Times New Roman"/>
          <w:sz w:val="20"/>
          <w:szCs w:val="20"/>
        </w:rPr>
        <w:t>abstract value of</w:t>
      </w:r>
      <w:r w:rsidR="00200808"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(5%) Therefore, it indicates that there are significant </w:t>
      </w:r>
      <w:r w:rsidR="00200808" w:rsidRPr="004F50C1">
        <w:rPr>
          <w:rFonts w:ascii="Times New Roman" w:eastAsia="Times New Roman" w:hAnsi="Times New Roman" w:cs="Times New Roman"/>
          <w:sz w:val="20"/>
          <w:szCs w:val="20"/>
        </w:rPr>
        <w:t xml:space="preserve">statistical </w:t>
      </w:r>
      <w:r w:rsidR="00F24E5E" w:rsidRPr="004F50C1">
        <w:rPr>
          <w:rFonts w:ascii="Times New Roman" w:eastAsia="Times New Roman" w:hAnsi="Times New Roman" w:cs="Times New Roman"/>
          <w:sz w:val="20"/>
          <w:szCs w:val="20"/>
        </w:rPr>
        <w:t>differences between</w:t>
      </w:r>
      <w:r w:rsidR="00200808" w:rsidRPr="004F50C1">
        <w:rPr>
          <w:rFonts w:ascii="Times New Roman" w:eastAsia="Times New Roman" w:hAnsi="Times New Roman" w:cs="Times New Roman"/>
          <w:sz w:val="20"/>
          <w:szCs w:val="20"/>
        </w:rPr>
        <w:t xml:space="preserve"> the </w:t>
      </w:r>
      <w:r w:rsidRPr="004F50C1">
        <w:rPr>
          <w:rFonts w:ascii="Times New Roman" w:eastAsia="Times New Roman" w:hAnsi="Times New Roman" w:cs="Times New Roman"/>
          <w:sz w:val="20"/>
          <w:szCs w:val="20"/>
        </w:rPr>
        <w:t xml:space="preserve">answers </w:t>
      </w:r>
      <w:r w:rsidR="00200808" w:rsidRPr="004F50C1">
        <w:rPr>
          <w:rFonts w:ascii="Times New Roman" w:eastAsia="Times New Roman" w:hAnsi="Times New Roman" w:cs="Times New Roman"/>
          <w:sz w:val="20"/>
          <w:szCs w:val="20"/>
        </w:rPr>
        <w:t>of</w:t>
      </w:r>
      <w:r w:rsidRPr="004F50C1">
        <w:rPr>
          <w:rFonts w:ascii="Times New Roman" w:eastAsia="Times New Roman" w:hAnsi="Times New Roman" w:cs="Times New Roman"/>
          <w:sz w:val="20"/>
          <w:szCs w:val="20"/>
        </w:rPr>
        <w:t xml:space="preserve"> the respondents</w:t>
      </w:r>
      <w:r w:rsidR="00200808" w:rsidRPr="004F50C1">
        <w:rPr>
          <w:rFonts w:ascii="Times New Roman" w:eastAsia="Times New Roman" w:hAnsi="Times New Roman" w:cs="Times New Roman"/>
          <w:sz w:val="20"/>
          <w:szCs w:val="20"/>
        </w:rPr>
        <w:t xml:space="preserve"> of the </w:t>
      </w:r>
      <w:r w:rsidR="00F24E5E" w:rsidRPr="004F50C1">
        <w:rPr>
          <w:rFonts w:ascii="Times New Roman" w:eastAsia="Times New Roman" w:hAnsi="Times New Roman" w:cs="Times New Roman"/>
          <w:sz w:val="20"/>
          <w:szCs w:val="20"/>
        </w:rPr>
        <w:t>sample in</w:t>
      </w:r>
      <w:r w:rsidRPr="004F50C1">
        <w:rPr>
          <w:rFonts w:ascii="Times New Roman" w:eastAsia="Times New Roman" w:hAnsi="Times New Roman" w:cs="Times New Roman"/>
          <w:sz w:val="20"/>
          <w:szCs w:val="20"/>
        </w:rPr>
        <w:t xml:space="preserve"> favor of </w:t>
      </w:r>
      <w:r w:rsidR="00AF252C" w:rsidRPr="004F50C1">
        <w:rPr>
          <w:rFonts w:ascii="Times New Roman" w:eastAsia="Times New Roman" w:hAnsi="Times New Roman" w:cs="Times New Roman"/>
          <w:sz w:val="20"/>
          <w:szCs w:val="20"/>
        </w:rPr>
        <w:t xml:space="preserve">those who agree that </w:t>
      </w:r>
      <w:r w:rsidR="00F24E5E" w:rsidRPr="004F50C1">
        <w:rPr>
          <w:rFonts w:ascii="Times New Roman" w:eastAsia="Times New Roman" w:hAnsi="Times New Roman" w:cs="Times New Roman"/>
          <w:sz w:val="20"/>
          <w:szCs w:val="20"/>
        </w:rPr>
        <w:t>most of performance</w:t>
      </w:r>
      <w:r w:rsidRPr="004F50C1">
        <w:rPr>
          <w:rFonts w:ascii="Times New Roman" w:eastAsia="Times New Roman" w:hAnsi="Times New Roman" w:cs="Times New Roman"/>
          <w:sz w:val="20"/>
          <w:szCs w:val="20"/>
        </w:rPr>
        <w:t xml:space="preserve"> metrics are based on internal achievement rather than </w:t>
      </w:r>
      <w:r w:rsidR="00F24E5E" w:rsidRPr="004F50C1">
        <w:rPr>
          <w:rFonts w:ascii="Times New Roman" w:eastAsia="Times New Roman" w:hAnsi="Times New Roman" w:cs="Times New Roman"/>
          <w:sz w:val="20"/>
          <w:szCs w:val="20"/>
        </w:rPr>
        <w:t>“external</w:t>
      </w:r>
      <w:r w:rsidRPr="004F50C1">
        <w:rPr>
          <w:rFonts w:ascii="Times New Roman" w:eastAsia="Times New Roman" w:hAnsi="Times New Roman" w:cs="Times New Roman"/>
          <w:sz w:val="20"/>
          <w:szCs w:val="20"/>
        </w:rPr>
        <w:t xml:space="preserve"> </w:t>
      </w:r>
      <w:r w:rsidR="00F24E5E" w:rsidRPr="004F50C1">
        <w:rPr>
          <w:rFonts w:ascii="Times New Roman" w:eastAsia="Times New Roman" w:hAnsi="Times New Roman" w:cs="Times New Roman"/>
          <w:sz w:val="20"/>
          <w:szCs w:val="20"/>
        </w:rPr>
        <w:t>opportunities.</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9. The total average value of the members of the study sample for the ninth </w:t>
      </w:r>
      <w:r w:rsidR="008B3139" w:rsidRPr="004F50C1">
        <w:rPr>
          <w:rFonts w:ascii="Times New Roman" w:eastAsia="Times New Roman" w:hAnsi="Times New Roman" w:cs="Times New Roman"/>
          <w:sz w:val="20"/>
          <w:szCs w:val="20"/>
        </w:rPr>
        <w:t xml:space="preserve">phrase is </w:t>
      </w:r>
      <w:r w:rsidRPr="004F50C1">
        <w:rPr>
          <w:rFonts w:ascii="Times New Roman" w:eastAsia="Times New Roman" w:hAnsi="Times New Roman" w:cs="Times New Roman"/>
          <w:sz w:val="20"/>
          <w:szCs w:val="20"/>
        </w:rPr>
        <w:t>(3.82</w:t>
      </w:r>
      <w:r w:rsidR="004A6EAB" w:rsidRPr="004F50C1">
        <w:rPr>
          <w:rFonts w:ascii="Times New Roman" w:eastAsia="Times New Roman" w:hAnsi="Times New Roman" w:cs="Times New Roman"/>
          <w:sz w:val="20"/>
          <w:szCs w:val="20"/>
        </w:rPr>
        <w:t>) with</w:t>
      </w:r>
      <w:r w:rsidR="008B3139"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standard deviation</w:t>
      </w:r>
      <w:r w:rsidR="008B3139"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 xml:space="preserve">(1.04) </w:t>
      </w:r>
      <w:r w:rsidR="004A6EAB" w:rsidRPr="004F50C1">
        <w:rPr>
          <w:rFonts w:ascii="Times New Roman" w:eastAsia="Times New Roman" w:hAnsi="Times New Roman" w:cs="Times New Roman"/>
          <w:sz w:val="20"/>
          <w:szCs w:val="20"/>
        </w:rPr>
        <w:t>while the</w:t>
      </w:r>
      <w:r w:rsidRPr="004F50C1">
        <w:rPr>
          <w:rFonts w:ascii="Times New Roman" w:eastAsia="Times New Roman" w:hAnsi="Times New Roman" w:cs="Times New Roman"/>
          <w:sz w:val="20"/>
          <w:szCs w:val="20"/>
        </w:rPr>
        <w:t xml:space="preserve"> value of </w:t>
      </w:r>
      <w:r w:rsidR="004A6EAB" w:rsidRPr="004F50C1">
        <w:rPr>
          <w:rFonts w:ascii="Times New Roman" w:eastAsia="Times New Roman" w:hAnsi="Times New Roman" w:cs="Times New Roman"/>
          <w:sz w:val="20"/>
          <w:szCs w:val="20"/>
        </w:rPr>
        <w:t>Chi</w:t>
      </w:r>
      <w:r w:rsidRPr="004F50C1">
        <w:rPr>
          <w:rFonts w:ascii="Times New Roman" w:eastAsia="Times New Roman" w:hAnsi="Times New Roman" w:cs="Times New Roman"/>
          <w:sz w:val="20"/>
          <w:szCs w:val="20"/>
        </w:rPr>
        <w:t xml:space="preserve"> squared </w:t>
      </w:r>
      <w:r w:rsidR="008B3139" w:rsidRPr="004F50C1">
        <w:rPr>
          <w:rFonts w:ascii="Times New Roman" w:eastAsia="Times New Roman" w:hAnsi="Times New Roman" w:cs="Times New Roman"/>
          <w:sz w:val="20"/>
          <w:szCs w:val="20"/>
        </w:rPr>
        <w:t xml:space="preserve">is </w:t>
      </w:r>
      <w:r w:rsidRPr="004F50C1">
        <w:rPr>
          <w:rFonts w:ascii="Times New Roman" w:eastAsia="Times New Roman" w:hAnsi="Times New Roman" w:cs="Times New Roman"/>
          <w:sz w:val="20"/>
          <w:szCs w:val="20"/>
        </w:rPr>
        <w:t xml:space="preserve">(53.02) </w:t>
      </w:r>
      <w:r w:rsidR="008B3139" w:rsidRPr="004F50C1">
        <w:rPr>
          <w:rFonts w:ascii="Times New Roman" w:eastAsia="Times New Roman" w:hAnsi="Times New Roman" w:cs="Times New Roman"/>
          <w:sz w:val="20"/>
          <w:szCs w:val="20"/>
        </w:rPr>
        <w:t xml:space="preserve">and </w:t>
      </w:r>
      <w:r w:rsidR="004A6EAB" w:rsidRPr="004F50C1">
        <w:rPr>
          <w:rFonts w:ascii="Times New Roman" w:eastAsia="Times New Roman" w:hAnsi="Times New Roman" w:cs="Times New Roman"/>
          <w:sz w:val="20"/>
          <w:szCs w:val="20"/>
        </w:rPr>
        <w:t>abstract level</w:t>
      </w:r>
      <w:r w:rsidRPr="004F50C1">
        <w:rPr>
          <w:rFonts w:ascii="Times New Roman" w:eastAsia="Times New Roman" w:hAnsi="Times New Roman" w:cs="Times New Roman"/>
          <w:sz w:val="20"/>
          <w:szCs w:val="20"/>
        </w:rPr>
        <w:t xml:space="preserve"> (0.000)</w:t>
      </w:r>
      <w:r w:rsidR="004A6EAB"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w:t>
      </w:r>
      <w:r w:rsidR="004A6EAB" w:rsidRPr="004F50C1">
        <w:rPr>
          <w:rFonts w:ascii="Times New Roman" w:eastAsia="Times New Roman" w:hAnsi="Times New Roman" w:cs="Times New Roman"/>
          <w:sz w:val="20"/>
          <w:szCs w:val="20"/>
        </w:rPr>
        <w:t>T</w:t>
      </w:r>
      <w:r w:rsidRPr="004F50C1">
        <w:rPr>
          <w:rFonts w:ascii="Times New Roman" w:eastAsia="Times New Roman" w:hAnsi="Times New Roman" w:cs="Times New Roman"/>
          <w:sz w:val="20"/>
          <w:szCs w:val="20"/>
        </w:rPr>
        <w:t xml:space="preserve">his greater level </w:t>
      </w:r>
      <w:r w:rsidR="008B3139" w:rsidRPr="004F50C1">
        <w:rPr>
          <w:rFonts w:ascii="Times New Roman" w:eastAsia="Times New Roman" w:hAnsi="Times New Roman" w:cs="Times New Roman"/>
          <w:sz w:val="20"/>
          <w:szCs w:val="20"/>
        </w:rPr>
        <w:t>than</w:t>
      </w:r>
      <w:r w:rsidR="00BE363C" w:rsidRPr="004F50C1">
        <w:rPr>
          <w:rFonts w:ascii="Times New Roman" w:eastAsia="Times New Roman" w:hAnsi="Times New Roman" w:cs="Times New Roman"/>
          <w:sz w:val="20"/>
          <w:szCs w:val="20"/>
        </w:rPr>
        <w:t xml:space="preserve"> </w:t>
      </w:r>
      <w:r w:rsidR="004A6EAB" w:rsidRPr="004F50C1">
        <w:rPr>
          <w:rFonts w:ascii="Times New Roman" w:eastAsia="Times New Roman" w:hAnsi="Times New Roman" w:cs="Times New Roman"/>
          <w:sz w:val="20"/>
          <w:szCs w:val="20"/>
        </w:rPr>
        <w:t>abstract value</w:t>
      </w:r>
      <w:r w:rsidRPr="004F50C1">
        <w:rPr>
          <w:rFonts w:ascii="Times New Roman" w:eastAsia="Times New Roman" w:hAnsi="Times New Roman" w:cs="Times New Roman"/>
          <w:sz w:val="20"/>
          <w:szCs w:val="20"/>
        </w:rPr>
        <w:t xml:space="preserve"> </w:t>
      </w:r>
      <w:r w:rsidR="008B3139"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 xml:space="preserve">(5%) Therefore, this indicates that there are no differences </w:t>
      </w:r>
      <w:r w:rsidR="008B3139" w:rsidRPr="004F50C1">
        <w:rPr>
          <w:rFonts w:ascii="Times New Roman" w:eastAsia="Times New Roman" w:hAnsi="Times New Roman" w:cs="Times New Roman"/>
          <w:sz w:val="20"/>
          <w:szCs w:val="20"/>
        </w:rPr>
        <w:t>of</w:t>
      </w:r>
      <w:r w:rsidRPr="004F50C1">
        <w:rPr>
          <w:rFonts w:ascii="Times New Roman" w:eastAsia="Times New Roman" w:hAnsi="Times New Roman" w:cs="Times New Roman"/>
          <w:sz w:val="20"/>
          <w:szCs w:val="20"/>
        </w:rPr>
        <w:t xml:space="preserve"> statistical indication between the responses of the sample members and those </w:t>
      </w:r>
      <w:r w:rsidR="008B3139" w:rsidRPr="004F50C1">
        <w:rPr>
          <w:rFonts w:ascii="Times New Roman" w:eastAsia="Times New Roman" w:hAnsi="Times New Roman" w:cs="Times New Roman"/>
          <w:sz w:val="20"/>
          <w:szCs w:val="20"/>
        </w:rPr>
        <w:t>agreeing that</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the planning budgets provides managers with a method that makes their planning efforts formal</w:t>
      </w:r>
      <w:r w:rsidR="001156F3" w:rsidRPr="004F50C1">
        <w:rPr>
          <w:rFonts w:ascii="Times New Roman" w:eastAsia="Times New Roman" w:hAnsi="Times New Roman" w:cs="Times New Roman"/>
          <w:sz w:val="20"/>
          <w:szCs w:val="20"/>
        </w:rPr>
        <w:t>.</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10. The total average value of the members of the study sample for a tenth</w:t>
      </w:r>
      <w:r w:rsidR="008B3139" w:rsidRPr="004F50C1">
        <w:rPr>
          <w:rFonts w:ascii="Times New Roman" w:eastAsia="Times New Roman" w:hAnsi="Times New Roman" w:cs="Times New Roman"/>
          <w:sz w:val="20"/>
          <w:szCs w:val="20"/>
        </w:rPr>
        <w:t xml:space="preserve"> phrase is </w:t>
      </w:r>
      <w:r w:rsidRPr="004F50C1">
        <w:rPr>
          <w:rFonts w:ascii="Times New Roman" w:eastAsia="Times New Roman" w:hAnsi="Times New Roman" w:cs="Times New Roman"/>
          <w:sz w:val="20"/>
          <w:szCs w:val="20"/>
        </w:rPr>
        <w:t>(3.89</w:t>
      </w:r>
      <w:r w:rsidR="004A6EAB" w:rsidRPr="004F50C1">
        <w:rPr>
          <w:rFonts w:ascii="Times New Roman" w:eastAsia="Times New Roman" w:hAnsi="Times New Roman" w:cs="Times New Roman"/>
          <w:sz w:val="20"/>
          <w:szCs w:val="20"/>
        </w:rPr>
        <w:t>) with</w:t>
      </w:r>
      <w:r w:rsidR="00F5661A"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standard </w:t>
      </w:r>
      <w:r w:rsidR="004A6EAB" w:rsidRPr="004F50C1">
        <w:rPr>
          <w:rFonts w:ascii="Times New Roman" w:eastAsia="Times New Roman" w:hAnsi="Times New Roman" w:cs="Times New Roman"/>
          <w:sz w:val="20"/>
          <w:szCs w:val="20"/>
        </w:rPr>
        <w:t>deviation of</w:t>
      </w:r>
      <w:r w:rsidR="00F5661A"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(1.21) </w:t>
      </w:r>
      <w:r w:rsidR="004A6EAB" w:rsidRPr="004F50C1">
        <w:rPr>
          <w:rFonts w:ascii="Times New Roman" w:eastAsia="Times New Roman" w:hAnsi="Times New Roman" w:cs="Times New Roman"/>
          <w:sz w:val="20"/>
          <w:szCs w:val="20"/>
        </w:rPr>
        <w:t>while the</w:t>
      </w:r>
      <w:r w:rsidRPr="004F50C1">
        <w:rPr>
          <w:rFonts w:ascii="Times New Roman" w:eastAsia="Times New Roman" w:hAnsi="Times New Roman" w:cs="Times New Roman"/>
          <w:sz w:val="20"/>
          <w:szCs w:val="20"/>
        </w:rPr>
        <w:t xml:space="preserve"> value of </w:t>
      </w:r>
      <w:r w:rsidR="004A6EAB" w:rsidRPr="004F50C1">
        <w:rPr>
          <w:rFonts w:ascii="Times New Roman" w:eastAsia="Times New Roman" w:hAnsi="Times New Roman" w:cs="Times New Roman"/>
          <w:sz w:val="20"/>
          <w:szCs w:val="20"/>
        </w:rPr>
        <w:t>Chi</w:t>
      </w:r>
      <w:r w:rsidRPr="004F50C1">
        <w:rPr>
          <w:rFonts w:ascii="Times New Roman" w:eastAsia="Times New Roman" w:hAnsi="Times New Roman" w:cs="Times New Roman"/>
          <w:sz w:val="20"/>
          <w:szCs w:val="20"/>
        </w:rPr>
        <w:t xml:space="preserve"> squared</w:t>
      </w:r>
      <w:r w:rsidR="00F5661A" w:rsidRPr="004F50C1">
        <w:rPr>
          <w:rFonts w:ascii="Times New Roman" w:eastAsia="Times New Roman" w:hAnsi="Times New Roman" w:cs="Times New Roman"/>
          <w:sz w:val="20"/>
          <w:szCs w:val="20"/>
        </w:rPr>
        <w:t xml:space="preserve"> is </w:t>
      </w:r>
      <w:r w:rsidRPr="004F50C1">
        <w:rPr>
          <w:rFonts w:ascii="Times New Roman" w:eastAsia="Times New Roman" w:hAnsi="Times New Roman" w:cs="Times New Roman"/>
          <w:sz w:val="20"/>
          <w:szCs w:val="20"/>
        </w:rPr>
        <w:t xml:space="preserve">(76.1) </w:t>
      </w:r>
      <w:r w:rsidR="00F5661A" w:rsidRPr="004F50C1">
        <w:rPr>
          <w:rFonts w:ascii="Times New Roman" w:eastAsia="Times New Roman" w:hAnsi="Times New Roman" w:cs="Times New Roman"/>
          <w:sz w:val="20"/>
          <w:szCs w:val="20"/>
        </w:rPr>
        <w:t xml:space="preserve">and </w:t>
      </w:r>
      <w:r w:rsidR="004A6EAB" w:rsidRPr="004F50C1">
        <w:rPr>
          <w:rFonts w:ascii="Times New Roman" w:eastAsia="Times New Roman" w:hAnsi="Times New Roman" w:cs="Times New Roman"/>
          <w:sz w:val="20"/>
          <w:szCs w:val="20"/>
        </w:rPr>
        <w:t>abstract level</w:t>
      </w:r>
      <w:r w:rsidR="00F5661A"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(0.000</w:t>
      </w:r>
      <w:r w:rsidR="004A6EAB"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and this value is less than the moral </w:t>
      </w:r>
      <w:r w:rsidR="004A6EAB" w:rsidRPr="004F50C1">
        <w:rPr>
          <w:rFonts w:ascii="Times New Roman" w:eastAsia="Times New Roman" w:hAnsi="Times New Roman" w:cs="Times New Roman"/>
          <w:sz w:val="20"/>
          <w:szCs w:val="20"/>
        </w:rPr>
        <w:t>level of</w:t>
      </w:r>
      <w:r w:rsidR="00F5661A"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(5%) Accordingly, it refers to the existence of significant differences </w:t>
      </w:r>
      <w:r w:rsidR="004A6EAB" w:rsidRPr="004F50C1">
        <w:rPr>
          <w:rFonts w:ascii="Times New Roman" w:eastAsia="Times New Roman" w:hAnsi="Times New Roman" w:cs="Times New Roman"/>
          <w:sz w:val="20"/>
          <w:szCs w:val="20"/>
        </w:rPr>
        <w:t>of statistical</w:t>
      </w:r>
      <w:r w:rsidR="00BE363C" w:rsidRPr="004F50C1">
        <w:rPr>
          <w:rFonts w:ascii="Times New Roman" w:eastAsia="Times New Roman" w:hAnsi="Times New Roman" w:cs="Times New Roman"/>
          <w:sz w:val="20"/>
          <w:szCs w:val="20"/>
        </w:rPr>
        <w:t xml:space="preserve"> </w:t>
      </w:r>
      <w:r w:rsidR="004A6EAB" w:rsidRPr="004F50C1">
        <w:rPr>
          <w:rFonts w:ascii="Times New Roman" w:eastAsia="Times New Roman" w:hAnsi="Times New Roman" w:cs="Times New Roman"/>
          <w:sz w:val="20"/>
          <w:szCs w:val="20"/>
        </w:rPr>
        <w:t>denotation between</w:t>
      </w:r>
      <w:r w:rsidRPr="004F50C1">
        <w:rPr>
          <w:rFonts w:ascii="Times New Roman" w:eastAsia="Times New Roman" w:hAnsi="Times New Roman" w:cs="Times New Roman"/>
          <w:sz w:val="20"/>
          <w:szCs w:val="20"/>
        </w:rPr>
        <w:t xml:space="preserve"> the responses of the sample and those who disagree with the planning budgets reveals the potential or expected bottlenecks before they </w:t>
      </w:r>
      <w:r w:rsidR="004A6EAB" w:rsidRPr="004F50C1">
        <w:rPr>
          <w:rFonts w:ascii="Times New Roman" w:eastAsia="Times New Roman" w:hAnsi="Times New Roman" w:cs="Times New Roman"/>
          <w:sz w:val="20"/>
          <w:szCs w:val="20"/>
        </w:rPr>
        <w:t>occur.</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11. The total average value of the members of the study sample for all second hypothesis </w:t>
      </w:r>
      <w:r w:rsidR="004A6EAB" w:rsidRPr="004F50C1">
        <w:rPr>
          <w:rFonts w:ascii="Times New Roman" w:eastAsia="Times New Roman" w:hAnsi="Times New Roman" w:cs="Times New Roman"/>
          <w:sz w:val="20"/>
          <w:szCs w:val="20"/>
        </w:rPr>
        <w:t xml:space="preserve">phrases is </w:t>
      </w:r>
      <w:r w:rsidRPr="004F50C1">
        <w:rPr>
          <w:rFonts w:ascii="Times New Roman" w:eastAsia="Times New Roman" w:hAnsi="Times New Roman" w:cs="Times New Roman"/>
          <w:sz w:val="20"/>
          <w:szCs w:val="20"/>
        </w:rPr>
        <w:t xml:space="preserve">(3.99) </w:t>
      </w:r>
      <w:r w:rsidR="00657130" w:rsidRPr="004F50C1">
        <w:rPr>
          <w:rFonts w:ascii="Times New Roman" w:eastAsia="Times New Roman" w:hAnsi="Times New Roman" w:cs="Times New Roman"/>
          <w:sz w:val="20"/>
          <w:szCs w:val="20"/>
        </w:rPr>
        <w:t>wit</w:t>
      </w:r>
      <w:r w:rsidR="004A6EAB" w:rsidRPr="004F50C1">
        <w:rPr>
          <w:rFonts w:ascii="Times New Roman" w:eastAsia="Times New Roman" w:hAnsi="Times New Roman" w:cs="Times New Roman"/>
          <w:sz w:val="20"/>
          <w:szCs w:val="20"/>
        </w:rPr>
        <w:t>h</w:t>
      </w:r>
      <w:r w:rsidR="00657130"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standard </w:t>
      </w:r>
      <w:r w:rsidR="004A6EAB" w:rsidRPr="004F50C1">
        <w:rPr>
          <w:rFonts w:ascii="Times New Roman" w:eastAsia="Times New Roman" w:hAnsi="Times New Roman" w:cs="Times New Roman"/>
          <w:sz w:val="20"/>
          <w:szCs w:val="20"/>
        </w:rPr>
        <w:t>deviation of</w:t>
      </w:r>
      <w:r w:rsidR="00657130"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(0.155) </w:t>
      </w:r>
      <w:r w:rsidR="004A6EAB" w:rsidRPr="004F50C1">
        <w:rPr>
          <w:rFonts w:ascii="Times New Roman" w:eastAsia="Times New Roman" w:hAnsi="Times New Roman" w:cs="Times New Roman"/>
          <w:sz w:val="20"/>
          <w:szCs w:val="20"/>
        </w:rPr>
        <w:t>while the</w:t>
      </w:r>
      <w:r w:rsidRPr="004F50C1">
        <w:rPr>
          <w:rFonts w:ascii="Times New Roman" w:eastAsia="Times New Roman" w:hAnsi="Times New Roman" w:cs="Times New Roman"/>
          <w:sz w:val="20"/>
          <w:szCs w:val="20"/>
        </w:rPr>
        <w:t xml:space="preserve"> value of </w:t>
      </w:r>
      <w:r w:rsidR="00657130" w:rsidRPr="004F50C1">
        <w:rPr>
          <w:rFonts w:ascii="Times New Roman" w:eastAsia="Times New Roman" w:hAnsi="Times New Roman" w:cs="Times New Roman"/>
          <w:sz w:val="20"/>
          <w:szCs w:val="20"/>
        </w:rPr>
        <w:t>k</w:t>
      </w:r>
      <w:r w:rsidRPr="004F50C1">
        <w:rPr>
          <w:rFonts w:ascii="Times New Roman" w:eastAsia="Times New Roman" w:hAnsi="Times New Roman" w:cs="Times New Roman"/>
          <w:sz w:val="20"/>
          <w:szCs w:val="20"/>
        </w:rPr>
        <w:t xml:space="preserve"> - </w:t>
      </w:r>
      <w:r w:rsidR="004A6EAB" w:rsidRPr="004F50C1">
        <w:rPr>
          <w:rFonts w:ascii="Times New Roman" w:eastAsia="Times New Roman" w:hAnsi="Times New Roman" w:cs="Times New Roman"/>
          <w:sz w:val="20"/>
          <w:szCs w:val="20"/>
        </w:rPr>
        <w:t>squared is</w:t>
      </w:r>
      <w:r w:rsidR="00657130"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(74.4) </w:t>
      </w:r>
      <w:r w:rsidR="00657130" w:rsidRPr="004F50C1">
        <w:rPr>
          <w:rFonts w:ascii="Times New Roman" w:eastAsia="Times New Roman" w:hAnsi="Times New Roman" w:cs="Times New Roman"/>
          <w:sz w:val="20"/>
          <w:szCs w:val="20"/>
        </w:rPr>
        <w:t xml:space="preserve">with an </w:t>
      </w:r>
      <w:r w:rsidR="004A6EAB" w:rsidRPr="004F50C1">
        <w:rPr>
          <w:rFonts w:ascii="Times New Roman" w:eastAsia="Times New Roman" w:hAnsi="Times New Roman" w:cs="Times New Roman"/>
          <w:sz w:val="20"/>
          <w:szCs w:val="20"/>
        </w:rPr>
        <w:t>abstract level</w:t>
      </w:r>
      <w:r w:rsidRPr="004F50C1">
        <w:rPr>
          <w:rFonts w:ascii="Times New Roman" w:eastAsia="Times New Roman" w:hAnsi="Times New Roman" w:cs="Times New Roman"/>
          <w:sz w:val="20"/>
          <w:szCs w:val="20"/>
        </w:rPr>
        <w:t xml:space="preserve"> </w:t>
      </w:r>
      <w:r w:rsidR="00657130" w:rsidRPr="004F50C1">
        <w:rPr>
          <w:rFonts w:ascii="Times New Roman" w:eastAsia="Times New Roman" w:hAnsi="Times New Roman" w:cs="Times New Roman"/>
          <w:sz w:val="20"/>
          <w:szCs w:val="20"/>
        </w:rPr>
        <w:t xml:space="preserve">of </w:t>
      </w:r>
      <w:r w:rsidRPr="004F50C1">
        <w:rPr>
          <w:rFonts w:ascii="Times New Roman" w:eastAsia="Times New Roman" w:hAnsi="Times New Roman" w:cs="Times New Roman"/>
          <w:sz w:val="20"/>
          <w:szCs w:val="20"/>
        </w:rPr>
        <w:t>(0.000)</w:t>
      </w:r>
      <w:r w:rsidR="004A6EAB" w:rsidRPr="004F50C1">
        <w:rPr>
          <w:rFonts w:ascii="Times New Roman" w:eastAsia="Times New Roman" w:hAnsi="Times New Roman" w:cs="Times New Roman"/>
          <w:sz w:val="20"/>
          <w:szCs w:val="20"/>
        </w:rPr>
        <w:t>.</w:t>
      </w:r>
      <w:r w:rsidRPr="004F50C1">
        <w:rPr>
          <w:rFonts w:ascii="Times New Roman" w:eastAsia="Times New Roman" w:hAnsi="Times New Roman" w:cs="Times New Roman"/>
          <w:sz w:val="20"/>
          <w:szCs w:val="20"/>
        </w:rPr>
        <w:t xml:space="preserve"> This is less than the level of </w:t>
      </w:r>
      <w:r w:rsidR="00F66CFE" w:rsidRPr="004F50C1">
        <w:rPr>
          <w:rFonts w:ascii="Times New Roman" w:eastAsia="Times New Roman" w:hAnsi="Times New Roman" w:cs="Times New Roman"/>
          <w:sz w:val="20"/>
          <w:szCs w:val="20"/>
        </w:rPr>
        <w:t>abstract value</w:t>
      </w:r>
      <w:r w:rsidR="00657130" w:rsidRPr="004F50C1">
        <w:rPr>
          <w:rFonts w:ascii="Times New Roman" w:eastAsia="Times New Roman" w:hAnsi="Times New Roman" w:cs="Times New Roman"/>
          <w:sz w:val="20"/>
          <w:szCs w:val="20"/>
        </w:rPr>
        <w:t xml:space="preserve"> of </w:t>
      </w:r>
      <w:r w:rsidRPr="004F50C1">
        <w:rPr>
          <w:rFonts w:ascii="Times New Roman" w:eastAsia="Times New Roman" w:hAnsi="Times New Roman" w:cs="Times New Roman"/>
          <w:sz w:val="20"/>
          <w:szCs w:val="20"/>
        </w:rPr>
        <w:t xml:space="preserve">(5%) Therefore, it indicates that there are differences </w:t>
      </w:r>
      <w:r w:rsidR="0066698E" w:rsidRPr="004F50C1">
        <w:rPr>
          <w:rFonts w:ascii="Times New Roman" w:eastAsia="Times New Roman" w:hAnsi="Times New Roman" w:cs="Times New Roman"/>
          <w:sz w:val="20"/>
          <w:szCs w:val="20"/>
        </w:rPr>
        <w:t>of</w:t>
      </w:r>
      <w:r w:rsidRPr="004F50C1">
        <w:rPr>
          <w:rFonts w:ascii="Times New Roman" w:eastAsia="Times New Roman" w:hAnsi="Times New Roman" w:cs="Times New Roman"/>
          <w:sz w:val="20"/>
          <w:szCs w:val="20"/>
        </w:rPr>
        <w:t xml:space="preserve"> statistical significance between the responses of the sample members and those who agree that ( there is a relationship of significant </w:t>
      </w:r>
      <w:r w:rsidR="0066698E" w:rsidRPr="004F50C1">
        <w:rPr>
          <w:rFonts w:ascii="Times New Roman" w:eastAsia="Times New Roman" w:hAnsi="Times New Roman" w:cs="Times New Roman"/>
          <w:sz w:val="20"/>
          <w:szCs w:val="20"/>
        </w:rPr>
        <w:t>denotation</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between the </w:t>
      </w:r>
      <w:r w:rsidR="0066698E" w:rsidRPr="004F50C1">
        <w:rPr>
          <w:rFonts w:ascii="Times New Roman" w:eastAsia="Times New Roman" w:hAnsi="Times New Roman" w:cs="Times New Roman"/>
          <w:sz w:val="20"/>
          <w:szCs w:val="20"/>
        </w:rPr>
        <w:t xml:space="preserve">responsibility </w:t>
      </w:r>
      <w:r w:rsidRPr="004F50C1">
        <w:rPr>
          <w:rFonts w:ascii="Times New Roman" w:eastAsia="Times New Roman" w:hAnsi="Times New Roman" w:cs="Times New Roman"/>
          <w:sz w:val="20"/>
          <w:szCs w:val="20"/>
        </w:rPr>
        <w:t xml:space="preserve">accounting and the system of planning budgets in the effectiveness of the use of </w:t>
      </w:r>
      <w:r w:rsidR="0066698E" w:rsidRPr="004F50C1">
        <w:rPr>
          <w:rFonts w:ascii="Times New Roman" w:eastAsia="Times New Roman" w:hAnsi="Times New Roman" w:cs="Times New Roman"/>
          <w:sz w:val="20"/>
          <w:szCs w:val="20"/>
        </w:rPr>
        <w:t xml:space="preserve">available </w:t>
      </w:r>
      <w:r w:rsidRPr="004F50C1">
        <w:rPr>
          <w:rFonts w:ascii="Times New Roman" w:eastAsia="Times New Roman" w:hAnsi="Times New Roman" w:cs="Times New Roman"/>
          <w:sz w:val="20"/>
          <w:szCs w:val="20"/>
        </w:rPr>
        <w:t xml:space="preserve">resources in the Sudanese industrial </w:t>
      </w:r>
      <w:r w:rsidR="009A0C7A" w:rsidRPr="004F50C1">
        <w:rPr>
          <w:rFonts w:ascii="Times New Roman" w:eastAsia="Times New Roman" w:hAnsi="Times New Roman" w:cs="Times New Roman"/>
          <w:sz w:val="20"/>
          <w:szCs w:val="20"/>
        </w:rPr>
        <w:t>enterprises</w:t>
      </w:r>
      <w:r w:rsidRPr="004F50C1">
        <w:rPr>
          <w:rFonts w:ascii="Times New Roman" w:eastAsia="Times New Roman" w:hAnsi="Times New Roman" w:cs="Times New Roman"/>
          <w:sz w:val="20"/>
          <w:szCs w:val="20"/>
        </w:rPr>
        <w:t>).</w:t>
      </w:r>
    </w:p>
    <w:p w:rsidR="00D51589" w:rsidRPr="004F50C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The following table summarizes the results of the second hypothesis:</w:t>
      </w:r>
    </w:p>
    <w:p w:rsidR="00D51589" w:rsidRPr="004F50C1" w:rsidRDefault="00D51589" w:rsidP="00D51589">
      <w:pPr>
        <w:bidi w:val="0"/>
        <w:snapToGrid w:val="0"/>
        <w:spacing w:after="0" w:line="240" w:lineRule="auto"/>
        <w:jc w:val="both"/>
        <w:rPr>
          <w:rFonts w:ascii="Times New Roman" w:eastAsia="Times New Roman" w:hAnsi="Times New Roman" w:cs="Times New Roman"/>
          <w:b/>
          <w:bCs/>
          <w:sz w:val="20"/>
          <w:szCs w:val="20"/>
        </w:rPr>
        <w:sectPr w:rsidR="00D51589" w:rsidRPr="004F50C1" w:rsidSect="00D51589">
          <w:type w:val="continuous"/>
          <w:pgSz w:w="12240" w:h="15840"/>
          <w:pgMar w:top="1440" w:right="1440" w:bottom="1440" w:left="1440" w:header="720" w:footer="720" w:gutter="0"/>
          <w:cols w:num="2" w:space="550"/>
          <w:rtlGutter/>
          <w:docGrid w:linePitch="360"/>
        </w:sectPr>
      </w:pPr>
    </w:p>
    <w:p w:rsidR="00D51589" w:rsidRPr="004F50C1" w:rsidRDefault="00D51589" w:rsidP="00D51589">
      <w:pPr>
        <w:bidi w:val="0"/>
        <w:snapToGrid w:val="0"/>
        <w:spacing w:after="0" w:line="240" w:lineRule="auto"/>
        <w:jc w:val="both"/>
        <w:rPr>
          <w:rFonts w:ascii="Times New Roman" w:hAnsi="Times New Roman" w:cs="Times New Roman"/>
          <w:b/>
          <w:bCs/>
          <w:sz w:val="20"/>
          <w:szCs w:val="20"/>
          <w:lang w:eastAsia="zh-CN"/>
        </w:rPr>
      </w:pPr>
    </w:p>
    <w:p w:rsidR="005D2441" w:rsidRDefault="005D2441" w:rsidP="00D51589">
      <w:pPr>
        <w:bidi w:val="0"/>
        <w:snapToGrid w:val="0"/>
        <w:spacing w:after="0" w:line="240" w:lineRule="auto"/>
        <w:jc w:val="center"/>
        <w:rPr>
          <w:rFonts w:ascii="Times New Roman" w:hAnsi="Times New Roman" w:cs="Times New Roman" w:hint="eastAsia"/>
          <w:b/>
          <w:bCs/>
          <w:sz w:val="20"/>
          <w:szCs w:val="20"/>
          <w:lang w:eastAsia="zh-CN"/>
        </w:rPr>
      </w:pPr>
    </w:p>
    <w:p w:rsidR="005D2441" w:rsidRDefault="005D2441" w:rsidP="005D2441">
      <w:pPr>
        <w:bidi w:val="0"/>
        <w:snapToGrid w:val="0"/>
        <w:spacing w:after="0" w:line="240" w:lineRule="auto"/>
        <w:jc w:val="center"/>
        <w:rPr>
          <w:rFonts w:ascii="Times New Roman" w:hAnsi="Times New Roman" w:cs="Times New Roman" w:hint="eastAsia"/>
          <w:b/>
          <w:bCs/>
          <w:sz w:val="20"/>
          <w:szCs w:val="20"/>
          <w:lang w:eastAsia="zh-CN"/>
        </w:rPr>
      </w:pPr>
    </w:p>
    <w:p w:rsidR="005D2441" w:rsidRDefault="005D2441" w:rsidP="005D2441">
      <w:pPr>
        <w:bidi w:val="0"/>
        <w:snapToGrid w:val="0"/>
        <w:spacing w:after="0" w:line="240" w:lineRule="auto"/>
        <w:jc w:val="center"/>
        <w:rPr>
          <w:rFonts w:ascii="Times New Roman" w:hAnsi="Times New Roman" w:cs="Times New Roman" w:hint="eastAsia"/>
          <w:b/>
          <w:bCs/>
          <w:sz w:val="20"/>
          <w:szCs w:val="20"/>
          <w:lang w:eastAsia="zh-CN"/>
        </w:rPr>
      </w:pPr>
    </w:p>
    <w:p w:rsidR="003B1BC4" w:rsidRPr="004F50C1" w:rsidRDefault="002F2857" w:rsidP="005D2441">
      <w:pPr>
        <w:bidi w:val="0"/>
        <w:snapToGrid w:val="0"/>
        <w:spacing w:after="0" w:line="240" w:lineRule="auto"/>
        <w:jc w:val="center"/>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lastRenderedPageBreak/>
        <w:t xml:space="preserve">Table (8) Summary of the results of the second hypothesis </w:t>
      </w:r>
    </w:p>
    <w:tbl>
      <w:tblPr>
        <w:tblW w:w="0" w:type="auto"/>
        <w:jc w:val="center"/>
        <w:tblCellMar>
          <w:left w:w="57" w:type="dxa"/>
          <w:right w:w="57" w:type="dxa"/>
        </w:tblCellMar>
        <w:tblLook w:val="04A0"/>
      </w:tblPr>
      <w:tblGrid>
        <w:gridCol w:w="3848"/>
        <w:gridCol w:w="1093"/>
        <w:gridCol w:w="1023"/>
        <w:gridCol w:w="1438"/>
        <w:gridCol w:w="1141"/>
        <w:gridCol w:w="1033"/>
      </w:tblGrid>
      <w:tr w:rsidR="0066698E"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4F50C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The hypothesis of the second study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4F50C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Approval rate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4F50C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General average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4F50C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Interpretation</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4F50C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The value of kai squared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66698E" w:rsidP="004F50C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 xml:space="preserve">Abstract </w:t>
            </w:r>
            <w:r w:rsidR="002F2857" w:rsidRPr="004F50C1">
              <w:rPr>
                <w:rFonts w:ascii="Times New Roman" w:eastAsia="Times New Roman" w:hAnsi="Times New Roman" w:cs="Times New Roman"/>
                <w:b/>
                <w:bCs/>
                <w:sz w:val="20"/>
                <w:szCs w:val="20"/>
              </w:rPr>
              <w:t>level</w:t>
            </w:r>
          </w:p>
        </w:tc>
      </w:tr>
      <w:tr w:rsidR="0066698E" w:rsidRPr="004F50C1" w:rsidTr="00D5158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4F50C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There is a relationship </w:t>
            </w:r>
            <w:r w:rsidR="0066698E" w:rsidRPr="004F50C1">
              <w:rPr>
                <w:rFonts w:ascii="Times New Roman" w:eastAsia="Times New Roman" w:hAnsi="Times New Roman" w:cs="Times New Roman"/>
                <w:sz w:val="20"/>
                <w:szCs w:val="20"/>
              </w:rPr>
              <w:t xml:space="preserve">of abstract denotation </w:t>
            </w:r>
            <w:r w:rsidRPr="004F50C1">
              <w:rPr>
                <w:rFonts w:ascii="Times New Roman" w:eastAsia="Times New Roman" w:hAnsi="Times New Roman" w:cs="Times New Roman"/>
                <w:sz w:val="20"/>
                <w:szCs w:val="20"/>
              </w:rPr>
              <w:t>between</w:t>
            </w:r>
            <w:r w:rsidR="001156F3" w:rsidRPr="004F50C1">
              <w:rPr>
                <w:rFonts w:ascii="Times New Roman" w:eastAsia="Times New Roman" w:hAnsi="Times New Roman" w:cs="Times New Roman"/>
                <w:sz w:val="20"/>
                <w:szCs w:val="20"/>
              </w:rPr>
              <w:t xml:space="preserve"> </w:t>
            </w:r>
            <w:r w:rsidR="001B4596" w:rsidRPr="004F50C1">
              <w:rPr>
                <w:rFonts w:ascii="Times New Roman" w:eastAsia="Times New Roman" w:hAnsi="Times New Roman" w:cs="Times New Roman"/>
                <w:sz w:val="20"/>
                <w:szCs w:val="20"/>
              </w:rPr>
              <w:t>responsibility</w:t>
            </w:r>
            <w:r w:rsidR="00471A18" w:rsidRPr="004F50C1">
              <w:rPr>
                <w:rFonts w:ascii="Times New Roman" w:eastAsia="Times New Roman" w:hAnsi="Times New Roman" w:cs="Times New Roman"/>
                <w:sz w:val="20"/>
                <w:szCs w:val="20"/>
              </w:rPr>
              <w:t xml:space="preserve"> </w:t>
            </w:r>
            <w:r w:rsidR="0066698E" w:rsidRPr="004F50C1">
              <w:rPr>
                <w:rFonts w:ascii="Times New Roman" w:eastAsia="Times New Roman" w:hAnsi="Times New Roman" w:cs="Times New Roman"/>
                <w:sz w:val="20"/>
                <w:szCs w:val="20"/>
              </w:rPr>
              <w:t xml:space="preserve">accounting </w:t>
            </w:r>
            <w:r w:rsidRPr="004F50C1">
              <w:rPr>
                <w:rFonts w:ascii="Times New Roman" w:eastAsia="Times New Roman" w:hAnsi="Times New Roman" w:cs="Times New Roman"/>
                <w:sz w:val="20"/>
                <w:szCs w:val="20"/>
              </w:rPr>
              <w:t xml:space="preserve">and the system of planning budgets in the effectiveness of the use of available resources in the Sudanese industrial </w:t>
            </w:r>
            <w:r w:rsidR="009A0C7A" w:rsidRPr="004F50C1">
              <w:rPr>
                <w:rFonts w:ascii="Times New Roman" w:eastAsia="Times New Roman" w:hAnsi="Times New Roman" w:cs="Times New Roman"/>
                <w:sz w:val="20"/>
                <w:szCs w:val="20"/>
              </w:rPr>
              <w:t>enterprises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4F50C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80.5%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4F50C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3.99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4F50C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I agree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4F50C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74.4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2857" w:rsidRPr="004F50C1" w:rsidRDefault="002F2857" w:rsidP="004F50C1">
            <w:pPr>
              <w:bidi w:val="0"/>
              <w:snapToGrid w:val="0"/>
              <w:spacing w:after="0" w:line="240" w:lineRule="auto"/>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0.000</w:t>
            </w:r>
          </w:p>
        </w:tc>
      </w:tr>
    </w:tbl>
    <w:p w:rsidR="00D51589" w:rsidRPr="004F50C1" w:rsidRDefault="00D51589" w:rsidP="00D51589">
      <w:pPr>
        <w:bidi w:val="0"/>
        <w:snapToGrid w:val="0"/>
        <w:spacing w:after="0" w:line="240" w:lineRule="auto"/>
        <w:ind w:firstLine="425"/>
        <w:jc w:val="both"/>
        <w:rPr>
          <w:rFonts w:ascii="Times New Roman" w:eastAsia="Times New Roman" w:hAnsi="Times New Roman" w:cs="Times New Roman"/>
          <w:sz w:val="20"/>
          <w:szCs w:val="20"/>
        </w:rPr>
      </w:pPr>
    </w:p>
    <w:p w:rsidR="00D51589" w:rsidRPr="004F50C1" w:rsidRDefault="00D51589" w:rsidP="00D51589">
      <w:pPr>
        <w:bidi w:val="0"/>
        <w:snapToGrid w:val="0"/>
        <w:spacing w:after="0" w:line="240" w:lineRule="auto"/>
        <w:ind w:firstLine="425"/>
        <w:jc w:val="both"/>
        <w:rPr>
          <w:rFonts w:ascii="Times New Roman" w:eastAsia="Times New Roman" w:hAnsi="Times New Roman" w:cs="Times New Roman"/>
          <w:sz w:val="20"/>
          <w:szCs w:val="20"/>
        </w:rPr>
        <w:sectPr w:rsidR="00D51589" w:rsidRPr="004F50C1" w:rsidSect="001156F3">
          <w:type w:val="continuous"/>
          <w:pgSz w:w="12240" w:h="15840"/>
          <w:pgMar w:top="1440" w:right="1440" w:bottom="1440" w:left="1440" w:header="720" w:footer="720" w:gutter="0"/>
          <w:cols w:space="720"/>
          <w:bidi/>
          <w:rtlGutter/>
          <w:docGrid w:linePitch="360"/>
        </w:sectPr>
      </w:pPr>
    </w:p>
    <w:p w:rsidR="00D51589" w:rsidRPr="004F50C1" w:rsidRDefault="00096763"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lastRenderedPageBreak/>
        <w:t>From the</w:t>
      </w:r>
      <w:r w:rsidR="001156F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 xml:space="preserve">foregoing study we conclude that the second hypothesis, which stipulates </w:t>
      </w:r>
      <w:r w:rsidRPr="004F50C1">
        <w:rPr>
          <w:rFonts w:ascii="Times New Roman" w:eastAsia="Times New Roman" w:hAnsi="Times New Roman" w:cs="Times New Roman"/>
          <w:sz w:val="20"/>
          <w:szCs w:val="20"/>
        </w:rPr>
        <w:t>that</w:t>
      </w:r>
      <w:r w:rsidR="001156F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there is a significant relationship</w:t>
      </w:r>
      <w:r w:rsidRPr="004F50C1">
        <w:rPr>
          <w:rFonts w:ascii="Times New Roman" w:eastAsia="Times New Roman" w:hAnsi="Times New Roman" w:cs="Times New Roman"/>
          <w:sz w:val="20"/>
          <w:szCs w:val="20"/>
        </w:rPr>
        <w:t xml:space="preserve"> of abstract denotation</w:t>
      </w:r>
      <w:r w:rsidR="001156F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between responsibility</w:t>
      </w:r>
      <w:r w:rsidRPr="004F50C1">
        <w:rPr>
          <w:rFonts w:ascii="Times New Roman" w:eastAsia="Times New Roman" w:hAnsi="Times New Roman" w:cs="Times New Roman"/>
          <w:sz w:val="20"/>
          <w:szCs w:val="20"/>
        </w:rPr>
        <w:t xml:space="preserve"> accounting and the</w:t>
      </w:r>
      <w:r w:rsidR="001156F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system</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of </w:t>
      </w:r>
      <w:r w:rsidR="002F2857" w:rsidRPr="004F50C1">
        <w:rPr>
          <w:rFonts w:ascii="Times New Roman" w:eastAsia="Times New Roman" w:hAnsi="Times New Roman" w:cs="Times New Roman"/>
          <w:sz w:val="20"/>
          <w:szCs w:val="20"/>
        </w:rPr>
        <w:t xml:space="preserve">planning budgets in the effective use of available resources in the Sudanese industrial facilities ) have been achieved in all hypothesis </w:t>
      </w:r>
      <w:r w:rsidRPr="004F50C1">
        <w:rPr>
          <w:rFonts w:ascii="Times New Roman" w:eastAsia="Times New Roman" w:hAnsi="Times New Roman" w:cs="Times New Roman"/>
          <w:sz w:val="20"/>
          <w:szCs w:val="20"/>
        </w:rPr>
        <w:t>phrases</w:t>
      </w:r>
      <w:r w:rsidR="001156F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by</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an </w:t>
      </w:r>
      <w:r w:rsidR="002F2857" w:rsidRPr="004F50C1">
        <w:rPr>
          <w:rFonts w:ascii="Times New Roman" w:eastAsia="Times New Roman" w:hAnsi="Times New Roman" w:cs="Times New Roman"/>
          <w:sz w:val="20"/>
          <w:szCs w:val="20"/>
        </w:rPr>
        <w:t>approval</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percentage amounting t</w:t>
      </w:r>
      <w:r w:rsidR="001156F3" w:rsidRPr="004F50C1">
        <w:rPr>
          <w:rFonts w:ascii="Times New Roman" w:eastAsia="Times New Roman" w:hAnsi="Times New Roman" w:cs="Times New Roman"/>
          <w:sz w:val="20"/>
          <w:szCs w:val="20"/>
        </w:rPr>
        <w:t>o (</w:t>
      </w:r>
      <w:r w:rsidR="002F2857" w:rsidRPr="004F50C1">
        <w:rPr>
          <w:rFonts w:ascii="Times New Roman" w:eastAsia="Times New Roman" w:hAnsi="Times New Roman" w:cs="Times New Roman"/>
          <w:sz w:val="20"/>
          <w:szCs w:val="20"/>
        </w:rPr>
        <w:t>80.5%).</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Conclusions and recommendations </w:t>
      </w:r>
    </w:p>
    <w:p w:rsidR="00D51589" w:rsidRPr="004F50C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 xml:space="preserve">After the theoretical and field study, the researcher </w:t>
      </w:r>
      <w:r w:rsidR="00437F36" w:rsidRPr="004F50C1">
        <w:rPr>
          <w:rFonts w:ascii="Times New Roman" w:eastAsia="Times New Roman" w:hAnsi="Times New Roman" w:cs="Times New Roman"/>
          <w:b/>
          <w:bCs/>
          <w:sz w:val="20"/>
          <w:szCs w:val="20"/>
        </w:rPr>
        <w:t xml:space="preserve">concluded </w:t>
      </w:r>
      <w:r w:rsidR="0017153B" w:rsidRPr="004F50C1">
        <w:rPr>
          <w:rFonts w:ascii="Times New Roman" w:eastAsia="Times New Roman" w:hAnsi="Times New Roman" w:cs="Times New Roman"/>
          <w:b/>
          <w:bCs/>
          <w:sz w:val="20"/>
          <w:szCs w:val="20"/>
        </w:rPr>
        <w:t>with the</w:t>
      </w:r>
      <w:r w:rsidRPr="004F50C1">
        <w:rPr>
          <w:rFonts w:ascii="Times New Roman" w:eastAsia="Times New Roman" w:hAnsi="Times New Roman" w:cs="Times New Roman"/>
          <w:b/>
          <w:bCs/>
          <w:sz w:val="20"/>
          <w:szCs w:val="20"/>
        </w:rPr>
        <w:t xml:space="preserve"> following results:</w:t>
      </w:r>
    </w:p>
    <w:p w:rsidR="00D51589" w:rsidRPr="004F50C1" w:rsidRDefault="0017153B" w:rsidP="00D51589">
      <w:pPr>
        <w:numPr>
          <w:ilvl w:val="0"/>
          <w:numId w:val="60"/>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Responsibility accounting</w:t>
      </w:r>
      <w:r w:rsidR="00471A18" w:rsidRPr="004F50C1">
        <w:rPr>
          <w:rFonts w:ascii="Times New Roman" w:eastAsia="Times New Roman" w:hAnsi="Times New Roman" w:cs="Times New Roman"/>
          <w:sz w:val="20"/>
          <w:szCs w:val="20"/>
        </w:rPr>
        <w:t xml:space="preserve"> helps</w:t>
      </w:r>
      <w:r w:rsidR="002F2857" w:rsidRPr="004F50C1">
        <w:rPr>
          <w:rFonts w:ascii="Times New Roman" w:eastAsia="Times New Roman" w:hAnsi="Times New Roman" w:cs="Times New Roman"/>
          <w:sz w:val="20"/>
          <w:szCs w:val="20"/>
        </w:rPr>
        <w:t xml:space="preserve"> the company to raise its efficiency and </w:t>
      </w:r>
      <w:r w:rsidR="00F853AF" w:rsidRPr="004F50C1">
        <w:rPr>
          <w:rFonts w:ascii="Times New Roman" w:eastAsia="Times New Roman" w:hAnsi="Times New Roman" w:cs="Times New Roman"/>
          <w:sz w:val="20"/>
          <w:szCs w:val="20"/>
        </w:rPr>
        <w:t>effectiveness</w:t>
      </w:r>
      <w:r w:rsidR="002F2857" w:rsidRPr="004F50C1">
        <w:rPr>
          <w:rFonts w:ascii="Times New Roman" w:eastAsia="Times New Roman" w:hAnsi="Times New Roman" w:cs="Times New Roman"/>
          <w:sz w:val="20"/>
          <w:szCs w:val="20"/>
        </w:rPr>
        <w:t xml:space="preserve"> in the exploitation of its resources by dividing the company into supervisory and responsibility centers.</w:t>
      </w:r>
    </w:p>
    <w:p w:rsidR="00D51589" w:rsidRPr="004F50C1" w:rsidRDefault="002F2857" w:rsidP="00D51589">
      <w:pPr>
        <w:numPr>
          <w:ilvl w:val="0"/>
          <w:numId w:val="61"/>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The availability of appropriate methods for measuring and evaluating performance increases the efficiency of performance.</w:t>
      </w:r>
    </w:p>
    <w:p w:rsidR="00D51589" w:rsidRPr="004F50C1" w:rsidRDefault="002F2857" w:rsidP="00D51589">
      <w:pPr>
        <w:numPr>
          <w:ilvl w:val="0"/>
          <w:numId w:val="62"/>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A good control system</w:t>
      </w:r>
      <w:r w:rsidR="00F853AF" w:rsidRPr="004F50C1">
        <w:rPr>
          <w:rFonts w:ascii="Times New Roman" w:eastAsia="Times New Roman" w:hAnsi="Times New Roman" w:cs="Times New Roman"/>
          <w:sz w:val="20"/>
          <w:szCs w:val="20"/>
        </w:rPr>
        <w:t xml:space="preserve"> which is</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based on responsibility </w:t>
      </w:r>
      <w:r w:rsidR="00F853AF" w:rsidRPr="004F50C1">
        <w:rPr>
          <w:rFonts w:ascii="Times New Roman" w:eastAsia="Times New Roman" w:hAnsi="Times New Roman" w:cs="Times New Roman"/>
          <w:sz w:val="20"/>
          <w:szCs w:val="20"/>
        </w:rPr>
        <w:t xml:space="preserve">accounting </w:t>
      </w:r>
      <w:r w:rsidRPr="004F50C1">
        <w:rPr>
          <w:rFonts w:ascii="Times New Roman" w:eastAsia="Times New Roman" w:hAnsi="Times New Roman" w:cs="Times New Roman"/>
          <w:sz w:val="20"/>
          <w:szCs w:val="20"/>
        </w:rPr>
        <w:t>performs its role more efficiently and effectively.</w:t>
      </w:r>
    </w:p>
    <w:p w:rsidR="00D51589" w:rsidRPr="004F50C1" w:rsidRDefault="002F2857" w:rsidP="00D51589">
      <w:pPr>
        <w:numPr>
          <w:ilvl w:val="0"/>
          <w:numId w:val="63"/>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The existence of an accounting information system and a fair system of material and moral incentives helps to raise the efficiency of performance in industrial companies.</w:t>
      </w:r>
    </w:p>
    <w:p w:rsidR="00D51589" w:rsidRPr="004F50C1" w:rsidRDefault="002F2857" w:rsidP="00D51589">
      <w:pPr>
        <w:numPr>
          <w:ilvl w:val="0"/>
          <w:numId w:val="64"/>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These results </w:t>
      </w:r>
      <w:r w:rsidR="00C36ADD" w:rsidRPr="004F50C1">
        <w:rPr>
          <w:rFonts w:ascii="Times New Roman" w:eastAsia="Times New Roman" w:hAnsi="Times New Roman" w:cs="Times New Roman"/>
          <w:sz w:val="20"/>
          <w:szCs w:val="20"/>
        </w:rPr>
        <w:t>prove</w:t>
      </w:r>
      <w:r w:rsidRPr="004F50C1">
        <w:rPr>
          <w:rFonts w:ascii="Times New Roman" w:eastAsia="Times New Roman" w:hAnsi="Times New Roman" w:cs="Times New Roman"/>
          <w:sz w:val="20"/>
          <w:szCs w:val="20"/>
        </w:rPr>
        <w:t xml:space="preserve"> the validity of the f</w:t>
      </w:r>
      <w:r w:rsidR="001C177C" w:rsidRPr="004F50C1">
        <w:rPr>
          <w:rFonts w:ascii="Times New Roman" w:eastAsia="Times New Roman" w:hAnsi="Times New Roman" w:cs="Times New Roman"/>
          <w:sz w:val="20"/>
          <w:szCs w:val="20"/>
        </w:rPr>
        <w:t>irst hypothesis, which states (T</w:t>
      </w:r>
      <w:r w:rsidRPr="004F50C1">
        <w:rPr>
          <w:rFonts w:ascii="Times New Roman" w:eastAsia="Times New Roman" w:hAnsi="Times New Roman" w:cs="Times New Roman"/>
          <w:sz w:val="20"/>
          <w:szCs w:val="20"/>
        </w:rPr>
        <w:t xml:space="preserve">here is a significant relationship between </w:t>
      </w:r>
      <w:r w:rsidR="00C36ADD" w:rsidRPr="004F50C1">
        <w:rPr>
          <w:rFonts w:ascii="Times New Roman" w:eastAsia="Times New Roman" w:hAnsi="Times New Roman" w:cs="Times New Roman"/>
          <w:sz w:val="20"/>
          <w:szCs w:val="20"/>
        </w:rPr>
        <w:t xml:space="preserve">responsibility </w:t>
      </w:r>
      <w:r w:rsidRPr="004F50C1">
        <w:rPr>
          <w:rFonts w:ascii="Times New Roman" w:eastAsia="Times New Roman" w:hAnsi="Times New Roman" w:cs="Times New Roman"/>
          <w:sz w:val="20"/>
          <w:szCs w:val="20"/>
        </w:rPr>
        <w:t xml:space="preserve">accounting and efficiency of performance in the Sudanese industrial </w:t>
      </w:r>
      <w:r w:rsidR="009A0C7A" w:rsidRPr="004F50C1">
        <w:rPr>
          <w:rFonts w:ascii="Times New Roman" w:eastAsia="Times New Roman" w:hAnsi="Times New Roman" w:cs="Times New Roman"/>
          <w:sz w:val="20"/>
          <w:szCs w:val="20"/>
        </w:rPr>
        <w:t>enterprises</w:t>
      </w:r>
      <w:r w:rsidRPr="004F50C1">
        <w:rPr>
          <w:rFonts w:ascii="Times New Roman" w:eastAsia="Times New Roman" w:hAnsi="Times New Roman" w:cs="Times New Roman"/>
          <w:sz w:val="20"/>
          <w:szCs w:val="20"/>
        </w:rPr>
        <w:t>).</w:t>
      </w:r>
    </w:p>
    <w:p w:rsidR="00D51589" w:rsidRPr="004F50C1" w:rsidRDefault="002F2857" w:rsidP="00D51589">
      <w:pPr>
        <w:numPr>
          <w:ilvl w:val="0"/>
          <w:numId w:val="65"/>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Standard costs provide the basis for setting the </w:t>
      </w:r>
      <w:r w:rsidR="001C177C" w:rsidRPr="004F50C1">
        <w:rPr>
          <w:rFonts w:ascii="Times New Roman" w:eastAsia="Times New Roman" w:hAnsi="Times New Roman" w:cs="Times New Roman"/>
          <w:sz w:val="20"/>
          <w:szCs w:val="20"/>
        </w:rPr>
        <w:t>plan,</w:t>
      </w:r>
      <w:r w:rsidRPr="004F50C1">
        <w:rPr>
          <w:rFonts w:ascii="Times New Roman" w:eastAsia="Times New Roman" w:hAnsi="Times New Roman" w:cs="Times New Roman"/>
          <w:sz w:val="20"/>
          <w:szCs w:val="20"/>
        </w:rPr>
        <w:t xml:space="preserve"> judging the efficiency of actual performance and identifying deviations from the</w:t>
      </w:r>
      <w:r w:rsidR="00C36ADD" w:rsidRPr="004F50C1">
        <w:rPr>
          <w:rFonts w:ascii="Times New Roman" w:eastAsia="Times New Roman" w:hAnsi="Times New Roman" w:cs="Times New Roman"/>
          <w:sz w:val="20"/>
          <w:szCs w:val="20"/>
        </w:rPr>
        <w:t xml:space="preserve"> </w:t>
      </w:r>
      <w:r w:rsidR="001C177C" w:rsidRPr="004F50C1">
        <w:rPr>
          <w:rFonts w:ascii="Times New Roman" w:eastAsia="Times New Roman" w:hAnsi="Times New Roman" w:cs="Times New Roman"/>
          <w:sz w:val="20"/>
          <w:szCs w:val="20"/>
        </w:rPr>
        <w:t>set plan</w:t>
      </w:r>
      <w:r w:rsidRPr="004F50C1">
        <w:rPr>
          <w:rFonts w:ascii="Times New Roman" w:eastAsia="Times New Roman" w:hAnsi="Times New Roman" w:cs="Times New Roman"/>
          <w:sz w:val="20"/>
          <w:szCs w:val="20"/>
        </w:rPr>
        <w:t>.</w:t>
      </w:r>
    </w:p>
    <w:p w:rsidR="00D51589" w:rsidRPr="004F50C1" w:rsidRDefault="001C177C" w:rsidP="00D51589">
      <w:pPr>
        <w:numPr>
          <w:ilvl w:val="0"/>
          <w:numId w:val="66"/>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Specifying planning</w:t>
      </w:r>
      <w:r w:rsidR="002F2857" w:rsidRPr="004F50C1">
        <w:rPr>
          <w:rFonts w:ascii="Times New Roman" w:eastAsia="Times New Roman" w:hAnsi="Times New Roman" w:cs="Times New Roman"/>
          <w:sz w:val="20"/>
          <w:szCs w:val="20"/>
        </w:rPr>
        <w:t xml:space="preserve"> systems based on the </w:t>
      </w:r>
      <w:r w:rsidR="00C36ADD" w:rsidRPr="004F50C1">
        <w:rPr>
          <w:rFonts w:ascii="Times New Roman" w:eastAsia="Times New Roman" w:hAnsi="Times New Roman" w:cs="Times New Roman"/>
          <w:sz w:val="20"/>
          <w:szCs w:val="20"/>
        </w:rPr>
        <w:t xml:space="preserve">laying </w:t>
      </w:r>
      <w:r w:rsidRPr="004F50C1">
        <w:rPr>
          <w:rFonts w:ascii="Times New Roman" w:eastAsia="Times New Roman" w:hAnsi="Times New Roman" w:cs="Times New Roman"/>
          <w:sz w:val="20"/>
          <w:szCs w:val="20"/>
        </w:rPr>
        <w:t>down an</w:t>
      </w:r>
      <w:r w:rsidR="002F2857" w:rsidRPr="004F50C1">
        <w:rPr>
          <w:rFonts w:ascii="Times New Roman" w:eastAsia="Times New Roman" w:hAnsi="Times New Roman" w:cs="Times New Roman"/>
          <w:sz w:val="20"/>
          <w:szCs w:val="20"/>
        </w:rPr>
        <w:t xml:space="preserve"> estimated budget for each center of responsibility to evaluate the performance of those responsible for the centers.</w:t>
      </w:r>
    </w:p>
    <w:p w:rsidR="00D51589" w:rsidRPr="004F50C1" w:rsidRDefault="002F2857" w:rsidP="00D51589">
      <w:pPr>
        <w:numPr>
          <w:ilvl w:val="0"/>
          <w:numId w:val="67"/>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The </w:t>
      </w:r>
      <w:r w:rsidR="00B00151" w:rsidRPr="004F50C1">
        <w:rPr>
          <w:rFonts w:ascii="Times New Roman" w:eastAsia="Times New Roman" w:hAnsi="Times New Roman" w:cs="Times New Roman"/>
          <w:sz w:val="20"/>
          <w:szCs w:val="20"/>
        </w:rPr>
        <w:t xml:space="preserve">method </w:t>
      </w:r>
      <w:r w:rsidR="00292059" w:rsidRPr="004F50C1">
        <w:rPr>
          <w:rFonts w:ascii="Times New Roman" w:eastAsia="Times New Roman" w:hAnsi="Times New Roman" w:cs="Times New Roman"/>
          <w:sz w:val="20"/>
          <w:szCs w:val="20"/>
        </w:rPr>
        <w:t>of combining</w:t>
      </w:r>
      <w:r w:rsidR="00B00151" w:rsidRPr="004F50C1">
        <w:rPr>
          <w:rFonts w:ascii="Times New Roman" w:eastAsia="Times New Roman" w:hAnsi="Times New Roman" w:cs="Times New Roman"/>
          <w:sz w:val="20"/>
          <w:szCs w:val="20"/>
        </w:rPr>
        <w:t xml:space="preserve"> the </w:t>
      </w:r>
      <w:r w:rsidRPr="004F50C1">
        <w:rPr>
          <w:rFonts w:ascii="Times New Roman" w:eastAsia="Times New Roman" w:hAnsi="Times New Roman" w:cs="Times New Roman"/>
          <w:sz w:val="20"/>
          <w:szCs w:val="20"/>
        </w:rPr>
        <w:t xml:space="preserve">standard cost systems and planning budgets is an effective tool for achieving comprehensive control and </w:t>
      </w:r>
      <w:r w:rsidR="00292059" w:rsidRPr="004F50C1">
        <w:rPr>
          <w:rFonts w:ascii="Times New Roman" w:eastAsia="Times New Roman" w:hAnsi="Times New Roman" w:cs="Times New Roman"/>
          <w:sz w:val="20"/>
          <w:szCs w:val="20"/>
        </w:rPr>
        <w:t>judging the</w:t>
      </w:r>
      <w:r w:rsidRPr="004F50C1">
        <w:rPr>
          <w:rFonts w:ascii="Times New Roman" w:eastAsia="Times New Roman" w:hAnsi="Times New Roman" w:cs="Times New Roman"/>
          <w:sz w:val="20"/>
          <w:szCs w:val="20"/>
        </w:rPr>
        <w:t xml:space="preserve"> economic unit's </w:t>
      </w:r>
      <w:r w:rsidR="00292059" w:rsidRPr="004F50C1">
        <w:rPr>
          <w:rFonts w:ascii="Times New Roman" w:eastAsia="Times New Roman" w:hAnsi="Times New Roman" w:cs="Times New Roman"/>
          <w:sz w:val="20"/>
          <w:szCs w:val="20"/>
        </w:rPr>
        <w:t>activity.</w:t>
      </w:r>
    </w:p>
    <w:p w:rsidR="00D51589" w:rsidRPr="004F50C1" w:rsidRDefault="002F2857" w:rsidP="00D51589">
      <w:pPr>
        <w:numPr>
          <w:ilvl w:val="0"/>
          <w:numId w:val="68"/>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The planning budget enables coordination between the various objectives, programs and policies of the Economic Unit Center, which helps in </w:t>
      </w:r>
      <w:r w:rsidRPr="004F50C1">
        <w:rPr>
          <w:rFonts w:ascii="Times New Roman" w:eastAsia="Times New Roman" w:hAnsi="Times New Roman" w:cs="Times New Roman"/>
          <w:sz w:val="20"/>
          <w:szCs w:val="20"/>
        </w:rPr>
        <w:lastRenderedPageBreak/>
        <w:t>uncovering weaknesses and indicating those responsible.</w:t>
      </w:r>
    </w:p>
    <w:p w:rsidR="00D51589" w:rsidRPr="004F50C1" w:rsidRDefault="002F2857" w:rsidP="00D51589">
      <w:pPr>
        <w:numPr>
          <w:ilvl w:val="0"/>
          <w:numId w:val="69"/>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These results confirm the validity of the second hypothesis, which states </w:t>
      </w:r>
      <w:r w:rsidR="00B71DBD" w:rsidRPr="004F50C1">
        <w:rPr>
          <w:rFonts w:ascii="Times New Roman" w:eastAsia="Times New Roman" w:hAnsi="Times New Roman" w:cs="Times New Roman"/>
          <w:sz w:val="20"/>
          <w:szCs w:val="20"/>
        </w:rPr>
        <w:t>(There</w:t>
      </w:r>
      <w:r w:rsidRPr="004F50C1">
        <w:rPr>
          <w:rFonts w:ascii="Times New Roman" w:eastAsia="Times New Roman" w:hAnsi="Times New Roman" w:cs="Times New Roman"/>
          <w:sz w:val="20"/>
          <w:szCs w:val="20"/>
        </w:rPr>
        <w:t xml:space="preserve"> is a significant relationship</w:t>
      </w:r>
      <w:r w:rsidR="00BA6173" w:rsidRPr="004F50C1">
        <w:rPr>
          <w:rFonts w:ascii="Times New Roman" w:eastAsia="Times New Roman" w:hAnsi="Times New Roman" w:cs="Times New Roman"/>
          <w:sz w:val="20"/>
          <w:szCs w:val="20"/>
        </w:rPr>
        <w:t xml:space="preserve"> of abstract </w:t>
      </w:r>
      <w:r w:rsidR="00B71DBD" w:rsidRPr="004F50C1">
        <w:rPr>
          <w:rFonts w:ascii="Times New Roman" w:eastAsia="Times New Roman" w:hAnsi="Times New Roman" w:cs="Times New Roman"/>
          <w:sz w:val="20"/>
          <w:szCs w:val="20"/>
        </w:rPr>
        <w:t>denotation between</w:t>
      </w:r>
      <w:r w:rsidRPr="004F50C1">
        <w:rPr>
          <w:rFonts w:ascii="Times New Roman" w:eastAsia="Times New Roman" w:hAnsi="Times New Roman" w:cs="Times New Roman"/>
          <w:sz w:val="20"/>
          <w:szCs w:val="20"/>
        </w:rPr>
        <w:t xml:space="preserve"> the </w:t>
      </w:r>
      <w:r w:rsidR="00BA6173" w:rsidRPr="004F50C1">
        <w:rPr>
          <w:rFonts w:ascii="Times New Roman" w:eastAsia="Times New Roman" w:hAnsi="Times New Roman" w:cs="Times New Roman"/>
          <w:sz w:val="20"/>
          <w:szCs w:val="20"/>
        </w:rPr>
        <w:t>responsibility</w:t>
      </w:r>
      <w:r w:rsidR="00471A18"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accounting and the system of planning budgets in the effectiveness of the use of resources available in the Sudanese industrial </w:t>
      </w:r>
      <w:r w:rsidR="009A0C7A" w:rsidRPr="004F50C1">
        <w:rPr>
          <w:rFonts w:ascii="Times New Roman" w:eastAsia="Times New Roman" w:hAnsi="Times New Roman" w:cs="Times New Roman"/>
          <w:sz w:val="20"/>
          <w:szCs w:val="20"/>
        </w:rPr>
        <w:t>enterprises</w:t>
      </w:r>
      <w:r w:rsidRPr="004F50C1">
        <w:rPr>
          <w:rFonts w:ascii="Times New Roman" w:eastAsia="Times New Roman" w:hAnsi="Times New Roman" w:cs="Times New Roman"/>
          <w:sz w:val="20"/>
          <w:szCs w:val="20"/>
        </w:rPr>
        <w:t>).</w:t>
      </w:r>
    </w:p>
    <w:p w:rsidR="00D51589" w:rsidRPr="004F50C1" w:rsidRDefault="00D51589" w:rsidP="00D51589">
      <w:pPr>
        <w:bidi w:val="0"/>
        <w:snapToGrid w:val="0"/>
        <w:spacing w:after="0" w:line="240" w:lineRule="auto"/>
        <w:ind w:firstLine="425"/>
        <w:jc w:val="both"/>
        <w:rPr>
          <w:rFonts w:ascii="Times New Roman" w:eastAsia="Times New Roman" w:hAnsi="Times New Roman" w:cs="Times New Roman"/>
          <w:sz w:val="20"/>
          <w:szCs w:val="20"/>
        </w:rPr>
      </w:pPr>
    </w:p>
    <w:p w:rsidR="00D51589" w:rsidRPr="004F50C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Recommendations</w:t>
      </w:r>
      <w:r w:rsidR="009E2902" w:rsidRPr="004F50C1">
        <w:rPr>
          <w:rFonts w:ascii="Times New Roman" w:eastAsia="Times New Roman" w:hAnsi="Times New Roman" w:cs="Times New Roman"/>
          <w:b/>
          <w:bCs/>
          <w:sz w:val="20"/>
          <w:szCs w:val="20"/>
        </w:rPr>
        <w:t>:</w:t>
      </w:r>
    </w:p>
    <w:p w:rsidR="00D51589" w:rsidRPr="004F50C1" w:rsidRDefault="002F2857"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 xml:space="preserve">Through the findings </w:t>
      </w:r>
      <w:r w:rsidR="00BA6173" w:rsidRPr="004F50C1">
        <w:rPr>
          <w:rFonts w:ascii="Times New Roman" w:eastAsia="Times New Roman" w:hAnsi="Times New Roman" w:cs="Times New Roman"/>
          <w:b/>
          <w:bCs/>
          <w:sz w:val="20"/>
          <w:szCs w:val="20"/>
        </w:rPr>
        <w:t xml:space="preserve">concluded </w:t>
      </w:r>
      <w:r w:rsidR="006C0C94" w:rsidRPr="004F50C1">
        <w:rPr>
          <w:rFonts w:ascii="Times New Roman" w:eastAsia="Times New Roman" w:hAnsi="Times New Roman" w:cs="Times New Roman"/>
          <w:b/>
          <w:bCs/>
          <w:sz w:val="20"/>
          <w:szCs w:val="20"/>
        </w:rPr>
        <w:t>by the</w:t>
      </w:r>
      <w:r w:rsidRPr="004F50C1">
        <w:rPr>
          <w:rFonts w:ascii="Times New Roman" w:eastAsia="Times New Roman" w:hAnsi="Times New Roman" w:cs="Times New Roman"/>
          <w:b/>
          <w:bCs/>
          <w:sz w:val="20"/>
          <w:szCs w:val="20"/>
        </w:rPr>
        <w:t xml:space="preserve"> researcher, he recommends the </w:t>
      </w:r>
      <w:r w:rsidR="006C0C94" w:rsidRPr="004F50C1">
        <w:rPr>
          <w:rFonts w:ascii="Times New Roman" w:eastAsia="Times New Roman" w:hAnsi="Times New Roman" w:cs="Times New Roman"/>
          <w:b/>
          <w:bCs/>
          <w:sz w:val="20"/>
          <w:szCs w:val="20"/>
        </w:rPr>
        <w:t>following:</w:t>
      </w:r>
    </w:p>
    <w:p w:rsidR="00D51589" w:rsidRPr="004F50C1" w:rsidRDefault="002F2857" w:rsidP="00D51589">
      <w:pPr>
        <w:numPr>
          <w:ilvl w:val="0"/>
          <w:numId w:val="70"/>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The industrial </w:t>
      </w:r>
      <w:r w:rsidR="00CF0D05" w:rsidRPr="004F50C1">
        <w:rPr>
          <w:rFonts w:ascii="Times New Roman" w:eastAsia="Times New Roman" w:hAnsi="Times New Roman" w:cs="Times New Roman"/>
          <w:sz w:val="20"/>
          <w:szCs w:val="20"/>
        </w:rPr>
        <w:t xml:space="preserve">facility is </w:t>
      </w:r>
      <w:r w:rsidR="00B71DBD" w:rsidRPr="004F50C1">
        <w:rPr>
          <w:rFonts w:ascii="Times New Roman" w:eastAsia="Times New Roman" w:hAnsi="Times New Roman" w:cs="Times New Roman"/>
          <w:sz w:val="20"/>
          <w:szCs w:val="20"/>
        </w:rPr>
        <w:t>to implement</w:t>
      </w:r>
      <w:r w:rsidRPr="004F50C1">
        <w:rPr>
          <w:rFonts w:ascii="Times New Roman" w:eastAsia="Times New Roman" w:hAnsi="Times New Roman" w:cs="Times New Roman"/>
          <w:sz w:val="20"/>
          <w:szCs w:val="20"/>
        </w:rPr>
        <w:t xml:space="preserve"> decentralized decision-</w:t>
      </w:r>
      <w:r w:rsidR="006C0C94" w:rsidRPr="004F50C1">
        <w:rPr>
          <w:rFonts w:ascii="Times New Roman" w:eastAsia="Times New Roman" w:hAnsi="Times New Roman" w:cs="Times New Roman"/>
          <w:sz w:val="20"/>
          <w:szCs w:val="20"/>
        </w:rPr>
        <w:t>making system</w:t>
      </w:r>
      <w:r w:rsidR="00CF0D05"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because it improves </w:t>
      </w:r>
      <w:r w:rsidR="006C0C94" w:rsidRPr="004F50C1">
        <w:rPr>
          <w:rFonts w:ascii="Times New Roman" w:eastAsia="Times New Roman" w:hAnsi="Times New Roman" w:cs="Times New Roman"/>
          <w:sz w:val="20"/>
          <w:szCs w:val="20"/>
        </w:rPr>
        <w:t>performance.</w:t>
      </w:r>
    </w:p>
    <w:p w:rsidR="00D51589" w:rsidRPr="004F50C1" w:rsidRDefault="002F2857" w:rsidP="00D51589">
      <w:pPr>
        <w:numPr>
          <w:ilvl w:val="0"/>
          <w:numId w:val="71"/>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Use of </w:t>
      </w:r>
      <w:r w:rsidR="001B4596" w:rsidRPr="004F50C1">
        <w:rPr>
          <w:rFonts w:ascii="Times New Roman" w:eastAsia="Times New Roman" w:hAnsi="Times New Roman" w:cs="Times New Roman"/>
          <w:sz w:val="20"/>
          <w:szCs w:val="20"/>
        </w:rPr>
        <w:t>responsibility</w:t>
      </w:r>
      <w:r w:rsidR="00471A18"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accounting as a supervisory tool to evaluate the performance of Sudanese industrial </w:t>
      </w:r>
      <w:r w:rsidR="00F70ABE" w:rsidRPr="004F50C1">
        <w:rPr>
          <w:rFonts w:ascii="Times New Roman" w:eastAsia="Times New Roman" w:hAnsi="Times New Roman" w:cs="Times New Roman"/>
          <w:sz w:val="20"/>
          <w:szCs w:val="20"/>
        </w:rPr>
        <w:t>companies.</w:t>
      </w:r>
    </w:p>
    <w:p w:rsidR="00D51589" w:rsidRPr="004F50C1" w:rsidRDefault="006F2605" w:rsidP="00D51589">
      <w:pPr>
        <w:numPr>
          <w:ilvl w:val="0"/>
          <w:numId w:val="72"/>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Activating</w:t>
      </w:r>
      <w:r w:rsidR="001156F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 xml:space="preserve">the system of performance reports </w:t>
      </w:r>
      <w:r w:rsidRPr="004F50C1">
        <w:rPr>
          <w:rFonts w:ascii="Times New Roman" w:eastAsia="Times New Roman" w:hAnsi="Times New Roman" w:cs="Times New Roman"/>
          <w:sz w:val="20"/>
          <w:szCs w:val="20"/>
        </w:rPr>
        <w:t>at</w:t>
      </w:r>
      <w:r w:rsidR="001156F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the centers of responsibility in the industrial companies in order to help the administrative levels in the selection of goals and develop plans to achieve them</w:t>
      </w:r>
      <w:r w:rsidR="001156F3" w:rsidRPr="004F50C1">
        <w:rPr>
          <w:rFonts w:ascii="Times New Roman" w:eastAsia="Times New Roman" w:hAnsi="Times New Roman" w:cs="Times New Roman"/>
          <w:sz w:val="20"/>
          <w:szCs w:val="20"/>
        </w:rPr>
        <w:t>,</w:t>
      </w:r>
      <w:r w:rsidR="002F2857" w:rsidRPr="004F50C1">
        <w:rPr>
          <w:rFonts w:ascii="Times New Roman" w:eastAsia="Times New Roman" w:hAnsi="Times New Roman" w:cs="Times New Roman"/>
          <w:sz w:val="20"/>
          <w:szCs w:val="20"/>
        </w:rPr>
        <w:t xml:space="preserve"> as well </w:t>
      </w:r>
      <w:r w:rsidR="00471A18" w:rsidRPr="004F50C1">
        <w:rPr>
          <w:rFonts w:ascii="Times New Roman" w:eastAsia="Times New Roman" w:hAnsi="Times New Roman" w:cs="Times New Roman"/>
          <w:sz w:val="20"/>
          <w:szCs w:val="20"/>
        </w:rPr>
        <w:t>as evaluating</w:t>
      </w:r>
      <w:r w:rsidR="005D1E43"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the performance of various activitie</w:t>
      </w:r>
      <w:r w:rsidR="00D51589" w:rsidRPr="004F50C1">
        <w:rPr>
          <w:rFonts w:ascii="Times New Roman" w:eastAsia="Times New Roman" w:hAnsi="Times New Roman" w:cs="Times New Roman"/>
          <w:sz w:val="20"/>
          <w:szCs w:val="20"/>
        </w:rPr>
        <w:t>s.</w:t>
      </w:r>
    </w:p>
    <w:p w:rsidR="00D51589" w:rsidRPr="004F50C1" w:rsidRDefault="002F2857" w:rsidP="00D51589">
      <w:pPr>
        <w:numPr>
          <w:ilvl w:val="0"/>
          <w:numId w:val="73"/>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The application of</w:t>
      </w:r>
      <w:r w:rsidR="009B40A1" w:rsidRPr="004F50C1">
        <w:rPr>
          <w:rFonts w:ascii="Times New Roman" w:eastAsia="Times New Roman" w:hAnsi="Times New Roman" w:cs="Times New Roman"/>
          <w:sz w:val="20"/>
          <w:szCs w:val="20"/>
        </w:rPr>
        <w:t xml:space="preserve"> encouragement</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incentive system to all </w:t>
      </w:r>
      <w:r w:rsidR="00F70ABE" w:rsidRPr="004F50C1">
        <w:rPr>
          <w:rFonts w:ascii="Times New Roman" w:eastAsia="Times New Roman" w:hAnsi="Times New Roman" w:cs="Times New Roman"/>
          <w:sz w:val="20"/>
          <w:szCs w:val="20"/>
        </w:rPr>
        <w:t>personnel in</w:t>
      </w:r>
      <w:r w:rsidRPr="004F50C1">
        <w:rPr>
          <w:rFonts w:ascii="Times New Roman" w:eastAsia="Times New Roman" w:hAnsi="Times New Roman" w:cs="Times New Roman"/>
          <w:sz w:val="20"/>
          <w:szCs w:val="20"/>
        </w:rPr>
        <w:t xml:space="preserve"> the economic unit because of its impact in raising and increasing productivity </w:t>
      </w:r>
      <w:r w:rsidR="00F70ABE" w:rsidRPr="004F50C1">
        <w:rPr>
          <w:rFonts w:ascii="Times New Roman" w:eastAsia="Times New Roman" w:hAnsi="Times New Roman" w:cs="Times New Roman"/>
          <w:sz w:val="20"/>
          <w:szCs w:val="20"/>
        </w:rPr>
        <w:t>efficiency.</w:t>
      </w:r>
    </w:p>
    <w:p w:rsidR="00D51589" w:rsidRPr="004F50C1" w:rsidRDefault="009B40A1" w:rsidP="00D51589">
      <w:pPr>
        <w:numPr>
          <w:ilvl w:val="0"/>
          <w:numId w:val="74"/>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According a</w:t>
      </w:r>
      <w:r w:rsidR="002F2857" w:rsidRPr="004F50C1">
        <w:rPr>
          <w:rFonts w:ascii="Times New Roman" w:eastAsia="Times New Roman" w:hAnsi="Times New Roman" w:cs="Times New Roman"/>
          <w:sz w:val="20"/>
          <w:szCs w:val="20"/>
        </w:rPr>
        <w:t xml:space="preserve"> greater importance to the function of planning as it works </w:t>
      </w:r>
      <w:r w:rsidRPr="004F50C1">
        <w:rPr>
          <w:rFonts w:ascii="Times New Roman" w:eastAsia="Times New Roman" w:hAnsi="Times New Roman" w:cs="Times New Roman"/>
          <w:sz w:val="20"/>
          <w:szCs w:val="20"/>
        </w:rPr>
        <w:t>on</w:t>
      </w:r>
      <w:r w:rsidR="003D295A"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 xml:space="preserve">laying </w:t>
      </w:r>
      <w:r w:rsidR="00F70ABE" w:rsidRPr="004F50C1">
        <w:rPr>
          <w:rFonts w:ascii="Times New Roman" w:eastAsia="Times New Roman" w:hAnsi="Times New Roman" w:cs="Times New Roman"/>
          <w:sz w:val="20"/>
          <w:szCs w:val="20"/>
        </w:rPr>
        <w:t>down the</w:t>
      </w:r>
      <w:r w:rsidR="002F2857" w:rsidRPr="004F50C1">
        <w:rPr>
          <w:rFonts w:ascii="Times New Roman" w:eastAsia="Times New Roman" w:hAnsi="Times New Roman" w:cs="Times New Roman"/>
          <w:sz w:val="20"/>
          <w:szCs w:val="20"/>
        </w:rPr>
        <w:t xml:space="preserve"> general objectives of </w:t>
      </w:r>
      <w:r w:rsidR="00F70ABE" w:rsidRPr="004F50C1">
        <w:rPr>
          <w:rFonts w:ascii="Times New Roman" w:eastAsia="Times New Roman" w:hAnsi="Times New Roman" w:cs="Times New Roman"/>
          <w:sz w:val="20"/>
          <w:szCs w:val="20"/>
        </w:rPr>
        <w:t>each responsibility center</w:t>
      </w:r>
      <w:r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 xml:space="preserve">and the need to involve the staff in the planning </w:t>
      </w:r>
      <w:r w:rsidR="00F70ABE" w:rsidRPr="004F50C1">
        <w:rPr>
          <w:rFonts w:ascii="Times New Roman" w:eastAsia="Times New Roman" w:hAnsi="Times New Roman" w:cs="Times New Roman"/>
          <w:sz w:val="20"/>
          <w:szCs w:val="20"/>
        </w:rPr>
        <w:t>process,</w:t>
      </w:r>
      <w:r w:rsidR="002F2857" w:rsidRPr="004F50C1">
        <w:rPr>
          <w:rFonts w:ascii="Times New Roman" w:eastAsia="Times New Roman" w:hAnsi="Times New Roman" w:cs="Times New Roman"/>
          <w:sz w:val="20"/>
          <w:szCs w:val="20"/>
        </w:rPr>
        <w:t xml:space="preserve"> which helps to achieve the goals efficiently and effectively, </w:t>
      </w:r>
      <w:r w:rsidR="00F70ABE" w:rsidRPr="004F50C1">
        <w:rPr>
          <w:rFonts w:ascii="Times New Roman" w:eastAsia="Times New Roman" w:hAnsi="Times New Roman" w:cs="Times New Roman"/>
          <w:sz w:val="20"/>
          <w:szCs w:val="20"/>
        </w:rPr>
        <w:t>and in</w:t>
      </w:r>
      <w:r w:rsidR="002F2857" w:rsidRPr="004F50C1">
        <w:rPr>
          <w:rFonts w:ascii="Times New Roman" w:eastAsia="Times New Roman" w:hAnsi="Times New Roman" w:cs="Times New Roman"/>
          <w:sz w:val="20"/>
          <w:szCs w:val="20"/>
        </w:rPr>
        <w:t xml:space="preserve"> turn contributes to the application of </w:t>
      </w:r>
      <w:r w:rsidR="001B4596" w:rsidRPr="004F50C1">
        <w:rPr>
          <w:rFonts w:ascii="Times New Roman" w:eastAsia="Times New Roman" w:hAnsi="Times New Roman" w:cs="Times New Roman"/>
          <w:sz w:val="20"/>
          <w:szCs w:val="20"/>
        </w:rPr>
        <w:t>responsibility</w:t>
      </w:r>
      <w:r w:rsidR="003D295A" w:rsidRPr="004F50C1">
        <w:rPr>
          <w:rFonts w:ascii="Times New Roman" w:eastAsia="Times New Roman" w:hAnsi="Times New Roman" w:cs="Times New Roman"/>
          <w:sz w:val="20"/>
          <w:szCs w:val="20"/>
        </w:rPr>
        <w:t xml:space="preserve"> </w:t>
      </w:r>
      <w:r w:rsidR="002F2857" w:rsidRPr="004F50C1">
        <w:rPr>
          <w:rFonts w:ascii="Times New Roman" w:eastAsia="Times New Roman" w:hAnsi="Times New Roman" w:cs="Times New Roman"/>
          <w:sz w:val="20"/>
          <w:szCs w:val="20"/>
        </w:rPr>
        <w:t xml:space="preserve">accounting </w:t>
      </w:r>
      <w:r w:rsidR="00F70ABE" w:rsidRPr="004F50C1">
        <w:rPr>
          <w:rFonts w:ascii="Times New Roman" w:eastAsia="Times New Roman" w:hAnsi="Times New Roman" w:cs="Times New Roman"/>
          <w:sz w:val="20"/>
          <w:szCs w:val="20"/>
        </w:rPr>
        <w:t>system.</w:t>
      </w:r>
    </w:p>
    <w:p w:rsidR="00D51589" w:rsidRPr="004F50C1" w:rsidRDefault="002F2857" w:rsidP="00D51589">
      <w:pPr>
        <w:numPr>
          <w:ilvl w:val="0"/>
          <w:numId w:val="75"/>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The different administrative </w:t>
      </w:r>
      <w:r w:rsidR="00F70ABE" w:rsidRPr="004F50C1">
        <w:rPr>
          <w:rFonts w:ascii="Times New Roman" w:eastAsia="Times New Roman" w:hAnsi="Times New Roman" w:cs="Times New Roman"/>
          <w:sz w:val="20"/>
          <w:szCs w:val="20"/>
        </w:rPr>
        <w:t>levels of the industrial establishment are</w:t>
      </w:r>
      <w:r w:rsidR="00970607" w:rsidRPr="004F50C1">
        <w:rPr>
          <w:rFonts w:ascii="Times New Roman" w:eastAsia="Times New Roman" w:hAnsi="Times New Roman" w:cs="Times New Roman"/>
          <w:sz w:val="20"/>
          <w:szCs w:val="20"/>
        </w:rPr>
        <w:t xml:space="preserve"> to</w:t>
      </w:r>
      <w:r w:rsidRPr="004F50C1">
        <w:rPr>
          <w:rFonts w:ascii="Times New Roman" w:eastAsia="Times New Roman" w:hAnsi="Times New Roman" w:cs="Times New Roman"/>
          <w:sz w:val="20"/>
          <w:szCs w:val="20"/>
        </w:rPr>
        <w:t xml:space="preserve"> detect </w:t>
      </w:r>
      <w:r w:rsidR="00F70ABE" w:rsidRPr="004F50C1">
        <w:rPr>
          <w:rFonts w:ascii="Times New Roman" w:eastAsia="Times New Roman" w:hAnsi="Times New Roman" w:cs="Times New Roman"/>
          <w:sz w:val="20"/>
          <w:szCs w:val="20"/>
        </w:rPr>
        <w:t>deviations,</w:t>
      </w:r>
      <w:r w:rsidRPr="004F50C1">
        <w:rPr>
          <w:rFonts w:ascii="Times New Roman" w:eastAsia="Times New Roman" w:hAnsi="Times New Roman" w:cs="Times New Roman"/>
          <w:sz w:val="20"/>
          <w:szCs w:val="20"/>
        </w:rPr>
        <w:t xml:space="preserve"> which need to be analyzed to determine the reasons for them until appropriate remedial measures are taken.</w:t>
      </w:r>
    </w:p>
    <w:p w:rsidR="00D51589" w:rsidRPr="004F50C1" w:rsidRDefault="00D51589" w:rsidP="00D51589">
      <w:pPr>
        <w:bidi w:val="0"/>
        <w:snapToGrid w:val="0"/>
        <w:spacing w:after="0" w:line="240" w:lineRule="auto"/>
        <w:ind w:firstLine="425"/>
        <w:jc w:val="both"/>
        <w:rPr>
          <w:rFonts w:ascii="Times New Roman" w:eastAsia="Times New Roman" w:hAnsi="Times New Roman" w:cs="Times New Roman"/>
          <w:sz w:val="20"/>
          <w:szCs w:val="20"/>
        </w:rPr>
      </w:pPr>
    </w:p>
    <w:p w:rsidR="00D51589" w:rsidRPr="004F50C1" w:rsidRDefault="002F2857"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Recommendations for future studies</w:t>
      </w:r>
      <w:r w:rsidRPr="004F50C1">
        <w:rPr>
          <w:rFonts w:ascii="Times New Roman" w:eastAsia="Times New Roman" w:hAnsi="Times New Roman" w:cs="Times New Roman"/>
          <w:sz w:val="20"/>
          <w:szCs w:val="20"/>
        </w:rPr>
        <w:t>:</w:t>
      </w:r>
    </w:p>
    <w:p w:rsidR="00D51589" w:rsidRPr="004F50C1" w:rsidRDefault="002F2857" w:rsidP="00D51589">
      <w:pPr>
        <w:numPr>
          <w:ilvl w:val="0"/>
          <w:numId w:val="76"/>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Role </w:t>
      </w:r>
      <w:r w:rsidR="00F70ABE" w:rsidRPr="004F50C1">
        <w:rPr>
          <w:rFonts w:ascii="Times New Roman" w:eastAsia="Times New Roman" w:hAnsi="Times New Roman" w:cs="Times New Roman"/>
          <w:sz w:val="20"/>
          <w:szCs w:val="20"/>
        </w:rPr>
        <w:t>of responsibility</w:t>
      </w:r>
      <w:r w:rsidR="003D295A" w:rsidRPr="004F50C1">
        <w:rPr>
          <w:rFonts w:ascii="Times New Roman" w:eastAsia="Times New Roman" w:hAnsi="Times New Roman" w:cs="Times New Roman"/>
          <w:sz w:val="20"/>
          <w:szCs w:val="20"/>
        </w:rPr>
        <w:t xml:space="preserve"> </w:t>
      </w:r>
      <w:r w:rsidR="00F70ABE" w:rsidRPr="004F50C1">
        <w:rPr>
          <w:rFonts w:ascii="Times New Roman" w:eastAsia="Times New Roman" w:hAnsi="Times New Roman" w:cs="Times New Roman"/>
          <w:sz w:val="20"/>
          <w:szCs w:val="20"/>
        </w:rPr>
        <w:t>accounting in</w:t>
      </w:r>
      <w:r w:rsidRPr="004F50C1">
        <w:rPr>
          <w:rFonts w:ascii="Times New Roman" w:eastAsia="Times New Roman" w:hAnsi="Times New Roman" w:cs="Times New Roman"/>
          <w:sz w:val="20"/>
          <w:szCs w:val="20"/>
        </w:rPr>
        <w:t xml:space="preserve"> the efficient use of enterprise </w:t>
      </w:r>
      <w:r w:rsidR="00F70ABE" w:rsidRPr="004F50C1">
        <w:rPr>
          <w:rFonts w:ascii="Times New Roman" w:eastAsia="Times New Roman" w:hAnsi="Times New Roman" w:cs="Times New Roman"/>
          <w:sz w:val="20"/>
          <w:szCs w:val="20"/>
        </w:rPr>
        <w:t>resources.</w:t>
      </w:r>
    </w:p>
    <w:p w:rsidR="00D51589" w:rsidRPr="004F50C1" w:rsidRDefault="002F2857" w:rsidP="00D51589">
      <w:pPr>
        <w:numPr>
          <w:ilvl w:val="0"/>
          <w:numId w:val="77"/>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lastRenderedPageBreak/>
        <w:t xml:space="preserve">The </w:t>
      </w:r>
      <w:r w:rsidR="00F70ABE" w:rsidRPr="004F50C1">
        <w:rPr>
          <w:rFonts w:ascii="Times New Roman" w:eastAsia="Times New Roman" w:hAnsi="Times New Roman" w:cs="Times New Roman"/>
          <w:sz w:val="20"/>
          <w:szCs w:val="20"/>
        </w:rPr>
        <w:t>audit role</w:t>
      </w:r>
      <w:r w:rsidRPr="004F50C1">
        <w:rPr>
          <w:rFonts w:ascii="Times New Roman" w:eastAsia="Times New Roman" w:hAnsi="Times New Roman" w:cs="Times New Roman"/>
          <w:sz w:val="20"/>
          <w:szCs w:val="20"/>
        </w:rPr>
        <w:t xml:space="preserve"> of</w:t>
      </w:r>
      <w:r w:rsidR="00B907B4" w:rsidRPr="004F50C1">
        <w:rPr>
          <w:rFonts w:ascii="Times New Roman" w:eastAsia="Times New Roman" w:hAnsi="Times New Roman" w:cs="Times New Roman"/>
          <w:sz w:val="20"/>
          <w:szCs w:val="20"/>
        </w:rPr>
        <w:t xml:space="preserve"> </w:t>
      </w:r>
      <w:r w:rsidR="00F70ABE" w:rsidRPr="004F50C1">
        <w:rPr>
          <w:rFonts w:ascii="Times New Roman" w:eastAsia="Times New Roman" w:hAnsi="Times New Roman" w:cs="Times New Roman"/>
          <w:sz w:val="20"/>
          <w:szCs w:val="20"/>
        </w:rPr>
        <w:t>responsibility accounting and</w:t>
      </w:r>
      <w:r w:rsidR="00B907B4" w:rsidRPr="004F50C1">
        <w:rPr>
          <w:rFonts w:ascii="Times New Roman" w:eastAsia="Times New Roman" w:hAnsi="Times New Roman" w:cs="Times New Roman"/>
          <w:sz w:val="20"/>
          <w:szCs w:val="20"/>
        </w:rPr>
        <w:t xml:space="preserve"> its effect </w:t>
      </w:r>
      <w:r w:rsidR="00F70ABE" w:rsidRPr="004F50C1">
        <w:rPr>
          <w:rFonts w:ascii="Times New Roman" w:eastAsia="Times New Roman" w:hAnsi="Times New Roman" w:cs="Times New Roman"/>
          <w:sz w:val="20"/>
          <w:szCs w:val="20"/>
        </w:rPr>
        <w:t>in increasing</w:t>
      </w:r>
      <w:r w:rsidRPr="004F50C1">
        <w:rPr>
          <w:rFonts w:ascii="Times New Roman" w:eastAsia="Times New Roman" w:hAnsi="Times New Roman" w:cs="Times New Roman"/>
          <w:sz w:val="20"/>
          <w:szCs w:val="20"/>
        </w:rPr>
        <w:t xml:space="preserve"> production efficiency </w:t>
      </w:r>
      <w:r w:rsidR="00F70ABE" w:rsidRPr="004F50C1">
        <w:rPr>
          <w:rFonts w:ascii="Times New Roman" w:eastAsia="Times New Roman" w:hAnsi="Times New Roman" w:cs="Times New Roman"/>
          <w:sz w:val="20"/>
          <w:szCs w:val="20"/>
        </w:rPr>
        <w:t>of industrial</w:t>
      </w:r>
      <w:r w:rsidRPr="004F50C1">
        <w:rPr>
          <w:rFonts w:ascii="Times New Roman" w:eastAsia="Times New Roman" w:hAnsi="Times New Roman" w:cs="Times New Roman"/>
          <w:sz w:val="20"/>
          <w:szCs w:val="20"/>
        </w:rPr>
        <w:t xml:space="preserve"> </w:t>
      </w:r>
      <w:r w:rsidR="009A0C7A" w:rsidRPr="004F50C1">
        <w:rPr>
          <w:rFonts w:ascii="Times New Roman" w:eastAsia="Times New Roman" w:hAnsi="Times New Roman" w:cs="Times New Roman"/>
          <w:sz w:val="20"/>
          <w:szCs w:val="20"/>
        </w:rPr>
        <w:t>enterprises</w:t>
      </w:r>
      <w:r w:rsidRPr="004F50C1">
        <w:rPr>
          <w:rFonts w:ascii="Times New Roman" w:eastAsia="Times New Roman" w:hAnsi="Times New Roman" w:cs="Times New Roman"/>
          <w:sz w:val="20"/>
          <w:szCs w:val="20"/>
        </w:rPr>
        <w:t>.</w:t>
      </w:r>
    </w:p>
    <w:p w:rsidR="00D51589" w:rsidRPr="004F50C1" w:rsidRDefault="002F2857" w:rsidP="00D51589">
      <w:pPr>
        <w:numPr>
          <w:ilvl w:val="0"/>
          <w:numId w:val="78"/>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xml:space="preserve">The role of accounting responsibility in strengthening the internal control system for industrial </w:t>
      </w:r>
      <w:r w:rsidR="00F70ABE" w:rsidRPr="004F50C1">
        <w:rPr>
          <w:rFonts w:ascii="Times New Roman" w:eastAsia="Times New Roman" w:hAnsi="Times New Roman" w:cs="Times New Roman"/>
          <w:sz w:val="20"/>
          <w:szCs w:val="20"/>
        </w:rPr>
        <w:t>projects.</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w:t>
      </w:r>
    </w:p>
    <w:p w:rsidR="00D51589" w:rsidRPr="004F50C1" w:rsidRDefault="00B34952" w:rsidP="00D51589">
      <w:pPr>
        <w:bidi w:val="0"/>
        <w:snapToGrid w:val="0"/>
        <w:spacing w:after="0" w:line="240" w:lineRule="auto"/>
        <w:jc w:val="both"/>
        <w:rPr>
          <w:rFonts w:ascii="Times New Roman" w:eastAsia="Times New Roman" w:hAnsi="Times New Roman" w:cs="Times New Roman"/>
          <w:b/>
          <w:bCs/>
          <w:sz w:val="20"/>
          <w:szCs w:val="20"/>
        </w:rPr>
      </w:pPr>
      <w:r w:rsidRPr="004F50C1">
        <w:rPr>
          <w:rFonts w:ascii="Times New Roman" w:eastAsia="Times New Roman" w:hAnsi="Times New Roman" w:cs="Times New Roman"/>
          <w:b/>
          <w:bCs/>
          <w:sz w:val="20"/>
          <w:szCs w:val="20"/>
        </w:rPr>
        <w:t>Corresponding Author:</w:t>
      </w:r>
    </w:p>
    <w:p w:rsidR="00D51589" w:rsidRPr="004F50C1" w:rsidRDefault="00B34952"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Dr. Fatima E. Mohamed</w:t>
      </w:r>
    </w:p>
    <w:p w:rsidR="00D51589" w:rsidRPr="004F50C1" w:rsidRDefault="00B34952"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Imam Mohammad Ibn Saud Islamic University</w:t>
      </w:r>
    </w:p>
    <w:p w:rsidR="00D51589" w:rsidRPr="004F50C1" w:rsidRDefault="00B34952"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College of Economics and Administrative Sciences</w:t>
      </w:r>
    </w:p>
    <w:p w:rsidR="00D51589" w:rsidRPr="004F50C1" w:rsidRDefault="00B34952"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Department of Accounting</w:t>
      </w:r>
    </w:p>
    <w:p w:rsidR="00D51589" w:rsidRPr="004F50C1" w:rsidRDefault="00B34952" w:rsidP="00D51589">
      <w:pPr>
        <w:bidi w:val="0"/>
        <w:snapToGrid w:val="0"/>
        <w:spacing w:after="0" w:line="240" w:lineRule="auto"/>
        <w:jc w:val="both"/>
        <w:rPr>
          <w:rFonts w:ascii="Times New Roman" w:eastAsia="Times New Roman" w:hAnsi="Times New Roman" w:cs="Times New Roman"/>
          <w:sz w:val="20"/>
          <w:szCs w:val="20"/>
          <w:vertAlign w:val="superscript"/>
        </w:rPr>
      </w:pPr>
      <w:bookmarkStart w:id="0" w:name="_GoBack"/>
      <w:bookmarkEnd w:id="0"/>
      <w:r w:rsidRPr="004F50C1">
        <w:rPr>
          <w:rFonts w:ascii="Times New Roman" w:eastAsia="Times New Roman" w:hAnsi="Times New Roman" w:cs="Times New Roman"/>
          <w:sz w:val="20"/>
          <w:szCs w:val="20"/>
        </w:rPr>
        <w:t>Riyadh, Kingdom of Saudi Arabia</w:t>
      </w:r>
      <w:r w:rsidR="001156F3" w:rsidRPr="004F50C1">
        <w:rPr>
          <w:rFonts w:ascii="Times New Roman" w:eastAsia="Times New Roman" w:hAnsi="Times New Roman" w:cs="Times New Roman"/>
          <w:sz w:val="20"/>
          <w:szCs w:val="20"/>
          <w:vertAlign w:val="superscript"/>
        </w:rPr>
        <w:t xml:space="preserve"> </w:t>
      </w:r>
    </w:p>
    <w:p w:rsidR="00D51589" w:rsidRPr="004F50C1" w:rsidRDefault="00945DC5" w:rsidP="00D51589">
      <w:pPr>
        <w:bidi w:val="0"/>
        <w:snapToGrid w:val="0"/>
        <w:spacing w:after="0" w:line="240" w:lineRule="auto"/>
        <w:jc w:val="both"/>
        <w:rPr>
          <w:rFonts w:ascii="Times New Roman" w:hAnsi="Times New Roman" w:cs="Times New Roman" w:hint="eastAsia"/>
          <w:sz w:val="20"/>
          <w:szCs w:val="20"/>
          <w:lang w:eastAsia="zh-CN"/>
        </w:rPr>
      </w:pPr>
      <w:r w:rsidRPr="004F50C1">
        <w:rPr>
          <w:rFonts w:ascii="Times New Roman" w:eastAsia="Times New Roman" w:hAnsi="Times New Roman" w:cs="Times New Roman"/>
          <w:sz w:val="20"/>
          <w:szCs w:val="20"/>
        </w:rPr>
        <w:t>E</w:t>
      </w:r>
      <w:r w:rsidR="00B34952" w:rsidRPr="004F50C1">
        <w:rPr>
          <w:rFonts w:ascii="Times New Roman" w:eastAsia="Times New Roman" w:hAnsi="Times New Roman" w:cs="Times New Roman"/>
          <w:sz w:val="20"/>
          <w:szCs w:val="20"/>
        </w:rPr>
        <w:t xml:space="preserve"> mail</w:t>
      </w:r>
      <w:r w:rsidR="00D51589" w:rsidRPr="004F50C1">
        <w:rPr>
          <w:rFonts w:ascii="Times New Roman" w:eastAsia="Times New Roman" w:hAnsi="Times New Roman" w:cs="Times New Roman"/>
          <w:sz w:val="20"/>
          <w:szCs w:val="20"/>
        </w:rPr>
        <w:t xml:space="preserve">: </w:t>
      </w:r>
      <w:hyperlink r:id="rId14" w:history="1">
        <w:r w:rsidR="004F50C1" w:rsidRPr="00A642AE">
          <w:rPr>
            <w:rStyle w:val="Hyperlink"/>
            <w:rFonts w:ascii="Times New Roman" w:eastAsia="Times New Roman" w:hAnsi="Times New Roman" w:cs="Times New Roman"/>
            <w:sz w:val="20"/>
            <w:szCs w:val="20"/>
          </w:rPr>
          <w:t>mhfatima@yahoo.com</w:t>
        </w:r>
      </w:hyperlink>
      <w:r w:rsidR="004F50C1">
        <w:rPr>
          <w:rFonts w:ascii="Times New Roman" w:hAnsi="Times New Roman" w:cs="Times New Roman" w:hint="eastAsia"/>
          <w:sz w:val="20"/>
          <w:szCs w:val="20"/>
          <w:lang w:eastAsia="zh-CN"/>
        </w:rPr>
        <w:t xml:space="preserve"> </w:t>
      </w:r>
    </w:p>
    <w:p w:rsidR="00D51589" w:rsidRPr="004F50C1" w:rsidRDefault="002F2857" w:rsidP="00D51589">
      <w:pPr>
        <w:bidi w:val="0"/>
        <w:snapToGrid w:val="0"/>
        <w:spacing w:after="0" w:line="240" w:lineRule="auto"/>
        <w:ind w:firstLine="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 </w:t>
      </w:r>
    </w:p>
    <w:p w:rsidR="00D51589" w:rsidRPr="004F50C1" w:rsidRDefault="00382798" w:rsidP="00D51589">
      <w:pPr>
        <w:bidi w:val="0"/>
        <w:snapToGrid w:val="0"/>
        <w:spacing w:after="0" w:line="240" w:lineRule="auto"/>
        <w:jc w:val="both"/>
        <w:rPr>
          <w:rFonts w:ascii="Times New Roman" w:eastAsia="Times New Roman" w:hAnsi="Times New Roman" w:cs="Times New Roman"/>
          <w:sz w:val="20"/>
          <w:szCs w:val="20"/>
        </w:rPr>
      </w:pPr>
      <w:r w:rsidRPr="004F50C1">
        <w:rPr>
          <w:rFonts w:ascii="Times New Roman" w:eastAsia="Times New Roman" w:hAnsi="Times New Roman" w:cs="Times New Roman"/>
          <w:b/>
          <w:bCs/>
          <w:sz w:val="20"/>
          <w:szCs w:val="20"/>
        </w:rPr>
        <w:t xml:space="preserve">References </w:t>
      </w:r>
    </w:p>
    <w:p w:rsidR="00D51589" w:rsidRPr="004F50C1" w:rsidRDefault="0070672F" w:rsidP="00D51589">
      <w:pPr>
        <w:pStyle w:val="ListParagraph"/>
        <w:numPr>
          <w:ilvl w:val="0"/>
          <w:numId w:val="85"/>
        </w:numPr>
        <w:bidi w:val="0"/>
        <w:snapToGrid w:val="0"/>
        <w:spacing w:after="0" w:line="240" w:lineRule="auto"/>
        <w:ind w:left="425" w:hanging="425"/>
        <w:jc w:val="both"/>
        <w:rPr>
          <w:rFonts w:ascii="Times New Roman" w:hAnsi="Times New Roman" w:cs="Times New Roman"/>
          <w:sz w:val="20"/>
          <w:szCs w:val="20"/>
        </w:rPr>
      </w:pPr>
      <w:r w:rsidRPr="004F50C1">
        <w:rPr>
          <w:rFonts w:ascii="Times New Roman" w:hAnsi="Times New Roman" w:cs="Times New Roman"/>
          <w:sz w:val="20"/>
          <w:szCs w:val="20"/>
        </w:rPr>
        <w:t>Adil</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Dirar</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Ali</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Bushara.</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Role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of</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Responsibility</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Accounting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in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Evaluating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the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Performance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of</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the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Sudanese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Industrial</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facilities,</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master</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degree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message,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college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of</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postgraduate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studies,</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Nilein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University,</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200</w:t>
      </w:r>
      <w:r w:rsidR="00D51589" w:rsidRPr="004F50C1">
        <w:rPr>
          <w:rFonts w:ascii="Times New Roman" w:hAnsi="Times New Roman" w:cs="Times New Roman"/>
          <w:sz w:val="20"/>
          <w:szCs w:val="20"/>
        </w:rPr>
        <w:t>9.</w:t>
      </w:r>
    </w:p>
    <w:p w:rsidR="00D51589" w:rsidRPr="004F50C1" w:rsidRDefault="0070672F" w:rsidP="00D51589">
      <w:pPr>
        <w:pStyle w:val="ListParagraph"/>
        <w:numPr>
          <w:ilvl w:val="0"/>
          <w:numId w:val="85"/>
        </w:numPr>
        <w:bidi w:val="0"/>
        <w:snapToGrid w:val="0"/>
        <w:spacing w:after="0" w:line="240" w:lineRule="auto"/>
        <w:ind w:left="425" w:hanging="425"/>
        <w:jc w:val="both"/>
        <w:rPr>
          <w:rFonts w:ascii="Times New Roman" w:hAnsi="Times New Roman" w:cs="Times New Roman"/>
          <w:sz w:val="20"/>
          <w:szCs w:val="20"/>
        </w:rPr>
      </w:pPr>
      <w:r w:rsidRPr="004F50C1">
        <w:rPr>
          <w:rFonts w:ascii="Times New Roman" w:hAnsi="Times New Roman" w:cs="Times New Roman"/>
          <w:sz w:val="20"/>
          <w:szCs w:val="20"/>
        </w:rPr>
        <w:t>Ahmed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Mohamed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Basiouni</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Hashim,</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Administrative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Accounting,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Theoretical</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Framework,</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scientific</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approach</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(Mousil,</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Province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of</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books</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house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for</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printing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and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publishing</w:t>
      </w:r>
      <w:r w:rsidR="005D2441">
        <w:rPr>
          <w:rFonts w:ascii="Times New Roman" w:hAnsi="Times New Roman" w:cs="Times New Roman" w:hint="eastAsia"/>
          <w:sz w:val="20"/>
          <w:szCs w:val="20"/>
          <w:lang w:eastAsia="zh-CN"/>
        </w:rPr>
        <w:t>)</w:t>
      </w:r>
      <w:r w:rsidRPr="004F50C1">
        <w:rPr>
          <w:rFonts w:ascii="Times New Roman" w:hAnsi="Times New Roman" w:cs="Times New Roman"/>
          <w:sz w:val="20"/>
          <w:szCs w:val="20"/>
        </w:rPr>
        <w:t>,</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1988.</w:t>
      </w:r>
    </w:p>
    <w:p w:rsidR="00D51589" w:rsidRPr="004F50C1" w:rsidRDefault="0070672F" w:rsidP="00D51589">
      <w:pPr>
        <w:pStyle w:val="ListParagraph"/>
        <w:numPr>
          <w:ilvl w:val="0"/>
          <w:numId w:val="85"/>
        </w:numPr>
        <w:bidi w:val="0"/>
        <w:snapToGrid w:val="0"/>
        <w:spacing w:after="0" w:line="240" w:lineRule="auto"/>
        <w:ind w:left="425" w:hanging="425"/>
        <w:jc w:val="both"/>
        <w:rPr>
          <w:rFonts w:ascii="Times New Roman" w:hAnsi="Times New Roman" w:cs="Times New Roman"/>
          <w:sz w:val="20"/>
          <w:szCs w:val="20"/>
        </w:rPr>
      </w:pPr>
      <w:r w:rsidRPr="004F50C1">
        <w:rPr>
          <w:rFonts w:ascii="Times New Roman" w:hAnsi="Times New Roman" w:cs="Times New Roman"/>
          <w:sz w:val="20"/>
          <w:szCs w:val="20"/>
        </w:rPr>
        <w:t>Ahmed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Mohamed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Basiouni</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Hashim,</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Administrative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Accounting,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Theoretical</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Framework,</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scientific</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approach,</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Mousi</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University,</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Province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of</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books</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house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for</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printing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and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publishing,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1988.</w:t>
      </w:r>
    </w:p>
    <w:p w:rsidR="00D51589" w:rsidRPr="004F50C1" w:rsidRDefault="0070672F" w:rsidP="00D51589">
      <w:pPr>
        <w:pStyle w:val="ListParagraph"/>
        <w:numPr>
          <w:ilvl w:val="0"/>
          <w:numId w:val="85"/>
        </w:numPr>
        <w:bidi w:val="0"/>
        <w:snapToGrid w:val="0"/>
        <w:spacing w:after="0" w:line="240" w:lineRule="auto"/>
        <w:ind w:left="425" w:hanging="425"/>
        <w:jc w:val="both"/>
        <w:rPr>
          <w:rFonts w:ascii="Times New Roman" w:hAnsi="Times New Roman" w:cs="Times New Roman"/>
          <w:sz w:val="20"/>
          <w:szCs w:val="20"/>
        </w:rPr>
      </w:pPr>
      <w:r w:rsidRPr="004F50C1">
        <w:rPr>
          <w:rFonts w:ascii="Times New Roman" w:hAnsi="Times New Roman" w:cs="Times New Roman"/>
          <w:sz w:val="20"/>
          <w:szCs w:val="20"/>
        </w:rPr>
        <w:t>Al</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maseed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Fiad.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proposed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model</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for</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applying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social</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responsibility</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accounting,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in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the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Jordanian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shareholding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industrial</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companies,</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unpublished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master</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degree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thesis,</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Jerash</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University,</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2013.</w:t>
      </w:r>
    </w:p>
    <w:p w:rsidR="00D51589" w:rsidRPr="004F50C1" w:rsidRDefault="0070672F" w:rsidP="00D51589">
      <w:pPr>
        <w:pStyle w:val="ListParagraph"/>
        <w:numPr>
          <w:ilvl w:val="0"/>
          <w:numId w:val="85"/>
        </w:numPr>
        <w:bidi w:val="0"/>
        <w:snapToGrid w:val="0"/>
        <w:spacing w:after="0" w:line="240" w:lineRule="auto"/>
        <w:ind w:left="425" w:hanging="425"/>
        <w:jc w:val="both"/>
        <w:rPr>
          <w:rFonts w:ascii="Times New Roman" w:hAnsi="Times New Roman" w:cs="Times New Roman"/>
          <w:sz w:val="20"/>
          <w:szCs w:val="20"/>
        </w:rPr>
      </w:pPr>
      <w:r w:rsidRPr="004F50C1">
        <w:rPr>
          <w:rFonts w:ascii="Times New Roman" w:hAnsi="Times New Roman" w:cs="Times New Roman"/>
          <w:sz w:val="20"/>
          <w:szCs w:val="20"/>
        </w:rPr>
        <w:t>Ibrahim</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Ali</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Ahmed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Amshar,</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Responsibility</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Accounting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System</w:t>
      </w:r>
      <w:r w:rsidR="001156F3" w:rsidRPr="004F50C1">
        <w:rPr>
          <w:rFonts w:ascii="Times New Roman" w:hAnsi="Times New Roman" w:cs="Times New Roman"/>
          <w:sz w:val="20"/>
          <w:szCs w:val="20"/>
        </w:rPr>
        <w:t xml:space="preserve"> &amp; </w:t>
      </w:r>
      <w:r w:rsidRPr="004F50C1">
        <w:rPr>
          <w:rFonts w:ascii="Times New Roman" w:hAnsi="Times New Roman" w:cs="Times New Roman"/>
          <w:sz w:val="20"/>
          <w:szCs w:val="20"/>
        </w:rPr>
        <w:t>the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Extent</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of</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Compliance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with</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them</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by</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the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Libyan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Petroleum</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Companies,</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unpublished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master</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degree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message,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Nilein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lastRenderedPageBreak/>
        <w:t>University,</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College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of</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Postgraduate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Studies,</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2006.</w:t>
      </w:r>
    </w:p>
    <w:p w:rsidR="00D51589" w:rsidRPr="004F50C1" w:rsidRDefault="0070672F" w:rsidP="00D51589">
      <w:pPr>
        <w:pStyle w:val="ListParagraph"/>
        <w:numPr>
          <w:ilvl w:val="0"/>
          <w:numId w:val="85"/>
        </w:numPr>
        <w:bidi w:val="0"/>
        <w:snapToGrid w:val="0"/>
        <w:spacing w:after="0" w:line="240" w:lineRule="auto"/>
        <w:ind w:left="425" w:hanging="425"/>
        <w:jc w:val="both"/>
        <w:rPr>
          <w:rFonts w:ascii="Times New Roman" w:hAnsi="Times New Roman" w:cs="Times New Roman"/>
          <w:sz w:val="20"/>
          <w:szCs w:val="20"/>
        </w:rPr>
      </w:pPr>
      <w:r w:rsidRPr="004F50C1">
        <w:rPr>
          <w:rFonts w:ascii="Times New Roman" w:hAnsi="Times New Roman" w:cs="Times New Roman"/>
          <w:sz w:val="20"/>
          <w:szCs w:val="20"/>
        </w:rPr>
        <w:t>Ibrahim</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Omer</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Midat,</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study</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of</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responsibility</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accounting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system</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in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the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Jordanian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Industrial</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Public</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Share-holding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Companies.</w:t>
      </w:r>
    </w:p>
    <w:p w:rsidR="00D51589" w:rsidRPr="004F50C1" w:rsidRDefault="0070672F" w:rsidP="00D51589">
      <w:pPr>
        <w:pStyle w:val="ListParagraph"/>
        <w:numPr>
          <w:ilvl w:val="0"/>
          <w:numId w:val="85"/>
        </w:numPr>
        <w:bidi w:val="0"/>
        <w:snapToGrid w:val="0"/>
        <w:spacing w:after="0" w:line="240" w:lineRule="auto"/>
        <w:ind w:left="425" w:hanging="425"/>
        <w:jc w:val="both"/>
        <w:rPr>
          <w:rFonts w:ascii="Times New Roman" w:hAnsi="Times New Roman" w:cs="Times New Roman"/>
          <w:sz w:val="20"/>
          <w:szCs w:val="20"/>
        </w:rPr>
      </w:pPr>
      <w:r w:rsidRPr="004F50C1">
        <w:rPr>
          <w:rFonts w:ascii="Times New Roman" w:hAnsi="Times New Roman" w:cs="Times New Roman"/>
          <w:sz w:val="20"/>
          <w:szCs w:val="20"/>
        </w:rPr>
        <w:t>Jarbo</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Yousif,</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Extent</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of</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applying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measurement</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and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accountability</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in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accounting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social</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responsibility</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with</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financial</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statements</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in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the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companies</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in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Gaza</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strip.</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Magazine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of</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the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Islamic</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University</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College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of</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Commerce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volume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fifteen,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first</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edition,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2006.</w:t>
      </w:r>
    </w:p>
    <w:p w:rsidR="00D51589" w:rsidRPr="004F50C1" w:rsidRDefault="0070672F" w:rsidP="00D51589">
      <w:pPr>
        <w:pStyle w:val="ListParagraph"/>
        <w:numPr>
          <w:ilvl w:val="0"/>
          <w:numId w:val="85"/>
        </w:numPr>
        <w:bidi w:val="0"/>
        <w:snapToGrid w:val="0"/>
        <w:spacing w:after="0" w:line="240" w:lineRule="auto"/>
        <w:ind w:left="425" w:hanging="425"/>
        <w:jc w:val="both"/>
        <w:rPr>
          <w:rFonts w:ascii="Times New Roman" w:hAnsi="Times New Roman" w:cs="Times New Roman"/>
          <w:sz w:val="20"/>
          <w:szCs w:val="20"/>
        </w:rPr>
      </w:pPr>
      <w:r w:rsidRPr="004F50C1">
        <w:rPr>
          <w:rFonts w:ascii="Times New Roman" w:hAnsi="Times New Roman" w:cs="Times New Roman"/>
          <w:sz w:val="20"/>
          <w:szCs w:val="20"/>
        </w:rPr>
        <w:t>Mirgani</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Ibrahim</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Suleiman.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Role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of</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Responsibility</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accounting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in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Decision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making,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unpublished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master</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degree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message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accounting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and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financing.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Sudan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University</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for</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Science</w:t>
      </w:r>
      <w:r w:rsidR="001156F3" w:rsidRPr="004F50C1">
        <w:rPr>
          <w:rFonts w:ascii="Times New Roman" w:hAnsi="Times New Roman" w:cs="Times New Roman"/>
          <w:sz w:val="20"/>
          <w:szCs w:val="20"/>
        </w:rPr>
        <w:t xml:space="preserve"> &amp; </w:t>
      </w:r>
      <w:r w:rsidRPr="004F50C1">
        <w:rPr>
          <w:rFonts w:ascii="Times New Roman" w:hAnsi="Times New Roman" w:cs="Times New Roman"/>
          <w:sz w:val="20"/>
          <w:szCs w:val="20"/>
        </w:rPr>
        <w:t>Technology,</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College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of</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Postgraduate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Studies,</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2011.</w:t>
      </w:r>
    </w:p>
    <w:p w:rsidR="00D51589" w:rsidRPr="004F50C1" w:rsidRDefault="0070672F" w:rsidP="00D51589">
      <w:pPr>
        <w:pStyle w:val="ListParagraph"/>
        <w:numPr>
          <w:ilvl w:val="0"/>
          <w:numId w:val="85"/>
        </w:numPr>
        <w:bidi w:val="0"/>
        <w:snapToGrid w:val="0"/>
        <w:spacing w:after="0" w:line="240" w:lineRule="auto"/>
        <w:ind w:left="425" w:hanging="425"/>
        <w:jc w:val="both"/>
        <w:rPr>
          <w:rFonts w:ascii="Times New Roman" w:hAnsi="Times New Roman" w:cs="Times New Roman"/>
          <w:sz w:val="20"/>
          <w:szCs w:val="20"/>
        </w:rPr>
      </w:pPr>
      <w:r w:rsidRPr="004F50C1">
        <w:rPr>
          <w:rFonts w:ascii="Times New Roman" w:hAnsi="Times New Roman" w:cs="Times New Roman"/>
          <w:sz w:val="20"/>
          <w:szCs w:val="20"/>
        </w:rPr>
        <w:t>Mohamed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Hussein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Al</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Jidawi</w:t>
      </w:r>
      <w:r w:rsidR="001156F3" w:rsidRPr="004F50C1">
        <w:rPr>
          <w:rFonts w:ascii="Times New Roman" w:hAnsi="Times New Roman" w:cs="Times New Roman"/>
          <w:sz w:val="20"/>
          <w:szCs w:val="20"/>
        </w:rPr>
        <w:t xml:space="preserve"> &amp; </w:t>
      </w:r>
      <w:r w:rsidRPr="004F50C1">
        <w:rPr>
          <w:rFonts w:ascii="Times New Roman" w:hAnsi="Times New Roman" w:cs="Times New Roman"/>
          <w:sz w:val="20"/>
          <w:szCs w:val="20"/>
        </w:rPr>
        <w:t>others.</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Studies</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administrative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accounting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(Dubai</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Al</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Qalam</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House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for</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publishing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and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distribution</w:t>
      </w:r>
      <w:r w:rsidR="005D2441">
        <w:rPr>
          <w:rFonts w:ascii="Times New Roman" w:hAnsi="Times New Roman" w:cs="Times New Roman" w:hint="eastAsia"/>
          <w:sz w:val="20"/>
          <w:szCs w:val="20"/>
          <w:lang w:eastAsia="zh-CN"/>
        </w:rPr>
        <w:t>)</w:t>
      </w:r>
      <w:r w:rsidRPr="004F50C1">
        <w:rPr>
          <w:rFonts w:ascii="Times New Roman" w:hAnsi="Times New Roman" w:cs="Times New Roman"/>
          <w:sz w:val="20"/>
          <w:szCs w:val="20"/>
        </w:rPr>
        <w:t>,</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198</w:t>
      </w:r>
      <w:r w:rsidR="00D51589" w:rsidRPr="004F50C1">
        <w:rPr>
          <w:rFonts w:ascii="Times New Roman" w:hAnsi="Times New Roman" w:cs="Times New Roman"/>
          <w:sz w:val="20"/>
          <w:szCs w:val="20"/>
        </w:rPr>
        <w:t>7.</w:t>
      </w:r>
    </w:p>
    <w:p w:rsidR="00D51589" w:rsidRPr="004F50C1" w:rsidRDefault="0070672F" w:rsidP="00D51589">
      <w:pPr>
        <w:pStyle w:val="ListParagraph"/>
        <w:numPr>
          <w:ilvl w:val="0"/>
          <w:numId w:val="85"/>
        </w:numPr>
        <w:bidi w:val="0"/>
        <w:snapToGrid w:val="0"/>
        <w:spacing w:after="0" w:line="240" w:lineRule="auto"/>
        <w:ind w:left="425" w:hanging="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Mohammed</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Abu</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Nassar,</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Management</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Accounting</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(Amman:</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Wael</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Publishing</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House</w:t>
      </w:r>
      <w:r w:rsidR="005D2441">
        <w:rPr>
          <w:rFonts w:ascii="Times New Roman" w:hAnsi="Times New Roman" w:cs="Times New Roman" w:hint="eastAsia"/>
          <w:sz w:val="20"/>
          <w:szCs w:val="20"/>
          <w:lang w:eastAsia="zh-CN"/>
        </w:rPr>
        <w:t>)</w:t>
      </w:r>
      <w:r w:rsidRPr="004F50C1">
        <w:rPr>
          <w:rFonts w:ascii="Times New Roman" w:eastAsia="Times New Roman" w:hAnsi="Times New Roman" w:cs="Times New Roman"/>
          <w:sz w:val="20"/>
          <w:szCs w:val="20"/>
        </w:rPr>
        <w:t>,</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2003.</w:t>
      </w:r>
    </w:p>
    <w:p w:rsidR="00D51589" w:rsidRPr="004F50C1" w:rsidRDefault="0070672F" w:rsidP="00D51589">
      <w:pPr>
        <w:pStyle w:val="ListParagraph"/>
        <w:numPr>
          <w:ilvl w:val="0"/>
          <w:numId w:val="85"/>
        </w:numPr>
        <w:bidi w:val="0"/>
        <w:snapToGrid w:val="0"/>
        <w:spacing w:after="0" w:line="240" w:lineRule="auto"/>
        <w:ind w:left="425" w:hanging="425"/>
        <w:jc w:val="both"/>
        <w:rPr>
          <w:rFonts w:ascii="Times New Roman" w:hAnsi="Times New Roman" w:cs="Times New Roman"/>
          <w:sz w:val="20"/>
          <w:szCs w:val="20"/>
        </w:rPr>
      </w:pPr>
      <w:r w:rsidRPr="004F50C1">
        <w:rPr>
          <w:rFonts w:ascii="Times New Roman" w:hAnsi="Times New Roman" w:cs="Times New Roman"/>
          <w:sz w:val="20"/>
          <w:szCs w:val="20"/>
        </w:rPr>
        <w:t>Muayed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Mohamed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Al</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Fadul</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and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Abdulnasir</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Nour.</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Administrative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accounting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(Aman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Al</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Maisra</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House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for</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publishing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and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distribution</w:t>
      </w:r>
      <w:r w:rsidR="005D2441">
        <w:rPr>
          <w:rFonts w:ascii="Times New Roman" w:hAnsi="Times New Roman" w:cs="Times New Roman" w:hint="eastAsia"/>
          <w:sz w:val="20"/>
          <w:szCs w:val="20"/>
          <w:lang w:eastAsia="zh-CN"/>
        </w:rPr>
        <w:t>)</w:t>
      </w:r>
      <w:r w:rsidRPr="004F50C1">
        <w:rPr>
          <w:rFonts w:ascii="Times New Roman" w:hAnsi="Times New Roman" w:cs="Times New Roman"/>
          <w:sz w:val="20"/>
          <w:szCs w:val="20"/>
        </w:rPr>
        <w:t>,</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2002.</w:t>
      </w:r>
    </w:p>
    <w:p w:rsidR="00D51589" w:rsidRPr="004F50C1" w:rsidRDefault="0070672F" w:rsidP="00D51589">
      <w:pPr>
        <w:pStyle w:val="ListParagraph"/>
        <w:numPr>
          <w:ilvl w:val="0"/>
          <w:numId w:val="85"/>
        </w:numPr>
        <w:bidi w:val="0"/>
        <w:snapToGrid w:val="0"/>
        <w:spacing w:after="0" w:line="240" w:lineRule="auto"/>
        <w:ind w:left="425" w:hanging="425"/>
        <w:jc w:val="both"/>
        <w:rPr>
          <w:rFonts w:ascii="Times New Roman" w:hAnsi="Times New Roman" w:cs="Times New Roman"/>
          <w:sz w:val="20"/>
          <w:szCs w:val="20"/>
        </w:rPr>
      </w:pPr>
      <w:r w:rsidRPr="004F50C1">
        <w:rPr>
          <w:rFonts w:ascii="Times New Roman" w:hAnsi="Times New Roman" w:cs="Times New Roman"/>
          <w:sz w:val="20"/>
          <w:szCs w:val="20"/>
        </w:rPr>
        <w:t>Muneer</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Mahmoud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Salim</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and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Ahmed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Mohamed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Yousif.</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Standard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costs</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(Cairo-</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University</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of</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Cairo</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Center</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for</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open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education</w:t>
      </w:r>
      <w:r w:rsidR="005D2441">
        <w:rPr>
          <w:rFonts w:ascii="Times New Roman" w:hAnsi="Times New Roman" w:cs="Times New Roman" w:hint="eastAsia"/>
          <w:sz w:val="20"/>
          <w:szCs w:val="20"/>
          <w:lang w:eastAsia="zh-CN"/>
        </w:rPr>
        <w:t>)</w:t>
      </w:r>
      <w:r w:rsidRPr="004F50C1">
        <w:rPr>
          <w:rFonts w:ascii="Times New Roman" w:hAnsi="Times New Roman" w:cs="Times New Roman"/>
          <w:sz w:val="20"/>
          <w:szCs w:val="20"/>
        </w:rPr>
        <w:t>,</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1998.</w:t>
      </w:r>
    </w:p>
    <w:p w:rsidR="00D51589" w:rsidRPr="004F50C1" w:rsidRDefault="0070672F" w:rsidP="00D51589">
      <w:pPr>
        <w:pStyle w:val="ListParagraph"/>
        <w:numPr>
          <w:ilvl w:val="0"/>
          <w:numId w:val="85"/>
        </w:numPr>
        <w:bidi w:val="0"/>
        <w:snapToGrid w:val="0"/>
        <w:spacing w:after="0" w:line="240" w:lineRule="auto"/>
        <w:ind w:left="425" w:hanging="425"/>
        <w:jc w:val="both"/>
        <w:rPr>
          <w:rFonts w:ascii="Times New Roman" w:eastAsia="Times New Roman" w:hAnsi="Times New Roman" w:cs="Times New Roman"/>
          <w:sz w:val="20"/>
          <w:szCs w:val="20"/>
        </w:rPr>
      </w:pPr>
      <w:r w:rsidRPr="004F50C1">
        <w:rPr>
          <w:rFonts w:ascii="Times New Roman" w:eastAsia="Times New Roman" w:hAnsi="Times New Roman" w:cs="Times New Roman"/>
          <w:sz w:val="20"/>
          <w:szCs w:val="20"/>
        </w:rPr>
        <w:t>Ray</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Mond,</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Glos,</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Richhard</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and</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D.</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Steaed</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Jane</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R.</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Lowery,</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Business:</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its</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nature</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and</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encironment</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9</w:t>
      </w:r>
      <w:r w:rsidRPr="004F50C1">
        <w:rPr>
          <w:rFonts w:ascii="Times New Roman" w:eastAsia="Times New Roman" w:hAnsi="Times New Roman" w:cs="Times New Roman"/>
          <w:sz w:val="20"/>
          <w:szCs w:val="20"/>
          <w:vertAlign w:val="superscript"/>
        </w:rPr>
        <w:t>th</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ed</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(USA,</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Ohioi</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with</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South</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mestem</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Publishing</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Company</w:t>
      </w:r>
      <w:r w:rsidR="005D2441">
        <w:rPr>
          <w:rFonts w:ascii="Times New Roman" w:hAnsi="Times New Roman" w:cs="Times New Roman" w:hint="eastAsia"/>
          <w:sz w:val="20"/>
          <w:szCs w:val="20"/>
          <w:lang w:eastAsia="zh-CN"/>
        </w:rPr>
        <w:t>)</w:t>
      </w:r>
      <w:r w:rsidRPr="004F50C1">
        <w:rPr>
          <w:rFonts w:ascii="Times New Roman" w:eastAsia="Times New Roman" w:hAnsi="Times New Roman" w:cs="Times New Roman"/>
          <w:sz w:val="20"/>
          <w:szCs w:val="20"/>
        </w:rPr>
        <w:t>,</w:t>
      </w:r>
      <w:r w:rsidR="001156F3" w:rsidRPr="004F50C1">
        <w:rPr>
          <w:rFonts w:ascii="Times New Roman" w:eastAsia="Times New Roman" w:hAnsi="Times New Roman" w:cs="Times New Roman"/>
          <w:sz w:val="20"/>
          <w:szCs w:val="20"/>
        </w:rPr>
        <w:t xml:space="preserve"> </w:t>
      </w:r>
      <w:r w:rsidRPr="004F50C1">
        <w:rPr>
          <w:rFonts w:ascii="Times New Roman" w:eastAsia="Times New Roman" w:hAnsi="Times New Roman" w:cs="Times New Roman"/>
          <w:sz w:val="20"/>
          <w:szCs w:val="20"/>
        </w:rPr>
        <w:t>1980.</w:t>
      </w:r>
      <w:r w:rsidR="001156F3" w:rsidRPr="004F50C1">
        <w:rPr>
          <w:rFonts w:ascii="Times New Roman" w:eastAsia="Times New Roman" w:hAnsi="Times New Roman" w:cs="Times New Roman"/>
          <w:sz w:val="20"/>
          <w:szCs w:val="20"/>
        </w:rPr>
        <w:t xml:space="preserve"> </w:t>
      </w:r>
    </w:p>
    <w:p w:rsidR="00D51589" w:rsidRPr="004F50C1" w:rsidRDefault="0070672F" w:rsidP="00D51589">
      <w:pPr>
        <w:pStyle w:val="ListParagraph"/>
        <w:numPr>
          <w:ilvl w:val="0"/>
          <w:numId w:val="85"/>
        </w:numPr>
        <w:bidi w:val="0"/>
        <w:snapToGrid w:val="0"/>
        <w:spacing w:after="0" w:line="240" w:lineRule="auto"/>
        <w:ind w:left="425" w:hanging="425"/>
        <w:jc w:val="both"/>
        <w:rPr>
          <w:rFonts w:ascii="Times New Roman" w:hAnsi="Times New Roman" w:cs="Times New Roman"/>
          <w:sz w:val="20"/>
          <w:szCs w:val="20"/>
        </w:rPr>
      </w:pPr>
      <w:r w:rsidRPr="004F50C1">
        <w:rPr>
          <w:rFonts w:ascii="Times New Roman" w:hAnsi="Times New Roman" w:cs="Times New Roman"/>
          <w:sz w:val="20"/>
          <w:szCs w:val="20"/>
        </w:rPr>
        <w:t>Saeed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Mahmoud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Al</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Halabawi</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and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Tahani</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Mahmoud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Al</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Nashar.</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Advanced</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Administrative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Accounting,</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introduction</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of</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cost</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management,</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college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of</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commerce,</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Tanta</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University,</w:t>
      </w:r>
      <w:r w:rsidR="001156F3" w:rsidRPr="004F50C1">
        <w:rPr>
          <w:rFonts w:ascii="Times New Roman" w:hAnsi="Times New Roman" w:cs="Times New Roman"/>
          <w:sz w:val="20"/>
          <w:szCs w:val="20"/>
        </w:rPr>
        <w:t xml:space="preserve"> </w:t>
      </w:r>
      <w:r w:rsidRPr="004F50C1">
        <w:rPr>
          <w:rFonts w:ascii="Times New Roman" w:hAnsi="Times New Roman" w:cs="Times New Roman"/>
          <w:sz w:val="20"/>
          <w:szCs w:val="20"/>
        </w:rPr>
        <w:t>2011</w:t>
      </w:r>
      <w:r w:rsidR="00A24C1F" w:rsidRPr="004F50C1">
        <w:rPr>
          <w:rFonts w:ascii="Times New Roman" w:hAnsi="Times New Roman" w:cs="Times New Roman"/>
          <w:sz w:val="20"/>
          <w:szCs w:val="20"/>
        </w:rPr>
        <w:t>.</w:t>
      </w:r>
    </w:p>
    <w:p w:rsidR="00D51589" w:rsidRPr="004F50C1" w:rsidRDefault="00D51589" w:rsidP="00D51589">
      <w:pPr>
        <w:bidi w:val="0"/>
        <w:snapToGrid w:val="0"/>
        <w:spacing w:after="0" w:line="240" w:lineRule="auto"/>
        <w:ind w:left="425" w:hanging="425"/>
        <w:jc w:val="both"/>
        <w:rPr>
          <w:rFonts w:ascii="Times New Roman" w:hAnsi="Times New Roman" w:cs="Times New Roman"/>
          <w:sz w:val="20"/>
          <w:szCs w:val="20"/>
        </w:rPr>
        <w:sectPr w:rsidR="00D51589" w:rsidRPr="004F50C1" w:rsidSect="00D51589">
          <w:type w:val="continuous"/>
          <w:pgSz w:w="12240" w:h="15840"/>
          <w:pgMar w:top="1440" w:right="1440" w:bottom="1440" w:left="1440" w:header="720" w:footer="720" w:gutter="0"/>
          <w:cols w:num="2" w:space="550"/>
          <w:rtlGutter/>
          <w:docGrid w:linePitch="360"/>
        </w:sectPr>
      </w:pPr>
    </w:p>
    <w:p w:rsidR="00D51589" w:rsidRPr="004F50C1" w:rsidRDefault="00D51589" w:rsidP="00D51589">
      <w:pPr>
        <w:bidi w:val="0"/>
        <w:snapToGrid w:val="0"/>
        <w:spacing w:after="0" w:line="240" w:lineRule="auto"/>
        <w:ind w:left="425" w:hanging="425"/>
        <w:jc w:val="both"/>
        <w:rPr>
          <w:rFonts w:ascii="Times New Roman" w:hAnsi="Times New Roman" w:cs="Times New Roman"/>
          <w:sz w:val="20"/>
          <w:szCs w:val="20"/>
          <w:lang w:eastAsia="zh-CN"/>
        </w:rPr>
      </w:pPr>
    </w:p>
    <w:p w:rsidR="00D51589" w:rsidRPr="004F50C1" w:rsidRDefault="00D51589" w:rsidP="00D51589">
      <w:pPr>
        <w:bidi w:val="0"/>
        <w:snapToGrid w:val="0"/>
        <w:spacing w:after="0" w:line="240" w:lineRule="auto"/>
        <w:ind w:left="425" w:hanging="425"/>
        <w:jc w:val="both"/>
        <w:rPr>
          <w:rFonts w:ascii="Times New Roman" w:hAnsi="Times New Roman" w:cs="Times New Roman"/>
          <w:sz w:val="20"/>
          <w:szCs w:val="20"/>
          <w:lang w:eastAsia="zh-CN"/>
        </w:rPr>
      </w:pPr>
    </w:p>
    <w:p w:rsidR="00D51589" w:rsidRPr="004F50C1" w:rsidRDefault="00D51589" w:rsidP="00D51589">
      <w:pPr>
        <w:bidi w:val="0"/>
        <w:snapToGrid w:val="0"/>
        <w:spacing w:after="0" w:line="240" w:lineRule="auto"/>
        <w:ind w:left="425" w:hanging="425"/>
        <w:jc w:val="both"/>
        <w:rPr>
          <w:rFonts w:ascii="Times New Roman" w:hAnsi="Times New Roman" w:cs="Times New Roman"/>
          <w:sz w:val="20"/>
          <w:szCs w:val="20"/>
          <w:lang w:eastAsia="zh-CN"/>
        </w:rPr>
      </w:pPr>
    </w:p>
    <w:p w:rsidR="00D51589" w:rsidRPr="004F50C1" w:rsidRDefault="001156F3" w:rsidP="00D51589">
      <w:pPr>
        <w:bidi w:val="0"/>
        <w:snapToGrid w:val="0"/>
        <w:spacing w:after="0" w:line="240" w:lineRule="auto"/>
        <w:ind w:left="425" w:hanging="425"/>
        <w:jc w:val="both"/>
        <w:rPr>
          <w:rFonts w:ascii="Times New Roman" w:hAnsi="Times New Roman" w:cs="Times New Roman"/>
          <w:sz w:val="20"/>
          <w:szCs w:val="20"/>
        </w:rPr>
      </w:pPr>
      <w:r w:rsidRPr="004F50C1">
        <w:rPr>
          <w:rFonts w:ascii="Times New Roman" w:hAnsi="Times New Roman" w:cs="Times New Roman"/>
          <w:sz w:val="20"/>
          <w:szCs w:val="20"/>
        </w:rPr>
        <w:t>2/4/2020</w:t>
      </w:r>
    </w:p>
    <w:p w:rsidR="0070672F" w:rsidRPr="004F50C1" w:rsidRDefault="0070672F" w:rsidP="00D51589">
      <w:pPr>
        <w:bidi w:val="0"/>
        <w:snapToGrid w:val="0"/>
        <w:spacing w:after="0" w:line="240" w:lineRule="auto"/>
        <w:ind w:firstLine="425"/>
        <w:jc w:val="both"/>
        <w:rPr>
          <w:rFonts w:ascii="Times New Roman" w:hAnsi="Times New Roman" w:cs="Times New Roman"/>
          <w:sz w:val="20"/>
          <w:szCs w:val="20"/>
        </w:rPr>
      </w:pPr>
    </w:p>
    <w:sectPr w:rsidR="0070672F" w:rsidRPr="004F50C1" w:rsidSect="001156F3">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7DF" w:rsidRDefault="007F27DF" w:rsidP="00411ABA">
      <w:pPr>
        <w:spacing w:after="0" w:line="240" w:lineRule="auto"/>
      </w:pPr>
      <w:r>
        <w:separator/>
      </w:r>
    </w:p>
  </w:endnote>
  <w:endnote w:type="continuationSeparator" w:id="0">
    <w:p w:rsidR="007F27DF" w:rsidRDefault="007F27DF" w:rsidP="00411A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41" w:rsidRPr="003613F0" w:rsidRDefault="005D2441" w:rsidP="003613F0">
    <w:pPr>
      <w:bidi w:val="0"/>
      <w:spacing w:after="0" w:line="240" w:lineRule="auto"/>
      <w:jc w:val="center"/>
      <w:rPr>
        <w:rFonts w:ascii="Times New Roman" w:hAnsi="Times New Roman" w:cs="Times New Roman"/>
        <w:sz w:val="20"/>
      </w:rPr>
    </w:pPr>
    <w:r w:rsidRPr="003613F0">
      <w:rPr>
        <w:rFonts w:ascii="Times New Roman" w:hAnsi="Times New Roman" w:cs="Times New Roman"/>
        <w:sz w:val="20"/>
      </w:rPr>
      <w:fldChar w:fldCharType="begin"/>
    </w:r>
    <w:r w:rsidRPr="003613F0">
      <w:rPr>
        <w:rFonts w:ascii="Times New Roman" w:hAnsi="Times New Roman" w:cs="Times New Roman"/>
        <w:sz w:val="20"/>
      </w:rPr>
      <w:instrText xml:space="preserve"> page </w:instrText>
    </w:r>
    <w:r w:rsidRPr="003613F0">
      <w:rPr>
        <w:rFonts w:ascii="Times New Roman" w:hAnsi="Times New Roman" w:cs="Times New Roman"/>
        <w:sz w:val="20"/>
      </w:rPr>
      <w:fldChar w:fldCharType="separate"/>
    </w:r>
    <w:r w:rsidR="004E7F41">
      <w:rPr>
        <w:rFonts w:ascii="Times New Roman" w:hAnsi="Times New Roman" w:cs="Times New Roman"/>
        <w:noProof/>
        <w:sz w:val="20"/>
      </w:rPr>
      <w:t>5</w:t>
    </w:r>
    <w:r w:rsidRPr="003613F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7DF" w:rsidRDefault="007F27DF" w:rsidP="00411ABA">
      <w:pPr>
        <w:spacing w:after="0" w:line="240" w:lineRule="auto"/>
      </w:pPr>
      <w:r>
        <w:separator/>
      </w:r>
    </w:p>
  </w:footnote>
  <w:footnote w:type="continuationSeparator" w:id="0">
    <w:p w:rsidR="007F27DF" w:rsidRDefault="007F27DF" w:rsidP="00411A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41" w:rsidRPr="00F421DF" w:rsidRDefault="005D2441" w:rsidP="00F421DF">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41" w:rsidRPr="003613F0" w:rsidRDefault="005D2441" w:rsidP="003613F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3613F0">
      <w:rPr>
        <w:rFonts w:ascii="Times New Roman" w:hAnsi="Times New Roman" w:cs="Times New Roman" w:hint="eastAsia"/>
        <w:iCs/>
        <w:color w:val="000000"/>
        <w:sz w:val="20"/>
        <w:szCs w:val="20"/>
      </w:rPr>
      <w:tab/>
    </w:r>
    <w:r w:rsidRPr="003613F0">
      <w:rPr>
        <w:rFonts w:ascii="Times New Roman" w:hAnsi="Times New Roman" w:cs="Times New Roman"/>
        <w:iCs/>
        <w:color w:val="000000"/>
        <w:sz w:val="20"/>
        <w:szCs w:val="20"/>
      </w:rPr>
      <w:t xml:space="preserve">Researcher </w:t>
    </w:r>
    <w:r w:rsidRPr="003613F0">
      <w:rPr>
        <w:rFonts w:ascii="Times New Roman" w:hAnsi="Times New Roman" w:cs="Times New Roman"/>
        <w:iCs/>
        <w:sz w:val="20"/>
        <w:szCs w:val="20"/>
      </w:rPr>
      <w:t>20</w:t>
    </w:r>
    <w:r w:rsidRPr="003613F0">
      <w:rPr>
        <w:rFonts w:ascii="Times New Roman" w:hAnsi="Times New Roman" w:cs="Times New Roman" w:hint="eastAsia"/>
        <w:iCs/>
        <w:sz w:val="20"/>
        <w:szCs w:val="20"/>
      </w:rPr>
      <w:t>20</w:t>
    </w:r>
    <w:r w:rsidRPr="003613F0">
      <w:rPr>
        <w:rFonts w:ascii="Times New Roman" w:hAnsi="Times New Roman" w:cs="Times New Roman"/>
        <w:iCs/>
        <w:sz w:val="20"/>
        <w:szCs w:val="20"/>
      </w:rPr>
      <w:t>;</w:t>
    </w:r>
    <w:r w:rsidRPr="003613F0">
      <w:rPr>
        <w:rFonts w:ascii="Times New Roman" w:hAnsi="Times New Roman" w:cs="Times New Roman" w:hint="eastAsia"/>
        <w:iCs/>
        <w:sz w:val="20"/>
        <w:szCs w:val="20"/>
      </w:rPr>
      <w:t>12</w:t>
    </w:r>
    <w:r w:rsidRPr="003613F0">
      <w:rPr>
        <w:rFonts w:ascii="Times New Roman" w:hAnsi="Times New Roman" w:cs="Times New Roman"/>
        <w:iCs/>
        <w:sz w:val="20"/>
        <w:szCs w:val="20"/>
      </w:rPr>
      <w:t>(</w:t>
    </w:r>
    <w:r w:rsidRPr="003613F0">
      <w:rPr>
        <w:rFonts w:ascii="Times New Roman" w:hAnsi="Times New Roman" w:cs="Times New Roman" w:hint="eastAsia"/>
        <w:iCs/>
        <w:sz w:val="20"/>
        <w:szCs w:val="20"/>
      </w:rPr>
      <w:t>2</w:t>
    </w:r>
    <w:r w:rsidRPr="003613F0">
      <w:rPr>
        <w:rFonts w:ascii="Times New Roman" w:hAnsi="Times New Roman" w:cs="Times New Roman"/>
        <w:iCs/>
        <w:sz w:val="20"/>
        <w:szCs w:val="20"/>
      </w:rPr>
      <w:t xml:space="preserve">)  </w:t>
    </w:r>
    <w:r w:rsidRPr="003613F0">
      <w:rPr>
        <w:rFonts w:ascii="Times New Roman" w:hAnsi="Times New Roman" w:cs="Times New Roman" w:hint="eastAsia"/>
        <w:iCs/>
        <w:sz w:val="20"/>
        <w:szCs w:val="20"/>
      </w:rPr>
      <w:t xml:space="preserve"> </w:t>
    </w:r>
    <w:r w:rsidRPr="003613F0">
      <w:rPr>
        <w:rFonts w:ascii="Times New Roman" w:hAnsi="Times New Roman" w:cs="Times New Roman"/>
        <w:iCs/>
        <w:sz w:val="20"/>
        <w:szCs w:val="20"/>
      </w:rPr>
      <w:t xml:space="preserve"> </w:t>
    </w:r>
    <w:r w:rsidRPr="003613F0">
      <w:rPr>
        <w:rFonts w:ascii="Times New Roman" w:hAnsi="Times New Roman" w:cs="Times New Roman" w:hint="eastAsia"/>
        <w:iCs/>
        <w:sz w:val="20"/>
        <w:szCs w:val="20"/>
      </w:rPr>
      <w:tab/>
    </w:r>
    <w:r w:rsidRPr="003613F0">
      <w:rPr>
        <w:rFonts w:ascii="Times New Roman" w:hAnsi="Times New Roman" w:cs="Times New Roman"/>
        <w:iCs/>
        <w:sz w:val="20"/>
        <w:szCs w:val="20"/>
      </w:rPr>
      <w:t xml:space="preserve">    </w:t>
    </w:r>
    <w:r w:rsidRPr="003613F0">
      <w:rPr>
        <w:rFonts w:ascii="Times New Roman" w:hAnsi="Times New Roman" w:cs="Times New Roman"/>
        <w:sz w:val="20"/>
        <w:szCs w:val="20"/>
      </w:rPr>
      <w:t xml:space="preserve"> </w:t>
    </w:r>
    <w:hyperlink r:id="rId1" w:history="1">
      <w:r w:rsidRPr="003613F0">
        <w:rPr>
          <w:rStyle w:val="Hyperlink"/>
          <w:rFonts w:ascii="Times New Roman" w:hAnsi="Times New Roman" w:cs="Times New Roman"/>
          <w:color w:val="0000FF"/>
          <w:sz w:val="20"/>
          <w:szCs w:val="20"/>
        </w:rPr>
        <w:t>http://www.sciencepub.net/researcher</w:t>
      </w:r>
    </w:hyperlink>
    <w:r w:rsidRPr="003613F0">
      <w:rPr>
        <w:rFonts w:ascii="Times New Roman" w:hAnsi="Times New Roman" w:cs="Times New Roman" w:hint="eastAsia"/>
        <w:sz w:val="20"/>
      </w:rPr>
      <w:t xml:space="preserve">   </w:t>
    </w:r>
    <w:r w:rsidRPr="003613F0">
      <w:rPr>
        <w:rFonts w:ascii="Times New Roman" w:hAnsi="Times New Roman" w:cs="Times New Roman" w:hint="eastAsia"/>
        <w:b/>
        <w:i/>
        <w:color w:val="FF0000"/>
        <w:sz w:val="20"/>
        <w:szCs w:val="20"/>
        <w:bdr w:val="single" w:sz="4" w:space="0" w:color="FF0000"/>
      </w:rPr>
      <w:t>RSJ</w:t>
    </w:r>
  </w:p>
  <w:p w:rsidR="005D2441" w:rsidRPr="003613F0" w:rsidRDefault="005D2441" w:rsidP="003613F0">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50E"/>
    <w:multiLevelType w:val="multilevel"/>
    <w:tmpl w:val="46A208AE"/>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01E16"/>
    <w:multiLevelType w:val="multilevel"/>
    <w:tmpl w:val="D702E5B4"/>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876661"/>
    <w:multiLevelType w:val="multilevel"/>
    <w:tmpl w:val="E3A82E82"/>
    <w:lvl w:ilvl="0">
      <w:start w:val="2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6E454C"/>
    <w:multiLevelType w:val="multilevel"/>
    <w:tmpl w:val="8BCE09A8"/>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EB7E63"/>
    <w:multiLevelType w:val="multilevel"/>
    <w:tmpl w:val="BA144472"/>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AA6272"/>
    <w:multiLevelType w:val="multilevel"/>
    <w:tmpl w:val="FA6A6178"/>
    <w:lvl w:ilvl="0">
      <w:start w:val="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545AC9"/>
    <w:multiLevelType w:val="multilevel"/>
    <w:tmpl w:val="2CD077AA"/>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E35BCC"/>
    <w:multiLevelType w:val="multilevel"/>
    <w:tmpl w:val="ECB4399E"/>
    <w:lvl w:ilvl="0">
      <w:start w:val="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3F2D13"/>
    <w:multiLevelType w:val="multilevel"/>
    <w:tmpl w:val="C8145026"/>
    <w:lvl w:ilvl="0">
      <w:start w:val="2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7EE4B56"/>
    <w:multiLevelType w:val="multilevel"/>
    <w:tmpl w:val="EFAA0A72"/>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214280"/>
    <w:multiLevelType w:val="multilevel"/>
    <w:tmpl w:val="BAD4E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836E7C"/>
    <w:multiLevelType w:val="multilevel"/>
    <w:tmpl w:val="AFA4BCAC"/>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9C6784A"/>
    <w:multiLevelType w:val="multilevel"/>
    <w:tmpl w:val="2550EB58"/>
    <w:lvl w:ilvl="0">
      <w:start w:val="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AA02AD4"/>
    <w:multiLevelType w:val="multilevel"/>
    <w:tmpl w:val="91E6B708"/>
    <w:lvl w:ilvl="0">
      <w:start w:val="3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BB3579E"/>
    <w:multiLevelType w:val="multilevel"/>
    <w:tmpl w:val="01988AAA"/>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BD55E21"/>
    <w:multiLevelType w:val="multilevel"/>
    <w:tmpl w:val="A3265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C4A7C4D"/>
    <w:multiLevelType w:val="multilevel"/>
    <w:tmpl w:val="BFCEF3E8"/>
    <w:lvl w:ilvl="0">
      <w:start w:val="3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C8B4204"/>
    <w:multiLevelType w:val="multilevel"/>
    <w:tmpl w:val="A9B8A3B8"/>
    <w:lvl w:ilvl="0">
      <w:start w:val="2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CA75F1F"/>
    <w:multiLevelType w:val="multilevel"/>
    <w:tmpl w:val="CEC6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D9D390D"/>
    <w:multiLevelType w:val="multilevel"/>
    <w:tmpl w:val="E71E2EAA"/>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EBC4340"/>
    <w:multiLevelType w:val="multilevel"/>
    <w:tmpl w:val="6C5EC698"/>
    <w:lvl w:ilvl="0">
      <w:start w:val="2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F88553E"/>
    <w:multiLevelType w:val="multilevel"/>
    <w:tmpl w:val="ED160108"/>
    <w:lvl w:ilvl="0">
      <w:start w:val="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F8C710F"/>
    <w:multiLevelType w:val="multilevel"/>
    <w:tmpl w:val="55FE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C14D74"/>
    <w:multiLevelType w:val="multilevel"/>
    <w:tmpl w:val="33F25AEA"/>
    <w:lvl w:ilvl="0">
      <w:start w:val="2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1E46A62"/>
    <w:multiLevelType w:val="multilevel"/>
    <w:tmpl w:val="E7B838E8"/>
    <w:lvl w:ilvl="0">
      <w:start w:val="30"/>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225E343A"/>
    <w:multiLevelType w:val="multilevel"/>
    <w:tmpl w:val="A5680DAC"/>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3B46A46"/>
    <w:multiLevelType w:val="hybridMultilevel"/>
    <w:tmpl w:val="005C1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C8745E"/>
    <w:multiLevelType w:val="hybridMultilevel"/>
    <w:tmpl w:val="6F0A6BA4"/>
    <w:lvl w:ilvl="0" w:tplc="CE6EEBE0">
      <w:start w:val="1"/>
      <w:numFmt w:val="decimal"/>
      <w:lvlText w:val="(%1)"/>
      <w:lvlJc w:val="left"/>
      <w:pPr>
        <w:ind w:left="1305" w:hanging="94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D91CBC"/>
    <w:multiLevelType w:val="multilevel"/>
    <w:tmpl w:val="65B40160"/>
    <w:lvl w:ilvl="0">
      <w:start w:val="2"/>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60F47F8"/>
    <w:multiLevelType w:val="multilevel"/>
    <w:tmpl w:val="79EA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71801D7"/>
    <w:multiLevelType w:val="multilevel"/>
    <w:tmpl w:val="9AEE4A1A"/>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84F1FF8"/>
    <w:multiLevelType w:val="multilevel"/>
    <w:tmpl w:val="598E254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2AFE7F0E"/>
    <w:multiLevelType w:val="multilevel"/>
    <w:tmpl w:val="3AB49A8E"/>
    <w:lvl w:ilvl="0">
      <w:start w:val="2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B297E4A"/>
    <w:multiLevelType w:val="multilevel"/>
    <w:tmpl w:val="719ABB62"/>
    <w:lvl w:ilvl="0">
      <w:start w:val="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2C991C7F"/>
    <w:multiLevelType w:val="multilevel"/>
    <w:tmpl w:val="B78AE0FA"/>
    <w:lvl w:ilvl="0">
      <w:start w:val="3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CCC530C"/>
    <w:multiLevelType w:val="multilevel"/>
    <w:tmpl w:val="907EADE8"/>
    <w:lvl w:ilvl="0">
      <w:start w:val="2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2D28127F"/>
    <w:multiLevelType w:val="multilevel"/>
    <w:tmpl w:val="A43E8D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E0822EC"/>
    <w:multiLevelType w:val="multilevel"/>
    <w:tmpl w:val="C95A0BA6"/>
    <w:lvl w:ilvl="0">
      <w:start w:val="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E0A7B7D"/>
    <w:multiLevelType w:val="multilevel"/>
    <w:tmpl w:val="9F60CA90"/>
    <w:lvl w:ilvl="0">
      <w:start w:val="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F894A47"/>
    <w:multiLevelType w:val="multilevel"/>
    <w:tmpl w:val="B022BBF0"/>
    <w:lvl w:ilvl="0">
      <w:start w:val="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01F5CFF"/>
    <w:multiLevelType w:val="multilevel"/>
    <w:tmpl w:val="D04216DA"/>
    <w:lvl w:ilvl="0">
      <w:start w:val="2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09911E1"/>
    <w:multiLevelType w:val="hybridMultilevel"/>
    <w:tmpl w:val="005C1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780A41"/>
    <w:multiLevelType w:val="multilevel"/>
    <w:tmpl w:val="1518B5AA"/>
    <w:lvl w:ilvl="0">
      <w:start w:val="2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3FD2411"/>
    <w:multiLevelType w:val="multilevel"/>
    <w:tmpl w:val="A436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46A068F"/>
    <w:multiLevelType w:val="multilevel"/>
    <w:tmpl w:val="788E3BE0"/>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36341633"/>
    <w:multiLevelType w:val="multilevel"/>
    <w:tmpl w:val="B472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38293D09"/>
    <w:multiLevelType w:val="multilevel"/>
    <w:tmpl w:val="66B47A90"/>
    <w:lvl w:ilvl="0">
      <w:start w:val="2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38F560E2"/>
    <w:multiLevelType w:val="multilevel"/>
    <w:tmpl w:val="0A8AA76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D1D2F5F"/>
    <w:multiLevelType w:val="multilevel"/>
    <w:tmpl w:val="0F8CB626"/>
    <w:lvl w:ilvl="0">
      <w:start w:val="3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0C03A45"/>
    <w:multiLevelType w:val="multilevel"/>
    <w:tmpl w:val="625CBDA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441D506D"/>
    <w:multiLevelType w:val="multilevel"/>
    <w:tmpl w:val="7DBAB120"/>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454D5028"/>
    <w:multiLevelType w:val="multilevel"/>
    <w:tmpl w:val="C464BF30"/>
    <w:lvl w:ilvl="0">
      <w:start w:val="3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46112D57"/>
    <w:multiLevelType w:val="multilevel"/>
    <w:tmpl w:val="57BC2AA2"/>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48232D2E"/>
    <w:multiLevelType w:val="multilevel"/>
    <w:tmpl w:val="F0C8D9B6"/>
    <w:lvl w:ilvl="0">
      <w:start w:val="3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4B024619"/>
    <w:multiLevelType w:val="multilevel"/>
    <w:tmpl w:val="C8F61FBC"/>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4CA05EF9"/>
    <w:multiLevelType w:val="multilevel"/>
    <w:tmpl w:val="65B08D88"/>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4D771194"/>
    <w:multiLevelType w:val="multilevel"/>
    <w:tmpl w:val="064CE608"/>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4D8D6811"/>
    <w:multiLevelType w:val="multilevel"/>
    <w:tmpl w:val="5D8AE7AC"/>
    <w:lvl w:ilvl="0">
      <w:start w:val="2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4D964571"/>
    <w:multiLevelType w:val="multilevel"/>
    <w:tmpl w:val="61FEEC0E"/>
    <w:lvl w:ilvl="0">
      <w:start w:val="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4E4E5D73"/>
    <w:multiLevelType w:val="multilevel"/>
    <w:tmpl w:val="BA027AF8"/>
    <w:lvl w:ilvl="0">
      <w:start w:val="3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4E636926"/>
    <w:multiLevelType w:val="multilevel"/>
    <w:tmpl w:val="6B7A9218"/>
    <w:lvl w:ilvl="0">
      <w:start w:val="2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50382DAA"/>
    <w:multiLevelType w:val="multilevel"/>
    <w:tmpl w:val="F7F62D68"/>
    <w:lvl w:ilvl="0">
      <w:start w:val="2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552945DC"/>
    <w:multiLevelType w:val="multilevel"/>
    <w:tmpl w:val="B794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5B2C7971"/>
    <w:multiLevelType w:val="multilevel"/>
    <w:tmpl w:val="5994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5DC21C44"/>
    <w:multiLevelType w:val="hybridMultilevel"/>
    <w:tmpl w:val="D58873A0"/>
    <w:lvl w:ilvl="0" w:tplc="0952F800">
      <w:start w:val="1"/>
      <w:numFmt w:val="decimal"/>
      <w:lvlText w:val="(%1)"/>
      <w:lvlJc w:val="left"/>
      <w:pPr>
        <w:ind w:left="945" w:hanging="94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621579FC"/>
    <w:multiLevelType w:val="multilevel"/>
    <w:tmpl w:val="F8E4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62E07AAB"/>
    <w:multiLevelType w:val="multilevel"/>
    <w:tmpl w:val="66CC00EA"/>
    <w:lvl w:ilvl="0">
      <w:start w:val="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635B62BC"/>
    <w:multiLevelType w:val="multilevel"/>
    <w:tmpl w:val="25BE3406"/>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64F670C4"/>
    <w:multiLevelType w:val="multilevel"/>
    <w:tmpl w:val="983EEE86"/>
    <w:lvl w:ilvl="0">
      <w:start w:val="4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6A4E131D"/>
    <w:multiLevelType w:val="multilevel"/>
    <w:tmpl w:val="E9DA18EC"/>
    <w:lvl w:ilvl="0">
      <w:start w:val="3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6AF57DB3"/>
    <w:multiLevelType w:val="hybridMultilevel"/>
    <w:tmpl w:val="84EE317E"/>
    <w:lvl w:ilvl="0" w:tplc="5986E92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1">
    <w:nsid w:val="70315212"/>
    <w:multiLevelType w:val="multilevel"/>
    <w:tmpl w:val="85F0D124"/>
    <w:lvl w:ilvl="0">
      <w:start w:val="2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70745F7D"/>
    <w:multiLevelType w:val="multilevel"/>
    <w:tmpl w:val="32BCAEBA"/>
    <w:lvl w:ilvl="0">
      <w:start w:val="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70DB49AA"/>
    <w:multiLevelType w:val="multilevel"/>
    <w:tmpl w:val="89CE2A0C"/>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72823C87"/>
    <w:multiLevelType w:val="multilevel"/>
    <w:tmpl w:val="8EA6D770"/>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72B841CA"/>
    <w:multiLevelType w:val="multilevel"/>
    <w:tmpl w:val="2520A1BA"/>
    <w:lvl w:ilvl="0">
      <w:start w:val="2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751D2E8F"/>
    <w:multiLevelType w:val="multilevel"/>
    <w:tmpl w:val="E0FA8496"/>
    <w:lvl w:ilvl="0">
      <w:start w:val="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792B4290"/>
    <w:multiLevelType w:val="hybridMultilevel"/>
    <w:tmpl w:val="F16A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9D11E5E"/>
    <w:multiLevelType w:val="multilevel"/>
    <w:tmpl w:val="7E420A9A"/>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7A65514C"/>
    <w:multiLevelType w:val="multilevel"/>
    <w:tmpl w:val="48EABE18"/>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7A723BE0"/>
    <w:multiLevelType w:val="multilevel"/>
    <w:tmpl w:val="5DA8854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7EE91803"/>
    <w:multiLevelType w:val="multilevel"/>
    <w:tmpl w:val="BE6A5F10"/>
    <w:lvl w:ilvl="0">
      <w:start w:val="2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7EF41A4E"/>
    <w:multiLevelType w:val="multilevel"/>
    <w:tmpl w:val="8B4A278C"/>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7F8C6C81"/>
    <w:multiLevelType w:val="multilevel"/>
    <w:tmpl w:val="D03E5086"/>
    <w:lvl w:ilvl="0">
      <w:start w:val="3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9"/>
  </w:num>
  <w:num w:numId="3">
    <w:abstractNumId w:val="80"/>
  </w:num>
  <w:num w:numId="4">
    <w:abstractNumId w:val="47"/>
  </w:num>
  <w:num w:numId="5">
    <w:abstractNumId w:val="49"/>
  </w:num>
  <w:num w:numId="6">
    <w:abstractNumId w:val="3"/>
  </w:num>
  <w:num w:numId="7">
    <w:abstractNumId w:val="74"/>
  </w:num>
  <w:num w:numId="8">
    <w:abstractNumId w:val="56"/>
  </w:num>
  <w:num w:numId="9">
    <w:abstractNumId w:val="44"/>
  </w:num>
  <w:num w:numId="10">
    <w:abstractNumId w:val="30"/>
  </w:num>
  <w:num w:numId="11">
    <w:abstractNumId w:val="9"/>
  </w:num>
  <w:num w:numId="12">
    <w:abstractNumId w:val="6"/>
  </w:num>
  <w:num w:numId="13">
    <w:abstractNumId w:val="11"/>
  </w:num>
  <w:num w:numId="14">
    <w:abstractNumId w:val="54"/>
  </w:num>
  <w:num w:numId="15">
    <w:abstractNumId w:val="67"/>
  </w:num>
  <w:num w:numId="16">
    <w:abstractNumId w:val="33"/>
  </w:num>
  <w:num w:numId="17">
    <w:abstractNumId w:val="5"/>
  </w:num>
  <w:num w:numId="18">
    <w:abstractNumId w:val="66"/>
  </w:num>
  <w:num w:numId="19">
    <w:abstractNumId w:val="39"/>
  </w:num>
  <w:num w:numId="20">
    <w:abstractNumId w:val="38"/>
  </w:num>
  <w:num w:numId="21">
    <w:abstractNumId w:val="61"/>
  </w:num>
  <w:num w:numId="22">
    <w:abstractNumId w:val="12"/>
  </w:num>
  <w:num w:numId="23">
    <w:abstractNumId w:val="4"/>
  </w:num>
  <w:num w:numId="24">
    <w:abstractNumId w:val="8"/>
  </w:num>
  <w:num w:numId="25">
    <w:abstractNumId w:val="35"/>
  </w:num>
  <w:num w:numId="26">
    <w:abstractNumId w:val="17"/>
  </w:num>
  <w:num w:numId="27">
    <w:abstractNumId w:val="42"/>
  </w:num>
  <w:num w:numId="28">
    <w:abstractNumId w:val="75"/>
  </w:num>
  <w:num w:numId="29">
    <w:abstractNumId w:val="81"/>
  </w:num>
  <w:num w:numId="30">
    <w:abstractNumId w:val="23"/>
  </w:num>
  <w:num w:numId="31">
    <w:abstractNumId w:val="24"/>
  </w:num>
  <w:num w:numId="32">
    <w:abstractNumId w:val="53"/>
  </w:num>
  <w:num w:numId="33">
    <w:abstractNumId w:val="69"/>
  </w:num>
  <w:num w:numId="34">
    <w:abstractNumId w:val="59"/>
  </w:num>
  <w:num w:numId="35">
    <w:abstractNumId w:val="83"/>
  </w:num>
  <w:num w:numId="36">
    <w:abstractNumId w:val="48"/>
  </w:num>
  <w:num w:numId="37">
    <w:abstractNumId w:val="34"/>
  </w:num>
  <w:num w:numId="38">
    <w:abstractNumId w:val="51"/>
  </w:num>
  <w:num w:numId="39">
    <w:abstractNumId w:val="13"/>
  </w:num>
  <w:num w:numId="40">
    <w:abstractNumId w:val="16"/>
  </w:num>
  <w:num w:numId="41">
    <w:abstractNumId w:val="68"/>
  </w:num>
  <w:num w:numId="42">
    <w:abstractNumId w:val="22"/>
  </w:num>
  <w:num w:numId="43">
    <w:abstractNumId w:val="15"/>
  </w:num>
  <w:num w:numId="44">
    <w:abstractNumId w:val="62"/>
  </w:num>
  <w:num w:numId="45">
    <w:abstractNumId w:val="63"/>
  </w:num>
  <w:num w:numId="46">
    <w:abstractNumId w:val="10"/>
  </w:num>
  <w:num w:numId="47">
    <w:abstractNumId w:val="36"/>
  </w:num>
  <w:num w:numId="48">
    <w:abstractNumId w:val="43"/>
  </w:num>
  <w:num w:numId="49">
    <w:abstractNumId w:val="45"/>
  </w:num>
  <w:num w:numId="50">
    <w:abstractNumId w:val="65"/>
  </w:num>
  <w:num w:numId="51">
    <w:abstractNumId w:val="28"/>
  </w:num>
  <w:num w:numId="52">
    <w:abstractNumId w:val="0"/>
  </w:num>
  <w:num w:numId="53">
    <w:abstractNumId w:val="31"/>
  </w:num>
  <w:num w:numId="54">
    <w:abstractNumId w:val="14"/>
  </w:num>
  <w:num w:numId="55">
    <w:abstractNumId w:val="25"/>
  </w:num>
  <w:num w:numId="56">
    <w:abstractNumId w:val="78"/>
  </w:num>
  <w:num w:numId="57">
    <w:abstractNumId w:val="19"/>
  </w:num>
  <w:num w:numId="58">
    <w:abstractNumId w:val="50"/>
  </w:num>
  <w:num w:numId="59">
    <w:abstractNumId w:val="52"/>
  </w:num>
  <w:num w:numId="60">
    <w:abstractNumId w:val="82"/>
  </w:num>
  <w:num w:numId="61">
    <w:abstractNumId w:val="55"/>
  </w:num>
  <w:num w:numId="62">
    <w:abstractNumId w:val="1"/>
  </w:num>
  <w:num w:numId="63">
    <w:abstractNumId w:val="73"/>
  </w:num>
  <w:num w:numId="64">
    <w:abstractNumId w:val="58"/>
  </w:num>
  <w:num w:numId="65">
    <w:abstractNumId w:val="37"/>
  </w:num>
  <w:num w:numId="66">
    <w:abstractNumId w:val="21"/>
  </w:num>
  <w:num w:numId="67">
    <w:abstractNumId w:val="76"/>
  </w:num>
  <w:num w:numId="68">
    <w:abstractNumId w:val="72"/>
  </w:num>
  <w:num w:numId="69">
    <w:abstractNumId w:val="60"/>
  </w:num>
  <w:num w:numId="70">
    <w:abstractNumId w:val="7"/>
  </w:num>
  <w:num w:numId="71">
    <w:abstractNumId w:val="79"/>
  </w:num>
  <w:num w:numId="72">
    <w:abstractNumId w:val="20"/>
  </w:num>
  <w:num w:numId="73">
    <w:abstractNumId w:val="40"/>
  </w:num>
  <w:num w:numId="74">
    <w:abstractNumId w:val="2"/>
  </w:num>
  <w:num w:numId="75">
    <w:abstractNumId w:val="57"/>
  </w:num>
  <w:num w:numId="76">
    <w:abstractNumId w:val="46"/>
  </w:num>
  <w:num w:numId="77">
    <w:abstractNumId w:val="32"/>
  </w:num>
  <w:num w:numId="78">
    <w:abstractNumId w:val="71"/>
  </w:num>
  <w:num w:numId="79">
    <w:abstractNumId w:val="64"/>
  </w:num>
  <w:num w:numId="80">
    <w:abstractNumId w:val="27"/>
  </w:num>
  <w:num w:numId="81">
    <w:abstractNumId w:val="77"/>
  </w:num>
  <w:num w:numId="82">
    <w:abstractNumId w:val="77"/>
  </w:num>
  <w:num w:numId="83">
    <w:abstractNumId w:val="70"/>
  </w:num>
  <w:num w:numId="84">
    <w:abstractNumId w:val="26"/>
  </w:num>
  <w:num w:numId="85">
    <w:abstractNumId w:val="41"/>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2F2857"/>
    <w:rsid w:val="00007708"/>
    <w:rsid w:val="00014BDB"/>
    <w:rsid w:val="00024ABA"/>
    <w:rsid w:val="000254ED"/>
    <w:rsid w:val="000551F8"/>
    <w:rsid w:val="00057EF9"/>
    <w:rsid w:val="00060A6F"/>
    <w:rsid w:val="00065AD7"/>
    <w:rsid w:val="000668FB"/>
    <w:rsid w:val="00067F30"/>
    <w:rsid w:val="000727F8"/>
    <w:rsid w:val="00081D4E"/>
    <w:rsid w:val="000953A6"/>
    <w:rsid w:val="00096763"/>
    <w:rsid w:val="000A1A38"/>
    <w:rsid w:val="000A4DA8"/>
    <w:rsid w:val="000A6BB0"/>
    <w:rsid w:val="000B0D30"/>
    <w:rsid w:val="000C1A95"/>
    <w:rsid w:val="000C2CF1"/>
    <w:rsid w:val="000C6970"/>
    <w:rsid w:val="000D1294"/>
    <w:rsid w:val="000D426F"/>
    <w:rsid w:val="000E1341"/>
    <w:rsid w:val="000F08ED"/>
    <w:rsid w:val="00102FF6"/>
    <w:rsid w:val="001127B8"/>
    <w:rsid w:val="001156F3"/>
    <w:rsid w:val="00137514"/>
    <w:rsid w:val="001511FD"/>
    <w:rsid w:val="00153D9B"/>
    <w:rsid w:val="00154A7B"/>
    <w:rsid w:val="00155208"/>
    <w:rsid w:val="00161235"/>
    <w:rsid w:val="00163A94"/>
    <w:rsid w:val="00165913"/>
    <w:rsid w:val="001703D2"/>
    <w:rsid w:val="0017153B"/>
    <w:rsid w:val="00181BFC"/>
    <w:rsid w:val="0019101D"/>
    <w:rsid w:val="00196F49"/>
    <w:rsid w:val="001B22DC"/>
    <w:rsid w:val="001B335E"/>
    <w:rsid w:val="001B4140"/>
    <w:rsid w:val="001B4596"/>
    <w:rsid w:val="001B49B2"/>
    <w:rsid w:val="001C177C"/>
    <w:rsid w:val="001C3E59"/>
    <w:rsid w:val="001D0E6E"/>
    <w:rsid w:val="001E0DD3"/>
    <w:rsid w:val="001F5CE0"/>
    <w:rsid w:val="00200808"/>
    <w:rsid w:val="0020113D"/>
    <w:rsid w:val="00204384"/>
    <w:rsid w:val="00207162"/>
    <w:rsid w:val="00213FAC"/>
    <w:rsid w:val="002142AA"/>
    <w:rsid w:val="00215192"/>
    <w:rsid w:val="002161A2"/>
    <w:rsid w:val="002178C6"/>
    <w:rsid w:val="00222AF6"/>
    <w:rsid w:val="00224135"/>
    <w:rsid w:val="002259D3"/>
    <w:rsid w:val="00227A92"/>
    <w:rsid w:val="00231B51"/>
    <w:rsid w:val="00235596"/>
    <w:rsid w:val="00243B37"/>
    <w:rsid w:val="00244440"/>
    <w:rsid w:val="0024738F"/>
    <w:rsid w:val="00260A03"/>
    <w:rsid w:val="00287DD2"/>
    <w:rsid w:val="00287E8B"/>
    <w:rsid w:val="00292059"/>
    <w:rsid w:val="002A290E"/>
    <w:rsid w:val="002A60A9"/>
    <w:rsid w:val="002A7817"/>
    <w:rsid w:val="002B2562"/>
    <w:rsid w:val="002B6D3F"/>
    <w:rsid w:val="002D2702"/>
    <w:rsid w:val="002D5849"/>
    <w:rsid w:val="002E4C3F"/>
    <w:rsid w:val="002F2857"/>
    <w:rsid w:val="002F439F"/>
    <w:rsid w:val="00325412"/>
    <w:rsid w:val="003333B7"/>
    <w:rsid w:val="00343E6A"/>
    <w:rsid w:val="00350BA5"/>
    <w:rsid w:val="003554E1"/>
    <w:rsid w:val="003568E3"/>
    <w:rsid w:val="00356B34"/>
    <w:rsid w:val="003613F0"/>
    <w:rsid w:val="00361650"/>
    <w:rsid w:val="0036477A"/>
    <w:rsid w:val="003659DE"/>
    <w:rsid w:val="003664D3"/>
    <w:rsid w:val="00377BDF"/>
    <w:rsid w:val="00381018"/>
    <w:rsid w:val="00382798"/>
    <w:rsid w:val="00383476"/>
    <w:rsid w:val="003835C6"/>
    <w:rsid w:val="00395578"/>
    <w:rsid w:val="003A0B46"/>
    <w:rsid w:val="003A6C9C"/>
    <w:rsid w:val="003B1B7E"/>
    <w:rsid w:val="003B1BC4"/>
    <w:rsid w:val="003B2265"/>
    <w:rsid w:val="003D0890"/>
    <w:rsid w:val="003D295A"/>
    <w:rsid w:val="003D317F"/>
    <w:rsid w:val="003D39A3"/>
    <w:rsid w:val="00401647"/>
    <w:rsid w:val="00406F65"/>
    <w:rsid w:val="004107CE"/>
    <w:rsid w:val="0041144E"/>
    <w:rsid w:val="0041175B"/>
    <w:rsid w:val="00411ABA"/>
    <w:rsid w:val="00421649"/>
    <w:rsid w:val="004243BC"/>
    <w:rsid w:val="00434D94"/>
    <w:rsid w:val="00437F36"/>
    <w:rsid w:val="00441CFA"/>
    <w:rsid w:val="00442E8B"/>
    <w:rsid w:val="004440C0"/>
    <w:rsid w:val="00444B74"/>
    <w:rsid w:val="00446887"/>
    <w:rsid w:val="004644B1"/>
    <w:rsid w:val="00465768"/>
    <w:rsid w:val="00471A18"/>
    <w:rsid w:val="00471EF5"/>
    <w:rsid w:val="004854D2"/>
    <w:rsid w:val="00487F67"/>
    <w:rsid w:val="00495DE4"/>
    <w:rsid w:val="004977CC"/>
    <w:rsid w:val="004A6EAB"/>
    <w:rsid w:val="004B33C7"/>
    <w:rsid w:val="004C6F16"/>
    <w:rsid w:val="004D0B61"/>
    <w:rsid w:val="004D2FF7"/>
    <w:rsid w:val="004D5F31"/>
    <w:rsid w:val="004E3C51"/>
    <w:rsid w:val="004E5DF7"/>
    <w:rsid w:val="004E7F41"/>
    <w:rsid w:val="004F50C1"/>
    <w:rsid w:val="004F7286"/>
    <w:rsid w:val="005007E1"/>
    <w:rsid w:val="00506153"/>
    <w:rsid w:val="00507B40"/>
    <w:rsid w:val="00510589"/>
    <w:rsid w:val="00511BB8"/>
    <w:rsid w:val="005150FE"/>
    <w:rsid w:val="00515FD9"/>
    <w:rsid w:val="005173EB"/>
    <w:rsid w:val="0052777B"/>
    <w:rsid w:val="0053022B"/>
    <w:rsid w:val="00545A83"/>
    <w:rsid w:val="00551382"/>
    <w:rsid w:val="005569D5"/>
    <w:rsid w:val="005570EA"/>
    <w:rsid w:val="00567C82"/>
    <w:rsid w:val="0057075B"/>
    <w:rsid w:val="00573D5A"/>
    <w:rsid w:val="005825B2"/>
    <w:rsid w:val="00583ED8"/>
    <w:rsid w:val="005869D4"/>
    <w:rsid w:val="00587BE2"/>
    <w:rsid w:val="00591902"/>
    <w:rsid w:val="0059663A"/>
    <w:rsid w:val="005A28F7"/>
    <w:rsid w:val="005A4F0A"/>
    <w:rsid w:val="005C01CA"/>
    <w:rsid w:val="005C1CF1"/>
    <w:rsid w:val="005C20F0"/>
    <w:rsid w:val="005C4C64"/>
    <w:rsid w:val="005C7002"/>
    <w:rsid w:val="005C7962"/>
    <w:rsid w:val="005D1E43"/>
    <w:rsid w:val="005D2441"/>
    <w:rsid w:val="005E4F68"/>
    <w:rsid w:val="005E522D"/>
    <w:rsid w:val="005E6954"/>
    <w:rsid w:val="005F0E58"/>
    <w:rsid w:val="00602DFB"/>
    <w:rsid w:val="00607D08"/>
    <w:rsid w:val="00611789"/>
    <w:rsid w:val="00611F15"/>
    <w:rsid w:val="006162D7"/>
    <w:rsid w:val="00616694"/>
    <w:rsid w:val="00620A97"/>
    <w:rsid w:val="00620F22"/>
    <w:rsid w:val="00621243"/>
    <w:rsid w:val="00625696"/>
    <w:rsid w:val="00642672"/>
    <w:rsid w:val="00645E49"/>
    <w:rsid w:val="00656B97"/>
    <w:rsid w:val="00657130"/>
    <w:rsid w:val="0066698E"/>
    <w:rsid w:val="00667CFA"/>
    <w:rsid w:val="00677ADA"/>
    <w:rsid w:val="006827DA"/>
    <w:rsid w:val="00686580"/>
    <w:rsid w:val="006913FD"/>
    <w:rsid w:val="006933DE"/>
    <w:rsid w:val="006B1017"/>
    <w:rsid w:val="006B20B8"/>
    <w:rsid w:val="006B38CA"/>
    <w:rsid w:val="006B7E5C"/>
    <w:rsid w:val="006C076A"/>
    <w:rsid w:val="006C0C94"/>
    <w:rsid w:val="006C65FC"/>
    <w:rsid w:val="006D4A83"/>
    <w:rsid w:val="006E2EE9"/>
    <w:rsid w:val="006F0E20"/>
    <w:rsid w:val="006F2605"/>
    <w:rsid w:val="00701703"/>
    <w:rsid w:val="00705261"/>
    <w:rsid w:val="00705938"/>
    <w:rsid w:val="0070672F"/>
    <w:rsid w:val="00707462"/>
    <w:rsid w:val="00717A5B"/>
    <w:rsid w:val="007269DB"/>
    <w:rsid w:val="0073743F"/>
    <w:rsid w:val="007374AB"/>
    <w:rsid w:val="007505A1"/>
    <w:rsid w:val="00755710"/>
    <w:rsid w:val="007568FA"/>
    <w:rsid w:val="007612FB"/>
    <w:rsid w:val="00763C2E"/>
    <w:rsid w:val="00763D5F"/>
    <w:rsid w:val="00763F32"/>
    <w:rsid w:val="0076529C"/>
    <w:rsid w:val="0077725E"/>
    <w:rsid w:val="007830D2"/>
    <w:rsid w:val="00785515"/>
    <w:rsid w:val="007864FE"/>
    <w:rsid w:val="007911F2"/>
    <w:rsid w:val="007924FB"/>
    <w:rsid w:val="0079260F"/>
    <w:rsid w:val="007B0AB0"/>
    <w:rsid w:val="007B6E60"/>
    <w:rsid w:val="007C16FB"/>
    <w:rsid w:val="007C506B"/>
    <w:rsid w:val="007C7D16"/>
    <w:rsid w:val="007C7EB0"/>
    <w:rsid w:val="007D6695"/>
    <w:rsid w:val="007E05A3"/>
    <w:rsid w:val="007E63FC"/>
    <w:rsid w:val="007E73CC"/>
    <w:rsid w:val="007F2063"/>
    <w:rsid w:val="007F27DF"/>
    <w:rsid w:val="00800C63"/>
    <w:rsid w:val="008039EE"/>
    <w:rsid w:val="00803C3E"/>
    <w:rsid w:val="0081136D"/>
    <w:rsid w:val="0081413D"/>
    <w:rsid w:val="008178AD"/>
    <w:rsid w:val="00853054"/>
    <w:rsid w:val="008556EC"/>
    <w:rsid w:val="00857292"/>
    <w:rsid w:val="008601E8"/>
    <w:rsid w:val="00863F96"/>
    <w:rsid w:val="00867031"/>
    <w:rsid w:val="00873925"/>
    <w:rsid w:val="00875995"/>
    <w:rsid w:val="00896684"/>
    <w:rsid w:val="008A134F"/>
    <w:rsid w:val="008A6C63"/>
    <w:rsid w:val="008B3139"/>
    <w:rsid w:val="008B5A9E"/>
    <w:rsid w:val="008C0B79"/>
    <w:rsid w:val="008C4B3E"/>
    <w:rsid w:val="008C7D9D"/>
    <w:rsid w:val="008D6855"/>
    <w:rsid w:val="008D72CE"/>
    <w:rsid w:val="008E02F7"/>
    <w:rsid w:val="008E3816"/>
    <w:rsid w:val="008E470E"/>
    <w:rsid w:val="008F4AD1"/>
    <w:rsid w:val="008F56F4"/>
    <w:rsid w:val="008F6CD4"/>
    <w:rsid w:val="009028EC"/>
    <w:rsid w:val="00911502"/>
    <w:rsid w:val="009126B5"/>
    <w:rsid w:val="00922C31"/>
    <w:rsid w:val="00924C23"/>
    <w:rsid w:val="00934A4C"/>
    <w:rsid w:val="00942D38"/>
    <w:rsid w:val="00943FC7"/>
    <w:rsid w:val="00945DC5"/>
    <w:rsid w:val="0094621D"/>
    <w:rsid w:val="00952226"/>
    <w:rsid w:val="00953D33"/>
    <w:rsid w:val="00963670"/>
    <w:rsid w:val="00967138"/>
    <w:rsid w:val="00970607"/>
    <w:rsid w:val="00980046"/>
    <w:rsid w:val="00980F7A"/>
    <w:rsid w:val="00982B13"/>
    <w:rsid w:val="00984D09"/>
    <w:rsid w:val="00993D59"/>
    <w:rsid w:val="00995360"/>
    <w:rsid w:val="009A0C7A"/>
    <w:rsid w:val="009A0EDB"/>
    <w:rsid w:val="009A335B"/>
    <w:rsid w:val="009A7BDE"/>
    <w:rsid w:val="009B19AC"/>
    <w:rsid w:val="009B2180"/>
    <w:rsid w:val="009B3911"/>
    <w:rsid w:val="009B40A1"/>
    <w:rsid w:val="009D147E"/>
    <w:rsid w:val="009D2B93"/>
    <w:rsid w:val="009E2902"/>
    <w:rsid w:val="009F2FFD"/>
    <w:rsid w:val="00A02E7E"/>
    <w:rsid w:val="00A07E95"/>
    <w:rsid w:val="00A116C6"/>
    <w:rsid w:val="00A12BF0"/>
    <w:rsid w:val="00A13FAD"/>
    <w:rsid w:val="00A15796"/>
    <w:rsid w:val="00A15E5E"/>
    <w:rsid w:val="00A1636E"/>
    <w:rsid w:val="00A17294"/>
    <w:rsid w:val="00A24C1F"/>
    <w:rsid w:val="00A26390"/>
    <w:rsid w:val="00A33DA6"/>
    <w:rsid w:val="00A50409"/>
    <w:rsid w:val="00A51290"/>
    <w:rsid w:val="00A53E2D"/>
    <w:rsid w:val="00A612A3"/>
    <w:rsid w:val="00A62E50"/>
    <w:rsid w:val="00A71DE7"/>
    <w:rsid w:val="00A73265"/>
    <w:rsid w:val="00A757E8"/>
    <w:rsid w:val="00A75F21"/>
    <w:rsid w:val="00A76BDA"/>
    <w:rsid w:val="00A76E50"/>
    <w:rsid w:val="00A8005E"/>
    <w:rsid w:val="00A81A3B"/>
    <w:rsid w:val="00A82A50"/>
    <w:rsid w:val="00A87B86"/>
    <w:rsid w:val="00AA12BA"/>
    <w:rsid w:val="00AA5574"/>
    <w:rsid w:val="00AB102D"/>
    <w:rsid w:val="00AB3069"/>
    <w:rsid w:val="00AB5BE6"/>
    <w:rsid w:val="00AC651E"/>
    <w:rsid w:val="00AF252C"/>
    <w:rsid w:val="00AF7B9A"/>
    <w:rsid w:val="00B00151"/>
    <w:rsid w:val="00B06A67"/>
    <w:rsid w:val="00B260DD"/>
    <w:rsid w:val="00B26215"/>
    <w:rsid w:val="00B27377"/>
    <w:rsid w:val="00B34952"/>
    <w:rsid w:val="00B523BC"/>
    <w:rsid w:val="00B56F17"/>
    <w:rsid w:val="00B6095B"/>
    <w:rsid w:val="00B614AD"/>
    <w:rsid w:val="00B65AB2"/>
    <w:rsid w:val="00B71DBD"/>
    <w:rsid w:val="00B723B7"/>
    <w:rsid w:val="00B72E38"/>
    <w:rsid w:val="00B746EF"/>
    <w:rsid w:val="00B81584"/>
    <w:rsid w:val="00B907B4"/>
    <w:rsid w:val="00BA1943"/>
    <w:rsid w:val="00BA58B1"/>
    <w:rsid w:val="00BA6173"/>
    <w:rsid w:val="00BA753D"/>
    <w:rsid w:val="00BA7D82"/>
    <w:rsid w:val="00BB37CA"/>
    <w:rsid w:val="00BB3C1B"/>
    <w:rsid w:val="00BC0D99"/>
    <w:rsid w:val="00BC7661"/>
    <w:rsid w:val="00BD2CD0"/>
    <w:rsid w:val="00BD430E"/>
    <w:rsid w:val="00BD59B8"/>
    <w:rsid w:val="00BD675D"/>
    <w:rsid w:val="00BE363C"/>
    <w:rsid w:val="00BE5D08"/>
    <w:rsid w:val="00BF21AE"/>
    <w:rsid w:val="00BF3E97"/>
    <w:rsid w:val="00BF6684"/>
    <w:rsid w:val="00C03BAB"/>
    <w:rsid w:val="00C05830"/>
    <w:rsid w:val="00C10F14"/>
    <w:rsid w:val="00C228A3"/>
    <w:rsid w:val="00C257F3"/>
    <w:rsid w:val="00C27E88"/>
    <w:rsid w:val="00C33319"/>
    <w:rsid w:val="00C36ADD"/>
    <w:rsid w:val="00C36FD7"/>
    <w:rsid w:val="00C46DCC"/>
    <w:rsid w:val="00C50EC2"/>
    <w:rsid w:val="00C52784"/>
    <w:rsid w:val="00C56F29"/>
    <w:rsid w:val="00C679EF"/>
    <w:rsid w:val="00C7095A"/>
    <w:rsid w:val="00C73BCA"/>
    <w:rsid w:val="00C7651B"/>
    <w:rsid w:val="00C8075C"/>
    <w:rsid w:val="00C846EC"/>
    <w:rsid w:val="00C85C15"/>
    <w:rsid w:val="00C95C4D"/>
    <w:rsid w:val="00CA0FD8"/>
    <w:rsid w:val="00CA57A6"/>
    <w:rsid w:val="00CB11F6"/>
    <w:rsid w:val="00CD0A9B"/>
    <w:rsid w:val="00CD11E5"/>
    <w:rsid w:val="00CD7C3C"/>
    <w:rsid w:val="00CE4852"/>
    <w:rsid w:val="00CE5BD7"/>
    <w:rsid w:val="00CF0D05"/>
    <w:rsid w:val="00CF44A8"/>
    <w:rsid w:val="00D026B8"/>
    <w:rsid w:val="00D109E5"/>
    <w:rsid w:val="00D12D08"/>
    <w:rsid w:val="00D21F11"/>
    <w:rsid w:val="00D43CA1"/>
    <w:rsid w:val="00D45A37"/>
    <w:rsid w:val="00D514C4"/>
    <w:rsid w:val="00D51589"/>
    <w:rsid w:val="00D546B3"/>
    <w:rsid w:val="00D546F0"/>
    <w:rsid w:val="00D548BA"/>
    <w:rsid w:val="00D55E28"/>
    <w:rsid w:val="00D63A14"/>
    <w:rsid w:val="00D74174"/>
    <w:rsid w:val="00D77FAE"/>
    <w:rsid w:val="00D812B4"/>
    <w:rsid w:val="00D82F39"/>
    <w:rsid w:val="00D83DC7"/>
    <w:rsid w:val="00D85674"/>
    <w:rsid w:val="00D924FD"/>
    <w:rsid w:val="00D93B23"/>
    <w:rsid w:val="00DA1989"/>
    <w:rsid w:val="00DA2162"/>
    <w:rsid w:val="00DA2E1D"/>
    <w:rsid w:val="00DA5FB9"/>
    <w:rsid w:val="00DB272B"/>
    <w:rsid w:val="00DB5584"/>
    <w:rsid w:val="00DB5D0A"/>
    <w:rsid w:val="00DB718F"/>
    <w:rsid w:val="00DC64A0"/>
    <w:rsid w:val="00DD6A56"/>
    <w:rsid w:val="00DE5216"/>
    <w:rsid w:val="00DF39D0"/>
    <w:rsid w:val="00E04A86"/>
    <w:rsid w:val="00E236A5"/>
    <w:rsid w:val="00E3052F"/>
    <w:rsid w:val="00E34276"/>
    <w:rsid w:val="00E40A28"/>
    <w:rsid w:val="00E430D2"/>
    <w:rsid w:val="00E430F0"/>
    <w:rsid w:val="00E442B7"/>
    <w:rsid w:val="00E44EA5"/>
    <w:rsid w:val="00E56EDC"/>
    <w:rsid w:val="00E575A4"/>
    <w:rsid w:val="00E60E1D"/>
    <w:rsid w:val="00E64DC7"/>
    <w:rsid w:val="00E64FBF"/>
    <w:rsid w:val="00E677E0"/>
    <w:rsid w:val="00E75ED0"/>
    <w:rsid w:val="00E76CA6"/>
    <w:rsid w:val="00E8711B"/>
    <w:rsid w:val="00E91A0E"/>
    <w:rsid w:val="00E9315B"/>
    <w:rsid w:val="00E97DB0"/>
    <w:rsid w:val="00EA0576"/>
    <w:rsid w:val="00EA7347"/>
    <w:rsid w:val="00EA7A5C"/>
    <w:rsid w:val="00EB6795"/>
    <w:rsid w:val="00ED13E8"/>
    <w:rsid w:val="00ED32C6"/>
    <w:rsid w:val="00ED50E2"/>
    <w:rsid w:val="00ED6EBB"/>
    <w:rsid w:val="00EE3B32"/>
    <w:rsid w:val="00EF4AAF"/>
    <w:rsid w:val="00EF6B65"/>
    <w:rsid w:val="00F02638"/>
    <w:rsid w:val="00F029D0"/>
    <w:rsid w:val="00F13A3B"/>
    <w:rsid w:val="00F22F59"/>
    <w:rsid w:val="00F24E5E"/>
    <w:rsid w:val="00F26692"/>
    <w:rsid w:val="00F41C59"/>
    <w:rsid w:val="00F421DF"/>
    <w:rsid w:val="00F430DA"/>
    <w:rsid w:val="00F455A0"/>
    <w:rsid w:val="00F5327A"/>
    <w:rsid w:val="00F5341A"/>
    <w:rsid w:val="00F5661A"/>
    <w:rsid w:val="00F5695C"/>
    <w:rsid w:val="00F617B1"/>
    <w:rsid w:val="00F66CFE"/>
    <w:rsid w:val="00F70ABE"/>
    <w:rsid w:val="00F76ECB"/>
    <w:rsid w:val="00F824D2"/>
    <w:rsid w:val="00F85306"/>
    <w:rsid w:val="00F853AF"/>
    <w:rsid w:val="00F874D0"/>
    <w:rsid w:val="00F87825"/>
    <w:rsid w:val="00FA4F41"/>
    <w:rsid w:val="00FA7197"/>
    <w:rsid w:val="00FB309F"/>
    <w:rsid w:val="00FB393D"/>
    <w:rsid w:val="00FB5C06"/>
    <w:rsid w:val="00FC76D0"/>
    <w:rsid w:val="00FD0541"/>
    <w:rsid w:val="00FE0134"/>
    <w:rsid w:val="00FE4D65"/>
    <w:rsid w:val="00FE69F3"/>
    <w:rsid w:val="00FF0BD0"/>
    <w:rsid w:val="00FF2A4D"/>
    <w:rsid w:val="00FF4CD5"/>
    <w:rsid w:val="00FF53F8"/>
    <w:rsid w:val="00FF6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3F8"/>
    <w:pPr>
      <w:bidi/>
    </w:pPr>
  </w:style>
  <w:style w:type="paragraph" w:styleId="Heading1">
    <w:name w:val="heading 1"/>
    <w:basedOn w:val="Normal"/>
    <w:next w:val="Normal"/>
    <w:link w:val="Heading1Char"/>
    <w:uiPriority w:val="9"/>
    <w:qFormat/>
    <w:rsid w:val="003955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285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2F2857"/>
  </w:style>
  <w:style w:type="paragraph" w:styleId="Header">
    <w:name w:val="header"/>
    <w:basedOn w:val="Normal"/>
    <w:link w:val="HeaderChar"/>
    <w:uiPriority w:val="99"/>
    <w:semiHidden/>
    <w:unhideWhenUsed/>
    <w:rsid w:val="00411AB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11ABA"/>
  </w:style>
  <w:style w:type="paragraph" w:styleId="Footer">
    <w:name w:val="footer"/>
    <w:basedOn w:val="Normal"/>
    <w:link w:val="FooterChar"/>
    <w:uiPriority w:val="99"/>
    <w:unhideWhenUsed/>
    <w:rsid w:val="00411A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1ABA"/>
  </w:style>
  <w:style w:type="character" w:customStyle="1" w:styleId="Heading1Char">
    <w:name w:val="Heading 1 Char"/>
    <w:basedOn w:val="DefaultParagraphFont"/>
    <w:link w:val="Heading1"/>
    <w:uiPriority w:val="9"/>
    <w:rsid w:val="0039557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95578"/>
    <w:pPr>
      <w:bidi/>
      <w:spacing w:after="0" w:line="240" w:lineRule="auto"/>
    </w:pPr>
  </w:style>
  <w:style w:type="paragraph" w:styleId="ListParagraph">
    <w:name w:val="List Paragraph"/>
    <w:basedOn w:val="Normal"/>
    <w:uiPriority w:val="34"/>
    <w:qFormat/>
    <w:rsid w:val="00487F67"/>
    <w:pPr>
      <w:ind w:left="720"/>
      <w:contextualSpacing/>
    </w:pPr>
  </w:style>
  <w:style w:type="paragraph" w:styleId="Subtitle">
    <w:name w:val="Subtitle"/>
    <w:basedOn w:val="Normal"/>
    <w:next w:val="Normal"/>
    <w:link w:val="SubtitleChar"/>
    <w:uiPriority w:val="11"/>
    <w:qFormat/>
    <w:rsid w:val="007374AB"/>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7374AB"/>
    <w:rPr>
      <w:rFonts w:eastAsiaTheme="minorEastAsia"/>
      <w:color w:val="5A5A5A" w:themeColor="text1" w:themeTint="A5"/>
      <w:spacing w:val="15"/>
    </w:rPr>
  </w:style>
  <w:style w:type="table" w:styleId="TableGrid">
    <w:name w:val="Table Grid"/>
    <w:basedOn w:val="TableNormal"/>
    <w:uiPriority w:val="59"/>
    <w:rsid w:val="00510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73CC"/>
    <w:rPr>
      <w:color w:val="0000FF" w:themeColor="hyperlink"/>
      <w:u w:val="single"/>
    </w:rPr>
  </w:style>
  <w:style w:type="paragraph" w:styleId="BalloonText">
    <w:name w:val="Balloon Text"/>
    <w:basedOn w:val="Normal"/>
    <w:link w:val="BalloonTextChar"/>
    <w:uiPriority w:val="99"/>
    <w:semiHidden/>
    <w:unhideWhenUsed/>
    <w:rsid w:val="00F421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F421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3F8"/>
    <w:pPr>
      <w:bidi/>
    </w:pPr>
  </w:style>
  <w:style w:type="paragraph" w:styleId="Heading1">
    <w:name w:val="heading 1"/>
    <w:basedOn w:val="Normal"/>
    <w:next w:val="Normal"/>
    <w:link w:val="Heading1Char"/>
    <w:uiPriority w:val="9"/>
    <w:qFormat/>
    <w:rsid w:val="003955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285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2F2857"/>
  </w:style>
  <w:style w:type="paragraph" w:styleId="Header">
    <w:name w:val="header"/>
    <w:basedOn w:val="Normal"/>
    <w:link w:val="HeaderChar"/>
    <w:uiPriority w:val="99"/>
    <w:semiHidden/>
    <w:unhideWhenUsed/>
    <w:rsid w:val="00411AB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11ABA"/>
  </w:style>
  <w:style w:type="paragraph" w:styleId="Footer">
    <w:name w:val="footer"/>
    <w:basedOn w:val="Normal"/>
    <w:link w:val="FooterChar"/>
    <w:uiPriority w:val="99"/>
    <w:unhideWhenUsed/>
    <w:rsid w:val="00411A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1ABA"/>
  </w:style>
  <w:style w:type="character" w:customStyle="1" w:styleId="Heading1Char">
    <w:name w:val="Heading 1 Char"/>
    <w:basedOn w:val="DefaultParagraphFont"/>
    <w:link w:val="Heading1"/>
    <w:uiPriority w:val="9"/>
    <w:rsid w:val="0039557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95578"/>
    <w:pPr>
      <w:bidi/>
      <w:spacing w:after="0" w:line="240" w:lineRule="auto"/>
    </w:pPr>
  </w:style>
  <w:style w:type="paragraph" w:styleId="ListParagraph">
    <w:name w:val="List Paragraph"/>
    <w:basedOn w:val="Normal"/>
    <w:uiPriority w:val="34"/>
    <w:qFormat/>
    <w:rsid w:val="00487F67"/>
    <w:pPr>
      <w:ind w:left="720"/>
      <w:contextualSpacing/>
    </w:pPr>
  </w:style>
  <w:style w:type="paragraph" w:styleId="Subtitle">
    <w:name w:val="Subtitle"/>
    <w:basedOn w:val="Normal"/>
    <w:next w:val="Normal"/>
    <w:link w:val="SubtitleChar"/>
    <w:uiPriority w:val="11"/>
    <w:qFormat/>
    <w:rsid w:val="007374A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74AB"/>
    <w:rPr>
      <w:rFonts w:eastAsiaTheme="minorEastAsia"/>
      <w:color w:val="5A5A5A" w:themeColor="text1" w:themeTint="A5"/>
      <w:spacing w:val="15"/>
    </w:rPr>
  </w:style>
  <w:style w:type="table" w:styleId="TableGrid">
    <w:name w:val="Table Grid"/>
    <w:basedOn w:val="TableNormal"/>
    <w:uiPriority w:val="59"/>
    <w:rsid w:val="0051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72466385">
      <w:bodyDiv w:val="1"/>
      <w:marLeft w:val="0"/>
      <w:marRight w:val="0"/>
      <w:marTop w:val="0"/>
      <w:marBottom w:val="0"/>
      <w:divBdr>
        <w:top w:val="none" w:sz="0" w:space="0" w:color="auto"/>
        <w:left w:val="none" w:sz="0" w:space="0" w:color="auto"/>
        <w:bottom w:val="none" w:sz="0" w:space="0" w:color="auto"/>
        <w:right w:val="none" w:sz="0" w:space="0" w:color="auto"/>
      </w:divBdr>
      <w:divsChild>
        <w:div w:id="1665430817">
          <w:marLeft w:val="0"/>
          <w:marRight w:val="0"/>
          <w:marTop w:val="0"/>
          <w:marBottom w:val="0"/>
          <w:divBdr>
            <w:top w:val="none" w:sz="0" w:space="0" w:color="auto"/>
            <w:left w:val="none" w:sz="0" w:space="0" w:color="auto"/>
            <w:bottom w:val="none" w:sz="0" w:space="0" w:color="auto"/>
            <w:right w:val="none" w:sz="0" w:space="0" w:color="auto"/>
          </w:divBdr>
        </w:div>
      </w:divsChild>
    </w:div>
    <w:div w:id="647714088">
      <w:bodyDiv w:val="1"/>
      <w:marLeft w:val="0"/>
      <w:marRight w:val="0"/>
      <w:marTop w:val="0"/>
      <w:marBottom w:val="0"/>
      <w:divBdr>
        <w:top w:val="none" w:sz="0" w:space="0" w:color="auto"/>
        <w:left w:val="none" w:sz="0" w:space="0" w:color="auto"/>
        <w:bottom w:val="none" w:sz="0" w:space="0" w:color="auto"/>
        <w:right w:val="none" w:sz="0" w:space="0" w:color="auto"/>
      </w:divBdr>
    </w:div>
    <w:div w:id="1614097347">
      <w:bodyDiv w:val="1"/>
      <w:marLeft w:val="0"/>
      <w:marRight w:val="0"/>
      <w:marTop w:val="0"/>
      <w:marBottom w:val="0"/>
      <w:divBdr>
        <w:top w:val="none" w:sz="0" w:space="0" w:color="auto"/>
        <w:left w:val="none" w:sz="0" w:space="0" w:color="auto"/>
        <w:bottom w:val="none" w:sz="0" w:space="0" w:color="auto"/>
        <w:right w:val="none" w:sz="0" w:space="0" w:color="auto"/>
      </w:divBdr>
      <w:divsChild>
        <w:div w:id="2129854760">
          <w:marLeft w:val="0"/>
          <w:marRight w:val="0"/>
          <w:marTop w:val="0"/>
          <w:marBottom w:val="0"/>
          <w:divBdr>
            <w:top w:val="none" w:sz="0" w:space="0" w:color="auto"/>
            <w:left w:val="none" w:sz="0" w:space="0" w:color="auto"/>
            <w:bottom w:val="none" w:sz="0" w:space="0" w:color="auto"/>
            <w:right w:val="none" w:sz="0" w:space="0" w:color="auto"/>
          </w:divBdr>
        </w:div>
      </w:divsChild>
    </w:div>
    <w:div w:id="1893540588">
      <w:bodyDiv w:val="1"/>
      <w:marLeft w:val="0"/>
      <w:marRight w:val="0"/>
      <w:marTop w:val="0"/>
      <w:marBottom w:val="0"/>
      <w:divBdr>
        <w:top w:val="none" w:sz="0" w:space="0" w:color="auto"/>
        <w:left w:val="none" w:sz="0" w:space="0" w:color="auto"/>
        <w:bottom w:val="none" w:sz="0" w:space="0" w:color="auto"/>
        <w:right w:val="none" w:sz="0" w:space="0" w:color="auto"/>
      </w:divBdr>
      <w:divsChild>
        <w:div w:id="2089309009">
          <w:marLeft w:val="0"/>
          <w:marRight w:val="0"/>
          <w:marTop w:val="0"/>
          <w:marBottom w:val="0"/>
          <w:divBdr>
            <w:top w:val="none" w:sz="0" w:space="0" w:color="auto"/>
            <w:left w:val="none" w:sz="0" w:space="0" w:color="auto"/>
            <w:bottom w:val="none" w:sz="0" w:space="0" w:color="auto"/>
            <w:right w:val="none" w:sz="0" w:space="0" w:color="auto"/>
          </w:divBdr>
        </w:div>
      </w:divsChild>
    </w:div>
    <w:div w:id="199244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fatima@yaho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20220.02"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yperlink" Target="mailto:mhfatima@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844C3-F6E8-486B-91E5-A6FD1923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9504</Words>
  <Characters>54174</Characters>
  <Application>Microsoft Office Word</Application>
  <DocSecurity>0</DocSecurity>
  <Lines>451</Lines>
  <Paragraphs>127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63551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moahmed</dc:creator>
  <cp:lastModifiedBy>Administrator</cp:lastModifiedBy>
  <cp:revision>4</cp:revision>
  <cp:lastPrinted>2019-09-01T10:05:00Z</cp:lastPrinted>
  <dcterms:created xsi:type="dcterms:W3CDTF">2020-02-06T14:07:00Z</dcterms:created>
  <dcterms:modified xsi:type="dcterms:W3CDTF">2020-02-07T01:12:00Z</dcterms:modified>
</cp:coreProperties>
</file>