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AE1" w:rsidRPr="00950E4F" w:rsidRDefault="00FE3C06" w:rsidP="00950E4F">
      <w:pPr>
        <w:bidi w:val="0"/>
        <w:snapToGrid w:val="0"/>
        <w:spacing w:after="0" w:line="240" w:lineRule="auto"/>
        <w:jc w:val="center"/>
        <w:rPr>
          <w:rFonts w:ascii="Times New Roman" w:hAnsi="Times New Roman" w:cs="Times New Roman"/>
          <w:b/>
          <w:bCs/>
          <w:color w:val="000000" w:themeColor="text1"/>
          <w:sz w:val="20"/>
          <w:szCs w:val="24"/>
        </w:rPr>
      </w:pPr>
      <w:r w:rsidRPr="00950E4F">
        <w:rPr>
          <w:rFonts w:ascii="Times New Roman" w:hAnsi="Times New Roman" w:cs="Times New Roman"/>
          <w:b/>
          <w:bCs/>
          <w:color w:val="000000" w:themeColor="text1"/>
          <w:sz w:val="20"/>
          <w:szCs w:val="24"/>
        </w:rPr>
        <w:t>Exploring Business Process Re-engineering, Change Management, Customer Focus, and Organizational Performance</w:t>
      </w:r>
    </w:p>
    <w:p w:rsidR="00500AE1" w:rsidRPr="00950E4F" w:rsidRDefault="00500AE1" w:rsidP="00950E4F">
      <w:pPr>
        <w:bidi w:val="0"/>
        <w:snapToGrid w:val="0"/>
        <w:spacing w:after="0" w:line="240" w:lineRule="auto"/>
        <w:jc w:val="center"/>
        <w:rPr>
          <w:rFonts w:ascii="Times New Roman" w:hAnsi="Times New Roman" w:cs="Times New Roman"/>
          <w:b/>
          <w:bCs/>
          <w:color w:val="000000" w:themeColor="text1"/>
          <w:sz w:val="20"/>
          <w:szCs w:val="24"/>
        </w:rPr>
      </w:pPr>
    </w:p>
    <w:p w:rsidR="00500AE1" w:rsidRPr="00950E4F" w:rsidRDefault="00FE3C06" w:rsidP="00950E4F">
      <w:pPr>
        <w:bidi w:val="0"/>
        <w:snapToGrid w:val="0"/>
        <w:spacing w:after="0" w:line="240" w:lineRule="auto"/>
        <w:jc w:val="center"/>
        <w:rPr>
          <w:rFonts w:ascii="Times New Roman" w:hAnsi="Times New Roman" w:cs="Times New Roman"/>
          <w:bCs/>
          <w:color w:val="000000" w:themeColor="text1"/>
          <w:sz w:val="20"/>
          <w:szCs w:val="24"/>
          <w:lang w:eastAsia="zh-CN"/>
        </w:rPr>
      </w:pPr>
      <w:r w:rsidRPr="00950E4F">
        <w:rPr>
          <w:rFonts w:ascii="Times New Roman" w:hAnsi="Times New Roman" w:cs="Times New Roman"/>
          <w:bCs/>
          <w:color w:val="000000" w:themeColor="text1"/>
          <w:sz w:val="20"/>
          <w:szCs w:val="24"/>
          <w:vertAlign w:val="superscript"/>
        </w:rPr>
        <w:t>1</w:t>
      </w:r>
      <w:r w:rsidR="00637042" w:rsidRPr="00950E4F">
        <w:rPr>
          <w:rFonts w:ascii="Times New Roman" w:hAnsi="Times New Roman" w:cs="Times New Roman"/>
          <w:bCs/>
          <w:color w:val="000000" w:themeColor="text1"/>
          <w:sz w:val="20"/>
          <w:szCs w:val="24"/>
          <w:vertAlign w:val="superscript"/>
          <w:lang w:eastAsia="zh-CN"/>
        </w:rPr>
        <w:t xml:space="preserve">, 2 </w:t>
      </w:r>
      <w:r w:rsidRPr="00950E4F">
        <w:rPr>
          <w:rFonts w:ascii="Times New Roman" w:hAnsi="Times New Roman" w:cs="Times New Roman"/>
          <w:bCs/>
          <w:color w:val="000000" w:themeColor="text1"/>
          <w:sz w:val="20"/>
          <w:szCs w:val="24"/>
        </w:rPr>
        <w:t xml:space="preserve">Aldosari Salem, </w:t>
      </w:r>
      <w:r w:rsidR="00637042" w:rsidRPr="00950E4F">
        <w:rPr>
          <w:rFonts w:ascii="Times New Roman" w:hAnsi="Times New Roman" w:cs="Times New Roman"/>
          <w:bCs/>
          <w:color w:val="000000" w:themeColor="text1"/>
          <w:sz w:val="20"/>
          <w:szCs w:val="24"/>
          <w:vertAlign w:val="superscript"/>
          <w:lang w:eastAsia="zh-CN"/>
        </w:rPr>
        <w:t xml:space="preserve">1 </w:t>
      </w:r>
      <w:r w:rsidRPr="00950E4F">
        <w:rPr>
          <w:rFonts w:ascii="Times New Roman" w:hAnsi="Times New Roman" w:cs="Times New Roman"/>
          <w:bCs/>
          <w:color w:val="000000" w:themeColor="text1"/>
          <w:sz w:val="20"/>
          <w:szCs w:val="24"/>
        </w:rPr>
        <w:t xml:space="preserve">Hartini Ahmad, </w:t>
      </w:r>
      <w:r w:rsidR="00637042" w:rsidRPr="00950E4F">
        <w:rPr>
          <w:rFonts w:ascii="Times New Roman" w:hAnsi="Times New Roman" w:cs="Times New Roman"/>
          <w:bCs/>
          <w:color w:val="000000" w:themeColor="text1"/>
          <w:sz w:val="20"/>
          <w:szCs w:val="24"/>
          <w:vertAlign w:val="superscript"/>
          <w:lang w:eastAsia="zh-CN"/>
        </w:rPr>
        <w:t>1</w:t>
      </w:r>
      <w:r w:rsidRPr="00950E4F">
        <w:rPr>
          <w:rFonts w:ascii="Times New Roman" w:hAnsi="Times New Roman" w:cs="Times New Roman"/>
          <w:bCs/>
          <w:color w:val="000000" w:themeColor="text1"/>
          <w:sz w:val="20"/>
          <w:szCs w:val="24"/>
        </w:rPr>
        <w:t>Hazlinda Hassan</w:t>
      </w:r>
    </w:p>
    <w:p w:rsidR="00500AE1" w:rsidRPr="00950E4F" w:rsidRDefault="00500AE1" w:rsidP="00950E4F">
      <w:pPr>
        <w:bidi w:val="0"/>
        <w:snapToGrid w:val="0"/>
        <w:spacing w:after="0" w:line="240" w:lineRule="auto"/>
        <w:jc w:val="center"/>
        <w:rPr>
          <w:rFonts w:ascii="Times New Roman" w:hAnsi="Times New Roman" w:cs="Times New Roman"/>
          <w:bCs/>
          <w:color w:val="000000" w:themeColor="text1"/>
          <w:sz w:val="20"/>
          <w:szCs w:val="24"/>
          <w:lang w:eastAsia="zh-CN"/>
        </w:rPr>
      </w:pPr>
    </w:p>
    <w:p w:rsidR="00FE3C06" w:rsidRPr="00950E4F" w:rsidRDefault="00FE3C06" w:rsidP="00950E4F">
      <w:pPr>
        <w:bidi w:val="0"/>
        <w:snapToGrid w:val="0"/>
        <w:spacing w:after="0" w:line="240" w:lineRule="auto"/>
        <w:jc w:val="center"/>
        <w:rPr>
          <w:rFonts w:ascii="Times New Roman" w:hAnsi="Times New Roman" w:cs="Times New Roman" w:hint="eastAsia"/>
          <w:color w:val="000000" w:themeColor="text1"/>
          <w:sz w:val="20"/>
          <w:szCs w:val="24"/>
          <w:lang w:eastAsia="zh-CN"/>
        </w:rPr>
      </w:pPr>
      <w:r w:rsidRPr="00950E4F">
        <w:rPr>
          <w:rFonts w:ascii="Times New Roman" w:hAnsi="Times New Roman" w:cs="Times New Roman"/>
          <w:color w:val="000000" w:themeColor="text1"/>
          <w:sz w:val="20"/>
          <w:szCs w:val="24"/>
          <w:vertAlign w:val="superscript"/>
        </w:rPr>
        <w:t>1</w:t>
      </w:r>
      <w:bookmarkStart w:id="0" w:name="_GoBack"/>
      <w:bookmarkEnd w:id="0"/>
      <w:r w:rsidR="00637042" w:rsidRPr="00950E4F">
        <w:rPr>
          <w:rFonts w:ascii="Times New Roman" w:hAnsi="Times New Roman" w:cs="Times New Roman"/>
          <w:color w:val="000000" w:themeColor="text1"/>
          <w:sz w:val="20"/>
          <w:szCs w:val="24"/>
          <w:vertAlign w:val="superscript"/>
          <w:lang w:eastAsia="zh-CN"/>
        </w:rPr>
        <w:t xml:space="preserve"> </w:t>
      </w:r>
      <w:r w:rsidRPr="00950E4F">
        <w:rPr>
          <w:rFonts w:ascii="Times New Roman" w:hAnsi="Times New Roman" w:cs="Times New Roman"/>
          <w:color w:val="000000" w:themeColor="text1"/>
          <w:sz w:val="20"/>
          <w:szCs w:val="24"/>
        </w:rPr>
        <w:t>School of business Management, Univ</w:t>
      </w:r>
      <w:r w:rsidR="00351D15">
        <w:rPr>
          <w:rFonts w:ascii="Times New Roman" w:hAnsi="Times New Roman" w:cs="Times New Roman"/>
          <w:color w:val="000000" w:themeColor="text1"/>
          <w:sz w:val="20"/>
          <w:szCs w:val="24"/>
        </w:rPr>
        <w:t>ersiti Utara Malaysia, Malaysia</w:t>
      </w:r>
      <w:r w:rsidR="00351D15">
        <w:rPr>
          <w:rFonts w:ascii="Times New Roman" w:hAnsi="Times New Roman" w:cs="Times New Roman" w:hint="eastAsia"/>
          <w:color w:val="000000" w:themeColor="text1"/>
          <w:sz w:val="20"/>
          <w:szCs w:val="24"/>
          <w:lang w:eastAsia="zh-CN"/>
        </w:rPr>
        <w:t>.</w:t>
      </w:r>
    </w:p>
    <w:p w:rsidR="00FE3C06" w:rsidRPr="00950E4F" w:rsidRDefault="00637042" w:rsidP="00950E4F">
      <w:pPr>
        <w:bidi w:val="0"/>
        <w:snapToGrid w:val="0"/>
        <w:spacing w:after="0" w:line="240" w:lineRule="auto"/>
        <w:jc w:val="center"/>
        <w:rPr>
          <w:rFonts w:ascii="Times New Roman" w:hAnsi="Times New Roman" w:cs="Times New Roman"/>
          <w:sz w:val="20"/>
          <w:szCs w:val="24"/>
        </w:rPr>
      </w:pPr>
      <w:r w:rsidRPr="00950E4F">
        <w:rPr>
          <w:rFonts w:ascii="Times New Roman" w:hAnsi="Times New Roman" w:cs="Times New Roman"/>
          <w:b/>
          <w:bCs/>
          <w:sz w:val="20"/>
          <w:szCs w:val="24"/>
          <w:vertAlign w:val="superscript"/>
          <w:lang w:eastAsia="zh-CN"/>
        </w:rPr>
        <w:t xml:space="preserve">2 </w:t>
      </w:r>
      <w:r w:rsidR="00FE3C06" w:rsidRPr="00950E4F">
        <w:rPr>
          <w:rFonts w:ascii="Times New Roman" w:hAnsi="Times New Roman" w:cs="Times New Roman"/>
          <w:sz w:val="20"/>
          <w:szCs w:val="24"/>
        </w:rPr>
        <w:t>Private organizations of Saudi Arabia, Riyadh Province</w:t>
      </w:r>
    </w:p>
    <w:p w:rsidR="00500AE1" w:rsidRPr="00950E4F" w:rsidRDefault="00226E28" w:rsidP="00950E4F">
      <w:pPr>
        <w:bidi w:val="0"/>
        <w:snapToGrid w:val="0"/>
        <w:spacing w:after="0" w:line="240" w:lineRule="auto"/>
        <w:jc w:val="center"/>
        <w:rPr>
          <w:rFonts w:ascii="Times New Roman" w:hAnsi="Times New Roman" w:cs="Times New Roman"/>
          <w:color w:val="000000" w:themeColor="text1"/>
          <w:sz w:val="20"/>
          <w:szCs w:val="24"/>
        </w:rPr>
      </w:pPr>
      <w:hyperlink r:id="rId8" w:history="1">
        <w:r w:rsidR="00FE3C06" w:rsidRPr="00950E4F">
          <w:rPr>
            <w:rStyle w:val="Hyperlink"/>
            <w:rFonts w:ascii="Times New Roman" w:hAnsi="Times New Roman" w:cs="Times New Roman"/>
            <w:sz w:val="20"/>
            <w:szCs w:val="24"/>
          </w:rPr>
          <w:t>Saldosari123@gmail.com</w:t>
        </w:r>
      </w:hyperlink>
      <w:r w:rsidR="00351D15">
        <w:rPr>
          <w:rFonts w:hint="eastAsia"/>
          <w:lang w:eastAsia="zh-CN"/>
        </w:rPr>
        <w:t xml:space="preserve">, </w:t>
      </w:r>
      <w:r w:rsidR="00FE3C06" w:rsidRPr="00950E4F">
        <w:rPr>
          <w:rFonts w:ascii="Times New Roman" w:hAnsi="Times New Roman" w:cs="Times New Roman"/>
          <w:color w:val="000000" w:themeColor="text1"/>
          <w:sz w:val="20"/>
          <w:szCs w:val="24"/>
        </w:rPr>
        <w:t>+601158515259</w:t>
      </w:r>
    </w:p>
    <w:p w:rsidR="00500AE1" w:rsidRPr="00950E4F" w:rsidRDefault="00500AE1" w:rsidP="00950E4F">
      <w:pPr>
        <w:bidi w:val="0"/>
        <w:snapToGrid w:val="0"/>
        <w:spacing w:after="0" w:line="240" w:lineRule="auto"/>
        <w:jc w:val="center"/>
        <w:rPr>
          <w:rFonts w:ascii="Times New Roman" w:hAnsi="Times New Roman" w:cs="Times New Roman"/>
          <w:color w:val="000000" w:themeColor="text1"/>
          <w:sz w:val="20"/>
          <w:szCs w:val="24"/>
        </w:rPr>
      </w:pPr>
    </w:p>
    <w:p w:rsidR="00FE3C06" w:rsidRPr="00950E4F" w:rsidRDefault="00FE3C06" w:rsidP="00950E4F">
      <w:pPr>
        <w:bidi w:val="0"/>
        <w:snapToGrid w:val="0"/>
        <w:spacing w:after="0" w:line="240" w:lineRule="auto"/>
        <w:jc w:val="both"/>
        <w:rPr>
          <w:rFonts w:ascii="Times New Roman" w:hAnsi="Times New Roman" w:cs="Times New Roman"/>
          <w:color w:val="000000" w:themeColor="text1"/>
          <w:sz w:val="20"/>
          <w:szCs w:val="24"/>
        </w:rPr>
      </w:pPr>
      <w:r w:rsidRPr="00950E4F">
        <w:rPr>
          <w:rFonts w:ascii="Times New Roman" w:hAnsi="Times New Roman" w:cs="Times New Roman"/>
          <w:b/>
          <w:bCs/>
          <w:color w:val="000000" w:themeColor="text1"/>
          <w:sz w:val="20"/>
          <w:szCs w:val="24"/>
        </w:rPr>
        <w:t>Abstract</w:t>
      </w:r>
      <w:r w:rsidR="00950E4F" w:rsidRPr="00950E4F">
        <w:rPr>
          <w:rFonts w:ascii="Times New Roman" w:hAnsi="Times New Roman" w:cs="Times New Roman"/>
          <w:b/>
          <w:bCs/>
          <w:color w:val="000000" w:themeColor="text1"/>
          <w:sz w:val="20"/>
          <w:szCs w:val="24"/>
          <w:lang w:eastAsia="zh-CN"/>
        </w:rPr>
        <w:t xml:space="preserve">: </w:t>
      </w:r>
      <w:r w:rsidRPr="00950E4F">
        <w:rPr>
          <w:rFonts w:ascii="Times New Roman" w:hAnsi="Times New Roman" w:cs="Times New Roman"/>
          <w:color w:val="000000" w:themeColor="text1"/>
          <w:sz w:val="20"/>
          <w:szCs w:val="24"/>
        </w:rPr>
        <w:t xml:space="preserve">The purpose of this study is to draw attention to the business process re-engineering (BPR), a radical process change for a volatile environment. The study explores the concepts of BPR and its relations to organizational performance through a literature review. Numerous researches have reported on the BPR factors like change management and customer focus, which are highly recommended in the literature review. The BPR influences organizational performance both financially and non-financially. The implementation of the BPR offers the organization with sustainable competitive advantages. </w:t>
      </w:r>
    </w:p>
    <w:p w:rsidR="00950E4F" w:rsidRPr="00950E4F" w:rsidRDefault="00950E4F" w:rsidP="00950E4F">
      <w:pPr>
        <w:bidi w:val="0"/>
        <w:snapToGrid w:val="0"/>
        <w:spacing w:after="0" w:line="240" w:lineRule="auto"/>
        <w:jc w:val="both"/>
        <w:rPr>
          <w:rFonts w:ascii="Times New Roman" w:hAnsi="Times New Roman" w:cs="Times New Roman"/>
          <w:b/>
          <w:bCs/>
          <w:color w:val="000000" w:themeColor="text1"/>
          <w:sz w:val="20"/>
          <w:szCs w:val="24"/>
        </w:rPr>
      </w:pPr>
      <w:r w:rsidRPr="00950E4F">
        <w:rPr>
          <w:rFonts w:ascii="Times New Roman" w:hAnsi="Times New Roman" w:cs="Times New Roman"/>
          <w:sz w:val="20"/>
          <w:szCs w:val="20"/>
        </w:rPr>
        <w:t>[</w:t>
      </w:r>
      <w:r w:rsidRPr="00950E4F">
        <w:rPr>
          <w:rFonts w:ascii="Times New Roman" w:hAnsi="Times New Roman" w:cs="Times New Roman"/>
          <w:bCs/>
          <w:color w:val="000000" w:themeColor="text1"/>
          <w:sz w:val="20"/>
          <w:szCs w:val="24"/>
        </w:rPr>
        <w:t>Aldosari Salem, Hartini Ahmad, Hazlinda Hassan</w:t>
      </w:r>
      <w:r w:rsidRPr="00950E4F">
        <w:rPr>
          <w:rFonts w:ascii="Times New Roman" w:hAnsi="Times New Roman" w:cs="Times New Roman"/>
          <w:sz w:val="20"/>
          <w:szCs w:val="20"/>
        </w:rPr>
        <w:t>.</w:t>
      </w:r>
      <w:r w:rsidRPr="00950E4F">
        <w:rPr>
          <w:rFonts w:ascii="Times New Roman" w:hAnsi="Times New Roman" w:cs="Times New Roman"/>
          <w:b/>
          <w:bCs/>
          <w:sz w:val="20"/>
          <w:szCs w:val="20"/>
          <w:lang w:bidi="fa-IR"/>
        </w:rPr>
        <w:t xml:space="preserve"> </w:t>
      </w:r>
      <w:r w:rsidRPr="00950E4F">
        <w:rPr>
          <w:rFonts w:ascii="Times New Roman" w:hAnsi="Times New Roman" w:cs="Times New Roman"/>
          <w:b/>
          <w:bCs/>
          <w:color w:val="000000" w:themeColor="text1"/>
          <w:sz w:val="20"/>
          <w:szCs w:val="24"/>
        </w:rPr>
        <w:t>Exploring Business Process Re-engineering, Change Management, Customer Focus, and Organizational Performance</w:t>
      </w:r>
      <w:r w:rsidRPr="00950E4F">
        <w:rPr>
          <w:rFonts w:ascii="Times New Roman" w:eastAsia="Times New Roman" w:hAnsi="Times New Roman" w:cs="Times New Roman"/>
          <w:b/>
          <w:bCs/>
          <w:sz w:val="20"/>
          <w:szCs w:val="20"/>
          <w:lang w:bidi="fa-IR"/>
        </w:rPr>
        <w:t>.</w:t>
      </w:r>
      <w:r w:rsidRPr="00950E4F">
        <w:rPr>
          <w:rFonts w:ascii="Times New Roman" w:hAnsi="Times New Roman" w:cs="Times New Roman"/>
          <w:bCs/>
          <w:i/>
          <w:sz w:val="20"/>
          <w:szCs w:val="20"/>
        </w:rPr>
        <w:t xml:space="preserve"> Researcher</w:t>
      </w:r>
      <w:r w:rsidRPr="00950E4F">
        <w:rPr>
          <w:rFonts w:ascii="Times New Roman" w:hAnsi="Times New Roman" w:cs="Times New Roman"/>
          <w:bCs/>
          <w:sz w:val="20"/>
          <w:szCs w:val="20"/>
        </w:rPr>
        <w:t xml:space="preserve"> 2019;11(12):</w:t>
      </w:r>
      <w:r w:rsidR="00501F5E">
        <w:rPr>
          <w:rFonts w:ascii="Times New Roman" w:hAnsi="Times New Roman" w:cs="Times New Roman"/>
          <w:noProof/>
          <w:color w:val="000000"/>
          <w:sz w:val="20"/>
          <w:szCs w:val="20"/>
        </w:rPr>
        <w:t>45-52</w:t>
      </w:r>
      <w:r w:rsidRPr="00950E4F">
        <w:rPr>
          <w:rFonts w:ascii="Times New Roman" w:hAnsi="Times New Roman" w:cs="Times New Roman"/>
          <w:bCs/>
          <w:sz w:val="20"/>
          <w:szCs w:val="20"/>
        </w:rPr>
        <w:t xml:space="preserve">]. </w:t>
      </w:r>
      <w:r w:rsidRPr="00950E4F">
        <w:rPr>
          <w:rFonts w:ascii="Times New Roman" w:hAnsi="Times New Roman" w:cs="Times New Roman"/>
          <w:sz w:val="20"/>
          <w:szCs w:val="20"/>
        </w:rPr>
        <w:t>ISSN 1553-9865 (print); ISSN 2163-8950 (online)</w:t>
      </w:r>
      <w:r w:rsidRPr="00950E4F">
        <w:rPr>
          <w:rFonts w:ascii="Times New Roman" w:hAnsi="Times New Roman" w:cs="Times New Roman"/>
          <w:bCs/>
          <w:sz w:val="20"/>
          <w:szCs w:val="20"/>
        </w:rPr>
        <w:t xml:space="preserve">. </w:t>
      </w:r>
      <w:hyperlink r:id="rId9" w:history="1">
        <w:r w:rsidRPr="00950E4F">
          <w:rPr>
            <w:rStyle w:val="Hyperlink"/>
            <w:rFonts w:ascii="Times New Roman" w:hAnsi="Times New Roman" w:cs="Times New Roman"/>
            <w:color w:val="0000FF"/>
            <w:sz w:val="20"/>
            <w:szCs w:val="20"/>
          </w:rPr>
          <w:t>http://www.sciencepub.net/researcher</w:t>
        </w:r>
      </w:hyperlink>
      <w:r w:rsidRPr="00950E4F">
        <w:rPr>
          <w:rFonts w:ascii="Times New Roman" w:hAnsi="Times New Roman" w:cs="Times New Roman"/>
          <w:bCs/>
          <w:sz w:val="20"/>
          <w:szCs w:val="20"/>
        </w:rPr>
        <w:t xml:space="preserve">. </w:t>
      </w:r>
      <w:r w:rsidRPr="00950E4F">
        <w:rPr>
          <w:rFonts w:ascii="Times New Roman" w:hAnsi="Times New Roman" w:cs="Times New Roman"/>
          <w:bCs/>
          <w:sz w:val="20"/>
          <w:szCs w:val="20"/>
          <w:lang w:eastAsia="zh-CN"/>
        </w:rPr>
        <w:t>9</w:t>
      </w:r>
      <w:r w:rsidRPr="00950E4F">
        <w:rPr>
          <w:rFonts w:ascii="Times New Roman" w:hAnsi="Times New Roman" w:cs="Times New Roman"/>
          <w:bCs/>
          <w:sz w:val="20"/>
          <w:szCs w:val="20"/>
        </w:rPr>
        <w:t xml:space="preserve">. </w:t>
      </w:r>
      <w:r w:rsidRPr="00950E4F">
        <w:rPr>
          <w:rFonts w:ascii="Times New Roman" w:hAnsi="Times New Roman" w:cs="Times New Roman"/>
          <w:color w:val="000000"/>
          <w:sz w:val="20"/>
          <w:szCs w:val="20"/>
          <w:shd w:val="clear" w:color="auto" w:fill="FFFFFF"/>
        </w:rPr>
        <w:t>doi:</w:t>
      </w:r>
      <w:hyperlink r:id="rId10" w:history="1">
        <w:r w:rsidRPr="00950E4F">
          <w:rPr>
            <w:rStyle w:val="Hyperlink"/>
            <w:rFonts w:ascii="Times New Roman" w:hAnsi="Times New Roman" w:cs="Times New Roman"/>
            <w:color w:val="0000FF"/>
            <w:sz w:val="20"/>
            <w:szCs w:val="20"/>
            <w:shd w:val="clear" w:color="auto" w:fill="FFFFFF"/>
          </w:rPr>
          <w:t>10.7537/marsrsj111219.0</w:t>
        </w:r>
        <w:r w:rsidRPr="00950E4F">
          <w:rPr>
            <w:rStyle w:val="Hyperlink"/>
            <w:rFonts w:ascii="Times New Roman" w:hAnsi="Times New Roman" w:cs="Times New Roman"/>
            <w:color w:val="0000FF"/>
            <w:sz w:val="20"/>
            <w:szCs w:val="20"/>
            <w:shd w:val="clear" w:color="auto" w:fill="FFFFFF"/>
            <w:lang w:eastAsia="zh-CN"/>
          </w:rPr>
          <w:t>9</w:t>
        </w:r>
      </w:hyperlink>
      <w:r w:rsidRPr="00950E4F">
        <w:rPr>
          <w:rFonts w:ascii="Times New Roman" w:hAnsi="Times New Roman" w:cs="Times New Roman"/>
          <w:color w:val="000000"/>
          <w:sz w:val="20"/>
          <w:szCs w:val="20"/>
          <w:shd w:val="clear" w:color="auto" w:fill="FFFFFF"/>
        </w:rPr>
        <w:t>.</w:t>
      </w:r>
    </w:p>
    <w:p w:rsidR="00FE3C06" w:rsidRPr="00950E4F" w:rsidRDefault="00FE3C06" w:rsidP="00950E4F">
      <w:pPr>
        <w:bidi w:val="0"/>
        <w:snapToGrid w:val="0"/>
        <w:spacing w:after="0" w:line="240" w:lineRule="auto"/>
        <w:jc w:val="both"/>
        <w:rPr>
          <w:rFonts w:ascii="Times New Roman" w:hAnsi="Times New Roman" w:cs="Times New Roman"/>
          <w:color w:val="000000" w:themeColor="text1"/>
          <w:sz w:val="20"/>
          <w:szCs w:val="24"/>
        </w:rPr>
      </w:pPr>
    </w:p>
    <w:p w:rsidR="00FE3C06" w:rsidRPr="00950E4F" w:rsidRDefault="00FE3C06" w:rsidP="00950E4F">
      <w:pPr>
        <w:bidi w:val="0"/>
        <w:snapToGrid w:val="0"/>
        <w:spacing w:after="0" w:line="240" w:lineRule="auto"/>
        <w:jc w:val="both"/>
        <w:rPr>
          <w:rFonts w:ascii="Times New Roman" w:hAnsi="Times New Roman" w:cs="Times New Roman"/>
          <w:color w:val="000000" w:themeColor="text1"/>
          <w:sz w:val="20"/>
          <w:szCs w:val="24"/>
        </w:rPr>
      </w:pPr>
      <w:r w:rsidRPr="00950E4F">
        <w:rPr>
          <w:rFonts w:ascii="Times New Roman" w:hAnsi="Times New Roman" w:cs="Times New Roman"/>
          <w:b/>
          <w:bCs/>
          <w:color w:val="000000" w:themeColor="text1"/>
          <w:sz w:val="20"/>
          <w:szCs w:val="24"/>
        </w:rPr>
        <w:t>Keywords:</w:t>
      </w:r>
      <w:r w:rsidRPr="00950E4F">
        <w:rPr>
          <w:rFonts w:ascii="Times New Roman" w:hAnsi="Times New Roman" w:cs="Times New Roman"/>
          <w:color w:val="000000" w:themeColor="text1"/>
          <w:sz w:val="20"/>
          <w:szCs w:val="24"/>
        </w:rPr>
        <w:t xml:space="preserve"> Business Process Re-engineering, Change Management, Customer Focus, Organizational Performance</w:t>
      </w:r>
    </w:p>
    <w:p w:rsidR="00FE3C06" w:rsidRPr="00950E4F" w:rsidRDefault="00FE3C06" w:rsidP="00950E4F">
      <w:pPr>
        <w:bidi w:val="0"/>
        <w:snapToGrid w:val="0"/>
        <w:spacing w:after="0" w:line="240" w:lineRule="auto"/>
        <w:ind w:firstLine="425"/>
        <w:jc w:val="both"/>
        <w:rPr>
          <w:rFonts w:ascii="Times New Roman" w:hAnsi="Times New Roman" w:cs="Times New Roman"/>
          <w:color w:val="000000" w:themeColor="text1"/>
          <w:sz w:val="20"/>
          <w:szCs w:val="24"/>
        </w:rPr>
      </w:pPr>
    </w:p>
    <w:p w:rsidR="00FE3C06" w:rsidRPr="00950E4F" w:rsidRDefault="00FE3C06" w:rsidP="00950E4F">
      <w:pPr>
        <w:bidi w:val="0"/>
        <w:snapToGrid w:val="0"/>
        <w:spacing w:after="0" w:line="240" w:lineRule="auto"/>
        <w:jc w:val="both"/>
        <w:rPr>
          <w:rFonts w:ascii="Times New Roman" w:hAnsi="Times New Roman" w:cs="Times New Roman"/>
          <w:color w:val="000000" w:themeColor="text1"/>
          <w:sz w:val="20"/>
          <w:szCs w:val="24"/>
        </w:rPr>
      </w:pPr>
      <w:r w:rsidRPr="00950E4F">
        <w:rPr>
          <w:rFonts w:ascii="Times New Roman" w:hAnsi="Times New Roman" w:cs="Times New Roman"/>
          <w:b/>
          <w:color w:val="000000" w:themeColor="text1"/>
          <w:sz w:val="20"/>
          <w:szCs w:val="24"/>
        </w:rPr>
        <w:t>Type:</w:t>
      </w:r>
      <w:r w:rsidRPr="00950E4F">
        <w:rPr>
          <w:rFonts w:ascii="Times New Roman" w:hAnsi="Times New Roman" w:cs="Times New Roman"/>
          <w:color w:val="000000" w:themeColor="text1"/>
          <w:sz w:val="20"/>
          <w:szCs w:val="24"/>
        </w:rPr>
        <w:t xml:space="preserve"> Conceptual paper </w:t>
      </w:r>
    </w:p>
    <w:p w:rsidR="00417B5F" w:rsidRPr="00950E4F" w:rsidRDefault="00417B5F" w:rsidP="00950E4F">
      <w:pPr>
        <w:bidi w:val="0"/>
        <w:snapToGrid w:val="0"/>
        <w:spacing w:after="0" w:line="240" w:lineRule="auto"/>
        <w:jc w:val="both"/>
        <w:rPr>
          <w:rFonts w:ascii="Times New Roman" w:hAnsi="Times New Roman" w:cs="Times New Roman"/>
          <w:b/>
          <w:bCs/>
          <w:sz w:val="20"/>
          <w:szCs w:val="24"/>
        </w:rPr>
      </w:pPr>
    </w:p>
    <w:p w:rsidR="00950E4F" w:rsidRPr="00950E4F" w:rsidRDefault="00950E4F" w:rsidP="00950E4F">
      <w:pPr>
        <w:bidi w:val="0"/>
        <w:snapToGrid w:val="0"/>
        <w:spacing w:after="0" w:line="240" w:lineRule="auto"/>
        <w:jc w:val="both"/>
        <w:rPr>
          <w:rFonts w:ascii="Times New Roman" w:hAnsi="Times New Roman" w:cs="Times New Roman"/>
          <w:b/>
          <w:bCs/>
          <w:color w:val="000000" w:themeColor="text1"/>
          <w:sz w:val="20"/>
          <w:szCs w:val="24"/>
        </w:rPr>
        <w:sectPr w:rsidR="00950E4F" w:rsidRPr="00950E4F" w:rsidSect="00501F5E">
          <w:headerReference w:type="default" r:id="rId11"/>
          <w:footerReference w:type="default" r:id="rId12"/>
          <w:type w:val="continuous"/>
          <w:pgSz w:w="12240" w:h="15840"/>
          <w:pgMar w:top="1440" w:right="1440" w:bottom="1440" w:left="1440" w:header="720" w:footer="720" w:gutter="0"/>
          <w:pgNumType w:start="45"/>
          <w:cols w:space="720"/>
          <w:bidi/>
          <w:rtlGutter/>
          <w:docGrid w:linePitch="360"/>
        </w:sectPr>
      </w:pPr>
    </w:p>
    <w:p w:rsidR="00FE3C06" w:rsidRPr="00950E4F" w:rsidRDefault="00FE3C06" w:rsidP="00950E4F">
      <w:pPr>
        <w:bidi w:val="0"/>
        <w:snapToGrid w:val="0"/>
        <w:spacing w:after="0" w:line="240" w:lineRule="auto"/>
        <w:jc w:val="both"/>
        <w:rPr>
          <w:rFonts w:ascii="Times New Roman" w:hAnsi="Times New Roman" w:cs="Times New Roman"/>
          <w:b/>
          <w:bCs/>
          <w:color w:val="000000" w:themeColor="text1"/>
          <w:sz w:val="20"/>
          <w:szCs w:val="24"/>
        </w:rPr>
      </w:pPr>
      <w:r w:rsidRPr="00950E4F">
        <w:rPr>
          <w:rFonts w:ascii="Times New Roman" w:hAnsi="Times New Roman" w:cs="Times New Roman"/>
          <w:b/>
          <w:bCs/>
          <w:color w:val="000000" w:themeColor="text1"/>
          <w:sz w:val="20"/>
          <w:szCs w:val="24"/>
        </w:rPr>
        <w:lastRenderedPageBreak/>
        <w:t>Introduction</w:t>
      </w:r>
    </w:p>
    <w:p w:rsidR="00950E4F" w:rsidRPr="00950E4F" w:rsidRDefault="00FE3C06" w:rsidP="00950E4F">
      <w:pPr>
        <w:bidi w:val="0"/>
        <w:snapToGrid w:val="0"/>
        <w:spacing w:after="0" w:line="240" w:lineRule="auto"/>
        <w:ind w:firstLine="425"/>
        <w:jc w:val="both"/>
        <w:rPr>
          <w:rFonts w:ascii="Times New Roman" w:hAnsi="Times New Roman" w:cs="Times New Roman"/>
          <w:color w:val="000000" w:themeColor="text1"/>
          <w:sz w:val="20"/>
          <w:szCs w:val="24"/>
        </w:rPr>
      </w:pPr>
      <w:r w:rsidRPr="00950E4F">
        <w:rPr>
          <w:rFonts w:ascii="Times New Roman" w:hAnsi="Times New Roman" w:cs="Times New Roman"/>
          <w:color w:val="000000" w:themeColor="text1"/>
          <w:sz w:val="20"/>
          <w:szCs w:val="24"/>
        </w:rPr>
        <w:t xml:space="preserve">Recent development where many organizations struggle to grow to get a sustainable competitive advantage. The organizations gradually shifting the market to ensure competitiveness, hence change is the only constant in the turbulence environment. To stay competitive, the real accomplishments of the organization should be measured accordingly. Hence, change initiatives should be implemented continuously or drastically. Performance can be characterized as a gathering of work exercises, efficiency and effectiveness, their estimation and ensuing results achieved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{"citationItems":[{"id":"ITEM-1","itemData":{"author":[{"dropping-particle":"","family":"George","given":"","non-dropping-particle":"","parse-names":false,"suffix":""}],"id":"ITEM-1","issued":{"date-parts":[["2016"]]},"title":"STRATEGIC MANAGEMENT PRACTICES AND PERFORMANCE OF NATIONAL IRRIGATION BOARD OF BY ODEDEH GEORGE JACOB ORONY A RESEARCH PROJECT SUBMITTED IN PARTIAL FULFILMENT OF THE REQUIREMENTS FOR THE AWARD OF THE DEGREE OF MASTER OF BUSINESS ADMINISTRATION , SCHOOL OF","type":"article-journal"},"uris":["http://www.mendeley.com/documents/?uuid=43451e36-08f0-40c8-8ed3-67db230c24d8"]},{"id":"ITEM-2","itemData":{"author":[{"dropping-particle":"","family":"Soi","given":"Brenda","non-dropping-particle":"","parse-names":false,"suffix":""},{"dropping-particle":"","family":"Kimencu","given":"Linda","non-dropping-particle":"","parse-names":false,"suffix":""}],"id":"ITEM-2","issue":"June","issued":{"date-parts":[["2019"]]},"page":"214-232","title":"MANAGEMENT PRACTICES AND PERFORMANCE OF THE NATIONAL","type":"article-journal","volume":"3"},"uris":["http://www.mendeley.com/documents/?uuid=f6c2d891-e2b0-40df-be36-ec9381525fe9"]}],"mendeley":{"formattedCitation":"(George, 2016; Soi &amp; Kimencu, 2019)","plainTextFormattedCitation":"(George, 2016; Soi &amp; Kimencu, 2019)","previouslyFormattedCitation":"(George, 2016; Soi &amp; Kimencu, 2019)"},"properties":{"noteIndex":0},"schema":"https://github.com/citation-style-language/schema/raw/master/csl-citation.json"}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color w:val="000000" w:themeColor="text1"/>
          <w:sz w:val="20"/>
          <w:szCs w:val="24"/>
        </w:rPr>
        <w:t>(George, 2016; Soi</w:t>
      </w:r>
      <w:r w:rsidR="00500AE1" w:rsidRPr="00950E4F">
        <w:rPr>
          <w:rFonts w:ascii="Times New Roman" w:hAnsi="Times New Roman" w:cs="Times New Roman"/>
          <w:color w:val="000000" w:themeColor="text1"/>
          <w:sz w:val="20"/>
          <w:szCs w:val="24"/>
        </w:rPr>
        <w:t xml:space="preserve"> &amp; </w:t>
      </w:r>
      <w:r w:rsidRPr="00950E4F">
        <w:rPr>
          <w:rFonts w:ascii="Times New Roman" w:hAnsi="Times New Roman" w:cs="Times New Roman"/>
          <w:color w:val="000000" w:themeColor="text1"/>
          <w:sz w:val="20"/>
          <w:szCs w:val="24"/>
        </w:rPr>
        <w:t>Kimencu, 2019)</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Performance is widely considered to be the most important in the battlefield of many organizations to gain competitive advantages, hence they have to implement change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author":[{"dropping-particle":"","family":"Ahmad","given":"Hartini","non-dropping-particle":"","parse-names":false,"suffix":""},{"dropping-particle":"","family":"Sabar","given":"Rohafiz","non-dropping-particle":"","parse-names":false,"suffix":""},{"dropping-particle":"","family":"Udin","given":"Zulkifli Mohamed","non-dropping-particle":"","parse-names":false,"suffix":""},{"dropping-particle":"","family":"Latif","given":"Mohd Faizal Abd","non-dropping-particle":"","parse-names":false,"suffix":""},{"dropping-particle":"","family":"Zainuddin","given":"Nizamuddin","non-dropping-particle":"","parse-names":false,"suffix":""}],"id":"ITEM-1","issued":{"date-parts":[["2019"]]},"page":"1047- 1052","title":"Quality Management of Internal Supply Chain in Halal Food Manufacturer","type":"chapter"},"uris":["http://www.mendeley.com/documents/?uuid=ba600377-9d61-43d7-9211-d58c156dda15"]},{"id":"ITEM-2","itemData":{"author":[{"dropping-particle":"","family":"Ramzi","given":"Baizura","non-dropping-particle":"","parse-names":false,"suffix":""},{"dropping-particle":"","family":"Ahmad","given":"Hartini","non-dropping-particle":"","parse-names":false,"suffix":""},{"dropping-particle":"","family":"Zakaria","given":"Nazlina","non-dropping-particle":"","parse-names":false,"suffix":""}],"id":"ITEM-2","issued":{"date-parts":[["2019"]]},"title":"A Conceptual Model on People Approach and Smart Manufacturing","type":"chapter"},"uris":["http://www.mendeley.com/documents/?uuid=600fd179-7617-44c2-bef7-645ea3eacee3"]}],"mendeley":{"formattedCitation":"(Ahmad, Sabar, Udin, Latif, &amp; Zainuddin, 2019; Ramzi, Ahmad, &amp; Zakaria, 2019)","plainTextFormattedCitation":"(Ahmad, Sabar, Udin, Latif, &amp; Zainuddin, 2019; Ramzi, Ahmad, &amp; Zakaria, 2019)","previouslyFormattedCitation":"(Ahmad, Sabar, Udin, Latif, &amp; Zainuddin, 2019; Ramzi, Ahmad, &amp; Zakaria, 2019)"},"properties":{"noteIndex":0},"schema":"https://github.com/citation-style-language/schema/raw/master/csl-citation.json"}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color w:val="000000" w:themeColor="text1"/>
          <w:sz w:val="20"/>
          <w:szCs w:val="24"/>
        </w:rPr>
        <w:t>(Ahmad, Sabar, Udin, Latif,</w:t>
      </w:r>
      <w:r w:rsidR="00500AE1" w:rsidRPr="00950E4F">
        <w:rPr>
          <w:rFonts w:ascii="Times New Roman" w:hAnsi="Times New Roman" w:cs="Times New Roman"/>
          <w:color w:val="000000" w:themeColor="text1"/>
          <w:sz w:val="20"/>
          <w:szCs w:val="24"/>
        </w:rPr>
        <w:t xml:space="preserve"> &amp; </w:t>
      </w:r>
      <w:r w:rsidRPr="00950E4F">
        <w:rPr>
          <w:rFonts w:ascii="Times New Roman" w:hAnsi="Times New Roman" w:cs="Times New Roman"/>
          <w:color w:val="000000" w:themeColor="text1"/>
          <w:sz w:val="20"/>
          <w:szCs w:val="24"/>
        </w:rPr>
        <w:t>Zainuddin, 2019; Ramzi, Ahmad,</w:t>
      </w:r>
      <w:r w:rsidR="00500AE1" w:rsidRPr="00950E4F">
        <w:rPr>
          <w:rFonts w:ascii="Times New Roman" w:hAnsi="Times New Roman" w:cs="Times New Roman"/>
          <w:color w:val="000000" w:themeColor="text1"/>
          <w:sz w:val="20"/>
          <w:szCs w:val="24"/>
        </w:rPr>
        <w:t xml:space="preserve"> &amp; </w:t>
      </w:r>
      <w:r w:rsidRPr="00950E4F">
        <w:rPr>
          <w:rFonts w:ascii="Times New Roman" w:hAnsi="Times New Roman" w:cs="Times New Roman"/>
          <w:color w:val="000000" w:themeColor="text1"/>
          <w:sz w:val="20"/>
          <w:szCs w:val="24"/>
        </w:rPr>
        <w:t>Zakaria, 2019)</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w:t>
      </w:r>
    </w:p>
    <w:p w:rsidR="00950E4F" w:rsidRPr="00950E4F" w:rsidRDefault="00FE3C06" w:rsidP="00950E4F">
      <w:pPr>
        <w:bidi w:val="0"/>
        <w:snapToGrid w:val="0"/>
        <w:spacing w:after="0" w:line="240" w:lineRule="auto"/>
        <w:ind w:firstLine="425"/>
        <w:jc w:val="both"/>
        <w:rPr>
          <w:rFonts w:ascii="Times New Roman" w:hAnsi="Times New Roman" w:cs="Times New Roman"/>
          <w:color w:val="000000" w:themeColor="text1"/>
          <w:sz w:val="20"/>
          <w:szCs w:val="24"/>
        </w:rPr>
      </w:pPr>
      <w:r w:rsidRPr="00950E4F">
        <w:rPr>
          <w:rFonts w:ascii="Times New Roman" w:hAnsi="Times New Roman" w:cs="Times New Roman"/>
          <w:color w:val="000000" w:themeColor="text1"/>
          <w:sz w:val="20"/>
          <w:szCs w:val="24"/>
        </w:rPr>
        <w:t xml:space="preserve">Therefore, performance is the demonstration of accomplishing the set targets and duties from the point of the judging part. At a basic level, performance is a component of effectiveness and efficiency. Organizational performance can be classified under financial performance, market performance and investor value. Every organization has all around characterized instruments of estimating performance, which empowers it to assess current and past accomplishments concerning expected principles. The techniques used to measure performance are concerning the setting in which the organization works and the strategic objectives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{"citationItems":[{"id":"ITEM-1","itemData":{"author":[{"dropping-particle":"","family":"George","given":"","non-dropping-particle":"","parse-names":false,"suffix":""}],"id":"ITEM-1","issued":{"date-parts":[["2016"]]},"title":"STRATEGIC MANAGEMENT PRACTICES AND PERFORMANCE OF NATIONAL IRRIGATION BOARD OF BY ODEDEH GEORGE JACOB ORONY A RESEARCH PROJECT SUBMITTED IN PARTIAL FULFILMENT OF THE REQUIREMENTS FOR THE AWARD OF THE DEGREE OF MASTER OF BUSINESS ADMINISTRATION , SCHOOL OF","type":"article-journal"},"uris":["http://www.mendeley.com/documents/?uuid=43451e36-08f0-40c8-8ed3-67db230c24d8"]},{"id":"ITEM-2","itemData":{"author":[{"dropping-particle":"","family":"Mutunga","given":"N","non-dropping-particle":"","parse-names":false,"suffix":""}],"id":"ITEM-2","issue":"November","issued":{"date-parts":[["2017"]]},"title":"Strategic Management Practices Adoption and Service Delivery By the Health Department of Nairobi City County , Kenya Nzoka , S . Mutunga a Research Project Submitted in Partial Fulfillment of the Requirements for the Award of the Degree of Master of Busin","type":"article-journal"},"uris":["http://www.mendeley.com/documents/?uuid=427f7d87-b593-4315-b58a-c099e16d8303"]}],"mendeley":{"formattedCitation":"(George, 2016; Mutunga, 2017)","plainTextFormattedCitation":"(George, 2016; Mutunga, 2017)","previouslyFormattedCitation":"(George, 2016; Mutunga, 2017)"},"properties":{"noteIndex":0},"schema":"https://github.com/citation-style-language/schema/raw/master/csl-citation.json"}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color w:val="000000" w:themeColor="text1"/>
          <w:sz w:val="20"/>
          <w:szCs w:val="24"/>
        </w:rPr>
        <w:t>(George, 2016; Mutunga, 2017)</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and it is uniquely based on the nature of the company </w:t>
      </w:r>
      <w:r w:rsidR="00226E28" w:rsidRPr="00950E4F">
        <w:rPr>
          <w:rFonts w:ascii="Times New Roman" w:hAnsi="Times New Roman" w:cs="Times New Roman"/>
          <w:color w:val="000000" w:themeColor="text1"/>
          <w:sz w:val="20"/>
          <w:szCs w:val="24"/>
        </w:rPr>
        <w:fldChar w:fldCharType="begin" w:fldLock="1"/>
      </w:r>
      <w:r w:rsidR="00E70266" w:rsidRPr="00950E4F">
        <w:rPr>
          <w:rFonts w:ascii="Times New Roman" w:hAnsi="Times New Roman" w:cs="Times New Roman"/>
          <w:color w:val="000000" w:themeColor="text1"/>
          <w:sz w:val="20"/>
          <w:szCs w:val="24"/>
        </w:rPr>
        <w:instrText>ADDIN CSL_CITATION {"citationItems":[{"id":"ITEM-1","itemData":{"DOI":"10.1016/j.tsf.2019.05.017","ISSN":"00406090","abstract":"In the present study, highly transparent thin films of europium trivalent (Eu3+)-doped yttrium aluminum garnet (YAG: Eu3+), deposited on quartz substrates with good optical properties were successfully prepared by sol–gel dip-coating technique. Thin film thicknesses were incremented by increasing the number of coated layers. The relationship between the film thickness and its structural and optical properties were highlighted. Prepared thin film samples were characterized by Rutherford Backscattering Spectroscopy (RBS), X-ray diffraction (XRD), field emission scanning electron microscopy (FE-SEM), photoluminescence spectroscopy (PL)and UV–Visible spectroscopy. RBS analysis shows that the film thicknesses range from 74 nm to 803 nm. According to XRD results, the single cubic phase of YAG was formed and no impurity phases appeared. Also, the crystallite size increased with the increase of film thickness. FE-SEM images reveal spherical shape particles with the formation of cracks. All samples present a dominate and intense orange emission centered at 594 nm characteristic of magnetic dipole 5D0→7F1 transition of Eu3+ ion in the YAG host material. Also, it was found that the emission intensity increases with increasing film thickness and correlated with its density. The UV–Vis spectroscopy revealed that the films were transparent and the degree of transparency depends on the film thickness.","author":[{"dropping-particle":"","family":"Boukerika","given":"A.","non-dropping-particle":"","parse-names":false,"suffix":""},{"dropping-particle":"","family":"Guerbous","given":"L.","non-dropping-particle":"","parse-names":false,"suffix":""},{"dropping-particle":"","family":"Chelef","given":"H.","non-dropping-particle":"","parse-names":false,"suffix":""},{"dropping-particle":"","family":"Benharrat","given":"L.","non-dropping-particle":"","parse-names":false,"suffix":""}],"container-title":"Thin Solid Films","id":"ITEM-1","issue":"October 2018","issued":{"date-parts":[["2019"]]},"page":"74-81","publisher":"Elsevier","title":"Preparation and characterization of bright high quality YAG: Eu3+ thin films grown by sol–gel dip-coating technique","type":"article-journal","volume":"683"},"uris":["http://www.mendeley.com/documents/?uuid=239f760c-3a60-411d-ae8d-f20d5a7797bd"]},{"id":"ITEM-2","itemData":{"author":[{"dropping-particle":"","family":"Ramzi","given":"Baizura","non-dropping-particle":"","parse-names":false,"suffix":""},{"dropping-particle":"","family":"Ahmad","given":"Hartini","non-dropping-particle":"","parse-names":false,"suffix":""},{"dropping-particle":"","family":"Zakaria","given":"Nazlina","non-dropping-particle":"","parse-names":false,"suffix":""}],"id":"ITEM-2","issued":{"date-parts":[["2019"]]},"title":"A Conceptual Model on People Approach and Smart Manufacturing","type":"chapter"},"uris":["http://www.mendeley.com/documents/?uuid=600fd179-7617-44c2-bef7-645ea3eacee3"]}],"mendeley":{"formattedCitation":"(Boukerika, Guerbous, Chelef, &amp; Benharrat, 2019; Ramzi et al., 2019)","manualFormatting":"(Ramzi et al., 2019)","plainTextFormattedCitation":"(Boukerika, Guerbous, Chelef, &amp; Benharrat, 2019; Ramzi et al., 2019)","previouslyFormattedCitation":"(Boukerika, Guerbous, Chelef, &amp; Benharrat, 2019; Ramzi et al., 2019)"},"properties":{"noteIndex":0},"schema":"https://github.com/citation-style-language/schema/raw/master/csl-citation.json"}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00E70266" w:rsidRPr="00950E4F">
        <w:rPr>
          <w:rFonts w:ascii="Times New Roman" w:hAnsi="Times New Roman" w:cs="Times New Roman"/>
          <w:sz w:val="20"/>
          <w:szCs w:val="24"/>
        </w:rPr>
        <w:t>(</w:t>
      </w:r>
      <w:r w:rsidRPr="00950E4F">
        <w:rPr>
          <w:rFonts w:ascii="Times New Roman" w:hAnsi="Times New Roman" w:cs="Times New Roman"/>
          <w:color w:val="000000" w:themeColor="text1"/>
          <w:sz w:val="20"/>
          <w:szCs w:val="24"/>
        </w:rPr>
        <w:t>Ramzi et al., 2019)</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w:t>
      </w:r>
    </w:p>
    <w:p w:rsidR="00FE3C06" w:rsidRPr="00950E4F" w:rsidRDefault="00FE3C06" w:rsidP="00950E4F">
      <w:pPr>
        <w:bidi w:val="0"/>
        <w:snapToGrid w:val="0"/>
        <w:spacing w:after="0" w:line="240" w:lineRule="auto"/>
        <w:ind w:firstLine="425"/>
        <w:jc w:val="both"/>
        <w:rPr>
          <w:rFonts w:ascii="Times New Roman" w:hAnsi="Times New Roman" w:cs="Times New Roman"/>
          <w:color w:val="000000" w:themeColor="text1"/>
          <w:sz w:val="20"/>
          <w:szCs w:val="24"/>
        </w:rPr>
      </w:pPr>
      <w:r w:rsidRPr="00950E4F">
        <w:rPr>
          <w:rFonts w:ascii="Times New Roman" w:hAnsi="Times New Roman" w:cs="Times New Roman"/>
          <w:color w:val="000000" w:themeColor="text1"/>
          <w:sz w:val="20"/>
          <w:szCs w:val="24"/>
        </w:rPr>
        <w:lastRenderedPageBreak/>
        <w:t xml:space="preserve">The International Business Machines Corporation (IBM) is the organization that is continuing BPR application through the creating of its technician's consultants. It is also the BPR approach understudy that is the continuing mission of the organization and depends on the purpose of the need for its implementation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10.1108/14637150710752344","author":[{"dropping-particle":"","family":"Ahmad","given":"Hartini","non-dropping-particle":"","parse-names":false,"suffix":""},{"dropping-particle":"","family":"Francis","given":"Arthur","non-dropping-particle":"","parse-names":false,"suffix":""}],"id":"ITEM-1","issue":"3","issued":{"date-parts":[["2007"]]},"page":"451-469","title":"Business process reengineering : critical success factors in higher education","type":"article-journal","volume":"13"},"uris":["http://www.mendeley.com/documents/?uuid=cdc84881-9ed1-4b76-b81a-d627e6e9cf6b"]}],"mendeley":{"formattedCitation":"(Ahmad &amp; Francis, 2007a)","manualFormatting":"(Ahmad &amp; Francis, 2007)","plainTextFormattedCitation":"(Ahmad &amp; Francis, 2007a)","previouslyFormattedCitation":"(Ahmad &amp; Francis, 2007a)"},"properties":{"noteIndex":0},"schema":"https://github.com/citation-style-language/schema/raw/master/csl-citation.json"}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color w:val="000000" w:themeColor="text1"/>
          <w:sz w:val="20"/>
          <w:szCs w:val="24"/>
        </w:rPr>
        <w:t>(Ahmad</w:t>
      </w:r>
      <w:r w:rsidR="00500AE1" w:rsidRPr="00950E4F">
        <w:rPr>
          <w:rFonts w:ascii="Times New Roman" w:hAnsi="Times New Roman" w:cs="Times New Roman"/>
          <w:color w:val="000000" w:themeColor="text1"/>
          <w:sz w:val="20"/>
          <w:szCs w:val="24"/>
        </w:rPr>
        <w:t xml:space="preserve"> &amp; </w:t>
      </w:r>
      <w:r w:rsidRPr="00950E4F">
        <w:rPr>
          <w:rFonts w:ascii="Times New Roman" w:hAnsi="Times New Roman" w:cs="Times New Roman"/>
          <w:color w:val="000000" w:themeColor="text1"/>
          <w:sz w:val="20"/>
          <w:szCs w:val="24"/>
        </w:rPr>
        <w:t>Francis, 2007)</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Most of the private companies implementing BPR although some may implement some incremental projects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{"citationItems":[{"id":"ITEM-1","itemData":{"author":[{"dropping-particle":"","family":"Wang","given":"Xin","non-dropping-particle":"","parse-names":false,"suffix":""}],"id":"ITEM-1","issue":"25","issued":{"date-parts":[["2017"]]},"title":"~ Ph. D. Student","type":"article-journal"},"uris":["http://www.mendeley.com/documents/?uuid=f7f9e2e2-7748-49ad-94e2-3879d79cd685"]}],"mendeley":{"formattedCitation":"(Wang, 2017)","plainTextFormattedCitation":"(Wang, 2017)","previouslyFormattedCitation":"(Wang, 2017)"},"properties":{"noteIndex":0},"schema":"https://github.com/citation-style-language/schema/raw/master/csl-citation.json"}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color w:val="000000" w:themeColor="text1"/>
          <w:sz w:val="20"/>
          <w:szCs w:val="24"/>
        </w:rPr>
        <w:t>(Wang, 2017)</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As for IBM leveraged on the capabilities and knowledge of their technicians into the manufacturing and improvement of computer mainframes for the IT business delivery resolutions for their customers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{"citationItems":[{"id":"ITEM-1","itemData":{"DOI":"10.1108/BPMJ-03-2015-0026","ISSN":"14637154","abstract":"Purpose – Using 12 case studies, the purpose of this paper is to investigate the use of business analysis techniques in BPR. Some techniques are used more than others depending on the fit between the technique and the problem. Other techniques are preferred due to their versatility, easy to use, and flexibility. Some are difficult to use requiring skills that analysts do not possess. Problem analysis, and business process analysis and activity elimination techniques are preferred for process improvement projects, and technology analysis for technology problems. Root cause analysis (RCA) and activity-based costing (ABC) are seldom used. RCA requires specific skills and ABC is only applicable for discrete business activities. Design/methodology/approach – This is an exploratory case study analysis. The author analyzed 12 existing business reengineering (BR) case studies from the MIS literature. Cases include, but not limited to IBM Credit Union, Chase Manhattan Bank, Honeywell Corporation, and Cigna. Findings – The author identified eight business analysis techniques used in business process reengineering. The author found that some techniques are preferred over others. Some possible reasons are related to the fit between the analysis technique and the problem situation, the ease of use-of-use of the chosen technique, and the versatility of the technique. Some BR projects require the use of several techniques, while others require just one. It appears that the problem complexity is correlated with the number of techniques required or used. Research limitations/implications – Small sample sizes are often subject to criticism about replication and generalizability of results. However, this research is a good starting point for expanding the sample to allow more generalizable results. Future research may investigate the deeper connections between reengineering and analysis techniques and the risks of using various techniques to diagnose problems in multiple dimensions. An investigation of fit between problems and techniques could be explored. Practical implications – The author have a better idea which techniques are used more, which are more versatile, and which are difficult to use and why. Practitioners and academicians have a better understanding of the fit between technique and problem and how best to align them. It guides the selection of choosing a technique, and exposes potential problems. For example RCA requires knowledge of fishbone diagram constr…","author":[{"dropping-particle":"","family":"Grant","given":"","non-dropping-particle":"","parse-names":false,"suffix":""}],"container-title":"Business Process Management Journal","id":"ITEM-1","issue":"1","issued":{"date-parts":[["2016"]]},"page":"75-88","title":"Business analysis techniques in business reengineering","type":"article-journal","volume":"22"},"uris":["http://www.mendeley.com/documents/?uuid=ab662a84-80af-4f8c-b4ab-a964457d1223"]},{"id":"ITEM-2","itemData":{"author":[{"dropping-particle":"","family":"Wang","given":"Xin","non-dropping-particle":"","parse-names":false,"suffix":""}],"id":"ITEM-2","issue":"25","issued":{"date-parts":[["2017"]]},"title":"~ Ph. D. Student","type":"article-journal"},"uris":["http://www.mendeley.com/documents/?uuid=f7f9e2e2-7748-49ad-94e2-3879d79cd685"]}],"mendeley":{"formattedCitation":"(Grant, 2016a; Wang, 2017)","manualFormatting":"(Grant, 2016; Wang, 2017)","plainTextFormattedCitation":"(Grant, 2016a; Wang, 2017)","previouslyFormattedCitation":"(Grant, 2016a; Wang, 2017)"},"properties":{"noteIndex":0},"schema":"https://github.com/citation-style-language/schema/raw/master/csl-citation.json"}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color w:val="000000" w:themeColor="text1"/>
          <w:sz w:val="20"/>
          <w:szCs w:val="24"/>
        </w:rPr>
        <w:t>(Grant, 2016; Wang, 2017)</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implemented the BPR. BPR has become a critical issue with IBM that leverage ability and core competence to lead the stiff competition in the 90s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ISBN":"5288019789","author":[{"dropping-particle":"","family":"Hammer","given":"Michael","non-dropping-particle":"","parse-names":false,"suffix":""},{"dropping-particle":"","family":"Champy","given":"James","non-dropping-particle":"","parse-names":false,"suffix":""}],"id":"ITEM-1","issued":{"date-parts":[["1993"]]},"title":"Reengineering Corporation a M a N I F E S T O F O R B U S I N E S S R E V O L U T I O N","type":"book"},"uris":["http://www.mendeley.com/documents/?uuid=d1a16723-cbc2-4b82-8293-009da1ca7683"]}],"mendeley":{"formattedCitation":"(Hammer &amp; Champy, 1993)","plainTextFormattedCitation":"(Hammer &amp; Champy, 1993)","previouslyFormattedCitation":"(Hammer &amp; Champy, 1993)"},"properties":{"noteIndex":0},"schema":"https://github.com/citation-style-language/schema/raw/master/csl-citation.json"}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color w:val="000000" w:themeColor="text1"/>
          <w:sz w:val="20"/>
          <w:szCs w:val="24"/>
        </w:rPr>
        <w:t>(Hammer</w:t>
      </w:r>
      <w:r w:rsidR="00500AE1" w:rsidRPr="00950E4F">
        <w:rPr>
          <w:rFonts w:ascii="Times New Roman" w:hAnsi="Times New Roman" w:cs="Times New Roman"/>
          <w:color w:val="000000" w:themeColor="text1"/>
          <w:sz w:val="20"/>
          <w:szCs w:val="24"/>
        </w:rPr>
        <w:t xml:space="preserve"> &amp; </w:t>
      </w:r>
      <w:r w:rsidRPr="00950E4F">
        <w:rPr>
          <w:rFonts w:ascii="Times New Roman" w:hAnsi="Times New Roman" w:cs="Times New Roman"/>
          <w:color w:val="000000" w:themeColor="text1"/>
          <w:sz w:val="20"/>
          <w:szCs w:val="24"/>
        </w:rPr>
        <w:t>Champy, 1993)</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Awake from complacency</w:t>
      </w:r>
      <w:r w:rsidR="00500AE1" w:rsidRPr="00950E4F">
        <w:rPr>
          <w:rFonts w:ascii="Times New Roman" w:hAnsi="Times New Roman" w:cs="Times New Roman"/>
          <w:color w:val="000000" w:themeColor="text1"/>
          <w:sz w:val="20"/>
          <w:szCs w:val="24"/>
        </w:rPr>
        <w:t xml:space="preserve">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{"citationItems":[{"id":"ITEM-1","itemData":{"DOI":"10.5296/bms.v8i1.10629","abstract":"Employees’ commitment seems to be vital in decision making for any organizations in order to be able in business competition and to adapt with changes. The commitment among employees can be a crucial tool for improving their performance in organizations. Communication is needed to raise awareness among employees on the need of change as well as creating the readiness to the change whereby it leads to the commitment to change. The objective of this paper is to examine the influence of internal communication on employees’ commitment to change. Apparently, this issue likely has attracted the attention among either scholars or researchers. The theoretical contribution has been added in this study by investigating the effect of internal communication in influencing employees’ commitment to change. A survey of structured questionnaire was conducted in five-hundred fifty employees in Malaysian large companies. The significant relationship has been found between internal communication and employees’ commitment to change through multivariate regression analysis. Moreover, the implications to practice and theory are discussed.","author":[{"dropping-particle":"","family":"Marchalina","given":"Leonis","non-dropping-particle":"","parse-names":false,"suffix":""},{"dropping-particle":"","family":"Ahmad","given":"Hartini","non-dropping-particle":"","parse-names":false,"suffix":""}],"container-title":"Business Management and Strategy","id":"ITEM-1","issue":"1","issued":{"date-parts":[["2017"]]},"page":"1","title":"The Effect of Internal Communication on Employees’ Commitment to Change in Malaysian Large Companies","type":"article-journal","volume":"8"},"uris":["http://www.mendeley.com/documents/?uuid=51a6b6b2-f480-4886-ae43-bda78867cfe4"]}],"mendeley":{"formattedCitation":"(Marchalina &amp; Ahmad, 2017)","plainTextFormattedCitation":"(Marchalina &amp; Ahmad, 2017)","previouslyFormattedCitation":"(Marchalina &amp; Ahmad, 2017)"},"properties":{"noteIndex":0},"schema":"https://github.com/citation-style-language/schema/raw/master/csl-citation.json"}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color w:val="000000" w:themeColor="text1"/>
          <w:sz w:val="20"/>
          <w:szCs w:val="24"/>
        </w:rPr>
        <w:t>(Marchalina</w:t>
      </w:r>
      <w:r w:rsidR="00500AE1" w:rsidRPr="00950E4F">
        <w:rPr>
          <w:rFonts w:ascii="Times New Roman" w:hAnsi="Times New Roman" w:cs="Times New Roman"/>
          <w:color w:val="000000" w:themeColor="text1"/>
          <w:sz w:val="20"/>
          <w:szCs w:val="24"/>
        </w:rPr>
        <w:t xml:space="preserve"> &amp; </w:t>
      </w:r>
      <w:r w:rsidRPr="00950E4F">
        <w:rPr>
          <w:rFonts w:ascii="Times New Roman" w:hAnsi="Times New Roman" w:cs="Times New Roman"/>
          <w:color w:val="000000" w:themeColor="text1"/>
          <w:sz w:val="20"/>
          <w:szCs w:val="24"/>
        </w:rPr>
        <w:t>Ahmad, 2017)</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by being not sensitive to the external environment that made the company lose billions of revenue to the competitors and were eroded by the competition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author":[{"dropping-particle":"","family":"Sorunke","given":"Oluwatosin","non-dropping-particle":"","parse-names":false,"suffix":""},{"dropping-particle":"","family":"Nasir","given":"Ameen","non-dropping-particle":"","parse-names":false,"suffix":""}],"id":"ITEM-1","issue":"2","issued":{"date-parts":[["2016"]]},"page":"1-48","title":"Critical Success Factors of Business Process Reengineering , Case Study : IBM","type":"article-journal","volume":"4"},"uris":["http://www.mendeley.com/documents/?uuid=7e66e31b-bdc2-4a53-85b2-e3662709b61c"]}],"mendeley":{"formattedCitation":"(Sorunke &amp; Nasir, 2016)","plainTextFormattedCitation":"(Sorunke &amp; Nasir, 2016)","previouslyFormattedCitation":"(Sorunke &amp; Nasir, 2016)"},"properties":{"noteIndex":0},"schema":"https://github.com/citation-style-language/schema/raw/master/csl-citation.json"}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color w:val="000000" w:themeColor="text1"/>
          <w:sz w:val="20"/>
          <w:szCs w:val="24"/>
        </w:rPr>
        <w:t>(Sorunke</w:t>
      </w:r>
      <w:r w:rsidR="00500AE1" w:rsidRPr="00950E4F">
        <w:rPr>
          <w:rFonts w:ascii="Times New Roman" w:hAnsi="Times New Roman" w:cs="Times New Roman"/>
          <w:color w:val="000000" w:themeColor="text1"/>
          <w:sz w:val="20"/>
          <w:szCs w:val="24"/>
        </w:rPr>
        <w:t xml:space="preserve"> &amp; </w:t>
      </w:r>
      <w:r w:rsidRPr="00950E4F">
        <w:rPr>
          <w:rFonts w:ascii="Times New Roman" w:hAnsi="Times New Roman" w:cs="Times New Roman"/>
          <w:color w:val="000000" w:themeColor="text1"/>
          <w:sz w:val="20"/>
          <w:szCs w:val="24"/>
        </w:rPr>
        <w:t>Nasir, 2016)</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The core business processes were re-engineered such as in accounts, product development, human resources and consulting services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ISBN":"5288019789","author":[{"dropping-particle":"","family":"Hammer","given":"Michael","non-dropping-particle":"","parse-names":false,"suffix":""},{"dropping-particle":"","family":"Champy","given":"James","non-dropping-particle":"","parse-names":false,"suffix":""}],"id":"ITEM-1","issued":{"date-parts":[["1993"]]},"title":"Reengineering Corporation a M a N I F E S T O F O R B U S I N E S S R E V O L U T I O N","type":"book"},"uris":["http://www.mendeley.com/documents/?uuid=d1a16723-cbc2-4b82-8293-009da1ca7683"]}],"mendeley":{"formattedCitation":"(Hammer &amp; Champy, 1993)","plainTextFormattedCitation":"(Hammer &amp; Champy, 1993)","previouslyFormattedCitation":"(Hammer &amp; Champy, 1993)"},"properties":{"noteIndex":0},"schema":"https://github.com/citation-style-language/schema/raw/master/csl-citation.json"}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color w:val="000000" w:themeColor="text1"/>
          <w:sz w:val="20"/>
          <w:szCs w:val="24"/>
        </w:rPr>
        <w:t>(Hammer</w:t>
      </w:r>
      <w:r w:rsidR="00500AE1" w:rsidRPr="00950E4F">
        <w:rPr>
          <w:rFonts w:ascii="Times New Roman" w:hAnsi="Times New Roman" w:cs="Times New Roman"/>
          <w:color w:val="000000" w:themeColor="text1"/>
          <w:sz w:val="20"/>
          <w:szCs w:val="24"/>
        </w:rPr>
        <w:t xml:space="preserve"> &amp; </w:t>
      </w:r>
      <w:r w:rsidRPr="00950E4F">
        <w:rPr>
          <w:rFonts w:ascii="Times New Roman" w:hAnsi="Times New Roman" w:cs="Times New Roman"/>
          <w:color w:val="000000" w:themeColor="text1"/>
          <w:sz w:val="20"/>
          <w:szCs w:val="24"/>
        </w:rPr>
        <w:t>Champy, 1993)</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and offering end-to-end business solutions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{"citationItems":[{"id":"ITEM-1","itemData":{"DOI":"10.5296/bms.v8i1.10629","abstract":"Employees’ commitment seems to be vital in decision making for any organizations in order to be able in business competition and to adapt with changes. The commitment among employees can be a crucial tool for improving their performance in organizations. Communication is needed to raise awareness among employees on the need of change as well as creating the readiness to the change whereby it leads to the commitment to change. The objective of this paper is to examine the influence of internal communication on employees’ commitment to change. Apparently, this issue likely has attracted the attention among either scholars or researchers. The theoretical contribution has been added in this study by investigating the effect of internal communication in influencing employees’ commitment to change. A survey of structured questionnaire was conducted in five-hundred fifty employees in Malaysian large companies. The significant relationship has been found between internal communication and employees’ commitment to change through multivariate regression analysis. Moreover, the implications to practice and theory are discussed.","author":[{"dropping-particle":"","family":"Marchalina","given":"Leonis","non-dropping-particle":"","parse-names":false,"suffix":""},{"dropping-particle":"","family":"Ahmad","given":"Hartini","non-dropping-particle":"","parse-names":false,"suffix":""}],"container-title":"Business Management and Strategy","id":"ITEM-1","issue":"1","issued":{"date-parts":[["2017"]]},"page":"1","title":"The Effect of Internal Communication on Employees’ Commitment to Change in Malaysian Large Companies","type":"article-journal","volume":"8"},"uris":["http://www.mendeley.com/documents/?uuid=51a6b6b2-f480-4886-ae43-bda78867cfe4"]}],"mendeley":{"formattedCitation":"(Marchalina &amp; Ahmad, 2017)","plainTextFormattedCitation":"(Marchalina &amp; Ahmad, 2017)","previouslyFormattedCitation":"(Marchalina &amp; Ahmad, 2017)"},"properties":{"noteIndex":0},"schema":"https://github.com/citation-style-language/schema/raw/master/csl-citation.json"}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color w:val="000000" w:themeColor="text1"/>
          <w:sz w:val="20"/>
          <w:szCs w:val="24"/>
        </w:rPr>
        <w:t>(Marchalina</w:t>
      </w:r>
      <w:r w:rsidR="00500AE1" w:rsidRPr="00950E4F">
        <w:rPr>
          <w:rFonts w:ascii="Times New Roman" w:hAnsi="Times New Roman" w:cs="Times New Roman"/>
          <w:color w:val="000000" w:themeColor="text1"/>
          <w:sz w:val="20"/>
          <w:szCs w:val="24"/>
        </w:rPr>
        <w:t xml:space="preserve"> &amp; </w:t>
      </w:r>
      <w:r w:rsidRPr="00950E4F">
        <w:rPr>
          <w:rFonts w:ascii="Times New Roman" w:hAnsi="Times New Roman" w:cs="Times New Roman"/>
          <w:color w:val="000000" w:themeColor="text1"/>
          <w:sz w:val="20"/>
          <w:szCs w:val="24"/>
        </w:rPr>
        <w:t>Ahmad, 2017)</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w:t>
      </w:r>
    </w:p>
    <w:p w:rsidR="00FE3C06" w:rsidRPr="00950E4F" w:rsidRDefault="00FE3C06" w:rsidP="00950E4F">
      <w:pPr>
        <w:bidi w:val="0"/>
        <w:snapToGrid w:val="0"/>
        <w:spacing w:after="0" w:line="240" w:lineRule="auto"/>
        <w:jc w:val="both"/>
        <w:rPr>
          <w:rFonts w:ascii="Times New Roman" w:hAnsi="Times New Roman" w:cs="Times New Roman"/>
          <w:b/>
          <w:color w:val="000000" w:themeColor="text1"/>
          <w:sz w:val="20"/>
          <w:szCs w:val="24"/>
        </w:rPr>
      </w:pPr>
      <w:r w:rsidRPr="00950E4F">
        <w:rPr>
          <w:rFonts w:ascii="Times New Roman" w:hAnsi="Times New Roman" w:cs="Times New Roman"/>
          <w:b/>
          <w:color w:val="000000" w:themeColor="text1"/>
          <w:sz w:val="20"/>
          <w:szCs w:val="24"/>
        </w:rPr>
        <w:t>Problem Statement</w:t>
      </w:r>
    </w:p>
    <w:p w:rsidR="00950E4F" w:rsidRPr="00950E4F" w:rsidRDefault="00FE3C06" w:rsidP="00950E4F">
      <w:pPr>
        <w:bidi w:val="0"/>
        <w:snapToGrid w:val="0"/>
        <w:spacing w:after="0" w:line="240" w:lineRule="auto"/>
        <w:ind w:firstLine="425"/>
        <w:jc w:val="both"/>
        <w:rPr>
          <w:rFonts w:ascii="Times New Roman" w:hAnsi="Times New Roman" w:cs="Times New Roman"/>
          <w:color w:val="000000" w:themeColor="text1"/>
          <w:sz w:val="20"/>
          <w:szCs w:val="24"/>
        </w:rPr>
      </w:pPr>
      <w:r w:rsidRPr="00950E4F">
        <w:rPr>
          <w:rFonts w:ascii="Times New Roman" w:hAnsi="Times New Roman" w:cs="Times New Roman"/>
          <w:color w:val="000000" w:themeColor="text1"/>
          <w:sz w:val="20"/>
          <w:szCs w:val="24"/>
        </w:rPr>
        <w:t xml:space="preserve">In an unstable environment, organizations should have to be at the same pace or quantum leap the competitors. Some organizations had radically redesigned the processes and embarked on BPR (Ahmad et al., 2007) that showed favorable results. </w:t>
      </w:r>
      <w:r w:rsidRPr="00950E4F">
        <w:rPr>
          <w:rFonts w:ascii="Times New Roman" w:hAnsi="Times New Roman" w:cs="Times New Roman"/>
          <w:color w:val="000000" w:themeColor="text1"/>
          <w:sz w:val="20"/>
          <w:szCs w:val="24"/>
        </w:rPr>
        <w:lastRenderedPageBreak/>
        <w:t xml:space="preserve">Until now the development of an organization widely considered to be most important in BPR and the speed of change has extended in manifolds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{"citationItems":[{"id":"ITEM-1","itemData":{"DOI":"10.5195/emaj.2018.134","author":[{"dropping-particle":"","family":"Eze","given":"Benneth Uchenna","non-dropping-particle":"","parse-names":false,"suffix":""},{"dropping-particle":"","family":"Nwaba","given":"Emmanuel Kanayo","non-dropping-particle":"","parse-names":false,"suffix":""},{"dropping-particle":"","family":"Eze","given":"Benneth Uchenna","non-dropping-particle":"","parse-names":false,"suffix":""},{"dropping-particle":"","family":"Nwaba","given":"Emmanuel Kanayo","non-dropping-particle":"","parse-names":false,"suffix":""}],"id":"ITEM-1","issue":"2","issued":{"date-parts":[["2019"]]},"title":"Business Process Reengineering and the Performance of Insurance Firms Business Process Reengineering and the Performance of Insurance Firms in Nigeria","type":"article-journal","volume":"7"},"uris":["http://www.mendeley.com/documents/?uuid=5162cd09-c7a8-4bdb-a634-a63f402a3561"]}],"mendeley":{"formattedCitation":"(Eze, Nwaba, Eze, &amp; Nwaba, 2019)","plainTextFormattedCitation":"(Eze, Nwaba, Eze, &amp; Nwaba, 2019)","previouslyFormattedCitation":"(Eze, Nwaba, Eze, &amp; Nwaba, 2019)"},"properties":{"noteIndex":0},"schema":"https://github.com/citation-style-language/schema/raw/master/csl-citation.json"}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color w:val="000000" w:themeColor="text1"/>
          <w:sz w:val="20"/>
          <w:szCs w:val="24"/>
        </w:rPr>
        <w:t>(Eze, Nwaba, Eze,</w:t>
      </w:r>
      <w:r w:rsidR="00500AE1" w:rsidRPr="00950E4F">
        <w:rPr>
          <w:rFonts w:ascii="Times New Roman" w:hAnsi="Times New Roman" w:cs="Times New Roman"/>
          <w:color w:val="000000" w:themeColor="text1"/>
          <w:sz w:val="20"/>
          <w:szCs w:val="24"/>
        </w:rPr>
        <w:t xml:space="preserve"> &amp; </w:t>
      </w:r>
      <w:r w:rsidRPr="00950E4F">
        <w:rPr>
          <w:rFonts w:ascii="Times New Roman" w:hAnsi="Times New Roman" w:cs="Times New Roman"/>
          <w:color w:val="000000" w:themeColor="text1"/>
          <w:sz w:val="20"/>
          <w:szCs w:val="24"/>
        </w:rPr>
        <w:t>Nwaba, 2019)</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According to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ISBN":"5288019789","author":[{"dropping-particle":"","family":"Hammer","given":"Michael","non-dropping-particle":"","parse-names":false,"suffix":""},{"dropping-particle":"","family":"Champy","given":"James","non-dropping-particle":"","parse-names":false,"suffix":""}],"id":"ITEM-1","issued":{"date-parts":[["1993"]]},"title":"Reengineering Corporation a M a N I F E S T O F O R B U S I N E S S R E V O L U T I O N","type":"book"},"uris":["http://www.mendeley.com/documents/?uuid=d1a16723-cbc2-4b82-8293-009da1ca7683"]}],"mendeley":{"formattedCitation":"(Hammer &amp; Champy, 1993)","manualFormatting":"Hammer and Champy (1993)","plainTextFormattedCitation":"(Hammer &amp; Champy, 1993)","previouslyFormattedCitation":"(Hammer &amp; Champy, 1993)"},"properties":{"noteIndex":0},"schema":"https://github.com/citation-style-language/schema/raw/master/csl-citation.json"}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color w:val="000000" w:themeColor="text1"/>
          <w:sz w:val="20"/>
          <w:szCs w:val="24"/>
        </w:rPr>
        <w:t>Hammer and Champy (1993)</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previous research on the concept of BPR recommends that it has acute effects on organizational strategy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{"citationItems":[{"id":"ITEM-1","itemData":{"DOI":"10.5195/emaj.2018.134","author":[{"dropping-particle":"","family":"Eze","given":"Benneth Uchenna","non-dropping-particle":"","parse-names":false,"suffix":""},{"dropping-particle":"","family":"Nwaba","given":"Emmanuel Kanayo","non-dropping-particle":"","parse-names":false,"suffix":""},{"dropping-particle":"","family":"Eze","given":"Benneth Uchenna","non-dropping-particle":"","parse-names":false,"suffix":""},{"dropping-particle":"","family":"Nwaba","given":"Emmanuel Kanayo","non-dropping-particle":"","parse-names":false,"suffix":""}],"id":"ITEM-1","issue":"2","issued":{"date-parts":[["2019"]]},"title":"Business Process Reengineering and the Performance of Insurance Firms Business Process Reengineering and the Performance of Insurance Firms in Nigeria","type":"article-journal","volume":"7"},"uris":["http://www.mendeley.com/documents/?uuid=5162cd09-c7a8-4bdb-a634-a63f402a3561"]}],"mendeley":{"formattedCitation":"(Eze et al., 2019)","plainTextFormattedCitation":"(Eze et al., 2019)","previouslyFormattedCitation":"(Eze et al., 2019)"},"properties":{"noteIndex":0},"schema":"https://github.com/citation-style-language/schema/raw/master/csl-citation.json"}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color w:val="000000" w:themeColor="text1"/>
          <w:sz w:val="20"/>
          <w:szCs w:val="24"/>
        </w:rPr>
        <w:t>(Eze et al., 2019)</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expresses BPR as changed practices that together form a part of the larger system which is aimed for empowering organizations with advanced technologies and innovations. The current research believes reengineering needs a conceptual model if it is expected to bring expected results and success. Many debates around the BPR stated the significant relevance until now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author":[{"dropping-particle":"","family":"Michael","given":"Ikon","non-dropping-particle":"","parse-names":false,"suffix":""},{"dropping-particle":"","family":"Faith","given":"Onwuchekwa","non-dropping-particle":"","parse-names":false,"suffix":""},{"dropping-particle":"","family":"Christina","given":"Nwoye","non-dropping-particle":"","parse-names":false,"suffix":""}],"container-title":"International Journal of Management Technology","id":"ITEM-1","issue":"2","issued":{"date-parts":[["2018"]]},"page":"1-15","title":"Business Process Reengineering (Bpr) and Competitive Advantage in a Recessed Economy. a Study of Selected Brewing Firms in Anambra State, Nigeria","type":"article-journal","volume":"5"},"uris":["http://www.mendeley.com/documents/?uuid=8c37ee75-11f7-4eb2-802d-49d630499edd"]},{"id":"ITEM-2","itemData":{"author":[{"dropping-particle":"","family":"Zaini","given":"Zuraida","non-dropping-particle":"","parse-names":false,"suffix":""},{"dropping-particle":"","family":"Saad","given":"Aslina","non-dropping-particle":"","parse-names":false,"suffix":""}],"id":"ITEM-2","issued":{"date-parts":[["2019"]]},"page":"66-85","title":"Business Process Reengineering as the Current Best Methodology for Improving the Business Process","type":"article-journal","volume":"6"},"uris":["http://www.mendeley.com/documents/?uuid=c423e756-4bb4-4f23-a34d-d1b3dacc81ee"]}],"mendeley":{"formattedCitation":"(Michael, Faith, &amp; Christina, 2018; Zaini &amp; Saad, 2019)","plainTextFormattedCitation":"(Michael, Faith, &amp; Christina, 2018; Zaini &amp; Saad, 2019)","previouslyFormattedCitation":"(Michael, Faith, &amp; Christina, 2018; Zaini &amp; Saad, 2019)"},"properties":{"noteIndex":0},"schema":"https://github.com/citation-style-language/schema/raw/master/csl-citation.json"}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color w:val="000000" w:themeColor="text1"/>
          <w:sz w:val="20"/>
          <w:szCs w:val="24"/>
        </w:rPr>
        <w:t>(Michael, Faith,</w:t>
      </w:r>
      <w:r w:rsidR="00500AE1" w:rsidRPr="00950E4F">
        <w:rPr>
          <w:rFonts w:ascii="Times New Roman" w:hAnsi="Times New Roman" w:cs="Times New Roman"/>
          <w:color w:val="000000" w:themeColor="text1"/>
          <w:sz w:val="20"/>
          <w:szCs w:val="24"/>
        </w:rPr>
        <w:t xml:space="preserve"> &amp; </w:t>
      </w:r>
      <w:r w:rsidRPr="00950E4F">
        <w:rPr>
          <w:rFonts w:ascii="Times New Roman" w:hAnsi="Times New Roman" w:cs="Times New Roman"/>
          <w:color w:val="000000" w:themeColor="text1"/>
          <w:sz w:val="20"/>
          <w:szCs w:val="24"/>
        </w:rPr>
        <w:t>Christina, 2018; Zaini</w:t>
      </w:r>
      <w:r w:rsidR="00500AE1" w:rsidRPr="00950E4F">
        <w:rPr>
          <w:rFonts w:ascii="Times New Roman" w:hAnsi="Times New Roman" w:cs="Times New Roman"/>
          <w:color w:val="000000" w:themeColor="text1"/>
          <w:sz w:val="20"/>
          <w:szCs w:val="24"/>
        </w:rPr>
        <w:t xml:space="preserve"> &amp; </w:t>
      </w:r>
      <w:r w:rsidRPr="00950E4F">
        <w:rPr>
          <w:rFonts w:ascii="Times New Roman" w:hAnsi="Times New Roman" w:cs="Times New Roman"/>
          <w:color w:val="000000" w:themeColor="text1"/>
          <w:sz w:val="20"/>
          <w:szCs w:val="24"/>
        </w:rPr>
        <w:t>Saad, 2019)</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to enhance the performance of a company.</w:t>
      </w:r>
    </w:p>
    <w:p w:rsidR="00950E4F" w:rsidRPr="00950E4F" w:rsidRDefault="00FE3C06" w:rsidP="00950E4F">
      <w:pPr>
        <w:bidi w:val="0"/>
        <w:snapToGrid w:val="0"/>
        <w:spacing w:after="0" w:line="240" w:lineRule="auto"/>
        <w:ind w:firstLine="425"/>
        <w:jc w:val="both"/>
        <w:rPr>
          <w:rFonts w:ascii="Times New Roman" w:hAnsi="Times New Roman" w:cs="Times New Roman"/>
          <w:color w:val="000000" w:themeColor="text1"/>
          <w:sz w:val="20"/>
          <w:szCs w:val="24"/>
        </w:rPr>
      </w:pPr>
      <w:r w:rsidRPr="00950E4F">
        <w:rPr>
          <w:rFonts w:ascii="Times New Roman" w:hAnsi="Times New Roman" w:cs="Times New Roman"/>
          <w:color w:val="000000" w:themeColor="text1"/>
          <w:sz w:val="20"/>
          <w:szCs w:val="24"/>
        </w:rPr>
        <w:t xml:space="preserve">The BPR is attracting due to its aided role, to increase the performance mainly on financial performance. Performance inevitably be an issue for many companies, particularly on the technology advent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{"citationItems":[{"id":"ITEM-1","itemData":{"DOI":"10.1016/j.tsf.2019.05.017","ISSN":"00406090","abstract":"In the present study, highly transparent thin films of europium trivalent (Eu3+)-doped yttrium aluminum garnet (YAG: Eu3+), deposited on quartz substrates with good optical properties were successfully prepared by sol–gel dip-coating technique. Thin film thicknesses were incremented by increasing the number of coated layers. The relationship between the film thickness and its structural and optical properties were highlighted. Prepared thin film samples were characterized by Rutherford Backscattering Spectroscopy (RBS), X-ray diffraction (XRD), field emission scanning electron microscopy (FE-SEM), photoluminescence spectroscopy (PL)and UV–Visible spectroscopy. RBS analysis shows that the film thicknesses range from 74 nm to 803 nm. According to XRD results, the single cubic phase of YAG was formed and no impurity phases appeared. Also, the crystallite size increased with the increase of film thickness. FE-SEM images reveal spherical shape particles with the formation of cracks. All samples present a dominate and intense orange emission centered at 594 nm characteristic of magnetic dipole 5D0→7F1 transition of Eu3+ ion in the YAG host material. Also, it was found that the emission intensity increases with increasing film thickness and correlated with its density. The UV–Vis spectroscopy revealed that the films were transparent and the degree of transparency depends on the film thickness.","author":[{"dropping-particle":"","family":"Boukerika","given":"A.","non-dropping-particle":"","parse-names":false,"suffix":""},{"dropping-particle":"","family":"Guerbous","given":"L.","non-dropping-particle":"","parse-names":false,"suffix":""},{"dropping-particle":"","family":"Chelef","given":"H.","non-dropping-particle":"","parse-names":false,"suffix":""},{"dropping-particle":"","family":"Benharrat","given":"L.","non-dropping-particle":"","parse-names":false,"suffix":""}],"container-title":"Thin Solid Films","id":"ITEM-1","issue":"October 2018","issued":{"date-parts":[["2019"]]},"page":"74-81","publisher":"Elsevier","title":"Preparation and characterization of bright high quality YAG: Eu3+ thin films grown by sol–gel dip-coating technique","type":"article-journal","volume":"683"},"uris":["http://www.mendeley.com/documents/?uuid=239f760c-3a60-411d-ae8d-f20d5a7797bd"]}],"mendeley":{"formattedCitation":"(Boukerika et al., 2019)","plainTextFormattedCitation":"(Boukerika et al., 2019)","previouslyFormattedCitation":"(Boukerika et al., 2019)"},"properties":{"noteIndex":0},"schema":"https://github.com/citation-style-language/schema/raw/master/csl-citation.json"}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color w:val="000000" w:themeColor="text1"/>
          <w:sz w:val="20"/>
          <w:szCs w:val="24"/>
        </w:rPr>
        <w:t>(Boukerika et al., 2019)</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that is a remarkable feature of BPR approach would offer a radical improvement on quality, increased speed, enhanced customer service, and reduced costs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author":[{"dropping-particle":"","family":"Zaini","given":"Zuraida","non-dropping-particle":"","parse-names":false,"suffix":""},{"dropping-particle":"","family":"Saad","given":"Aslina","non-dropping-particle":"","parse-names":false,"suffix":""}],"id":"ITEM-1","issued":{"date-parts":[["2019"]]},"page":"66-85","title":"Business Process Reengineering as the Current Best Methodology for Improving the Business Process","type":"article-journal","volume":"6"},"uris":["http://www.mendeley.com/documents/?uuid=c423e756-4bb4-4f23-a34d-d1b3dacc81ee"]},{"id":"ITEM-2","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approach.","author":[{"dropping-particle":"","family":"Gomes","given":"Carlos F.","non-dropping-particle":"","parse-names":false,"suffix":""},{"dropping-particle":"","family":"Yasin","given":"Mahmoud M.","non-dropping-particle":"","parse-names":false,"suffix":""},{"dropping-particle":"V.","family":"Lisboa","given":"Joao","non-dropping-particle":"","parse-names":false,"suffix":""}],"container-title":"Journal of Chemical Information and Modeling","id":"ITEM-2","issue":"9","issued":{"date-parts":[["2004"]]},"page":"1689-1699","title":"No Title No Title","type":"article-journal","volume":"53"},"uris":["http://www.mendeley.com/documents/?uuid=bdb0c4be-47b3-42de-8468-44dd2dcf3518"]}],"mendeley":{"formattedCitation":"(Gomes, Yasin, &amp; Lisboa, 2004; Zaini &amp; Saad, 2019)","plainTextFormattedCitation":"(Gomes, Yasin, &amp; Lisboa, 2004; Zaini &amp; Saad, 2019)","previouslyFormattedCitation":"(Gomes, Yasin, &amp; Lisboa, 2004; Zaini &amp; Saad, 2019)"},"properties":{"noteIndex":0},"schema":"https://github.com/citation-style-language/schema/raw/master/csl-citation.json"}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color w:val="000000" w:themeColor="text1"/>
          <w:sz w:val="20"/>
          <w:szCs w:val="24"/>
        </w:rPr>
        <w:t>(Gomes, Yasin,</w:t>
      </w:r>
      <w:r w:rsidR="00500AE1" w:rsidRPr="00950E4F">
        <w:rPr>
          <w:rFonts w:ascii="Times New Roman" w:hAnsi="Times New Roman" w:cs="Times New Roman"/>
          <w:color w:val="000000" w:themeColor="text1"/>
          <w:sz w:val="20"/>
          <w:szCs w:val="24"/>
        </w:rPr>
        <w:t xml:space="preserve"> &amp; </w:t>
      </w:r>
      <w:r w:rsidRPr="00950E4F">
        <w:rPr>
          <w:rFonts w:ascii="Times New Roman" w:hAnsi="Times New Roman" w:cs="Times New Roman"/>
          <w:color w:val="000000" w:themeColor="text1"/>
          <w:sz w:val="20"/>
          <w:szCs w:val="24"/>
        </w:rPr>
        <w:t>Lisboa, 2004; Zaini</w:t>
      </w:r>
      <w:r w:rsidR="00500AE1" w:rsidRPr="00950E4F">
        <w:rPr>
          <w:rFonts w:ascii="Times New Roman" w:hAnsi="Times New Roman" w:cs="Times New Roman"/>
          <w:color w:val="000000" w:themeColor="text1"/>
          <w:sz w:val="20"/>
          <w:szCs w:val="24"/>
        </w:rPr>
        <w:t xml:space="preserve"> &amp; </w:t>
      </w:r>
      <w:r w:rsidRPr="00950E4F">
        <w:rPr>
          <w:rFonts w:ascii="Times New Roman" w:hAnsi="Times New Roman" w:cs="Times New Roman"/>
          <w:color w:val="000000" w:themeColor="text1"/>
          <w:sz w:val="20"/>
          <w:szCs w:val="24"/>
        </w:rPr>
        <w:t>Saad, 2019)</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due to volatile market and global competitiveness. Consequently, researchers have always seen BPR for profit maximization, the organization's ability to become proactive in the process by adopting the BPR to accomplish enhancement for organizational performance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ISBN":"5288019789","author":[{"dropping-particle":"","family":"Hammer","given":"Michael","non-dropping-particle":"","parse-names":false,"suffix":""},{"dropping-particle":"","family":"Champy","given":"James","non-dropping-particle":"","parse-names":false,"suffix":""}],"id":"ITEM-1","issued":{"date-parts":[["1993"]]},"title":"Reengineering Corporation a M a N I F E S T O F O R B U S I N E S S R E V O L U T I O N","type":"book"},"uris":["http://www.mendeley.com/documents/?uuid=d1a16723-cbc2-4b82-8293-009da1ca7683"]},{"id":"ITEM-2","itemData":{"DOI":"10.1186/1750-1326-5-25","ISBN":"0415249244","ISSN":"0019848X","PMID":"113","abstract":"Explores the relationship between information technology (IT) and business process redesign. Importance of both IT and business process redesign to industrial engineers; Characteristics of business processes; Brief history of process thinking; Steps in redesigning business processes with IT; Management issues in IT-enabled redesign. INSET: IT-Driven Process Redesign at Rank Xerox U.K.","author":[{"dropping-particle":"","family":"Davenport","given":"","non-dropping-particle":"","parse-names":false,"suffix":""},{"dropping-particle":"","family":"Short","given":"","non-dropping-particle":"","parse-names":false,"suffix":""}],"container-title":"Sloan Management Review","id":"ITEM-2","issue":"4","issued":{"date-parts":[["1990"]]},"page":"11-17","title":"The New Industrial Engineering: Information Technology and BusinessProcessRedesign","type":"article-journal","volume":"31"},"uris":["http://www.mendeley.com/documents/?uuid=f6b21ae7-8f1e-4443-8473-4f690c4113f3"]}],"mendeley":{"formattedCitation":"(Davenport &amp; Short, 1990; Hammer &amp; Champy, 1993)","plainTextFormattedCitation":"(Davenport &amp; Short, 1990; Hammer &amp; Champy, 1993)","previouslyFormattedCitation":"(Davenport &amp; Short, 1990; Hammer &amp; Champy, 1993)"},"properties":{"noteIndex":0},"schema":"https://github.com/citation-style-language/schema/raw/master/csl-citation.json"}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color w:val="000000" w:themeColor="text1"/>
          <w:sz w:val="20"/>
          <w:szCs w:val="24"/>
        </w:rPr>
        <w:t>(Davenport</w:t>
      </w:r>
      <w:r w:rsidR="00500AE1" w:rsidRPr="00950E4F">
        <w:rPr>
          <w:rFonts w:ascii="Times New Roman" w:hAnsi="Times New Roman" w:cs="Times New Roman"/>
          <w:color w:val="000000" w:themeColor="text1"/>
          <w:sz w:val="20"/>
          <w:szCs w:val="24"/>
        </w:rPr>
        <w:t xml:space="preserve"> &amp; </w:t>
      </w:r>
      <w:r w:rsidRPr="00950E4F">
        <w:rPr>
          <w:rFonts w:ascii="Times New Roman" w:hAnsi="Times New Roman" w:cs="Times New Roman"/>
          <w:color w:val="000000" w:themeColor="text1"/>
          <w:sz w:val="20"/>
          <w:szCs w:val="24"/>
        </w:rPr>
        <w:t>Short, 1990; Hammer</w:t>
      </w:r>
      <w:r w:rsidR="00500AE1" w:rsidRPr="00950E4F">
        <w:rPr>
          <w:rFonts w:ascii="Times New Roman" w:hAnsi="Times New Roman" w:cs="Times New Roman"/>
          <w:color w:val="000000" w:themeColor="text1"/>
          <w:sz w:val="20"/>
          <w:szCs w:val="24"/>
        </w:rPr>
        <w:t xml:space="preserve"> &amp; </w:t>
      </w:r>
      <w:r w:rsidRPr="00950E4F">
        <w:rPr>
          <w:rFonts w:ascii="Times New Roman" w:hAnsi="Times New Roman" w:cs="Times New Roman"/>
          <w:color w:val="000000" w:themeColor="text1"/>
          <w:sz w:val="20"/>
          <w:szCs w:val="24"/>
        </w:rPr>
        <w:t>Champy, 1993)</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w:t>
      </w:r>
    </w:p>
    <w:p w:rsidR="00950E4F" w:rsidRPr="00950E4F" w:rsidRDefault="00FE3C06" w:rsidP="00950E4F">
      <w:pPr>
        <w:bidi w:val="0"/>
        <w:snapToGrid w:val="0"/>
        <w:spacing w:after="0" w:line="240" w:lineRule="auto"/>
        <w:ind w:firstLine="425"/>
        <w:jc w:val="both"/>
        <w:rPr>
          <w:rFonts w:ascii="Times New Roman" w:hAnsi="Times New Roman" w:cs="Times New Roman"/>
          <w:color w:val="000000" w:themeColor="text1"/>
          <w:sz w:val="20"/>
          <w:szCs w:val="24"/>
        </w:rPr>
      </w:pPr>
      <w:r w:rsidRPr="00950E4F">
        <w:rPr>
          <w:rFonts w:ascii="Times New Roman" w:hAnsi="Times New Roman" w:cs="Times New Roman"/>
          <w:color w:val="000000" w:themeColor="text1"/>
          <w:sz w:val="20"/>
          <w:szCs w:val="24"/>
        </w:rPr>
        <w:t>Presently, BPR</w:t>
      </w:r>
      <w:r w:rsidR="00500AE1" w:rsidRPr="00950E4F">
        <w:rPr>
          <w:rFonts w:ascii="Times New Roman" w:hAnsi="Times New Roman" w:cs="Times New Roman"/>
          <w:color w:val="000000" w:themeColor="text1"/>
          <w:sz w:val="20"/>
          <w:szCs w:val="24"/>
        </w:rPr>
        <w:t xml:space="preserve"> </w:t>
      </w:r>
      <w:r w:rsidRPr="00950E4F">
        <w:rPr>
          <w:rFonts w:ascii="Times New Roman" w:hAnsi="Times New Roman" w:cs="Times New Roman"/>
          <w:color w:val="000000" w:themeColor="text1"/>
          <w:sz w:val="20"/>
          <w:szCs w:val="24"/>
        </w:rPr>
        <w:t xml:space="preserve">has progressively turned into a boundless change management model that has grabbed the attention of experts and scholars and has additionally turned into a normal feature crosswise organization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author":[{"dropping-particle":"","family":"Michael","given":"Ikon","non-dropping-particle":"","parse-names":false,"suffix":""},{"dropping-particle":"","family":"Faith","given":"Onwuchekwa","non-dropping-particle":"","parse-names":false,"suffix":""},{"dropping-particle":"","family":"Christina","given":"Nwoye","non-dropping-particle":"","parse-names":false,"suffix":""}],"container-title":"International Journal of Management Technology","id":"ITEM-1","issue":"2","issued":{"date-parts":[["2018"]]},"page":"1-15","title":"Business Process Reengineering (Bpr) and Competitive Advantage in a Recessed Economy. a Study of Selected Brewing Firms in Anambra State, Nigeria","type":"article-journal","volume":"5"},"uris":["http://www.mendeley.com/documents/?uuid=8c37ee75-11f7-4eb2-802d-49d630499edd"]},{"id":"ITEM-2","itemData":{"author":[{"dropping-particle":"","family":"Hassan","given":"C","non-dropping-particle":"","parse-names":false,"suffix":""}],"id":"ITEM-2","issue":"December","issued":{"date-parts":[["2018"]]},"title":"Business Process Re-Engineering As a Strategic Tool in Perfomance Improvement At Apa Insurance Limited Kenya By Hassan Collins Aruta a Research Project Submitted in Partial Fulfillment of the Requirements for the Award of the Degree of Master of Business ","type":"article-journal"},"uris":["http://www.mendeley.com/documents/?uuid=a7c9f325-98e6-404d-a01e-e60e9337b48c"]}],"mendeley":{"formattedCitation":"(Hassan, 2018; Michael, Faith, &amp; Christina, 2018)","plainTextFormattedCitation":"(Hassan, 2018; Michael, Faith, &amp; Christina, 2018)","previouslyFormattedCitation":"(Hassan, 2018; Michael, Faith, &amp; Christina, 2018)"},"properties":{"noteIndex":0},"schema":"https://github.com/citation-style-language/schema/raw/master/csl-citation.json"}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(Hassan, 2018; Michael, Faith,</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Christina, 2018)</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ISBN":"5288019789","author":[{"dropping-particle":"","family":"Hammer","given":"Michael","non-dropping-particle":"","parse-names":false,"suffix":""},{"dropping-particle":"","family":"Champy","given":"James","non-dropping-particle":"","parse-names":false,"suffix":""}],"id":"ITEM-1","issued":{"date-parts":[["1993"]]},"title":"Reengineering Corporation a M a N I F E S T O F O R B U S I N E S S R E V O L U T I O N","type":"book"},"uris":["http://www.mendeley.com/documents/?uuid=d1a16723-cbc2-4b82-8293-009da1ca7683"]}],"mendeley":{"formattedCitation":"(Hammer &amp; Champy, 1993)","plainTextFormattedCitation":"(Hammer &amp; Champy, 1993)","previouslyFormattedCitation":"(Hammer &amp; Champy, 1993)"},"properties":{"noteIndex":0},"schema":"https://github.com/citation-style-language/schema/raw/master/csl-citation.json"}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(Hammer</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Champy, 1993)</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describes BPR as the fundamental re-examining and radical redesign of business procedures to accomplish astounding enhancements in pivotal, present-day assessments of performance, for example, price, service, quality, and swiftness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author":[{"dropping-particle":"","family":"Michael","given":"Ikon","non-dropping-particle":"","parse-names":false,"suffix":""},{"dropping-particle":"","family":"Faith","given":"Onwuchekwa","non-dropping-particle":"","parse-names":false,"suffix":""},{"dropping-particle":"","family":"Christina","given":"Nwoye","non-dropping-particle":"","parse-names":false,"suffix":""}],"container-title":"International Journal of Management Technology","id":"ITEM-1","issue":"2","issued":{"date-parts":[["2018"]]},"page":"1-15","title":"Business Process Reengineering (Bpr) and Competitive Advantage in a Recessed Economy. a Study of Selected Brewing Firms in Anambra State, Nigeria","type":"article-journal","volume":"5"},"uris":["http://www.mendeley.com/documents/?uuid=8c37ee75-11f7-4eb2-802d-49d630499edd"]}],"mendeley":{"formattedCitation":"(Michael et al., 2018)","plainTextFormattedCitation":"(Michael et al., 2018)","previouslyFormattedCitation":"(Michael et al., 2018)"},"properties":{"noteIndex":0},"schema":"https://github.com/citation-style-language/schema/raw/master/csl-citation.json"}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(Michael et al., 2018)</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BPR advocates that organizations retreat to the fundamentals and reexamine their exceptionally starting point. It doesn't bolster little changes. Or then again potentially it goes for aggregate reevaluation.</w:t>
      </w:r>
    </w:p>
    <w:p w:rsidR="00950E4F" w:rsidRPr="00950E4F" w:rsidRDefault="00FE3C06" w:rsidP="00950E4F">
      <w:pPr>
        <w:bidi w:val="0"/>
        <w:snapToGrid w:val="0"/>
        <w:spacing w:after="0" w:line="240" w:lineRule="auto"/>
        <w:ind w:firstLine="425"/>
        <w:jc w:val="both"/>
        <w:rPr>
          <w:rFonts w:ascii="Times New Roman" w:hAnsi="Times New Roman" w:cs="Times New Roman"/>
          <w:color w:val="000000" w:themeColor="text1"/>
          <w:sz w:val="20"/>
          <w:szCs w:val="24"/>
        </w:rPr>
      </w:pPr>
      <w:r w:rsidRPr="00950E4F">
        <w:rPr>
          <w:rFonts w:ascii="Times New Roman" w:hAnsi="Times New Roman" w:cs="Times New Roman"/>
          <w:color w:val="000000" w:themeColor="text1"/>
          <w:sz w:val="20"/>
          <w:szCs w:val="24"/>
        </w:rPr>
        <w:t xml:space="preserve">Little knowledge on the BPR, a general management tool for rapid technological and business changes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{"citationItems":[{"id":"ITEM-1","itemData":{"DOI":"10.1108/BPMJ-03-2015-0026","ISBN":"0001253111116","ISSN":"14637154","PMID":"42012058","abstract":"Access to this document was granted through an Emerald subscription provided by emerald-srm:424654 [] For Authors If you would like to write for this, or any other Emerald publication, then please use our Emerald for Authors service information about how to choose which publication to write for and submission guidelines are available for all. Please visit www.emeraldinsight.com/authors for more information. About Emerald www.emeraldinsight.com Emerald is a global publisher linking research and practice to the benefit of society. The company manages a portfolio of more than 290 journals and over 2,350 books and book series volumes, as well as providing an extensive range of online products and additional customer resources and services. Emerald is both COUNTER 4 and TRANSFER compliant. The organization is a partner of the Committee on Publication Ethics (COPE) and also works with Portico and the LOCKSS initiative for digital archive preservation. Abstract Purpose – Using 12 case studies, the purpose of this paper is to investigate the use of business analysis techniques in BPR. Some techniques are used more than others depending on the fit between the technique and the problem. Other techniques are preferred due to their versatility, easy to use, and flexibility. Some are difficult to use requiring skills that analysts do not possess. Problem analysis, and business process analysis and activity elimination techniques are preferred for process improvement projects, and technology analysis for technology problems. Root cause analysis (RCA) and activity-based costing (ABC) are seldom used. RCA requires specific skills and ABC is only applicable for discrete business activities. Design/methodology/approach – This is an exploratory case study analysis. The author analyzed 12 existing business reengineering (BR) case studies from the MIS literature. Cases include, but not limited to IBM Credit Union, Chase Manhattan Bank, Honeywell Corporation, and Cigna. Findings – The author identified eight business analysis techniques used in business process reengineering. The author found that some techniques are preferred over others. Some possible reasons are related to the fit between the analysis technique and the problem situation, the ease of use-of-use of the chosen technique, and the versatility of the technique. Some BR projects require the use of several techniques, while others require just one. It appears that the problem complexity is correlated with the num…","author":[{"dropping-particle":"","family":"Grant","given":"","non-dropping-particle":"","parse-names":false,"suffix":""}],"container-title":"Business Process Management Journal","id":"ITEM-1","issue":"1","issued":{"date-parts":[["2016"]]},"title":"Business analysis techniques in business reengineering","type":"article-journal","volume":"22"},"uris":["http://www.mendeley.com/documents/?uuid=4adba8ca-80c2-3b0e-82c2-f73982431f9a"]}],"mendeley":{"formattedCitation":"(Grant, 2016b)","manualFormatting":"(Grant, 2016)","plainTextFormattedCitation":"(Grant, 2016b)","previouslyFormattedCitation":"(Grant, 2016b)"},"properties":{"noteIndex":0},"schema":"https://github.com/citation-style-language/schema/raw/master/csl-citation.json"}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(Grant, 2016)</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Most of the literature by earlier researchers focus on people, BPR creates change in people in terms of behavior and culture, processes and technology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{"citationItems":[{"id":"ITEM-1","itemData":{"DOI":"10.1108/14637150010283045","ISBN":"1463715001028","ISSN":"14637154","abstract":"Abstract This paper presents a holistic review of the literature related to business process re-engineering (BPR). It reviews some definitions of BPR and clarifies confusion around its concepts, traces the evolution of BPR and identifies its main drivers, and discusses issues of integrating BPR with TQM, benchmarking and change management. It then provides a strategic view of BPR implementation, conceptualises the ma;or role of IT in BPR, reviews BPR approaches, methodologies, techniques and software tools, and discusses the scope of BPR and level of radicalness as indicators of degree of change. Aspects of improving business through BPR and the impacts of IT-enabled change on organisations are identified and, finally, current and future development of BPR concepts and practice are also reviewed.","author":[{"dropping-particle":"","family":"Al-Mashari","given":"Majed","non-dropping-particle":"","parse-names":false,"suffix":""},{"dropping-particle":"","family":"Zairi","given":"Mohamed","non-dropping-particle":"","parse-names":false,"suffix":""}],"container-title":"Business Process Management Journal","id":"ITEM-1","issue":"1","issued":{"date-parts":[["2000"]]},"number-of-pages":"10-42","title":"Revisiting BPR: A holistic review of practice and development","type":"book","volume":"6"},"uris":["http://www.mendeley.com/documents/?uuid=2705cd80-54a8-4c2e-8fe5-3ae8d91d1c79"]}],"mendeley":{"formattedCitation":"(Al-Mashari &amp; Zairi, 2000)","manualFormatting":"(Al-Mashari &amp; Zairi, 2000)","plainTextFormattedCitation":"(Al-Mashari &amp; Zairi, 2000)","previouslyFormattedCitation":"(Al-Mashari &amp; Zairi, 2000)"},"properties":{"noteIndex":0},"schema":"https://github.com/citation-style-language/schema/raw/master/csl-citation.json"}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(Al-Mashari</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Zairi, 2000)</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It does not look out adjust to fix existing processes, but forces organizations to ask whether or not a process is </w:t>
      </w:r>
      <w:r w:rsidRPr="00950E4F">
        <w:rPr>
          <w:rFonts w:ascii="Times New Roman" w:hAnsi="Times New Roman" w:cs="Times New Roman"/>
          <w:color w:val="000000" w:themeColor="text1"/>
          <w:sz w:val="20"/>
          <w:szCs w:val="24"/>
        </w:rPr>
        <w:lastRenderedPageBreak/>
        <w:t xml:space="preserve">essential, and then looks to find a better way to do it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{"citationItems":[{"id":"ITEM-1","itemData":{"DOI":"10.2308/jeta-51253","ISSN":"15587940","abstract":"Enterprise resource planning (ERP) can be impleminted to review the systems or projects a organization uses in their current design. The article has a learning case that shows how to map a business, and how to apply business process reengineering (BPR) and business process improvement (BPI). The process used in the article will be imitated during the case study to reviel the homeless shelters that are being reviewed.","author":[{"dropping-particle":"","family":"Bradford","given":"Marianne","non-dropping-particle":"","parse-names":false,"suffix":""},{"dropping-particle":"","family":"Gerard","given":"Gregory J.","non-dropping-particle":"","parse-names":false,"suffix":""}],"container-title":"Journal of Emerging Technologies in Accounting","id":"ITEM-1","issue":"1","issued":{"date-parts":[["2015"]]},"page":"169-188","title":"Using process mapping to reveal process redesign opportunities during ERP planning","type":"article-journal","volume":"12"},"uris":["http://www.mendeley.com/documents/?uuid=a891e5ab-27ac-47d0-bfb0-d0da2b587e62"]}],"mendeley":{"formattedCitation":"(Bradford &amp; Gerard, 2015)","plainTextFormattedCitation":"(Bradford &amp; Gerard, 2015)","previouslyFormattedCitation":"(Bradford &amp; Gerard, 2015)"},"properties":{"noteIndex":0},"schema":"https://github.com/citation-style-language/schema/raw/master/csl-citation.json"}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(Bradford</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Gerard, 2015)</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BPR encourages private organizations to manage with new economic challenges and change the old processes to enhance organizational performance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{"citationItems":[{"id":"ITEM-1","itemData":{"DOI":"10.5539/ass.v11n26p129","ISBN":"4712551755","ISSN":"19112025","abstract":"Business Process Reengineering (BPR) is a managerial tool used for bringing in drastic performance improvements in organizations. Towards this advanced techniques like Business Process Management (BPM) and Knowledge Management are employed the world over. In India, many Public Sector Undertakings (PSUs) were recently closed down and still more are on the verge of closure due to various reasons. Despite the utility of BPR in improving performance, Indian PSUs are yet to effectively use this tool. Data pertaining to 41 State PSUs (SPSUs) and two Central PSUs (CPSUs) in the State of Kerala were considered for the present study. The performance for the last 12 years and the factors responsible for poor performance were analyzed. The performance of most of the PSUs analyzed was found to be below satisfactory levels. This suggests the need for employing scientific tools like BPR to bring in drastic performance improvement. The study identified 12 factors that could contribute towards drastic performance improvement. An average improvement of 57.5 per cent was found to be possible in each of the 12 factors identified. The findings of the study have significant bearing on poorly performing PSUs in a developing country like India. The study also contributes substantially towards theory building, since it has identified certain additional factors of performance improvement. © 2015, Canadian Center of Science and Education. All rights reserved.","author":[{"dropping-particle":"","family":"Mathew","given":"George","non-dropping-particle":"","parse-names":false,"suffix":""},{"dropping-particle":"","family":"Sulphey","given":"M. M.","non-dropping-particle":"","parse-names":false,"suffix":""},{"dropping-particle":"","family":"Rajasekar","given":"S.","non-dropping-particle":"","parse-names":false,"suffix":""}],"container-title":"Asian Social Science","id":"ITEM-1","issue":"26","issued":{"date-parts":[["2015"]]},"page":"129-141","title":"Scope of business process reengineering in public sector undertakings","type":"article-journal","volume":"11"},"uris":["http://www.mendeley.com/documents/?uuid=ff94e2d5-cc4d-4a72-b0eb-d8a08289ec32"]},{"id":"ITEM-2","itemData":{"DOI":"10.2308/jeta-51253","ISSN":"15587940","abstract":"Enterprise resource planning (ERP) can be impleminted to review the systems or projects a organization uses in their current design. The article has a learning case that shows how to map a business, and how to apply business process reengineering (BPR) and business process improvement (BPI). The process used in the article will be imitated during the case study to reviel the homeless shelters that are being reviewed.","author":[{"dropping-particle":"","family":"Bradford","given":"Marianne","non-dropping-particle":"","parse-names":false,"suffix":""},{"dropping-particle":"","family":"Gerard","given":"Gregory J.","non-dropping-particle":"","parse-names":false,"suffix":""}],"container-title":"Journal of Emerging Technologies in Accounting","id":"ITEM-2","issue":"1","issued":{"date-parts":[["2015"]]},"page":"169-188","title":"Using process mapping to reveal process redesign opportunities during ERP planning","type":"article-journal","volume":"12"},"uris":["http://www.mendeley.com/documents/?uuid=a891e5ab-27ac-47d0-bfb0-d0da2b587e62"]}],"mendeley":{"formattedCitation":"(Bradford &amp; Gerard, 2015; Mathew, Sulphey, &amp; Rajasekar, 2015)","plainTextFormattedCitation":"(Bradford &amp; Gerard, 2015; Mathew, Sulphey, &amp; Rajasekar, 2015)","previouslyFormattedCitation":"(Bradford &amp; Gerard, 2015; Mathew, Sulphey, &amp; Rajasekar, 2015)"},"properties":{"noteIndex":0},"schema":"https://github.com/citation-style-language/schema/raw/master/csl-citation.json"}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(Bradford</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Gerard, 2015; Mathew, Sulphey,</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Rajasekar, 2015)</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w:t>
      </w:r>
    </w:p>
    <w:p w:rsidR="00950E4F" w:rsidRPr="00950E4F" w:rsidRDefault="00FE3C06" w:rsidP="00950E4F">
      <w:pPr>
        <w:bidi w:val="0"/>
        <w:snapToGrid w:val="0"/>
        <w:spacing w:after="0" w:line="240" w:lineRule="auto"/>
        <w:jc w:val="both"/>
        <w:rPr>
          <w:rFonts w:ascii="Times New Roman" w:hAnsi="Times New Roman" w:cs="Times New Roman"/>
          <w:b/>
          <w:bCs/>
          <w:color w:val="000000" w:themeColor="text1"/>
          <w:sz w:val="20"/>
          <w:szCs w:val="24"/>
        </w:rPr>
      </w:pPr>
      <w:r w:rsidRPr="00950E4F">
        <w:rPr>
          <w:rFonts w:ascii="Times New Roman" w:hAnsi="Times New Roman" w:cs="Times New Roman"/>
          <w:b/>
          <w:bCs/>
          <w:color w:val="000000" w:themeColor="text1"/>
          <w:sz w:val="20"/>
          <w:szCs w:val="24"/>
        </w:rPr>
        <w:t>Literature review</w:t>
      </w:r>
    </w:p>
    <w:p w:rsidR="00950E4F" w:rsidRPr="00950E4F" w:rsidRDefault="00FE3C06" w:rsidP="00950E4F">
      <w:pPr>
        <w:bidi w:val="0"/>
        <w:snapToGrid w:val="0"/>
        <w:spacing w:after="0" w:line="240" w:lineRule="auto"/>
        <w:jc w:val="both"/>
        <w:rPr>
          <w:rFonts w:ascii="Times New Roman" w:hAnsi="Times New Roman" w:cs="Times New Roman"/>
          <w:b/>
          <w:bCs/>
          <w:color w:val="000000" w:themeColor="text1"/>
          <w:sz w:val="20"/>
          <w:szCs w:val="24"/>
        </w:rPr>
      </w:pPr>
      <w:r w:rsidRPr="00950E4F">
        <w:rPr>
          <w:rFonts w:ascii="Times New Roman" w:hAnsi="Times New Roman" w:cs="Times New Roman"/>
          <w:b/>
          <w:bCs/>
          <w:color w:val="000000" w:themeColor="text1"/>
          <w:sz w:val="20"/>
          <w:szCs w:val="24"/>
        </w:rPr>
        <w:t xml:space="preserve">The Concept of BPR </w:t>
      </w:r>
    </w:p>
    <w:p w:rsidR="00FE3C06" w:rsidRPr="00950E4F" w:rsidRDefault="00FE3C06" w:rsidP="00950E4F">
      <w:pPr>
        <w:widowControl w:val="0"/>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4"/>
        </w:rPr>
      </w:pPr>
      <w:r w:rsidRPr="00950E4F">
        <w:rPr>
          <w:rFonts w:ascii="Times New Roman" w:hAnsi="Times New Roman" w:cs="Times New Roman"/>
          <w:color w:val="000000" w:themeColor="text1"/>
          <w:sz w:val="20"/>
          <w:szCs w:val="24"/>
        </w:rPr>
        <w:t xml:space="preserve">To survive and excel in this type of business environment is a significant concern for private organizations. BPR is a management concept that looks to split away from the old-fashioned to better methods of organizing people, processes and the use of information technology to achieve better results that are of assistance to the organizations. Reengineering is a radical redesign and fundamental rethinking of business processes to achieve dramatic improvements in measures of performance, such as cost, service, speed, and quality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ISBN":"5288019789","author":[{"dropping-particle":"","family":"Hammer","given":"Michael","non-dropping-particle":"","parse-names":false,"suffix":""},{"dropping-particle":"","family":"Champy","given":"James","non-dropping-particle":"","parse-names":false,"suffix":""}],"id":"ITEM-1","issued":{"date-parts":[["1993"]]},"title":"Reengineering Corporation a M a N I F E S T O F O R B U S I N E S S R E V O L U T I O N","type":"book"},"uris":["http://www.mendeley.com/documents/?uuid=d1a16723-cbc2-4b82-8293-009da1ca7683"]}],"mendeley":{"formattedCitation":"(Hammer &amp; Champy, 1993)","plainTextFormattedCitation":"(Hammer &amp; Champy, 1993)","previouslyFormattedCitation":"(Hammer &amp; Champy, 1993)"},"properties":{"noteIndex":0},"schema":"https://github.com/citation-style-language/schema/raw/master/csl-citation.json"}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(Hammer</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Champy, 1993)</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This definition incorporates four keywords: fundamental, radical, and dramatic and processes. </w:t>
      </w:r>
    </w:p>
    <w:p w:rsidR="00FE3C06" w:rsidRPr="00950E4F" w:rsidRDefault="00FE3C06" w:rsidP="00950E4F">
      <w:pPr>
        <w:widowControl w:val="0"/>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4"/>
        </w:rPr>
      </w:pPr>
      <w:r w:rsidRPr="00950E4F">
        <w:rPr>
          <w:rFonts w:ascii="Times New Roman" w:hAnsi="Times New Roman" w:cs="Times New Roman"/>
          <w:color w:val="000000" w:themeColor="text1"/>
          <w:sz w:val="20"/>
          <w:szCs w:val="24"/>
        </w:rPr>
        <w:t xml:space="preserve">The advocates of BPR guarantee that if the concept is accurately implemented, organizations would accomplish a quantum leap of improvement in cost reduction, productivity, speed and profitability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ISBN":"5288019789","author":[{"dropping-particle":"","family":"Hammer","given":"Michael","non-dropping-particle":"","parse-names":false,"suffix":""},{"dropping-particle":"","family":"Champy","given":"James","non-dropping-particle":"","parse-names":false,"suffix":""}],"id":"ITEM-1","issued":{"date-parts":[["1993"]]},"title":"Reengineering Corporation a M a N I F E S T O F O R B U S I N E S S R E V O L U T I O N","type":"book"},"uris":["http://www.mendeley.com/documents/?uuid=d1a16723-cbc2-4b82-8293-009da1ca7683"]}],"mendeley":{"formattedCitation":"(Hammer &amp; Champy, 1993)","plainTextFormattedCitation":"(Hammer &amp; Champy, 1993)","previouslyFormattedCitation":"(Hammer &amp; Champy, 1993)"},"properties":{"noteIndex":0},"schema":"https://github.com/citation-style-language/schema/raw/master/csl-citation.json"}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(Hammer</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Champy, 1993)</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BPR is a method for improving the performance of an organization with the target of finding a new way to organize people, and redesign processes with the help of information technology to accomplish organizational objectives. While restructuring the business process, the content of works and organizational structure changes for all employees to realize radical changes in beliefs and values. As a result, reengineering is not complete until all components of the business system, i.e., Business processes, structures, and jobs change because people, managers, jobs, and values are linked together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ISBN":"5288019789","author":[{"dropping-particle":"","family":"Hammer","given":"Michael","non-dropping-particle":"","parse-names":false,"suffix":""},{"dropping-particle":"","family":"Champy","given":"James","non-dropping-particle":"","parse-names":false,"suffix":""}],"id":"ITEM-1","issued":{"date-parts":[["1993"]]},"title":"Reengineering Corporation a M a N I F E S T O F O R B U S I N E S S R E V O L U T I O N","type":"book"},"uris":["http://www.mendeley.com/documents/?uuid=d1a16723-cbc2-4b82-8293-009da1ca7683"]}],"mendeley":{"formattedCitation":"(Hammer &amp; Champy, 1993)","plainTextFormattedCitation":"(Hammer &amp; Champy, 1993)","previouslyFormattedCitation":"(Hammer &amp; Champy, 1993)"},"properties":{"noteIndex":0},"schema":"https://github.com/citation-style-language/schema/raw/master/csl-citation.json"}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(Hammer</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Champy, 1993)</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w:t>
      </w:r>
    </w:p>
    <w:p w:rsidR="00FE3C06" w:rsidRPr="00950E4F" w:rsidRDefault="00FE3C06" w:rsidP="00950E4F">
      <w:pPr>
        <w:widowControl w:val="0"/>
        <w:autoSpaceDE w:val="0"/>
        <w:autoSpaceDN w:val="0"/>
        <w:bidi w:val="0"/>
        <w:adjustRightInd w:val="0"/>
        <w:snapToGrid w:val="0"/>
        <w:spacing w:after="0" w:line="240" w:lineRule="auto"/>
        <w:ind w:firstLine="425"/>
        <w:jc w:val="both"/>
        <w:rPr>
          <w:rFonts w:ascii="Times New Roman" w:hAnsi="Times New Roman" w:cs="Times New Roman"/>
          <w:b/>
          <w:color w:val="000000" w:themeColor="text1"/>
          <w:sz w:val="20"/>
          <w:szCs w:val="24"/>
        </w:rPr>
      </w:pPr>
      <w:r w:rsidRPr="00950E4F">
        <w:rPr>
          <w:rFonts w:ascii="Times New Roman" w:hAnsi="Times New Roman" w:cs="Times New Roman"/>
          <w:color w:val="000000" w:themeColor="text1"/>
          <w:sz w:val="20"/>
          <w:szCs w:val="24"/>
        </w:rPr>
        <w:t xml:space="preserve">BPR is a management discipline for analyzing and redesigning present business processes and their components in terms of efficiency, effectiveness and increased value to the goals of the business. Generally, the BPR steps are planned to accumulate and process business requirements with the help of a modernization effort in a clear area. The BPR begins with planning activities that comprise the making of the BPR term, the advancement of BPR scope record and an examination of the proposal that identifies to a certain area, examines the current and future business process and enhances it. Therefore, the successful implementation of BPR depends on how the project fits the organizational culture norms, and information technology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{"citationItems":[{"id":"ITEM-1","itemData":{"DOI":"10.1186/1750-1326-5-25","ISBN":"0415249244","ISSN":"0019848X","PMID":"113","abstract":"Explores the relationship between information technology (IT) and business process redesign. Importance of both IT and business process redesign to industrial engineers; Characteristics of business processes; Brief history of process thinking; Steps in redesigning business processes with IT; Management issues in IT-enabled redesign. INSET: IT-Driven Process Redesign at Rank Xerox U.K.","author":[{"dropping-particle":"","family":"Davenport","given":"","non-dropping-particle":"","parse-names":false,"suffix":""},{"dropping-particle":"","family":"Short","given":"","non-dropping-particle":"","parse-names":false,"suffix":""}],"container-title":"Sloan Management Review","id":"ITEM-1","issue":"4","issued":{"date-parts":[["1990"]]},"page":"11-17","title":"The New Industrial Engineering: Information Technology and BusinessProcessRedesign","type":"article-journal","volume":"31"},"uris":["http://www.mendeley.com/documents/?uuid=f6b21ae7-8f1e-4443-8473-4f690c4113f3"]},{"id":"ITEM-2","itemData":{"ISBN":"5288019789","author":[{"dropping-particle":"","family":"Hammer","given":"Michael","non-dropping-particle":"","parse-names":false,"suffix":""},{"dropping-particle":"","family":"Champy","given":"James","non-dropping-particle":"","parse-names":false,"suffix":""}],"id":"ITEM-2","issued":{"date-parts":[["1993"]]},"title":"Reengineering Corporation a M a N I F E S T O F O R B U S I N E S S R E V O L U T I O N","type":"book"},"uris":["http://www.mendeley.com/documents/?uuid=d1a16723-cbc2-4b82-8293-009da1ca7683"]},{"id":"ITEM-3","itemData":{"author":[{"dropping-particle":"","family":"Elizabeth","given":"Mary","non-dropping-particle":"","parse-names":false,"suffix":""},{"dropping-particle":"","family":"Aquila","given":"Dell","non-dropping-particle":"","parse-names":false,"suffix":""}],"id":"ITEM-3","issued":{"date-parts":[["2017"]]},"title":"Factors Contributing to Business Process Reengineering Implementation Success","type":"article-journal"},"uris":["http://www.mendeley.com/documents/?uuid=4ebac924-186c-40cd-aa48-a9f3dec44353"]},{"id":"ITEM-4","itemData":{"DOI":"10.1108/14637150710752344","ISBN":"14637154","ISSN":"14637154","PMID":"220300844","abstract":"Business process reengineering: critical success factors in higher education","author":[{"dropping-particle":"","family":"Ahmad","given":"Hartini","non-dropping-particle":"","parse-names":false,"suffix":""},{"dropping-particle":"","family":"Francis","given":"Arthur","non-dropping-particle":"","parse-names":false,"suffix":""},{"dropping-particle":"","family":"Zairi","given":"Mohamed","non-dropping-particle":"","parse-names":false,"suffix":""}],"container-title":"Business Process Management Journal","id":"ITEM-4","issue":"3","issued":{"date-parts":[["2007"]]},"page":"451-469","title":"Business process reengineering: Critical success factors in higher education","type":"article-journal","volume":"13"},"uris":["http://www.mendeley.com/documents/?uuid=18d28614-09dd-43a7-a298-0822854fd4ef"]}],"mendeley":{"formattedCitation":"(Ahmad, Francis, &amp; Zairi, 2007; Davenport &amp; Short, 1990; Elizabeth &amp; Aquila, 2017; Hammer &amp; Champy, 1993)","plainTextFormattedCitation":"(Ahmad, Francis, &amp; Zairi, 2007; Davenport &amp; Short, 1990; Elizabeth &amp; Aquila, 2017; Hammer &amp; Champy, 1993)","previouslyFormattedCitation":"(Ahmad, Francis, &amp; Zairi, 2007; Davenport &amp; Short, 1990; Elizabeth &amp; Aquila, 2017; Hammer &amp; Champy, 1993)"},"properties":{"noteIndex":0},"schema":"https://github.com/citation-style-language/schema/raw/master/csl-citation.json"}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(Ahmad, Francis,</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Zairi, 2007; Davenport</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Short, 1990; Elizabeth</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Aquila, 2017; Hammer</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Champy, 1993)</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It is difficult to implement BPR in the organization because several </w:t>
      </w:r>
      <w:r w:rsidRPr="00950E4F">
        <w:rPr>
          <w:rFonts w:ascii="Times New Roman" w:hAnsi="Times New Roman" w:cs="Times New Roman"/>
          <w:color w:val="000000" w:themeColor="text1"/>
          <w:sz w:val="20"/>
          <w:szCs w:val="24"/>
        </w:rPr>
        <w:lastRenderedPageBreak/>
        <w:t xml:space="preserve">matters need to take into account because the implementation of BPR needs an appropriate, arranging and gigantic endeavors from organizational members whether private or public organization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{"citationItems":[{"id":"ITEM-1","itemData":{"DOI":"10.1108/14637150710752344","ISBN":"14637154","ISSN":"14637154","PMID":"220300844","abstract":"Business process reengineering: critical success factors in higher education","author":[{"dropping-particle":"","family":"Ahmad","given":"Hartini","non-dropping-particle":"","parse-names":false,"suffix":""},{"dropping-particle":"","family":"Francis","given":"Arthur","non-dropping-particle":"","parse-names":false,"suffix":""},{"dropping-particle":"","family":"Zairi","given":"Mohamed","non-dropping-particle":"","parse-names":false,"suffix":""}],"container-title":"Business Process Management Journal","id":"ITEM-1","issue":"3","issued":{"date-parts":[["2007"]]},"page":"451-469","title":"Business process reengineering: Critical success factors in higher education","type":"article-journal","volume":"13"},"uris":["http://www.mendeley.com/documents/?uuid=18d28614-09dd-43a7-a298-0822854fd4ef"]},{"id":"ITEM-2","itemData":{"DOI":"10.7189/jogh.08.010403","author":[{"dropping-particle":"","family":"Manyazewal","given":"Tsegahun","non-dropping-particle":"","parse-names":false,"suffix":""}],"id":"ITEM-2","issue":"1","issued":{"date-parts":[["2018"]]},"title":"Implementing health care reform : implications for performance of public hospitals in central Ethiopia","type":"article-journal","volume":"8"},"uris":["http://www.mendeley.com/documents/?uuid=4b68226b-9d22-4aac-8ae4-07554eff3b97"]},{"id":"ITEM-3","itemData":{"ISSN":"2307-5953","abstract":"In today's business world with rapid change and global expansion, the trends are also changing. Companies are shifting from product centered approach to customer oriented approach. Therefore the priorities are also changing and the companies are trying to satisfy their customers to deliver what they want in terms of values. Thus, to meet customer's need and expectation and to get competitive advantage, a need to change in existent process arises. Companies need to identify the tasks that are unnecessary, causing delay and inefficiency, identification of areas and jobs that can be reengineered with the help of developed and up to date technology. Thus, BPR provides roadmap to achieve organizational goals that results in profit optimization and productivity enhancement.","author":[{"dropping-particle":"","family":"Habib","given":"Muhammad Nauman","non-dropping-particle":"","parse-names":false,"suffix":""}],"container-title":"International Review of Management and Business Research","id":"ITEM-3","issue":"1","issued":{"date-parts":[["2013"]]},"page":"1","title":"Understanding Critical Success and Failure Factors of Business Process Reengineering","type":"article-journal","volume":"2"},"uris":["http://www.mendeley.com/documents/?uuid=7b098c60-35c8-4c3a-83aa-804ae176de04"]},{"id":"ITEM-4","itemData":{"abstract":"Globalization and intensive competitive environment compels organizations move toward change adoption and innovation to gain and retain theirselves in dynamic competitive region. Business process reengineering is one of the most dominant strategic approaches to bring incredible and radical change within organization. Business process reengineering has been touted as a fundamental and crucial management instrument to achieve dramatic and radical enhancement in performance and competitiveness. The core purpose of this study is to explore relationship between business process reengineering and organizational performance and demystify different factors that contribute towards success of BPR. Study is qualitative in nature so we conducted interviews from top management people at banking sector whose involved in BPR process to explore that how they have applied BPR successfully and how BPR effects banks performance. In the light of literature and interviews results revealed that business process reengineering has strong positive and significant association with organizational performance. Results also revealed and identified different factors that contribute in successful BPR implementation. IT capabilities play a significant role in BPR which ultimately enhance organizational performance. At last research limitations, implications and directions for further research also mentioned.","author":[{"dropping-particle":"","family":"Nisar","given":"Qasim Ali","non-dropping-particle":"","parse-names":false,"suffix":""},{"dropping-particle":"","family":"Ahmad","given":"Sajjad","non-dropping-particle":"","parse-names":false,"suffix":""},{"dropping-particle":"","family":"Ahmad","given":"Umair","non-dropping-particle":"","parse-names":false,"suffix":""}],"container-title":"Asian Journal of Multidisciplinary Studies","id":"ITEM-4","issue":"6","issued":{"date-parts":[["2014"]]},"page":"219-224","title":"Exploring Factors that Contribute to Success of Business Process Reengineering and Impact of Business Process Reengineering on Organizational Performance : A Qualitative Descriptive study on Banking Sector at Pakistan","type":"article-journal","volume":"2"},"uris":["http://www.mendeley.com/documents/?uuid=5ee383b9-b244-4c1d-a65e-76e68378506e"]}],"mendeley":{"formattedCitation":"(Ahmad et al., 2007; Habib, 2013; Manyazewal, 2018; Nisar, Ahmad, &amp; Ahmad, 2014)","plainTextFormattedCitation":"(Ahmad et al., 2007; Habib, 2013; Manyazewal, 2018; Nisar, Ahmad, &amp; Ahmad, 2014)","previouslyFormattedCitation":"(Ahmad et al., 2007; Habib, 2013; Manyazewal, 2018; Nisar, Ahmad, &amp; Ahmad, 2014)"},"properties":{"noteIndex":0},"schema":"https://github.com/citation-style-language/schema/raw/master/csl-citation.json"}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(Ahmad et al., 2007; Habib, 2013; Manyazewal, 2018; Nisar, Ahmad,</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Ahmad, 2014)</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w:t>
      </w:r>
    </w:p>
    <w:p w:rsidR="00FE3C06" w:rsidRPr="00950E4F" w:rsidRDefault="00FE3C06" w:rsidP="00950E4F">
      <w:pPr>
        <w:widowControl w:val="0"/>
        <w:autoSpaceDE w:val="0"/>
        <w:autoSpaceDN w:val="0"/>
        <w:bidi w:val="0"/>
        <w:adjustRightInd w:val="0"/>
        <w:snapToGrid w:val="0"/>
        <w:spacing w:after="0" w:line="240" w:lineRule="auto"/>
        <w:jc w:val="both"/>
        <w:rPr>
          <w:rFonts w:ascii="Times New Roman" w:hAnsi="Times New Roman" w:cs="Times New Roman"/>
          <w:b/>
          <w:color w:val="000000" w:themeColor="text1"/>
          <w:sz w:val="20"/>
          <w:szCs w:val="24"/>
        </w:rPr>
      </w:pPr>
      <w:r w:rsidRPr="00950E4F">
        <w:rPr>
          <w:rFonts w:ascii="Times New Roman" w:hAnsi="Times New Roman" w:cs="Times New Roman"/>
          <w:b/>
          <w:color w:val="000000" w:themeColor="text1"/>
          <w:sz w:val="20"/>
          <w:szCs w:val="24"/>
        </w:rPr>
        <w:t>The Methods of BPR</w:t>
      </w:r>
    </w:p>
    <w:p w:rsidR="00950E4F" w:rsidRPr="00950E4F" w:rsidRDefault="00FE3C06" w:rsidP="00950E4F">
      <w:pPr>
        <w:widowControl w:val="0"/>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4"/>
        </w:rPr>
      </w:pPr>
      <w:r w:rsidRPr="00950E4F">
        <w:rPr>
          <w:rFonts w:ascii="Times New Roman" w:hAnsi="Times New Roman" w:cs="Times New Roman"/>
          <w:color w:val="000000" w:themeColor="text1"/>
          <w:sz w:val="20"/>
          <w:szCs w:val="24"/>
        </w:rPr>
        <w:t xml:space="preserve">BPR looks to split away from the old and current processes to come with new ways of getting things done/tasks, organizing people and making use of information systems so that the resulting processes would better help the goals of the organization. The fundamental operation in a business is the first and essential need for reengineering. The fundamental question of how an organization should be run should be asked by the organization owners, the answers to these questions always lead to a comprehension of the fundamental operations of the organization and justification behind any current assumption. Re-engineering begins with no assumption and organizations that execute reengineering must guard against such assumptions, take nothing for granted and should determine what an organization needs and how effectively it can be done. The second keyword to reengineering is radical redesigning, which means abandoning all current arrangements and methods and making a new contemporary system of achieving a task. </w:t>
      </w:r>
    </w:p>
    <w:p w:rsidR="00950E4F" w:rsidRPr="00950E4F" w:rsidRDefault="00FE3C06" w:rsidP="00950E4F">
      <w:pPr>
        <w:widowControl w:val="0"/>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4"/>
        </w:rPr>
      </w:pPr>
      <w:r w:rsidRPr="00950E4F">
        <w:rPr>
          <w:rFonts w:ascii="Times New Roman" w:hAnsi="Times New Roman" w:cs="Times New Roman"/>
          <w:color w:val="000000" w:themeColor="text1"/>
          <w:sz w:val="20"/>
          <w:szCs w:val="24"/>
        </w:rPr>
        <w:t>This means that reengineering is all about beginning with a new process with no assumption or modification. Therefore, re-innovated of business processes. The third keyword in the BPR concept is a dramatic improvement and reengineering, which involves accomplishing greater performance not like making incremental improvement. Marginal improvement requires re-adjustment while dramatic improvement requests getting away with a current process and replacing it with something new and contemporary. The fourth keyword in defining BPR is processed. This is the essential concept in reengineering. The division of labor approach, which is completely applied in classic business structure, should be changed in the process-based approach to guarantee the effectiveness and efficiency of processes.</w:t>
      </w:r>
    </w:p>
    <w:p w:rsidR="00950E4F" w:rsidRPr="00950E4F" w:rsidRDefault="00FE3C06" w:rsidP="00950E4F">
      <w:pPr>
        <w:widowControl w:val="0"/>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4"/>
        </w:rPr>
      </w:pPr>
      <w:r w:rsidRPr="00950E4F">
        <w:rPr>
          <w:rFonts w:ascii="Times New Roman" w:hAnsi="Times New Roman" w:cs="Times New Roman"/>
          <w:color w:val="000000" w:themeColor="text1"/>
          <w:sz w:val="20"/>
          <w:szCs w:val="24"/>
        </w:rPr>
        <w:t xml:space="preserve">The lack of experimental studies on BPR covering a wide scope of issues with rigorous methodology has been confirmed by different authors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{"citationItems":[{"id":"ITEM-1","itemData":{"author":[{"dropping-particle":"","family":"Motwani","given":"Joseph G","non-dropping-particle":"","parse-names":false,"suffix":""},{"dropping-particle":"","family":"Topol","given":"Eric J","non-dropping-particle":"","parse-names":false,"suffix":""}],"id":"ITEM-1","issued":{"date-parts":[["1998"]]},"page":"916-931","title":"Current Perspectives","type":"article-journal"},"uris":["http://www.mendeley.com/documents/?uuid=15bc334a-2f6b-445c-ad72-ca32176d95f3"]},{"id":"ITEM-2","itemData":{"DOI":"10.1109/HICSS.2001.927135","ISBN":"0769509819","ISSN":"10603425","abstract":"Despite the widespread adoption of BPR, it has in many cases repeatedly failed to deliver its promised results. The lack of holistic implementation approach to exploiting BPR is seen as one of the important reasons amongst others, behind BPR failures. Yet, a relative void in the literature remains the scarcity of suitable models and frameworks that address the implementation issues surrounding BPR. This motivates the presented study to attempt to provide a 'frame of reference' with which current practices can be re-positioned and in doing so, supporting management. A survey was therefore designed to collect data from a sample of organizations in the US and Europe. The survey assesses the level of importance placed on the essential elements of holistic BPR implementation. In doing so, the study was also able to identify the level of maturity of holistic BPR concepts within organizations. Empirical findings are then discussed in the context of other studies.","author":[{"dropping-particle":"","family":"Al-Mashari","given":"","non-dropping-particle":"","parse-names":false,"suffix":""},{"dropping-particle":"","family":"Irani","given":"","non-dropping-particle":"","parse-names":false,"suffix":""},{"dropping-particle":"","family":"Zairi","given":"","non-dropping-particle":"","parse-names":false,"suffix":""}],"container-title":"Proceedings of the Hawaii International Conference on System Sciences","id":"ITEM-2","issue":"c","issued":{"date-parts":[["2001"]]},"page":"218","title":"Holistic business process reengineering: An international empirical survey","type":"article-journal","volume":"00"},"uris":["http://www.mendeley.com/documents/?uuid=d24c8418-35d1-4f03-b126-ff8e3f828020"]}],"mendeley":{"formattedCitation":"(Al-Mashari et al., 2001; Motwani &amp; Topol, 1998)","plainTextFormattedCitation":"(Al-Mashari et al., 2001; Motwani &amp; Topol, 1998)","previouslyFormattedCitation":"(Al-Mashari et al., 2001; Motwani &amp; Topol, 1998)"},"properties":{"noteIndex":0},"schema":"https://github.com/citation-style-language/schema/raw/master/csl-citation.json"}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(Al-Mashari et al., 2001; Motwani</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Topol, 1998)</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From the available survey, we can briefly discuss the following previous studies of BPR factors.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{"citationItems":[{"id":"ITEM-1","itemData":{"DOI":"10.1590/s0104-530x1996000100001","abstract":"While the BPR (Business Process Reengineering) concept is conceptually appealing, in pratice there are many unsuccessful cases. This study aimed to exhaustively identify and rate: the importance of factors proposed as important for successfully implementing BPR projects in organizations; the extent to which various problems and benefits are being encountered; the extent to which proposed BPR objectives are being included in project plans and are actually being derived; and the impact of BPR projects on specific business processes and on the organization as a whole. Several basic hypotheses regarding the BPR implementation process were tested. Last, based on the results, recommendations are made for managers to focus attention and resources on factors important to success, and to proceed in a fashion which minimizes the risk of failure. In general, organizations are not emphasizing some of the most important activies and tasks recommended in the BPR literature, such as changes to customer/market related business processes, the value-added element of every business activity, and others. On the average, the most commonly encountered problems while implementing BPR seem to be very difficult to address in pratice: making business mistakes under pressure to produce quick results, implementation difficulties due to communication barriers between company sub-units, the unexpected size of the required BPR effort, its disruption to business operations, and others. Based on the findings as a whole, it behooves top managers to engage in BPR projects only as a controlled experiment to strategically reposition the organization.Embora o conceito de Reegenharia de Processos Empresariais (BPR) possua um forte apelo conceitual, na prática existem muitos casos que redundaram em fracasso. Este trabalho pretende identificar e medir exaustivamente: a importância dos fatores que pensamos que são importantes para que a implantação nas organizações dos projetos de BPR tenha êxito; a extensão dos problemas e benefícios que têm sido encontrados; em que extensão os objetivos estabelecidos da BPR têm sido incluídos nos planos dos projetos e são realmente atingidos; e o impacto dos projetos de BPR sobre os processos específicos dos negócios e sobre a organização como um todo. Várias hipóteses básicas com respeito ao processo de implantação de BPR foram testados. Por fim, baseadas nos resultados, recomendações são feitas para que os gerentes enfatizem a atenção e a alocação dos recur…","author":[{"dropping-particle":"","family":"Guimaraes","given":"Tor","non-dropping-particle":"","parse-names":false,"suffix":""},{"dropping-particle":"","family":"Bond","given":"Wendi","non-dropping-particle":"","parse-names":false,"suffix":""}],"container-title":"Gestão &amp; Produção","id":"ITEM-1","issue":"1","issued":{"date-parts":[["1996"]]},"page":"8-32","title":"Empirically assessing the impact of business process reengineering on manufacturing firms","type":"article-journal","volume":"3"},"uris":["http://www.mendeley.com/documents/?uuid=8c32ad76-a453-4638-baed-82e492a18857"]}],"mendeley":{"formattedCitation":"(Guimaraes &amp; Bond, 1996)","plainTextFormattedCitation":"(Guimaraes &amp; Bond, 1996)","previouslyFormattedCitation":"(Guimaraes &amp; Bond, 1996)"},"properties":{"noteIndex":0},"schema":"https://github.com/citation-style-language/schema/raw/master/csl-citation.json"}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(Guimaraes</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Bond, 1996)</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identified six organizational BPR factors for implementation. These include process change, implementation problems, goals and objective's accomplishment, derived benefits and organizational performance. The study further showed </w:t>
      </w:r>
      <w:r w:rsidRPr="00950E4F">
        <w:rPr>
          <w:rFonts w:ascii="Times New Roman" w:hAnsi="Times New Roman" w:cs="Times New Roman"/>
          <w:color w:val="000000" w:themeColor="text1"/>
          <w:sz w:val="20"/>
          <w:szCs w:val="24"/>
        </w:rPr>
        <w:lastRenderedPageBreak/>
        <w:t xml:space="preserve">the success factors for implementation to include external, leadership, employee empowerment, communication, operational method, and tools.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{"citationItems":[{"id":"ITEM-1","itemData":{"author":[{"dropping-particle":"","family":"Al-hashem","given":"Adel","non-dropping-particle":"","parse-names":false,"suffix":""},{"dropping-particle":"","family":"Yaseen","given":"Saad Ghaleb","non-dropping-particle":"","parse-names":false,"suffix":""}],"id":"ITEM-1","issued":{"date-parts":[["2015"]]},"page":"1-25","title":"Business Transformation and its Effects Upon Strategic Alignment Maturity Level","type":"article-journal"},"uris":["http://www.mendeley.com/documents/?uuid=645dadcc-db4d-4d71-b025-24ef33de6963"]}],"mendeley":{"formattedCitation":"(Al-hashem &amp; Yaseen, 2015)","plainTextFormattedCitation":"(Al-hashem &amp; Yaseen, 2015)","previouslyFormattedCitation":"(Al-hashem &amp; Yaseen, 2015)"},"properties":{"noteIndex":0},"schema":"https://github.com/citation-style-language/schema/raw/master/csl-citation.json"}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(Al-hashem</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Yaseen, 2015)</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reported six predictors for BPR strategy, management commitment, continues improvement, information technology, customer satisfaction, and performance improvement.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{"citationItems":[{"id":"ITEM-1","itemData":{"DOI":"10.1016/S2212-5671(16)30058-2","ISSN":"22125671","abstract":"Business process reengineering (BPR) has been proposed as an effective managerial tool to deal with technological changes as well as the marketing changes in today's competitive markets, which minimizes activities costing across the processes or the entire organization by analyzing and redesigning workflow and processes inside and outside the organization. Unfortunately, the advantages of business process reengineering and how to implement and monitor it have not been known in the Iranian airlines and even taking into account the strategic and important role of this industry in the country's economy, no basic and effective research has been conducted on the use of this process in such companies. The main objective of this study is to investigate the effect of technical factors, human factors as well as the moderating effect of organizational culture on implementing business process reengineering in Iran Air. Research method of this study is applied in terms of its objective and it is descriptive-survey in terms of its method. The statistical population of the study included senior managers, middle managers, operational managers and supervisors and their total number was 312. The results of the analysis of statistical data show that human factors and technical factors affect the implementation of business process reengineering in Iran Air. Organizational culture also moderates the effect of human factors on the implementation of business process reengineering in Iran Air.","author":[{"dropping-particle":"","family":"Omidi","given":"Alireza","non-dropping-particle":"","parse-names":false,"suffix":""},{"dropping-particle":"","family":"Khoshtinat","given":"Behnaz","non-dropping-particle":"","parse-names":false,"suffix":""}],"container-title":"Procedia Economics and Finance","id":"ITEM-1","issue":"16","issued":{"date-parts":[["2016"]]},"page":"425-432","publisher":"Elsevier B.V.","title":"Factors Affecting the Implementation of Business Process Reengineering: Taking into Account the Moderating Role of Organizational Culture (Case Study: Iran Air)","type":"article-journal","volume":"36"},"uris":["http://www.mendeley.com/documents/?uuid=6b65bb75-1fbe-4427-8ea9-b29b27a49548"]}],"mendeley":{"formattedCitation":"(Omidi &amp; Khoshtinat, 2016)","plainTextFormattedCitation":"(Omidi &amp; Khoshtinat, 2016)","previouslyFormattedCitation":"(Omidi &amp; Khoshtinat, 2016)"},"properties":{"noteIndex":0},"schema":"https://github.com/citation-style-language/schema/raw/master/csl-citation.json"}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(Omidi</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Khoshtinat, 2016)</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suggested four factors dependent on a combination of the literature and previously performed surveys. The four success factors are strategic, organizational, methodological and technological</w:t>
      </w:r>
      <w:r w:rsidR="00500AE1" w:rsidRPr="00950E4F">
        <w:rPr>
          <w:rFonts w:ascii="Times New Roman" w:hAnsi="Times New Roman" w:cs="Times New Roman"/>
          <w:color w:val="000000" w:themeColor="text1"/>
          <w:sz w:val="20"/>
          <w:szCs w:val="24"/>
        </w:rPr>
        <w:t xml:space="preserve"> &amp; </w:t>
      </w:r>
      <w:r w:rsidRPr="00950E4F">
        <w:rPr>
          <w:rFonts w:ascii="Times New Roman" w:hAnsi="Times New Roman" w:cs="Times New Roman"/>
          <w:color w:val="000000" w:themeColor="text1"/>
          <w:sz w:val="20"/>
          <w:szCs w:val="24"/>
        </w:rPr>
        <w:t>educational issues.</w:t>
      </w:r>
      <w:r w:rsidR="00500AE1" w:rsidRPr="00950E4F">
        <w:rPr>
          <w:rFonts w:ascii="Times New Roman" w:hAnsi="Times New Roman" w:cs="Times New Roman"/>
          <w:color w:val="000000" w:themeColor="text1"/>
          <w:sz w:val="20"/>
          <w:szCs w:val="24"/>
        </w:rPr>
        <w:t xml:space="preserve">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{"citationItems":[{"id":"ITEM-1","itemData":{"DOI":"10.1108/14637150710752344","ISBN":"14637154","ISSN":"14637154","PMID":"220300844","abstract":"Business process reengineering: critical success factors in higher education","author":[{"dropping-particle":"","family":"Ahmad","given":"Hartini","non-dropping-particle":"","parse-names":false,"suffix":""},{"dropping-particle":"","family":"Francis","given":"Arthur","non-dropping-particle":"","parse-names":false,"suffix":""},{"dropping-particle":"","family":"Zairi","given":"Mohamed","non-dropping-particle":"","parse-names":false,"suffix":""}],"container-title":"Business Process Management Journal","id":"ITEM-1","issue":"3","issued":{"date-parts":[["2007"]]},"page":"451-469","title":"Business process reengineering: Critical success factors in higher education","type":"article-journal","volume":"13"},"uris":["http://www.mendeley.com/documents/?uuid=18d28614-09dd-43a7-a298-0822854fd4ef"]}],"mendeley":{"formattedCitation":"(Ahmad et al., 2007)","plainTextFormattedCitation":"(Ahmad et al., 2007)","previouslyFormattedCitation":"(Ahmad et al., 2007)"},"properties":{"noteIndex":0},"schema":"https://github.com/citation-style-language/schema/raw/master/csl-citation.json"}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(Ahmad et al., 2007)</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found seven success factors to be important to BPR implementation in higher educational organizations. These include: change management, quality culture, teamwork, rewards, quality management system, adequate financial resources, and less bureaucratic. </w:t>
      </w:r>
    </w:p>
    <w:p w:rsidR="00950E4F" w:rsidRPr="00950E4F" w:rsidRDefault="00FE3C06" w:rsidP="00950E4F">
      <w:pPr>
        <w:bidi w:val="0"/>
        <w:snapToGrid w:val="0"/>
        <w:spacing w:after="0" w:line="240" w:lineRule="auto"/>
        <w:jc w:val="both"/>
        <w:rPr>
          <w:rFonts w:ascii="Times New Roman" w:hAnsi="Times New Roman" w:cs="Times New Roman"/>
          <w:b/>
          <w:bCs/>
          <w:color w:val="000000" w:themeColor="text1"/>
          <w:sz w:val="20"/>
          <w:szCs w:val="24"/>
        </w:rPr>
      </w:pPr>
      <w:r w:rsidRPr="00950E4F">
        <w:rPr>
          <w:rFonts w:ascii="Times New Roman" w:hAnsi="Times New Roman" w:cs="Times New Roman"/>
          <w:b/>
          <w:bCs/>
          <w:color w:val="000000" w:themeColor="text1"/>
          <w:sz w:val="20"/>
          <w:szCs w:val="24"/>
        </w:rPr>
        <w:t xml:space="preserve">The Critical Success Factors of BPR </w:t>
      </w:r>
    </w:p>
    <w:p w:rsidR="00950E4F" w:rsidRPr="00950E4F" w:rsidRDefault="00FE3C06" w:rsidP="00950E4F">
      <w:pPr>
        <w:widowControl w:val="0"/>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4"/>
        </w:rPr>
      </w:pPr>
      <w:r w:rsidRPr="00950E4F">
        <w:rPr>
          <w:rFonts w:ascii="Times New Roman" w:hAnsi="Times New Roman" w:cs="Times New Roman"/>
          <w:color w:val="000000" w:themeColor="text1"/>
          <w:sz w:val="20"/>
          <w:szCs w:val="24"/>
        </w:rPr>
        <w:t xml:space="preserve">There is considerable literature on critical success factors of BPR implementation with proof concerning the performance impact; hence, there is a need to examine the success factors in connection to performance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10.1016/j.ijproman.2017.01.014","ISSN":"0263-7863","author":[{"dropping-particle":"","family":"Banihashemi","given":"Saeed","non-dropping-particle":"","parse-names":false,"suffix":""},{"dropping-particle":"","family":"Hosseini","given":"M Reza","non-dropping-particle":"","parse-names":false,"suffix":""},{"dropping-particle":"","family":"Golizadeh","given":"Hamed","non-dropping-particle":"","parse-names":false,"suffix":""},{"dropping-particle":"","family":"Sankaran","given":"Shankar","non-dropping-particle":"","parse-names":false,"suffix":""}],"container-title":"International Journal of Project Management","id":"ITEM-1","issue":"October","issued":{"date-parts":[["2017"]]},"publisher":"Elsevier Ltd and Association for Project Management and the International Project Management Association","title":"Critical success factors ( CSFs ) for integration of sustainability into construction project management practices in developing countries ScienceDirect Critical success factors ( CSFs ) for integration of sustainability into construction project manageme","type":"article-journal"},"uris":["http://www.mendeley.com/documents/?uuid=3aa41ac6-1e49-4338-95c1-9d2f0d01fbd2"]},{"id":"ITEM-2","itemData":{"DOI":"10.1108/14637150710752344","author":[{"dropping-particle":"","family":"Ahmad","given":"Hartini","non-dropping-particle":"","parse-names":false,"suffix":""},{"dropping-particle":"","family":"Francis","given":"Arthur","non-dropping-particle":"","parse-names":false,"suffix":""}],"id":"ITEM-2","issue":"3","issued":{"date-parts":[["2007"]]},"page":"451-469","title":"Business process reengineering : critical success factors in higher education","type":"article","volume":"13"},"uris":["http://www.mendeley.com/documents/?uuid=940c1540-4895-4d55-a7b1-cf1f45c80b8e"]}],"mendeley":{"formattedCitation":"(Ahmad &amp; Francis, 2007; Banihashemi, Hosseini, Golizadeh, &amp; Sankaran, 2017)","plainTextFormattedCitation":"(Ahmad &amp; Francis, 2007; Banihashemi, Hosseini, Golizadeh, &amp; Sankaran, 2017)","previouslyFormattedCitation":"(Ahmad &amp; Francis, 2007; Banihashemi, Hosseini, Golizadeh, &amp; Sankaran, 2017)"},"properties":{"noteIndex":0},"schema":"https://github.com/citation-style-language/schema/raw/master/csl-citation.json"}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(Ahmad</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Francis, 2007; Banihashemi, Hosseini, Golizadeh,</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Sankaran, 2017)</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No doubt reengineering in the present-day globalized economy is not only a necessity but essential as the prerequisite for the success of any organization. BPR factors are strongly identified with the mission and strategic targets of the organization or project. Whereas the mission and goals focus on the aims and what is to be accomplished, BPR factors focus on the most significant factors and get to the very heart of what is to be accomplished and how to accomplish it. </w:t>
      </w:r>
    </w:p>
    <w:p w:rsidR="00950E4F" w:rsidRPr="00950E4F" w:rsidRDefault="00FE3C06" w:rsidP="00950E4F">
      <w:pPr>
        <w:widowControl w:val="0"/>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4"/>
        </w:rPr>
      </w:pPr>
      <w:r w:rsidRPr="00950E4F">
        <w:rPr>
          <w:rFonts w:ascii="Times New Roman" w:hAnsi="Times New Roman" w:cs="Times New Roman"/>
          <w:color w:val="000000" w:themeColor="text1"/>
          <w:sz w:val="20"/>
          <w:szCs w:val="24"/>
        </w:rPr>
        <w:t xml:space="preserve">The literature review of BPR factors studies that the opinion of scholars on the subject matter can be classified into two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{"citationItems":[{"id":"ITEM-1","itemData":{"DOI":"10.1016/j.indmarman.2018.11.008","ISSN":"00198501","abstract":"Marketing agility is an example of dynamic capability that has significant influence on ordinary capabilities leading to superior financial performance. This makes it of interest to marketing managers. Yet the way in which this capability aligns with turbulent market environments to simultaneously influence ordinary capabilities and performance has not been adequately examined and empirically tested. This study seeks to close this gap by positing that marketing agility has both direct and indirect (through innovation capability which is an ordinary capability) impacts on financial performance. However, these relationships are moderated by market turbulence to yield both mediated moderation and moderated mediation effects. The study was undertaken in the Chinese food-processing industry where a sample of 518 companies participated. This provides an opportunity to validate theory developed in the western economies and to generalize some previous findings. Contrary to received literature we found that the impact of innovation capability on financial performance is stronger under low market turbulence; and that market turbulence moderates the indirect relationship between marketing agility and financial performance. The indirect effect is stronger when market turbulence is low than when it is high. Implications for managers and academia are discussed and limitations of the study are pointed out.","author":[{"dropping-particle":"","family":"Zhou","given":"Jing","non-dropping-particle":"","parse-names":false,"suffix":""},{"dropping-particle":"","family":"Mavondo","given":"Felix T.","non-dropping-particle":"","parse-names":false,"suffix":""},{"dropping-particle":"","family":"Saunders","given":"Stephen Graham","non-dropping-particle":"","parse-names":false,"suffix":""}],"container-title":"Industrial Marketing Management","id":"ITEM-1","issue":"May 2019","issued":{"date-parts":[["2018"]]},"page":"0-1","publisher":"Elsevier","title":"The relationship between marketing agility and financial performance under different levels of market turbulence","type":"article-journal"},"uris":["http://www.mendeley.com/documents/?uuid=c2bbae6d-b0f8-4265-a9a1-e04910b65ef5"]},{"id":"ITEM-2","itemData":{"DOI":"10.1016/j.ijinfomgt.2018.12.005","ISSN":"02684012","abstract":"Many companies invest considerable resources in developing Business Analytics (BA) capabilities to improve their performance. BA can affect performance in many different ways. This paper analyses how BA capabilities affect firms’ agility through information quality and innovative capability. Furthermore, it studies the moderating role of environmental turbulence, both technological and in the market. The proposed model was tested using statistical data from 154 firms with two respondents (CEO and CIO) from each firm. The data were analysed using Partial Least Squares (PLS)/Structured Equation Modelling (SEM). Our results indicate that BA capabilities strongly impact a firm's agility through an increase in information quality and innovative capability. We also discuss that both market and technological turbulence moderate the influence of firms’ agility on firms’ performance.","author":[{"dropping-particle":"","family":"Ashrafi","given":"Amir","non-dropping-particle":"","parse-names":false,"suffix":""},{"dropping-particle":"","family":"Zare Ravasan","given":"Ahad","non-dropping-particle":"","parse-names":false,"suffix":""},{"dropping-particle":"","family":"Trkman","given":"Peter","non-dropping-particle":"","parse-names":false,"suffix":""},{"dropping-particle":"","family":"Afshari","given":"Samira","non-dropping-particle":"","parse-names":false,"suffix":""}],"container-title":"International Journal of Information Management","id":"ITEM-2","issue":"July 2018","issued":{"date-parts":[["2019"]]},"page":"1-15","publisher":"Elsevier","title":"The role of business analytics capabilities in bolstering firms’ agility and performance","type":"article-journal","volume":"47"},"uris":["http://www.mendeley.com/documents/?uuid=f6a5590d-7b3e-4f58-b8bc-baa4454cb1cf"]}],"mendeley":{"formattedCitation":"(Ashrafi, Zare Ravasan, Trkman, &amp; Afshari, 2019; Zhou, Mavondo, &amp; Saunders, 2018)","plainTextFormattedCitation":"(Ashrafi, Zare Ravasan, Trkman, &amp; Afshari, 2019; Zhou, Mavondo, &amp; Saunders, 2018)","previouslyFormattedCitation":"(Ashrafi, Zare Ravasan, Trkman, &amp; Afshari, 2019; Zhou, Mavondo, &amp; Saunders, 2018)"},"properties":{"noteIndex":0},"schema":"https://github.com/citation-style-language/schema/raw/master/csl-citation.json"}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(Ashrafi, Zare Ravasan, Trkman,</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Afshari, 2019; Zhou, Mavondo,</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Saunders, 2018)</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The first group incorporates the scholars who concur that BPR factors are a panacea to fierce market changes, customer demand, and competition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{"citationItems":[{"id":"ITEM-1","itemData":{"DOI":"10.1186/1750-1326-5-25","ISBN":"0415249244","ISSN":"0019848X","PMID":"113","abstract":"Explores the relationship between information technology (IT) and business process redesign. Importance of both IT and business process redesign to industrial engineers; Characteristics of business processes; Brief history of process thinking; Steps in redesigning business processes with IT; Management issues in IT-enabled redesign. INSET: IT-Driven Process Redesign at Rank Xerox U.K.","author":[{"dropping-particle":"","family":"Davenport","given":"","non-dropping-particle":"","parse-names":false,"suffix":""},{"dropping-particle":"","family":"Short","given":"","non-dropping-particle":"","parse-names":false,"suffix":""}],"container-title":"Sloan Management Review","id":"ITEM-1","issue":"4","issued":{"date-parts":[["1990"]]},"page":"11-17","title":"The New Industrial Engineering: Information Technology and BusinessProcessRedesign","type":"article-journal","volume":"31"},"uris":["http://www.mendeley.com/documents/?uuid=f6b21ae7-8f1e-4443-8473-4f690c4113f3"]},{"id":"ITEM-2","itemData":{"author":[{"dropping-particle":"","family":"Haverkamp","given":"Ries","non-dropping-particle":"","parse-names":false,"suffix":""}],"id":"ITEM-2","issue":"2015","issued":{"date-parts":[["2019"]]},"page":"18-41","title":"standardisation while avoiding Managing in-company","type":"article-journal","volume":"32"},"uris":["http://www.mendeley.com/documents/?uuid=0c46d882-12bb-42b6-98a0-9846f7a30754"]}],"mendeley":{"formattedCitation":"(Davenport &amp; Short, 1990; Haverkamp, 2019)","plainTextFormattedCitation":"(Davenport &amp; Short, 1990; Haverkamp, 2019)","previouslyFormattedCitation":"(Davenport &amp; Short, 1990; Haverkamp, 2019)"},"properties":{"noteIndex":0},"schema":"https://github.com/citation-style-language/schema/raw/master/csl-citation.json"}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(Davenport</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Short, 1990; Haverkamp, 2019)</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while the second group holds the opposing perspective claiming that BPR factors have failed to meet its desires</w:t>
      </w:r>
      <w:r w:rsidR="00500AE1" w:rsidRPr="00950E4F">
        <w:rPr>
          <w:rFonts w:ascii="Times New Roman" w:hAnsi="Times New Roman" w:cs="Times New Roman"/>
          <w:color w:val="000000" w:themeColor="text1"/>
          <w:sz w:val="20"/>
          <w:szCs w:val="24"/>
        </w:rPr>
        <w:t xml:space="preserve">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{"citationItems":[{"id":"ITEM-1","itemData":{"DOI":"10.1504/IJSOM.2018.090456","ISSN":"17442389","abstract":"Business process reengineering (BPR) has become a most popular change management approach for radical redesign and improvement of business process. It promotes companies to do things effectively in order to achieve overall quality. Unfortunately, it has been estimated that more than 70% of BPR implementations have failed to achieve expected results due to lake of suitable framework and methodology. Therefore, the author tried to assess the available some different BPR framework and methodology aiming to develop a suitable framework and methodology as well as to fill the literature gap. The other aims of this study are to study the BPR factors that may influence the performance and to explore the implementation level of BPR in Indian manufacturing organisations. In this paper, a proposed common BPR framework and methodology for organisations has developed based on the design of recent BPR frameworks and methodologies identified in the literature. The major component factors of BPR for the manufacturing organisations have been shown in figure. This paper also presents the success and failure factor that affect BPR projects. Finally, the conclusion places the findings of this study and outlines the expected benefits of BPR. Copyright © 2018 Inderscience Enterprises Ltd.","author":[{"dropping-particle":"","family":"Bhaskar","given":"Hari Lal","non-dropping-particle":"","parse-names":false,"suffix":""}],"container-title":"International Journal of Services and Operations Management","id":"ITEM-1","issue":"4","issued":{"date-parts":[["2018"]]},"page":"527-556","title":"Business process reengineering framework and methodology: A critical study","type":"article-journal","volume":"29"},"uris":["http://www.mendeley.com/documents/?uuid=4ab34dd5-02dc-4f08-bc10-e3973dbd8071"]}],"mendeley":{"formattedCitation":"(Bhaskar, 2018)","plainTextFormattedCitation":"(Bhaskar, 2018)","previouslyFormattedCitation":"(Bhaskar, 2018)"},"properties":{"noteIndex":0},"schema":"https://github.com/citation-style-language/schema/raw/master/csl-citation.json"}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(Bhaskar, 2018)</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As indicated by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{"citationItems":[{"id":"ITEM-1","itemData":{"DOI":"10.1109/HICSS.2001.927135",developing769509819","ISSN":"10603425","abstract":"Despite the widespread adoption of BPR, it has in many cases repeatedly failed to deliver its promised results. The lack of holistic implementation approach to exploiting BPR is seen as one of the important reasons amongst others, behind BPR failures. Yet, a relative void in the literature remains the scarcity of suitable models and frameworks that address the implementation issues surrounding BPR. This motivates the presented study to attempt to provide a 'frame of reference' with which current practices can be re-positioned and in doing so, supporting management. A survey was therefore designed to collect data from a sample of organizations in the US and Europe. The survey assesses the level of importance placed on the essential elements of holistic BPR implementation. In doing so, the study was also able to identify the level of maturity of holistic BPR concepts within organizations. Empirical findings are then discussed in the context of other studies.","author":[{"dropping-particle":"","family":"Al-Mashari","given":"","non-dropping-particle":"","parse-names":false,"suffix":""},{"dropping-particle":"","family":"Irani","given":"","non-dropping-particle":"","parse-names":false,"suffix":""},{"dropping-particle":"","family":"Zairi","given":"","non-dropping-particle":"","parse-names":false,"suffix":""}],"container-title":"Proceedings of the Hawaii International Conference on System Sciences","id":"ITEM-1","issue":"c","issued":{"date-parts":[["2001"]]},"page":"218","title":"Holistic business process reengineering: An international empirical survey","type":"article-journal","volume":"00"},"uris":["http://www.mendeley.com/documents/?uuid=d24c8418-35d1-4f03-b126-ff8e3f828020"]}],"mendeley":{"formattedCitation":"(Al-Mashari, Irani, &amp; Zairi, 2001)","plainTextFormattedCitation":"(Al-Mashari, Irani, &amp; Zairi, 2001)","previouslyFormattedCitation":"(Al-Mashari, Irani, &amp; Zairi, 2001)"},"properties":{"noteIndex":0},"schema":"https://github.com/citation-style-language/schema/raw/master/csl-citation.json"}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(Al-Mashari, Irani,</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Zairi, 2001)</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the average success rate accomplishment of implementing BPR in developed countries, Multi-National Corporation was 55 percent, is 61 percent accomplished in the USA and 49 percent in Europe. Therefore, it is risky to generalize the BPR success rate, because the assessment is subjective as cross-national differences, such as (cultural beliefs, values, and norms) may exist. Reengineering is a painful process because the entire set of beliefs and values in the organization are being challenged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ISBN":"5288019789","author":[{"dropping-particle":"","family":"Hammer","given":"Michael","non-dropping-particle":"","parse-names":false,"suffix":""},{"dropping-particle":"","family":"Champy","given":"James","non-dropping-particle":"","parse-names":false,"suffix":""}],"id":"ITEM-1","issued":{"date-parts":[["1993"]]},"title":"Reengineering Corporation a M a N I F E S T O F O R B U S I N E S S R E V O L U T I O N","type":"book"},"uris":["http://www.mendeley.com/documents/?uuid=d1a16723-cbc2-4b82-8293-009da1ca7683"]}],"mendeley":{"formattedCitation":"(Hammer &amp; Champy, 1993)","plainTextFormattedCitation":"(Hammer &amp; Champy, 1993)","previouslyFormattedCitation":"(Hammer &amp; Champy, 1993)"},"properties":{"noteIndex":0},"schema":"https://github.com/citation-style-language/schema/raw/master/csl-citation.json"}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(Hammer</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Champy, 1993)</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w:t>
      </w:r>
    </w:p>
    <w:p w:rsidR="00950E4F" w:rsidRPr="00950E4F" w:rsidRDefault="00FE3C06" w:rsidP="00950E4F">
      <w:pPr>
        <w:widowControl w:val="0"/>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4"/>
        </w:rPr>
      </w:pPr>
      <w:r w:rsidRPr="00950E4F">
        <w:rPr>
          <w:rFonts w:ascii="Times New Roman" w:hAnsi="Times New Roman" w:cs="Times New Roman"/>
          <w:color w:val="000000" w:themeColor="text1"/>
          <w:sz w:val="20"/>
          <w:szCs w:val="24"/>
        </w:rPr>
        <w:lastRenderedPageBreak/>
        <w:t>The BPR studies that examined lessons gained from BPR</w:t>
      </w:r>
      <w:r w:rsidR="00500AE1" w:rsidRPr="00950E4F">
        <w:rPr>
          <w:rFonts w:ascii="Times New Roman" w:hAnsi="Times New Roman" w:cs="Times New Roman"/>
          <w:color w:val="000000" w:themeColor="text1"/>
          <w:sz w:val="20"/>
          <w:szCs w:val="24"/>
        </w:rPr>
        <w:t xml:space="preserve"> </w:t>
      </w:r>
      <w:r w:rsidRPr="00950E4F">
        <w:rPr>
          <w:rFonts w:ascii="Times New Roman" w:hAnsi="Times New Roman" w:cs="Times New Roman"/>
          <w:color w:val="000000" w:themeColor="text1"/>
          <w:sz w:val="20"/>
          <w:szCs w:val="24"/>
        </w:rPr>
        <w:t xml:space="preserve">approaches were case studies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{"citationItems":[{"id":"ITEM-1","itemData":{"DOI":"10.26666/rmp.ijbm.2017.2.11","author":[{"dropping-particle":"","family":"Hasnan","given":"Norlena","non-dropping-particle":"","parse-names":false,"suffix":""},{"dropping-particle":"","family":"Ringim","given":"Kabiru Jinjiri","non-dropping-particle":"","parse-names":false,"suffix":""},{"dropping-particle":"","family":"Razalli","given":"Mohd Rizal","non-dropping-particle":"","parse-names":false,"suffix":""}],"id":"ITEM-1","issued":{"date-parts":[["2017"]]},"page":"70-77","title":"Information Technology ( IT ) Capability and Business Process Reengineering ( BPR ) Implementation : Evidence from Malaysian Islamic Banks","type":"article-journal","volume":"1"},"uris":["http://www.mendeley.com/documents/?uuid=6c16d193-1547-4f0a-8434-32c94ba89854"]},{"id":"ITEM-2","itemData":{"DOI":"10.1108/14637150710752344","ISBN":"14637154","ISSN":"14637154","PMID":"220300844","abstract":"Business process reengineering: critical success factors in higher education","author":[{"dropping-particle":"","family":"Ahmad","given":"Hartini","non-dropping-particle":"","parse-names":false,"suffix":""},{"dropping-particle":"","family":"Francis","given":"Arthur","non-dropping-particle":"","parse-names":false,"suffix":""},{"dropping-particle":"","family":"Zairi","given":"Mohamed","non-dropping-particle":"","parse-names":false,"suffix":""}],"container-title":"Business Process Management Journal","id":"ITEM-2","issue":"3","issued":{"date-parts":[["2007"]]},"page":"451-469","title":"Business process reengineering: Critical success factors in higher education","type":"article-journal","volume":"13"},"uris":["http://www.mendeley.com/documents/?uuid=18d28614-09dd-43a7-a298-0822854fd4ef"]},{"id":"ITEM-3","itemData":{"ISSN":"02767783","abstract":"Business process redesign (BPR) is a pervasive but challenging tool for transforming organizations. Information technology plays an important role by eitherenablingorconstrainingsuccessful BPR. This paperexplores the links between firm-wide ITinfra- structure and business process change. IT infra- structure is the base foundation of the ITportfolio, which is shared throughout the firm in the form of reliable services, and is usually coordinated by the IS group. IT infrastructure capability includes both the technical and managerial expertise required to provide reliable physical services and extensive electronic connectivity within andoutside the firm. By: Marianne Broadbent Gartner Group Pacific 620 Bourke St Melbourne VIC 3000 AUSTRALIA marianne.broadbent@gartner.com Peter Weill Melbourne Business School University of Melbourne 200 Leicester Street, Carlton VIC 3053 AUSTRALIA p.weill@mbs.unimelb.edu.au Don St.Clair A.T. Kearney HONG KONG Abstract Business process redesign (BPR) is a pervasive but challenging tool for transforming organizations. Information technology plays an important role by eitherenablingorconstrainingsuccessful BPR. This paperexplores the links between firm-wide ITinfra- structure and business process change. IT infra- structure is the base foundation of the ITportfolio, which is shared throughout the firm in the form of reliable services, and is usually coordinated by the IS group. IT infrastructure capability includes both the technical and managerial expertise required to provide reliable physical services and extensive electronic connectivity within andoutside the firm. 'Allen Lee was the accepting senior editor for this paper. Exploratory case analysis of four firms (two in retail and two in petroleum) was used to under- stand the ways IT infrastructure contributes to success in implementing BPR. The finding was that all firms needed a basic level of IT infra- structure capability to implement BPR. The firms that had developed a higher level of IT infra- structure capabilities, before or concurrent with undertaking business process redesign, were able to implement extensive changes to their business processes over relatively short time frames. The higher level of infrastructure capability was pro- vided in the form of (1) a set of infrastructure ser- vices that spanned organizational boundaries such as those between functions, business units, or firms, and (2) the ability of the infrastructure to reach particular constituenci…","author":[{"dropping-particle":"","family":"Broadbent","given":"Marianne","non-dropping-particle":"","parse-names":false,"suffix":""},{"dropping-particle":"","family":"Weill","given":"Peter","non-dropping-particle":"","parse-names":false,"suffix":""},{"dropping-particle":"","family":"Clair","given":"Don","non-dropping-particle":"St.","parse-names":false,"suffix":""}],"container-title":"MIS Quarterly: Management Information Systems","id":"ITEM-3","issue":"2","issued":{"date-parts":[["1999"]]},"page":"159-182","title":"The implications of information technology infrastructure for business process redesign","type":"article-journal","volume":"23"},"uris":["http://www.mendeley.com/documents/?uuid=87c518df-1c7c-4515-bb02-32a0704b9dbf"]}],"mendeley":{"formattedCitation":"(Ahmad et al., 2007; Broadbent, Weill, &amp; St. Clair, 1999; Hasnan, Ringim, &amp; Razalli, 2017)","plainTextFormattedCitation":"(Ahmad et al., 2007; Broadbent, Weill, &amp; St. Clair, 1999; Hasnan, Ringim, &amp; Razalli, 2017)","previouslyFormattedCitation":"(Ahmad et al., 2007; Broadbent, Weill, &amp; St. Clair, 1999; Hasnan, Ringim, &amp; Razalli, 2017)"},"properties":{"noteIndex":0},"schema":"https://github.com/citation-style-language/schema/raw/master/csl-citation.json"}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(Ahmad et al., 2007; Broadbent, Weill,</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St. Clair, 1999; Hasnan, Ringim,</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Razalli, 2017)</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10.1108/14637159910249108","ISBN":"1463715051061","ISSN":"1463-7154","PMID":"42012058","author":[{"dropping-particle":"","family":"Al-Mashari","given":"","non-dropping-particle":"","parse-names":false,"suffix":""},{"dropping-particle":"","family":"Zairi","given":"","non-dropping-particle":"","parse-names":false,"suffix":""}],"container-title":"Business Process Management Journal","id":"ITEM-1","issue":"1","issued":{"date-parts":[["1999"]]},"page":"87-112","title":"BPR implementation process: an analysis of key success and failure factors","type":"article-journal","volume":"5"},"uris":["http://www.mendeley.com/documents/?uuid=a348a098-cb48-4603-ab38-34c04378f214"]}],"mendeley":{"formattedCitation":"(Al-Mashari &amp; Zairi, 1999)","plainTextFormattedCitation":"(Al-Mashari &amp; Zairi, 1999)","previouslyFormattedCitation":"(Al-Mashari &amp; Zairi, 1999)"},"properties":{"noteIndex":0},"schema":"https://github.com/citation-style-language/schema/raw/master/csl-citation.json"}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(Al-Mashari</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Zairi, 1999)</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classified the CSFs of BPR implementation into five dimensions, with each having items that measured it. The five items are change management, BPR project management, management competence, organizational structure, and information technology infrastructure. </w:t>
      </w:r>
    </w:p>
    <w:p w:rsidR="00950E4F" w:rsidRPr="00950E4F" w:rsidRDefault="00FE3C06" w:rsidP="00950E4F">
      <w:pPr>
        <w:widowControl w:val="0"/>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4"/>
        </w:rPr>
      </w:pPr>
      <w:r w:rsidRPr="00950E4F">
        <w:rPr>
          <w:rFonts w:ascii="Times New Roman" w:hAnsi="Times New Roman" w:cs="Times New Roman"/>
          <w:color w:val="000000" w:themeColor="text1"/>
          <w:sz w:val="20"/>
          <w:szCs w:val="24"/>
        </w:rPr>
        <w:t xml:space="preserve">Therefore, BPR could be adapted to private organizations, which is in line with the previous studies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{"citationItems":[{"id":"ITEM-1","itemData":{"DOI":"10.1108/14637150710752344","ISBN":"14637154","ISSN":"14637154","PMID":"220300844","abstract":"Business process reengineering: critical success factors in higher education","author":[{"dropping-particle":"","family":"Ahmad","given":"Hartini","non-dropping-particle":"","parse-names":false,"suffix":""},{"dropping-particle":"","family":"Francis","given":"Arthur","non-dropping-particle":"","parse-names":false,"suffix":""},{"dropping-particle":"","family":"Zairi","given":"Mohamed","non-dropping-particle":"","parse-names":false,"suffix":""}],"container-title":"Business Process Management Journal","id":"ITEM-1","issue":"3","issued":{"date-parts":[["2007"]]},"page":"451-469","title":"Business process reengineering: Critical success factors in higher education","type":"article-journal","volume":"13"},"uris":["http://www.mendeley.com/documents/?uuid=18d28614-09dd-43a7-a298-0822854fd4ef"]},{"id":"ITEM-2","itemData":{"DOI":"10.5897/AJBM11.2792","ISBN":"7170959356","ISSN":"12045357","PMID":"82282666","abstract":"The increasing competitive pressure as a result of technological development, globalization, changing customer demand led to survival challenges of many banks in the developing countries and demanded for improvement in quality customer service and speed to enhance profitability performance and cost reduction. This study is aim to examine the moderating effects of information technology (IT) capability on the relationship between business process reengineering (BPR)factors and organizational performance of Nigerian banks. Field study survey has been conducted under natural research setting. The sample of the data was received from commercial banks, microfinance banks and primary mortgage financial institutions in Nigeria. The tool of analysis used in this study was hierarchical regression analysis using SPSS software. The findings showed that IT capability moderated the relationship between BPR factors such as change management, customer focus, management commitment and overall organizational performance of bank. Also, the result revealed that IT capability moderated the relationship between IT investment, management commitment and customer service management performance of bank. The outcome of this study provides important insight to researchers for further understanding on the effects of BPR factors and IT capability on organizational performance.","author":[{"dropping-particle":"","family":"Ringim","given":"Kabiru Jinjiri","non-dropping-particle":"","parse-names":false,"suffix":""},{"dropping-particle":"","family":"Razalli","given":"Mohd Rizal","non-dropping-particle":"","parse-names":false,"suffix":""},{"dropping-particle":"","family":"Hasnan","given":"Norlena","non-dropping-particle":"","parse-names":false,"suffix":""}],"container-title":"Journal of Internet Banking and Commerce","id":"ITEM-2","issue":"2","issued":{"date-parts":[["2012"]]},"page":"1-21","title":"The moderating effect of IT capability on the relationship between business process reengineering factors and organizational performance of bank","type":"article","volume":"17"},"uris":["http://www.mendeley.com/documents/?uuid=44648e82-4ed9-4e09-a4f7-f9c96de12688"]},{"id":"ITEM-3","itemData":{"author":[{"dropping-particle":"","family":"Mohammed","given":"Osman Khalifa","non-dropping-particle":"","parse-names":false,"suffix":""},{"dropping-particle":"","family":"Musa","given":"Suleiman","non-dropping-particle":"","parse-names":false,"suffix":""},{"dropping-particle":"","family":"Hammad","given":"Elzain","non-dropping-particle":"","parse-names":false,"suffix":""}],"id":"ITEM-3","issue":"2","issued":{"date-parts":[["2018"]]},"title":"The Moderating Effect of Organizational","type":"article-journal","volume":"18"},"uris":["http://www.mendeley.com/documents/?uuid=c01d1c3e-be2f-4c59-a351-a40ab6fdc671"]},{"id":"ITEM-4","itemData":{"author":[{"dropping-particle":"","family":"R.Baskaran","given":"","non-dropping-particle":"","parse-names":false,"suffix":""},{"dropping-particle":"","family":"Associate","given":"","non-dropping-particle":"","parse-names":false,"suffix":""}],"id":"ITEM-4","issued":{"date-parts":[["2018"]]},"page":"2505-2528","title":"ISSN: 1748-0345 (Online) www.tagajournal.com","type":"article-journal","volume":"14"},"uris":["http://www.mendeley.com/documents/?uuid=c6350e55-4b94-45e3-98fd-6302b8cfb707"]},{"id":"ITEM-5","itemData":{"DOI":"10.1016/j.ijproman.2015.01.008","ISSN":"02637863","abstract":"For owner organizations in the architecture, engineering, and construction industry, successful implementation of new processes for procuring, contracting, and managing requires a concerted change management effort. The objective of this study was to empirically measure the impact of individual change management factors on minimizing resistance from organizational members during implementation, which is often cited as a major reason for organizational change failure. Project team resistance to the implementation of a new project delivery system was tracked across sixteen owner organizations. Findings include identification of six change management factors that contribute to minimizing resistance to change, including certain aspects of project scope, size and duration, organizational expectations of change implementation speed, the establishment of formal change agents, and the level of change agent involvement with implementation activities. Implications for change leaders and practitioners are discussed to recommend strategies for reducing resistance to change.","author":[{"dropping-particle":"","family":"Lines","given":"Brian C.","non-dropping-particle":"","parse-names":false,"suffix":""},{"dropping-particle":"","family":"Sullivan","given":"Kenneth T.","non-dropping-particle":"","parse-names":false,"suffix":""},{"dropping-particle":"","family":"Smithwick","given":"Jake B.","non-dropping-particle":"","parse-names":false,"suffix":""},{"dropping-particle":"","family":"Mischung","given":"Josh","non-dropping-particle":"","parse-names":false,"suffix":""}],"container-title":"International Journal of Project Management","id":"ITEM-5","issue":"5","issued":{"date-parts":[["2015"]]},"page":"1170-1179","publisher":"Elsevier B.V.","title":"Overcoming resistance to change in engineering and construction: Change management factors for owner organizations","type":"article-journal","volume":"33"},"uris":["http://www.mendeley.com/documents/?uuid=f87991f8-6f0d-4fa2-aae6-90763130f0e1"]},{"id":"ITEM-6","itemData":{"DOI":"10.1108/14637159910249108","ISBN":"1463715051061","ISSN":"1463-7154","PMID":"42012058","author":[{"dropping-particle":"","family":"Al-Mashari","given":"","non-dropping-particle":"","parse-names":false,"suffix":""},{"dropping-particle":"","family":"Zairi","given":"","non-dropping-particle":"","parse-names":false,"suffix":""}],"container-title":"Business Process Management Journal","id":"ITEM-6","issue":"1","issued":{"date-parts":[["1999"]]},"page":"87-112","title":"BPR implementation process: an analysis of key success and failure factors","type":"article-journal","volume":"5"},"uris":["http://www.mendeley.com/documents/?uuid=a348a098-cb48-4603-ab38-34c04378f214"]}],"mendeley":{"formattedCitation":"(Ahmad et al., 2007; Al-Mashari &amp; Zairi, 1999; Lines, Sullivan, Smithwick, &amp; Mischung, 2015; Mohammed, Musa, &amp; Hammad, 2018; R.Baskaran &amp; Associate, 2018; Ringim, Razalli, &amp; Hasnan, 2012)","manualFormatting":"(Ahmad et al., 2007; M. Al-Mashari &amp; Zairi, 1999; Lines, Sullivan, Smithwick, &amp; Mischung, 2015; Mohammed et al., 2018; R.Baskaran &amp; Associate, 2018; Ringim, Razalli, &amp; Hasnan, 2012)","plainTextFormattedCitation":"(Ahmad et al., 2007; Al-Mashari &amp; Zairi, 1999; Lines, Sullivan, Smithwick, &amp; Mischung, 2015; Mohammed, Musa, &amp; Hammad, 2018; R.Baskaran &amp; Associate, 2018; Ringim, Razalli, &amp; Hasnan, 2012)","previouslyFormattedCitation":"(Ahmad et al., 2007; Al-Mashari &amp; Zairi, 1999; Lines, Sullivan, Smithwick, &amp; Mischung, 2015; Mohammed, Musa, &amp; Hammad, 2018; R.Baskaran &amp; Associate, 2018; Ringim, Razalli, &amp; Hasnan, 2012)"},"properties":{"noteIndex":0},"schema":"https://github.com/citation-style-language/schema/raw/master/csl-citation.json"}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(Ahmad et al., 2007; M. Al-Mashari</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Zairi, 1999; Lines, Sullivan, Smithwick,</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Mischung, 2015; Mohammed et al., 2018; R</w:t>
      </w:r>
      <w:r w:rsidR="00950E4F" w:rsidRPr="00950E4F">
        <w:rPr>
          <w:rFonts w:ascii="Times New Roman" w:hAnsi="Times New Roman" w:cs="Times New Roman"/>
          <w:noProof/>
          <w:color w:val="000000" w:themeColor="text1"/>
          <w:sz w:val="20"/>
          <w:szCs w:val="24"/>
        </w:rPr>
        <w:t>. B</w:t>
      </w:r>
      <w:r w:rsidRPr="00950E4F">
        <w:rPr>
          <w:rFonts w:ascii="Times New Roman" w:hAnsi="Times New Roman" w:cs="Times New Roman"/>
          <w:noProof/>
          <w:color w:val="000000" w:themeColor="text1"/>
          <w:sz w:val="20"/>
          <w:szCs w:val="24"/>
        </w:rPr>
        <w:t>askaran</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Associate, 2018; Ringim, Razalli,</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Hasnan, 2012)</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The BPR factors identified are the change management and the customer focus influence organizational performance.</w:t>
      </w:r>
    </w:p>
    <w:p w:rsidR="00950E4F" w:rsidRPr="00950E4F" w:rsidRDefault="00FE3C06" w:rsidP="00950E4F">
      <w:pPr>
        <w:widowControl w:val="0"/>
        <w:autoSpaceDE w:val="0"/>
        <w:autoSpaceDN w:val="0"/>
        <w:bidi w:val="0"/>
        <w:adjustRightInd w:val="0"/>
        <w:snapToGrid w:val="0"/>
        <w:spacing w:after="0" w:line="240" w:lineRule="auto"/>
        <w:jc w:val="both"/>
        <w:rPr>
          <w:rFonts w:ascii="Times New Roman" w:hAnsi="Times New Roman" w:cs="Times New Roman"/>
          <w:b/>
          <w:bCs/>
          <w:color w:val="000000" w:themeColor="text1"/>
          <w:sz w:val="20"/>
          <w:szCs w:val="24"/>
        </w:rPr>
      </w:pPr>
      <w:r w:rsidRPr="00950E4F">
        <w:rPr>
          <w:rFonts w:ascii="Times New Roman" w:hAnsi="Times New Roman" w:cs="Times New Roman"/>
          <w:b/>
          <w:bCs/>
          <w:color w:val="000000" w:themeColor="text1"/>
          <w:sz w:val="20"/>
          <w:szCs w:val="24"/>
        </w:rPr>
        <w:t>Change Management</w:t>
      </w:r>
    </w:p>
    <w:p w:rsidR="00950E4F" w:rsidRPr="00950E4F" w:rsidRDefault="00FE3C06" w:rsidP="00950E4F">
      <w:pPr>
        <w:widowControl w:val="0"/>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4"/>
        </w:rPr>
      </w:pPr>
      <w:r w:rsidRPr="00950E4F">
        <w:rPr>
          <w:rFonts w:ascii="Times New Roman" w:hAnsi="Times New Roman" w:cs="Times New Roman"/>
          <w:color w:val="000000" w:themeColor="text1"/>
          <w:sz w:val="20"/>
          <w:szCs w:val="24"/>
        </w:rPr>
        <w:t xml:space="preserve">Change management focusses on managing change in the organization to address the needs of customers. Each change in the organization should be informed to all whole communities in the organization. Change management covers all human and social related to organizations. Change management is being managed by a manager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10.12720/joams.3.1.22-25","ISSN":"21680787","author":[{"dropping-particle":"","family":"Razalli","given":"","non-dropping-particle":"","parse-names":false,"suffix":""},{"dropping-particle":"","family":"Ringim","given":"","non-dropping-particle":"","parse-names":false,"suffix":""},{"dropping-particle":"","family":"Hasnan","given":"","non-dropping-particle":"","parse-names":false,"suffix":""},{"dropping-particle":"","family":"Hassan","given":"","non-dropping-particle":"","parse-names":false,"suffix":""}],"container-title":"Journal of Advanced Management Science","id":"ITEM-1","issue":"1","issued":{"date-parts":[["2015"]]},"page":"22-25","title":"A Framework of Best Practices in Managing Business Reengineering for Islamic","type":"article-journal","volume":"3"},"uris":["http://www.mendeley.com/documents/?uuid=56114397-e00e-4dd8-9242-f71d587b9904"]}],"mendeley":{"formattedCitation":"(Razalli, Ringim, Hasnan, &amp; Hassan, 2015)","plainTextFormattedCitation":"(Razalli, Ringim, Hasnan, &amp; Hassan, 2015)","previouslyFormattedCitation":"(Razalli, Ringim, Hasnan, &amp; Hassan, 2015)"},"properties":{"noteIndex":0},"schema":"https://github.com/citation-style-language/schema/raw/master/csl-citation.json"}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(Razalli, Ringim, Hasnan,</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Hassan, 2015)</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and the communication from the manager should be honest, open and frequent to accomplish organizational objectives. Manger involvement will increase the level of achievement to implement BPR approaches. Due to the meaning of reengineering, it is not stressed about restructuring, downsizing, and automation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approach.","author":[{"dropping-particle":"","family":"Hudson","given":"","non-dropping-particle":"","parse-names":false,"suffix":""}],"container-title":"Journal of Chemical Information and Modeling","id":"ITEM-1","issue":"9","issued":{"date-parts":[["2017"]]},"number-of-pages":"1689-1699","title":"</w:instrText>
      </w:r>
      <w:r w:rsidRPr="00950E4F">
        <w:rPr>
          <w:rFonts w:ascii="Times New Roman" w:eastAsia="MS Gothic" w:hAnsi="Cambria Math" w:cs="Times New Roman"/>
          <w:color w:val="000000" w:themeColor="text1"/>
          <w:sz w:val="20"/>
          <w:szCs w:val="24"/>
        </w:rPr>
        <w:instrText>済無</w:instrText>
      </w:r>
      <w:r w:rsidRPr="00950E4F">
        <w:rPr>
          <w:rFonts w:ascii="Times New Roman" w:hAnsi="Times New Roman" w:cs="Times New Roman"/>
          <w:color w:val="000000" w:themeColor="text1"/>
          <w:sz w:val="20"/>
          <w:szCs w:val="24"/>
        </w:rPr>
        <w:instrText>No Title No Title","type":"book","volume":"53"},"uris":["http://www.mendeley.com/documents/?uuid=d950f3ce-d9e8-43bf-bdda-4cc4cfd3c9b6"]}],"mendeley":{"formattedCitation":"(Hudson, 2017)","plainTextFormattedCitation":"(Hudson, 2017)","previouslyFormattedCitation":"(Hudson, 2017)"},"properties":{"noteIndex":0},"schema":"https://github.com/citation-style-language/schema/raw/master/csl-citation.json"}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(Hudson, 2017)</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Reengineering is about how the work is managed without avoiding the elimination of jobs or people and it is also about process design.</w:t>
      </w:r>
    </w:p>
    <w:p w:rsidR="00950E4F" w:rsidRPr="00950E4F" w:rsidRDefault="00FE3C06" w:rsidP="00950E4F">
      <w:pPr>
        <w:widowControl w:val="0"/>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4"/>
        </w:rPr>
      </w:pPr>
      <w:r w:rsidRPr="00950E4F">
        <w:rPr>
          <w:rFonts w:ascii="Times New Roman" w:hAnsi="Times New Roman" w:cs="Times New Roman"/>
          <w:color w:val="000000" w:themeColor="text1"/>
          <w:sz w:val="20"/>
          <w:szCs w:val="24"/>
        </w:rPr>
        <w:t xml:space="preserve">Change management is significant to restructure and redesign the operation and activities to stay away from a problem and meet customer demands. However,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{"citationItems":[{"id":"ITEM-1","itemData":{"DOI":"10.1016/j.ijproman.2015.01.008","ISSN":"02637863","abstract":"For owner organizations in the architecture, engineering, and construction industry, successful implementation of new processes for procuring, contracting, and managing requires a concerted change management effort. The objective of this study was to empirically measure the impact of individual change management factors on minimizing resistance from organizational members during implementation, which is often cited as a major reason for organizational change failure. Project team resistance to the implementation of a new project delivery system was tracked across sixteen owner organizations. Findings include identification of six change management factors that contribute to minimizing resistance to change, including certain aspects of project scope, size and duration, organizational expectations of change implementation speed, the establishment of formal change agents, and the level of change agent involvement with implementation activities. Implications for change leaders and practitioners are discussed to recommend strategies for reducing resistance to change.","author":[{"dropping-particle":"","family":"Lines","given":"Brian C.","non-dropping-particle":"","parse-names":false,"suffix":""},{"dropping-particle":"","family":"Sullivan","given":"Kenneth T.","non-dropping-particle":"","parse-names":false,"suffix":""},{"dropping-particle":"","family":"Smithwick","given":"Jake B.","non-dropping-particle":"","parse-names":false,"suffix":""},{"dropping-particle":"","family":"Mischung","given":"Josh","non-dropping-particle":"","parse-names":false,"suffix":""}],"container-title":"International Journal of Project Management","id":"ITEM-1","issue":"5","issued":{"date-parts":[["2015"]]},"page":"1170-1179","publisher":"Elsevier B.V.","title":"Overcoming resistance to change in engineering and construction: Change management factors for owner organizations","type":"article-journal","volume":"33"},"uris":["http://www.mendeley.com/documents/?uuid=f87991f8-6f0d-4fa2-aae6-90763130f0e1"]}],"mendeley":{"formattedCitation":"(Lines et al., 2015)","plainTextFormattedCitation":"(Lines et al., 2015)","previouslyFormattedCitation":"(Lines et al., 2015)"},"properties":{"noteIndex":0},"schema":"https://github.com/citation-style-language/schema/raw/master/csl-citation.json"}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(Lines et al., 2015)</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stated in his study that change management includes organizational structure, education, and training, employee empowerment, performance measurement, and communication. To accomplish success in implementing change management, the organization should understand and can manage the impact of implementation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{"citationItems":[{"id":"ITEM-1","itemData":{"DOI":"10.1108/14637150710752344","ISBN":"14637154","ISSN":"14637154","PMID":"220300844","abstract":"Business process reengineering: critical success factors in higher education","author":[{"dropping-particle":"","family":"Ahmad","given":"Hartini","non-dropping-particle":"","parse-names":false,"suffix":""},{"dropping-particle":"","family":"Francis","given":"Arthur","non-dropping-particle":"","parse-names":false,"suffix":""},{"dropping-particle":"","family":"Zairi","given":"Mohamed","non-dropping-particle":"","parse-names":false,"suffix":""}],"container-title":"Business Process Management Journal","id":"ITEM-1","issue":"3","issued":{"date-parts":[["2007"]]},"page":"451-469","title":"Business process reengineering: Critical success factors in higher education","type":"article-journal","volume":"13"},"uris":["http://www.mendeley.com/documents/?uuid=18d28614-09dd-43a7-a298-0822854fd4ef"]}],"mendeley":{"formattedCitation":"(Ahmad et al., 2007)","plainTextFormattedCitation":"(Ahmad et al., 2007)","previouslyFormattedCitation":"(Ahmad et al., 2007)"},"properties":{"noteIndex":0},"schema":"https://github.com/citation-style-language/schema/raw/master/csl-citation.json"}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(Ahmad et al., 2007)</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{"citationIthe organizationtion:"ITEM-1","itemData":{"DOI":"10engineeringng3n5p113","author":[{"dthe marketplacetplacecle":"","family":"Achilike","given":"Adaku","non-dropping-particle":"","parse-names":false,"suffix":""}],"id":"ITEM-1","issue":"1","issued":{"date-parts":[["2014"]]},"page":"18-23","title":"Business Process Reengineering in Organizational Performance in Nigerian Banking Sector","type":"article-journal","volume":"20"},"uris":["http://www.mendeley.com/documents/?uuid=8209dcdb-d40d-4543-8f2a-2b59da72203b"]}],"mendeley":{"formattedCitation":"(Achilike, 2014)","plainTextFormattedCitation":"(Achilike, 2014)","previouslyFormattedCitation":"(Achilike, 2014)"},"properties":{"noteIndex":0},"schema":"https://github.com/citation-style-language/schema/raw/master/csl-citation.json"}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(Achilike, 2014)</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stresses that the organization should concern the application of reengineering to support in the marketplace, perform effectively and enhance organizational growth. </w:t>
      </w:r>
    </w:p>
    <w:p w:rsidR="00950E4F" w:rsidRPr="00950E4F" w:rsidRDefault="00FE3C06" w:rsidP="00950E4F">
      <w:pPr>
        <w:widowControl w:val="0"/>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4"/>
        </w:rPr>
      </w:pPr>
      <w:r w:rsidRPr="00950E4F">
        <w:rPr>
          <w:rFonts w:ascii="Times New Roman" w:hAnsi="Times New Roman" w:cs="Times New Roman"/>
          <w:color w:val="000000" w:themeColor="text1"/>
          <w:sz w:val="20"/>
          <w:szCs w:val="24"/>
        </w:rPr>
        <w:t xml:space="preserve">According to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{"citatian organizationid":"ITEM-1","itemData":{"DOI":"10.1108/14637159910249108","ISBN":"1463715051061","ISSN":"1463-7154","PMID":"42012058","author":[{"dropping-particlinvolvemily":"Al-Mashathe organization"","non-dropping-particle":"","parse-names":false,"suffix":""},{"dropping-particle":"","family":"Zairi","given":"","non-dropping-particle":"","parse-names":false,"suffix":""}],"container-title":"Business Process Management Journal","id":"ITEM-1","issue":"1","issued":{"date-parts":[["1999"]]},"page":"87-112","title":"BPR implementation process: an analysis of key success and failure factors","type":"article-journal","volume":"5"},"uris":["http://www.mendeley.com/documents/?uuid=a348a098-cb48-4603-ab38-34c04378f214"]}],"mendeley":{"formattedCitation":"(Al-Mashari &amp; Zairi, 1999)","plainTextFormattedCitation":"(Al-Mashari &amp; Zairi, 1999)","previouslyFormattedCitation":"(Al-Mashari &amp; Zairi, 1999)"},"properties":{"noteIndex":0},"schema":"https://github.com/citation-style-language/schema/raw/master/csl-citation.json"}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(Al-Mashari</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Zairi, 1999)</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the organization must have people empowerment, have effective communication, create an effective culture to make changes, good training and development, and must involve all people in the organization to reach good performance in implementing BPR practices. It is evident that change management gives a positive </w:t>
      </w:r>
      <w:r w:rsidRPr="00950E4F">
        <w:rPr>
          <w:rFonts w:ascii="Times New Roman" w:hAnsi="Times New Roman" w:cs="Times New Roman"/>
          <w:color w:val="000000" w:themeColor="text1"/>
          <w:sz w:val="20"/>
          <w:szCs w:val="24"/>
        </w:rPr>
        <w:lastRenderedPageBreak/>
        <w:t xml:space="preserve">effect on the business performance as well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{"citationItems":[{"id":"ITEM-1","itemData":{"author":[{"dropping-particle":"","family":"Anking","given":"I Slamic B","non-dropping-particle":"","parse-names":false,"suffix":""}],"id":"ITEM-1","issued":{"date-parts":[["2015"]]},"page":"97-103","title":"Jurnal Teknologi T HE INFLUENCE OF IT INFRASTRUCTURE IN B USINESS P ROCESS R EENGINEERING P ROJECT P ERFORMANCE IN","type":"article-journal","volume":"4"},"uris":["http://www.mendeley.com/documents/?uuid=2cfbd862-c297-4f0d-b3e5-96cf4fe48ea0"]},{"id":"ITEM-2","itemData":{"DOI":"10.1109/HICSS.2001.927135","ISBN":"0769509819","ISSN":"10603425","abstract":"Despite the widespread adoption of BPR, it has in many cases repeatedly failed to deliver its promised results. The lack of holistic implementation approach to exploiting BPR is seen as one of the important reasons amongst others, behind BPR failures. Yet, a relative void in the literature remains the scarcity of suitable models and frameworks that address the implementation issues surrounding BPR. This motivates the presented study to attempt to provide a 'frame of reference' with which current practices can be re-positioned and in doing so, supporting management. A survey was therefore designed to collect data from a sample of organizations in the US and Europe. The survey assesses the level of importance placed on the essential elements of holistic BPR implementation. In doing so, the study was also able to identify the level of maturity of holistic BPR concepts within organizations. Empirical findings are then discussed in the context of other studies.","author":[{"dropping-particle":"","family":"Al-Mashari","given":"","non-dropping-particle":"","parse-names":false,"suffix":""},{"dropping-particle":"","family":"Irani","given":"","non-dropping-particle":"","parse-names":false,"suffix":""},{"dropping-particle":"","family":"Zairi","given":"","non-dropping-particle":"","parse-names":false,"suffix":""}],"container-title":"Proceedings of the Hawaii International Conference on System Sciences","id":"ITEM-2","issue":"c","issued":{"date-parts":[["2001"]]},"page":"218","title":"Holistic business process reengineering: An international empirical survey","type":"article-journal","volume":"00"},"uris":["http://www.mendeley.com/documents/?uuid=d24c8418-35d1-4f03-b126-ff8e3f828020"]},{"id":"ITEM-3","itemData":{"DOI":"10.1037/a0038334","author":[{"dropping-particle":"","family":"Lake","given":"Christopher J","non-dropping-particle":"","parse-names":false,"suffix":""},{"dropping-particle":"","family":"Luong","given":"Alexandra","non-dropping-particle":"","parse-names":false,"suffix":""}],"id":"ITEM-3","issue":"July","issued":{"date-parts":[["2016"]]},"page":"266-270","title":"Industrial and Organizational Psychology Psychology : How Will Getting Rid of Performance Ratings Affect Managers ? How Will Getting Rid of Performance Ratings Affect Managers ?","type":"article-journal"},"uris":["http://www.mendeley.com/documents/?uuid=c4746447-ad2b-49b6-b8c7-29245e2eb581"]},{"id":"ITEM-4","itemData":{"DOI":"10.1016/j.tourman.2014.06.002","ISSN":"02615177","abstract":"The study of management innovation has gained relevance in recent years, but there is a lack of empirical research analysing the factors that favour it. This article contemplates two types of antecedents of management innovation in the hospitality industry. In the internal context of the company, the influence of the employees' knowledge and skills is analysed, as well as the company's capacity to integrate this knowledge. In the external setting, an evaluation is performed of the way relationships established with tourist industry agents and external change agents affect the development of management innovation. The data obtained from 109 firms operating hotel establishments in Spain show that both the internal resources and the relations with external change agents determine the introduction of management innovations. However, access to knowledge held by tourist industry agents does not influence management innovation. © 2014 Elsevier Ltd.","author":[{"dropping-particle":"","family":"Nieves","given":"Julia","non-dropping-particle":"","parse-names":false,"suffix":""},{"dropping-particle":"","family":"Segarra-Ciprés","given":"Mercedes","non-dropping-particle":"","parse-names":false,"suffix":""}],"container-title":"Tourism Management","id":"ITEM-4","issued":{"date-parts":[["2015"]]},"page":"51-58","title":"Management innovation in the hotel industry","type":"article-journal","volume":"46"},"uris":["http://www.mendeley.com/documents/?uuid=bd6cee70-adb3-466f-8ab7-b04ebd2861d8"]}],"mendeley":{"formattedCitation":"(Al-Mashari et al., 2001; Anking, 2015; Lake &amp; Luong, 2016; Nieves &amp; Segarra-Ciprés, 2015)","plainTextFormattedCitation":"(Al-Mashari et al., 2001; Anking, 2015; Lake &amp; Luong, 2016; Nieves &amp; Segarra-Ciprés, 2015)","previouslyFormattedCitation":"(Al-Mashari et al., 2001; Anking, 2015; Lake &amp; Luong, 2016; Nieves &amp; Segarra-Ciprés, 2015)"},"properties":{"noteIndex":0},"schema":"https://github.com/citation-style-language/schema/raw/master/csl-citation.json"}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(Al-Mashari et al., 2001; Anking, 2015; Lake</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Luong, 2016; Nieves</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Segarra-Ciprés, 2015)</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w:t>
      </w:r>
    </w:p>
    <w:p w:rsidR="00950E4F" w:rsidRPr="00950E4F" w:rsidRDefault="00FE3C06" w:rsidP="00950E4F">
      <w:pPr>
        <w:widowControl w:val="0"/>
        <w:autoSpaceDE w:val="0"/>
        <w:autoSpaceDN w:val="0"/>
        <w:bidi w:val="0"/>
        <w:adjustRightInd w:val="0"/>
        <w:snapToGrid w:val="0"/>
        <w:spacing w:after="0" w:line="240" w:lineRule="auto"/>
        <w:jc w:val="both"/>
        <w:rPr>
          <w:rFonts w:ascii="Times New Roman" w:hAnsi="Times New Roman" w:cs="Times New Roman"/>
          <w:b/>
          <w:bCs/>
          <w:color w:val="000000" w:themeColor="text1"/>
          <w:sz w:val="20"/>
          <w:szCs w:val="24"/>
        </w:rPr>
      </w:pPr>
      <w:r w:rsidRPr="00950E4F">
        <w:rPr>
          <w:rFonts w:ascii="Times New Roman" w:hAnsi="Times New Roman" w:cs="Times New Roman"/>
          <w:b/>
          <w:bCs/>
          <w:color w:val="000000" w:themeColor="text1"/>
          <w:sz w:val="20"/>
          <w:szCs w:val="24"/>
        </w:rPr>
        <w:t xml:space="preserve">Customer Focus </w:t>
      </w:r>
    </w:p>
    <w:p w:rsidR="00FE3C06" w:rsidRPr="00950E4F" w:rsidRDefault="00FE3C06" w:rsidP="00950E4F">
      <w:pPr>
        <w:widowControl w:val="0"/>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4"/>
        </w:rPr>
      </w:pPr>
      <w:r w:rsidRPr="00950E4F">
        <w:rPr>
          <w:rFonts w:ascii="Times New Roman" w:hAnsi="Times New Roman" w:cs="Times New Roman"/>
          <w:color w:val="000000" w:themeColor="text1"/>
          <w:sz w:val="20"/>
          <w:szCs w:val="24"/>
        </w:rPr>
        <w:t xml:space="preserve">Before the organization is endeavoring to implement the BPR approach, an organization needs to examine customer focus. Customer focus assessment is based on competitive analysis, desire, and analysis from customer research and customer requirement. The organization will achieve a competitive advantage when organizations can meet the customer requirement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{"citationItems":[{"id":"ITEM-1","itemData":{"DOI":"10.1509/jm.15.0420","author":[{"dropping-particle":"","family":"Lemon","given":"Katherine N","non-dropping-particle":"","parse-names":false,"suffix":""},{"dropping-particle":"","family":"Verhoef","given":"Peter C","non-dropping-particle":"","parse-names":false,"suffix":""}],"id":"ITEM-1","issue":"November","issued":{"date-parts":[["2016"]]},"page":"69-96","title":"Understanding Customer Experience Throughout the Customer Journey","type":"article-journal","volume":"80"},"uris":["http://www.mendeley.com/documents/?uuid=021072f2-71a6-4858-a590-b95d1dc5c014"]}],"mendeley":{"formattedCitation":"(Lemon &amp; Verhoef, 2016)","plainTextFormattedCitation":"(Lemon &amp; Verhoef, 2016)","previouslyFormattedCitation":"(Lemon &amp; Verhoef, 2016)"},"properties":{"noteIndex":0},"schema":"https://github.com/citation-style-language/schema/raw/master/csl-citation.json"}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(Lemon</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Verhoef, 2016)</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By a similar token,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10.15640/jmm.v4n1a16","author":[{"dropping-paofle":"","family":"Pitchayadejanant","given":"","non-dropping-particle":"","parse-names":false,"suffix":""},{"dropping-particle":"","family":"Nakpathom","given":"","non-dropping-particle":"","parse-names":false,"suffix":""}],"id":"ITEM-1","issue":"1","issued":{"date-parts":[["2016"]]},"page":"172-182","title":"The Effect of Demographic Information as Moderator toward Relationship between Service Quality , Customer Satisfaction , and Customer Loyalty in Thai Low Cost Carriers ’ Passengers","type":"article-journal","volume":"4"},"uris":["http://www.mendeley.com/documents/?uuid=ab5d529b-4a3d-44a0-9c57-6b0bf3005242"]}],"mendeley":{"formattedCitation":"(Pitchayadejanant &amp; Nakpathom, 2016)","plainTextFormattedCitation":"(Pitchayadejanant &amp; Nakpathom, 2016)","previouslyFormattedCitation":"(Pitchayadejanant &amp; Nakpathom, 2016)"},"properties":{"noteIndex":0},"schema":"https://github.com/citation-style-language/schema/raw/master/csl-citation.json"}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(Pitchayadejanant</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Nakpathom, 2016)</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also separated customer focus into two variables which are requirement analysis from customer and organizations are can produce products or services dependent on customer requirement. The appraisal of market needs and customer research is basic to improve organizational performance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{"citationItems":[{"id":"ITEM-1","itemData":{"DOI":"10.1016/j.jretconser.2016.10.011","ISSN":"09696989","abstract":"Healthcare industry in developing countries has recorded high growth rate in the recent years. This study seeks to identify the most critical factors in hospitals related to service quality that will ensure survival and success in the future. This study was conducted using the data from the consumers who received services from 40 different private hospitals in Hyderabad, India. Tangibility, reliability, responsiveness, assurance and empathy (Service Quality dimensions), patient satisfaction and loyalty to the hospital were the variables considered for this study. A path analysis was done on AMOS V20 in order to compute path coefficients, direct and indirect effects of the variables on patient's satisfaction and also loyalty to the hospital. We found that reliability and responsiveness (not empathy, tangibility, and assurance) impact patients’ satisfaction. Patient's satisfaction is directly related to patients’ loyalty to the hospital. Marital status and age have no impact on the regression weights of the variables analyzed; however, it was found that to some extent gender does.","author":[{"dropping-particle":"","family":"Meesala","given":"Appalayya","non-dropping-particle":"","parse-names":false,"suffix":""},{"dropping-particle":"","family":"Paul","given":"Justin","non-dropping-particle":"","parse-names":false,"suffix":""}],"container-title":"Journal of Retailing and Consumer Services","id":"ITEM-1","issue":"July 2016","issued":{"date-parts":[["2018"]]},"page":"261-269","publisher":"Elsevier Ltd","title":"Service quality, consumer satisfaction and loyalty in hospitals: Thinking for the future","type":"article-journal","volume":"40"},"uris":["http://www.mendeley.com/documents/?uuid=e286d9f3-c29d-46d0-8854-acb9eb4a8fe0"]}],"mendeley":{"formattedCitation":"(Meesala &amp; Paul, 2018)","plainTextFormattedCitation":"(Meesala &amp; Paul, 2018)","previouslyFormattedCitation":"(Meesala &amp; Paul, 2018)"},"properties":{"noteIndex":0},"schema":"https://github.com/citation-style-language/schema/raw/master/csl-citation.json"}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(Meesala</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Paul, 2018)</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Furthermore, customer focus has a major opportunity to build long-term relationships and loyalty.</w:t>
      </w:r>
    </w:p>
    <w:p w:rsidR="00FE3C06" w:rsidRPr="00950E4F" w:rsidRDefault="00FE3C06" w:rsidP="00950E4F">
      <w:pPr>
        <w:widowControl w:val="0"/>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4"/>
        </w:rPr>
      </w:pPr>
      <w:r w:rsidRPr="00950E4F">
        <w:rPr>
          <w:rFonts w:ascii="Times New Roman" w:hAnsi="Times New Roman" w:cs="Times New Roman"/>
          <w:color w:val="000000" w:themeColor="text1"/>
          <w:sz w:val="20"/>
          <w:szCs w:val="24"/>
        </w:rPr>
        <w:t xml:space="preserve">To endure the performance as a market leader, the organization must increase the quality of customer service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{"citationItems":[{"id":"ITEM-1","itemData":{"DOI":"10.1080/14783363.2015.1100517","ISSN":"14783371","abstract":"© 2015 Taylor &amp; FrancisThe aim of this study is to measure the relationship between service quality and customer satisfaction among the customers of Pakistani Islamic banks. This study employed a modified SERVQUAL model by introducing a unique dimension of compliance in the context of service industry. A self-administered questionnaire-based field survey was conducted with the help of modified SERVQUAL dimensions. Data were gathered from 450 walk-in customers of Islamic bank. The sample data were statistically analysed through exploratory factor analysis followed by confirmatory factor analysis (CFA) and structural equation modelling (SEM) analysis to determine the service quality perception and customer satisfaction. Namely, CFA is used in order to test the model validity, while SEM is used for testing the impact of different service quality dimensions on customer satisfaction. Results revealed that the multidimensional service quality scale is positively and significantly associated with the unidimensional scale of customer satisfaction. In addition, the compliance dimension of the SERVQUAL model proved its importance by showing the highest contributing factor in the overall model. Furthermore, this study has practical implications for the policy-makers of Islamic banks to better understand the behavioural intentions of Islamic bank customers.","author":[{"dropping-particle":"","family":"Ali","given":"","non-dropping-particle":"","parse-names":false,"suffix":""},{"dropping-particle":"","family":"Raza","given":"","non-dropping-particle":"","parse-names":false,"suffix":""}],"container-title":"Total Quality Management and Business Excellence","id":"ITEM-1","issue":"5-6","issued":{"date-parts":[["2017"]]},"page":"559-577","title":"Service quality perception and customer satisfaction in Islamic banks of Pakistan: the modified SERVQUAL model","type":"article-journal","volume":"28"},"uris":["http://www.mendeley.com/documents/?uuid=ac143abe-3544-4bd0-9ebe-d03a7a8837bd"]},{"id":"ITEM-2","itemData":{"DOI":"10.5539/ijbm.v12n7p192","ISSN":"1833-3850","abstract":"The construct of service quality as enunciated by Parasuraman, A., Zeithaml, V. A., &amp; Berry, L. L (1985) has been widely studied across various industries. In the recent years, India has witnessed a sudden growth in travel with the advent of the radio cabs service providers. While service quality has been studied as a construct in a multitude of services very minimal research has happened yet on the radio cabs, which makes this a unique study of its kind. The study was undertaken on customers of various radio cabs in India to assess the aspects that they were looking foremost while making use of the radio cab services in India. From a pragmatic viewpoint it may be construed that by understanding influences of various variables on customer satisfaction, marketers are likely to envisage and plan the actions in leveraging the services. The objective in the present study is to identify whether the dimensions of service quality particularly influences a customers’ satisfaction.","author":[{"dropping-particle":"","family":"Sharma","given":"Kiran","non-dropping-particle":"","parse-names":false,"suffix":""},{"dropping-particle":"","family":"Das","given":"Saptarshi","non-dropping-particle":"","parse-names":false,"suffix":""}],"container-title":"International Journal of Business and Management","id":"ITEM-2","issue":"7","issued":{"date-parts":[["2017"]]},"page":"192","title":"Service Quality and Customer Satisfaction - With Special focus on the Online Cab Industry in India","type":"article-journal","volume":"12"},"uris":["http://www.mendeley.com/documents/?uuid=6d17d26e-608e-4fa9-afa8-9fdda49f40aa"]}],"mendeley":{"formattedCitation":"(Ali &amp; Raza, 2017; Sharma &amp; Das, 2017)","plainTextFormattedCitation":"(Ali &amp; Raza, 2017; Sharma &amp; Das, 2017)","previouslyFormattedCitation":"(Ali &amp; Raza, 2017; Sharma &amp; Das, 2017)"},"properties":{"noteIndex":0},"schema":"https://github.com/citation-style-language/schema/raw/master/csl-citation.json"}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(Ali</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Raza, 2017; Sharma</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Das, 2017)</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Service quality is a critical thing for customer relationship management since clearly every customer desire a good service. Also describes that organization should enable their staff to solve any problems if the customer asks or request for unexpected things. Employee empowerment will assist organizations in enhancing customer satisfaction and loyalty if the employees can react rapidly and effectively to customer needs. To assess the level of customer satisfaction,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{"citationItems":[organizations1","itemData":{"DOI":"10.1016/j.jretconser.2016.10.011","ISSN":"09696989","abstract":"Healthcare industry in developing countries has recorded high growth rate in the recent years. This study seeks to identify the most critical factors in hospitals related to service quality that will ensure survival and success in the future. This study was conducted using the data from the consumers who received services from 40 different private hospitals in Hyderabad, India. Tangibility, reliability, responsiveness, assurance and empathy (Service Quality dimensions), patient satisfaction and loyalty to the hospital were the variables considered for this study. A path analysis was done on AMOS V20 in order to compute path coefficients, direct and indirect effects of the variables on patient's satisfaction and also loyalty to the hospital. We found that reliability and responsiveness (not empathy, tangibility, and assurance) impact patients’ satisfaction. Patient's satisfaction is directly related to patients’ loyalty to the hospital. Marital status and age have no impact on the regression weights of the variables analyzed; however, it was found that to some extent gender does.","author":[{"dropping-particle":"","family":"Meesala","given":"Appalayya","non-dropping-particle":"","parse-names":false,"suffix":""},{"dropping-particle":"","family":"Paul","given":"Justin","non-dropping-particle":"","parse-names":false,"suffix":""}],"container-title":"Journal of Retailing and Consumer Services","id":"ITEM-1","issue":"July 2016","issued":{"date-parts":[["2018"]]},"page":"261-269","publisher":"Elsevier Ltd","title":"Service quality, consumer satisfaction and loyalty in hospitals: Thinking for the future","type":"article-journal","volume":"40"},"uris":["http://www.mendeley.com/documents/?uuid=e286d9f3-c29d-46d0-8854-acb9eb4a8fe0"]}],"mendeley":{"formattedCitation":"(Meesala &amp; Paul, 2018)","plainTextFormattedCitation":"(Meesala &amp; Paul, 2018)","previouslyFormattedCitation":"(Meesala &amp; Paul, 2018)"},"properties":{"noteIndex":0},"schema":"https://github.com/citation-style-language/schema/raw/master/csl-citation.json"}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(Meesala</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Paul, 2018)</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suggested that organizations should lead customer satisfaction analysis to their respective customers because it will give help to the organization to comprehend what should be done to improve the level of customer focus.</w:t>
      </w:r>
    </w:p>
    <w:p w:rsidR="00FE3C06" w:rsidRPr="00950E4F" w:rsidRDefault="00FE3C06" w:rsidP="00950E4F">
      <w:pPr>
        <w:widowControl w:val="0"/>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4"/>
        </w:rPr>
      </w:pPr>
      <w:r w:rsidRPr="00950E4F">
        <w:rPr>
          <w:rFonts w:ascii="Times New Roman" w:hAnsi="Times New Roman" w:cs="Times New Roman"/>
          <w:color w:val="000000" w:themeColor="text1"/>
          <w:sz w:val="20"/>
          <w:szCs w:val="24"/>
        </w:rPr>
        <w:t xml:space="preserve">Benchmarking of customer requirements should be produced as an assessment of customer relationship management and the organization will use benchmarking to apply to reengineer. According to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10.18488/journal.11.2019.82.88.97","ISSN":"23069856","author":[{"dropping-particle":"","family":"Bhattacharjee","given":"Amitab","non-dropping-particle":"","parse-names":false,"suffix":""},{"dropping-particle":"","family":"Jahanshahi","given":"Asghar Afshar","non-dropping-particle":"","parse-names":false,"suffix":""},{"dropping-particle":"","family":"Polas","given":"Mohammad Rashed Hasan","non-dropping-particle":"","parse-names":false,"suffix":""},{"dropping-particle":"","family":"Hossain","given":"Mohammad Imtiaz","non-dropping-particle":"","parse-names":false,"suffix":""},{"dropping-particle":"","family":"Asheq","given":"Abdul Saboor","non-dropping-particle":"","parse-names":false,"suffix":""}],"container-title":"International Journal of Management and Sustainability","id":"ITEM-1","issue":"2","issued":{"date-parts":[["2019"]]},"page":"88-97","title":"Customer Care Service Management is Moving Forward to Achieve Sustainable Customer Retention in Every Industry. Does it play a Role to Increase Brand Retention?","type":"article-journal","volume":"8"},"uris":["http://www.mendeley.com/documents/?uuid=9e5d71ec-5411-45ba-a94c-5b2955f07943"]}],"mendeley":{"formattedCitation":"(Bhattacharjee, Jahanshahi, Polas, Hossain, &amp; Asheq, 2019)","plainTextFormattedCitation":"(Bhattacharjee, Jahanshahi, Polas, Hossain, &amp; Asheq, 2019)","previouslyFormattedCitation":"(Bhattacharjee, Jahanshahi, Polas, Hossain, &amp; Asheq, 2019)"},"properties":{"noteIndex":0},"schema":"https://github.com/citation-style-language/schema/raw/master/csl-citation.json"}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(Bhattacharjee, Jahanshahi, Polas, Hossain,</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Asheq, 2019)</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the result of their research indicates that an organization is needed to implement customer service management to increase brilliant performance. Customer focus is needed by the organization to execute re-engineering to ensure the re-engineering can attract customers and increase customer values. An organization must collect the information from their customers to drive the BPR project in the most ideal way. In line with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{"citationItems":[{"id":"ITEM-1","itemData":{"DOI":"10.1002/kpm","ISBN":"10924604","ISSN":"10924604","PMID":"23834545","abstract":"During times of organisational change and restructuring, processes and people are all affected to varying degrees. Within this context the ability to ‘manage’ knowledge is important, if the outcomes of business competitiveness are to be realised. This paper builds on previous research investigating the approaches of companies to knowledge and process management. Using the Royal Mail as a case study, managers’ perceptions of knowledge management in times of change and restructuring were explored using a framework, which suggests ways of evaluating approaches to knowledge, depending on whether the context involves changes in people or processes. Finally the framework was evaluated with managers to establish its usefulness in informing approaches to managing knowledge in times of restructuring.","author":[{"dropping-particle":"","family":"Cheng","given":"T. C. E.","non-dropping-particle":"","parse-names":false,"suffix":""},{"dropping-particle":"","family":"Chiu","given":"Ida S. F.","non-dropping-particle":"","parse-names":false,"suffix":""}],"container-title":"Knowledge and Process Management","id":"ITEM-1","issue":"2","issued":{"date-parts":[["2008"]]},"page":"53-68","title":"Managing knowledge in times of organisational change and restructuring","type":"article-journal","volume":"19"},"uris":["http://www.mendeley.com/documents/?uuid=107abfde-9a88-4081-ac66-99acf4b93d09"]}],"mendeley":{"formattedCitation":"(Cheng &amp; Chiu, 2008)","plainTextFormattedCitation":"(Cheng &amp; Chiu, 2008)","previouslyFormattedCitation":"(Cheng &amp; Chiu, 2008)"},"properties":{"noteIndex":0},"schema":"https://github.com/citation-style-language/schema/raw/master/csl-citation.json"}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(Cheng</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Chiu, 2008)</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xml:space="preserve"> explanation, the customer focus on organizational performance. </w:t>
      </w:r>
    </w:p>
    <w:p w:rsidR="00FE3C06" w:rsidRPr="00950E4F" w:rsidRDefault="00FE3C06" w:rsidP="00950E4F">
      <w:pPr>
        <w:bidi w:val="0"/>
        <w:snapToGrid w:val="0"/>
        <w:spacing w:after="0" w:line="240" w:lineRule="auto"/>
        <w:jc w:val="both"/>
        <w:rPr>
          <w:rFonts w:ascii="Times New Roman" w:hAnsi="Times New Roman" w:cs="Times New Roman"/>
          <w:b/>
          <w:bCs/>
          <w:color w:val="000000" w:themeColor="text1"/>
          <w:sz w:val="20"/>
          <w:szCs w:val="24"/>
        </w:rPr>
      </w:pPr>
    </w:p>
    <w:p w:rsidR="00FE3C06" w:rsidRPr="00950E4F" w:rsidRDefault="00FE3C06" w:rsidP="00950E4F">
      <w:pPr>
        <w:bidi w:val="0"/>
        <w:snapToGrid w:val="0"/>
        <w:spacing w:after="0" w:line="240" w:lineRule="auto"/>
        <w:jc w:val="both"/>
        <w:rPr>
          <w:rFonts w:ascii="Times New Roman" w:hAnsi="Times New Roman" w:cs="Times New Roman"/>
          <w:b/>
          <w:bCs/>
          <w:color w:val="000000" w:themeColor="text1"/>
          <w:sz w:val="20"/>
          <w:szCs w:val="24"/>
        </w:rPr>
      </w:pPr>
      <w:r w:rsidRPr="00950E4F">
        <w:rPr>
          <w:rFonts w:ascii="Times New Roman" w:hAnsi="Times New Roman" w:cs="Times New Roman"/>
          <w:b/>
          <w:bCs/>
          <w:color w:val="000000" w:themeColor="text1"/>
          <w:sz w:val="20"/>
          <w:szCs w:val="24"/>
        </w:rPr>
        <w:lastRenderedPageBreak/>
        <w:t>Conclusion</w:t>
      </w:r>
    </w:p>
    <w:p w:rsidR="00950E4F" w:rsidRPr="00950E4F" w:rsidRDefault="00FE3C06" w:rsidP="00950E4F">
      <w:pPr>
        <w:widowControl w:val="0"/>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4"/>
        </w:rPr>
      </w:pPr>
      <w:r w:rsidRPr="00950E4F">
        <w:rPr>
          <w:rFonts w:ascii="Times New Roman" w:hAnsi="Times New Roman" w:cs="Times New Roman"/>
          <w:color w:val="000000" w:themeColor="text1"/>
          <w:sz w:val="20"/>
          <w:szCs w:val="24"/>
        </w:rPr>
        <w:t xml:space="preserve">Business is set up with the sole aim to make a competitive advantage. In other words, the organization always looks for the best strategy that will yield a favorable return on improving organizational performance. Prior research as shown business process reengineering factors are one of such strategies which organizations can use to improve organizational performance, which has been related to several performances in term of redesigning customer-focused business process and using customer feedback to identify with the organization's ability to satisfy customers </w:t>
      </w:r>
      <w:r w:rsidR="00226E28" w:rsidRPr="00950E4F">
        <w:rPr>
          <w:rFonts w:ascii="Times New Roman" w:hAnsi="Times New Roman" w:cs="Times New Roman"/>
          <w:color w:val="000000" w:themeColor="text1"/>
          <w:sz w:val="20"/>
          <w:szCs w:val="24"/>
        </w:rPr>
        <w:fldChar w:fldCharType="begin" w:fldLock="1"/>
      </w:r>
      <w:r w:rsidRPr="00950E4F">
        <w:rPr>
          <w:rFonts w:ascii="Times New Roman" w:hAnsi="Times New Roman" w:cs="Times New Roman"/>
          <w:color w:val="000000" w:themeColor="text1"/>
          <w:sz w:val="20"/>
          <w:szCs w:val="24"/>
        </w:rPr>
        <w:instrText>ADDIN CSL_CITATION {"citationItems":[{"id":"ITEM-1","itemData":{"DOI":"10.1108/BPMJ-02-2014-0010","ISSN":"14637154","abstract":"© 2015, Emerald Group Publishing Limited. Purpose – The purpose of this paper is to argue that in order to achieve customer centricity through business process management (BPM), companies have to obtain the profound understanding of customers’ processes and when necessary change not only the interactions with but also the processes of their customers. A method is presented that allows doing this in a systematic manner. Design/methodology/approach – A case study of a large multinational company was conducted. Several different sources and methods were used, including document analysis, interviews and a qualitative analysis of responses to open-ended questions. Data were gathered at three points in time: before, during and after the implementation of the presented approach. Findings – The method that was successfully employed by the case organisation consisted of combining BPM with service blueprinting, and of extending these efforts by integrating the customers’ internal processes into the scope of improvement. Research limitations/implications – The paper does not thoroughly evaluate the long-term effects of the proposed approach. Some results of the case study analysis had to be excluded from this paper due to reasons of confidentiality. Practical implications – The paper presents an approach for organisations to not only understand the needs of their customers but also the way in which their product is used in customers’ processes. In this way BPM can be implemented in a truly customer-oriented way. Originality/value – This paper extends previous work by presenting one way in which BPM can follow up on its promise of increasing an organisations customer orientation. While servitisation has received a lot of attention in various disciplines, its application within BPM research and practice has been scarce.","author":[{"dropping-particle":"","family":"Trkman","given":"Peter","non-dropping-particle":"","parse-names":false,"suffix":""},{"dropping-particle":"","family":"Mertens","given":"Willem","non-dropping-particle":"","parse-names":false,"suffix":""},{"dropping-particle":"","family":"Viaene","given":"Stijn","non-dropping-particle":"","parse-names":false,"suffix":""},{"dropping-particle":"","family":"Gemmel","given":"Paul","non-dropping-particle":"","parse-names":false,"suffix":""}],"container-title":"Business Process Management Journal","id":"ITEM-1","issue":"2","issued":{"date-parts":[["2015"]]},"page":"250-266","title":"From business process management to customer process management","type":"article-journal","volume":"21"},"uris":["http://www.mendeley.com/documents/?uuid=33cffd68-4281-426d-8a43-67c700d9b716"]}],"mendeley":{"formattedCitation":"(Trkman, Mertens, Viaene, &amp; Gemmel, 2015)","plainTextFormattedCitation":"(Trkman, Mertens, Viaene, &amp; Gemmel, 2015)","previouslyFormattedCitation":"(Trkman, Mertens, Viaene, &amp; Gemmel, 2015)"},"properties":{"noteIndex":0},"schema":"https://github.com/citation-style-language/schema/raw/master/csl-citation.json"}</w:instrText>
      </w:r>
      <w:r w:rsidR="00226E28" w:rsidRPr="00950E4F">
        <w:rPr>
          <w:rFonts w:ascii="Times New Roman" w:hAnsi="Times New Roman" w:cs="Times New Roman"/>
          <w:color w:val="000000" w:themeColor="text1"/>
          <w:sz w:val="20"/>
          <w:szCs w:val="24"/>
        </w:rPr>
        <w:fldChar w:fldCharType="separate"/>
      </w:r>
      <w:r w:rsidRPr="00950E4F">
        <w:rPr>
          <w:rFonts w:ascii="Times New Roman" w:hAnsi="Times New Roman" w:cs="Times New Roman"/>
          <w:noProof/>
          <w:color w:val="000000" w:themeColor="text1"/>
          <w:sz w:val="20"/>
          <w:szCs w:val="24"/>
        </w:rPr>
        <w:t>(Trkman, Mertens, Viaene,</w:t>
      </w:r>
      <w:r w:rsidR="00500AE1" w:rsidRPr="00950E4F">
        <w:rPr>
          <w:rFonts w:ascii="Times New Roman" w:hAnsi="Times New Roman" w:cs="Times New Roman"/>
          <w:noProof/>
          <w:color w:val="000000" w:themeColor="text1"/>
          <w:sz w:val="20"/>
          <w:szCs w:val="24"/>
        </w:rPr>
        <w:t xml:space="preserve"> &amp; </w:t>
      </w:r>
      <w:r w:rsidRPr="00950E4F">
        <w:rPr>
          <w:rFonts w:ascii="Times New Roman" w:hAnsi="Times New Roman" w:cs="Times New Roman"/>
          <w:noProof/>
          <w:color w:val="000000" w:themeColor="text1"/>
          <w:sz w:val="20"/>
          <w:szCs w:val="24"/>
        </w:rPr>
        <w:t>Gemmel, 2015)</w:t>
      </w:r>
      <w:r w:rsidR="00226E28" w:rsidRPr="00950E4F">
        <w:rPr>
          <w:rFonts w:ascii="Times New Roman" w:hAnsi="Times New Roman" w:cs="Times New Roman"/>
          <w:color w:val="000000" w:themeColor="text1"/>
          <w:sz w:val="20"/>
          <w:szCs w:val="24"/>
        </w:rPr>
        <w:fldChar w:fldCharType="end"/>
      </w:r>
      <w:r w:rsidRPr="00950E4F">
        <w:rPr>
          <w:rFonts w:ascii="Times New Roman" w:hAnsi="Times New Roman" w:cs="Times New Roman"/>
          <w:color w:val="000000" w:themeColor="text1"/>
          <w:sz w:val="20"/>
          <w:szCs w:val="24"/>
        </w:rPr>
        <w:t>. In other words, an organization that uses BPR factors stands a chance of improving overall organizational performance.</w:t>
      </w:r>
    </w:p>
    <w:p w:rsidR="00FE3C06" w:rsidRPr="00950E4F" w:rsidRDefault="00FE3C06" w:rsidP="00950E4F">
      <w:pPr>
        <w:bidi w:val="0"/>
        <w:snapToGrid w:val="0"/>
        <w:spacing w:after="0" w:line="240" w:lineRule="auto"/>
        <w:ind w:firstLine="425"/>
        <w:jc w:val="both"/>
        <w:rPr>
          <w:rFonts w:ascii="Times New Roman" w:hAnsi="Times New Roman" w:cs="Times New Roman"/>
          <w:color w:val="000000" w:themeColor="text1"/>
          <w:sz w:val="20"/>
          <w:szCs w:val="24"/>
        </w:rPr>
      </w:pPr>
      <w:r w:rsidRPr="00950E4F">
        <w:rPr>
          <w:rFonts w:ascii="Times New Roman" w:hAnsi="Times New Roman" w:cs="Times New Roman"/>
          <w:color w:val="000000" w:themeColor="text1"/>
          <w:sz w:val="20"/>
          <w:szCs w:val="24"/>
        </w:rPr>
        <w:t xml:space="preserve">As stated earlier, the main aim of the paper is to explore the relationship between BPR factors and organizational performance and found that change management and customer focus becoming the main elements highlighted by the literature. After a critical review of the literature, a model was developed. The study explores the relationship between business process reengineering factors and organizational performance. Based on available literature we can deduce that business process reengineering is antecedent to organizational performance. </w:t>
      </w:r>
    </w:p>
    <w:p w:rsidR="00FE3C06" w:rsidRPr="00950E4F" w:rsidRDefault="00FE3C06" w:rsidP="00950E4F">
      <w:pPr>
        <w:bidi w:val="0"/>
        <w:snapToGrid w:val="0"/>
        <w:spacing w:after="0" w:line="240" w:lineRule="auto"/>
        <w:ind w:firstLine="425"/>
        <w:jc w:val="both"/>
        <w:rPr>
          <w:rFonts w:ascii="Times New Roman" w:hAnsi="Times New Roman" w:cs="Times New Roman"/>
          <w:color w:val="000000" w:themeColor="text1"/>
          <w:sz w:val="20"/>
          <w:szCs w:val="24"/>
        </w:rPr>
      </w:pPr>
    </w:p>
    <w:p w:rsidR="00FE3C06" w:rsidRPr="00950E4F" w:rsidRDefault="00FE3C06" w:rsidP="00950E4F">
      <w:pPr>
        <w:pStyle w:val="NormalWeb"/>
        <w:snapToGrid w:val="0"/>
        <w:spacing w:before="0" w:beforeAutospacing="0" w:after="0" w:afterAutospacing="0"/>
        <w:jc w:val="both"/>
        <w:rPr>
          <w:color w:val="1C1E29"/>
          <w:sz w:val="20"/>
        </w:rPr>
      </w:pPr>
      <w:r w:rsidRPr="00950E4F">
        <w:rPr>
          <w:rStyle w:val="Strong"/>
          <w:color w:val="1C1E29"/>
          <w:sz w:val="20"/>
        </w:rPr>
        <w:t>Acknowledgments</w:t>
      </w:r>
    </w:p>
    <w:p w:rsidR="00FE3C06" w:rsidRPr="00950E4F" w:rsidRDefault="00FE3C06" w:rsidP="00950E4F">
      <w:pPr>
        <w:pStyle w:val="NormalWeb"/>
        <w:snapToGrid w:val="0"/>
        <w:spacing w:before="0" w:beforeAutospacing="0" w:after="0" w:afterAutospacing="0"/>
        <w:ind w:firstLine="425"/>
        <w:jc w:val="both"/>
        <w:rPr>
          <w:color w:val="1C1E29"/>
          <w:sz w:val="20"/>
        </w:rPr>
      </w:pPr>
      <w:r w:rsidRPr="00950E4F">
        <w:rPr>
          <w:color w:val="1C1E29"/>
          <w:sz w:val="20"/>
        </w:rPr>
        <w:t>This work mainly focuses on the “business process” that was supported by the Trans-Disciplinary Research Grant Scheme (TRGS) TRGS/1/2018/UUM/02/3/2 SO 14161, Ministry of Education Malaysia (MOE). We thank you the Research and Innovation Management Centre (RIMC) for facilitating the processes of our research activities, the participants who gave us invaluable inputs, and research assistants from Universiti Utara Malaysia.</w:t>
      </w:r>
    </w:p>
    <w:p w:rsidR="002373EA" w:rsidRPr="00950E4F" w:rsidRDefault="002373EA" w:rsidP="00950E4F">
      <w:pPr>
        <w:bidi w:val="0"/>
        <w:snapToGrid w:val="0"/>
        <w:spacing w:after="0" w:line="240" w:lineRule="auto"/>
        <w:jc w:val="both"/>
        <w:rPr>
          <w:rFonts w:ascii="Times New Roman" w:hAnsi="Times New Roman" w:cs="Times New Roman"/>
          <w:b/>
          <w:bCs/>
          <w:sz w:val="20"/>
          <w:szCs w:val="24"/>
        </w:rPr>
      </w:pPr>
    </w:p>
    <w:p w:rsidR="008E26D4" w:rsidRPr="00950E4F" w:rsidRDefault="00950E4F" w:rsidP="00950E4F">
      <w:pPr>
        <w:pStyle w:val="ListParagraph"/>
        <w:bidi w:val="0"/>
        <w:snapToGrid w:val="0"/>
        <w:spacing w:after="0" w:line="240" w:lineRule="auto"/>
        <w:ind w:left="0"/>
        <w:jc w:val="both"/>
        <w:rPr>
          <w:rFonts w:ascii="Times New Roman" w:hAnsi="Times New Roman" w:cs="Times New Roman"/>
          <w:b/>
          <w:bCs/>
          <w:sz w:val="20"/>
          <w:szCs w:val="24"/>
        </w:rPr>
      </w:pPr>
      <w:r w:rsidRPr="00950E4F">
        <w:rPr>
          <w:rFonts w:ascii="Times New Roman" w:hAnsi="Times New Roman" w:cs="Times New Roman"/>
          <w:b/>
          <w:bCs/>
          <w:sz w:val="20"/>
          <w:szCs w:val="24"/>
        </w:rPr>
        <w:t>References:</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Achilike,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(2014).</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Business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Process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Reengineering</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Organizational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Performance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Nigerian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Banking</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Sector</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20</w:t>
      </w:r>
      <w:r w:rsidRPr="00950E4F">
        <w:rPr>
          <w:rFonts w:ascii="Times New Roman" w:hAnsi="Times New Roman" w:cs="Times New Roman"/>
          <w:noProof/>
          <w:sz w:val="20"/>
          <w:szCs w:val="24"/>
        </w:rPr>
        <w:t>(1),</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18–23.</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https://doi.org/10.5901/ajis.2014.v3n5p113</w:t>
      </w:r>
      <w:r w:rsidR="00351D15">
        <w:rPr>
          <w:rFonts w:ascii="Times New Roman" w:hAnsi="Times New Roman" w:cs="Times New Roman" w:hint="eastAsia"/>
          <w:noProof/>
          <w:sz w:val="20"/>
          <w:szCs w:val="24"/>
          <w:lang w:eastAsia="zh-CN"/>
        </w:rPr>
        <w:t>.</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Ahmad,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Francis,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(2007).</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Business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process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reengineering :</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critical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success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factors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higher</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education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(Vol.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13,</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pp.</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451–469).</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Vol.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13,</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pp.</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451–469.</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https://doi.org/10.1108/14637150710752344</w:t>
      </w:r>
      <w:r w:rsidR="00351D15">
        <w:rPr>
          <w:rFonts w:ascii="Times New Roman" w:hAnsi="Times New Roman" w:cs="Times New Roman" w:hint="eastAsia"/>
          <w:noProof/>
          <w:sz w:val="20"/>
          <w:szCs w:val="24"/>
          <w:lang w:eastAsia="zh-CN"/>
        </w:rPr>
        <w:t>.</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Ahmad,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Francis,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Zairi,</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(2007).</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Business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process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reengineering: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Critical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success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factors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higher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education.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Business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Process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Management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Journal</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13</w:t>
      </w:r>
      <w:r w:rsidRPr="00950E4F">
        <w:rPr>
          <w:rFonts w:ascii="Times New Roman" w:hAnsi="Times New Roman" w:cs="Times New Roman"/>
          <w:noProof/>
          <w:sz w:val="20"/>
          <w:szCs w:val="24"/>
        </w:rPr>
        <w:t>(3),</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451–469.</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https://doi.org/10.1108/14637150710752344</w:t>
      </w:r>
      <w:r w:rsidR="00351D15">
        <w:rPr>
          <w:rFonts w:ascii="Times New Roman" w:hAnsi="Times New Roman" w:cs="Times New Roman" w:hint="eastAsia"/>
          <w:noProof/>
          <w:sz w:val="20"/>
          <w:szCs w:val="24"/>
          <w:lang w:eastAsia="zh-CN"/>
        </w:rPr>
        <w:t>.</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Akter,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Wamba,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Gunasekaran,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Dubey,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Childe,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J.</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(2016).</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How</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To</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lastRenderedPageBreak/>
        <w:t>Improve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Firm</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Performance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Using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Big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Data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Analytics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Capability.</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International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Journal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Production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Economics</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182</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113.</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https://doi.org/10.1016/j.ijpe.2016.08.018</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Al-hashem,</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Yaseen,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(2015).</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Business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Transformation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and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its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Effects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Upon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Strategic</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Alignment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Maturity</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Level</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1–25.</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Al-Mashari,</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Irani,</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Zairi.</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(2001).</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Holistic</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business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process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reengineering: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international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empirical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survey.</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Proceedings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the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Hawaii</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International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Conference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System</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Sciences</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00</w:t>
      </w:r>
      <w:r w:rsidRPr="00950E4F">
        <w:rPr>
          <w:rFonts w:ascii="Times New Roman" w:hAnsi="Times New Roman" w:cs="Times New Roman"/>
          <w:noProof/>
          <w:sz w:val="20"/>
          <w:szCs w:val="24"/>
        </w:rPr>
        <w:t>(c),</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218.</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https://doi.org/10.1109/HICSS.2001.927135</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Al-Mashari,</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Zairi,</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(2000).</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Revisiting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BPR: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holistic</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review</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practice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and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development.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Business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Process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Management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Journal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(Vol.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6).</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https://doi.org/10.1108/14637150010283045</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Al-Mashari,</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Zairi.</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(1999).</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BPR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implementation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process: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analysis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key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success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and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failure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factors.</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Business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Process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Management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Journal</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5</w:t>
      </w:r>
      <w:r w:rsidRPr="00950E4F">
        <w:rPr>
          <w:rFonts w:ascii="Times New Roman" w:hAnsi="Times New Roman" w:cs="Times New Roman"/>
          <w:noProof/>
          <w:sz w:val="20"/>
          <w:szCs w:val="24"/>
        </w:rPr>
        <w:t>(1),</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87–112.</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https://doi.org/10.1108/14637159910249108</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Ali,</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Raza.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(2017).</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Service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quality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perception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and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customer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satisfaction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Islamic</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banks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Pakistan: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the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modified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SERVQUAL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model.</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Total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Quality</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Management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and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Business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Excellence</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28</w:t>
      </w:r>
      <w:r w:rsidRPr="00950E4F">
        <w:rPr>
          <w:rFonts w:ascii="Times New Roman" w:hAnsi="Times New Roman" w:cs="Times New Roman"/>
          <w:noProof/>
          <w:sz w:val="20"/>
          <w:szCs w:val="24"/>
        </w:rPr>
        <w:t>(5–6),</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559–577.</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https://doi.org/10.1080/14783363.2015.1100517</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Ashrafi,</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Zare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Ravasan,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Trkman,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Afshari,</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(2019).</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The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role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business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analytics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capabilities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bolstering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firms’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agility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and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performance.</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International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Journal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Information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Management</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47</w:t>
      </w:r>
      <w:r w:rsidRPr="00950E4F">
        <w:rPr>
          <w:rFonts w:ascii="Times New Roman" w:hAnsi="Times New Roman" w:cs="Times New Roman"/>
          <w:noProof/>
          <w:sz w:val="20"/>
          <w:szCs w:val="24"/>
        </w:rPr>
        <w:t>(July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2018),</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1–15.</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https://doi.org/10.1016/j.ijinfomgt.2018.12.005</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Banihashemi,</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Hosseini,</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Golizadeh,</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Sankaran,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(2017).</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Critical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success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factors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CSFs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for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integration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sustainability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into</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construction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project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management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practices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developing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countries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ScienceDirect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Critical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success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factors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(CSFs)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for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integration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sustainability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into</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construction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project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manageme.</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International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Journal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Project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Management</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(October).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https://doi.org/10.1016/j.ijproman.2017.01.014</w:t>
      </w:r>
      <w:r w:rsidR="00351D15">
        <w:rPr>
          <w:rFonts w:ascii="Times New Roman" w:hAnsi="Times New Roman" w:cs="Times New Roman" w:hint="eastAsia"/>
          <w:noProof/>
          <w:sz w:val="20"/>
          <w:szCs w:val="24"/>
          <w:lang w:eastAsia="zh-CN"/>
        </w:rPr>
        <w:t>.</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Bharadwaj,</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Sambamurthy,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V.,</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Zmud,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W.</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(1999).</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capabilities: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theoretical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perspectives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and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empirical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operationalization.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Management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Science</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Charlotte</w:t>
      </w:r>
      <w:r w:rsidR="00500AE1" w:rsidRPr="00950E4F">
        <w:rPr>
          <w:rFonts w:ascii="Times New Roman" w:hAnsi="Times New Roman" w:cs="Times New Roman"/>
          <w:i/>
          <w:iCs/>
          <w:noProof/>
          <w:sz w:val="20"/>
          <w:szCs w:val="24"/>
        </w:rPr>
        <w:t xml:space="preserve">, </w:t>
      </w:r>
      <w:r w:rsidR="00500AE1" w:rsidRPr="00950E4F">
        <w:rPr>
          <w:rFonts w:ascii="Times New Roman" w:hAnsi="Times New Roman" w:cs="Times New Roman"/>
          <w:noProof/>
          <w:sz w:val="20"/>
          <w:szCs w:val="24"/>
        </w:rPr>
        <w:t>(</w:t>
      </w:r>
      <w:r w:rsidRPr="00950E4F">
        <w:rPr>
          <w:rFonts w:ascii="Times New Roman" w:hAnsi="Times New Roman" w:cs="Times New Roman"/>
          <w:noProof/>
          <w:sz w:val="20"/>
          <w:szCs w:val="24"/>
        </w:rPr>
        <w:t>January),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378–385.</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https://doi.org/10.1145/352925.352962</w:t>
      </w:r>
      <w:r w:rsidR="00351D15">
        <w:rPr>
          <w:rFonts w:ascii="Times New Roman" w:hAnsi="Times New Roman" w:cs="Times New Roman" w:hint="eastAsia"/>
          <w:noProof/>
          <w:sz w:val="20"/>
          <w:szCs w:val="24"/>
          <w:lang w:eastAsia="zh-CN"/>
        </w:rPr>
        <w:t>.</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Bhaskar,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(2018).</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Business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process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reengineering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framework</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and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methodology: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critical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study.</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International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Journal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Services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and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Operations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Management</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29</w:t>
      </w:r>
      <w:r w:rsidRPr="00950E4F">
        <w:rPr>
          <w:rFonts w:ascii="Times New Roman" w:hAnsi="Times New Roman" w:cs="Times New Roman"/>
          <w:noProof/>
          <w:sz w:val="20"/>
          <w:szCs w:val="24"/>
        </w:rPr>
        <w:t>(4),</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527–556.</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https://doi.org/10.1504/IJSOM.2018.090456</w:t>
      </w:r>
      <w:r w:rsidR="00351D15">
        <w:rPr>
          <w:rFonts w:ascii="Times New Roman" w:hAnsi="Times New Roman" w:cs="Times New Roman" w:hint="eastAsia"/>
          <w:noProof/>
          <w:sz w:val="20"/>
          <w:szCs w:val="24"/>
          <w:lang w:eastAsia="zh-CN"/>
        </w:rPr>
        <w:t>.</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Bhattacharjee,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Jahanshahi,</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Polas,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lastRenderedPageBreak/>
        <w:t>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Hossain,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Asheq,</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(2019).</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Customer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Care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Service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Management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Moving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Forward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to</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Achieve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Sustainable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Customer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Retention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Every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Industry.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Does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play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Role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to</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Increase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Brand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Retention?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International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Journal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Management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and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Sustainability</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8</w:t>
      </w:r>
      <w:r w:rsidRPr="00950E4F">
        <w:rPr>
          <w:rFonts w:ascii="Times New Roman" w:hAnsi="Times New Roman" w:cs="Times New Roman"/>
          <w:noProof/>
          <w:sz w:val="20"/>
          <w:szCs w:val="24"/>
        </w:rPr>
        <w:t>(2),</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88–97.</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https://doi.org/10.18488/journal.11.2019.82.88.97</w:t>
      </w:r>
      <w:r w:rsidR="00351D15">
        <w:rPr>
          <w:rFonts w:ascii="Times New Roman" w:hAnsi="Times New Roman" w:cs="Times New Roman" w:hint="eastAsia"/>
          <w:noProof/>
          <w:sz w:val="20"/>
          <w:szCs w:val="24"/>
          <w:lang w:eastAsia="zh-CN"/>
        </w:rPr>
        <w:t>.</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Bipat,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Sneller,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Visser,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J.,</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Rouwelaar,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(2018).</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Understanding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the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relation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between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information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technology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capability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and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organizational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performance.</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26th</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European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Conference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Information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Systems: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Beyond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Digitization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Facets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Socio-Technical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Change,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ECIS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2018</w:t>
      </w:r>
      <w:r w:rsidRPr="00950E4F">
        <w:rPr>
          <w:rFonts w:ascii="Times New Roman" w:hAnsi="Times New Roman" w:cs="Times New Roman"/>
          <w:noProof/>
          <w:sz w:val="20"/>
          <w:szCs w:val="24"/>
        </w:rPr>
        <w:t>.</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Bradford,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Gerard,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J.</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(2015).</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Using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process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mapping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to</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reveal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process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redesign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opportunities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during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ERP</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planning.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Journal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Emerging</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Technologies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Accounting</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12</w:t>
      </w:r>
      <w:r w:rsidRPr="00950E4F">
        <w:rPr>
          <w:rFonts w:ascii="Times New Roman" w:hAnsi="Times New Roman" w:cs="Times New Roman"/>
          <w:noProof/>
          <w:sz w:val="20"/>
          <w:szCs w:val="24"/>
        </w:rPr>
        <w:t>(1),</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169–188.</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https://doi.org/10.2308/jeta-51253</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Broadbent,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Weill,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St.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Clair,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(1999).</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The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implications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information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technology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infrastructure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for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business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process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redesign.</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MIS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Quarterly:</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Management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Information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Systems</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23</w:t>
      </w:r>
      <w:r w:rsidRPr="00950E4F">
        <w:rPr>
          <w:rFonts w:ascii="Times New Roman" w:hAnsi="Times New Roman" w:cs="Times New Roman"/>
          <w:noProof/>
          <w:sz w:val="20"/>
          <w:szCs w:val="24"/>
        </w:rPr>
        <w:t>(2),</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159–182.</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Chen,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Wang,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Nevo,</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Jin,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J.,</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Wang,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L.,</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Chow,</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W.</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(2014).</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capability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and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organizational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performance: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The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roles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business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process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agility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and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environmental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factors.</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European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Journal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Information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Systems</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23</w:t>
      </w:r>
      <w:r w:rsidRPr="00950E4F">
        <w:rPr>
          <w:rFonts w:ascii="Times New Roman" w:hAnsi="Times New Roman" w:cs="Times New Roman"/>
          <w:noProof/>
          <w:sz w:val="20"/>
          <w:szCs w:val="24"/>
        </w:rPr>
        <w:t>(3),</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326–342.</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https://doi.org/10.1057/ejis.2013.4</w:t>
      </w:r>
      <w:r w:rsidR="00351D15">
        <w:rPr>
          <w:rFonts w:ascii="Times New Roman" w:hAnsi="Times New Roman" w:cs="Times New Roman" w:hint="eastAsia"/>
          <w:noProof/>
          <w:sz w:val="20"/>
          <w:szCs w:val="24"/>
          <w:lang w:eastAsia="zh-CN"/>
        </w:rPr>
        <w:t>.</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Cheng,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E.,</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Chiu,</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(2008).</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Managing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knowledge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times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organisational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change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and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restructuring.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Knowledge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and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Process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Management</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19</w:t>
      </w:r>
      <w:r w:rsidRPr="00950E4F">
        <w:rPr>
          <w:rFonts w:ascii="Times New Roman" w:hAnsi="Times New Roman" w:cs="Times New Roman"/>
          <w:noProof/>
          <w:sz w:val="20"/>
          <w:szCs w:val="24"/>
        </w:rPr>
        <w:t>(2),</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53–68.</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https://doi.org/10.1002/kpm</w:t>
      </w:r>
      <w:r w:rsidR="00351D15">
        <w:rPr>
          <w:rFonts w:ascii="Times New Roman" w:hAnsi="Times New Roman" w:cs="Times New Roman" w:hint="eastAsia"/>
          <w:noProof/>
          <w:sz w:val="20"/>
          <w:szCs w:val="24"/>
          <w:lang w:eastAsia="zh-CN"/>
        </w:rPr>
        <w:t>.</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Davenport,</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Short.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(1990).</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The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New</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Industrial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Engineering: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Information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Technology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and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Busines</w:t>
      </w:r>
      <w:r w:rsidR="00950E4F" w:rsidRPr="00950E4F">
        <w:rPr>
          <w:rFonts w:ascii="Times New Roman" w:hAnsi="Times New Roman" w:cs="Times New Roman"/>
          <w:noProof/>
          <w:sz w:val="20"/>
          <w:szCs w:val="24"/>
        </w:rPr>
        <w:t>s</w:t>
      </w:r>
      <w:r w:rsidR="00950E4F">
        <w:rPr>
          <w:rFonts w:ascii="Times New Roman" w:hAnsi="Times New Roman" w:cs="Times New Roman"/>
          <w:noProof/>
          <w:sz w:val="20"/>
          <w:szCs w:val="24"/>
        </w:rPr>
        <w:t xml:space="preserve"> </w:t>
      </w:r>
      <w:r w:rsidR="00950E4F" w:rsidRPr="00950E4F">
        <w:rPr>
          <w:rFonts w:ascii="Times New Roman" w:hAnsi="Times New Roman" w:cs="Times New Roman"/>
          <w:noProof/>
          <w:sz w:val="20"/>
          <w:szCs w:val="24"/>
        </w:rPr>
        <w:t>P</w:t>
      </w:r>
      <w:r w:rsidRPr="00950E4F">
        <w:rPr>
          <w:rFonts w:ascii="Times New Roman" w:hAnsi="Times New Roman" w:cs="Times New Roman"/>
          <w:noProof/>
          <w:sz w:val="20"/>
          <w:szCs w:val="24"/>
        </w:rPr>
        <w:t>roces</w:t>
      </w:r>
      <w:r w:rsidR="00950E4F" w:rsidRPr="00950E4F">
        <w:rPr>
          <w:rFonts w:ascii="Times New Roman" w:hAnsi="Times New Roman" w:cs="Times New Roman"/>
          <w:noProof/>
          <w:sz w:val="20"/>
          <w:szCs w:val="24"/>
        </w:rPr>
        <w:t>s</w:t>
      </w:r>
      <w:r w:rsidR="00950E4F">
        <w:rPr>
          <w:rFonts w:ascii="Times New Roman" w:hAnsi="Times New Roman" w:cs="Times New Roman"/>
          <w:noProof/>
          <w:sz w:val="20"/>
          <w:szCs w:val="24"/>
        </w:rPr>
        <w:t xml:space="preserve"> </w:t>
      </w:r>
      <w:r w:rsidR="00950E4F" w:rsidRPr="00950E4F">
        <w:rPr>
          <w:rFonts w:ascii="Times New Roman" w:hAnsi="Times New Roman" w:cs="Times New Roman"/>
          <w:noProof/>
          <w:sz w:val="20"/>
          <w:szCs w:val="24"/>
        </w:rPr>
        <w:t>R</w:t>
      </w:r>
      <w:r w:rsidRPr="00950E4F">
        <w:rPr>
          <w:rFonts w:ascii="Times New Roman" w:hAnsi="Times New Roman" w:cs="Times New Roman"/>
          <w:noProof/>
          <w:sz w:val="20"/>
          <w:szCs w:val="24"/>
        </w:rPr>
        <w:t>edesign.</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Sloan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Management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Review</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31</w:t>
      </w:r>
      <w:r w:rsidRPr="00950E4F">
        <w:rPr>
          <w:rFonts w:ascii="Times New Roman" w:hAnsi="Times New Roman" w:cs="Times New Roman"/>
          <w:noProof/>
          <w:sz w:val="20"/>
          <w:szCs w:val="24"/>
        </w:rPr>
        <w:t>(4),</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11–17.</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https://doi.org/10.1186/1750-1326-5-25</w:t>
      </w:r>
      <w:r w:rsidR="00351D15">
        <w:rPr>
          <w:rFonts w:ascii="Times New Roman" w:hAnsi="Times New Roman" w:cs="Times New Roman" w:hint="eastAsia"/>
          <w:noProof/>
          <w:sz w:val="20"/>
          <w:szCs w:val="24"/>
          <w:lang w:eastAsia="zh-CN"/>
        </w:rPr>
        <w:t>.</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Elizabeth,</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Aquila,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(2017).</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Factors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Contributing</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to</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Business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Process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Reengineering</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Implementation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Success</w:t>
      </w:r>
      <w:r w:rsidRPr="00950E4F">
        <w:rPr>
          <w:rFonts w:ascii="Times New Roman" w:hAnsi="Times New Roman" w:cs="Times New Roman"/>
          <w:noProof/>
          <w:sz w:val="20"/>
          <w:szCs w:val="24"/>
        </w:rPr>
        <w:t>.</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Eze,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U.,</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Nwaba,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K.,</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Eze,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U.,</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Nwaba,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K.</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(2019).</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Business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Process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Reengineering</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and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the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Performance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Insurance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Firms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Business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Process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Reengineering</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and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the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Performance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Insurance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Firms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Nigeria</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7</w:t>
      </w:r>
      <w:r w:rsidRPr="00950E4F">
        <w:rPr>
          <w:rFonts w:ascii="Times New Roman" w:hAnsi="Times New Roman" w:cs="Times New Roman"/>
          <w:noProof/>
          <w:sz w:val="20"/>
          <w:szCs w:val="24"/>
        </w:rPr>
        <w:t>(2).</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https://doi.org/10.5195/emaj.2018.134</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Gomes,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Yasin,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Lisboa,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J.</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V.</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(2004).</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No</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Title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No</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Title.</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Journal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Chemical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Information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and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Modeling</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53</w:t>
      </w:r>
      <w:r w:rsidRPr="00950E4F">
        <w:rPr>
          <w:rFonts w:ascii="Times New Roman" w:hAnsi="Times New Roman" w:cs="Times New Roman"/>
          <w:noProof/>
          <w:sz w:val="20"/>
          <w:szCs w:val="24"/>
        </w:rPr>
        <w:t>(9),</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1689–1699.</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https://doi.org/10.1017/CBO9781107415324.004</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lastRenderedPageBreak/>
        <w:t>Grant.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(2016a).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Business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analysis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techniques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business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reengineering.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Business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Process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Management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Journal</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22</w:t>
      </w:r>
      <w:r w:rsidRPr="00950E4F">
        <w:rPr>
          <w:rFonts w:ascii="Times New Roman" w:hAnsi="Times New Roman" w:cs="Times New Roman"/>
          <w:noProof/>
          <w:sz w:val="20"/>
          <w:szCs w:val="24"/>
        </w:rPr>
        <w:t>(1),</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75–88.</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https://doi.org/10.1108/BPMJ-03-2015-0026</w:t>
      </w:r>
      <w:r w:rsidR="00351D15">
        <w:rPr>
          <w:rFonts w:ascii="Times New Roman" w:hAnsi="Times New Roman" w:cs="Times New Roman" w:hint="eastAsia"/>
          <w:noProof/>
          <w:sz w:val="20"/>
          <w:szCs w:val="24"/>
          <w:lang w:eastAsia="zh-CN"/>
        </w:rPr>
        <w:t>.</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Grant.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(2016b).</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Business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analysis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techniques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business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reengineering.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Business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Process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Management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Journal</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22</w:t>
      </w:r>
      <w:r w:rsidRPr="00950E4F">
        <w:rPr>
          <w:rFonts w:ascii="Times New Roman" w:hAnsi="Times New Roman" w:cs="Times New Roman"/>
          <w:noProof/>
          <w:sz w:val="20"/>
          <w:szCs w:val="24"/>
        </w:rPr>
        <w:t>(1).</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https://doi.org/10.1108/BPMJ-03-2015-0026</w:t>
      </w:r>
      <w:r w:rsidR="00351D15">
        <w:rPr>
          <w:rFonts w:ascii="Times New Roman" w:hAnsi="Times New Roman" w:cs="Times New Roman" w:hint="eastAsia"/>
          <w:noProof/>
          <w:sz w:val="20"/>
          <w:szCs w:val="24"/>
          <w:lang w:eastAsia="zh-CN"/>
        </w:rPr>
        <w:t>.</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Grover,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V.,</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Jeong,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Kettinger,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W.,</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Teng,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(1995).</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The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implementation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business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process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reengineering.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Journal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Management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Information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Systems</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Vol.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12,</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pp.</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109–144.</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https://doi.org/10.1080/07421222.1995.11518072</w:t>
      </w:r>
      <w:r w:rsidR="00351D15">
        <w:rPr>
          <w:rFonts w:ascii="Times New Roman" w:hAnsi="Times New Roman" w:cs="Times New Roman" w:hint="eastAsia"/>
          <w:noProof/>
          <w:sz w:val="20"/>
          <w:szCs w:val="24"/>
          <w:lang w:eastAsia="zh-CN"/>
        </w:rPr>
        <w:t>.</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Guimaraes,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Bond,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W.</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(1996).</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Empirically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assessing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the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impact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business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process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reengineering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manufacturing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firms.</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Gestão</w:t>
      </w:r>
      <w:r w:rsidR="00500AE1" w:rsidRPr="00950E4F">
        <w:rPr>
          <w:rFonts w:ascii="Times New Roman" w:hAnsi="Times New Roman" w:cs="Times New Roman"/>
          <w:i/>
          <w:iCs/>
          <w:noProof/>
          <w:sz w:val="20"/>
          <w:szCs w:val="24"/>
        </w:rPr>
        <w:t xml:space="preserve"> &amp; </w:t>
      </w:r>
      <w:r w:rsidRPr="00950E4F">
        <w:rPr>
          <w:rFonts w:ascii="Times New Roman" w:hAnsi="Times New Roman" w:cs="Times New Roman"/>
          <w:i/>
          <w:iCs/>
          <w:noProof/>
          <w:sz w:val="20"/>
          <w:szCs w:val="24"/>
        </w:rPr>
        <w:t>Produção</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3</w:t>
      </w:r>
      <w:r w:rsidRPr="00950E4F">
        <w:rPr>
          <w:rFonts w:ascii="Times New Roman" w:hAnsi="Times New Roman" w:cs="Times New Roman"/>
          <w:noProof/>
          <w:sz w:val="20"/>
          <w:szCs w:val="24"/>
        </w:rPr>
        <w:t>(1),</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8–32.</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https://doi.org/10.1590/s0104-530x1996000100001</w:t>
      </w:r>
      <w:r w:rsidR="00351D15">
        <w:rPr>
          <w:rFonts w:ascii="Times New Roman" w:hAnsi="Times New Roman" w:cs="Times New Roman" w:hint="eastAsia"/>
          <w:noProof/>
          <w:sz w:val="20"/>
          <w:szCs w:val="24"/>
          <w:lang w:eastAsia="zh-CN"/>
        </w:rPr>
        <w:t>.</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Habib,</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(2013).</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Understanding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Critical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Success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and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Failure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Factors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Business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Process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Reengineering.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International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Review</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Management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and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Business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Research</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2</w:t>
      </w:r>
      <w:r w:rsidRPr="00950E4F">
        <w:rPr>
          <w:rFonts w:ascii="Times New Roman" w:hAnsi="Times New Roman" w:cs="Times New Roman"/>
          <w:noProof/>
          <w:sz w:val="20"/>
          <w:szCs w:val="24"/>
        </w:rPr>
        <w:t>(1),</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1.</w:t>
      </w:r>
    </w:p>
    <w:p w:rsidR="00DD4B7F" w:rsidRPr="00950E4F" w:rsidRDefault="00FE3C06"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i/>
          <w:iCs/>
          <w:noProof/>
          <w:sz w:val="20"/>
          <w:szCs w:val="24"/>
        </w:rPr>
      </w:pPr>
      <w:r w:rsidRPr="00950E4F">
        <w:rPr>
          <w:rFonts w:ascii="Times New Roman" w:hAnsi="Times New Roman" w:cs="Times New Roman"/>
          <w:noProof/>
          <w:sz w:val="20"/>
          <w:szCs w:val="24"/>
        </w:rPr>
        <w:t>Hammer,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Champy,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J.</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(1993).</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Reengineering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the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Corporation: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Manifesto</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for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Business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Revolution.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2001.</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Nicholas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Brealey,</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London.</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Hashem,</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(2019).</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Organizational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enablers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business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process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reengineering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implementation.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International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Journal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Productivity</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and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Performance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Management</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ahead</w:t>
      </w:r>
      <w:r w:rsidRPr="00950E4F">
        <w:rPr>
          <w:rFonts w:ascii="Times New Roman" w:hAnsi="Times New Roman" w:cs="Times New Roman"/>
          <w:noProof/>
          <w:sz w:val="20"/>
          <w:szCs w:val="24"/>
        </w:rPr>
        <w:t>-</w:t>
      </w:r>
      <w:r w:rsidRPr="00950E4F">
        <w:rPr>
          <w:rFonts w:ascii="Times New Roman" w:hAnsi="Times New Roman" w:cs="Times New Roman"/>
          <w:i/>
          <w:iCs/>
          <w:noProof/>
          <w:sz w:val="20"/>
          <w:szCs w:val="24"/>
        </w:rPr>
        <w:t>of</w:t>
      </w:r>
      <w:r w:rsidRPr="00950E4F">
        <w:rPr>
          <w:rFonts w:ascii="Times New Roman" w:hAnsi="Times New Roman" w:cs="Times New Roman"/>
          <w:noProof/>
          <w:sz w:val="20"/>
          <w:szCs w:val="24"/>
        </w:rPr>
        <w:t>-</w:t>
      </w:r>
      <w:r w:rsidR="00500AE1" w:rsidRPr="00950E4F">
        <w:rPr>
          <w:rFonts w:ascii="Times New Roman" w:hAnsi="Times New Roman" w:cs="Times New Roman"/>
          <w:i/>
          <w:iCs/>
          <w:noProof/>
          <w:sz w:val="20"/>
          <w:szCs w:val="24"/>
        </w:rPr>
        <w:t xml:space="preserve">p </w:t>
      </w:r>
      <w:r w:rsidR="00500AE1" w:rsidRPr="00950E4F">
        <w:rPr>
          <w:rFonts w:ascii="Times New Roman" w:hAnsi="Times New Roman" w:cs="Times New Roman"/>
          <w:noProof/>
          <w:sz w:val="20"/>
          <w:szCs w:val="24"/>
        </w:rPr>
        <w:t>(</w:t>
      </w:r>
      <w:r w:rsidRPr="00950E4F">
        <w:rPr>
          <w:rFonts w:ascii="Times New Roman" w:hAnsi="Times New Roman" w:cs="Times New Roman"/>
          <w:noProof/>
          <w:sz w:val="20"/>
          <w:szCs w:val="24"/>
        </w:rPr>
        <w:t>ahead-of-print).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https://doi.org/10.1108/ijppm-11-2018-0383</w:t>
      </w:r>
      <w:r w:rsidR="00351D15">
        <w:rPr>
          <w:rFonts w:ascii="Times New Roman" w:hAnsi="Times New Roman" w:cs="Times New Roman" w:hint="eastAsia"/>
          <w:noProof/>
          <w:sz w:val="20"/>
          <w:szCs w:val="24"/>
          <w:lang w:eastAsia="zh-CN"/>
        </w:rPr>
        <w:t>.</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Hasnan,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Ringim,</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K.</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J.,</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Razalli,</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(2017).</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Information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Technology</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Capability</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and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Business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Process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Reengineering</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BPR</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Implementation :</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Evidence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from</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Malaysian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Islamic</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Banks</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1</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70–77.</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https://doi.org/10.26666/rmp.ijbm.2017.2.11</w:t>
      </w:r>
      <w:r w:rsidR="00351D15">
        <w:rPr>
          <w:rFonts w:ascii="Times New Roman" w:hAnsi="Times New Roman" w:cs="Times New Roman" w:hint="eastAsia"/>
          <w:noProof/>
          <w:sz w:val="20"/>
          <w:szCs w:val="24"/>
          <w:lang w:eastAsia="zh-CN"/>
        </w:rPr>
        <w:t>.</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Hassan,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(2018).</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Business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Process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Re-Engineering</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Strategic</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Tool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Perfomance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Improvement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Apa</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Insurance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Limited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Kenya</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By</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Hassan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Collins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Aruta</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Research</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Project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Submitted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Partial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Fulfillment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the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Requirements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for</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the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Award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the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Degree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Master</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Business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(December).</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Haverkamp,</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(2019).</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standardisation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while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avoiding</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Managing</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in-company</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32</w:t>
      </w:r>
      <w:r w:rsidRPr="00950E4F">
        <w:rPr>
          <w:rFonts w:ascii="Times New Roman" w:hAnsi="Times New Roman" w:cs="Times New Roman"/>
          <w:noProof/>
          <w:sz w:val="20"/>
          <w:szCs w:val="24"/>
        </w:rPr>
        <w:t>(2015),</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18–41.</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Hudson.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(2017).</w:t>
      </w:r>
      <w:r w:rsidR="00500AE1" w:rsidRPr="00950E4F">
        <w:rPr>
          <w:rFonts w:ascii="Times New Roman" w:hAnsi="Times New Roman" w:cs="Times New Roman"/>
          <w:noProof/>
          <w:sz w:val="20"/>
          <w:szCs w:val="24"/>
        </w:rPr>
        <w:t xml:space="preserve"> </w:t>
      </w:r>
      <w:r w:rsidRPr="00950E4F">
        <w:rPr>
          <w:rFonts w:ascii="Times New Roman" w:eastAsia="MS Gothic" w:hAnsi="Cambria Math" w:cs="Times New Roman"/>
          <w:noProof/>
          <w:sz w:val="20"/>
          <w:szCs w:val="24"/>
        </w:rPr>
        <w:t>済無</w:t>
      </w:r>
      <w:r w:rsidRPr="00950E4F">
        <w:rPr>
          <w:rFonts w:ascii="Times New Roman" w:hAnsi="Times New Roman" w:cs="Times New Roman"/>
          <w:noProof/>
          <w:sz w:val="20"/>
          <w:szCs w:val="24"/>
        </w:rPr>
        <w:t>No</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Title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No</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Title.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Journal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Chemical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Information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and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Modeling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(Vol.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53).</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https://doi.org/10.1017/CBO9781107415324.004</w:t>
      </w:r>
      <w:r w:rsidR="00351D15">
        <w:rPr>
          <w:rFonts w:ascii="Times New Roman" w:hAnsi="Times New Roman" w:cs="Times New Roman" w:hint="eastAsia"/>
          <w:noProof/>
          <w:sz w:val="20"/>
          <w:szCs w:val="24"/>
          <w:lang w:eastAsia="zh-CN"/>
        </w:rPr>
        <w:t>.</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Lake,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J.,</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Luong,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(2016).</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Industrial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and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Organizational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Psychology</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Psychology :</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How</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lastRenderedPageBreak/>
        <w:t>Will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Getting</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Rid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Performance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Ratings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Affect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Managers ?</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How</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Will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Getting</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Rid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Performance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Ratings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Affect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Managers ?</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(July),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266–270.</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https://doi.org/10.1037/a0038334</w:t>
      </w:r>
      <w:r w:rsidR="00351D15">
        <w:rPr>
          <w:rFonts w:ascii="Times New Roman" w:hAnsi="Times New Roman" w:cs="Times New Roman" w:hint="eastAsia"/>
          <w:noProof/>
          <w:sz w:val="20"/>
          <w:szCs w:val="24"/>
          <w:lang w:eastAsia="zh-CN"/>
        </w:rPr>
        <w:t>.</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Lemon,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K.</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N.,</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Verhoef,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(2016).</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Understanding</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Customer</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Experience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Throughout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the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Customer</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Journey</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80</w:t>
      </w:r>
      <w:r w:rsidRPr="00950E4F">
        <w:rPr>
          <w:rFonts w:ascii="Times New Roman" w:hAnsi="Times New Roman" w:cs="Times New Roman"/>
          <w:noProof/>
          <w:sz w:val="20"/>
          <w:szCs w:val="24"/>
        </w:rPr>
        <w:t>(November),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69–96.</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https://doi.org/10.1509/jm.15.0420</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Lines,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Sullivan,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K.</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Smithwick,</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J.</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Mischung,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J.</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(2015).</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Overcoming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resistance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to</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change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engineering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and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construction: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Change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management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factors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for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owner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organizations.</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International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Journal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Project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Management</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33</w:t>
      </w:r>
      <w:r w:rsidRPr="00950E4F">
        <w:rPr>
          <w:rFonts w:ascii="Times New Roman" w:hAnsi="Times New Roman" w:cs="Times New Roman"/>
          <w:noProof/>
          <w:sz w:val="20"/>
          <w:szCs w:val="24"/>
        </w:rPr>
        <w:t>(5),</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1170–1179.</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https://doi.org/10.1016/j.ijproman.2015.01.008</w:t>
      </w:r>
      <w:r w:rsidR="00351D15">
        <w:rPr>
          <w:rFonts w:ascii="Times New Roman" w:hAnsi="Times New Roman" w:cs="Times New Roman" w:hint="eastAsia"/>
          <w:noProof/>
          <w:sz w:val="20"/>
          <w:szCs w:val="24"/>
          <w:lang w:eastAsia="zh-CN"/>
        </w:rPr>
        <w:t>.</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Liu,</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J.,</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Zhou,</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Lin,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Li,</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Cai,</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Liang,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Zheng,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W.</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(2019).</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Anisotropic</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Photoresponse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the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Ultrathin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GeSe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Nanoplates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Grown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Rapid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Physical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Vapor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Deposition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[Research-article].</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ACS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Applied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Materials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and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Interfaces</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11</w:t>
      </w:r>
      <w:r w:rsidRPr="00950E4F">
        <w:rPr>
          <w:rFonts w:ascii="Times New Roman" w:hAnsi="Times New Roman" w:cs="Times New Roman"/>
          <w:noProof/>
          <w:sz w:val="20"/>
          <w:szCs w:val="24"/>
        </w:rPr>
        <w:t>(4),</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4123–4130.</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https://doi.org/10.1021/acsami.8b19306</w:t>
      </w:r>
      <w:r w:rsidR="00351D15">
        <w:rPr>
          <w:rFonts w:ascii="Times New Roman" w:hAnsi="Times New Roman" w:cs="Times New Roman" w:hint="eastAsia"/>
          <w:noProof/>
          <w:sz w:val="20"/>
          <w:szCs w:val="24"/>
          <w:lang w:eastAsia="zh-CN"/>
        </w:rPr>
        <w:t>.</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Manyazewal,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(2018).</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Implementing</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health</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care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reform :</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implications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for</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performance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public</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hospitals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central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Ethiopia</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8</w:t>
      </w:r>
      <w:r w:rsidRPr="00950E4F">
        <w:rPr>
          <w:rFonts w:ascii="Times New Roman" w:hAnsi="Times New Roman" w:cs="Times New Roman"/>
          <w:noProof/>
          <w:sz w:val="20"/>
          <w:szCs w:val="24"/>
        </w:rPr>
        <w:t>(1).</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https://doi.org/10.7189/jogh.08.010403</w:t>
      </w:r>
      <w:r w:rsidR="00351D15">
        <w:rPr>
          <w:rFonts w:ascii="Times New Roman" w:hAnsi="Times New Roman" w:cs="Times New Roman" w:hint="eastAsia"/>
          <w:noProof/>
          <w:sz w:val="20"/>
          <w:szCs w:val="24"/>
          <w:lang w:eastAsia="zh-CN"/>
        </w:rPr>
        <w:t>.</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Mathew,</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Sulphey,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Rajasekar,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(2015).</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Scope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business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process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reengineering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public</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sector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undertakings.</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Asian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Social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Science</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11</w:t>
      </w:r>
      <w:r w:rsidRPr="00950E4F">
        <w:rPr>
          <w:rFonts w:ascii="Times New Roman" w:hAnsi="Times New Roman" w:cs="Times New Roman"/>
          <w:noProof/>
          <w:sz w:val="20"/>
          <w:szCs w:val="24"/>
        </w:rPr>
        <w:t>(26),</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129–141.</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https://doi.org/10.5539/ass.v11n26p129</w:t>
      </w:r>
      <w:r w:rsidR="00351D15">
        <w:rPr>
          <w:rFonts w:ascii="Times New Roman" w:hAnsi="Times New Roman" w:cs="Times New Roman" w:hint="eastAsia"/>
          <w:noProof/>
          <w:sz w:val="20"/>
          <w:szCs w:val="24"/>
          <w:lang w:eastAsia="zh-CN"/>
        </w:rPr>
        <w:t>.</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Meesala,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Paul,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J.</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(2018).</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Service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quality,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consumer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satisfaction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and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loyalty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hospitals: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Thinking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for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the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future.</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Journal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Retailing</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and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Consumer</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Services</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40</w:t>
      </w:r>
      <w:r w:rsidRPr="00950E4F">
        <w:rPr>
          <w:rFonts w:ascii="Times New Roman" w:hAnsi="Times New Roman" w:cs="Times New Roman"/>
          <w:noProof/>
          <w:sz w:val="20"/>
          <w:szCs w:val="24"/>
        </w:rPr>
        <w:t>(July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2016),</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261–269.</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https://doi.org/10.1016/j.jretconser.2016.10.011</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Michael,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Faith,</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Christina,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(2018).</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Business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Process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Reengineering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(Bpr)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and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Competitive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Advantage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Recessed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Economy.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Study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Selected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Brewing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Firms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Anambra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State,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Nigeria.</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International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Journal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Management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Technology</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5</w:t>
      </w:r>
      <w:r w:rsidRPr="00950E4F">
        <w:rPr>
          <w:rFonts w:ascii="Times New Roman" w:hAnsi="Times New Roman" w:cs="Times New Roman"/>
          <w:noProof/>
          <w:sz w:val="20"/>
          <w:szCs w:val="24"/>
        </w:rPr>
        <w:t>(2),</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1–15.</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Mohammed,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K.,</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Musa,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Hammad,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(2018).</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The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Moderating</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Effect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Organizational</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18</w:t>
      </w:r>
      <w:r w:rsidRPr="00950E4F">
        <w:rPr>
          <w:rFonts w:ascii="Times New Roman" w:hAnsi="Times New Roman" w:cs="Times New Roman"/>
          <w:noProof/>
          <w:sz w:val="20"/>
          <w:szCs w:val="24"/>
        </w:rPr>
        <w:t>(2).</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Motwani,</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J.</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G.,</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Topol,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J.</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(1998).</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Current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Perspectives</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916–931.</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Mutunga,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(2017).</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Strategic</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Management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Practices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Adoption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and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Service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Delivery</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By</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the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Health</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Department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Nairobi</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City</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County</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Kenya</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Nzoka</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Mutunga</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Research</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Project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Submitted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Partial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Fulfillment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the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Requirements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for</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the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Award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the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Degree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Master</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Busin</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(November).</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Nieves,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J.,</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Segarra-Ciprés,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(2015).</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Management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innovation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the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hotel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industry.</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lastRenderedPageBreak/>
        <w:t>Tourism</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Management</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46</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51–58.</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https://doi.org/10.1016/j.tourman.2014.06.002</w:t>
      </w:r>
      <w:r w:rsidR="00351D15">
        <w:rPr>
          <w:rFonts w:ascii="Times New Roman" w:hAnsi="Times New Roman" w:cs="Times New Roman" w:hint="eastAsia"/>
          <w:noProof/>
          <w:sz w:val="20"/>
          <w:szCs w:val="24"/>
          <w:lang w:eastAsia="zh-CN"/>
        </w:rPr>
        <w:t>.</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Nisar,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Q.</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Ahmad,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Ahmad,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U.</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(2014).</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Exploring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Factors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that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Contribute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to</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Success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Business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Process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Reengineering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and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Impact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Business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Process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Reengineering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Organizational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Performance :</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Qualitative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Descriptive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study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Banking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Sector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Pakistan.</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Asian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Journal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Multidisciplinary</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Studies</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2</w:t>
      </w:r>
      <w:r w:rsidRPr="00950E4F">
        <w:rPr>
          <w:rFonts w:ascii="Times New Roman" w:hAnsi="Times New Roman" w:cs="Times New Roman"/>
          <w:noProof/>
          <w:sz w:val="20"/>
          <w:szCs w:val="24"/>
        </w:rPr>
        <w:t>(6),</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219–224.</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Omidi,</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Khoshtinat,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(2016).</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Factors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Affecting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the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Implementation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Business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Process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Reengineering: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Taking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into</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Account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the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Moderating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Role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Organizational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Culture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(Case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Study: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Iran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Air).</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Procedia</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Economics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and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Finance</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36</w:t>
      </w:r>
      <w:r w:rsidRPr="00950E4F">
        <w:rPr>
          <w:rFonts w:ascii="Times New Roman" w:hAnsi="Times New Roman" w:cs="Times New Roman"/>
          <w:noProof/>
          <w:sz w:val="20"/>
          <w:szCs w:val="24"/>
        </w:rPr>
        <w:t>(16),</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425–432.</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https://doi.org/10.1016/S2212-5671(16)30058-2</w:t>
      </w:r>
      <w:r w:rsidR="00351D15">
        <w:rPr>
          <w:rFonts w:ascii="Times New Roman" w:hAnsi="Times New Roman" w:cs="Times New Roman" w:hint="eastAsia"/>
          <w:noProof/>
          <w:sz w:val="20"/>
          <w:szCs w:val="24"/>
          <w:lang w:eastAsia="zh-CN"/>
        </w:rPr>
        <w:t>.</w:t>
      </w:r>
    </w:p>
    <w:p w:rsidR="00917C91" w:rsidRPr="00950E4F" w:rsidRDefault="00917C91"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i/>
          <w:iCs/>
          <w:noProof/>
          <w:sz w:val="20"/>
          <w:szCs w:val="24"/>
        </w:rPr>
      </w:pPr>
      <w:r w:rsidRPr="00950E4F">
        <w:rPr>
          <w:rFonts w:ascii="Times New Roman" w:hAnsi="Times New Roman" w:cs="Times New Roman"/>
          <w:noProof/>
          <w:sz w:val="20"/>
          <w:szCs w:val="24"/>
        </w:rPr>
        <w:t>Orony,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(2016).</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Strategic</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Management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Practices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and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Performance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National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Irrigation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Board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Kenya.</w:t>
      </w:r>
      <w:r w:rsidR="00500AE1" w:rsidRPr="00950E4F">
        <w:rPr>
          <w:rFonts w:ascii="Times New Roman" w:hAnsi="Times New Roman" w:cs="Times New Roman"/>
          <w:color w:val="222222"/>
          <w:sz w:val="20"/>
          <w:szCs w:val="20"/>
        </w:rPr>
        <w:t xml:space="preserve"> </w:t>
      </w:r>
      <w:r w:rsidRPr="00950E4F">
        <w:rPr>
          <w:rFonts w:ascii="Times New Roman" w:hAnsi="Times New Roman" w:cs="Times New Roman"/>
          <w:i/>
          <w:iCs/>
          <w:noProof/>
          <w:sz w:val="20"/>
          <w:szCs w:val="24"/>
        </w:rPr>
        <w:t>Unpublished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Thesis,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University</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Nairobi.</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Pitchayadejanant,</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Nakpathom.</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(2016).</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The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Effect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Demographic</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Information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Moderator</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toward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Relationship</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between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Service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Quality</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Customer</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Satisfaction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and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Customer</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Loyalty</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Thai</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Low</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Cost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Carriers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Passengers</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4</w:t>
      </w:r>
      <w:r w:rsidRPr="00950E4F">
        <w:rPr>
          <w:rFonts w:ascii="Times New Roman" w:hAnsi="Times New Roman" w:cs="Times New Roman"/>
          <w:noProof/>
          <w:sz w:val="20"/>
          <w:szCs w:val="24"/>
        </w:rPr>
        <w:t>(1),</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172–182.</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https://doi.org/10.15640/jmm.v4n1a16</w:t>
      </w:r>
      <w:r w:rsidR="00351D15">
        <w:rPr>
          <w:rFonts w:ascii="Times New Roman" w:hAnsi="Times New Roman" w:cs="Times New Roman" w:hint="eastAsia"/>
          <w:noProof/>
          <w:sz w:val="20"/>
          <w:szCs w:val="24"/>
          <w:lang w:eastAsia="zh-CN"/>
        </w:rPr>
        <w:t>.</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Quinn,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Sikkink,</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Rees,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J.</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(1994).</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Delineation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Two</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Distinct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Deleted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Regions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Chromosome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9</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Human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Non-Melanoma</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Skin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Cancers</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225</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222–225.</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R.Baskaran,</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Associate.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(2018).</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ISSN: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1748-0345</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(Online)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www.tagajournal.com</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14</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2505–2528.</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Razalli,</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Hasnan,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N.,</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Noordin,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(2017a).</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Business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Process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Reengineering</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and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Quality</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Performance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the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Islamic</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Banks :</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The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Information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Technology</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Moderator</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6</w:t>
      </w:r>
      <w:r w:rsidRPr="00950E4F">
        <w:rPr>
          <w:rFonts w:ascii="Times New Roman" w:hAnsi="Times New Roman" w:cs="Times New Roman"/>
          <w:noProof/>
          <w:sz w:val="20"/>
          <w:szCs w:val="24"/>
        </w:rPr>
        <w:t>(3),</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300–308.</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Razalli,</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Hasnan,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N.,</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Noordin,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(2017b).</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Business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Process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Reengineering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and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Quality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Performance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the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Islamic</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Banks :</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The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Information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Technology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Moderator.</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International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Journal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Supply</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Chains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Management</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6</w:t>
      </w:r>
      <w:r w:rsidRPr="00950E4F">
        <w:rPr>
          <w:rFonts w:ascii="Times New Roman" w:hAnsi="Times New Roman" w:cs="Times New Roman"/>
          <w:noProof/>
          <w:sz w:val="20"/>
          <w:szCs w:val="24"/>
        </w:rPr>
        <w:t>(3),</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300–308.</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Razalli,</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Ringim,</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Hasnan,</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Hassan.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(2015).</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Framework</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Best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Practices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Managing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Business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Reengineering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for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Islamic.</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Journal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Advanced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Management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Science</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3</w:t>
      </w:r>
      <w:r w:rsidRPr="00950E4F">
        <w:rPr>
          <w:rFonts w:ascii="Times New Roman" w:hAnsi="Times New Roman" w:cs="Times New Roman"/>
          <w:noProof/>
          <w:sz w:val="20"/>
          <w:szCs w:val="24"/>
        </w:rPr>
        <w:t>(1),</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22–25.</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https://doi.org/10.12720/joams.3.1.22-25</w:t>
      </w:r>
      <w:r w:rsidR="00351D15">
        <w:rPr>
          <w:rFonts w:ascii="Times New Roman" w:hAnsi="Times New Roman" w:cs="Times New Roman" w:hint="eastAsia"/>
          <w:noProof/>
          <w:sz w:val="20"/>
          <w:szCs w:val="24"/>
          <w:lang w:eastAsia="zh-CN"/>
        </w:rPr>
        <w:t>.</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Ringim,</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K.</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J.,</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Razalli,</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Hasnan,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(2012).</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The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moderating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effect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capability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the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relationship</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between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business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process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reengineering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factors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and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organizational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performance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bank.</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Journal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Internet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Banking</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and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Commerce</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Vol.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17,</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pp.</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1–21.</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lastRenderedPageBreak/>
        <w:t>https://doi.org/10.5897/AJBM11.2792</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Ross,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J.</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W.,</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Beath,</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Goodhue,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(1998).</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Develop</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long-term</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competitiveness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through</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assets</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26</w:t>
      </w:r>
      <w:r w:rsidRPr="00950E4F">
        <w:rPr>
          <w:rFonts w:ascii="Times New Roman" w:hAnsi="Times New Roman" w:cs="Times New Roman"/>
          <w:noProof/>
          <w:sz w:val="20"/>
          <w:szCs w:val="24"/>
        </w:rPr>
        <w:t>(2),</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37–47.</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Sharma,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K.,</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Das,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(2017).</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Service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Quality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and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Customer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Satisfaction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With</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Special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focus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the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Online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Cab</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Industry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India.</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International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Journal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Business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and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Management</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12</w:t>
      </w:r>
      <w:r w:rsidRPr="00950E4F">
        <w:rPr>
          <w:rFonts w:ascii="Times New Roman" w:hAnsi="Times New Roman" w:cs="Times New Roman"/>
          <w:noProof/>
          <w:sz w:val="20"/>
          <w:szCs w:val="24"/>
        </w:rPr>
        <w:t>(7),</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192.</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https://doi.org/10.5539/ijbm.v12n7p192</w:t>
      </w:r>
    </w:p>
    <w:p w:rsidR="00FE3C06" w:rsidRPr="00950E4F" w:rsidRDefault="00FE3C06"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Sin,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Razalli,</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(2015).</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The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infkuence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infrastructure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business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process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reengineering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project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performance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Islamic</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banking.</w:t>
      </w:r>
      <w:r w:rsidR="00500AE1" w:rsidRPr="00950E4F">
        <w:rPr>
          <w:rFonts w:ascii="Times New Roman" w:hAnsi="Times New Roman" w:cs="Times New Roman"/>
          <w:color w:val="222222"/>
          <w:sz w:val="20"/>
          <w:szCs w:val="20"/>
        </w:rPr>
        <w:t xml:space="preserve"> </w:t>
      </w:r>
      <w:r w:rsidRPr="00950E4F">
        <w:rPr>
          <w:rFonts w:ascii="Times New Roman" w:hAnsi="Times New Roman" w:cs="Times New Roman"/>
          <w:i/>
          <w:iCs/>
          <w:noProof/>
          <w:sz w:val="20"/>
          <w:szCs w:val="24"/>
        </w:rPr>
        <w:t>Jurnal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Teknologi,</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77(4).</w:t>
      </w:r>
    </w:p>
    <w:p w:rsidR="00DD4B7F" w:rsidRPr="00950E4F" w:rsidRDefault="00FE3C06"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i/>
          <w:iCs/>
          <w:noProof/>
          <w:sz w:val="20"/>
          <w:szCs w:val="24"/>
        </w:rPr>
      </w:pPr>
      <w:r w:rsidRPr="00950E4F">
        <w:rPr>
          <w:rFonts w:ascii="Times New Roman" w:hAnsi="Times New Roman" w:cs="Times New Roman"/>
          <w:noProof/>
          <w:sz w:val="20"/>
          <w:szCs w:val="24"/>
        </w:rPr>
        <w:t>SOI,</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(2019).</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Management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practices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and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performance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the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national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industrial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training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authorit</w:t>
      </w:r>
      <w:r w:rsidR="00950E4F" w:rsidRPr="00950E4F">
        <w:rPr>
          <w:rFonts w:ascii="Times New Roman" w:hAnsi="Times New Roman" w:cs="Times New Roman"/>
          <w:noProof/>
          <w:sz w:val="20"/>
          <w:szCs w:val="24"/>
        </w:rPr>
        <w:t>y</w:t>
      </w:r>
      <w:r w:rsidR="00950E4F">
        <w:rPr>
          <w:rFonts w:ascii="Times New Roman" w:hAnsi="Times New Roman" w:cs="Times New Roman"/>
          <w:noProof/>
          <w:sz w:val="20"/>
          <w:szCs w:val="24"/>
        </w:rPr>
        <w:t xml:space="preserve"> </w:t>
      </w:r>
      <w:r w:rsidR="00950E4F" w:rsidRPr="00950E4F">
        <w:rPr>
          <w:rFonts w:ascii="Times New Roman" w:hAnsi="Times New Roman" w:cs="Times New Roman"/>
          <w:noProof/>
          <w:sz w:val="20"/>
          <w:szCs w:val="24"/>
        </w:rPr>
        <w:t>T</w:t>
      </w:r>
      <w:r w:rsidRPr="00950E4F">
        <w:rPr>
          <w:rFonts w:ascii="Times New Roman" w:hAnsi="Times New Roman" w:cs="Times New Roman"/>
          <w:noProof/>
          <w:sz w:val="20"/>
          <w:szCs w:val="24"/>
        </w:rPr>
        <w:t>RAINING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(Doctoral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dissertation,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Kenyatta</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University)</w:t>
      </w:r>
      <w:r w:rsidR="00DD4B7F" w:rsidRPr="00950E4F">
        <w:rPr>
          <w:rFonts w:ascii="Times New Roman" w:hAnsi="Times New Roman" w:cs="Times New Roman"/>
          <w:i/>
          <w:iCs/>
          <w:noProof/>
          <w:sz w:val="20"/>
          <w:szCs w:val="24"/>
        </w:rPr>
        <w:t>.</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Sorunke,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Nasir,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(2016).</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Critical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Success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Factors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of</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Business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Process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Reengineering</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Case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Study :</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IBM</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4</w:t>
      </w:r>
      <w:r w:rsidRPr="00950E4F">
        <w:rPr>
          <w:rFonts w:ascii="Times New Roman" w:hAnsi="Times New Roman" w:cs="Times New Roman"/>
          <w:noProof/>
          <w:sz w:val="20"/>
          <w:szCs w:val="24"/>
        </w:rPr>
        <w:t>(2),</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1–48.</w:t>
      </w:r>
    </w:p>
    <w:p w:rsidR="00DD4B7F" w:rsidRPr="00950E4F" w:rsidRDefault="00917C91"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Iyengar,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K.,</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Sweeney,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J.</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Montealegre,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(2015).</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Information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technology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use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learning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mechanism:</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The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impact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IT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use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knowledge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transfer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effectiveness,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absorptive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capacity,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and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franchisee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performance.</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Mis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Quarterly,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39(3</w:t>
      </w:r>
      <w:r w:rsidR="00DD4B7F" w:rsidRPr="00950E4F">
        <w:rPr>
          <w:rFonts w:ascii="Times New Roman" w:hAnsi="Times New Roman" w:cs="Times New Roman"/>
          <w:noProof/>
          <w:sz w:val="20"/>
          <w:szCs w:val="24"/>
        </w:rPr>
        <w:t>.</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Taylor,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Ashrafi,</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Mueller,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J.,</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Ashrafi,</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lastRenderedPageBreak/>
        <w:t>Mueller,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J.</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(2015).</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Delineating</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Resources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and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Capabilities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to</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Obtain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Competitive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Advantage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and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Improve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Firm</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Performance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Delineating</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Resources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and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Capabilities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to</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Obtain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Competitive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Advantage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and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Improve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Firm</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Performance</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(January),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37–41.</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https://doi.org/10.1080/10580530.2015.983016</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Trkman,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Mertens,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W.,</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Viaene,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Gemmel,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(2015).</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From</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business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process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management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to</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customer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process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management.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Business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Process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Management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Journal</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21</w:t>
      </w:r>
      <w:r w:rsidRPr="00950E4F">
        <w:rPr>
          <w:rFonts w:ascii="Times New Roman" w:hAnsi="Times New Roman" w:cs="Times New Roman"/>
          <w:noProof/>
          <w:sz w:val="20"/>
          <w:szCs w:val="24"/>
        </w:rPr>
        <w:t>(2),</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250–266.</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https://doi.org/10.1108/BPMJ-02-2014-0010</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Wang,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X.</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(2017).</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Ph.</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Student</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(25).</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Yang,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L.,</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Huang,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C.</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(2015).</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Information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Technology</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Utilization</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to</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Improve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Project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Team-Owner</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Relationship</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and</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Project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Performance</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00</w:t>
      </w:r>
      <w:r w:rsidRPr="00950E4F">
        <w:rPr>
          <w:rFonts w:ascii="Times New Roman" w:hAnsi="Times New Roman" w:cs="Times New Roman"/>
          <w:noProof/>
          <w:sz w:val="20"/>
          <w:szCs w:val="24"/>
        </w:rPr>
        <w:t>(0000),</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1–10.</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https://doi.org/10.1007/s12205-015-0147-0</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szCs w:val="24"/>
        </w:rPr>
      </w:pPr>
      <w:r w:rsidRPr="00950E4F">
        <w:rPr>
          <w:rFonts w:ascii="Times New Roman" w:hAnsi="Times New Roman" w:cs="Times New Roman"/>
          <w:noProof/>
          <w:sz w:val="20"/>
          <w:szCs w:val="24"/>
        </w:rPr>
        <w:t>Zaini,</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Z.,</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Saad,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(2019).</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Business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Process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Reengineering</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as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the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Current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Best</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Methodology</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for</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Improving</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the</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Business</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Process</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6</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66–85.</w:t>
      </w:r>
    </w:p>
    <w:p w:rsidR="00DD4B7F" w:rsidRPr="00950E4F" w:rsidRDefault="00DD4B7F" w:rsidP="00950E4F">
      <w:pPr>
        <w:pStyle w:val="ListParagraph"/>
        <w:widowControl w:val="0"/>
        <w:numPr>
          <w:ilvl w:val="0"/>
          <w:numId w:val="3"/>
        </w:numPr>
        <w:autoSpaceDE w:val="0"/>
        <w:autoSpaceDN w:val="0"/>
        <w:bidi w:val="0"/>
        <w:adjustRightInd w:val="0"/>
        <w:snapToGrid w:val="0"/>
        <w:spacing w:after="0" w:line="240" w:lineRule="auto"/>
        <w:jc w:val="both"/>
        <w:rPr>
          <w:rFonts w:ascii="Times New Roman" w:hAnsi="Times New Roman" w:cs="Times New Roman"/>
          <w:noProof/>
          <w:sz w:val="20"/>
        </w:rPr>
      </w:pPr>
      <w:r w:rsidRPr="00950E4F">
        <w:rPr>
          <w:rFonts w:ascii="Times New Roman" w:hAnsi="Times New Roman" w:cs="Times New Roman"/>
          <w:noProof/>
          <w:sz w:val="20"/>
          <w:szCs w:val="24"/>
        </w:rPr>
        <w:t>Zhou,</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J.,</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Mavondo,</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w:t>
      </w:r>
      <w:r w:rsidR="00500AE1" w:rsidRPr="00950E4F">
        <w:rPr>
          <w:rFonts w:ascii="Times New Roman" w:hAnsi="Times New Roman" w:cs="Times New Roman"/>
          <w:noProof/>
          <w:sz w:val="20"/>
          <w:szCs w:val="24"/>
        </w:rPr>
        <w:t xml:space="preserve"> &amp; </w:t>
      </w:r>
      <w:r w:rsidRPr="00950E4F">
        <w:rPr>
          <w:rFonts w:ascii="Times New Roman" w:hAnsi="Times New Roman" w:cs="Times New Roman"/>
          <w:noProof/>
          <w:sz w:val="20"/>
          <w:szCs w:val="24"/>
        </w:rPr>
        <w:t>Saunders,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(2018).</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The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relationship</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between</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marketing</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agility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and</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financial</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performance</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under</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different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levels</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of</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market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turbulence.</w:t>
      </w:r>
      <w:r w:rsidR="00500AE1" w:rsidRPr="00950E4F">
        <w:rPr>
          <w:rFonts w:ascii="Times New Roman" w:hAnsi="Times New Roman" w:cs="Times New Roman"/>
          <w:noProof/>
          <w:sz w:val="20"/>
          <w:szCs w:val="24"/>
        </w:rPr>
        <w:t xml:space="preserve"> </w:t>
      </w:r>
      <w:r w:rsidRPr="00950E4F">
        <w:rPr>
          <w:rFonts w:ascii="Times New Roman" w:hAnsi="Times New Roman" w:cs="Times New Roman"/>
          <w:i/>
          <w:iCs/>
          <w:noProof/>
          <w:sz w:val="20"/>
          <w:szCs w:val="24"/>
        </w:rPr>
        <w:t>Industrial</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Marketing</w:t>
      </w:r>
      <w:r w:rsidR="00500AE1" w:rsidRPr="00950E4F">
        <w:rPr>
          <w:rFonts w:ascii="Times New Roman" w:hAnsi="Times New Roman" w:cs="Times New Roman"/>
          <w:i/>
          <w:iCs/>
          <w:noProof/>
          <w:sz w:val="20"/>
          <w:szCs w:val="24"/>
        </w:rPr>
        <w:t xml:space="preserve"> </w:t>
      </w:r>
      <w:r w:rsidRPr="00950E4F">
        <w:rPr>
          <w:rFonts w:ascii="Times New Roman" w:hAnsi="Times New Roman" w:cs="Times New Roman"/>
          <w:i/>
          <w:iCs/>
          <w:noProof/>
          <w:sz w:val="20"/>
          <w:szCs w:val="24"/>
        </w:rPr>
        <w:t>Management</w:t>
      </w:r>
      <w:r w:rsidRPr="00950E4F">
        <w:rPr>
          <w:rFonts w:ascii="Times New Roman" w:hAnsi="Times New Roman" w:cs="Times New Roman"/>
          <w:noProof/>
          <w:sz w:val="20"/>
          <w:szCs w:val="24"/>
        </w:rPr>
        <w:t>,</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(May</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2019),</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0–1.</w:t>
      </w:r>
      <w:r w:rsidR="00500AE1" w:rsidRPr="00950E4F">
        <w:rPr>
          <w:rFonts w:ascii="Times New Roman" w:hAnsi="Times New Roman" w:cs="Times New Roman"/>
          <w:noProof/>
          <w:sz w:val="20"/>
          <w:szCs w:val="24"/>
        </w:rPr>
        <w:t xml:space="preserve"> </w:t>
      </w:r>
      <w:r w:rsidRPr="00950E4F">
        <w:rPr>
          <w:rFonts w:ascii="Times New Roman" w:hAnsi="Times New Roman" w:cs="Times New Roman"/>
          <w:noProof/>
          <w:sz w:val="20"/>
          <w:szCs w:val="24"/>
        </w:rPr>
        <w:t>https://doi.org/10.1016/j.indmarman.2018.11.008</w:t>
      </w:r>
    </w:p>
    <w:p w:rsidR="00950E4F" w:rsidRPr="00950E4F" w:rsidRDefault="00950E4F" w:rsidP="00950E4F">
      <w:pPr>
        <w:bidi w:val="0"/>
        <w:snapToGrid w:val="0"/>
        <w:spacing w:after="0" w:line="240" w:lineRule="auto"/>
        <w:ind w:left="425" w:hanging="425"/>
        <w:jc w:val="both"/>
        <w:rPr>
          <w:rFonts w:ascii="Times New Roman" w:hAnsi="Times New Roman" w:cs="Times New Roman"/>
          <w:b/>
          <w:bCs/>
          <w:sz w:val="20"/>
          <w:szCs w:val="24"/>
        </w:rPr>
        <w:sectPr w:rsidR="00950E4F" w:rsidRPr="00950E4F" w:rsidSect="00950E4F">
          <w:type w:val="continuous"/>
          <w:pgSz w:w="12240" w:h="15840"/>
          <w:pgMar w:top="1440" w:right="1440" w:bottom="1440" w:left="1440" w:header="720" w:footer="720" w:gutter="0"/>
          <w:cols w:num="2" w:space="550"/>
          <w:rtlGutter/>
          <w:docGrid w:linePitch="360"/>
        </w:sectPr>
      </w:pPr>
    </w:p>
    <w:p w:rsidR="00DD4B7F" w:rsidRPr="00950E4F" w:rsidRDefault="00DD4B7F" w:rsidP="00950E4F">
      <w:pPr>
        <w:bidi w:val="0"/>
        <w:snapToGrid w:val="0"/>
        <w:spacing w:after="0" w:line="240" w:lineRule="auto"/>
        <w:ind w:left="425" w:hanging="425"/>
        <w:jc w:val="both"/>
        <w:rPr>
          <w:rFonts w:ascii="Times New Roman" w:hAnsi="Times New Roman" w:cs="Times New Roman"/>
          <w:b/>
          <w:bCs/>
          <w:sz w:val="20"/>
          <w:szCs w:val="24"/>
        </w:rPr>
      </w:pPr>
    </w:p>
    <w:p w:rsidR="00D0256E" w:rsidRPr="00950E4F" w:rsidRDefault="00950E4F" w:rsidP="00950E4F">
      <w:pPr>
        <w:bidi w:val="0"/>
        <w:snapToGrid w:val="0"/>
        <w:spacing w:after="0" w:line="240" w:lineRule="auto"/>
        <w:ind w:left="425" w:hanging="425"/>
        <w:jc w:val="both"/>
        <w:rPr>
          <w:rFonts w:ascii="Times New Roman" w:hAnsi="Times New Roman" w:cs="Times New Roman"/>
          <w:b/>
          <w:bCs/>
          <w:sz w:val="20"/>
          <w:szCs w:val="24"/>
          <w:lang w:eastAsia="zh-CN"/>
        </w:rPr>
      </w:pPr>
      <w:r>
        <w:rPr>
          <w:rFonts w:ascii="Times New Roman" w:hAnsi="Times New Roman" w:cs="Times New Roman" w:hint="eastAsia"/>
          <w:b/>
          <w:bCs/>
          <w:sz w:val="20"/>
          <w:szCs w:val="24"/>
          <w:lang w:eastAsia="zh-CN"/>
        </w:rPr>
        <w:t xml:space="preserve"> </w:t>
      </w:r>
    </w:p>
    <w:p w:rsidR="00500AE1" w:rsidRPr="00950E4F" w:rsidRDefault="00500AE1" w:rsidP="00950E4F">
      <w:pPr>
        <w:bidi w:val="0"/>
        <w:snapToGrid w:val="0"/>
        <w:spacing w:after="0" w:line="240" w:lineRule="auto"/>
        <w:jc w:val="both"/>
        <w:rPr>
          <w:rFonts w:ascii="Times New Roman" w:hAnsi="Times New Roman" w:cs="Times New Roman"/>
          <w:b/>
          <w:bCs/>
          <w:sz w:val="20"/>
          <w:szCs w:val="24"/>
        </w:rPr>
      </w:pPr>
    </w:p>
    <w:p w:rsidR="008E26D4" w:rsidRPr="00950E4F" w:rsidRDefault="00500AE1" w:rsidP="00950E4F">
      <w:pPr>
        <w:bidi w:val="0"/>
        <w:snapToGrid w:val="0"/>
        <w:spacing w:after="0" w:line="240" w:lineRule="auto"/>
        <w:jc w:val="both"/>
        <w:rPr>
          <w:rFonts w:ascii="Times New Roman" w:hAnsi="Times New Roman" w:cs="Times New Roman"/>
          <w:bCs/>
          <w:sz w:val="20"/>
          <w:szCs w:val="24"/>
        </w:rPr>
      </w:pPr>
      <w:r w:rsidRPr="00950E4F">
        <w:rPr>
          <w:rFonts w:ascii="Times New Roman" w:hAnsi="Times New Roman" w:cs="Times New Roman"/>
          <w:bCs/>
          <w:sz w:val="20"/>
          <w:szCs w:val="24"/>
        </w:rPr>
        <w:t>12/2</w:t>
      </w:r>
      <w:r w:rsidR="00950E4F" w:rsidRPr="00950E4F">
        <w:rPr>
          <w:rFonts w:ascii="Times New Roman" w:hAnsi="Times New Roman" w:cs="Times New Roman"/>
          <w:bCs/>
          <w:sz w:val="20"/>
          <w:szCs w:val="24"/>
          <w:lang w:eastAsia="zh-CN"/>
        </w:rPr>
        <w:t>5</w:t>
      </w:r>
      <w:r w:rsidRPr="00950E4F">
        <w:rPr>
          <w:rFonts w:ascii="Times New Roman" w:hAnsi="Times New Roman" w:cs="Times New Roman"/>
          <w:bCs/>
          <w:sz w:val="20"/>
          <w:szCs w:val="24"/>
        </w:rPr>
        <w:t>/2019</w:t>
      </w:r>
    </w:p>
    <w:sectPr w:rsidR="008E26D4" w:rsidRPr="00950E4F" w:rsidSect="00500AE1">
      <w:type w:val="continuous"/>
      <w:pgSz w:w="12240" w:h="15840"/>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C75" w:rsidRDefault="00D31C75" w:rsidP="00023F92">
      <w:pPr>
        <w:spacing w:after="0" w:line="240" w:lineRule="auto"/>
      </w:pPr>
      <w:r>
        <w:separator/>
      </w:r>
    </w:p>
  </w:endnote>
  <w:endnote w:type="continuationSeparator" w:id="0">
    <w:p w:rsidR="00D31C75" w:rsidRDefault="00D31C75" w:rsidP="00023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92" w:rsidRPr="00950E4F" w:rsidRDefault="00226E28" w:rsidP="00950E4F">
    <w:pPr>
      <w:bidi w:val="0"/>
      <w:spacing w:after="0" w:line="240" w:lineRule="auto"/>
      <w:jc w:val="center"/>
      <w:rPr>
        <w:rFonts w:ascii="Times New Roman" w:hAnsi="Times New Roman" w:cs="Times New Roman"/>
        <w:sz w:val="20"/>
      </w:rPr>
    </w:pPr>
    <w:r w:rsidRPr="00950E4F">
      <w:rPr>
        <w:rFonts w:ascii="Times New Roman" w:hAnsi="Times New Roman" w:cs="Times New Roman"/>
        <w:sz w:val="20"/>
      </w:rPr>
      <w:fldChar w:fldCharType="begin"/>
    </w:r>
    <w:r w:rsidR="00950E4F" w:rsidRPr="00950E4F">
      <w:rPr>
        <w:rFonts w:ascii="Times New Roman" w:hAnsi="Times New Roman" w:cs="Times New Roman"/>
        <w:sz w:val="20"/>
      </w:rPr>
      <w:instrText xml:space="preserve"> page </w:instrText>
    </w:r>
    <w:r w:rsidRPr="00950E4F">
      <w:rPr>
        <w:rFonts w:ascii="Times New Roman" w:hAnsi="Times New Roman" w:cs="Times New Roman"/>
        <w:sz w:val="20"/>
      </w:rPr>
      <w:fldChar w:fldCharType="separate"/>
    </w:r>
    <w:r w:rsidR="00351D15">
      <w:rPr>
        <w:rFonts w:ascii="Times New Roman" w:hAnsi="Times New Roman" w:cs="Times New Roman"/>
        <w:noProof/>
        <w:sz w:val="20"/>
      </w:rPr>
      <w:t>52</w:t>
    </w:r>
    <w:r w:rsidRPr="00950E4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C75" w:rsidRDefault="00D31C75" w:rsidP="00023F92">
      <w:pPr>
        <w:spacing w:after="0" w:line="240" w:lineRule="auto"/>
      </w:pPr>
      <w:r>
        <w:separator/>
      </w:r>
    </w:p>
  </w:footnote>
  <w:footnote w:type="continuationSeparator" w:id="0">
    <w:p w:rsidR="00D31C75" w:rsidRDefault="00D31C75" w:rsidP="00023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E4F" w:rsidRPr="00950E4F" w:rsidRDefault="00950E4F" w:rsidP="00950E4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50E4F">
      <w:rPr>
        <w:rFonts w:ascii="Times New Roman" w:hAnsi="Times New Roman" w:cs="Times New Roman" w:hint="eastAsia"/>
        <w:iCs/>
        <w:color w:val="000000"/>
        <w:sz w:val="20"/>
        <w:szCs w:val="20"/>
      </w:rPr>
      <w:tab/>
    </w:r>
    <w:r w:rsidRPr="00950E4F">
      <w:rPr>
        <w:rFonts w:ascii="Times New Roman" w:hAnsi="Times New Roman" w:cs="Times New Roman"/>
        <w:iCs/>
        <w:color w:val="000000"/>
        <w:sz w:val="20"/>
        <w:szCs w:val="20"/>
      </w:rPr>
      <w:t xml:space="preserve">Researcher </w:t>
    </w:r>
    <w:r w:rsidRPr="00950E4F">
      <w:rPr>
        <w:rFonts w:ascii="Times New Roman" w:hAnsi="Times New Roman" w:cs="Times New Roman"/>
        <w:iCs/>
        <w:sz w:val="20"/>
        <w:szCs w:val="20"/>
      </w:rPr>
      <w:t>201</w:t>
    </w:r>
    <w:r w:rsidRPr="00950E4F">
      <w:rPr>
        <w:rFonts w:ascii="Times New Roman" w:hAnsi="Times New Roman" w:cs="Times New Roman" w:hint="eastAsia"/>
        <w:iCs/>
        <w:sz w:val="20"/>
        <w:szCs w:val="20"/>
      </w:rPr>
      <w:t>9</w:t>
    </w:r>
    <w:r w:rsidRPr="00950E4F">
      <w:rPr>
        <w:rFonts w:ascii="Times New Roman" w:hAnsi="Times New Roman" w:cs="Times New Roman"/>
        <w:iCs/>
        <w:sz w:val="20"/>
        <w:szCs w:val="20"/>
      </w:rPr>
      <w:t>;</w:t>
    </w:r>
    <w:r w:rsidRPr="00950E4F">
      <w:rPr>
        <w:rFonts w:ascii="Times New Roman" w:hAnsi="Times New Roman" w:cs="Times New Roman" w:hint="eastAsia"/>
        <w:iCs/>
        <w:sz w:val="20"/>
        <w:szCs w:val="20"/>
      </w:rPr>
      <w:t>11</w:t>
    </w:r>
    <w:r w:rsidRPr="00950E4F">
      <w:rPr>
        <w:rFonts w:ascii="Times New Roman" w:hAnsi="Times New Roman" w:cs="Times New Roman"/>
        <w:iCs/>
        <w:sz w:val="20"/>
        <w:szCs w:val="20"/>
      </w:rPr>
      <w:t>(</w:t>
    </w:r>
    <w:r w:rsidRPr="00950E4F">
      <w:rPr>
        <w:rFonts w:ascii="Times New Roman" w:hAnsi="Times New Roman" w:cs="Times New Roman" w:hint="eastAsia"/>
        <w:iCs/>
        <w:sz w:val="20"/>
        <w:szCs w:val="20"/>
      </w:rPr>
      <w:t>12</w:t>
    </w:r>
    <w:r w:rsidRPr="00950E4F">
      <w:rPr>
        <w:rFonts w:ascii="Times New Roman" w:hAnsi="Times New Roman" w:cs="Times New Roman"/>
        <w:iCs/>
        <w:sz w:val="20"/>
        <w:szCs w:val="20"/>
      </w:rPr>
      <w:t xml:space="preserve">)  </w:t>
    </w:r>
    <w:r w:rsidRPr="00950E4F">
      <w:rPr>
        <w:rFonts w:ascii="Times New Roman" w:hAnsi="Times New Roman" w:cs="Times New Roman" w:hint="eastAsia"/>
        <w:iCs/>
        <w:sz w:val="20"/>
        <w:szCs w:val="20"/>
      </w:rPr>
      <w:t xml:space="preserve"> </w:t>
    </w:r>
    <w:r w:rsidRPr="00950E4F">
      <w:rPr>
        <w:rFonts w:ascii="Times New Roman" w:hAnsi="Times New Roman" w:cs="Times New Roman"/>
        <w:iCs/>
        <w:sz w:val="20"/>
        <w:szCs w:val="20"/>
      </w:rPr>
      <w:t xml:space="preserve"> </w:t>
    </w:r>
    <w:r w:rsidRPr="00950E4F">
      <w:rPr>
        <w:rFonts w:ascii="Times New Roman" w:hAnsi="Times New Roman" w:cs="Times New Roman" w:hint="eastAsia"/>
        <w:iCs/>
        <w:sz w:val="20"/>
        <w:szCs w:val="20"/>
      </w:rPr>
      <w:tab/>
    </w:r>
    <w:r w:rsidRPr="00950E4F">
      <w:rPr>
        <w:rFonts w:ascii="Times New Roman" w:hAnsi="Times New Roman" w:cs="Times New Roman"/>
        <w:iCs/>
        <w:sz w:val="20"/>
        <w:szCs w:val="20"/>
      </w:rPr>
      <w:t xml:space="preserve">    </w:t>
    </w:r>
    <w:r w:rsidRPr="00950E4F">
      <w:rPr>
        <w:rFonts w:ascii="Times New Roman" w:hAnsi="Times New Roman" w:cs="Times New Roman"/>
        <w:sz w:val="20"/>
        <w:szCs w:val="20"/>
      </w:rPr>
      <w:t xml:space="preserve"> </w:t>
    </w:r>
    <w:hyperlink r:id="rId1" w:history="1">
      <w:r w:rsidRPr="00950E4F">
        <w:rPr>
          <w:rStyle w:val="Hyperlink"/>
          <w:rFonts w:ascii="Times New Roman" w:hAnsi="Times New Roman" w:cs="Times New Roman"/>
          <w:color w:val="0000FF"/>
          <w:sz w:val="20"/>
          <w:szCs w:val="20"/>
        </w:rPr>
        <w:t>http://www.sciencepub.net/researcher</w:t>
      </w:r>
    </w:hyperlink>
    <w:r w:rsidRPr="00950E4F">
      <w:rPr>
        <w:rFonts w:ascii="Times New Roman" w:hAnsi="Times New Roman" w:cs="Times New Roman" w:hint="eastAsia"/>
        <w:sz w:val="20"/>
      </w:rPr>
      <w:t xml:space="preserve">   </w:t>
    </w:r>
    <w:r w:rsidRPr="00950E4F">
      <w:rPr>
        <w:rFonts w:ascii="Times New Roman" w:hAnsi="Times New Roman" w:cs="Times New Roman" w:hint="eastAsia"/>
        <w:b/>
        <w:i/>
        <w:color w:val="FF0000"/>
        <w:sz w:val="20"/>
        <w:szCs w:val="20"/>
        <w:bdr w:val="single" w:sz="4" w:space="0" w:color="FF0000"/>
      </w:rPr>
      <w:t>RSJ</w:t>
    </w:r>
  </w:p>
  <w:p w:rsidR="00950E4F" w:rsidRPr="00950E4F" w:rsidRDefault="00950E4F" w:rsidP="00950E4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405E4"/>
    <w:multiLevelType w:val="hybridMultilevel"/>
    <w:tmpl w:val="EED4DD0E"/>
    <w:lvl w:ilvl="0" w:tplc="01B24A62">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785EE0"/>
    <w:multiLevelType w:val="hybridMultilevel"/>
    <w:tmpl w:val="C87CC662"/>
    <w:lvl w:ilvl="0" w:tplc="7422AF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B56028"/>
    <w:multiLevelType w:val="hybridMultilevel"/>
    <w:tmpl w:val="A476D2D6"/>
    <w:lvl w:ilvl="0" w:tplc="492A23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seFELayout/>
  </w:compat>
  <w:rsids>
    <w:rsidRoot w:val="002C7F4C"/>
    <w:rsid w:val="00005058"/>
    <w:rsid w:val="00023F92"/>
    <w:rsid w:val="000371EC"/>
    <w:rsid w:val="00050F31"/>
    <w:rsid w:val="000C1F6B"/>
    <w:rsid w:val="000C24AF"/>
    <w:rsid w:val="000D25B3"/>
    <w:rsid w:val="000E0ADA"/>
    <w:rsid w:val="00122FA2"/>
    <w:rsid w:val="00145DCB"/>
    <w:rsid w:val="00146BC8"/>
    <w:rsid w:val="00175B55"/>
    <w:rsid w:val="00187EB2"/>
    <w:rsid w:val="001A76F3"/>
    <w:rsid w:val="001B0D13"/>
    <w:rsid w:val="001D11AF"/>
    <w:rsid w:val="001D6C16"/>
    <w:rsid w:val="001D78E8"/>
    <w:rsid w:val="001E06CE"/>
    <w:rsid w:val="001E6E68"/>
    <w:rsid w:val="00201970"/>
    <w:rsid w:val="00206D4C"/>
    <w:rsid w:val="002206F9"/>
    <w:rsid w:val="00225CE9"/>
    <w:rsid w:val="00226E28"/>
    <w:rsid w:val="002373EA"/>
    <w:rsid w:val="002519DD"/>
    <w:rsid w:val="00257158"/>
    <w:rsid w:val="00293EE9"/>
    <w:rsid w:val="002C3F26"/>
    <w:rsid w:val="002C7F4C"/>
    <w:rsid w:val="00321094"/>
    <w:rsid w:val="00330791"/>
    <w:rsid w:val="00351D15"/>
    <w:rsid w:val="00363538"/>
    <w:rsid w:val="00363FD8"/>
    <w:rsid w:val="003A4872"/>
    <w:rsid w:val="004132BA"/>
    <w:rsid w:val="00417B5F"/>
    <w:rsid w:val="004362F9"/>
    <w:rsid w:val="00443AA1"/>
    <w:rsid w:val="00474CA8"/>
    <w:rsid w:val="004A4A75"/>
    <w:rsid w:val="004A610D"/>
    <w:rsid w:val="004B3E4A"/>
    <w:rsid w:val="004C18AE"/>
    <w:rsid w:val="004C2D66"/>
    <w:rsid w:val="004D3455"/>
    <w:rsid w:val="00500AE1"/>
    <w:rsid w:val="00501F5E"/>
    <w:rsid w:val="0050638E"/>
    <w:rsid w:val="0053015A"/>
    <w:rsid w:val="00546F12"/>
    <w:rsid w:val="0056389B"/>
    <w:rsid w:val="00563C39"/>
    <w:rsid w:val="005820CA"/>
    <w:rsid w:val="00582270"/>
    <w:rsid w:val="005D728F"/>
    <w:rsid w:val="005F2A05"/>
    <w:rsid w:val="00625BBF"/>
    <w:rsid w:val="00637042"/>
    <w:rsid w:val="006453EC"/>
    <w:rsid w:val="0065267C"/>
    <w:rsid w:val="0067666D"/>
    <w:rsid w:val="006C43CA"/>
    <w:rsid w:val="006D0599"/>
    <w:rsid w:val="006E1F1B"/>
    <w:rsid w:val="00704F5A"/>
    <w:rsid w:val="00712633"/>
    <w:rsid w:val="00720942"/>
    <w:rsid w:val="00794797"/>
    <w:rsid w:val="007A2B00"/>
    <w:rsid w:val="007C2D00"/>
    <w:rsid w:val="007E308C"/>
    <w:rsid w:val="007E5ED8"/>
    <w:rsid w:val="007E7D58"/>
    <w:rsid w:val="00814BCC"/>
    <w:rsid w:val="00815DF5"/>
    <w:rsid w:val="00834059"/>
    <w:rsid w:val="008424EF"/>
    <w:rsid w:val="00843EFD"/>
    <w:rsid w:val="00846F9D"/>
    <w:rsid w:val="0085396B"/>
    <w:rsid w:val="0088337A"/>
    <w:rsid w:val="00893F89"/>
    <w:rsid w:val="008B3190"/>
    <w:rsid w:val="008D2B7F"/>
    <w:rsid w:val="008E26D4"/>
    <w:rsid w:val="00917C91"/>
    <w:rsid w:val="00920C1E"/>
    <w:rsid w:val="00922AFF"/>
    <w:rsid w:val="009267F5"/>
    <w:rsid w:val="0094505F"/>
    <w:rsid w:val="00946AE9"/>
    <w:rsid w:val="00950E4F"/>
    <w:rsid w:val="00971B43"/>
    <w:rsid w:val="00991A21"/>
    <w:rsid w:val="0099332B"/>
    <w:rsid w:val="00995FE6"/>
    <w:rsid w:val="00997D32"/>
    <w:rsid w:val="009A29ED"/>
    <w:rsid w:val="009C3F92"/>
    <w:rsid w:val="009D33DB"/>
    <w:rsid w:val="009E7F47"/>
    <w:rsid w:val="00A10DB2"/>
    <w:rsid w:val="00A418B3"/>
    <w:rsid w:val="00A45D42"/>
    <w:rsid w:val="00A6407F"/>
    <w:rsid w:val="00AA00BF"/>
    <w:rsid w:val="00AA1575"/>
    <w:rsid w:val="00AA36EF"/>
    <w:rsid w:val="00AD4A0C"/>
    <w:rsid w:val="00B0601B"/>
    <w:rsid w:val="00B13B2E"/>
    <w:rsid w:val="00B3156A"/>
    <w:rsid w:val="00B33279"/>
    <w:rsid w:val="00B34592"/>
    <w:rsid w:val="00B757E2"/>
    <w:rsid w:val="00BA0296"/>
    <w:rsid w:val="00BA4ECF"/>
    <w:rsid w:val="00BB106E"/>
    <w:rsid w:val="00BC7C92"/>
    <w:rsid w:val="00BD0D95"/>
    <w:rsid w:val="00C02A0E"/>
    <w:rsid w:val="00C03663"/>
    <w:rsid w:val="00C1638E"/>
    <w:rsid w:val="00C34422"/>
    <w:rsid w:val="00C404D1"/>
    <w:rsid w:val="00C63C31"/>
    <w:rsid w:val="00C8142C"/>
    <w:rsid w:val="00CA1077"/>
    <w:rsid w:val="00CD12C3"/>
    <w:rsid w:val="00CD64D1"/>
    <w:rsid w:val="00CE799F"/>
    <w:rsid w:val="00CF309C"/>
    <w:rsid w:val="00CF4636"/>
    <w:rsid w:val="00D0256E"/>
    <w:rsid w:val="00D031F9"/>
    <w:rsid w:val="00D10928"/>
    <w:rsid w:val="00D165F4"/>
    <w:rsid w:val="00D31C75"/>
    <w:rsid w:val="00D4244A"/>
    <w:rsid w:val="00D51775"/>
    <w:rsid w:val="00D54288"/>
    <w:rsid w:val="00D60406"/>
    <w:rsid w:val="00D65439"/>
    <w:rsid w:val="00D80B79"/>
    <w:rsid w:val="00D93261"/>
    <w:rsid w:val="00DA21C5"/>
    <w:rsid w:val="00DB7BDF"/>
    <w:rsid w:val="00DD4B7F"/>
    <w:rsid w:val="00DE4730"/>
    <w:rsid w:val="00E23E94"/>
    <w:rsid w:val="00E70266"/>
    <w:rsid w:val="00E93363"/>
    <w:rsid w:val="00EA4EC0"/>
    <w:rsid w:val="00EC0786"/>
    <w:rsid w:val="00EC542E"/>
    <w:rsid w:val="00EC6DC8"/>
    <w:rsid w:val="00ED21E4"/>
    <w:rsid w:val="00F060C8"/>
    <w:rsid w:val="00F16426"/>
    <w:rsid w:val="00F16722"/>
    <w:rsid w:val="00F2512D"/>
    <w:rsid w:val="00F375B4"/>
    <w:rsid w:val="00F37A11"/>
    <w:rsid w:val="00FB373B"/>
    <w:rsid w:val="00FC438C"/>
    <w:rsid w:val="00FD558C"/>
    <w:rsid w:val="00FE3C06"/>
    <w:rsid w:val="00FF472A"/>
    <w:rsid w:val="00FF513F"/>
    <w:rsid w:val="00FF60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C1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1E4"/>
    <w:rPr>
      <w:color w:val="0563C1" w:themeColor="hyperlink"/>
      <w:u w:val="single"/>
    </w:rPr>
  </w:style>
  <w:style w:type="paragraph" w:styleId="ListParagraph">
    <w:name w:val="List Paragraph"/>
    <w:basedOn w:val="Normal"/>
    <w:uiPriority w:val="34"/>
    <w:qFormat/>
    <w:rsid w:val="00DA21C5"/>
    <w:pPr>
      <w:ind w:left="720"/>
      <w:contextualSpacing/>
    </w:pPr>
  </w:style>
  <w:style w:type="paragraph" w:styleId="Header">
    <w:name w:val="header"/>
    <w:basedOn w:val="Normal"/>
    <w:link w:val="HeaderChar"/>
    <w:uiPriority w:val="99"/>
    <w:unhideWhenUsed/>
    <w:rsid w:val="00023F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3F92"/>
  </w:style>
  <w:style w:type="paragraph" w:styleId="Footer">
    <w:name w:val="footer"/>
    <w:basedOn w:val="Normal"/>
    <w:link w:val="FooterChar"/>
    <w:uiPriority w:val="99"/>
    <w:unhideWhenUsed/>
    <w:rsid w:val="00023F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3F92"/>
  </w:style>
  <w:style w:type="paragraph" w:styleId="NormalWeb">
    <w:name w:val="Normal (Web)"/>
    <w:basedOn w:val="Normal"/>
    <w:uiPriority w:val="99"/>
    <w:semiHidden/>
    <w:unhideWhenUsed/>
    <w:rsid w:val="00FE3C06"/>
    <w:pPr>
      <w:bidi w:val="0"/>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styleId="Strong">
    <w:name w:val="Strong"/>
    <w:basedOn w:val="DefaultParagraphFont"/>
    <w:uiPriority w:val="22"/>
    <w:qFormat/>
    <w:rsid w:val="00FE3C0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dosari123@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x.doi.org/10.7537/marsrsj111219.09"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916FE-A3DF-4884-8603-0956F86D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25155</Words>
  <Characters>143389</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Salem</dc:creator>
  <cp:lastModifiedBy>Administrator</cp:lastModifiedBy>
  <cp:revision>3</cp:revision>
  <dcterms:created xsi:type="dcterms:W3CDTF">2020-01-01T14:11:00Z</dcterms:created>
  <dcterms:modified xsi:type="dcterms:W3CDTF">2020-01-01T18:43:00Z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84b3e260-00c6-3df5-9878-5f969a00e89d</vt:lpwstr>
  </property>
  <property fmtid="{D5CDD505-2E9C-101B-9397-08002B2CF9AE}" pid="24" name="Mendeley Citation Style_1">
    <vt:lpwstr>http://www.zotero.org/styles/apa</vt:lpwstr>
  </property>
</Properties>
</file>