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0F2" w:rsidRPr="0001256F" w:rsidRDefault="004C2EA2" w:rsidP="00331DD8">
      <w:pPr>
        <w:bidi w:val="0"/>
        <w:snapToGrid w:val="0"/>
        <w:spacing w:after="0" w:line="240" w:lineRule="auto"/>
        <w:jc w:val="center"/>
        <w:outlineLvl w:val="0"/>
        <w:rPr>
          <w:rFonts w:ascii="Times New Roman" w:eastAsia="Times New Roman" w:hAnsi="Times New Roman" w:cs="Times New Roman"/>
          <w:b/>
          <w:bCs/>
          <w:sz w:val="20"/>
          <w:szCs w:val="20"/>
          <w:lang w:val="en-IN" w:eastAsia="en-IN"/>
        </w:rPr>
      </w:pPr>
      <w:r w:rsidRPr="0001256F">
        <w:rPr>
          <w:rFonts w:ascii="Times New Roman" w:eastAsia="Times New Roman" w:hAnsi="Times New Roman" w:cs="Times New Roman"/>
          <w:b/>
          <w:bCs/>
          <w:sz w:val="20"/>
          <w:szCs w:val="20"/>
          <w:lang w:val="en-IN" w:eastAsia="en-IN"/>
        </w:rPr>
        <w:t>Effect of Prebiotics in Intestinal bacteria of Broilers</w:t>
      </w:r>
    </w:p>
    <w:p w:rsidR="006500F2" w:rsidRPr="0001256F" w:rsidRDefault="006500F2" w:rsidP="00331DD8">
      <w:pPr>
        <w:bidi w:val="0"/>
        <w:snapToGrid w:val="0"/>
        <w:spacing w:after="0" w:line="240" w:lineRule="auto"/>
        <w:jc w:val="center"/>
        <w:outlineLvl w:val="0"/>
        <w:rPr>
          <w:rFonts w:ascii="Times New Roman" w:eastAsia="Times New Roman" w:hAnsi="Times New Roman" w:cs="Times New Roman"/>
          <w:b/>
          <w:bCs/>
          <w:sz w:val="20"/>
          <w:szCs w:val="20"/>
          <w:lang w:val="en-IN" w:eastAsia="en-IN"/>
        </w:rPr>
      </w:pPr>
    </w:p>
    <w:p w:rsidR="006500F2" w:rsidRPr="0001256F" w:rsidRDefault="004C2EA2" w:rsidP="00331DD8">
      <w:pPr>
        <w:bidi w:val="0"/>
        <w:snapToGrid w:val="0"/>
        <w:spacing w:after="0" w:line="240" w:lineRule="auto"/>
        <w:jc w:val="center"/>
        <w:outlineLvl w:val="1"/>
        <w:rPr>
          <w:rFonts w:ascii="Times New Roman" w:hAnsi="Times New Roman" w:cs="Times New Roman"/>
          <w:sz w:val="20"/>
          <w:szCs w:val="20"/>
          <w:vertAlign w:val="superscript"/>
          <w:lang w:eastAsia="zh-CN"/>
        </w:rPr>
      </w:pPr>
      <w:r w:rsidRPr="0001256F">
        <w:rPr>
          <w:rFonts w:ascii="Times New Roman" w:eastAsia="Times New Roman" w:hAnsi="Times New Roman" w:cs="Times New Roman"/>
          <w:sz w:val="20"/>
          <w:szCs w:val="20"/>
          <w:lang w:eastAsia="en-IN"/>
        </w:rPr>
        <w:t>Kh.</w:t>
      </w:r>
      <w:r w:rsidR="0087007F" w:rsidRPr="0001256F">
        <w:rPr>
          <w:rFonts w:ascii="Times New Roman" w:eastAsia="Times New Roman" w:hAnsi="Times New Roman" w:cs="Times New Roman"/>
          <w:sz w:val="20"/>
          <w:szCs w:val="20"/>
          <w:lang w:eastAsia="en-IN"/>
        </w:rPr>
        <w:t xml:space="preserve"> </w:t>
      </w:r>
      <w:r w:rsidRPr="0001256F">
        <w:rPr>
          <w:rFonts w:ascii="Times New Roman" w:eastAsia="Times New Roman" w:hAnsi="Times New Roman" w:cs="Times New Roman"/>
          <w:sz w:val="20"/>
          <w:szCs w:val="20"/>
          <w:lang w:eastAsia="en-IN"/>
        </w:rPr>
        <w:t>M. Elbayoumi</w:t>
      </w:r>
      <w:r w:rsidR="00335634" w:rsidRPr="0001256F">
        <w:rPr>
          <w:rFonts w:ascii="Times New Roman" w:eastAsia="Times New Roman" w:hAnsi="Times New Roman" w:cs="Times New Roman"/>
          <w:sz w:val="20"/>
          <w:szCs w:val="20"/>
          <w:vertAlign w:val="superscript"/>
          <w:lang w:eastAsia="en-IN"/>
        </w:rPr>
        <w:t>1</w:t>
      </w:r>
      <w:r w:rsidR="00335634" w:rsidRPr="0001256F">
        <w:rPr>
          <w:rFonts w:ascii="Times New Roman" w:eastAsia="Times New Roman" w:hAnsi="Times New Roman" w:cs="Times New Roman"/>
          <w:sz w:val="20"/>
          <w:szCs w:val="20"/>
          <w:lang w:val="en-IN" w:eastAsia="en-IN"/>
        </w:rPr>
        <w:t>,</w:t>
      </w:r>
      <w:r w:rsidR="0087007F" w:rsidRPr="0001256F">
        <w:rPr>
          <w:rFonts w:ascii="Times New Roman" w:eastAsia="Times New Roman" w:hAnsi="Times New Roman" w:cs="Times New Roman"/>
          <w:sz w:val="20"/>
          <w:szCs w:val="20"/>
          <w:lang w:val="en-IN" w:eastAsia="en-IN"/>
        </w:rPr>
        <w:t xml:space="preserve"> </w:t>
      </w:r>
      <w:r w:rsidRPr="0001256F">
        <w:rPr>
          <w:rFonts w:ascii="Times New Roman" w:eastAsia="Times New Roman" w:hAnsi="Times New Roman" w:cs="Times New Roman"/>
          <w:sz w:val="20"/>
          <w:szCs w:val="20"/>
          <w:lang w:eastAsia="en-IN"/>
        </w:rPr>
        <w:t>Eman R. Hassan</w:t>
      </w:r>
      <w:r w:rsidR="00335634" w:rsidRPr="0001256F">
        <w:rPr>
          <w:rFonts w:ascii="Times New Roman" w:eastAsia="Times New Roman" w:hAnsi="Times New Roman" w:cs="Times New Roman"/>
          <w:sz w:val="20"/>
          <w:szCs w:val="20"/>
          <w:vertAlign w:val="superscript"/>
          <w:lang w:eastAsia="en-IN"/>
        </w:rPr>
        <w:t>1</w:t>
      </w:r>
      <w:r w:rsidR="00335634" w:rsidRPr="0001256F">
        <w:rPr>
          <w:rFonts w:ascii="Times New Roman" w:eastAsia="Times New Roman" w:hAnsi="Times New Roman" w:cs="Times New Roman"/>
          <w:sz w:val="20"/>
          <w:szCs w:val="20"/>
          <w:lang w:eastAsia="en-IN"/>
        </w:rPr>
        <w:t>, Nagwa S. Rabie</w:t>
      </w:r>
      <w:r w:rsidR="00335634" w:rsidRPr="0001256F">
        <w:rPr>
          <w:rFonts w:ascii="Times New Roman" w:eastAsia="Times New Roman" w:hAnsi="Times New Roman" w:cs="Times New Roman"/>
          <w:sz w:val="20"/>
          <w:szCs w:val="20"/>
          <w:vertAlign w:val="superscript"/>
          <w:lang w:eastAsia="en-IN"/>
        </w:rPr>
        <w:t>1</w:t>
      </w:r>
      <w:r w:rsidR="00335634" w:rsidRPr="0001256F">
        <w:rPr>
          <w:rFonts w:ascii="Times New Roman" w:eastAsia="Times New Roman" w:hAnsi="Times New Roman" w:cs="Times New Roman"/>
          <w:sz w:val="20"/>
          <w:szCs w:val="20"/>
          <w:lang w:eastAsia="en-IN"/>
        </w:rPr>
        <w:t xml:space="preserve"> and Mona S. Zaki</w:t>
      </w:r>
      <w:r w:rsidR="00335634" w:rsidRPr="0001256F">
        <w:rPr>
          <w:rFonts w:ascii="Times New Roman" w:eastAsia="Times New Roman" w:hAnsi="Times New Roman" w:cs="Times New Roman"/>
          <w:sz w:val="20"/>
          <w:szCs w:val="20"/>
          <w:vertAlign w:val="superscript"/>
          <w:lang w:eastAsia="en-IN"/>
        </w:rPr>
        <w:t>2</w:t>
      </w:r>
    </w:p>
    <w:p w:rsidR="006500F2" w:rsidRPr="0001256F" w:rsidRDefault="006500F2" w:rsidP="00331DD8">
      <w:pPr>
        <w:bidi w:val="0"/>
        <w:snapToGrid w:val="0"/>
        <w:spacing w:after="0" w:line="240" w:lineRule="auto"/>
        <w:jc w:val="center"/>
        <w:outlineLvl w:val="1"/>
        <w:rPr>
          <w:rFonts w:ascii="Times New Roman" w:hAnsi="Times New Roman" w:cs="Times New Roman"/>
          <w:sz w:val="20"/>
          <w:szCs w:val="20"/>
          <w:vertAlign w:val="superscript"/>
          <w:lang w:eastAsia="zh-CN"/>
        </w:rPr>
      </w:pPr>
    </w:p>
    <w:p w:rsidR="00335634" w:rsidRPr="0001256F" w:rsidRDefault="00335634" w:rsidP="00331DD8">
      <w:pPr>
        <w:bidi w:val="0"/>
        <w:snapToGrid w:val="0"/>
        <w:spacing w:after="0" w:line="240" w:lineRule="auto"/>
        <w:jc w:val="center"/>
        <w:outlineLvl w:val="1"/>
        <w:rPr>
          <w:rFonts w:ascii="Times New Roman" w:eastAsia="Times New Roman" w:hAnsi="Times New Roman" w:cs="Times New Roman"/>
          <w:sz w:val="20"/>
          <w:szCs w:val="20"/>
          <w:lang w:eastAsia="en-IN"/>
        </w:rPr>
      </w:pPr>
      <w:r w:rsidRPr="0001256F">
        <w:rPr>
          <w:rFonts w:ascii="Times New Roman" w:eastAsia="Times New Roman" w:hAnsi="Times New Roman" w:cs="Times New Roman"/>
          <w:sz w:val="20"/>
          <w:szCs w:val="20"/>
          <w:vertAlign w:val="superscript"/>
          <w:lang w:eastAsia="en-IN"/>
        </w:rPr>
        <w:t>1</w:t>
      </w:r>
      <w:r w:rsidR="003D7CAC" w:rsidRPr="0001256F">
        <w:rPr>
          <w:rFonts w:ascii="Times New Roman" w:eastAsia="Times New Roman" w:hAnsi="Times New Roman" w:cs="Times New Roman"/>
          <w:sz w:val="20"/>
          <w:szCs w:val="20"/>
          <w:lang w:eastAsia="en-IN"/>
        </w:rPr>
        <w:t xml:space="preserve">Department of Poultry Diseases, National Research Centre, </w:t>
      </w:r>
      <w:r w:rsidRPr="0001256F">
        <w:rPr>
          <w:rFonts w:ascii="Times New Roman" w:eastAsia="Times New Roman" w:hAnsi="Times New Roman" w:cs="Times New Roman"/>
          <w:sz w:val="20"/>
          <w:szCs w:val="20"/>
          <w:lang w:eastAsia="en-IN"/>
        </w:rPr>
        <w:t>Dokki, Giza, Egypt</w:t>
      </w:r>
    </w:p>
    <w:p w:rsidR="00335634" w:rsidRPr="0001256F" w:rsidRDefault="00335634" w:rsidP="00331DD8">
      <w:pPr>
        <w:bidi w:val="0"/>
        <w:snapToGrid w:val="0"/>
        <w:spacing w:after="0" w:line="240" w:lineRule="auto"/>
        <w:jc w:val="center"/>
        <w:outlineLvl w:val="1"/>
        <w:rPr>
          <w:rFonts w:ascii="Times New Roman" w:eastAsia="Times New Roman" w:hAnsi="Times New Roman" w:cs="Times New Roman"/>
          <w:sz w:val="20"/>
          <w:szCs w:val="20"/>
          <w:lang w:eastAsia="en-IN"/>
        </w:rPr>
      </w:pPr>
      <w:bookmarkStart w:id="0" w:name="_GoBack"/>
      <w:bookmarkEnd w:id="0"/>
      <w:r w:rsidRPr="0001256F">
        <w:rPr>
          <w:rFonts w:ascii="Times New Roman" w:eastAsia="Times New Roman" w:hAnsi="Times New Roman" w:cs="Times New Roman"/>
          <w:sz w:val="20"/>
          <w:szCs w:val="20"/>
          <w:vertAlign w:val="superscript"/>
          <w:lang w:eastAsia="en-IN"/>
        </w:rPr>
        <w:t xml:space="preserve">2 </w:t>
      </w:r>
      <w:r w:rsidRPr="0001256F">
        <w:rPr>
          <w:rFonts w:ascii="Times New Roman" w:eastAsia="Times New Roman" w:hAnsi="Times New Roman" w:cs="Times New Roman"/>
          <w:sz w:val="20"/>
          <w:szCs w:val="20"/>
          <w:lang w:eastAsia="en-IN"/>
        </w:rPr>
        <w:t xml:space="preserve">Hydrobiology </w:t>
      </w:r>
      <w:r w:rsidR="0087007F" w:rsidRPr="0001256F">
        <w:rPr>
          <w:rFonts w:ascii="Times New Roman" w:eastAsia="Times New Roman" w:hAnsi="Times New Roman" w:cs="Times New Roman"/>
          <w:sz w:val="20"/>
          <w:szCs w:val="20"/>
          <w:lang w:eastAsia="en-IN"/>
        </w:rPr>
        <w:t>Departments</w:t>
      </w:r>
      <w:r w:rsidRPr="0001256F">
        <w:rPr>
          <w:rFonts w:ascii="Times New Roman" w:eastAsia="Times New Roman" w:hAnsi="Times New Roman" w:cs="Times New Roman"/>
          <w:sz w:val="20"/>
          <w:szCs w:val="20"/>
          <w:lang w:eastAsia="en-IN"/>
        </w:rPr>
        <w:t>, National Research Centre, Dokki, Giza, Egypt</w:t>
      </w:r>
    </w:p>
    <w:p w:rsidR="006500F2" w:rsidRPr="0001256F" w:rsidRDefault="00126B8E" w:rsidP="00331DD8">
      <w:pPr>
        <w:bidi w:val="0"/>
        <w:snapToGrid w:val="0"/>
        <w:spacing w:after="0" w:line="240" w:lineRule="auto"/>
        <w:jc w:val="center"/>
        <w:outlineLvl w:val="1"/>
        <w:rPr>
          <w:rFonts w:ascii="Times New Roman" w:eastAsia="Times New Roman" w:hAnsi="Times New Roman" w:cs="Times New Roman"/>
          <w:bCs/>
          <w:sz w:val="20"/>
          <w:szCs w:val="20"/>
          <w:lang w:val="en-IN" w:eastAsia="en-IN"/>
        </w:rPr>
      </w:pPr>
      <w:hyperlink r:id="rId7" w:history="1">
        <w:r w:rsidR="0087007F" w:rsidRPr="0001256F">
          <w:rPr>
            <w:rStyle w:val="Hyperlink"/>
            <w:rFonts w:ascii="Times New Roman" w:eastAsia="Times New Roman" w:hAnsi="Times New Roman" w:cs="Times New Roman"/>
            <w:bCs/>
            <w:sz w:val="20"/>
            <w:szCs w:val="20"/>
            <w:lang w:val="en-IN" w:eastAsia="en-IN"/>
          </w:rPr>
          <w:t>dr_mona_zaki@yahoo.com</w:t>
        </w:r>
      </w:hyperlink>
    </w:p>
    <w:p w:rsidR="006500F2" w:rsidRPr="0001256F" w:rsidRDefault="006500F2" w:rsidP="00331DD8">
      <w:pPr>
        <w:bidi w:val="0"/>
        <w:snapToGrid w:val="0"/>
        <w:spacing w:after="0" w:line="240" w:lineRule="auto"/>
        <w:jc w:val="center"/>
        <w:outlineLvl w:val="1"/>
        <w:rPr>
          <w:rFonts w:ascii="Times New Roman" w:eastAsia="Times New Roman" w:hAnsi="Times New Roman" w:cs="Times New Roman"/>
          <w:b/>
          <w:bCs/>
          <w:sz w:val="20"/>
          <w:szCs w:val="20"/>
          <w:lang w:val="en-IN" w:eastAsia="en-IN"/>
        </w:rPr>
      </w:pPr>
    </w:p>
    <w:p w:rsidR="004C2EA2" w:rsidRPr="0001256F" w:rsidRDefault="004C2EA2" w:rsidP="0001256F">
      <w:pPr>
        <w:bidi w:val="0"/>
        <w:snapToGrid w:val="0"/>
        <w:spacing w:after="0" w:line="240" w:lineRule="auto"/>
        <w:jc w:val="both"/>
        <w:outlineLvl w:val="1"/>
        <w:rPr>
          <w:rFonts w:ascii="Times New Roman" w:eastAsia="Times New Roman" w:hAnsi="Times New Roman" w:cs="Times New Roman"/>
          <w:sz w:val="20"/>
          <w:szCs w:val="20"/>
          <w:lang w:val="en-IN" w:eastAsia="en-IN"/>
        </w:rPr>
      </w:pPr>
      <w:r w:rsidRPr="0001256F">
        <w:rPr>
          <w:rFonts w:ascii="Times New Roman" w:eastAsia="Times New Roman" w:hAnsi="Times New Roman" w:cs="Times New Roman"/>
          <w:b/>
          <w:bCs/>
          <w:sz w:val="20"/>
          <w:szCs w:val="20"/>
          <w:lang w:val="en-IN" w:eastAsia="en-IN"/>
        </w:rPr>
        <w:t>Abstract</w:t>
      </w:r>
      <w:r w:rsidR="0087007F" w:rsidRPr="0001256F">
        <w:rPr>
          <w:rFonts w:ascii="Times New Roman" w:eastAsia="Times New Roman" w:hAnsi="Times New Roman" w:cs="Times New Roman"/>
          <w:b/>
          <w:bCs/>
          <w:sz w:val="20"/>
          <w:szCs w:val="20"/>
          <w:lang w:val="en-IN" w:eastAsia="en-IN"/>
        </w:rPr>
        <w:t>:</w:t>
      </w:r>
      <w:r w:rsidR="0087007F" w:rsidRPr="0001256F">
        <w:rPr>
          <w:rFonts w:ascii="Times New Roman" w:eastAsia="Times New Roman" w:hAnsi="Times New Roman" w:cs="Times New Roman"/>
          <w:sz w:val="20"/>
          <w:szCs w:val="20"/>
          <w:lang w:val="en-IN" w:eastAsia="en-IN"/>
        </w:rPr>
        <w:t xml:space="preserve"> </w:t>
      </w:r>
      <w:r w:rsidRPr="0001256F">
        <w:rPr>
          <w:rFonts w:ascii="Times New Roman" w:eastAsia="Times New Roman" w:hAnsi="Times New Roman" w:cs="Times New Roman"/>
          <w:sz w:val="20"/>
          <w:szCs w:val="20"/>
          <w:lang w:val="en-IN" w:eastAsia="en-IN"/>
        </w:rPr>
        <w:t>Prebiotics are widely used nowadays commercially in poultry industry</w:t>
      </w:r>
      <w:r w:rsidR="002F4155" w:rsidRPr="0001256F">
        <w:rPr>
          <w:rFonts w:ascii="Times New Roman" w:eastAsia="Times New Roman" w:hAnsi="Times New Roman" w:cs="Times New Roman"/>
          <w:sz w:val="20"/>
          <w:szCs w:val="20"/>
          <w:lang w:val="en-IN" w:eastAsia="en-IN"/>
        </w:rPr>
        <w:t>, they</w:t>
      </w:r>
      <w:r w:rsidRPr="0001256F">
        <w:rPr>
          <w:rFonts w:ascii="Times New Roman" w:eastAsia="Times New Roman" w:hAnsi="Times New Roman" w:cs="Times New Roman"/>
          <w:sz w:val="20"/>
          <w:szCs w:val="20"/>
          <w:lang w:val="en-IN" w:eastAsia="en-IN"/>
        </w:rPr>
        <w:t xml:space="preserve"> are not digested inside bird gut but are metabolized by specific members of normally inhabitant </w:t>
      </w:r>
      <w:r w:rsidR="002F4155" w:rsidRPr="0001256F">
        <w:rPr>
          <w:rFonts w:ascii="Times New Roman" w:eastAsia="Times New Roman" w:hAnsi="Times New Roman" w:cs="Times New Roman"/>
          <w:sz w:val="20"/>
          <w:szCs w:val="20"/>
          <w:lang w:val="en-IN" w:eastAsia="en-IN"/>
        </w:rPr>
        <w:t>microflora resulting</w:t>
      </w:r>
      <w:r w:rsidRPr="0001256F">
        <w:rPr>
          <w:rFonts w:ascii="Times New Roman" w:eastAsia="Times New Roman" w:hAnsi="Times New Roman" w:cs="Times New Roman"/>
          <w:sz w:val="20"/>
          <w:szCs w:val="20"/>
          <w:lang w:val="en-IN" w:eastAsia="en-IN"/>
        </w:rPr>
        <w:t xml:space="preserve"> in many beneficial effects for host body including induce unfevrable condition for pathogenic bacteria and improve overall productivity. Fermentable oligosaccharides considered one of the best wid</w:t>
      </w:r>
      <w:r w:rsidR="0001256F" w:rsidRPr="0001256F">
        <w:rPr>
          <w:rFonts w:ascii="Times New Roman" w:hAnsi="Times New Roman" w:cs="Times New Roman" w:hint="eastAsia"/>
          <w:sz w:val="20"/>
          <w:szCs w:val="20"/>
          <w:lang w:val="en-IN" w:eastAsia="zh-CN"/>
        </w:rPr>
        <w:t>e</w:t>
      </w:r>
      <w:r w:rsidRPr="0001256F">
        <w:rPr>
          <w:rFonts w:ascii="Times New Roman" w:eastAsia="Times New Roman" w:hAnsi="Times New Roman" w:cs="Times New Roman"/>
          <w:sz w:val="20"/>
          <w:szCs w:val="20"/>
          <w:lang w:val="en-IN" w:eastAsia="en-IN"/>
        </w:rPr>
        <w:t>ly used prebiotics in poultry production, work through many mechanisms including their neutrient value for host cell, preventing pathogenic bacteria adherence to intestinal cell, stimulation host non-specific immune response and finally improve intestinal histological structure such as crypts length – depth for better digestibility. Recently it was proved that prebiotic's become an antibiotic alternative in</w:t>
      </w:r>
      <w:r w:rsidR="0001256F" w:rsidRPr="0001256F">
        <w:rPr>
          <w:rFonts w:ascii="Times New Roman" w:hAnsi="Times New Roman" w:cs="Times New Roman" w:hint="eastAsia"/>
          <w:sz w:val="20"/>
          <w:szCs w:val="20"/>
          <w:lang w:val="en-IN" w:eastAsia="zh-CN"/>
        </w:rPr>
        <w:t xml:space="preserve"> </w:t>
      </w:r>
      <w:r w:rsidRPr="0001256F">
        <w:rPr>
          <w:rFonts w:ascii="Times New Roman" w:eastAsia="Times New Roman" w:hAnsi="Times New Roman" w:cs="Times New Roman"/>
          <w:sz w:val="20"/>
          <w:szCs w:val="20"/>
          <w:lang w:val="en-IN" w:eastAsia="en-IN"/>
        </w:rPr>
        <w:t>order to produce what's is called green food through enhancing normal inhabitant microflora activities resulting in control of many pathological pathogens either by interference on active side or production of many metabolites producing unfevrable media for those pathogenic bacteria.</w:t>
      </w:r>
      <w:r w:rsidR="0001256F" w:rsidRPr="0001256F">
        <w:rPr>
          <w:rFonts w:ascii="Times New Roman" w:hAnsi="Times New Roman" w:cs="Times New Roman" w:hint="eastAsia"/>
          <w:sz w:val="20"/>
          <w:szCs w:val="20"/>
          <w:lang w:val="en-IN" w:eastAsia="zh-CN"/>
        </w:rPr>
        <w:t xml:space="preserve"> </w:t>
      </w:r>
      <w:r w:rsidRPr="0001256F">
        <w:rPr>
          <w:rFonts w:ascii="Times New Roman" w:eastAsia="Times New Roman" w:hAnsi="Times New Roman" w:cs="Times New Roman"/>
          <w:sz w:val="20"/>
          <w:szCs w:val="20"/>
          <w:lang w:val="en-IN" w:eastAsia="en-IN"/>
        </w:rPr>
        <w:t xml:space="preserve">Our review will give a sight on </w:t>
      </w:r>
      <w:r w:rsidR="00597384" w:rsidRPr="0001256F">
        <w:rPr>
          <w:rFonts w:ascii="Times New Roman" w:eastAsia="Times New Roman" w:hAnsi="Times New Roman" w:cs="Times New Roman"/>
          <w:sz w:val="20"/>
          <w:szCs w:val="20"/>
          <w:lang w:val="en-IN" w:eastAsia="en-IN"/>
        </w:rPr>
        <w:t xml:space="preserve">role </w:t>
      </w:r>
      <w:r w:rsidRPr="0001256F">
        <w:rPr>
          <w:rFonts w:ascii="Times New Roman" w:eastAsia="Times New Roman" w:hAnsi="Times New Roman" w:cs="Times New Roman"/>
          <w:sz w:val="20"/>
          <w:szCs w:val="20"/>
          <w:lang w:val="en-IN" w:eastAsia="en-IN"/>
        </w:rPr>
        <w:t xml:space="preserve">of prebiotics on broiler productivity and their </w:t>
      </w:r>
      <w:r w:rsidR="00597384" w:rsidRPr="0001256F">
        <w:rPr>
          <w:rFonts w:ascii="Times New Roman" w:eastAsia="Times New Roman" w:hAnsi="Times New Roman" w:cs="Times New Roman"/>
          <w:sz w:val="20"/>
          <w:szCs w:val="20"/>
          <w:lang w:val="en-IN" w:eastAsia="en-IN"/>
        </w:rPr>
        <w:t>way of working inside bird body in order to improve</w:t>
      </w:r>
      <w:r w:rsidRPr="0001256F">
        <w:rPr>
          <w:rFonts w:ascii="Times New Roman" w:eastAsia="Times New Roman" w:hAnsi="Times New Roman" w:cs="Times New Roman"/>
          <w:sz w:val="20"/>
          <w:szCs w:val="20"/>
          <w:lang w:val="en-IN" w:eastAsia="en-IN"/>
        </w:rPr>
        <w:t xml:space="preserve"> chicken gut health.</w:t>
      </w:r>
      <w:r w:rsidR="006500F2" w:rsidRPr="0001256F">
        <w:rPr>
          <w:rFonts w:ascii="Times New Roman" w:eastAsia="Times New Roman" w:hAnsi="Times New Roman" w:cs="Times New Roman"/>
          <w:sz w:val="20"/>
          <w:szCs w:val="20"/>
          <w:lang w:val="en-IN" w:eastAsia="en-IN"/>
        </w:rPr>
        <w:t xml:space="preserve"> </w:t>
      </w:r>
      <w:r w:rsidR="0087007F" w:rsidRPr="0001256F">
        <w:rPr>
          <w:rFonts w:ascii="Times New Roman" w:eastAsia="Times New Roman" w:hAnsi="Times New Roman" w:cs="Times New Roman"/>
          <w:sz w:val="20"/>
          <w:szCs w:val="20"/>
          <w:lang w:val="en-IN" w:eastAsia="en-IN"/>
        </w:rPr>
        <w:t>Also their</w:t>
      </w:r>
      <w:r w:rsidRPr="0001256F">
        <w:rPr>
          <w:rFonts w:ascii="Times New Roman" w:eastAsia="Times New Roman" w:hAnsi="Times New Roman" w:cs="Times New Roman"/>
          <w:sz w:val="20"/>
          <w:szCs w:val="20"/>
          <w:lang w:val="en-IN" w:eastAsia="en-IN"/>
        </w:rPr>
        <w:t xml:space="preserve"> effect on </w:t>
      </w:r>
      <w:r w:rsidR="00597384" w:rsidRPr="0001256F">
        <w:rPr>
          <w:rFonts w:ascii="Times New Roman" w:eastAsia="Times New Roman" w:hAnsi="Times New Roman" w:cs="Times New Roman"/>
          <w:sz w:val="20"/>
          <w:szCs w:val="20"/>
          <w:lang w:val="en-IN" w:eastAsia="en-IN"/>
        </w:rPr>
        <w:t>normal inhabitant microorganism, their effect on bird immunity, together with effect of prebiotics on histological appearance of intestinal tract which will support nutrient digestibility which will reflected on poultry performance and better carcass quality.</w:t>
      </w:r>
    </w:p>
    <w:p w:rsidR="00331DD8" w:rsidRPr="0001256F" w:rsidRDefault="00331DD8" w:rsidP="00331DD8">
      <w:pPr>
        <w:bidi w:val="0"/>
        <w:snapToGrid w:val="0"/>
        <w:spacing w:after="0" w:line="240" w:lineRule="auto"/>
        <w:jc w:val="both"/>
        <w:outlineLvl w:val="0"/>
        <w:rPr>
          <w:rFonts w:ascii="Times New Roman" w:eastAsia="Times New Roman" w:hAnsi="Times New Roman" w:cs="Times New Roman"/>
          <w:b/>
          <w:bCs/>
          <w:sz w:val="20"/>
          <w:szCs w:val="20"/>
          <w:lang w:val="en-IN" w:eastAsia="en-IN"/>
        </w:rPr>
      </w:pPr>
      <w:r w:rsidRPr="0001256F">
        <w:rPr>
          <w:rFonts w:ascii="Times New Roman" w:hAnsi="Times New Roman" w:cs="Times New Roman" w:hint="eastAsia"/>
          <w:sz w:val="20"/>
          <w:szCs w:val="20"/>
        </w:rPr>
        <w:t>[</w:t>
      </w:r>
      <w:r w:rsidRPr="0001256F">
        <w:rPr>
          <w:rFonts w:ascii="Times New Roman" w:eastAsia="Times New Roman" w:hAnsi="Times New Roman" w:cs="Times New Roman"/>
          <w:sz w:val="20"/>
          <w:szCs w:val="20"/>
          <w:lang w:eastAsia="en-IN"/>
        </w:rPr>
        <w:t>Kh. M. Elbayoumi</w:t>
      </w:r>
      <w:r w:rsidRPr="0001256F">
        <w:rPr>
          <w:rFonts w:ascii="Times New Roman" w:eastAsia="Times New Roman" w:hAnsi="Times New Roman" w:cs="Times New Roman"/>
          <w:sz w:val="20"/>
          <w:szCs w:val="20"/>
          <w:lang w:val="en-IN" w:eastAsia="en-IN"/>
        </w:rPr>
        <w:t xml:space="preserve">, </w:t>
      </w:r>
      <w:r w:rsidRPr="0001256F">
        <w:rPr>
          <w:rFonts w:ascii="Times New Roman" w:eastAsia="Times New Roman" w:hAnsi="Times New Roman" w:cs="Times New Roman"/>
          <w:sz w:val="20"/>
          <w:szCs w:val="20"/>
          <w:lang w:eastAsia="en-IN"/>
        </w:rPr>
        <w:t>Eman R. Hassan, Nagwa S. Rabie and Mona S. Zak</w:t>
      </w:r>
      <w:r w:rsidRPr="0001256F">
        <w:rPr>
          <w:rFonts w:ascii="Times New Roman" w:hAnsi="Times New Roman" w:cs="Times New Roman" w:hint="eastAsia"/>
          <w:sz w:val="20"/>
          <w:szCs w:val="20"/>
          <w:lang w:eastAsia="zh-CN"/>
        </w:rPr>
        <w:t>i</w:t>
      </w:r>
      <w:r w:rsidRPr="0001256F">
        <w:rPr>
          <w:rFonts w:ascii="Times New Roman" w:hAnsi="Times New Roman" w:cs="Times New Roman"/>
          <w:sz w:val="20"/>
          <w:szCs w:val="20"/>
        </w:rPr>
        <w:t>.</w:t>
      </w:r>
      <w:r w:rsidRPr="0001256F">
        <w:rPr>
          <w:rFonts w:ascii="Times New Roman" w:hAnsi="Times New Roman" w:cs="Times New Roman" w:hint="eastAsia"/>
          <w:b/>
          <w:bCs/>
          <w:sz w:val="20"/>
          <w:szCs w:val="20"/>
          <w:lang w:bidi="fa-IR"/>
        </w:rPr>
        <w:t xml:space="preserve"> </w:t>
      </w:r>
      <w:r w:rsidRPr="0001256F">
        <w:rPr>
          <w:rFonts w:ascii="Times New Roman" w:eastAsia="Times New Roman" w:hAnsi="Times New Roman" w:cs="Times New Roman"/>
          <w:b/>
          <w:bCs/>
          <w:sz w:val="20"/>
          <w:szCs w:val="20"/>
          <w:lang w:val="en-IN" w:eastAsia="en-IN"/>
        </w:rPr>
        <w:t>Effect of Prebiotics in Intestinal bacteria of Broilers</w:t>
      </w:r>
      <w:r w:rsidRPr="0001256F">
        <w:rPr>
          <w:rFonts w:ascii="Times New Roman" w:eastAsia="Times New Roman" w:hAnsi="Times New Roman" w:cs="Times New Roman"/>
          <w:b/>
          <w:bCs/>
          <w:sz w:val="20"/>
          <w:szCs w:val="20"/>
          <w:lang w:bidi="fa-IR"/>
        </w:rPr>
        <w:t>.</w:t>
      </w:r>
      <w:r w:rsidRPr="0001256F">
        <w:rPr>
          <w:rFonts w:ascii="Times New Roman" w:hAnsi="Times New Roman" w:cs="Times New Roman"/>
          <w:bCs/>
          <w:i/>
          <w:sz w:val="20"/>
          <w:szCs w:val="20"/>
        </w:rPr>
        <w:t xml:space="preserve"> Researcher</w:t>
      </w:r>
      <w:r w:rsidRPr="0001256F">
        <w:rPr>
          <w:rFonts w:ascii="Times New Roman" w:hAnsi="Times New Roman" w:cs="Times New Roman"/>
          <w:bCs/>
          <w:sz w:val="20"/>
          <w:szCs w:val="20"/>
        </w:rPr>
        <w:t xml:space="preserve"> 201</w:t>
      </w:r>
      <w:r w:rsidRPr="0001256F">
        <w:rPr>
          <w:rFonts w:ascii="Times New Roman" w:hAnsi="Times New Roman" w:cs="Times New Roman" w:hint="eastAsia"/>
          <w:bCs/>
          <w:sz w:val="20"/>
          <w:szCs w:val="20"/>
        </w:rPr>
        <w:t>9</w:t>
      </w:r>
      <w:r w:rsidRPr="0001256F">
        <w:rPr>
          <w:rFonts w:ascii="Times New Roman" w:hAnsi="Times New Roman" w:cs="Times New Roman"/>
          <w:bCs/>
          <w:sz w:val="20"/>
          <w:szCs w:val="20"/>
        </w:rPr>
        <w:t>;</w:t>
      </w:r>
      <w:r w:rsidRPr="0001256F">
        <w:rPr>
          <w:rFonts w:ascii="Times New Roman" w:hAnsi="Times New Roman" w:cs="Times New Roman" w:hint="eastAsia"/>
          <w:bCs/>
          <w:sz w:val="20"/>
          <w:szCs w:val="20"/>
        </w:rPr>
        <w:t>11</w:t>
      </w:r>
      <w:r w:rsidRPr="0001256F">
        <w:rPr>
          <w:rFonts w:ascii="Times New Roman" w:hAnsi="Times New Roman" w:cs="Times New Roman"/>
          <w:bCs/>
          <w:sz w:val="20"/>
          <w:szCs w:val="20"/>
        </w:rPr>
        <w:t>(</w:t>
      </w:r>
      <w:r w:rsidRPr="0001256F">
        <w:rPr>
          <w:rFonts w:ascii="Times New Roman" w:hAnsi="Times New Roman" w:cs="Times New Roman" w:hint="eastAsia"/>
          <w:bCs/>
          <w:sz w:val="20"/>
          <w:szCs w:val="20"/>
        </w:rPr>
        <w:t>4</w:t>
      </w:r>
      <w:r w:rsidRPr="0001256F">
        <w:rPr>
          <w:rFonts w:ascii="Times New Roman" w:hAnsi="Times New Roman" w:cs="Times New Roman"/>
          <w:bCs/>
          <w:sz w:val="20"/>
          <w:szCs w:val="20"/>
        </w:rPr>
        <w:t>):</w:t>
      </w:r>
      <w:r w:rsidR="00BB72FB" w:rsidRPr="0001256F">
        <w:rPr>
          <w:rFonts w:ascii="Times New Roman" w:hAnsi="Times New Roman" w:cs="Times New Roman"/>
          <w:noProof/>
          <w:color w:val="000000"/>
          <w:sz w:val="20"/>
          <w:szCs w:val="20"/>
        </w:rPr>
        <w:t>12-14</w:t>
      </w:r>
      <w:r w:rsidRPr="0001256F">
        <w:rPr>
          <w:rFonts w:ascii="Times New Roman" w:hAnsi="Times New Roman" w:cs="Times New Roman"/>
          <w:bCs/>
          <w:sz w:val="20"/>
          <w:szCs w:val="20"/>
        </w:rPr>
        <w:t xml:space="preserve">]. </w:t>
      </w:r>
      <w:r w:rsidRPr="0001256F">
        <w:rPr>
          <w:rFonts w:ascii="Times New Roman" w:hAnsi="Times New Roman" w:cs="Times New Roman"/>
          <w:sz w:val="20"/>
          <w:szCs w:val="20"/>
        </w:rPr>
        <w:t>ISSN 1553-9865 (print); ISSN 2163-8950 (online)</w:t>
      </w:r>
      <w:r w:rsidRPr="0001256F">
        <w:rPr>
          <w:rFonts w:ascii="Times New Roman" w:hAnsi="Times New Roman" w:cs="Times New Roman"/>
          <w:bCs/>
          <w:sz w:val="20"/>
          <w:szCs w:val="20"/>
        </w:rPr>
        <w:t xml:space="preserve">. </w:t>
      </w:r>
      <w:hyperlink r:id="rId8" w:history="1">
        <w:r w:rsidRPr="0001256F">
          <w:rPr>
            <w:rStyle w:val="Hyperlink"/>
            <w:rFonts w:ascii="Times New Roman" w:hAnsi="Times New Roman" w:cs="Times New Roman"/>
            <w:color w:val="0000FF"/>
            <w:sz w:val="20"/>
            <w:szCs w:val="20"/>
          </w:rPr>
          <w:t>http://www.sciencepub.net/researcher</w:t>
        </w:r>
      </w:hyperlink>
      <w:r w:rsidRPr="0001256F">
        <w:rPr>
          <w:rFonts w:ascii="Times New Roman" w:hAnsi="Times New Roman" w:cs="Times New Roman"/>
          <w:bCs/>
          <w:sz w:val="20"/>
          <w:szCs w:val="20"/>
        </w:rPr>
        <w:t>.</w:t>
      </w:r>
      <w:r w:rsidRPr="0001256F">
        <w:rPr>
          <w:rFonts w:ascii="Times New Roman" w:hAnsi="Times New Roman" w:cs="Times New Roman" w:hint="eastAsia"/>
          <w:bCs/>
          <w:sz w:val="20"/>
          <w:szCs w:val="20"/>
        </w:rPr>
        <w:t xml:space="preserve"> </w:t>
      </w:r>
      <w:r w:rsidRPr="0001256F">
        <w:rPr>
          <w:rFonts w:ascii="Times New Roman" w:hAnsi="Times New Roman" w:cs="Times New Roman" w:hint="eastAsia"/>
          <w:bCs/>
          <w:sz w:val="20"/>
          <w:szCs w:val="20"/>
          <w:lang w:eastAsia="zh-CN"/>
        </w:rPr>
        <w:t>2</w:t>
      </w:r>
      <w:r w:rsidRPr="0001256F">
        <w:rPr>
          <w:rFonts w:ascii="Times New Roman" w:hAnsi="Times New Roman" w:cs="Times New Roman" w:hint="eastAsia"/>
          <w:bCs/>
          <w:sz w:val="20"/>
          <w:szCs w:val="20"/>
        </w:rPr>
        <w:t xml:space="preserve">. </w:t>
      </w:r>
      <w:r w:rsidRPr="0001256F">
        <w:rPr>
          <w:rFonts w:ascii="Times New Roman" w:hAnsi="Times New Roman" w:cs="Times New Roman"/>
          <w:color w:val="000000"/>
          <w:sz w:val="20"/>
          <w:szCs w:val="20"/>
          <w:shd w:val="clear" w:color="auto" w:fill="FFFFFF"/>
        </w:rPr>
        <w:t>doi:</w:t>
      </w:r>
      <w:hyperlink r:id="rId9" w:history="1">
        <w:r w:rsidRPr="0001256F">
          <w:rPr>
            <w:rStyle w:val="Hyperlink"/>
            <w:rFonts w:ascii="Times New Roman" w:hAnsi="Times New Roman" w:cs="Times New Roman"/>
            <w:color w:val="0000FF"/>
            <w:sz w:val="20"/>
            <w:szCs w:val="20"/>
            <w:shd w:val="clear" w:color="auto" w:fill="FFFFFF"/>
          </w:rPr>
          <w:t>10.7537/mars</w:t>
        </w:r>
        <w:r w:rsidRPr="0001256F">
          <w:rPr>
            <w:rStyle w:val="Hyperlink"/>
            <w:rFonts w:ascii="Times New Roman" w:hAnsi="Times New Roman" w:cs="Times New Roman" w:hint="eastAsia"/>
            <w:color w:val="0000FF"/>
            <w:sz w:val="20"/>
            <w:szCs w:val="20"/>
            <w:shd w:val="clear" w:color="auto" w:fill="FFFFFF"/>
          </w:rPr>
          <w:t>r</w:t>
        </w:r>
        <w:r w:rsidRPr="0001256F">
          <w:rPr>
            <w:rStyle w:val="Hyperlink"/>
            <w:rFonts w:ascii="Times New Roman" w:hAnsi="Times New Roman" w:cs="Times New Roman"/>
            <w:color w:val="0000FF"/>
            <w:sz w:val="20"/>
            <w:szCs w:val="20"/>
            <w:shd w:val="clear" w:color="auto" w:fill="FFFFFF"/>
          </w:rPr>
          <w:t>sj</w:t>
        </w:r>
        <w:r w:rsidRPr="0001256F">
          <w:rPr>
            <w:rStyle w:val="Hyperlink"/>
            <w:rFonts w:ascii="Times New Roman" w:hAnsi="Times New Roman" w:cs="Times New Roman" w:hint="eastAsia"/>
            <w:color w:val="0000FF"/>
            <w:sz w:val="20"/>
            <w:szCs w:val="20"/>
            <w:shd w:val="clear" w:color="auto" w:fill="FFFFFF"/>
          </w:rPr>
          <w:t>110419.</w:t>
        </w:r>
        <w:r w:rsidRPr="0001256F">
          <w:rPr>
            <w:rStyle w:val="Hyperlink"/>
            <w:rFonts w:ascii="Times New Roman" w:hAnsi="Times New Roman" w:cs="Times New Roman"/>
            <w:color w:val="0000FF"/>
            <w:sz w:val="20"/>
            <w:szCs w:val="20"/>
            <w:shd w:val="clear" w:color="auto" w:fill="FFFFFF"/>
          </w:rPr>
          <w:t>0</w:t>
        </w:r>
        <w:r w:rsidRPr="0001256F">
          <w:rPr>
            <w:rStyle w:val="Hyperlink"/>
            <w:rFonts w:ascii="Times New Roman" w:hAnsi="Times New Roman" w:cs="Times New Roman" w:hint="eastAsia"/>
            <w:color w:val="0000FF"/>
            <w:sz w:val="20"/>
            <w:szCs w:val="20"/>
            <w:shd w:val="clear" w:color="auto" w:fill="FFFFFF"/>
            <w:lang w:eastAsia="zh-CN"/>
          </w:rPr>
          <w:t>2</w:t>
        </w:r>
      </w:hyperlink>
      <w:r w:rsidRPr="0001256F">
        <w:rPr>
          <w:rFonts w:ascii="Times New Roman" w:hAnsi="Times New Roman" w:cs="Times New Roman"/>
          <w:color w:val="000000"/>
          <w:sz w:val="20"/>
          <w:szCs w:val="20"/>
          <w:shd w:val="clear" w:color="auto" w:fill="FFFFFF"/>
        </w:rPr>
        <w:t>.</w:t>
      </w:r>
    </w:p>
    <w:p w:rsidR="0087007F" w:rsidRPr="0001256F" w:rsidRDefault="0087007F" w:rsidP="00331DD8">
      <w:pPr>
        <w:bidi w:val="0"/>
        <w:snapToGrid w:val="0"/>
        <w:spacing w:after="0" w:line="240" w:lineRule="auto"/>
        <w:jc w:val="both"/>
        <w:rPr>
          <w:rFonts w:ascii="Times New Roman" w:eastAsia="Times New Roman" w:hAnsi="Times New Roman" w:cs="Times New Roman"/>
          <w:b/>
          <w:bCs/>
          <w:sz w:val="20"/>
          <w:szCs w:val="20"/>
          <w:lang w:val="en-IN" w:eastAsia="en-IN"/>
        </w:rPr>
      </w:pPr>
    </w:p>
    <w:p w:rsidR="00B00D2E" w:rsidRPr="0001256F" w:rsidRDefault="00B00D2E" w:rsidP="00331DD8">
      <w:pPr>
        <w:bidi w:val="0"/>
        <w:snapToGrid w:val="0"/>
        <w:spacing w:after="0" w:line="240" w:lineRule="auto"/>
        <w:jc w:val="both"/>
        <w:rPr>
          <w:rFonts w:ascii="Times New Roman" w:eastAsia="Times New Roman" w:hAnsi="Times New Roman" w:cs="Times New Roman"/>
          <w:sz w:val="20"/>
          <w:szCs w:val="20"/>
          <w:lang w:val="en-IN" w:eastAsia="en-IN"/>
        </w:rPr>
      </w:pPr>
      <w:r w:rsidRPr="0001256F">
        <w:rPr>
          <w:rFonts w:ascii="Times New Roman" w:eastAsia="Times New Roman" w:hAnsi="Times New Roman" w:cs="Times New Roman"/>
          <w:b/>
          <w:bCs/>
          <w:sz w:val="20"/>
          <w:szCs w:val="20"/>
          <w:lang w:val="en-IN" w:eastAsia="en-IN"/>
        </w:rPr>
        <w:t>Key words:</w:t>
      </w:r>
      <w:r w:rsidRPr="0001256F">
        <w:rPr>
          <w:rFonts w:ascii="Times New Roman" w:eastAsia="Times New Roman" w:hAnsi="Times New Roman" w:cs="Times New Roman"/>
          <w:sz w:val="20"/>
          <w:szCs w:val="20"/>
          <w:lang w:val="en-IN" w:eastAsia="en-IN"/>
        </w:rPr>
        <w:t xml:space="preserve"> </w:t>
      </w:r>
      <w:r w:rsidR="0087007F" w:rsidRPr="0001256F">
        <w:rPr>
          <w:rFonts w:ascii="Times New Roman" w:eastAsia="Times New Roman" w:hAnsi="Times New Roman" w:cs="Times New Roman"/>
          <w:sz w:val="20"/>
          <w:szCs w:val="20"/>
          <w:lang w:val="en-IN" w:eastAsia="en-IN"/>
        </w:rPr>
        <w:t>P</w:t>
      </w:r>
      <w:r w:rsidRPr="0001256F">
        <w:rPr>
          <w:rFonts w:ascii="Times New Roman" w:eastAsia="Times New Roman" w:hAnsi="Times New Roman" w:cs="Times New Roman"/>
          <w:sz w:val="20"/>
          <w:szCs w:val="20"/>
          <w:lang w:val="en-IN" w:eastAsia="en-IN"/>
        </w:rPr>
        <w:t>rebiotic - broiler – intestinal bacteria – control.</w:t>
      </w:r>
    </w:p>
    <w:p w:rsidR="00331DD8" w:rsidRPr="0001256F" w:rsidRDefault="006500F2" w:rsidP="00331DD8">
      <w:pPr>
        <w:bidi w:val="0"/>
        <w:snapToGrid w:val="0"/>
        <w:spacing w:after="0" w:line="240" w:lineRule="auto"/>
        <w:jc w:val="both"/>
        <w:outlineLvl w:val="1"/>
        <w:rPr>
          <w:rFonts w:ascii="Times New Roman" w:eastAsia="Times New Roman" w:hAnsi="Times New Roman" w:cs="Times New Roman"/>
          <w:b/>
          <w:bCs/>
          <w:sz w:val="20"/>
          <w:szCs w:val="20"/>
          <w:lang w:val="en-IN" w:eastAsia="en-IN"/>
        </w:rPr>
        <w:sectPr w:rsidR="00331DD8" w:rsidRPr="0001256F" w:rsidSect="00BB72FB">
          <w:headerReference w:type="default" r:id="rId10"/>
          <w:footerReference w:type="default" r:id="rId11"/>
          <w:type w:val="continuous"/>
          <w:pgSz w:w="12240" w:h="15840"/>
          <w:pgMar w:top="1440" w:right="1440" w:bottom="1440" w:left="1440" w:header="720" w:footer="720" w:gutter="0"/>
          <w:pgNumType w:start="12"/>
          <w:cols w:space="720"/>
          <w:bidi/>
          <w:rtlGutter/>
          <w:docGrid w:linePitch="360"/>
        </w:sectPr>
      </w:pPr>
      <w:r w:rsidRPr="0001256F">
        <w:rPr>
          <w:rFonts w:ascii="Times New Roman" w:eastAsia="Times New Roman" w:hAnsi="Times New Roman" w:cs="Times New Roman"/>
          <w:b/>
          <w:bCs/>
          <w:sz w:val="20"/>
          <w:szCs w:val="20"/>
          <w:lang w:val="en-IN" w:eastAsia="en-IN"/>
        </w:rPr>
        <w:cr/>
      </w:r>
    </w:p>
    <w:p w:rsidR="004C2EA2" w:rsidRPr="0001256F" w:rsidRDefault="0087007F" w:rsidP="00331DD8">
      <w:pPr>
        <w:bidi w:val="0"/>
        <w:snapToGrid w:val="0"/>
        <w:spacing w:after="0" w:line="240" w:lineRule="auto"/>
        <w:jc w:val="both"/>
        <w:outlineLvl w:val="1"/>
        <w:rPr>
          <w:rFonts w:ascii="Times New Roman" w:eastAsia="Times New Roman" w:hAnsi="Times New Roman" w:cs="Times New Roman"/>
          <w:b/>
          <w:bCs/>
          <w:sz w:val="20"/>
          <w:szCs w:val="20"/>
          <w:lang w:val="en-IN" w:eastAsia="en-IN"/>
        </w:rPr>
      </w:pPr>
      <w:r w:rsidRPr="0001256F">
        <w:rPr>
          <w:rFonts w:ascii="Times New Roman" w:eastAsia="Times New Roman" w:hAnsi="Times New Roman" w:cs="Times New Roman"/>
          <w:b/>
          <w:bCs/>
          <w:sz w:val="20"/>
          <w:szCs w:val="20"/>
          <w:lang w:val="en-IN" w:eastAsia="en-IN"/>
        </w:rPr>
        <w:lastRenderedPageBreak/>
        <w:t xml:space="preserve">1. </w:t>
      </w:r>
      <w:r w:rsidR="004C2EA2" w:rsidRPr="0001256F">
        <w:rPr>
          <w:rFonts w:ascii="Times New Roman" w:eastAsia="Times New Roman" w:hAnsi="Times New Roman" w:cs="Times New Roman"/>
          <w:b/>
          <w:bCs/>
          <w:sz w:val="20"/>
          <w:szCs w:val="20"/>
          <w:lang w:val="en-IN" w:eastAsia="en-IN"/>
        </w:rPr>
        <w:t>Introduction</w:t>
      </w:r>
    </w:p>
    <w:p w:rsidR="004C2EA2" w:rsidRPr="0001256F" w:rsidRDefault="004C2EA2" w:rsidP="00331DD8">
      <w:pPr>
        <w:bidi w:val="0"/>
        <w:snapToGrid w:val="0"/>
        <w:spacing w:after="0" w:line="240" w:lineRule="auto"/>
        <w:ind w:firstLine="425"/>
        <w:jc w:val="both"/>
        <w:rPr>
          <w:rFonts w:ascii="Times New Roman" w:eastAsia="Times New Roman" w:hAnsi="Times New Roman" w:cs="Times New Roman"/>
          <w:sz w:val="20"/>
          <w:szCs w:val="20"/>
          <w:lang w:val="en-IN" w:eastAsia="en-IN"/>
        </w:rPr>
      </w:pPr>
      <w:r w:rsidRPr="0001256F">
        <w:rPr>
          <w:rFonts w:ascii="Times New Roman" w:eastAsia="Times New Roman" w:hAnsi="Times New Roman" w:cs="Times New Roman"/>
          <w:sz w:val="20"/>
          <w:szCs w:val="20"/>
          <w:lang w:val="en-IN" w:eastAsia="en-IN"/>
        </w:rPr>
        <w:t>In modern poultry intensive production antibiotics and or anticoccidials medications are widely used in sub therapeutic doses in order to control pathogenic bacteria or intestinal parasites growth control, improve feed conversion rate and meat production unfortunately they have many drawback on birds and human</w:t>
      </w:r>
      <w:r w:rsidR="0087007F" w:rsidRPr="0001256F">
        <w:rPr>
          <w:rFonts w:ascii="Times New Roman" w:eastAsia="Times New Roman" w:hAnsi="Times New Roman" w:cs="Times New Roman"/>
          <w:sz w:val="20"/>
          <w:szCs w:val="20"/>
          <w:lang w:val="en-IN" w:eastAsia="en-IN"/>
        </w:rPr>
        <w:t xml:space="preserve"> </w:t>
      </w:r>
      <w:r w:rsidRPr="0001256F">
        <w:rPr>
          <w:rFonts w:ascii="Times New Roman" w:eastAsia="Times New Roman" w:hAnsi="Times New Roman" w:cs="Times New Roman"/>
          <w:b/>
          <w:bCs/>
          <w:sz w:val="20"/>
          <w:szCs w:val="20"/>
          <w:lang w:val="en-IN" w:eastAsia="en-IN"/>
        </w:rPr>
        <w:t>Gaskins et al.</w:t>
      </w:r>
      <w:r w:rsidR="0087007F" w:rsidRPr="0001256F">
        <w:rPr>
          <w:rFonts w:ascii="Times New Roman" w:eastAsia="Times New Roman" w:hAnsi="Times New Roman" w:cs="Times New Roman"/>
          <w:b/>
          <w:bCs/>
          <w:sz w:val="20"/>
          <w:szCs w:val="20"/>
          <w:lang w:val="en-IN" w:eastAsia="en-IN"/>
        </w:rPr>
        <w:t xml:space="preserve"> </w:t>
      </w:r>
      <w:r w:rsidRPr="0001256F">
        <w:rPr>
          <w:rFonts w:ascii="Times New Roman" w:eastAsia="Times New Roman" w:hAnsi="Times New Roman" w:cs="Times New Roman"/>
          <w:b/>
          <w:bCs/>
          <w:sz w:val="20"/>
          <w:szCs w:val="20"/>
          <w:lang w:val="en-IN" w:eastAsia="en-IN"/>
        </w:rPr>
        <w:t>(2002)</w:t>
      </w:r>
      <w:r w:rsidRPr="0001256F">
        <w:rPr>
          <w:rFonts w:ascii="Times New Roman" w:eastAsia="Times New Roman" w:hAnsi="Times New Roman" w:cs="Times New Roman"/>
          <w:sz w:val="20"/>
          <w:szCs w:val="20"/>
          <w:lang w:val="en-IN" w:eastAsia="en-IN"/>
        </w:rPr>
        <w:t xml:space="preserve"> Prebiotics </w:t>
      </w:r>
      <w:r w:rsidR="0087007F" w:rsidRPr="0001256F">
        <w:rPr>
          <w:rFonts w:ascii="Times New Roman" w:eastAsia="Times New Roman" w:hAnsi="Times New Roman" w:cs="Times New Roman"/>
          <w:sz w:val="20"/>
          <w:szCs w:val="20"/>
          <w:lang w:val="en-IN" w:eastAsia="en-IN"/>
        </w:rPr>
        <w:t>has selective</w:t>
      </w:r>
      <w:r w:rsidRPr="0001256F">
        <w:rPr>
          <w:rFonts w:ascii="Times New Roman" w:eastAsia="Times New Roman" w:hAnsi="Times New Roman" w:cs="Times New Roman"/>
          <w:sz w:val="20"/>
          <w:szCs w:val="20"/>
          <w:lang w:val="en-IN" w:eastAsia="en-IN"/>
        </w:rPr>
        <w:t xml:space="preserve"> </w:t>
      </w:r>
      <w:r w:rsidR="00597384" w:rsidRPr="0001256F">
        <w:rPr>
          <w:rFonts w:ascii="Times New Roman" w:eastAsia="Times New Roman" w:hAnsi="Times New Roman" w:cs="Times New Roman"/>
          <w:sz w:val="20"/>
          <w:szCs w:val="20"/>
          <w:lang w:val="en-IN" w:eastAsia="en-IN"/>
        </w:rPr>
        <w:t>positive impact</w:t>
      </w:r>
      <w:r w:rsidRPr="0001256F">
        <w:rPr>
          <w:rFonts w:ascii="Times New Roman" w:eastAsia="Times New Roman" w:hAnsi="Times New Roman" w:cs="Times New Roman"/>
          <w:sz w:val="20"/>
          <w:szCs w:val="20"/>
          <w:lang w:val="en-IN" w:eastAsia="en-IN"/>
        </w:rPr>
        <w:t xml:space="preserve"> on intestinal </w:t>
      </w:r>
      <w:r w:rsidR="00597384" w:rsidRPr="0001256F">
        <w:rPr>
          <w:rFonts w:ascii="Times New Roman" w:eastAsia="Times New Roman" w:hAnsi="Times New Roman" w:cs="Times New Roman"/>
          <w:sz w:val="20"/>
          <w:szCs w:val="20"/>
          <w:lang w:val="en-IN" w:eastAsia="en-IN"/>
        </w:rPr>
        <w:t xml:space="preserve">beneficial </w:t>
      </w:r>
      <w:r w:rsidRPr="0001256F">
        <w:rPr>
          <w:rFonts w:ascii="Times New Roman" w:eastAsia="Times New Roman" w:hAnsi="Times New Roman" w:cs="Times New Roman"/>
          <w:sz w:val="20"/>
          <w:szCs w:val="20"/>
          <w:lang w:val="en-IN" w:eastAsia="en-IN"/>
        </w:rPr>
        <w:t xml:space="preserve">bacteria and non-specific </w:t>
      </w:r>
      <w:r w:rsidR="00597384" w:rsidRPr="0001256F">
        <w:rPr>
          <w:rFonts w:ascii="Times New Roman" w:eastAsia="Times New Roman" w:hAnsi="Times New Roman" w:cs="Times New Roman"/>
          <w:sz w:val="20"/>
          <w:szCs w:val="20"/>
          <w:lang w:val="en-IN" w:eastAsia="en-IN"/>
        </w:rPr>
        <w:t xml:space="preserve">immune response </w:t>
      </w:r>
      <w:r w:rsidRPr="0001256F">
        <w:rPr>
          <w:rFonts w:ascii="Times New Roman" w:eastAsia="Times New Roman" w:hAnsi="Times New Roman" w:cs="Times New Roman"/>
          <w:sz w:val="20"/>
          <w:szCs w:val="20"/>
          <w:lang w:val="en-IN" w:eastAsia="en-IN"/>
        </w:rPr>
        <w:t xml:space="preserve">of </w:t>
      </w:r>
      <w:r w:rsidR="00597384" w:rsidRPr="0001256F">
        <w:rPr>
          <w:rFonts w:ascii="Times New Roman" w:eastAsia="Times New Roman" w:hAnsi="Times New Roman" w:cs="Times New Roman"/>
          <w:sz w:val="20"/>
          <w:szCs w:val="20"/>
          <w:lang w:val="en-IN" w:eastAsia="en-IN"/>
        </w:rPr>
        <w:t>broiler chickens</w:t>
      </w:r>
      <w:r w:rsidR="0087007F" w:rsidRPr="0001256F">
        <w:rPr>
          <w:rFonts w:ascii="Times New Roman" w:eastAsia="Times New Roman" w:hAnsi="Times New Roman" w:cs="Times New Roman"/>
          <w:b/>
          <w:bCs/>
          <w:sz w:val="20"/>
          <w:szCs w:val="20"/>
          <w:lang w:val="en-IN" w:eastAsia="en-IN"/>
        </w:rPr>
        <w:t xml:space="preserve"> </w:t>
      </w:r>
      <w:r w:rsidRPr="0001256F">
        <w:rPr>
          <w:rFonts w:ascii="Times New Roman" w:eastAsia="Times New Roman" w:hAnsi="Times New Roman" w:cs="Times New Roman"/>
          <w:b/>
          <w:bCs/>
          <w:sz w:val="20"/>
          <w:szCs w:val="20"/>
          <w:lang w:val="en-IN" w:eastAsia="en-IN"/>
        </w:rPr>
        <w:t>Bozkurt et al.</w:t>
      </w:r>
      <w:r w:rsidR="0087007F" w:rsidRPr="0001256F">
        <w:rPr>
          <w:rFonts w:ascii="Times New Roman" w:eastAsia="Times New Roman" w:hAnsi="Times New Roman" w:cs="Times New Roman"/>
          <w:b/>
          <w:bCs/>
          <w:sz w:val="20"/>
          <w:szCs w:val="20"/>
          <w:lang w:val="en-IN" w:eastAsia="en-IN"/>
        </w:rPr>
        <w:t>, 2014</w:t>
      </w:r>
      <w:r w:rsidRPr="0001256F">
        <w:rPr>
          <w:rFonts w:ascii="Times New Roman" w:eastAsia="Times New Roman" w:hAnsi="Times New Roman" w:cs="Times New Roman"/>
          <w:b/>
          <w:bCs/>
          <w:sz w:val="20"/>
          <w:szCs w:val="20"/>
          <w:lang w:val="en-IN" w:eastAsia="en-IN"/>
        </w:rPr>
        <w:t>)</w:t>
      </w:r>
      <w:r w:rsidRPr="0001256F">
        <w:rPr>
          <w:rFonts w:ascii="Times New Roman" w:eastAsia="Times New Roman" w:hAnsi="Times New Roman" w:cs="Times New Roman"/>
          <w:sz w:val="20"/>
          <w:szCs w:val="20"/>
          <w:lang w:val="en-IN" w:eastAsia="en-IN"/>
        </w:rPr>
        <w:t>.</w:t>
      </w:r>
      <w:r w:rsidR="0087007F" w:rsidRPr="0001256F">
        <w:rPr>
          <w:rFonts w:ascii="Times New Roman" w:eastAsia="Times New Roman" w:hAnsi="Times New Roman" w:cs="Times New Roman"/>
          <w:sz w:val="20"/>
          <w:szCs w:val="20"/>
          <w:lang w:val="en-IN" w:eastAsia="en-IN"/>
        </w:rPr>
        <w:t xml:space="preserve"> </w:t>
      </w:r>
      <w:r w:rsidRPr="0001256F">
        <w:rPr>
          <w:rFonts w:ascii="Times New Roman" w:eastAsia="Times New Roman" w:hAnsi="Times New Roman" w:cs="Times New Roman"/>
          <w:sz w:val="20"/>
          <w:szCs w:val="20"/>
          <w:lang w:val="en-IN" w:eastAsia="en-IN"/>
        </w:rPr>
        <w:t>Mannan oligosaccharide (MOS), a commercially used yeast extract by products, found to prevent gram-negative pathogenic infection by competitive exclusion in chicken gastrointestinal (GI</w:t>
      </w:r>
      <w:r w:rsidR="00331DD8" w:rsidRPr="0001256F">
        <w:rPr>
          <w:rFonts w:ascii="Times New Roman" w:eastAsia="Times New Roman" w:hAnsi="Times New Roman" w:cs="Times New Roman"/>
          <w:sz w:val="20"/>
          <w:szCs w:val="20"/>
          <w:lang w:val="en-IN" w:eastAsia="en-IN"/>
        </w:rPr>
        <w:t>) t</w:t>
      </w:r>
      <w:r w:rsidRPr="0001256F">
        <w:rPr>
          <w:rFonts w:ascii="Times New Roman" w:eastAsia="Times New Roman" w:hAnsi="Times New Roman" w:cs="Times New Roman"/>
          <w:sz w:val="20"/>
          <w:szCs w:val="20"/>
          <w:lang w:val="en-IN" w:eastAsia="en-IN"/>
        </w:rPr>
        <w:t xml:space="preserve">racts active site resulting in decrease both bacterial load and infectivity, inclusion of MOS in poultry also may enhance immune function, improve the growth of the intestinal mucosal layer and intestinal mi-crobiota diversity together with exerting antimycotoxine effect </w:t>
      </w:r>
      <w:r w:rsidRPr="0001256F">
        <w:rPr>
          <w:rFonts w:ascii="Times New Roman" w:eastAsia="Times New Roman" w:hAnsi="Times New Roman" w:cs="Times New Roman"/>
          <w:b/>
          <w:bCs/>
          <w:sz w:val="20"/>
          <w:szCs w:val="20"/>
          <w:lang w:val="en-IN" w:eastAsia="en-IN"/>
        </w:rPr>
        <w:t>Pourabedin</w:t>
      </w:r>
      <w:r w:rsidR="0087007F" w:rsidRPr="0001256F">
        <w:rPr>
          <w:rFonts w:ascii="Times New Roman" w:eastAsia="Times New Roman" w:hAnsi="Times New Roman" w:cs="Times New Roman"/>
          <w:b/>
          <w:bCs/>
          <w:sz w:val="20"/>
          <w:szCs w:val="20"/>
          <w:lang w:val="en-IN" w:eastAsia="en-IN"/>
        </w:rPr>
        <w:t xml:space="preserve"> </w:t>
      </w:r>
      <w:r w:rsidRPr="0001256F">
        <w:rPr>
          <w:rFonts w:ascii="Times New Roman" w:eastAsia="Times New Roman" w:hAnsi="Times New Roman" w:cs="Times New Roman"/>
          <w:b/>
          <w:bCs/>
          <w:sz w:val="20"/>
          <w:szCs w:val="20"/>
          <w:lang w:val="en-IN" w:eastAsia="en-IN"/>
        </w:rPr>
        <w:t>et al.</w:t>
      </w:r>
      <w:r w:rsidR="0087007F" w:rsidRPr="0001256F">
        <w:rPr>
          <w:rFonts w:ascii="Times New Roman" w:eastAsia="Times New Roman" w:hAnsi="Times New Roman" w:cs="Times New Roman"/>
          <w:b/>
          <w:bCs/>
          <w:sz w:val="20"/>
          <w:szCs w:val="20"/>
          <w:lang w:val="en-IN" w:eastAsia="en-IN"/>
        </w:rPr>
        <w:t xml:space="preserve"> </w:t>
      </w:r>
      <w:r w:rsidRPr="0001256F">
        <w:rPr>
          <w:rFonts w:ascii="Times New Roman" w:eastAsia="Times New Roman" w:hAnsi="Times New Roman" w:cs="Times New Roman"/>
          <w:b/>
          <w:bCs/>
          <w:sz w:val="20"/>
          <w:szCs w:val="20"/>
          <w:lang w:val="en-IN" w:eastAsia="en-IN"/>
        </w:rPr>
        <w:t>(2014).</w:t>
      </w:r>
      <w:r w:rsidRPr="0001256F">
        <w:rPr>
          <w:rFonts w:ascii="Times New Roman" w:eastAsia="Times New Roman" w:hAnsi="Times New Roman" w:cs="Times New Roman"/>
          <w:sz w:val="20"/>
          <w:szCs w:val="20"/>
          <w:lang w:val="en-IN" w:eastAsia="en-IN"/>
        </w:rPr>
        <w:t xml:space="preserve"> On the other hand Beta-glucans, is another commercial prebiotic active ingredient, found to have positive impacts on broilers </w:t>
      </w:r>
      <w:r w:rsidR="0087007F" w:rsidRPr="0001256F">
        <w:rPr>
          <w:rFonts w:ascii="Times New Roman" w:eastAsia="Times New Roman" w:hAnsi="Times New Roman" w:cs="Times New Roman"/>
          <w:sz w:val="20"/>
          <w:szCs w:val="20"/>
          <w:lang w:val="en-IN" w:eastAsia="en-IN"/>
        </w:rPr>
        <w:t>performance by</w:t>
      </w:r>
      <w:r w:rsidRPr="0001256F">
        <w:rPr>
          <w:rFonts w:ascii="Times New Roman" w:eastAsia="Times New Roman" w:hAnsi="Times New Roman" w:cs="Times New Roman"/>
          <w:sz w:val="20"/>
          <w:szCs w:val="20"/>
          <w:lang w:val="en-IN" w:eastAsia="en-IN"/>
        </w:rPr>
        <w:t xml:space="preserve"> improving innate immunity and final weight gain</w:t>
      </w:r>
      <w:r w:rsidR="00331DD8" w:rsidRPr="0001256F">
        <w:rPr>
          <w:rFonts w:ascii="Times New Roman" w:eastAsia="Times New Roman" w:hAnsi="Times New Roman" w:cs="Times New Roman"/>
          <w:sz w:val="20"/>
          <w:szCs w:val="20"/>
          <w:lang w:val="en-IN" w:eastAsia="en-IN"/>
        </w:rPr>
        <w:t>. B</w:t>
      </w:r>
      <w:r w:rsidRPr="0001256F">
        <w:rPr>
          <w:rFonts w:ascii="Times New Roman" w:eastAsia="Times New Roman" w:hAnsi="Times New Roman" w:cs="Times New Roman"/>
          <w:sz w:val="20"/>
          <w:szCs w:val="20"/>
          <w:lang w:val="en-IN" w:eastAsia="en-IN"/>
        </w:rPr>
        <w:t xml:space="preserve">eneficial effect of synergestic effect of combined uses of MOS and β-glucans on growth performance not all proved in poultry but also have </w:t>
      </w:r>
      <w:r w:rsidRPr="0001256F">
        <w:rPr>
          <w:rFonts w:ascii="Times New Roman" w:eastAsia="Times New Roman" w:hAnsi="Times New Roman" w:cs="Times New Roman"/>
          <w:sz w:val="20"/>
          <w:szCs w:val="20"/>
          <w:lang w:val="en-IN" w:eastAsia="en-IN"/>
        </w:rPr>
        <w:lastRenderedPageBreak/>
        <w:t xml:space="preserve">been reported for aquatic animals </w:t>
      </w:r>
      <w:r w:rsidRPr="0001256F">
        <w:rPr>
          <w:rFonts w:ascii="Times New Roman" w:eastAsia="Times New Roman" w:hAnsi="Times New Roman" w:cs="Times New Roman"/>
          <w:b/>
          <w:bCs/>
          <w:sz w:val="20"/>
          <w:szCs w:val="20"/>
          <w:lang w:val="en-IN" w:eastAsia="en-IN"/>
        </w:rPr>
        <w:t>Van Hai and Fotedar,</w:t>
      </w:r>
      <w:r w:rsidR="0087007F" w:rsidRPr="0001256F">
        <w:rPr>
          <w:rFonts w:ascii="Times New Roman" w:eastAsia="Times New Roman" w:hAnsi="Times New Roman" w:cs="Times New Roman"/>
          <w:b/>
          <w:bCs/>
          <w:sz w:val="20"/>
          <w:szCs w:val="20"/>
          <w:lang w:val="en-IN" w:eastAsia="en-IN"/>
        </w:rPr>
        <w:t xml:space="preserve"> </w:t>
      </w:r>
      <w:r w:rsidRPr="0001256F">
        <w:rPr>
          <w:rFonts w:ascii="Times New Roman" w:eastAsia="Times New Roman" w:hAnsi="Times New Roman" w:cs="Times New Roman"/>
          <w:b/>
          <w:bCs/>
          <w:sz w:val="20"/>
          <w:szCs w:val="20"/>
          <w:lang w:val="en-IN" w:eastAsia="en-IN"/>
        </w:rPr>
        <w:t>(2009).</w:t>
      </w:r>
    </w:p>
    <w:p w:rsidR="004C2EA2" w:rsidRPr="0001256F" w:rsidRDefault="0087007F" w:rsidP="00331DD8">
      <w:pPr>
        <w:bidi w:val="0"/>
        <w:snapToGrid w:val="0"/>
        <w:spacing w:after="0" w:line="240" w:lineRule="auto"/>
        <w:jc w:val="both"/>
        <w:rPr>
          <w:rFonts w:ascii="Times New Roman" w:eastAsia="Times New Roman" w:hAnsi="Times New Roman" w:cs="Times New Roman"/>
          <w:b/>
          <w:bCs/>
          <w:sz w:val="20"/>
          <w:szCs w:val="20"/>
          <w:lang w:val="en-IN" w:eastAsia="en-IN"/>
        </w:rPr>
      </w:pPr>
      <w:r w:rsidRPr="0001256F">
        <w:rPr>
          <w:rFonts w:ascii="Times New Roman" w:eastAsia="Times New Roman" w:hAnsi="Times New Roman" w:cs="Times New Roman"/>
          <w:b/>
          <w:bCs/>
          <w:sz w:val="20"/>
          <w:szCs w:val="20"/>
          <w:lang w:val="en-IN" w:eastAsia="en-IN"/>
        </w:rPr>
        <w:t xml:space="preserve">1. </w:t>
      </w:r>
      <w:r w:rsidR="004C2EA2" w:rsidRPr="0001256F">
        <w:rPr>
          <w:rFonts w:ascii="Times New Roman" w:eastAsia="Times New Roman" w:hAnsi="Times New Roman" w:cs="Times New Roman"/>
          <w:b/>
          <w:bCs/>
          <w:sz w:val="20"/>
          <w:szCs w:val="20"/>
          <w:lang w:val="en-IN" w:eastAsia="en-IN"/>
        </w:rPr>
        <w:t xml:space="preserve">Review </w:t>
      </w:r>
    </w:p>
    <w:p w:rsidR="004C2EA2" w:rsidRPr="0001256F" w:rsidRDefault="004C2EA2" w:rsidP="00331DD8">
      <w:pPr>
        <w:bidi w:val="0"/>
        <w:snapToGrid w:val="0"/>
        <w:spacing w:after="0" w:line="240" w:lineRule="auto"/>
        <w:ind w:firstLine="425"/>
        <w:jc w:val="both"/>
        <w:rPr>
          <w:rFonts w:ascii="Times New Roman" w:eastAsia="Times New Roman" w:hAnsi="Times New Roman" w:cs="Times New Roman"/>
          <w:sz w:val="20"/>
          <w:szCs w:val="20"/>
          <w:lang w:val="en-IN" w:eastAsia="en-IN"/>
        </w:rPr>
      </w:pPr>
      <w:r w:rsidRPr="0001256F">
        <w:rPr>
          <w:rFonts w:ascii="Times New Roman" w:eastAsia="Times New Roman" w:hAnsi="Times New Roman" w:cs="Times New Roman"/>
          <w:sz w:val="20"/>
          <w:szCs w:val="20"/>
          <w:lang w:val="en-IN" w:eastAsia="en-IN"/>
        </w:rPr>
        <w:t xml:space="preserve">Prebiotics are fermentable non-digested feed additives used extensively nowadays for better intestinal health together with replacement of antibiotics for control of foodborne pathogens. Term prebiotics was stated </w:t>
      </w:r>
      <w:r w:rsidR="0087007F" w:rsidRPr="0001256F">
        <w:rPr>
          <w:rFonts w:ascii="Times New Roman" w:eastAsia="Times New Roman" w:hAnsi="Times New Roman" w:cs="Times New Roman"/>
          <w:sz w:val="20"/>
          <w:szCs w:val="20"/>
          <w:lang w:val="en-IN" w:eastAsia="en-IN"/>
        </w:rPr>
        <w:t xml:space="preserve">by </w:t>
      </w:r>
      <w:r w:rsidR="0087007F" w:rsidRPr="0001256F">
        <w:rPr>
          <w:rFonts w:ascii="Times New Roman" w:eastAsia="Times New Roman" w:hAnsi="Times New Roman" w:cs="Times New Roman"/>
          <w:b/>
          <w:bCs/>
          <w:sz w:val="20"/>
          <w:szCs w:val="20"/>
          <w:lang w:val="en-IN" w:eastAsia="en-IN"/>
        </w:rPr>
        <w:t>Gibson</w:t>
      </w:r>
      <w:r w:rsidRPr="0001256F">
        <w:rPr>
          <w:rFonts w:ascii="Times New Roman" w:eastAsia="Times New Roman" w:hAnsi="Times New Roman" w:cs="Times New Roman"/>
          <w:b/>
          <w:bCs/>
          <w:sz w:val="20"/>
          <w:szCs w:val="20"/>
          <w:lang w:val="en-IN" w:eastAsia="en-IN"/>
        </w:rPr>
        <w:t xml:space="preserve"> </w:t>
      </w:r>
      <w:r w:rsidR="00CD185F" w:rsidRPr="0001256F">
        <w:rPr>
          <w:rFonts w:ascii="Times New Roman" w:eastAsia="Times New Roman" w:hAnsi="Times New Roman" w:cs="Times New Roman"/>
          <w:b/>
          <w:bCs/>
          <w:sz w:val="20"/>
          <w:szCs w:val="20"/>
          <w:lang w:val="en-IN" w:eastAsia="en-IN"/>
        </w:rPr>
        <w:t>and</w:t>
      </w:r>
      <w:r w:rsidRPr="0001256F">
        <w:rPr>
          <w:rFonts w:ascii="Times New Roman" w:eastAsia="Times New Roman" w:hAnsi="Times New Roman" w:cs="Times New Roman"/>
          <w:b/>
          <w:bCs/>
          <w:sz w:val="20"/>
          <w:szCs w:val="20"/>
          <w:lang w:val="en-IN" w:eastAsia="en-IN"/>
        </w:rPr>
        <w:t xml:space="preserve"> Roberfroid. (1995) </w:t>
      </w:r>
      <w:r w:rsidRPr="0001256F">
        <w:rPr>
          <w:rFonts w:ascii="Times New Roman" w:eastAsia="Times New Roman" w:hAnsi="Times New Roman" w:cs="Times New Roman"/>
          <w:sz w:val="20"/>
          <w:szCs w:val="20"/>
          <w:lang w:val="en-IN" w:eastAsia="en-IN"/>
        </w:rPr>
        <w:t xml:space="preserve">who stated that prebiotics beneficially affects the host through influence the growth of beneficial bacteria including Bacteroides and </w:t>
      </w:r>
      <w:r w:rsidR="00481C12" w:rsidRPr="0001256F">
        <w:rPr>
          <w:rFonts w:ascii="Times New Roman" w:eastAsia="Times New Roman" w:hAnsi="Times New Roman" w:cs="Times New Roman"/>
          <w:sz w:val="20"/>
          <w:szCs w:val="20"/>
          <w:lang w:val="en-IN" w:eastAsia="en-IN"/>
        </w:rPr>
        <w:t>Bifid bacterium</w:t>
      </w:r>
      <w:r w:rsidRPr="0001256F">
        <w:rPr>
          <w:rFonts w:ascii="Times New Roman" w:eastAsia="Times New Roman" w:hAnsi="Times New Roman" w:cs="Times New Roman"/>
          <w:sz w:val="20"/>
          <w:szCs w:val="20"/>
          <w:lang w:val="en-IN" w:eastAsia="en-IN"/>
        </w:rPr>
        <w:t xml:space="preserve"> </w:t>
      </w:r>
      <w:r w:rsidRPr="0001256F">
        <w:rPr>
          <w:rFonts w:ascii="Times New Roman" w:eastAsia="Times New Roman" w:hAnsi="Times New Roman" w:cs="Times New Roman"/>
          <w:b/>
          <w:bCs/>
          <w:sz w:val="20"/>
          <w:szCs w:val="20"/>
          <w:lang w:val="en-IN" w:eastAsia="en-IN"/>
        </w:rPr>
        <w:t>Johnson</w:t>
      </w:r>
      <w:r w:rsidR="0087007F" w:rsidRPr="0001256F">
        <w:rPr>
          <w:rFonts w:ascii="Times New Roman" w:eastAsia="Times New Roman" w:hAnsi="Times New Roman" w:cs="Times New Roman"/>
          <w:b/>
          <w:bCs/>
          <w:sz w:val="20"/>
          <w:szCs w:val="20"/>
          <w:lang w:val="en-IN" w:eastAsia="en-IN"/>
        </w:rPr>
        <w:t xml:space="preserve"> </w:t>
      </w:r>
      <w:r w:rsidRPr="0001256F">
        <w:rPr>
          <w:rFonts w:ascii="Times New Roman" w:eastAsia="Times New Roman" w:hAnsi="Times New Roman" w:cs="Times New Roman"/>
          <w:b/>
          <w:bCs/>
          <w:sz w:val="20"/>
          <w:szCs w:val="20"/>
          <w:lang w:val="en-IN" w:eastAsia="en-IN"/>
        </w:rPr>
        <w:t>et al. (2015)</w:t>
      </w:r>
      <w:r w:rsidRPr="0001256F">
        <w:rPr>
          <w:rFonts w:ascii="Times New Roman" w:eastAsia="Times New Roman" w:hAnsi="Times New Roman" w:cs="Times New Roman"/>
          <w:sz w:val="20"/>
          <w:szCs w:val="20"/>
          <w:lang w:val="en-IN" w:eastAsia="en-IN"/>
        </w:rPr>
        <w:t>.</w:t>
      </w:r>
    </w:p>
    <w:p w:rsidR="004C2EA2" w:rsidRPr="0001256F" w:rsidRDefault="004C2EA2" w:rsidP="00331DD8">
      <w:pPr>
        <w:bidi w:val="0"/>
        <w:snapToGrid w:val="0"/>
        <w:spacing w:after="0" w:line="240" w:lineRule="auto"/>
        <w:ind w:firstLine="425"/>
        <w:jc w:val="both"/>
        <w:rPr>
          <w:rFonts w:ascii="Times New Roman" w:eastAsia="Times New Roman" w:hAnsi="Times New Roman" w:cs="Times New Roman"/>
          <w:sz w:val="20"/>
          <w:szCs w:val="20"/>
          <w:lang w:val="en-IN" w:eastAsia="en-IN"/>
        </w:rPr>
      </w:pPr>
      <w:r w:rsidRPr="0001256F">
        <w:rPr>
          <w:rFonts w:ascii="Times New Roman" w:eastAsia="Times New Roman" w:hAnsi="Times New Roman" w:cs="Times New Roman"/>
          <w:sz w:val="20"/>
          <w:szCs w:val="20"/>
          <w:lang w:val="en-IN" w:eastAsia="en-IN"/>
        </w:rPr>
        <w:t xml:space="preserve">Many pathogenic bacteria show multidrug resistance against many antibiotics </w:t>
      </w:r>
      <w:r w:rsidRPr="0001256F">
        <w:rPr>
          <w:rFonts w:ascii="Times New Roman" w:eastAsia="Times New Roman" w:hAnsi="Times New Roman" w:cs="Times New Roman"/>
          <w:b/>
          <w:bCs/>
          <w:sz w:val="20"/>
          <w:szCs w:val="20"/>
          <w:lang w:val="en-IN" w:eastAsia="en-IN"/>
        </w:rPr>
        <w:t>World Health Organization. Antimicrobial Resistance (2014)</w:t>
      </w:r>
      <w:r w:rsidRPr="0001256F">
        <w:rPr>
          <w:rFonts w:ascii="Times New Roman" w:eastAsia="Times New Roman" w:hAnsi="Times New Roman" w:cs="Times New Roman"/>
          <w:sz w:val="20"/>
          <w:szCs w:val="20"/>
          <w:lang w:val="en-IN" w:eastAsia="en-IN"/>
        </w:rPr>
        <w:t>, including enteric pathogenic bacteria such as Salmonella species which controlled well by using prebiotics safely resulting in reduction in the number of foodborne Salmonella and the repression of virulence factors with no fear of drug resistance or food residues that hazard human health</w:t>
      </w:r>
      <w:r w:rsidR="006500F2" w:rsidRPr="0001256F">
        <w:rPr>
          <w:rFonts w:ascii="Times New Roman" w:eastAsia="Times New Roman" w:hAnsi="Times New Roman" w:cs="Times New Roman"/>
          <w:sz w:val="20"/>
          <w:szCs w:val="20"/>
          <w:lang w:val="en-IN" w:eastAsia="en-IN"/>
        </w:rPr>
        <w:t xml:space="preserve"> </w:t>
      </w:r>
      <w:r w:rsidRPr="0001256F">
        <w:rPr>
          <w:rFonts w:ascii="Times New Roman" w:eastAsia="Times New Roman" w:hAnsi="Times New Roman" w:cs="Times New Roman"/>
          <w:b/>
          <w:bCs/>
          <w:sz w:val="20"/>
          <w:szCs w:val="20"/>
          <w:lang w:val="en-IN" w:eastAsia="en-IN"/>
        </w:rPr>
        <w:t>Micciche et al</w:t>
      </w:r>
      <w:r w:rsidR="006500F2" w:rsidRPr="0001256F">
        <w:rPr>
          <w:rFonts w:ascii="Times New Roman" w:eastAsia="Times New Roman" w:hAnsi="Times New Roman" w:cs="Times New Roman"/>
          <w:b/>
          <w:bCs/>
          <w:sz w:val="20"/>
          <w:szCs w:val="20"/>
          <w:lang w:val="en-IN" w:eastAsia="en-IN"/>
        </w:rPr>
        <w:t>. (</w:t>
      </w:r>
      <w:r w:rsidRPr="0001256F">
        <w:rPr>
          <w:rFonts w:ascii="Times New Roman" w:eastAsia="Times New Roman" w:hAnsi="Times New Roman" w:cs="Times New Roman"/>
          <w:b/>
          <w:bCs/>
          <w:sz w:val="20"/>
          <w:szCs w:val="20"/>
          <w:lang w:val="en-IN" w:eastAsia="en-IN"/>
        </w:rPr>
        <w:t>2018)</w:t>
      </w:r>
      <w:r w:rsidRPr="0001256F">
        <w:rPr>
          <w:rFonts w:ascii="Times New Roman" w:eastAsia="Times New Roman" w:hAnsi="Times New Roman" w:cs="Times New Roman"/>
          <w:sz w:val="20"/>
          <w:szCs w:val="20"/>
          <w:lang w:val="en-IN" w:eastAsia="en-IN"/>
        </w:rPr>
        <w:t>.</w:t>
      </w:r>
    </w:p>
    <w:p w:rsidR="004C2EA2" w:rsidRPr="0001256F" w:rsidRDefault="004C2EA2" w:rsidP="00331DD8">
      <w:pPr>
        <w:bidi w:val="0"/>
        <w:snapToGrid w:val="0"/>
        <w:spacing w:after="0" w:line="240" w:lineRule="auto"/>
        <w:jc w:val="both"/>
        <w:rPr>
          <w:rFonts w:ascii="Times New Roman" w:eastAsia="Times New Roman" w:hAnsi="Times New Roman" w:cs="Times New Roman"/>
          <w:b/>
          <w:bCs/>
          <w:sz w:val="20"/>
          <w:szCs w:val="20"/>
          <w:lang w:val="en-IN" w:eastAsia="en-IN"/>
        </w:rPr>
      </w:pPr>
      <w:r w:rsidRPr="0001256F">
        <w:rPr>
          <w:rFonts w:ascii="Times New Roman" w:eastAsia="Times New Roman" w:hAnsi="Times New Roman" w:cs="Times New Roman"/>
          <w:b/>
          <w:bCs/>
          <w:sz w:val="20"/>
          <w:szCs w:val="20"/>
          <w:lang w:val="en-IN" w:eastAsia="en-IN"/>
        </w:rPr>
        <w:t xml:space="preserve">Mechanism of action of Prebiotics </w:t>
      </w:r>
    </w:p>
    <w:p w:rsidR="004C2EA2" w:rsidRPr="0001256F" w:rsidRDefault="004C2EA2" w:rsidP="00331DD8">
      <w:pPr>
        <w:bidi w:val="0"/>
        <w:snapToGrid w:val="0"/>
        <w:spacing w:after="0" w:line="240" w:lineRule="auto"/>
        <w:ind w:firstLine="425"/>
        <w:jc w:val="both"/>
        <w:rPr>
          <w:rFonts w:ascii="Times New Roman" w:eastAsia="Times New Roman" w:hAnsi="Times New Roman" w:cs="Times New Roman"/>
          <w:sz w:val="20"/>
          <w:szCs w:val="20"/>
          <w:lang w:val="en-IN" w:eastAsia="en-IN"/>
        </w:rPr>
      </w:pPr>
      <w:r w:rsidRPr="0001256F">
        <w:rPr>
          <w:rFonts w:ascii="Times New Roman" w:eastAsia="Times New Roman" w:hAnsi="Times New Roman" w:cs="Times New Roman"/>
          <w:sz w:val="20"/>
          <w:szCs w:val="20"/>
          <w:lang w:val="en-IN" w:eastAsia="en-IN"/>
        </w:rPr>
        <w:t xml:space="preserve">Many theories discuses mechanism of action of prebiotics, the most accepted are that prebiotics work through </w:t>
      </w:r>
      <w:r w:rsidR="00012A68" w:rsidRPr="0001256F">
        <w:rPr>
          <w:rFonts w:ascii="Times New Roman" w:eastAsia="Times New Roman" w:hAnsi="Times New Roman" w:cs="Times New Roman"/>
          <w:sz w:val="20"/>
          <w:szCs w:val="20"/>
          <w:lang w:val="en-IN" w:eastAsia="en-IN"/>
        </w:rPr>
        <w:t>selective alteration</w:t>
      </w:r>
      <w:r w:rsidRPr="0001256F">
        <w:rPr>
          <w:rFonts w:ascii="Times New Roman" w:eastAsia="Times New Roman" w:hAnsi="Times New Roman" w:cs="Times New Roman"/>
          <w:sz w:val="20"/>
          <w:szCs w:val="20"/>
          <w:lang w:val="en-IN" w:eastAsia="en-IN"/>
        </w:rPr>
        <w:t xml:space="preserve"> of gut </w:t>
      </w:r>
      <w:r w:rsidR="00012A68" w:rsidRPr="0001256F">
        <w:rPr>
          <w:rFonts w:ascii="Times New Roman" w:eastAsia="Times New Roman" w:hAnsi="Times New Roman" w:cs="Times New Roman"/>
          <w:sz w:val="20"/>
          <w:szCs w:val="20"/>
          <w:lang w:val="en-IN" w:eastAsia="en-IN"/>
        </w:rPr>
        <w:t>microorganisms</w:t>
      </w:r>
      <w:r w:rsidR="0087007F" w:rsidRPr="0001256F">
        <w:rPr>
          <w:rFonts w:ascii="Times New Roman" w:eastAsia="Times New Roman" w:hAnsi="Times New Roman" w:cs="Times New Roman"/>
          <w:sz w:val="20"/>
          <w:szCs w:val="20"/>
          <w:lang w:val="en-IN" w:eastAsia="en-IN"/>
        </w:rPr>
        <w:t xml:space="preserve"> </w:t>
      </w:r>
      <w:r w:rsidR="00012A68" w:rsidRPr="0001256F">
        <w:rPr>
          <w:rFonts w:ascii="Times New Roman" w:eastAsia="Times New Roman" w:hAnsi="Times New Roman" w:cs="Times New Roman"/>
          <w:sz w:val="20"/>
          <w:szCs w:val="20"/>
          <w:lang w:val="en-IN" w:eastAsia="en-IN"/>
        </w:rPr>
        <w:t>through</w:t>
      </w:r>
      <w:r w:rsidR="0087007F" w:rsidRPr="0001256F">
        <w:rPr>
          <w:rFonts w:ascii="Times New Roman" w:eastAsia="Times New Roman" w:hAnsi="Times New Roman" w:cs="Times New Roman"/>
          <w:sz w:val="20"/>
          <w:szCs w:val="20"/>
          <w:lang w:val="en-IN" w:eastAsia="en-IN"/>
        </w:rPr>
        <w:t xml:space="preserve"> </w:t>
      </w:r>
      <w:r w:rsidR="00012A68" w:rsidRPr="0001256F">
        <w:rPr>
          <w:rFonts w:ascii="Times New Roman" w:eastAsia="Times New Roman" w:hAnsi="Times New Roman" w:cs="Times New Roman"/>
          <w:sz w:val="20"/>
          <w:szCs w:val="20"/>
          <w:lang w:val="en-IN" w:eastAsia="en-IN"/>
        </w:rPr>
        <w:t xml:space="preserve">create a good media for growth and metabolites production of </w:t>
      </w:r>
      <w:r w:rsidRPr="0001256F">
        <w:rPr>
          <w:rFonts w:ascii="Times New Roman" w:eastAsia="Times New Roman" w:hAnsi="Times New Roman" w:cs="Times New Roman"/>
          <w:sz w:val="20"/>
          <w:szCs w:val="20"/>
          <w:lang w:val="en-IN" w:eastAsia="en-IN"/>
        </w:rPr>
        <w:t xml:space="preserve">beneficial bacteria resulting </w:t>
      </w:r>
      <w:r w:rsidRPr="0001256F">
        <w:rPr>
          <w:rFonts w:ascii="Times New Roman" w:eastAsia="Times New Roman" w:hAnsi="Times New Roman" w:cs="Times New Roman"/>
          <w:sz w:val="20"/>
          <w:szCs w:val="20"/>
          <w:lang w:val="en-IN" w:eastAsia="en-IN"/>
        </w:rPr>
        <w:lastRenderedPageBreak/>
        <w:t xml:space="preserve">in reducing colonization of pathogenic bacteria </w:t>
      </w:r>
      <w:r w:rsidRPr="0001256F">
        <w:rPr>
          <w:rFonts w:ascii="Times New Roman" w:eastAsia="Times New Roman" w:hAnsi="Times New Roman" w:cs="Times New Roman"/>
          <w:b/>
          <w:bCs/>
          <w:sz w:val="20"/>
          <w:szCs w:val="20"/>
          <w:lang w:val="en-IN" w:eastAsia="en-IN"/>
        </w:rPr>
        <w:t xml:space="preserve">Hajati </w:t>
      </w:r>
      <w:r w:rsidR="00CD185F" w:rsidRPr="0001256F">
        <w:rPr>
          <w:rFonts w:ascii="Times New Roman" w:eastAsia="Times New Roman" w:hAnsi="Times New Roman" w:cs="Times New Roman"/>
          <w:b/>
          <w:bCs/>
          <w:sz w:val="20"/>
          <w:szCs w:val="20"/>
          <w:lang w:val="en-IN" w:eastAsia="en-IN"/>
        </w:rPr>
        <w:t>and Rezaei</w:t>
      </w:r>
      <w:r w:rsidRPr="0001256F">
        <w:rPr>
          <w:rFonts w:ascii="Times New Roman" w:eastAsia="Times New Roman" w:hAnsi="Times New Roman" w:cs="Times New Roman"/>
          <w:b/>
          <w:bCs/>
          <w:sz w:val="20"/>
          <w:szCs w:val="20"/>
          <w:lang w:val="en-IN" w:eastAsia="en-IN"/>
        </w:rPr>
        <w:t xml:space="preserve"> (2010),</w:t>
      </w:r>
      <w:r w:rsidRPr="0001256F">
        <w:rPr>
          <w:rFonts w:ascii="Times New Roman" w:eastAsia="Times New Roman" w:hAnsi="Times New Roman" w:cs="Times New Roman"/>
          <w:sz w:val="20"/>
          <w:szCs w:val="20"/>
          <w:lang w:val="en-IN" w:eastAsia="en-IN"/>
        </w:rPr>
        <w:t xml:space="preserve"> thus improving the integrity of gut mucosa, improves intestinal crypt-depth for better nutrient digestibility. </w:t>
      </w:r>
      <w:r w:rsidR="00012A68" w:rsidRPr="0001256F">
        <w:rPr>
          <w:rFonts w:ascii="Times New Roman" w:eastAsia="Times New Roman" w:hAnsi="Times New Roman" w:cs="Times New Roman"/>
          <w:sz w:val="20"/>
          <w:szCs w:val="20"/>
          <w:lang w:val="en-IN" w:eastAsia="en-IN"/>
        </w:rPr>
        <w:t xml:space="preserve">Other theories stated that </w:t>
      </w:r>
      <w:r w:rsidRPr="0001256F">
        <w:rPr>
          <w:rFonts w:ascii="Times New Roman" w:eastAsia="Times New Roman" w:hAnsi="Times New Roman" w:cs="Times New Roman"/>
          <w:sz w:val="20"/>
          <w:szCs w:val="20"/>
          <w:lang w:val="en-IN" w:eastAsia="en-IN"/>
        </w:rPr>
        <w:t xml:space="preserve">Prebiotics are </w:t>
      </w:r>
      <w:r w:rsidR="00012A68" w:rsidRPr="0001256F">
        <w:rPr>
          <w:rFonts w:ascii="Times New Roman" w:eastAsia="Times New Roman" w:hAnsi="Times New Roman" w:cs="Times New Roman"/>
          <w:sz w:val="20"/>
          <w:szCs w:val="20"/>
          <w:lang w:val="en-IN" w:eastAsia="en-IN"/>
        </w:rPr>
        <w:t xml:space="preserve">non-digestible bird gut and so become good nutrient </w:t>
      </w:r>
      <w:r w:rsidR="0087007F" w:rsidRPr="0001256F">
        <w:rPr>
          <w:rFonts w:ascii="Times New Roman" w:eastAsia="Times New Roman" w:hAnsi="Times New Roman" w:cs="Times New Roman"/>
          <w:sz w:val="20"/>
          <w:szCs w:val="20"/>
          <w:lang w:val="en-IN" w:eastAsia="en-IN"/>
        </w:rPr>
        <w:t>source for</w:t>
      </w:r>
      <w:r w:rsidRPr="0001256F">
        <w:rPr>
          <w:rFonts w:ascii="Times New Roman" w:eastAsia="Times New Roman" w:hAnsi="Times New Roman" w:cs="Times New Roman"/>
          <w:sz w:val="20"/>
          <w:szCs w:val="20"/>
          <w:lang w:val="en-IN" w:eastAsia="en-IN"/>
        </w:rPr>
        <w:t xml:space="preserve"> beneficial bacteria </w:t>
      </w:r>
      <w:r w:rsidR="00012A68" w:rsidRPr="0001256F">
        <w:rPr>
          <w:rFonts w:ascii="Times New Roman" w:eastAsia="Times New Roman" w:hAnsi="Times New Roman" w:cs="Times New Roman"/>
          <w:sz w:val="20"/>
          <w:szCs w:val="20"/>
          <w:lang w:val="en-IN" w:eastAsia="en-IN"/>
        </w:rPr>
        <w:t xml:space="preserve">normally inhabitant in poultry gut </w:t>
      </w:r>
      <w:r w:rsidRPr="0001256F">
        <w:rPr>
          <w:rFonts w:ascii="Times New Roman" w:eastAsia="Times New Roman" w:hAnsi="Times New Roman" w:cs="Times New Roman"/>
          <w:sz w:val="20"/>
          <w:szCs w:val="20"/>
          <w:lang w:val="en-IN" w:eastAsia="en-IN"/>
        </w:rPr>
        <w:t xml:space="preserve">such as Lactobacillus (LAB) and Bifid bacteria in the lower GIT, resulting in what is called competitive exclusion with pathogenic </w:t>
      </w:r>
      <w:r w:rsidR="0087007F" w:rsidRPr="0001256F">
        <w:rPr>
          <w:rFonts w:ascii="Times New Roman" w:eastAsia="Times New Roman" w:hAnsi="Times New Roman" w:cs="Times New Roman"/>
          <w:sz w:val="20"/>
          <w:szCs w:val="20"/>
          <w:lang w:val="en-IN" w:eastAsia="en-IN"/>
        </w:rPr>
        <w:t>bacteria,</w:t>
      </w:r>
      <w:r w:rsidRPr="0001256F">
        <w:rPr>
          <w:rFonts w:ascii="Times New Roman" w:eastAsia="Times New Roman" w:hAnsi="Times New Roman" w:cs="Times New Roman"/>
          <w:sz w:val="20"/>
          <w:szCs w:val="20"/>
          <w:lang w:val="en-IN" w:eastAsia="en-IN"/>
        </w:rPr>
        <w:t xml:space="preserve"> </w:t>
      </w:r>
      <w:r w:rsidR="0087007F" w:rsidRPr="0001256F">
        <w:rPr>
          <w:rFonts w:ascii="Times New Roman" w:eastAsia="Times New Roman" w:hAnsi="Times New Roman" w:cs="Times New Roman"/>
          <w:sz w:val="20"/>
          <w:szCs w:val="20"/>
          <w:lang w:val="en-IN" w:eastAsia="en-IN"/>
        </w:rPr>
        <w:t>preventing the</w:t>
      </w:r>
      <w:r w:rsidRPr="0001256F">
        <w:rPr>
          <w:rFonts w:ascii="Times New Roman" w:eastAsia="Times New Roman" w:hAnsi="Times New Roman" w:cs="Times New Roman"/>
          <w:sz w:val="20"/>
          <w:szCs w:val="20"/>
          <w:lang w:val="en-IN" w:eastAsia="en-IN"/>
        </w:rPr>
        <w:t xml:space="preserve"> attachment of such pathogenic bacteria including Salmonella and promotes microbiota in the gut </w:t>
      </w:r>
      <w:r w:rsidRPr="0001256F">
        <w:rPr>
          <w:rFonts w:ascii="Times New Roman" w:eastAsia="Times New Roman" w:hAnsi="Times New Roman" w:cs="Times New Roman"/>
          <w:b/>
          <w:bCs/>
          <w:sz w:val="20"/>
          <w:szCs w:val="20"/>
          <w:lang w:val="en-IN" w:eastAsia="en-IN"/>
        </w:rPr>
        <w:t>Thomas et al.</w:t>
      </w:r>
      <w:r w:rsidR="0087007F" w:rsidRPr="0001256F">
        <w:rPr>
          <w:rFonts w:ascii="Times New Roman" w:eastAsia="Times New Roman" w:hAnsi="Times New Roman" w:cs="Times New Roman"/>
          <w:b/>
          <w:bCs/>
          <w:sz w:val="20"/>
          <w:szCs w:val="20"/>
          <w:lang w:val="en-IN" w:eastAsia="en-IN"/>
        </w:rPr>
        <w:t xml:space="preserve"> </w:t>
      </w:r>
      <w:r w:rsidRPr="0001256F">
        <w:rPr>
          <w:rFonts w:ascii="Times New Roman" w:eastAsia="Times New Roman" w:hAnsi="Times New Roman" w:cs="Times New Roman"/>
          <w:b/>
          <w:bCs/>
          <w:sz w:val="20"/>
          <w:szCs w:val="20"/>
          <w:lang w:val="en-IN" w:eastAsia="en-IN"/>
        </w:rPr>
        <w:t>(2004)</w:t>
      </w:r>
    </w:p>
    <w:p w:rsidR="004C2EA2" w:rsidRPr="0001256F" w:rsidRDefault="004C2EA2" w:rsidP="00331DD8">
      <w:pPr>
        <w:bidi w:val="0"/>
        <w:snapToGrid w:val="0"/>
        <w:spacing w:after="0" w:line="240" w:lineRule="auto"/>
        <w:ind w:firstLine="425"/>
        <w:jc w:val="both"/>
        <w:rPr>
          <w:rFonts w:ascii="Times New Roman" w:hAnsi="Times New Roman" w:cs="Times New Roman"/>
          <w:b/>
          <w:bCs/>
          <w:sz w:val="20"/>
          <w:szCs w:val="20"/>
          <w:lang w:val="en-IN" w:eastAsia="zh-CN"/>
        </w:rPr>
      </w:pPr>
      <w:r w:rsidRPr="0001256F">
        <w:rPr>
          <w:rFonts w:ascii="Times New Roman" w:eastAsia="Times New Roman" w:hAnsi="Times New Roman" w:cs="Times New Roman"/>
          <w:sz w:val="20"/>
          <w:szCs w:val="20"/>
          <w:lang w:val="en-IN" w:eastAsia="en-IN"/>
        </w:rPr>
        <w:t>The</w:t>
      </w:r>
      <w:r w:rsidR="00431322" w:rsidRPr="0001256F">
        <w:rPr>
          <w:rFonts w:ascii="Times New Roman" w:eastAsia="Times New Roman" w:hAnsi="Times New Roman" w:cs="Times New Roman"/>
          <w:sz w:val="20"/>
          <w:szCs w:val="20"/>
          <w:lang w:val="en-IN" w:eastAsia="en-IN"/>
        </w:rPr>
        <w:t xml:space="preserve"> theory of competitive</w:t>
      </w:r>
      <w:r w:rsidRPr="0001256F">
        <w:rPr>
          <w:rFonts w:ascii="Times New Roman" w:eastAsia="Times New Roman" w:hAnsi="Times New Roman" w:cs="Times New Roman"/>
          <w:sz w:val="20"/>
          <w:szCs w:val="20"/>
          <w:lang w:val="en-IN" w:eastAsia="en-IN"/>
        </w:rPr>
        <w:t xml:space="preserve"> exclusion </w:t>
      </w:r>
      <w:r w:rsidR="00431322" w:rsidRPr="0001256F">
        <w:rPr>
          <w:rFonts w:ascii="Times New Roman" w:eastAsia="Times New Roman" w:hAnsi="Times New Roman" w:cs="Times New Roman"/>
          <w:sz w:val="20"/>
          <w:szCs w:val="20"/>
          <w:lang w:val="en-IN" w:eastAsia="en-IN"/>
        </w:rPr>
        <w:t>when</w:t>
      </w:r>
      <w:r w:rsidRPr="0001256F">
        <w:rPr>
          <w:rFonts w:ascii="Times New Roman" w:eastAsia="Times New Roman" w:hAnsi="Times New Roman" w:cs="Times New Roman"/>
          <w:sz w:val="20"/>
          <w:szCs w:val="20"/>
          <w:lang w:val="en-IN" w:eastAsia="en-IN"/>
        </w:rPr>
        <w:t xml:space="preserve"> 1-d-old chicks</w:t>
      </w:r>
      <w:r w:rsidR="00431322" w:rsidRPr="0001256F">
        <w:rPr>
          <w:rFonts w:ascii="Times New Roman" w:eastAsia="Times New Roman" w:hAnsi="Times New Roman" w:cs="Times New Roman"/>
          <w:sz w:val="20"/>
          <w:szCs w:val="20"/>
          <w:lang w:val="en-IN" w:eastAsia="en-IN"/>
        </w:rPr>
        <w:t xml:space="preserve"> fed </w:t>
      </w:r>
      <w:r w:rsidR="005A2F54" w:rsidRPr="0001256F">
        <w:rPr>
          <w:rFonts w:ascii="Times New Roman" w:eastAsia="Times New Roman" w:hAnsi="Times New Roman" w:cs="Times New Roman"/>
          <w:sz w:val="20"/>
          <w:szCs w:val="20"/>
          <w:lang w:val="en-IN" w:eastAsia="en-IN"/>
        </w:rPr>
        <w:t>with probiotic</w:t>
      </w:r>
      <w:r w:rsidR="00431322" w:rsidRPr="0001256F">
        <w:rPr>
          <w:rFonts w:ascii="Times New Roman" w:eastAsia="Times New Roman" w:hAnsi="Times New Roman" w:cs="Times New Roman"/>
          <w:sz w:val="20"/>
          <w:szCs w:val="20"/>
          <w:lang w:val="en-IN" w:eastAsia="en-IN"/>
        </w:rPr>
        <w:t xml:space="preserve"> containing ration found </w:t>
      </w:r>
      <w:r w:rsidRPr="0001256F">
        <w:rPr>
          <w:rFonts w:ascii="Times New Roman" w:eastAsia="Times New Roman" w:hAnsi="Times New Roman" w:cs="Times New Roman"/>
          <w:sz w:val="20"/>
          <w:szCs w:val="20"/>
          <w:lang w:val="en-IN" w:eastAsia="en-IN"/>
        </w:rPr>
        <w:t>to have positive impac</w:t>
      </w:r>
      <w:r w:rsidR="00431322" w:rsidRPr="0001256F">
        <w:rPr>
          <w:rFonts w:ascii="Times New Roman" w:eastAsia="Times New Roman" w:hAnsi="Times New Roman" w:cs="Times New Roman"/>
          <w:sz w:val="20"/>
          <w:szCs w:val="20"/>
          <w:lang w:val="en-IN" w:eastAsia="en-IN"/>
        </w:rPr>
        <w:t xml:space="preserve">t on both intestinal microbiota </w:t>
      </w:r>
      <w:r w:rsidRPr="0001256F">
        <w:rPr>
          <w:rFonts w:ascii="Times New Roman" w:eastAsia="Times New Roman" w:hAnsi="Times New Roman" w:cs="Times New Roman"/>
          <w:sz w:val="20"/>
          <w:szCs w:val="20"/>
          <w:lang w:val="en-IN" w:eastAsia="en-IN"/>
        </w:rPr>
        <w:t xml:space="preserve">resulting in better intestinal function and disease resistance </w:t>
      </w:r>
      <w:r w:rsidRPr="0001256F">
        <w:rPr>
          <w:rFonts w:ascii="Times New Roman" w:eastAsia="Times New Roman" w:hAnsi="Times New Roman" w:cs="Times New Roman"/>
          <w:b/>
          <w:bCs/>
          <w:sz w:val="20"/>
          <w:szCs w:val="20"/>
          <w:lang w:val="en-IN" w:eastAsia="en-IN"/>
        </w:rPr>
        <w:t>Stern et al.</w:t>
      </w:r>
      <w:r w:rsidR="0087007F" w:rsidRPr="0001256F">
        <w:rPr>
          <w:rFonts w:ascii="Times New Roman" w:eastAsia="Times New Roman" w:hAnsi="Times New Roman" w:cs="Times New Roman"/>
          <w:b/>
          <w:bCs/>
          <w:sz w:val="20"/>
          <w:szCs w:val="20"/>
          <w:lang w:val="en-IN" w:eastAsia="en-IN"/>
        </w:rPr>
        <w:t xml:space="preserve"> </w:t>
      </w:r>
      <w:r w:rsidRPr="0001256F">
        <w:rPr>
          <w:rFonts w:ascii="Times New Roman" w:eastAsia="Times New Roman" w:hAnsi="Times New Roman" w:cs="Times New Roman"/>
          <w:b/>
          <w:bCs/>
          <w:sz w:val="20"/>
          <w:szCs w:val="20"/>
          <w:lang w:val="en-IN" w:eastAsia="en-IN"/>
        </w:rPr>
        <w:t xml:space="preserve">(2001). </w:t>
      </w:r>
      <w:r w:rsidR="00331DD8" w:rsidRPr="0001256F">
        <w:rPr>
          <w:rFonts w:ascii="Times New Roman" w:hAnsi="Times New Roman" w:cs="Times New Roman" w:hint="eastAsia"/>
          <w:b/>
          <w:bCs/>
          <w:sz w:val="20"/>
          <w:szCs w:val="20"/>
          <w:lang w:val="en-IN" w:eastAsia="zh-CN"/>
        </w:rPr>
        <w:t xml:space="preserve"> </w:t>
      </w:r>
    </w:p>
    <w:p w:rsidR="004C2EA2" w:rsidRPr="0001256F" w:rsidRDefault="004C2EA2" w:rsidP="00331DD8">
      <w:pPr>
        <w:bidi w:val="0"/>
        <w:snapToGrid w:val="0"/>
        <w:spacing w:after="0" w:line="240" w:lineRule="auto"/>
        <w:jc w:val="both"/>
        <w:rPr>
          <w:rFonts w:ascii="Times New Roman" w:eastAsia="Times New Roman" w:hAnsi="Times New Roman" w:cs="Times New Roman"/>
          <w:b/>
          <w:bCs/>
          <w:sz w:val="20"/>
          <w:szCs w:val="20"/>
          <w:lang w:val="en-IN" w:eastAsia="en-IN"/>
        </w:rPr>
      </w:pPr>
      <w:r w:rsidRPr="0001256F">
        <w:rPr>
          <w:rFonts w:ascii="Times New Roman" w:eastAsia="Times New Roman" w:hAnsi="Times New Roman" w:cs="Times New Roman"/>
          <w:b/>
          <w:bCs/>
          <w:sz w:val="20"/>
          <w:szCs w:val="20"/>
          <w:lang w:val="en-IN" w:eastAsia="en-IN"/>
        </w:rPr>
        <w:t xml:space="preserve">Prebiotics in chickens </w:t>
      </w:r>
    </w:p>
    <w:p w:rsidR="004C2EA2" w:rsidRPr="0001256F" w:rsidRDefault="004C2EA2" w:rsidP="00331DD8">
      <w:pPr>
        <w:bidi w:val="0"/>
        <w:snapToGrid w:val="0"/>
        <w:spacing w:after="0" w:line="240" w:lineRule="auto"/>
        <w:ind w:firstLine="425"/>
        <w:jc w:val="both"/>
        <w:rPr>
          <w:rFonts w:ascii="Times New Roman" w:eastAsia="Times New Roman" w:hAnsi="Times New Roman" w:cs="Times New Roman"/>
          <w:b/>
          <w:bCs/>
          <w:sz w:val="20"/>
          <w:szCs w:val="20"/>
          <w:lang w:val="en-IN" w:eastAsia="en-IN"/>
        </w:rPr>
      </w:pPr>
      <w:r w:rsidRPr="0001256F">
        <w:rPr>
          <w:rFonts w:ascii="Times New Roman" w:eastAsia="Times New Roman" w:hAnsi="Times New Roman" w:cs="Times New Roman"/>
          <w:sz w:val="20"/>
          <w:szCs w:val="20"/>
          <w:lang w:val="en-IN" w:eastAsia="en-IN"/>
        </w:rPr>
        <w:t xml:space="preserve">Prebiotics found to improve </w:t>
      </w:r>
      <w:r w:rsidR="00431322" w:rsidRPr="0001256F">
        <w:rPr>
          <w:rFonts w:ascii="Times New Roman" w:eastAsia="Times New Roman" w:hAnsi="Times New Roman" w:cs="Times New Roman"/>
          <w:sz w:val="20"/>
          <w:szCs w:val="20"/>
          <w:lang w:val="en-IN" w:eastAsia="en-IN"/>
        </w:rPr>
        <w:t xml:space="preserve">broiler weight gain </w:t>
      </w:r>
      <w:r w:rsidRPr="0001256F">
        <w:rPr>
          <w:rFonts w:ascii="Times New Roman" w:eastAsia="Times New Roman" w:hAnsi="Times New Roman" w:cs="Times New Roman"/>
          <w:sz w:val="20"/>
          <w:szCs w:val="20"/>
          <w:lang w:val="en-IN" w:eastAsia="en-IN"/>
        </w:rPr>
        <w:t>which considered the main</w:t>
      </w:r>
      <w:r w:rsidR="00431322" w:rsidRPr="0001256F">
        <w:rPr>
          <w:rFonts w:ascii="Times New Roman" w:eastAsia="Times New Roman" w:hAnsi="Times New Roman" w:cs="Times New Roman"/>
          <w:sz w:val="20"/>
          <w:szCs w:val="20"/>
          <w:lang w:val="en-IN" w:eastAsia="en-IN"/>
        </w:rPr>
        <w:t xml:space="preserve"> factor of</w:t>
      </w:r>
      <w:r w:rsidR="00481C12" w:rsidRPr="0001256F">
        <w:rPr>
          <w:rFonts w:ascii="Times New Roman" w:eastAsia="Times New Roman" w:hAnsi="Times New Roman" w:cs="Times New Roman"/>
          <w:sz w:val="20"/>
          <w:szCs w:val="20"/>
          <w:lang w:val="en-IN" w:eastAsia="en-IN"/>
        </w:rPr>
        <w:t xml:space="preserve"> </w:t>
      </w:r>
      <w:r w:rsidR="00431322" w:rsidRPr="0001256F">
        <w:rPr>
          <w:rFonts w:ascii="Times New Roman" w:eastAsia="Times New Roman" w:hAnsi="Times New Roman" w:cs="Times New Roman"/>
          <w:sz w:val="20"/>
          <w:szCs w:val="20"/>
          <w:lang w:val="en-IN" w:eastAsia="en-IN"/>
        </w:rPr>
        <w:t>growth performance parameters</w:t>
      </w:r>
      <w:r w:rsidRPr="0001256F">
        <w:rPr>
          <w:rFonts w:ascii="Times New Roman" w:eastAsia="Times New Roman" w:hAnsi="Times New Roman" w:cs="Times New Roman"/>
          <w:sz w:val="20"/>
          <w:szCs w:val="20"/>
          <w:lang w:val="en-IN" w:eastAsia="en-IN"/>
        </w:rPr>
        <w:t xml:space="preserve"> in </w:t>
      </w:r>
      <w:r w:rsidR="00431322" w:rsidRPr="0001256F">
        <w:rPr>
          <w:rFonts w:ascii="Times New Roman" w:eastAsia="Times New Roman" w:hAnsi="Times New Roman" w:cs="Times New Roman"/>
          <w:sz w:val="20"/>
          <w:szCs w:val="20"/>
          <w:lang w:val="en-IN" w:eastAsia="en-IN"/>
        </w:rPr>
        <w:t>broiler chickens</w:t>
      </w:r>
      <w:r w:rsidR="0087007F" w:rsidRPr="0001256F">
        <w:rPr>
          <w:rFonts w:ascii="Times New Roman" w:eastAsia="Times New Roman" w:hAnsi="Times New Roman" w:cs="Times New Roman"/>
          <w:b/>
          <w:bCs/>
          <w:sz w:val="20"/>
          <w:szCs w:val="20"/>
          <w:lang w:val="en-IN" w:eastAsia="en-IN"/>
        </w:rPr>
        <w:t xml:space="preserve"> </w:t>
      </w:r>
      <w:r w:rsidRPr="0001256F">
        <w:rPr>
          <w:rFonts w:ascii="Times New Roman" w:eastAsia="Times New Roman" w:hAnsi="Times New Roman" w:cs="Times New Roman"/>
          <w:b/>
          <w:bCs/>
          <w:sz w:val="20"/>
          <w:szCs w:val="20"/>
          <w:lang w:val="en-IN" w:eastAsia="en-IN"/>
        </w:rPr>
        <w:t>Ajuwon (2015)</w:t>
      </w:r>
      <w:r w:rsidR="00331DD8" w:rsidRPr="0001256F">
        <w:rPr>
          <w:rFonts w:ascii="Times New Roman" w:eastAsia="Times New Roman" w:hAnsi="Times New Roman" w:cs="Times New Roman"/>
          <w:sz w:val="20"/>
          <w:szCs w:val="20"/>
          <w:lang w:val="en-IN" w:eastAsia="en-IN"/>
        </w:rPr>
        <w:t>. A</w:t>
      </w:r>
      <w:r w:rsidRPr="0001256F">
        <w:rPr>
          <w:rFonts w:ascii="Times New Roman" w:eastAsia="Times New Roman" w:hAnsi="Times New Roman" w:cs="Times New Roman"/>
          <w:sz w:val="20"/>
          <w:szCs w:val="20"/>
          <w:lang w:val="en-IN" w:eastAsia="en-IN"/>
        </w:rPr>
        <w:t xml:space="preserve">lso it was found that prebiotic replace antibiotics as growth promoter growth promoter (AGP) overcoming the well-known side effects of used antibiotics </w:t>
      </w:r>
      <w:r w:rsidRPr="0001256F">
        <w:rPr>
          <w:rFonts w:ascii="Times New Roman" w:eastAsia="Times New Roman" w:hAnsi="Times New Roman" w:cs="Times New Roman"/>
          <w:b/>
          <w:bCs/>
          <w:sz w:val="20"/>
          <w:szCs w:val="20"/>
          <w:lang w:val="en-IN" w:eastAsia="en-IN"/>
        </w:rPr>
        <w:t>Chattopadhyay (2014)</w:t>
      </w:r>
      <w:r w:rsidR="006500F2" w:rsidRPr="0001256F">
        <w:rPr>
          <w:rFonts w:ascii="Times New Roman" w:eastAsia="Times New Roman" w:hAnsi="Times New Roman" w:cs="Times New Roman"/>
          <w:sz w:val="20"/>
          <w:szCs w:val="20"/>
          <w:lang w:val="en-IN" w:eastAsia="en-IN"/>
        </w:rPr>
        <w:t>,</w:t>
      </w:r>
      <w:r w:rsidRPr="0001256F">
        <w:rPr>
          <w:rFonts w:ascii="Times New Roman" w:eastAsia="Times New Roman" w:hAnsi="Times New Roman" w:cs="Times New Roman"/>
          <w:sz w:val="20"/>
          <w:szCs w:val="20"/>
          <w:lang w:val="en-IN" w:eastAsia="en-IN"/>
        </w:rPr>
        <w:t xml:space="preserve"> moreover it was found that</w:t>
      </w:r>
      <w:r w:rsidR="006500F2" w:rsidRPr="0001256F">
        <w:rPr>
          <w:rFonts w:ascii="Times New Roman" w:eastAsia="Times New Roman" w:hAnsi="Times New Roman" w:cs="Times New Roman"/>
          <w:sz w:val="20"/>
          <w:szCs w:val="20"/>
          <w:lang w:val="en-IN" w:eastAsia="en-IN"/>
        </w:rPr>
        <w:t xml:space="preserve"> </w:t>
      </w:r>
      <w:r w:rsidRPr="0001256F">
        <w:rPr>
          <w:rFonts w:ascii="Times New Roman" w:eastAsia="Times New Roman" w:hAnsi="Times New Roman" w:cs="Times New Roman"/>
          <w:sz w:val="20"/>
          <w:szCs w:val="20"/>
          <w:lang w:val="en-IN" w:eastAsia="en-IN"/>
        </w:rPr>
        <w:t xml:space="preserve">prebiotics </w:t>
      </w:r>
      <w:r w:rsidR="00431322" w:rsidRPr="0001256F">
        <w:rPr>
          <w:rFonts w:ascii="Times New Roman" w:eastAsia="Times New Roman" w:hAnsi="Times New Roman" w:cs="Times New Roman"/>
          <w:sz w:val="20"/>
          <w:szCs w:val="20"/>
          <w:lang w:val="en-IN" w:eastAsia="en-IN"/>
        </w:rPr>
        <w:t>modulate intestinal epithelium function and integrity together with</w:t>
      </w:r>
      <w:r w:rsidR="006500F2" w:rsidRPr="0001256F">
        <w:rPr>
          <w:rFonts w:ascii="Times New Roman" w:eastAsia="Times New Roman" w:hAnsi="Times New Roman" w:cs="Times New Roman"/>
          <w:sz w:val="20"/>
          <w:szCs w:val="20"/>
          <w:lang w:val="en-IN" w:eastAsia="en-IN"/>
        </w:rPr>
        <w:t xml:space="preserve"> </w:t>
      </w:r>
      <w:r w:rsidRPr="0001256F">
        <w:rPr>
          <w:rFonts w:ascii="Times New Roman" w:eastAsia="Times New Roman" w:hAnsi="Times New Roman" w:cs="Times New Roman"/>
          <w:sz w:val="20"/>
          <w:szCs w:val="20"/>
          <w:lang w:val="en-IN" w:eastAsia="en-IN"/>
        </w:rPr>
        <w:t>antigen presenti</w:t>
      </w:r>
      <w:r w:rsidR="00431322" w:rsidRPr="0001256F">
        <w:rPr>
          <w:rFonts w:ascii="Times New Roman" w:eastAsia="Times New Roman" w:hAnsi="Times New Roman" w:cs="Times New Roman"/>
          <w:sz w:val="20"/>
          <w:szCs w:val="20"/>
          <w:lang w:val="en-IN" w:eastAsia="en-IN"/>
        </w:rPr>
        <w:t>ng cells and macrophages</w:t>
      </w:r>
      <w:r w:rsidRPr="0001256F">
        <w:rPr>
          <w:rFonts w:ascii="Times New Roman" w:eastAsia="Times New Roman" w:hAnsi="Times New Roman" w:cs="Times New Roman"/>
          <w:sz w:val="20"/>
          <w:szCs w:val="20"/>
          <w:lang w:val="en-IN" w:eastAsia="en-IN"/>
        </w:rPr>
        <w:t xml:space="preserve"> by both direct and indirect mechanisms of action </w:t>
      </w:r>
      <w:r w:rsidRPr="0001256F">
        <w:rPr>
          <w:rFonts w:ascii="Times New Roman" w:eastAsia="Times New Roman" w:hAnsi="Times New Roman" w:cs="Times New Roman"/>
          <w:b/>
          <w:bCs/>
          <w:sz w:val="20"/>
          <w:szCs w:val="20"/>
          <w:lang w:val="en-IN" w:eastAsia="en-IN"/>
        </w:rPr>
        <w:t>Wu et al.</w:t>
      </w:r>
      <w:r w:rsidR="0087007F" w:rsidRPr="0001256F">
        <w:rPr>
          <w:rFonts w:ascii="Times New Roman" w:eastAsia="Times New Roman" w:hAnsi="Times New Roman" w:cs="Times New Roman"/>
          <w:b/>
          <w:bCs/>
          <w:sz w:val="20"/>
          <w:szCs w:val="20"/>
          <w:lang w:val="en-IN" w:eastAsia="en-IN"/>
        </w:rPr>
        <w:t xml:space="preserve"> </w:t>
      </w:r>
      <w:r w:rsidRPr="0001256F">
        <w:rPr>
          <w:rFonts w:ascii="Times New Roman" w:eastAsia="Times New Roman" w:hAnsi="Times New Roman" w:cs="Times New Roman"/>
          <w:b/>
          <w:bCs/>
          <w:sz w:val="20"/>
          <w:szCs w:val="20"/>
          <w:lang w:val="en-IN" w:eastAsia="en-IN"/>
        </w:rPr>
        <w:t>(2017)</w:t>
      </w:r>
      <w:r w:rsidRPr="0001256F">
        <w:rPr>
          <w:rFonts w:ascii="Times New Roman" w:eastAsia="Times New Roman" w:hAnsi="Times New Roman" w:cs="Times New Roman"/>
          <w:sz w:val="20"/>
          <w:szCs w:val="20"/>
          <w:lang w:val="en-IN" w:eastAsia="en-IN"/>
        </w:rPr>
        <w:t xml:space="preserve"> resulting in stimulation of host adaptive immune system </w:t>
      </w:r>
      <w:r w:rsidR="005A2F54" w:rsidRPr="0001256F">
        <w:rPr>
          <w:rFonts w:ascii="Times New Roman" w:eastAsia="Times New Roman" w:hAnsi="Times New Roman" w:cs="Times New Roman"/>
          <w:b/>
          <w:bCs/>
          <w:sz w:val="20"/>
          <w:szCs w:val="20"/>
          <w:lang w:val="en-IN" w:eastAsia="en-IN"/>
        </w:rPr>
        <w:t>Baurhoo et</w:t>
      </w:r>
      <w:r w:rsidR="006500F2" w:rsidRPr="0001256F">
        <w:rPr>
          <w:rFonts w:ascii="Times New Roman" w:eastAsia="Times New Roman" w:hAnsi="Times New Roman" w:cs="Times New Roman"/>
          <w:b/>
          <w:bCs/>
          <w:sz w:val="20"/>
          <w:szCs w:val="20"/>
          <w:lang w:val="en-IN" w:eastAsia="en-IN"/>
        </w:rPr>
        <w:t xml:space="preserve"> </w:t>
      </w:r>
      <w:r w:rsidRPr="0001256F">
        <w:rPr>
          <w:rFonts w:ascii="Times New Roman" w:eastAsia="Times New Roman" w:hAnsi="Times New Roman" w:cs="Times New Roman"/>
          <w:b/>
          <w:bCs/>
          <w:sz w:val="20"/>
          <w:szCs w:val="20"/>
          <w:lang w:val="en-IN" w:eastAsia="en-IN"/>
        </w:rPr>
        <w:t>al.</w:t>
      </w:r>
      <w:r w:rsidR="0087007F" w:rsidRPr="0001256F">
        <w:rPr>
          <w:rFonts w:ascii="Times New Roman" w:eastAsia="Times New Roman" w:hAnsi="Times New Roman" w:cs="Times New Roman"/>
          <w:b/>
          <w:bCs/>
          <w:sz w:val="20"/>
          <w:szCs w:val="20"/>
          <w:lang w:val="en-IN" w:eastAsia="en-IN"/>
        </w:rPr>
        <w:t xml:space="preserve"> </w:t>
      </w:r>
      <w:r w:rsidRPr="0001256F">
        <w:rPr>
          <w:rFonts w:ascii="Times New Roman" w:eastAsia="Times New Roman" w:hAnsi="Times New Roman" w:cs="Times New Roman"/>
          <w:b/>
          <w:bCs/>
          <w:sz w:val="20"/>
          <w:szCs w:val="20"/>
          <w:lang w:val="en-IN" w:eastAsia="en-IN"/>
        </w:rPr>
        <w:t>(2012)</w:t>
      </w:r>
      <w:r w:rsidR="00331DD8" w:rsidRPr="0001256F">
        <w:rPr>
          <w:rFonts w:ascii="Times New Roman" w:eastAsia="Times New Roman" w:hAnsi="Times New Roman" w:cs="Times New Roman"/>
          <w:sz w:val="20"/>
          <w:szCs w:val="20"/>
          <w:lang w:val="en-IN" w:eastAsia="en-IN"/>
        </w:rPr>
        <w:t>. m</w:t>
      </w:r>
      <w:r w:rsidRPr="0001256F">
        <w:rPr>
          <w:rFonts w:ascii="Times New Roman" w:eastAsia="Times New Roman" w:hAnsi="Times New Roman" w:cs="Times New Roman"/>
          <w:sz w:val="20"/>
          <w:szCs w:val="20"/>
          <w:lang w:val="en-IN" w:eastAsia="en-IN"/>
        </w:rPr>
        <w:t xml:space="preserve">any researchers proved that prebiotics manipulate gut microbial composition </w:t>
      </w:r>
      <w:r w:rsidRPr="0001256F">
        <w:rPr>
          <w:rFonts w:ascii="Times New Roman" w:eastAsia="Times New Roman" w:hAnsi="Times New Roman" w:cs="Times New Roman"/>
          <w:b/>
          <w:bCs/>
          <w:sz w:val="20"/>
          <w:szCs w:val="20"/>
          <w:lang w:val="en-IN" w:eastAsia="en-IN"/>
        </w:rPr>
        <w:t>Gagg`ıa</w:t>
      </w:r>
      <w:r w:rsidR="0087007F" w:rsidRPr="0001256F">
        <w:rPr>
          <w:rFonts w:ascii="Times New Roman" w:eastAsia="Times New Roman" w:hAnsi="Times New Roman" w:cs="Times New Roman"/>
          <w:b/>
          <w:bCs/>
          <w:sz w:val="20"/>
          <w:szCs w:val="20"/>
          <w:lang w:val="en-IN" w:eastAsia="en-IN"/>
        </w:rPr>
        <w:t xml:space="preserve"> </w:t>
      </w:r>
      <w:r w:rsidRPr="0001256F">
        <w:rPr>
          <w:rFonts w:ascii="Times New Roman" w:eastAsia="Times New Roman" w:hAnsi="Times New Roman" w:cs="Times New Roman"/>
          <w:b/>
          <w:bCs/>
          <w:sz w:val="20"/>
          <w:szCs w:val="20"/>
          <w:lang w:val="en-IN" w:eastAsia="en-IN"/>
        </w:rPr>
        <w:t>et al.</w:t>
      </w:r>
      <w:r w:rsidR="00481C12" w:rsidRPr="0001256F">
        <w:rPr>
          <w:rFonts w:ascii="Times New Roman" w:eastAsia="Times New Roman" w:hAnsi="Times New Roman" w:cs="Times New Roman"/>
          <w:b/>
          <w:bCs/>
          <w:sz w:val="20"/>
          <w:szCs w:val="20"/>
          <w:lang w:val="en-IN" w:eastAsia="en-IN"/>
        </w:rPr>
        <w:t xml:space="preserve"> </w:t>
      </w:r>
      <w:r w:rsidRPr="0001256F">
        <w:rPr>
          <w:rFonts w:ascii="Times New Roman" w:eastAsia="Times New Roman" w:hAnsi="Times New Roman" w:cs="Times New Roman"/>
          <w:b/>
          <w:bCs/>
          <w:sz w:val="20"/>
          <w:szCs w:val="20"/>
          <w:lang w:val="en-IN" w:eastAsia="en-IN"/>
        </w:rPr>
        <w:t>(2010)</w:t>
      </w:r>
      <w:r w:rsidRPr="0001256F">
        <w:rPr>
          <w:rFonts w:ascii="Times New Roman" w:eastAsia="Times New Roman" w:hAnsi="Times New Roman" w:cs="Times New Roman"/>
          <w:sz w:val="20"/>
          <w:szCs w:val="20"/>
          <w:lang w:val="en-IN" w:eastAsia="en-IN"/>
        </w:rPr>
        <w:t xml:space="preserve">, </w:t>
      </w:r>
      <w:r w:rsidR="00431322" w:rsidRPr="0001256F">
        <w:rPr>
          <w:rFonts w:ascii="Times New Roman" w:eastAsia="Times New Roman" w:hAnsi="Times New Roman" w:cs="Times New Roman"/>
          <w:sz w:val="20"/>
          <w:szCs w:val="20"/>
          <w:lang w:val="en-IN" w:eastAsia="en-IN"/>
        </w:rPr>
        <w:t xml:space="preserve">also it was found that </w:t>
      </w:r>
      <w:r w:rsidR="00AE5A6C" w:rsidRPr="0001256F">
        <w:rPr>
          <w:rFonts w:ascii="Times New Roman" w:eastAsia="Times New Roman" w:hAnsi="Times New Roman" w:cs="Times New Roman"/>
          <w:sz w:val="20"/>
          <w:szCs w:val="20"/>
          <w:lang w:val="en-IN" w:eastAsia="en-IN"/>
        </w:rPr>
        <w:t xml:space="preserve">chickens fed prebiotic containing ration has better lactobacilli and bifid </w:t>
      </w:r>
      <w:r w:rsidR="00431322" w:rsidRPr="0001256F">
        <w:rPr>
          <w:rFonts w:ascii="Times New Roman" w:eastAsia="Times New Roman" w:hAnsi="Times New Roman" w:cs="Times New Roman"/>
          <w:sz w:val="20"/>
          <w:szCs w:val="20"/>
          <w:lang w:val="en-IN" w:eastAsia="en-IN"/>
        </w:rPr>
        <w:t>probiotics</w:t>
      </w:r>
      <w:r w:rsidR="00AE5A6C" w:rsidRPr="0001256F">
        <w:rPr>
          <w:rFonts w:ascii="Times New Roman" w:eastAsia="Times New Roman" w:hAnsi="Times New Roman" w:cs="Times New Roman"/>
          <w:sz w:val="20"/>
          <w:szCs w:val="20"/>
          <w:lang w:val="en-IN" w:eastAsia="en-IN"/>
        </w:rPr>
        <w:t xml:space="preserve"> activities normally inhabitant </w:t>
      </w:r>
      <w:r w:rsidRPr="0001256F">
        <w:rPr>
          <w:rFonts w:ascii="Times New Roman" w:eastAsia="Times New Roman" w:hAnsi="Times New Roman" w:cs="Times New Roman"/>
          <w:sz w:val="20"/>
          <w:szCs w:val="20"/>
          <w:lang w:val="en-IN" w:eastAsia="en-IN"/>
        </w:rPr>
        <w:t xml:space="preserve">in </w:t>
      </w:r>
      <w:r w:rsidR="00AE5A6C" w:rsidRPr="0001256F">
        <w:rPr>
          <w:rFonts w:ascii="Times New Roman" w:eastAsia="Times New Roman" w:hAnsi="Times New Roman" w:cs="Times New Roman"/>
          <w:sz w:val="20"/>
          <w:szCs w:val="20"/>
          <w:lang w:val="en-IN" w:eastAsia="en-IN"/>
        </w:rPr>
        <w:t>poultry gut</w:t>
      </w:r>
      <w:r w:rsidRPr="0001256F">
        <w:rPr>
          <w:rFonts w:ascii="Times New Roman" w:eastAsia="Times New Roman" w:hAnsi="Times New Roman" w:cs="Times New Roman"/>
          <w:sz w:val="20"/>
          <w:szCs w:val="20"/>
          <w:lang w:val="en-IN" w:eastAsia="en-IN"/>
        </w:rPr>
        <w:t>. Furthermore,</w:t>
      </w:r>
      <w:r w:rsidR="00AE5A6C" w:rsidRPr="0001256F">
        <w:rPr>
          <w:rFonts w:ascii="Times New Roman" w:eastAsia="Times New Roman" w:hAnsi="Times New Roman" w:cs="Times New Roman"/>
          <w:sz w:val="20"/>
          <w:szCs w:val="20"/>
          <w:lang w:val="en-IN" w:eastAsia="en-IN"/>
        </w:rPr>
        <w:t xml:space="preserve"> broiler fed prebiotic containing ration </w:t>
      </w:r>
      <w:r w:rsidR="0001256F" w:rsidRPr="0001256F">
        <w:rPr>
          <w:rFonts w:ascii="Times New Roman" w:eastAsia="Times New Roman" w:hAnsi="Times New Roman" w:cs="Times New Roman"/>
          <w:sz w:val="20"/>
          <w:szCs w:val="20"/>
          <w:lang w:val="en-IN" w:eastAsia="en-IN"/>
        </w:rPr>
        <w:t>found to</w:t>
      </w:r>
      <w:r w:rsidR="00AE5A6C" w:rsidRPr="0001256F">
        <w:rPr>
          <w:rFonts w:ascii="Times New Roman" w:eastAsia="Times New Roman" w:hAnsi="Times New Roman" w:cs="Times New Roman"/>
          <w:sz w:val="20"/>
          <w:szCs w:val="20"/>
          <w:lang w:val="en-IN" w:eastAsia="en-IN"/>
        </w:rPr>
        <w:t xml:space="preserve"> have probiotic active occupying intestinal tract</w:t>
      </w:r>
      <w:r w:rsidR="006500F2" w:rsidRPr="0001256F">
        <w:rPr>
          <w:rFonts w:ascii="Times New Roman" w:eastAsia="Times New Roman" w:hAnsi="Times New Roman" w:cs="Times New Roman"/>
          <w:sz w:val="20"/>
          <w:szCs w:val="20"/>
          <w:lang w:val="en-IN" w:eastAsia="en-IN"/>
        </w:rPr>
        <w:t xml:space="preserve"> </w:t>
      </w:r>
      <w:r w:rsidR="00AE5A6C" w:rsidRPr="0001256F">
        <w:rPr>
          <w:rFonts w:ascii="Times New Roman" w:eastAsia="Times New Roman" w:hAnsi="Times New Roman" w:cs="Times New Roman"/>
          <w:sz w:val="20"/>
          <w:szCs w:val="20"/>
          <w:lang w:val="en-IN" w:eastAsia="en-IN"/>
        </w:rPr>
        <w:t xml:space="preserve">by </w:t>
      </w:r>
      <w:r w:rsidRPr="0001256F">
        <w:rPr>
          <w:rFonts w:ascii="Times New Roman" w:eastAsia="Times New Roman" w:hAnsi="Times New Roman" w:cs="Times New Roman"/>
          <w:sz w:val="20"/>
          <w:szCs w:val="20"/>
          <w:lang w:val="en-IN" w:eastAsia="en-IN"/>
        </w:rPr>
        <w:t xml:space="preserve">competitive exclusion of pathogens together with production of antimicrobial factors </w:t>
      </w:r>
      <w:r w:rsidRPr="0001256F">
        <w:rPr>
          <w:rFonts w:ascii="Times New Roman" w:eastAsia="Times New Roman" w:hAnsi="Times New Roman" w:cs="Times New Roman"/>
          <w:b/>
          <w:bCs/>
          <w:sz w:val="20"/>
          <w:szCs w:val="20"/>
          <w:lang w:val="en-IN" w:eastAsia="en-IN"/>
        </w:rPr>
        <w:t>Munoz et al.</w:t>
      </w:r>
      <w:r w:rsidR="0087007F" w:rsidRPr="0001256F">
        <w:rPr>
          <w:rFonts w:ascii="Times New Roman" w:eastAsia="Times New Roman" w:hAnsi="Times New Roman" w:cs="Times New Roman"/>
          <w:b/>
          <w:bCs/>
          <w:sz w:val="20"/>
          <w:szCs w:val="20"/>
          <w:lang w:val="en-IN" w:eastAsia="en-IN"/>
        </w:rPr>
        <w:t xml:space="preserve"> </w:t>
      </w:r>
      <w:r w:rsidRPr="0001256F">
        <w:rPr>
          <w:rFonts w:ascii="Times New Roman" w:eastAsia="Times New Roman" w:hAnsi="Times New Roman" w:cs="Times New Roman"/>
          <w:b/>
          <w:bCs/>
          <w:sz w:val="20"/>
          <w:szCs w:val="20"/>
          <w:lang w:val="en-IN" w:eastAsia="en-IN"/>
        </w:rPr>
        <w:t>(2012)</w:t>
      </w:r>
      <w:r w:rsidR="006500F2" w:rsidRPr="0001256F">
        <w:rPr>
          <w:rFonts w:ascii="Times New Roman" w:eastAsia="Times New Roman" w:hAnsi="Times New Roman" w:cs="Times New Roman"/>
          <w:sz w:val="20"/>
          <w:szCs w:val="20"/>
          <w:lang w:val="en-IN" w:eastAsia="en-IN"/>
        </w:rPr>
        <w:t>;</w:t>
      </w:r>
      <w:r w:rsidR="00AE5A6C" w:rsidRPr="0001256F">
        <w:rPr>
          <w:rFonts w:ascii="Times New Roman" w:eastAsia="Times New Roman" w:hAnsi="Times New Roman" w:cs="Times New Roman"/>
          <w:sz w:val="20"/>
          <w:szCs w:val="20"/>
          <w:lang w:val="en-IN" w:eastAsia="en-IN"/>
        </w:rPr>
        <w:t>together with</w:t>
      </w:r>
      <w:r w:rsidR="006500F2" w:rsidRPr="0001256F">
        <w:rPr>
          <w:rFonts w:ascii="Times New Roman" w:eastAsia="Times New Roman" w:hAnsi="Times New Roman" w:cs="Times New Roman"/>
          <w:sz w:val="20"/>
          <w:szCs w:val="20"/>
          <w:lang w:val="en-IN" w:eastAsia="en-IN"/>
        </w:rPr>
        <w:t xml:space="preserve"> </w:t>
      </w:r>
      <w:r w:rsidRPr="0001256F">
        <w:rPr>
          <w:rFonts w:ascii="Times New Roman" w:eastAsia="Times New Roman" w:hAnsi="Times New Roman" w:cs="Times New Roman"/>
          <w:sz w:val="20"/>
          <w:szCs w:val="20"/>
          <w:lang w:val="en-IN" w:eastAsia="en-IN"/>
        </w:rPr>
        <w:t xml:space="preserve">improving gut histomorphological structure </w:t>
      </w:r>
      <w:r w:rsidR="00AE5A6C" w:rsidRPr="0001256F">
        <w:rPr>
          <w:rFonts w:ascii="Times New Roman" w:eastAsia="Times New Roman" w:hAnsi="Times New Roman" w:cs="Times New Roman"/>
          <w:sz w:val="20"/>
          <w:szCs w:val="20"/>
          <w:lang w:val="en-IN" w:eastAsia="en-IN"/>
        </w:rPr>
        <w:t xml:space="preserve">of intestinal mucosa for better performance </w:t>
      </w:r>
      <w:r w:rsidRPr="0001256F">
        <w:rPr>
          <w:rFonts w:ascii="Times New Roman" w:eastAsia="Times New Roman" w:hAnsi="Times New Roman" w:cs="Times New Roman"/>
          <w:b/>
          <w:bCs/>
          <w:sz w:val="20"/>
          <w:szCs w:val="20"/>
          <w:lang w:val="en-IN" w:eastAsia="en-IN"/>
        </w:rPr>
        <w:t>Pourabedin et al</w:t>
      </w:r>
      <w:r w:rsidR="006500F2" w:rsidRPr="0001256F">
        <w:rPr>
          <w:rFonts w:ascii="Times New Roman" w:eastAsia="Times New Roman" w:hAnsi="Times New Roman" w:cs="Times New Roman"/>
          <w:b/>
          <w:bCs/>
          <w:sz w:val="20"/>
          <w:szCs w:val="20"/>
          <w:lang w:val="en-IN" w:eastAsia="en-IN"/>
        </w:rPr>
        <w:t>. (</w:t>
      </w:r>
      <w:r w:rsidRPr="0001256F">
        <w:rPr>
          <w:rFonts w:ascii="Times New Roman" w:eastAsia="Times New Roman" w:hAnsi="Times New Roman" w:cs="Times New Roman"/>
          <w:b/>
          <w:bCs/>
          <w:sz w:val="20"/>
          <w:szCs w:val="20"/>
          <w:lang w:val="en-IN" w:eastAsia="en-IN"/>
        </w:rPr>
        <w:t>2014)</w:t>
      </w:r>
    </w:p>
    <w:p w:rsidR="004C2EA2" w:rsidRPr="0001256F" w:rsidRDefault="00AE5A6C" w:rsidP="00331DD8">
      <w:pPr>
        <w:bidi w:val="0"/>
        <w:snapToGrid w:val="0"/>
        <w:spacing w:after="0" w:line="240" w:lineRule="auto"/>
        <w:ind w:firstLine="425"/>
        <w:jc w:val="both"/>
        <w:rPr>
          <w:rFonts w:ascii="Times New Roman" w:eastAsia="Times New Roman" w:hAnsi="Times New Roman" w:cs="Times New Roman"/>
          <w:sz w:val="20"/>
          <w:szCs w:val="20"/>
          <w:lang w:val="en-IN" w:eastAsia="en-IN"/>
        </w:rPr>
      </w:pPr>
      <w:r w:rsidRPr="0001256F">
        <w:rPr>
          <w:rFonts w:ascii="Times New Roman" w:eastAsia="Times New Roman" w:hAnsi="Times New Roman" w:cs="Times New Roman"/>
          <w:sz w:val="20"/>
          <w:szCs w:val="20"/>
          <w:lang w:val="en-IN" w:eastAsia="en-IN"/>
        </w:rPr>
        <w:t xml:space="preserve">Early application of prebiotic in broiler ration found to have positive impact on overall performance </w:t>
      </w:r>
      <w:r w:rsidR="00321166" w:rsidRPr="0001256F">
        <w:rPr>
          <w:rFonts w:ascii="Times New Roman" w:eastAsia="Times New Roman" w:hAnsi="Times New Roman" w:cs="Times New Roman"/>
          <w:sz w:val="20"/>
          <w:szCs w:val="20"/>
          <w:lang w:val="en-IN" w:eastAsia="en-IN"/>
        </w:rPr>
        <w:t>together with</w:t>
      </w:r>
      <w:r w:rsidR="004C2EA2" w:rsidRPr="0001256F">
        <w:rPr>
          <w:rFonts w:ascii="Times New Roman" w:eastAsia="Times New Roman" w:hAnsi="Times New Roman" w:cs="Times New Roman"/>
          <w:sz w:val="20"/>
          <w:szCs w:val="20"/>
          <w:lang w:val="en-IN" w:eastAsia="en-IN"/>
        </w:rPr>
        <w:t xml:space="preserve"> development of health intestinal tract</w:t>
      </w:r>
      <w:r w:rsidR="00321166" w:rsidRPr="0001256F">
        <w:rPr>
          <w:rFonts w:ascii="Times New Roman" w:eastAsia="Times New Roman" w:hAnsi="Times New Roman" w:cs="Times New Roman"/>
          <w:sz w:val="20"/>
          <w:szCs w:val="20"/>
          <w:lang w:val="en-IN" w:eastAsia="en-IN"/>
        </w:rPr>
        <w:t xml:space="preserve">, </w:t>
      </w:r>
      <w:r w:rsidR="004C2EA2" w:rsidRPr="0001256F">
        <w:rPr>
          <w:rFonts w:ascii="Times New Roman" w:eastAsia="Times New Roman" w:hAnsi="Times New Roman" w:cs="Times New Roman"/>
          <w:sz w:val="20"/>
          <w:szCs w:val="20"/>
          <w:lang w:val="en-IN" w:eastAsia="en-IN"/>
        </w:rPr>
        <w:t xml:space="preserve">and also enhance post hatch </w:t>
      </w:r>
      <w:r w:rsidR="00321166" w:rsidRPr="0001256F">
        <w:rPr>
          <w:rFonts w:ascii="Times New Roman" w:eastAsia="Times New Roman" w:hAnsi="Times New Roman" w:cs="Times New Roman"/>
          <w:sz w:val="20"/>
          <w:szCs w:val="20"/>
          <w:lang w:val="en-IN" w:eastAsia="en-IN"/>
        </w:rPr>
        <w:t xml:space="preserve">utilization </w:t>
      </w:r>
      <w:r w:rsidR="004C2EA2" w:rsidRPr="0001256F">
        <w:rPr>
          <w:rFonts w:ascii="Times New Roman" w:eastAsia="Times New Roman" w:hAnsi="Times New Roman" w:cs="Times New Roman"/>
          <w:sz w:val="20"/>
          <w:szCs w:val="20"/>
          <w:lang w:val="en-IN" w:eastAsia="en-IN"/>
        </w:rPr>
        <w:t xml:space="preserve">of yolk </w:t>
      </w:r>
      <w:r w:rsidR="00321166" w:rsidRPr="0001256F">
        <w:rPr>
          <w:rFonts w:ascii="Times New Roman" w:eastAsia="Times New Roman" w:hAnsi="Times New Roman" w:cs="Times New Roman"/>
          <w:sz w:val="20"/>
          <w:szCs w:val="20"/>
          <w:lang w:val="en-IN" w:eastAsia="en-IN"/>
        </w:rPr>
        <w:t>in poultry gut</w:t>
      </w:r>
      <w:r w:rsidR="004C2EA2" w:rsidRPr="0001256F">
        <w:rPr>
          <w:rFonts w:ascii="Times New Roman" w:eastAsia="Times New Roman" w:hAnsi="Times New Roman" w:cs="Times New Roman"/>
          <w:sz w:val="20"/>
          <w:szCs w:val="20"/>
          <w:lang w:val="en-IN" w:eastAsia="en-IN"/>
        </w:rPr>
        <w:t xml:space="preserve"> (</w:t>
      </w:r>
      <w:r w:rsidR="004C2EA2" w:rsidRPr="0001256F">
        <w:rPr>
          <w:rFonts w:ascii="Times New Roman" w:eastAsia="Times New Roman" w:hAnsi="Times New Roman" w:cs="Times New Roman"/>
          <w:b/>
          <w:bCs/>
          <w:sz w:val="20"/>
          <w:szCs w:val="20"/>
          <w:lang w:val="en-IN" w:eastAsia="en-IN"/>
        </w:rPr>
        <w:t>Potturi et al., 2005)</w:t>
      </w:r>
    </w:p>
    <w:p w:rsidR="004C2EA2" w:rsidRPr="0001256F" w:rsidRDefault="004C2EA2" w:rsidP="00331DD8">
      <w:pPr>
        <w:bidi w:val="0"/>
        <w:snapToGrid w:val="0"/>
        <w:spacing w:after="0" w:line="240" w:lineRule="auto"/>
        <w:jc w:val="both"/>
        <w:rPr>
          <w:rFonts w:ascii="Times New Roman" w:eastAsia="Times New Roman" w:hAnsi="Times New Roman" w:cs="Times New Roman"/>
          <w:b/>
          <w:bCs/>
          <w:sz w:val="20"/>
          <w:szCs w:val="20"/>
          <w:lang w:val="en-IN" w:eastAsia="en-IN"/>
        </w:rPr>
      </w:pPr>
    </w:p>
    <w:p w:rsidR="004C2EA2" w:rsidRPr="0001256F" w:rsidRDefault="004C2EA2" w:rsidP="00331DD8">
      <w:pPr>
        <w:bidi w:val="0"/>
        <w:snapToGrid w:val="0"/>
        <w:spacing w:after="0" w:line="240" w:lineRule="auto"/>
        <w:jc w:val="both"/>
        <w:rPr>
          <w:rFonts w:ascii="Times New Roman" w:eastAsia="Times New Roman" w:hAnsi="Times New Roman" w:cs="Times New Roman"/>
          <w:b/>
          <w:bCs/>
          <w:sz w:val="20"/>
          <w:szCs w:val="20"/>
          <w:lang w:val="en-IN" w:eastAsia="en-IN"/>
        </w:rPr>
      </w:pPr>
      <w:r w:rsidRPr="0001256F">
        <w:rPr>
          <w:rFonts w:ascii="Times New Roman" w:eastAsia="Times New Roman" w:hAnsi="Times New Roman" w:cs="Times New Roman"/>
          <w:b/>
          <w:bCs/>
          <w:sz w:val="20"/>
          <w:szCs w:val="20"/>
          <w:lang w:val="en-IN" w:eastAsia="en-IN"/>
        </w:rPr>
        <w:t>Summary</w:t>
      </w:r>
    </w:p>
    <w:p w:rsidR="004C2EA2" w:rsidRPr="0001256F" w:rsidRDefault="00321166" w:rsidP="00331DD8">
      <w:pPr>
        <w:bidi w:val="0"/>
        <w:snapToGrid w:val="0"/>
        <w:spacing w:after="0" w:line="240" w:lineRule="auto"/>
        <w:ind w:firstLine="425"/>
        <w:jc w:val="both"/>
        <w:rPr>
          <w:rFonts w:ascii="Times New Roman" w:eastAsia="Times New Roman" w:hAnsi="Times New Roman" w:cs="Times New Roman"/>
          <w:b/>
          <w:bCs/>
          <w:sz w:val="20"/>
          <w:szCs w:val="20"/>
          <w:lang w:val="en-IN" w:eastAsia="en-IN"/>
        </w:rPr>
      </w:pPr>
      <w:r w:rsidRPr="0001256F">
        <w:rPr>
          <w:rFonts w:ascii="Times New Roman" w:eastAsia="Times New Roman" w:hAnsi="Times New Roman" w:cs="Times New Roman"/>
          <w:sz w:val="20"/>
          <w:szCs w:val="20"/>
          <w:lang w:val="en-IN" w:eastAsia="en-IN"/>
        </w:rPr>
        <w:t xml:space="preserve">For active infection </w:t>
      </w:r>
      <w:r w:rsidR="004C2EA2" w:rsidRPr="0001256F">
        <w:rPr>
          <w:rFonts w:ascii="Times New Roman" w:eastAsia="Times New Roman" w:hAnsi="Times New Roman" w:cs="Times New Roman"/>
          <w:sz w:val="20"/>
          <w:szCs w:val="20"/>
          <w:lang w:val="en-IN" w:eastAsia="en-IN"/>
        </w:rPr>
        <w:t xml:space="preserve">Pathogens </w:t>
      </w:r>
      <w:r w:rsidRPr="0001256F">
        <w:rPr>
          <w:rFonts w:ascii="Times New Roman" w:eastAsia="Times New Roman" w:hAnsi="Times New Roman" w:cs="Times New Roman"/>
          <w:sz w:val="20"/>
          <w:szCs w:val="20"/>
          <w:lang w:val="en-IN" w:eastAsia="en-IN"/>
        </w:rPr>
        <w:t>pass many</w:t>
      </w:r>
      <w:r w:rsidR="004C2EA2" w:rsidRPr="0001256F">
        <w:rPr>
          <w:rFonts w:ascii="Times New Roman" w:eastAsia="Times New Roman" w:hAnsi="Times New Roman" w:cs="Times New Roman"/>
          <w:sz w:val="20"/>
          <w:szCs w:val="20"/>
          <w:lang w:val="en-IN" w:eastAsia="en-IN"/>
        </w:rPr>
        <w:t xml:space="preserve"> infection stages </w:t>
      </w:r>
      <w:r w:rsidRPr="0001256F">
        <w:rPr>
          <w:rFonts w:ascii="Times New Roman" w:eastAsia="Times New Roman" w:hAnsi="Times New Roman" w:cs="Times New Roman"/>
          <w:sz w:val="20"/>
          <w:szCs w:val="20"/>
          <w:lang w:val="en-IN" w:eastAsia="en-IN"/>
        </w:rPr>
        <w:t xml:space="preserve">for intestinal colonization and </w:t>
      </w:r>
      <w:r w:rsidR="004C2EA2" w:rsidRPr="0001256F">
        <w:rPr>
          <w:rFonts w:ascii="Times New Roman" w:eastAsia="Times New Roman" w:hAnsi="Times New Roman" w:cs="Times New Roman"/>
          <w:sz w:val="20"/>
          <w:szCs w:val="20"/>
          <w:lang w:val="en-IN" w:eastAsia="en-IN"/>
        </w:rPr>
        <w:t xml:space="preserve">active disease condition, </w:t>
      </w:r>
      <w:r w:rsidRPr="0001256F">
        <w:rPr>
          <w:rFonts w:ascii="Times New Roman" w:eastAsia="Times New Roman" w:hAnsi="Times New Roman" w:cs="Times New Roman"/>
          <w:sz w:val="20"/>
          <w:szCs w:val="20"/>
          <w:lang w:val="en-IN" w:eastAsia="en-IN"/>
        </w:rPr>
        <w:t xml:space="preserve">likely </w:t>
      </w:r>
      <w:r w:rsidR="004C2EA2" w:rsidRPr="0001256F">
        <w:rPr>
          <w:rFonts w:ascii="Times New Roman" w:eastAsia="Times New Roman" w:hAnsi="Times New Roman" w:cs="Times New Roman"/>
          <w:sz w:val="20"/>
          <w:szCs w:val="20"/>
          <w:lang w:val="en-IN" w:eastAsia="en-IN"/>
        </w:rPr>
        <w:t xml:space="preserve">during this stages many immune defence mechanisms could control their colonization includes low </w:t>
      </w:r>
      <w:r w:rsidRPr="0001256F">
        <w:rPr>
          <w:rFonts w:ascii="Times New Roman" w:eastAsia="Times New Roman" w:hAnsi="Times New Roman" w:cs="Times New Roman"/>
          <w:sz w:val="20"/>
          <w:szCs w:val="20"/>
          <w:lang w:val="en-IN" w:eastAsia="en-IN"/>
        </w:rPr>
        <w:t>gastric acidity</w:t>
      </w:r>
      <w:r w:rsidR="006500F2" w:rsidRPr="0001256F">
        <w:rPr>
          <w:rFonts w:ascii="Times New Roman" w:eastAsia="Times New Roman" w:hAnsi="Times New Roman" w:cs="Times New Roman"/>
          <w:sz w:val="20"/>
          <w:szCs w:val="20"/>
          <w:lang w:val="en-IN" w:eastAsia="en-IN"/>
        </w:rPr>
        <w:t>,</w:t>
      </w:r>
      <w:r w:rsidR="004C2EA2" w:rsidRPr="0001256F">
        <w:rPr>
          <w:rFonts w:ascii="Times New Roman" w:eastAsia="Times New Roman" w:hAnsi="Times New Roman" w:cs="Times New Roman"/>
          <w:sz w:val="20"/>
          <w:szCs w:val="20"/>
          <w:lang w:val="en-IN" w:eastAsia="en-IN"/>
        </w:rPr>
        <w:t xml:space="preserve"> rapid </w:t>
      </w:r>
      <w:r w:rsidRPr="0001256F">
        <w:rPr>
          <w:rFonts w:ascii="Times New Roman" w:eastAsia="Times New Roman" w:hAnsi="Times New Roman" w:cs="Times New Roman"/>
          <w:sz w:val="20"/>
          <w:szCs w:val="20"/>
          <w:lang w:val="en-IN" w:eastAsia="en-IN"/>
        </w:rPr>
        <w:t xml:space="preserve">passing of digested materials through </w:t>
      </w:r>
      <w:r w:rsidR="004C2EA2" w:rsidRPr="0001256F">
        <w:rPr>
          <w:rFonts w:ascii="Times New Roman" w:eastAsia="Times New Roman" w:hAnsi="Times New Roman" w:cs="Times New Roman"/>
          <w:sz w:val="20"/>
          <w:szCs w:val="20"/>
          <w:lang w:val="en-IN" w:eastAsia="en-IN"/>
        </w:rPr>
        <w:t xml:space="preserve">small intestine which </w:t>
      </w:r>
      <w:r w:rsidR="004C2EA2" w:rsidRPr="0001256F">
        <w:rPr>
          <w:rFonts w:ascii="Times New Roman" w:eastAsia="Times New Roman" w:hAnsi="Times New Roman" w:cs="Times New Roman"/>
          <w:sz w:val="20"/>
          <w:szCs w:val="20"/>
          <w:lang w:val="en-IN" w:eastAsia="en-IN"/>
        </w:rPr>
        <w:lastRenderedPageBreak/>
        <w:t xml:space="preserve">prevent colonization, microflora which </w:t>
      </w:r>
      <w:r w:rsidRPr="0001256F">
        <w:rPr>
          <w:rFonts w:ascii="Times New Roman" w:eastAsia="Times New Roman" w:hAnsi="Times New Roman" w:cs="Times New Roman"/>
          <w:sz w:val="20"/>
          <w:szCs w:val="20"/>
          <w:lang w:val="en-IN" w:eastAsia="en-IN"/>
        </w:rPr>
        <w:t>prevent</w:t>
      </w:r>
      <w:r w:rsidR="004C2EA2" w:rsidRPr="0001256F">
        <w:rPr>
          <w:rFonts w:ascii="Times New Roman" w:eastAsia="Times New Roman" w:hAnsi="Times New Roman" w:cs="Times New Roman"/>
          <w:sz w:val="20"/>
          <w:szCs w:val="20"/>
          <w:lang w:val="en-IN" w:eastAsia="en-IN"/>
        </w:rPr>
        <w:t xml:space="preserve"> colonization by competitive exclusion together with induce unfavourable condition through production of bacterial metabolites, </w:t>
      </w:r>
      <w:r w:rsidRPr="0001256F">
        <w:rPr>
          <w:rFonts w:ascii="Times New Roman" w:eastAsia="Times New Roman" w:hAnsi="Times New Roman" w:cs="Times New Roman"/>
          <w:sz w:val="20"/>
          <w:szCs w:val="20"/>
          <w:lang w:val="en-IN" w:eastAsia="en-IN"/>
        </w:rPr>
        <w:t xml:space="preserve">health intact epithelium lining of intestinal tract and immune response of poultry chicken, moreover normal inhabitant microflora found to improve intestinal histological together with stimulating non-specific </w:t>
      </w:r>
      <w:r w:rsidR="00AA1D67" w:rsidRPr="0001256F">
        <w:rPr>
          <w:rFonts w:ascii="Times New Roman" w:eastAsia="Times New Roman" w:hAnsi="Times New Roman" w:cs="Times New Roman"/>
          <w:sz w:val="20"/>
          <w:szCs w:val="20"/>
          <w:lang w:val="en-IN" w:eastAsia="en-IN"/>
        </w:rPr>
        <w:t>against pathogenic intestinal bacteria</w:t>
      </w:r>
      <w:r w:rsidR="00331DD8" w:rsidRPr="0001256F">
        <w:rPr>
          <w:rFonts w:ascii="Times New Roman" w:eastAsia="Times New Roman" w:hAnsi="Times New Roman" w:cs="Times New Roman"/>
          <w:sz w:val="20"/>
          <w:szCs w:val="20"/>
          <w:lang w:val="en-IN" w:eastAsia="en-IN"/>
        </w:rPr>
        <w:t>. I</w:t>
      </w:r>
      <w:r w:rsidR="004C2EA2" w:rsidRPr="0001256F">
        <w:rPr>
          <w:rFonts w:ascii="Times New Roman" w:eastAsia="Times New Roman" w:hAnsi="Times New Roman" w:cs="Times New Roman"/>
          <w:sz w:val="20"/>
          <w:szCs w:val="20"/>
          <w:lang w:val="en-IN" w:eastAsia="en-IN"/>
        </w:rPr>
        <w:t xml:space="preserve">t could be concluded that Probiotics and prebiotics </w:t>
      </w:r>
      <w:r w:rsidR="00AA1D67" w:rsidRPr="0001256F">
        <w:rPr>
          <w:rFonts w:ascii="Times New Roman" w:eastAsia="Times New Roman" w:hAnsi="Times New Roman" w:cs="Times New Roman"/>
          <w:sz w:val="20"/>
          <w:szCs w:val="20"/>
          <w:lang w:val="en-IN" w:eastAsia="en-IN"/>
        </w:rPr>
        <w:t xml:space="preserve">has a beneficial effects in condition of changing intestinal microbile load by favouring good media for beneficial bacteria together with improve immune response, resulting in </w:t>
      </w:r>
      <w:r w:rsidR="004C2EA2" w:rsidRPr="0001256F">
        <w:rPr>
          <w:rFonts w:ascii="Times New Roman" w:eastAsia="Times New Roman" w:hAnsi="Times New Roman" w:cs="Times New Roman"/>
          <w:sz w:val="20"/>
          <w:szCs w:val="20"/>
          <w:lang w:val="en-IN" w:eastAsia="en-IN"/>
        </w:rPr>
        <w:t xml:space="preserve">reduce colonization </w:t>
      </w:r>
      <w:r w:rsidR="00AA1D67" w:rsidRPr="0001256F">
        <w:rPr>
          <w:rFonts w:ascii="Times New Roman" w:eastAsia="Times New Roman" w:hAnsi="Times New Roman" w:cs="Times New Roman"/>
          <w:sz w:val="20"/>
          <w:szCs w:val="20"/>
          <w:lang w:val="en-IN" w:eastAsia="en-IN"/>
        </w:rPr>
        <w:t>of</w:t>
      </w:r>
      <w:r w:rsidR="004C2EA2" w:rsidRPr="0001256F">
        <w:rPr>
          <w:rFonts w:ascii="Times New Roman" w:eastAsia="Times New Roman" w:hAnsi="Times New Roman" w:cs="Times New Roman"/>
          <w:sz w:val="20"/>
          <w:szCs w:val="20"/>
          <w:lang w:val="en-IN" w:eastAsia="en-IN"/>
        </w:rPr>
        <w:t xml:space="preserve"> pathogens. These</w:t>
      </w:r>
      <w:r w:rsidR="00AA1D67" w:rsidRPr="0001256F">
        <w:rPr>
          <w:rFonts w:ascii="Times New Roman" w:eastAsia="Times New Roman" w:hAnsi="Times New Roman" w:cs="Times New Roman"/>
          <w:sz w:val="20"/>
          <w:szCs w:val="20"/>
          <w:lang w:val="en-IN" w:eastAsia="en-IN"/>
        </w:rPr>
        <w:t xml:space="preserve"> prebiotic</w:t>
      </w:r>
      <w:r w:rsidR="004C2EA2" w:rsidRPr="0001256F">
        <w:rPr>
          <w:rFonts w:ascii="Times New Roman" w:eastAsia="Times New Roman" w:hAnsi="Times New Roman" w:cs="Times New Roman"/>
          <w:sz w:val="20"/>
          <w:szCs w:val="20"/>
          <w:lang w:val="en-IN" w:eastAsia="en-IN"/>
        </w:rPr>
        <w:t xml:space="preserve"> products </w:t>
      </w:r>
      <w:r w:rsidR="00AA1D67" w:rsidRPr="0001256F">
        <w:rPr>
          <w:rFonts w:ascii="Times New Roman" w:eastAsia="Times New Roman" w:hAnsi="Times New Roman" w:cs="Times New Roman"/>
          <w:sz w:val="20"/>
          <w:szCs w:val="20"/>
          <w:lang w:val="en-IN" w:eastAsia="en-IN"/>
        </w:rPr>
        <w:t xml:space="preserve">also </w:t>
      </w:r>
      <w:r w:rsidR="004C2EA2" w:rsidRPr="0001256F">
        <w:rPr>
          <w:rFonts w:ascii="Times New Roman" w:eastAsia="Times New Roman" w:hAnsi="Times New Roman" w:cs="Times New Roman"/>
          <w:sz w:val="20"/>
          <w:szCs w:val="20"/>
          <w:lang w:val="en-IN" w:eastAsia="en-IN"/>
        </w:rPr>
        <w:t xml:space="preserve">proved to be safe alternatives for antibiotics </w:t>
      </w:r>
      <w:r w:rsidR="00AA1D67" w:rsidRPr="0001256F">
        <w:rPr>
          <w:rFonts w:ascii="Times New Roman" w:eastAsia="Times New Roman" w:hAnsi="Times New Roman" w:cs="Times New Roman"/>
          <w:sz w:val="20"/>
          <w:szCs w:val="20"/>
          <w:lang w:val="en-IN" w:eastAsia="en-IN"/>
        </w:rPr>
        <w:t xml:space="preserve">that are widely used in our poultry field in Egypt </w:t>
      </w:r>
      <w:r w:rsidR="004C2EA2" w:rsidRPr="0001256F">
        <w:rPr>
          <w:rFonts w:ascii="Times New Roman" w:eastAsia="Times New Roman" w:hAnsi="Times New Roman" w:cs="Times New Roman"/>
          <w:sz w:val="20"/>
          <w:szCs w:val="20"/>
          <w:lang w:val="en-IN" w:eastAsia="en-IN"/>
        </w:rPr>
        <w:t xml:space="preserve">with better safety profile. </w:t>
      </w:r>
    </w:p>
    <w:p w:rsidR="0087007F" w:rsidRPr="0001256F" w:rsidRDefault="0087007F" w:rsidP="00331DD8">
      <w:pPr>
        <w:bidi w:val="0"/>
        <w:snapToGrid w:val="0"/>
        <w:spacing w:after="0" w:line="240" w:lineRule="auto"/>
        <w:jc w:val="both"/>
        <w:rPr>
          <w:rFonts w:ascii="Times New Roman" w:hAnsi="Times New Roman" w:cs="Times New Roman"/>
          <w:b/>
          <w:bCs/>
          <w:sz w:val="20"/>
          <w:szCs w:val="20"/>
          <w:lang w:val="en-IN" w:bidi="ar-EG"/>
        </w:rPr>
      </w:pPr>
    </w:p>
    <w:p w:rsidR="003D7CAC" w:rsidRPr="0001256F" w:rsidRDefault="003D7CAC" w:rsidP="00331DD8">
      <w:pPr>
        <w:bidi w:val="0"/>
        <w:snapToGrid w:val="0"/>
        <w:spacing w:after="0" w:line="240" w:lineRule="auto"/>
        <w:jc w:val="both"/>
        <w:rPr>
          <w:rFonts w:ascii="Times New Roman" w:hAnsi="Times New Roman" w:cs="Times New Roman"/>
          <w:b/>
          <w:bCs/>
          <w:sz w:val="20"/>
          <w:szCs w:val="20"/>
          <w:lang w:bidi="ar-EG"/>
        </w:rPr>
      </w:pPr>
      <w:r w:rsidRPr="0001256F">
        <w:rPr>
          <w:rFonts w:ascii="Times New Roman" w:hAnsi="Times New Roman" w:cs="Times New Roman"/>
          <w:b/>
          <w:bCs/>
          <w:sz w:val="20"/>
          <w:szCs w:val="20"/>
          <w:lang w:val="en-IN" w:bidi="ar-EG"/>
        </w:rPr>
        <w:t>References</w:t>
      </w:r>
    </w:p>
    <w:p w:rsidR="003D7CAC" w:rsidRPr="0001256F" w:rsidRDefault="003D7CAC" w:rsidP="00331DD8">
      <w:pPr>
        <w:pStyle w:val="ListParagraph"/>
        <w:numPr>
          <w:ilvl w:val="0"/>
          <w:numId w:val="1"/>
        </w:numPr>
        <w:bidi w:val="0"/>
        <w:snapToGrid w:val="0"/>
        <w:spacing w:after="0" w:line="240" w:lineRule="auto"/>
        <w:ind w:left="425" w:firstLineChars="0" w:hanging="425"/>
        <w:jc w:val="both"/>
        <w:rPr>
          <w:rFonts w:ascii="Times New Roman" w:hAnsi="Times New Roman" w:cs="Times New Roman"/>
          <w:sz w:val="20"/>
          <w:szCs w:val="20"/>
          <w:lang w:val="en-IN" w:bidi="ar-EG"/>
        </w:rPr>
      </w:pPr>
      <w:r w:rsidRPr="0001256F">
        <w:rPr>
          <w:rFonts w:ascii="Times New Roman" w:hAnsi="Times New Roman" w:cs="Times New Roman"/>
          <w:bCs/>
          <w:sz w:val="20"/>
          <w:szCs w:val="20"/>
          <w:lang w:val="en-IN" w:bidi="ar-EG"/>
        </w:rPr>
        <w:t>Ajuwon,</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K.</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M.</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(2015):</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Toward</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a</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better</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understanding</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of</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mechanisms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of</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probiotics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and</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prebiotics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action</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in</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poultry</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species.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J.</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Appl.</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Poult.</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Res.,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0:</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1-7.</w:t>
      </w:r>
    </w:p>
    <w:p w:rsidR="003D7CAC" w:rsidRPr="0001256F" w:rsidRDefault="003D7CAC" w:rsidP="00331DD8">
      <w:pPr>
        <w:pStyle w:val="ListParagraph"/>
        <w:numPr>
          <w:ilvl w:val="0"/>
          <w:numId w:val="1"/>
        </w:numPr>
        <w:bidi w:val="0"/>
        <w:snapToGrid w:val="0"/>
        <w:spacing w:after="0" w:line="240" w:lineRule="auto"/>
        <w:ind w:left="425" w:firstLineChars="0" w:hanging="425"/>
        <w:jc w:val="both"/>
        <w:rPr>
          <w:rFonts w:ascii="Times New Roman" w:hAnsi="Times New Roman" w:cs="Times New Roman"/>
          <w:sz w:val="20"/>
          <w:szCs w:val="20"/>
          <w:lang w:val="en-IN" w:bidi="ar-EG"/>
        </w:rPr>
      </w:pPr>
      <w:r w:rsidRPr="0001256F">
        <w:rPr>
          <w:rFonts w:ascii="Times New Roman" w:hAnsi="Times New Roman" w:cs="Times New Roman"/>
          <w:bCs/>
          <w:sz w:val="20"/>
          <w:szCs w:val="20"/>
          <w:lang w:val="en-IN" w:bidi="ar-EG"/>
        </w:rPr>
        <w:t>Baurhoo</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B,</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Ferket</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P,</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Ashwell</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C.M.</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(2012):</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Cell</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walls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of</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Saccharomyces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cerevisiae</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differentially</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modulated</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innate</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immunity</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and</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glucose</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metabolism</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during</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late</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systemic</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inflammation.</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PloS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One2012;</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7:e30323.</w:t>
      </w:r>
    </w:p>
    <w:p w:rsidR="003D7CAC" w:rsidRPr="0001256F" w:rsidRDefault="003D7CAC" w:rsidP="00331DD8">
      <w:pPr>
        <w:pStyle w:val="ListParagraph"/>
        <w:numPr>
          <w:ilvl w:val="0"/>
          <w:numId w:val="1"/>
        </w:numPr>
        <w:bidi w:val="0"/>
        <w:snapToGrid w:val="0"/>
        <w:spacing w:after="0" w:line="240" w:lineRule="auto"/>
        <w:ind w:left="425" w:firstLineChars="0" w:hanging="425"/>
        <w:jc w:val="both"/>
        <w:rPr>
          <w:rFonts w:ascii="Times New Roman" w:hAnsi="Times New Roman" w:cs="Times New Roman"/>
          <w:sz w:val="20"/>
          <w:szCs w:val="20"/>
          <w:lang w:val="en-IN" w:bidi="ar-EG"/>
        </w:rPr>
      </w:pPr>
      <w:r w:rsidRPr="0001256F">
        <w:rPr>
          <w:rFonts w:ascii="Times New Roman" w:hAnsi="Times New Roman" w:cs="Times New Roman"/>
          <w:bCs/>
          <w:sz w:val="20"/>
          <w:szCs w:val="20"/>
          <w:lang w:val="en-IN" w:bidi="ar-EG"/>
        </w:rPr>
        <w:t>Bozkurt,</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M.,</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Aysul</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N.,</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Kucukyilmaz</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K.,</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Aypak</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S.,</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Ege</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G.,</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Catli</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A.U.,</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Aksit</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H.,</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F.</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Coven</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F.,</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K.</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Seyrek,</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and</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M.</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Cinar.</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(2014):</w:t>
      </w:r>
      <w:r w:rsidR="006500F2" w:rsidRPr="0001256F">
        <w:rPr>
          <w:rFonts w:ascii="Times New Roman" w:hAnsi="Times New Roman" w:cs="Times New Roman"/>
          <w:sz w:val="20"/>
          <w:szCs w:val="20"/>
          <w:lang w:val="en-IN" w:bidi="ar-EG"/>
        </w:rPr>
        <w:t xml:space="preserve"> </w:t>
      </w:r>
      <w:proofErr w:type="spellStart"/>
      <w:r w:rsidRPr="0001256F">
        <w:rPr>
          <w:rFonts w:ascii="Times New Roman" w:hAnsi="Times New Roman" w:cs="Times New Roman"/>
          <w:sz w:val="20"/>
          <w:szCs w:val="20"/>
          <w:lang w:val="en-IN" w:bidi="ar-EG"/>
        </w:rPr>
        <w:t>Ef-ficacy</w:t>
      </w:r>
      <w:proofErr w:type="spellEnd"/>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of</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in-feed</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preparations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of</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an</w:t>
      </w:r>
      <w:r w:rsidR="006500F2" w:rsidRPr="0001256F">
        <w:rPr>
          <w:rFonts w:ascii="Times New Roman" w:hAnsi="Times New Roman" w:cs="Times New Roman"/>
          <w:sz w:val="20"/>
          <w:szCs w:val="20"/>
          <w:lang w:val="en-IN" w:bidi="ar-EG"/>
        </w:rPr>
        <w:t xml:space="preserve"> </w:t>
      </w:r>
      <w:proofErr w:type="spellStart"/>
      <w:r w:rsidRPr="0001256F">
        <w:rPr>
          <w:rFonts w:ascii="Times New Roman" w:hAnsi="Times New Roman" w:cs="Times New Roman"/>
          <w:sz w:val="20"/>
          <w:szCs w:val="20"/>
          <w:lang w:val="en-IN" w:bidi="ar-EG"/>
        </w:rPr>
        <w:t>anticoccidial</w:t>
      </w:r>
      <w:proofErr w:type="spellEnd"/>
      <w:r w:rsidRPr="0001256F">
        <w:rPr>
          <w:rFonts w:ascii="Times New Roman" w:hAnsi="Times New Roman" w:cs="Times New Roman"/>
          <w:sz w:val="20"/>
          <w:szCs w:val="20"/>
          <w:lang w:val="en-IN" w:bidi="ar-EG"/>
        </w:rPr>
        <w:t>,</w:t>
      </w:r>
      <w:r w:rsidR="006500F2" w:rsidRPr="0001256F">
        <w:rPr>
          <w:rFonts w:ascii="Times New Roman" w:hAnsi="Times New Roman" w:cs="Times New Roman"/>
          <w:sz w:val="20"/>
          <w:szCs w:val="20"/>
          <w:lang w:val="en-IN" w:bidi="ar-EG"/>
        </w:rPr>
        <w:t xml:space="preserve"> </w:t>
      </w:r>
      <w:proofErr w:type="spellStart"/>
      <w:r w:rsidRPr="0001256F">
        <w:rPr>
          <w:rFonts w:ascii="Times New Roman" w:hAnsi="Times New Roman" w:cs="Times New Roman"/>
          <w:sz w:val="20"/>
          <w:szCs w:val="20"/>
          <w:lang w:val="en-IN" w:bidi="ar-EG"/>
        </w:rPr>
        <w:t>multienzyme</w:t>
      </w:r>
      <w:proofErr w:type="spellEnd"/>
      <w:r w:rsidRPr="0001256F">
        <w:rPr>
          <w:rFonts w:ascii="Times New Roman" w:hAnsi="Times New Roman" w:cs="Times New Roman"/>
          <w:sz w:val="20"/>
          <w:szCs w:val="20"/>
          <w:lang w:val="en-IN" w:bidi="ar-EG"/>
        </w:rPr>
        <w:t>,</w:t>
      </w:r>
      <w:r w:rsidR="0001256F">
        <w:rPr>
          <w:rFonts w:ascii="Times New Roman" w:hAnsi="Times New Roman" w:cs="Times New Roman" w:hint="eastAsia"/>
          <w:sz w:val="20"/>
          <w:szCs w:val="20"/>
          <w:lang w:val="en-IN" w:eastAsia="zh-CN" w:bidi="ar-EG"/>
        </w:rPr>
        <w:t xml:space="preserve"> </w:t>
      </w:r>
      <w:r w:rsidRPr="0001256F">
        <w:rPr>
          <w:rFonts w:ascii="Times New Roman" w:hAnsi="Times New Roman" w:cs="Times New Roman"/>
          <w:sz w:val="20"/>
          <w:szCs w:val="20"/>
          <w:lang w:val="en-IN" w:bidi="ar-EG"/>
        </w:rPr>
        <w:t>prebiotic,</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probiotic,</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and</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herbal</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essential</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oil</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mixture</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in</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healthy</w:t>
      </w:r>
      <w:r w:rsidR="0001256F">
        <w:rPr>
          <w:rFonts w:ascii="Times New Roman" w:hAnsi="Times New Roman" w:cs="Times New Roman" w:hint="eastAsia"/>
          <w:sz w:val="20"/>
          <w:szCs w:val="20"/>
          <w:lang w:val="en-IN" w:eastAsia="zh-CN" w:bidi="ar-EG"/>
        </w:rPr>
        <w:t xml:space="preserve"> </w:t>
      </w:r>
      <w:r w:rsidRPr="0001256F">
        <w:rPr>
          <w:rFonts w:ascii="Times New Roman" w:hAnsi="Times New Roman" w:cs="Times New Roman"/>
          <w:sz w:val="20"/>
          <w:szCs w:val="20"/>
          <w:lang w:val="en-IN" w:bidi="ar-EG"/>
        </w:rPr>
        <w:t>and</w:t>
      </w:r>
      <w:r w:rsidR="006500F2" w:rsidRPr="0001256F">
        <w:rPr>
          <w:rFonts w:ascii="Times New Roman" w:hAnsi="Times New Roman" w:cs="Times New Roman"/>
          <w:sz w:val="20"/>
          <w:szCs w:val="20"/>
          <w:lang w:val="en-IN" w:bidi="ar-EG"/>
        </w:rPr>
        <w:t xml:space="preserve"> </w:t>
      </w:r>
      <w:proofErr w:type="spellStart"/>
      <w:r w:rsidRPr="0001256F">
        <w:rPr>
          <w:rFonts w:ascii="Times New Roman" w:hAnsi="Times New Roman" w:cs="Times New Roman"/>
          <w:sz w:val="20"/>
          <w:szCs w:val="20"/>
          <w:lang w:val="en-IN" w:bidi="ar-EG"/>
        </w:rPr>
        <w:t>Eimeria</w:t>
      </w:r>
      <w:proofErr w:type="spellEnd"/>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spp.-infected</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broilers.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Poult.</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Sci.</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93:389–399.</w:t>
      </w:r>
    </w:p>
    <w:p w:rsidR="003D7CAC" w:rsidRPr="0001256F" w:rsidRDefault="003D7CAC" w:rsidP="00331DD8">
      <w:pPr>
        <w:pStyle w:val="ListParagraph"/>
        <w:numPr>
          <w:ilvl w:val="0"/>
          <w:numId w:val="1"/>
        </w:numPr>
        <w:bidi w:val="0"/>
        <w:snapToGrid w:val="0"/>
        <w:spacing w:after="0" w:line="240" w:lineRule="auto"/>
        <w:ind w:left="425" w:firstLineChars="0" w:hanging="425"/>
        <w:jc w:val="both"/>
        <w:rPr>
          <w:rFonts w:ascii="Times New Roman" w:hAnsi="Times New Roman" w:cs="Times New Roman"/>
          <w:sz w:val="20"/>
          <w:szCs w:val="20"/>
          <w:lang w:val="en-IN" w:bidi="ar-EG"/>
        </w:rPr>
      </w:pPr>
      <w:r w:rsidRPr="0001256F">
        <w:rPr>
          <w:rFonts w:ascii="Times New Roman" w:hAnsi="Times New Roman" w:cs="Times New Roman"/>
          <w:bCs/>
          <w:sz w:val="20"/>
          <w:szCs w:val="20"/>
          <w:lang w:val="en-IN" w:bidi="ar-EG"/>
        </w:rPr>
        <w:t>Chattopadhyay</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M.K.</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(2014)</w:t>
      </w:r>
      <w:r w:rsidR="00331DD8" w:rsidRPr="0001256F">
        <w:rPr>
          <w:rFonts w:ascii="Times New Roman" w:hAnsi="Times New Roman" w:cs="Times New Roman"/>
          <w:bCs/>
          <w:sz w:val="20"/>
          <w:szCs w:val="20"/>
          <w:lang w:val="en-IN" w:bidi="ar-EG"/>
        </w:rPr>
        <w:t xml:space="preserve">: </w:t>
      </w:r>
      <w:r w:rsidR="00331DD8" w:rsidRPr="0001256F">
        <w:rPr>
          <w:rFonts w:ascii="Times New Roman" w:hAnsi="Times New Roman" w:cs="Times New Roman"/>
          <w:sz w:val="20"/>
          <w:szCs w:val="20"/>
          <w:lang w:val="en-IN" w:bidi="ar-EG"/>
        </w:rPr>
        <w:t>U</w:t>
      </w:r>
      <w:r w:rsidRPr="0001256F">
        <w:rPr>
          <w:rFonts w:ascii="Times New Roman" w:hAnsi="Times New Roman" w:cs="Times New Roman"/>
          <w:sz w:val="20"/>
          <w:szCs w:val="20"/>
          <w:lang w:val="en-IN" w:bidi="ar-EG"/>
        </w:rPr>
        <w:t>se</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of</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antibiotics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as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feed</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additives: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a</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burning</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question.</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Front</w:t>
      </w:r>
      <w:r w:rsidR="006500F2" w:rsidRPr="0001256F">
        <w:rPr>
          <w:rFonts w:ascii="Times New Roman" w:hAnsi="Times New Roman" w:cs="Times New Roman"/>
          <w:sz w:val="20"/>
          <w:szCs w:val="20"/>
          <w:lang w:val="en-IN" w:bidi="ar-EG"/>
        </w:rPr>
        <w:t xml:space="preserve"> </w:t>
      </w:r>
      <w:proofErr w:type="spellStart"/>
      <w:r w:rsidRPr="0001256F">
        <w:rPr>
          <w:rFonts w:ascii="Times New Roman" w:hAnsi="Times New Roman" w:cs="Times New Roman"/>
          <w:sz w:val="20"/>
          <w:szCs w:val="20"/>
          <w:lang w:val="en-IN" w:bidi="ar-EG"/>
        </w:rPr>
        <w:t>Microbiol</w:t>
      </w:r>
      <w:proofErr w:type="spellEnd"/>
      <w:r w:rsidRPr="0001256F">
        <w:rPr>
          <w:rFonts w:ascii="Times New Roman" w:hAnsi="Times New Roman" w:cs="Times New Roman"/>
          <w:sz w:val="20"/>
          <w:szCs w:val="20"/>
          <w:lang w:val="en-IN" w:bidi="ar-EG"/>
        </w:rPr>
        <w:t>.</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2014;5:334.</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Published</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2014</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Jul</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2.</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doi:10.3389/fmicb.2014.00334.</w:t>
      </w:r>
    </w:p>
    <w:p w:rsidR="003D7CAC" w:rsidRPr="0001256F" w:rsidRDefault="003D7CAC" w:rsidP="00331DD8">
      <w:pPr>
        <w:pStyle w:val="ListParagraph"/>
        <w:numPr>
          <w:ilvl w:val="0"/>
          <w:numId w:val="1"/>
        </w:numPr>
        <w:bidi w:val="0"/>
        <w:snapToGrid w:val="0"/>
        <w:spacing w:after="0" w:line="240" w:lineRule="auto"/>
        <w:ind w:left="425" w:firstLineChars="0" w:hanging="425"/>
        <w:jc w:val="both"/>
        <w:rPr>
          <w:rFonts w:ascii="Times New Roman" w:hAnsi="Times New Roman" w:cs="Times New Roman"/>
          <w:sz w:val="20"/>
          <w:szCs w:val="20"/>
          <w:lang w:bidi="ar-EG"/>
        </w:rPr>
      </w:pPr>
      <w:proofErr w:type="spellStart"/>
      <w:r w:rsidRPr="0001256F">
        <w:rPr>
          <w:rFonts w:ascii="Times New Roman" w:hAnsi="Times New Roman" w:cs="Times New Roman"/>
          <w:bCs/>
          <w:sz w:val="20"/>
          <w:szCs w:val="20"/>
          <w:lang w:val="en-IN" w:bidi="ar-EG"/>
        </w:rPr>
        <w:t>Gagg`ıa</w:t>
      </w:r>
      <w:proofErr w:type="spellEnd"/>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F,</w:t>
      </w:r>
      <w:r w:rsidR="006500F2" w:rsidRPr="0001256F">
        <w:rPr>
          <w:rFonts w:ascii="Times New Roman" w:hAnsi="Times New Roman" w:cs="Times New Roman"/>
          <w:bCs/>
          <w:sz w:val="20"/>
          <w:szCs w:val="20"/>
          <w:lang w:val="en-IN" w:bidi="ar-EG"/>
        </w:rPr>
        <w:t xml:space="preserve"> </w:t>
      </w:r>
      <w:proofErr w:type="spellStart"/>
      <w:r w:rsidRPr="0001256F">
        <w:rPr>
          <w:rFonts w:ascii="Times New Roman" w:hAnsi="Times New Roman" w:cs="Times New Roman"/>
          <w:bCs/>
          <w:sz w:val="20"/>
          <w:szCs w:val="20"/>
          <w:lang w:val="en-IN" w:bidi="ar-EG"/>
        </w:rPr>
        <w:t>Mattarelli</w:t>
      </w:r>
      <w:proofErr w:type="spellEnd"/>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P,</w:t>
      </w:r>
      <w:r w:rsidR="006500F2" w:rsidRPr="0001256F">
        <w:rPr>
          <w:rFonts w:ascii="Times New Roman" w:hAnsi="Times New Roman" w:cs="Times New Roman"/>
          <w:bCs/>
          <w:sz w:val="20"/>
          <w:szCs w:val="20"/>
          <w:lang w:val="en-IN" w:bidi="ar-EG"/>
        </w:rPr>
        <w:t xml:space="preserve"> </w:t>
      </w:r>
      <w:proofErr w:type="spellStart"/>
      <w:r w:rsidRPr="0001256F">
        <w:rPr>
          <w:rFonts w:ascii="Times New Roman" w:hAnsi="Times New Roman" w:cs="Times New Roman"/>
          <w:bCs/>
          <w:sz w:val="20"/>
          <w:szCs w:val="20"/>
          <w:lang w:val="en-IN" w:bidi="ar-EG"/>
        </w:rPr>
        <w:t>Biavati</w:t>
      </w:r>
      <w:proofErr w:type="spellEnd"/>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B.</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(2010):</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Probiotics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and</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prebiotics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in</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animal</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feeding</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for</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safe</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food</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production.</w:t>
      </w:r>
      <w:r w:rsidR="006500F2" w:rsidRPr="0001256F">
        <w:rPr>
          <w:rFonts w:ascii="Times New Roman" w:hAnsi="Times New Roman" w:cs="Times New Roman"/>
          <w:sz w:val="20"/>
          <w:szCs w:val="20"/>
          <w:lang w:val="en-IN" w:bidi="ar-EG"/>
        </w:rPr>
        <w:t xml:space="preserve"> </w:t>
      </w:r>
      <w:proofErr w:type="spellStart"/>
      <w:r w:rsidRPr="0001256F">
        <w:rPr>
          <w:rFonts w:ascii="Times New Roman" w:hAnsi="Times New Roman" w:cs="Times New Roman"/>
          <w:sz w:val="20"/>
          <w:szCs w:val="20"/>
          <w:lang w:val="en-IN" w:bidi="ar-EG"/>
        </w:rPr>
        <w:t>Int</w:t>
      </w:r>
      <w:proofErr w:type="spellEnd"/>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J</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Food</w:t>
      </w:r>
      <w:r w:rsidR="006500F2" w:rsidRPr="0001256F">
        <w:rPr>
          <w:rFonts w:ascii="Times New Roman" w:hAnsi="Times New Roman" w:cs="Times New Roman"/>
          <w:sz w:val="20"/>
          <w:szCs w:val="20"/>
          <w:lang w:val="en-IN" w:bidi="ar-EG"/>
        </w:rPr>
        <w:t xml:space="preserve"> </w:t>
      </w:r>
      <w:proofErr w:type="spellStart"/>
      <w:r w:rsidRPr="0001256F">
        <w:rPr>
          <w:rFonts w:ascii="Times New Roman" w:hAnsi="Times New Roman" w:cs="Times New Roman"/>
          <w:sz w:val="20"/>
          <w:szCs w:val="20"/>
          <w:lang w:val="en-IN" w:bidi="ar-EG"/>
        </w:rPr>
        <w:t>Microbiol</w:t>
      </w:r>
      <w:proofErr w:type="spellEnd"/>
      <w:r w:rsidRPr="0001256F">
        <w:rPr>
          <w:rFonts w:ascii="Times New Roman" w:hAnsi="Times New Roman" w:cs="Times New Roman"/>
          <w:sz w:val="20"/>
          <w:szCs w:val="20"/>
          <w:lang w:val="en-IN" w:bidi="ar-EG"/>
        </w:rPr>
        <w:t>;</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141:S15–28</w:t>
      </w:r>
      <w:r w:rsidRPr="0001256F">
        <w:rPr>
          <w:rFonts w:ascii="Times New Roman" w:hAnsi="Times New Roman" w:cs="Times New Roman"/>
          <w:sz w:val="20"/>
          <w:szCs w:val="20"/>
          <w:lang w:bidi="ar-EG"/>
        </w:rPr>
        <w:t>.</w:t>
      </w:r>
    </w:p>
    <w:p w:rsidR="003D7CAC" w:rsidRPr="0001256F" w:rsidRDefault="003D7CAC" w:rsidP="00331DD8">
      <w:pPr>
        <w:pStyle w:val="ListParagraph"/>
        <w:numPr>
          <w:ilvl w:val="0"/>
          <w:numId w:val="1"/>
        </w:numPr>
        <w:bidi w:val="0"/>
        <w:snapToGrid w:val="0"/>
        <w:spacing w:after="0" w:line="240" w:lineRule="auto"/>
        <w:ind w:left="425" w:firstLineChars="0" w:hanging="425"/>
        <w:jc w:val="both"/>
        <w:rPr>
          <w:rFonts w:ascii="Times New Roman" w:hAnsi="Times New Roman" w:cs="Times New Roman"/>
          <w:sz w:val="20"/>
          <w:szCs w:val="20"/>
          <w:lang w:val="en-IN" w:bidi="ar-EG"/>
        </w:rPr>
      </w:pPr>
      <w:r w:rsidRPr="0001256F">
        <w:rPr>
          <w:rFonts w:ascii="Times New Roman" w:hAnsi="Times New Roman" w:cs="Times New Roman"/>
          <w:bCs/>
          <w:sz w:val="20"/>
          <w:szCs w:val="20"/>
          <w:lang w:val="en-IN" w:bidi="ar-EG"/>
        </w:rPr>
        <w:t>Gaskins,</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H.</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R.,</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Collier</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C.T.,</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and</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Anderson</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D.B.</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(2002):</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sz w:val="20"/>
          <w:szCs w:val="20"/>
          <w:lang w:val="en-IN" w:bidi="ar-EG"/>
        </w:rPr>
        <w:t>Antibiotics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as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growth</w:t>
      </w:r>
      <w:r w:rsidR="006500F2" w:rsidRPr="0001256F">
        <w:rPr>
          <w:rFonts w:ascii="Times New Roman" w:hAnsi="Times New Roman" w:cs="Times New Roman"/>
          <w:sz w:val="20"/>
          <w:szCs w:val="20"/>
          <w:lang w:val="en-IN" w:bidi="ar-EG"/>
        </w:rPr>
        <w:t xml:space="preserve"> </w:t>
      </w:r>
      <w:proofErr w:type="spellStart"/>
      <w:r w:rsidRPr="0001256F">
        <w:rPr>
          <w:rFonts w:ascii="Times New Roman" w:hAnsi="Times New Roman" w:cs="Times New Roman"/>
          <w:sz w:val="20"/>
          <w:szCs w:val="20"/>
          <w:lang w:val="en-IN" w:bidi="ar-EG"/>
        </w:rPr>
        <w:t>promotants</w:t>
      </w:r>
      <w:proofErr w:type="spellEnd"/>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mode</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of</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action.</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Anim.</w:t>
      </w:r>
      <w:r w:rsidR="006500F2" w:rsidRPr="0001256F">
        <w:rPr>
          <w:rFonts w:ascii="Times New Roman" w:hAnsi="Times New Roman" w:cs="Times New Roman"/>
          <w:sz w:val="20"/>
          <w:szCs w:val="20"/>
          <w:lang w:val="en-IN" w:bidi="ar-EG"/>
        </w:rPr>
        <w:t xml:space="preserve"> </w:t>
      </w:r>
      <w:proofErr w:type="spellStart"/>
      <w:r w:rsidRPr="0001256F">
        <w:rPr>
          <w:rFonts w:ascii="Times New Roman" w:hAnsi="Times New Roman" w:cs="Times New Roman"/>
          <w:sz w:val="20"/>
          <w:szCs w:val="20"/>
          <w:lang w:val="en-IN" w:bidi="ar-EG"/>
        </w:rPr>
        <w:t>Biotechnol</w:t>
      </w:r>
      <w:proofErr w:type="spellEnd"/>
      <w:r w:rsidRPr="0001256F">
        <w:rPr>
          <w:rFonts w:ascii="Times New Roman" w:hAnsi="Times New Roman" w:cs="Times New Roman"/>
          <w:sz w:val="20"/>
          <w:szCs w:val="20"/>
          <w:lang w:val="en-IN" w:bidi="ar-EG"/>
        </w:rPr>
        <w:t>.</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13:29–42.</w:t>
      </w:r>
    </w:p>
    <w:p w:rsidR="003D7CAC" w:rsidRPr="0001256F" w:rsidRDefault="003D7CAC" w:rsidP="00331DD8">
      <w:pPr>
        <w:pStyle w:val="ListParagraph"/>
        <w:numPr>
          <w:ilvl w:val="0"/>
          <w:numId w:val="1"/>
        </w:numPr>
        <w:bidi w:val="0"/>
        <w:snapToGrid w:val="0"/>
        <w:spacing w:after="0" w:line="240" w:lineRule="auto"/>
        <w:ind w:left="425" w:firstLineChars="0" w:hanging="425"/>
        <w:jc w:val="both"/>
        <w:rPr>
          <w:rFonts w:ascii="Times New Roman" w:hAnsi="Times New Roman" w:cs="Times New Roman"/>
          <w:sz w:val="20"/>
          <w:szCs w:val="20"/>
          <w:lang w:val="en-IN" w:bidi="ar-EG"/>
        </w:rPr>
      </w:pPr>
      <w:r w:rsidRPr="0001256F">
        <w:rPr>
          <w:rFonts w:ascii="Times New Roman" w:hAnsi="Times New Roman" w:cs="Times New Roman"/>
          <w:bCs/>
          <w:sz w:val="20"/>
          <w:szCs w:val="20"/>
          <w:lang w:val="en-IN" w:bidi="ar-EG"/>
        </w:rPr>
        <w:t>Gibson</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GR,</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Roberfroid</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MB.</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(1995)</w:t>
      </w:r>
      <w:r w:rsidR="00331DD8" w:rsidRPr="0001256F">
        <w:rPr>
          <w:rFonts w:ascii="Times New Roman" w:hAnsi="Times New Roman" w:cs="Times New Roman"/>
          <w:bCs/>
          <w:sz w:val="20"/>
          <w:szCs w:val="20"/>
          <w:lang w:val="en-IN" w:bidi="ar-EG"/>
        </w:rPr>
        <w:t xml:space="preserve">: </w:t>
      </w:r>
      <w:r w:rsidR="00331DD8" w:rsidRPr="0001256F">
        <w:rPr>
          <w:rFonts w:ascii="Times New Roman" w:hAnsi="Times New Roman" w:cs="Times New Roman"/>
          <w:sz w:val="20"/>
          <w:szCs w:val="20"/>
          <w:lang w:val="en-IN" w:bidi="ar-EG"/>
        </w:rPr>
        <w:t>D</w:t>
      </w:r>
      <w:r w:rsidRPr="0001256F">
        <w:rPr>
          <w:rFonts w:ascii="Times New Roman" w:hAnsi="Times New Roman" w:cs="Times New Roman"/>
          <w:sz w:val="20"/>
          <w:szCs w:val="20"/>
          <w:lang w:val="en-IN" w:bidi="ar-EG"/>
        </w:rPr>
        <w:t>ietary</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modulation</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of</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the</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human</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colonic</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microbiota:</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introducing</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the</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concept</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of</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prebiotics.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J</w:t>
      </w:r>
      <w:r w:rsidR="006500F2" w:rsidRPr="0001256F">
        <w:rPr>
          <w:rFonts w:ascii="Times New Roman" w:hAnsi="Times New Roman" w:cs="Times New Roman"/>
          <w:sz w:val="20"/>
          <w:szCs w:val="20"/>
          <w:lang w:val="en-IN" w:bidi="ar-EG"/>
        </w:rPr>
        <w:t xml:space="preserve"> </w:t>
      </w:r>
      <w:proofErr w:type="spellStart"/>
      <w:r w:rsidRPr="0001256F">
        <w:rPr>
          <w:rFonts w:ascii="Times New Roman" w:hAnsi="Times New Roman" w:cs="Times New Roman"/>
          <w:sz w:val="20"/>
          <w:szCs w:val="20"/>
          <w:lang w:val="en-IN" w:bidi="ar-EG"/>
        </w:rPr>
        <w:t>Nutr</w:t>
      </w:r>
      <w:proofErr w:type="spellEnd"/>
      <w:r w:rsidRPr="0001256F">
        <w:rPr>
          <w:rFonts w:ascii="Times New Roman" w:hAnsi="Times New Roman" w:cs="Times New Roman"/>
          <w:sz w:val="20"/>
          <w:szCs w:val="20"/>
          <w:lang w:val="en-IN" w:bidi="ar-EG"/>
        </w:rPr>
        <w:t>.</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(1995)</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125:1401.</w:t>
      </w:r>
    </w:p>
    <w:p w:rsidR="003D7CAC" w:rsidRPr="0001256F" w:rsidRDefault="003D7CAC" w:rsidP="00331DD8">
      <w:pPr>
        <w:pStyle w:val="ListParagraph"/>
        <w:numPr>
          <w:ilvl w:val="0"/>
          <w:numId w:val="1"/>
        </w:numPr>
        <w:bidi w:val="0"/>
        <w:snapToGrid w:val="0"/>
        <w:spacing w:after="0" w:line="240" w:lineRule="auto"/>
        <w:ind w:left="425" w:firstLineChars="0" w:hanging="425"/>
        <w:jc w:val="both"/>
        <w:rPr>
          <w:rFonts w:ascii="Times New Roman" w:hAnsi="Times New Roman" w:cs="Times New Roman"/>
          <w:sz w:val="20"/>
          <w:szCs w:val="20"/>
          <w:lang w:val="en-IN" w:bidi="ar-EG"/>
        </w:rPr>
      </w:pPr>
      <w:r w:rsidRPr="0001256F">
        <w:rPr>
          <w:rFonts w:ascii="Times New Roman" w:hAnsi="Times New Roman" w:cs="Times New Roman"/>
          <w:bCs/>
          <w:sz w:val="20"/>
          <w:szCs w:val="20"/>
          <w:lang w:val="en-IN" w:bidi="ar-EG"/>
        </w:rPr>
        <w:t>Hajati,</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H.,</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Rezaei,</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M.</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(2010):</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sz w:val="20"/>
          <w:szCs w:val="20"/>
          <w:lang w:val="en-IN" w:bidi="ar-EG"/>
        </w:rPr>
        <w:t>The</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application</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of</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prebiotics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in</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poultry</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production.</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Internat.</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J.</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Poult.</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Sci.,</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9:</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298-304.</w:t>
      </w:r>
    </w:p>
    <w:p w:rsidR="003D7CAC" w:rsidRPr="0001256F" w:rsidRDefault="003D7CAC" w:rsidP="00331DD8">
      <w:pPr>
        <w:pStyle w:val="ListParagraph"/>
        <w:numPr>
          <w:ilvl w:val="0"/>
          <w:numId w:val="1"/>
        </w:numPr>
        <w:bidi w:val="0"/>
        <w:snapToGrid w:val="0"/>
        <w:spacing w:after="0" w:line="240" w:lineRule="auto"/>
        <w:ind w:left="425" w:firstLineChars="0" w:hanging="425"/>
        <w:jc w:val="both"/>
        <w:rPr>
          <w:rFonts w:ascii="Times New Roman" w:hAnsi="Times New Roman" w:cs="Times New Roman"/>
          <w:sz w:val="20"/>
          <w:szCs w:val="20"/>
          <w:lang w:val="en-IN" w:bidi="ar-EG"/>
        </w:rPr>
      </w:pPr>
      <w:r w:rsidRPr="0001256F">
        <w:rPr>
          <w:rFonts w:ascii="Times New Roman" w:hAnsi="Times New Roman" w:cs="Times New Roman"/>
          <w:bCs/>
          <w:sz w:val="20"/>
          <w:szCs w:val="20"/>
          <w:lang w:val="en-IN" w:bidi="ar-EG"/>
        </w:rPr>
        <w:t>Johnson</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LP,</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Walton</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GE,</w:t>
      </w:r>
      <w:r w:rsidR="006500F2" w:rsidRPr="0001256F">
        <w:rPr>
          <w:rFonts w:ascii="Times New Roman" w:hAnsi="Times New Roman" w:cs="Times New Roman"/>
          <w:bCs/>
          <w:sz w:val="20"/>
          <w:szCs w:val="20"/>
          <w:lang w:val="en-IN" w:bidi="ar-EG"/>
        </w:rPr>
        <w:t xml:space="preserve"> </w:t>
      </w:r>
      <w:proofErr w:type="spellStart"/>
      <w:r w:rsidRPr="0001256F">
        <w:rPr>
          <w:rFonts w:ascii="Times New Roman" w:hAnsi="Times New Roman" w:cs="Times New Roman"/>
          <w:bCs/>
          <w:sz w:val="20"/>
          <w:szCs w:val="20"/>
          <w:lang w:val="en-IN" w:bidi="ar-EG"/>
        </w:rPr>
        <w:t>Psichas</w:t>
      </w:r>
      <w:proofErr w:type="spellEnd"/>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A,</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Frost</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GS,</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Gibson</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GR,</w:t>
      </w:r>
      <w:r w:rsidR="006500F2" w:rsidRPr="0001256F">
        <w:rPr>
          <w:rFonts w:ascii="Times New Roman" w:hAnsi="Times New Roman" w:cs="Times New Roman"/>
          <w:bCs/>
          <w:sz w:val="20"/>
          <w:szCs w:val="20"/>
          <w:lang w:val="en-IN" w:bidi="ar-EG"/>
        </w:rPr>
        <w:t xml:space="preserve"> </w:t>
      </w:r>
      <w:proofErr w:type="spellStart"/>
      <w:r w:rsidRPr="0001256F">
        <w:rPr>
          <w:rFonts w:ascii="Times New Roman" w:hAnsi="Times New Roman" w:cs="Times New Roman"/>
          <w:bCs/>
          <w:sz w:val="20"/>
          <w:szCs w:val="20"/>
          <w:lang w:val="en-IN" w:bidi="ar-EG"/>
        </w:rPr>
        <w:t>Barraclough</w:t>
      </w:r>
      <w:proofErr w:type="spellEnd"/>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TG.</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(2015)</w:t>
      </w:r>
      <w:r w:rsidR="00331DD8" w:rsidRPr="0001256F">
        <w:rPr>
          <w:rFonts w:ascii="Times New Roman" w:hAnsi="Times New Roman" w:cs="Times New Roman"/>
          <w:bCs/>
          <w:sz w:val="20"/>
          <w:szCs w:val="20"/>
          <w:lang w:val="en-IN" w:bidi="ar-EG"/>
        </w:rPr>
        <w:t xml:space="preserve">: </w:t>
      </w:r>
      <w:r w:rsidR="00331DD8" w:rsidRPr="0001256F">
        <w:rPr>
          <w:rFonts w:ascii="Times New Roman" w:hAnsi="Times New Roman" w:cs="Times New Roman"/>
          <w:sz w:val="20"/>
          <w:szCs w:val="20"/>
          <w:lang w:val="en-IN" w:bidi="ar-EG"/>
        </w:rPr>
        <w:t>P</w:t>
      </w:r>
      <w:r w:rsidRPr="0001256F">
        <w:rPr>
          <w:rFonts w:ascii="Times New Roman" w:hAnsi="Times New Roman" w:cs="Times New Roman"/>
          <w:sz w:val="20"/>
          <w:szCs w:val="20"/>
          <w:lang w:val="en-IN" w:bidi="ar-EG"/>
        </w:rPr>
        <w:t>rebiotics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modulate</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the</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effects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of</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antibiotics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on</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gut</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lastRenderedPageBreak/>
        <w:t>microbial</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diversity</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and</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functioning</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in</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vitro.</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Nutrients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7:4480–97.</w:t>
      </w:r>
      <w:r w:rsidR="006500F2" w:rsidRPr="0001256F">
        <w:rPr>
          <w:rFonts w:ascii="Times New Roman" w:hAnsi="Times New Roman" w:cs="Times New Roman"/>
          <w:sz w:val="20"/>
          <w:szCs w:val="20"/>
          <w:lang w:val="en-IN" w:bidi="ar-EG"/>
        </w:rPr>
        <w:t xml:space="preserve"> </w:t>
      </w:r>
      <w:proofErr w:type="spellStart"/>
      <w:r w:rsidRPr="0001256F">
        <w:rPr>
          <w:rFonts w:ascii="Times New Roman" w:hAnsi="Times New Roman" w:cs="Times New Roman"/>
          <w:sz w:val="20"/>
          <w:szCs w:val="20"/>
          <w:lang w:val="en-IN" w:bidi="ar-EG"/>
        </w:rPr>
        <w:t>doi</w:t>
      </w:r>
      <w:proofErr w:type="spellEnd"/>
      <w:r w:rsidRPr="0001256F">
        <w:rPr>
          <w:rFonts w:ascii="Times New Roman" w:hAnsi="Times New Roman" w:cs="Times New Roman"/>
          <w:sz w:val="20"/>
          <w:szCs w:val="20"/>
          <w:lang w:val="en-IN" w:bidi="ar-EG"/>
        </w:rPr>
        <w:t>:</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10.3390/nu7064480.</w:t>
      </w:r>
    </w:p>
    <w:p w:rsidR="003D7CAC" w:rsidRPr="0001256F" w:rsidRDefault="003D7CAC" w:rsidP="00331DD8">
      <w:pPr>
        <w:pStyle w:val="ListParagraph"/>
        <w:numPr>
          <w:ilvl w:val="0"/>
          <w:numId w:val="1"/>
        </w:numPr>
        <w:bidi w:val="0"/>
        <w:snapToGrid w:val="0"/>
        <w:spacing w:after="0" w:line="240" w:lineRule="auto"/>
        <w:ind w:left="425" w:firstLineChars="0" w:hanging="425"/>
        <w:jc w:val="both"/>
        <w:rPr>
          <w:rFonts w:ascii="Times New Roman" w:hAnsi="Times New Roman" w:cs="Times New Roman"/>
          <w:bCs/>
          <w:sz w:val="20"/>
          <w:szCs w:val="20"/>
          <w:lang w:val="en-IN" w:bidi="ar-EG"/>
        </w:rPr>
      </w:pPr>
      <w:r w:rsidRPr="0001256F">
        <w:rPr>
          <w:rFonts w:ascii="Times New Roman" w:hAnsi="Times New Roman" w:cs="Times New Roman"/>
          <w:bCs/>
          <w:sz w:val="20"/>
          <w:szCs w:val="20"/>
          <w:lang w:val="en-IN" w:bidi="ar-EG"/>
        </w:rPr>
        <w:t>Micciche</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AC,</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Foley</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SL,</w:t>
      </w:r>
      <w:r w:rsidR="006500F2" w:rsidRPr="0001256F">
        <w:rPr>
          <w:rFonts w:ascii="Times New Roman" w:hAnsi="Times New Roman" w:cs="Times New Roman"/>
          <w:bCs/>
          <w:sz w:val="20"/>
          <w:szCs w:val="20"/>
          <w:lang w:val="en-IN" w:bidi="ar-EG"/>
        </w:rPr>
        <w:t xml:space="preserve"> </w:t>
      </w:r>
      <w:proofErr w:type="spellStart"/>
      <w:r w:rsidRPr="0001256F">
        <w:rPr>
          <w:rFonts w:ascii="Times New Roman" w:hAnsi="Times New Roman" w:cs="Times New Roman"/>
          <w:bCs/>
          <w:sz w:val="20"/>
          <w:szCs w:val="20"/>
          <w:lang w:val="en-IN" w:bidi="ar-EG"/>
        </w:rPr>
        <w:t>Pavlidis</w:t>
      </w:r>
      <w:proofErr w:type="spellEnd"/>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HO,</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McIntyre</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DR</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and</w:t>
      </w:r>
      <w:r w:rsidR="006500F2" w:rsidRPr="0001256F">
        <w:rPr>
          <w:rFonts w:ascii="Times New Roman" w:hAnsi="Times New Roman" w:cs="Times New Roman"/>
          <w:bCs/>
          <w:sz w:val="20"/>
          <w:szCs w:val="20"/>
          <w:lang w:val="en-IN" w:bidi="ar-EG"/>
        </w:rPr>
        <w:t xml:space="preserve"> </w:t>
      </w:r>
      <w:proofErr w:type="spellStart"/>
      <w:r w:rsidRPr="0001256F">
        <w:rPr>
          <w:rFonts w:ascii="Times New Roman" w:hAnsi="Times New Roman" w:cs="Times New Roman"/>
          <w:bCs/>
          <w:sz w:val="20"/>
          <w:szCs w:val="20"/>
          <w:lang w:val="en-IN" w:bidi="ar-EG"/>
        </w:rPr>
        <w:t>Ricke</w:t>
      </w:r>
      <w:proofErr w:type="spellEnd"/>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SC</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(2018)</w:t>
      </w:r>
      <w:r w:rsidRPr="0001256F">
        <w:rPr>
          <w:rFonts w:ascii="Times New Roman" w:hAnsi="Times New Roman" w:cs="Times New Roman"/>
          <w:sz w:val="20"/>
          <w:szCs w:val="20"/>
          <w:lang w:val="en-IN" w:bidi="ar-EG"/>
        </w:rPr>
        <w:t>:</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A</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Review</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of</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Prebiotics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Against</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Salmonella</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in</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Poultry:</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Current</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and</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Future</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Potential</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for</w:t>
      </w:r>
      <w:r w:rsidR="006500F2" w:rsidRPr="0001256F">
        <w:rPr>
          <w:rFonts w:ascii="Times New Roman" w:hAnsi="Times New Roman" w:cs="Times New Roman"/>
          <w:sz w:val="20"/>
          <w:szCs w:val="20"/>
          <w:lang w:val="en-IN" w:bidi="ar-EG"/>
        </w:rPr>
        <w:t xml:space="preserve"> </w:t>
      </w:r>
      <w:proofErr w:type="spellStart"/>
      <w:r w:rsidRPr="0001256F">
        <w:rPr>
          <w:rFonts w:ascii="Times New Roman" w:hAnsi="Times New Roman" w:cs="Times New Roman"/>
          <w:sz w:val="20"/>
          <w:szCs w:val="20"/>
          <w:lang w:val="en-IN" w:bidi="ar-EG"/>
        </w:rPr>
        <w:t>Microbiome</w:t>
      </w:r>
      <w:proofErr w:type="spellEnd"/>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Research</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Applications.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Front.</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Vet.</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Sci.</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5:191.</w:t>
      </w:r>
      <w:r w:rsidR="006500F2" w:rsidRPr="0001256F">
        <w:rPr>
          <w:rFonts w:ascii="Times New Roman" w:hAnsi="Times New Roman" w:cs="Times New Roman"/>
          <w:sz w:val="20"/>
          <w:szCs w:val="20"/>
          <w:lang w:val="en-IN" w:bidi="ar-EG"/>
        </w:rPr>
        <w:t xml:space="preserve"> </w:t>
      </w:r>
      <w:proofErr w:type="spellStart"/>
      <w:r w:rsidRPr="0001256F">
        <w:rPr>
          <w:rFonts w:ascii="Times New Roman" w:hAnsi="Times New Roman" w:cs="Times New Roman"/>
          <w:sz w:val="20"/>
          <w:szCs w:val="20"/>
          <w:lang w:val="en-IN" w:bidi="ar-EG"/>
        </w:rPr>
        <w:t>doi</w:t>
      </w:r>
      <w:proofErr w:type="spellEnd"/>
      <w:r w:rsidRPr="0001256F">
        <w:rPr>
          <w:rFonts w:ascii="Times New Roman" w:hAnsi="Times New Roman" w:cs="Times New Roman"/>
          <w:sz w:val="20"/>
          <w:szCs w:val="20"/>
          <w:lang w:val="en-IN" w:bidi="ar-EG"/>
        </w:rPr>
        <w:t>:</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10.3389/fvets.2018.00191</w:t>
      </w:r>
      <w:r w:rsidRPr="0001256F">
        <w:rPr>
          <w:rFonts w:ascii="Times New Roman" w:hAnsi="Times New Roman" w:cs="Times New Roman"/>
          <w:bCs/>
          <w:sz w:val="20"/>
          <w:szCs w:val="20"/>
          <w:lang w:val="en-IN" w:bidi="ar-EG"/>
        </w:rPr>
        <w:t>.</w:t>
      </w:r>
    </w:p>
    <w:p w:rsidR="003D7CAC" w:rsidRPr="0001256F" w:rsidRDefault="003D7CAC" w:rsidP="00331DD8">
      <w:pPr>
        <w:pStyle w:val="ListParagraph"/>
        <w:numPr>
          <w:ilvl w:val="0"/>
          <w:numId w:val="1"/>
        </w:numPr>
        <w:bidi w:val="0"/>
        <w:snapToGrid w:val="0"/>
        <w:spacing w:after="0" w:line="240" w:lineRule="auto"/>
        <w:ind w:left="425" w:firstLineChars="0" w:hanging="425"/>
        <w:jc w:val="both"/>
        <w:rPr>
          <w:rFonts w:ascii="Times New Roman" w:hAnsi="Times New Roman" w:cs="Times New Roman"/>
          <w:sz w:val="20"/>
          <w:szCs w:val="20"/>
          <w:lang w:val="en-IN" w:bidi="ar-EG"/>
        </w:rPr>
      </w:pPr>
      <w:r w:rsidRPr="0001256F">
        <w:rPr>
          <w:rFonts w:ascii="Times New Roman" w:hAnsi="Times New Roman" w:cs="Times New Roman"/>
          <w:bCs/>
          <w:sz w:val="20"/>
          <w:szCs w:val="20"/>
          <w:lang w:val="en-IN" w:bidi="ar-EG"/>
        </w:rPr>
        <w:t>Munoz</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M,</w:t>
      </w:r>
      <w:r w:rsidR="006500F2" w:rsidRPr="0001256F">
        <w:rPr>
          <w:rFonts w:ascii="Times New Roman" w:hAnsi="Times New Roman" w:cs="Times New Roman"/>
          <w:bCs/>
          <w:sz w:val="20"/>
          <w:szCs w:val="20"/>
          <w:lang w:val="en-IN" w:bidi="ar-EG"/>
        </w:rPr>
        <w:t xml:space="preserve"> </w:t>
      </w:r>
      <w:proofErr w:type="spellStart"/>
      <w:r w:rsidRPr="0001256F">
        <w:rPr>
          <w:rFonts w:ascii="Times New Roman" w:hAnsi="Times New Roman" w:cs="Times New Roman"/>
          <w:bCs/>
          <w:sz w:val="20"/>
          <w:szCs w:val="20"/>
          <w:lang w:val="en-IN" w:bidi="ar-EG"/>
        </w:rPr>
        <w:t>Mosquera</w:t>
      </w:r>
      <w:proofErr w:type="spellEnd"/>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A,</w:t>
      </w:r>
      <w:r w:rsidR="006500F2" w:rsidRPr="0001256F">
        <w:rPr>
          <w:rFonts w:ascii="Times New Roman" w:hAnsi="Times New Roman" w:cs="Times New Roman"/>
          <w:bCs/>
          <w:sz w:val="20"/>
          <w:szCs w:val="20"/>
          <w:lang w:val="en-IN" w:bidi="ar-EG"/>
        </w:rPr>
        <w:t xml:space="preserve"> </w:t>
      </w:r>
      <w:proofErr w:type="spellStart"/>
      <w:r w:rsidRPr="0001256F">
        <w:rPr>
          <w:rFonts w:ascii="Times New Roman" w:hAnsi="Times New Roman" w:cs="Times New Roman"/>
          <w:bCs/>
          <w:sz w:val="20"/>
          <w:szCs w:val="20"/>
          <w:lang w:val="en-IN" w:bidi="ar-EG"/>
        </w:rPr>
        <w:t>Almeciga</w:t>
      </w:r>
      <w:proofErr w:type="spellEnd"/>
      <w:r w:rsidRPr="0001256F">
        <w:rPr>
          <w:rFonts w:ascii="Times New Roman" w:hAnsi="Times New Roman" w:cs="Times New Roman"/>
          <w:bCs/>
          <w:sz w:val="20"/>
          <w:szCs w:val="20"/>
          <w:lang w:val="en-IN" w:bidi="ar-EG"/>
        </w:rPr>
        <w:t>-Diaz</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C.</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(2012):</w:t>
      </w:r>
      <w:r w:rsidR="006500F2" w:rsidRPr="0001256F">
        <w:rPr>
          <w:rFonts w:ascii="Times New Roman" w:hAnsi="Times New Roman" w:cs="Times New Roman"/>
          <w:sz w:val="20"/>
          <w:szCs w:val="20"/>
          <w:lang w:val="en-IN" w:bidi="ar-EG"/>
        </w:rPr>
        <w:t xml:space="preserve"> </w:t>
      </w:r>
      <w:proofErr w:type="spellStart"/>
      <w:r w:rsidRPr="0001256F">
        <w:rPr>
          <w:rFonts w:ascii="Times New Roman" w:hAnsi="Times New Roman" w:cs="Times New Roman"/>
          <w:sz w:val="20"/>
          <w:szCs w:val="20"/>
          <w:lang w:val="en-IN" w:bidi="ar-EG"/>
        </w:rPr>
        <w:t>Fructooligosac-charides</w:t>
      </w:r>
      <w:proofErr w:type="spellEnd"/>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metabolism</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and</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effect</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on</w:t>
      </w:r>
      <w:r w:rsidR="006500F2" w:rsidRPr="0001256F">
        <w:rPr>
          <w:rFonts w:ascii="Times New Roman" w:hAnsi="Times New Roman" w:cs="Times New Roman"/>
          <w:sz w:val="20"/>
          <w:szCs w:val="20"/>
          <w:lang w:val="en-IN" w:bidi="ar-EG"/>
        </w:rPr>
        <w:t xml:space="preserve"> </w:t>
      </w:r>
      <w:proofErr w:type="spellStart"/>
      <w:r w:rsidRPr="0001256F">
        <w:rPr>
          <w:rFonts w:ascii="Times New Roman" w:hAnsi="Times New Roman" w:cs="Times New Roman"/>
          <w:sz w:val="20"/>
          <w:szCs w:val="20"/>
          <w:lang w:val="en-IN" w:bidi="ar-EG"/>
        </w:rPr>
        <w:t>bacitracin</w:t>
      </w:r>
      <w:proofErr w:type="spellEnd"/>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production</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in</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Lactobacillus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strains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isolated</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from</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ensiled</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corn</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and</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molasses.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Anaerobe;</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18:321–30.</w:t>
      </w:r>
    </w:p>
    <w:p w:rsidR="003D7CAC" w:rsidRPr="0001256F" w:rsidRDefault="003D7CAC" w:rsidP="00331DD8">
      <w:pPr>
        <w:pStyle w:val="ListParagraph"/>
        <w:numPr>
          <w:ilvl w:val="0"/>
          <w:numId w:val="1"/>
        </w:numPr>
        <w:bidi w:val="0"/>
        <w:snapToGrid w:val="0"/>
        <w:spacing w:after="0" w:line="240" w:lineRule="auto"/>
        <w:ind w:left="425" w:firstLineChars="0" w:hanging="425"/>
        <w:jc w:val="both"/>
        <w:rPr>
          <w:rFonts w:ascii="Times New Roman" w:hAnsi="Times New Roman" w:cs="Times New Roman"/>
          <w:bCs/>
          <w:sz w:val="20"/>
          <w:szCs w:val="20"/>
          <w:lang w:val="en-IN" w:bidi="ar-EG"/>
        </w:rPr>
      </w:pPr>
      <w:r w:rsidRPr="0001256F">
        <w:rPr>
          <w:rFonts w:ascii="Times New Roman" w:hAnsi="Times New Roman" w:cs="Times New Roman"/>
          <w:bCs/>
          <w:sz w:val="20"/>
          <w:szCs w:val="20"/>
          <w:lang w:val="en-IN" w:bidi="ar-EG"/>
        </w:rPr>
        <w:t>Pourabedin</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M,</w:t>
      </w:r>
      <w:r w:rsidR="006500F2" w:rsidRPr="0001256F">
        <w:rPr>
          <w:rFonts w:ascii="Times New Roman" w:hAnsi="Times New Roman" w:cs="Times New Roman"/>
          <w:bCs/>
          <w:sz w:val="20"/>
          <w:szCs w:val="20"/>
          <w:lang w:val="en-IN" w:bidi="ar-EG"/>
        </w:rPr>
        <w:t xml:space="preserve"> </w:t>
      </w:r>
      <w:proofErr w:type="spellStart"/>
      <w:r w:rsidRPr="0001256F">
        <w:rPr>
          <w:rFonts w:ascii="Times New Roman" w:hAnsi="Times New Roman" w:cs="Times New Roman"/>
          <w:bCs/>
          <w:sz w:val="20"/>
          <w:szCs w:val="20"/>
          <w:lang w:val="en-IN" w:bidi="ar-EG"/>
        </w:rPr>
        <w:t>Xu</w:t>
      </w:r>
      <w:proofErr w:type="spellEnd"/>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Z</w:t>
      </w:r>
      <w:r w:rsidR="006500F2" w:rsidRPr="0001256F">
        <w:rPr>
          <w:rFonts w:ascii="Times New Roman" w:hAnsi="Times New Roman" w:cs="Times New Roman"/>
          <w:bCs/>
          <w:sz w:val="20"/>
          <w:szCs w:val="20"/>
          <w:lang w:val="en-IN" w:bidi="ar-EG"/>
        </w:rPr>
        <w:t xml:space="preserve"> </w:t>
      </w:r>
      <w:r w:rsidR="00CD185F" w:rsidRPr="0001256F">
        <w:rPr>
          <w:rFonts w:ascii="Times New Roman" w:hAnsi="Times New Roman" w:cs="Times New Roman"/>
          <w:bCs/>
          <w:sz w:val="20"/>
          <w:szCs w:val="20"/>
          <w:lang w:val="en-IN" w:bidi="ar-EG"/>
        </w:rPr>
        <w:t>and</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Baurhoo</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B</w:t>
      </w:r>
      <w:r w:rsidR="006500F2" w:rsidRPr="0001256F">
        <w:rPr>
          <w:rFonts w:ascii="Times New Roman" w:hAnsi="Times New Roman" w:cs="Times New Roman"/>
          <w:bCs/>
          <w:sz w:val="20"/>
          <w:szCs w:val="20"/>
          <w:lang w:val="en-IN" w:bidi="ar-EG"/>
        </w:rPr>
        <w:t>, (</w:t>
      </w:r>
      <w:r w:rsidRPr="0001256F">
        <w:rPr>
          <w:rFonts w:ascii="Times New Roman" w:hAnsi="Times New Roman" w:cs="Times New Roman"/>
          <w:bCs/>
          <w:sz w:val="20"/>
          <w:szCs w:val="20"/>
          <w:lang w:val="en-IN" w:bidi="ar-EG"/>
        </w:rPr>
        <w:t>2014):</w:t>
      </w:r>
      <w:r w:rsidR="00331DD8" w:rsidRPr="0001256F">
        <w:rPr>
          <w:rFonts w:ascii="Times New Roman" w:hAnsi="Times New Roman" w:cs="Times New Roman"/>
          <w:bCs/>
          <w:sz w:val="20"/>
          <w:szCs w:val="20"/>
          <w:lang w:val="en-IN" w:bidi="ar-EG"/>
        </w:rPr>
        <w:t xml:space="preserve">. </w:t>
      </w:r>
      <w:r w:rsidR="00331DD8" w:rsidRPr="0001256F">
        <w:rPr>
          <w:rFonts w:ascii="Times New Roman" w:hAnsi="Times New Roman" w:cs="Times New Roman"/>
          <w:sz w:val="20"/>
          <w:szCs w:val="20"/>
          <w:lang w:val="en-IN" w:bidi="ar-EG"/>
        </w:rPr>
        <w:t>E</w:t>
      </w:r>
      <w:r w:rsidRPr="0001256F">
        <w:rPr>
          <w:rFonts w:ascii="Times New Roman" w:hAnsi="Times New Roman" w:cs="Times New Roman"/>
          <w:sz w:val="20"/>
          <w:szCs w:val="20"/>
          <w:lang w:val="en-IN" w:bidi="ar-EG"/>
        </w:rPr>
        <w:t>ffects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of</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manna</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oligosaccharide</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and</w:t>
      </w:r>
      <w:r w:rsidR="006500F2" w:rsidRPr="0001256F">
        <w:rPr>
          <w:rFonts w:ascii="Times New Roman" w:hAnsi="Times New Roman" w:cs="Times New Roman"/>
          <w:sz w:val="20"/>
          <w:szCs w:val="20"/>
          <w:lang w:val="en-IN" w:bidi="ar-EG"/>
        </w:rPr>
        <w:t xml:space="preserve"> </w:t>
      </w:r>
      <w:proofErr w:type="spellStart"/>
      <w:r w:rsidRPr="0001256F">
        <w:rPr>
          <w:rFonts w:ascii="Times New Roman" w:hAnsi="Times New Roman" w:cs="Times New Roman"/>
          <w:sz w:val="20"/>
          <w:szCs w:val="20"/>
          <w:lang w:val="en-IN" w:bidi="ar-EG"/>
        </w:rPr>
        <w:t>virginiamycin</w:t>
      </w:r>
      <w:proofErr w:type="spellEnd"/>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on</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the</w:t>
      </w:r>
      <w:r w:rsidR="006500F2" w:rsidRPr="0001256F">
        <w:rPr>
          <w:rFonts w:ascii="Times New Roman" w:hAnsi="Times New Roman" w:cs="Times New Roman"/>
          <w:sz w:val="20"/>
          <w:szCs w:val="20"/>
          <w:lang w:val="en-IN" w:bidi="ar-EG"/>
        </w:rPr>
        <w:t xml:space="preserve"> </w:t>
      </w:r>
      <w:proofErr w:type="spellStart"/>
      <w:r w:rsidRPr="0001256F">
        <w:rPr>
          <w:rFonts w:ascii="Times New Roman" w:hAnsi="Times New Roman" w:cs="Times New Roman"/>
          <w:sz w:val="20"/>
          <w:szCs w:val="20"/>
          <w:lang w:val="en-IN" w:bidi="ar-EG"/>
        </w:rPr>
        <w:t>cecal</w:t>
      </w:r>
      <w:proofErr w:type="spellEnd"/>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microbial</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community</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and</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intestinal</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morphology</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of</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chickens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raised</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under</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suboptimal</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conditions.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Can</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J</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Microbiol;60:255–66</w:t>
      </w:r>
      <w:r w:rsidRPr="0001256F">
        <w:rPr>
          <w:rFonts w:ascii="Times New Roman" w:hAnsi="Times New Roman" w:cs="Times New Roman"/>
          <w:bCs/>
          <w:sz w:val="20"/>
          <w:szCs w:val="20"/>
          <w:lang w:val="en-IN" w:bidi="ar-EG"/>
        </w:rPr>
        <w:t>.</w:t>
      </w:r>
    </w:p>
    <w:p w:rsidR="003D7CAC" w:rsidRPr="0001256F" w:rsidRDefault="003D7CAC" w:rsidP="00331DD8">
      <w:pPr>
        <w:pStyle w:val="ListParagraph"/>
        <w:numPr>
          <w:ilvl w:val="0"/>
          <w:numId w:val="1"/>
        </w:numPr>
        <w:bidi w:val="0"/>
        <w:snapToGrid w:val="0"/>
        <w:spacing w:after="0" w:line="240" w:lineRule="auto"/>
        <w:ind w:left="425" w:firstLineChars="0" w:hanging="425"/>
        <w:jc w:val="both"/>
        <w:rPr>
          <w:rFonts w:ascii="Times New Roman" w:hAnsi="Times New Roman" w:cs="Times New Roman"/>
          <w:sz w:val="20"/>
          <w:szCs w:val="20"/>
          <w:lang w:val="en-IN" w:bidi="ar-EG"/>
        </w:rPr>
      </w:pPr>
      <w:r w:rsidRPr="0001256F">
        <w:rPr>
          <w:rFonts w:ascii="Times New Roman" w:hAnsi="Times New Roman" w:cs="Times New Roman"/>
          <w:bCs/>
          <w:sz w:val="20"/>
          <w:szCs w:val="20"/>
          <w:lang w:val="en-IN" w:bidi="ar-EG"/>
        </w:rPr>
        <w:t>Pourabedin,</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M.,</w:t>
      </w:r>
      <w:r w:rsidR="006500F2" w:rsidRPr="0001256F">
        <w:rPr>
          <w:rFonts w:ascii="Times New Roman" w:hAnsi="Times New Roman" w:cs="Times New Roman"/>
          <w:bCs/>
          <w:sz w:val="20"/>
          <w:szCs w:val="20"/>
          <w:lang w:val="en-IN" w:bidi="ar-EG"/>
        </w:rPr>
        <w:t xml:space="preserve"> </w:t>
      </w:r>
      <w:proofErr w:type="spellStart"/>
      <w:r w:rsidRPr="0001256F">
        <w:rPr>
          <w:rFonts w:ascii="Times New Roman" w:hAnsi="Times New Roman" w:cs="Times New Roman"/>
          <w:bCs/>
          <w:sz w:val="20"/>
          <w:szCs w:val="20"/>
          <w:lang w:val="en-IN" w:bidi="ar-EG"/>
        </w:rPr>
        <w:t>Xu</w:t>
      </w:r>
      <w:proofErr w:type="spellEnd"/>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Z,</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Baurhoo</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B,</w:t>
      </w:r>
      <w:r w:rsidR="006500F2" w:rsidRPr="0001256F">
        <w:rPr>
          <w:rFonts w:ascii="Times New Roman" w:hAnsi="Times New Roman" w:cs="Times New Roman"/>
          <w:bCs/>
          <w:sz w:val="20"/>
          <w:szCs w:val="20"/>
          <w:lang w:val="en-IN" w:bidi="ar-EG"/>
        </w:rPr>
        <w:t xml:space="preserve"> </w:t>
      </w:r>
      <w:proofErr w:type="spellStart"/>
      <w:r w:rsidRPr="0001256F">
        <w:rPr>
          <w:rFonts w:ascii="Times New Roman" w:hAnsi="Times New Roman" w:cs="Times New Roman"/>
          <w:bCs/>
          <w:sz w:val="20"/>
          <w:szCs w:val="20"/>
          <w:lang w:val="en-IN" w:bidi="ar-EG"/>
        </w:rPr>
        <w:t>Chevaux</w:t>
      </w:r>
      <w:proofErr w:type="spellEnd"/>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E.,</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and</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Zhao</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X.</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(2014)</w:t>
      </w:r>
      <w:r w:rsidR="00331DD8" w:rsidRPr="0001256F">
        <w:rPr>
          <w:rFonts w:ascii="Times New Roman" w:hAnsi="Times New Roman" w:cs="Times New Roman"/>
          <w:bCs/>
          <w:sz w:val="20"/>
          <w:szCs w:val="20"/>
          <w:lang w:val="en-IN" w:bidi="ar-EG"/>
        </w:rPr>
        <w:t xml:space="preserve">: </w:t>
      </w:r>
      <w:r w:rsidR="00331DD8" w:rsidRPr="0001256F">
        <w:rPr>
          <w:rFonts w:ascii="Times New Roman" w:hAnsi="Times New Roman" w:cs="Times New Roman"/>
          <w:sz w:val="20"/>
          <w:szCs w:val="20"/>
          <w:lang w:val="en-IN" w:bidi="ar-EG"/>
        </w:rPr>
        <w:t>E</w:t>
      </w:r>
      <w:r w:rsidRPr="0001256F">
        <w:rPr>
          <w:rFonts w:ascii="Times New Roman" w:hAnsi="Times New Roman" w:cs="Times New Roman"/>
          <w:sz w:val="20"/>
          <w:szCs w:val="20"/>
          <w:lang w:val="en-IN" w:bidi="ar-EG"/>
        </w:rPr>
        <w:t>ffects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of</w:t>
      </w:r>
      <w:r w:rsidR="006500F2" w:rsidRPr="0001256F">
        <w:rPr>
          <w:rFonts w:ascii="Times New Roman" w:hAnsi="Times New Roman" w:cs="Times New Roman"/>
          <w:sz w:val="20"/>
          <w:szCs w:val="20"/>
          <w:lang w:val="en-IN" w:bidi="ar-EG"/>
        </w:rPr>
        <w:t xml:space="preserve"> </w:t>
      </w:r>
      <w:proofErr w:type="spellStart"/>
      <w:r w:rsidRPr="0001256F">
        <w:rPr>
          <w:rFonts w:ascii="Times New Roman" w:hAnsi="Times New Roman" w:cs="Times New Roman"/>
          <w:sz w:val="20"/>
          <w:szCs w:val="20"/>
          <w:lang w:val="en-IN" w:bidi="ar-EG"/>
        </w:rPr>
        <w:t>mannan</w:t>
      </w:r>
      <w:proofErr w:type="spellEnd"/>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oligosaccharide</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and</w:t>
      </w:r>
      <w:r w:rsidR="006500F2" w:rsidRPr="0001256F">
        <w:rPr>
          <w:rFonts w:ascii="Times New Roman" w:hAnsi="Times New Roman" w:cs="Times New Roman"/>
          <w:sz w:val="20"/>
          <w:szCs w:val="20"/>
          <w:lang w:val="en-IN" w:bidi="ar-EG"/>
        </w:rPr>
        <w:t xml:space="preserve"> </w:t>
      </w:r>
      <w:proofErr w:type="spellStart"/>
      <w:r w:rsidRPr="0001256F">
        <w:rPr>
          <w:rFonts w:ascii="Times New Roman" w:hAnsi="Times New Roman" w:cs="Times New Roman"/>
          <w:sz w:val="20"/>
          <w:szCs w:val="20"/>
          <w:lang w:val="en-IN" w:bidi="ar-EG"/>
        </w:rPr>
        <w:t>virginiamycin</w:t>
      </w:r>
      <w:proofErr w:type="spellEnd"/>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on</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the</w:t>
      </w:r>
      <w:r w:rsidR="006500F2" w:rsidRPr="0001256F">
        <w:rPr>
          <w:rFonts w:ascii="Times New Roman" w:hAnsi="Times New Roman" w:cs="Times New Roman"/>
          <w:sz w:val="20"/>
          <w:szCs w:val="20"/>
          <w:lang w:val="en-IN" w:bidi="ar-EG"/>
        </w:rPr>
        <w:t xml:space="preserve"> </w:t>
      </w:r>
      <w:proofErr w:type="spellStart"/>
      <w:r w:rsidRPr="0001256F">
        <w:rPr>
          <w:rFonts w:ascii="Times New Roman" w:hAnsi="Times New Roman" w:cs="Times New Roman"/>
          <w:sz w:val="20"/>
          <w:szCs w:val="20"/>
          <w:lang w:val="en-IN" w:bidi="ar-EG"/>
        </w:rPr>
        <w:t>ce</w:t>
      </w:r>
      <w:proofErr w:type="spellEnd"/>
      <w:r w:rsidRPr="0001256F">
        <w:rPr>
          <w:rFonts w:ascii="Times New Roman" w:hAnsi="Times New Roman" w:cs="Times New Roman"/>
          <w:sz w:val="20"/>
          <w:szCs w:val="20"/>
          <w:lang w:val="en-IN" w:bidi="ar-EG"/>
        </w:rPr>
        <w:t>-cal</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microbial</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community</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and</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intestinal</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morphology</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of</w:t>
      </w:r>
      <w:r w:rsidR="006500F2" w:rsidRPr="0001256F">
        <w:rPr>
          <w:rFonts w:ascii="Times New Roman" w:hAnsi="Times New Roman" w:cs="Times New Roman"/>
          <w:sz w:val="20"/>
          <w:szCs w:val="20"/>
          <w:lang w:val="en-IN" w:bidi="ar-EG"/>
        </w:rPr>
        <w:t xml:space="preserve"> </w:t>
      </w:r>
      <w:proofErr w:type="spellStart"/>
      <w:r w:rsidRPr="0001256F">
        <w:rPr>
          <w:rFonts w:ascii="Times New Roman" w:hAnsi="Times New Roman" w:cs="Times New Roman"/>
          <w:sz w:val="20"/>
          <w:szCs w:val="20"/>
          <w:lang w:val="en-IN" w:bidi="ar-EG"/>
        </w:rPr>
        <w:t>chickensraised</w:t>
      </w:r>
      <w:proofErr w:type="spellEnd"/>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under</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suboptimal</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conditions.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Can.</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J.</w:t>
      </w:r>
      <w:r w:rsidR="006500F2" w:rsidRPr="0001256F">
        <w:rPr>
          <w:rFonts w:ascii="Times New Roman" w:hAnsi="Times New Roman" w:cs="Times New Roman"/>
          <w:sz w:val="20"/>
          <w:szCs w:val="20"/>
          <w:lang w:val="en-IN" w:bidi="ar-EG"/>
        </w:rPr>
        <w:t xml:space="preserve"> </w:t>
      </w:r>
      <w:proofErr w:type="spellStart"/>
      <w:r w:rsidRPr="0001256F">
        <w:rPr>
          <w:rFonts w:ascii="Times New Roman" w:hAnsi="Times New Roman" w:cs="Times New Roman"/>
          <w:sz w:val="20"/>
          <w:szCs w:val="20"/>
          <w:lang w:val="en-IN" w:bidi="ar-EG"/>
        </w:rPr>
        <w:t>Mcrobiol</w:t>
      </w:r>
      <w:proofErr w:type="spellEnd"/>
      <w:r w:rsidRPr="0001256F">
        <w:rPr>
          <w:rFonts w:ascii="Times New Roman" w:hAnsi="Times New Roman" w:cs="Times New Roman"/>
          <w:sz w:val="20"/>
          <w:szCs w:val="20"/>
          <w:lang w:val="en-IN" w:bidi="ar-EG"/>
        </w:rPr>
        <w:t>.</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60:255–266.</w:t>
      </w:r>
    </w:p>
    <w:p w:rsidR="003D7CAC" w:rsidRPr="0001256F" w:rsidRDefault="003D7CAC" w:rsidP="00331DD8">
      <w:pPr>
        <w:pStyle w:val="ListParagraph"/>
        <w:numPr>
          <w:ilvl w:val="0"/>
          <w:numId w:val="1"/>
        </w:numPr>
        <w:bidi w:val="0"/>
        <w:snapToGrid w:val="0"/>
        <w:spacing w:after="0" w:line="240" w:lineRule="auto"/>
        <w:ind w:left="425" w:firstLineChars="0" w:hanging="425"/>
        <w:jc w:val="both"/>
        <w:rPr>
          <w:rFonts w:ascii="Times New Roman" w:hAnsi="Times New Roman" w:cs="Times New Roman"/>
          <w:sz w:val="20"/>
          <w:szCs w:val="20"/>
          <w:lang w:val="en-IN" w:bidi="ar-EG"/>
        </w:rPr>
      </w:pPr>
      <w:r w:rsidRPr="0001256F">
        <w:rPr>
          <w:rFonts w:ascii="Times New Roman" w:hAnsi="Times New Roman" w:cs="Times New Roman"/>
          <w:bCs/>
          <w:sz w:val="20"/>
          <w:szCs w:val="20"/>
          <w:lang w:val="en-IN" w:bidi="ar-EG"/>
        </w:rPr>
        <w:t>Potturi,</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P.V.,</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Patterson</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J.A.</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and</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Applegate</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T.J.</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(2005):</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sz w:val="20"/>
          <w:szCs w:val="20"/>
          <w:lang w:val="en-IN" w:bidi="ar-EG"/>
        </w:rPr>
        <w:t>Effects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of</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delayed</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placement</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on</w:t>
      </w:r>
      <w:r w:rsidR="006500F2" w:rsidRPr="0001256F">
        <w:rPr>
          <w:rFonts w:ascii="Times New Roman" w:hAnsi="Times New Roman" w:cs="Times New Roman"/>
          <w:sz w:val="20"/>
          <w:szCs w:val="20"/>
          <w:lang w:val="en-IN" w:bidi="ar-EG"/>
        </w:rPr>
        <w:t xml:space="preserve"> </w:t>
      </w:r>
      <w:proofErr w:type="spellStart"/>
      <w:r w:rsidRPr="0001256F">
        <w:rPr>
          <w:rFonts w:ascii="Times New Roman" w:hAnsi="Times New Roman" w:cs="Times New Roman"/>
          <w:sz w:val="20"/>
          <w:szCs w:val="20"/>
          <w:lang w:val="en-IN" w:bidi="ar-EG"/>
        </w:rPr>
        <w:t>intestinalcharacteristics</w:t>
      </w:r>
      <w:proofErr w:type="spellEnd"/>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in</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turkey.</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Poult.</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Sci.,</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84:</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816-824.</w:t>
      </w:r>
    </w:p>
    <w:p w:rsidR="003D7CAC" w:rsidRPr="0001256F" w:rsidRDefault="003D7CAC" w:rsidP="00331DD8">
      <w:pPr>
        <w:pStyle w:val="ListParagraph"/>
        <w:numPr>
          <w:ilvl w:val="0"/>
          <w:numId w:val="1"/>
        </w:numPr>
        <w:bidi w:val="0"/>
        <w:snapToGrid w:val="0"/>
        <w:spacing w:after="0" w:line="240" w:lineRule="auto"/>
        <w:ind w:left="425" w:firstLineChars="0" w:hanging="425"/>
        <w:jc w:val="both"/>
        <w:rPr>
          <w:rFonts w:ascii="Times New Roman" w:hAnsi="Times New Roman" w:cs="Times New Roman"/>
          <w:sz w:val="20"/>
          <w:szCs w:val="20"/>
          <w:lang w:val="en-IN" w:bidi="ar-EG"/>
        </w:rPr>
      </w:pPr>
      <w:r w:rsidRPr="0001256F">
        <w:rPr>
          <w:rFonts w:ascii="Times New Roman" w:hAnsi="Times New Roman" w:cs="Times New Roman"/>
          <w:bCs/>
          <w:sz w:val="20"/>
          <w:szCs w:val="20"/>
          <w:lang w:val="en-IN" w:bidi="ar-EG"/>
        </w:rPr>
        <w:lastRenderedPageBreak/>
        <w:t>Richard</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Y.</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Wu,</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Michael</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P.</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Jeffrey,</w:t>
      </w:r>
      <w:r w:rsidR="006500F2" w:rsidRPr="0001256F">
        <w:rPr>
          <w:rFonts w:ascii="Times New Roman" w:hAnsi="Times New Roman" w:cs="Times New Roman"/>
          <w:bCs/>
          <w:sz w:val="20"/>
          <w:szCs w:val="20"/>
          <w:lang w:val="en-IN" w:bidi="ar-EG"/>
        </w:rPr>
        <w:t xml:space="preserve"> </w:t>
      </w:r>
      <w:proofErr w:type="spellStart"/>
      <w:r w:rsidRPr="0001256F">
        <w:rPr>
          <w:rFonts w:ascii="Times New Roman" w:hAnsi="Times New Roman" w:cs="Times New Roman"/>
          <w:bCs/>
          <w:sz w:val="20"/>
          <w:szCs w:val="20"/>
          <w:lang w:val="en-IN" w:bidi="ar-EG"/>
        </w:rPr>
        <w:t>Kathene</w:t>
      </w:r>
      <w:proofErr w:type="spellEnd"/>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C.</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Johnson-Henry,</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Julia</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M.</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Green-Johnson,</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and</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Philip</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M.</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Sherman</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(2017)</w:t>
      </w:r>
      <w:r w:rsidR="00331DD8" w:rsidRPr="0001256F">
        <w:rPr>
          <w:rFonts w:ascii="Times New Roman" w:hAnsi="Times New Roman" w:cs="Times New Roman"/>
          <w:bCs/>
          <w:sz w:val="20"/>
          <w:szCs w:val="20"/>
          <w:lang w:val="en-IN" w:bidi="ar-EG"/>
        </w:rPr>
        <w:t xml:space="preserve">: </w:t>
      </w:r>
      <w:r w:rsidR="00331DD8" w:rsidRPr="0001256F">
        <w:rPr>
          <w:rFonts w:ascii="Times New Roman" w:hAnsi="Times New Roman" w:cs="Times New Roman"/>
          <w:sz w:val="20"/>
          <w:szCs w:val="20"/>
          <w:lang w:val="en-IN" w:bidi="ar-EG"/>
        </w:rPr>
        <w:t>I</w:t>
      </w:r>
      <w:r w:rsidRPr="0001256F">
        <w:rPr>
          <w:rFonts w:ascii="Times New Roman" w:hAnsi="Times New Roman" w:cs="Times New Roman"/>
          <w:sz w:val="20"/>
          <w:szCs w:val="20"/>
          <w:lang w:val="en-IN" w:bidi="ar-EG"/>
        </w:rPr>
        <w:t>mpact</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of</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prebiotics,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probiotics,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and</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gut</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derived</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metabolites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on</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host</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immunity.</w:t>
      </w:r>
      <w:r w:rsidR="006500F2" w:rsidRPr="0001256F">
        <w:rPr>
          <w:rFonts w:ascii="Times New Roman" w:hAnsi="Times New Roman" w:cs="Times New Roman"/>
          <w:sz w:val="20"/>
          <w:szCs w:val="20"/>
          <w:lang w:val="en-IN" w:bidi="ar-EG"/>
        </w:rPr>
        <w:t xml:space="preserve"> </w:t>
      </w:r>
      <w:proofErr w:type="spellStart"/>
      <w:r w:rsidRPr="0001256F">
        <w:rPr>
          <w:rFonts w:ascii="Times New Roman" w:hAnsi="Times New Roman" w:cs="Times New Roman"/>
          <w:sz w:val="20"/>
          <w:szCs w:val="20"/>
          <w:lang w:val="en-IN" w:bidi="ar-EG"/>
        </w:rPr>
        <w:t>Lymph</w:t>
      </w:r>
      <w:r w:rsidR="00331DD8" w:rsidRPr="0001256F">
        <w:rPr>
          <w:rFonts w:ascii="Times New Roman" w:hAnsi="Times New Roman" w:cs="Times New Roman"/>
          <w:sz w:val="20"/>
          <w:szCs w:val="20"/>
          <w:lang w:val="en-IN" w:bidi="ar-EG"/>
        </w:rPr>
        <w:t>o</w:t>
      </w:r>
      <w:proofErr w:type="spellEnd"/>
      <w:r w:rsidR="00331DD8" w:rsidRPr="0001256F">
        <w:rPr>
          <w:rFonts w:ascii="Times New Roman" w:hAnsi="Times New Roman" w:cs="Times New Roman"/>
          <w:sz w:val="20"/>
          <w:szCs w:val="20"/>
          <w:lang w:val="en-IN" w:bidi="ar-EG"/>
        </w:rPr>
        <w:t xml:space="preserve"> S</w:t>
      </w:r>
      <w:r w:rsidRPr="0001256F">
        <w:rPr>
          <w:rFonts w:ascii="Times New Roman" w:hAnsi="Times New Roman" w:cs="Times New Roman"/>
          <w:sz w:val="20"/>
          <w:szCs w:val="20"/>
          <w:lang w:val="en-IN" w:bidi="ar-EG"/>
        </w:rPr>
        <w:t>ign</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Journal</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Vol.</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4,</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pages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1-24.</w:t>
      </w:r>
    </w:p>
    <w:p w:rsidR="003D7CAC" w:rsidRPr="0001256F" w:rsidRDefault="003D7CAC" w:rsidP="00331DD8">
      <w:pPr>
        <w:pStyle w:val="ListParagraph"/>
        <w:numPr>
          <w:ilvl w:val="0"/>
          <w:numId w:val="1"/>
        </w:numPr>
        <w:bidi w:val="0"/>
        <w:snapToGrid w:val="0"/>
        <w:spacing w:after="0" w:line="240" w:lineRule="auto"/>
        <w:ind w:left="425" w:firstLineChars="0" w:hanging="425"/>
        <w:jc w:val="both"/>
        <w:rPr>
          <w:rFonts w:ascii="Times New Roman" w:hAnsi="Times New Roman" w:cs="Times New Roman"/>
          <w:sz w:val="20"/>
          <w:szCs w:val="20"/>
          <w:lang w:val="en-IN" w:bidi="ar-EG"/>
        </w:rPr>
      </w:pPr>
      <w:r w:rsidRPr="0001256F">
        <w:rPr>
          <w:rFonts w:ascii="Times New Roman" w:hAnsi="Times New Roman" w:cs="Times New Roman"/>
          <w:bCs/>
          <w:sz w:val="20"/>
          <w:szCs w:val="20"/>
          <w:lang w:val="en-IN" w:bidi="ar-EG"/>
        </w:rPr>
        <w:t>Stern,</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N.</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J.,</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Cox</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N.A.,</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Bailey</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J.S.,</w:t>
      </w:r>
      <w:r w:rsidR="006500F2" w:rsidRPr="0001256F">
        <w:rPr>
          <w:rFonts w:ascii="Times New Roman" w:hAnsi="Times New Roman" w:cs="Times New Roman"/>
          <w:bCs/>
          <w:sz w:val="20"/>
          <w:szCs w:val="20"/>
          <w:lang w:val="en-IN" w:bidi="ar-EG"/>
        </w:rPr>
        <w:t xml:space="preserve"> </w:t>
      </w:r>
      <w:proofErr w:type="spellStart"/>
      <w:r w:rsidRPr="0001256F">
        <w:rPr>
          <w:rFonts w:ascii="Times New Roman" w:hAnsi="Times New Roman" w:cs="Times New Roman"/>
          <w:bCs/>
          <w:sz w:val="20"/>
          <w:szCs w:val="20"/>
          <w:lang w:val="en-IN" w:bidi="ar-EG"/>
        </w:rPr>
        <w:t>Berrang</w:t>
      </w:r>
      <w:proofErr w:type="spellEnd"/>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M.E.,</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and</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Musgrove</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T.M.</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(2001);</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Comparison</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of</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mucosal</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competitive</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exclusion</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and</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competitive</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exclusion</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treatment</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to</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reduce</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Salmonella</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and</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Campylobacter</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spp.</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Colonization</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in</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broiler</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chickens.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Poult.</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Sci.</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80:156–160.</w:t>
      </w:r>
    </w:p>
    <w:p w:rsidR="003D7CAC" w:rsidRPr="0001256F" w:rsidRDefault="003D7CAC" w:rsidP="00331DD8">
      <w:pPr>
        <w:pStyle w:val="ListParagraph"/>
        <w:numPr>
          <w:ilvl w:val="0"/>
          <w:numId w:val="1"/>
        </w:numPr>
        <w:bidi w:val="0"/>
        <w:snapToGrid w:val="0"/>
        <w:spacing w:after="0" w:line="240" w:lineRule="auto"/>
        <w:ind w:left="425" w:firstLineChars="0" w:hanging="425"/>
        <w:jc w:val="both"/>
        <w:rPr>
          <w:rFonts w:ascii="Times New Roman" w:hAnsi="Times New Roman" w:cs="Times New Roman"/>
          <w:sz w:val="20"/>
          <w:szCs w:val="20"/>
          <w:lang w:val="en-IN" w:bidi="ar-EG"/>
        </w:rPr>
      </w:pPr>
      <w:r w:rsidRPr="0001256F">
        <w:rPr>
          <w:rFonts w:ascii="Times New Roman" w:hAnsi="Times New Roman" w:cs="Times New Roman"/>
          <w:bCs/>
          <w:sz w:val="20"/>
          <w:szCs w:val="20"/>
          <w:lang w:val="en-IN" w:bidi="ar-EG"/>
        </w:rPr>
        <w:t>Thomas,</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W.</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E.,</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Nilsson,</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L.</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M.,</w:t>
      </w:r>
      <w:r w:rsidR="006500F2" w:rsidRPr="0001256F">
        <w:rPr>
          <w:rFonts w:ascii="Times New Roman" w:hAnsi="Times New Roman" w:cs="Times New Roman"/>
          <w:bCs/>
          <w:sz w:val="20"/>
          <w:szCs w:val="20"/>
          <w:lang w:val="en-IN" w:bidi="ar-EG"/>
        </w:rPr>
        <w:t xml:space="preserve"> </w:t>
      </w:r>
      <w:proofErr w:type="spellStart"/>
      <w:r w:rsidRPr="0001256F">
        <w:rPr>
          <w:rFonts w:ascii="Times New Roman" w:hAnsi="Times New Roman" w:cs="Times New Roman"/>
          <w:bCs/>
          <w:sz w:val="20"/>
          <w:szCs w:val="20"/>
          <w:lang w:val="en-IN" w:bidi="ar-EG"/>
        </w:rPr>
        <w:t>Forero</w:t>
      </w:r>
      <w:proofErr w:type="spellEnd"/>
      <w:r w:rsidRPr="0001256F">
        <w:rPr>
          <w:rFonts w:ascii="Times New Roman" w:hAnsi="Times New Roman" w:cs="Times New Roman"/>
          <w:bCs/>
          <w:sz w:val="20"/>
          <w:szCs w:val="20"/>
          <w:lang w:val="en-IN" w:bidi="ar-EG"/>
        </w:rPr>
        <w:t>,</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M.,</w:t>
      </w:r>
      <w:r w:rsidR="006500F2" w:rsidRPr="0001256F">
        <w:rPr>
          <w:rFonts w:ascii="Times New Roman" w:hAnsi="Times New Roman" w:cs="Times New Roman"/>
          <w:bCs/>
          <w:sz w:val="20"/>
          <w:szCs w:val="20"/>
          <w:lang w:val="en-IN" w:bidi="ar-EG"/>
        </w:rPr>
        <w:t xml:space="preserve"> </w:t>
      </w:r>
      <w:proofErr w:type="spellStart"/>
      <w:r w:rsidRPr="0001256F">
        <w:rPr>
          <w:rFonts w:ascii="Times New Roman" w:hAnsi="Times New Roman" w:cs="Times New Roman"/>
          <w:bCs/>
          <w:sz w:val="20"/>
          <w:szCs w:val="20"/>
          <w:lang w:val="en-IN" w:bidi="ar-EG"/>
        </w:rPr>
        <w:t>Sokurenko</w:t>
      </w:r>
      <w:proofErr w:type="spellEnd"/>
      <w:r w:rsidRPr="0001256F">
        <w:rPr>
          <w:rFonts w:ascii="Times New Roman" w:hAnsi="Times New Roman" w:cs="Times New Roman"/>
          <w:bCs/>
          <w:sz w:val="20"/>
          <w:szCs w:val="20"/>
          <w:lang w:val="en-IN" w:bidi="ar-EG"/>
        </w:rPr>
        <w:t>,</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E.</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V.,</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Vogel,</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V.</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(2004)</w:t>
      </w:r>
      <w:r w:rsidRPr="0001256F">
        <w:rPr>
          <w:rFonts w:ascii="Times New Roman" w:hAnsi="Times New Roman" w:cs="Times New Roman"/>
          <w:sz w:val="20"/>
          <w:szCs w:val="20"/>
          <w:lang w:val="en-IN" w:bidi="ar-EG"/>
        </w:rPr>
        <w:t>:</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Shear-dependent</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'stick-and-roll'</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adhesion</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of</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type</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1</w:t>
      </w:r>
      <w:r w:rsidR="006500F2" w:rsidRPr="0001256F">
        <w:rPr>
          <w:rFonts w:ascii="Times New Roman" w:hAnsi="Times New Roman" w:cs="Times New Roman"/>
          <w:sz w:val="20"/>
          <w:szCs w:val="20"/>
          <w:lang w:val="en-IN" w:bidi="ar-EG"/>
        </w:rPr>
        <w:t xml:space="preserve"> </w:t>
      </w:r>
      <w:proofErr w:type="spellStart"/>
      <w:r w:rsidRPr="0001256F">
        <w:rPr>
          <w:rFonts w:ascii="Times New Roman" w:hAnsi="Times New Roman" w:cs="Times New Roman"/>
          <w:sz w:val="20"/>
          <w:szCs w:val="20"/>
          <w:lang w:val="en-IN" w:bidi="ar-EG"/>
        </w:rPr>
        <w:t>fimbriated</w:t>
      </w:r>
      <w:proofErr w:type="spellEnd"/>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Escherichia</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coli.</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Mol.</w:t>
      </w:r>
      <w:r w:rsidR="006500F2" w:rsidRPr="0001256F">
        <w:rPr>
          <w:rFonts w:ascii="Times New Roman" w:hAnsi="Times New Roman" w:cs="Times New Roman"/>
          <w:sz w:val="20"/>
          <w:szCs w:val="20"/>
          <w:lang w:val="en-IN" w:bidi="ar-EG"/>
        </w:rPr>
        <w:t xml:space="preserve"> </w:t>
      </w:r>
      <w:proofErr w:type="spellStart"/>
      <w:r w:rsidRPr="0001256F">
        <w:rPr>
          <w:rFonts w:ascii="Times New Roman" w:hAnsi="Times New Roman" w:cs="Times New Roman"/>
          <w:sz w:val="20"/>
          <w:szCs w:val="20"/>
          <w:lang w:val="en-IN" w:bidi="ar-EG"/>
        </w:rPr>
        <w:t>Microbiol</w:t>
      </w:r>
      <w:proofErr w:type="spellEnd"/>
      <w:r w:rsidRPr="0001256F">
        <w:rPr>
          <w:rFonts w:ascii="Times New Roman" w:hAnsi="Times New Roman" w:cs="Times New Roman"/>
          <w:sz w:val="20"/>
          <w:szCs w:val="20"/>
          <w:lang w:val="en-IN" w:bidi="ar-EG"/>
        </w:rPr>
        <w:t>.,</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53:</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1545-1557.</w:t>
      </w:r>
    </w:p>
    <w:p w:rsidR="003D7CAC" w:rsidRPr="0001256F" w:rsidRDefault="003D7CAC" w:rsidP="00331DD8">
      <w:pPr>
        <w:pStyle w:val="ListParagraph"/>
        <w:numPr>
          <w:ilvl w:val="0"/>
          <w:numId w:val="1"/>
        </w:numPr>
        <w:bidi w:val="0"/>
        <w:snapToGrid w:val="0"/>
        <w:spacing w:after="0" w:line="240" w:lineRule="auto"/>
        <w:ind w:left="425" w:firstLineChars="0" w:hanging="425"/>
        <w:jc w:val="both"/>
        <w:rPr>
          <w:rFonts w:ascii="Times New Roman" w:hAnsi="Times New Roman" w:cs="Times New Roman"/>
          <w:sz w:val="20"/>
          <w:szCs w:val="20"/>
          <w:lang w:val="en-IN" w:bidi="ar-EG"/>
        </w:rPr>
      </w:pPr>
      <w:r w:rsidRPr="0001256F">
        <w:rPr>
          <w:rFonts w:ascii="Times New Roman" w:hAnsi="Times New Roman" w:cs="Times New Roman"/>
          <w:bCs/>
          <w:sz w:val="20"/>
          <w:szCs w:val="20"/>
          <w:lang w:val="en-IN" w:bidi="ar-EG"/>
        </w:rPr>
        <w:t>Van</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Hai,</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N.,</w:t>
      </w:r>
      <w:r w:rsidR="006500F2" w:rsidRPr="0001256F">
        <w:rPr>
          <w:rFonts w:ascii="Times New Roman" w:hAnsi="Times New Roman" w:cs="Times New Roman"/>
          <w:bCs/>
          <w:sz w:val="20"/>
          <w:szCs w:val="20"/>
          <w:lang w:val="en-IN" w:bidi="ar-EG"/>
        </w:rPr>
        <w:t xml:space="preserve"> </w:t>
      </w:r>
      <w:r w:rsidR="00481C12" w:rsidRPr="0001256F">
        <w:rPr>
          <w:rFonts w:ascii="Times New Roman" w:hAnsi="Times New Roman" w:cs="Times New Roman"/>
          <w:bCs/>
          <w:sz w:val="20"/>
          <w:szCs w:val="20"/>
          <w:lang w:val="en-IN" w:bidi="ar-EG"/>
        </w:rPr>
        <w:t>and</w:t>
      </w:r>
      <w:r w:rsidR="006500F2" w:rsidRPr="0001256F">
        <w:rPr>
          <w:rFonts w:ascii="Times New Roman" w:hAnsi="Times New Roman" w:cs="Times New Roman"/>
          <w:bCs/>
          <w:sz w:val="20"/>
          <w:szCs w:val="20"/>
          <w:lang w:val="en-IN" w:bidi="ar-EG"/>
        </w:rPr>
        <w:t xml:space="preserve"> </w:t>
      </w:r>
      <w:r w:rsidR="00481C12" w:rsidRPr="0001256F">
        <w:rPr>
          <w:rFonts w:ascii="Times New Roman" w:hAnsi="Times New Roman" w:cs="Times New Roman"/>
          <w:bCs/>
          <w:sz w:val="20"/>
          <w:szCs w:val="20"/>
          <w:lang w:val="en-IN" w:bidi="ar-EG"/>
        </w:rPr>
        <w:t>Fotedar</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R.</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(2009):</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Comparison</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of</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the</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effects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of</w:t>
      </w:r>
      <w:r w:rsidR="006500F2" w:rsidRPr="0001256F">
        <w:rPr>
          <w:rFonts w:ascii="Times New Roman" w:hAnsi="Times New Roman" w:cs="Times New Roman"/>
          <w:sz w:val="20"/>
          <w:szCs w:val="20"/>
          <w:lang w:val="en-IN" w:bidi="ar-EG"/>
        </w:rPr>
        <w:t xml:space="preserve"> </w:t>
      </w:r>
      <w:proofErr w:type="spellStart"/>
      <w:r w:rsidRPr="0001256F">
        <w:rPr>
          <w:rFonts w:ascii="Times New Roman" w:hAnsi="Times New Roman" w:cs="Times New Roman"/>
          <w:sz w:val="20"/>
          <w:szCs w:val="20"/>
          <w:lang w:val="en-IN" w:bidi="ar-EG"/>
        </w:rPr>
        <w:t>theprebiotics</w:t>
      </w:r>
      <w:proofErr w:type="spellEnd"/>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(Bio-</w:t>
      </w:r>
      <w:proofErr w:type="spellStart"/>
      <w:r w:rsidRPr="0001256F">
        <w:rPr>
          <w:rFonts w:ascii="Times New Roman" w:hAnsi="Times New Roman" w:cs="Times New Roman"/>
          <w:sz w:val="20"/>
          <w:szCs w:val="20"/>
          <w:lang w:val="en-IN" w:bidi="ar-EG"/>
        </w:rPr>
        <w:t>Mos</w:t>
      </w:r>
      <w:proofErr w:type="spellEnd"/>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andβ-1,</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3-D-glucan)</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and</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the</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customized</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probiotics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(Pseudomonas</w:t>
      </w:r>
      <w:r w:rsidR="006500F2" w:rsidRPr="0001256F">
        <w:rPr>
          <w:rFonts w:ascii="Times New Roman" w:hAnsi="Times New Roman" w:cs="Times New Roman"/>
          <w:sz w:val="20"/>
          <w:szCs w:val="20"/>
          <w:lang w:val="en-IN" w:bidi="ar-EG"/>
        </w:rPr>
        <w:t xml:space="preserve"> </w:t>
      </w:r>
      <w:proofErr w:type="spellStart"/>
      <w:r w:rsidRPr="0001256F">
        <w:rPr>
          <w:rFonts w:ascii="Times New Roman" w:hAnsi="Times New Roman" w:cs="Times New Roman"/>
          <w:sz w:val="20"/>
          <w:szCs w:val="20"/>
          <w:lang w:val="en-IN" w:bidi="ar-EG"/>
        </w:rPr>
        <w:t>synxanthaan</w:t>
      </w:r>
      <w:r w:rsidR="00331DD8" w:rsidRPr="0001256F">
        <w:rPr>
          <w:rFonts w:ascii="Times New Roman" w:hAnsi="Times New Roman" w:cs="Times New Roman"/>
          <w:sz w:val="20"/>
          <w:szCs w:val="20"/>
          <w:lang w:val="en-IN" w:bidi="ar-EG"/>
        </w:rPr>
        <w:t>d</w:t>
      </w:r>
      <w:proofErr w:type="spellEnd"/>
      <w:r w:rsidR="00331DD8" w:rsidRPr="0001256F">
        <w:rPr>
          <w:rFonts w:ascii="Times New Roman" w:hAnsi="Times New Roman" w:cs="Times New Roman"/>
          <w:sz w:val="20"/>
          <w:szCs w:val="20"/>
          <w:lang w:val="en-IN" w:bidi="ar-EG"/>
        </w:rPr>
        <w:t xml:space="preserve"> P</w:t>
      </w:r>
      <w:r w:rsidRPr="0001256F">
        <w:rPr>
          <w:rFonts w:ascii="Times New Roman" w:hAnsi="Times New Roman" w:cs="Times New Roman"/>
          <w:sz w:val="20"/>
          <w:szCs w:val="20"/>
          <w:lang w:val="en-IN" w:bidi="ar-EG"/>
        </w:rPr>
        <w:t>.</w:t>
      </w:r>
      <w:r w:rsidR="006500F2" w:rsidRPr="0001256F">
        <w:rPr>
          <w:rFonts w:ascii="Times New Roman" w:hAnsi="Times New Roman" w:cs="Times New Roman"/>
          <w:sz w:val="20"/>
          <w:szCs w:val="20"/>
          <w:lang w:val="en-IN" w:bidi="ar-EG"/>
        </w:rPr>
        <w:t xml:space="preserve"> </w:t>
      </w:r>
      <w:proofErr w:type="spellStart"/>
      <w:r w:rsidRPr="0001256F">
        <w:rPr>
          <w:rFonts w:ascii="Times New Roman" w:hAnsi="Times New Roman" w:cs="Times New Roman"/>
          <w:sz w:val="20"/>
          <w:szCs w:val="20"/>
          <w:lang w:val="en-IN" w:bidi="ar-EG"/>
        </w:rPr>
        <w:t>aeruginosa</w:t>
      </w:r>
      <w:proofErr w:type="spellEnd"/>
      <w:r w:rsidRPr="0001256F">
        <w:rPr>
          <w:rFonts w:ascii="Times New Roman" w:hAnsi="Times New Roman" w:cs="Times New Roman"/>
          <w:sz w:val="20"/>
          <w:szCs w:val="20"/>
          <w:lang w:val="en-IN" w:bidi="ar-EG"/>
        </w:rPr>
        <w:t>)</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on</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the</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culture</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of</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juvenile</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western</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king</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prawns</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w:t>
      </w:r>
      <w:proofErr w:type="spellStart"/>
      <w:r w:rsidRPr="0001256F">
        <w:rPr>
          <w:rFonts w:ascii="Times New Roman" w:hAnsi="Times New Roman" w:cs="Times New Roman"/>
          <w:sz w:val="20"/>
          <w:szCs w:val="20"/>
          <w:lang w:val="en-IN" w:bidi="ar-EG"/>
        </w:rPr>
        <w:t>Penaeus</w:t>
      </w:r>
      <w:proofErr w:type="spellEnd"/>
      <w:r w:rsidR="006500F2" w:rsidRPr="0001256F">
        <w:rPr>
          <w:rFonts w:ascii="Times New Roman" w:hAnsi="Times New Roman" w:cs="Times New Roman"/>
          <w:sz w:val="20"/>
          <w:szCs w:val="20"/>
          <w:lang w:val="en-IN" w:bidi="ar-EG"/>
        </w:rPr>
        <w:t xml:space="preserve"> </w:t>
      </w:r>
      <w:proofErr w:type="spellStart"/>
      <w:r w:rsidRPr="0001256F">
        <w:rPr>
          <w:rFonts w:ascii="Times New Roman" w:hAnsi="Times New Roman" w:cs="Times New Roman"/>
          <w:sz w:val="20"/>
          <w:szCs w:val="20"/>
          <w:lang w:val="en-IN" w:bidi="ar-EG"/>
        </w:rPr>
        <w:t>latisulcatu</w:t>
      </w:r>
      <w:r w:rsidR="00331DD8" w:rsidRPr="0001256F">
        <w:rPr>
          <w:rFonts w:ascii="Times New Roman" w:hAnsi="Times New Roman" w:cs="Times New Roman"/>
          <w:sz w:val="20"/>
          <w:szCs w:val="20"/>
          <w:lang w:val="en-IN" w:bidi="ar-EG"/>
        </w:rPr>
        <w:t>s</w:t>
      </w:r>
      <w:proofErr w:type="spellEnd"/>
      <w:r w:rsidR="00331DD8" w:rsidRPr="0001256F">
        <w:rPr>
          <w:rFonts w:ascii="Times New Roman" w:hAnsi="Times New Roman" w:cs="Times New Roman"/>
          <w:sz w:val="20"/>
          <w:szCs w:val="20"/>
          <w:lang w:val="en-IN" w:bidi="ar-EG"/>
        </w:rPr>
        <w:t xml:space="preserve"> </w:t>
      </w:r>
      <w:proofErr w:type="spellStart"/>
      <w:r w:rsidR="00331DD8" w:rsidRPr="0001256F">
        <w:rPr>
          <w:rFonts w:ascii="Times New Roman" w:hAnsi="Times New Roman" w:cs="Times New Roman"/>
          <w:sz w:val="20"/>
          <w:szCs w:val="20"/>
          <w:lang w:val="en-IN" w:bidi="ar-EG"/>
        </w:rPr>
        <w:t>K</w:t>
      </w:r>
      <w:r w:rsidRPr="0001256F">
        <w:rPr>
          <w:rFonts w:ascii="Times New Roman" w:hAnsi="Times New Roman" w:cs="Times New Roman"/>
          <w:sz w:val="20"/>
          <w:szCs w:val="20"/>
          <w:lang w:val="en-IN" w:bidi="ar-EG"/>
        </w:rPr>
        <w:t>ishi-nouye</w:t>
      </w:r>
      <w:proofErr w:type="spellEnd"/>
      <w:r w:rsidRPr="0001256F">
        <w:rPr>
          <w:rFonts w:ascii="Times New Roman" w:hAnsi="Times New Roman" w:cs="Times New Roman"/>
          <w:sz w:val="20"/>
          <w:szCs w:val="20"/>
          <w:lang w:val="en-IN" w:bidi="ar-EG"/>
        </w:rPr>
        <w:t>,</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1896).</w:t>
      </w:r>
      <w:r w:rsidR="006500F2" w:rsidRPr="0001256F">
        <w:rPr>
          <w:rFonts w:ascii="Times New Roman" w:hAnsi="Times New Roman" w:cs="Times New Roman"/>
          <w:sz w:val="20"/>
          <w:szCs w:val="20"/>
          <w:lang w:val="en-IN" w:bidi="ar-EG"/>
        </w:rPr>
        <w:t xml:space="preserve"> </w:t>
      </w:r>
      <w:proofErr w:type="spellStart"/>
      <w:r w:rsidRPr="0001256F">
        <w:rPr>
          <w:rFonts w:ascii="Times New Roman" w:hAnsi="Times New Roman" w:cs="Times New Roman"/>
          <w:sz w:val="20"/>
          <w:szCs w:val="20"/>
          <w:lang w:val="en-IN" w:bidi="ar-EG"/>
        </w:rPr>
        <w:t>Aquacult</w:t>
      </w:r>
      <w:proofErr w:type="spellEnd"/>
      <w:r w:rsidRPr="0001256F">
        <w:rPr>
          <w:rFonts w:ascii="Times New Roman" w:hAnsi="Times New Roman" w:cs="Times New Roman"/>
          <w:sz w:val="20"/>
          <w:szCs w:val="20"/>
          <w:lang w:val="en-IN" w:bidi="ar-EG"/>
        </w:rPr>
        <w:t>.</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289:310–316.</w:t>
      </w:r>
    </w:p>
    <w:p w:rsidR="006500F2" w:rsidRPr="0001256F" w:rsidRDefault="003D7CAC" w:rsidP="00331DD8">
      <w:pPr>
        <w:pStyle w:val="ListParagraph"/>
        <w:numPr>
          <w:ilvl w:val="0"/>
          <w:numId w:val="1"/>
        </w:numPr>
        <w:bidi w:val="0"/>
        <w:snapToGrid w:val="0"/>
        <w:spacing w:after="0" w:line="240" w:lineRule="auto"/>
        <w:ind w:left="425" w:firstLineChars="0" w:hanging="425"/>
        <w:jc w:val="both"/>
        <w:rPr>
          <w:rFonts w:ascii="Times New Roman" w:hAnsi="Times New Roman" w:cs="Times New Roman"/>
          <w:b/>
          <w:bCs/>
          <w:sz w:val="20"/>
          <w:szCs w:val="20"/>
          <w:lang w:val="en-IN" w:bidi="ar-EG"/>
        </w:rPr>
      </w:pPr>
      <w:r w:rsidRPr="0001256F">
        <w:rPr>
          <w:rFonts w:ascii="Times New Roman" w:hAnsi="Times New Roman" w:cs="Times New Roman"/>
          <w:bCs/>
          <w:sz w:val="20"/>
          <w:szCs w:val="20"/>
          <w:lang w:val="en-IN" w:bidi="ar-EG"/>
        </w:rPr>
        <w:t>World</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Health</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Organization.</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Antimicrobial</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Resistance</w:t>
      </w:r>
      <w:r w:rsidR="006500F2" w:rsidRPr="0001256F">
        <w:rPr>
          <w:rFonts w:ascii="Times New Roman" w:hAnsi="Times New Roman" w:cs="Times New Roman"/>
          <w:bCs/>
          <w:sz w:val="20"/>
          <w:szCs w:val="20"/>
          <w:lang w:val="en-IN" w:bidi="ar-EG"/>
        </w:rPr>
        <w:t xml:space="preserve"> </w:t>
      </w:r>
      <w:r w:rsidRPr="0001256F">
        <w:rPr>
          <w:rFonts w:ascii="Times New Roman" w:hAnsi="Times New Roman" w:cs="Times New Roman"/>
          <w:bCs/>
          <w:sz w:val="20"/>
          <w:szCs w:val="20"/>
          <w:lang w:val="en-IN" w:bidi="ar-EG"/>
        </w:rPr>
        <w:t>(2014):</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Global</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Report</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on</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Surveillance.</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Geneva:</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World</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Health</w:t>
      </w:r>
      <w:r w:rsidR="006500F2" w:rsidRPr="0001256F">
        <w:rPr>
          <w:rFonts w:ascii="Times New Roman" w:hAnsi="Times New Roman" w:cs="Times New Roman"/>
          <w:sz w:val="20"/>
          <w:szCs w:val="20"/>
          <w:lang w:val="en-IN" w:bidi="ar-EG"/>
        </w:rPr>
        <w:t xml:space="preserve"> </w:t>
      </w:r>
      <w:r w:rsidRPr="0001256F">
        <w:rPr>
          <w:rFonts w:ascii="Times New Roman" w:hAnsi="Times New Roman" w:cs="Times New Roman"/>
          <w:sz w:val="20"/>
          <w:szCs w:val="20"/>
          <w:lang w:val="en-IN" w:bidi="ar-EG"/>
        </w:rPr>
        <w:t>Organization.</w:t>
      </w:r>
    </w:p>
    <w:p w:rsidR="00331DD8" w:rsidRPr="0001256F" w:rsidRDefault="00331DD8" w:rsidP="00331DD8">
      <w:pPr>
        <w:bidi w:val="0"/>
        <w:snapToGrid w:val="0"/>
        <w:spacing w:after="0" w:line="240" w:lineRule="auto"/>
        <w:ind w:left="425" w:hanging="425"/>
        <w:jc w:val="both"/>
        <w:rPr>
          <w:rFonts w:ascii="Times New Roman" w:hAnsi="Times New Roman" w:cs="Times New Roman"/>
          <w:b/>
          <w:bCs/>
          <w:sz w:val="20"/>
          <w:szCs w:val="20"/>
          <w:lang w:val="en-IN" w:bidi="ar-EG"/>
        </w:rPr>
        <w:sectPr w:rsidR="00331DD8" w:rsidRPr="0001256F" w:rsidSect="00331DD8">
          <w:type w:val="continuous"/>
          <w:pgSz w:w="12240" w:h="15840"/>
          <w:pgMar w:top="1440" w:right="1440" w:bottom="1440" w:left="1440" w:header="720" w:footer="720" w:gutter="0"/>
          <w:cols w:num="2" w:space="550"/>
          <w:rtlGutter/>
          <w:docGrid w:linePitch="360"/>
        </w:sectPr>
      </w:pPr>
    </w:p>
    <w:p w:rsidR="003D7CAC" w:rsidRPr="0001256F" w:rsidRDefault="006500F2" w:rsidP="00331DD8">
      <w:pPr>
        <w:bidi w:val="0"/>
        <w:snapToGrid w:val="0"/>
        <w:spacing w:after="0" w:line="240" w:lineRule="auto"/>
        <w:ind w:left="425" w:hanging="425"/>
        <w:jc w:val="both"/>
        <w:rPr>
          <w:rFonts w:ascii="Times New Roman" w:hAnsi="Times New Roman" w:cs="Times New Roman"/>
          <w:sz w:val="20"/>
          <w:szCs w:val="20"/>
          <w:lang w:bidi="ar-EG"/>
        </w:rPr>
      </w:pPr>
      <w:r w:rsidRPr="0001256F">
        <w:rPr>
          <w:rFonts w:ascii="Times New Roman" w:hAnsi="Times New Roman" w:cs="Times New Roman"/>
          <w:b/>
          <w:bCs/>
          <w:sz w:val="20"/>
          <w:szCs w:val="20"/>
          <w:lang w:val="en-IN" w:bidi="ar-EG"/>
        </w:rPr>
        <w:lastRenderedPageBreak/>
        <w:cr/>
      </w:r>
    </w:p>
    <w:p w:rsidR="006500F2" w:rsidRPr="0001256F" w:rsidRDefault="006500F2" w:rsidP="00331DD8">
      <w:pPr>
        <w:bidi w:val="0"/>
        <w:snapToGrid w:val="0"/>
        <w:spacing w:after="0" w:line="240" w:lineRule="auto"/>
        <w:ind w:firstLine="425"/>
        <w:jc w:val="both"/>
        <w:rPr>
          <w:rFonts w:ascii="Times New Roman" w:hAnsi="Times New Roman" w:cs="Times New Roman"/>
          <w:sz w:val="20"/>
          <w:szCs w:val="20"/>
          <w:lang w:bidi="ar-EG"/>
        </w:rPr>
      </w:pPr>
    </w:p>
    <w:p w:rsidR="00AB6AC7" w:rsidRPr="0001256F" w:rsidRDefault="006500F2" w:rsidP="00331DD8">
      <w:pPr>
        <w:bidi w:val="0"/>
        <w:snapToGrid w:val="0"/>
        <w:spacing w:after="0" w:line="240" w:lineRule="auto"/>
        <w:jc w:val="both"/>
        <w:rPr>
          <w:rFonts w:ascii="Times New Roman" w:hAnsi="Times New Roman" w:cs="Times New Roman"/>
          <w:sz w:val="20"/>
          <w:szCs w:val="20"/>
          <w:lang w:bidi="ar-EG"/>
        </w:rPr>
      </w:pPr>
      <w:r w:rsidRPr="0001256F">
        <w:rPr>
          <w:rFonts w:ascii="Times New Roman" w:hAnsi="Times New Roman" w:cs="Times New Roman"/>
          <w:sz w:val="20"/>
          <w:szCs w:val="20"/>
          <w:lang w:bidi="ar-EG"/>
        </w:rPr>
        <w:t>4/4/2019</w:t>
      </w:r>
    </w:p>
    <w:sectPr w:rsidR="00AB6AC7" w:rsidRPr="0001256F" w:rsidSect="006500F2">
      <w:type w:val="continuous"/>
      <w:pgSz w:w="12240" w:h="15840"/>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C7A" w:rsidRDefault="00D33C7A" w:rsidP="0087007F">
      <w:pPr>
        <w:spacing w:after="0" w:line="240" w:lineRule="auto"/>
      </w:pPr>
      <w:r>
        <w:separator/>
      </w:r>
    </w:p>
  </w:endnote>
  <w:endnote w:type="continuationSeparator" w:id="0">
    <w:p w:rsidR="00D33C7A" w:rsidRDefault="00D33C7A" w:rsidP="00870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DD8" w:rsidRPr="00DE0E0D" w:rsidRDefault="00126B8E" w:rsidP="00DE0E0D">
    <w:pPr>
      <w:bidi w:val="0"/>
      <w:spacing w:after="0" w:line="240" w:lineRule="auto"/>
      <w:jc w:val="center"/>
      <w:rPr>
        <w:rFonts w:ascii="Times New Roman" w:hAnsi="Times New Roman" w:cs="Times New Roman"/>
        <w:sz w:val="20"/>
      </w:rPr>
    </w:pPr>
    <w:r w:rsidRPr="00DE0E0D">
      <w:rPr>
        <w:rFonts w:ascii="Times New Roman" w:hAnsi="Times New Roman" w:cs="Times New Roman"/>
        <w:sz w:val="20"/>
      </w:rPr>
      <w:fldChar w:fldCharType="begin"/>
    </w:r>
    <w:r w:rsidR="00DE0E0D" w:rsidRPr="00DE0E0D">
      <w:rPr>
        <w:rFonts w:ascii="Times New Roman" w:hAnsi="Times New Roman" w:cs="Times New Roman"/>
        <w:sz w:val="20"/>
      </w:rPr>
      <w:instrText xml:space="preserve"> page </w:instrText>
    </w:r>
    <w:r w:rsidRPr="00DE0E0D">
      <w:rPr>
        <w:rFonts w:ascii="Times New Roman" w:hAnsi="Times New Roman" w:cs="Times New Roman"/>
        <w:sz w:val="20"/>
      </w:rPr>
      <w:fldChar w:fldCharType="separate"/>
    </w:r>
    <w:r w:rsidR="0001256F">
      <w:rPr>
        <w:rFonts w:ascii="Times New Roman" w:hAnsi="Times New Roman" w:cs="Times New Roman"/>
        <w:noProof/>
        <w:sz w:val="20"/>
      </w:rPr>
      <w:t>14</w:t>
    </w:r>
    <w:r w:rsidRPr="00DE0E0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C7A" w:rsidRDefault="00D33C7A" w:rsidP="0087007F">
      <w:pPr>
        <w:spacing w:after="0" w:line="240" w:lineRule="auto"/>
      </w:pPr>
      <w:r>
        <w:separator/>
      </w:r>
    </w:p>
  </w:footnote>
  <w:footnote w:type="continuationSeparator" w:id="0">
    <w:p w:rsidR="00D33C7A" w:rsidRDefault="00D33C7A" w:rsidP="00870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E0D" w:rsidRPr="00DE0E0D" w:rsidRDefault="00DE0E0D" w:rsidP="00DE0E0D">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DE0E0D">
      <w:rPr>
        <w:rFonts w:ascii="Times New Roman" w:hAnsi="Times New Roman" w:cs="Times New Roman" w:hint="eastAsia"/>
        <w:iCs/>
        <w:color w:val="000000"/>
        <w:sz w:val="20"/>
        <w:szCs w:val="20"/>
      </w:rPr>
      <w:tab/>
    </w:r>
    <w:r w:rsidRPr="00DE0E0D">
      <w:rPr>
        <w:rFonts w:ascii="Times New Roman" w:hAnsi="Times New Roman" w:cs="Times New Roman"/>
        <w:iCs/>
        <w:color w:val="000000"/>
        <w:sz w:val="20"/>
        <w:szCs w:val="20"/>
      </w:rPr>
      <w:t xml:space="preserve">Researcher </w:t>
    </w:r>
    <w:r w:rsidRPr="00DE0E0D">
      <w:rPr>
        <w:rFonts w:ascii="Times New Roman" w:hAnsi="Times New Roman" w:cs="Times New Roman"/>
        <w:iCs/>
        <w:sz w:val="20"/>
        <w:szCs w:val="20"/>
      </w:rPr>
      <w:t>201</w:t>
    </w:r>
    <w:r w:rsidRPr="00DE0E0D">
      <w:rPr>
        <w:rFonts w:ascii="Times New Roman" w:hAnsi="Times New Roman" w:cs="Times New Roman" w:hint="eastAsia"/>
        <w:iCs/>
        <w:sz w:val="20"/>
        <w:szCs w:val="20"/>
      </w:rPr>
      <w:t>9</w:t>
    </w:r>
    <w:r w:rsidRPr="00DE0E0D">
      <w:rPr>
        <w:rFonts w:ascii="Times New Roman" w:hAnsi="Times New Roman" w:cs="Times New Roman"/>
        <w:iCs/>
        <w:sz w:val="20"/>
        <w:szCs w:val="20"/>
      </w:rPr>
      <w:t>;</w:t>
    </w:r>
    <w:r w:rsidRPr="00DE0E0D">
      <w:rPr>
        <w:rFonts w:ascii="Times New Roman" w:hAnsi="Times New Roman" w:cs="Times New Roman" w:hint="eastAsia"/>
        <w:iCs/>
        <w:sz w:val="20"/>
        <w:szCs w:val="20"/>
      </w:rPr>
      <w:t>11</w:t>
    </w:r>
    <w:r w:rsidRPr="00DE0E0D">
      <w:rPr>
        <w:rFonts w:ascii="Times New Roman" w:hAnsi="Times New Roman" w:cs="Times New Roman"/>
        <w:iCs/>
        <w:sz w:val="20"/>
        <w:szCs w:val="20"/>
      </w:rPr>
      <w:t>(</w:t>
    </w:r>
    <w:r w:rsidRPr="00DE0E0D">
      <w:rPr>
        <w:rFonts w:ascii="Times New Roman" w:hAnsi="Times New Roman" w:cs="Times New Roman" w:hint="eastAsia"/>
        <w:iCs/>
        <w:sz w:val="20"/>
        <w:szCs w:val="20"/>
      </w:rPr>
      <w:t>4</w:t>
    </w:r>
    <w:r w:rsidRPr="00DE0E0D">
      <w:rPr>
        <w:rFonts w:ascii="Times New Roman" w:hAnsi="Times New Roman" w:cs="Times New Roman"/>
        <w:iCs/>
        <w:sz w:val="20"/>
        <w:szCs w:val="20"/>
      </w:rPr>
      <w:t xml:space="preserve">)  </w:t>
    </w:r>
    <w:r w:rsidRPr="00DE0E0D">
      <w:rPr>
        <w:rFonts w:ascii="Times New Roman" w:hAnsi="Times New Roman" w:cs="Times New Roman" w:hint="eastAsia"/>
        <w:iCs/>
        <w:sz w:val="20"/>
        <w:szCs w:val="20"/>
      </w:rPr>
      <w:t xml:space="preserve"> </w:t>
    </w:r>
    <w:r w:rsidRPr="00DE0E0D">
      <w:rPr>
        <w:rFonts w:ascii="Times New Roman" w:hAnsi="Times New Roman" w:cs="Times New Roman"/>
        <w:iCs/>
        <w:sz w:val="20"/>
        <w:szCs w:val="20"/>
      </w:rPr>
      <w:t xml:space="preserve"> </w:t>
    </w:r>
    <w:r w:rsidRPr="00DE0E0D">
      <w:rPr>
        <w:rFonts w:ascii="Times New Roman" w:hAnsi="Times New Roman" w:cs="Times New Roman" w:hint="eastAsia"/>
        <w:iCs/>
        <w:sz w:val="20"/>
        <w:szCs w:val="20"/>
      </w:rPr>
      <w:tab/>
    </w:r>
    <w:r w:rsidRPr="00DE0E0D">
      <w:rPr>
        <w:rFonts w:ascii="Times New Roman" w:hAnsi="Times New Roman" w:cs="Times New Roman"/>
        <w:iCs/>
        <w:sz w:val="20"/>
        <w:szCs w:val="20"/>
      </w:rPr>
      <w:t xml:space="preserve">    </w:t>
    </w:r>
    <w:r w:rsidRPr="00DE0E0D">
      <w:rPr>
        <w:rFonts w:ascii="Times New Roman" w:hAnsi="Times New Roman" w:cs="Times New Roman"/>
        <w:sz w:val="20"/>
        <w:szCs w:val="20"/>
      </w:rPr>
      <w:t xml:space="preserve"> </w:t>
    </w:r>
    <w:hyperlink r:id="rId1" w:history="1">
      <w:r w:rsidRPr="00DE0E0D">
        <w:rPr>
          <w:rStyle w:val="Hyperlink"/>
          <w:rFonts w:ascii="Times New Roman" w:hAnsi="Times New Roman" w:cs="Times New Roman"/>
          <w:color w:val="0000FF"/>
          <w:sz w:val="20"/>
          <w:szCs w:val="20"/>
        </w:rPr>
        <w:t>http://www.sciencepub.net/researcher</w:t>
      </w:r>
    </w:hyperlink>
  </w:p>
  <w:p w:rsidR="00DE0E0D" w:rsidRPr="00DE0E0D" w:rsidRDefault="00DE0E0D" w:rsidP="00DE0E0D">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84A8E"/>
    <w:multiLevelType w:val="hybridMultilevel"/>
    <w:tmpl w:val="3C086B4A"/>
    <w:lvl w:ilvl="0" w:tplc="83304652">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1634EC"/>
    <w:rsid w:val="0001256F"/>
    <w:rsid w:val="00012A68"/>
    <w:rsid w:val="00044F70"/>
    <w:rsid w:val="000E46BA"/>
    <w:rsid w:val="00104250"/>
    <w:rsid w:val="00126B8E"/>
    <w:rsid w:val="001634EC"/>
    <w:rsid w:val="0022766A"/>
    <w:rsid w:val="002C0E5F"/>
    <w:rsid w:val="002E47D2"/>
    <w:rsid w:val="002F4155"/>
    <w:rsid w:val="00312E6B"/>
    <w:rsid w:val="00321166"/>
    <w:rsid w:val="00331DD8"/>
    <w:rsid w:val="00335634"/>
    <w:rsid w:val="003D7CAC"/>
    <w:rsid w:val="00431322"/>
    <w:rsid w:val="00481C12"/>
    <w:rsid w:val="004C2EA2"/>
    <w:rsid w:val="00535D0D"/>
    <w:rsid w:val="00597384"/>
    <w:rsid w:val="005A2F54"/>
    <w:rsid w:val="006500F2"/>
    <w:rsid w:val="0087007F"/>
    <w:rsid w:val="008A6D8D"/>
    <w:rsid w:val="008E4FBA"/>
    <w:rsid w:val="00AA1D67"/>
    <w:rsid w:val="00AB6AC7"/>
    <w:rsid w:val="00AE5A6C"/>
    <w:rsid w:val="00B00D2E"/>
    <w:rsid w:val="00BB72FB"/>
    <w:rsid w:val="00C576C4"/>
    <w:rsid w:val="00CD185F"/>
    <w:rsid w:val="00CE6C34"/>
    <w:rsid w:val="00D33C7A"/>
    <w:rsid w:val="00DE0E0D"/>
    <w:rsid w:val="00E06F33"/>
    <w:rsid w:val="00E15542"/>
    <w:rsid w:val="00E96712"/>
    <w:rsid w:val="00EC3F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C3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7D2"/>
    <w:rPr>
      <w:rFonts w:ascii="Tahoma" w:hAnsi="Tahoma" w:cs="Tahoma"/>
      <w:sz w:val="16"/>
      <w:szCs w:val="16"/>
    </w:rPr>
  </w:style>
  <w:style w:type="character" w:styleId="Hyperlink">
    <w:name w:val="Hyperlink"/>
    <w:basedOn w:val="DefaultParagraphFont"/>
    <w:uiPriority w:val="99"/>
    <w:unhideWhenUsed/>
    <w:rsid w:val="0087007F"/>
    <w:rPr>
      <w:color w:val="0000FF" w:themeColor="hyperlink"/>
      <w:u w:val="single"/>
    </w:rPr>
  </w:style>
  <w:style w:type="paragraph" w:styleId="Header">
    <w:name w:val="header"/>
    <w:basedOn w:val="Normal"/>
    <w:link w:val="HeaderChar"/>
    <w:uiPriority w:val="99"/>
    <w:semiHidden/>
    <w:unhideWhenUsed/>
    <w:rsid w:val="0087007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7007F"/>
  </w:style>
  <w:style w:type="paragraph" w:styleId="Footer">
    <w:name w:val="footer"/>
    <w:basedOn w:val="Normal"/>
    <w:link w:val="FooterChar"/>
    <w:uiPriority w:val="99"/>
    <w:semiHidden/>
    <w:unhideWhenUsed/>
    <w:rsid w:val="0087007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7007F"/>
  </w:style>
  <w:style w:type="paragraph" w:customStyle="1" w:styleId="Default">
    <w:name w:val="Default"/>
    <w:rsid w:val="0087007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31DD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7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dr_mona_zaki@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10419.02"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1821</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Dr.Khaled</dc:creator>
  <cp:lastModifiedBy>Administrator</cp:lastModifiedBy>
  <cp:revision>3</cp:revision>
  <cp:lastPrinted>2019-03-15T08:05:00Z</cp:lastPrinted>
  <dcterms:created xsi:type="dcterms:W3CDTF">2019-04-06T13:27:00Z</dcterms:created>
  <dcterms:modified xsi:type="dcterms:W3CDTF">2019-04-14T04:16:00Z</dcterms:modified>
</cp:coreProperties>
</file>