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DE" w:rsidRPr="00A7352B" w:rsidRDefault="00073BC5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7352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Oil </w:t>
      </w:r>
      <w:r w:rsidR="003B5F7A" w:rsidRPr="00A7352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Pollution in </w:t>
      </w:r>
      <w:r w:rsidR="005807AC" w:rsidRPr="00A7352B">
        <w:rPr>
          <w:rFonts w:ascii="Times New Roman" w:hAnsi="Times New Roman" w:cs="Times New Roman"/>
          <w:b/>
          <w:bCs/>
          <w:color w:val="000000"/>
          <w:sz w:val="20"/>
          <w:szCs w:val="20"/>
        </w:rPr>
        <w:t>Aquatic</w:t>
      </w:r>
      <w:r w:rsidR="00B73EDE" w:rsidRPr="00A7352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807AC" w:rsidRPr="00A7352B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Environment</w:t>
      </w:r>
      <w:r w:rsidR="00B73EDE" w:rsidRPr="00A7352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B73EDE" w:rsidRPr="00A7352B" w:rsidRDefault="00B73EDE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73EDE" w:rsidRPr="00A7352B" w:rsidRDefault="00C67F7D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7352B">
        <w:rPr>
          <w:rFonts w:ascii="Times New Roman" w:hAnsi="Times New Roman" w:cs="Times New Roman"/>
          <w:color w:val="000000"/>
          <w:sz w:val="20"/>
          <w:szCs w:val="20"/>
        </w:rPr>
        <w:t>Mona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S.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Zaki</w:t>
      </w:r>
      <w:r w:rsidR="005807AC" w:rsidRPr="00A7352B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="006306D2" w:rsidRPr="00A7352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E3070" w:rsidRPr="00A7352B">
        <w:rPr>
          <w:rFonts w:ascii="Times New Roman" w:hAnsi="Times New Roman" w:cs="Times New Roman"/>
          <w:color w:val="000000"/>
          <w:sz w:val="20"/>
          <w:szCs w:val="20"/>
        </w:rPr>
        <w:t>Mostafa</w:t>
      </w:r>
      <w:proofErr w:type="spellEnd"/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E3070" w:rsidRPr="00A7352B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Abd</w:t>
      </w:r>
      <w:proofErr w:type="spellEnd"/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C4531" w:rsidRPr="00A7352B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lzaher</w:t>
      </w:r>
      <w:r w:rsidR="005807AC" w:rsidRPr="00A7352B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306D2" w:rsidRPr="00A7352B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306D2" w:rsidRPr="00A7352B">
        <w:rPr>
          <w:rFonts w:ascii="Times New Roman" w:hAnsi="Times New Roman" w:cs="Times New Roman"/>
          <w:color w:val="000000"/>
          <w:sz w:val="20"/>
          <w:szCs w:val="20"/>
        </w:rPr>
        <w:t>Nagwa</w:t>
      </w:r>
      <w:proofErr w:type="spellEnd"/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306D2" w:rsidRPr="00A7352B">
        <w:rPr>
          <w:rFonts w:ascii="Times New Roman" w:hAnsi="Times New Roman" w:cs="Times New Roman"/>
          <w:color w:val="000000"/>
          <w:sz w:val="20"/>
          <w:szCs w:val="20"/>
        </w:rPr>
        <w:t>S.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306D2" w:rsidRPr="00A7352B">
        <w:rPr>
          <w:rFonts w:ascii="Times New Roman" w:hAnsi="Times New Roman" w:cs="Times New Roman"/>
          <w:color w:val="000000"/>
          <w:sz w:val="20"/>
          <w:szCs w:val="20"/>
        </w:rPr>
        <w:t>Atta</w:t>
      </w:r>
      <w:r w:rsidR="005807AC" w:rsidRPr="00A7352B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</w:p>
    <w:p w:rsidR="00B73EDE" w:rsidRPr="00A7352B" w:rsidRDefault="00B73EDE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E3070" w:rsidRPr="00A7352B" w:rsidRDefault="005807AC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7352B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="00AE3070" w:rsidRPr="00A7352B">
        <w:rPr>
          <w:rFonts w:ascii="Times New Roman" w:hAnsi="Times New Roman" w:cs="Times New Roman"/>
          <w:color w:val="000000"/>
          <w:sz w:val="20"/>
          <w:szCs w:val="20"/>
        </w:rPr>
        <w:t>Hydrobiology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E3070" w:rsidRPr="00A7352B">
        <w:rPr>
          <w:rFonts w:ascii="Times New Roman" w:hAnsi="Times New Roman" w:cs="Times New Roman"/>
          <w:color w:val="000000"/>
          <w:sz w:val="20"/>
          <w:szCs w:val="20"/>
        </w:rPr>
        <w:t>Department,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E3070" w:rsidRPr="00A7352B">
        <w:rPr>
          <w:rFonts w:ascii="Times New Roman" w:hAnsi="Times New Roman" w:cs="Times New Roman"/>
          <w:color w:val="000000"/>
          <w:sz w:val="20"/>
          <w:szCs w:val="20"/>
        </w:rPr>
        <w:t>National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E3070" w:rsidRPr="00A7352B">
        <w:rPr>
          <w:rFonts w:ascii="Times New Roman" w:hAnsi="Times New Roman" w:cs="Times New Roman"/>
          <w:color w:val="000000"/>
          <w:sz w:val="20"/>
          <w:szCs w:val="20"/>
        </w:rPr>
        <w:t>Research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E3070" w:rsidRPr="00A7352B">
        <w:rPr>
          <w:rFonts w:ascii="Times New Roman" w:hAnsi="Times New Roman" w:cs="Times New Roman"/>
          <w:color w:val="000000"/>
          <w:sz w:val="20"/>
          <w:szCs w:val="20"/>
        </w:rPr>
        <w:t>Cent</w:t>
      </w:r>
      <w:r w:rsidR="006306D2" w:rsidRPr="00A7352B">
        <w:rPr>
          <w:rFonts w:ascii="Times New Roman" w:hAnsi="Times New Roman" w:cs="Times New Roman"/>
          <w:color w:val="000000"/>
          <w:sz w:val="20"/>
          <w:szCs w:val="20"/>
        </w:rPr>
        <w:t>re</w:t>
      </w:r>
      <w:r w:rsidR="00AE3070" w:rsidRPr="00A7352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E3070" w:rsidRPr="00A7352B">
        <w:rPr>
          <w:rFonts w:ascii="Times New Roman" w:hAnsi="Times New Roman" w:cs="Times New Roman"/>
          <w:color w:val="000000"/>
          <w:sz w:val="20"/>
          <w:szCs w:val="20"/>
        </w:rPr>
        <w:t>Dokki</w:t>
      </w:r>
      <w:proofErr w:type="spellEnd"/>
      <w:r w:rsidR="00AE3070" w:rsidRPr="00A7352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E3070" w:rsidRPr="00A7352B">
        <w:rPr>
          <w:rFonts w:ascii="Times New Roman" w:hAnsi="Times New Roman" w:cs="Times New Roman"/>
          <w:color w:val="000000"/>
          <w:sz w:val="20"/>
          <w:szCs w:val="20"/>
        </w:rPr>
        <w:t>Egypt</w:t>
      </w:r>
    </w:p>
    <w:p w:rsidR="006306D2" w:rsidRPr="00A7352B" w:rsidRDefault="005807AC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7352B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="006306D2" w:rsidRPr="00A7352B">
        <w:rPr>
          <w:rFonts w:ascii="Times New Roman" w:hAnsi="Times New Roman" w:cs="Times New Roman"/>
          <w:color w:val="000000"/>
          <w:sz w:val="20"/>
          <w:szCs w:val="20"/>
        </w:rPr>
        <w:t>Microbiology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306D2" w:rsidRPr="00A7352B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80CA0" w:rsidRPr="00A7352B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6306D2" w:rsidRPr="00A7352B">
        <w:rPr>
          <w:rFonts w:ascii="Times New Roman" w:hAnsi="Times New Roman" w:cs="Times New Roman"/>
          <w:color w:val="000000"/>
          <w:sz w:val="20"/>
          <w:szCs w:val="20"/>
        </w:rPr>
        <w:t>mmunology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306D2" w:rsidRPr="00A7352B">
        <w:rPr>
          <w:rFonts w:ascii="Times New Roman" w:hAnsi="Times New Roman" w:cs="Times New Roman"/>
          <w:color w:val="000000"/>
          <w:sz w:val="20"/>
          <w:szCs w:val="20"/>
        </w:rPr>
        <w:t>Department,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306D2" w:rsidRPr="00A7352B">
        <w:rPr>
          <w:rFonts w:ascii="Times New Roman" w:hAnsi="Times New Roman" w:cs="Times New Roman"/>
          <w:color w:val="000000"/>
          <w:sz w:val="20"/>
          <w:szCs w:val="20"/>
        </w:rPr>
        <w:t>National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306D2" w:rsidRPr="00A7352B">
        <w:rPr>
          <w:rFonts w:ascii="Times New Roman" w:hAnsi="Times New Roman" w:cs="Times New Roman"/>
          <w:color w:val="000000"/>
          <w:sz w:val="20"/>
          <w:szCs w:val="20"/>
        </w:rPr>
        <w:t>Research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306D2" w:rsidRPr="00A7352B">
        <w:rPr>
          <w:rFonts w:ascii="Times New Roman" w:hAnsi="Times New Roman" w:cs="Times New Roman"/>
          <w:color w:val="000000"/>
          <w:sz w:val="20"/>
          <w:szCs w:val="20"/>
        </w:rPr>
        <w:t>Cent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re</w:t>
      </w:r>
      <w:r w:rsidR="006306D2" w:rsidRPr="00A7352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306D2" w:rsidRPr="00A7352B">
        <w:rPr>
          <w:rFonts w:ascii="Times New Roman" w:hAnsi="Times New Roman" w:cs="Times New Roman"/>
          <w:color w:val="000000"/>
          <w:sz w:val="20"/>
          <w:szCs w:val="20"/>
        </w:rPr>
        <w:t>Dokki</w:t>
      </w:r>
      <w:proofErr w:type="spellEnd"/>
      <w:r w:rsidR="006306D2" w:rsidRPr="00A7352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306D2" w:rsidRPr="00A7352B">
        <w:rPr>
          <w:rFonts w:ascii="Times New Roman" w:hAnsi="Times New Roman" w:cs="Times New Roman"/>
          <w:color w:val="000000"/>
          <w:sz w:val="20"/>
          <w:szCs w:val="20"/>
        </w:rPr>
        <w:t>Egypt</w:t>
      </w:r>
    </w:p>
    <w:p w:rsidR="00B73EDE" w:rsidRPr="00A7352B" w:rsidRDefault="00C303C7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hyperlink r:id="rId8" w:history="1">
        <w:r w:rsidR="003B5F7A" w:rsidRPr="00A7352B">
          <w:rPr>
            <w:rStyle w:val="Hyperlink"/>
            <w:rFonts w:ascii="Times New Roman" w:hAnsi="Times New Roman" w:cs="Times New Roman"/>
            <w:sz w:val="20"/>
            <w:szCs w:val="20"/>
          </w:rPr>
          <w:t>dr_mona_zaki@yahoo.co.uk</w:t>
        </w:r>
      </w:hyperlink>
    </w:p>
    <w:p w:rsidR="00B73EDE" w:rsidRPr="00A7352B" w:rsidRDefault="00B73EDE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B5F7A" w:rsidRPr="00A7352B" w:rsidRDefault="00073BC5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52B">
        <w:rPr>
          <w:rFonts w:ascii="Times New Roman" w:hAnsi="Times New Roman" w:cs="Times New Roman"/>
          <w:b/>
          <w:bCs/>
          <w:color w:val="000000"/>
          <w:sz w:val="20"/>
          <w:szCs w:val="20"/>
        </w:rPr>
        <w:t>Abstract:</w:t>
      </w:r>
      <w:r w:rsidR="00B73EDE" w:rsidRPr="00A7352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Oil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pollution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has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been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clearly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established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pollutants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enter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aquatic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environment,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may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found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tissues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aquatic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vertebrate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invertebrate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animals.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807AC" w:rsidRPr="00A7352B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oreover,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some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pollutants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instrumental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damaging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aquatic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organisms.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However,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there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only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limited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evidence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pollutants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actually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responsible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development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disease.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Indeed,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there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negative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evidence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has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demonstrated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incidence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disease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diminishes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when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pollution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ceases.</w:t>
      </w:r>
    </w:p>
    <w:p w:rsidR="00A7352B" w:rsidRPr="00A7352B" w:rsidRDefault="00A7352B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52B">
        <w:rPr>
          <w:rFonts w:ascii="Times New Roman" w:hAnsi="Times New Roman" w:cs="Times New Roman" w:hint="eastAsia"/>
          <w:sz w:val="20"/>
          <w:szCs w:val="20"/>
        </w:rPr>
        <w:t>[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Mona S.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Zaki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Mostafa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F.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Abd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Elzaher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and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Nagwa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S. Atta</w:t>
      </w:r>
      <w:r w:rsidRPr="00A7352B">
        <w:rPr>
          <w:rFonts w:ascii="Times New Roman" w:hAnsi="Times New Roman" w:cs="Times New Roman"/>
          <w:sz w:val="20"/>
          <w:szCs w:val="20"/>
        </w:rPr>
        <w:t>.</w:t>
      </w:r>
      <w:r w:rsidRPr="00A7352B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Pr="00A7352B">
        <w:rPr>
          <w:rFonts w:ascii="Times New Roman" w:hAnsi="Times New Roman" w:cs="Times New Roman"/>
          <w:b/>
          <w:bCs/>
          <w:color w:val="000000"/>
          <w:sz w:val="20"/>
          <w:szCs w:val="20"/>
        </w:rPr>
        <w:t>Oil Pollution in Aquatic Environment</w:t>
      </w:r>
      <w:r w:rsidRPr="00A7352B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A7352B">
        <w:rPr>
          <w:rFonts w:ascii="Times New Roman" w:hAnsi="Times New Roman" w:cs="Times New Roman"/>
          <w:bCs/>
          <w:i/>
          <w:sz w:val="20"/>
          <w:szCs w:val="20"/>
        </w:rPr>
        <w:t xml:space="preserve"> Researcher</w:t>
      </w:r>
      <w:r w:rsidRPr="00A7352B">
        <w:rPr>
          <w:rFonts w:ascii="Times New Roman" w:hAnsi="Times New Roman" w:cs="Times New Roman"/>
          <w:bCs/>
          <w:sz w:val="20"/>
          <w:szCs w:val="20"/>
        </w:rPr>
        <w:t xml:space="preserve"> 201</w:t>
      </w:r>
      <w:r w:rsidRPr="00A7352B">
        <w:rPr>
          <w:rFonts w:ascii="Times New Roman" w:hAnsi="Times New Roman" w:cs="Times New Roman" w:hint="eastAsia"/>
          <w:bCs/>
          <w:sz w:val="20"/>
          <w:szCs w:val="20"/>
        </w:rPr>
        <w:t>8</w:t>
      </w:r>
      <w:r w:rsidRPr="00A7352B">
        <w:rPr>
          <w:rFonts w:ascii="Times New Roman" w:hAnsi="Times New Roman" w:cs="Times New Roman"/>
          <w:bCs/>
          <w:sz w:val="20"/>
          <w:szCs w:val="20"/>
        </w:rPr>
        <w:t>;</w:t>
      </w:r>
      <w:r w:rsidRPr="00A7352B">
        <w:rPr>
          <w:rFonts w:ascii="Times New Roman" w:hAnsi="Times New Roman" w:cs="Times New Roman" w:hint="eastAsia"/>
          <w:bCs/>
          <w:sz w:val="20"/>
          <w:szCs w:val="20"/>
        </w:rPr>
        <w:t>10</w:t>
      </w:r>
      <w:r w:rsidRPr="00A7352B">
        <w:rPr>
          <w:rFonts w:ascii="Times New Roman" w:hAnsi="Times New Roman" w:cs="Times New Roman"/>
          <w:bCs/>
          <w:sz w:val="20"/>
          <w:szCs w:val="20"/>
        </w:rPr>
        <w:t>(</w:t>
      </w:r>
      <w:r w:rsidRPr="00A7352B">
        <w:rPr>
          <w:rFonts w:ascii="Times New Roman" w:hAnsi="Times New Roman" w:cs="Times New Roman" w:hint="eastAsia"/>
          <w:bCs/>
          <w:sz w:val="20"/>
          <w:szCs w:val="20"/>
        </w:rPr>
        <w:t>12</w:t>
      </w:r>
      <w:r w:rsidRPr="00A7352B">
        <w:rPr>
          <w:rFonts w:ascii="Times New Roman" w:hAnsi="Times New Roman" w:cs="Times New Roman"/>
          <w:bCs/>
          <w:sz w:val="20"/>
          <w:szCs w:val="20"/>
        </w:rPr>
        <w:t>):</w:t>
      </w:r>
      <w:r w:rsidR="002C66BE">
        <w:rPr>
          <w:rFonts w:ascii="Times New Roman" w:hAnsi="Times New Roman" w:cs="Times New Roman"/>
          <w:noProof/>
          <w:color w:val="000000"/>
          <w:sz w:val="20"/>
          <w:szCs w:val="20"/>
        </w:rPr>
        <w:t>64-66</w:t>
      </w:r>
      <w:r w:rsidRPr="00A7352B">
        <w:rPr>
          <w:rFonts w:ascii="Times New Roman" w:hAnsi="Times New Roman" w:cs="Times New Roman"/>
          <w:bCs/>
          <w:sz w:val="20"/>
          <w:szCs w:val="20"/>
        </w:rPr>
        <w:t xml:space="preserve">]. </w:t>
      </w:r>
      <w:r w:rsidRPr="00A7352B">
        <w:rPr>
          <w:rFonts w:ascii="Times New Roman" w:hAnsi="Times New Roman" w:cs="Times New Roman"/>
          <w:sz w:val="20"/>
          <w:szCs w:val="20"/>
        </w:rPr>
        <w:t>ISSN 1553-9865 (print); ISSN 2163-8950 (online)</w:t>
      </w:r>
      <w:r w:rsidRPr="00A7352B">
        <w:rPr>
          <w:rFonts w:ascii="Times New Roman" w:hAnsi="Times New Roman" w:cs="Times New Roman"/>
          <w:bCs/>
          <w:sz w:val="20"/>
          <w:szCs w:val="20"/>
        </w:rPr>
        <w:t xml:space="preserve">. </w:t>
      </w:r>
      <w:hyperlink r:id="rId9" w:history="1">
        <w:r w:rsidRPr="00A7352B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http://www.sciencepub.net/researcher</w:t>
        </w:r>
      </w:hyperlink>
      <w:r w:rsidRPr="00A7352B">
        <w:rPr>
          <w:rFonts w:ascii="Times New Roman" w:hAnsi="Times New Roman" w:cs="Times New Roman"/>
          <w:bCs/>
          <w:sz w:val="20"/>
          <w:szCs w:val="20"/>
        </w:rPr>
        <w:t>.</w:t>
      </w:r>
      <w:r w:rsidRPr="00A7352B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10</w:t>
      </w:r>
      <w:r w:rsidRPr="00A7352B">
        <w:rPr>
          <w:rFonts w:ascii="Times New Roman" w:hAnsi="Times New Roman" w:cs="Times New Roman" w:hint="eastAsia"/>
          <w:bCs/>
          <w:sz w:val="20"/>
          <w:szCs w:val="20"/>
        </w:rPr>
        <w:t xml:space="preserve">. </w:t>
      </w:r>
      <w:r w:rsidRPr="00A735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10" w:history="1">
        <w:r w:rsidRPr="00A7352B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Pr="00A7352B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r</w:t>
        </w:r>
        <w:r w:rsidRPr="00A7352B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sj</w:t>
        </w:r>
        <w:r w:rsidRPr="00A7352B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101218.</w:t>
        </w:r>
        <w:r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1</w:t>
        </w:r>
        <w:r w:rsidRPr="00A7352B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0</w:t>
        </w:r>
      </w:hyperlink>
      <w:r w:rsidRPr="00A735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486D45" w:rsidRPr="00B73EDE" w:rsidRDefault="00A7352B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hAnsi="Times New Roman" w:cs="Times New Roman" w:hint="eastAsia"/>
          <w:sz w:val="20"/>
          <w:lang w:eastAsia="zh-CN"/>
        </w:rPr>
        <w:t xml:space="preserve"> </w:t>
      </w:r>
    </w:p>
    <w:p w:rsidR="00486D45" w:rsidRPr="00B73EDE" w:rsidRDefault="00486D45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r w:rsidRPr="00A7352B">
        <w:rPr>
          <w:rFonts w:ascii="Times New Roman" w:hAnsi="Times New Roman" w:cs="Times New Roman" w:hint="eastAsia"/>
          <w:b/>
          <w:sz w:val="20"/>
          <w:lang w:eastAsia="zh-CN"/>
        </w:rPr>
        <w:t>Keywords:</w:t>
      </w:r>
      <w:r w:rsidR="00B73EDE" w:rsidRPr="00A7352B">
        <w:rPr>
          <w:rFonts w:ascii="Times New Roman" w:hAnsi="Times New Roman" w:cs="Times New Roman" w:hint="eastAsia"/>
          <w:b/>
          <w:sz w:val="20"/>
          <w:lang w:eastAsia="zh-CN"/>
        </w:rPr>
        <w:t xml:space="preserve"> </w:t>
      </w:r>
      <w:r w:rsidRPr="00B73EDE">
        <w:rPr>
          <w:rFonts w:ascii="Times New Roman" w:hAnsi="Times New Roman" w:cs="Times New Roman"/>
          <w:bCs/>
          <w:color w:val="000000"/>
          <w:sz w:val="20"/>
          <w:szCs w:val="20"/>
        </w:rPr>
        <w:t>Oil</w:t>
      </w:r>
      <w:r w:rsidRPr="00B73EDE">
        <w:rPr>
          <w:rFonts w:ascii="Times New Roman" w:hAnsi="Times New Roman" w:cs="Times New Roman" w:hint="eastAsia"/>
          <w:bCs/>
          <w:color w:val="000000"/>
          <w:sz w:val="20"/>
          <w:szCs w:val="20"/>
          <w:lang w:eastAsia="zh-CN"/>
        </w:rPr>
        <w:t>;</w:t>
      </w:r>
      <w:r w:rsidR="00B73EDE" w:rsidRPr="00B73ED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bCs/>
          <w:color w:val="000000"/>
          <w:sz w:val="20"/>
          <w:szCs w:val="20"/>
        </w:rPr>
        <w:t>Pollution</w:t>
      </w:r>
      <w:r w:rsidRPr="00B73EDE">
        <w:rPr>
          <w:rFonts w:ascii="Times New Roman" w:hAnsi="Times New Roman" w:cs="Times New Roman" w:hint="eastAsia"/>
          <w:bCs/>
          <w:color w:val="000000"/>
          <w:sz w:val="20"/>
          <w:szCs w:val="20"/>
          <w:lang w:eastAsia="zh-CN"/>
        </w:rPr>
        <w:t>;</w:t>
      </w:r>
      <w:r w:rsidR="00B73EDE" w:rsidRPr="00B73ED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bCs/>
          <w:color w:val="000000"/>
          <w:sz w:val="20"/>
          <w:szCs w:val="20"/>
        </w:rPr>
        <w:t>Aquatic</w:t>
      </w:r>
      <w:r w:rsidR="00B73EDE" w:rsidRPr="00B73ED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bCs/>
          <w:color w:val="000000"/>
          <w:sz w:val="20"/>
          <w:szCs w:val="20"/>
        </w:rPr>
        <w:t>Environment</w:t>
      </w:r>
    </w:p>
    <w:p w:rsidR="00A7352B" w:rsidRDefault="00A7352B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  <w:sectPr w:rsidR="00A7352B" w:rsidSect="002C66BE">
          <w:headerReference w:type="default" r:id="rId11"/>
          <w:footerReference w:type="default" r:id="rId12"/>
          <w:type w:val="continuous"/>
          <w:pgSz w:w="12242" w:h="15842" w:code="1"/>
          <w:pgMar w:top="1440" w:right="1440" w:bottom="1440" w:left="1440" w:header="720" w:footer="720" w:gutter="0"/>
          <w:pgNumType w:start="64"/>
          <w:cols w:space="720"/>
          <w:docGrid w:linePitch="360"/>
        </w:sectPr>
      </w:pPr>
      <w:r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cr/>
      </w:r>
    </w:p>
    <w:p w:rsidR="002C6DF8" w:rsidRPr="00B73EDE" w:rsidRDefault="00BA0E1F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Introduction:</w:t>
      </w:r>
    </w:p>
    <w:p w:rsidR="00BA0E1F" w:rsidRPr="00B73EDE" w:rsidRDefault="00BA0E1F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3EDE">
        <w:rPr>
          <w:rFonts w:ascii="Times New Roman" w:hAnsi="Times New Roman" w:cs="Times New Roman"/>
          <w:color w:val="000000"/>
          <w:sz w:val="20"/>
          <w:szCs w:val="20"/>
        </w:rPr>
        <w:t>Among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different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types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pollutants,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petroleum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products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one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most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relevant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aquatic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3EDE">
        <w:rPr>
          <w:rFonts w:ascii="Times New Roman" w:hAnsi="Times New Roman" w:cs="Times New Roman"/>
          <w:color w:val="000000"/>
          <w:sz w:val="20"/>
          <w:szCs w:val="20"/>
        </w:rPr>
        <w:t>ecotoxicology</w:t>
      </w:r>
      <w:proofErr w:type="spellEnd"/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(Pacheco</w:t>
      </w:r>
      <w:r w:rsidR="00B73EDE"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and</w:t>
      </w:r>
      <w:r w:rsidR="00B73EDE"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Santos,</w:t>
      </w:r>
      <w:r w:rsidR="00B73EDE"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2001a)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Exposure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crude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oil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derivatives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induce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variety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toxic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symptoms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experimental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animals.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Petroleum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hydrocarbons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act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mediator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free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radical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generation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fish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proofErr w:type="spellStart"/>
      <w:r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Achuba</w:t>
      </w:r>
      <w:proofErr w:type="spellEnd"/>
      <w:r w:rsidR="00B73EDE"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and</w:t>
      </w:r>
      <w:r w:rsidR="00B73EDE"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Osakwe</w:t>
      </w:r>
      <w:proofErr w:type="spellEnd"/>
      <w:r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 w:rsidR="008D73CC"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2003)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73EDE" w:rsidRPr="00B73EDE" w:rsidRDefault="002C6DF8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first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incident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pollution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arising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damage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ship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appears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occurred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early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eighteenth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century</w:t>
      </w:r>
      <w:r w:rsidR="00B73EDE" w:rsidRPr="00B73EDE">
        <w:rPr>
          <w:rFonts w:ascii="Times New Roman" w:hAnsi="Times New Roman" w:cs="Times New Roman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proofErr w:type="spellStart"/>
      <w:r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Cowell</w:t>
      </w:r>
      <w:proofErr w:type="spellEnd"/>
      <w:r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 w:rsidR="00B73EDE" w:rsidRPr="00B73EDE">
        <w:rPr>
          <w:rFonts w:ascii="Times New Roman" w:hAnsi="Times New Roman" w:cs="Times New Roman"/>
          <w:sz w:val="20"/>
          <w:szCs w:val="20"/>
        </w:rPr>
        <w:t xml:space="preserve"> </w:t>
      </w:r>
      <w:r w:rsidR="006306D2"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1976</w:t>
      </w:r>
      <w:r w:rsidR="006306D2" w:rsidRPr="00B73EDE">
        <w:rPr>
          <w:rFonts w:ascii="Times New Roman" w:hAnsi="Times New Roman" w:cs="Times New Roman"/>
          <w:sz w:val="20"/>
          <w:szCs w:val="20"/>
        </w:rPr>
        <w:t>)</w:t>
      </w:r>
      <w:r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 w:rsidR="00B73EDE"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but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problem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only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came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into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prominence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1930's</w:t>
      </w:r>
      <w:r w:rsidR="00B73EDE" w:rsidRPr="00B73EDE">
        <w:rPr>
          <w:rFonts w:ascii="Times New Roman" w:hAnsi="Times New Roman" w:cs="Times New Roman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when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more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more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ships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converted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their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boilers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coal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oil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power.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Since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there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been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enormous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increase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scale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oil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operations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result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increasing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demands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energy.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last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decades,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these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changes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led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major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pollution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problems,"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oil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54E8F"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54E8F" w:rsidRPr="00B73EDE">
        <w:rPr>
          <w:rFonts w:ascii="Times New Roman" w:hAnsi="Times New Roman" w:cs="Times New Roman"/>
          <w:color w:val="000000"/>
          <w:sz w:val="20"/>
          <w:szCs w:val="20"/>
        </w:rPr>
        <w:t>surface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54E8F"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54E8F"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54E8F" w:rsidRPr="00B73EDE">
        <w:rPr>
          <w:rFonts w:ascii="Times New Roman" w:hAnsi="Times New Roman" w:cs="Times New Roman"/>
          <w:color w:val="000000"/>
          <w:sz w:val="20"/>
          <w:szCs w:val="20"/>
        </w:rPr>
        <w:t>sea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".</w:t>
      </w:r>
    </w:p>
    <w:p w:rsidR="00A7352B" w:rsidRDefault="00B73EDE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3EDE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he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changes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were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gradual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size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pollution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threat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was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almost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unrecognized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until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recently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when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series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dramatic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accidents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brought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petroleum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into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field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public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concern.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C6DF8"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Kuwabara</w:t>
      </w:r>
      <w:proofErr w:type="spellEnd"/>
      <w:r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r w:rsidR="00BC4531"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1992</w:t>
      </w:r>
      <w:r w:rsidR="00BC4531" w:rsidRPr="00B73EDE">
        <w:rPr>
          <w:rFonts w:ascii="Times New Roman" w:hAnsi="Times New Roman" w:cs="Times New Roman"/>
          <w:sz w:val="20"/>
          <w:szCs w:val="20"/>
        </w:rPr>
        <w:t>)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reported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major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tanker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accident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was</w:t>
      </w:r>
      <w:r w:rsidRPr="00B73EDE">
        <w:rPr>
          <w:rFonts w:ascii="Times New Roman" w:hAnsi="Times New Roman" w:cs="Times New Roman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Torrey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Canyon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1967.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About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100,000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tons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crude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oils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were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lost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when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it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ran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on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seven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stones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Rocks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south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west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coast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England.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March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1978,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Amoco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Cadiz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grounded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coast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Brittany,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resulted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loss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230,000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tons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crude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oil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(72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million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gallons</w:t>
      </w:r>
      <w:r w:rsidRPr="00B73EDE">
        <w:rPr>
          <w:rFonts w:ascii="Times New Roman" w:hAnsi="Times New Roman" w:cs="Times New Roman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).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It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was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reported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841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tanker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accidents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occurred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between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January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1955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August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1980.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1990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there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were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583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confirmed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instances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oil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pollution,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among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which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there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were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299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oil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spills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accidents</w:t>
      </w:r>
      <w:r w:rsidRPr="00B73EDE">
        <w:rPr>
          <w:rFonts w:ascii="Times New Roman" w:hAnsi="Times New Roman" w:cs="Times New Roman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proofErr w:type="spellStart"/>
      <w:r w:rsidR="002C6DF8"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Kuwabara</w:t>
      </w:r>
      <w:proofErr w:type="spellEnd"/>
      <w:r w:rsidR="002C6DF8"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C4531"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1992</w:t>
      </w:r>
      <w:r w:rsidR="00BC4531" w:rsidRPr="00B73EDE">
        <w:rPr>
          <w:rFonts w:ascii="Times New Roman" w:hAnsi="Times New Roman" w:cs="Times New Roman"/>
          <w:sz w:val="20"/>
          <w:szCs w:val="20"/>
        </w:rPr>
        <w:t>)</w:t>
      </w:r>
      <w:r w:rsidR="002C6DF8"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On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March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24,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1990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tank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ship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Exxon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Valdez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ran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aground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on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Bligh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Reef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Prince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Williams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sound,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lastRenderedPageBreak/>
        <w:t>Alaska,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caused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spillage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large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amounts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color w:val="000000"/>
          <w:sz w:val="20"/>
          <w:szCs w:val="20"/>
        </w:rPr>
        <w:t>oil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proofErr w:type="spellStart"/>
      <w:r w:rsidR="002C6DF8"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Radam</w:t>
      </w:r>
      <w:proofErr w:type="spellEnd"/>
      <w:r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and</w:t>
      </w:r>
      <w:r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Bunch,</w:t>
      </w:r>
      <w:r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C6DF8"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1992</w:t>
      </w:r>
      <w:r w:rsidR="00A7352B" w:rsidRPr="00B73EDE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A7352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2C6DF8" w:rsidRPr="00B73EDE" w:rsidRDefault="002C6DF8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73EDE">
        <w:rPr>
          <w:rFonts w:ascii="Times New Roman" w:hAnsi="Times New Roman" w:cs="Times New Roman"/>
          <w:color w:val="000000"/>
          <w:sz w:val="20"/>
          <w:szCs w:val="20"/>
        </w:rPr>
        <w:t>There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considerable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confusi</w:t>
      </w:r>
      <w:r w:rsidR="000615BA" w:rsidRPr="00B73EDE">
        <w:rPr>
          <w:rFonts w:ascii="Times New Roman" w:hAnsi="Times New Roman" w:cs="Times New Roman"/>
          <w:color w:val="000000"/>
          <w:sz w:val="20"/>
          <w:szCs w:val="20"/>
        </w:rPr>
        <w:t>on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615BA" w:rsidRPr="00B73EDE">
        <w:rPr>
          <w:rFonts w:ascii="Times New Roman" w:hAnsi="Times New Roman" w:cs="Times New Roman"/>
          <w:color w:val="000000"/>
          <w:sz w:val="20"/>
          <w:szCs w:val="20"/>
        </w:rPr>
        <w:t>over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615BA"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615BA" w:rsidRPr="00B73EDE">
        <w:rPr>
          <w:rFonts w:ascii="Times New Roman" w:hAnsi="Times New Roman" w:cs="Times New Roman"/>
          <w:color w:val="000000"/>
          <w:sz w:val="20"/>
          <w:szCs w:val="20"/>
        </w:rPr>
        <w:t>precise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615BA" w:rsidRPr="00B73EDE">
        <w:rPr>
          <w:rFonts w:ascii="Times New Roman" w:hAnsi="Times New Roman" w:cs="Times New Roman"/>
          <w:color w:val="000000"/>
          <w:sz w:val="20"/>
          <w:szCs w:val="20"/>
        </w:rPr>
        <w:t>role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615BA"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615BA" w:rsidRPr="00B73EDE">
        <w:rPr>
          <w:rFonts w:ascii="Times New Roman" w:hAnsi="Times New Roman" w:cs="Times New Roman"/>
          <w:color w:val="000000"/>
          <w:sz w:val="20"/>
          <w:szCs w:val="20"/>
        </w:rPr>
        <w:t>pol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lution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fish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health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Bucke</w:t>
      </w:r>
      <w:proofErr w:type="spellEnd"/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1991,</w:t>
      </w:r>
      <w:r w:rsidR="00B73EDE"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1997).</w:t>
      </w:r>
      <w:r w:rsidR="00B73EDE"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Nevertheless,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there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good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evidence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long-term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exposure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certain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pollutants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has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adversely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affected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health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some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fish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species,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especially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North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Sea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Great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Lakes.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summary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available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information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concerning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pollution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fish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health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suggests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that:</w:t>
      </w:r>
    </w:p>
    <w:p w:rsidR="002C6DF8" w:rsidRPr="00B73EDE" w:rsidRDefault="002C6DF8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3EDE">
        <w:rPr>
          <w:rFonts w:ascii="Times New Roman" w:hAnsi="Times New Roman" w:cs="Times New Roman"/>
          <w:color w:val="000000"/>
          <w:sz w:val="20"/>
          <w:szCs w:val="20"/>
        </w:rPr>
        <w:t>Pollutants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may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enter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aquatic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environment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result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natural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occurrences,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such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collapse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algal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blooms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and/or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result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human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3EDE">
        <w:rPr>
          <w:rFonts w:ascii="Times New Roman" w:hAnsi="Times New Roman" w:cs="Times New Roman"/>
          <w:color w:val="000000"/>
          <w:sz w:val="20"/>
          <w:szCs w:val="20"/>
        </w:rPr>
        <w:t>endeavours</w:t>
      </w:r>
      <w:proofErr w:type="spellEnd"/>
      <w:r w:rsidRPr="00B73ED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leading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adverse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water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quality.</w:t>
      </w:r>
    </w:p>
    <w:p w:rsidR="002C6DF8" w:rsidRPr="00B73EDE" w:rsidRDefault="002C6DF8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3EDE">
        <w:rPr>
          <w:rFonts w:ascii="Times New Roman" w:hAnsi="Times New Roman" w:cs="Times New Roman"/>
          <w:color w:val="000000"/>
          <w:sz w:val="20"/>
          <w:szCs w:val="20"/>
        </w:rPr>
        <w:t>Some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pollutants,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e.g.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pesticides,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been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found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tissues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aquatic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animals.</w:t>
      </w:r>
    </w:p>
    <w:p w:rsidR="002C6DF8" w:rsidRPr="00B73EDE" w:rsidRDefault="002C6DF8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3EDE">
        <w:rPr>
          <w:rFonts w:ascii="Times New Roman" w:hAnsi="Times New Roman" w:cs="Times New Roman"/>
          <w:color w:val="000000"/>
          <w:sz w:val="20"/>
          <w:szCs w:val="20"/>
        </w:rPr>
        <w:t>High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levels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certain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pollutants,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e.g.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oil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spillages,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may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directly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responsible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deaths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large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numbers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aquatic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animals.</w:t>
      </w:r>
    </w:p>
    <w:p w:rsidR="002C6DF8" w:rsidRPr="00B73EDE" w:rsidRDefault="002C6DF8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presence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some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poll</w:t>
      </w:r>
      <w:r w:rsidR="000615BA" w:rsidRPr="00B73EDE">
        <w:rPr>
          <w:rFonts w:ascii="Times New Roman" w:hAnsi="Times New Roman" w:cs="Times New Roman"/>
          <w:color w:val="000000"/>
          <w:sz w:val="20"/>
          <w:szCs w:val="20"/>
        </w:rPr>
        <w:t>utants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615BA" w:rsidRPr="00B73EDE">
        <w:rPr>
          <w:rFonts w:ascii="Times New Roman" w:hAnsi="Times New Roman" w:cs="Times New Roman"/>
          <w:color w:val="000000"/>
          <w:sz w:val="20"/>
          <w:szCs w:val="20"/>
        </w:rPr>
        <w:t>may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615BA" w:rsidRPr="00B73EDE">
        <w:rPr>
          <w:rFonts w:ascii="Times New Roman" w:hAnsi="Times New Roman" w:cs="Times New Roman"/>
          <w:color w:val="000000"/>
          <w:sz w:val="20"/>
          <w:szCs w:val="20"/>
        </w:rPr>
        <w:t>'stress'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615BA" w:rsidRPr="00B73EDE">
        <w:rPr>
          <w:rFonts w:ascii="Times New Roman" w:hAnsi="Times New Roman" w:cs="Times New Roman"/>
          <w:color w:val="000000"/>
          <w:sz w:val="20"/>
          <w:szCs w:val="20"/>
        </w:rPr>
        <w:t>aquatic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615BA" w:rsidRPr="00B73EDE">
        <w:rPr>
          <w:rFonts w:ascii="Times New Roman" w:hAnsi="Times New Roman" w:cs="Times New Roman"/>
          <w:color w:val="000000"/>
          <w:sz w:val="20"/>
          <w:szCs w:val="20"/>
        </w:rPr>
        <w:t>ani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mals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possibly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leading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greater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susceptibility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attack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pathogens.</w:t>
      </w:r>
    </w:p>
    <w:p w:rsidR="002C6DF8" w:rsidRPr="00B73EDE" w:rsidRDefault="002C6DF8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presence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organic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material,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e.g.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3EDE">
        <w:rPr>
          <w:rFonts w:ascii="Times New Roman" w:hAnsi="Times New Roman" w:cs="Times New Roman"/>
          <w:color w:val="000000"/>
          <w:sz w:val="20"/>
          <w:szCs w:val="20"/>
        </w:rPr>
        <w:t>faecal</w:t>
      </w:r>
      <w:proofErr w:type="spellEnd"/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debris,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water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may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lead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increase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microbial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populations,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some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components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which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may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cause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fish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diseases.</w:t>
      </w:r>
    </w:p>
    <w:p w:rsidR="002C6DF8" w:rsidRPr="00B73EDE" w:rsidRDefault="002C6DF8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3EDE">
        <w:rPr>
          <w:rFonts w:ascii="Times New Roman" w:hAnsi="Times New Roman" w:cs="Times New Roman"/>
          <w:color w:val="000000"/>
          <w:sz w:val="20"/>
          <w:szCs w:val="20"/>
        </w:rPr>
        <w:t>It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should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emphasized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mortalities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among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populations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aquatic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animals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do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615BA" w:rsidRPr="00B73EDE">
        <w:rPr>
          <w:rFonts w:ascii="Times New Roman" w:hAnsi="Times New Roman" w:cs="Times New Roman"/>
          <w:color w:val="000000"/>
          <w:sz w:val="20"/>
          <w:szCs w:val="20"/>
        </w:rPr>
        <w:t>not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615BA" w:rsidRPr="00B73EDE">
        <w:rPr>
          <w:rFonts w:ascii="Times New Roman" w:hAnsi="Times New Roman" w:cs="Times New Roman"/>
          <w:color w:val="000000"/>
          <w:sz w:val="20"/>
          <w:szCs w:val="20"/>
        </w:rPr>
        <w:t>necessarily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615BA" w:rsidRPr="00B73EDE">
        <w:rPr>
          <w:rFonts w:ascii="Times New Roman" w:hAnsi="Times New Roman" w:cs="Times New Roman"/>
          <w:color w:val="000000"/>
          <w:sz w:val="20"/>
          <w:szCs w:val="20"/>
        </w:rPr>
        <w:t>imply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615BA"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615BA" w:rsidRPr="00B73EDE">
        <w:rPr>
          <w:rFonts w:ascii="Times New Roman" w:hAnsi="Times New Roman" w:cs="Times New Roman"/>
          <w:color w:val="000000"/>
          <w:sz w:val="20"/>
          <w:szCs w:val="20"/>
        </w:rPr>
        <w:t>pres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ence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disease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fish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population.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Thus,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large-scale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fish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kills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resulting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spillage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pesticides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hydrocarbons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into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water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ways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do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not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constitute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disease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as</w:t>
      </w:r>
      <w:r w:rsidR="00B73EDE"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defined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Campbell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et</w:t>
      </w:r>
      <w:r w:rsidR="00B73EDE" w:rsidRPr="00B73E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al.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(1979).</w:t>
      </w:r>
      <w:r w:rsidR="00B73EDE"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Furthermore,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disease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may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develop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long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after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pollutant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has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been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removed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aquatic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environment.</w:t>
      </w:r>
    </w:p>
    <w:p w:rsidR="002C6DF8" w:rsidRPr="00B73EDE" w:rsidRDefault="002C6DF8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73EDE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this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circumstance,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would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difficult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prove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original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pollution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led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disease.</w:t>
      </w:r>
    </w:p>
    <w:p w:rsidR="002C6DF8" w:rsidRPr="00B73EDE" w:rsidRDefault="002C6DF8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Pesticides</w:t>
      </w:r>
      <w:r w:rsidR="00B73EDE"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C6DF8" w:rsidRPr="00B73EDE" w:rsidRDefault="002C6DF8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presence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pesticides,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e.g.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DDT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PCB,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aquatic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environment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has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been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associ</w:t>
      </w:r>
      <w:r w:rsidR="000615BA" w:rsidRPr="00B73EDE">
        <w:rPr>
          <w:rFonts w:ascii="Times New Roman" w:hAnsi="Times New Roman" w:cs="Times New Roman"/>
          <w:color w:val="000000"/>
          <w:sz w:val="20"/>
          <w:szCs w:val="20"/>
        </w:rPr>
        <w:t>ated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615BA" w:rsidRPr="00B73EDE">
        <w:rPr>
          <w:rFonts w:ascii="Times New Roman" w:hAnsi="Times New Roman" w:cs="Times New Roman"/>
          <w:color w:val="000000"/>
          <w:sz w:val="20"/>
          <w:szCs w:val="20"/>
        </w:rPr>
        <w:t>with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615BA" w:rsidRPr="00B73EDE">
        <w:rPr>
          <w:rFonts w:ascii="Times New Roman" w:hAnsi="Times New Roman" w:cs="Times New Roman"/>
          <w:color w:val="000000"/>
          <w:sz w:val="20"/>
          <w:szCs w:val="20"/>
        </w:rPr>
        <w:t>many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615BA" w:rsidRPr="00B73EDE">
        <w:rPr>
          <w:rFonts w:ascii="Times New Roman" w:hAnsi="Times New Roman" w:cs="Times New Roman"/>
          <w:color w:val="000000"/>
          <w:sz w:val="20"/>
          <w:szCs w:val="20"/>
        </w:rPr>
        <w:t>diseases,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615BA" w:rsidRPr="00B73EDE">
        <w:rPr>
          <w:rFonts w:ascii="Times New Roman" w:hAnsi="Times New Roman" w:cs="Times New Roman"/>
          <w:color w:val="000000"/>
          <w:sz w:val="20"/>
          <w:szCs w:val="20"/>
        </w:rPr>
        <w:t>includ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ing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‘cauliflower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disease’,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3EDE">
        <w:rPr>
          <w:rFonts w:ascii="Times New Roman" w:hAnsi="Times New Roman" w:cs="Times New Roman"/>
          <w:color w:val="000000"/>
          <w:sz w:val="20"/>
          <w:szCs w:val="20"/>
        </w:rPr>
        <w:t>lymphocystis</w:t>
      </w:r>
      <w:proofErr w:type="spellEnd"/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ulceration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(Voigt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199</w:t>
      </w:r>
      <w:r w:rsidR="004E6DCB" w:rsidRPr="00B73EDE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liver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3EDE">
        <w:rPr>
          <w:rFonts w:ascii="Times New Roman" w:hAnsi="Times New Roman" w:cs="Times New Roman"/>
          <w:color w:val="000000"/>
          <w:sz w:val="20"/>
          <w:szCs w:val="20"/>
        </w:rPr>
        <w:t>neoplasia</w:t>
      </w:r>
      <w:proofErr w:type="spellEnd"/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(Moore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rt</w:t>
      </w:r>
      <w:proofErr w:type="spellEnd"/>
      <w:r w:rsidR="00B73EDE"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a/.</w:t>
      </w:r>
      <w:r w:rsidR="00B73EDE"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1996).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Malformations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common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dab,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flounder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</w:t>
      </w:r>
      <w:proofErr w:type="spellStart"/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Plutichthys</w:t>
      </w:r>
      <w:proofErr w:type="spellEnd"/>
      <w:r w:rsidR="00B73EDE"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jlrsus</w:t>
      </w:r>
      <w:proofErr w:type="spellEnd"/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),</w:t>
      </w:r>
      <w:r w:rsidR="00B73EDE"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plaice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</w:t>
      </w:r>
      <w:proofErr w:type="spellStart"/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Pleuronrctes</w:t>
      </w:r>
      <w:proofErr w:type="spellEnd"/>
      <w:r w:rsidR="00B73EDE"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plutessu</w:t>
      </w:r>
      <w:proofErr w:type="spellEnd"/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)</w:t>
      </w:r>
      <w:r w:rsidR="00B73EDE"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und</w:t>
      </w:r>
      <w:r w:rsidR="00B73EDE"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whiting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</w:t>
      </w:r>
      <w:proofErr w:type="spellStart"/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hlrrlangus</w:t>
      </w:r>
      <w:proofErr w:type="spellEnd"/>
      <w:r w:rsidR="00B73EDE"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sp.)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embryos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southern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North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Sea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during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1984-1995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were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considered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linked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pollution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with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3EDE">
        <w:rPr>
          <w:rFonts w:ascii="Times New Roman" w:hAnsi="Times New Roman" w:cs="Times New Roman"/>
          <w:color w:val="000000"/>
          <w:sz w:val="20"/>
          <w:szCs w:val="20"/>
        </w:rPr>
        <w:t>organochlorines</w:t>
      </w:r>
      <w:proofErr w:type="spellEnd"/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B73EDE">
        <w:rPr>
          <w:rFonts w:ascii="Times New Roman" w:hAnsi="Times New Roman" w:cs="Times New Roman"/>
          <w:color w:val="000000"/>
          <w:sz w:val="20"/>
          <w:szCs w:val="20"/>
        </w:rPr>
        <w:t>Dethlefsen</w:t>
      </w:r>
      <w:proofErr w:type="spellEnd"/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3E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rtul</w:t>
      </w:r>
      <w:proofErr w:type="spellEnd"/>
      <w:r w:rsidRPr="00B73E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="00B73EDE" w:rsidRPr="00B73E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1996).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Thus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result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long-term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surveys,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these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authors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considered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malformations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resulted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possibly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low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water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temperatures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predisposed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embryos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effects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3EDE">
        <w:rPr>
          <w:rFonts w:ascii="Times New Roman" w:hAnsi="Times New Roman" w:cs="Times New Roman"/>
          <w:color w:val="000000"/>
          <w:sz w:val="20"/>
          <w:szCs w:val="20"/>
        </w:rPr>
        <w:t>organochlorines</w:t>
      </w:r>
      <w:proofErr w:type="spellEnd"/>
      <w:r w:rsidRPr="00B73ED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C6DF8" w:rsidRPr="00B73EDE" w:rsidRDefault="002C6DF8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73EDE">
        <w:rPr>
          <w:rFonts w:ascii="Times New Roman" w:hAnsi="Times New Roman" w:cs="Times New Roman"/>
          <w:color w:val="000000"/>
          <w:sz w:val="20"/>
          <w:szCs w:val="20"/>
        </w:rPr>
        <w:t>Liver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disease,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including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3EDE">
        <w:rPr>
          <w:rFonts w:ascii="Times New Roman" w:hAnsi="Times New Roman" w:cs="Times New Roman"/>
          <w:color w:val="000000"/>
          <w:sz w:val="20"/>
          <w:szCs w:val="20"/>
        </w:rPr>
        <w:t>neoplasia</w:t>
      </w:r>
      <w:proofErr w:type="spellEnd"/>
      <w:r w:rsidRPr="00B73ED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has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been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described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winter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flounder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</w:t>
      </w:r>
      <w:proofErr w:type="spellStart"/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Pleuronectes</w:t>
      </w:r>
      <w:proofErr w:type="spellEnd"/>
      <w:r w:rsidR="00B73EDE"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americanus</w:t>
      </w:r>
      <w:proofErr w:type="spellEnd"/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)</w:t>
      </w:r>
      <w:r w:rsidR="00B73EDE"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Boston,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USA,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particularly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region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sewage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outfall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(Moore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et</w:t>
      </w:r>
      <w:r w:rsidR="00B73EDE"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al.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1996).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relevance,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these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workers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noted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during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1987-1993,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there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was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reduction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incidence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3EDE">
        <w:rPr>
          <w:rFonts w:ascii="Times New Roman" w:hAnsi="Times New Roman" w:cs="Times New Roman"/>
          <w:color w:val="000000"/>
          <w:sz w:val="20"/>
          <w:szCs w:val="20"/>
        </w:rPr>
        <w:t>neoplasia</w:t>
      </w:r>
      <w:proofErr w:type="spellEnd"/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concomitant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with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decline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output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chemicals,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notably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DDT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other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chlorinated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hydrocarbons,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into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receiving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waters.</w:t>
      </w:r>
    </w:p>
    <w:p w:rsidR="00FE63E7" w:rsidRDefault="00FE63E7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eastAsia="zh-CN"/>
        </w:rPr>
      </w:pPr>
    </w:p>
    <w:p w:rsidR="002C6DF8" w:rsidRPr="00B73EDE" w:rsidRDefault="002C6DF8" w:rsidP="00FE63E7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Sewage</w:t>
      </w:r>
      <w:r w:rsidR="00B73EDE"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C6DF8" w:rsidRPr="00B73EDE" w:rsidRDefault="002C6DF8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73EDE">
        <w:rPr>
          <w:rFonts w:ascii="Times New Roman" w:hAnsi="Times New Roman" w:cs="Times New Roman"/>
          <w:color w:val="000000"/>
          <w:sz w:val="20"/>
          <w:szCs w:val="20"/>
        </w:rPr>
        <w:t>An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association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has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been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made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between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fish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diseases/parasitic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infestation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unknown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components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sewage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dumping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B73EDE">
        <w:rPr>
          <w:rFonts w:ascii="Times New Roman" w:hAnsi="Times New Roman" w:cs="Times New Roman"/>
          <w:color w:val="000000"/>
          <w:sz w:val="20"/>
          <w:szCs w:val="20"/>
        </w:rPr>
        <w:t>Siddall</w:t>
      </w:r>
      <w:proofErr w:type="spellEnd"/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3EDE">
        <w:rPr>
          <w:rFonts w:ascii="Times New Roman" w:hAnsi="Times New Roman" w:cs="Times New Roman"/>
          <w:color w:val="000000"/>
          <w:sz w:val="20"/>
          <w:szCs w:val="20"/>
        </w:rPr>
        <w:t>etal</w:t>
      </w:r>
      <w:proofErr w:type="spellEnd"/>
      <w:r w:rsidRPr="00B73ED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1994).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example,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survey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16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sites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Dutch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3EDE">
        <w:rPr>
          <w:rFonts w:ascii="Times New Roman" w:hAnsi="Times New Roman" w:cs="Times New Roman"/>
          <w:color w:val="000000"/>
          <w:sz w:val="20"/>
          <w:szCs w:val="20"/>
        </w:rPr>
        <w:t>Wadden</w:t>
      </w:r>
      <w:proofErr w:type="spellEnd"/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Sea,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higher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incidence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skin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ulcers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rot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was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noted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fish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caught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near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fresh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water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drainage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sluices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than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elsewhere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B73EDE">
        <w:rPr>
          <w:rFonts w:ascii="Times New Roman" w:hAnsi="Times New Roman" w:cs="Times New Roman"/>
          <w:color w:val="000000"/>
          <w:sz w:val="20"/>
          <w:szCs w:val="20"/>
        </w:rPr>
        <w:t>Vethaak</w:t>
      </w:r>
      <w:proofErr w:type="spellEnd"/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1992).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Pollution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domestic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sewage,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i.e.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leakage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septic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tank,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was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attributed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new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skin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disease,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which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was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characterized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presence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extensive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skin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lesions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muscle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necrosis,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rainbow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trout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(otherwise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infected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with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enteric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3EDE">
        <w:rPr>
          <w:rFonts w:ascii="Times New Roman" w:hAnsi="Times New Roman" w:cs="Times New Roman"/>
          <w:color w:val="000000"/>
          <w:sz w:val="20"/>
          <w:szCs w:val="20"/>
        </w:rPr>
        <w:t>redmouth</w:t>
      </w:r>
      <w:proofErr w:type="spellEnd"/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disease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which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there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might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also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link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with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sewage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sludge;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Dudley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et</w:t>
      </w:r>
      <w:r w:rsidR="00B73EDE"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al.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1980)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Scotland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during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1992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(Austin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3EDE">
        <w:rPr>
          <w:rFonts w:ascii="Times New Roman" w:hAnsi="Times New Roman" w:cs="Times New Roman"/>
          <w:color w:val="000000"/>
          <w:sz w:val="20"/>
          <w:szCs w:val="20"/>
        </w:rPr>
        <w:t>Stobie</w:t>
      </w:r>
      <w:proofErr w:type="spellEnd"/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1992).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C6DF8" w:rsidRPr="00B73EDE" w:rsidRDefault="002C6DF8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3EDE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diseased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fish,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two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new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pathogens,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i.e.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Serratia</w:t>
      </w:r>
      <w:proofErr w:type="spellEnd"/>
      <w:r w:rsidR="00B73EDE"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ply-</w:t>
      </w:r>
      <w:proofErr w:type="spellStart"/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muthica</w:t>
      </w:r>
      <w:proofErr w:type="spellEnd"/>
      <w:r w:rsidR="00B73EDE"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Pseudomonas</w:t>
      </w:r>
      <w:r w:rsidR="00B73EDE"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pseudoalcaligenes</w:t>
      </w:r>
      <w:proofErr w:type="spellEnd"/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,</w:t>
      </w:r>
      <w:r w:rsidR="00B73EDE"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were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recovered.</w:t>
      </w:r>
    </w:p>
    <w:p w:rsidR="002C6DF8" w:rsidRPr="00B73EDE" w:rsidRDefault="002C6DF8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3EDE">
        <w:rPr>
          <w:rFonts w:ascii="Times New Roman" w:hAnsi="Times New Roman" w:cs="Times New Roman"/>
          <w:color w:val="000000"/>
          <w:sz w:val="20"/>
          <w:szCs w:val="20"/>
        </w:rPr>
        <w:t>Interestingly,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skin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lesio</w:t>
      </w:r>
      <w:r w:rsidR="000615BA" w:rsidRPr="00B73EDE">
        <w:rPr>
          <w:rFonts w:ascii="Times New Roman" w:hAnsi="Times New Roman" w:cs="Times New Roman"/>
          <w:color w:val="000000"/>
          <w:sz w:val="20"/>
          <w:szCs w:val="20"/>
        </w:rPr>
        <w:t>ns-but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615BA" w:rsidRPr="00B73EDE">
        <w:rPr>
          <w:rFonts w:ascii="Times New Roman" w:hAnsi="Times New Roman" w:cs="Times New Roman"/>
          <w:color w:val="000000"/>
          <w:sz w:val="20"/>
          <w:szCs w:val="20"/>
        </w:rPr>
        <w:t>not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615BA" w:rsidRPr="00B73EDE">
        <w:rPr>
          <w:rFonts w:ascii="Times New Roman" w:hAnsi="Times New Roman" w:cs="Times New Roman"/>
          <w:color w:val="000000"/>
          <w:sz w:val="20"/>
          <w:szCs w:val="20"/>
        </w:rPr>
        <w:t>enteric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615BA" w:rsidRPr="00B73EDE">
        <w:rPr>
          <w:rFonts w:ascii="Times New Roman" w:hAnsi="Times New Roman" w:cs="Times New Roman"/>
          <w:color w:val="000000"/>
          <w:sz w:val="20"/>
          <w:szCs w:val="20"/>
        </w:rPr>
        <w:t>redmouth</w:t>
      </w:r>
      <w:proofErr w:type="spellEnd"/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615BA" w:rsidRPr="00B73EDE">
        <w:rPr>
          <w:rFonts w:ascii="Times New Roman" w:hAnsi="Times New Roman" w:cs="Times New Roman"/>
          <w:color w:val="000000"/>
          <w:sz w:val="20"/>
          <w:szCs w:val="20"/>
        </w:rPr>
        <w:t>dis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ease-declined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substantially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after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leaking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septic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tank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was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repaired.</w:t>
      </w:r>
    </w:p>
    <w:p w:rsidR="002C6DF8" w:rsidRPr="00B73EDE" w:rsidRDefault="002C6DF8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73EDE">
        <w:rPr>
          <w:rFonts w:ascii="Times New Roman" w:hAnsi="Times New Roman" w:cs="Times New Roman"/>
          <w:color w:val="000000"/>
          <w:sz w:val="20"/>
          <w:szCs w:val="20"/>
        </w:rPr>
        <w:t>Eutrophic</w:t>
      </w:r>
      <w:proofErr w:type="spellEnd"/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waters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associated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with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3EDE">
        <w:rPr>
          <w:rFonts w:ascii="Times New Roman" w:hAnsi="Times New Roman" w:cs="Times New Roman"/>
          <w:color w:val="000000"/>
          <w:sz w:val="20"/>
          <w:szCs w:val="20"/>
        </w:rPr>
        <w:t>faecal</w:t>
      </w:r>
      <w:proofErr w:type="spellEnd"/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pollution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high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levels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organic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material,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been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attributed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cause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diseases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enteric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bacteria,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including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Citrobacter</w:t>
      </w:r>
      <w:proofErr w:type="spellEnd"/>
      <w:r w:rsidR="00B73EDE"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freundii</w:t>
      </w:r>
      <w:proofErr w:type="spellEnd"/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(Austin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Austin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1993),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E.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tarda</w:t>
      </w:r>
      <w:proofErr w:type="spellEnd"/>
      <w:r w:rsidR="00B73EDE"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B73EDE">
        <w:rPr>
          <w:rFonts w:ascii="Times New Roman" w:hAnsi="Times New Roman" w:cs="Times New Roman"/>
          <w:color w:val="000000"/>
          <w:sz w:val="20"/>
          <w:szCs w:val="20"/>
        </w:rPr>
        <w:t>hleyer</w:t>
      </w:r>
      <w:proofErr w:type="spellEnd"/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Bullock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1973),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Providencia</w:t>
      </w:r>
      <w:proofErr w:type="spellEnd"/>
      <w:r w:rsidR="00B73EDE"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rettgeri</w:t>
      </w:r>
      <w:proofErr w:type="spellEnd"/>
      <w:r w:rsidR="00B73EDE"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B73EDE">
        <w:rPr>
          <w:rFonts w:ascii="Times New Roman" w:hAnsi="Times New Roman" w:cs="Times New Roman"/>
          <w:color w:val="000000"/>
          <w:sz w:val="20"/>
          <w:szCs w:val="20"/>
        </w:rPr>
        <w:t>Bejerano</w:t>
      </w:r>
      <w:proofErr w:type="spellEnd"/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et</w:t>
      </w:r>
      <w:r w:rsidR="00B73EDE"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al.</w:t>
      </w:r>
      <w:r w:rsidR="00B73EDE" w:rsidRPr="00B73E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1979)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E6DCB"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Serratia</w:t>
      </w:r>
      <w:proofErr w:type="spellEnd"/>
      <w:r w:rsidR="00B73EDE"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4E6DCB"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mar</w:t>
      </w:r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cescens</w:t>
      </w:r>
      <w:proofErr w:type="spellEnd"/>
      <w:r w:rsidR="00B73EDE"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B73EDE">
        <w:rPr>
          <w:rFonts w:ascii="Times New Roman" w:hAnsi="Times New Roman" w:cs="Times New Roman"/>
          <w:color w:val="000000"/>
          <w:sz w:val="20"/>
          <w:szCs w:val="20"/>
        </w:rPr>
        <w:t>Baya</w:t>
      </w:r>
      <w:proofErr w:type="spellEnd"/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etal</w:t>
      </w:r>
      <w:proofErr w:type="spellEnd"/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.</w:t>
      </w:r>
      <w:r w:rsidR="00B73EDE"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1992).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addition,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poultry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3EDE">
        <w:rPr>
          <w:rFonts w:ascii="Times New Roman" w:hAnsi="Times New Roman" w:cs="Times New Roman"/>
          <w:color w:val="000000"/>
          <w:sz w:val="20"/>
          <w:szCs w:val="20"/>
        </w:rPr>
        <w:t>faeces</w:t>
      </w:r>
      <w:proofErr w:type="spellEnd"/>
      <w:r w:rsidRPr="00B73ED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which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was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used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fertilize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fish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ponds,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was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blamed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mass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mortality</w:t>
      </w:r>
      <w:r w:rsidR="00B73EDE" w:rsidRPr="00B73EDE">
        <w:rPr>
          <w:rFonts w:ascii="Times New Roman" w:hAnsi="Times New Roman" w:cs="Times New Roman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silver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carp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lastRenderedPageBreak/>
        <w:t>(</w:t>
      </w:r>
      <w:proofErr w:type="spellStart"/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Hypophthalmichthys</w:t>
      </w:r>
      <w:proofErr w:type="spellEnd"/>
      <w:r w:rsidR="00B73EDE"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molitrix</w:t>
      </w:r>
      <w:proofErr w:type="spellEnd"/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)</w:t>
      </w:r>
      <w:r w:rsidR="00B73EDE"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4E6DCB" w:rsidRPr="00B73EDE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E6DCB" w:rsidRPr="00B73EDE">
        <w:rPr>
          <w:rFonts w:ascii="Times New Roman" w:hAnsi="Times New Roman" w:cs="Times New Roman"/>
          <w:color w:val="000000"/>
          <w:sz w:val="20"/>
          <w:szCs w:val="20"/>
        </w:rPr>
        <w:t>Israel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E6DCB" w:rsidRPr="00B73EDE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="004E6DCB" w:rsidRPr="00B73EDE">
        <w:rPr>
          <w:rFonts w:ascii="Times New Roman" w:hAnsi="Times New Roman" w:cs="Times New Roman"/>
          <w:color w:val="000000"/>
          <w:sz w:val="20"/>
          <w:szCs w:val="20"/>
        </w:rPr>
        <w:t>Bejer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ano</w:t>
      </w:r>
      <w:proofErr w:type="spellEnd"/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et</w:t>
      </w:r>
      <w:r w:rsidR="00B73EDE" w:rsidRPr="00B73E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al.</w:t>
      </w:r>
      <w:r w:rsidR="00B73EDE" w:rsidRPr="00B73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3EDE">
        <w:rPr>
          <w:rFonts w:ascii="Times New Roman" w:hAnsi="Times New Roman" w:cs="Times New Roman"/>
          <w:color w:val="000000"/>
          <w:sz w:val="20"/>
          <w:szCs w:val="20"/>
        </w:rPr>
        <w:t>1979).</w:t>
      </w:r>
    </w:p>
    <w:p w:rsidR="00FE63E7" w:rsidRDefault="00FE63E7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eastAsia="zh-CN"/>
        </w:rPr>
      </w:pPr>
    </w:p>
    <w:p w:rsidR="004E6DCB" w:rsidRPr="00B73EDE" w:rsidRDefault="004E6DCB" w:rsidP="00FE63E7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3E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References</w:t>
      </w:r>
    </w:p>
    <w:p w:rsidR="00BA0E1F" w:rsidRPr="00A7352B" w:rsidRDefault="00BA0E1F" w:rsidP="00A7352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Achuba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F.I.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Osakwe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S.A.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(2003):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Petroleum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induced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free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radical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toxicity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African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catfish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Clarias</w:t>
      </w:r>
      <w:proofErr w:type="spellEnd"/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gariepinus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).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Fish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Physiol.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Biochem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.,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29: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97–103.</w:t>
      </w:r>
    </w:p>
    <w:p w:rsidR="00BA0E1F" w:rsidRPr="00A7352B" w:rsidRDefault="00BA0E1F" w:rsidP="00A7352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A7352B">
        <w:rPr>
          <w:rFonts w:ascii="Times New Roman" w:hAnsi="Times New Roman" w:cs="Times New Roman"/>
          <w:color w:val="000000"/>
          <w:sz w:val="20"/>
          <w:szCs w:val="20"/>
        </w:rPr>
        <w:t>Austin,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B.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Austin,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D.A.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(1993)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Bucieriul</w:t>
      </w:r>
      <w:proofErr w:type="spellEnd"/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Fish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Puthugens</w:t>
      </w:r>
      <w:proofErr w:type="spellEnd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Diseuse</w:t>
      </w:r>
      <w:proofErr w:type="spellEnd"/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uf</w:t>
      </w:r>
      <w:proofErr w:type="spellEnd"/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Fumed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and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IVild</w:t>
      </w:r>
      <w:proofErr w:type="spellEnd"/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Fish,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2nd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edn</w:t>
      </w:r>
      <w:proofErr w:type="spellEnd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Chichester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Ellis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Horwood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A0E1F" w:rsidRPr="00A7352B" w:rsidRDefault="00BA0E1F" w:rsidP="00A7352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A7352B">
        <w:rPr>
          <w:rFonts w:ascii="Times New Roman" w:hAnsi="Times New Roman" w:cs="Times New Roman"/>
          <w:color w:val="000000"/>
          <w:sz w:val="20"/>
          <w:szCs w:val="20"/>
        </w:rPr>
        <w:t>Austin,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B.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Stobie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hl.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(1992)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Recovery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Serruiiu</w:t>
      </w:r>
      <w:proofErr w:type="spellEnd"/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plymuthrru</w:t>
      </w:r>
      <w:proofErr w:type="spellEnd"/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presumptive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Psrudumonas</w:t>
      </w:r>
      <w:proofErr w:type="spellEnd"/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pseuduultulrgrnes</w:t>
      </w:r>
      <w:proofErr w:type="spellEnd"/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skin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lesions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rainbow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trout,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Oncurh</w:t>
      </w:r>
      <w:proofErr w:type="spellEnd"/>
      <w:r w:rsidR="00A7352B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  <w:r w:rsid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A7352B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y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nehus</w:t>
      </w:r>
      <w:proofErr w:type="spellEnd"/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mykiss</w:t>
      </w:r>
      <w:proofErr w:type="spellEnd"/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Walbaum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),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otherwise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infected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with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enteric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red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mouth</w:t>
      </w:r>
      <w:r w:rsidR="00A7352B" w:rsidRPr="00A7352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7352B" w:rsidRPr="00A7352B">
        <w:rPr>
          <w:rFonts w:ascii="Times New Roman" w:hAnsi="Times New Roman" w:cs="Times New Roman"/>
          <w:color w:val="000000"/>
          <w:sz w:val="20"/>
          <w:szCs w:val="20"/>
        </w:rPr>
        <w:t>J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uurnul</w:t>
      </w:r>
      <w:proofErr w:type="spellEnd"/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of’Fish</w:t>
      </w:r>
      <w:proofErr w:type="spellEnd"/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Diseuses</w:t>
      </w:r>
      <w:proofErr w:type="spellEnd"/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15,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541-543.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A0E1F" w:rsidRPr="00A7352B" w:rsidRDefault="00BA0E1F" w:rsidP="00A7352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Baya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A.M.,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Toranzo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A.E.,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Lupiani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B.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Santos,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Y.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€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Ietrick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F.hl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(1992)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Serrurru</w:t>
      </w:r>
      <w:proofErr w:type="spellEnd"/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murcescens</w:t>
      </w:r>
      <w:proofErr w:type="spellEnd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: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potential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pathogen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fish.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Journal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of’Frsh</w:t>
      </w:r>
      <w:proofErr w:type="spellEnd"/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Diseuses</w:t>
      </w:r>
      <w:proofErr w:type="spellEnd"/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15,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15-26.</w:t>
      </w:r>
    </w:p>
    <w:p w:rsidR="00BA0E1F" w:rsidRPr="00A7352B" w:rsidRDefault="00BA0E1F" w:rsidP="00A7352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Bejerano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Y.,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Sarig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S.,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IIorne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M.T.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Roberts,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R.J.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(1979)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hlass</w:t>
      </w:r>
      <w:proofErr w:type="spellEnd"/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mortalities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silver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carp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Hypophthalmichthys</w:t>
      </w:r>
      <w:proofErr w:type="spellEnd"/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mulrtrtx</w:t>
      </w:r>
      <w:proofErr w:type="spellEnd"/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Valen-ciennes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associated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with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bacterial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infection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following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handling.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 w:rsidR="00A7352B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?</w:t>
      </w:r>
      <w:r w:rsid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A7352B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o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urnu1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FD3DC1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o</w:t>
      </w:r>
      <w:r w:rsidR="00FD3DC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FD3DC1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J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’Fish</w:t>
      </w:r>
      <w:proofErr w:type="spellEnd"/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Diseuses</w:t>
      </w:r>
      <w:proofErr w:type="spellEnd"/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2,4946.</w:t>
      </w:r>
    </w:p>
    <w:p w:rsidR="00BA0E1F" w:rsidRPr="00A7352B" w:rsidRDefault="00BA0E1F" w:rsidP="00A7352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Bucke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D.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(1991)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Current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approaches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study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pollution-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related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diseases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fish.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Bulletin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uf’the</w:t>
      </w:r>
      <w:proofErr w:type="spellEnd"/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Euruprun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4ssuciariun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u</w:t>
      </w:r>
      <w:r w:rsidR="00FD3DC1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f</w:t>
      </w:r>
      <w:proofErr w:type="spellEnd"/>
      <w:r w:rsidR="00FD3DC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FD3DC1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F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rsh</w:t>
      </w:r>
      <w:proofErr w:type="spellEnd"/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Putholngists</w:t>
      </w:r>
      <w:proofErr w:type="spellEnd"/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11,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46-53.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A0E1F" w:rsidRPr="00A7352B" w:rsidRDefault="00BA0E1F" w:rsidP="00A7352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Bucke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D.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(1997)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Facts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myths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regarding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pollution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fish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health.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Bulletin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ofthe</w:t>
      </w:r>
      <w:proofErr w:type="spellEnd"/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European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Associution</w:t>
      </w:r>
      <w:proofErr w:type="spellEnd"/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qf</w:t>
      </w:r>
      <w:proofErr w:type="spellEnd"/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Ftsh</w:t>
      </w:r>
      <w:proofErr w:type="spellEnd"/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Puthologists</w:t>
      </w:r>
      <w:proofErr w:type="spellEnd"/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17,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19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1-1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96.</w:t>
      </w:r>
    </w:p>
    <w:p w:rsidR="00BA0E1F" w:rsidRPr="00A7352B" w:rsidRDefault="00BA0E1F" w:rsidP="00A7352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A7352B">
        <w:rPr>
          <w:rFonts w:ascii="Times New Roman" w:hAnsi="Times New Roman" w:cs="Times New Roman"/>
          <w:color w:val="000000"/>
          <w:sz w:val="20"/>
          <w:szCs w:val="20"/>
        </w:rPr>
        <w:t>Campbell,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E.J.M.,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Scadding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J.G.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Roberts,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R.S.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(1979)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‘The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concept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disease,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British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i2lrdicu</w:t>
      </w:r>
      <w:r w:rsidR="00FD3DC1" w:rsidRPr="00A7352B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="00FD3DC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3DC1" w:rsidRPr="00A7352B">
        <w:rPr>
          <w:rFonts w:ascii="Times New Roman" w:hAnsi="Times New Roman" w:cs="Times New Roman"/>
          <w:color w:val="000000"/>
          <w:sz w:val="20"/>
          <w:szCs w:val="20"/>
        </w:rPr>
        <w:t>J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ournul2,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757--762.</w:t>
      </w:r>
    </w:p>
    <w:p w:rsidR="00BA0E1F" w:rsidRPr="00A7352B" w:rsidRDefault="00BA0E1F" w:rsidP="00A7352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Cowell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E.B.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(1976):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Oil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pollution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sea.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Johnston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R.,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(Ed.</w:t>
      </w:r>
      <w:r w:rsidR="00B73EDE" w:rsidRPr="00A7352B">
        <w:rPr>
          <w:rFonts w:ascii="Times New Roman" w:hAnsi="Times New Roman" w:cs="Times New Roman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).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Marine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Pollution,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Academic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press,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New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York,: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353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B73EDE" w:rsidRPr="00A7352B">
        <w:rPr>
          <w:rFonts w:ascii="Times New Roman" w:hAnsi="Times New Roman" w:cs="Times New Roman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504.</w:t>
      </w:r>
    </w:p>
    <w:p w:rsidR="00BA0E1F" w:rsidRPr="00A7352B" w:rsidRDefault="00BA0E1F" w:rsidP="00A7352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52B">
        <w:rPr>
          <w:rFonts w:ascii="Times New Roman" w:hAnsi="Times New Roman" w:cs="Times New Roman"/>
          <w:color w:val="000000"/>
          <w:sz w:val="20"/>
          <w:szCs w:val="20"/>
        </w:rPr>
        <w:t>Dudley,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D.J.,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Guentzel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M.N.,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Ibarra,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M.J.,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Moore,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B.E.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Sagik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B.P.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(1980)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Enumeration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potentially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pathogenic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bacteria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sewage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sludges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'4pplied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imd</w:t>
      </w:r>
      <w:proofErr w:type="spellEnd"/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Enrironmentul</w:t>
      </w:r>
      <w:proofErr w:type="spellEnd"/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Microbiology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39,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18-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126.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A0E1F" w:rsidRPr="00A7352B" w:rsidRDefault="00BA0E1F" w:rsidP="00A7352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Kuwabara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K.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(1992):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outline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on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present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state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A7352B">
        <w:rPr>
          <w:rFonts w:ascii="Times New Roman" w:hAnsi="Times New Roman" w:cs="Times New Roman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pollution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ombating</w:t>
      </w:r>
      <w:proofErr w:type="spellEnd"/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Japan,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proceeding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first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international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oil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spill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D.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Forum,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Mclean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Virginia,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part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ll.</w:t>
      </w:r>
    </w:p>
    <w:p w:rsidR="00BA0E1F" w:rsidRPr="00A7352B" w:rsidRDefault="00BA0E1F" w:rsidP="00A7352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A7352B">
        <w:rPr>
          <w:rFonts w:ascii="Times New Roman" w:hAnsi="Times New Roman" w:cs="Times New Roman"/>
          <w:color w:val="000000"/>
          <w:sz w:val="20"/>
          <w:szCs w:val="20"/>
        </w:rPr>
        <w:t>Moore,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M.J.,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Shea,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D.,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Hillman,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R.E.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Stegeman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J.J.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(1996)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Trends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hepatic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tumours</w:t>
      </w:r>
      <w:proofErr w:type="spellEnd"/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hydropic</w:t>
      </w:r>
      <w:proofErr w:type="spellEnd"/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vacuolation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fin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erosion,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organic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chemicals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stable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isotope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ratios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winter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flounder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Massachusetts,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USA.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Marine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Pollution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Bulletin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32,458470.</w:t>
      </w:r>
    </w:p>
    <w:p w:rsidR="00BA0E1F" w:rsidRPr="00A7352B" w:rsidRDefault="00BA0E1F" w:rsidP="00A7352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A7352B">
        <w:rPr>
          <w:rFonts w:ascii="Times New Roman" w:hAnsi="Times New Roman" w:cs="Times New Roman"/>
          <w:color w:val="000000"/>
          <w:sz w:val="20"/>
          <w:szCs w:val="20"/>
        </w:rPr>
        <w:t>Moore,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M.J.,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Shea,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D.,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Hillman,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R.E.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Stegeman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J.J.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(1996),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Trends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hepatic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tumours</w:t>
      </w:r>
      <w:proofErr w:type="spellEnd"/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lastRenderedPageBreak/>
        <w:t>and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hydropic</w:t>
      </w:r>
      <w:proofErr w:type="spellEnd"/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vacuolation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fin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erosion,</w:t>
      </w:r>
      <w:r w:rsidR="00B73EDE" w:rsidRPr="00A7352B">
        <w:rPr>
          <w:rFonts w:ascii="Times New Roman" w:hAnsi="Times New Roman" w:cs="Times New Roman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organic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chemicals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stable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isotope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ratios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winter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flounder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Massachusetts,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USA.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Marine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Pollution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Bulletin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32,458470.</w:t>
      </w:r>
    </w:p>
    <w:p w:rsidR="00BA0E1F" w:rsidRPr="00A7352B" w:rsidRDefault="00BA0E1F" w:rsidP="00A7352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52B">
        <w:rPr>
          <w:rFonts w:ascii="Times New Roman" w:hAnsi="Times New Roman" w:cs="Times New Roman"/>
          <w:color w:val="000000"/>
          <w:sz w:val="20"/>
          <w:szCs w:val="20"/>
        </w:rPr>
        <w:t>Pacheco,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M.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Santos,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M.A.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(2001a)</w:t>
      </w:r>
      <w:r w:rsidR="00A7352B" w:rsidRPr="00A7352B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7352B" w:rsidRPr="00A7352B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iotransformation,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endocrine,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genetic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responses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Anguilla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anguilla</w:t>
      </w:r>
      <w:proofErr w:type="spellEnd"/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L.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petroleumdistillate</w:t>
      </w:r>
      <w:proofErr w:type="spellEnd"/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products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environmentally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contaminated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waters.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Ecotoxicol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Environ.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Saf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.,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49: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64–75.</w:t>
      </w:r>
    </w:p>
    <w:p w:rsidR="00BA0E1F" w:rsidRPr="00A7352B" w:rsidRDefault="00BA0E1F" w:rsidP="00A7352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lastRenderedPageBreak/>
        <w:t>Radam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Bunch,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(1992):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Proceeding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first</w:t>
      </w:r>
      <w:r w:rsidR="00B73EDE" w:rsidRPr="00A7352B">
        <w:rPr>
          <w:rFonts w:ascii="Times New Roman" w:hAnsi="Times New Roman" w:cs="Times New Roman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international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oil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spill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D.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Forum,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Keynote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Address,:7pp.</w:t>
      </w:r>
    </w:p>
    <w:p w:rsidR="00BA0E1F" w:rsidRPr="00A7352B" w:rsidRDefault="00BA0E1F" w:rsidP="00A7352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Siddall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R.,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Pike,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A.W.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McVicar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AH.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(1994)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Parasites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flatfish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relation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sewage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dumping.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Journal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Fish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Biology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45,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193-209.</w:t>
      </w:r>
    </w:p>
    <w:p w:rsidR="00B73EDE" w:rsidRPr="00A7352B" w:rsidRDefault="00BA0E1F" w:rsidP="00A7352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A7352B">
        <w:rPr>
          <w:rFonts w:ascii="Times New Roman" w:hAnsi="Times New Roman" w:cs="Times New Roman"/>
          <w:color w:val="000000"/>
          <w:sz w:val="20"/>
          <w:szCs w:val="20"/>
        </w:rPr>
        <w:t>Voigt,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EI.-R.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(1994)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Fish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surveys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Vaike</w:t>
      </w:r>
      <w:proofErr w:type="spellEnd"/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Vain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Strait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between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islands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Saaremaa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352B">
        <w:rPr>
          <w:rFonts w:ascii="Times New Roman" w:hAnsi="Times New Roman" w:cs="Times New Roman"/>
          <w:color w:val="000000"/>
          <w:sz w:val="20"/>
          <w:szCs w:val="20"/>
        </w:rPr>
        <w:t>Muhu</w:t>
      </w:r>
      <w:proofErr w:type="spellEnd"/>
      <w:r w:rsidRPr="00A7352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western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Estonia.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Proceedings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the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Estonian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Academy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of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Science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and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>Ecology</w:t>
      </w:r>
      <w:r w:rsidR="00B73EDE" w:rsidRPr="00A7352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4,</w:t>
      </w:r>
      <w:r w:rsidR="00B73EDE" w:rsidRPr="00A735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52B">
        <w:rPr>
          <w:rFonts w:ascii="Times New Roman" w:hAnsi="Times New Roman" w:cs="Times New Roman"/>
          <w:color w:val="000000"/>
          <w:sz w:val="20"/>
          <w:szCs w:val="20"/>
        </w:rPr>
        <w:t>128-135.</w:t>
      </w:r>
    </w:p>
    <w:p w:rsidR="00A7352B" w:rsidRDefault="00A7352B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  <w:sectPr w:rsidR="00A7352B" w:rsidSect="00A7352B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B73EDE" w:rsidRPr="00B73EDE" w:rsidRDefault="00B73EDE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cr/>
      </w:r>
      <w:r w:rsidR="00A7352B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cr/>
      </w:r>
    </w:p>
    <w:p w:rsidR="002C6DF8" w:rsidRPr="00B73EDE" w:rsidRDefault="00B73EDE" w:rsidP="00A7352B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3EDE">
        <w:rPr>
          <w:rFonts w:ascii="Times New Roman" w:hAnsi="Times New Roman" w:cs="Times New Roman"/>
          <w:sz w:val="20"/>
          <w:szCs w:val="20"/>
        </w:rPr>
        <w:t>12/25/2018</w:t>
      </w:r>
    </w:p>
    <w:sectPr w:rsidR="002C6DF8" w:rsidRPr="00B73EDE" w:rsidSect="00B73EDE">
      <w:type w:val="continuous"/>
      <w:pgSz w:w="12242" w:h="15842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8FE" w:rsidRDefault="00B168FE" w:rsidP="003B5F7A">
      <w:pPr>
        <w:spacing w:after="0" w:line="240" w:lineRule="auto"/>
      </w:pPr>
      <w:r>
        <w:separator/>
      </w:r>
    </w:p>
  </w:endnote>
  <w:endnote w:type="continuationSeparator" w:id="0">
    <w:p w:rsidR="00B168FE" w:rsidRDefault="00B168FE" w:rsidP="003B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2B" w:rsidRPr="00564A83" w:rsidRDefault="00C303C7" w:rsidP="00564A83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564A83">
      <w:rPr>
        <w:rFonts w:ascii="Times New Roman" w:hAnsi="Times New Roman" w:cs="Times New Roman"/>
        <w:sz w:val="20"/>
      </w:rPr>
      <w:fldChar w:fldCharType="begin"/>
    </w:r>
    <w:r w:rsidR="00564A83" w:rsidRPr="00564A83">
      <w:rPr>
        <w:rFonts w:ascii="Times New Roman" w:hAnsi="Times New Roman" w:cs="Times New Roman"/>
        <w:sz w:val="20"/>
      </w:rPr>
      <w:instrText xml:space="preserve"> page </w:instrText>
    </w:r>
    <w:r w:rsidRPr="00564A83">
      <w:rPr>
        <w:rFonts w:ascii="Times New Roman" w:hAnsi="Times New Roman" w:cs="Times New Roman"/>
        <w:sz w:val="20"/>
      </w:rPr>
      <w:fldChar w:fldCharType="separate"/>
    </w:r>
    <w:r w:rsidR="00FE63E7">
      <w:rPr>
        <w:rFonts w:ascii="Times New Roman" w:hAnsi="Times New Roman" w:cs="Times New Roman"/>
        <w:noProof/>
        <w:sz w:val="20"/>
      </w:rPr>
      <w:t>65</w:t>
    </w:r>
    <w:r w:rsidRPr="00564A83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8FE" w:rsidRDefault="00B168FE" w:rsidP="003B5F7A">
      <w:pPr>
        <w:spacing w:after="0" w:line="240" w:lineRule="auto"/>
      </w:pPr>
      <w:r>
        <w:separator/>
      </w:r>
    </w:p>
  </w:footnote>
  <w:footnote w:type="continuationSeparator" w:id="0">
    <w:p w:rsidR="00B168FE" w:rsidRDefault="00B168FE" w:rsidP="003B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83" w:rsidRPr="00564A83" w:rsidRDefault="00564A83" w:rsidP="00564A83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564A83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564A83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564A83">
      <w:rPr>
        <w:rFonts w:ascii="Times New Roman" w:hAnsi="Times New Roman" w:cs="Times New Roman"/>
        <w:iCs/>
        <w:sz w:val="20"/>
        <w:szCs w:val="20"/>
      </w:rPr>
      <w:t>201</w:t>
    </w:r>
    <w:r w:rsidRPr="00564A83">
      <w:rPr>
        <w:rFonts w:ascii="Times New Roman" w:hAnsi="Times New Roman" w:cs="Times New Roman" w:hint="eastAsia"/>
        <w:iCs/>
        <w:sz w:val="20"/>
        <w:szCs w:val="20"/>
      </w:rPr>
      <w:t>8</w:t>
    </w:r>
    <w:r w:rsidRPr="00564A83">
      <w:rPr>
        <w:rFonts w:ascii="Times New Roman" w:hAnsi="Times New Roman" w:cs="Times New Roman"/>
        <w:iCs/>
        <w:sz w:val="20"/>
        <w:szCs w:val="20"/>
      </w:rPr>
      <w:t>;</w:t>
    </w:r>
    <w:r w:rsidRPr="00564A83">
      <w:rPr>
        <w:rFonts w:ascii="Times New Roman" w:hAnsi="Times New Roman" w:cs="Times New Roman" w:hint="eastAsia"/>
        <w:iCs/>
        <w:sz w:val="20"/>
        <w:szCs w:val="20"/>
      </w:rPr>
      <w:t>10</w:t>
    </w:r>
    <w:r w:rsidRPr="00564A83">
      <w:rPr>
        <w:rFonts w:ascii="Times New Roman" w:hAnsi="Times New Roman" w:cs="Times New Roman"/>
        <w:iCs/>
        <w:sz w:val="20"/>
        <w:szCs w:val="20"/>
      </w:rPr>
      <w:t>(</w:t>
    </w:r>
    <w:r w:rsidRPr="00564A83">
      <w:rPr>
        <w:rFonts w:ascii="Times New Roman" w:hAnsi="Times New Roman" w:cs="Times New Roman" w:hint="eastAsia"/>
        <w:iCs/>
        <w:sz w:val="20"/>
        <w:szCs w:val="20"/>
      </w:rPr>
      <w:t>12</w:t>
    </w:r>
    <w:r w:rsidRPr="00564A83">
      <w:rPr>
        <w:rFonts w:ascii="Times New Roman" w:hAnsi="Times New Roman" w:cs="Times New Roman"/>
        <w:iCs/>
        <w:sz w:val="20"/>
        <w:szCs w:val="20"/>
      </w:rPr>
      <w:t xml:space="preserve">)  </w:t>
    </w:r>
    <w:r w:rsidRPr="00564A83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564A83">
      <w:rPr>
        <w:rFonts w:ascii="Times New Roman" w:hAnsi="Times New Roman" w:cs="Times New Roman"/>
        <w:iCs/>
        <w:sz w:val="20"/>
        <w:szCs w:val="20"/>
      </w:rPr>
      <w:t xml:space="preserve"> </w:t>
    </w:r>
    <w:r w:rsidRPr="00564A83">
      <w:rPr>
        <w:rFonts w:ascii="Times New Roman" w:hAnsi="Times New Roman" w:cs="Times New Roman" w:hint="eastAsia"/>
        <w:iCs/>
        <w:sz w:val="20"/>
        <w:szCs w:val="20"/>
      </w:rPr>
      <w:tab/>
    </w:r>
    <w:r w:rsidRPr="00564A83">
      <w:rPr>
        <w:rFonts w:ascii="Times New Roman" w:hAnsi="Times New Roman" w:cs="Times New Roman"/>
        <w:iCs/>
        <w:sz w:val="20"/>
        <w:szCs w:val="20"/>
      </w:rPr>
      <w:t xml:space="preserve">    </w:t>
    </w:r>
    <w:r w:rsidRPr="00564A83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564A83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http://www.sciencepub.net/researcher</w:t>
      </w:r>
    </w:hyperlink>
  </w:p>
  <w:p w:rsidR="00564A83" w:rsidRPr="00564A83" w:rsidRDefault="00564A83" w:rsidP="00564A83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985"/>
    <w:multiLevelType w:val="hybridMultilevel"/>
    <w:tmpl w:val="B5BA1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6DF8"/>
    <w:rsid w:val="000615BA"/>
    <w:rsid w:val="00073BC5"/>
    <w:rsid w:val="00107A56"/>
    <w:rsid w:val="002821E3"/>
    <w:rsid w:val="002C66BE"/>
    <w:rsid w:val="002C6DF8"/>
    <w:rsid w:val="00320380"/>
    <w:rsid w:val="003B5F7A"/>
    <w:rsid w:val="00413CBD"/>
    <w:rsid w:val="00486D45"/>
    <w:rsid w:val="004E6DCB"/>
    <w:rsid w:val="004F5044"/>
    <w:rsid w:val="00507986"/>
    <w:rsid w:val="00564A83"/>
    <w:rsid w:val="005727DF"/>
    <w:rsid w:val="005807AC"/>
    <w:rsid w:val="006306D2"/>
    <w:rsid w:val="006518DD"/>
    <w:rsid w:val="00654E8F"/>
    <w:rsid w:val="00745ACE"/>
    <w:rsid w:val="00780CA0"/>
    <w:rsid w:val="007D7ABB"/>
    <w:rsid w:val="0084138A"/>
    <w:rsid w:val="00896CBE"/>
    <w:rsid w:val="008D73CC"/>
    <w:rsid w:val="009051B3"/>
    <w:rsid w:val="009A228B"/>
    <w:rsid w:val="00A6296E"/>
    <w:rsid w:val="00A7352B"/>
    <w:rsid w:val="00AD64DF"/>
    <w:rsid w:val="00AE3070"/>
    <w:rsid w:val="00B034A8"/>
    <w:rsid w:val="00B168FE"/>
    <w:rsid w:val="00B35E10"/>
    <w:rsid w:val="00B73EDE"/>
    <w:rsid w:val="00BA0E1F"/>
    <w:rsid w:val="00BA636D"/>
    <w:rsid w:val="00BC4531"/>
    <w:rsid w:val="00C1448D"/>
    <w:rsid w:val="00C303C7"/>
    <w:rsid w:val="00C64865"/>
    <w:rsid w:val="00C67F7D"/>
    <w:rsid w:val="00D32BAC"/>
    <w:rsid w:val="00D46A98"/>
    <w:rsid w:val="00D6477D"/>
    <w:rsid w:val="00DE2210"/>
    <w:rsid w:val="00EC132C"/>
    <w:rsid w:val="00EF422F"/>
    <w:rsid w:val="00FC3331"/>
    <w:rsid w:val="00FD3DC1"/>
    <w:rsid w:val="00FE63E7"/>
    <w:rsid w:val="00FF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F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B5F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F7A"/>
  </w:style>
  <w:style w:type="paragraph" w:styleId="Footer">
    <w:name w:val="footer"/>
    <w:basedOn w:val="Normal"/>
    <w:link w:val="FooterChar"/>
    <w:uiPriority w:val="99"/>
    <w:semiHidden/>
    <w:unhideWhenUsed/>
    <w:rsid w:val="003B5F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F7A"/>
  </w:style>
  <w:style w:type="paragraph" w:styleId="ListParagraph">
    <w:name w:val="List Paragraph"/>
    <w:basedOn w:val="Normal"/>
    <w:uiPriority w:val="34"/>
    <w:qFormat/>
    <w:rsid w:val="00A7352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_mona_zaki@yahoo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x.doi.org/10.7537/marsrsj101218.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pub.net/research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FCB4C-21E8-4E1E-A953-31D3CF70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mona</dc:creator>
  <cp:lastModifiedBy>Administrator</cp:lastModifiedBy>
  <cp:revision>4</cp:revision>
  <cp:lastPrinted>2018-12-26T10:40:00Z</cp:lastPrinted>
  <dcterms:created xsi:type="dcterms:W3CDTF">2018-12-27T14:11:00Z</dcterms:created>
  <dcterms:modified xsi:type="dcterms:W3CDTF">2018-12-28T02:55:00Z</dcterms:modified>
</cp:coreProperties>
</file>