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ED" w:rsidRPr="000904AB" w:rsidRDefault="00B16EED" w:rsidP="00077FA4">
      <w:pPr>
        <w:suppressAutoHyphens w:val="0"/>
        <w:snapToGrid w:val="0"/>
        <w:jc w:val="center"/>
        <w:rPr>
          <w:b/>
          <w:sz w:val="20"/>
          <w:szCs w:val="20"/>
        </w:rPr>
      </w:pPr>
      <w:r w:rsidRPr="000904AB">
        <w:rPr>
          <w:b/>
          <w:sz w:val="20"/>
          <w:szCs w:val="20"/>
        </w:rPr>
        <w:t xml:space="preserve">Leaves Of </w:t>
      </w:r>
      <w:proofErr w:type="spellStart"/>
      <w:r w:rsidRPr="000904AB">
        <w:rPr>
          <w:b/>
          <w:i/>
          <w:sz w:val="20"/>
          <w:szCs w:val="20"/>
        </w:rPr>
        <w:t>Nypa</w:t>
      </w:r>
      <w:proofErr w:type="spellEnd"/>
      <w:r w:rsidRPr="000904AB">
        <w:rPr>
          <w:b/>
          <w:i/>
          <w:sz w:val="20"/>
          <w:szCs w:val="20"/>
        </w:rPr>
        <w:t xml:space="preserve"> </w:t>
      </w:r>
      <w:proofErr w:type="spellStart"/>
      <w:r w:rsidRPr="000904AB">
        <w:rPr>
          <w:b/>
          <w:i/>
          <w:sz w:val="20"/>
          <w:szCs w:val="20"/>
        </w:rPr>
        <w:t>Fruticans</w:t>
      </w:r>
      <w:proofErr w:type="spellEnd"/>
      <w:r w:rsidRPr="000904AB">
        <w:rPr>
          <w:b/>
          <w:i/>
          <w:sz w:val="20"/>
          <w:szCs w:val="20"/>
        </w:rPr>
        <w:t xml:space="preserve"> </w:t>
      </w:r>
      <w:proofErr w:type="spellStart"/>
      <w:r w:rsidRPr="000904AB">
        <w:rPr>
          <w:b/>
          <w:i/>
          <w:sz w:val="20"/>
          <w:szCs w:val="20"/>
        </w:rPr>
        <w:t>Wurmb</w:t>
      </w:r>
      <w:proofErr w:type="spellEnd"/>
      <w:r w:rsidRPr="000904AB">
        <w:rPr>
          <w:b/>
          <w:i/>
          <w:sz w:val="20"/>
          <w:szCs w:val="20"/>
        </w:rPr>
        <w:t xml:space="preserve"> </w:t>
      </w:r>
      <w:r w:rsidRPr="000904AB">
        <w:rPr>
          <w:b/>
          <w:sz w:val="20"/>
          <w:szCs w:val="20"/>
        </w:rPr>
        <w:t>A</w:t>
      </w:r>
      <w:r w:rsidRPr="000904AB">
        <w:rPr>
          <w:b/>
          <w:i/>
          <w:sz w:val="20"/>
          <w:szCs w:val="20"/>
        </w:rPr>
        <w:t xml:space="preserve"> </w:t>
      </w:r>
      <w:r w:rsidRPr="000904AB">
        <w:rPr>
          <w:b/>
          <w:sz w:val="20"/>
          <w:szCs w:val="20"/>
        </w:rPr>
        <w:t xml:space="preserve">Biomaterial Used In Elimination Of Certain Organic </w:t>
      </w:r>
      <w:proofErr w:type="spellStart"/>
      <w:r w:rsidRPr="000904AB">
        <w:rPr>
          <w:b/>
          <w:sz w:val="20"/>
          <w:szCs w:val="20"/>
        </w:rPr>
        <w:t>Colourants</w:t>
      </w:r>
      <w:proofErr w:type="spellEnd"/>
      <w:r w:rsidRPr="000904AB">
        <w:rPr>
          <w:b/>
          <w:sz w:val="20"/>
          <w:szCs w:val="20"/>
        </w:rPr>
        <w:t xml:space="preserve"> In Aqueous Solution.</w:t>
      </w:r>
    </w:p>
    <w:p w:rsidR="00B16EED" w:rsidRPr="000904AB" w:rsidRDefault="00B16EED" w:rsidP="00077FA4">
      <w:pPr>
        <w:suppressAutoHyphens w:val="0"/>
        <w:snapToGrid w:val="0"/>
        <w:jc w:val="center"/>
        <w:rPr>
          <w:b/>
          <w:sz w:val="20"/>
          <w:szCs w:val="20"/>
        </w:rPr>
      </w:pPr>
    </w:p>
    <w:p w:rsidR="00DA4E49" w:rsidRPr="000904AB" w:rsidRDefault="00DA4E49" w:rsidP="00077FA4">
      <w:pPr>
        <w:suppressAutoHyphens w:val="0"/>
        <w:snapToGrid w:val="0"/>
        <w:jc w:val="center"/>
        <w:rPr>
          <w:sz w:val="20"/>
          <w:szCs w:val="20"/>
          <w:lang w:eastAsia="zh-CN"/>
        </w:rPr>
      </w:pPr>
      <w:proofErr w:type="spellStart"/>
      <w:r w:rsidRPr="000904AB">
        <w:rPr>
          <w:sz w:val="20"/>
          <w:szCs w:val="20"/>
        </w:rPr>
        <w:t>Obosi</w:t>
      </w:r>
      <w:proofErr w:type="spellEnd"/>
      <w:r w:rsidRPr="000904AB">
        <w:rPr>
          <w:sz w:val="20"/>
          <w:szCs w:val="20"/>
        </w:rPr>
        <w:t xml:space="preserve">, </w:t>
      </w:r>
      <w:proofErr w:type="spellStart"/>
      <w:r w:rsidRPr="000904AB">
        <w:rPr>
          <w:sz w:val="20"/>
          <w:szCs w:val="20"/>
        </w:rPr>
        <w:t>Ekemini</w:t>
      </w:r>
      <w:proofErr w:type="spellEnd"/>
      <w:r w:rsidRPr="000904AB">
        <w:rPr>
          <w:sz w:val="20"/>
          <w:szCs w:val="20"/>
        </w:rPr>
        <w:t xml:space="preserve"> J., </w:t>
      </w:r>
      <w:proofErr w:type="spellStart"/>
      <w:r w:rsidRPr="000904AB">
        <w:rPr>
          <w:sz w:val="20"/>
          <w:szCs w:val="20"/>
        </w:rPr>
        <w:t>Osu</w:t>
      </w:r>
      <w:proofErr w:type="spellEnd"/>
      <w:r w:rsidRPr="000904AB">
        <w:rPr>
          <w:sz w:val="20"/>
          <w:szCs w:val="20"/>
        </w:rPr>
        <w:t xml:space="preserve">, Charles I. and </w:t>
      </w:r>
      <w:proofErr w:type="spellStart"/>
      <w:r w:rsidRPr="000904AB">
        <w:rPr>
          <w:sz w:val="20"/>
          <w:szCs w:val="20"/>
        </w:rPr>
        <w:t>Horsfall</w:t>
      </w:r>
      <w:proofErr w:type="spellEnd"/>
      <w:r w:rsidRPr="000904AB">
        <w:rPr>
          <w:sz w:val="20"/>
          <w:szCs w:val="20"/>
        </w:rPr>
        <w:t xml:space="preserve"> </w:t>
      </w:r>
      <w:proofErr w:type="spellStart"/>
      <w:r w:rsidRPr="000904AB">
        <w:rPr>
          <w:sz w:val="20"/>
          <w:szCs w:val="20"/>
        </w:rPr>
        <w:t>Jnr</w:t>
      </w:r>
      <w:proofErr w:type="spellEnd"/>
      <w:r w:rsidRPr="000904AB">
        <w:rPr>
          <w:sz w:val="20"/>
          <w:szCs w:val="20"/>
        </w:rPr>
        <w:t>, M.</w:t>
      </w:r>
    </w:p>
    <w:p w:rsidR="00077FA4" w:rsidRPr="000904AB" w:rsidRDefault="00077FA4" w:rsidP="00077FA4">
      <w:pPr>
        <w:suppressAutoHyphens w:val="0"/>
        <w:snapToGrid w:val="0"/>
        <w:jc w:val="center"/>
        <w:rPr>
          <w:sz w:val="20"/>
          <w:szCs w:val="20"/>
          <w:lang w:eastAsia="zh-CN"/>
        </w:rPr>
      </w:pPr>
    </w:p>
    <w:p w:rsidR="00DA4E49" w:rsidRPr="000904AB" w:rsidRDefault="00DA4E49" w:rsidP="00077FA4">
      <w:pPr>
        <w:suppressAutoHyphens w:val="0"/>
        <w:snapToGrid w:val="0"/>
        <w:jc w:val="center"/>
        <w:rPr>
          <w:sz w:val="20"/>
          <w:szCs w:val="20"/>
        </w:rPr>
      </w:pPr>
      <w:r w:rsidRPr="000904AB">
        <w:rPr>
          <w:sz w:val="20"/>
          <w:szCs w:val="20"/>
        </w:rPr>
        <w:t>Department of Pure and Industrial Chemistry, University of Port Harcourt. P.M.B. 5323, Port Harcourt, Nigeria.</w:t>
      </w:r>
    </w:p>
    <w:p w:rsidR="00B16EED" w:rsidRPr="000904AB" w:rsidRDefault="00E96151" w:rsidP="00077FA4">
      <w:pPr>
        <w:suppressAutoHyphens w:val="0"/>
        <w:snapToGrid w:val="0"/>
        <w:jc w:val="center"/>
        <w:rPr>
          <w:sz w:val="20"/>
          <w:szCs w:val="20"/>
        </w:rPr>
      </w:pPr>
      <w:hyperlink r:id="rId7" w:history="1">
        <w:r w:rsidR="00DA4E49" w:rsidRPr="000904AB">
          <w:rPr>
            <w:rStyle w:val="Hyperlink"/>
            <w:sz w:val="20"/>
            <w:szCs w:val="20"/>
          </w:rPr>
          <w:t>charsike@yahoo.com</w:t>
        </w:r>
      </w:hyperlink>
    </w:p>
    <w:p w:rsidR="00B16EED" w:rsidRPr="000904AB" w:rsidRDefault="00B16EED" w:rsidP="00077FA4">
      <w:pPr>
        <w:suppressAutoHyphens w:val="0"/>
        <w:snapToGrid w:val="0"/>
        <w:jc w:val="center"/>
        <w:rPr>
          <w:sz w:val="20"/>
          <w:szCs w:val="20"/>
        </w:rPr>
      </w:pPr>
    </w:p>
    <w:p w:rsidR="005D1DA6" w:rsidRPr="000904AB" w:rsidRDefault="00471E57" w:rsidP="00077FA4">
      <w:pPr>
        <w:suppressAutoHyphens w:val="0"/>
        <w:snapToGrid w:val="0"/>
        <w:jc w:val="both"/>
        <w:rPr>
          <w:sz w:val="20"/>
          <w:szCs w:val="20"/>
        </w:rPr>
      </w:pPr>
      <w:r w:rsidRPr="000904AB">
        <w:rPr>
          <w:b/>
          <w:sz w:val="20"/>
          <w:szCs w:val="20"/>
        </w:rPr>
        <w:t xml:space="preserve">Abstract: </w:t>
      </w:r>
      <w:r w:rsidR="00DA4E49" w:rsidRPr="000904AB">
        <w:rPr>
          <w:sz w:val="20"/>
          <w:szCs w:val="20"/>
        </w:rPr>
        <w:t xml:space="preserve">The elimination of some organic </w:t>
      </w:r>
      <w:proofErr w:type="spellStart"/>
      <w:r w:rsidR="00DA4E49" w:rsidRPr="000904AB">
        <w:rPr>
          <w:sz w:val="20"/>
          <w:szCs w:val="20"/>
        </w:rPr>
        <w:t>colourants</w:t>
      </w:r>
      <w:proofErr w:type="spellEnd"/>
      <w:r w:rsidR="00DA4E49" w:rsidRPr="000904AB">
        <w:rPr>
          <w:sz w:val="20"/>
          <w:szCs w:val="20"/>
        </w:rPr>
        <w:t xml:space="preserve"> in aqueous solutions using biomaterials from </w:t>
      </w:r>
      <w:proofErr w:type="spellStart"/>
      <w:r w:rsidR="00DA4E49" w:rsidRPr="000904AB">
        <w:rPr>
          <w:sz w:val="20"/>
          <w:szCs w:val="20"/>
        </w:rPr>
        <w:t>nipa</w:t>
      </w:r>
      <w:proofErr w:type="spellEnd"/>
      <w:r w:rsidR="00DA4E49" w:rsidRPr="000904AB">
        <w:rPr>
          <w:sz w:val="20"/>
          <w:szCs w:val="20"/>
        </w:rPr>
        <w:t xml:space="preserve"> palm leaves, a low cost agricultural adsorbent was investigated. Chemical Oxygen Demand (COD) method was used in this research to measure the percentage removal of three </w:t>
      </w:r>
      <w:proofErr w:type="spellStart"/>
      <w:r w:rsidR="00DA4E49" w:rsidRPr="000904AB">
        <w:rPr>
          <w:sz w:val="20"/>
          <w:szCs w:val="20"/>
        </w:rPr>
        <w:t>colourants</w:t>
      </w:r>
      <w:proofErr w:type="spellEnd"/>
      <w:r w:rsidR="00DA4E49" w:rsidRPr="000904AB">
        <w:rPr>
          <w:sz w:val="20"/>
          <w:szCs w:val="20"/>
        </w:rPr>
        <w:t xml:space="preserve"> in aqueous solution after being treated by biomaterials from leaves of </w:t>
      </w:r>
      <w:proofErr w:type="spellStart"/>
      <w:r w:rsidR="00DA4E49" w:rsidRPr="000904AB">
        <w:rPr>
          <w:sz w:val="20"/>
          <w:szCs w:val="20"/>
        </w:rPr>
        <w:t>nipa</w:t>
      </w:r>
      <w:proofErr w:type="spellEnd"/>
      <w:r w:rsidR="00DA4E49" w:rsidRPr="000904AB">
        <w:rPr>
          <w:sz w:val="20"/>
          <w:szCs w:val="20"/>
        </w:rPr>
        <w:t xml:space="preserve"> palm. The effect of initial concentrations and adsorbent dosage were determined. The maximum sorption capacities in terms of percent COD reduction of </w:t>
      </w:r>
      <w:proofErr w:type="spellStart"/>
      <w:r w:rsidR="00DA4E49" w:rsidRPr="000904AB">
        <w:rPr>
          <w:sz w:val="20"/>
          <w:szCs w:val="20"/>
        </w:rPr>
        <w:t>Bromophenol</w:t>
      </w:r>
      <w:proofErr w:type="spellEnd"/>
      <w:r w:rsidR="00DA4E49" w:rsidRPr="000904AB">
        <w:rPr>
          <w:sz w:val="20"/>
          <w:szCs w:val="20"/>
        </w:rPr>
        <w:t xml:space="preserve"> Blue (BP), Congo Red (CR) and Methyl Orange (MO) in aqueous solution were 99.22 %, 99.21 % and 96.58 % respectively for leaves biomass dosage and also maximum adsorption capacity for leaves carbon dosage were 92.85 %, 89.72 % and 81.59 % for BP, CR and MO respectively. Using the correlation coefficient values, the data for leaves biomass was fitted well to </w:t>
      </w:r>
      <w:proofErr w:type="spellStart"/>
      <w:r w:rsidR="00DA4E49" w:rsidRPr="000904AB">
        <w:rPr>
          <w:sz w:val="20"/>
          <w:szCs w:val="20"/>
        </w:rPr>
        <w:t>Freundlich</w:t>
      </w:r>
      <w:proofErr w:type="spellEnd"/>
      <w:r w:rsidR="00DA4E49" w:rsidRPr="000904AB">
        <w:rPr>
          <w:sz w:val="20"/>
          <w:szCs w:val="20"/>
        </w:rPr>
        <w:t xml:space="preserve"> model for CR and BP while the Langmuir model was best fit for MO. The data shows that the correlation of CR, BP and MO fits in well into the Langmuir model for leaves carbon. The capability of these adsorbents to eliminate </w:t>
      </w:r>
      <w:proofErr w:type="spellStart"/>
      <w:r w:rsidR="00DA4E49" w:rsidRPr="000904AB">
        <w:rPr>
          <w:sz w:val="20"/>
          <w:szCs w:val="20"/>
        </w:rPr>
        <w:t>colourants</w:t>
      </w:r>
      <w:proofErr w:type="spellEnd"/>
      <w:r w:rsidR="00DA4E49" w:rsidRPr="000904AB">
        <w:rPr>
          <w:sz w:val="20"/>
          <w:szCs w:val="20"/>
        </w:rPr>
        <w:t xml:space="preserve"> from contaminated solutions makes them acceptable for </w:t>
      </w:r>
      <w:proofErr w:type="spellStart"/>
      <w:r w:rsidR="00DA4E49" w:rsidRPr="000904AB">
        <w:rPr>
          <w:sz w:val="20"/>
          <w:szCs w:val="20"/>
        </w:rPr>
        <w:t>colourant</w:t>
      </w:r>
      <w:proofErr w:type="spellEnd"/>
      <w:r w:rsidR="00DA4E49" w:rsidRPr="000904AB">
        <w:rPr>
          <w:sz w:val="20"/>
          <w:szCs w:val="20"/>
        </w:rPr>
        <w:t xml:space="preserve"> treatment from industrial effluent.</w:t>
      </w:r>
    </w:p>
    <w:p w:rsidR="00077FA4" w:rsidRPr="000904AB" w:rsidRDefault="00077FA4" w:rsidP="00077FA4">
      <w:pPr>
        <w:suppressAutoHyphens w:val="0"/>
        <w:snapToGrid w:val="0"/>
        <w:jc w:val="both"/>
        <w:rPr>
          <w:sz w:val="20"/>
          <w:szCs w:val="20"/>
          <w:lang w:eastAsia="zh-CN"/>
        </w:rPr>
      </w:pPr>
      <w:r w:rsidRPr="000904AB">
        <w:rPr>
          <w:rFonts w:hint="eastAsia"/>
          <w:sz w:val="20"/>
          <w:szCs w:val="20"/>
        </w:rPr>
        <w:t>[</w:t>
      </w:r>
      <w:proofErr w:type="spellStart"/>
      <w:r w:rsidRPr="000904AB">
        <w:rPr>
          <w:sz w:val="20"/>
          <w:szCs w:val="20"/>
        </w:rPr>
        <w:t>Obosi</w:t>
      </w:r>
      <w:proofErr w:type="spellEnd"/>
      <w:r w:rsidRPr="000904AB">
        <w:rPr>
          <w:sz w:val="20"/>
          <w:szCs w:val="20"/>
        </w:rPr>
        <w:t xml:space="preserve">, </w:t>
      </w:r>
      <w:proofErr w:type="spellStart"/>
      <w:r w:rsidRPr="000904AB">
        <w:rPr>
          <w:sz w:val="20"/>
          <w:szCs w:val="20"/>
        </w:rPr>
        <w:t>Ekemini</w:t>
      </w:r>
      <w:proofErr w:type="spellEnd"/>
      <w:r w:rsidRPr="000904AB">
        <w:rPr>
          <w:sz w:val="20"/>
          <w:szCs w:val="20"/>
        </w:rPr>
        <w:t xml:space="preserve"> J., </w:t>
      </w:r>
      <w:proofErr w:type="spellStart"/>
      <w:r w:rsidRPr="000904AB">
        <w:rPr>
          <w:sz w:val="20"/>
          <w:szCs w:val="20"/>
        </w:rPr>
        <w:t>Osu</w:t>
      </w:r>
      <w:proofErr w:type="spellEnd"/>
      <w:r w:rsidRPr="000904AB">
        <w:rPr>
          <w:sz w:val="20"/>
          <w:szCs w:val="20"/>
        </w:rPr>
        <w:t xml:space="preserve">, Charles I. and </w:t>
      </w:r>
      <w:proofErr w:type="spellStart"/>
      <w:r w:rsidRPr="000904AB">
        <w:rPr>
          <w:sz w:val="20"/>
          <w:szCs w:val="20"/>
        </w:rPr>
        <w:t>Horsfall</w:t>
      </w:r>
      <w:proofErr w:type="spellEnd"/>
      <w:r w:rsidRPr="000904AB">
        <w:rPr>
          <w:sz w:val="20"/>
          <w:szCs w:val="20"/>
        </w:rPr>
        <w:t xml:space="preserve"> </w:t>
      </w:r>
      <w:proofErr w:type="spellStart"/>
      <w:r w:rsidRPr="000904AB">
        <w:rPr>
          <w:sz w:val="20"/>
          <w:szCs w:val="20"/>
        </w:rPr>
        <w:t>Jnr</w:t>
      </w:r>
      <w:proofErr w:type="spellEnd"/>
      <w:r w:rsidRPr="000904AB">
        <w:rPr>
          <w:sz w:val="20"/>
          <w:szCs w:val="20"/>
        </w:rPr>
        <w:t>, M..</w:t>
      </w:r>
      <w:r w:rsidRPr="000904AB">
        <w:rPr>
          <w:rFonts w:eastAsiaTheme="minorEastAsia" w:hint="eastAsia"/>
          <w:b/>
          <w:bCs/>
          <w:sz w:val="20"/>
          <w:szCs w:val="20"/>
          <w:lang w:bidi="fa-IR"/>
        </w:rPr>
        <w:t xml:space="preserve"> </w:t>
      </w:r>
      <w:r w:rsidRPr="000904AB">
        <w:rPr>
          <w:b/>
          <w:sz w:val="20"/>
          <w:szCs w:val="20"/>
        </w:rPr>
        <w:t xml:space="preserve">Leaves Of </w:t>
      </w:r>
      <w:proofErr w:type="spellStart"/>
      <w:r w:rsidRPr="000904AB">
        <w:rPr>
          <w:b/>
          <w:i/>
          <w:sz w:val="20"/>
          <w:szCs w:val="20"/>
        </w:rPr>
        <w:t>Nypa</w:t>
      </w:r>
      <w:proofErr w:type="spellEnd"/>
      <w:r w:rsidRPr="000904AB">
        <w:rPr>
          <w:b/>
          <w:i/>
          <w:sz w:val="20"/>
          <w:szCs w:val="20"/>
        </w:rPr>
        <w:t xml:space="preserve"> </w:t>
      </w:r>
      <w:proofErr w:type="spellStart"/>
      <w:r w:rsidRPr="000904AB">
        <w:rPr>
          <w:b/>
          <w:i/>
          <w:sz w:val="20"/>
          <w:szCs w:val="20"/>
        </w:rPr>
        <w:t>Fruticans</w:t>
      </w:r>
      <w:proofErr w:type="spellEnd"/>
      <w:r w:rsidRPr="000904AB">
        <w:rPr>
          <w:b/>
          <w:i/>
          <w:sz w:val="20"/>
          <w:szCs w:val="20"/>
        </w:rPr>
        <w:t xml:space="preserve"> </w:t>
      </w:r>
      <w:proofErr w:type="spellStart"/>
      <w:r w:rsidRPr="000904AB">
        <w:rPr>
          <w:b/>
          <w:i/>
          <w:sz w:val="20"/>
          <w:szCs w:val="20"/>
        </w:rPr>
        <w:t>Wurmb</w:t>
      </w:r>
      <w:proofErr w:type="spellEnd"/>
      <w:r w:rsidRPr="000904AB">
        <w:rPr>
          <w:b/>
          <w:i/>
          <w:sz w:val="20"/>
          <w:szCs w:val="20"/>
        </w:rPr>
        <w:t xml:space="preserve"> </w:t>
      </w:r>
      <w:r w:rsidRPr="000904AB">
        <w:rPr>
          <w:b/>
          <w:sz w:val="20"/>
          <w:szCs w:val="20"/>
        </w:rPr>
        <w:t>A</w:t>
      </w:r>
      <w:r w:rsidRPr="000904AB">
        <w:rPr>
          <w:b/>
          <w:i/>
          <w:sz w:val="20"/>
          <w:szCs w:val="20"/>
        </w:rPr>
        <w:t xml:space="preserve"> </w:t>
      </w:r>
      <w:r w:rsidRPr="000904AB">
        <w:rPr>
          <w:b/>
          <w:sz w:val="20"/>
          <w:szCs w:val="20"/>
        </w:rPr>
        <w:t xml:space="preserve">Biomaterial Used In Elimination Of Certain Organic </w:t>
      </w:r>
      <w:proofErr w:type="spellStart"/>
      <w:r w:rsidRPr="000904AB">
        <w:rPr>
          <w:b/>
          <w:sz w:val="20"/>
          <w:szCs w:val="20"/>
        </w:rPr>
        <w:t>Colourants</w:t>
      </w:r>
      <w:proofErr w:type="spellEnd"/>
      <w:r w:rsidRPr="000904AB">
        <w:rPr>
          <w:b/>
          <w:sz w:val="20"/>
          <w:szCs w:val="20"/>
        </w:rPr>
        <w:t xml:space="preserve"> In Aqueous Solution.</w:t>
      </w:r>
      <w:r w:rsidRPr="000904AB">
        <w:rPr>
          <w:rFonts w:eastAsia="Times New Roman"/>
          <w:b/>
          <w:bCs/>
          <w:sz w:val="20"/>
          <w:szCs w:val="20"/>
          <w:lang w:bidi="fa-IR"/>
        </w:rPr>
        <w:t>.</w:t>
      </w:r>
      <w:r w:rsidRPr="000904AB">
        <w:rPr>
          <w:bCs/>
          <w:i/>
          <w:sz w:val="20"/>
          <w:szCs w:val="20"/>
        </w:rPr>
        <w:t xml:space="preserve"> Researcher</w:t>
      </w:r>
      <w:r w:rsidRPr="000904AB">
        <w:rPr>
          <w:bCs/>
          <w:sz w:val="20"/>
          <w:szCs w:val="20"/>
        </w:rPr>
        <w:t xml:space="preserve"> 201</w:t>
      </w:r>
      <w:r w:rsidRPr="000904AB">
        <w:rPr>
          <w:rFonts w:hint="eastAsia"/>
          <w:bCs/>
          <w:sz w:val="20"/>
          <w:szCs w:val="20"/>
        </w:rPr>
        <w:t>7</w:t>
      </w:r>
      <w:r w:rsidRPr="000904AB">
        <w:rPr>
          <w:bCs/>
          <w:sz w:val="20"/>
          <w:szCs w:val="20"/>
        </w:rPr>
        <w:t>;</w:t>
      </w:r>
      <w:r w:rsidRPr="000904AB">
        <w:rPr>
          <w:rFonts w:hint="eastAsia"/>
          <w:bCs/>
          <w:sz w:val="20"/>
          <w:szCs w:val="20"/>
        </w:rPr>
        <w:t>9</w:t>
      </w:r>
      <w:r w:rsidRPr="000904AB">
        <w:rPr>
          <w:bCs/>
          <w:sz w:val="20"/>
          <w:szCs w:val="20"/>
        </w:rPr>
        <w:t>(</w:t>
      </w:r>
      <w:r w:rsidRPr="000904AB">
        <w:rPr>
          <w:rFonts w:hint="eastAsia"/>
          <w:bCs/>
          <w:sz w:val="20"/>
          <w:szCs w:val="20"/>
        </w:rPr>
        <w:t>8</w:t>
      </w:r>
      <w:r w:rsidRPr="000904AB">
        <w:rPr>
          <w:bCs/>
          <w:sz w:val="20"/>
          <w:szCs w:val="20"/>
        </w:rPr>
        <w:t>):</w:t>
      </w:r>
      <w:r w:rsidR="008D3B67" w:rsidRPr="000904AB">
        <w:rPr>
          <w:noProof/>
          <w:color w:val="000000"/>
          <w:sz w:val="20"/>
          <w:szCs w:val="20"/>
        </w:rPr>
        <w:t>4</w:t>
      </w:r>
      <w:r w:rsidR="000904AB" w:rsidRPr="000904AB">
        <w:rPr>
          <w:rFonts w:hint="eastAsia"/>
          <w:noProof/>
          <w:color w:val="000000"/>
          <w:sz w:val="20"/>
          <w:szCs w:val="20"/>
          <w:lang w:eastAsia="zh-CN"/>
        </w:rPr>
        <w:t>2</w:t>
      </w:r>
      <w:r w:rsidR="008D3B67" w:rsidRPr="000904AB">
        <w:rPr>
          <w:noProof/>
          <w:color w:val="000000"/>
          <w:sz w:val="20"/>
          <w:szCs w:val="20"/>
        </w:rPr>
        <w:t>-4</w:t>
      </w:r>
      <w:r w:rsidR="000904AB" w:rsidRPr="000904AB">
        <w:rPr>
          <w:rFonts w:hint="eastAsia"/>
          <w:noProof/>
          <w:color w:val="000000"/>
          <w:sz w:val="20"/>
          <w:szCs w:val="20"/>
          <w:lang w:eastAsia="zh-CN"/>
        </w:rPr>
        <w:t>7</w:t>
      </w:r>
      <w:r w:rsidRPr="000904AB">
        <w:rPr>
          <w:bCs/>
          <w:sz w:val="20"/>
          <w:szCs w:val="20"/>
        </w:rPr>
        <w:t xml:space="preserve">]. </w:t>
      </w:r>
      <w:r w:rsidRPr="000904AB">
        <w:rPr>
          <w:sz w:val="20"/>
          <w:szCs w:val="20"/>
        </w:rPr>
        <w:t>ISSN 1553-9865 (print); ISSN 2163-8950 (online)</w:t>
      </w:r>
      <w:r w:rsidRPr="000904AB">
        <w:rPr>
          <w:bCs/>
          <w:sz w:val="20"/>
          <w:szCs w:val="20"/>
        </w:rPr>
        <w:t xml:space="preserve">. </w:t>
      </w:r>
      <w:hyperlink r:id="rId8" w:history="1">
        <w:r w:rsidRPr="000904AB">
          <w:rPr>
            <w:rStyle w:val="Hyperlink"/>
            <w:sz w:val="20"/>
            <w:szCs w:val="20"/>
          </w:rPr>
          <w:t>http://www.sciencepub.net/researcher</w:t>
        </w:r>
      </w:hyperlink>
      <w:r w:rsidRPr="000904AB">
        <w:rPr>
          <w:bCs/>
          <w:sz w:val="20"/>
          <w:szCs w:val="20"/>
        </w:rPr>
        <w:t>.</w:t>
      </w:r>
      <w:r w:rsidRPr="000904AB">
        <w:rPr>
          <w:rFonts w:hint="eastAsia"/>
          <w:bCs/>
          <w:sz w:val="20"/>
          <w:szCs w:val="20"/>
        </w:rPr>
        <w:t xml:space="preserve"> </w:t>
      </w:r>
      <w:r w:rsidRPr="000904AB">
        <w:rPr>
          <w:rFonts w:hint="eastAsia"/>
          <w:bCs/>
          <w:sz w:val="20"/>
          <w:szCs w:val="20"/>
          <w:lang w:eastAsia="zh-CN"/>
        </w:rPr>
        <w:t>8</w:t>
      </w:r>
      <w:r w:rsidRPr="000904AB">
        <w:rPr>
          <w:rFonts w:hint="eastAsia"/>
          <w:bCs/>
          <w:sz w:val="20"/>
          <w:szCs w:val="20"/>
        </w:rPr>
        <w:t xml:space="preserve">. </w:t>
      </w:r>
      <w:r w:rsidRPr="000904AB">
        <w:rPr>
          <w:color w:val="000000"/>
          <w:sz w:val="20"/>
          <w:szCs w:val="20"/>
          <w:shd w:val="clear" w:color="auto" w:fill="FFFFFF"/>
        </w:rPr>
        <w:t>doi:</w:t>
      </w:r>
      <w:hyperlink r:id="rId9" w:history="1">
        <w:r w:rsidRPr="000904AB">
          <w:rPr>
            <w:rStyle w:val="Hyperlink"/>
            <w:sz w:val="20"/>
            <w:szCs w:val="20"/>
            <w:shd w:val="clear" w:color="auto" w:fill="FFFFFF"/>
          </w:rPr>
          <w:t>10.7537/mars</w:t>
        </w:r>
        <w:r w:rsidRPr="000904AB">
          <w:rPr>
            <w:rStyle w:val="Hyperlink"/>
            <w:rFonts w:hint="eastAsia"/>
            <w:sz w:val="20"/>
            <w:szCs w:val="20"/>
            <w:shd w:val="clear" w:color="auto" w:fill="FFFFFF"/>
          </w:rPr>
          <w:t>r</w:t>
        </w:r>
        <w:r w:rsidRPr="000904AB">
          <w:rPr>
            <w:rStyle w:val="Hyperlink"/>
            <w:sz w:val="20"/>
            <w:szCs w:val="20"/>
            <w:shd w:val="clear" w:color="auto" w:fill="FFFFFF"/>
          </w:rPr>
          <w:t>sj</w:t>
        </w:r>
        <w:r w:rsidRPr="000904AB">
          <w:rPr>
            <w:rStyle w:val="Hyperlink"/>
            <w:rFonts w:hint="eastAsia"/>
            <w:sz w:val="20"/>
            <w:szCs w:val="20"/>
            <w:shd w:val="clear" w:color="auto" w:fill="FFFFFF"/>
          </w:rPr>
          <w:t>090817.</w:t>
        </w:r>
        <w:r w:rsidRPr="000904AB">
          <w:rPr>
            <w:rStyle w:val="Hyperlink"/>
            <w:sz w:val="20"/>
            <w:szCs w:val="20"/>
            <w:shd w:val="clear" w:color="auto" w:fill="FFFFFF"/>
          </w:rPr>
          <w:t>0</w:t>
        </w:r>
        <w:r w:rsidRPr="000904AB">
          <w:rPr>
            <w:rStyle w:val="Hyperlink"/>
            <w:rFonts w:hint="eastAsia"/>
            <w:sz w:val="20"/>
            <w:szCs w:val="20"/>
            <w:shd w:val="clear" w:color="auto" w:fill="FFFFFF"/>
            <w:lang w:eastAsia="zh-CN"/>
          </w:rPr>
          <w:t>8</w:t>
        </w:r>
      </w:hyperlink>
      <w:r w:rsidRPr="000904AB">
        <w:rPr>
          <w:color w:val="000000"/>
          <w:sz w:val="20"/>
          <w:szCs w:val="20"/>
          <w:shd w:val="clear" w:color="auto" w:fill="FFFFFF"/>
        </w:rPr>
        <w:t>.</w:t>
      </w:r>
    </w:p>
    <w:p w:rsidR="001817C7" w:rsidRPr="000904AB" w:rsidRDefault="001817C7" w:rsidP="00077FA4">
      <w:pPr>
        <w:suppressAutoHyphens w:val="0"/>
        <w:snapToGrid w:val="0"/>
        <w:jc w:val="both"/>
        <w:rPr>
          <w:sz w:val="20"/>
          <w:szCs w:val="20"/>
        </w:rPr>
      </w:pPr>
    </w:p>
    <w:p w:rsidR="001817C7" w:rsidRPr="000904AB" w:rsidRDefault="001817C7" w:rsidP="00077FA4">
      <w:pPr>
        <w:suppressAutoHyphens w:val="0"/>
        <w:snapToGrid w:val="0"/>
        <w:jc w:val="both"/>
        <w:rPr>
          <w:sz w:val="20"/>
          <w:szCs w:val="20"/>
        </w:rPr>
      </w:pPr>
      <w:r w:rsidRPr="000904AB">
        <w:rPr>
          <w:b/>
          <w:sz w:val="20"/>
          <w:szCs w:val="20"/>
        </w:rPr>
        <w:t xml:space="preserve">Keywords: </w:t>
      </w:r>
      <w:r w:rsidR="00DA4E49" w:rsidRPr="000904AB">
        <w:rPr>
          <w:sz w:val="20"/>
          <w:szCs w:val="20"/>
        </w:rPr>
        <w:t>colorant treatment, biomaterials, chemical oxygen method</w:t>
      </w:r>
    </w:p>
    <w:p w:rsidR="00B16EED" w:rsidRPr="000904AB" w:rsidRDefault="00B16EED" w:rsidP="00077FA4">
      <w:pPr>
        <w:suppressAutoHyphens w:val="0"/>
        <w:snapToGrid w:val="0"/>
        <w:jc w:val="both"/>
        <w:rPr>
          <w:b/>
          <w:sz w:val="20"/>
          <w:szCs w:val="20"/>
        </w:rPr>
      </w:pPr>
    </w:p>
    <w:p w:rsidR="00B16EED" w:rsidRPr="000904AB" w:rsidRDefault="00B16EED" w:rsidP="00077FA4">
      <w:pPr>
        <w:suppressAutoHyphens w:val="0"/>
        <w:snapToGrid w:val="0"/>
        <w:jc w:val="both"/>
        <w:rPr>
          <w:b/>
          <w:sz w:val="20"/>
          <w:szCs w:val="20"/>
        </w:rPr>
        <w:sectPr w:rsidR="00B16EED" w:rsidRPr="000904AB" w:rsidSect="000904A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2"/>
          <w:cols w:space="720"/>
          <w:docGrid w:linePitch="360"/>
        </w:sectPr>
      </w:pPr>
    </w:p>
    <w:p w:rsidR="00471E57" w:rsidRPr="000904AB" w:rsidRDefault="00471E57" w:rsidP="00077FA4">
      <w:pPr>
        <w:suppressAutoHyphens w:val="0"/>
        <w:snapToGrid w:val="0"/>
        <w:jc w:val="both"/>
        <w:rPr>
          <w:b/>
          <w:sz w:val="20"/>
          <w:szCs w:val="20"/>
        </w:rPr>
      </w:pPr>
      <w:r w:rsidRPr="000904AB">
        <w:rPr>
          <w:b/>
          <w:sz w:val="20"/>
          <w:szCs w:val="20"/>
        </w:rPr>
        <w:lastRenderedPageBreak/>
        <w:t>1. Introduction</w:t>
      </w:r>
    </w:p>
    <w:p w:rsidR="00B23149" w:rsidRPr="000904AB" w:rsidRDefault="00B23149" w:rsidP="00077FA4">
      <w:pPr>
        <w:suppressAutoHyphens w:val="0"/>
        <w:snapToGrid w:val="0"/>
        <w:ind w:firstLine="425"/>
        <w:jc w:val="both"/>
        <w:rPr>
          <w:sz w:val="20"/>
          <w:szCs w:val="20"/>
        </w:rPr>
      </w:pPr>
      <w:r w:rsidRPr="000904AB">
        <w:rPr>
          <w:sz w:val="20"/>
          <w:szCs w:val="20"/>
        </w:rPr>
        <w:t xml:space="preserve">In wastewater, </w:t>
      </w:r>
      <w:proofErr w:type="spellStart"/>
      <w:r w:rsidRPr="000904AB">
        <w:rPr>
          <w:sz w:val="20"/>
          <w:szCs w:val="20"/>
        </w:rPr>
        <w:t>colour</w:t>
      </w:r>
      <w:proofErr w:type="spellEnd"/>
      <w:r w:rsidRPr="000904AB">
        <w:rPr>
          <w:sz w:val="20"/>
          <w:szCs w:val="20"/>
        </w:rPr>
        <w:t xml:space="preserve"> is the initial and first contaminant to be recognized (Monika, 2012). </w:t>
      </w:r>
      <w:proofErr w:type="spellStart"/>
      <w:r w:rsidRPr="000904AB">
        <w:rPr>
          <w:sz w:val="20"/>
          <w:szCs w:val="20"/>
        </w:rPr>
        <w:t>Colour</w:t>
      </w:r>
      <w:proofErr w:type="spellEnd"/>
      <w:r w:rsidRPr="000904AB">
        <w:rPr>
          <w:sz w:val="20"/>
          <w:szCs w:val="20"/>
        </w:rPr>
        <w:t xml:space="preserve"> is of great significance and relevance in all human existence throughout the universe. Animals and plants are made of different </w:t>
      </w:r>
      <w:proofErr w:type="spellStart"/>
      <w:r w:rsidRPr="000904AB">
        <w:rPr>
          <w:sz w:val="20"/>
          <w:szCs w:val="20"/>
        </w:rPr>
        <w:t>colours</w:t>
      </w:r>
      <w:proofErr w:type="spellEnd"/>
      <w:r w:rsidRPr="000904AB">
        <w:rPr>
          <w:sz w:val="20"/>
          <w:szCs w:val="20"/>
        </w:rPr>
        <w:t xml:space="preserve"> even our foods and medicines are decorated with </w:t>
      </w:r>
      <w:proofErr w:type="spellStart"/>
      <w:r w:rsidRPr="000904AB">
        <w:rPr>
          <w:sz w:val="20"/>
          <w:szCs w:val="20"/>
        </w:rPr>
        <w:t>colours</w:t>
      </w:r>
      <w:proofErr w:type="spellEnd"/>
      <w:r w:rsidRPr="000904AB">
        <w:rPr>
          <w:sz w:val="20"/>
          <w:szCs w:val="20"/>
        </w:rPr>
        <w:t xml:space="preserve"> (</w:t>
      </w:r>
      <w:proofErr w:type="spellStart"/>
      <w:r w:rsidRPr="000904AB">
        <w:rPr>
          <w:sz w:val="20"/>
          <w:szCs w:val="20"/>
        </w:rPr>
        <w:t>Ratna</w:t>
      </w:r>
      <w:proofErr w:type="spellEnd"/>
      <w:r w:rsidRPr="000904AB">
        <w:rPr>
          <w:sz w:val="20"/>
          <w:szCs w:val="20"/>
        </w:rPr>
        <w:t xml:space="preserve"> </w:t>
      </w:r>
      <w:r w:rsidRPr="000904AB">
        <w:rPr>
          <w:i/>
          <w:sz w:val="20"/>
          <w:szCs w:val="20"/>
        </w:rPr>
        <w:t>et al.,</w:t>
      </w:r>
      <w:r w:rsidRPr="000904AB">
        <w:rPr>
          <w:sz w:val="20"/>
          <w:szCs w:val="20"/>
        </w:rPr>
        <w:t xml:space="preserve"> 2012). </w:t>
      </w:r>
      <w:proofErr w:type="spellStart"/>
      <w:r w:rsidRPr="000904AB">
        <w:rPr>
          <w:sz w:val="20"/>
          <w:szCs w:val="20"/>
        </w:rPr>
        <w:t>Colour</w:t>
      </w:r>
      <w:proofErr w:type="spellEnd"/>
      <w:r w:rsidRPr="000904AB">
        <w:rPr>
          <w:sz w:val="20"/>
          <w:szCs w:val="20"/>
        </w:rPr>
        <w:t xml:space="preserve"> impartation on different materials is derived from various </w:t>
      </w:r>
      <w:proofErr w:type="spellStart"/>
      <w:r w:rsidRPr="000904AB">
        <w:rPr>
          <w:sz w:val="20"/>
          <w:szCs w:val="20"/>
        </w:rPr>
        <w:t>colourant</w:t>
      </w:r>
      <w:proofErr w:type="spellEnd"/>
      <w:r w:rsidRPr="000904AB">
        <w:rPr>
          <w:sz w:val="20"/>
          <w:szCs w:val="20"/>
        </w:rPr>
        <w:t xml:space="preserve"> techniques and processes being developed and used. The </w:t>
      </w:r>
      <w:proofErr w:type="spellStart"/>
      <w:r w:rsidRPr="000904AB">
        <w:rPr>
          <w:sz w:val="20"/>
          <w:szCs w:val="20"/>
        </w:rPr>
        <w:t>colourants</w:t>
      </w:r>
      <w:proofErr w:type="spellEnd"/>
      <w:r w:rsidRPr="000904AB">
        <w:rPr>
          <w:sz w:val="20"/>
          <w:szCs w:val="20"/>
        </w:rPr>
        <w:t xml:space="preserve"> used are derived from nature or sometimes from chemicals that are manufactured (Goetz, 2008; Dada </w:t>
      </w:r>
      <w:r w:rsidRPr="000904AB">
        <w:rPr>
          <w:i/>
          <w:sz w:val="20"/>
          <w:szCs w:val="20"/>
        </w:rPr>
        <w:t>et al.,</w:t>
      </w:r>
      <w:r w:rsidRPr="000904AB">
        <w:rPr>
          <w:sz w:val="20"/>
          <w:szCs w:val="20"/>
        </w:rPr>
        <w:t xml:space="preserve"> 2012). Close to 50 percent of all </w:t>
      </w:r>
      <w:proofErr w:type="spellStart"/>
      <w:r w:rsidRPr="000904AB">
        <w:rPr>
          <w:sz w:val="20"/>
          <w:szCs w:val="20"/>
        </w:rPr>
        <w:t>colourants</w:t>
      </w:r>
      <w:proofErr w:type="spellEnd"/>
      <w:r w:rsidRPr="000904AB">
        <w:rPr>
          <w:sz w:val="20"/>
          <w:szCs w:val="20"/>
        </w:rPr>
        <w:t xml:space="preserve"> comprises of </w:t>
      </w:r>
      <w:proofErr w:type="spellStart"/>
      <w:r w:rsidRPr="000904AB">
        <w:rPr>
          <w:sz w:val="20"/>
          <w:szCs w:val="20"/>
        </w:rPr>
        <w:t>azo</w:t>
      </w:r>
      <w:proofErr w:type="spellEnd"/>
      <w:r w:rsidRPr="000904AB">
        <w:rPr>
          <w:sz w:val="20"/>
          <w:szCs w:val="20"/>
        </w:rPr>
        <w:t xml:space="preserve"> </w:t>
      </w:r>
      <w:proofErr w:type="spellStart"/>
      <w:r w:rsidRPr="000904AB">
        <w:rPr>
          <w:sz w:val="20"/>
          <w:szCs w:val="20"/>
        </w:rPr>
        <w:t>colourants</w:t>
      </w:r>
      <w:proofErr w:type="spellEnd"/>
      <w:r w:rsidRPr="000904AB">
        <w:rPr>
          <w:sz w:val="20"/>
          <w:szCs w:val="20"/>
        </w:rPr>
        <w:t>. As expected their extensive usage, applications and perseverance in the environment pose an environmental hazard (</w:t>
      </w:r>
      <w:proofErr w:type="spellStart"/>
      <w:r w:rsidRPr="000904AB">
        <w:rPr>
          <w:sz w:val="20"/>
          <w:szCs w:val="20"/>
        </w:rPr>
        <w:t>Negrulescu</w:t>
      </w:r>
      <w:proofErr w:type="spellEnd"/>
      <w:r w:rsidRPr="000904AB">
        <w:rPr>
          <w:sz w:val="20"/>
          <w:szCs w:val="20"/>
        </w:rPr>
        <w:t xml:space="preserve"> </w:t>
      </w:r>
      <w:r w:rsidRPr="000904AB">
        <w:rPr>
          <w:i/>
          <w:sz w:val="20"/>
          <w:szCs w:val="20"/>
        </w:rPr>
        <w:t>et al.,</w:t>
      </w:r>
      <w:r w:rsidRPr="000904AB">
        <w:rPr>
          <w:sz w:val="20"/>
          <w:szCs w:val="20"/>
        </w:rPr>
        <w:t xml:space="preserve"> 2014). </w:t>
      </w:r>
    </w:p>
    <w:p w:rsidR="00B23149" w:rsidRPr="000904AB" w:rsidRDefault="00B23149" w:rsidP="00077FA4">
      <w:pPr>
        <w:suppressAutoHyphens w:val="0"/>
        <w:snapToGrid w:val="0"/>
        <w:ind w:firstLine="425"/>
        <w:jc w:val="both"/>
        <w:rPr>
          <w:sz w:val="20"/>
          <w:szCs w:val="20"/>
        </w:rPr>
      </w:pPr>
      <w:proofErr w:type="spellStart"/>
      <w:r w:rsidRPr="000904AB">
        <w:rPr>
          <w:sz w:val="20"/>
          <w:szCs w:val="20"/>
        </w:rPr>
        <w:t>Colourants</w:t>
      </w:r>
      <w:proofErr w:type="spellEnd"/>
      <w:r w:rsidRPr="000904AB">
        <w:rPr>
          <w:sz w:val="20"/>
          <w:szCs w:val="20"/>
        </w:rPr>
        <w:t xml:space="preserve"> are mostly engaged in the textiles, carpet, foods, pharmaceutical, cosmetic, plastic, photographic, printing and paper industries (</w:t>
      </w:r>
      <w:proofErr w:type="spellStart"/>
      <w:r w:rsidRPr="000904AB">
        <w:rPr>
          <w:sz w:val="20"/>
          <w:szCs w:val="20"/>
        </w:rPr>
        <w:t>Bafuna</w:t>
      </w:r>
      <w:proofErr w:type="spellEnd"/>
      <w:r w:rsidRPr="000904AB">
        <w:rPr>
          <w:sz w:val="20"/>
          <w:szCs w:val="20"/>
        </w:rPr>
        <w:t xml:space="preserve"> </w:t>
      </w:r>
      <w:r w:rsidRPr="000904AB">
        <w:rPr>
          <w:i/>
          <w:sz w:val="20"/>
          <w:szCs w:val="20"/>
        </w:rPr>
        <w:t>et al.,</w:t>
      </w:r>
      <w:r w:rsidRPr="000904AB">
        <w:rPr>
          <w:sz w:val="20"/>
          <w:szCs w:val="20"/>
        </w:rPr>
        <w:t xml:space="preserve"> 2011; </w:t>
      </w:r>
      <w:proofErr w:type="spellStart"/>
      <w:r w:rsidRPr="000904AB">
        <w:rPr>
          <w:sz w:val="20"/>
          <w:szCs w:val="20"/>
        </w:rPr>
        <w:t>Zollinger</w:t>
      </w:r>
      <w:proofErr w:type="spellEnd"/>
      <w:r w:rsidRPr="000904AB">
        <w:rPr>
          <w:sz w:val="20"/>
          <w:szCs w:val="20"/>
        </w:rPr>
        <w:t xml:space="preserve">, 1987). The adhesion of these </w:t>
      </w:r>
      <w:proofErr w:type="spellStart"/>
      <w:r w:rsidRPr="000904AB">
        <w:rPr>
          <w:sz w:val="20"/>
          <w:szCs w:val="20"/>
        </w:rPr>
        <w:t>colourants</w:t>
      </w:r>
      <w:proofErr w:type="spellEnd"/>
      <w:r w:rsidRPr="000904AB">
        <w:rPr>
          <w:sz w:val="20"/>
          <w:szCs w:val="20"/>
        </w:rPr>
        <w:t xml:space="preserve"> onto compatible surfaces by solution is due to formation of bonds covalently formed or formation of complexes along with metals or salts and also through physical adsorption which is also referred to as mechanical retention (</w:t>
      </w:r>
      <w:proofErr w:type="spellStart"/>
      <w:r w:rsidRPr="000904AB">
        <w:rPr>
          <w:sz w:val="20"/>
          <w:szCs w:val="20"/>
        </w:rPr>
        <w:t>Chequer</w:t>
      </w:r>
      <w:proofErr w:type="spellEnd"/>
      <w:r w:rsidRPr="000904AB">
        <w:rPr>
          <w:sz w:val="20"/>
          <w:szCs w:val="20"/>
        </w:rPr>
        <w:t xml:space="preserve"> </w:t>
      </w:r>
      <w:r w:rsidRPr="000904AB">
        <w:rPr>
          <w:i/>
          <w:sz w:val="20"/>
          <w:szCs w:val="20"/>
        </w:rPr>
        <w:t>et al.,</w:t>
      </w:r>
      <w:r w:rsidRPr="000904AB">
        <w:rPr>
          <w:sz w:val="20"/>
          <w:szCs w:val="20"/>
        </w:rPr>
        <w:t xml:space="preserve"> 2013). Man-made </w:t>
      </w:r>
      <w:proofErr w:type="spellStart"/>
      <w:r w:rsidRPr="000904AB">
        <w:rPr>
          <w:sz w:val="20"/>
          <w:szCs w:val="20"/>
        </w:rPr>
        <w:t>colourants</w:t>
      </w:r>
      <w:proofErr w:type="spellEnd"/>
      <w:r w:rsidRPr="000904AB">
        <w:rPr>
          <w:sz w:val="20"/>
          <w:szCs w:val="20"/>
        </w:rPr>
        <w:t xml:space="preserve"> are highly soluble and hence, there are frequent water pollutants and they may recurrently be found in industrial effluents. However, when effluent containing </w:t>
      </w:r>
      <w:proofErr w:type="spellStart"/>
      <w:r w:rsidRPr="000904AB">
        <w:rPr>
          <w:sz w:val="20"/>
          <w:szCs w:val="20"/>
        </w:rPr>
        <w:t>colourants</w:t>
      </w:r>
      <w:proofErr w:type="spellEnd"/>
      <w:r w:rsidRPr="000904AB">
        <w:rPr>
          <w:sz w:val="20"/>
          <w:szCs w:val="20"/>
        </w:rPr>
        <w:t xml:space="preserve"> is released into natural </w:t>
      </w:r>
      <w:r w:rsidRPr="000904AB">
        <w:rPr>
          <w:sz w:val="20"/>
          <w:szCs w:val="20"/>
        </w:rPr>
        <w:lastRenderedPageBreak/>
        <w:t xml:space="preserve">waterways it becomes a serious problem, because </w:t>
      </w:r>
      <w:proofErr w:type="spellStart"/>
      <w:r w:rsidRPr="000904AB">
        <w:rPr>
          <w:sz w:val="20"/>
          <w:szCs w:val="20"/>
        </w:rPr>
        <w:t>colourants</w:t>
      </w:r>
      <w:proofErr w:type="spellEnd"/>
      <w:r w:rsidRPr="000904AB">
        <w:rPr>
          <w:sz w:val="20"/>
          <w:szCs w:val="20"/>
        </w:rPr>
        <w:t xml:space="preserve"> impacts toxicity to marine organisms and these leads all the way to the entry of lethal components into the food chains of humans and animals (</w:t>
      </w:r>
      <w:proofErr w:type="spellStart"/>
      <w:r w:rsidRPr="000904AB">
        <w:rPr>
          <w:sz w:val="20"/>
          <w:szCs w:val="20"/>
        </w:rPr>
        <w:t>Egwuonu</w:t>
      </w:r>
      <w:proofErr w:type="spellEnd"/>
      <w:r w:rsidRPr="000904AB">
        <w:rPr>
          <w:sz w:val="20"/>
          <w:szCs w:val="20"/>
        </w:rPr>
        <w:t xml:space="preserve">, 2013). </w:t>
      </w:r>
    </w:p>
    <w:p w:rsidR="00B23149" w:rsidRPr="000904AB" w:rsidRDefault="00B23149" w:rsidP="00077FA4">
      <w:pPr>
        <w:suppressAutoHyphens w:val="0"/>
        <w:snapToGrid w:val="0"/>
        <w:ind w:firstLine="425"/>
        <w:jc w:val="both"/>
        <w:rPr>
          <w:sz w:val="20"/>
          <w:szCs w:val="20"/>
        </w:rPr>
      </w:pPr>
      <w:r w:rsidRPr="000904AB">
        <w:rPr>
          <w:sz w:val="20"/>
          <w:szCs w:val="20"/>
        </w:rPr>
        <w:t>The introduction of wastewaters containing organic substances into waterways depletes the dissolved oxygen (DO) present in water; the depletion in dissolved oxygen (DO) levels disrupts the well-being of aquatic microorganisms and also raises much concerns because of potential environmental problems which may lead to the reduction in population of helpful microorganisms (</w:t>
      </w:r>
      <w:proofErr w:type="spellStart"/>
      <w:r w:rsidRPr="000904AB">
        <w:rPr>
          <w:sz w:val="20"/>
          <w:szCs w:val="20"/>
        </w:rPr>
        <w:t>Umpuch</w:t>
      </w:r>
      <w:proofErr w:type="spellEnd"/>
      <w:r w:rsidRPr="000904AB">
        <w:rPr>
          <w:sz w:val="20"/>
          <w:szCs w:val="20"/>
        </w:rPr>
        <w:t xml:space="preserve"> </w:t>
      </w:r>
      <w:r w:rsidRPr="000904AB">
        <w:rPr>
          <w:i/>
          <w:sz w:val="20"/>
          <w:szCs w:val="20"/>
        </w:rPr>
        <w:t>et al</w:t>
      </w:r>
      <w:r w:rsidRPr="000904AB">
        <w:rPr>
          <w:sz w:val="20"/>
          <w:szCs w:val="20"/>
        </w:rPr>
        <w:t xml:space="preserve">., 2013; </w:t>
      </w:r>
      <w:proofErr w:type="spellStart"/>
      <w:r w:rsidRPr="000904AB">
        <w:rPr>
          <w:sz w:val="20"/>
          <w:szCs w:val="20"/>
        </w:rPr>
        <w:t>alquaragully</w:t>
      </w:r>
      <w:proofErr w:type="spellEnd"/>
      <w:r w:rsidRPr="000904AB">
        <w:rPr>
          <w:sz w:val="20"/>
          <w:szCs w:val="20"/>
        </w:rPr>
        <w:t xml:space="preserve">, 2014). Note that this gradual depletion in dissolved oxygen (DO) rapidly increases the biological oxygen demand (BOD) and chemical oxygen demand (COD) which directly denotes the limited quantity of oxygen needed to completely </w:t>
      </w:r>
      <w:proofErr w:type="spellStart"/>
      <w:r w:rsidRPr="000904AB">
        <w:rPr>
          <w:sz w:val="20"/>
          <w:szCs w:val="20"/>
        </w:rPr>
        <w:t>oxidise</w:t>
      </w:r>
      <w:proofErr w:type="spellEnd"/>
      <w:r w:rsidRPr="000904AB">
        <w:rPr>
          <w:sz w:val="20"/>
          <w:szCs w:val="20"/>
        </w:rPr>
        <w:t xml:space="preserve"> matters that are organic and present in water biologically and chemically respectively. In addition to being toxic, wastewater containing </w:t>
      </w:r>
      <w:proofErr w:type="spellStart"/>
      <w:r w:rsidRPr="000904AB">
        <w:rPr>
          <w:sz w:val="20"/>
          <w:szCs w:val="20"/>
        </w:rPr>
        <w:t>colourants</w:t>
      </w:r>
      <w:proofErr w:type="spellEnd"/>
      <w:r w:rsidRPr="000904AB">
        <w:rPr>
          <w:sz w:val="20"/>
          <w:szCs w:val="20"/>
        </w:rPr>
        <w:t xml:space="preserve"> also embodies chemical substances that can sometimes be cancer causing agents to diverse organisms (</w:t>
      </w:r>
      <w:proofErr w:type="spellStart"/>
      <w:r w:rsidRPr="000904AB">
        <w:rPr>
          <w:sz w:val="20"/>
          <w:szCs w:val="20"/>
        </w:rPr>
        <w:t>Umpuch</w:t>
      </w:r>
      <w:proofErr w:type="spellEnd"/>
      <w:r w:rsidRPr="000904AB">
        <w:rPr>
          <w:sz w:val="20"/>
          <w:szCs w:val="20"/>
        </w:rPr>
        <w:t xml:space="preserve"> </w:t>
      </w:r>
      <w:r w:rsidRPr="000904AB">
        <w:rPr>
          <w:i/>
          <w:sz w:val="20"/>
          <w:szCs w:val="20"/>
        </w:rPr>
        <w:t>et al.,</w:t>
      </w:r>
      <w:r w:rsidRPr="000904AB">
        <w:rPr>
          <w:sz w:val="20"/>
          <w:szCs w:val="20"/>
        </w:rPr>
        <w:t xml:space="preserve"> 2013; </w:t>
      </w:r>
      <w:proofErr w:type="spellStart"/>
      <w:r w:rsidRPr="000904AB">
        <w:rPr>
          <w:sz w:val="20"/>
          <w:szCs w:val="20"/>
        </w:rPr>
        <w:t>Metuku</w:t>
      </w:r>
      <w:proofErr w:type="spellEnd"/>
      <w:r w:rsidRPr="000904AB">
        <w:rPr>
          <w:sz w:val="20"/>
          <w:szCs w:val="20"/>
        </w:rPr>
        <w:t>, 2013). This is of urgent concern because various chemicals can destroy genetic material without being expressed instantly but in a slow manner (</w:t>
      </w:r>
      <w:proofErr w:type="spellStart"/>
      <w:r w:rsidRPr="000904AB">
        <w:rPr>
          <w:sz w:val="20"/>
          <w:szCs w:val="20"/>
        </w:rPr>
        <w:t>Ratna</w:t>
      </w:r>
      <w:proofErr w:type="spellEnd"/>
      <w:r w:rsidRPr="000904AB">
        <w:rPr>
          <w:sz w:val="20"/>
          <w:szCs w:val="20"/>
        </w:rPr>
        <w:t xml:space="preserve"> </w:t>
      </w:r>
      <w:r w:rsidRPr="000904AB">
        <w:rPr>
          <w:i/>
          <w:sz w:val="20"/>
          <w:szCs w:val="20"/>
        </w:rPr>
        <w:t>et al.,</w:t>
      </w:r>
      <w:r w:rsidRPr="000904AB">
        <w:rPr>
          <w:sz w:val="20"/>
          <w:szCs w:val="20"/>
        </w:rPr>
        <w:t xml:space="preserve"> 2012). </w:t>
      </w:r>
    </w:p>
    <w:p w:rsidR="001B016E" w:rsidRPr="000904AB" w:rsidRDefault="00B23149" w:rsidP="00077FA4">
      <w:pPr>
        <w:suppressAutoHyphens w:val="0"/>
        <w:snapToGrid w:val="0"/>
        <w:ind w:firstLine="425"/>
        <w:jc w:val="both"/>
        <w:rPr>
          <w:sz w:val="20"/>
          <w:szCs w:val="20"/>
        </w:rPr>
      </w:pPr>
      <w:r w:rsidRPr="000904AB">
        <w:rPr>
          <w:sz w:val="20"/>
          <w:szCs w:val="20"/>
        </w:rPr>
        <w:t xml:space="preserve">A few processes for removal of </w:t>
      </w:r>
      <w:proofErr w:type="spellStart"/>
      <w:r w:rsidRPr="000904AB">
        <w:rPr>
          <w:sz w:val="20"/>
          <w:szCs w:val="20"/>
        </w:rPr>
        <w:t>colour</w:t>
      </w:r>
      <w:proofErr w:type="spellEnd"/>
      <w:r w:rsidRPr="000904AB">
        <w:rPr>
          <w:sz w:val="20"/>
          <w:szCs w:val="20"/>
        </w:rPr>
        <w:t xml:space="preserve"> from industrial wastewater include biological treatment, </w:t>
      </w:r>
      <w:proofErr w:type="spellStart"/>
      <w:r w:rsidRPr="000904AB">
        <w:rPr>
          <w:sz w:val="20"/>
          <w:szCs w:val="20"/>
        </w:rPr>
        <w:t>hyperfiltration</w:t>
      </w:r>
      <w:proofErr w:type="spellEnd"/>
      <w:r w:rsidRPr="000904AB">
        <w:rPr>
          <w:sz w:val="20"/>
          <w:szCs w:val="20"/>
        </w:rPr>
        <w:t xml:space="preserve">, floatation, adsorption, coagulation and </w:t>
      </w:r>
      <w:r w:rsidRPr="000904AB">
        <w:rPr>
          <w:sz w:val="20"/>
          <w:szCs w:val="20"/>
        </w:rPr>
        <w:lastRenderedPageBreak/>
        <w:t>oxidation (</w:t>
      </w:r>
      <w:proofErr w:type="spellStart"/>
      <w:r w:rsidRPr="000904AB">
        <w:rPr>
          <w:sz w:val="20"/>
          <w:szCs w:val="20"/>
        </w:rPr>
        <w:t>Patil</w:t>
      </w:r>
      <w:proofErr w:type="spellEnd"/>
      <w:r w:rsidRPr="000904AB">
        <w:rPr>
          <w:sz w:val="20"/>
          <w:szCs w:val="20"/>
        </w:rPr>
        <w:t xml:space="preserve"> </w:t>
      </w:r>
      <w:r w:rsidRPr="000904AB">
        <w:rPr>
          <w:i/>
          <w:sz w:val="20"/>
          <w:szCs w:val="20"/>
        </w:rPr>
        <w:t>et al.,</w:t>
      </w:r>
      <w:r w:rsidRPr="000904AB">
        <w:rPr>
          <w:sz w:val="20"/>
          <w:szCs w:val="20"/>
        </w:rPr>
        <w:t xml:space="preserve"> 2011; Abdullah </w:t>
      </w:r>
      <w:r w:rsidRPr="000904AB">
        <w:rPr>
          <w:i/>
          <w:sz w:val="20"/>
          <w:szCs w:val="20"/>
        </w:rPr>
        <w:t>et al.,</w:t>
      </w:r>
      <w:r w:rsidRPr="000904AB">
        <w:rPr>
          <w:sz w:val="20"/>
          <w:szCs w:val="20"/>
        </w:rPr>
        <w:t xml:space="preserve"> 2005). The effectiveness of </w:t>
      </w:r>
      <w:proofErr w:type="spellStart"/>
      <w:r w:rsidRPr="000904AB">
        <w:rPr>
          <w:sz w:val="20"/>
          <w:szCs w:val="20"/>
        </w:rPr>
        <w:t>colour</w:t>
      </w:r>
      <w:proofErr w:type="spellEnd"/>
      <w:r w:rsidRPr="000904AB">
        <w:rPr>
          <w:sz w:val="20"/>
          <w:szCs w:val="20"/>
        </w:rPr>
        <w:t xml:space="preserve"> removal from wastewaters using adsorption technique has proven to be a perfect option compare to other expensive treatment techniques (Jain </w:t>
      </w:r>
      <w:r w:rsidRPr="000904AB">
        <w:rPr>
          <w:i/>
          <w:sz w:val="20"/>
          <w:szCs w:val="20"/>
        </w:rPr>
        <w:t xml:space="preserve">et al., </w:t>
      </w:r>
      <w:r w:rsidRPr="000904AB">
        <w:rPr>
          <w:sz w:val="20"/>
          <w:szCs w:val="20"/>
        </w:rPr>
        <w:t xml:space="preserve">2003). In this study, the effectiveness of leaves of </w:t>
      </w:r>
      <w:proofErr w:type="spellStart"/>
      <w:r w:rsidRPr="000904AB">
        <w:rPr>
          <w:i/>
          <w:sz w:val="20"/>
          <w:szCs w:val="20"/>
        </w:rPr>
        <w:t>nypa</w:t>
      </w:r>
      <w:proofErr w:type="spellEnd"/>
      <w:r w:rsidRPr="000904AB">
        <w:rPr>
          <w:i/>
          <w:sz w:val="20"/>
          <w:szCs w:val="20"/>
        </w:rPr>
        <w:t xml:space="preserve"> </w:t>
      </w:r>
      <w:proofErr w:type="spellStart"/>
      <w:r w:rsidRPr="000904AB">
        <w:rPr>
          <w:i/>
          <w:sz w:val="20"/>
          <w:szCs w:val="20"/>
        </w:rPr>
        <w:t>fruticans</w:t>
      </w:r>
      <w:proofErr w:type="spellEnd"/>
      <w:r w:rsidRPr="000904AB">
        <w:rPr>
          <w:i/>
          <w:sz w:val="20"/>
          <w:szCs w:val="20"/>
        </w:rPr>
        <w:t xml:space="preserve"> </w:t>
      </w:r>
      <w:proofErr w:type="spellStart"/>
      <w:r w:rsidRPr="000904AB">
        <w:rPr>
          <w:i/>
          <w:sz w:val="20"/>
          <w:szCs w:val="20"/>
        </w:rPr>
        <w:t>wurmb</w:t>
      </w:r>
      <w:proofErr w:type="spellEnd"/>
      <w:r w:rsidR="00B16EED" w:rsidRPr="000904AB">
        <w:rPr>
          <w:i/>
          <w:sz w:val="20"/>
          <w:szCs w:val="20"/>
        </w:rPr>
        <w:t xml:space="preserve"> </w:t>
      </w:r>
      <w:r w:rsidRPr="000904AB">
        <w:rPr>
          <w:sz w:val="20"/>
          <w:szCs w:val="20"/>
        </w:rPr>
        <w:t>biomass dosage in</w:t>
      </w:r>
      <w:r w:rsidR="00B16EED" w:rsidRPr="000904AB">
        <w:rPr>
          <w:sz w:val="20"/>
          <w:szCs w:val="20"/>
        </w:rPr>
        <w:t xml:space="preserve"> </w:t>
      </w:r>
      <w:r w:rsidRPr="000904AB">
        <w:rPr>
          <w:sz w:val="20"/>
          <w:szCs w:val="20"/>
        </w:rPr>
        <w:t xml:space="preserve">elimination of certain organic </w:t>
      </w:r>
      <w:proofErr w:type="spellStart"/>
      <w:r w:rsidRPr="000904AB">
        <w:rPr>
          <w:sz w:val="20"/>
          <w:szCs w:val="20"/>
        </w:rPr>
        <w:t>colourants</w:t>
      </w:r>
      <w:proofErr w:type="spellEnd"/>
      <w:r w:rsidRPr="000904AB">
        <w:rPr>
          <w:sz w:val="20"/>
          <w:szCs w:val="20"/>
        </w:rPr>
        <w:t xml:space="preserve"> in aqueous solution was studie</w:t>
      </w:r>
      <w:r w:rsidR="001B016E" w:rsidRPr="000904AB">
        <w:rPr>
          <w:sz w:val="20"/>
          <w:szCs w:val="20"/>
        </w:rPr>
        <w:t>d.</w:t>
      </w:r>
    </w:p>
    <w:p w:rsidR="00EB51F4" w:rsidRPr="000904AB" w:rsidRDefault="00EB51F4" w:rsidP="00077FA4">
      <w:pPr>
        <w:suppressAutoHyphens w:val="0"/>
        <w:snapToGrid w:val="0"/>
        <w:jc w:val="both"/>
        <w:rPr>
          <w:b/>
          <w:sz w:val="20"/>
          <w:szCs w:val="20"/>
        </w:rPr>
      </w:pPr>
    </w:p>
    <w:p w:rsidR="00471E57" w:rsidRPr="000904AB" w:rsidRDefault="00471E57" w:rsidP="00077FA4">
      <w:pPr>
        <w:suppressAutoHyphens w:val="0"/>
        <w:snapToGrid w:val="0"/>
        <w:jc w:val="both"/>
        <w:rPr>
          <w:b/>
          <w:sz w:val="20"/>
          <w:szCs w:val="20"/>
        </w:rPr>
      </w:pPr>
      <w:r w:rsidRPr="000904AB">
        <w:rPr>
          <w:b/>
          <w:sz w:val="20"/>
          <w:szCs w:val="20"/>
        </w:rPr>
        <w:t xml:space="preserve">2. Material and Methods </w:t>
      </w:r>
    </w:p>
    <w:p w:rsidR="00B23149" w:rsidRPr="000904AB" w:rsidRDefault="00B23149" w:rsidP="00077FA4">
      <w:pPr>
        <w:suppressAutoHyphens w:val="0"/>
        <w:snapToGrid w:val="0"/>
        <w:jc w:val="both"/>
        <w:rPr>
          <w:b/>
          <w:sz w:val="20"/>
          <w:szCs w:val="20"/>
        </w:rPr>
      </w:pPr>
      <w:r w:rsidRPr="000904AB">
        <w:rPr>
          <w:b/>
          <w:sz w:val="20"/>
          <w:szCs w:val="20"/>
        </w:rPr>
        <w:t>Sample Collection and Biomass Preparation</w:t>
      </w:r>
    </w:p>
    <w:p w:rsidR="00B23149" w:rsidRPr="000904AB" w:rsidRDefault="00B23149" w:rsidP="00077FA4">
      <w:pPr>
        <w:suppressAutoHyphens w:val="0"/>
        <w:snapToGrid w:val="0"/>
        <w:ind w:firstLine="425"/>
        <w:jc w:val="both"/>
        <w:rPr>
          <w:sz w:val="20"/>
          <w:szCs w:val="20"/>
        </w:rPr>
      </w:pPr>
      <w:r w:rsidRPr="000904AB">
        <w:rPr>
          <w:sz w:val="20"/>
          <w:szCs w:val="20"/>
        </w:rPr>
        <w:t xml:space="preserve">The representative </w:t>
      </w:r>
      <w:proofErr w:type="spellStart"/>
      <w:r w:rsidRPr="000904AB">
        <w:rPr>
          <w:sz w:val="20"/>
          <w:szCs w:val="20"/>
        </w:rPr>
        <w:t>nipa</w:t>
      </w:r>
      <w:proofErr w:type="spellEnd"/>
      <w:r w:rsidRPr="000904AB">
        <w:rPr>
          <w:sz w:val="20"/>
          <w:szCs w:val="20"/>
        </w:rPr>
        <w:t xml:space="preserve"> palm (</w:t>
      </w:r>
      <w:proofErr w:type="spellStart"/>
      <w:r w:rsidRPr="000904AB">
        <w:rPr>
          <w:i/>
          <w:sz w:val="20"/>
          <w:szCs w:val="20"/>
        </w:rPr>
        <w:t>Nypa</w:t>
      </w:r>
      <w:proofErr w:type="spellEnd"/>
      <w:r w:rsidRPr="000904AB">
        <w:rPr>
          <w:i/>
          <w:sz w:val="20"/>
          <w:szCs w:val="20"/>
        </w:rPr>
        <w:t xml:space="preserve"> </w:t>
      </w:r>
      <w:proofErr w:type="spellStart"/>
      <w:r w:rsidRPr="000904AB">
        <w:rPr>
          <w:i/>
          <w:sz w:val="20"/>
          <w:szCs w:val="20"/>
        </w:rPr>
        <w:t>fruticans</w:t>
      </w:r>
      <w:proofErr w:type="spellEnd"/>
      <w:r w:rsidRPr="000904AB">
        <w:rPr>
          <w:sz w:val="20"/>
          <w:szCs w:val="20"/>
        </w:rPr>
        <w:t xml:space="preserve">) leaves used in this study, was collected from the brackish waterfronts along eastern bypass in Rivers State and transported to the laboratory. The </w:t>
      </w:r>
      <w:proofErr w:type="spellStart"/>
      <w:r w:rsidRPr="000904AB">
        <w:rPr>
          <w:sz w:val="20"/>
          <w:szCs w:val="20"/>
        </w:rPr>
        <w:t>nipa</w:t>
      </w:r>
      <w:proofErr w:type="spellEnd"/>
      <w:r w:rsidRPr="000904AB">
        <w:rPr>
          <w:sz w:val="20"/>
          <w:szCs w:val="20"/>
        </w:rPr>
        <w:t xml:space="preserve"> palm leaves were cleansed with water to wash off soil and mud, and then the leaves were dried under the sun to eliminate wetness and moist and after which it was dried in the oven at 80 </w:t>
      </w:r>
      <w:r w:rsidRPr="000904AB">
        <w:rPr>
          <w:sz w:val="20"/>
          <w:szCs w:val="20"/>
          <w:vertAlign w:val="superscript"/>
        </w:rPr>
        <w:t>0</w:t>
      </w:r>
      <w:r w:rsidRPr="000904AB">
        <w:rPr>
          <w:sz w:val="20"/>
          <w:szCs w:val="20"/>
        </w:rPr>
        <w:t>C for several days. The sample was ground and sieved with 150µm mesh size sieve to obtain biomass sample and transferred to well-</w:t>
      </w:r>
      <w:proofErr w:type="spellStart"/>
      <w:r w:rsidRPr="000904AB">
        <w:rPr>
          <w:sz w:val="20"/>
          <w:szCs w:val="20"/>
        </w:rPr>
        <w:t>labelled</w:t>
      </w:r>
      <w:proofErr w:type="spellEnd"/>
      <w:r w:rsidRPr="000904AB">
        <w:rPr>
          <w:sz w:val="20"/>
          <w:szCs w:val="20"/>
        </w:rPr>
        <w:t xml:space="preserve"> plastic containers.</w:t>
      </w:r>
    </w:p>
    <w:p w:rsidR="00B23149" w:rsidRPr="000904AB" w:rsidRDefault="00B23149" w:rsidP="00077FA4">
      <w:pPr>
        <w:tabs>
          <w:tab w:val="center" w:pos="4513"/>
        </w:tabs>
        <w:suppressAutoHyphens w:val="0"/>
        <w:snapToGrid w:val="0"/>
        <w:jc w:val="both"/>
        <w:rPr>
          <w:b/>
          <w:sz w:val="20"/>
          <w:szCs w:val="20"/>
        </w:rPr>
      </w:pPr>
      <w:r w:rsidRPr="000904AB">
        <w:rPr>
          <w:b/>
          <w:sz w:val="20"/>
          <w:szCs w:val="20"/>
        </w:rPr>
        <w:t xml:space="preserve">Preparation of </w:t>
      </w:r>
      <w:proofErr w:type="spellStart"/>
      <w:r w:rsidRPr="000904AB">
        <w:rPr>
          <w:b/>
          <w:sz w:val="20"/>
          <w:szCs w:val="20"/>
        </w:rPr>
        <w:t>carbonised</w:t>
      </w:r>
      <w:proofErr w:type="spellEnd"/>
      <w:r w:rsidRPr="000904AB">
        <w:rPr>
          <w:b/>
          <w:sz w:val="20"/>
          <w:szCs w:val="20"/>
        </w:rPr>
        <w:t xml:space="preserve"> sample</w:t>
      </w:r>
    </w:p>
    <w:p w:rsidR="00B23149" w:rsidRPr="000904AB" w:rsidRDefault="00B23149" w:rsidP="00077FA4">
      <w:pPr>
        <w:tabs>
          <w:tab w:val="center" w:pos="4513"/>
        </w:tabs>
        <w:suppressAutoHyphens w:val="0"/>
        <w:snapToGrid w:val="0"/>
        <w:ind w:firstLine="425"/>
        <w:jc w:val="both"/>
        <w:rPr>
          <w:sz w:val="20"/>
          <w:szCs w:val="20"/>
        </w:rPr>
      </w:pPr>
      <w:r w:rsidRPr="000904AB">
        <w:rPr>
          <w:sz w:val="20"/>
          <w:szCs w:val="20"/>
        </w:rPr>
        <w:t xml:space="preserve">The </w:t>
      </w:r>
      <w:proofErr w:type="spellStart"/>
      <w:r w:rsidRPr="000904AB">
        <w:rPr>
          <w:sz w:val="20"/>
          <w:szCs w:val="20"/>
        </w:rPr>
        <w:t>Nipa</w:t>
      </w:r>
      <w:proofErr w:type="spellEnd"/>
      <w:r w:rsidRPr="000904AB">
        <w:rPr>
          <w:sz w:val="20"/>
          <w:szCs w:val="20"/>
        </w:rPr>
        <w:t xml:space="preserve"> leaves biomass were transferred into a well-sealed ceramic oven and the temperature knob was adjusted gradually to 550 </w:t>
      </w:r>
      <w:r w:rsidRPr="000904AB">
        <w:rPr>
          <w:sz w:val="20"/>
          <w:szCs w:val="20"/>
          <w:vertAlign w:val="superscript"/>
        </w:rPr>
        <w:t>0</w:t>
      </w:r>
      <w:r w:rsidRPr="000904AB">
        <w:rPr>
          <w:sz w:val="20"/>
          <w:szCs w:val="20"/>
        </w:rPr>
        <w:t xml:space="preserve">C and kept at this temperature for 2 hours. The ceramic oven is designed to eliminate every possible intrusion of oxygen. Under these conditions biomass was disintegrated thermally to carbonaceous matter and hydrocarbon compounds. The </w:t>
      </w:r>
      <w:proofErr w:type="spellStart"/>
      <w:r w:rsidRPr="000904AB">
        <w:rPr>
          <w:sz w:val="20"/>
          <w:szCs w:val="20"/>
        </w:rPr>
        <w:t>nipa</w:t>
      </w:r>
      <w:proofErr w:type="spellEnd"/>
      <w:r w:rsidRPr="000904AB">
        <w:rPr>
          <w:sz w:val="20"/>
          <w:szCs w:val="20"/>
        </w:rPr>
        <w:t xml:space="preserve"> palm leaves now </w:t>
      </w:r>
      <w:proofErr w:type="spellStart"/>
      <w:r w:rsidRPr="000904AB">
        <w:rPr>
          <w:sz w:val="20"/>
          <w:szCs w:val="20"/>
        </w:rPr>
        <w:t>carbonised</w:t>
      </w:r>
      <w:proofErr w:type="spellEnd"/>
      <w:r w:rsidRPr="000904AB">
        <w:rPr>
          <w:sz w:val="20"/>
          <w:szCs w:val="20"/>
        </w:rPr>
        <w:t xml:space="preserve"> was sieved via 150μm mesh size and ratios of </w:t>
      </w:r>
      <w:proofErr w:type="spellStart"/>
      <w:r w:rsidRPr="000904AB">
        <w:rPr>
          <w:sz w:val="20"/>
          <w:szCs w:val="20"/>
        </w:rPr>
        <w:t>carbonised</w:t>
      </w:r>
      <w:proofErr w:type="spellEnd"/>
      <w:r w:rsidRPr="000904AB">
        <w:rPr>
          <w:sz w:val="20"/>
          <w:szCs w:val="20"/>
        </w:rPr>
        <w:t xml:space="preserve"> </w:t>
      </w:r>
      <w:proofErr w:type="spellStart"/>
      <w:r w:rsidRPr="000904AB">
        <w:rPr>
          <w:sz w:val="20"/>
          <w:szCs w:val="20"/>
        </w:rPr>
        <w:t>nipa</w:t>
      </w:r>
      <w:proofErr w:type="spellEnd"/>
      <w:r w:rsidRPr="000904AB">
        <w:rPr>
          <w:sz w:val="20"/>
          <w:szCs w:val="20"/>
        </w:rPr>
        <w:t xml:space="preserve"> palm leaves less than 150μm was collected in a label plastic container.</w:t>
      </w:r>
    </w:p>
    <w:p w:rsidR="00B23149" w:rsidRPr="000904AB" w:rsidRDefault="00B23149" w:rsidP="00077FA4">
      <w:pPr>
        <w:suppressAutoHyphens w:val="0"/>
        <w:snapToGrid w:val="0"/>
        <w:jc w:val="both"/>
        <w:rPr>
          <w:b/>
          <w:sz w:val="20"/>
          <w:szCs w:val="20"/>
        </w:rPr>
      </w:pPr>
      <w:r w:rsidRPr="000904AB">
        <w:rPr>
          <w:b/>
          <w:sz w:val="20"/>
          <w:szCs w:val="20"/>
        </w:rPr>
        <w:t xml:space="preserve">Preparation of standard </w:t>
      </w:r>
      <w:proofErr w:type="spellStart"/>
      <w:r w:rsidRPr="000904AB">
        <w:rPr>
          <w:b/>
          <w:sz w:val="20"/>
          <w:szCs w:val="20"/>
        </w:rPr>
        <w:t>colourant</w:t>
      </w:r>
      <w:proofErr w:type="spellEnd"/>
      <w:r w:rsidRPr="000904AB">
        <w:rPr>
          <w:b/>
          <w:sz w:val="20"/>
          <w:szCs w:val="20"/>
        </w:rPr>
        <w:t xml:space="preserve"> solution</w:t>
      </w:r>
    </w:p>
    <w:p w:rsidR="00471E57" w:rsidRPr="000904AB" w:rsidRDefault="00B23149" w:rsidP="00077FA4">
      <w:pPr>
        <w:suppressAutoHyphens w:val="0"/>
        <w:snapToGrid w:val="0"/>
        <w:ind w:firstLine="425"/>
        <w:jc w:val="both"/>
        <w:rPr>
          <w:sz w:val="20"/>
          <w:szCs w:val="20"/>
        </w:rPr>
      </w:pPr>
      <w:r w:rsidRPr="000904AB">
        <w:rPr>
          <w:sz w:val="20"/>
          <w:szCs w:val="20"/>
        </w:rPr>
        <w:t xml:space="preserve">Water soluble </w:t>
      </w:r>
      <w:proofErr w:type="spellStart"/>
      <w:r w:rsidRPr="000904AB">
        <w:rPr>
          <w:sz w:val="20"/>
          <w:szCs w:val="20"/>
        </w:rPr>
        <w:t>colourant</w:t>
      </w:r>
      <w:proofErr w:type="spellEnd"/>
      <w:r w:rsidRPr="000904AB">
        <w:rPr>
          <w:sz w:val="20"/>
          <w:szCs w:val="20"/>
        </w:rPr>
        <w:t xml:space="preserve"> crystals (1.0g) was weighed on a top loading electronic weighing balance and dissolved in 300 ml distilled water. The mixture was diluted and made up to 1000 ml, giving a stock solution with concentration of 1000 mg/L. Working aliquot of </w:t>
      </w:r>
      <w:proofErr w:type="spellStart"/>
      <w:r w:rsidRPr="000904AB">
        <w:rPr>
          <w:sz w:val="20"/>
          <w:szCs w:val="20"/>
        </w:rPr>
        <w:t>colourant</w:t>
      </w:r>
      <w:proofErr w:type="spellEnd"/>
      <w:r w:rsidRPr="000904AB">
        <w:rPr>
          <w:sz w:val="20"/>
          <w:szCs w:val="20"/>
        </w:rPr>
        <w:t xml:space="preserve"> solutions of concentrations 20, 40, 60, 80, and 100 (mg/L) were prepared from the stock solution.</w:t>
      </w:r>
    </w:p>
    <w:p w:rsidR="00B23149" w:rsidRPr="000904AB" w:rsidRDefault="00B23149" w:rsidP="00077FA4">
      <w:pPr>
        <w:suppressAutoHyphens w:val="0"/>
        <w:autoSpaceDE w:val="0"/>
        <w:autoSpaceDN w:val="0"/>
        <w:adjustRightInd w:val="0"/>
        <w:snapToGrid w:val="0"/>
        <w:jc w:val="both"/>
        <w:rPr>
          <w:rFonts w:eastAsia="TimesNewRoman"/>
          <w:b/>
          <w:sz w:val="20"/>
          <w:szCs w:val="20"/>
        </w:rPr>
      </w:pPr>
      <w:r w:rsidRPr="000904AB">
        <w:rPr>
          <w:rFonts w:eastAsia="TimesNewRoman"/>
          <w:b/>
          <w:sz w:val="20"/>
          <w:szCs w:val="20"/>
        </w:rPr>
        <w:t xml:space="preserve">Standard Potassium Dichromate Reagent - Digestion Solution </w:t>
      </w:r>
    </w:p>
    <w:p w:rsidR="00B23149" w:rsidRPr="000904AB" w:rsidRDefault="00B23149" w:rsidP="00077FA4">
      <w:pPr>
        <w:suppressAutoHyphens w:val="0"/>
        <w:autoSpaceDE w:val="0"/>
        <w:autoSpaceDN w:val="0"/>
        <w:adjustRightInd w:val="0"/>
        <w:snapToGrid w:val="0"/>
        <w:ind w:firstLine="425"/>
        <w:jc w:val="both"/>
        <w:rPr>
          <w:rFonts w:eastAsia="TimesNewRoman"/>
          <w:sz w:val="20"/>
          <w:szCs w:val="20"/>
        </w:rPr>
      </w:pPr>
      <w:r w:rsidRPr="000904AB">
        <w:rPr>
          <w:rFonts w:eastAsia="TimesNewRoman"/>
          <w:sz w:val="20"/>
          <w:szCs w:val="20"/>
        </w:rPr>
        <w:t>Approximately 250 ml of distilled water was poured into 500 ml volumetric flask and 2.4565g of potassium dichromate (K</w:t>
      </w:r>
      <w:r w:rsidRPr="000904AB">
        <w:rPr>
          <w:rFonts w:eastAsia="TimesNewRoman"/>
          <w:sz w:val="20"/>
          <w:szCs w:val="20"/>
          <w:vertAlign w:val="subscript"/>
        </w:rPr>
        <w:t>2</w:t>
      </w:r>
      <w:r w:rsidRPr="000904AB">
        <w:rPr>
          <w:rFonts w:eastAsia="TimesNewRoman"/>
          <w:sz w:val="20"/>
          <w:szCs w:val="20"/>
        </w:rPr>
        <w:t>Cr</w:t>
      </w:r>
      <w:r w:rsidRPr="000904AB">
        <w:rPr>
          <w:rFonts w:eastAsia="TimesNewRoman"/>
          <w:sz w:val="20"/>
          <w:szCs w:val="20"/>
          <w:vertAlign w:val="subscript"/>
        </w:rPr>
        <w:t>2</w:t>
      </w:r>
      <w:r w:rsidRPr="000904AB">
        <w:rPr>
          <w:rFonts w:eastAsia="TimesNewRoman"/>
          <w:sz w:val="20"/>
          <w:szCs w:val="20"/>
        </w:rPr>
        <w:t>O</w:t>
      </w:r>
      <w:r w:rsidRPr="000904AB">
        <w:rPr>
          <w:rFonts w:eastAsia="TimesNewRoman"/>
          <w:sz w:val="20"/>
          <w:szCs w:val="20"/>
          <w:vertAlign w:val="subscript"/>
        </w:rPr>
        <w:t>7</w:t>
      </w:r>
      <w:r w:rsidRPr="000904AB">
        <w:rPr>
          <w:rFonts w:eastAsia="TimesNewRoman"/>
          <w:sz w:val="20"/>
          <w:szCs w:val="20"/>
        </w:rPr>
        <w:t xml:space="preserve">) dissolved into it. Thereafter concentrated </w:t>
      </w:r>
      <w:proofErr w:type="spellStart"/>
      <w:r w:rsidRPr="000904AB">
        <w:rPr>
          <w:rFonts w:eastAsia="TimesNewRoman"/>
          <w:sz w:val="20"/>
          <w:szCs w:val="20"/>
        </w:rPr>
        <w:t>sulphuric</w:t>
      </w:r>
      <w:proofErr w:type="spellEnd"/>
      <w:r w:rsidRPr="000904AB">
        <w:rPr>
          <w:rFonts w:eastAsia="TimesNewRoman"/>
          <w:sz w:val="20"/>
          <w:szCs w:val="20"/>
        </w:rPr>
        <w:t xml:space="preserve"> acid (83.5 ml) and mercuric </w:t>
      </w:r>
      <w:proofErr w:type="spellStart"/>
      <w:r w:rsidRPr="000904AB">
        <w:rPr>
          <w:rFonts w:eastAsia="TimesNewRoman"/>
          <w:sz w:val="20"/>
          <w:szCs w:val="20"/>
        </w:rPr>
        <w:t>sulphate</w:t>
      </w:r>
      <w:proofErr w:type="spellEnd"/>
      <w:r w:rsidRPr="000904AB">
        <w:rPr>
          <w:rFonts w:eastAsia="TimesNewRoman"/>
          <w:sz w:val="20"/>
          <w:szCs w:val="20"/>
        </w:rPr>
        <w:t xml:space="preserve"> (16.65 g) were added to it. The mixture was allowed to stand overnight to dissolve properly before making up to 500 ml with distilled water.</w:t>
      </w:r>
    </w:p>
    <w:p w:rsidR="00B23149" w:rsidRPr="000904AB" w:rsidRDefault="00B23149" w:rsidP="00077FA4">
      <w:pPr>
        <w:suppressAutoHyphens w:val="0"/>
        <w:autoSpaceDE w:val="0"/>
        <w:autoSpaceDN w:val="0"/>
        <w:adjustRightInd w:val="0"/>
        <w:snapToGrid w:val="0"/>
        <w:jc w:val="both"/>
        <w:rPr>
          <w:rFonts w:eastAsia="TimesNewRoman"/>
          <w:b/>
          <w:sz w:val="20"/>
          <w:szCs w:val="20"/>
        </w:rPr>
      </w:pPr>
      <w:proofErr w:type="spellStart"/>
      <w:r w:rsidRPr="000904AB">
        <w:rPr>
          <w:rFonts w:eastAsia="TimesNewRoman"/>
          <w:b/>
          <w:sz w:val="20"/>
          <w:szCs w:val="20"/>
        </w:rPr>
        <w:t>Sulphuric</w:t>
      </w:r>
      <w:proofErr w:type="spellEnd"/>
      <w:r w:rsidRPr="000904AB">
        <w:rPr>
          <w:rFonts w:eastAsia="TimesNewRoman"/>
          <w:b/>
          <w:sz w:val="20"/>
          <w:szCs w:val="20"/>
        </w:rPr>
        <w:t xml:space="preserve"> acid Reagent</w:t>
      </w:r>
    </w:p>
    <w:p w:rsidR="00B23149" w:rsidRPr="000904AB" w:rsidRDefault="00B23149" w:rsidP="00077FA4">
      <w:pPr>
        <w:suppressAutoHyphens w:val="0"/>
        <w:autoSpaceDE w:val="0"/>
        <w:autoSpaceDN w:val="0"/>
        <w:adjustRightInd w:val="0"/>
        <w:snapToGrid w:val="0"/>
        <w:ind w:firstLine="425"/>
        <w:jc w:val="both"/>
        <w:rPr>
          <w:rFonts w:eastAsia="TimesNewRoman"/>
          <w:sz w:val="20"/>
          <w:szCs w:val="20"/>
        </w:rPr>
      </w:pPr>
      <w:r w:rsidRPr="000904AB">
        <w:rPr>
          <w:rFonts w:eastAsia="TimesNewRoman"/>
          <w:sz w:val="20"/>
          <w:szCs w:val="20"/>
        </w:rPr>
        <w:t xml:space="preserve">Approximately 250 ml of </w:t>
      </w:r>
      <w:proofErr w:type="spellStart"/>
      <w:r w:rsidRPr="000904AB">
        <w:rPr>
          <w:rFonts w:eastAsia="TimesNewRoman"/>
          <w:sz w:val="20"/>
          <w:szCs w:val="20"/>
        </w:rPr>
        <w:t>sulphuric</w:t>
      </w:r>
      <w:proofErr w:type="spellEnd"/>
      <w:r w:rsidRPr="000904AB">
        <w:rPr>
          <w:rFonts w:eastAsia="TimesNewRoman"/>
          <w:sz w:val="20"/>
          <w:szCs w:val="20"/>
        </w:rPr>
        <w:t xml:space="preserve"> acid was poured into 500ml volumetric flask and 2.75 g of </w:t>
      </w:r>
      <w:r w:rsidRPr="000904AB">
        <w:rPr>
          <w:rFonts w:eastAsia="TimesNewRoman"/>
          <w:sz w:val="20"/>
          <w:szCs w:val="20"/>
        </w:rPr>
        <w:lastRenderedPageBreak/>
        <w:t xml:space="preserve">silver </w:t>
      </w:r>
      <w:proofErr w:type="spellStart"/>
      <w:r w:rsidRPr="000904AB">
        <w:rPr>
          <w:rFonts w:eastAsia="TimesNewRoman"/>
          <w:sz w:val="20"/>
          <w:szCs w:val="20"/>
        </w:rPr>
        <w:t>sulphate</w:t>
      </w:r>
      <w:proofErr w:type="spellEnd"/>
      <w:r w:rsidRPr="000904AB">
        <w:rPr>
          <w:rFonts w:eastAsia="TimesNewRoman"/>
          <w:sz w:val="20"/>
          <w:szCs w:val="20"/>
        </w:rPr>
        <w:t xml:space="preserve"> (Ag</w:t>
      </w:r>
      <w:r w:rsidRPr="000904AB">
        <w:rPr>
          <w:rFonts w:eastAsia="TimesNewRoman"/>
          <w:sz w:val="20"/>
          <w:szCs w:val="20"/>
          <w:vertAlign w:val="subscript"/>
        </w:rPr>
        <w:t>2</w:t>
      </w:r>
      <w:r w:rsidRPr="000904AB">
        <w:rPr>
          <w:rFonts w:eastAsia="TimesNewRoman"/>
          <w:sz w:val="20"/>
          <w:szCs w:val="20"/>
        </w:rPr>
        <w:t>SO</w:t>
      </w:r>
      <w:r w:rsidRPr="000904AB">
        <w:rPr>
          <w:rFonts w:eastAsia="TimesNewRoman"/>
          <w:sz w:val="20"/>
          <w:szCs w:val="20"/>
          <w:vertAlign w:val="subscript"/>
        </w:rPr>
        <w:t>4</w:t>
      </w:r>
      <w:r w:rsidRPr="000904AB">
        <w:rPr>
          <w:rFonts w:eastAsia="TimesNewRoman"/>
          <w:sz w:val="20"/>
          <w:szCs w:val="20"/>
        </w:rPr>
        <w:t xml:space="preserve">) was dissolved into it. The mixture was stirred to dissolve completely before making up to 500 ml with </w:t>
      </w:r>
      <w:proofErr w:type="spellStart"/>
      <w:r w:rsidRPr="000904AB">
        <w:rPr>
          <w:rFonts w:eastAsia="TimesNewRoman"/>
          <w:sz w:val="20"/>
          <w:szCs w:val="20"/>
        </w:rPr>
        <w:t>sulphuric</w:t>
      </w:r>
      <w:proofErr w:type="spellEnd"/>
      <w:r w:rsidRPr="000904AB">
        <w:rPr>
          <w:rFonts w:eastAsia="TimesNewRoman"/>
          <w:sz w:val="20"/>
          <w:szCs w:val="20"/>
        </w:rPr>
        <w:t xml:space="preserve"> acid.</w:t>
      </w:r>
    </w:p>
    <w:p w:rsidR="00B23149" w:rsidRPr="000904AB" w:rsidRDefault="00B23149" w:rsidP="00077FA4">
      <w:pPr>
        <w:suppressAutoHyphens w:val="0"/>
        <w:snapToGrid w:val="0"/>
        <w:jc w:val="both"/>
        <w:rPr>
          <w:b/>
          <w:sz w:val="20"/>
          <w:szCs w:val="20"/>
        </w:rPr>
      </w:pPr>
      <w:r w:rsidRPr="000904AB">
        <w:rPr>
          <w:b/>
          <w:sz w:val="20"/>
          <w:szCs w:val="20"/>
        </w:rPr>
        <w:t>Adsorption Experiments</w:t>
      </w:r>
    </w:p>
    <w:p w:rsidR="00B23149" w:rsidRPr="000904AB" w:rsidRDefault="00B23149" w:rsidP="00077FA4">
      <w:pPr>
        <w:suppressAutoHyphens w:val="0"/>
        <w:snapToGrid w:val="0"/>
        <w:jc w:val="both"/>
        <w:rPr>
          <w:b/>
          <w:sz w:val="20"/>
          <w:szCs w:val="20"/>
        </w:rPr>
      </w:pPr>
      <w:r w:rsidRPr="000904AB">
        <w:rPr>
          <w:b/>
          <w:sz w:val="20"/>
          <w:szCs w:val="20"/>
        </w:rPr>
        <w:t>Determination of Effect of initial Concentration</w:t>
      </w:r>
    </w:p>
    <w:p w:rsidR="00B23149" w:rsidRPr="000904AB" w:rsidRDefault="00B23149" w:rsidP="00077FA4">
      <w:pPr>
        <w:suppressAutoHyphens w:val="0"/>
        <w:snapToGrid w:val="0"/>
        <w:ind w:firstLine="425"/>
        <w:jc w:val="both"/>
        <w:rPr>
          <w:sz w:val="20"/>
          <w:szCs w:val="20"/>
        </w:rPr>
      </w:pPr>
      <w:r w:rsidRPr="000904AB">
        <w:rPr>
          <w:sz w:val="20"/>
          <w:szCs w:val="20"/>
        </w:rPr>
        <w:t xml:space="preserve">For adsorption experiments of initial concentration of </w:t>
      </w:r>
      <w:proofErr w:type="spellStart"/>
      <w:r w:rsidRPr="000904AB">
        <w:rPr>
          <w:sz w:val="20"/>
          <w:szCs w:val="20"/>
        </w:rPr>
        <w:t>colourants</w:t>
      </w:r>
      <w:proofErr w:type="spellEnd"/>
      <w:r w:rsidRPr="000904AB">
        <w:rPr>
          <w:sz w:val="20"/>
          <w:szCs w:val="20"/>
        </w:rPr>
        <w:t xml:space="preserve">, 2 g of adsorbent (biomass and carbonized </w:t>
      </w:r>
      <w:proofErr w:type="spellStart"/>
      <w:r w:rsidRPr="000904AB">
        <w:rPr>
          <w:sz w:val="20"/>
          <w:szCs w:val="20"/>
        </w:rPr>
        <w:t>nipa</w:t>
      </w:r>
      <w:proofErr w:type="spellEnd"/>
      <w:r w:rsidRPr="000904AB">
        <w:rPr>
          <w:sz w:val="20"/>
          <w:szCs w:val="20"/>
        </w:rPr>
        <w:t xml:space="preserve"> palm leaves) were separately placed in sequence of 100 ml Erlenmeyer flask with cork stopper containing 50 ml of stock solution with the following concentrations (mg/l): 20, 40, 60, 80, and 100. The suspensions were shaken at room temperature (30</w:t>
      </w:r>
      <w:r w:rsidRPr="000904AB">
        <w:rPr>
          <w:sz w:val="20"/>
          <w:szCs w:val="20"/>
          <w:vertAlign w:val="superscript"/>
        </w:rPr>
        <w:t>o</w:t>
      </w:r>
      <w:r w:rsidRPr="000904AB">
        <w:rPr>
          <w:sz w:val="20"/>
          <w:szCs w:val="20"/>
        </w:rPr>
        <w:t>C) using agitation speed (150 rpm) with a contact time of 30 minutes. After shaking the flask for 30 minutes, the mixtures were allowed to stand for 30 minutes to obtain clear solutions before filtering. The clear solutions were used for determination of COD by the multi-parameter bench photometer with Tungsten light source at 420nm.</w:t>
      </w:r>
    </w:p>
    <w:p w:rsidR="00B23149" w:rsidRPr="000904AB" w:rsidRDefault="00B23149" w:rsidP="00077FA4">
      <w:pPr>
        <w:suppressAutoHyphens w:val="0"/>
        <w:snapToGrid w:val="0"/>
        <w:jc w:val="both"/>
        <w:rPr>
          <w:b/>
          <w:sz w:val="20"/>
          <w:szCs w:val="20"/>
        </w:rPr>
      </w:pPr>
      <w:r w:rsidRPr="000904AB">
        <w:rPr>
          <w:b/>
          <w:sz w:val="20"/>
          <w:szCs w:val="20"/>
        </w:rPr>
        <w:t>Determination of Effect of Dosage</w:t>
      </w:r>
    </w:p>
    <w:p w:rsidR="00B23149" w:rsidRPr="000904AB" w:rsidRDefault="00B23149" w:rsidP="00077FA4">
      <w:pPr>
        <w:suppressAutoHyphens w:val="0"/>
        <w:snapToGrid w:val="0"/>
        <w:ind w:firstLine="425"/>
        <w:jc w:val="both"/>
        <w:rPr>
          <w:sz w:val="20"/>
          <w:szCs w:val="20"/>
        </w:rPr>
      </w:pPr>
      <w:r w:rsidRPr="000904AB">
        <w:rPr>
          <w:sz w:val="20"/>
          <w:szCs w:val="20"/>
        </w:rPr>
        <w:t xml:space="preserve">For adsorption experiments of adsorbent dosage, biomass and </w:t>
      </w:r>
      <w:proofErr w:type="spellStart"/>
      <w:r w:rsidRPr="000904AB">
        <w:rPr>
          <w:sz w:val="20"/>
          <w:szCs w:val="20"/>
        </w:rPr>
        <w:t>carbonised</w:t>
      </w:r>
      <w:proofErr w:type="spellEnd"/>
      <w:r w:rsidRPr="000904AB">
        <w:rPr>
          <w:sz w:val="20"/>
          <w:szCs w:val="20"/>
        </w:rPr>
        <w:t xml:space="preserve"> samples of </w:t>
      </w:r>
      <w:proofErr w:type="spellStart"/>
      <w:r w:rsidRPr="000904AB">
        <w:rPr>
          <w:sz w:val="20"/>
          <w:szCs w:val="20"/>
        </w:rPr>
        <w:t>nipa</w:t>
      </w:r>
      <w:proofErr w:type="spellEnd"/>
      <w:r w:rsidRPr="000904AB">
        <w:rPr>
          <w:sz w:val="20"/>
          <w:szCs w:val="20"/>
        </w:rPr>
        <w:t xml:space="preserve"> palm leaves of 1, 2, 3, 4 and 5 g were added to 100 ml Erlenmeyer flask with cork stopper containing 50 ml of </w:t>
      </w:r>
      <w:proofErr w:type="spellStart"/>
      <w:r w:rsidRPr="000904AB">
        <w:rPr>
          <w:sz w:val="20"/>
          <w:szCs w:val="20"/>
        </w:rPr>
        <w:t>colourants</w:t>
      </w:r>
      <w:proofErr w:type="spellEnd"/>
      <w:r w:rsidRPr="000904AB">
        <w:rPr>
          <w:sz w:val="20"/>
          <w:szCs w:val="20"/>
        </w:rPr>
        <w:t xml:space="preserve"> solution at temperature of 30</w:t>
      </w:r>
      <w:r w:rsidRPr="000904AB">
        <w:rPr>
          <w:sz w:val="20"/>
          <w:szCs w:val="20"/>
          <w:vertAlign w:val="superscript"/>
        </w:rPr>
        <w:t>0</w:t>
      </w:r>
      <w:r w:rsidRPr="000904AB">
        <w:rPr>
          <w:sz w:val="20"/>
          <w:szCs w:val="20"/>
        </w:rPr>
        <w:t xml:space="preserve">C and stirring at a speed of 150 rpm with contact time of 30 minutes. After shaking the flask for 30 minutes, the mixtures were allowed to stand for 30 minutes to obtain clear solutions before filtering. The clear solutions were also </w:t>
      </w:r>
      <w:proofErr w:type="spellStart"/>
      <w:r w:rsidRPr="000904AB">
        <w:rPr>
          <w:sz w:val="20"/>
          <w:szCs w:val="20"/>
        </w:rPr>
        <w:t>analysed</w:t>
      </w:r>
      <w:proofErr w:type="spellEnd"/>
      <w:r w:rsidRPr="000904AB">
        <w:rPr>
          <w:sz w:val="20"/>
          <w:szCs w:val="20"/>
        </w:rPr>
        <w:t xml:space="preserve"> for final COD (</w:t>
      </w:r>
      <w:proofErr w:type="spellStart"/>
      <w:r w:rsidRPr="000904AB">
        <w:rPr>
          <w:sz w:val="20"/>
          <w:szCs w:val="20"/>
        </w:rPr>
        <w:t>COD</w:t>
      </w:r>
      <w:r w:rsidRPr="000904AB">
        <w:rPr>
          <w:sz w:val="20"/>
          <w:szCs w:val="20"/>
          <w:vertAlign w:val="subscript"/>
        </w:rPr>
        <w:t>f</w:t>
      </w:r>
      <w:proofErr w:type="spellEnd"/>
      <w:r w:rsidRPr="000904AB">
        <w:rPr>
          <w:sz w:val="20"/>
          <w:szCs w:val="20"/>
        </w:rPr>
        <w:t>) using the multi-parameter bench photometer with Tungsten light source at 420 nm (</w:t>
      </w:r>
      <w:proofErr w:type="spellStart"/>
      <w:r w:rsidRPr="000904AB">
        <w:rPr>
          <w:sz w:val="20"/>
          <w:szCs w:val="20"/>
        </w:rPr>
        <w:t>Adowei</w:t>
      </w:r>
      <w:proofErr w:type="spellEnd"/>
      <w:r w:rsidRPr="000904AB">
        <w:rPr>
          <w:sz w:val="20"/>
          <w:szCs w:val="20"/>
        </w:rPr>
        <w:t xml:space="preserve"> </w:t>
      </w:r>
      <w:r w:rsidRPr="000904AB">
        <w:rPr>
          <w:i/>
          <w:sz w:val="20"/>
          <w:szCs w:val="20"/>
        </w:rPr>
        <w:t>et al</w:t>
      </w:r>
      <w:r w:rsidRPr="000904AB">
        <w:rPr>
          <w:sz w:val="20"/>
          <w:szCs w:val="20"/>
        </w:rPr>
        <w:t>., 2014).</w:t>
      </w:r>
    </w:p>
    <w:p w:rsidR="00B23149" w:rsidRPr="000904AB" w:rsidRDefault="00B23149" w:rsidP="00077FA4">
      <w:pPr>
        <w:suppressAutoHyphens w:val="0"/>
        <w:autoSpaceDE w:val="0"/>
        <w:autoSpaceDN w:val="0"/>
        <w:adjustRightInd w:val="0"/>
        <w:snapToGrid w:val="0"/>
        <w:ind w:firstLine="425"/>
        <w:jc w:val="both"/>
        <w:rPr>
          <w:rFonts w:eastAsia="Times New Roman"/>
          <w:sz w:val="20"/>
          <w:szCs w:val="20"/>
        </w:rPr>
      </w:pPr>
      <w:r w:rsidRPr="000904AB">
        <w:rPr>
          <w:rFonts w:eastAsia="Times New Roman"/>
          <w:sz w:val="20"/>
          <w:szCs w:val="20"/>
        </w:rPr>
        <w:t>The quantity of colorant eliminated from aqueous solution at equilibrium by the sampl</w:t>
      </w:r>
      <w:r w:rsidR="00B16EED" w:rsidRPr="000904AB">
        <w:rPr>
          <w:rFonts w:eastAsia="Times New Roman"/>
          <w:sz w:val="20"/>
          <w:szCs w:val="20"/>
        </w:rPr>
        <w:t>e (</w:t>
      </w:r>
      <w:r w:rsidRPr="000904AB">
        <w:rPr>
          <w:rFonts w:eastAsia="Times New Roman"/>
          <w:sz w:val="20"/>
          <w:szCs w:val="20"/>
        </w:rPr>
        <w:t>s) was calculated by the mass balance relationship.</w:t>
      </w:r>
    </w:p>
    <w:p w:rsidR="00B23149" w:rsidRPr="000904AB" w:rsidRDefault="000904AB" w:rsidP="00077FA4">
      <w:pPr>
        <w:suppressAutoHyphens w:val="0"/>
        <w:autoSpaceDE w:val="0"/>
        <w:autoSpaceDN w:val="0"/>
        <w:adjustRightInd w:val="0"/>
        <w:snapToGrid w:val="0"/>
        <w:ind w:firstLine="425"/>
        <w:jc w:val="both"/>
        <w:rPr>
          <w:rFonts w:eastAsia="Times New Roman"/>
          <w:sz w:val="20"/>
          <w:szCs w:val="20"/>
        </w:rPr>
      </w:pPr>
      <w:r w:rsidRPr="000904A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22.55pt" equationxml="&lt;">
            <v:imagedata r:id="rId13" o:title="" chromakey="white"/>
          </v:shape>
        </w:pict>
      </w:r>
    </w:p>
    <w:p w:rsidR="00B23149" w:rsidRPr="000904AB" w:rsidRDefault="00B23149" w:rsidP="00077FA4">
      <w:pPr>
        <w:suppressAutoHyphens w:val="0"/>
        <w:autoSpaceDE w:val="0"/>
        <w:autoSpaceDN w:val="0"/>
        <w:adjustRightInd w:val="0"/>
        <w:snapToGrid w:val="0"/>
        <w:ind w:firstLine="425"/>
        <w:jc w:val="both"/>
        <w:rPr>
          <w:rFonts w:eastAsia="Times New Roman"/>
          <w:sz w:val="20"/>
          <w:szCs w:val="20"/>
        </w:rPr>
      </w:pPr>
      <w:r w:rsidRPr="000904AB">
        <w:rPr>
          <w:rFonts w:eastAsia="Times New Roman"/>
          <w:sz w:val="20"/>
          <w:szCs w:val="20"/>
        </w:rPr>
        <w:t xml:space="preserve">Where </w:t>
      </w:r>
      <w:r w:rsidR="00E96151" w:rsidRPr="000904AB">
        <w:rPr>
          <w:rFonts w:eastAsia="Times New Roman"/>
          <w:sz w:val="20"/>
          <w:szCs w:val="20"/>
        </w:rPr>
        <w:fldChar w:fldCharType="begin"/>
      </w:r>
      <w:r w:rsidR="00A42866" w:rsidRPr="000904AB">
        <w:rPr>
          <w:rFonts w:eastAsia="Times New Roman"/>
          <w:sz w:val="20"/>
          <w:szCs w:val="20"/>
        </w:rPr>
        <w:instrText xml:space="preserve"> QUOTE </w:instrText>
      </w:r>
      <w:r w:rsidR="000904AB" w:rsidRPr="000904AB">
        <w:rPr>
          <w:position w:val="-5"/>
          <w:sz w:val="20"/>
          <w:szCs w:val="20"/>
        </w:rPr>
        <w:pict>
          <v:shape id="_x0000_i1026" type="#_x0000_t75" style="width:10pt;height:11.9pt" equationxml="&lt;">
            <v:imagedata r:id="rId14" o:title="" chromakey="white"/>
          </v:shape>
        </w:pict>
      </w:r>
      <w:r w:rsidR="00A42866" w:rsidRPr="000904AB">
        <w:rPr>
          <w:rFonts w:eastAsia="Times New Roman"/>
          <w:sz w:val="20"/>
          <w:szCs w:val="20"/>
        </w:rPr>
        <w:instrText xml:space="preserve"> </w:instrText>
      </w:r>
      <w:r w:rsidR="00E96151" w:rsidRPr="000904AB">
        <w:rPr>
          <w:rFonts w:eastAsia="Times New Roman"/>
          <w:sz w:val="20"/>
          <w:szCs w:val="20"/>
        </w:rPr>
        <w:fldChar w:fldCharType="separate"/>
      </w:r>
      <w:r w:rsidR="000904AB" w:rsidRPr="000904AB">
        <w:rPr>
          <w:position w:val="-5"/>
          <w:sz w:val="20"/>
          <w:szCs w:val="20"/>
        </w:rPr>
        <w:pict>
          <v:shape id="_x0000_i1027" type="#_x0000_t75" style="width:10pt;height:11.9pt" equationxml="&lt;">
            <v:imagedata r:id="rId14" o:title="" chromakey="white"/>
          </v:shape>
        </w:pict>
      </w:r>
      <w:r w:rsidR="00E96151" w:rsidRPr="000904AB">
        <w:rPr>
          <w:rFonts w:eastAsia="Times New Roman"/>
          <w:sz w:val="20"/>
          <w:szCs w:val="20"/>
        </w:rPr>
        <w:fldChar w:fldCharType="end"/>
      </w:r>
      <w:r w:rsidRPr="000904AB">
        <w:rPr>
          <w:rFonts w:eastAsia="Times New Roman"/>
          <w:sz w:val="20"/>
          <w:szCs w:val="20"/>
        </w:rPr>
        <w:t xml:space="preserve"> = quantity of colorant eliminated from aqueous by sample (mg/g), </w:t>
      </w:r>
      <w:r w:rsidR="00E96151" w:rsidRPr="000904AB">
        <w:rPr>
          <w:rFonts w:eastAsia="Times New Roman"/>
          <w:sz w:val="20"/>
          <w:szCs w:val="20"/>
        </w:rPr>
        <w:fldChar w:fldCharType="begin"/>
      </w:r>
      <w:r w:rsidR="00A42866" w:rsidRPr="000904AB">
        <w:rPr>
          <w:rFonts w:eastAsia="Times New Roman"/>
          <w:sz w:val="20"/>
          <w:szCs w:val="20"/>
        </w:rPr>
        <w:instrText xml:space="preserve"> QUOTE </w:instrText>
      </w:r>
      <w:r w:rsidR="000904AB" w:rsidRPr="000904AB">
        <w:rPr>
          <w:position w:val="-5"/>
          <w:sz w:val="20"/>
          <w:szCs w:val="20"/>
        </w:rPr>
        <w:pict>
          <v:shape id="_x0000_i1028" type="#_x0000_t75" style="width:10pt;height:11.9pt" equationxml="&lt;">
            <v:imagedata r:id="rId15" o:title="" chromakey="white"/>
          </v:shape>
        </w:pict>
      </w:r>
      <w:r w:rsidR="00A42866" w:rsidRPr="000904AB">
        <w:rPr>
          <w:rFonts w:eastAsia="Times New Roman"/>
          <w:sz w:val="20"/>
          <w:szCs w:val="20"/>
        </w:rPr>
        <w:instrText xml:space="preserve"> </w:instrText>
      </w:r>
      <w:r w:rsidR="00E96151" w:rsidRPr="000904AB">
        <w:rPr>
          <w:rFonts w:eastAsia="Times New Roman"/>
          <w:sz w:val="20"/>
          <w:szCs w:val="20"/>
        </w:rPr>
        <w:fldChar w:fldCharType="separate"/>
      </w:r>
      <w:r w:rsidR="000904AB" w:rsidRPr="000904AB">
        <w:rPr>
          <w:position w:val="-5"/>
          <w:sz w:val="20"/>
          <w:szCs w:val="20"/>
        </w:rPr>
        <w:pict>
          <v:shape id="_x0000_i1029" type="#_x0000_t75" style="width:10pt;height:11.9pt" equationxml="&lt;">
            <v:imagedata r:id="rId15" o:title="" chromakey="white"/>
          </v:shape>
        </w:pict>
      </w:r>
      <w:r w:rsidR="00E96151" w:rsidRPr="000904AB">
        <w:rPr>
          <w:rFonts w:eastAsia="Times New Roman"/>
          <w:sz w:val="20"/>
          <w:szCs w:val="20"/>
        </w:rPr>
        <w:fldChar w:fldCharType="end"/>
      </w:r>
      <w:r w:rsidRPr="000904AB">
        <w:rPr>
          <w:rFonts w:eastAsia="Times New Roman"/>
          <w:sz w:val="20"/>
          <w:szCs w:val="20"/>
        </w:rPr>
        <w:t xml:space="preserve"> = initial concentration of colorant contaminated solution before contact with sample, </w:t>
      </w:r>
      <w:r w:rsidR="00E96151" w:rsidRPr="000904AB">
        <w:rPr>
          <w:rFonts w:eastAsia="Times New Roman"/>
          <w:sz w:val="20"/>
          <w:szCs w:val="20"/>
        </w:rPr>
        <w:fldChar w:fldCharType="begin"/>
      </w:r>
      <w:r w:rsidR="00A42866" w:rsidRPr="000904AB">
        <w:rPr>
          <w:rFonts w:eastAsia="Times New Roman"/>
          <w:sz w:val="20"/>
          <w:szCs w:val="20"/>
        </w:rPr>
        <w:instrText xml:space="preserve"> QUOTE </w:instrText>
      </w:r>
      <w:r w:rsidR="000904AB" w:rsidRPr="000904AB">
        <w:rPr>
          <w:position w:val="-5"/>
          <w:sz w:val="20"/>
          <w:szCs w:val="20"/>
        </w:rPr>
        <w:pict>
          <v:shape id="_x0000_i1030" type="#_x0000_t75" style="width:10pt;height:11.9pt" equationxml="&lt;">
            <v:imagedata r:id="rId16" o:title="" chromakey="white"/>
          </v:shape>
        </w:pict>
      </w:r>
      <w:r w:rsidR="00A42866" w:rsidRPr="000904AB">
        <w:rPr>
          <w:rFonts w:eastAsia="Times New Roman"/>
          <w:sz w:val="20"/>
          <w:szCs w:val="20"/>
        </w:rPr>
        <w:instrText xml:space="preserve"> </w:instrText>
      </w:r>
      <w:r w:rsidR="00E96151" w:rsidRPr="000904AB">
        <w:rPr>
          <w:rFonts w:eastAsia="Times New Roman"/>
          <w:sz w:val="20"/>
          <w:szCs w:val="20"/>
        </w:rPr>
        <w:fldChar w:fldCharType="separate"/>
      </w:r>
      <w:r w:rsidR="000904AB" w:rsidRPr="000904AB">
        <w:rPr>
          <w:position w:val="-5"/>
          <w:sz w:val="20"/>
          <w:szCs w:val="20"/>
        </w:rPr>
        <w:pict>
          <v:shape id="_x0000_i1031" type="#_x0000_t75" style="width:10pt;height:11.9pt" equationxml="&lt;">
            <v:imagedata r:id="rId16" o:title="" chromakey="white"/>
          </v:shape>
        </w:pict>
      </w:r>
      <w:r w:rsidR="00E96151" w:rsidRPr="000904AB">
        <w:rPr>
          <w:rFonts w:eastAsia="Times New Roman"/>
          <w:sz w:val="20"/>
          <w:szCs w:val="20"/>
        </w:rPr>
        <w:fldChar w:fldCharType="end"/>
      </w:r>
      <w:r w:rsidRPr="000904AB">
        <w:rPr>
          <w:rFonts w:eastAsia="Times New Roman"/>
          <w:sz w:val="20"/>
          <w:szCs w:val="20"/>
        </w:rPr>
        <w:t xml:space="preserve"> = equilibrium concentration of colorant contaminated solution after contact with sample, </w:t>
      </w:r>
      <w:r w:rsidR="00E96151" w:rsidRPr="000904AB">
        <w:rPr>
          <w:rFonts w:eastAsia="Times New Roman"/>
          <w:sz w:val="20"/>
          <w:szCs w:val="20"/>
        </w:rPr>
        <w:fldChar w:fldCharType="begin"/>
      </w:r>
      <w:r w:rsidR="00A42866" w:rsidRPr="000904AB">
        <w:rPr>
          <w:rFonts w:eastAsia="Times New Roman"/>
          <w:sz w:val="20"/>
          <w:szCs w:val="20"/>
        </w:rPr>
        <w:instrText xml:space="preserve"> QUOTE </w:instrText>
      </w:r>
      <w:r w:rsidR="000904AB" w:rsidRPr="000904AB">
        <w:rPr>
          <w:position w:val="-5"/>
          <w:sz w:val="20"/>
          <w:szCs w:val="20"/>
        </w:rPr>
        <w:pict>
          <v:shape id="_x0000_i1032" type="#_x0000_t75" style="width:6.9pt;height:11.9pt" equationxml="&lt;">
            <v:imagedata r:id="rId17" o:title="" chromakey="white"/>
          </v:shape>
        </w:pict>
      </w:r>
      <w:r w:rsidR="00A42866" w:rsidRPr="000904AB">
        <w:rPr>
          <w:rFonts w:eastAsia="Times New Roman"/>
          <w:sz w:val="20"/>
          <w:szCs w:val="20"/>
        </w:rPr>
        <w:instrText xml:space="preserve"> </w:instrText>
      </w:r>
      <w:r w:rsidR="00E96151" w:rsidRPr="000904AB">
        <w:rPr>
          <w:rFonts w:eastAsia="Times New Roman"/>
          <w:sz w:val="20"/>
          <w:szCs w:val="20"/>
        </w:rPr>
        <w:fldChar w:fldCharType="separate"/>
      </w:r>
      <w:r w:rsidR="000904AB" w:rsidRPr="000904AB">
        <w:rPr>
          <w:position w:val="-5"/>
          <w:sz w:val="20"/>
          <w:szCs w:val="20"/>
        </w:rPr>
        <w:pict>
          <v:shape id="_x0000_i1033" type="#_x0000_t75" style="width:6.9pt;height:11.9pt" equationxml="&lt;">
            <v:imagedata r:id="rId17" o:title="" chromakey="white"/>
          </v:shape>
        </w:pict>
      </w:r>
      <w:r w:rsidR="00E96151" w:rsidRPr="000904AB">
        <w:rPr>
          <w:rFonts w:eastAsia="Times New Roman"/>
          <w:sz w:val="20"/>
          <w:szCs w:val="20"/>
        </w:rPr>
        <w:fldChar w:fldCharType="end"/>
      </w:r>
      <w:r w:rsidRPr="000904AB">
        <w:rPr>
          <w:rFonts w:eastAsia="Times New Roman"/>
          <w:sz w:val="20"/>
          <w:szCs w:val="20"/>
        </w:rPr>
        <w:t xml:space="preserve"> = volume of colorant contaminated solution used (L), </w:t>
      </w:r>
      <w:r w:rsidR="00E96151" w:rsidRPr="000904AB">
        <w:rPr>
          <w:rFonts w:eastAsia="Times New Roman"/>
          <w:sz w:val="20"/>
          <w:szCs w:val="20"/>
        </w:rPr>
        <w:fldChar w:fldCharType="begin"/>
      </w:r>
      <w:r w:rsidR="00A42866" w:rsidRPr="000904AB">
        <w:rPr>
          <w:rFonts w:eastAsia="Times New Roman"/>
          <w:sz w:val="20"/>
          <w:szCs w:val="20"/>
        </w:rPr>
        <w:instrText xml:space="preserve"> QUOTE </w:instrText>
      </w:r>
      <w:r w:rsidR="000904AB" w:rsidRPr="000904AB">
        <w:rPr>
          <w:position w:val="-5"/>
          <w:sz w:val="20"/>
          <w:szCs w:val="20"/>
        </w:rPr>
        <w:pict>
          <v:shape id="_x0000_i1034" type="#_x0000_t75" style="width:7.5pt;height:11.9pt" equationxml="&lt;">
            <v:imagedata r:id="rId18" o:title="" chromakey="white"/>
          </v:shape>
        </w:pict>
      </w:r>
      <w:r w:rsidR="00A42866" w:rsidRPr="000904AB">
        <w:rPr>
          <w:rFonts w:eastAsia="Times New Roman"/>
          <w:sz w:val="20"/>
          <w:szCs w:val="20"/>
        </w:rPr>
        <w:instrText xml:space="preserve"> </w:instrText>
      </w:r>
      <w:r w:rsidR="00E96151" w:rsidRPr="000904AB">
        <w:rPr>
          <w:rFonts w:eastAsia="Times New Roman"/>
          <w:sz w:val="20"/>
          <w:szCs w:val="20"/>
        </w:rPr>
        <w:fldChar w:fldCharType="separate"/>
      </w:r>
      <w:r w:rsidR="000904AB" w:rsidRPr="000904AB">
        <w:rPr>
          <w:position w:val="-5"/>
          <w:sz w:val="20"/>
          <w:szCs w:val="20"/>
        </w:rPr>
        <w:pict>
          <v:shape id="_x0000_i1035" type="#_x0000_t75" style="width:7.5pt;height:11.9pt" equationxml="&lt;">
            <v:imagedata r:id="rId18" o:title="" chromakey="white"/>
          </v:shape>
        </w:pict>
      </w:r>
      <w:r w:rsidR="00E96151" w:rsidRPr="000904AB">
        <w:rPr>
          <w:rFonts w:eastAsia="Times New Roman"/>
          <w:sz w:val="20"/>
          <w:szCs w:val="20"/>
        </w:rPr>
        <w:fldChar w:fldCharType="end"/>
      </w:r>
      <w:r w:rsidRPr="000904AB">
        <w:rPr>
          <w:rFonts w:eastAsia="Times New Roman"/>
          <w:sz w:val="20"/>
          <w:szCs w:val="20"/>
        </w:rPr>
        <w:t xml:space="preserve">= weight of the sample used (g) (Chu and </w:t>
      </w:r>
      <w:proofErr w:type="spellStart"/>
      <w:r w:rsidRPr="000904AB">
        <w:rPr>
          <w:rFonts w:eastAsia="Times New Roman"/>
          <w:sz w:val="20"/>
          <w:szCs w:val="20"/>
        </w:rPr>
        <w:t>Hashim</w:t>
      </w:r>
      <w:proofErr w:type="spellEnd"/>
      <w:r w:rsidRPr="000904AB">
        <w:rPr>
          <w:rFonts w:eastAsia="Times New Roman"/>
          <w:sz w:val="20"/>
          <w:szCs w:val="20"/>
        </w:rPr>
        <w:t xml:space="preserve">, 2001; </w:t>
      </w:r>
      <w:proofErr w:type="spellStart"/>
      <w:r w:rsidRPr="000904AB">
        <w:rPr>
          <w:rFonts w:eastAsia="Times New Roman"/>
          <w:sz w:val="20"/>
          <w:szCs w:val="20"/>
        </w:rPr>
        <w:t>Osu</w:t>
      </w:r>
      <w:proofErr w:type="spellEnd"/>
      <w:r w:rsidRPr="000904AB">
        <w:rPr>
          <w:rFonts w:eastAsia="Times New Roman"/>
          <w:sz w:val="20"/>
          <w:szCs w:val="20"/>
        </w:rPr>
        <w:t xml:space="preserve"> and </w:t>
      </w:r>
      <w:proofErr w:type="spellStart"/>
      <w:r w:rsidRPr="000904AB">
        <w:rPr>
          <w:rFonts w:eastAsia="Times New Roman"/>
          <w:sz w:val="20"/>
          <w:szCs w:val="20"/>
        </w:rPr>
        <w:t>Odoemelam</w:t>
      </w:r>
      <w:proofErr w:type="spellEnd"/>
      <w:r w:rsidRPr="000904AB">
        <w:rPr>
          <w:rFonts w:eastAsia="Times New Roman"/>
          <w:sz w:val="20"/>
          <w:szCs w:val="20"/>
        </w:rPr>
        <w:t>, 2012).</w:t>
      </w:r>
    </w:p>
    <w:p w:rsidR="00B23149" w:rsidRPr="000904AB" w:rsidRDefault="00B23149" w:rsidP="00077FA4">
      <w:pPr>
        <w:suppressAutoHyphens w:val="0"/>
        <w:snapToGrid w:val="0"/>
        <w:jc w:val="both"/>
        <w:rPr>
          <w:b/>
          <w:sz w:val="20"/>
          <w:szCs w:val="20"/>
        </w:rPr>
      </w:pPr>
      <w:r w:rsidRPr="000904AB">
        <w:rPr>
          <w:b/>
          <w:sz w:val="20"/>
          <w:szCs w:val="20"/>
        </w:rPr>
        <w:t>Determination of Chemical Oxygen Demand (COD)</w:t>
      </w:r>
    </w:p>
    <w:p w:rsidR="00B23149" w:rsidRPr="000904AB" w:rsidRDefault="00B23149" w:rsidP="00077FA4">
      <w:pPr>
        <w:suppressAutoHyphens w:val="0"/>
        <w:snapToGrid w:val="0"/>
        <w:ind w:firstLine="425"/>
        <w:jc w:val="both"/>
        <w:rPr>
          <w:sz w:val="20"/>
          <w:szCs w:val="20"/>
        </w:rPr>
      </w:pPr>
      <w:r w:rsidRPr="000904AB">
        <w:rPr>
          <w:sz w:val="20"/>
          <w:szCs w:val="20"/>
        </w:rPr>
        <w:t>Using a volumetric pipette, sample (2.5 ml) was added to a COD digestion tube (15 ml) that has been pre-washed with H</w:t>
      </w:r>
      <w:r w:rsidRPr="000904AB">
        <w:rPr>
          <w:sz w:val="20"/>
          <w:szCs w:val="20"/>
          <w:vertAlign w:val="subscript"/>
        </w:rPr>
        <w:t>2</w:t>
      </w:r>
      <w:r w:rsidRPr="000904AB">
        <w:rPr>
          <w:sz w:val="20"/>
          <w:szCs w:val="20"/>
        </w:rPr>
        <w:t>SO</w:t>
      </w:r>
      <w:r w:rsidRPr="000904AB">
        <w:rPr>
          <w:sz w:val="20"/>
          <w:szCs w:val="20"/>
          <w:vertAlign w:val="subscript"/>
        </w:rPr>
        <w:t>4</w:t>
      </w:r>
      <w:r w:rsidRPr="000904AB">
        <w:rPr>
          <w:sz w:val="20"/>
          <w:szCs w:val="20"/>
        </w:rPr>
        <w:t xml:space="preserve"> and </w:t>
      </w:r>
      <w:proofErr w:type="spellStart"/>
      <w:r w:rsidRPr="000904AB">
        <w:rPr>
          <w:sz w:val="20"/>
          <w:szCs w:val="20"/>
        </w:rPr>
        <w:t>Deionised</w:t>
      </w:r>
      <w:proofErr w:type="spellEnd"/>
      <w:r w:rsidRPr="000904AB">
        <w:rPr>
          <w:sz w:val="20"/>
          <w:szCs w:val="20"/>
        </w:rPr>
        <w:t xml:space="preserve"> water (2.5 ml) was added into another COD digestion tube to serve as blank. This was followed by addition of Standard dichromate reagents (2.5 ml) slowly into the COD digestion tubes and shaken. Finally, 2.5 ml </w:t>
      </w:r>
      <w:proofErr w:type="spellStart"/>
      <w:r w:rsidRPr="000904AB">
        <w:rPr>
          <w:sz w:val="20"/>
          <w:szCs w:val="20"/>
        </w:rPr>
        <w:t>sulphuric</w:t>
      </w:r>
      <w:proofErr w:type="spellEnd"/>
      <w:r w:rsidRPr="000904AB">
        <w:rPr>
          <w:sz w:val="20"/>
          <w:szCs w:val="20"/>
        </w:rPr>
        <w:t xml:space="preserve"> acid reagent was added to the COD digestion tubes at a tilting position to allow it get to the base. The </w:t>
      </w:r>
      <w:r w:rsidRPr="000904AB">
        <w:rPr>
          <w:sz w:val="20"/>
          <w:szCs w:val="20"/>
        </w:rPr>
        <w:lastRenderedPageBreak/>
        <w:t>mixture was covered with its cap and shaken together and placed in a COD digester that has been pre-heated to a temperature of 150</w:t>
      </w:r>
      <w:r w:rsidRPr="000904AB">
        <w:rPr>
          <w:sz w:val="20"/>
          <w:szCs w:val="20"/>
          <w:vertAlign w:val="superscript"/>
        </w:rPr>
        <w:t>o</w:t>
      </w:r>
      <w:r w:rsidRPr="000904AB">
        <w:rPr>
          <w:sz w:val="20"/>
          <w:szCs w:val="20"/>
        </w:rPr>
        <w:t xml:space="preserve">C, the mixture was allowed to digest for two hours. The COD digestion tubes containing mixture was turned upside down several times while still warm and placed on a test tube rack to cool to room temperature. </w:t>
      </w:r>
    </w:p>
    <w:p w:rsidR="00B23149" w:rsidRPr="000904AB" w:rsidRDefault="00B23149" w:rsidP="00077FA4">
      <w:pPr>
        <w:suppressAutoHyphens w:val="0"/>
        <w:autoSpaceDE w:val="0"/>
        <w:autoSpaceDN w:val="0"/>
        <w:adjustRightInd w:val="0"/>
        <w:snapToGrid w:val="0"/>
        <w:ind w:firstLine="425"/>
        <w:jc w:val="both"/>
        <w:rPr>
          <w:rFonts w:eastAsia="TimesNewRoman"/>
          <w:sz w:val="20"/>
          <w:szCs w:val="20"/>
        </w:rPr>
      </w:pPr>
      <w:r w:rsidRPr="000904AB">
        <w:rPr>
          <w:rFonts w:eastAsia="TimesNewRoman"/>
          <w:sz w:val="20"/>
          <w:szCs w:val="20"/>
        </w:rPr>
        <w:t xml:space="preserve">Each digestion tube was properly fitted into the </w:t>
      </w:r>
      <w:proofErr w:type="spellStart"/>
      <w:r w:rsidRPr="000904AB">
        <w:rPr>
          <w:rFonts w:eastAsia="TimesNewRoman"/>
          <w:sz w:val="20"/>
          <w:szCs w:val="20"/>
        </w:rPr>
        <w:t>cuvette</w:t>
      </w:r>
      <w:proofErr w:type="spellEnd"/>
      <w:r w:rsidRPr="000904AB">
        <w:rPr>
          <w:rFonts w:eastAsia="TimesNewRoman"/>
          <w:sz w:val="20"/>
          <w:szCs w:val="20"/>
        </w:rPr>
        <w:t xml:space="preserve"> holder of the multi-parameter bench photometer including the blank and the COD values read directly from the multi-parameter bench photometer.</w:t>
      </w:r>
    </w:p>
    <w:p w:rsidR="00B23149" w:rsidRPr="000904AB" w:rsidRDefault="00B23149" w:rsidP="00077FA4">
      <w:pPr>
        <w:suppressAutoHyphens w:val="0"/>
        <w:snapToGrid w:val="0"/>
        <w:jc w:val="both"/>
        <w:rPr>
          <w:b/>
          <w:sz w:val="20"/>
          <w:szCs w:val="20"/>
        </w:rPr>
      </w:pPr>
      <w:r w:rsidRPr="000904AB">
        <w:rPr>
          <w:b/>
          <w:sz w:val="20"/>
          <w:szCs w:val="20"/>
        </w:rPr>
        <w:t>Equilibrium Sorption Studies</w:t>
      </w:r>
    </w:p>
    <w:p w:rsidR="00B23149" w:rsidRPr="000904AB" w:rsidRDefault="00B23149" w:rsidP="00077FA4">
      <w:pPr>
        <w:suppressAutoHyphens w:val="0"/>
        <w:autoSpaceDE w:val="0"/>
        <w:autoSpaceDN w:val="0"/>
        <w:adjustRightInd w:val="0"/>
        <w:snapToGrid w:val="0"/>
        <w:ind w:firstLine="425"/>
        <w:jc w:val="both"/>
        <w:rPr>
          <w:rFonts w:eastAsia="Times New Roman"/>
          <w:sz w:val="20"/>
          <w:szCs w:val="20"/>
        </w:rPr>
      </w:pPr>
      <w:r w:rsidRPr="000904AB">
        <w:rPr>
          <w:rFonts w:eastAsia="Times New Roman"/>
          <w:sz w:val="20"/>
          <w:szCs w:val="20"/>
        </w:rPr>
        <w:t xml:space="preserve">The experimental data were </w:t>
      </w:r>
      <w:proofErr w:type="spellStart"/>
      <w:r w:rsidRPr="000904AB">
        <w:rPr>
          <w:rFonts w:eastAsia="Times New Roman"/>
          <w:sz w:val="20"/>
          <w:szCs w:val="20"/>
        </w:rPr>
        <w:t>analysed</w:t>
      </w:r>
      <w:proofErr w:type="spellEnd"/>
      <w:r w:rsidRPr="000904AB">
        <w:rPr>
          <w:rFonts w:eastAsia="Times New Roman"/>
          <w:sz w:val="20"/>
          <w:szCs w:val="20"/>
        </w:rPr>
        <w:t xml:space="preserve"> by the two commonly used adsorption isotherm models of Langmuir and </w:t>
      </w:r>
      <w:proofErr w:type="spellStart"/>
      <w:r w:rsidRPr="000904AB">
        <w:rPr>
          <w:rFonts w:eastAsia="Times New Roman"/>
          <w:sz w:val="20"/>
          <w:szCs w:val="20"/>
        </w:rPr>
        <w:t>Freundlich</w:t>
      </w:r>
      <w:proofErr w:type="spellEnd"/>
      <w:r w:rsidRPr="000904AB">
        <w:rPr>
          <w:rFonts w:eastAsia="Times New Roman"/>
          <w:sz w:val="20"/>
          <w:szCs w:val="20"/>
        </w:rPr>
        <w:t>.</w:t>
      </w:r>
    </w:p>
    <w:p w:rsidR="00B23149" w:rsidRPr="000904AB" w:rsidRDefault="00B23149" w:rsidP="00077FA4">
      <w:pPr>
        <w:suppressAutoHyphens w:val="0"/>
        <w:snapToGrid w:val="0"/>
        <w:ind w:firstLine="425"/>
        <w:jc w:val="both"/>
        <w:rPr>
          <w:sz w:val="20"/>
          <w:szCs w:val="20"/>
        </w:rPr>
      </w:pPr>
      <w:r w:rsidRPr="000904AB">
        <w:rPr>
          <w:sz w:val="20"/>
          <w:szCs w:val="20"/>
        </w:rPr>
        <w:t>The Langmuir equation is expressed as;</w:t>
      </w:r>
    </w:p>
    <w:p w:rsidR="00B23149" w:rsidRPr="000904AB" w:rsidRDefault="00B23149" w:rsidP="00077FA4">
      <w:pPr>
        <w:suppressAutoHyphens w:val="0"/>
        <w:snapToGrid w:val="0"/>
        <w:ind w:firstLine="425"/>
        <w:jc w:val="both"/>
        <w:rPr>
          <w:sz w:val="20"/>
          <w:szCs w:val="20"/>
        </w:rPr>
      </w:pPr>
      <w:proofErr w:type="spellStart"/>
      <w:r w:rsidRPr="000904AB">
        <w:rPr>
          <w:sz w:val="20"/>
          <w:szCs w:val="20"/>
        </w:rPr>
        <w:t>q</w:t>
      </w:r>
      <w:r w:rsidRPr="000904AB">
        <w:rPr>
          <w:sz w:val="20"/>
          <w:szCs w:val="20"/>
          <w:vertAlign w:val="subscript"/>
        </w:rPr>
        <w:t>e</w:t>
      </w:r>
      <w:proofErr w:type="spellEnd"/>
      <w:r w:rsidRPr="000904AB">
        <w:rPr>
          <w:sz w:val="20"/>
          <w:szCs w:val="20"/>
        </w:rPr>
        <w:t xml:space="preserve"> = </w:t>
      </w:r>
      <w:r w:rsidR="00E96151" w:rsidRPr="000904AB">
        <w:rPr>
          <w:sz w:val="20"/>
          <w:szCs w:val="20"/>
        </w:rPr>
        <w:fldChar w:fldCharType="begin"/>
      </w:r>
      <w:r w:rsidR="00A42866" w:rsidRPr="000904AB">
        <w:rPr>
          <w:sz w:val="20"/>
          <w:szCs w:val="20"/>
        </w:rPr>
        <w:instrText xml:space="preserve"> QUOTE </w:instrText>
      </w:r>
      <w:r w:rsidR="000904AB" w:rsidRPr="000904AB">
        <w:rPr>
          <w:position w:val="-14"/>
          <w:sz w:val="20"/>
          <w:szCs w:val="20"/>
        </w:rPr>
        <w:pict>
          <v:shape id="_x0000_i1036" type="#_x0000_t75" style="width:25.65pt;height:18.8pt" equationxml="&lt;">
            <v:imagedata r:id="rId19" o:title="" chromakey="white"/>
          </v:shape>
        </w:pict>
      </w:r>
      <w:r w:rsidR="00A42866" w:rsidRPr="000904AB">
        <w:rPr>
          <w:sz w:val="20"/>
          <w:szCs w:val="20"/>
        </w:rPr>
        <w:instrText xml:space="preserve"> </w:instrText>
      </w:r>
      <w:r w:rsidR="00E96151" w:rsidRPr="000904AB">
        <w:rPr>
          <w:sz w:val="20"/>
          <w:szCs w:val="20"/>
        </w:rPr>
        <w:fldChar w:fldCharType="separate"/>
      </w:r>
      <w:r w:rsidR="000904AB" w:rsidRPr="000904AB">
        <w:rPr>
          <w:position w:val="-14"/>
          <w:sz w:val="20"/>
          <w:szCs w:val="20"/>
        </w:rPr>
        <w:pict>
          <v:shape id="_x0000_i1037" type="#_x0000_t75" style="width:25.65pt;height:18.8pt" equationxml="&lt;">
            <v:imagedata r:id="rId19" o:title="" chromakey="white"/>
          </v:shape>
        </w:pict>
      </w:r>
      <w:r w:rsidR="00E96151" w:rsidRPr="000904AB">
        <w:rPr>
          <w:sz w:val="20"/>
          <w:szCs w:val="20"/>
        </w:rPr>
        <w:fldChar w:fldCharType="end"/>
      </w:r>
    </w:p>
    <w:p w:rsidR="00B16EED" w:rsidRPr="000904AB" w:rsidRDefault="00B23149" w:rsidP="00077FA4">
      <w:pPr>
        <w:suppressAutoHyphens w:val="0"/>
        <w:snapToGrid w:val="0"/>
        <w:ind w:firstLine="425"/>
        <w:jc w:val="both"/>
        <w:rPr>
          <w:sz w:val="20"/>
          <w:szCs w:val="20"/>
        </w:rPr>
      </w:pPr>
      <w:r w:rsidRPr="000904AB">
        <w:rPr>
          <w:sz w:val="20"/>
          <w:szCs w:val="20"/>
        </w:rPr>
        <w:t xml:space="preserve">Where </w:t>
      </w:r>
      <w:proofErr w:type="spellStart"/>
      <w:r w:rsidRPr="000904AB">
        <w:rPr>
          <w:sz w:val="20"/>
          <w:szCs w:val="20"/>
        </w:rPr>
        <w:t>k</w:t>
      </w:r>
      <w:r w:rsidRPr="000904AB">
        <w:rPr>
          <w:sz w:val="20"/>
          <w:szCs w:val="20"/>
          <w:vertAlign w:val="subscript"/>
        </w:rPr>
        <w:t>L</w:t>
      </w:r>
      <w:proofErr w:type="spellEnd"/>
      <w:r w:rsidRPr="000904AB">
        <w:rPr>
          <w:sz w:val="20"/>
          <w:szCs w:val="20"/>
        </w:rPr>
        <w:t xml:space="preserve"> (dm</w:t>
      </w:r>
      <w:r w:rsidRPr="000904AB">
        <w:rPr>
          <w:sz w:val="20"/>
          <w:szCs w:val="20"/>
          <w:vertAlign w:val="superscript"/>
        </w:rPr>
        <w:t>3</w:t>
      </w:r>
      <w:r w:rsidRPr="000904AB">
        <w:rPr>
          <w:sz w:val="20"/>
          <w:szCs w:val="20"/>
        </w:rPr>
        <w:t>g</w:t>
      </w:r>
      <w:r w:rsidRPr="000904AB">
        <w:rPr>
          <w:sz w:val="20"/>
          <w:szCs w:val="20"/>
          <w:vertAlign w:val="superscript"/>
        </w:rPr>
        <w:t>-1</w:t>
      </w:r>
      <w:r w:rsidRPr="000904AB">
        <w:rPr>
          <w:sz w:val="20"/>
          <w:szCs w:val="20"/>
        </w:rPr>
        <w:t xml:space="preserve">) is a constant that describes the energy of adsorption/desorption, </w:t>
      </w:r>
      <w:proofErr w:type="spellStart"/>
      <w:r w:rsidRPr="000904AB">
        <w:rPr>
          <w:sz w:val="20"/>
          <w:szCs w:val="20"/>
        </w:rPr>
        <w:t>q</w:t>
      </w:r>
      <w:r w:rsidRPr="000904AB">
        <w:rPr>
          <w:sz w:val="20"/>
          <w:szCs w:val="20"/>
          <w:vertAlign w:val="subscript"/>
        </w:rPr>
        <w:t>e</w:t>
      </w:r>
      <w:proofErr w:type="spellEnd"/>
      <w:r w:rsidRPr="000904AB">
        <w:rPr>
          <w:sz w:val="20"/>
          <w:szCs w:val="20"/>
          <w:vertAlign w:val="subscript"/>
        </w:rPr>
        <w:t xml:space="preserve"> </w:t>
      </w:r>
      <w:r w:rsidRPr="000904AB">
        <w:rPr>
          <w:sz w:val="20"/>
          <w:szCs w:val="20"/>
        </w:rPr>
        <w:t>describes the complete adsorption on the surface of the adsorbent.</w:t>
      </w:r>
    </w:p>
    <w:p w:rsidR="00B23149" w:rsidRPr="000904AB" w:rsidRDefault="00B16EED" w:rsidP="00077FA4">
      <w:pPr>
        <w:suppressAutoHyphens w:val="0"/>
        <w:snapToGrid w:val="0"/>
        <w:ind w:firstLine="425"/>
        <w:jc w:val="both"/>
        <w:rPr>
          <w:sz w:val="20"/>
          <w:szCs w:val="20"/>
        </w:rPr>
      </w:pPr>
      <w:r w:rsidRPr="000904AB">
        <w:rPr>
          <w:sz w:val="20"/>
          <w:szCs w:val="20"/>
        </w:rPr>
        <w:t>L</w:t>
      </w:r>
      <w:r w:rsidR="00B23149" w:rsidRPr="000904AB">
        <w:rPr>
          <w:sz w:val="20"/>
          <w:szCs w:val="20"/>
        </w:rPr>
        <w:t xml:space="preserve">inearization of the above equation gives </w:t>
      </w:r>
    </w:p>
    <w:p w:rsidR="00B23149" w:rsidRPr="000904AB" w:rsidRDefault="000904AB" w:rsidP="00077FA4">
      <w:pPr>
        <w:suppressAutoHyphens w:val="0"/>
        <w:snapToGrid w:val="0"/>
        <w:ind w:firstLine="425"/>
        <w:jc w:val="both"/>
        <w:rPr>
          <w:sz w:val="20"/>
          <w:szCs w:val="20"/>
        </w:rPr>
      </w:pPr>
      <w:r w:rsidRPr="000904AB">
        <w:rPr>
          <w:sz w:val="20"/>
          <w:szCs w:val="20"/>
        </w:rPr>
        <w:pict>
          <v:shape id="_x0000_i1038" type="#_x0000_t75" style="width:70.75pt;height:25.05pt" equationxml="&lt;">
            <v:imagedata r:id="rId20" o:title="" chromakey="white"/>
          </v:shape>
        </w:pict>
      </w:r>
    </w:p>
    <w:p w:rsidR="001B016E" w:rsidRPr="000904AB" w:rsidRDefault="00B23149" w:rsidP="00077FA4">
      <w:pPr>
        <w:suppressAutoHyphens w:val="0"/>
        <w:snapToGrid w:val="0"/>
        <w:ind w:firstLine="425"/>
        <w:jc w:val="both"/>
        <w:rPr>
          <w:rFonts w:eastAsia="Times New Roman"/>
          <w:sz w:val="20"/>
          <w:szCs w:val="20"/>
        </w:rPr>
      </w:pPr>
      <w:r w:rsidRPr="000904AB">
        <w:rPr>
          <w:sz w:val="20"/>
          <w:szCs w:val="20"/>
        </w:rPr>
        <w:t xml:space="preserve">The plotting of </w:t>
      </w:r>
      <w:proofErr w:type="spellStart"/>
      <w:r w:rsidRPr="000904AB">
        <w:rPr>
          <w:sz w:val="20"/>
          <w:szCs w:val="20"/>
        </w:rPr>
        <w:t>C</w:t>
      </w:r>
      <w:r w:rsidRPr="000904AB">
        <w:rPr>
          <w:sz w:val="20"/>
          <w:szCs w:val="20"/>
          <w:vertAlign w:val="subscript"/>
        </w:rPr>
        <w:t>e</w:t>
      </w:r>
      <w:r w:rsidRPr="000904AB">
        <w:rPr>
          <w:sz w:val="20"/>
          <w:szCs w:val="20"/>
        </w:rPr>
        <w:t>/q</w:t>
      </w:r>
      <w:r w:rsidRPr="000904AB">
        <w:rPr>
          <w:sz w:val="20"/>
          <w:szCs w:val="20"/>
          <w:vertAlign w:val="subscript"/>
        </w:rPr>
        <w:t>e</w:t>
      </w:r>
      <w:proofErr w:type="spellEnd"/>
      <w:r w:rsidRPr="000904AB">
        <w:rPr>
          <w:sz w:val="20"/>
          <w:szCs w:val="20"/>
        </w:rPr>
        <w:t xml:space="preserve"> against </w:t>
      </w:r>
      <w:proofErr w:type="spellStart"/>
      <w:r w:rsidRPr="000904AB">
        <w:rPr>
          <w:sz w:val="20"/>
          <w:szCs w:val="20"/>
        </w:rPr>
        <w:t>C</w:t>
      </w:r>
      <w:r w:rsidRPr="000904AB">
        <w:rPr>
          <w:sz w:val="20"/>
          <w:szCs w:val="20"/>
          <w:vertAlign w:val="subscript"/>
        </w:rPr>
        <w:t>e</w:t>
      </w:r>
      <w:proofErr w:type="spellEnd"/>
      <w:r w:rsidRPr="000904AB">
        <w:rPr>
          <w:sz w:val="20"/>
          <w:szCs w:val="20"/>
        </w:rPr>
        <w:t xml:space="preserve"> gives a straight line curve with slope </w:t>
      </w:r>
      <w:r w:rsidR="00E96151" w:rsidRPr="000904AB">
        <w:rPr>
          <w:sz w:val="20"/>
          <w:szCs w:val="20"/>
        </w:rPr>
        <w:fldChar w:fldCharType="begin"/>
      </w:r>
      <w:r w:rsidR="00A42866" w:rsidRPr="000904AB">
        <w:rPr>
          <w:sz w:val="20"/>
          <w:szCs w:val="20"/>
        </w:rPr>
        <w:instrText xml:space="preserve"> QUOTE </w:instrText>
      </w:r>
      <w:r w:rsidR="000904AB" w:rsidRPr="000904AB">
        <w:rPr>
          <w:position w:val="-14"/>
          <w:sz w:val="20"/>
          <w:szCs w:val="20"/>
        </w:rPr>
        <w:pict>
          <v:shape id="_x0000_i1039" type="#_x0000_t75" style="width:10.65pt;height:18.15pt" equationxml="&lt;">
            <v:imagedata r:id="rId21" o:title="" chromakey="white"/>
          </v:shape>
        </w:pict>
      </w:r>
      <w:r w:rsidR="00A42866" w:rsidRPr="000904AB">
        <w:rPr>
          <w:sz w:val="20"/>
          <w:szCs w:val="20"/>
        </w:rPr>
        <w:instrText xml:space="preserve"> </w:instrText>
      </w:r>
      <w:r w:rsidR="00E96151" w:rsidRPr="000904AB">
        <w:rPr>
          <w:sz w:val="20"/>
          <w:szCs w:val="20"/>
        </w:rPr>
        <w:fldChar w:fldCharType="separate"/>
      </w:r>
      <w:r w:rsidR="000904AB" w:rsidRPr="000904AB">
        <w:rPr>
          <w:position w:val="-14"/>
          <w:sz w:val="20"/>
          <w:szCs w:val="20"/>
        </w:rPr>
        <w:pict>
          <v:shape id="_x0000_i1040" type="#_x0000_t75" style="width:10.65pt;height:18.15pt" equationxml="&lt;">
            <v:imagedata r:id="rId21" o:title="" chromakey="white"/>
          </v:shape>
        </w:pict>
      </w:r>
      <w:r w:rsidR="00E96151" w:rsidRPr="000904AB">
        <w:rPr>
          <w:sz w:val="20"/>
          <w:szCs w:val="20"/>
        </w:rPr>
        <w:fldChar w:fldCharType="end"/>
      </w:r>
      <w:r w:rsidRPr="000904AB">
        <w:rPr>
          <w:sz w:val="20"/>
          <w:szCs w:val="20"/>
        </w:rPr>
        <w:t xml:space="preserve"> and intercept </w:t>
      </w:r>
      <w:r w:rsidR="00E96151" w:rsidRPr="000904AB">
        <w:rPr>
          <w:rFonts w:eastAsia="Times New Roman"/>
          <w:sz w:val="20"/>
          <w:szCs w:val="20"/>
        </w:rPr>
        <w:fldChar w:fldCharType="begin"/>
      </w:r>
      <w:r w:rsidR="00A42866" w:rsidRPr="000904AB">
        <w:rPr>
          <w:rFonts w:eastAsia="Times New Roman"/>
          <w:sz w:val="20"/>
          <w:szCs w:val="20"/>
        </w:rPr>
        <w:instrText xml:space="preserve"> QUOTE </w:instrText>
      </w:r>
      <w:r w:rsidR="000904AB" w:rsidRPr="000904AB">
        <w:rPr>
          <w:position w:val="-14"/>
          <w:sz w:val="20"/>
          <w:szCs w:val="20"/>
        </w:rPr>
        <w:pict>
          <v:shape id="_x0000_i1041" type="#_x0000_t75" style="width:21.3pt;height:18.15pt" equationxml="&lt;">
            <v:imagedata r:id="rId22" o:title="" chromakey="white"/>
          </v:shape>
        </w:pict>
      </w:r>
      <w:r w:rsidR="00A42866" w:rsidRPr="000904AB">
        <w:rPr>
          <w:rFonts w:eastAsia="Times New Roman"/>
          <w:sz w:val="20"/>
          <w:szCs w:val="20"/>
        </w:rPr>
        <w:instrText xml:space="preserve"> </w:instrText>
      </w:r>
      <w:r w:rsidR="00E96151" w:rsidRPr="000904AB">
        <w:rPr>
          <w:rFonts w:eastAsia="Times New Roman"/>
          <w:sz w:val="20"/>
          <w:szCs w:val="20"/>
        </w:rPr>
        <w:fldChar w:fldCharType="separate"/>
      </w:r>
      <w:r w:rsidR="000904AB" w:rsidRPr="000904AB">
        <w:rPr>
          <w:position w:val="-14"/>
          <w:sz w:val="20"/>
          <w:szCs w:val="20"/>
        </w:rPr>
        <w:pict>
          <v:shape id="_x0000_i1042" type="#_x0000_t75" style="width:21.3pt;height:18.15pt" equationxml="&lt;">
            <v:imagedata r:id="rId22" o:title="" chromakey="white"/>
          </v:shape>
        </w:pict>
      </w:r>
      <w:r w:rsidR="00E96151" w:rsidRPr="000904AB">
        <w:rPr>
          <w:rFonts w:eastAsia="Times New Roman"/>
          <w:sz w:val="20"/>
          <w:szCs w:val="20"/>
        </w:rPr>
        <w:fldChar w:fldCharType="end"/>
      </w:r>
      <w:r w:rsidRPr="000904AB">
        <w:rPr>
          <w:rFonts w:eastAsia="Times New Roman"/>
          <w:sz w:val="20"/>
          <w:szCs w:val="20"/>
        </w:rPr>
        <w:t xml:space="preserve"> (</w:t>
      </w:r>
      <w:proofErr w:type="spellStart"/>
      <w:r w:rsidRPr="000904AB">
        <w:rPr>
          <w:noProof/>
          <w:sz w:val="20"/>
          <w:szCs w:val="20"/>
        </w:rPr>
        <w:t>Ahalya</w:t>
      </w:r>
      <w:proofErr w:type="spellEnd"/>
      <w:r w:rsidRPr="000904AB">
        <w:rPr>
          <w:noProof/>
          <w:sz w:val="20"/>
          <w:szCs w:val="20"/>
        </w:rPr>
        <w:t xml:space="preserve"> et al., 2005; Osu and Odoemelam, 2012</w:t>
      </w:r>
      <w:r w:rsidR="001B016E" w:rsidRPr="000904AB">
        <w:rPr>
          <w:rFonts w:eastAsia="Times New Roman"/>
          <w:sz w:val="20"/>
          <w:szCs w:val="20"/>
        </w:rPr>
        <w:t>).</w:t>
      </w:r>
    </w:p>
    <w:p w:rsidR="00B23149" w:rsidRPr="000904AB" w:rsidRDefault="00B23149" w:rsidP="00077FA4">
      <w:pPr>
        <w:suppressAutoHyphens w:val="0"/>
        <w:snapToGrid w:val="0"/>
        <w:ind w:firstLine="425"/>
        <w:jc w:val="both"/>
        <w:rPr>
          <w:noProof/>
          <w:sz w:val="20"/>
          <w:szCs w:val="20"/>
        </w:rPr>
      </w:pPr>
      <w:r w:rsidRPr="000904AB">
        <w:rPr>
          <w:noProof/>
          <w:sz w:val="20"/>
          <w:szCs w:val="20"/>
        </w:rPr>
        <w:t>The Freundlich isotherm indicates adsorption intensity of the adsorbate on the adsorbent and has purely emprical formula</w:t>
      </w:r>
    </w:p>
    <w:p w:rsidR="00B23149" w:rsidRPr="000904AB" w:rsidRDefault="000904AB" w:rsidP="00077FA4">
      <w:pPr>
        <w:suppressAutoHyphens w:val="0"/>
        <w:snapToGrid w:val="0"/>
        <w:ind w:firstLine="425"/>
        <w:jc w:val="both"/>
        <w:rPr>
          <w:noProof/>
          <w:sz w:val="20"/>
          <w:szCs w:val="20"/>
        </w:rPr>
      </w:pPr>
      <w:r w:rsidRPr="000904AB">
        <w:rPr>
          <w:sz w:val="20"/>
          <w:szCs w:val="20"/>
        </w:rPr>
        <w:pict>
          <v:shape id="_x0000_i1043" type="#_x0000_t75" style="width:72.65pt;height:20.05pt" equationxml="&lt;">
            <v:imagedata r:id="rId23" o:title="" chromakey="white"/>
          </v:shape>
        </w:pict>
      </w:r>
    </w:p>
    <w:p w:rsidR="00B23149" w:rsidRPr="000904AB" w:rsidRDefault="00B23149" w:rsidP="00077FA4">
      <w:pPr>
        <w:suppressAutoHyphens w:val="0"/>
        <w:snapToGrid w:val="0"/>
        <w:ind w:firstLine="425"/>
        <w:jc w:val="both"/>
        <w:rPr>
          <w:noProof/>
          <w:sz w:val="20"/>
          <w:szCs w:val="20"/>
        </w:rPr>
      </w:pPr>
      <w:r w:rsidRPr="000904AB">
        <w:rPr>
          <w:noProof/>
          <w:sz w:val="20"/>
          <w:szCs w:val="20"/>
        </w:rPr>
        <w:t>Where q</w:t>
      </w:r>
      <w:r w:rsidRPr="000904AB">
        <w:rPr>
          <w:noProof/>
          <w:sz w:val="20"/>
          <w:szCs w:val="20"/>
          <w:vertAlign w:val="subscript"/>
        </w:rPr>
        <w:t>e</w:t>
      </w:r>
      <w:r w:rsidRPr="000904AB">
        <w:rPr>
          <w:noProof/>
          <w:sz w:val="20"/>
          <w:szCs w:val="20"/>
        </w:rPr>
        <w:t xml:space="preserve"> is the adsorption density (mg/g), x is the adsorbed quantity (mg), m is the mass of adsorbent (g), C</w:t>
      </w:r>
      <w:r w:rsidRPr="000904AB">
        <w:rPr>
          <w:noProof/>
          <w:sz w:val="20"/>
          <w:szCs w:val="20"/>
          <w:vertAlign w:val="subscript"/>
        </w:rPr>
        <w:t>e</w:t>
      </w:r>
      <w:r w:rsidRPr="000904AB">
        <w:rPr>
          <w:noProof/>
          <w:sz w:val="20"/>
          <w:szCs w:val="20"/>
        </w:rPr>
        <w:t xml:space="preserve"> is the concentration of the adsorbate in solution at equilibrium (mg/dm</w:t>
      </w:r>
      <w:r w:rsidRPr="000904AB">
        <w:rPr>
          <w:noProof/>
          <w:sz w:val="20"/>
          <w:szCs w:val="20"/>
          <w:vertAlign w:val="superscript"/>
        </w:rPr>
        <w:t>3</w:t>
      </w:r>
      <w:r w:rsidRPr="000904AB">
        <w:rPr>
          <w:noProof/>
          <w:sz w:val="20"/>
          <w:szCs w:val="20"/>
        </w:rPr>
        <w:t>), K</w:t>
      </w:r>
      <w:r w:rsidRPr="000904AB">
        <w:rPr>
          <w:noProof/>
          <w:sz w:val="20"/>
          <w:szCs w:val="20"/>
          <w:vertAlign w:val="subscript"/>
        </w:rPr>
        <w:t>F</w:t>
      </w:r>
      <w:r w:rsidRPr="000904AB">
        <w:rPr>
          <w:noProof/>
          <w:sz w:val="20"/>
          <w:szCs w:val="20"/>
        </w:rPr>
        <w:t xml:space="preserve"> and n are the Freundlich constants. The value of n shows the affinity of the adsorbate towards the adsorbent. </w:t>
      </w:r>
    </w:p>
    <w:p w:rsidR="00B23149" w:rsidRPr="000904AB" w:rsidRDefault="00B23149" w:rsidP="00077FA4">
      <w:pPr>
        <w:suppressAutoHyphens w:val="0"/>
        <w:snapToGrid w:val="0"/>
        <w:ind w:firstLine="425"/>
        <w:jc w:val="both"/>
        <w:rPr>
          <w:noProof/>
          <w:sz w:val="20"/>
          <w:szCs w:val="20"/>
        </w:rPr>
      </w:pPr>
      <w:r w:rsidRPr="000904AB">
        <w:rPr>
          <w:noProof/>
          <w:sz w:val="20"/>
          <w:szCs w:val="20"/>
        </w:rPr>
        <w:t>The linearised form of the Freundlich equation is:</w:t>
      </w:r>
    </w:p>
    <w:p w:rsidR="00B23149" w:rsidRPr="000904AB" w:rsidRDefault="000904AB" w:rsidP="00077FA4">
      <w:pPr>
        <w:suppressAutoHyphens w:val="0"/>
        <w:snapToGrid w:val="0"/>
        <w:ind w:firstLine="425"/>
        <w:jc w:val="both"/>
        <w:rPr>
          <w:noProof/>
          <w:sz w:val="20"/>
          <w:szCs w:val="20"/>
        </w:rPr>
      </w:pPr>
      <w:r w:rsidRPr="000904AB">
        <w:rPr>
          <w:sz w:val="20"/>
          <w:szCs w:val="20"/>
        </w:rPr>
        <w:pict>
          <v:shape id="_x0000_i1044" type="#_x0000_t75" style="width:113.3pt;height:11.9pt" equationxml="&lt;">
            <v:imagedata r:id="rId24" o:title="" chromakey="white"/>
          </v:shape>
        </w:pict>
      </w:r>
    </w:p>
    <w:p w:rsidR="00B23149" w:rsidRPr="000904AB" w:rsidRDefault="00B23149" w:rsidP="00077FA4">
      <w:pPr>
        <w:suppressAutoHyphens w:val="0"/>
        <w:snapToGrid w:val="0"/>
        <w:ind w:firstLine="425"/>
        <w:jc w:val="both"/>
        <w:rPr>
          <w:noProof/>
          <w:sz w:val="20"/>
          <w:szCs w:val="20"/>
        </w:rPr>
      </w:pPr>
      <w:r w:rsidRPr="000904AB">
        <w:rPr>
          <w:noProof/>
          <w:sz w:val="20"/>
          <w:szCs w:val="20"/>
        </w:rPr>
        <w:t xml:space="preserve">Assuming the plot of </w:t>
      </w:r>
      <w:r w:rsidRPr="000904AB">
        <w:rPr>
          <w:i/>
          <w:noProof/>
          <w:sz w:val="20"/>
          <w:szCs w:val="20"/>
        </w:rPr>
        <w:t>log q</w:t>
      </w:r>
      <w:r w:rsidRPr="000904AB">
        <w:rPr>
          <w:i/>
          <w:noProof/>
          <w:sz w:val="20"/>
          <w:szCs w:val="20"/>
          <w:vertAlign w:val="subscript"/>
        </w:rPr>
        <w:t>e</w:t>
      </w:r>
      <w:r w:rsidRPr="000904AB">
        <w:rPr>
          <w:noProof/>
          <w:sz w:val="20"/>
          <w:szCs w:val="20"/>
        </w:rPr>
        <w:t xml:space="preserve"> against </w:t>
      </w:r>
      <w:r w:rsidRPr="000904AB">
        <w:rPr>
          <w:i/>
          <w:noProof/>
          <w:sz w:val="20"/>
          <w:szCs w:val="20"/>
        </w:rPr>
        <w:t>log C</w:t>
      </w:r>
      <w:r w:rsidRPr="000904AB">
        <w:rPr>
          <w:i/>
          <w:noProof/>
          <w:sz w:val="20"/>
          <w:szCs w:val="20"/>
          <w:vertAlign w:val="subscript"/>
        </w:rPr>
        <w:t>e</w:t>
      </w:r>
      <w:r w:rsidRPr="000904AB">
        <w:rPr>
          <w:noProof/>
          <w:sz w:val="20"/>
          <w:szCs w:val="20"/>
        </w:rPr>
        <w:t xml:space="preserve"> yeilds a straight line, then the sorption process obeys a Freundlich adsorption isotherm</w:t>
      </w:r>
      <w:r w:rsidR="001B016E" w:rsidRPr="000904AB">
        <w:rPr>
          <w:noProof/>
          <w:sz w:val="20"/>
          <w:szCs w:val="20"/>
        </w:rPr>
        <w:t>. T</w:t>
      </w:r>
      <w:r w:rsidRPr="000904AB">
        <w:rPr>
          <w:noProof/>
          <w:sz w:val="20"/>
          <w:szCs w:val="20"/>
        </w:rPr>
        <w:t>he</w:t>
      </w:r>
      <w:r w:rsidR="00B16EED" w:rsidRPr="000904AB">
        <w:rPr>
          <w:noProof/>
          <w:sz w:val="20"/>
          <w:szCs w:val="20"/>
        </w:rPr>
        <w:t xml:space="preserve"> </w:t>
      </w:r>
      <w:r w:rsidRPr="000904AB">
        <w:rPr>
          <w:noProof/>
          <w:sz w:val="20"/>
          <w:szCs w:val="20"/>
        </w:rPr>
        <w:t>K</w:t>
      </w:r>
      <w:r w:rsidRPr="000904AB">
        <w:rPr>
          <w:noProof/>
          <w:sz w:val="20"/>
          <w:szCs w:val="20"/>
          <w:vertAlign w:val="subscript"/>
        </w:rPr>
        <w:t xml:space="preserve">F </w:t>
      </w:r>
      <w:r w:rsidRPr="000904AB">
        <w:rPr>
          <w:noProof/>
          <w:sz w:val="20"/>
          <w:szCs w:val="20"/>
        </w:rPr>
        <w:t xml:space="preserve">value can be gotten from the intercept and </w:t>
      </w:r>
      <w:r w:rsidR="00E96151" w:rsidRPr="000904AB">
        <w:rPr>
          <w:noProof/>
          <w:sz w:val="20"/>
          <w:szCs w:val="20"/>
        </w:rPr>
        <w:fldChar w:fldCharType="begin"/>
      </w:r>
      <w:r w:rsidR="00A42866" w:rsidRPr="000904AB">
        <w:rPr>
          <w:noProof/>
          <w:sz w:val="20"/>
          <w:szCs w:val="20"/>
        </w:rPr>
        <w:instrText xml:space="preserve"> QUOTE </w:instrText>
      </w:r>
      <w:r w:rsidR="000904AB" w:rsidRPr="000904AB">
        <w:rPr>
          <w:position w:val="-11"/>
          <w:sz w:val="20"/>
          <w:szCs w:val="20"/>
        </w:rPr>
        <w:pict>
          <v:shape id="_x0000_i1045" type="#_x0000_t75" style="width:4.4pt;height:16.3pt" equationxml="&lt;">
            <v:imagedata r:id="rId25" o:title="" chromakey="white"/>
          </v:shape>
        </w:pict>
      </w:r>
      <w:r w:rsidR="00A42866" w:rsidRPr="000904AB">
        <w:rPr>
          <w:noProof/>
          <w:sz w:val="20"/>
          <w:szCs w:val="20"/>
        </w:rPr>
        <w:instrText xml:space="preserve"> </w:instrText>
      </w:r>
      <w:r w:rsidR="00E96151" w:rsidRPr="000904AB">
        <w:rPr>
          <w:noProof/>
          <w:sz w:val="20"/>
          <w:szCs w:val="20"/>
        </w:rPr>
        <w:fldChar w:fldCharType="separate"/>
      </w:r>
      <w:r w:rsidR="000904AB" w:rsidRPr="000904AB">
        <w:rPr>
          <w:position w:val="-11"/>
          <w:sz w:val="20"/>
          <w:szCs w:val="20"/>
        </w:rPr>
        <w:pict>
          <v:shape id="_x0000_i1046" type="#_x0000_t75" style="width:4.4pt;height:16.3pt" equationxml="&lt;">
            <v:imagedata r:id="rId25" o:title="" chromakey="white"/>
          </v:shape>
        </w:pict>
      </w:r>
      <w:r w:rsidR="00E96151" w:rsidRPr="000904AB">
        <w:rPr>
          <w:noProof/>
          <w:sz w:val="20"/>
          <w:szCs w:val="20"/>
        </w:rPr>
        <w:fldChar w:fldCharType="end"/>
      </w:r>
      <w:r w:rsidRPr="000904AB">
        <w:rPr>
          <w:noProof/>
          <w:sz w:val="20"/>
          <w:szCs w:val="20"/>
        </w:rPr>
        <w:t xml:space="preserve"> value obtained from slope of the straight line (Parvathi et al., 2007; Horsfall and Abia, 2003; Osu and Odoemelam, 2012).</w:t>
      </w:r>
    </w:p>
    <w:p w:rsidR="00B16EED" w:rsidRPr="000904AB" w:rsidRDefault="00B16EED" w:rsidP="00077FA4">
      <w:pPr>
        <w:suppressAutoHyphens w:val="0"/>
        <w:snapToGrid w:val="0"/>
        <w:ind w:firstLine="425"/>
        <w:jc w:val="both"/>
        <w:rPr>
          <w:sz w:val="20"/>
          <w:szCs w:val="20"/>
        </w:rPr>
      </w:pPr>
    </w:p>
    <w:p w:rsidR="00471E57" w:rsidRPr="000904AB" w:rsidRDefault="00471E57" w:rsidP="00077FA4">
      <w:pPr>
        <w:suppressAutoHyphens w:val="0"/>
        <w:snapToGrid w:val="0"/>
        <w:jc w:val="both"/>
        <w:rPr>
          <w:b/>
          <w:sz w:val="20"/>
          <w:szCs w:val="20"/>
        </w:rPr>
      </w:pPr>
      <w:r w:rsidRPr="000904AB">
        <w:rPr>
          <w:b/>
          <w:sz w:val="20"/>
          <w:szCs w:val="20"/>
        </w:rPr>
        <w:t xml:space="preserve">3. Results </w:t>
      </w:r>
    </w:p>
    <w:p w:rsidR="00A920A2" w:rsidRPr="000904AB" w:rsidRDefault="00A920A2" w:rsidP="00077FA4">
      <w:pPr>
        <w:suppressAutoHyphens w:val="0"/>
        <w:snapToGrid w:val="0"/>
        <w:ind w:firstLine="425"/>
        <w:jc w:val="both"/>
        <w:rPr>
          <w:sz w:val="20"/>
          <w:szCs w:val="20"/>
        </w:rPr>
      </w:pPr>
      <w:r w:rsidRPr="000904AB">
        <w:rPr>
          <w:sz w:val="20"/>
          <w:szCs w:val="20"/>
        </w:rPr>
        <w:t xml:space="preserve">Effect of Biomass and Carbon Dosage on elimination of </w:t>
      </w:r>
      <w:proofErr w:type="spellStart"/>
      <w:r w:rsidRPr="000904AB">
        <w:rPr>
          <w:sz w:val="20"/>
          <w:szCs w:val="20"/>
        </w:rPr>
        <w:t>colourant</w:t>
      </w:r>
      <w:proofErr w:type="spellEnd"/>
      <w:r w:rsidRPr="000904AB">
        <w:rPr>
          <w:sz w:val="20"/>
          <w:szCs w:val="20"/>
        </w:rPr>
        <w:t xml:space="preserve"> from aqueous solution.</w:t>
      </w:r>
    </w:p>
    <w:p w:rsidR="00A920A2" w:rsidRPr="000904AB" w:rsidRDefault="000904AB" w:rsidP="00077FA4">
      <w:pPr>
        <w:suppressAutoHyphens w:val="0"/>
        <w:snapToGrid w:val="0"/>
        <w:jc w:val="center"/>
        <w:rPr>
          <w:sz w:val="20"/>
          <w:szCs w:val="20"/>
        </w:rPr>
      </w:pPr>
      <w:r w:rsidRPr="000904AB">
        <w:rPr>
          <w:noProof/>
          <w:sz w:val="20"/>
          <w:szCs w:val="20"/>
          <w:lang w:eastAsia="zh-CN"/>
        </w:rPr>
        <w:lastRenderedPageBreak/>
        <w:pict>
          <v:shape id="Chart 6" o:spid="_x0000_i1047" type="#_x0000_t75" style="width:215.35pt;height:180.9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">
            <v:imagedata r:id="rId26" o:title="" croptop="-1226f" cropbottom="-907f" cropleft="-853f" cropright="-1766f"/>
          </v:shape>
        </w:pict>
      </w:r>
    </w:p>
    <w:p w:rsidR="00B16EED" w:rsidRPr="000904AB" w:rsidRDefault="00A920A2" w:rsidP="00077FA4">
      <w:pPr>
        <w:suppressAutoHyphens w:val="0"/>
        <w:snapToGrid w:val="0"/>
        <w:jc w:val="both"/>
        <w:rPr>
          <w:sz w:val="20"/>
          <w:szCs w:val="20"/>
        </w:rPr>
      </w:pPr>
      <w:r w:rsidRPr="000904AB">
        <w:rPr>
          <w:b/>
          <w:sz w:val="20"/>
          <w:szCs w:val="20"/>
        </w:rPr>
        <w:t>Figure 1</w:t>
      </w:r>
      <w:r w:rsidRPr="000904AB">
        <w:rPr>
          <w:sz w:val="20"/>
          <w:szCs w:val="20"/>
        </w:rPr>
        <w:t xml:space="preserve">: Effect of </w:t>
      </w:r>
      <w:proofErr w:type="spellStart"/>
      <w:r w:rsidRPr="000904AB">
        <w:rPr>
          <w:sz w:val="20"/>
          <w:szCs w:val="20"/>
        </w:rPr>
        <w:t>Nipa</w:t>
      </w:r>
      <w:proofErr w:type="spellEnd"/>
      <w:r w:rsidRPr="000904AB">
        <w:rPr>
          <w:sz w:val="20"/>
          <w:szCs w:val="20"/>
        </w:rPr>
        <w:t xml:space="preserve"> Leaves Biomass Dosage on the Percentage elimination of </w:t>
      </w:r>
      <w:proofErr w:type="spellStart"/>
      <w:r w:rsidRPr="000904AB">
        <w:rPr>
          <w:sz w:val="20"/>
          <w:szCs w:val="20"/>
        </w:rPr>
        <w:t>colourant</w:t>
      </w:r>
      <w:proofErr w:type="spellEnd"/>
      <w:r w:rsidRPr="000904AB">
        <w:rPr>
          <w:sz w:val="20"/>
          <w:szCs w:val="20"/>
        </w:rPr>
        <w:t xml:space="preserve"> from Aqueous Solution at ambient temperature.</w:t>
      </w:r>
    </w:p>
    <w:p w:rsidR="00A920A2" w:rsidRPr="000904AB" w:rsidRDefault="00A920A2" w:rsidP="00077FA4">
      <w:pPr>
        <w:suppressAutoHyphens w:val="0"/>
        <w:snapToGrid w:val="0"/>
        <w:ind w:firstLine="425"/>
        <w:jc w:val="both"/>
        <w:rPr>
          <w:sz w:val="20"/>
          <w:szCs w:val="20"/>
        </w:rPr>
      </w:pPr>
    </w:p>
    <w:p w:rsidR="00A920A2" w:rsidRPr="000904AB" w:rsidRDefault="000904AB" w:rsidP="00077FA4">
      <w:pPr>
        <w:suppressAutoHyphens w:val="0"/>
        <w:snapToGrid w:val="0"/>
        <w:jc w:val="center"/>
        <w:rPr>
          <w:sz w:val="20"/>
          <w:szCs w:val="20"/>
        </w:rPr>
      </w:pPr>
      <w:r w:rsidRPr="000904AB">
        <w:rPr>
          <w:noProof/>
          <w:sz w:val="20"/>
          <w:szCs w:val="20"/>
          <w:lang w:eastAsia="zh-CN"/>
        </w:rPr>
        <w:pict>
          <v:shape id="Chart 8" o:spid="_x0000_i1048" type="#_x0000_t75" style="width:215.35pt;height:157.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">
            <v:imagedata r:id="rId27" o:title="" croptop="-803f" cropbottom="-870f" cropleft="-996f" cropright="-5383f"/>
          </v:shape>
        </w:pict>
      </w:r>
    </w:p>
    <w:p w:rsidR="00A920A2" w:rsidRPr="000904AB" w:rsidRDefault="00A920A2" w:rsidP="00077FA4">
      <w:pPr>
        <w:suppressAutoHyphens w:val="0"/>
        <w:snapToGrid w:val="0"/>
        <w:jc w:val="both"/>
        <w:rPr>
          <w:sz w:val="20"/>
          <w:szCs w:val="20"/>
        </w:rPr>
      </w:pPr>
      <w:r w:rsidRPr="000904AB">
        <w:rPr>
          <w:b/>
          <w:sz w:val="20"/>
          <w:szCs w:val="20"/>
        </w:rPr>
        <w:t>Figure 2</w:t>
      </w:r>
      <w:r w:rsidRPr="000904AB">
        <w:rPr>
          <w:sz w:val="20"/>
          <w:szCs w:val="20"/>
        </w:rPr>
        <w:t xml:space="preserve">: Effect of </w:t>
      </w:r>
      <w:proofErr w:type="spellStart"/>
      <w:r w:rsidRPr="000904AB">
        <w:rPr>
          <w:sz w:val="20"/>
          <w:szCs w:val="20"/>
        </w:rPr>
        <w:t>Nipa</w:t>
      </w:r>
      <w:proofErr w:type="spellEnd"/>
      <w:r w:rsidRPr="000904AB">
        <w:rPr>
          <w:sz w:val="20"/>
          <w:szCs w:val="20"/>
        </w:rPr>
        <w:t xml:space="preserve"> Leaves Carbon Dosage on the Percentage elimination of </w:t>
      </w:r>
      <w:proofErr w:type="spellStart"/>
      <w:r w:rsidRPr="000904AB">
        <w:rPr>
          <w:sz w:val="20"/>
          <w:szCs w:val="20"/>
        </w:rPr>
        <w:t>colourant</w:t>
      </w:r>
      <w:proofErr w:type="spellEnd"/>
      <w:r w:rsidRPr="000904AB">
        <w:rPr>
          <w:sz w:val="20"/>
          <w:szCs w:val="20"/>
        </w:rPr>
        <w:t xml:space="preserve"> from Aqueous Solution at ambient temperature.</w:t>
      </w:r>
    </w:p>
    <w:p w:rsidR="00A920A2" w:rsidRPr="000904AB" w:rsidRDefault="00A920A2" w:rsidP="00077FA4">
      <w:pPr>
        <w:suppressAutoHyphens w:val="0"/>
        <w:snapToGrid w:val="0"/>
        <w:ind w:firstLine="425"/>
        <w:jc w:val="both"/>
        <w:rPr>
          <w:sz w:val="20"/>
          <w:szCs w:val="20"/>
        </w:rPr>
      </w:pPr>
    </w:p>
    <w:p w:rsidR="005F606F" w:rsidRPr="000904AB" w:rsidRDefault="005F606F" w:rsidP="00077FA4">
      <w:pPr>
        <w:suppressAutoHyphens w:val="0"/>
        <w:snapToGrid w:val="0"/>
        <w:ind w:firstLine="425"/>
        <w:jc w:val="both"/>
        <w:rPr>
          <w:sz w:val="20"/>
          <w:szCs w:val="20"/>
        </w:rPr>
      </w:pPr>
      <w:r w:rsidRPr="000904AB">
        <w:rPr>
          <w:sz w:val="20"/>
          <w:szCs w:val="20"/>
        </w:rPr>
        <w:t xml:space="preserve">Effect of Initial </w:t>
      </w:r>
      <w:proofErr w:type="spellStart"/>
      <w:r w:rsidRPr="000904AB">
        <w:rPr>
          <w:sz w:val="20"/>
          <w:szCs w:val="20"/>
        </w:rPr>
        <w:t>Colourant</w:t>
      </w:r>
      <w:proofErr w:type="spellEnd"/>
      <w:r w:rsidRPr="000904AB">
        <w:rPr>
          <w:sz w:val="20"/>
          <w:szCs w:val="20"/>
        </w:rPr>
        <w:t xml:space="preserve"> Concentration on Elimination of Colorant from Aqueous Solution</w:t>
      </w:r>
    </w:p>
    <w:p w:rsidR="00077FA4" w:rsidRPr="000904AB" w:rsidRDefault="000904AB" w:rsidP="00077FA4">
      <w:pPr>
        <w:suppressAutoHyphens w:val="0"/>
        <w:snapToGrid w:val="0"/>
        <w:jc w:val="both"/>
        <w:rPr>
          <w:b/>
          <w:sz w:val="20"/>
          <w:szCs w:val="20"/>
          <w:lang w:eastAsia="zh-CN"/>
        </w:rPr>
      </w:pPr>
      <w:r w:rsidRPr="000904AB">
        <w:rPr>
          <w:noProof/>
          <w:sz w:val="20"/>
          <w:szCs w:val="20"/>
          <w:lang w:eastAsia="zh-CN"/>
        </w:rPr>
        <w:pict>
          <v:shape id="Chart 1" o:spid="_x0000_i1049" type="#_x0000_t75" style="width:215.35pt;height:148.4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">
            <v:imagedata r:id="rId28" o:title="" croptop="-2283f" cropbottom="-1227f" cropleft="-977f" cropright="-1254f"/>
          </v:shape>
        </w:pict>
      </w:r>
    </w:p>
    <w:p w:rsidR="005F606F" w:rsidRPr="000904AB" w:rsidRDefault="005F606F" w:rsidP="00077FA4">
      <w:pPr>
        <w:suppressAutoHyphens w:val="0"/>
        <w:snapToGrid w:val="0"/>
        <w:jc w:val="both"/>
        <w:rPr>
          <w:sz w:val="20"/>
          <w:szCs w:val="20"/>
        </w:rPr>
      </w:pPr>
      <w:r w:rsidRPr="000904AB">
        <w:rPr>
          <w:b/>
          <w:sz w:val="20"/>
          <w:szCs w:val="20"/>
        </w:rPr>
        <w:t>Figure 3</w:t>
      </w:r>
      <w:r w:rsidRPr="000904AB">
        <w:rPr>
          <w:sz w:val="20"/>
          <w:szCs w:val="20"/>
        </w:rPr>
        <w:t xml:space="preserve">: Effect of Concentration on Percentage </w:t>
      </w:r>
      <w:proofErr w:type="spellStart"/>
      <w:r w:rsidRPr="000904AB">
        <w:rPr>
          <w:sz w:val="20"/>
          <w:szCs w:val="20"/>
        </w:rPr>
        <w:t>Colourant</w:t>
      </w:r>
      <w:proofErr w:type="spellEnd"/>
      <w:r w:rsidRPr="000904AB">
        <w:rPr>
          <w:sz w:val="20"/>
          <w:szCs w:val="20"/>
        </w:rPr>
        <w:t xml:space="preserve"> Elimination from Aqueous Solution using </w:t>
      </w:r>
      <w:proofErr w:type="spellStart"/>
      <w:r w:rsidRPr="000904AB">
        <w:rPr>
          <w:sz w:val="20"/>
          <w:szCs w:val="20"/>
        </w:rPr>
        <w:t>Nipa</w:t>
      </w:r>
      <w:proofErr w:type="spellEnd"/>
      <w:r w:rsidRPr="000904AB">
        <w:rPr>
          <w:sz w:val="20"/>
          <w:szCs w:val="20"/>
        </w:rPr>
        <w:t xml:space="preserve"> Leaves Biomass at ambient temperature.</w:t>
      </w:r>
    </w:p>
    <w:p w:rsidR="005F606F" w:rsidRPr="000904AB" w:rsidRDefault="005F606F" w:rsidP="00077FA4">
      <w:pPr>
        <w:suppressAutoHyphens w:val="0"/>
        <w:snapToGrid w:val="0"/>
        <w:ind w:firstLine="425"/>
        <w:jc w:val="both"/>
        <w:rPr>
          <w:sz w:val="20"/>
          <w:szCs w:val="20"/>
        </w:rPr>
      </w:pPr>
    </w:p>
    <w:p w:rsidR="00A108E6" w:rsidRPr="000904AB" w:rsidRDefault="000904AB" w:rsidP="00077FA4">
      <w:pPr>
        <w:suppressAutoHyphens w:val="0"/>
        <w:snapToGrid w:val="0"/>
        <w:jc w:val="center"/>
        <w:rPr>
          <w:noProof/>
          <w:sz w:val="20"/>
          <w:szCs w:val="20"/>
          <w:lang w:eastAsia="en-US"/>
        </w:rPr>
      </w:pPr>
      <w:r w:rsidRPr="000904AB">
        <w:rPr>
          <w:noProof/>
          <w:sz w:val="20"/>
          <w:szCs w:val="20"/>
          <w:lang w:eastAsia="zh-CN"/>
        </w:rPr>
        <w:lastRenderedPageBreak/>
        <w:pict>
          <v:shape id="Chart 3" o:spid="_x0000_i1050" type="#_x0000_t75" style="width:215.35pt;height:164.6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">
            <v:imagedata r:id="rId29" o:title="" croptop="-1106f" cropbottom="-1182f" cropleft="-980f" cropright="-1389f"/>
          </v:shape>
        </w:pict>
      </w:r>
    </w:p>
    <w:p w:rsidR="005F606F" w:rsidRPr="000904AB" w:rsidRDefault="005F606F" w:rsidP="00077FA4">
      <w:pPr>
        <w:suppressAutoHyphens w:val="0"/>
        <w:snapToGrid w:val="0"/>
        <w:jc w:val="both"/>
        <w:rPr>
          <w:sz w:val="20"/>
          <w:szCs w:val="20"/>
        </w:rPr>
      </w:pPr>
      <w:r w:rsidRPr="000904AB">
        <w:rPr>
          <w:b/>
          <w:sz w:val="20"/>
          <w:szCs w:val="20"/>
        </w:rPr>
        <w:t>Figure 4</w:t>
      </w:r>
      <w:r w:rsidRPr="000904AB">
        <w:rPr>
          <w:sz w:val="20"/>
          <w:szCs w:val="20"/>
        </w:rPr>
        <w:t xml:space="preserve">: Effect of Concentration on Percentage </w:t>
      </w:r>
      <w:proofErr w:type="spellStart"/>
      <w:r w:rsidRPr="000904AB">
        <w:rPr>
          <w:sz w:val="20"/>
          <w:szCs w:val="20"/>
        </w:rPr>
        <w:t>colourant</w:t>
      </w:r>
      <w:proofErr w:type="spellEnd"/>
      <w:r w:rsidRPr="000904AB">
        <w:rPr>
          <w:sz w:val="20"/>
          <w:szCs w:val="20"/>
        </w:rPr>
        <w:t xml:space="preserve"> elimination from Aqueous Solution using </w:t>
      </w:r>
      <w:proofErr w:type="spellStart"/>
      <w:r w:rsidRPr="000904AB">
        <w:rPr>
          <w:sz w:val="20"/>
          <w:szCs w:val="20"/>
        </w:rPr>
        <w:t>Nipa</w:t>
      </w:r>
      <w:proofErr w:type="spellEnd"/>
      <w:r w:rsidRPr="000904AB">
        <w:rPr>
          <w:sz w:val="20"/>
          <w:szCs w:val="20"/>
        </w:rPr>
        <w:t xml:space="preserve"> Leaves Carbon at ambient temperature.</w:t>
      </w:r>
    </w:p>
    <w:p w:rsidR="005F606F" w:rsidRPr="000904AB" w:rsidRDefault="005F606F" w:rsidP="00077FA4">
      <w:pPr>
        <w:suppressAutoHyphens w:val="0"/>
        <w:snapToGrid w:val="0"/>
        <w:ind w:firstLine="425"/>
        <w:jc w:val="both"/>
        <w:rPr>
          <w:sz w:val="20"/>
          <w:szCs w:val="20"/>
        </w:rPr>
      </w:pPr>
    </w:p>
    <w:p w:rsidR="00077FA4" w:rsidRPr="000904AB" w:rsidRDefault="000904AB" w:rsidP="00077FA4">
      <w:pPr>
        <w:suppressAutoHyphens w:val="0"/>
        <w:snapToGrid w:val="0"/>
        <w:jc w:val="center"/>
        <w:rPr>
          <w:b/>
          <w:sz w:val="20"/>
          <w:szCs w:val="20"/>
          <w:lang w:eastAsia="zh-CN"/>
        </w:rPr>
      </w:pPr>
      <w:r w:rsidRPr="000904AB">
        <w:rPr>
          <w:noProof/>
          <w:sz w:val="20"/>
          <w:szCs w:val="20"/>
          <w:lang w:eastAsia="zh-CN"/>
        </w:rPr>
        <w:pict>
          <v:shape id="Chart 5" o:spid="_x0000_i1051" type="#_x0000_t75" style="width:215.35pt;height:173.4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">
            <v:imagedata r:id="rId30" o:title="" croptop="-898f" cropbottom="-1478f" cropleft="-908f" cropright="-4150f"/>
          </v:shape>
        </w:pict>
      </w:r>
    </w:p>
    <w:p w:rsidR="00A108E6" w:rsidRPr="000904AB" w:rsidRDefault="00A108E6" w:rsidP="00077FA4">
      <w:pPr>
        <w:suppressAutoHyphens w:val="0"/>
        <w:snapToGrid w:val="0"/>
        <w:jc w:val="center"/>
        <w:rPr>
          <w:sz w:val="20"/>
          <w:szCs w:val="20"/>
        </w:rPr>
      </w:pPr>
      <w:r w:rsidRPr="000904AB">
        <w:rPr>
          <w:b/>
          <w:sz w:val="20"/>
          <w:szCs w:val="20"/>
        </w:rPr>
        <w:t>Figure 5</w:t>
      </w:r>
      <w:r w:rsidRPr="000904AB">
        <w:rPr>
          <w:sz w:val="20"/>
          <w:szCs w:val="20"/>
        </w:rPr>
        <w:t xml:space="preserve">: Langmuir Equilibrium Sorption Isotherms for Elimination of </w:t>
      </w:r>
      <w:proofErr w:type="spellStart"/>
      <w:r w:rsidRPr="000904AB">
        <w:rPr>
          <w:sz w:val="20"/>
          <w:szCs w:val="20"/>
        </w:rPr>
        <w:t>colourant</w:t>
      </w:r>
      <w:proofErr w:type="spellEnd"/>
      <w:r w:rsidRPr="000904AB">
        <w:rPr>
          <w:sz w:val="20"/>
          <w:szCs w:val="20"/>
        </w:rPr>
        <w:t xml:space="preserve"> from Aqueous Solution using </w:t>
      </w:r>
      <w:proofErr w:type="spellStart"/>
      <w:r w:rsidRPr="000904AB">
        <w:rPr>
          <w:sz w:val="20"/>
          <w:szCs w:val="20"/>
        </w:rPr>
        <w:t>Nipa</w:t>
      </w:r>
      <w:proofErr w:type="spellEnd"/>
      <w:r w:rsidRPr="000904AB">
        <w:rPr>
          <w:sz w:val="20"/>
          <w:szCs w:val="20"/>
        </w:rPr>
        <w:t xml:space="preserve"> Leaves Biomass at ambient temperature.</w:t>
      </w:r>
    </w:p>
    <w:p w:rsidR="00A108E6" w:rsidRPr="000904AB" w:rsidRDefault="000904AB" w:rsidP="00077FA4">
      <w:pPr>
        <w:suppressAutoHyphens w:val="0"/>
        <w:snapToGrid w:val="0"/>
        <w:jc w:val="center"/>
        <w:rPr>
          <w:sz w:val="20"/>
          <w:szCs w:val="20"/>
        </w:rPr>
      </w:pPr>
      <w:r w:rsidRPr="000904AB">
        <w:rPr>
          <w:noProof/>
          <w:sz w:val="20"/>
          <w:szCs w:val="20"/>
          <w:lang w:eastAsia="zh-CN"/>
        </w:rPr>
        <w:pict>
          <v:shape id="Chart 14" o:spid="_x0000_i1052" type="#_x0000_t75" style="width:215.35pt;height:180.9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">
            <v:imagedata r:id="rId31" o:title="" croptop="-3857f" cropbottom="-1375f" cropleft="-1028f" cropright="-7394f"/>
          </v:shape>
        </w:pict>
      </w:r>
    </w:p>
    <w:p w:rsidR="00A108E6" w:rsidRPr="000904AB" w:rsidRDefault="00A108E6" w:rsidP="00077FA4">
      <w:pPr>
        <w:suppressAutoHyphens w:val="0"/>
        <w:snapToGrid w:val="0"/>
        <w:jc w:val="both"/>
        <w:rPr>
          <w:sz w:val="20"/>
          <w:szCs w:val="20"/>
        </w:rPr>
      </w:pPr>
      <w:r w:rsidRPr="000904AB">
        <w:rPr>
          <w:b/>
          <w:sz w:val="20"/>
          <w:szCs w:val="20"/>
        </w:rPr>
        <w:t>Figure 6</w:t>
      </w:r>
      <w:r w:rsidRPr="000904AB">
        <w:rPr>
          <w:sz w:val="20"/>
          <w:szCs w:val="20"/>
        </w:rPr>
        <w:t xml:space="preserve">: </w:t>
      </w:r>
      <w:proofErr w:type="spellStart"/>
      <w:r w:rsidRPr="000904AB">
        <w:rPr>
          <w:sz w:val="20"/>
          <w:szCs w:val="20"/>
        </w:rPr>
        <w:t>Freundlich</w:t>
      </w:r>
      <w:proofErr w:type="spellEnd"/>
      <w:r w:rsidRPr="000904AB">
        <w:rPr>
          <w:sz w:val="20"/>
          <w:szCs w:val="20"/>
        </w:rPr>
        <w:t xml:space="preserve"> Equilibrium Sorption Isotherms for elimination of </w:t>
      </w:r>
      <w:proofErr w:type="spellStart"/>
      <w:r w:rsidRPr="000904AB">
        <w:rPr>
          <w:sz w:val="20"/>
          <w:szCs w:val="20"/>
        </w:rPr>
        <w:t>colourant</w:t>
      </w:r>
      <w:proofErr w:type="spellEnd"/>
      <w:r w:rsidRPr="000904AB">
        <w:rPr>
          <w:sz w:val="20"/>
          <w:szCs w:val="20"/>
        </w:rPr>
        <w:t xml:space="preserve"> from Aqueous Solution using </w:t>
      </w:r>
      <w:proofErr w:type="spellStart"/>
      <w:r w:rsidRPr="000904AB">
        <w:rPr>
          <w:sz w:val="20"/>
          <w:szCs w:val="20"/>
        </w:rPr>
        <w:t>Nipa</w:t>
      </w:r>
      <w:proofErr w:type="spellEnd"/>
      <w:r w:rsidRPr="000904AB">
        <w:rPr>
          <w:sz w:val="20"/>
          <w:szCs w:val="20"/>
        </w:rPr>
        <w:t xml:space="preserve"> Leaves Biomass at ambient temperature.</w:t>
      </w:r>
    </w:p>
    <w:p w:rsidR="00A108E6" w:rsidRPr="000904AB" w:rsidRDefault="00A108E6" w:rsidP="00077FA4">
      <w:pPr>
        <w:suppressAutoHyphens w:val="0"/>
        <w:snapToGrid w:val="0"/>
        <w:ind w:firstLine="425"/>
        <w:jc w:val="both"/>
        <w:rPr>
          <w:sz w:val="20"/>
          <w:szCs w:val="20"/>
        </w:rPr>
      </w:pPr>
    </w:p>
    <w:p w:rsidR="00A108E6" w:rsidRPr="000904AB" w:rsidRDefault="000904AB" w:rsidP="00077FA4">
      <w:pPr>
        <w:suppressAutoHyphens w:val="0"/>
        <w:snapToGrid w:val="0"/>
        <w:jc w:val="center"/>
        <w:rPr>
          <w:sz w:val="20"/>
          <w:szCs w:val="20"/>
        </w:rPr>
      </w:pPr>
      <w:r w:rsidRPr="000904AB">
        <w:rPr>
          <w:noProof/>
          <w:sz w:val="20"/>
          <w:szCs w:val="20"/>
          <w:lang w:eastAsia="zh-CN"/>
        </w:rPr>
        <w:lastRenderedPageBreak/>
        <w:pict>
          <v:shape id="Chart 17" o:spid="_x0000_i1053" type="#_x0000_t75" style="width:215.35pt;height:171.5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&#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">
            <v:imagedata r:id="rId32" o:title="" croptop="-1683f" cropbottom="-1365f" cropleft="-447f" cropright="-6441f"/>
          </v:shape>
        </w:pict>
      </w:r>
    </w:p>
    <w:p w:rsidR="00A108E6" w:rsidRPr="000904AB" w:rsidRDefault="00A108E6" w:rsidP="00077FA4">
      <w:pPr>
        <w:suppressAutoHyphens w:val="0"/>
        <w:snapToGrid w:val="0"/>
        <w:jc w:val="both"/>
        <w:rPr>
          <w:sz w:val="20"/>
          <w:szCs w:val="20"/>
        </w:rPr>
      </w:pPr>
      <w:r w:rsidRPr="000904AB">
        <w:rPr>
          <w:b/>
          <w:sz w:val="20"/>
          <w:szCs w:val="20"/>
        </w:rPr>
        <w:t>Figure 7</w:t>
      </w:r>
      <w:r w:rsidRPr="000904AB">
        <w:rPr>
          <w:sz w:val="20"/>
          <w:szCs w:val="20"/>
        </w:rPr>
        <w:t xml:space="preserve">: Langmuir Equilibrium Sorption Isotherms for Elimination of </w:t>
      </w:r>
      <w:proofErr w:type="spellStart"/>
      <w:r w:rsidRPr="000904AB">
        <w:rPr>
          <w:sz w:val="20"/>
          <w:szCs w:val="20"/>
        </w:rPr>
        <w:t>Colourant</w:t>
      </w:r>
      <w:proofErr w:type="spellEnd"/>
      <w:r w:rsidRPr="000904AB">
        <w:rPr>
          <w:sz w:val="20"/>
          <w:szCs w:val="20"/>
        </w:rPr>
        <w:t xml:space="preserve"> from Aqueous Solution using </w:t>
      </w:r>
      <w:proofErr w:type="spellStart"/>
      <w:r w:rsidRPr="000904AB">
        <w:rPr>
          <w:sz w:val="20"/>
          <w:szCs w:val="20"/>
        </w:rPr>
        <w:t>Nipa</w:t>
      </w:r>
      <w:proofErr w:type="spellEnd"/>
      <w:r w:rsidRPr="000904AB">
        <w:rPr>
          <w:sz w:val="20"/>
          <w:szCs w:val="20"/>
        </w:rPr>
        <w:t xml:space="preserve"> Leaves Carbon at ambient temperature.</w:t>
      </w:r>
    </w:p>
    <w:p w:rsidR="00A108E6" w:rsidRPr="000904AB" w:rsidRDefault="00A108E6" w:rsidP="00077FA4">
      <w:pPr>
        <w:suppressAutoHyphens w:val="0"/>
        <w:snapToGrid w:val="0"/>
        <w:ind w:firstLine="425"/>
        <w:jc w:val="both"/>
        <w:rPr>
          <w:sz w:val="20"/>
          <w:szCs w:val="20"/>
        </w:rPr>
      </w:pPr>
    </w:p>
    <w:p w:rsidR="00AF32C5" w:rsidRPr="000904AB" w:rsidRDefault="000904AB" w:rsidP="00077FA4">
      <w:pPr>
        <w:suppressAutoHyphens w:val="0"/>
        <w:snapToGrid w:val="0"/>
        <w:jc w:val="center"/>
        <w:rPr>
          <w:sz w:val="20"/>
          <w:szCs w:val="20"/>
        </w:rPr>
      </w:pPr>
      <w:r w:rsidRPr="000904AB">
        <w:rPr>
          <w:noProof/>
          <w:sz w:val="20"/>
          <w:szCs w:val="20"/>
          <w:lang w:eastAsia="zh-CN"/>
        </w:rPr>
        <w:pict>
          <v:shape id="Chart 18" o:spid="_x0000_i1054" type="#_x0000_t75" style="width:213.5pt;height:152.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&#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">
            <v:imagedata r:id="rId33" o:title="" croptop="-830f" cropbottom="-1365f" cropleft="-992f" cropright="-3924f"/>
            <o:lock v:ext="edit" aspectratio="f"/>
          </v:shape>
        </w:pict>
      </w:r>
    </w:p>
    <w:p w:rsidR="00AF32C5" w:rsidRPr="000904AB" w:rsidRDefault="00AF32C5" w:rsidP="00077FA4">
      <w:pPr>
        <w:suppressAutoHyphens w:val="0"/>
        <w:snapToGrid w:val="0"/>
        <w:jc w:val="both"/>
        <w:rPr>
          <w:sz w:val="20"/>
          <w:szCs w:val="20"/>
        </w:rPr>
      </w:pPr>
      <w:r w:rsidRPr="000904AB">
        <w:rPr>
          <w:b/>
          <w:sz w:val="20"/>
          <w:szCs w:val="20"/>
        </w:rPr>
        <w:t>Figure 8</w:t>
      </w:r>
      <w:r w:rsidRPr="000904AB">
        <w:rPr>
          <w:sz w:val="20"/>
          <w:szCs w:val="20"/>
        </w:rPr>
        <w:t xml:space="preserve">: </w:t>
      </w:r>
      <w:proofErr w:type="spellStart"/>
      <w:r w:rsidRPr="000904AB">
        <w:rPr>
          <w:sz w:val="20"/>
          <w:szCs w:val="20"/>
        </w:rPr>
        <w:t>Freundlich</w:t>
      </w:r>
      <w:proofErr w:type="spellEnd"/>
      <w:r w:rsidRPr="000904AB">
        <w:rPr>
          <w:sz w:val="20"/>
          <w:szCs w:val="20"/>
        </w:rPr>
        <w:t xml:space="preserve"> Equilibrium Sorption Isotherms for Elimination of </w:t>
      </w:r>
      <w:proofErr w:type="spellStart"/>
      <w:r w:rsidRPr="000904AB">
        <w:rPr>
          <w:sz w:val="20"/>
          <w:szCs w:val="20"/>
        </w:rPr>
        <w:t>Colourant</w:t>
      </w:r>
      <w:proofErr w:type="spellEnd"/>
      <w:r w:rsidRPr="000904AB">
        <w:rPr>
          <w:sz w:val="20"/>
          <w:szCs w:val="20"/>
        </w:rPr>
        <w:t xml:space="preserve"> from Aqueous Solution using </w:t>
      </w:r>
      <w:proofErr w:type="spellStart"/>
      <w:r w:rsidRPr="000904AB">
        <w:rPr>
          <w:sz w:val="20"/>
          <w:szCs w:val="20"/>
        </w:rPr>
        <w:t>Nipa</w:t>
      </w:r>
      <w:proofErr w:type="spellEnd"/>
      <w:r w:rsidRPr="000904AB">
        <w:rPr>
          <w:sz w:val="20"/>
          <w:szCs w:val="20"/>
        </w:rPr>
        <w:t xml:space="preserve"> Leaves Carbon at ambient temperature.</w:t>
      </w:r>
    </w:p>
    <w:p w:rsidR="00AF32C5" w:rsidRPr="000904AB" w:rsidRDefault="00AF32C5" w:rsidP="00077FA4">
      <w:pPr>
        <w:suppressAutoHyphens w:val="0"/>
        <w:snapToGrid w:val="0"/>
        <w:ind w:firstLine="425"/>
        <w:jc w:val="both"/>
        <w:rPr>
          <w:sz w:val="20"/>
          <w:szCs w:val="20"/>
        </w:rPr>
      </w:pPr>
    </w:p>
    <w:p w:rsidR="00471E57" w:rsidRPr="000904AB" w:rsidRDefault="00471E57" w:rsidP="00077FA4">
      <w:pPr>
        <w:suppressAutoHyphens w:val="0"/>
        <w:snapToGrid w:val="0"/>
        <w:jc w:val="both"/>
        <w:rPr>
          <w:b/>
          <w:sz w:val="20"/>
          <w:szCs w:val="20"/>
        </w:rPr>
      </w:pPr>
      <w:r w:rsidRPr="000904AB">
        <w:rPr>
          <w:b/>
          <w:sz w:val="20"/>
          <w:szCs w:val="20"/>
        </w:rPr>
        <w:t xml:space="preserve">4. Discussions </w:t>
      </w:r>
    </w:p>
    <w:p w:rsidR="00A920A2" w:rsidRPr="000904AB" w:rsidRDefault="00A920A2" w:rsidP="00077FA4">
      <w:pPr>
        <w:suppressAutoHyphens w:val="0"/>
        <w:snapToGrid w:val="0"/>
        <w:ind w:firstLine="425"/>
        <w:jc w:val="both"/>
        <w:rPr>
          <w:sz w:val="20"/>
          <w:szCs w:val="20"/>
        </w:rPr>
      </w:pPr>
      <w:r w:rsidRPr="000904AB">
        <w:rPr>
          <w:sz w:val="20"/>
          <w:szCs w:val="20"/>
        </w:rPr>
        <w:t xml:space="preserve">The effect of biomass dosage on the percent elimination of the three </w:t>
      </w:r>
      <w:proofErr w:type="spellStart"/>
      <w:r w:rsidRPr="000904AB">
        <w:rPr>
          <w:sz w:val="20"/>
          <w:szCs w:val="20"/>
        </w:rPr>
        <w:t>colourants</w:t>
      </w:r>
      <w:proofErr w:type="spellEnd"/>
      <w:r w:rsidRPr="000904AB">
        <w:rPr>
          <w:sz w:val="20"/>
          <w:szCs w:val="20"/>
        </w:rPr>
        <w:t xml:space="preserve"> is presented in Figure 1. The data showed that, increase in biomass dosage from 1.0 gram to 5.0 gram resulted in a dramatic increase in the amount of </w:t>
      </w:r>
      <w:proofErr w:type="spellStart"/>
      <w:r w:rsidRPr="000904AB">
        <w:rPr>
          <w:sz w:val="20"/>
          <w:szCs w:val="20"/>
        </w:rPr>
        <w:t>colourant</w:t>
      </w:r>
      <w:proofErr w:type="spellEnd"/>
      <w:r w:rsidRPr="000904AB">
        <w:rPr>
          <w:sz w:val="20"/>
          <w:szCs w:val="20"/>
        </w:rPr>
        <w:t xml:space="preserve"> being removed. At biomass dosage of 5.0 gram, BP and CR were eliminated from aqueous solution at 99.22%, a little more than MO at 96.58%. </w:t>
      </w:r>
    </w:p>
    <w:p w:rsidR="00A920A2" w:rsidRPr="000904AB" w:rsidRDefault="00A920A2" w:rsidP="00077FA4">
      <w:pPr>
        <w:suppressAutoHyphens w:val="0"/>
        <w:snapToGrid w:val="0"/>
        <w:ind w:firstLine="425"/>
        <w:jc w:val="both"/>
        <w:rPr>
          <w:sz w:val="20"/>
          <w:szCs w:val="20"/>
        </w:rPr>
      </w:pPr>
      <w:r w:rsidRPr="000904AB">
        <w:rPr>
          <w:sz w:val="20"/>
          <w:szCs w:val="20"/>
        </w:rPr>
        <w:t xml:space="preserve">The effect of </w:t>
      </w:r>
      <w:proofErr w:type="spellStart"/>
      <w:r w:rsidRPr="000904AB">
        <w:rPr>
          <w:sz w:val="20"/>
          <w:szCs w:val="20"/>
        </w:rPr>
        <w:t>nipa</w:t>
      </w:r>
      <w:proofErr w:type="spellEnd"/>
      <w:r w:rsidRPr="000904AB">
        <w:rPr>
          <w:sz w:val="20"/>
          <w:szCs w:val="20"/>
        </w:rPr>
        <w:t xml:space="preserve"> leaves carbon dosage on the percent elimination of Methyl orange (MO), </w:t>
      </w:r>
      <w:proofErr w:type="spellStart"/>
      <w:r w:rsidRPr="000904AB">
        <w:rPr>
          <w:sz w:val="20"/>
          <w:szCs w:val="20"/>
        </w:rPr>
        <w:t>Bromophenol</w:t>
      </w:r>
      <w:proofErr w:type="spellEnd"/>
      <w:r w:rsidRPr="000904AB">
        <w:rPr>
          <w:sz w:val="20"/>
          <w:szCs w:val="20"/>
        </w:rPr>
        <w:t xml:space="preserve"> blue (BP) and Congo red (CR) is presented in Figure 2. The data showed that, increased in carbon dosage from 1.0 gram to 5.0 gram results in a significant rise in the amount of </w:t>
      </w:r>
      <w:proofErr w:type="spellStart"/>
      <w:r w:rsidRPr="000904AB">
        <w:rPr>
          <w:sz w:val="20"/>
          <w:szCs w:val="20"/>
        </w:rPr>
        <w:t>colourant</w:t>
      </w:r>
      <w:proofErr w:type="spellEnd"/>
      <w:r w:rsidRPr="000904AB">
        <w:rPr>
          <w:sz w:val="20"/>
          <w:szCs w:val="20"/>
        </w:rPr>
        <w:t xml:space="preserve"> being removed. The result in figure 2 shows the colorants elimination percentage was highest at 5.0 gram. BP had the highest percentage elimination at 92.85%, CR followed with 89.71% and MO at 81.59%.</w:t>
      </w:r>
    </w:p>
    <w:p w:rsidR="00AF32C5" w:rsidRPr="000904AB" w:rsidRDefault="00AF32C5" w:rsidP="00077FA4">
      <w:pPr>
        <w:suppressAutoHyphens w:val="0"/>
        <w:snapToGrid w:val="0"/>
        <w:ind w:firstLine="425"/>
        <w:jc w:val="both"/>
        <w:rPr>
          <w:sz w:val="20"/>
          <w:szCs w:val="20"/>
        </w:rPr>
      </w:pPr>
      <w:r w:rsidRPr="000904AB">
        <w:rPr>
          <w:sz w:val="20"/>
          <w:szCs w:val="20"/>
        </w:rPr>
        <w:lastRenderedPageBreak/>
        <w:t xml:space="preserve">The effect of concentration on percentage </w:t>
      </w:r>
      <w:proofErr w:type="spellStart"/>
      <w:r w:rsidRPr="000904AB">
        <w:rPr>
          <w:sz w:val="20"/>
          <w:szCs w:val="20"/>
        </w:rPr>
        <w:t>colourant</w:t>
      </w:r>
      <w:proofErr w:type="spellEnd"/>
      <w:r w:rsidRPr="000904AB">
        <w:rPr>
          <w:sz w:val="20"/>
          <w:szCs w:val="20"/>
        </w:rPr>
        <w:t xml:space="preserve"> elimination from aqueous solution using </w:t>
      </w:r>
      <w:proofErr w:type="spellStart"/>
      <w:r w:rsidRPr="000904AB">
        <w:rPr>
          <w:sz w:val="20"/>
          <w:szCs w:val="20"/>
        </w:rPr>
        <w:t>nipa</w:t>
      </w:r>
      <w:proofErr w:type="spellEnd"/>
      <w:r w:rsidRPr="000904AB">
        <w:rPr>
          <w:sz w:val="20"/>
          <w:szCs w:val="20"/>
        </w:rPr>
        <w:t xml:space="preserve"> leaves biomass is presented in figure 3. The optimal percentage elimination of </w:t>
      </w:r>
      <w:proofErr w:type="spellStart"/>
      <w:r w:rsidRPr="000904AB">
        <w:rPr>
          <w:sz w:val="20"/>
          <w:szCs w:val="20"/>
        </w:rPr>
        <w:t>colourant</w:t>
      </w:r>
      <w:proofErr w:type="spellEnd"/>
      <w:r w:rsidRPr="000904AB">
        <w:rPr>
          <w:sz w:val="20"/>
          <w:szCs w:val="20"/>
        </w:rPr>
        <w:t xml:space="preserve"> from aqueous solution for Congo red, Methyl orange and </w:t>
      </w:r>
      <w:proofErr w:type="spellStart"/>
      <w:r w:rsidRPr="000904AB">
        <w:rPr>
          <w:sz w:val="20"/>
          <w:szCs w:val="20"/>
        </w:rPr>
        <w:t>Bromophenol</w:t>
      </w:r>
      <w:proofErr w:type="spellEnd"/>
      <w:r w:rsidRPr="000904AB">
        <w:rPr>
          <w:sz w:val="20"/>
          <w:szCs w:val="20"/>
        </w:rPr>
        <w:t xml:space="preserve"> blue were 97.53% at an initial concentration of 80mg/L, 78.28% at 80mg/L and 72.03% at 80mg/L respectively. The data showed that </w:t>
      </w:r>
      <w:proofErr w:type="spellStart"/>
      <w:r w:rsidRPr="000904AB">
        <w:rPr>
          <w:sz w:val="20"/>
          <w:szCs w:val="20"/>
        </w:rPr>
        <w:t>nipa</w:t>
      </w:r>
      <w:proofErr w:type="spellEnd"/>
      <w:r w:rsidRPr="000904AB">
        <w:rPr>
          <w:sz w:val="20"/>
          <w:szCs w:val="20"/>
        </w:rPr>
        <w:t xml:space="preserve"> leaves biomass was unable to sufficiently reduce the percentage </w:t>
      </w:r>
      <w:proofErr w:type="spellStart"/>
      <w:r w:rsidRPr="000904AB">
        <w:rPr>
          <w:sz w:val="20"/>
          <w:szCs w:val="20"/>
        </w:rPr>
        <w:t>colourant</w:t>
      </w:r>
      <w:proofErr w:type="spellEnd"/>
      <w:r w:rsidRPr="000904AB">
        <w:rPr>
          <w:sz w:val="20"/>
          <w:szCs w:val="20"/>
        </w:rPr>
        <w:t xml:space="preserve"> from aqueous solution at lower concentrations.</w:t>
      </w:r>
    </w:p>
    <w:p w:rsidR="00AF32C5" w:rsidRPr="000904AB" w:rsidRDefault="00AF32C5" w:rsidP="00077FA4">
      <w:pPr>
        <w:suppressAutoHyphens w:val="0"/>
        <w:snapToGrid w:val="0"/>
        <w:ind w:firstLine="425"/>
        <w:jc w:val="both"/>
        <w:rPr>
          <w:sz w:val="20"/>
          <w:szCs w:val="20"/>
        </w:rPr>
      </w:pPr>
      <w:r w:rsidRPr="000904AB">
        <w:rPr>
          <w:sz w:val="20"/>
          <w:szCs w:val="20"/>
        </w:rPr>
        <w:t xml:space="preserve">The effect of concentration on percentage </w:t>
      </w:r>
      <w:proofErr w:type="spellStart"/>
      <w:r w:rsidRPr="000904AB">
        <w:rPr>
          <w:sz w:val="20"/>
          <w:szCs w:val="20"/>
        </w:rPr>
        <w:t>colourant</w:t>
      </w:r>
      <w:proofErr w:type="spellEnd"/>
      <w:r w:rsidRPr="000904AB">
        <w:rPr>
          <w:sz w:val="20"/>
          <w:szCs w:val="20"/>
        </w:rPr>
        <w:t xml:space="preserve"> elimination from aqueous solution using </w:t>
      </w:r>
      <w:proofErr w:type="spellStart"/>
      <w:r w:rsidRPr="000904AB">
        <w:rPr>
          <w:sz w:val="20"/>
          <w:szCs w:val="20"/>
        </w:rPr>
        <w:t>nipa</w:t>
      </w:r>
      <w:proofErr w:type="spellEnd"/>
      <w:r w:rsidRPr="000904AB">
        <w:rPr>
          <w:sz w:val="20"/>
          <w:szCs w:val="20"/>
        </w:rPr>
        <w:t xml:space="preserve"> leaves carbon is presented in Figure 4. The data showed that, the higher the concentration of colorant in aqueous solution, the higher the percentage </w:t>
      </w:r>
      <w:proofErr w:type="spellStart"/>
      <w:r w:rsidRPr="000904AB">
        <w:rPr>
          <w:sz w:val="20"/>
          <w:szCs w:val="20"/>
        </w:rPr>
        <w:t>colourant</w:t>
      </w:r>
      <w:proofErr w:type="spellEnd"/>
      <w:r w:rsidRPr="000904AB">
        <w:rPr>
          <w:sz w:val="20"/>
          <w:szCs w:val="20"/>
        </w:rPr>
        <w:t xml:space="preserve"> elimination. The adsorption capacity of </w:t>
      </w:r>
      <w:proofErr w:type="spellStart"/>
      <w:r w:rsidRPr="000904AB">
        <w:rPr>
          <w:sz w:val="20"/>
          <w:szCs w:val="20"/>
        </w:rPr>
        <w:t>nipa</w:t>
      </w:r>
      <w:proofErr w:type="spellEnd"/>
      <w:r w:rsidRPr="000904AB">
        <w:rPr>
          <w:sz w:val="20"/>
          <w:szCs w:val="20"/>
        </w:rPr>
        <w:t xml:space="preserve"> leaves carbon was best for MO, followed by BP and lastly, CR. </w:t>
      </w:r>
    </w:p>
    <w:p w:rsidR="006D49ED" w:rsidRPr="000904AB" w:rsidRDefault="006D49ED" w:rsidP="00077FA4">
      <w:pPr>
        <w:suppressAutoHyphens w:val="0"/>
        <w:snapToGrid w:val="0"/>
        <w:ind w:firstLine="425"/>
        <w:jc w:val="both"/>
        <w:rPr>
          <w:sz w:val="20"/>
          <w:szCs w:val="20"/>
        </w:rPr>
      </w:pPr>
      <w:r w:rsidRPr="000904AB">
        <w:rPr>
          <w:sz w:val="20"/>
          <w:szCs w:val="20"/>
        </w:rPr>
        <w:t xml:space="preserve">The Langmuir and </w:t>
      </w:r>
      <w:proofErr w:type="spellStart"/>
      <w:r w:rsidRPr="000904AB">
        <w:rPr>
          <w:sz w:val="20"/>
          <w:szCs w:val="20"/>
        </w:rPr>
        <w:t>Freundlich</w:t>
      </w:r>
      <w:proofErr w:type="spellEnd"/>
      <w:r w:rsidRPr="000904AB">
        <w:rPr>
          <w:sz w:val="20"/>
          <w:szCs w:val="20"/>
        </w:rPr>
        <w:t xml:space="preserve"> Equilibrium Sorption Isotherms for elimination of </w:t>
      </w:r>
      <w:proofErr w:type="spellStart"/>
      <w:r w:rsidRPr="000904AB">
        <w:rPr>
          <w:sz w:val="20"/>
          <w:szCs w:val="20"/>
        </w:rPr>
        <w:t>colourant</w:t>
      </w:r>
      <w:proofErr w:type="spellEnd"/>
      <w:r w:rsidRPr="000904AB">
        <w:rPr>
          <w:sz w:val="20"/>
          <w:szCs w:val="20"/>
        </w:rPr>
        <w:t xml:space="preserve"> from aqueous solution using </w:t>
      </w:r>
      <w:proofErr w:type="spellStart"/>
      <w:r w:rsidRPr="000904AB">
        <w:rPr>
          <w:sz w:val="20"/>
          <w:szCs w:val="20"/>
        </w:rPr>
        <w:t>Nipa</w:t>
      </w:r>
      <w:proofErr w:type="spellEnd"/>
      <w:r w:rsidRPr="000904AB">
        <w:rPr>
          <w:sz w:val="20"/>
          <w:szCs w:val="20"/>
        </w:rPr>
        <w:t xml:space="preserve"> Leaves Biomass are presented in Figures 5 and 6 respectively. The isotherms revealed that the adsorption was found linear over the entire concentration range with very good regression coefficient for </w:t>
      </w:r>
      <w:proofErr w:type="spellStart"/>
      <w:r w:rsidRPr="000904AB">
        <w:rPr>
          <w:sz w:val="20"/>
          <w:szCs w:val="20"/>
        </w:rPr>
        <w:t>nipa</w:t>
      </w:r>
      <w:proofErr w:type="spellEnd"/>
      <w:r w:rsidRPr="000904AB">
        <w:rPr>
          <w:sz w:val="20"/>
          <w:szCs w:val="20"/>
        </w:rPr>
        <w:t xml:space="preserve"> leaves biomass on CR, BP and MO. According to Table 1, the elevated r</w:t>
      </w:r>
      <w:r w:rsidRPr="000904AB">
        <w:rPr>
          <w:sz w:val="20"/>
          <w:szCs w:val="20"/>
          <w:vertAlign w:val="superscript"/>
        </w:rPr>
        <w:t>2</w:t>
      </w:r>
      <w:r w:rsidRPr="000904AB">
        <w:rPr>
          <w:sz w:val="20"/>
          <w:szCs w:val="20"/>
        </w:rPr>
        <w:t xml:space="preserve"> values indicate that </w:t>
      </w:r>
      <w:proofErr w:type="spellStart"/>
      <w:r w:rsidRPr="000904AB">
        <w:rPr>
          <w:sz w:val="20"/>
          <w:szCs w:val="20"/>
        </w:rPr>
        <w:t>colourant</w:t>
      </w:r>
      <w:proofErr w:type="spellEnd"/>
      <w:r w:rsidRPr="000904AB">
        <w:rPr>
          <w:sz w:val="20"/>
          <w:szCs w:val="20"/>
        </w:rPr>
        <w:t xml:space="preserve"> elimination for CR, BP and MO can fit well into both Langmuir and </w:t>
      </w:r>
      <w:proofErr w:type="spellStart"/>
      <w:r w:rsidRPr="000904AB">
        <w:rPr>
          <w:sz w:val="20"/>
          <w:szCs w:val="20"/>
        </w:rPr>
        <w:t>Freundlich</w:t>
      </w:r>
      <w:proofErr w:type="spellEnd"/>
      <w:r w:rsidRPr="000904AB">
        <w:rPr>
          <w:sz w:val="20"/>
          <w:szCs w:val="20"/>
        </w:rPr>
        <w:t xml:space="preserve"> adsorption models.</w:t>
      </w:r>
    </w:p>
    <w:p w:rsidR="006D49ED" w:rsidRPr="000904AB" w:rsidRDefault="006D49ED" w:rsidP="00077FA4">
      <w:pPr>
        <w:suppressAutoHyphens w:val="0"/>
        <w:snapToGrid w:val="0"/>
        <w:ind w:firstLine="425"/>
        <w:jc w:val="both"/>
        <w:rPr>
          <w:sz w:val="20"/>
          <w:szCs w:val="20"/>
        </w:rPr>
      </w:pPr>
      <w:r w:rsidRPr="000904AB">
        <w:rPr>
          <w:sz w:val="20"/>
          <w:szCs w:val="20"/>
        </w:rPr>
        <w:t xml:space="preserve">The result shows that the correlations fit in well into the </w:t>
      </w:r>
      <w:proofErr w:type="spellStart"/>
      <w:r w:rsidRPr="000904AB">
        <w:rPr>
          <w:sz w:val="20"/>
          <w:szCs w:val="20"/>
        </w:rPr>
        <w:t>Freundlich</w:t>
      </w:r>
      <w:proofErr w:type="spellEnd"/>
      <w:r w:rsidRPr="000904AB">
        <w:rPr>
          <w:sz w:val="20"/>
          <w:szCs w:val="20"/>
        </w:rPr>
        <w:t xml:space="preserve"> isotherm for CR and BP while the best fit model for MO is the Langmuir isotherm. Furthermore, the maximum monolayer adsorption capacity for NLB is CR (1.9 x 10</w:t>
      </w:r>
      <w:r w:rsidRPr="000904AB">
        <w:rPr>
          <w:sz w:val="20"/>
          <w:szCs w:val="20"/>
          <w:vertAlign w:val="superscript"/>
        </w:rPr>
        <w:t>-2</w:t>
      </w:r>
      <w:r w:rsidRPr="000904AB">
        <w:rPr>
          <w:sz w:val="20"/>
          <w:szCs w:val="20"/>
        </w:rPr>
        <w:t>), followed by BP (1.1 x 10</w:t>
      </w:r>
      <w:r w:rsidRPr="000904AB">
        <w:rPr>
          <w:sz w:val="20"/>
          <w:szCs w:val="20"/>
          <w:vertAlign w:val="superscript"/>
        </w:rPr>
        <w:t>-2</w:t>
      </w:r>
      <w:r w:rsidRPr="000904AB">
        <w:rPr>
          <w:sz w:val="20"/>
          <w:szCs w:val="20"/>
        </w:rPr>
        <w:t>) and lastly MO (0.9 x 10</w:t>
      </w:r>
      <w:r w:rsidRPr="000904AB">
        <w:rPr>
          <w:sz w:val="20"/>
          <w:szCs w:val="20"/>
          <w:vertAlign w:val="superscript"/>
        </w:rPr>
        <w:t>-2</w:t>
      </w:r>
      <w:r w:rsidRPr="000904AB">
        <w:rPr>
          <w:sz w:val="20"/>
          <w:szCs w:val="20"/>
        </w:rPr>
        <w:t>). The apparent energy of sorption for NLB was highest for MO (555.7 x 10</w:t>
      </w:r>
      <w:r w:rsidRPr="000904AB">
        <w:rPr>
          <w:sz w:val="20"/>
          <w:szCs w:val="20"/>
          <w:vertAlign w:val="superscript"/>
        </w:rPr>
        <w:t>2</w:t>
      </w:r>
      <w:r w:rsidRPr="000904AB">
        <w:rPr>
          <w:sz w:val="20"/>
          <w:szCs w:val="20"/>
        </w:rPr>
        <w:t>), followed by BP (488.6 x 10</w:t>
      </w:r>
      <w:r w:rsidRPr="000904AB">
        <w:rPr>
          <w:sz w:val="20"/>
          <w:szCs w:val="20"/>
          <w:vertAlign w:val="superscript"/>
        </w:rPr>
        <w:t>2</w:t>
      </w:r>
      <w:r w:rsidRPr="000904AB">
        <w:rPr>
          <w:sz w:val="20"/>
          <w:szCs w:val="20"/>
        </w:rPr>
        <w:t>) and CR (56.6 x 10</w:t>
      </w:r>
      <w:r w:rsidRPr="000904AB">
        <w:rPr>
          <w:sz w:val="20"/>
          <w:szCs w:val="20"/>
          <w:vertAlign w:val="superscript"/>
        </w:rPr>
        <w:t>-2</w:t>
      </w:r>
      <w:r w:rsidRPr="000904AB">
        <w:rPr>
          <w:sz w:val="20"/>
          <w:szCs w:val="20"/>
        </w:rPr>
        <w:t>). The adsorption capacity (</w:t>
      </w:r>
      <w:proofErr w:type="spellStart"/>
      <w:r w:rsidRPr="000904AB">
        <w:rPr>
          <w:sz w:val="20"/>
          <w:szCs w:val="20"/>
        </w:rPr>
        <w:t>K</w:t>
      </w:r>
      <w:r w:rsidRPr="000904AB">
        <w:rPr>
          <w:sz w:val="20"/>
          <w:szCs w:val="20"/>
          <w:vertAlign w:val="subscript"/>
        </w:rPr>
        <w:t>f</w:t>
      </w:r>
      <w:proofErr w:type="spellEnd"/>
      <w:r w:rsidRPr="000904AB">
        <w:rPr>
          <w:sz w:val="20"/>
          <w:szCs w:val="20"/>
        </w:rPr>
        <w:t xml:space="preserve">) for NLB for all three </w:t>
      </w:r>
      <w:proofErr w:type="spellStart"/>
      <w:r w:rsidRPr="000904AB">
        <w:rPr>
          <w:sz w:val="20"/>
          <w:szCs w:val="20"/>
        </w:rPr>
        <w:t>colourants</w:t>
      </w:r>
      <w:proofErr w:type="spellEnd"/>
      <w:r w:rsidRPr="000904AB">
        <w:rPr>
          <w:sz w:val="20"/>
          <w:szCs w:val="20"/>
        </w:rPr>
        <w:t xml:space="preserve"> showed that the adsorption potential is high, large </w:t>
      </w:r>
      <w:proofErr w:type="spellStart"/>
      <w:r w:rsidRPr="000904AB">
        <w:rPr>
          <w:sz w:val="20"/>
          <w:szCs w:val="20"/>
        </w:rPr>
        <w:t>K</w:t>
      </w:r>
      <w:r w:rsidRPr="000904AB">
        <w:rPr>
          <w:sz w:val="20"/>
          <w:szCs w:val="20"/>
          <w:vertAlign w:val="subscript"/>
        </w:rPr>
        <w:t>f</w:t>
      </w:r>
      <w:proofErr w:type="spellEnd"/>
      <w:r w:rsidRPr="000904AB">
        <w:rPr>
          <w:sz w:val="20"/>
          <w:szCs w:val="20"/>
        </w:rPr>
        <w:t xml:space="preserve"> values enhances adsorption. This study confirms the potential ability of NLB to remove organic </w:t>
      </w:r>
      <w:proofErr w:type="spellStart"/>
      <w:r w:rsidRPr="000904AB">
        <w:rPr>
          <w:sz w:val="20"/>
          <w:szCs w:val="20"/>
        </w:rPr>
        <w:t>colourants</w:t>
      </w:r>
      <w:proofErr w:type="spellEnd"/>
      <w:r w:rsidRPr="000904AB">
        <w:rPr>
          <w:sz w:val="20"/>
          <w:szCs w:val="20"/>
        </w:rPr>
        <w:t xml:space="preserve"> contaminants from aqueous solution.</w:t>
      </w:r>
    </w:p>
    <w:p w:rsidR="006D49ED" w:rsidRPr="000904AB" w:rsidRDefault="006D49ED" w:rsidP="00077FA4">
      <w:pPr>
        <w:suppressAutoHyphens w:val="0"/>
        <w:snapToGrid w:val="0"/>
        <w:ind w:firstLine="425"/>
        <w:jc w:val="both"/>
        <w:rPr>
          <w:sz w:val="20"/>
          <w:szCs w:val="20"/>
        </w:rPr>
      </w:pPr>
      <w:r w:rsidRPr="000904AB">
        <w:rPr>
          <w:sz w:val="20"/>
          <w:szCs w:val="20"/>
        </w:rPr>
        <w:t xml:space="preserve">The Langmuir and </w:t>
      </w:r>
      <w:proofErr w:type="spellStart"/>
      <w:r w:rsidRPr="000904AB">
        <w:rPr>
          <w:sz w:val="20"/>
          <w:szCs w:val="20"/>
        </w:rPr>
        <w:t>Freundlich</w:t>
      </w:r>
      <w:proofErr w:type="spellEnd"/>
      <w:r w:rsidRPr="000904AB">
        <w:rPr>
          <w:sz w:val="20"/>
          <w:szCs w:val="20"/>
        </w:rPr>
        <w:t xml:space="preserve"> Equilibrium Sorption Isotherms for elimination of </w:t>
      </w:r>
      <w:proofErr w:type="spellStart"/>
      <w:r w:rsidRPr="000904AB">
        <w:rPr>
          <w:sz w:val="20"/>
          <w:szCs w:val="20"/>
        </w:rPr>
        <w:t>colourant</w:t>
      </w:r>
      <w:proofErr w:type="spellEnd"/>
      <w:r w:rsidRPr="000904AB">
        <w:rPr>
          <w:sz w:val="20"/>
          <w:szCs w:val="20"/>
        </w:rPr>
        <w:t xml:space="preserve"> from aqueous solution using </w:t>
      </w:r>
      <w:proofErr w:type="spellStart"/>
      <w:r w:rsidRPr="000904AB">
        <w:rPr>
          <w:sz w:val="20"/>
          <w:szCs w:val="20"/>
        </w:rPr>
        <w:t>Nipa</w:t>
      </w:r>
      <w:proofErr w:type="spellEnd"/>
      <w:r w:rsidRPr="000904AB">
        <w:rPr>
          <w:sz w:val="20"/>
          <w:szCs w:val="20"/>
        </w:rPr>
        <w:t xml:space="preserve"> leaves carbon is presented are Figure 7 and 8 respectively. The result shows that the correlations fit in well into the Langmuir model for CR, BP and MO than </w:t>
      </w:r>
      <w:proofErr w:type="spellStart"/>
      <w:r w:rsidRPr="000904AB">
        <w:rPr>
          <w:sz w:val="20"/>
          <w:szCs w:val="20"/>
        </w:rPr>
        <w:t>Freundlich</w:t>
      </w:r>
      <w:proofErr w:type="spellEnd"/>
      <w:r w:rsidRPr="000904AB">
        <w:rPr>
          <w:sz w:val="20"/>
          <w:szCs w:val="20"/>
        </w:rPr>
        <w:t xml:space="preserve"> model. This shows that the surface of NLC was enveloped by the monolayer of CR, BP and MO molecules and also the homogeneous distribution of an active site on the material. According to Table 2 the maximum amount of </w:t>
      </w:r>
      <w:proofErr w:type="spellStart"/>
      <w:r w:rsidRPr="000904AB">
        <w:rPr>
          <w:sz w:val="20"/>
          <w:szCs w:val="20"/>
        </w:rPr>
        <w:t>colourant</w:t>
      </w:r>
      <w:proofErr w:type="spellEnd"/>
      <w:r w:rsidRPr="000904AB">
        <w:rPr>
          <w:sz w:val="20"/>
          <w:szCs w:val="20"/>
        </w:rPr>
        <w:t xml:space="preserve"> adsorbed per unit weight of adsorbent was for BP (0.18 x 10</w:t>
      </w:r>
      <w:r w:rsidRPr="000904AB">
        <w:rPr>
          <w:sz w:val="20"/>
          <w:szCs w:val="20"/>
          <w:vertAlign w:val="superscript"/>
        </w:rPr>
        <w:t>-2</w:t>
      </w:r>
      <w:r w:rsidRPr="000904AB">
        <w:rPr>
          <w:sz w:val="20"/>
          <w:szCs w:val="20"/>
        </w:rPr>
        <w:t xml:space="preserve">) followed </w:t>
      </w:r>
      <w:r w:rsidRPr="000904AB">
        <w:rPr>
          <w:sz w:val="20"/>
          <w:szCs w:val="20"/>
        </w:rPr>
        <w:lastRenderedPageBreak/>
        <w:t>by MO (0.11 x 10</w:t>
      </w:r>
      <w:r w:rsidRPr="000904AB">
        <w:rPr>
          <w:sz w:val="20"/>
          <w:szCs w:val="20"/>
          <w:vertAlign w:val="superscript"/>
        </w:rPr>
        <w:t>-2</w:t>
      </w:r>
      <w:r w:rsidRPr="000904AB">
        <w:rPr>
          <w:sz w:val="20"/>
          <w:szCs w:val="20"/>
        </w:rPr>
        <w:t>) and CR (0.08 x 10</w:t>
      </w:r>
      <w:r w:rsidRPr="000904AB">
        <w:rPr>
          <w:sz w:val="20"/>
          <w:szCs w:val="20"/>
          <w:vertAlign w:val="superscript"/>
        </w:rPr>
        <w:t>-2</w:t>
      </w:r>
      <w:r w:rsidRPr="000904AB">
        <w:rPr>
          <w:sz w:val="20"/>
          <w:szCs w:val="20"/>
        </w:rPr>
        <w:t xml:space="preserve">) using NLC. The values of </w:t>
      </w:r>
      <w:proofErr w:type="spellStart"/>
      <w:r w:rsidRPr="000904AB">
        <w:rPr>
          <w:sz w:val="20"/>
          <w:szCs w:val="20"/>
        </w:rPr>
        <w:t>K</w:t>
      </w:r>
      <w:r w:rsidRPr="000904AB">
        <w:rPr>
          <w:sz w:val="20"/>
          <w:szCs w:val="20"/>
          <w:vertAlign w:val="subscript"/>
        </w:rPr>
        <w:t>f</w:t>
      </w:r>
      <w:proofErr w:type="spellEnd"/>
      <w:r w:rsidRPr="000904AB">
        <w:rPr>
          <w:sz w:val="20"/>
          <w:szCs w:val="20"/>
        </w:rPr>
        <w:t xml:space="preserve"> suggests that the equilibrium partition coefficient representing the bonding energy was highest for MO (94.5 x 10</w:t>
      </w:r>
      <w:r w:rsidRPr="000904AB">
        <w:rPr>
          <w:sz w:val="20"/>
          <w:szCs w:val="20"/>
          <w:vertAlign w:val="superscript"/>
        </w:rPr>
        <w:t>-2</w:t>
      </w:r>
      <w:r w:rsidRPr="000904AB">
        <w:rPr>
          <w:sz w:val="20"/>
          <w:szCs w:val="20"/>
        </w:rPr>
        <w:t>), followed by CR (91.2 x 10</w:t>
      </w:r>
      <w:r w:rsidRPr="000904AB">
        <w:rPr>
          <w:sz w:val="20"/>
          <w:szCs w:val="20"/>
          <w:vertAlign w:val="superscript"/>
        </w:rPr>
        <w:t>-2</w:t>
      </w:r>
      <w:r w:rsidRPr="000904AB">
        <w:rPr>
          <w:sz w:val="20"/>
          <w:szCs w:val="20"/>
        </w:rPr>
        <w:t>) and BP (89.4 x 10</w:t>
      </w:r>
      <w:r w:rsidRPr="000904AB">
        <w:rPr>
          <w:sz w:val="20"/>
          <w:szCs w:val="20"/>
          <w:vertAlign w:val="superscript"/>
        </w:rPr>
        <w:t>-2</w:t>
      </w:r>
      <w:r w:rsidRPr="000904AB">
        <w:rPr>
          <w:sz w:val="20"/>
          <w:szCs w:val="20"/>
        </w:rPr>
        <w:t>) using NLC.</w:t>
      </w:r>
    </w:p>
    <w:p w:rsidR="00077FA4" w:rsidRPr="000904AB" w:rsidRDefault="00077FA4" w:rsidP="00077FA4">
      <w:pPr>
        <w:suppressAutoHyphens w:val="0"/>
        <w:snapToGrid w:val="0"/>
        <w:jc w:val="both"/>
        <w:rPr>
          <w:b/>
          <w:sz w:val="20"/>
          <w:szCs w:val="20"/>
          <w:lang w:eastAsia="zh-CN"/>
        </w:rPr>
      </w:pPr>
    </w:p>
    <w:p w:rsidR="006D49ED" w:rsidRPr="000904AB" w:rsidRDefault="00077FA4" w:rsidP="00077FA4">
      <w:pPr>
        <w:suppressAutoHyphens w:val="0"/>
        <w:snapToGrid w:val="0"/>
        <w:jc w:val="both"/>
        <w:rPr>
          <w:b/>
          <w:sz w:val="20"/>
          <w:szCs w:val="20"/>
        </w:rPr>
      </w:pPr>
      <w:r w:rsidRPr="000904AB">
        <w:rPr>
          <w:b/>
          <w:sz w:val="20"/>
          <w:szCs w:val="20"/>
        </w:rPr>
        <w:t>Conclusion</w:t>
      </w:r>
    </w:p>
    <w:p w:rsidR="006D49ED" w:rsidRPr="000904AB" w:rsidRDefault="006D49ED" w:rsidP="00077FA4">
      <w:pPr>
        <w:suppressAutoHyphens w:val="0"/>
        <w:snapToGrid w:val="0"/>
        <w:ind w:firstLine="425"/>
        <w:jc w:val="both"/>
        <w:rPr>
          <w:sz w:val="20"/>
          <w:szCs w:val="20"/>
        </w:rPr>
      </w:pPr>
      <w:r w:rsidRPr="000904AB">
        <w:rPr>
          <w:sz w:val="20"/>
          <w:szCs w:val="20"/>
        </w:rPr>
        <w:t xml:space="preserve">The adsorptive properties of </w:t>
      </w:r>
      <w:proofErr w:type="spellStart"/>
      <w:r w:rsidRPr="000904AB">
        <w:rPr>
          <w:sz w:val="20"/>
          <w:szCs w:val="20"/>
        </w:rPr>
        <w:t>Nipa</w:t>
      </w:r>
      <w:proofErr w:type="spellEnd"/>
      <w:r w:rsidRPr="000904AB">
        <w:rPr>
          <w:sz w:val="20"/>
          <w:szCs w:val="20"/>
        </w:rPr>
        <w:t xml:space="preserve"> leaves biomass (NLB) and </w:t>
      </w:r>
      <w:proofErr w:type="spellStart"/>
      <w:r w:rsidRPr="000904AB">
        <w:rPr>
          <w:sz w:val="20"/>
          <w:szCs w:val="20"/>
        </w:rPr>
        <w:t>Nipa</w:t>
      </w:r>
      <w:proofErr w:type="spellEnd"/>
      <w:r w:rsidRPr="000904AB">
        <w:rPr>
          <w:sz w:val="20"/>
          <w:szCs w:val="20"/>
        </w:rPr>
        <w:t xml:space="preserve"> leaves carbon (NLC) was studied under the same experimental condition by adsorbing at different doses and initial concentrations of Methyl orange (MO)</w:t>
      </w:r>
      <w:r w:rsidR="001B016E" w:rsidRPr="000904AB">
        <w:rPr>
          <w:sz w:val="20"/>
          <w:szCs w:val="20"/>
        </w:rPr>
        <w:t xml:space="preserve">, </w:t>
      </w:r>
      <w:proofErr w:type="spellStart"/>
      <w:r w:rsidR="001B016E" w:rsidRPr="000904AB">
        <w:rPr>
          <w:sz w:val="20"/>
          <w:szCs w:val="20"/>
        </w:rPr>
        <w:t>b</w:t>
      </w:r>
      <w:r w:rsidRPr="000904AB">
        <w:rPr>
          <w:sz w:val="20"/>
          <w:szCs w:val="20"/>
        </w:rPr>
        <w:t>romophenol</w:t>
      </w:r>
      <w:proofErr w:type="spellEnd"/>
      <w:r w:rsidRPr="000904AB">
        <w:rPr>
          <w:sz w:val="20"/>
          <w:szCs w:val="20"/>
        </w:rPr>
        <w:t xml:space="preserve"> blue (BP) and Congo red (CR). It was observed that </w:t>
      </w:r>
      <w:proofErr w:type="spellStart"/>
      <w:r w:rsidRPr="000904AB">
        <w:rPr>
          <w:sz w:val="20"/>
          <w:szCs w:val="20"/>
        </w:rPr>
        <w:t>colourant</w:t>
      </w:r>
      <w:proofErr w:type="spellEnd"/>
      <w:r w:rsidRPr="000904AB">
        <w:rPr>
          <w:sz w:val="20"/>
          <w:szCs w:val="20"/>
        </w:rPr>
        <w:t xml:space="preserve"> elimination increased with increase of initial colorant concentration and increasing adsorbents dosage. At higher initial concentration, the mass transfer driving force is larger and hence, this resulted in more adsorption of </w:t>
      </w:r>
      <w:proofErr w:type="spellStart"/>
      <w:r w:rsidRPr="000904AB">
        <w:rPr>
          <w:sz w:val="20"/>
          <w:szCs w:val="20"/>
        </w:rPr>
        <w:t>colourant</w:t>
      </w:r>
      <w:proofErr w:type="spellEnd"/>
      <w:r w:rsidRPr="000904AB">
        <w:rPr>
          <w:sz w:val="20"/>
          <w:szCs w:val="20"/>
        </w:rPr>
        <w:t xml:space="preserve"> ions by adsorbents. The adsorption isotherm models revealed that the data obtained from the adsorption of CR and BP using NLB fitted well into </w:t>
      </w:r>
      <w:proofErr w:type="spellStart"/>
      <w:r w:rsidRPr="000904AB">
        <w:rPr>
          <w:sz w:val="20"/>
          <w:szCs w:val="20"/>
        </w:rPr>
        <w:t>Freundlich</w:t>
      </w:r>
      <w:proofErr w:type="spellEnd"/>
      <w:r w:rsidRPr="000904AB">
        <w:rPr>
          <w:sz w:val="20"/>
          <w:szCs w:val="20"/>
        </w:rPr>
        <w:t xml:space="preserve"> model which suggested that distribution of colorant was heterogeneous and adsorption of MO fitted into Langmuir model, suggesting monolayer coverage of </w:t>
      </w:r>
      <w:proofErr w:type="spellStart"/>
      <w:r w:rsidRPr="000904AB">
        <w:rPr>
          <w:sz w:val="20"/>
          <w:szCs w:val="20"/>
        </w:rPr>
        <w:t>colourant</w:t>
      </w:r>
      <w:proofErr w:type="spellEnd"/>
      <w:r w:rsidRPr="000904AB">
        <w:rPr>
          <w:sz w:val="20"/>
          <w:szCs w:val="20"/>
        </w:rPr>
        <w:t xml:space="preserve"> onto adsorbent. High values of r</w:t>
      </w:r>
      <w:r w:rsidRPr="000904AB">
        <w:rPr>
          <w:sz w:val="20"/>
          <w:szCs w:val="20"/>
          <w:vertAlign w:val="superscript"/>
        </w:rPr>
        <w:t>2</w:t>
      </w:r>
      <w:r w:rsidRPr="000904AB">
        <w:rPr>
          <w:sz w:val="20"/>
          <w:szCs w:val="20"/>
        </w:rPr>
        <w:t xml:space="preserve"> suggest </w:t>
      </w:r>
      <w:proofErr w:type="spellStart"/>
      <w:r w:rsidRPr="000904AB">
        <w:rPr>
          <w:sz w:val="20"/>
          <w:szCs w:val="20"/>
        </w:rPr>
        <w:t>colourant</w:t>
      </w:r>
      <w:proofErr w:type="spellEnd"/>
      <w:r w:rsidRPr="000904AB">
        <w:rPr>
          <w:sz w:val="20"/>
          <w:szCs w:val="20"/>
        </w:rPr>
        <w:t xml:space="preserve"> elimination for CR, MO and BP by NLB can fit in well into Langmuir and </w:t>
      </w:r>
      <w:proofErr w:type="spellStart"/>
      <w:r w:rsidRPr="000904AB">
        <w:rPr>
          <w:sz w:val="20"/>
          <w:szCs w:val="20"/>
        </w:rPr>
        <w:t>Freundlich</w:t>
      </w:r>
      <w:proofErr w:type="spellEnd"/>
      <w:r w:rsidRPr="000904AB">
        <w:rPr>
          <w:sz w:val="20"/>
          <w:szCs w:val="20"/>
        </w:rPr>
        <w:t xml:space="preserve"> isotherm. The adsorption of CR, MO and BP using NLC fitted in well into the Langmuir isotherm suggesting homogeneous distribution of active sites on the material.</w:t>
      </w:r>
    </w:p>
    <w:p w:rsidR="00FB5B6A" w:rsidRPr="000904AB" w:rsidRDefault="00FB5B6A" w:rsidP="00077FA4">
      <w:pPr>
        <w:suppressAutoHyphens w:val="0"/>
        <w:snapToGrid w:val="0"/>
        <w:ind w:firstLine="425"/>
        <w:jc w:val="both"/>
        <w:rPr>
          <w:sz w:val="20"/>
          <w:szCs w:val="20"/>
        </w:rPr>
      </w:pPr>
    </w:p>
    <w:p w:rsidR="00471E57" w:rsidRPr="000904AB" w:rsidRDefault="00471E57" w:rsidP="00077FA4">
      <w:pPr>
        <w:suppressAutoHyphens w:val="0"/>
        <w:snapToGrid w:val="0"/>
        <w:jc w:val="both"/>
        <w:rPr>
          <w:b/>
          <w:sz w:val="20"/>
          <w:szCs w:val="20"/>
        </w:rPr>
      </w:pPr>
      <w:r w:rsidRPr="000904AB">
        <w:rPr>
          <w:b/>
          <w:sz w:val="20"/>
          <w:szCs w:val="20"/>
        </w:rPr>
        <w:t>Corresponding Author:</w:t>
      </w:r>
    </w:p>
    <w:p w:rsidR="0049143E" w:rsidRPr="000904AB" w:rsidRDefault="00471E57" w:rsidP="00077FA4">
      <w:pPr>
        <w:suppressAutoHyphens w:val="0"/>
        <w:snapToGrid w:val="0"/>
        <w:jc w:val="both"/>
        <w:rPr>
          <w:sz w:val="20"/>
          <w:szCs w:val="20"/>
        </w:rPr>
      </w:pPr>
      <w:r w:rsidRPr="000904AB">
        <w:rPr>
          <w:sz w:val="20"/>
          <w:szCs w:val="20"/>
        </w:rPr>
        <w:t>D</w:t>
      </w:r>
      <w:r w:rsidR="0049143E" w:rsidRPr="000904AB">
        <w:rPr>
          <w:sz w:val="20"/>
          <w:szCs w:val="20"/>
        </w:rPr>
        <w:t xml:space="preserve">r. </w:t>
      </w:r>
      <w:proofErr w:type="spellStart"/>
      <w:r w:rsidR="006D49ED" w:rsidRPr="000904AB">
        <w:rPr>
          <w:sz w:val="20"/>
          <w:szCs w:val="20"/>
        </w:rPr>
        <w:t>Osu</w:t>
      </w:r>
      <w:proofErr w:type="spellEnd"/>
      <w:r w:rsidR="006D49ED" w:rsidRPr="000904AB">
        <w:rPr>
          <w:sz w:val="20"/>
          <w:szCs w:val="20"/>
        </w:rPr>
        <w:t>, Charles I.</w:t>
      </w:r>
      <w:r w:rsidRPr="000904AB">
        <w:rPr>
          <w:sz w:val="20"/>
          <w:szCs w:val="20"/>
        </w:rPr>
        <w:t xml:space="preserve"> </w:t>
      </w:r>
    </w:p>
    <w:p w:rsidR="0049143E" w:rsidRPr="000904AB" w:rsidRDefault="0049143E" w:rsidP="00077FA4">
      <w:pPr>
        <w:suppressAutoHyphens w:val="0"/>
        <w:snapToGrid w:val="0"/>
        <w:jc w:val="both"/>
        <w:rPr>
          <w:sz w:val="20"/>
          <w:szCs w:val="20"/>
        </w:rPr>
      </w:pPr>
      <w:r w:rsidRPr="000904AB">
        <w:rPr>
          <w:sz w:val="20"/>
          <w:szCs w:val="20"/>
        </w:rPr>
        <w:t>Department of</w:t>
      </w:r>
      <w:r w:rsidR="006D49ED" w:rsidRPr="000904AB">
        <w:rPr>
          <w:sz w:val="20"/>
          <w:szCs w:val="20"/>
        </w:rPr>
        <w:t xml:space="preserve"> Pure and Industrial Chemistry,</w:t>
      </w:r>
    </w:p>
    <w:p w:rsidR="0049143E" w:rsidRPr="000904AB" w:rsidRDefault="006D49ED" w:rsidP="00077FA4">
      <w:pPr>
        <w:suppressAutoHyphens w:val="0"/>
        <w:snapToGrid w:val="0"/>
        <w:jc w:val="both"/>
        <w:rPr>
          <w:sz w:val="20"/>
          <w:szCs w:val="20"/>
        </w:rPr>
      </w:pPr>
      <w:r w:rsidRPr="000904AB">
        <w:rPr>
          <w:sz w:val="20"/>
          <w:szCs w:val="20"/>
        </w:rPr>
        <w:t>University Of Port Harcourt,</w:t>
      </w:r>
    </w:p>
    <w:p w:rsidR="00847988" w:rsidRPr="000904AB" w:rsidRDefault="00847988" w:rsidP="00077FA4">
      <w:pPr>
        <w:suppressAutoHyphens w:val="0"/>
        <w:snapToGrid w:val="0"/>
        <w:jc w:val="both"/>
        <w:rPr>
          <w:sz w:val="20"/>
          <w:szCs w:val="20"/>
        </w:rPr>
      </w:pPr>
      <w:r w:rsidRPr="000904AB">
        <w:rPr>
          <w:sz w:val="20"/>
          <w:szCs w:val="20"/>
        </w:rPr>
        <w:t>P.M.B. 5323, Port Harcourt, Nigeria.</w:t>
      </w:r>
    </w:p>
    <w:p w:rsidR="00997A8E" w:rsidRPr="000904AB" w:rsidRDefault="00997A8E" w:rsidP="00077FA4">
      <w:pPr>
        <w:suppressAutoHyphens w:val="0"/>
        <w:snapToGrid w:val="0"/>
        <w:jc w:val="both"/>
        <w:rPr>
          <w:sz w:val="20"/>
          <w:szCs w:val="20"/>
          <w:lang w:eastAsia="zh-CN"/>
        </w:rPr>
      </w:pPr>
      <w:r w:rsidRPr="000904AB">
        <w:rPr>
          <w:sz w:val="20"/>
          <w:szCs w:val="20"/>
          <w:lang w:eastAsia="zh-CN"/>
        </w:rPr>
        <w:t xml:space="preserve">Telephone: </w:t>
      </w:r>
      <w:r w:rsidR="00847988" w:rsidRPr="000904AB">
        <w:rPr>
          <w:sz w:val="20"/>
          <w:szCs w:val="20"/>
          <w:lang w:eastAsia="zh-CN"/>
        </w:rPr>
        <w:t>+2348037783246</w:t>
      </w:r>
    </w:p>
    <w:p w:rsidR="00471E57" w:rsidRPr="000904AB" w:rsidRDefault="00471E57" w:rsidP="00077FA4">
      <w:pPr>
        <w:suppressAutoHyphens w:val="0"/>
        <w:snapToGrid w:val="0"/>
        <w:jc w:val="both"/>
        <w:rPr>
          <w:sz w:val="20"/>
          <w:szCs w:val="20"/>
        </w:rPr>
      </w:pPr>
      <w:r w:rsidRPr="000904AB">
        <w:rPr>
          <w:sz w:val="20"/>
          <w:szCs w:val="20"/>
        </w:rPr>
        <w:t xml:space="preserve">E-mail: </w:t>
      </w:r>
      <w:hyperlink r:id="rId34" w:history="1">
        <w:r w:rsidR="00847988" w:rsidRPr="000904AB">
          <w:rPr>
            <w:rStyle w:val="Hyperlink"/>
            <w:sz w:val="20"/>
            <w:szCs w:val="20"/>
          </w:rPr>
          <w:t>charsike@yahoo.com</w:t>
        </w:r>
      </w:hyperlink>
      <w:r w:rsidRPr="000904AB">
        <w:rPr>
          <w:sz w:val="20"/>
          <w:szCs w:val="20"/>
        </w:rPr>
        <w:t xml:space="preserve"> </w:t>
      </w:r>
    </w:p>
    <w:p w:rsidR="00471E57" w:rsidRPr="000904AB" w:rsidRDefault="00471E57" w:rsidP="00077FA4">
      <w:pPr>
        <w:suppressAutoHyphens w:val="0"/>
        <w:snapToGrid w:val="0"/>
        <w:ind w:firstLine="425"/>
        <w:jc w:val="both"/>
        <w:rPr>
          <w:sz w:val="20"/>
          <w:szCs w:val="20"/>
        </w:rPr>
      </w:pPr>
    </w:p>
    <w:p w:rsidR="00471E57" w:rsidRPr="000904AB" w:rsidRDefault="00471E57" w:rsidP="00077FA4">
      <w:pPr>
        <w:suppressAutoHyphens w:val="0"/>
        <w:snapToGrid w:val="0"/>
        <w:jc w:val="both"/>
        <w:rPr>
          <w:b/>
          <w:sz w:val="20"/>
          <w:szCs w:val="20"/>
        </w:rPr>
      </w:pPr>
      <w:r w:rsidRPr="000904AB">
        <w:rPr>
          <w:b/>
          <w:sz w:val="20"/>
          <w:szCs w:val="20"/>
        </w:rPr>
        <w:t>References</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Abdulllah</w:t>
      </w:r>
      <w:proofErr w:type="spellEnd"/>
      <w:r w:rsidRPr="000904AB">
        <w:rPr>
          <w:rFonts w:ascii="Times New Roman" w:hAnsi="Times New Roman"/>
          <w:sz w:val="20"/>
          <w:szCs w:val="20"/>
        </w:rPr>
        <w:t xml:space="preserve">, A.G.L; </w:t>
      </w:r>
      <w:proofErr w:type="spellStart"/>
      <w:r w:rsidRPr="000904AB">
        <w:rPr>
          <w:rFonts w:ascii="Times New Roman" w:hAnsi="Times New Roman"/>
          <w:sz w:val="20"/>
          <w:szCs w:val="20"/>
        </w:rPr>
        <w:t>Mohd</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Salleh</w:t>
      </w:r>
      <w:proofErr w:type="spellEnd"/>
      <w:r w:rsidRPr="000904AB">
        <w:rPr>
          <w:rFonts w:ascii="Times New Roman" w:hAnsi="Times New Roman"/>
          <w:sz w:val="20"/>
          <w:szCs w:val="20"/>
        </w:rPr>
        <w:t xml:space="preserve">, M.A.; </w:t>
      </w:r>
      <w:proofErr w:type="spellStart"/>
      <w:r w:rsidRPr="000904AB">
        <w:rPr>
          <w:rFonts w:ascii="Times New Roman" w:hAnsi="Times New Roman"/>
          <w:sz w:val="20"/>
          <w:szCs w:val="20"/>
        </w:rPr>
        <w:t>Siti</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Mazlina</w:t>
      </w:r>
      <w:proofErr w:type="spellEnd"/>
      <w:r w:rsidRPr="000904AB">
        <w:rPr>
          <w:rFonts w:ascii="Times New Roman" w:hAnsi="Times New Roman"/>
          <w:sz w:val="20"/>
          <w:szCs w:val="20"/>
        </w:rPr>
        <w:t xml:space="preserve">, M.K.; </w:t>
      </w:r>
      <w:proofErr w:type="spellStart"/>
      <w:r w:rsidRPr="000904AB">
        <w:rPr>
          <w:rFonts w:ascii="Times New Roman" w:hAnsi="Times New Roman"/>
          <w:sz w:val="20"/>
          <w:szCs w:val="20"/>
        </w:rPr>
        <w:t>Megat</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mohd</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Noor</w:t>
      </w:r>
      <w:proofErr w:type="spellEnd"/>
      <w:r w:rsidRPr="000904AB">
        <w:rPr>
          <w:rFonts w:ascii="Times New Roman" w:hAnsi="Times New Roman"/>
          <w:sz w:val="20"/>
          <w:szCs w:val="20"/>
        </w:rPr>
        <w:t xml:space="preserve">, M.J.; </w:t>
      </w:r>
      <w:proofErr w:type="spellStart"/>
      <w:r w:rsidRPr="000904AB">
        <w:rPr>
          <w:rFonts w:ascii="Times New Roman" w:hAnsi="Times New Roman"/>
          <w:sz w:val="20"/>
          <w:szCs w:val="20"/>
        </w:rPr>
        <w:t>Osman</w:t>
      </w:r>
      <w:proofErr w:type="spellEnd"/>
      <w:r w:rsidRPr="000904AB">
        <w:rPr>
          <w:rFonts w:ascii="Times New Roman" w:hAnsi="Times New Roman"/>
          <w:sz w:val="20"/>
          <w:szCs w:val="20"/>
        </w:rPr>
        <w:t xml:space="preserve">, M.R.; </w:t>
      </w:r>
      <w:proofErr w:type="spellStart"/>
      <w:r w:rsidRPr="000904AB">
        <w:rPr>
          <w:rFonts w:ascii="Times New Roman" w:hAnsi="Times New Roman"/>
          <w:sz w:val="20"/>
          <w:szCs w:val="20"/>
        </w:rPr>
        <w:t>Wagiran</w:t>
      </w:r>
      <w:proofErr w:type="spellEnd"/>
      <w:r w:rsidRPr="000904AB">
        <w:rPr>
          <w:rFonts w:ascii="Times New Roman" w:hAnsi="Times New Roman"/>
          <w:sz w:val="20"/>
          <w:szCs w:val="20"/>
        </w:rPr>
        <w:t xml:space="preserve">, R and </w:t>
      </w:r>
      <w:proofErr w:type="spellStart"/>
      <w:r w:rsidRPr="000904AB">
        <w:rPr>
          <w:rFonts w:ascii="Times New Roman" w:hAnsi="Times New Roman"/>
          <w:sz w:val="20"/>
          <w:szCs w:val="20"/>
        </w:rPr>
        <w:t>Sobri</w:t>
      </w:r>
      <w:proofErr w:type="spellEnd"/>
      <w:r w:rsidRPr="000904AB">
        <w:rPr>
          <w:rFonts w:ascii="Times New Roman" w:hAnsi="Times New Roman"/>
          <w:sz w:val="20"/>
          <w:szCs w:val="20"/>
        </w:rPr>
        <w:t xml:space="preserve">, S. (2005). </w:t>
      </w:r>
      <w:proofErr w:type="spellStart"/>
      <w:r w:rsidRPr="000904AB">
        <w:rPr>
          <w:rFonts w:ascii="Times New Roman" w:hAnsi="Times New Roman"/>
          <w:sz w:val="20"/>
          <w:szCs w:val="20"/>
        </w:rPr>
        <w:t>Azo</w:t>
      </w:r>
      <w:proofErr w:type="spellEnd"/>
      <w:r w:rsidRPr="000904AB">
        <w:rPr>
          <w:rFonts w:ascii="Times New Roman" w:hAnsi="Times New Roman"/>
          <w:sz w:val="20"/>
          <w:szCs w:val="20"/>
        </w:rPr>
        <w:t xml:space="preserve"> dye removal by adsorption using waste biomass sugarcane </w:t>
      </w:r>
      <w:proofErr w:type="spellStart"/>
      <w:r w:rsidRPr="000904AB">
        <w:rPr>
          <w:rFonts w:ascii="Times New Roman" w:hAnsi="Times New Roman"/>
          <w:sz w:val="20"/>
          <w:szCs w:val="20"/>
        </w:rPr>
        <w:t>bagasse</w:t>
      </w:r>
      <w:proofErr w:type="spellEnd"/>
      <w:r w:rsidRPr="000904AB">
        <w:rPr>
          <w:rFonts w:ascii="Times New Roman" w:hAnsi="Times New Roman"/>
          <w:sz w:val="20"/>
          <w:szCs w:val="20"/>
        </w:rPr>
        <w:t xml:space="preserve">. </w:t>
      </w:r>
      <w:r w:rsidRPr="000904AB">
        <w:rPr>
          <w:rFonts w:ascii="Times New Roman" w:hAnsi="Times New Roman"/>
          <w:i/>
          <w:sz w:val="20"/>
          <w:szCs w:val="20"/>
        </w:rPr>
        <w:t>International journal of engineering and technology</w:t>
      </w:r>
      <w:r w:rsidRPr="000904AB">
        <w:rPr>
          <w:rFonts w:ascii="Times New Roman" w:hAnsi="Times New Roman"/>
          <w:sz w:val="20"/>
          <w:szCs w:val="20"/>
        </w:rPr>
        <w:t>, vol. 2, No. 1, pp 8 – 13.</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Ahalya</w:t>
      </w:r>
      <w:proofErr w:type="spellEnd"/>
      <w:r w:rsidRPr="000904AB">
        <w:rPr>
          <w:rFonts w:ascii="Times New Roman" w:hAnsi="Times New Roman"/>
          <w:sz w:val="20"/>
          <w:szCs w:val="20"/>
        </w:rPr>
        <w:t xml:space="preserve">, N., </w:t>
      </w:r>
      <w:proofErr w:type="spellStart"/>
      <w:r w:rsidRPr="000904AB">
        <w:rPr>
          <w:rFonts w:ascii="Times New Roman" w:hAnsi="Times New Roman"/>
          <w:sz w:val="20"/>
          <w:szCs w:val="20"/>
        </w:rPr>
        <w:t>Kanamadi</w:t>
      </w:r>
      <w:proofErr w:type="spellEnd"/>
      <w:r w:rsidRPr="000904AB">
        <w:rPr>
          <w:rFonts w:ascii="Times New Roman" w:hAnsi="Times New Roman"/>
          <w:sz w:val="20"/>
          <w:szCs w:val="20"/>
        </w:rPr>
        <w:t xml:space="preserve">, R.D., </w:t>
      </w:r>
      <w:proofErr w:type="spellStart"/>
      <w:r w:rsidRPr="000904AB">
        <w:rPr>
          <w:rFonts w:ascii="Times New Roman" w:hAnsi="Times New Roman"/>
          <w:sz w:val="20"/>
          <w:szCs w:val="20"/>
        </w:rPr>
        <w:t>Ramachandra</w:t>
      </w:r>
      <w:proofErr w:type="spellEnd"/>
      <w:r w:rsidRPr="000904AB">
        <w:rPr>
          <w:rFonts w:ascii="Times New Roman" w:hAnsi="Times New Roman"/>
          <w:sz w:val="20"/>
          <w:szCs w:val="20"/>
        </w:rPr>
        <w:t xml:space="preserve">, T.V. (2005). </w:t>
      </w:r>
      <w:proofErr w:type="spellStart"/>
      <w:r w:rsidRPr="000904AB">
        <w:rPr>
          <w:rFonts w:ascii="Times New Roman" w:hAnsi="Times New Roman"/>
          <w:sz w:val="20"/>
          <w:szCs w:val="20"/>
        </w:rPr>
        <w:t>Biosorption</w:t>
      </w:r>
      <w:proofErr w:type="spellEnd"/>
      <w:r w:rsidRPr="000904AB">
        <w:rPr>
          <w:rFonts w:ascii="Times New Roman" w:hAnsi="Times New Roman"/>
          <w:sz w:val="20"/>
          <w:szCs w:val="20"/>
        </w:rPr>
        <w:t xml:space="preserve"> of chromium (Vi) from</w:t>
      </w:r>
      <w:r w:rsidR="00B16EED" w:rsidRPr="000904AB">
        <w:rPr>
          <w:rFonts w:ascii="Times New Roman" w:hAnsi="Times New Roman"/>
          <w:sz w:val="20"/>
          <w:szCs w:val="20"/>
        </w:rPr>
        <w:t xml:space="preserve"> </w:t>
      </w:r>
      <w:r w:rsidRPr="000904AB">
        <w:rPr>
          <w:rFonts w:ascii="Times New Roman" w:hAnsi="Times New Roman"/>
          <w:sz w:val="20"/>
          <w:szCs w:val="20"/>
        </w:rPr>
        <w:t>aqueous solutions by the husk of Bengal gram (</w:t>
      </w:r>
      <w:proofErr w:type="spellStart"/>
      <w:r w:rsidRPr="000904AB">
        <w:rPr>
          <w:rFonts w:ascii="Times New Roman" w:hAnsi="Times New Roman"/>
          <w:sz w:val="20"/>
          <w:szCs w:val="20"/>
        </w:rPr>
        <w:t>Cicer</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arientinum</w:t>
      </w:r>
      <w:proofErr w:type="spellEnd"/>
      <w:r w:rsidRPr="000904AB">
        <w:rPr>
          <w:rFonts w:ascii="Times New Roman" w:hAnsi="Times New Roman"/>
          <w:sz w:val="20"/>
          <w:szCs w:val="20"/>
        </w:rPr>
        <w:t xml:space="preserve">). Electron. </w:t>
      </w:r>
      <w:proofErr w:type="spellStart"/>
      <w:r w:rsidRPr="000904AB">
        <w:rPr>
          <w:rFonts w:ascii="Times New Roman" w:hAnsi="Times New Roman"/>
          <w:sz w:val="20"/>
          <w:szCs w:val="20"/>
        </w:rPr>
        <w:t>journ</w:t>
      </w:r>
      <w:proofErr w:type="spellEnd"/>
      <w:r w:rsidR="001B016E" w:rsidRPr="000904AB">
        <w:rPr>
          <w:rFonts w:ascii="Times New Roman" w:hAnsi="Times New Roman"/>
          <w:sz w:val="20"/>
          <w:szCs w:val="20"/>
        </w:rPr>
        <w:t xml:space="preserve">. </w:t>
      </w:r>
      <w:proofErr w:type="spellStart"/>
      <w:r w:rsidR="001B016E" w:rsidRPr="000904AB">
        <w:rPr>
          <w:rFonts w:ascii="Times New Roman" w:hAnsi="Times New Roman"/>
          <w:sz w:val="20"/>
          <w:szCs w:val="20"/>
        </w:rPr>
        <w:t>B</w:t>
      </w:r>
      <w:r w:rsidRPr="000904AB">
        <w:rPr>
          <w:rFonts w:ascii="Times New Roman" w:hAnsi="Times New Roman"/>
          <w:sz w:val="20"/>
          <w:szCs w:val="20"/>
        </w:rPr>
        <w:t>iotechnol</w:t>
      </w:r>
      <w:proofErr w:type="spellEnd"/>
      <w:r w:rsidRPr="000904AB">
        <w:rPr>
          <w:rFonts w:ascii="Times New Roman" w:hAnsi="Times New Roman"/>
          <w:sz w:val="20"/>
          <w:szCs w:val="20"/>
        </w:rPr>
        <w:t>. 8(3): 258 – 264.</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Adowei</w:t>
      </w:r>
      <w:proofErr w:type="spellEnd"/>
      <w:r w:rsidRPr="000904AB">
        <w:rPr>
          <w:rFonts w:ascii="Times New Roman" w:hAnsi="Times New Roman"/>
          <w:sz w:val="20"/>
          <w:szCs w:val="20"/>
        </w:rPr>
        <w:t>, P.</w:t>
      </w:r>
      <w:r w:rsidR="001B016E" w:rsidRPr="000904AB">
        <w:rPr>
          <w:rFonts w:ascii="Times New Roman" w:hAnsi="Times New Roman"/>
          <w:sz w:val="20"/>
          <w:szCs w:val="20"/>
        </w:rPr>
        <w:t>; S</w:t>
      </w:r>
      <w:r w:rsidRPr="000904AB">
        <w:rPr>
          <w:rFonts w:ascii="Times New Roman" w:hAnsi="Times New Roman"/>
          <w:sz w:val="20"/>
          <w:szCs w:val="20"/>
        </w:rPr>
        <w:t xml:space="preserve">piff, A.I and </w:t>
      </w:r>
      <w:proofErr w:type="spellStart"/>
      <w:r w:rsidRPr="000904AB">
        <w:rPr>
          <w:rFonts w:ascii="Times New Roman" w:hAnsi="Times New Roman"/>
          <w:sz w:val="20"/>
          <w:szCs w:val="20"/>
        </w:rPr>
        <w:t>Abia</w:t>
      </w:r>
      <w:proofErr w:type="spellEnd"/>
      <w:r w:rsidRPr="000904AB">
        <w:rPr>
          <w:rFonts w:ascii="Times New Roman" w:hAnsi="Times New Roman"/>
          <w:sz w:val="20"/>
          <w:szCs w:val="20"/>
        </w:rPr>
        <w:t xml:space="preserve">, A.A. (2014). Evaluation of carbonized and surface modified carbon produced from </w:t>
      </w:r>
      <w:proofErr w:type="spellStart"/>
      <w:r w:rsidRPr="000904AB">
        <w:rPr>
          <w:rFonts w:ascii="Times New Roman" w:hAnsi="Times New Roman"/>
          <w:sz w:val="20"/>
          <w:szCs w:val="20"/>
        </w:rPr>
        <w:t>Nipa</w:t>
      </w:r>
      <w:proofErr w:type="spellEnd"/>
      <w:r w:rsidRPr="000904AB">
        <w:rPr>
          <w:rFonts w:ascii="Times New Roman" w:hAnsi="Times New Roman"/>
          <w:sz w:val="20"/>
          <w:szCs w:val="20"/>
        </w:rPr>
        <w:t xml:space="preserve"> (</w:t>
      </w:r>
      <w:proofErr w:type="spellStart"/>
      <w:r w:rsidRPr="000904AB">
        <w:rPr>
          <w:rFonts w:ascii="Times New Roman" w:hAnsi="Times New Roman"/>
          <w:i/>
          <w:sz w:val="20"/>
          <w:szCs w:val="20"/>
        </w:rPr>
        <w:t>nypa</w:t>
      </w:r>
      <w:proofErr w:type="spellEnd"/>
      <w:r w:rsidRPr="000904AB">
        <w:rPr>
          <w:rFonts w:ascii="Times New Roman" w:hAnsi="Times New Roman"/>
          <w:i/>
          <w:sz w:val="20"/>
          <w:szCs w:val="20"/>
        </w:rPr>
        <w:t xml:space="preserve"> </w:t>
      </w:r>
      <w:proofErr w:type="spellStart"/>
      <w:r w:rsidRPr="000904AB">
        <w:rPr>
          <w:rFonts w:ascii="Times New Roman" w:hAnsi="Times New Roman"/>
          <w:i/>
          <w:sz w:val="20"/>
          <w:szCs w:val="20"/>
        </w:rPr>
        <w:t>fruiticans</w:t>
      </w:r>
      <w:proofErr w:type="spellEnd"/>
      <w:r w:rsidRPr="000904AB">
        <w:rPr>
          <w:rFonts w:ascii="Times New Roman" w:hAnsi="Times New Roman"/>
          <w:i/>
          <w:sz w:val="20"/>
          <w:szCs w:val="20"/>
        </w:rPr>
        <w:t xml:space="preserve"> </w:t>
      </w:r>
      <w:proofErr w:type="spellStart"/>
      <w:r w:rsidRPr="000904AB">
        <w:rPr>
          <w:rFonts w:ascii="Times New Roman" w:hAnsi="Times New Roman"/>
          <w:i/>
          <w:sz w:val="20"/>
          <w:szCs w:val="20"/>
        </w:rPr>
        <w:lastRenderedPageBreak/>
        <w:t>wurmb</w:t>
      </w:r>
      <w:proofErr w:type="spellEnd"/>
      <w:r w:rsidRPr="000904AB">
        <w:rPr>
          <w:rFonts w:ascii="Times New Roman" w:hAnsi="Times New Roman"/>
          <w:sz w:val="20"/>
          <w:szCs w:val="20"/>
        </w:rPr>
        <w:t>) leaves for the removal of 2-(N</w:t>
      </w:r>
      <w:r w:rsidR="001B016E" w:rsidRPr="000904AB">
        <w:rPr>
          <w:rFonts w:ascii="Times New Roman" w:hAnsi="Times New Roman"/>
          <w:sz w:val="20"/>
          <w:szCs w:val="20"/>
        </w:rPr>
        <w:t>, N</w:t>
      </w:r>
      <w:r w:rsidRPr="000904AB">
        <w:rPr>
          <w:rFonts w:ascii="Times New Roman" w:hAnsi="Times New Roman"/>
          <w:sz w:val="20"/>
          <w:szCs w:val="20"/>
        </w:rPr>
        <w:t>-</w:t>
      </w:r>
      <w:proofErr w:type="spellStart"/>
      <w:r w:rsidRPr="000904AB">
        <w:rPr>
          <w:rFonts w:ascii="Times New Roman" w:hAnsi="Times New Roman"/>
          <w:sz w:val="20"/>
          <w:szCs w:val="20"/>
        </w:rPr>
        <w:t>dimethyl</w:t>
      </w:r>
      <w:proofErr w:type="spellEnd"/>
      <w:r w:rsidRPr="000904AB">
        <w:rPr>
          <w:rFonts w:ascii="Times New Roman" w:hAnsi="Times New Roman"/>
          <w:sz w:val="20"/>
          <w:szCs w:val="20"/>
        </w:rPr>
        <w:t>–4–</w:t>
      </w:r>
      <w:proofErr w:type="spellStart"/>
      <w:r w:rsidRPr="000904AB">
        <w:rPr>
          <w:rFonts w:ascii="Times New Roman" w:hAnsi="Times New Roman"/>
          <w:sz w:val="20"/>
          <w:szCs w:val="20"/>
        </w:rPr>
        <w:t>aminophenyl</w:t>
      </w:r>
      <w:proofErr w:type="spellEnd"/>
      <w:r w:rsidRPr="000904AB">
        <w:rPr>
          <w:rFonts w:ascii="Times New Roman" w:hAnsi="Times New Roman"/>
          <w:sz w:val="20"/>
          <w:szCs w:val="20"/>
        </w:rPr>
        <w:t>)-</w:t>
      </w:r>
      <w:proofErr w:type="spellStart"/>
      <w:r w:rsidRPr="000904AB">
        <w:rPr>
          <w:rFonts w:ascii="Times New Roman" w:hAnsi="Times New Roman"/>
          <w:sz w:val="20"/>
          <w:szCs w:val="20"/>
        </w:rPr>
        <w:t>azo-benezene</w:t>
      </w:r>
      <w:proofErr w:type="spellEnd"/>
      <w:r w:rsidRPr="000904AB">
        <w:rPr>
          <w:rFonts w:ascii="Times New Roman" w:hAnsi="Times New Roman"/>
          <w:sz w:val="20"/>
          <w:szCs w:val="20"/>
        </w:rPr>
        <w:t xml:space="preserve"> carboxylic acid (DMABA) in aqueous solution.</w:t>
      </w:r>
      <w:r w:rsidRPr="000904AB">
        <w:rPr>
          <w:rFonts w:ascii="Times New Roman" w:hAnsi="Times New Roman"/>
          <w:i/>
          <w:sz w:val="20"/>
          <w:szCs w:val="20"/>
        </w:rPr>
        <w:t xml:space="preserve"> </w:t>
      </w:r>
      <w:proofErr w:type="spellStart"/>
      <w:r w:rsidRPr="000904AB">
        <w:rPr>
          <w:rFonts w:ascii="Times New Roman" w:hAnsi="Times New Roman"/>
          <w:i/>
          <w:sz w:val="20"/>
          <w:szCs w:val="20"/>
        </w:rPr>
        <w:t>Acta</w:t>
      </w:r>
      <w:proofErr w:type="spellEnd"/>
      <w:r w:rsidR="00B16EED" w:rsidRPr="000904AB">
        <w:rPr>
          <w:rFonts w:ascii="Times New Roman" w:hAnsi="Times New Roman"/>
          <w:i/>
          <w:sz w:val="20"/>
          <w:szCs w:val="20"/>
        </w:rPr>
        <w:t xml:space="preserve"> </w:t>
      </w:r>
      <w:proofErr w:type="spellStart"/>
      <w:r w:rsidRPr="000904AB">
        <w:rPr>
          <w:rFonts w:ascii="Times New Roman" w:hAnsi="Times New Roman"/>
          <w:i/>
          <w:sz w:val="20"/>
          <w:szCs w:val="20"/>
        </w:rPr>
        <w:t>chim</w:t>
      </w:r>
      <w:proofErr w:type="spellEnd"/>
      <w:r w:rsidRPr="000904AB">
        <w:rPr>
          <w:rFonts w:ascii="Times New Roman" w:hAnsi="Times New Roman"/>
          <w:i/>
          <w:sz w:val="20"/>
          <w:szCs w:val="20"/>
        </w:rPr>
        <w:t xml:space="preserve"> </w:t>
      </w:r>
      <w:proofErr w:type="spellStart"/>
      <w:r w:rsidRPr="000904AB">
        <w:rPr>
          <w:rFonts w:ascii="Times New Roman" w:hAnsi="Times New Roman"/>
          <w:i/>
          <w:sz w:val="20"/>
          <w:szCs w:val="20"/>
        </w:rPr>
        <w:t>pharm</w:t>
      </w:r>
      <w:proofErr w:type="spellEnd"/>
      <w:r w:rsidRPr="000904AB">
        <w:rPr>
          <w:rFonts w:ascii="Times New Roman" w:hAnsi="Times New Roman"/>
          <w:i/>
          <w:sz w:val="20"/>
          <w:szCs w:val="20"/>
        </w:rPr>
        <w:t xml:space="preserve"> </w:t>
      </w:r>
      <w:proofErr w:type="spellStart"/>
      <w:r w:rsidRPr="000904AB">
        <w:rPr>
          <w:rFonts w:ascii="Times New Roman" w:hAnsi="Times New Roman"/>
          <w:i/>
          <w:sz w:val="20"/>
          <w:szCs w:val="20"/>
        </w:rPr>
        <w:t>indica</w:t>
      </w:r>
      <w:proofErr w:type="spellEnd"/>
      <w:r w:rsidRPr="000904AB">
        <w:rPr>
          <w:rFonts w:ascii="Times New Roman" w:hAnsi="Times New Roman"/>
          <w:sz w:val="20"/>
          <w:szCs w:val="20"/>
        </w:rPr>
        <w:t>: 4 (3), 2014, 146 - 156.</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Alqaragully</w:t>
      </w:r>
      <w:proofErr w:type="spellEnd"/>
      <w:r w:rsidRPr="000904AB">
        <w:rPr>
          <w:rFonts w:ascii="Times New Roman" w:hAnsi="Times New Roman"/>
          <w:sz w:val="20"/>
          <w:szCs w:val="20"/>
        </w:rPr>
        <w:t>, M.B. (2014). Removal of textile dyes (</w:t>
      </w:r>
      <w:proofErr w:type="spellStart"/>
      <w:r w:rsidRPr="000904AB">
        <w:rPr>
          <w:rFonts w:ascii="Times New Roman" w:hAnsi="Times New Roman"/>
          <w:sz w:val="20"/>
          <w:szCs w:val="20"/>
        </w:rPr>
        <w:t>maxilon</w:t>
      </w:r>
      <w:proofErr w:type="spellEnd"/>
      <w:r w:rsidRPr="000904AB">
        <w:rPr>
          <w:rFonts w:ascii="Times New Roman" w:hAnsi="Times New Roman"/>
          <w:sz w:val="20"/>
          <w:szCs w:val="20"/>
        </w:rPr>
        <w:t xml:space="preserve"> blue and methyl orange) by date stones activated carbon. </w:t>
      </w:r>
      <w:r w:rsidRPr="000904AB">
        <w:rPr>
          <w:rFonts w:ascii="Times New Roman" w:hAnsi="Times New Roman"/>
          <w:i/>
          <w:sz w:val="20"/>
          <w:szCs w:val="20"/>
        </w:rPr>
        <w:t>International journal of advanced research in chemical sciences</w:t>
      </w:r>
      <w:r w:rsidRPr="000904AB">
        <w:rPr>
          <w:rFonts w:ascii="Times New Roman" w:hAnsi="Times New Roman"/>
          <w:sz w:val="20"/>
          <w:szCs w:val="20"/>
        </w:rPr>
        <w:t xml:space="preserve"> (IJARGS) volume 1, issue 1, Pp. 48 – 59.</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Bafuna</w:t>
      </w:r>
      <w:proofErr w:type="spellEnd"/>
      <w:r w:rsidRPr="000904AB">
        <w:rPr>
          <w:rFonts w:ascii="Times New Roman" w:hAnsi="Times New Roman"/>
          <w:sz w:val="20"/>
          <w:szCs w:val="20"/>
        </w:rPr>
        <w:t xml:space="preserve">, A.; Devi, S.S. and </w:t>
      </w:r>
      <w:proofErr w:type="spellStart"/>
      <w:r w:rsidRPr="000904AB">
        <w:rPr>
          <w:rFonts w:ascii="Times New Roman" w:hAnsi="Times New Roman"/>
          <w:sz w:val="20"/>
          <w:szCs w:val="20"/>
        </w:rPr>
        <w:t>Chakrabarti</w:t>
      </w:r>
      <w:proofErr w:type="spellEnd"/>
      <w:r w:rsidRPr="000904AB">
        <w:rPr>
          <w:rFonts w:ascii="Times New Roman" w:hAnsi="Times New Roman"/>
          <w:sz w:val="20"/>
          <w:szCs w:val="20"/>
        </w:rPr>
        <w:t xml:space="preserve">, T. (2011). </w:t>
      </w:r>
      <w:proofErr w:type="spellStart"/>
      <w:r w:rsidRPr="000904AB">
        <w:rPr>
          <w:rFonts w:ascii="Times New Roman" w:hAnsi="Times New Roman"/>
          <w:sz w:val="20"/>
          <w:szCs w:val="20"/>
        </w:rPr>
        <w:t>Azo</w:t>
      </w:r>
      <w:proofErr w:type="spellEnd"/>
      <w:r w:rsidRPr="000904AB">
        <w:rPr>
          <w:rFonts w:ascii="Times New Roman" w:hAnsi="Times New Roman"/>
          <w:sz w:val="20"/>
          <w:szCs w:val="20"/>
        </w:rPr>
        <w:t xml:space="preserve"> dyes: past, present and the future environmental reviews. 19, 350- 370. </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r w:rsidRPr="000904AB">
        <w:rPr>
          <w:rFonts w:ascii="Times New Roman" w:hAnsi="Times New Roman"/>
          <w:sz w:val="20"/>
          <w:szCs w:val="20"/>
        </w:rPr>
        <w:t xml:space="preserve">Chequer, F.M.D.; Oliveira, G.A.R.; </w:t>
      </w:r>
      <w:proofErr w:type="spellStart"/>
      <w:r w:rsidRPr="000904AB">
        <w:rPr>
          <w:rFonts w:ascii="Times New Roman" w:hAnsi="Times New Roman"/>
          <w:sz w:val="20"/>
          <w:szCs w:val="20"/>
        </w:rPr>
        <w:t>Ferraz</w:t>
      </w:r>
      <w:proofErr w:type="spellEnd"/>
      <w:r w:rsidRPr="000904AB">
        <w:rPr>
          <w:rFonts w:ascii="Times New Roman" w:hAnsi="Times New Roman"/>
          <w:sz w:val="20"/>
          <w:szCs w:val="20"/>
        </w:rPr>
        <w:t xml:space="preserve">, E.R.A.; Cardoso, J.C.; </w:t>
      </w:r>
      <w:proofErr w:type="spellStart"/>
      <w:r w:rsidRPr="000904AB">
        <w:rPr>
          <w:rFonts w:ascii="Times New Roman" w:hAnsi="Times New Roman"/>
          <w:sz w:val="20"/>
          <w:szCs w:val="20"/>
        </w:rPr>
        <w:t>Zanoni</w:t>
      </w:r>
      <w:proofErr w:type="spellEnd"/>
      <w:r w:rsidRPr="000904AB">
        <w:rPr>
          <w:rFonts w:ascii="Times New Roman" w:hAnsi="Times New Roman"/>
          <w:sz w:val="20"/>
          <w:szCs w:val="20"/>
        </w:rPr>
        <w:t xml:space="preserve">, M.V.B and Oliveira, D.P. (2013). Textile dyes: dyeing process and environmental impact, </w:t>
      </w:r>
      <w:r w:rsidRPr="000904AB">
        <w:rPr>
          <w:rFonts w:ascii="Times New Roman" w:hAnsi="Times New Roman"/>
          <w:i/>
          <w:sz w:val="20"/>
          <w:szCs w:val="20"/>
        </w:rPr>
        <w:t xml:space="preserve">license </w:t>
      </w:r>
      <w:proofErr w:type="spellStart"/>
      <w:r w:rsidRPr="000904AB">
        <w:rPr>
          <w:rFonts w:ascii="Times New Roman" w:hAnsi="Times New Roman"/>
          <w:i/>
          <w:sz w:val="20"/>
          <w:szCs w:val="20"/>
        </w:rPr>
        <w:t>inTech</w:t>
      </w:r>
      <w:proofErr w:type="spellEnd"/>
      <w:r w:rsidRPr="000904AB">
        <w:rPr>
          <w:rFonts w:ascii="Times New Roman" w:hAnsi="Times New Roman"/>
          <w:i/>
          <w:sz w:val="20"/>
          <w:szCs w:val="20"/>
        </w:rPr>
        <w:t>.</w:t>
      </w:r>
      <w:r w:rsidRPr="000904AB">
        <w:rPr>
          <w:rFonts w:ascii="Times New Roman" w:hAnsi="Times New Roman"/>
          <w:sz w:val="20"/>
          <w:szCs w:val="20"/>
        </w:rPr>
        <w:t xml:space="preserve"> Pub. Pp. 151 -167.</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r w:rsidRPr="000904AB">
        <w:rPr>
          <w:rFonts w:ascii="Times New Roman" w:hAnsi="Times New Roman"/>
          <w:sz w:val="20"/>
          <w:szCs w:val="20"/>
        </w:rPr>
        <w:t xml:space="preserve">Chu and </w:t>
      </w:r>
      <w:proofErr w:type="spellStart"/>
      <w:r w:rsidRPr="000904AB">
        <w:rPr>
          <w:rFonts w:ascii="Times New Roman" w:hAnsi="Times New Roman"/>
          <w:sz w:val="20"/>
          <w:szCs w:val="20"/>
        </w:rPr>
        <w:t>Hashim</w:t>
      </w:r>
      <w:proofErr w:type="spellEnd"/>
      <w:r w:rsidRPr="000904AB">
        <w:rPr>
          <w:rFonts w:ascii="Times New Roman" w:hAnsi="Times New Roman"/>
          <w:sz w:val="20"/>
          <w:szCs w:val="20"/>
        </w:rPr>
        <w:t xml:space="preserve"> (2001). Desorption of copper from polyvinyl alcohol-immobilized seaweed biomass. </w:t>
      </w:r>
      <w:proofErr w:type="spellStart"/>
      <w:r w:rsidRPr="000904AB">
        <w:rPr>
          <w:rFonts w:ascii="Times New Roman" w:hAnsi="Times New Roman"/>
          <w:sz w:val="20"/>
          <w:szCs w:val="20"/>
        </w:rPr>
        <w:t>Acta</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biotechnol</w:t>
      </w:r>
      <w:proofErr w:type="spellEnd"/>
      <w:r w:rsidRPr="000904AB">
        <w:rPr>
          <w:rFonts w:ascii="Times New Roman" w:hAnsi="Times New Roman"/>
          <w:sz w:val="20"/>
          <w:szCs w:val="20"/>
        </w:rPr>
        <w:t>. 21 (4), 295 – 306.</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r w:rsidRPr="000904AB">
        <w:rPr>
          <w:rFonts w:ascii="Times New Roman" w:hAnsi="Times New Roman"/>
          <w:sz w:val="20"/>
          <w:szCs w:val="20"/>
        </w:rPr>
        <w:t xml:space="preserve">Dada, A. O.; </w:t>
      </w:r>
      <w:proofErr w:type="spellStart"/>
      <w:r w:rsidRPr="000904AB">
        <w:rPr>
          <w:rFonts w:ascii="Times New Roman" w:hAnsi="Times New Roman"/>
          <w:sz w:val="20"/>
          <w:szCs w:val="20"/>
        </w:rPr>
        <w:t>Inyinbor</w:t>
      </w:r>
      <w:proofErr w:type="spellEnd"/>
      <w:r w:rsidRPr="000904AB">
        <w:rPr>
          <w:rFonts w:ascii="Times New Roman" w:hAnsi="Times New Roman"/>
          <w:sz w:val="20"/>
          <w:szCs w:val="20"/>
        </w:rPr>
        <w:t xml:space="preserve">, A.A. and </w:t>
      </w:r>
      <w:proofErr w:type="spellStart"/>
      <w:r w:rsidRPr="000904AB">
        <w:rPr>
          <w:rFonts w:ascii="Times New Roman" w:hAnsi="Times New Roman"/>
          <w:sz w:val="20"/>
          <w:szCs w:val="20"/>
        </w:rPr>
        <w:t>Oluyori</w:t>
      </w:r>
      <w:proofErr w:type="spellEnd"/>
      <w:r w:rsidRPr="000904AB">
        <w:rPr>
          <w:rFonts w:ascii="Times New Roman" w:hAnsi="Times New Roman"/>
          <w:sz w:val="20"/>
          <w:szCs w:val="20"/>
        </w:rPr>
        <w:t xml:space="preserve">, A.P. (2012). Comparative adsorption of dyes unto activated carbon prepared from maize stems and sugarcane stems. </w:t>
      </w:r>
      <w:r w:rsidRPr="000904AB">
        <w:rPr>
          <w:rFonts w:ascii="Times New Roman" w:hAnsi="Times New Roman"/>
          <w:i/>
          <w:sz w:val="20"/>
          <w:szCs w:val="20"/>
        </w:rPr>
        <w:t>Journal of applied chemistry.</w:t>
      </w:r>
      <w:r w:rsidRPr="000904AB">
        <w:rPr>
          <w:rFonts w:ascii="Times New Roman" w:hAnsi="Times New Roman"/>
          <w:sz w:val="20"/>
          <w:szCs w:val="20"/>
        </w:rPr>
        <w:t xml:space="preserve"> Volume 2, issue 3, Pp 38 – 43.</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Egwuonu</w:t>
      </w:r>
      <w:proofErr w:type="spellEnd"/>
      <w:r w:rsidRPr="000904AB">
        <w:rPr>
          <w:rFonts w:ascii="Times New Roman" w:hAnsi="Times New Roman"/>
          <w:sz w:val="20"/>
          <w:szCs w:val="20"/>
        </w:rPr>
        <w:t xml:space="preserve">, P. (2013). Adsorption of methyl red and methyl orange using different tree bark powder, </w:t>
      </w:r>
      <w:r w:rsidRPr="000904AB">
        <w:rPr>
          <w:rFonts w:ascii="Times New Roman" w:hAnsi="Times New Roman"/>
          <w:i/>
          <w:sz w:val="20"/>
          <w:szCs w:val="20"/>
        </w:rPr>
        <w:t>academic research international</w:t>
      </w:r>
      <w:r w:rsidRPr="000904AB">
        <w:rPr>
          <w:rFonts w:ascii="Times New Roman" w:hAnsi="Times New Roman"/>
          <w:sz w:val="20"/>
          <w:szCs w:val="20"/>
        </w:rPr>
        <w:t>. Vol. 4, no. 1.</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r w:rsidRPr="000904AB">
        <w:rPr>
          <w:rFonts w:ascii="Times New Roman" w:hAnsi="Times New Roman"/>
          <w:sz w:val="20"/>
          <w:szCs w:val="20"/>
        </w:rPr>
        <w:t>Goetz, C. (2008). Textile Dyes: techniques and their effects on the environment with a recommendation for dyers concerning the green effect, liberty university publications, pp 4-5.</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Horsfall</w:t>
      </w:r>
      <w:proofErr w:type="spellEnd"/>
      <w:r w:rsidRPr="000904AB">
        <w:rPr>
          <w:rFonts w:ascii="Times New Roman" w:hAnsi="Times New Roman"/>
          <w:sz w:val="20"/>
          <w:szCs w:val="20"/>
        </w:rPr>
        <w:t xml:space="preserve">, M and </w:t>
      </w:r>
      <w:proofErr w:type="spellStart"/>
      <w:r w:rsidRPr="000904AB">
        <w:rPr>
          <w:rFonts w:ascii="Times New Roman" w:hAnsi="Times New Roman"/>
          <w:sz w:val="20"/>
          <w:szCs w:val="20"/>
        </w:rPr>
        <w:t>Abia</w:t>
      </w:r>
      <w:proofErr w:type="spellEnd"/>
      <w:r w:rsidRPr="000904AB">
        <w:rPr>
          <w:rFonts w:ascii="Times New Roman" w:hAnsi="Times New Roman"/>
          <w:sz w:val="20"/>
          <w:szCs w:val="20"/>
        </w:rPr>
        <w:t xml:space="preserve">, A.A. (2003). Sorption of cadmium (II) and zinc (II) ions from aqueous solutions by Cassava waste biomass </w:t>
      </w:r>
      <w:proofErr w:type="spellStart"/>
      <w:r w:rsidRPr="000904AB">
        <w:rPr>
          <w:rFonts w:ascii="Times New Roman" w:hAnsi="Times New Roman"/>
          <w:sz w:val="20"/>
          <w:szCs w:val="20"/>
        </w:rPr>
        <w:t>Manihot</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sculenta</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cranz</w:t>
      </w:r>
      <w:proofErr w:type="spellEnd"/>
      <w:r w:rsidRPr="000904AB">
        <w:rPr>
          <w:rFonts w:ascii="Times New Roman" w:hAnsi="Times New Roman"/>
          <w:sz w:val="20"/>
          <w:szCs w:val="20"/>
        </w:rPr>
        <w:t>. Water research. 37 (20):4913-23.</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r w:rsidRPr="000904AB">
        <w:rPr>
          <w:rFonts w:ascii="Times New Roman" w:hAnsi="Times New Roman"/>
          <w:sz w:val="20"/>
          <w:szCs w:val="20"/>
        </w:rPr>
        <w:t xml:space="preserve">Jain, A.K.; Gupta, V.K.; </w:t>
      </w:r>
      <w:proofErr w:type="spellStart"/>
      <w:r w:rsidRPr="000904AB">
        <w:rPr>
          <w:rFonts w:ascii="Times New Roman" w:hAnsi="Times New Roman"/>
          <w:sz w:val="20"/>
          <w:szCs w:val="20"/>
        </w:rPr>
        <w:t>Bhatnagnar</w:t>
      </w:r>
      <w:proofErr w:type="spellEnd"/>
      <w:r w:rsidRPr="000904AB">
        <w:rPr>
          <w:rFonts w:ascii="Times New Roman" w:hAnsi="Times New Roman"/>
          <w:sz w:val="20"/>
          <w:szCs w:val="20"/>
        </w:rPr>
        <w:t xml:space="preserve">, A. and </w:t>
      </w:r>
      <w:proofErr w:type="spellStart"/>
      <w:r w:rsidRPr="000904AB">
        <w:rPr>
          <w:rFonts w:ascii="Times New Roman" w:hAnsi="Times New Roman"/>
          <w:sz w:val="20"/>
          <w:szCs w:val="20"/>
        </w:rPr>
        <w:t>Suhas</w:t>
      </w:r>
      <w:proofErr w:type="spellEnd"/>
      <w:r w:rsidRPr="000904AB">
        <w:rPr>
          <w:rFonts w:ascii="Times New Roman" w:hAnsi="Times New Roman"/>
          <w:sz w:val="20"/>
          <w:szCs w:val="20"/>
        </w:rPr>
        <w:t xml:space="preserve"> (2003). Utilization of industrial waste products as adsorbents for the removal of dyes. </w:t>
      </w:r>
      <w:r w:rsidRPr="000904AB">
        <w:rPr>
          <w:rFonts w:ascii="Times New Roman" w:hAnsi="Times New Roman"/>
          <w:i/>
          <w:sz w:val="20"/>
          <w:szCs w:val="20"/>
        </w:rPr>
        <w:t>Journal of hazardous materials.</w:t>
      </w:r>
      <w:r w:rsidRPr="000904AB">
        <w:rPr>
          <w:rFonts w:ascii="Times New Roman" w:hAnsi="Times New Roman"/>
          <w:sz w:val="20"/>
          <w:szCs w:val="20"/>
        </w:rPr>
        <w:t xml:space="preserve"> B101: 31-42.</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Jumasiah</w:t>
      </w:r>
      <w:proofErr w:type="spellEnd"/>
      <w:r w:rsidRPr="000904AB">
        <w:rPr>
          <w:rFonts w:ascii="Times New Roman" w:hAnsi="Times New Roman"/>
          <w:sz w:val="20"/>
          <w:szCs w:val="20"/>
        </w:rPr>
        <w:t xml:space="preserve">, A.; </w:t>
      </w:r>
      <w:proofErr w:type="spellStart"/>
      <w:r w:rsidRPr="000904AB">
        <w:rPr>
          <w:rFonts w:ascii="Times New Roman" w:hAnsi="Times New Roman"/>
          <w:sz w:val="20"/>
          <w:szCs w:val="20"/>
        </w:rPr>
        <w:t>Chuah</w:t>
      </w:r>
      <w:proofErr w:type="spellEnd"/>
      <w:r w:rsidRPr="000904AB">
        <w:rPr>
          <w:rFonts w:ascii="Times New Roman" w:hAnsi="Times New Roman"/>
          <w:sz w:val="20"/>
          <w:szCs w:val="20"/>
        </w:rPr>
        <w:t xml:space="preserve">, T. G.; </w:t>
      </w:r>
      <w:proofErr w:type="spellStart"/>
      <w:r w:rsidRPr="000904AB">
        <w:rPr>
          <w:rFonts w:ascii="Times New Roman" w:hAnsi="Times New Roman"/>
          <w:sz w:val="20"/>
          <w:szCs w:val="20"/>
        </w:rPr>
        <w:t>Gimbon</w:t>
      </w:r>
      <w:proofErr w:type="spellEnd"/>
      <w:r w:rsidRPr="000904AB">
        <w:rPr>
          <w:rFonts w:ascii="Times New Roman" w:hAnsi="Times New Roman"/>
          <w:sz w:val="20"/>
          <w:szCs w:val="20"/>
        </w:rPr>
        <w:t xml:space="preserve">, J.; </w:t>
      </w:r>
      <w:proofErr w:type="spellStart"/>
      <w:r w:rsidRPr="000904AB">
        <w:rPr>
          <w:rFonts w:ascii="Times New Roman" w:hAnsi="Times New Roman"/>
          <w:sz w:val="20"/>
          <w:szCs w:val="20"/>
        </w:rPr>
        <w:t>Choong</w:t>
      </w:r>
      <w:proofErr w:type="spellEnd"/>
      <w:r w:rsidRPr="000904AB">
        <w:rPr>
          <w:rFonts w:ascii="Times New Roman" w:hAnsi="Times New Roman"/>
          <w:sz w:val="20"/>
          <w:szCs w:val="20"/>
        </w:rPr>
        <w:t xml:space="preserve">, T.S.Y. and </w:t>
      </w:r>
      <w:proofErr w:type="spellStart"/>
      <w:r w:rsidRPr="000904AB">
        <w:rPr>
          <w:rFonts w:ascii="Times New Roman" w:hAnsi="Times New Roman"/>
          <w:sz w:val="20"/>
          <w:szCs w:val="20"/>
        </w:rPr>
        <w:t>Azni</w:t>
      </w:r>
      <w:proofErr w:type="spellEnd"/>
      <w:r w:rsidRPr="000904AB">
        <w:rPr>
          <w:rFonts w:ascii="Times New Roman" w:hAnsi="Times New Roman"/>
          <w:sz w:val="20"/>
          <w:szCs w:val="20"/>
        </w:rPr>
        <w:t>, I. (2005). Adsorption of basic dye onto palm kernel shell activated carbon. Sorption equilibrium and kinetic studies. 186, Pp. 57 – 64.</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Krishnakumar</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Parvathi</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Ramachandramurthy</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Nagendran</w:t>
      </w:r>
      <w:proofErr w:type="spellEnd"/>
      <w:r w:rsidRPr="000904AB">
        <w:rPr>
          <w:rFonts w:ascii="Times New Roman" w:hAnsi="Times New Roman"/>
          <w:sz w:val="20"/>
          <w:szCs w:val="20"/>
        </w:rPr>
        <w:t xml:space="preserve"> and </w:t>
      </w:r>
      <w:proofErr w:type="spellStart"/>
      <w:r w:rsidRPr="000904AB">
        <w:rPr>
          <w:rFonts w:ascii="Times New Roman" w:hAnsi="Times New Roman"/>
          <w:sz w:val="20"/>
          <w:szCs w:val="20"/>
        </w:rPr>
        <w:t>Redhakrishnan</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Nreshkumar</w:t>
      </w:r>
      <w:proofErr w:type="spellEnd"/>
      <w:r w:rsidRPr="000904AB">
        <w:rPr>
          <w:rFonts w:ascii="Times New Roman" w:hAnsi="Times New Roman"/>
          <w:sz w:val="20"/>
          <w:szCs w:val="20"/>
        </w:rPr>
        <w:t xml:space="preserve"> (2007) Lead </w:t>
      </w:r>
      <w:proofErr w:type="spellStart"/>
      <w:r w:rsidRPr="000904AB">
        <w:rPr>
          <w:rFonts w:ascii="Times New Roman" w:hAnsi="Times New Roman"/>
          <w:sz w:val="20"/>
          <w:szCs w:val="20"/>
        </w:rPr>
        <w:t>biosorption</w:t>
      </w:r>
      <w:proofErr w:type="spellEnd"/>
      <w:r w:rsidRPr="000904AB">
        <w:rPr>
          <w:rFonts w:ascii="Times New Roman" w:hAnsi="Times New Roman"/>
          <w:sz w:val="20"/>
          <w:szCs w:val="20"/>
        </w:rPr>
        <w:t xml:space="preserve"> onto waste beer yeast by-product, a means to decontaminate effluent </w:t>
      </w:r>
      <w:r w:rsidRPr="000904AB">
        <w:rPr>
          <w:rFonts w:ascii="Times New Roman" w:hAnsi="Times New Roman"/>
          <w:sz w:val="20"/>
          <w:szCs w:val="20"/>
        </w:rPr>
        <w:lastRenderedPageBreak/>
        <w:t xml:space="preserve">generated form artery manufacturing industry. Electron. J. of </w:t>
      </w:r>
      <w:proofErr w:type="spellStart"/>
      <w:r w:rsidRPr="000904AB">
        <w:rPr>
          <w:rFonts w:ascii="Times New Roman" w:hAnsi="Times New Roman"/>
          <w:sz w:val="20"/>
          <w:szCs w:val="20"/>
        </w:rPr>
        <w:t>biotehcnol</w:t>
      </w:r>
      <w:proofErr w:type="spellEnd"/>
      <w:r w:rsidRPr="000904AB">
        <w:rPr>
          <w:rFonts w:ascii="Times New Roman" w:hAnsi="Times New Roman"/>
          <w:sz w:val="20"/>
          <w:szCs w:val="20"/>
        </w:rPr>
        <w:t xml:space="preserve">. Vol. 10. No. 92 – 104. </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Mckay</w:t>
      </w:r>
      <w:proofErr w:type="spellEnd"/>
      <w:r w:rsidRPr="000904AB">
        <w:rPr>
          <w:rFonts w:ascii="Times New Roman" w:hAnsi="Times New Roman"/>
          <w:sz w:val="20"/>
          <w:szCs w:val="20"/>
        </w:rPr>
        <w:t xml:space="preserve">, G. (1981). Design models for adsorption systems in wastewater treatment. </w:t>
      </w:r>
      <w:r w:rsidRPr="000904AB">
        <w:rPr>
          <w:rFonts w:ascii="Times New Roman" w:hAnsi="Times New Roman"/>
          <w:i/>
          <w:sz w:val="20"/>
          <w:szCs w:val="20"/>
        </w:rPr>
        <w:t>Journal of chemical technology and biotechnology</w:t>
      </w:r>
      <w:r w:rsidRPr="000904AB">
        <w:rPr>
          <w:rFonts w:ascii="Times New Roman" w:hAnsi="Times New Roman"/>
          <w:sz w:val="20"/>
          <w:szCs w:val="20"/>
        </w:rPr>
        <w:t>, 81(3):717-731.</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Metuku</w:t>
      </w:r>
      <w:proofErr w:type="spellEnd"/>
      <w:r w:rsidRPr="000904AB">
        <w:rPr>
          <w:rFonts w:ascii="Times New Roman" w:hAnsi="Times New Roman"/>
          <w:sz w:val="20"/>
          <w:szCs w:val="20"/>
        </w:rPr>
        <w:t xml:space="preserve">, B.E. (2013). Production of activated carbon from palm kernel shell for Gold adsorption using </w:t>
      </w:r>
      <w:proofErr w:type="spellStart"/>
      <w:r w:rsidRPr="000904AB">
        <w:rPr>
          <w:rFonts w:ascii="Times New Roman" w:hAnsi="Times New Roman"/>
          <w:sz w:val="20"/>
          <w:szCs w:val="20"/>
        </w:rPr>
        <w:t>leachates</w:t>
      </w:r>
      <w:proofErr w:type="spellEnd"/>
      <w:r w:rsidRPr="000904AB">
        <w:rPr>
          <w:rFonts w:ascii="Times New Roman" w:hAnsi="Times New Roman"/>
          <w:sz w:val="20"/>
          <w:szCs w:val="20"/>
        </w:rPr>
        <w:t xml:space="preserve"> from cocoa husk ash (crude potash) as activating agent. </w:t>
      </w:r>
      <w:proofErr w:type="spellStart"/>
      <w:r w:rsidRPr="000904AB">
        <w:rPr>
          <w:rFonts w:ascii="Times New Roman" w:hAnsi="Times New Roman"/>
          <w:sz w:val="20"/>
          <w:szCs w:val="20"/>
        </w:rPr>
        <w:t>Kwame</w:t>
      </w:r>
      <w:proofErr w:type="spellEnd"/>
      <w:r w:rsidRPr="000904AB">
        <w:rPr>
          <w:rFonts w:ascii="Times New Roman" w:hAnsi="Times New Roman"/>
          <w:sz w:val="20"/>
          <w:szCs w:val="20"/>
        </w:rPr>
        <w:t xml:space="preserve"> Nkrumah university of Science and technology, Kumasi, Ghana.</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Negrulescu</w:t>
      </w:r>
      <w:proofErr w:type="spellEnd"/>
      <w:r w:rsidRPr="000904AB">
        <w:rPr>
          <w:rFonts w:ascii="Times New Roman" w:hAnsi="Times New Roman"/>
          <w:sz w:val="20"/>
          <w:szCs w:val="20"/>
        </w:rPr>
        <w:t xml:space="preserve">, A.; </w:t>
      </w:r>
      <w:proofErr w:type="spellStart"/>
      <w:r w:rsidRPr="000904AB">
        <w:rPr>
          <w:rFonts w:ascii="Times New Roman" w:hAnsi="Times New Roman"/>
          <w:sz w:val="20"/>
          <w:szCs w:val="20"/>
        </w:rPr>
        <w:t>Patrulea</w:t>
      </w:r>
      <w:proofErr w:type="spellEnd"/>
      <w:r w:rsidRPr="000904AB">
        <w:rPr>
          <w:rFonts w:ascii="Times New Roman" w:hAnsi="Times New Roman"/>
          <w:sz w:val="20"/>
          <w:szCs w:val="20"/>
        </w:rPr>
        <w:t xml:space="preserve">, V.; </w:t>
      </w:r>
      <w:proofErr w:type="spellStart"/>
      <w:r w:rsidRPr="000904AB">
        <w:rPr>
          <w:rFonts w:ascii="Times New Roman" w:hAnsi="Times New Roman"/>
          <w:sz w:val="20"/>
          <w:szCs w:val="20"/>
        </w:rPr>
        <w:t>Mincea</w:t>
      </w:r>
      <w:proofErr w:type="spellEnd"/>
      <w:r w:rsidRPr="000904AB">
        <w:rPr>
          <w:rFonts w:ascii="Times New Roman" w:hAnsi="Times New Roman"/>
          <w:sz w:val="20"/>
          <w:szCs w:val="20"/>
        </w:rPr>
        <w:t xml:space="preserve">, M.; </w:t>
      </w:r>
      <w:proofErr w:type="spellStart"/>
      <w:r w:rsidRPr="000904AB">
        <w:rPr>
          <w:rFonts w:ascii="Times New Roman" w:hAnsi="Times New Roman"/>
          <w:sz w:val="20"/>
          <w:szCs w:val="20"/>
        </w:rPr>
        <w:t>Moraru</w:t>
      </w:r>
      <w:proofErr w:type="spellEnd"/>
      <w:r w:rsidRPr="000904AB">
        <w:rPr>
          <w:rFonts w:ascii="Times New Roman" w:hAnsi="Times New Roman"/>
          <w:sz w:val="20"/>
          <w:szCs w:val="20"/>
        </w:rPr>
        <w:t xml:space="preserve">, C.; </w:t>
      </w:r>
      <w:proofErr w:type="spellStart"/>
      <w:r w:rsidRPr="000904AB">
        <w:rPr>
          <w:rFonts w:ascii="Times New Roman" w:hAnsi="Times New Roman"/>
          <w:sz w:val="20"/>
          <w:szCs w:val="20"/>
        </w:rPr>
        <w:t>Ostafe</w:t>
      </w:r>
      <w:proofErr w:type="spellEnd"/>
      <w:r w:rsidRPr="000904AB">
        <w:rPr>
          <w:rFonts w:ascii="Times New Roman" w:hAnsi="Times New Roman"/>
          <w:sz w:val="20"/>
          <w:szCs w:val="20"/>
        </w:rPr>
        <w:t xml:space="preserve">, V. (2014). The adsorption of </w:t>
      </w:r>
      <w:proofErr w:type="spellStart"/>
      <w:r w:rsidRPr="000904AB">
        <w:rPr>
          <w:rFonts w:ascii="Times New Roman" w:hAnsi="Times New Roman"/>
          <w:sz w:val="20"/>
          <w:szCs w:val="20"/>
        </w:rPr>
        <w:t>tartrazine</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congo</w:t>
      </w:r>
      <w:proofErr w:type="spellEnd"/>
      <w:r w:rsidRPr="000904AB">
        <w:rPr>
          <w:rFonts w:ascii="Times New Roman" w:hAnsi="Times New Roman"/>
          <w:sz w:val="20"/>
          <w:szCs w:val="20"/>
        </w:rPr>
        <w:t xml:space="preserve"> red and methyl orange on </w:t>
      </w:r>
      <w:proofErr w:type="spellStart"/>
      <w:r w:rsidRPr="000904AB">
        <w:rPr>
          <w:rFonts w:ascii="Times New Roman" w:hAnsi="Times New Roman"/>
          <w:sz w:val="20"/>
          <w:szCs w:val="20"/>
        </w:rPr>
        <w:t>chitosan</w:t>
      </w:r>
      <w:proofErr w:type="spellEnd"/>
      <w:r w:rsidRPr="000904AB">
        <w:rPr>
          <w:rFonts w:ascii="Times New Roman" w:hAnsi="Times New Roman"/>
          <w:sz w:val="20"/>
          <w:szCs w:val="20"/>
        </w:rPr>
        <w:t xml:space="preserve"> beads. </w:t>
      </w:r>
      <w:r w:rsidRPr="000904AB">
        <w:rPr>
          <w:rFonts w:ascii="Times New Roman" w:hAnsi="Times New Roman"/>
          <w:i/>
          <w:sz w:val="20"/>
          <w:szCs w:val="20"/>
        </w:rPr>
        <w:t xml:space="preserve">Digest journal of </w:t>
      </w:r>
      <w:proofErr w:type="spellStart"/>
      <w:r w:rsidRPr="000904AB">
        <w:rPr>
          <w:rFonts w:ascii="Times New Roman" w:hAnsi="Times New Roman"/>
          <w:i/>
          <w:sz w:val="20"/>
          <w:szCs w:val="20"/>
        </w:rPr>
        <w:t>nanomaterials</w:t>
      </w:r>
      <w:proofErr w:type="spellEnd"/>
      <w:r w:rsidRPr="000904AB">
        <w:rPr>
          <w:rFonts w:ascii="Times New Roman" w:hAnsi="Times New Roman"/>
          <w:i/>
          <w:sz w:val="20"/>
          <w:szCs w:val="20"/>
        </w:rPr>
        <w:t xml:space="preserve"> and </w:t>
      </w:r>
      <w:proofErr w:type="spellStart"/>
      <w:r w:rsidRPr="000904AB">
        <w:rPr>
          <w:rFonts w:ascii="Times New Roman" w:hAnsi="Times New Roman"/>
          <w:i/>
          <w:sz w:val="20"/>
          <w:szCs w:val="20"/>
        </w:rPr>
        <w:t>biostructures</w:t>
      </w:r>
      <w:proofErr w:type="spellEnd"/>
      <w:r w:rsidRPr="000904AB">
        <w:rPr>
          <w:rFonts w:ascii="Times New Roman" w:hAnsi="Times New Roman"/>
          <w:sz w:val="20"/>
          <w:szCs w:val="20"/>
        </w:rPr>
        <w:t xml:space="preserve">, vol. 9, No 1, p.45- 52. </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r w:rsidRPr="000904AB">
        <w:rPr>
          <w:rFonts w:ascii="Times New Roman" w:hAnsi="Times New Roman"/>
          <w:sz w:val="20"/>
          <w:szCs w:val="20"/>
        </w:rPr>
        <w:t xml:space="preserve">Monika </w:t>
      </w:r>
      <w:proofErr w:type="spellStart"/>
      <w:r w:rsidRPr="000904AB">
        <w:rPr>
          <w:rFonts w:ascii="Times New Roman" w:hAnsi="Times New Roman"/>
          <w:sz w:val="20"/>
          <w:szCs w:val="20"/>
        </w:rPr>
        <w:t>Kharub</w:t>
      </w:r>
      <w:proofErr w:type="spellEnd"/>
      <w:r w:rsidRPr="000904AB">
        <w:rPr>
          <w:rFonts w:ascii="Times New Roman" w:hAnsi="Times New Roman"/>
          <w:sz w:val="20"/>
          <w:szCs w:val="20"/>
        </w:rPr>
        <w:t xml:space="preserve"> (2012). Use of various technologies, methods and adsorbents for the removal of dye. Journal of Environmental Research and Development. Vol. 6 No.3a: 879 – 883.</w:t>
      </w:r>
    </w:p>
    <w:p w:rsidR="001B016E"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i/>
          <w:iCs/>
          <w:sz w:val="20"/>
          <w:szCs w:val="20"/>
        </w:rPr>
      </w:pPr>
      <w:proofErr w:type="spellStart"/>
      <w:r w:rsidRPr="000904AB">
        <w:rPr>
          <w:rFonts w:ascii="Times New Roman" w:hAnsi="Times New Roman"/>
          <w:sz w:val="20"/>
          <w:szCs w:val="20"/>
        </w:rPr>
        <w:t>Osu</w:t>
      </w:r>
      <w:proofErr w:type="spellEnd"/>
      <w:r w:rsidRPr="000904AB">
        <w:rPr>
          <w:rFonts w:ascii="Times New Roman" w:hAnsi="Times New Roman"/>
          <w:sz w:val="20"/>
          <w:szCs w:val="20"/>
        </w:rPr>
        <w:t xml:space="preserve"> Charles I. and S.A. </w:t>
      </w:r>
      <w:proofErr w:type="spellStart"/>
      <w:r w:rsidRPr="000904AB">
        <w:rPr>
          <w:rFonts w:ascii="Times New Roman" w:hAnsi="Times New Roman"/>
          <w:sz w:val="20"/>
          <w:szCs w:val="20"/>
        </w:rPr>
        <w:t>Odoemelam</w:t>
      </w:r>
      <w:proofErr w:type="spellEnd"/>
      <w:r w:rsidRPr="000904AB">
        <w:rPr>
          <w:rFonts w:ascii="Times New Roman" w:hAnsi="Times New Roman"/>
          <w:sz w:val="20"/>
          <w:szCs w:val="20"/>
        </w:rPr>
        <w:t xml:space="preserve"> (2012). </w:t>
      </w:r>
      <w:r w:rsidRPr="000904AB">
        <w:rPr>
          <w:rFonts w:ascii="Times New Roman" w:hAnsi="Times New Roman"/>
          <w:bCs/>
          <w:sz w:val="20"/>
          <w:szCs w:val="20"/>
        </w:rPr>
        <w:t>ADSORPTION ISOTHERM STUDIES OF H</w:t>
      </w:r>
      <w:r w:rsidR="00B16EED" w:rsidRPr="000904AB">
        <w:rPr>
          <w:rFonts w:ascii="Times New Roman" w:hAnsi="Times New Roman"/>
          <w:bCs/>
          <w:sz w:val="20"/>
          <w:szCs w:val="20"/>
        </w:rPr>
        <w:t>g (</w:t>
      </w:r>
      <w:r w:rsidRPr="000904AB">
        <w:rPr>
          <w:rFonts w:ascii="Times New Roman" w:hAnsi="Times New Roman"/>
          <w:bCs/>
          <w:sz w:val="20"/>
          <w:szCs w:val="20"/>
        </w:rPr>
        <w:t xml:space="preserve">II), </w:t>
      </w:r>
      <w:proofErr w:type="spellStart"/>
      <w:r w:rsidRPr="000904AB">
        <w:rPr>
          <w:rFonts w:ascii="Times New Roman" w:hAnsi="Times New Roman"/>
          <w:bCs/>
          <w:sz w:val="20"/>
          <w:szCs w:val="20"/>
        </w:rPr>
        <w:t>P</w:t>
      </w:r>
      <w:r w:rsidR="00B16EED" w:rsidRPr="000904AB">
        <w:rPr>
          <w:rFonts w:ascii="Times New Roman" w:hAnsi="Times New Roman"/>
          <w:bCs/>
          <w:sz w:val="20"/>
          <w:szCs w:val="20"/>
        </w:rPr>
        <w:t>b</w:t>
      </w:r>
      <w:proofErr w:type="spellEnd"/>
      <w:r w:rsidR="00B16EED" w:rsidRPr="000904AB">
        <w:rPr>
          <w:rFonts w:ascii="Times New Roman" w:hAnsi="Times New Roman"/>
          <w:bCs/>
          <w:sz w:val="20"/>
          <w:szCs w:val="20"/>
        </w:rPr>
        <w:t xml:space="preserve"> (</w:t>
      </w:r>
      <w:r w:rsidRPr="000904AB">
        <w:rPr>
          <w:rFonts w:ascii="Times New Roman" w:hAnsi="Times New Roman"/>
          <w:bCs/>
          <w:sz w:val="20"/>
          <w:szCs w:val="20"/>
        </w:rPr>
        <w:t xml:space="preserve">II), And </w:t>
      </w:r>
      <w:proofErr w:type="spellStart"/>
      <w:r w:rsidRPr="000904AB">
        <w:rPr>
          <w:rFonts w:ascii="Times New Roman" w:hAnsi="Times New Roman"/>
          <w:bCs/>
          <w:sz w:val="20"/>
          <w:szCs w:val="20"/>
        </w:rPr>
        <w:t>C</w:t>
      </w:r>
      <w:r w:rsidR="00B16EED" w:rsidRPr="000904AB">
        <w:rPr>
          <w:rFonts w:ascii="Times New Roman" w:hAnsi="Times New Roman"/>
          <w:bCs/>
          <w:sz w:val="20"/>
          <w:szCs w:val="20"/>
        </w:rPr>
        <w:t>d</w:t>
      </w:r>
      <w:proofErr w:type="spellEnd"/>
      <w:r w:rsidR="00B16EED" w:rsidRPr="000904AB">
        <w:rPr>
          <w:rFonts w:ascii="Times New Roman" w:hAnsi="Times New Roman"/>
          <w:bCs/>
          <w:sz w:val="20"/>
          <w:szCs w:val="20"/>
        </w:rPr>
        <w:t xml:space="preserve"> (</w:t>
      </w:r>
      <w:r w:rsidRPr="000904AB">
        <w:rPr>
          <w:rFonts w:ascii="Times New Roman" w:hAnsi="Times New Roman"/>
          <w:bCs/>
          <w:sz w:val="20"/>
          <w:szCs w:val="20"/>
        </w:rPr>
        <w:t xml:space="preserve">II) IONS REMOVAL FROM AQUEOUS SOLUTIONS USING UNMODIFIED AND ESTER MODIFIED (ESTERIFIED) </w:t>
      </w:r>
      <w:r w:rsidRPr="000904AB">
        <w:rPr>
          <w:rFonts w:ascii="Times New Roman" w:hAnsi="Times New Roman"/>
          <w:bCs/>
          <w:i/>
          <w:iCs/>
          <w:sz w:val="20"/>
          <w:szCs w:val="20"/>
        </w:rPr>
        <w:t xml:space="preserve">SENILIA SENILUS </w:t>
      </w:r>
      <w:r w:rsidRPr="000904AB">
        <w:rPr>
          <w:rFonts w:ascii="Times New Roman" w:hAnsi="Times New Roman"/>
          <w:bCs/>
          <w:sz w:val="20"/>
          <w:szCs w:val="20"/>
        </w:rPr>
        <w:t xml:space="preserve">AND </w:t>
      </w:r>
      <w:r w:rsidRPr="000904AB">
        <w:rPr>
          <w:rFonts w:ascii="Times New Roman" w:hAnsi="Times New Roman"/>
          <w:bCs/>
          <w:i/>
          <w:iCs/>
          <w:sz w:val="20"/>
          <w:szCs w:val="20"/>
        </w:rPr>
        <w:t xml:space="preserve">THAIS CORONATA </w:t>
      </w:r>
      <w:r w:rsidRPr="000904AB">
        <w:rPr>
          <w:rFonts w:ascii="Times New Roman" w:hAnsi="Times New Roman"/>
          <w:bCs/>
          <w:sz w:val="20"/>
          <w:szCs w:val="20"/>
        </w:rPr>
        <w:t xml:space="preserve">BIOMASS. </w:t>
      </w:r>
      <w:r w:rsidRPr="000904AB">
        <w:rPr>
          <w:rFonts w:ascii="Times New Roman" w:hAnsi="Times New Roman"/>
          <w:i/>
          <w:iCs/>
          <w:sz w:val="20"/>
          <w:szCs w:val="20"/>
        </w:rPr>
        <w:t>Journal Of Applied Technology in Environmental Sanitation, 2 (2): 77-8</w:t>
      </w:r>
      <w:r w:rsidR="001B016E" w:rsidRPr="000904AB">
        <w:rPr>
          <w:rFonts w:ascii="Times New Roman" w:hAnsi="Times New Roman"/>
          <w:i/>
          <w:iCs/>
          <w:sz w:val="20"/>
          <w:szCs w:val="20"/>
        </w:rPr>
        <w:t>6.</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Patil</w:t>
      </w:r>
      <w:proofErr w:type="spellEnd"/>
      <w:r w:rsidRPr="000904AB">
        <w:rPr>
          <w:rFonts w:ascii="Times New Roman" w:hAnsi="Times New Roman"/>
          <w:sz w:val="20"/>
          <w:szCs w:val="20"/>
        </w:rPr>
        <w:t xml:space="preserve">, S.; </w:t>
      </w:r>
      <w:proofErr w:type="spellStart"/>
      <w:r w:rsidRPr="000904AB">
        <w:rPr>
          <w:rFonts w:ascii="Times New Roman" w:hAnsi="Times New Roman"/>
          <w:sz w:val="20"/>
          <w:szCs w:val="20"/>
        </w:rPr>
        <w:t>Renukdas</w:t>
      </w:r>
      <w:proofErr w:type="spellEnd"/>
      <w:r w:rsidRPr="000904AB">
        <w:rPr>
          <w:rFonts w:ascii="Times New Roman" w:hAnsi="Times New Roman"/>
          <w:sz w:val="20"/>
          <w:szCs w:val="20"/>
        </w:rPr>
        <w:t xml:space="preserve">, S. and Patel, N. (2011). Removal of </w:t>
      </w:r>
      <w:proofErr w:type="spellStart"/>
      <w:r w:rsidRPr="000904AB">
        <w:rPr>
          <w:rFonts w:ascii="Times New Roman" w:hAnsi="Times New Roman"/>
          <w:sz w:val="20"/>
          <w:szCs w:val="20"/>
        </w:rPr>
        <w:t>methylene</w:t>
      </w:r>
      <w:proofErr w:type="spellEnd"/>
      <w:r w:rsidRPr="000904AB">
        <w:rPr>
          <w:rFonts w:ascii="Times New Roman" w:hAnsi="Times New Roman"/>
          <w:sz w:val="20"/>
          <w:szCs w:val="20"/>
        </w:rPr>
        <w:t xml:space="preserve"> blue, a basic dye from aqueous solutions by adsorption using teak tree (</w:t>
      </w:r>
      <w:proofErr w:type="spellStart"/>
      <w:r w:rsidRPr="000904AB">
        <w:rPr>
          <w:rFonts w:ascii="Times New Roman" w:hAnsi="Times New Roman"/>
          <w:sz w:val="20"/>
          <w:szCs w:val="20"/>
        </w:rPr>
        <w:t>tectona</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grandis</w:t>
      </w:r>
      <w:proofErr w:type="spellEnd"/>
      <w:r w:rsidRPr="000904AB">
        <w:rPr>
          <w:rFonts w:ascii="Times New Roman" w:hAnsi="Times New Roman"/>
          <w:sz w:val="20"/>
          <w:szCs w:val="20"/>
        </w:rPr>
        <w:t xml:space="preserve">) bark powder, </w:t>
      </w:r>
      <w:r w:rsidRPr="000904AB">
        <w:rPr>
          <w:rFonts w:ascii="Times New Roman" w:hAnsi="Times New Roman"/>
          <w:i/>
          <w:sz w:val="20"/>
          <w:szCs w:val="20"/>
        </w:rPr>
        <w:t>international journal of environmental sciences.</w:t>
      </w:r>
      <w:r w:rsidRPr="000904AB">
        <w:rPr>
          <w:rFonts w:ascii="Times New Roman" w:hAnsi="Times New Roman"/>
          <w:sz w:val="20"/>
          <w:szCs w:val="20"/>
        </w:rPr>
        <w:t xml:space="preserve"> vol. 1, no.5.</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Ratna</w:t>
      </w:r>
      <w:proofErr w:type="spellEnd"/>
      <w:r w:rsidRPr="000904AB">
        <w:rPr>
          <w:rFonts w:ascii="Times New Roman" w:hAnsi="Times New Roman"/>
          <w:sz w:val="20"/>
          <w:szCs w:val="20"/>
        </w:rPr>
        <w:t xml:space="preserve"> and </w:t>
      </w:r>
      <w:proofErr w:type="spellStart"/>
      <w:r w:rsidRPr="000904AB">
        <w:rPr>
          <w:rFonts w:ascii="Times New Roman" w:hAnsi="Times New Roman"/>
          <w:sz w:val="20"/>
          <w:szCs w:val="20"/>
        </w:rPr>
        <w:t>Padni</w:t>
      </w:r>
      <w:proofErr w:type="spellEnd"/>
      <w:r w:rsidRPr="000904AB">
        <w:rPr>
          <w:rFonts w:ascii="Times New Roman" w:hAnsi="Times New Roman"/>
          <w:sz w:val="20"/>
          <w:szCs w:val="20"/>
        </w:rPr>
        <w:t xml:space="preserve"> B.S</w:t>
      </w:r>
      <w:r w:rsidR="00B16EED" w:rsidRPr="000904AB">
        <w:rPr>
          <w:rFonts w:ascii="Times New Roman" w:hAnsi="Times New Roman"/>
          <w:sz w:val="20"/>
          <w:szCs w:val="20"/>
        </w:rPr>
        <w:t>. (</w:t>
      </w:r>
      <w:r w:rsidRPr="000904AB">
        <w:rPr>
          <w:rFonts w:ascii="Times New Roman" w:hAnsi="Times New Roman"/>
          <w:sz w:val="20"/>
          <w:szCs w:val="20"/>
        </w:rPr>
        <w:t>2012). Pollution due to synthetic dyes toxicity</w:t>
      </w:r>
      <w:r w:rsidR="00B16EED" w:rsidRPr="000904AB">
        <w:rPr>
          <w:rFonts w:ascii="Times New Roman" w:hAnsi="Times New Roman"/>
          <w:sz w:val="20"/>
          <w:szCs w:val="20"/>
        </w:rPr>
        <w:t xml:space="preserve"> </w:t>
      </w:r>
      <w:r w:rsidRPr="000904AB">
        <w:rPr>
          <w:rFonts w:ascii="Times New Roman" w:hAnsi="Times New Roman"/>
          <w:sz w:val="20"/>
          <w:szCs w:val="20"/>
        </w:rPr>
        <w:t>and carcinogenicity studies and remediation</w:t>
      </w:r>
      <w:r w:rsidRPr="000904AB">
        <w:rPr>
          <w:rFonts w:ascii="Times New Roman" w:hAnsi="Times New Roman"/>
          <w:i/>
          <w:sz w:val="20"/>
          <w:szCs w:val="20"/>
        </w:rPr>
        <w:t>, integration journal of environmental science</w:t>
      </w:r>
      <w:r w:rsidRPr="000904AB">
        <w:rPr>
          <w:rFonts w:ascii="Times New Roman" w:hAnsi="Times New Roman"/>
          <w:sz w:val="20"/>
          <w:szCs w:val="20"/>
        </w:rPr>
        <w:t>, volume 3, No 3, Pg 940 – 955.</w:t>
      </w:r>
    </w:p>
    <w:p w:rsidR="006D49ED" w:rsidRPr="000904AB" w:rsidRDefault="006D49ED" w:rsidP="00077FA4">
      <w:pPr>
        <w:pStyle w:val="ListParagraph"/>
        <w:numPr>
          <w:ilvl w:val="0"/>
          <w:numId w:val="5"/>
        </w:numPr>
        <w:snapToGrid w:val="0"/>
        <w:spacing w:after="0" w:line="240" w:lineRule="auto"/>
        <w:ind w:left="425" w:hanging="425"/>
        <w:jc w:val="both"/>
        <w:rPr>
          <w:rFonts w:ascii="Times New Roman" w:hAnsi="Times New Roman"/>
          <w:sz w:val="20"/>
          <w:szCs w:val="20"/>
        </w:rPr>
      </w:pPr>
      <w:proofErr w:type="spellStart"/>
      <w:r w:rsidRPr="000904AB">
        <w:rPr>
          <w:rFonts w:ascii="Times New Roman" w:hAnsi="Times New Roman"/>
          <w:sz w:val="20"/>
          <w:szCs w:val="20"/>
        </w:rPr>
        <w:t>Umpuch</w:t>
      </w:r>
      <w:proofErr w:type="spellEnd"/>
      <w:r w:rsidRPr="000904AB">
        <w:rPr>
          <w:rFonts w:ascii="Times New Roman" w:hAnsi="Times New Roman"/>
          <w:sz w:val="20"/>
          <w:szCs w:val="20"/>
        </w:rPr>
        <w:t xml:space="preserve">, C. and </w:t>
      </w:r>
      <w:proofErr w:type="spellStart"/>
      <w:r w:rsidRPr="000904AB">
        <w:rPr>
          <w:rFonts w:ascii="Times New Roman" w:hAnsi="Times New Roman"/>
          <w:sz w:val="20"/>
          <w:szCs w:val="20"/>
        </w:rPr>
        <w:t>Sakaew</w:t>
      </w:r>
      <w:proofErr w:type="spellEnd"/>
      <w:r w:rsidRPr="000904AB">
        <w:rPr>
          <w:rFonts w:ascii="Times New Roman" w:hAnsi="Times New Roman"/>
          <w:sz w:val="20"/>
          <w:szCs w:val="20"/>
        </w:rPr>
        <w:t xml:space="preserve">, S. (2013). Removal of methyl orange from aqueous solutions by adsorption using </w:t>
      </w:r>
      <w:proofErr w:type="spellStart"/>
      <w:r w:rsidRPr="000904AB">
        <w:rPr>
          <w:rFonts w:ascii="Times New Roman" w:hAnsi="Times New Roman"/>
          <w:sz w:val="20"/>
          <w:szCs w:val="20"/>
        </w:rPr>
        <w:t>chitosan</w:t>
      </w:r>
      <w:proofErr w:type="spellEnd"/>
      <w:r w:rsidRPr="000904AB">
        <w:rPr>
          <w:rFonts w:ascii="Times New Roman" w:hAnsi="Times New Roman"/>
          <w:sz w:val="20"/>
          <w:szCs w:val="20"/>
        </w:rPr>
        <w:t xml:space="preserve"> intercalated </w:t>
      </w:r>
      <w:proofErr w:type="spellStart"/>
      <w:r w:rsidRPr="000904AB">
        <w:rPr>
          <w:rFonts w:ascii="Times New Roman" w:hAnsi="Times New Roman"/>
          <w:sz w:val="20"/>
          <w:szCs w:val="20"/>
        </w:rPr>
        <w:t>montmorillonite</w:t>
      </w:r>
      <w:proofErr w:type="spellEnd"/>
      <w:r w:rsidRPr="000904AB">
        <w:rPr>
          <w:rFonts w:ascii="Times New Roman" w:hAnsi="Times New Roman"/>
          <w:sz w:val="20"/>
          <w:szCs w:val="20"/>
        </w:rPr>
        <w:t xml:space="preserve">. </w:t>
      </w:r>
      <w:proofErr w:type="spellStart"/>
      <w:r w:rsidRPr="000904AB">
        <w:rPr>
          <w:rFonts w:ascii="Times New Roman" w:hAnsi="Times New Roman"/>
          <w:sz w:val="20"/>
          <w:szCs w:val="20"/>
        </w:rPr>
        <w:t>Songklanakarin</w:t>
      </w:r>
      <w:proofErr w:type="spellEnd"/>
      <w:r w:rsidRPr="000904AB">
        <w:rPr>
          <w:rFonts w:ascii="Times New Roman" w:hAnsi="Times New Roman"/>
          <w:sz w:val="20"/>
          <w:szCs w:val="20"/>
        </w:rPr>
        <w:t xml:space="preserve"> </w:t>
      </w:r>
      <w:r w:rsidRPr="000904AB">
        <w:rPr>
          <w:rFonts w:ascii="Times New Roman" w:hAnsi="Times New Roman"/>
          <w:i/>
          <w:sz w:val="20"/>
          <w:szCs w:val="20"/>
        </w:rPr>
        <w:t>journal of science and technology</w:t>
      </w:r>
      <w:r w:rsidRPr="000904AB">
        <w:rPr>
          <w:rFonts w:ascii="Times New Roman" w:hAnsi="Times New Roman"/>
          <w:sz w:val="20"/>
          <w:szCs w:val="20"/>
        </w:rPr>
        <w:t>. 35 (4), 451 – 459.</w:t>
      </w:r>
    </w:p>
    <w:p w:rsidR="00B16EED" w:rsidRPr="000904AB" w:rsidRDefault="006D49ED" w:rsidP="00077FA4">
      <w:pPr>
        <w:pStyle w:val="ListParagraph"/>
        <w:numPr>
          <w:ilvl w:val="0"/>
          <w:numId w:val="5"/>
        </w:numPr>
        <w:snapToGrid w:val="0"/>
        <w:spacing w:after="0" w:line="240" w:lineRule="auto"/>
        <w:ind w:left="425" w:hanging="425"/>
        <w:jc w:val="both"/>
        <w:rPr>
          <w:sz w:val="20"/>
          <w:szCs w:val="20"/>
        </w:rPr>
      </w:pPr>
      <w:proofErr w:type="spellStart"/>
      <w:r w:rsidRPr="000904AB">
        <w:rPr>
          <w:rFonts w:ascii="Times New Roman" w:hAnsi="Times New Roman"/>
          <w:sz w:val="20"/>
          <w:szCs w:val="20"/>
        </w:rPr>
        <w:t>Zollinger</w:t>
      </w:r>
      <w:proofErr w:type="spellEnd"/>
      <w:r w:rsidRPr="000904AB">
        <w:rPr>
          <w:rFonts w:ascii="Times New Roman" w:hAnsi="Times New Roman"/>
          <w:sz w:val="20"/>
          <w:szCs w:val="20"/>
        </w:rPr>
        <w:t>, H. (1987). Synthesis, properties of organic dyes and pigments in colour chemistry. New York, USA: VCH Publishers; Pp.92 – 102.</w:t>
      </w:r>
      <w:r w:rsidR="000904AB" w:rsidRPr="000904AB">
        <w:rPr>
          <w:rFonts w:ascii="Times New Roman" w:eastAsiaTheme="minorEastAsia" w:hAnsi="Times New Roman" w:hint="eastAsia"/>
          <w:sz w:val="20"/>
          <w:szCs w:val="20"/>
          <w:lang w:eastAsia="zh-CN"/>
        </w:rPr>
        <w:t xml:space="preserve"> </w:t>
      </w:r>
    </w:p>
    <w:p w:rsidR="00B16EED" w:rsidRPr="000904AB" w:rsidRDefault="00B16EED" w:rsidP="00077FA4">
      <w:pPr>
        <w:suppressAutoHyphens w:val="0"/>
        <w:snapToGrid w:val="0"/>
        <w:ind w:left="425" w:hanging="425"/>
        <w:jc w:val="both"/>
        <w:rPr>
          <w:sz w:val="20"/>
          <w:szCs w:val="20"/>
        </w:rPr>
        <w:sectPr w:rsidR="00B16EED" w:rsidRPr="000904AB" w:rsidSect="00077FA4">
          <w:headerReference w:type="default" r:id="rId35"/>
          <w:footerReference w:type="even" r:id="rId36"/>
          <w:footerReference w:type="default" r:id="rId37"/>
          <w:footnotePr>
            <w:pos w:val="beneathText"/>
          </w:footnotePr>
          <w:type w:val="continuous"/>
          <w:pgSz w:w="12240" w:h="15840" w:code="1"/>
          <w:pgMar w:top="1440" w:right="1440" w:bottom="1440" w:left="1440" w:header="720" w:footer="720" w:gutter="0"/>
          <w:cols w:num="2" w:space="600"/>
          <w:docGrid w:linePitch="360"/>
        </w:sectPr>
      </w:pPr>
    </w:p>
    <w:p w:rsidR="004D0467" w:rsidRPr="000904AB" w:rsidRDefault="004D0467" w:rsidP="00077FA4">
      <w:pPr>
        <w:suppressAutoHyphens w:val="0"/>
        <w:snapToGrid w:val="0"/>
        <w:ind w:left="425" w:hanging="425"/>
        <w:jc w:val="both"/>
        <w:rPr>
          <w:sz w:val="20"/>
          <w:szCs w:val="20"/>
        </w:rPr>
      </w:pPr>
    </w:p>
    <w:p w:rsidR="004D0467" w:rsidRPr="000904AB" w:rsidRDefault="00B16EED" w:rsidP="00077FA4">
      <w:pPr>
        <w:suppressAutoHyphens w:val="0"/>
        <w:snapToGrid w:val="0"/>
        <w:ind w:left="425" w:hanging="425"/>
        <w:jc w:val="both"/>
        <w:rPr>
          <w:sz w:val="20"/>
          <w:szCs w:val="20"/>
        </w:rPr>
      </w:pPr>
      <w:r w:rsidRPr="000904AB">
        <w:rPr>
          <w:sz w:val="20"/>
          <w:szCs w:val="20"/>
        </w:rPr>
        <w:t>8/2</w:t>
      </w:r>
      <w:r w:rsidR="000904AB" w:rsidRPr="000904AB">
        <w:rPr>
          <w:rFonts w:hint="eastAsia"/>
          <w:sz w:val="20"/>
          <w:szCs w:val="20"/>
          <w:lang w:eastAsia="zh-CN"/>
        </w:rPr>
        <w:t>5</w:t>
      </w:r>
      <w:r w:rsidRPr="000904AB">
        <w:rPr>
          <w:sz w:val="20"/>
          <w:szCs w:val="20"/>
        </w:rPr>
        <w:t>/2017</w:t>
      </w:r>
    </w:p>
    <w:sectPr w:rsidR="004D0467" w:rsidRPr="000904AB" w:rsidSect="00B16EED">
      <w:headerReference w:type="default" r:id="rId38"/>
      <w:footerReference w:type="even" r:id="rId39"/>
      <w:footerReference w:type="default" r:id="rId4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62" w:rsidRDefault="00995F62">
      <w:r>
        <w:separator/>
      </w:r>
    </w:p>
  </w:endnote>
  <w:endnote w:type="continuationSeparator" w:id="0">
    <w:p w:rsidR="00995F62" w:rsidRDefault="00995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A1"/>
    <w:family w:val="auto"/>
    <w:notTrueType/>
    <w:pitch w:val="default"/>
    <w:sig w:usb0="00000081" w:usb1="08070000" w:usb2="00000010" w:usb3="00000000" w:csb0="0002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ED" w:rsidRDefault="00E96151" w:rsidP="00B3167C">
    <w:pPr>
      <w:pStyle w:val="Footer"/>
      <w:framePr w:wrap="around" w:vAnchor="text" w:hAnchor="margin" w:xAlign="center" w:y="1"/>
      <w:rPr>
        <w:rStyle w:val="PageNumber"/>
      </w:rPr>
    </w:pPr>
    <w:r>
      <w:rPr>
        <w:rStyle w:val="PageNumber"/>
      </w:rPr>
      <w:fldChar w:fldCharType="begin"/>
    </w:r>
    <w:r w:rsidR="00B16EED">
      <w:rPr>
        <w:rStyle w:val="PageNumber"/>
      </w:rPr>
      <w:instrText xml:space="preserve">PAGE  </w:instrText>
    </w:r>
    <w:r>
      <w:rPr>
        <w:rStyle w:val="PageNumber"/>
      </w:rPr>
      <w:fldChar w:fldCharType="end"/>
    </w:r>
  </w:p>
  <w:p w:rsidR="00B16EED" w:rsidRDefault="00B16E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ED" w:rsidRPr="00797032" w:rsidRDefault="00E96151" w:rsidP="00797032">
    <w:pPr>
      <w:jc w:val="center"/>
      <w:rPr>
        <w:sz w:val="20"/>
      </w:rPr>
    </w:pPr>
    <w:r w:rsidRPr="00797032">
      <w:rPr>
        <w:sz w:val="20"/>
      </w:rPr>
      <w:fldChar w:fldCharType="begin"/>
    </w:r>
    <w:r w:rsidR="00797032" w:rsidRPr="00797032">
      <w:rPr>
        <w:sz w:val="20"/>
      </w:rPr>
      <w:instrText xml:space="preserve"> page </w:instrText>
    </w:r>
    <w:r w:rsidRPr="00797032">
      <w:rPr>
        <w:sz w:val="20"/>
      </w:rPr>
      <w:fldChar w:fldCharType="separate"/>
    </w:r>
    <w:r w:rsidR="000904AB">
      <w:rPr>
        <w:noProof/>
        <w:sz w:val="20"/>
      </w:rPr>
      <w:t>42</w:t>
    </w:r>
    <w:r w:rsidRPr="0079703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ED" w:rsidRDefault="00E96151" w:rsidP="00B3167C">
    <w:pPr>
      <w:pStyle w:val="Footer"/>
      <w:framePr w:wrap="around" w:vAnchor="text" w:hAnchor="margin" w:xAlign="center" w:y="1"/>
      <w:rPr>
        <w:rStyle w:val="PageNumber"/>
      </w:rPr>
    </w:pPr>
    <w:r>
      <w:rPr>
        <w:rStyle w:val="PageNumber"/>
      </w:rPr>
      <w:fldChar w:fldCharType="begin"/>
    </w:r>
    <w:r w:rsidR="00B16EED">
      <w:rPr>
        <w:rStyle w:val="PageNumber"/>
      </w:rPr>
      <w:instrText xml:space="preserve">PAGE  </w:instrText>
    </w:r>
    <w:r>
      <w:rPr>
        <w:rStyle w:val="PageNumber"/>
      </w:rPr>
      <w:fldChar w:fldCharType="end"/>
    </w:r>
  </w:p>
  <w:p w:rsidR="00B16EED" w:rsidRDefault="00B16EE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ED" w:rsidRPr="00797032" w:rsidRDefault="00E96151" w:rsidP="00797032">
    <w:pPr>
      <w:jc w:val="center"/>
      <w:rPr>
        <w:sz w:val="20"/>
      </w:rPr>
    </w:pPr>
    <w:r w:rsidRPr="00797032">
      <w:rPr>
        <w:sz w:val="20"/>
      </w:rPr>
      <w:fldChar w:fldCharType="begin"/>
    </w:r>
    <w:r w:rsidR="00797032" w:rsidRPr="00797032">
      <w:rPr>
        <w:sz w:val="20"/>
      </w:rPr>
      <w:instrText xml:space="preserve"> page </w:instrText>
    </w:r>
    <w:r w:rsidRPr="00797032">
      <w:rPr>
        <w:sz w:val="20"/>
      </w:rPr>
      <w:fldChar w:fldCharType="separate"/>
    </w:r>
    <w:r w:rsidR="000904AB">
      <w:rPr>
        <w:noProof/>
        <w:sz w:val="20"/>
      </w:rPr>
      <w:t>47</w:t>
    </w:r>
    <w:r w:rsidRPr="0079703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F" w:rsidRDefault="00E96151" w:rsidP="00B3167C">
    <w:pPr>
      <w:pStyle w:val="Footer"/>
      <w:framePr w:wrap="around" w:vAnchor="text" w:hAnchor="margin" w:xAlign="center" w:y="1"/>
      <w:rPr>
        <w:rStyle w:val="PageNumber"/>
      </w:rPr>
    </w:pPr>
    <w:r>
      <w:rPr>
        <w:rStyle w:val="PageNumber"/>
      </w:rPr>
      <w:fldChar w:fldCharType="begin"/>
    </w:r>
    <w:r w:rsidR="005F606F">
      <w:rPr>
        <w:rStyle w:val="PageNumber"/>
      </w:rPr>
      <w:instrText xml:space="preserve">PAGE  </w:instrText>
    </w:r>
    <w:r>
      <w:rPr>
        <w:rStyle w:val="PageNumber"/>
      </w:rPr>
      <w:fldChar w:fldCharType="end"/>
    </w:r>
  </w:p>
  <w:p w:rsidR="005F606F" w:rsidRDefault="005F606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F" w:rsidRPr="00B3167C" w:rsidRDefault="00E96151"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5F606F" w:rsidRPr="00B3167C">
      <w:rPr>
        <w:rStyle w:val="PageNumber"/>
        <w:sz w:val="20"/>
        <w:szCs w:val="20"/>
      </w:rPr>
      <w:instrText xml:space="preserve">PAGE  </w:instrText>
    </w:r>
    <w:r w:rsidRPr="00B3167C">
      <w:rPr>
        <w:rStyle w:val="PageNumber"/>
        <w:sz w:val="20"/>
        <w:szCs w:val="20"/>
      </w:rPr>
      <w:fldChar w:fldCharType="separate"/>
    </w:r>
    <w:r w:rsidR="00077FA4">
      <w:rPr>
        <w:rStyle w:val="PageNumber"/>
        <w:noProof/>
        <w:sz w:val="20"/>
        <w:szCs w:val="20"/>
      </w:rPr>
      <w:t>8</w:t>
    </w:r>
    <w:r w:rsidRPr="00B3167C">
      <w:rPr>
        <w:rStyle w:val="PageNumber"/>
        <w:sz w:val="20"/>
        <w:szCs w:val="20"/>
      </w:rPr>
      <w:fldChar w:fldCharType="end"/>
    </w:r>
  </w:p>
  <w:p w:rsidR="005F606F" w:rsidRDefault="00E96151" w:rsidP="006E6ACB">
    <w:pPr>
      <w:jc w:val="center"/>
    </w:pPr>
    <w:hyperlink r:id="rId1" w:history="1">
      <w:r w:rsidR="005F606F">
        <w:rPr>
          <w:rStyle w:val="Hyperlink"/>
          <w:sz w:val="20"/>
          <w:szCs w:val="20"/>
        </w:rPr>
        <w:t>http://www.sciencepub.net/researcher</w:t>
      </w:r>
    </w:hyperlink>
    <w:r w:rsidR="005F606F">
      <w:rPr>
        <w:bCs/>
        <w:sz w:val="20"/>
      </w:rPr>
      <w:t xml:space="preserve">                          </w:t>
    </w:r>
    <w:r w:rsidR="005F606F">
      <w:rPr>
        <w:rFonts w:hint="eastAsia"/>
        <w:bCs/>
        <w:sz w:val="20"/>
        <w:lang w:eastAsia="zh-CN"/>
      </w:rPr>
      <w:t xml:space="preserve">                  </w:t>
    </w:r>
    <w:r w:rsidR="005F606F">
      <w:rPr>
        <w:bCs/>
        <w:sz w:val="20"/>
      </w:rPr>
      <w:t xml:space="preserve">              </w:t>
    </w:r>
    <w:hyperlink r:id="rId2" w:history="1">
      <w:r w:rsidR="005F606F">
        <w:rPr>
          <w:rStyle w:val="Hyperlink"/>
          <w:bCs/>
          <w:sz w:val="20"/>
        </w:rPr>
        <w:t>researcher135@gmail.com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62" w:rsidRDefault="00995F62">
      <w:r>
        <w:separator/>
      </w:r>
    </w:p>
  </w:footnote>
  <w:footnote w:type="continuationSeparator" w:id="0">
    <w:p w:rsidR="00995F62" w:rsidRDefault="00995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32" w:rsidRPr="00797032" w:rsidRDefault="00797032" w:rsidP="00797032">
    <w:pPr>
      <w:pBdr>
        <w:bottom w:val="thinThickMediumGap" w:sz="12" w:space="1" w:color="auto"/>
      </w:pBdr>
      <w:tabs>
        <w:tab w:val="left" w:pos="851"/>
        <w:tab w:val="right" w:pos="8364"/>
      </w:tabs>
      <w:adjustRightInd w:val="0"/>
      <w:snapToGrid w:val="0"/>
      <w:jc w:val="both"/>
      <w:rPr>
        <w:iCs/>
        <w:sz w:val="20"/>
        <w:szCs w:val="20"/>
      </w:rPr>
    </w:pPr>
    <w:r w:rsidRPr="00797032">
      <w:rPr>
        <w:rFonts w:hint="eastAsia"/>
        <w:iCs/>
        <w:color w:val="000000"/>
        <w:sz w:val="20"/>
        <w:szCs w:val="20"/>
      </w:rPr>
      <w:tab/>
    </w:r>
    <w:r w:rsidRPr="00797032">
      <w:rPr>
        <w:iCs/>
        <w:color w:val="000000"/>
        <w:sz w:val="20"/>
        <w:szCs w:val="20"/>
      </w:rPr>
      <w:t xml:space="preserve">Researcher </w:t>
    </w:r>
    <w:r w:rsidRPr="00797032">
      <w:rPr>
        <w:iCs/>
        <w:sz w:val="20"/>
        <w:szCs w:val="20"/>
      </w:rPr>
      <w:t>201</w:t>
    </w:r>
    <w:r w:rsidRPr="00797032">
      <w:rPr>
        <w:rFonts w:hint="eastAsia"/>
        <w:iCs/>
        <w:sz w:val="20"/>
        <w:szCs w:val="20"/>
      </w:rPr>
      <w:t>7</w:t>
    </w:r>
    <w:r w:rsidRPr="00797032">
      <w:rPr>
        <w:iCs/>
        <w:sz w:val="20"/>
        <w:szCs w:val="20"/>
      </w:rPr>
      <w:t>;</w:t>
    </w:r>
    <w:r w:rsidRPr="00797032">
      <w:rPr>
        <w:rFonts w:hint="eastAsia"/>
        <w:iCs/>
        <w:sz w:val="20"/>
        <w:szCs w:val="20"/>
      </w:rPr>
      <w:t>9</w:t>
    </w:r>
    <w:r w:rsidRPr="00797032">
      <w:rPr>
        <w:iCs/>
        <w:sz w:val="20"/>
        <w:szCs w:val="20"/>
      </w:rPr>
      <w:t>(</w:t>
    </w:r>
    <w:r w:rsidRPr="00797032">
      <w:rPr>
        <w:rFonts w:hint="eastAsia"/>
        <w:iCs/>
        <w:sz w:val="20"/>
        <w:szCs w:val="20"/>
      </w:rPr>
      <w:t>8</w:t>
    </w:r>
    <w:r w:rsidRPr="00797032">
      <w:rPr>
        <w:iCs/>
        <w:sz w:val="20"/>
        <w:szCs w:val="20"/>
      </w:rPr>
      <w:t xml:space="preserve">)  </w:t>
    </w:r>
    <w:r w:rsidRPr="00797032">
      <w:rPr>
        <w:rFonts w:hint="eastAsia"/>
        <w:iCs/>
        <w:sz w:val="20"/>
        <w:szCs w:val="20"/>
      </w:rPr>
      <w:t xml:space="preserve"> </w:t>
    </w:r>
    <w:r w:rsidRPr="00797032">
      <w:rPr>
        <w:iCs/>
        <w:sz w:val="20"/>
        <w:szCs w:val="20"/>
      </w:rPr>
      <w:t xml:space="preserve"> </w:t>
    </w:r>
    <w:r w:rsidRPr="00797032">
      <w:rPr>
        <w:rFonts w:hint="eastAsia"/>
        <w:iCs/>
        <w:sz w:val="20"/>
        <w:szCs w:val="20"/>
      </w:rPr>
      <w:tab/>
    </w:r>
    <w:r w:rsidRPr="00797032">
      <w:rPr>
        <w:iCs/>
        <w:sz w:val="20"/>
        <w:szCs w:val="20"/>
      </w:rPr>
      <w:t xml:space="preserve">    </w:t>
    </w:r>
    <w:r w:rsidRPr="00797032">
      <w:rPr>
        <w:sz w:val="20"/>
        <w:szCs w:val="20"/>
      </w:rPr>
      <w:t xml:space="preserve"> </w:t>
    </w:r>
    <w:hyperlink r:id="rId1" w:history="1">
      <w:r w:rsidRPr="00797032">
        <w:rPr>
          <w:rStyle w:val="Hyperlink"/>
          <w:sz w:val="20"/>
          <w:szCs w:val="20"/>
        </w:rPr>
        <w:t>http://www.sciencepub.net/researcher</w:t>
      </w:r>
    </w:hyperlink>
  </w:p>
  <w:p w:rsidR="00797032" w:rsidRPr="00797032" w:rsidRDefault="00797032" w:rsidP="00797032">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32" w:rsidRPr="00797032" w:rsidRDefault="00797032" w:rsidP="00797032">
    <w:pPr>
      <w:pBdr>
        <w:bottom w:val="thinThickMediumGap" w:sz="12" w:space="1" w:color="auto"/>
      </w:pBdr>
      <w:tabs>
        <w:tab w:val="left" w:pos="851"/>
        <w:tab w:val="right" w:pos="8364"/>
      </w:tabs>
      <w:adjustRightInd w:val="0"/>
      <w:snapToGrid w:val="0"/>
      <w:jc w:val="both"/>
      <w:rPr>
        <w:iCs/>
        <w:sz w:val="20"/>
        <w:szCs w:val="20"/>
      </w:rPr>
    </w:pPr>
    <w:r w:rsidRPr="00797032">
      <w:rPr>
        <w:rFonts w:hint="eastAsia"/>
        <w:iCs/>
        <w:color w:val="000000"/>
        <w:sz w:val="20"/>
        <w:szCs w:val="20"/>
      </w:rPr>
      <w:tab/>
    </w:r>
    <w:r w:rsidRPr="00797032">
      <w:rPr>
        <w:iCs/>
        <w:color w:val="000000"/>
        <w:sz w:val="20"/>
        <w:szCs w:val="20"/>
      </w:rPr>
      <w:t xml:space="preserve">Researcher </w:t>
    </w:r>
    <w:r w:rsidRPr="00797032">
      <w:rPr>
        <w:iCs/>
        <w:sz w:val="20"/>
        <w:szCs w:val="20"/>
      </w:rPr>
      <w:t>201</w:t>
    </w:r>
    <w:r w:rsidRPr="00797032">
      <w:rPr>
        <w:rFonts w:hint="eastAsia"/>
        <w:iCs/>
        <w:sz w:val="20"/>
        <w:szCs w:val="20"/>
      </w:rPr>
      <w:t>7</w:t>
    </w:r>
    <w:r w:rsidRPr="00797032">
      <w:rPr>
        <w:iCs/>
        <w:sz w:val="20"/>
        <w:szCs w:val="20"/>
      </w:rPr>
      <w:t>;</w:t>
    </w:r>
    <w:r w:rsidRPr="00797032">
      <w:rPr>
        <w:rFonts w:hint="eastAsia"/>
        <w:iCs/>
        <w:sz w:val="20"/>
        <w:szCs w:val="20"/>
      </w:rPr>
      <w:t>9</w:t>
    </w:r>
    <w:r w:rsidRPr="00797032">
      <w:rPr>
        <w:iCs/>
        <w:sz w:val="20"/>
        <w:szCs w:val="20"/>
      </w:rPr>
      <w:t>(</w:t>
    </w:r>
    <w:r w:rsidRPr="00797032">
      <w:rPr>
        <w:rFonts w:hint="eastAsia"/>
        <w:iCs/>
        <w:sz w:val="20"/>
        <w:szCs w:val="20"/>
      </w:rPr>
      <w:t>8</w:t>
    </w:r>
    <w:r w:rsidRPr="00797032">
      <w:rPr>
        <w:iCs/>
        <w:sz w:val="20"/>
        <w:szCs w:val="20"/>
      </w:rPr>
      <w:t xml:space="preserve">)  </w:t>
    </w:r>
    <w:r w:rsidRPr="00797032">
      <w:rPr>
        <w:rFonts w:hint="eastAsia"/>
        <w:iCs/>
        <w:sz w:val="20"/>
        <w:szCs w:val="20"/>
      </w:rPr>
      <w:t xml:space="preserve"> </w:t>
    </w:r>
    <w:r w:rsidRPr="00797032">
      <w:rPr>
        <w:iCs/>
        <w:sz w:val="20"/>
        <w:szCs w:val="20"/>
      </w:rPr>
      <w:t xml:space="preserve"> </w:t>
    </w:r>
    <w:r w:rsidRPr="00797032">
      <w:rPr>
        <w:rFonts w:hint="eastAsia"/>
        <w:iCs/>
        <w:sz w:val="20"/>
        <w:szCs w:val="20"/>
      </w:rPr>
      <w:tab/>
    </w:r>
    <w:r w:rsidRPr="00797032">
      <w:rPr>
        <w:iCs/>
        <w:sz w:val="20"/>
        <w:szCs w:val="20"/>
      </w:rPr>
      <w:t xml:space="preserve">    </w:t>
    </w:r>
    <w:r w:rsidRPr="00797032">
      <w:rPr>
        <w:sz w:val="20"/>
        <w:szCs w:val="20"/>
      </w:rPr>
      <w:t xml:space="preserve"> </w:t>
    </w:r>
    <w:hyperlink r:id="rId1" w:history="1">
      <w:r w:rsidRPr="00797032">
        <w:rPr>
          <w:rStyle w:val="Hyperlink"/>
          <w:sz w:val="20"/>
          <w:szCs w:val="20"/>
        </w:rPr>
        <w:t>http://www.sciencepub.net/researcher</w:t>
      </w:r>
    </w:hyperlink>
  </w:p>
  <w:p w:rsidR="00797032" w:rsidRPr="00797032" w:rsidRDefault="00797032" w:rsidP="00797032">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6F" w:rsidRPr="00945DBB" w:rsidRDefault="005F606F" w:rsidP="000B46C6">
    <w:pPr>
      <w:pBdr>
        <w:bottom w:val="thinThickMediumGap" w:sz="12" w:space="1" w:color="auto"/>
      </w:pBdr>
      <w:jc w:val="center"/>
      <w:rPr>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OLE_LINK5"/>
    <w:bookmarkStart w:id="19" w:name="OLE_LINK6"/>
    <w:bookmarkStart w:id="20" w:name="_Hlk313484668"/>
    <w:r>
      <w:rPr>
        <w:iCs/>
        <w:color w:val="000000"/>
        <w:sz w:val="20"/>
        <w:szCs w:val="20"/>
      </w:rPr>
      <w:t>Researcher</w:t>
    </w:r>
    <w:r w:rsidRPr="00945DBB">
      <w:rPr>
        <w:iCs/>
        <w:color w:val="000000"/>
        <w:sz w:val="20"/>
        <w:szCs w:val="20"/>
      </w:rPr>
      <w:t xml:space="preserve"> </w:t>
    </w:r>
    <w:r w:rsidRPr="00945DBB">
      <w:rPr>
        <w:iCs/>
        <w:sz w:val="20"/>
        <w:szCs w:val="20"/>
      </w:rPr>
      <w:t>201</w:t>
    </w:r>
    <w:r w:rsidR="00767A08">
      <w:rPr>
        <w:iCs/>
        <w:sz w:val="20"/>
        <w:szCs w:val="20"/>
      </w:rPr>
      <w:t>7</w:t>
    </w:r>
    <w:r w:rsidRPr="00945DBB">
      <w:rPr>
        <w:iCs/>
        <w:sz w:val="20"/>
        <w:szCs w:val="20"/>
      </w:rPr>
      <w:t>;</w:t>
    </w:r>
    <w:r w:rsidR="00767A08">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F606F" w:rsidRPr="000B46C6" w:rsidRDefault="005F606F"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31708"/>
    <w:multiLevelType w:val="hybridMultilevel"/>
    <w:tmpl w:val="8AA4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4"/>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74E79"/>
    <w:rsid w:val="00077FA4"/>
    <w:rsid w:val="00080CE9"/>
    <w:rsid w:val="000827B7"/>
    <w:rsid w:val="000844D7"/>
    <w:rsid w:val="00086790"/>
    <w:rsid w:val="000904AB"/>
    <w:rsid w:val="00090A06"/>
    <w:rsid w:val="000A0250"/>
    <w:rsid w:val="000B46C6"/>
    <w:rsid w:val="00141D70"/>
    <w:rsid w:val="00154A78"/>
    <w:rsid w:val="001817C7"/>
    <w:rsid w:val="00183764"/>
    <w:rsid w:val="001964D0"/>
    <w:rsid w:val="001B016E"/>
    <w:rsid w:val="001B41B8"/>
    <w:rsid w:val="001B650D"/>
    <w:rsid w:val="001C3D42"/>
    <w:rsid w:val="001F1C6C"/>
    <w:rsid w:val="00205E97"/>
    <w:rsid w:val="00245C21"/>
    <w:rsid w:val="002721F1"/>
    <w:rsid w:val="00282FA1"/>
    <w:rsid w:val="002B29F6"/>
    <w:rsid w:val="002B5613"/>
    <w:rsid w:val="002D3558"/>
    <w:rsid w:val="002D589A"/>
    <w:rsid w:val="002F20CD"/>
    <w:rsid w:val="002F49EF"/>
    <w:rsid w:val="00314F95"/>
    <w:rsid w:val="003169A5"/>
    <w:rsid w:val="00322FAB"/>
    <w:rsid w:val="00345581"/>
    <w:rsid w:val="0034702D"/>
    <w:rsid w:val="003679A0"/>
    <w:rsid w:val="00394B65"/>
    <w:rsid w:val="003A74FB"/>
    <w:rsid w:val="003A785E"/>
    <w:rsid w:val="003B55FF"/>
    <w:rsid w:val="003B651F"/>
    <w:rsid w:val="003C0116"/>
    <w:rsid w:val="003C4C28"/>
    <w:rsid w:val="003E7FC6"/>
    <w:rsid w:val="0043645D"/>
    <w:rsid w:val="00454A59"/>
    <w:rsid w:val="00456753"/>
    <w:rsid w:val="00471CB6"/>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5F606F"/>
    <w:rsid w:val="0065209A"/>
    <w:rsid w:val="00657995"/>
    <w:rsid w:val="006B09D5"/>
    <w:rsid w:val="006B5399"/>
    <w:rsid w:val="006D49ED"/>
    <w:rsid w:val="006D5C2E"/>
    <w:rsid w:val="006E6ACB"/>
    <w:rsid w:val="006E7156"/>
    <w:rsid w:val="006F1706"/>
    <w:rsid w:val="00744442"/>
    <w:rsid w:val="00767A08"/>
    <w:rsid w:val="007725E7"/>
    <w:rsid w:val="0078507E"/>
    <w:rsid w:val="00797032"/>
    <w:rsid w:val="007B01CC"/>
    <w:rsid w:val="007D3D09"/>
    <w:rsid w:val="007D746F"/>
    <w:rsid w:val="007F763B"/>
    <w:rsid w:val="008131CF"/>
    <w:rsid w:val="00814FA7"/>
    <w:rsid w:val="008233D0"/>
    <w:rsid w:val="0083737A"/>
    <w:rsid w:val="00847988"/>
    <w:rsid w:val="0085007D"/>
    <w:rsid w:val="00875C08"/>
    <w:rsid w:val="008A20AC"/>
    <w:rsid w:val="008A67B6"/>
    <w:rsid w:val="008D3B67"/>
    <w:rsid w:val="0091208A"/>
    <w:rsid w:val="00914558"/>
    <w:rsid w:val="00935CF7"/>
    <w:rsid w:val="0094140D"/>
    <w:rsid w:val="009459B3"/>
    <w:rsid w:val="00952EB8"/>
    <w:rsid w:val="00994541"/>
    <w:rsid w:val="00995F62"/>
    <w:rsid w:val="00997A8E"/>
    <w:rsid w:val="009A3681"/>
    <w:rsid w:val="00A108E6"/>
    <w:rsid w:val="00A1557F"/>
    <w:rsid w:val="00A3476D"/>
    <w:rsid w:val="00A42866"/>
    <w:rsid w:val="00A67749"/>
    <w:rsid w:val="00A920A2"/>
    <w:rsid w:val="00AF32C5"/>
    <w:rsid w:val="00B16089"/>
    <w:rsid w:val="00B16EED"/>
    <w:rsid w:val="00B23149"/>
    <w:rsid w:val="00B3167C"/>
    <w:rsid w:val="00B36B45"/>
    <w:rsid w:val="00B60E8D"/>
    <w:rsid w:val="00B80C0E"/>
    <w:rsid w:val="00B918AE"/>
    <w:rsid w:val="00B94E19"/>
    <w:rsid w:val="00BD2A8D"/>
    <w:rsid w:val="00BF6579"/>
    <w:rsid w:val="00C0761F"/>
    <w:rsid w:val="00C101C9"/>
    <w:rsid w:val="00C44596"/>
    <w:rsid w:val="00C60D61"/>
    <w:rsid w:val="00C92003"/>
    <w:rsid w:val="00CC4387"/>
    <w:rsid w:val="00CD7EDB"/>
    <w:rsid w:val="00CE7B2F"/>
    <w:rsid w:val="00CF24FB"/>
    <w:rsid w:val="00CF6616"/>
    <w:rsid w:val="00D04C27"/>
    <w:rsid w:val="00D13147"/>
    <w:rsid w:val="00D26F2E"/>
    <w:rsid w:val="00D3777A"/>
    <w:rsid w:val="00D56002"/>
    <w:rsid w:val="00D778C9"/>
    <w:rsid w:val="00DA4E49"/>
    <w:rsid w:val="00DB4FA1"/>
    <w:rsid w:val="00DF6507"/>
    <w:rsid w:val="00DF7353"/>
    <w:rsid w:val="00E015B9"/>
    <w:rsid w:val="00E34501"/>
    <w:rsid w:val="00E34DBD"/>
    <w:rsid w:val="00E52EA0"/>
    <w:rsid w:val="00E57761"/>
    <w:rsid w:val="00E617EB"/>
    <w:rsid w:val="00E73E1D"/>
    <w:rsid w:val="00E96151"/>
    <w:rsid w:val="00EB51F4"/>
    <w:rsid w:val="00EB5E60"/>
    <w:rsid w:val="00EC565A"/>
    <w:rsid w:val="00EC5C53"/>
    <w:rsid w:val="00ED4441"/>
    <w:rsid w:val="00ED4A29"/>
    <w:rsid w:val="00ED4ED9"/>
    <w:rsid w:val="00EE1CEE"/>
    <w:rsid w:val="00EE1F4B"/>
    <w:rsid w:val="00F03305"/>
    <w:rsid w:val="00F2228B"/>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141D70"/>
    <w:pPr>
      <w:keepNext/>
      <w:numPr>
        <w:numId w:val="1"/>
      </w:numPr>
      <w:outlineLvl w:val="0"/>
    </w:pPr>
    <w:rPr>
      <w:b/>
      <w:bCs/>
      <w:sz w:val="32"/>
    </w:rPr>
  </w:style>
  <w:style w:type="paragraph" w:styleId="Heading2">
    <w:name w:val="heading 2"/>
    <w:basedOn w:val="Normal"/>
    <w:next w:val="Normal"/>
    <w:qFormat/>
    <w:rsid w:val="00141D70"/>
    <w:pPr>
      <w:keepNext/>
      <w:numPr>
        <w:ilvl w:val="1"/>
        <w:numId w:val="1"/>
      </w:numPr>
      <w:jc w:val="both"/>
      <w:outlineLvl w:val="1"/>
    </w:pPr>
    <w:rPr>
      <w:b/>
      <w:sz w:val="28"/>
    </w:rPr>
  </w:style>
  <w:style w:type="paragraph" w:styleId="Heading3">
    <w:name w:val="heading 3"/>
    <w:basedOn w:val="Normal"/>
    <w:next w:val="Normal"/>
    <w:qFormat/>
    <w:rsid w:val="00141D70"/>
    <w:pPr>
      <w:keepNext/>
      <w:numPr>
        <w:ilvl w:val="2"/>
        <w:numId w:val="1"/>
      </w:numPr>
      <w:spacing w:line="360" w:lineRule="auto"/>
      <w:jc w:val="both"/>
      <w:outlineLvl w:val="2"/>
    </w:pPr>
    <w:rPr>
      <w:b/>
      <w:bCs/>
    </w:rPr>
  </w:style>
  <w:style w:type="paragraph" w:styleId="Heading6">
    <w:name w:val="heading 6"/>
    <w:basedOn w:val="Normal"/>
    <w:next w:val="Normal"/>
    <w:qFormat/>
    <w:rsid w:val="00141D70"/>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41D70"/>
  </w:style>
  <w:style w:type="character" w:customStyle="1" w:styleId="WW-Absatz-Standardschriftart">
    <w:name w:val="WW-Absatz-Standardschriftart"/>
    <w:rsid w:val="00141D70"/>
  </w:style>
  <w:style w:type="character" w:customStyle="1" w:styleId="WW-Absatz-Standardschriftart1">
    <w:name w:val="WW-Absatz-Standardschriftart1"/>
    <w:rsid w:val="00141D70"/>
  </w:style>
  <w:style w:type="character" w:customStyle="1" w:styleId="WW-Absatz-Standardschriftart11">
    <w:name w:val="WW-Absatz-Standardschriftart11"/>
    <w:rsid w:val="00141D70"/>
  </w:style>
  <w:style w:type="character" w:customStyle="1" w:styleId="WW-Absatz-Standardschriftart111">
    <w:name w:val="WW-Absatz-Standardschriftart111"/>
    <w:rsid w:val="00141D70"/>
  </w:style>
  <w:style w:type="character" w:customStyle="1" w:styleId="WW-Absatz-Standardschriftart1111">
    <w:name w:val="WW-Absatz-Standardschriftart1111"/>
    <w:rsid w:val="00141D70"/>
  </w:style>
  <w:style w:type="character" w:customStyle="1" w:styleId="WW-Absatz-Standardschriftart11111">
    <w:name w:val="WW-Absatz-Standardschriftart11111"/>
    <w:rsid w:val="00141D70"/>
  </w:style>
  <w:style w:type="character" w:customStyle="1" w:styleId="WW-Absatz-Standardschriftart111111">
    <w:name w:val="WW-Absatz-Standardschriftart111111"/>
    <w:rsid w:val="00141D70"/>
  </w:style>
  <w:style w:type="character" w:customStyle="1" w:styleId="WW-Absatz-Standardschriftart1111111">
    <w:name w:val="WW-Absatz-Standardschriftart1111111"/>
    <w:rsid w:val="00141D70"/>
  </w:style>
  <w:style w:type="character" w:customStyle="1" w:styleId="WW-Absatz-Standardschriftart11111111">
    <w:name w:val="WW-Absatz-Standardschriftart11111111"/>
    <w:rsid w:val="00141D70"/>
  </w:style>
  <w:style w:type="character" w:customStyle="1" w:styleId="WW-Absatz-Standardschriftart111111111">
    <w:name w:val="WW-Absatz-Standardschriftart111111111"/>
    <w:rsid w:val="00141D70"/>
  </w:style>
  <w:style w:type="character" w:customStyle="1" w:styleId="WW-Absatz-Standardschriftart1111111111">
    <w:name w:val="WW-Absatz-Standardschriftart1111111111"/>
    <w:rsid w:val="00141D70"/>
  </w:style>
  <w:style w:type="character" w:customStyle="1" w:styleId="WW-Absatz-Standardschriftart11111111111">
    <w:name w:val="WW-Absatz-Standardschriftart11111111111"/>
    <w:rsid w:val="00141D70"/>
  </w:style>
  <w:style w:type="character" w:customStyle="1" w:styleId="WW-Absatz-Standardschriftart111111111111">
    <w:name w:val="WW-Absatz-Standardschriftart111111111111"/>
    <w:rsid w:val="00141D70"/>
  </w:style>
  <w:style w:type="character" w:customStyle="1" w:styleId="WW-Absatz-Standardschriftart1111111111111">
    <w:name w:val="WW-Absatz-Standardschriftart1111111111111"/>
    <w:rsid w:val="00141D70"/>
  </w:style>
  <w:style w:type="character" w:customStyle="1" w:styleId="WW-Absatz-Standardschriftart11111111111111">
    <w:name w:val="WW-Absatz-Standardschriftart11111111111111"/>
    <w:rsid w:val="00141D70"/>
  </w:style>
  <w:style w:type="character" w:customStyle="1" w:styleId="WW-Absatz-Standardschriftart111111111111111">
    <w:name w:val="WW-Absatz-Standardschriftart111111111111111"/>
    <w:rsid w:val="00141D70"/>
  </w:style>
  <w:style w:type="character" w:customStyle="1" w:styleId="WW-Absatz-Standardschriftart1111111111111111">
    <w:name w:val="WW-Absatz-Standardschriftart1111111111111111"/>
    <w:rsid w:val="00141D70"/>
  </w:style>
  <w:style w:type="character" w:customStyle="1" w:styleId="WW8Num1z0">
    <w:name w:val="WW8Num1z0"/>
    <w:rsid w:val="00141D70"/>
    <w:rPr>
      <w:rFonts w:ascii="Symbol" w:eastAsia="Times New Roman" w:hAnsi="Symbol" w:cs="Times New Roman"/>
    </w:rPr>
  </w:style>
  <w:style w:type="character" w:customStyle="1" w:styleId="WW8Num1z1">
    <w:name w:val="WW8Num1z1"/>
    <w:rsid w:val="00141D70"/>
    <w:rPr>
      <w:rFonts w:ascii="Courier New" w:hAnsi="Courier New" w:cs="Courier New"/>
    </w:rPr>
  </w:style>
  <w:style w:type="character" w:customStyle="1" w:styleId="WW8Num1z2">
    <w:name w:val="WW8Num1z2"/>
    <w:rsid w:val="00141D70"/>
    <w:rPr>
      <w:rFonts w:ascii="Wingdings" w:hAnsi="Wingdings"/>
    </w:rPr>
  </w:style>
  <w:style w:type="character" w:customStyle="1" w:styleId="WW8Num1z3">
    <w:name w:val="WW8Num1z3"/>
    <w:rsid w:val="00141D70"/>
    <w:rPr>
      <w:rFonts w:ascii="Symbol" w:hAnsi="Symbol"/>
    </w:rPr>
  </w:style>
  <w:style w:type="character" w:styleId="PageNumber">
    <w:name w:val="page number"/>
    <w:basedOn w:val="DefaultParagraphFont"/>
    <w:rsid w:val="00141D70"/>
  </w:style>
  <w:style w:type="character" w:styleId="Hyperlink">
    <w:name w:val="Hyperlink"/>
    <w:uiPriority w:val="99"/>
    <w:rsid w:val="00141D70"/>
    <w:rPr>
      <w:color w:val="0000FF"/>
      <w:u w:val="single"/>
    </w:rPr>
  </w:style>
  <w:style w:type="character" w:styleId="FollowedHyperlink">
    <w:name w:val="FollowedHyperlink"/>
    <w:rsid w:val="00141D70"/>
    <w:rPr>
      <w:color w:val="800080"/>
      <w:u w:val="single"/>
    </w:rPr>
  </w:style>
  <w:style w:type="character" w:customStyle="1" w:styleId="NumberingSymbols">
    <w:name w:val="Numbering Symbols"/>
    <w:rsid w:val="00141D70"/>
  </w:style>
  <w:style w:type="paragraph" w:customStyle="1" w:styleId="Heading">
    <w:name w:val="Heading"/>
    <w:basedOn w:val="Normal"/>
    <w:next w:val="BodyText"/>
    <w:rsid w:val="00141D70"/>
    <w:pPr>
      <w:keepNext/>
      <w:spacing w:before="240" w:after="120"/>
    </w:pPr>
    <w:rPr>
      <w:rFonts w:ascii="Nimbus Sans L" w:eastAsia="DejaVu Sans" w:hAnsi="Nimbus Sans L" w:cs="DejaVu Sans"/>
      <w:sz w:val="28"/>
      <w:szCs w:val="28"/>
    </w:rPr>
  </w:style>
  <w:style w:type="paragraph" w:styleId="BodyText">
    <w:name w:val="Body Text"/>
    <w:basedOn w:val="Normal"/>
    <w:rsid w:val="00141D70"/>
    <w:pPr>
      <w:spacing w:line="360" w:lineRule="auto"/>
    </w:pPr>
  </w:style>
  <w:style w:type="paragraph" w:styleId="List">
    <w:name w:val="List"/>
    <w:basedOn w:val="BodyText"/>
    <w:rsid w:val="00141D70"/>
  </w:style>
  <w:style w:type="paragraph" w:styleId="Caption">
    <w:name w:val="caption"/>
    <w:basedOn w:val="Normal"/>
    <w:qFormat/>
    <w:rsid w:val="00141D70"/>
    <w:pPr>
      <w:suppressLineNumbers/>
      <w:spacing w:before="120" w:after="120"/>
    </w:pPr>
    <w:rPr>
      <w:i/>
      <w:iCs/>
    </w:rPr>
  </w:style>
  <w:style w:type="paragraph" w:customStyle="1" w:styleId="Index">
    <w:name w:val="Index"/>
    <w:basedOn w:val="Normal"/>
    <w:rsid w:val="00141D70"/>
    <w:pPr>
      <w:suppressLineNumbers/>
    </w:pPr>
  </w:style>
  <w:style w:type="paragraph" w:styleId="Header">
    <w:name w:val="header"/>
    <w:basedOn w:val="Normal"/>
    <w:next w:val="Heading1"/>
    <w:link w:val="HeaderChar"/>
    <w:rsid w:val="00141D70"/>
    <w:pPr>
      <w:tabs>
        <w:tab w:val="center" w:pos="4320"/>
        <w:tab w:val="right" w:pos="8640"/>
      </w:tabs>
    </w:pPr>
    <w:rPr>
      <w:lang/>
    </w:rPr>
  </w:style>
  <w:style w:type="paragraph" w:styleId="BodyTextIndent3">
    <w:name w:val="Body Text Indent 3"/>
    <w:basedOn w:val="Normal"/>
    <w:rsid w:val="00141D70"/>
    <w:pPr>
      <w:spacing w:line="360" w:lineRule="auto"/>
      <w:ind w:firstLine="720"/>
      <w:jc w:val="both"/>
    </w:pPr>
    <w:rPr>
      <w:b/>
      <w:bCs/>
    </w:rPr>
  </w:style>
  <w:style w:type="paragraph" w:styleId="BodyTextIndent">
    <w:name w:val="Body Text Indent"/>
    <w:basedOn w:val="Normal"/>
    <w:rsid w:val="00141D70"/>
    <w:pPr>
      <w:ind w:left="540" w:hanging="720"/>
      <w:jc w:val="both"/>
    </w:pPr>
  </w:style>
  <w:style w:type="paragraph" w:styleId="BodyTextIndent2">
    <w:name w:val="Body Text Indent 2"/>
    <w:basedOn w:val="Normal"/>
    <w:rsid w:val="00141D70"/>
    <w:pPr>
      <w:spacing w:line="360" w:lineRule="auto"/>
      <w:ind w:firstLine="720"/>
      <w:jc w:val="both"/>
    </w:pPr>
  </w:style>
  <w:style w:type="paragraph" w:styleId="BodyText2">
    <w:name w:val="Body Text 2"/>
    <w:basedOn w:val="Normal"/>
    <w:rsid w:val="00141D70"/>
    <w:pPr>
      <w:spacing w:line="360" w:lineRule="auto"/>
      <w:jc w:val="both"/>
    </w:pPr>
  </w:style>
  <w:style w:type="paragraph" w:styleId="Footer">
    <w:name w:val="footer"/>
    <w:basedOn w:val="Normal"/>
    <w:rsid w:val="00141D70"/>
    <w:pPr>
      <w:tabs>
        <w:tab w:val="center" w:pos="4320"/>
        <w:tab w:val="right" w:pos="8640"/>
      </w:tabs>
    </w:pPr>
    <w:rPr>
      <w:sz w:val="32"/>
    </w:rPr>
  </w:style>
  <w:style w:type="paragraph" w:customStyle="1" w:styleId="TableContents">
    <w:name w:val="Table Contents"/>
    <w:basedOn w:val="Normal"/>
    <w:rsid w:val="00141D70"/>
    <w:pPr>
      <w:suppressLineNumbers/>
    </w:pPr>
  </w:style>
  <w:style w:type="paragraph" w:customStyle="1" w:styleId="TableHeading">
    <w:name w:val="Table Heading"/>
    <w:basedOn w:val="TableContents"/>
    <w:rsid w:val="00141D70"/>
    <w:pPr>
      <w:jc w:val="center"/>
    </w:pPr>
    <w:rPr>
      <w:b/>
      <w:bCs/>
    </w:rPr>
  </w:style>
  <w:style w:type="paragraph" w:customStyle="1" w:styleId="Framecontents">
    <w:name w:val="Frame contents"/>
    <w:basedOn w:val="BodyText"/>
    <w:rsid w:val="00141D70"/>
  </w:style>
  <w:style w:type="paragraph" w:customStyle="1" w:styleId="Text">
    <w:name w:val="Text"/>
    <w:basedOn w:val="Normal"/>
    <w:rsid w:val="00141D7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6D49ED"/>
    <w:pPr>
      <w:suppressAutoHyphens w:val="0"/>
      <w:spacing w:after="160" w:line="259"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471CB6"/>
    <w:rPr>
      <w:rFonts w:ascii="Tahoma" w:hAnsi="Tahoma" w:cs="Tahoma"/>
      <w:sz w:val="16"/>
      <w:szCs w:val="16"/>
    </w:rPr>
  </w:style>
  <w:style w:type="character" w:customStyle="1" w:styleId="BalloonTextChar">
    <w:name w:val="Balloon Text Char"/>
    <w:basedOn w:val="DefaultParagraphFont"/>
    <w:link w:val="BalloonText"/>
    <w:uiPriority w:val="99"/>
    <w:semiHidden/>
    <w:rsid w:val="00471CB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mailto:charsike@yahoo.com" TargetMode="External"/><Relationship Id="rId42" Type="http://schemas.openxmlformats.org/officeDocument/2006/relationships/theme" Target="theme/theme1.xml"/><Relationship Id="rId7" Type="http://schemas.openxmlformats.org/officeDocument/2006/relationships/hyperlink" Target="mailto:charsike@yahoo.com" TargetMode="Externa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www.dx.doi.org/10.7537/marsrsj090817.08"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2.xml"/></Relationships>
</file>

<file path=word/_rels/footer6.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23305</CharactersWithSpaces>
  <SharedDoc>false</SharedDoc>
  <HLinks>
    <vt:vector size="42" baseType="variant">
      <vt:variant>
        <vt:i4>7798849</vt:i4>
      </vt:variant>
      <vt:variant>
        <vt:i4>36</vt:i4>
      </vt:variant>
      <vt:variant>
        <vt:i4>0</vt:i4>
      </vt:variant>
      <vt:variant>
        <vt:i4>5</vt:i4>
      </vt:variant>
      <vt:variant>
        <vt:lpwstr>mailto:charsike@yahoo.com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7798849</vt:i4>
      </vt:variant>
      <vt:variant>
        <vt:i4>0</vt:i4>
      </vt:variant>
      <vt:variant>
        <vt:i4>0</vt:i4>
      </vt:variant>
      <vt:variant>
        <vt:i4>5</vt:i4>
      </vt:variant>
      <vt:variant>
        <vt:lpwstr>mailto:charsike@yahoo.com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2017-08-31T13:45:00Z</dcterms:created>
  <dcterms:modified xsi:type="dcterms:W3CDTF">2017-09-01T01:03:00Z</dcterms:modified>
  <cp:category>science</cp:category>
</cp:coreProperties>
</file>