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6D08" w:rsidRPr="00940E8B" w:rsidRDefault="00E56D08" w:rsidP="00940E8B">
      <w:pPr>
        <w:snapToGrid w:val="0"/>
        <w:spacing w:after="0" w:line="240" w:lineRule="auto"/>
        <w:jc w:val="center"/>
        <w:rPr>
          <w:rFonts w:ascii="Times New Roman" w:hAnsi="Times New Roman" w:cs="Times New Roman"/>
          <w:b/>
          <w:sz w:val="20"/>
          <w:szCs w:val="24"/>
        </w:rPr>
      </w:pPr>
      <w:r w:rsidRPr="00940E8B">
        <w:rPr>
          <w:rFonts w:ascii="Times New Roman" w:hAnsi="Times New Roman" w:cs="Times New Roman"/>
          <w:b/>
          <w:sz w:val="20"/>
          <w:szCs w:val="32"/>
        </w:rPr>
        <w:t>Results of Research on Astrophysics</w:t>
      </w:r>
      <w:r w:rsidR="00B423FA" w:rsidRPr="00940E8B">
        <w:rPr>
          <w:rFonts w:ascii="Times New Roman" w:hAnsi="Times New Roman" w:cs="Times New Roman"/>
          <w:b/>
          <w:sz w:val="20"/>
          <w:szCs w:val="32"/>
        </w:rPr>
        <w:t xml:space="preserve"> </w:t>
      </w:r>
      <w:r w:rsidR="002B680B" w:rsidRPr="00940E8B">
        <w:rPr>
          <w:rFonts w:ascii="Times New Roman" w:hAnsi="Times New Roman" w:cs="Times New Roman"/>
          <w:b/>
          <w:sz w:val="20"/>
          <w:szCs w:val="24"/>
        </w:rPr>
        <w:t>(Invention</w:t>
      </w:r>
      <w:r w:rsidR="00DE5652" w:rsidRPr="00940E8B">
        <w:rPr>
          <w:rFonts w:ascii="Times New Roman" w:hAnsi="Times New Roman" w:cs="Times New Roman"/>
          <w:b/>
          <w:sz w:val="20"/>
          <w:szCs w:val="24"/>
        </w:rPr>
        <w:t>s</w:t>
      </w:r>
      <w:r w:rsidR="002B680B" w:rsidRPr="00940E8B">
        <w:rPr>
          <w:rFonts w:ascii="Times New Roman" w:hAnsi="Times New Roman" w:cs="Times New Roman"/>
          <w:b/>
          <w:sz w:val="20"/>
          <w:szCs w:val="24"/>
        </w:rPr>
        <w:t xml:space="preserve"> of</w:t>
      </w:r>
      <w:r w:rsidRPr="00940E8B">
        <w:rPr>
          <w:rFonts w:ascii="Times New Roman" w:hAnsi="Times New Roman" w:cs="Times New Roman"/>
          <w:b/>
          <w:sz w:val="20"/>
          <w:szCs w:val="24"/>
        </w:rPr>
        <w:t xml:space="preserve"> </w:t>
      </w:r>
      <w:r w:rsidR="00184D64" w:rsidRPr="00940E8B">
        <w:rPr>
          <w:rFonts w:ascii="Times New Roman" w:hAnsi="Times New Roman" w:cs="Times New Roman"/>
          <w:b/>
          <w:sz w:val="20"/>
          <w:szCs w:val="24"/>
        </w:rPr>
        <w:t>A</w:t>
      </w:r>
      <w:r w:rsidRPr="00940E8B">
        <w:rPr>
          <w:rFonts w:ascii="Times New Roman" w:hAnsi="Times New Roman" w:cs="Times New Roman"/>
          <w:b/>
          <w:sz w:val="20"/>
          <w:szCs w:val="24"/>
        </w:rPr>
        <w:t xml:space="preserve"> New Hypothetical Model </w:t>
      </w:r>
      <w:r w:rsidR="00184D64" w:rsidRPr="00940E8B">
        <w:rPr>
          <w:rFonts w:ascii="Times New Roman" w:hAnsi="Times New Roman" w:cs="Times New Roman"/>
          <w:b/>
          <w:sz w:val="20"/>
          <w:szCs w:val="24"/>
        </w:rPr>
        <w:t>of</w:t>
      </w:r>
      <w:r w:rsidRPr="00940E8B">
        <w:rPr>
          <w:rFonts w:ascii="Times New Roman" w:hAnsi="Times New Roman" w:cs="Times New Roman"/>
          <w:b/>
          <w:sz w:val="20"/>
          <w:szCs w:val="24"/>
        </w:rPr>
        <w:t xml:space="preserve"> Cosmology</w:t>
      </w:r>
      <w:r w:rsidR="00184D64" w:rsidRPr="00940E8B">
        <w:rPr>
          <w:rFonts w:ascii="Times New Roman" w:hAnsi="Times New Roman" w:cs="Times New Roman"/>
          <w:b/>
          <w:sz w:val="20"/>
          <w:szCs w:val="24"/>
        </w:rPr>
        <w:t xml:space="preserve"> &amp; Global Monsoon Time Scale</w:t>
      </w:r>
      <w:r w:rsidRPr="00940E8B">
        <w:rPr>
          <w:rFonts w:ascii="Times New Roman" w:hAnsi="Times New Roman" w:cs="Times New Roman"/>
          <w:b/>
          <w:sz w:val="20"/>
          <w:szCs w:val="24"/>
        </w:rPr>
        <w:t>)</w:t>
      </w:r>
    </w:p>
    <w:p w:rsidR="00E56D08" w:rsidRPr="00940E8B" w:rsidRDefault="00E56D08" w:rsidP="00940E8B">
      <w:pPr>
        <w:snapToGrid w:val="0"/>
        <w:spacing w:after="0" w:line="240" w:lineRule="auto"/>
        <w:jc w:val="center"/>
        <w:rPr>
          <w:rFonts w:ascii="Times New Roman" w:hAnsi="Times New Roman" w:cs="Times New Roman"/>
          <w:sz w:val="20"/>
          <w:szCs w:val="24"/>
        </w:rPr>
      </w:pPr>
    </w:p>
    <w:p w:rsidR="00B423FA" w:rsidRPr="00940E8B" w:rsidRDefault="00B423FA" w:rsidP="00940E8B">
      <w:pPr>
        <w:snapToGrid w:val="0"/>
        <w:spacing w:after="0" w:line="240" w:lineRule="auto"/>
        <w:jc w:val="center"/>
        <w:rPr>
          <w:rFonts w:ascii="Times New Roman" w:hAnsi="Times New Roman" w:cs="Times New Roman"/>
          <w:sz w:val="20"/>
          <w:szCs w:val="28"/>
        </w:rPr>
      </w:pPr>
      <w:proofErr w:type="spellStart"/>
      <w:r w:rsidRPr="00940E8B">
        <w:rPr>
          <w:rFonts w:ascii="Times New Roman" w:hAnsi="Times New Roman" w:cs="Times New Roman"/>
          <w:sz w:val="20"/>
          <w:szCs w:val="28"/>
        </w:rPr>
        <w:t>Gangadhara</w:t>
      </w:r>
      <w:proofErr w:type="spellEnd"/>
      <w:r w:rsidRPr="00940E8B">
        <w:rPr>
          <w:rFonts w:ascii="Times New Roman" w:hAnsi="Times New Roman" w:cs="Times New Roman"/>
          <w:sz w:val="20"/>
          <w:szCs w:val="28"/>
        </w:rPr>
        <w:t xml:space="preserve"> </w:t>
      </w:r>
      <w:proofErr w:type="spellStart"/>
      <w:r w:rsidRPr="00940E8B">
        <w:rPr>
          <w:rFonts w:ascii="Times New Roman" w:hAnsi="Times New Roman" w:cs="Times New Roman"/>
          <w:sz w:val="20"/>
          <w:szCs w:val="28"/>
        </w:rPr>
        <w:t>Rao</w:t>
      </w:r>
      <w:proofErr w:type="spellEnd"/>
      <w:r w:rsidRPr="00940E8B">
        <w:rPr>
          <w:rFonts w:ascii="Times New Roman" w:hAnsi="Times New Roman" w:cs="Times New Roman"/>
          <w:sz w:val="20"/>
          <w:szCs w:val="28"/>
        </w:rPr>
        <w:t xml:space="preserve"> </w:t>
      </w:r>
      <w:proofErr w:type="spellStart"/>
      <w:r w:rsidRPr="00940E8B">
        <w:rPr>
          <w:rFonts w:ascii="Times New Roman" w:hAnsi="Times New Roman" w:cs="Times New Roman"/>
          <w:sz w:val="20"/>
          <w:szCs w:val="28"/>
        </w:rPr>
        <w:t>Irlapati</w:t>
      </w:r>
      <w:proofErr w:type="spellEnd"/>
    </w:p>
    <w:p w:rsidR="00B423FA" w:rsidRPr="00940E8B" w:rsidRDefault="00B423FA" w:rsidP="00940E8B">
      <w:pPr>
        <w:snapToGrid w:val="0"/>
        <w:spacing w:after="0" w:line="240" w:lineRule="auto"/>
        <w:jc w:val="center"/>
        <w:rPr>
          <w:rFonts w:ascii="Times New Roman" w:hAnsi="Times New Roman" w:cs="Times New Roman"/>
          <w:sz w:val="20"/>
          <w:szCs w:val="28"/>
        </w:rPr>
      </w:pPr>
    </w:p>
    <w:p w:rsidR="00B423FA" w:rsidRPr="00940E8B" w:rsidRDefault="00B423FA" w:rsidP="00940E8B">
      <w:pPr>
        <w:snapToGrid w:val="0"/>
        <w:spacing w:after="0" w:line="240" w:lineRule="auto"/>
        <w:jc w:val="center"/>
        <w:rPr>
          <w:rFonts w:ascii="Times New Roman" w:hAnsi="Times New Roman" w:cs="Times New Roman"/>
          <w:sz w:val="20"/>
        </w:rPr>
      </w:pPr>
      <w:r w:rsidRPr="00940E8B">
        <w:rPr>
          <w:rFonts w:ascii="Times New Roman" w:hAnsi="Times New Roman" w:cs="Times New Roman"/>
          <w:sz w:val="20"/>
        </w:rPr>
        <w:t xml:space="preserve">H.No.5-30-4/1, </w:t>
      </w:r>
      <w:proofErr w:type="spellStart"/>
      <w:r w:rsidRPr="00940E8B">
        <w:rPr>
          <w:rFonts w:ascii="Times New Roman" w:hAnsi="Times New Roman" w:cs="Times New Roman"/>
          <w:sz w:val="20"/>
        </w:rPr>
        <w:t>Saibaba</w:t>
      </w:r>
      <w:proofErr w:type="spellEnd"/>
      <w:r w:rsidRPr="00940E8B">
        <w:rPr>
          <w:rFonts w:ascii="Times New Roman" w:hAnsi="Times New Roman" w:cs="Times New Roman"/>
          <w:sz w:val="20"/>
        </w:rPr>
        <w:t xml:space="preserve"> Nagar, </w:t>
      </w:r>
      <w:proofErr w:type="spellStart"/>
      <w:r w:rsidRPr="00940E8B">
        <w:rPr>
          <w:rFonts w:ascii="Times New Roman" w:hAnsi="Times New Roman" w:cs="Times New Roman"/>
          <w:sz w:val="20"/>
        </w:rPr>
        <w:t>Jeedimetla</w:t>
      </w:r>
      <w:proofErr w:type="spellEnd"/>
      <w:r w:rsidRPr="00940E8B">
        <w:rPr>
          <w:rFonts w:ascii="Times New Roman" w:hAnsi="Times New Roman" w:cs="Times New Roman"/>
          <w:sz w:val="20"/>
        </w:rPr>
        <w:t xml:space="preserve">, Hyderabad – 500 055, </w:t>
      </w:r>
      <w:proofErr w:type="spellStart"/>
      <w:r w:rsidRPr="00940E8B">
        <w:rPr>
          <w:rFonts w:ascii="Times New Roman" w:hAnsi="Times New Roman" w:cs="Times New Roman"/>
          <w:sz w:val="20"/>
        </w:rPr>
        <w:t>Telangana</w:t>
      </w:r>
      <w:proofErr w:type="spellEnd"/>
      <w:r w:rsidRPr="00940E8B">
        <w:rPr>
          <w:rFonts w:ascii="Times New Roman" w:hAnsi="Times New Roman" w:cs="Times New Roman"/>
          <w:sz w:val="20"/>
        </w:rPr>
        <w:t xml:space="preserve"> State, INDIA</w:t>
      </w:r>
    </w:p>
    <w:p w:rsidR="00B423FA" w:rsidRPr="00940E8B" w:rsidRDefault="00B423FA" w:rsidP="00940E8B">
      <w:pPr>
        <w:snapToGrid w:val="0"/>
        <w:spacing w:after="0" w:line="240" w:lineRule="auto"/>
        <w:jc w:val="center"/>
        <w:rPr>
          <w:rFonts w:ascii="Times New Roman" w:hAnsi="Times New Roman" w:cs="Times New Roman"/>
          <w:sz w:val="20"/>
          <w:szCs w:val="24"/>
        </w:rPr>
      </w:pPr>
      <w:r w:rsidRPr="00940E8B">
        <w:rPr>
          <w:rFonts w:ascii="Times New Roman" w:hAnsi="Times New Roman" w:cs="Times New Roman"/>
          <w:sz w:val="20"/>
          <w:szCs w:val="24"/>
        </w:rPr>
        <w:t>Public Service Commission, Andhra Pradesh, India</w:t>
      </w:r>
    </w:p>
    <w:p w:rsidR="00B423FA" w:rsidRPr="00940E8B" w:rsidRDefault="00B423FA" w:rsidP="00940E8B">
      <w:pPr>
        <w:snapToGrid w:val="0"/>
        <w:spacing w:after="0" w:line="240" w:lineRule="auto"/>
        <w:jc w:val="center"/>
        <w:rPr>
          <w:rFonts w:ascii="Times New Roman" w:hAnsi="Times New Roman" w:cs="Times New Roman"/>
          <w:sz w:val="20"/>
        </w:rPr>
      </w:pPr>
      <w:r w:rsidRPr="00940E8B">
        <w:rPr>
          <w:rFonts w:ascii="Times New Roman" w:hAnsi="Times New Roman" w:cs="Times New Roman"/>
          <w:sz w:val="20"/>
        </w:rPr>
        <w:t xml:space="preserve">Email ID: </w:t>
      </w:r>
      <w:hyperlink r:id="rId8" w:history="1">
        <w:r w:rsidRPr="00940E8B">
          <w:rPr>
            <w:rStyle w:val="Hyperlink"/>
            <w:rFonts w:ascii="Times New Roman" w:hAnsi="Times New Roman" w:cs="Times New Roman"/>
            <w:sz w:val="20"/>
          </w:rPr>
          <w:t>scientistgangadhar@gmail.com</w:t>
        </w:r>
      </w:hyperlink>
      <w:r w:rsidRPr="00940E8B">
        <w:rPr>
          <w:rFonts w:ascii="Times New Roman" w:hAnsi="Times New Roman" w:cs="Times New Roman"/>
          <w:sz w:val="20"/>
        </w:rPr>
        <w:t xml:space="preserve"> </w:t>
      </w:r>
    </w:p>
    <w:p w:rsidR="00B423FA" w:rsidRPr="00940E8B" w:rsidRDefault="00B423FA" w:rsidP="00940E8B">
      <w:pPr>
        <w:snapToGrid w:val="0"/>
        <w:spacing w:after="0" w:line="240" w:lineRule="auto"/>
        <w:jc w:val="center"/>
        <w:rPr>
          <w:rFonts w:ascii="Times New Roman" w:hAnsi="Times New Roman" w:cs="Times New Roman"/>
          <w:sz w:val="20"/>
          <w:szCs w:val="24"/>
        </w:rPr>
      </w:pPr>
    </w:p>
    <w:p w:rsidR="00E56D08" w:rsidRPr="00940E8B" w:rsidRDefault="00B423FA" w:rsidP="001F17A1">
      <w:pPr>
        <w:snapToGrid w:val="0"/>
        <w:spacing w:after="0" w:line="240" w:lineRule="auto"/>
        <w:jc w:val="both"/>
        <w:rPr>
          <w:rFonts w:ascii="Times New Roman" w:hAnsi="Times New Roman" w:cs="Times New Roman"/>
          <w:sz w:val="20"/>
          <w:szCs w:val="24"/>
        </w:rPr>
      </w:pPr>
      <w:r w:rsidRPr="00940E8B">
        <w:rPr>
          <w:rFonts w:ascii="Times New Roman" w:hAnsi="Times New Roman" w:cs="Times New Roman"/>
          <w:b/>
          <w:sz w:val="20"/>
          <w:szCs w:val="24"/>
        </w:rPr>
        <w:t>Abstract</w:t>
      </w:r>
      <w:r w:rsidRPr="00940E8B">
        <w:rPr>
          <w:rFonts w:ascii="Times New Roman" w:hAnsi="Times New Roman" w:cs="Times New Roman"/>
          <w:sz w:val="20"/>
          <w:szCs w:val="24"/>
        </w:rPr>
        <w:t xml:space="preserve">: </w:t>
      </w:r>
      <w:r w:rsidR="00E56D08" w:rsidRPr="00940E8B">
        <w:rPr>
          <w:rFonts w:ascii="Times New Roman" w:hAnsi="Times New Roman" w:cs="Times New Roman"/>
          <w:sz w:val="20"/>
          <w:szCs w:val="24"/>
        </w:rPr>
        <w:t>I have con</w:t>
      </w:r>
      <w:r w:rsidR="009D29CC" w:rsidRPr="00940E8B">
        <w:rPr>
          <w:rFonts w:ascii="Times New Roman" w:hAnsi="Times New Roman" w:cs="Times New Roman"/>
          <w:sz w:val="20"/>
          <w:szCs w:val="24"/>
        </w:rPr>
        <w:t>ducted</w:t>
      </w:r>
      <w:r w:rsidR="00E56D08" w:rsidRPr="00940E8B">
        <w:rPr>
          <w:rFonts w:ascii="Times New Roman" w:hAnsi="Times New Roman" w:cs="Times New Roman"/>
          <w:sz w:val="20"/>
          <w:szCs w:val="24"/>
        </w:rPr>
        <w:t xml:space="preserve"> many studies on astrophysical s</w:t>
      </w:r>
      <w:r w:rsidR="00DE5652" w:rsidRPr="00940E8B">
        <w:rPr>
          <w:rFonts w:ascii="Times New Roman" w:hAnsi="Times New Roman" w:cs="Times New Roman"/>
          <w:sz w:val="20"/>
          <w:szCs w:val="24"/>
        </w:rPr>
        <w:t>ciences</w:t>
      </w:r>
      <w:r w:rsidR="00E56D08" w:rsidRPr="00940E8B">
        <w:rPr>
          <w:rFonts w:ascii="Times New Roman" w:hAnsi="Times New Roman" w:cs="Times New Roman"/>
          <w:sz w:val="20"/>
          <w:szCs w:val="24"/>
        </w:rPr>
        <w:t xml:space="preserve"> and</w:t>
      </w:r>
      <w:r w:rsidR="00DE5652" w:rsidRPr="00940E8B">
        <w:rPr>
          <w:rFonts w:ascii="Times New Roman" w:hAnsi="Times New Roman" w:cs="Times New Roman"/>
          <w:sz w:val="20"/>
          <w:szCs w:val="24"/>
        </w:rPr>
        <w:t xml:space="preserve"> proposed many inventions</w:t>
      </w:r>
      <w:r w:rsidR="00E56D08" w:rsidRPr="00940E8B">
        <w:rPr>
          <w:rFonts w:ascii="Times New Roman" w:hAnsi="Times New Roman" w:cs="Times New Roman"/>
          <w:sz w:val="20"/>
          <w:szCs w:val="24"/>
        </w:rPr>
        <w:t xml:space="preserve"> which can help to study astrophysical sciences.</w:t>
      </w:r>
      <w:r w:rsidR="00DE5652" w:rsidRPr="00940E8B">
        <w:rPr>
          <w:rFonts w:ascii="Times New Roman" w:hAnsi="Times New Roman" w:cs="Times New Roman"/>
          <w:sz w:val="20"/>
          <w:szCs w:val="24"/>
        </w:rPr>
        <w:t xml:space="preserve"> </w:t>
      </w:r>
      <w:r w:rsidR="00E56D08" w:rsidRPr="00940E8B">
        <w:rPr>
          <w:rFonts w:ascii="Times New Roman" w:hAnsi="Times New Roman" w:cs="Times New Roman"/>
          <w:sz w:val="20"/>
          <w:szCs w:val="24"/>
        </w:rPr>
        <w:t xml:space="preserve">A new Hypothetical Model of cosmology by which we can study the origin, structure, nature and evaluation of </w:t>
      </w:r>
      <w:r w:rsidR="009D29CC" w:rsidRPr="00940E8B">
        <w:rPr>
          <w:rFonts w:ascii="Times New Roman" w:hAnsi="Times New Roman" w:cs="Times New Roman"/>
          <w:sz w:val="20"/>
          <w:szCs w:val="24"/>
        </w:rPr>
        <w:t xml:space="preserve">the universe and the other </w:t>
      </w:r>
      <w:r w:rsidR="00DE5652" w:rsidRPr="00940E8B">
        <w:rPr>
          <w:rFonts w:ascii="Times New Roman" w:hAnsi="Times New Roman" w:cs="Times New Roman"/>
          <w:sz w:val="20"/>
          <w:szCs w:val="24"/>
        </w:rPr>
        <w:t>is</w:t>
      </w:r>
      <w:r w:rsidR="009D29CC" w:rsidRPr="00940E8B">
        <w:rPr>
          <w:rFonts w:ascii="Times New Roman" w:hAnsi="Times New Roman" w:cs="Times New Roman"/>
          <w:sz w:val="20"/>
          <w:szCs w:val="24"/>
        </w:rPr>
        <w:t xml:space="preserve"> Global Monsoon Time Scale by which we can study the relationship in between the around the sun and its influence on the earth’s weather in formation of the Global Monsoons.</w:t>
      </w:r>
    </w:p>
    <w:p w:rsidR="00846EAB" w:rsidRPr="00940E8B" w:rsidRDefault="00846EAB" w:rsidP="001F17A1">
      <w:pPr>
        <w:adjustRightInd w:val="0"/>
        <w:snapToGrid w:val="0"/>
        <w:spacing w:after="0" w:line="240" w:lineRule="auto"/>
        <w:jc w:val="both"/>
        <w:rPr>
          <w:rFonts w:ascii="Times New Roman" w:hAnsi="Times New Roman" w:cs="Times New Roman"/>
          <w:color w:val="000000"/>
          <w:sz w:val="20"/>
          <w:szCs w:val="20"/>
          <w:shd w:val="clear" w:color="auto" w:fill="FFFFFF"/>
        </w:rPr>
      </w:pPr>
      <w:r w:rsidRPr="00940E8B">
        <w:rPr>
          <w:rFonts w:ascii="Times New Roman" w:hAnsi="Times New Roman" w:cs="Times New Roman" w:hint="eastAsia"/>
          <w:sz w:val="20"/>
          <w:szCs w:val="20"/>
        </w:rPr>
        <w:t>[</w:t>
      </w:r>
      <w:proofErr w:type="spellStart"/>
      <w:r w:rsidR="00940E8B" w:rsidRPr="00940E8B">
        <w:rPr>
          <w:rFonts w:ascii="Times New Roman" w:hAnsi="Times New Roman" w:cs="Times New Roman"/>
          <w:sz w:val="20"/>
          <w:szCs w:val="28"/>
        </w:rPr>
        <w:t>Gangadhara</w:t>
      </w:r>
      <w:proofErr w:type="spellEnd"/>
      <w:r w:rsidR="00940E8B" w:rsidRPr="00940E8B">
        <w:rPr>
          <w:rFonts w:ascii="Times New Roman" w:hAnsi="Times New Roman" w:cs="Times New Roman"/>
          <w:sz w:val="20"/>
          <w:szCs w:val="28"/>
        </w:rPr>
        <w:t xml:space="preserve"> </w:t>
      </w:r>
      <w:proofErr w:type="spellStart"/>
      <w:r w:rsidR="00940E8B" w:rsidRPr="00940E8B">
        <w:rPr>
          <w:rFonts w:ascii="Times New Roman" w:hAnsi="Times New Roman" w:cs="Times New Roman"/>
          <w:sz w:val="20"/>
          <w:szCs w:val="28"/>
        </w:rPr>
        <w:t>Rao</w:t>
      </w:r>
      <w:proofErr w:type="spellEnd"/>
      <w:r w:rsidR="00940E8B" w:rsidRPr="00940E8B">
        <w:rPr>
          <w:rFonts w:ascii="Times New Roman" w:hAnsi="Times New Roman" w:cs="Times New Roman"/>
          <w:sz w:val="20"/>
          <w:szCs w:val="28"/>
        </w:rPr>
        <w:t xml:space="preserve"> </w:t>
      </w:r>
      <w:proofErr w:type="spellStart"/>
      <w:r w:rsidR="00940E8B" w:rsidRPr="00940E8B">
        <w:rPr>
          <w:rFonts w:ascii="Times New Roman" w:hAnsi="Times New Roman" w:cs="Times New Roman"/>
          <w:sz w:val="20"/>
          <w:szCs w:val="28"/>
        </w:rPr>
        <w:t>Irlapati</w:t>
      </w:r>
      <w:proofErr w:type="spellEnd"/>
      <w:r w:rsidRPr="00940E8B">
        <w:rPr>
          <w:rFonts w:ascii="Times New Roman" w:hAnsi="Times New Roman" w:cs="Times New Roman"/>
          <w:sz w:val="20"/>
          <w:szCs w:val="20"/>
        </w:rPr>
        <w:t>.</w:t>
      </w:r>
      <w:r w:rsidRPr="00940E8B">
        <w:rPr>
          <w:rFonts w:ascii="Times New Roman" w:hAnsi="Times New Roman" w:cs="Times New Roman" w:hint="eastAsia"/>
          <w:b/>
          <w:bCs/>
          <w:sz w:val="20"/>
          <w:szCs w:val="20"/>
          <w:lang w:bidi="fa-IR"/>
        </w:rPr>
        <w:t xml:space="preserve"> </w:t>
      </w:r>
      <w:r w:rsidR="00940E8B" w:rsidRPr="00940E8B">
        <w:rPr>
          <w:rFonts w:ascii="Times New Roman" w:hAnsi="Times New Roman" w:cs="Times New Roman"/>
          <w:b/>
          <w:sz w:val="20"/>
          <w:szCs w:val="32"/>
        </w:rPr>
        <w:t xml:space="preserve">Results of Research on Astrophysics </w:t>
      </w:r>
      <w:r w:rsidR="00940E8B" w:rsidRPr="00940E8B">
        <w:rPr>
          <w:rFonts w:ascii="Times New Roman" w:hAnsi="Times New Roman" w:cs="Times New Roman"/>
          <w:b/>
          <w:sz w:val="20"/>
          <w:szCs w:val="24"/>
        </w:rPr>
        <w:t>(Inventions of A New Hypothetical Model of Cosmology &amp; Global Monsoon Time Scale)</w:t>
      </w:r>
      <w:r w:rsidRPr="00940E8B">
        <w:rPr>
          <w:rFonts w:ascii="Times New Roman" w:eastAsia="Times New Roman" w:hAnsi="Times New Roman" w:cs="Times New Roman"/>
          <w:b/>
          <w:bCs/>
          <w:sz w:val="20"/>
          <w:szCs w:val="20"/>
          <w:lang w:bidi="fa-IR"/>
        </w:rPr>
        <w:t>.</w:t>
      </w:r>
      <w:r w:rsidRPr="00940E8B">
        <w:rPr>
          <w:rFonts w:ascii="Times New Roman" w:hAnsi="Times New Roman" w:cs="Times New Roman"/>
          <w:bCs/>
          <w:i/>
          <w:sz w:val="20"/>
          <w:szCs w:val="20"/>
        </w:rPr>
        <w:t xml:space="preserve"> Researcher</w:t>
      </w:r>
      <w:r w:rsidRPr="00940E8B">
        <w:rPr>
          <w:rFonts w:ascii="Times New Roman" w:hAnsi="Times New Roman" w:cs="Times New Roman"/>
          <w:bCs/>
          <w:sz w:val="20"/>
          <w:szCs w:val="20"/>
        </w:rPr>
        <w:t xml:space="preserve"> 201</w:t>
      </w:r>
      <w:r w:rsidRPr="00940E8B">
        <w:rPr>
          <w:rFonts w:ascii="Times New Roman" w:hAnsi="Times New Roman" w:cs="Times New Roman" w:hint="eastAsia"/>
          <w:bCs/>
          <w:sz w:val="20"/>
          <w:szCs w:val="20"/>
        </w:rPr>
        <w:t>6</w:t>
      </w:r>
      <w:r w:rsidRPr="00940E8B">
        <w:rPr>
          <w:rFonts w:ascii="Times New Roman" w:hAnsi="Times New Roman" w:cs="Times New Roman"/>
          <w:bCs/>
          <w:sz w:val="20"/>
          <w:szCs w:val="20"/>
        </w:rPr>
        <w:t>;</w:t>
      </w:r>
      <w:r w:rsidRPr="00940E8B">
        <w:rPr>
          <w:rFonts w:ascii="Times New Roman" w:hAnsi="Times New Roman" w:cs="Times New Roman" w:hint="eastAsia"/>
          <w:bCs/>
          <w:sz w:val="20"/>
          <w:szCs w:val="20"/>
        </w:rPr>
        <w:t>8</w:t>
      </w:r>
      <w:r w:rsidRPr="00940E8B">
        <w:rPr>
          <w:rFonts w:ascii="Times New Roman" w:hAnsi="Times New Roman" w:cs="Times New Roman"/>
          <w:bCs/>
          <w:sz w:val="20"/>
          <w:szCs w:val="20"/>
        </w:rPr>
        <w:t>(</w:t>
      </w:r>
      <w:r w:rsidRPr="00940E8B">
        <w:rPr>
          <w:rFonts w:ascii="Times New Roman" w:hAnsi="Times New Roman" w:cs="Times New Roman" w:hint="eastAsia"/>
          <w:bCs/>
          <w:sz w:val="20"/>
          <w:szCs w:val="20"/>
        </w:rPr>
        <w:t>1s</w:t>
      </w:r>
      <w:r w:rsidRPr="00940E8B">
        <w:rPr>
          <w:rFonts w:ascii="Times New Roman" w:hAnsi="Times New Roman" w:cs="Times New Roman"/>
          <w:bCs/>
          <w:sz w:val="20"/>
          <w:szCs w:val="20"/>
        </w:rPr>
        <w:t>):</w:t>
      </w:r>
      <w:r w:rsidR="001F17A1">
        <w:rPr>
          <w:rFonts w:ascii="Times New Roman" w:hAnsi="Times New Roman" w:cs="Times New Roman"/>
          <w:noProof/>
          <w:color w:val="000000"/>
          <w:sz w:val="20"/>
          <w:szCs w:val="20"/>
        </w:rPr>
        <w:t>16</w:t>
      </w:r>
      <w:r w:rsidR="00CA0797">
        <w:rPr>
          <w:rFonts w:ascii="Times New Roman" w:hAnsi="Times New Roman" w:cs="Times New Roman"/>
          <w:noProof/>
          <w:color w:val="000000"/>
          <w:sz w:val="20"/>
          <w:szCs w:val="20"/>
        </w:rPr>
        <w:t>2</w:t>
      </w:r>
      <w:r w:rsidRPr="00940E8B">
        <w:rPr>
          <w:rFonts w:ascii="Times New Roman" w:hAnsi="Times New Roman" w:cs="Times New Roman"/>
          <w:color w:val="000000"/>
          <w:sz w:val="20"/>
          <w:szCs w:val="20"/>
        </w:rPr>
        <w:t>-</w:t>
      </w:r>
      <w:r w:rsidR="001F17A1">
        <w:rPr>
          <w:rFonts w:ascii="Times New Roman" w:hAnsi="Times New Roman" w:cs="Times New Roman"/>
          <w:noProof/>
          <w:color w:val="000000"/>
          <w:sz w:val="20"/>
          <w:szCs w:val="20"/>
        </w:rPr>
        <w:t>19</w:t>
      </w:r>
      <w:r w:rsidR="00CA0797">
        <w:rPr>
          <w:rFonts w:ascii="Times New Roman" w:hAnsi="Times New Roman" w:cs="Times New Roman"/>
          <w:noProof/>
          <w:color w:val="000000"/>
          <w:sz w:val="20"/>
          <w:szCs w:val="20"/>
        </w:rPr>
        <w:t>0</w:t>
      </w:r>
      <w:r w:rsidRPr="00940E8B">
        <w:rPr>
          <w:rFonts w:ascii="Times New Roman" w:hAnsi="Times New Roman" w:cs="Times New Roman"/>
          <w:bCs/>
          <w:sz w:val="20"/>
          <w:szCs w:val="20"/>
        </w:rPr>
        <w:t xml:space="preserve">]. </w:t>
      </w:r>
      <w:r w:rsidRPr="00940E8B">
        <w:rPr>
          <w:rFonts w:ascii="Times New Roman" w:hAnsi="Times New Roman" w:cs="Times New Roman"/>
          <w:sz w:val="20"/>
          <w:szCs w:val="20"/>
        </w:rPr>
        <w:t>ISSN 1553-9865 (print); ISSN 2163-8950 (online)</w:t>
      </w:r>
      <w:r w:rsidRPr="00940E8B">
        <w:rPr>
          <w:rFonts w:ascii="Times New Roman" w:hAnsi="Times New Roman" w:cs="Times New Roman"/>
          <w:bCs/>
          <w:sz w:val="20"/>
          <w:szCs w:val="20"/>
        </w:rPr>
        <w:t xml:space="preserve">. </w:t>
      </w:r>
      <w:hyperlink r:id="rId9" w:history="1">
        <w:r w:rsidRPr="00940E8B">
          <w:rPr>
            <w:rStyle w:val="Hyperlink"/>
            <w:rFonts w:ascii="Times New Roman" w:hAnsi="Times New Roman" w:cs="Times New Roman"/>
            <w:color w:val="0000FF"/>
            <w:sz w:val="20"/>
            <w:szCs w:val="20"/>
          </w:rPr>
          <w:t>http://www.sciencepub.net/researcher</w:t>
        </w:r>
      </w:hyperlink>
      <w:r w:rsidRPr="00940E8B">
        <w:rPr>
          <w:rFonts w:ascii="Times New Roman" w:hAnsi="Times New Roman" w:cs="Times New Roman"/>
          <w:bCs/>
          <w:sz w:val="20"/>
          <w:szCs w:val="20"/>
        </w:rPr>
        <w:t>.</w:t>
      </w:r>
      <w:r w:rsidRPr="00940E8B">
        <w:rPr>
          <w:rFonts w:ascii="Times New Roman" w:hAnsi="Times New Roman" w:cs="Times New Roman" w:hint="eastAsia"/>
          <w:bCs/>
          <w:sz w:val="20"/>
          <w:szCs w:val="20"/>
        </w:rPr>
        <w:t xml:space="preserve"> </w:t>
      </w:r>
      <w:r w:rsidR="00940E8B">
        <w:rPr>
          <w:rFonts w:ascii="Times New Roman" w:hAnsi="Times New Roman" w:cs="Times New Roman" w:hint="eastAsia"/>
          <w:bCs/>
          <w:sz w:val="20"/>
          <w:szCs w:val="20"/>
          <w:lang w:eastAsia="zh-CN"/>
        </w:rPr>
        <w:t>6</w:t>
      </w:r>
      <w:r w:rsidRPr="00940E8B">
        <w:rPr>
          <w:rFonts w:ascii="Times New Roman" w:hAnsi="Times New Roman" w:cs="Times New Roman" w:hint="eastAsia"/>
          <w:bCs/>
          <w:sz w:val="20"/>
          <w:szCs w:val="20"/>
        </w:rPr>
        <w:t xml:space="preserve">. </w:t>
      </w:r>
      <w:r w:rsidRPr="00940E8B">
        <w:rPr>
          <w:rFonts w:ascii="Times New Roman" w:hAnsi="Times New Roman" w:cs="Times New Roman"/>
          <w:color w:val="000000"/>
          <w:sz w:val="20"/>
          <w:szCs w:val="20"/>
          <w:shd w:val="clear" w:color="auto" w:fill="FFFFFF"/>
        </w:rPr>
        <w:t>doi:</w:t>
      </w:r>
      <w:hyperlink r:id="rId10" w:history="1">
        <w:r w:rsidRPr="00940E8B">
          <w:rPr>
            <w:rStyle w:val="Hyperlink"/>
            <w:rFonts w:ascii="Times New Roman" w:hAnsi="Times New Roman" w:cs="Times New Roman"/>
            <w:color w:val="0000FF"/>
            <w:sz w:val="20"/>
            <w:szCs w:val="20"/>
            <w:shd w:val="clear" w:color="auto" w:fill="FFFFFF"/>
          </w:rPr>
          <w:t>10.7537/mars</w:t>
        </w:r>
        <w:r w:rsidRPr="00940E8B">
          <w:rPr>
            <w:rStyle w:val="Hyperlink"/>
            <w:rFonts w:ascii="Times New Roman" w:hAnsi="Times New Roman" w:cs="Times New Roman" w:hint="eastAsia"/>
            <w:color w:val="0000FF"/>
            <w:sz w:val="20"/>
            <w:szCs w:val="20"/>
            <w:shd w:val="clear" w:color="auto" w:fill="FFFFFF"/>
          </w:rPr>
          <w:t>r</w:t>
        </w:r>
        <w:r w:rsidRPr="00940E8B">
          <w:rPr>
            <w:rStyle w:val="Hyperlink"/>
            <w:rFonts w:ascii="Times New Roman" w:hAnsi="Times New Roman" w:cs="Times New Roman"/>
            <w:color w:val="0000FF"/>
            <w:sz w:val="20"/>
            <w:szCs w:val="20"/>
            <w:shd w:val="clear" w:color="auto" w:fill="FFFFFF"/>
          </w:rPr>
          <w:t>sj</w:t>
        </w:r>
        <w:r w:rsidRPr="00940E8B">
          <w:rPr>
            <w:rStyle w:val="Hyperlink"/>
            <w:rFonts w:ascii="Times New Roman" w:hAnsi="Times New Roman" w:cs="Times New Roman" w:hint="eastAsia"/>
            <w:color w:val="0000FF"/>
            <w:sz w:val="20"/>
            <w:szCs w:val="20"/>
            <w:shd w:val="clear" w:color="auto" w:fill="FFFFFF"/>
          </w:rPr>
          <w:t>0801s</w:t>
        </w:r>
        <w:r w:rsidRPr="00940E8B">
          <w:rPr>
            <w:rStyle w:val="Hyperlink"/>
            <w:rFonts w:ascii="Times New Roman" w:hAnsi="Times New Roman" w:cs="Times New Roman"/>
            <w:color w:val="0000FF"/>
            <w:sz w:val="20"/>
            <w:szCs w:val="20"/>
            <w:shd w:val="clear" w:color="auto" w:fill="FFFFFF"/>
          </w:rPr>
          <w:t>1</w:t>
        </w:r>
        <w:r w:rsidRPr="00940E8B">
          <w:rPr>
            <w:rStyle w:val="Hyperlink"/>
            <w:rFonts w:ascii="Times New Roman" w:hAnsi="Times New Roman" w:cs="Times New Roman" w:hint="eastAsia"/>
            <w:color w:val="0000FF"/>
            <w:sz w:val="20"/>
            <w:szCs w:val="20"/>
            <w:shd w:val="clear" w:color="auto" w:fill="FFFFFF"/>
          </w:rPr>
          <w:t>6.</w:t>
        </w:r>
        <w:r w:rsidRPr="00940E8B">
          <w:rPr>
            <w:rStyle w:val="Hyperlink"/>
            <w:rFonts w:ascii="Times New Roman" w:hAnsi="Times New Roman" w:cs="Times New Roman"/>
            <w:color w:val="0000FF"/>
            <w:sz w:val="20"/>
            <w:szCs w:val="20"/>
            <w:shd w:val="clear" w:color="auto" w:fill="FFFFFF"/>
          </w:rPr>
          <w:t>0</w:t>
        </w:r>
        <w:r w:rsidR="00940E8B">
          <w:rPr>
            <w:rStyle w:val="Hyperlink"/>
            <w:rFonts w:ascii="Times New Roman" w:hAnsi="Times New Roman" w:cs="Times New Roman" w:hint="eastAsia"/>
            <w:color w:val="0000FF"/>
            <w:sz w:val="20"/>
            <w:szCs w:val="20"/>
            <w:shd w:val="clear" w:color="auto" w:fill="FFFFFF"/>
            <w:lang w:eastAsia="zh-CN"/>
          </w:rPr>
          <w:t>6</w:t>
        </w:r>
      </w:hyperlink>
      <w:r w:rsidRPr="00940E8B">
        <w:rPr>
          <w:rFonts w:ascii="Times New Roman" w:hAnsi="Times New Roman" w:cs="Times New Roman"/>
          <w:color w:val="000000"/>
          <w:sz w:val="20"/>
          <w:szCs w:val="20"/>
          <w:shd w:val="clear" w:color="auto" w:fill="FFFFFF"/>
        </w:rPr>
        <w:t>.</w:t>
      </w:r>
    </w:p>
    <w:p w:rsidR="00B423FA" w:rsidRPr="00940E8B" w:rsidRDefault="00B423FA" w:rsidP="00940E8B">
      <w:pPr>
        <w:snapToGrid w:val="0"/>
        <w:spacing w:after="0" w:line="240" w:lineRule="auto"/>
        <w:rPr>
          <w:rFonts w:ascii="Times New Roman" w:hAnsi="Times New Roman" w:cs="Times New Roman"/>
          <w:sz w:val="20"/>
          <w:szCs w:val="24"/>
        </w:rPr>
      </w:pPr>
    </w:p>
    <w:p w:rsidR="00B423FA" w:rsidRPr="00940E8B" w:rsidRDefault="00B423FA" w:rsidP="00940E8B">
      <w:pPr>
        <w:snapToGrid w:val="0"/>
        <w:spacing w:after="0" w:line="240" w:lineRule="auto"/>
        <w:rPr>
          <w:rFonts w:ascii="Times New Roman" w:hAnsi="Times New Roman" w:cs="Times New Roman"/>
          <w:sz w:val="20"/>
          <w:szCs w:val="24"/>
        </w:rPr>
      </w:pPr>
      <w:r w:rsidRPr="00940E8B">
        <w:rPr>
          <w:rFonts w:ascii="Times New Roman" w:hAnsi="Times New Roman" w:cs="Times New Roman"/>
          <w:b/>
          <w:sz w:val="20"/>
          <w:szCs w:val="24"/>
        </w:rPr>
        <w:t>Keywords</w:t>
      </w:r>
      <w:r w:rsidRPr="00940E8B">
        <w:rPr>
          <w:rFonts w:ascii="Times New Roman" w:hAnsi="Times New Roman" w:cs="Times New Roman"/>
          <w:sz w:val="20"/>
          <w:szCs w:val="24"/>
        </w:rPr>
        <w:t xml:space="preserve">: </w:t>
      </w:r>
      <w:r w:rsidRPr="00940E8B">
        <w:rPr>
          <w:rFonts w:ascii="Times New Roman" w:hAnsi="Times New Roman" w:cs="Times New Roman"/>
          <w:sz w:val="20"/>
          <w:szCs w:val="32"/>
        </w:rPr>
        <w:t xml:space="preserve">Research; Astrophysics; </w:t>
      </w:r>
      <w:r w:rsidRPr="00940E8B">
        <w:rPr>
          <w:rFonts w:ascii="Times New Roman" w:hAnsi="Times New Roman" w:cs="Times New Roman"/>
          <w:sz w:val="20"/>
          <w:szCs w:val="24"/>
        </w:rPr>
        <w:t>Inventions; Hypothetical Model; Cosmology; Global Monsoon Time Scale</w:t>
      </w:r>
    </w:p>
    <w:p w:rsidR="00E56D08" w:rsidRPr="00940E8B" w:rsidRDefault="00E56D08" w:rsidP="00940E8B">
      <w:pPr>
        <w:snapToGrid w:val="0"/>
        <w:spacing w:after="0" w:line="240" w:lineRule="auto"/>
        <w:jc w:val="center"/>
        <w:rPr>
          <w:rFonts w:ascii="Times New Roman" w:hAnsi="Times New Roman" w:cs="Times New Roman"/>
          <w:b/>
          <w:sz w:val="20"/>
          <w:szCs w:val="28"/>
          <w:u w:val="single"/>
        </w:rPr>
      </w:pPr>
    </w:p>
    <w:p w:rsidR="00940E8B" w:rsidRDefault="00940E8B" w:rsidP="00940E8B">
      <w:pPr>
        <w:snapToGrid w:val="0"/>
        <w:spacing w:after="0" w:line="240" w:lineRule="auto"/>
        <w:rPr>
          <w:rFonts w:ascii="Times New Roman" w:hAnsi="Times New Roman" w:cs="Times New Roman"/>
          <w:b/>
          <w:sz w:val="20"/>
          <w:szCs w:val="28"/>
          <w:u w:val="single"/>
        </w:rPr>
        <w:sectPr w:rsidR="00940E8B" w:rsidSect="00CA0797">
          <w:headerReference w:type="default" r:id="rId11"/>
          <w:footerReference w:type="default" r:id="rId12"/>
          <w:type w:val="continuous"/>
          <w:pgSz w:w="12240" w:h="15840" w:code="1"/>
          <w:pgMar w:top="1440" w:right="1440" w:bottom="1440" w:left="1440" w:header="720" w:footer="720" w:gutter="0"/>
          <w:pgNumType w:start="162"/>
          <w:cols w:space="720"/>
          <w:docGrid w:linePitch="360"/>
        </w:sectPr>
      </w:pPr>
    </w:p>
    <w:p w:rsidR="002C0B47" w:rsidRPr="00940E8B" w:rsidRDefault="00940E8B" w:rsidP="00940E8B">
      <w:pPr>
        <w:snapToGrid w:val="0"/>
        <w:spacing w:after="0" w:line="240" w:lineRule="auto"/>
        <w:rPr>
          <w:rFonts w:ascii="Times New Roman" w:hAnsi="Times New Roman" w:cs="Times New Roman"/>
          <w:b/>
          <w:sz w:val="20"/>
          <w:szCs w:val="28"/>
          <w:u w:val="single"/>
        </w:rPr>
      </w:pPr>
      <w:r w:rsidRPr="00940E8B">
        <w:rPr>
          <w:rFonts w:ascii="Times New Roman" w:hAnsi="Times New Roman" w:cs="Times New Roman"/>
          <w:b/>
          <w:sz w:val="20"/>
          <w:szCs w:val="28"/>
          <w:u w:val="single"/>
        </w:rPr>
        <w:lastRenderedPageBreak/>
        <w:t>A New Hypothetical Model Of Cosmology:</w:t>
      </w:r>
    </w:p>
    <w:p w:rsidR="00D64281" w:rsidRPr="00940E8B" w:rsidRDefault="00D64281" w:rsidP="00940E8B">
      <w:pPr>
        <w:snapToGrid w:val="0"/>
        <w:spacing w:after="0" w:line="240" w:lineRule="auto"/>
        <w:ind w:firstLine="425"/>
        <w:jc w:val="both"/>
        <w:rPr>
          <w:rFonts w:ascii="Times New Roman" w:hAnsi="Times New Roman" w:cs="Times New Roman"/>
          <w:sz w:val="20"/>
          <w:szCs w:val="24"/>
        </w:rPr>
      </w:pPr>
      <w:r w:rsidRPr="00940E8B">
        <w:rPr>
          <w:rFonts w:ascii="Times New Roman" w:hAnsi="Times New Roman" w:cs="Times New Roman"/>
          <w:sz w:val="20"/>
          <w:szCs w:val="24"/>
        </w:rPr>
        <w:t xml:space="preserve">The </w:t>
      </w:r>
      <w:r w:rsidR="00C113EF" w:rsidRPr="00940E8B">
        <w:rPr>
          <w:rFonts w:ascii="Times New Roman" w:hAnsi="Times New Roman" w:cs="Times New Roman"/>
          <w:sz w:val="20"/>
          <w:szCs w:val="24"/>
        </w:rPr>
        <w:t>cosmos is made up of universe</w:t>
      </w:r>
      <w:r w:rsidR="00AE7CDD" w:rsidRPr="00940E8B">
        <w:rPr>
          <w:rFonts w:ascii="Times New Roman" w:hAnsi="Times New Roman" w:cs="Times New Roman"/>
          <w:sz w:val="20"/>
          <w:szCs w:val="24"/>
        </w:rPr>
        <w:t>s</w:t>
      </w:r>
      <w:r w:rsidR="00C113EF" w:rsidRPr="00940E8B">
        <w:rPr>
          <w:rFonts w:ascii="Times New Roman" w:hAnsi="Times New Roman" w:cs="Times New Roman"/>
          <w:sz w:val="20"/>
          <w:szCs w:val="24"/>
        </w:rPr>
        <w:t xml:space="preserve"> in infinite number, having similar structure </w:t>
      </w:r>
      <w:r w:rsidR="00267137" w:rsidRPr="00940E8B">
        <w:rPr>
          <w:rFonts w:ascii="Times New Roman" w:hAnsi="Times New Roman" w:cs="Times New Roman"/>
          <w:sz w:val="20"/>
          <w:szCs w:val="24"/>
        </w:rPr>
        <w:t>and properties</w:t>
      </w:r>
      <w:r w:rsidR="00AE7CDD" w:rsidRPr="00940E8B">
        <w:rPr>
          <w:rFonts w:ascii="Times New Roman" w:hAnsi="Times New Roman" w:cs="Times New Roman"/>
          <w:sz w:val="20"/>
          <w:szCs w:val="24"/>
        </w:rPr>
        <w:t>,</w:t>
      </w:r>
      <w:r w:rsidR="00267137" w:rsidRPr="00940E8B">
        <w:rPr>
          <w:rFonts w:ascii="Times New Roman" w:hAnsi="Times New Roman" w:cs="Times New Roman"/>
          <w:sz w:val="20"/>
          <w:szCs w:val="24"/>
        </w:rPr>
        <w:t xml:space="preserve"> embedded</w:t>
      </w:r>
      <w:r w:rsidR="00C113EF" w:rsidRPr="00940E8B">
        <w:rPr>
          <w:rFonts w:ascii="Times New Roman" w:hAnsi="Times New Roman" w:cs="Times New Roman"/>
          <w:sz w:val="20"/>
          <w:szCs w:val="24"/>
        </w:rPr>
        <w:t xml:space="preserve"> one </w:t>
      </w:r>
      <w:r w:rsidR="00267137" w:rsidRPr="00940E8B">
        <w:rPr>
          <w:rFonts w:ascii="Times New Roman" w:hAnsi="Times New Roman" w:cs="Times New Roman"/>
          <w:sz w:val="20"/>
          <w:szCs w:val="24"/>
        </w:rPr>
        <w:t>in each</w:t>
      </w:r>
      <w:r w:rsidR="00C113EF" w:rsidRPr="00940E8B">
        <w:rPr>
          <w:rFonts w:ascii="Times New Roman" w:hAnsi="Times New Roman" w:cs="Times New Roman"/>
          <w:sz w:val="20"/>
          <w:szCs w:val="24"/>
        </w:rPr>
        <w:t xml:space="preserve"> other and extended in ascending and descending order.</w:t>
      </w:r>
    </w:p>
    <w:p w:rsidR="00C113EF" w:rsidRPr="00940E8B" w:rsidRDefault="00C113EF" w:rsidP="001F17A1">
      <w:pPr>
        <w:snapToGrid w:val="0"/>
        <w:spacing w:after="0" w:line="240" w:lineRule="auto"/>
        <w:ind w:firstLine="425"/>
        <w:jc w:val="both"/>
        <w:rPr>
          <w:rFonts w:ascii="Times New Roman" w:hAnsi="Times New Roman" w:cs="Times New Roman"/>
          <w:sz w:val="20"/>
          <w:szCs w:val="24"/>
        </w:rPr>
      </w:pPr>
      <w:r w:rsidRPr="00940E8B">
        <w:rPr>
          <w:rFonts w:ascii="Times New Roman" w:hAnsi="Times New Roman" w:cs="Times New Roman"/>
          <w:sz w:val="20"/>
          <w:szCs w:val="24"/>
        </w:rPr>
        <w:t>To explain and justify this model, there are three universes so far known to us (a) Geo-Universe (b) Atomic-Universe (c) Energy-Universe. These three are having similar structure and properties, embedded on</w:t>
      </w:r>
      <w:r w:rsidR="00AE7CDD" w:rsidRPr="00940E8B">
        <w:rPr>
          <w:rFonts w:ascii="Times New Roman" w:hAnsi="Times New Roman" w:cs="Times New Roman"/>
          <w:sz w:val="20"/>
          <w:szCs w:val="24"/>
        </w:rPr>
        <w:t>e</w:t>
      </w:r>
      <w:r w:rsidRPr="00940E8B">
        <w:rPr>
          <w:rFonts w:ascii="Times New Roman" w:hAnsi="Times New Roman" w:cs="Times New Roman"/>
          <w:sz w:val="20"/>
          <w:szCs w:val="24"/>
        </w:rPr>
        <w:t xml:space="preserve"> in each other and extended in ascending and descending order. Of </w:t>
      </w:r>
      <w:r w:rsidR="00267137" w:rsidRPr="00940E8B">
        <w:rPr>
          <w:rFonts w:ascii="Times New Roman" w:hAnsi="Times New Roman" w:cs="Times New Roman"/>
          <w:sz w:val="20"/>
          <w:szCs w:val="24"/>
        </w:rPr>
        <w:t>these</w:t>
      </w:r>
      <w:r w:rsidRPr="00940E8B">
        <w:rPr>
          <w:rFonts w:ascii="Times New Roman" w:hAnsi="Times New Roman" w:cs="Times New Roman"/>
          <w:sz w:val="20"/>
          <w:szCs w:val="24"/>
        </w:rPr>
        <w:t xml:space="preserve"> three</w:t>
      </w:r>
      <w:r w:rsidR="00AE7CDD" w:rsidRPr="00940E8B">
        <w:rPr>
          <w:rFonts w:ascii="Times New Roman" w:hAnsi="Times New Roman" w:cs="Times New Roman"/>
          <w:sz w:val="20"/>
          <w:szCs w:val="24"/>
        </w:rPr>
        <w:t>,</w:t>
      </w:r>
      <w:r w:rsidRPr="00940E8B">
        <w:rPr>
          <w:rFonts w:ascii="Times New Roman" w:hAnsi="Times New Roman" w:cs="Times New Roman"/>
          <w:sz w:val="20"/>
          <w:szCs w:val="24"/>
        </w:rPr>
        <w:t xml:space="preserve"> we known some extent about the internal structure and properties of the Geo-Universe but we do not known its external structure. We know some extent about the external structure and properties of the Energy-Universe but we do not know its internal structure. Between of these three universes, we came to know a large extent about the internal &amp; external structure and pr</w:t>
      </w:r>
      <w:r w:rsidR="00F5050A" w:rsidRPr="00940E8B">
        <w:rPr>
          <w:rFonts w:ascii="Times New Roman" w:hAnsi="Times New Roman" w:cs="Times New Roman"/>
          <w:sz w:val="20"/>
          <w:szCs w:val="24"/>
        </w:rPr>
        <w:t xml:space="preserve">operties of the Atomic-Universe. Hence, I have taken the </w:t>
      </w:r>
      <w:r w:rsidR="00267137" w:rsidRPr="00940E8B">
        <w:rPr>
          <w:rFonts w:ascii="Times New Roman" w:hAnsi="Times New Roman" w:cs="Times New Roman"/>
          <w:sz w:val="20"/>
          <w:szCs w:val="24"/>
        </w:rPr>
        <w:t>similarities</w:t>
      </w:r>
      <w:r w:rsidR="00F5050A" w:rsidRPr="00940E8B">
        <w:rPr>
          <w:rFonts w:ascii="Times New Roman" w:hAnsi="Times New Roman" w:cs="Times New Roman"/>
          <w:sz w:val="20"/>
          <w:szCs w:val="24"/>
        </w:rPr>
        <w:t xml:space="preserve"> of </w:t>
      </w:r>
      <w:r w:rsidR="002A0B6D" w:rsidRPr="00940E8B">
        <w:rPr>
          <w:rFonts w:ascii="Times New Roman" w:hAnsi="Times New Roman" w:cs="Times New Roman"/>
          <w:sz w:val="20"/>
          <w:szCs w:val="24"/>
        </w:rPr>
        <w:t>internal</w:t>
      </w:r>
      <w:r w:rsidR="00F5050A" w:rsidRPr="00940E8B">
        <w:rPr>
          <w:rFonts w:ascii="Times New Roman" w:hAnsi="Times New Roman" w:cs="Times New Roman"/>
          <w:sz w:val="20"/>
          <w:szCs w:val="24"/>
        </w:rPr>
        <w:t xml:space="preserve"> structure &amp; properties between the Geo-Universe &amp; Atomic-</w:t>
      </w:r>
      <w:r w:rsidR="00267137" w:rsidRPr="00940E8B">
        <w:rPr>
          <w:rFonts w:ascii="Times New Roman" w:hAnsi="Times New Roman" w:cs="Times New Roman"/>
          <w:sz w:val="20"/>
          <w:szCs w:val="24"/>
        </w:rPr>
        <w:t>Universe</w:t>
      </w:r>
      <w:r w:rsidR="00F5050A" w:rsidRPr="00940E8B">
        <w:rPr>
          <w:rFonts w:ascii="Times New Roman" w:hAnsi="Times New Roman" w:cs="Times New Roman"/>
          <w:sz w:val="20"/>
          <w:szCs w:val="24"/>
        </w:rPr>
        <w:t xml:space="preserve"> to propose that all the </w:t>
      </w:r>
      <w:r w:rsidR="00F5050A" w:rsidRPr="00940E8B">
        <w:rPr>
          <w:rFonts w:ascii="Times New Roman" w:hAnsi="Times New Roman" w:cs="Times New Roman"/>
          <w:sz w:val="20"/>
          <w:szCs w:val="24"/>
        </w:rPr>
        <w:lastRenderedPageBreak/>
        <w:t xml:space="preserve">universes in ascending and descending order of the </w:t>
      </w:r>
      <w:r w:rsidR="00D319D9" w:rsidRPr="00940E8B">
        <w:rPr>
          <w:rFonts w:ascii="Times New Roman" w:hAnsi="Times New Roman" w:cs="Times New Roman"/>
          <w:sz w:val="20"/>
          <w:szCs w:val="24"/>
        </w:rPr>
        <w:t>c</w:t>
      </w:r>
      <w:r w:rsidR="00F5050A" w:rsidRPr="00940E8B">
        <w:rPr>
          <w:rFonts w:ascii="Times New Roman" w:hAnsi="Times New Roman" w:cs="Times New Roman"/>
          <w:sz w:val="20"/>
          <w:szCs w:val="24"/>
        </w:rPr>
        <w:t>r</w:t>
      </w:r>
      <w:r w:rsidR="00D319D9" w:rsidRPr="00940E8B">
        <w:rPr>
          <w:rFonts w:ascii="Times New Roman" w:hAnsi="Times New Roman" w:cs="Times New Roman"/>
          <w:sz w:val="20"/>
          <w:szCs w:val="24"/>
        </w:rPr>
        <w:t>e</w:t>
      </w:r>
      <w:r w:rsidR="00F5050A" w:rsidRPr="00940E8B">
        <w:rPr>
          <w:rFonts w:ascii="Times New Roman" w:hAnsi="Times New Roman" w:cs="Times New Roman"/>
          <w:sz w:val="20"/>
          <w:szCs w:val="24"/>
        </w:rPr>
        <w:t xml:space="preserve">ation are having similar internal structure and properties. The </w:t>
      </w:r>
      <w:r w:rsidR="00267137" w:rsidRPr="00940E8B">
        <w:rPr>
          <w:rFonts w:ascii="Times New Roman" w:hAnsi="Times New Roman" w:cs="Times New Roman"/>
          <w:sz w:val="20"/>
          <w:szCs w:val="24"/>
        </w:rPr>
        <w:t>similarities</w:t>
      </w:r>
      <w:r w:rsidR="00F5050A" w:rsidRPr="00940E8B">
        <w:rPr>
          <w:rFonts w:ascii="Times New Roman" w:hAnsi="Times New Roman" w:cs="Times New Roman"/>
          <w:sz w:val="20"/>
          <w:szCs w:val="24"/>
        </w:rPr>
        <w:t xml:space="preserve"> of external structure &amp; properties between the Atomic Universe and Energy-Universe are taken to propose that all the universe in ascending and descending order of creation are having similar </w:t>
      </w:r>
      <w:r w:rsidR="005F3C7E" w:rsidRPr="00940E8B">
        <w:rPr>
          <w:rFonts w:ascii="Times New Roman" w:hAnsi="Times New Roman" w:cs="Times New Roman"/>
          <w:sz w:val="20"/>
          <w:szCs w:val="24"/>
        </w:rPr>
        <w:t>external structure and properties. And the manner in which of these three universes i.e., embedded one in each other, extended in ascending and descending order to propose that all the universes in ascending and descending order of the creation are embedded one in each other and extended in ascending and descending order.</w:t>
      </w:r>
    </w:p>
    <w:p w:rsidR="006B1B72" w:rsidRPr="00940E8B" w:rsidRDefault="00940E8B" w:rsidP="00940E8B">
      <w:pPr>
        <w:snapToGrid w:val="0"/>
        <w:spacing w:after="0" w:line="240" w:lineRule="auto"/>
        <w:rPr>
          <w:rFonts w:ascii="Times New Roman" w:hAnsi="Times New Roman" w:cs="Times New Roman"/>
          <w:b/>
          <w:sz w:val="20"/>
          <w:szCs w:val="24"/>
          <w:u w:val="single"/>
        </w:rPr>
      </w:pPr>
      <w:r w:rsidRPr="00940E8B">
        <w:rPr>
          <w:rFonts w:ascii="Times New Roman" w:hAnsi="Times New Roman" w:cs="Times New Roman"/>
          <w:b/>
          <w:sz w:val="20"/>
          <w:szCs w:val="24"/>
          <w:u w:val="single"/>
        </w:rPr>
        <w:t>Similar External Structure &amp; Properties:</w:t>
      </w:r>
    </w:p>
    <w:p w:rsidR="006B1B72" w:rsidRPr="00940E8B" w:rsidRDefault="006B1B72" w:rsidP="001F17A1">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According to the model, all the universes in ascending and descending order of the creation are having similar external structure and properties. To justify this, I have taken many similarit</w:t>
      </w:r>
      <w:r w:rsidR="00DE5652" w:rsidRPr="00940E8B">
        <w:rPr>
          <w:rFonts w:ascii="Times New Roman" w:hAnsi="Times New Roman" w:cs="Times New Roman"/>
          <w:sz w:val="20"/>
        </w:rPr>
        <w:t xml:space="preserve">ies between the atom and photon </w:t>
      </w:r>
      <w:r w:rsidRPr="00940E8B">
        <w:rPr>
          <w:rFonts w:ascii="Times New Roman" w:hAnsi="Times New Roman" w:cs="Times New Roman"/>
          <w:sz w:val="20"/>
        </w:rPr>
        <w:t>For example:</w:t>
      </w:r>
    </w:p>
    <w:p w:rsidR="00940E8B" w:rsidRDefault="00940E8B" w:rsidP="00940E8B">
      <w:pPr>
        <w:snapToGrid w:val="0"/>
        <w:spacing w:after="0" w:line="240" w:lineRule="auto"/>
        <w:jc w:val="center"/>
        <w:rPr>
          <w:rFonts w:ascii="Times New Roman" w:hAnsi="Times New Roman" w:cs="Times New Roman"/>
          <w:b/>
          <w:sz w:val="20"/>
          <w:u w:val="single"/>
          <w:lang w:eastAsia="zh-CN"/>
        </w:rPr>
      </w:pPr>
    </w:p>
    <w:p w:rsidR="0059723E" w:rsidRDefault="0059723E" w:rsidP="00940E8B">
      <w:pPr>
        <w:snapToGrid w:val="0"/>
        <w:spacing w:after="0" w:line="240" w:lineRule="auto"/>
        <w:jc w:val="center"/>
        <w:rPr>
          <w:rFonts w:ascii="Times New Roman" w:hAnsi="Times New Roman" w:cs="Times New Roman"/>
          <w:b/>
          <w:sz w:val="20"/>
          <w:u w:val="single"/>
          <w:lang w:eastAsia="zh-CN"/>
        </w:rPr>
        <w:sectPr w:rsidR="0059723E" w:rsidSect="00940E8B">
          <w:type w:val="continuous"/>
          <w:pgSz w:w="12240" w:h="15840" w:code="1"/>
          <w:pgMar w:top="1440" w:right="1440" w:bottom="1440" w:left="1440" w:header="720" w:footer="720" w:gutter="0"/>
          <w:cols w:num="2" w:space="550"/>
          <w:docGrid w:linePitch="360"/>
        </w:sectPr>
      </w:pPr>
    </w:p>
    <w:p w:rsidR="00940E8B" w:rsidRDefault="00940E8B" w:rsidP="00940E8B">
      <w:pPr>
        <w:snapToGrid w:val="0"/>
        <w:spacing w:after="0" w:line="240" w:lineRule="auto"/>
        <w:jc w:val="center"/>
        <w:rPr>
          <w:rFonts w:ascii="Times New Roman" w:hAnsi="Times New Roman" w:cs="Times New Roman"/>
          <w:b/>
          <w:sz w:val="20"/>
          <w:u w:val="single"/>
          <w:lang w:eastAsia="zh-CN"/>
        </w:rPr>
      </w:pPr>
    </w:p>
    <w:p w:rsidR="006B1B72" w:rsidRPr="00940E8B" w:rsidRDefault="00940E8B" w:rsidP="00940E8B">
      <w:pPr>
        <w:snapToGrid w:val="0"/>
        <w:spacing w:after="0" w:line="240" w:lineRule="auto"/>
        <w:jc w:val="center"/>
        <w:rPr>
          <w:rFonts w:ascii="Times New Roman" w:hAnsi="Times New Roman" w:cs="Times New Roman"/>
          <w:b/>
          <w:sz w:val="20"/>
        </w:rPr>
      </w:pPr>
      <w:r w:rsidRPr="00940E8B">
        <w:rPr>
          <w:rFonts w:ascii="Times New Roman" w:hAnsi="Times New Roman" w:cs="Times New Roman"/>
          <w:b/>
          <w:sz w:val="20"/>
          <w:u w:val="single"/>
        </w:rPr>
        <w:t>Atomic-Universe</w:t>
      </w:r>
      <w:r w:rsidR="00386F01" w:rsidRPr="00940E8B">
        <w:rPr>
          <w:rFonts w:ascii="Times New Roman" w:hAnsi="Times New Roman" w:cs="Times New Roman"/>
          <w:b/>
          <w:sz w:val="20"/>
        </w:rPr>
        <w:tab/>
      </w:r>
      <w:r w:rsidR="00386F01" w:rsidRPr="00940E8B">
        <w:rPr>
          <w:rFonts w:ascii="Times New Roman" w:hAnsi="Times New Roman" w:cs="Times New Roman"/>
          <w:b/>
          <w:sz w:val="20"/>
        </w:rPr>
        <w:tab/>
      </w:r>
      <w:r w:rsidR="00386F01" w:rsidRPr="00940E8B">
        <w:rPr>
          <w:rFonts w:ascii="Times New Roman" w:hAnsi="Times New Roman" w:cs="Times New Roman"/>
          <w:b/>
          <w:sz w:val="20"/>
        </w:rPr>
        <w:tab/>
      </w:r>
      <w:r w:rsidR="00386F01" w:rsidRPr="00940E8B">
        <w:rPr>
          <w:rFonts w:ascii="Times New Roman" w:hAnsi="Times New Roman" w:cs="Times New Roman"/>
          <w:b/>
          <w:sz w:val="20"/>
        </w:rPr>
        <w:tab/>
      </w:r>
      <w:r w:rsidR="00386F01" w:rsidRPr="00940E8B">
        <w:rPr>
          <w:rFonts w:ascii="Times New Roman" w:hAnsi="Times New Roman" w:cs="Times New Roman"/>
          <w:b/>
          <w:sz w:val="20"/>
        </w:rPr>
        <w:tab/>
      </w:r>
      <w:r w:rsidR="00386F01" w:rsidRPr="00940E8B">
        <w:rPr>
          <w:rFonts w:ascii="Times New Roman" w:hAnsi="Times New Roman" w:cs="Times New Roman"/>
          <w:b/>
          <w:sz w:val="20"/>
        </w:rPr>
        <w:tab/>
      </w:r>
      <w:r w:rsidRPr="00940E8B">
        <w:rPr>
          <w:rFonts w:ascii="Times New Roman" w:hAnsi="Times New Roman" w:cs="Times New Roman"/>
          <w:b/>
          <w:sz w:val="20"/>
          <w:u w:val="single"/>
        </w:rPr>
        <w:t>Energy-Universe</w:t>
      </w:r>
    </w:p>
    <w:p w:rsidR="006B1B72" w:rsidRPr="00940E8B" w:rsidRDefault="006B1B72" w:rsidP="00940E8B">
      <w:pPr>
        <w:snapToGrid w:val="0"/>
        <w:spacing w:after="0" w:line="240" w:lineRule="auto"/>
        <w:rPr>
          <w:rFonts w:ascii="Times New Roman" w:hAnsi="Times New Roman" w:cs="Times New Roman"/>
          <w:sz w:val="20"/>
        </w:rPr>
      </w:pPr>
      <w:r w:rsidRPr="00940E8B">
        <w:rPr>
          <w:rFonts w:ascii="Times New Roman" w:hAnsi="Times New Roman" w:cs="Times New Roman"/>
          <w:sz w:val="20"/>
        </w:rPr>
        <w:t>1)</w:t>
      </w:r>
      <w:r w:rsidR="00386F01" w:rsidRPr="00940E8B">
        <w:rPr>
          <w:rFonts w:ascii="Times New Roman" w:hAnsi="Times New Roman" w:cs="Times New Roman"/>
          <w:sz w:val="20"/>
        </w:rPr>
        <w:t xml:space="preserve"> </w:t>
      </w:r>
      <w:r w:rsidRPr="00940E8B">
        <w:rPr>
          <w:rFonts w:ascii="Times New Roman" w:hAnsi="Times New Roman" w:cs="Times New Roman"/>
          <w:sz w:val="20"/>
        </w:rPr>
        <w:t>The atom appearing in several forms such</w:t>
      </w:r>
      <w:r w:rsidR="00D319D9" w:rsidRPr="00940E8B">
        <w:rPr>
          <w:rFonts w:ascii="Times New Roman" w:hAnsi="Times New Roman" w:cs="Times New Roman"/>
          <w:sz w:val="20"/>
        </w:rPr>
        <w:t xml:space="preserve"> as</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1)</w:t>
      </w:r>
      <w:r w:rsidR="00386F01" w:rsidRPr="00940E8B">
        <w:rPr>
          <w:rFonts w:ascii="Times New Roman" w:hAnsi="Times New Roman" w:cs="Times New Roman"/>
          <w:sz w:val="20"/>
        </w:rPr>
        <w:t xml:space="preserve"> </w:t>
      </w:r>
      <w:r w:rsidRPr="00940E8B">
        <w:rPr>
          <w:rFonts w:ascii="Times New Roman" w:hAnsi="Times New Roman" w:cs="Times New Roman"/>
          <w:sz w:val="20"/>
        </w:rPr>
        <w:t xml:space="preserve">The particle “Photon” related to  </w:t>
      </w:r>
    </w:p>
    <w:p w:rsidR="006B1B72" w:rsidRPr="00940E8B" w:rsidRDefault="006B1B72"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Hydrogen to uranium etc., being due to the</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Pr="00940E8B">
        <w:rPr>
          <w:rFonts w:ascii="Times New Roman" w:hAnsi="Times New Roman" w:cs="Times New Roman"/>
          <w:sz w:val="20"/>
        </w:rPr>
        <w:t xml:space="preserve">energy </w:t>
      </w:r>
      <w:r w:rsidR="00F136C5" w:rsidRPr="00940E8B">
        <w:rPr>
          <w:rFonts w:ascii="Times New Roman" w:hAnsi="Times New Roman" w:cs="Times New Roman"/>
          <w:sz w:val="20"/>
        </w:rPr>
        <w:t>appearing</w:t>
      </w:r>
      <w:r w:rsidRPr="00940E8B">
        <w:rPr>
          <w:rFonts w:ascii="Times New Roman" w:hAnsi="Times New Roman" w:cs="Times New Roman"/>
          <w:sz w:val="20"/>
        </w:rPr>
        <w:t xml:space="preserve"> in several forms such</w:t>
      </w:r>
    </w:p>
    <w:p w:rsidR="006B1B72" w:rsidRPr="00940E8B" w:rsidRDefault="006B1B72"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Internal structure having different atomic particles</w:t>
      </w:r>
      <w:r w:rsidR="00D319D9" w:rsidRPr="00940E8B">
        <w:rPr>
          <w:rFonts w:ascii="Times New Roman" w:hAnsi="Times New Roman" w:cs="Times New Roman"/>
          <w:sz w:val="20"/>
        </w:rPr>
        <w:tab/>
      </w:r>
      <w:r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Pr="00940E8B">
        <w:rPr>
          <w:rFonts w:ascii="Times New Roman" w:hAnsi="Times New Roman" w:cs="Times New Roman"/>
          <w:sz w:val="20"/>
        </w:rPr>
        <w:t>as radio waves, gamma rays, violet rays</w:t>
      </w:r>
    </w:p>
    <w:p w:rsidR="006B1B72" w:rsidRPr="00940E8B" w:rsidRDefault="00D319D9"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at various</w:t>
      </w:r>
      <w:r w:rsidR="00D0714C" w:rsidRPr="00940E8B">
        <w:rPr>
          <w:rFonts w:ascii="Times New Roman" w:hAnsi="Times New Roman" w:cs="Times New Roman"/>
          <w:sz w:val="20"/>
        </w:rPr>
        <w:t xml:space="preserve"> numbers.</w:t>
      </w:r>
      <w:r w:rsidR="00D0714C" w:rsidRPr="00940E8B">
        <w:rPr>
          <w:rFonts w:ascii="Times New Roman" w:hAnsi="Times New Roman" w:cs="Times New Roman"/>
          <w:sz w:val="20"/>
        </w:rPr>
        <w:tab/>
      </w:r>
      <w:r w:rsidR="00D0714C" w:rsidRPr="00940E8B">
        <w:rPr>
          <w:rFonts w:ascii="Times New Roman" w:hAnsi="Times New Roman" w:cs="Times New Roman"/>
          <w:sz w:val="20"/>
        </w:rPr>
        <w:tab/>
      </w:r>
      <w:r w:rsidR="00D0714C" w:rsidRPr="00940E8B">
        <w:rPr>
          <w:rFonts w:ascii="Times New Roman" w:hAnsi="Times New Roman" w:cs="Times New Roman"/>
          <w:sz w:val="20"/>
        </w:rPr>
        <w:tab/>
      </w:r>
      <w:r w:rsidR="00D0714C" w:rsidRPr="00940E8B">
        <w:rPr>
          <w:rFonts w:ascii="Times New Roman" w:hAnsi="Times New Roman" w:cs="Times New Roman"/>
          <w:sz w:val="20"/>
        </w:rPr>
        <w:tab/>
      </w:r>
      <w:r w:rsidR="00D0714C"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00D0714C" w:rsidRPr="00940E8B">
        <w:rPr>
          <w:rFonts w:ascii="Times New Roman" w:hAnsi="Times New Roman" w:cs="Times New Roman"/>
          <w:sz w:val="20"/>
        </w:rPr>
        <w:t>e</w:t>
      </w:r>
      <w:r w:rsidR="006B1B72" w:rsidRPr="00940E8B">
        <w:rPr>
          <w:rFonts w:ascii="Times New Roman" w:hAnsi="Times New Roman" w:cs="Times New Roman"/>
          <w:sz w:val="20"/>
        </w:rPr>
        <w:t>tc being may be probably due to the</w:t>
      </w:r>
    </w:p>
    <w:p w:rsidR="006B1B72" w:rsidRPr="00940E8B" w:rsidRDefault="006B1B72" w:rsidP="00940E8B">
      <w:pPr>
        <w:snapToGrid w:val="0"/>
        <w:spacing w:after="0" w:line="240" w:lineRule="auto"/>
        <w:ind w:left="3119"/>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Pr="00940E8B">
        <w:rPr>
          <w:rFonts w:ascii="Times New Roman" w:hAnsi="Times New Roman" w:cs="Times New Roman"/>
          <w:sz w:val="20"/>
        </w:rPr>
        <w:t xml:space="preserve">internal structure having different   </w:t>
      </w:r>
    </w:p>
    <w:p w:rsidR="00AF5023" w:rsidRPr="00940E8B" w:rsidRDefault="006B1B72" w:rsidP="00940E8B">
      <w:pPr>
        <w:snapToGrid w:val="0"/>
        <w:spacing w:after="0" w:line="240" w:lineRule="auto"/>
        <w:ind w:left="3119"/>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Pr="00940E8B">
        <w:rPr>
          <w:rFonts w:ascii="Times New Roman" w:hAnsi="Times New Roman" w:cs="Times New Roman"/>
          <w:sz w:val="20"/>
        </w:rPr>
        <w:t>particles at various numbers.</w:t>
      </w:r>
    </w:p>
    <w:p w:rsidR="00AF5023" w:rsidRPr="00940E8B" w:rsidRDefault="00AF5023" w:rsidP="00940E8B">
      <w:pPr>
        <w:snapToGrid w:val="0"/>
        <w:spacing w:after="0" w:line="240" w:lineRule="auto"/>
        <w:rPr>
          <w:rFonts w:ascii="Times New Roman" w:hAnsi="Times New Roman" w:cs="Times New Roman"/>
          <w:sz w:val="20"/>
        </w:rPr>
      </w:pPr>
      <w:r w:rsidRPr="00940E8B">
        <w:rPr>
          <w:rFonts w:ascii="Times New Roman" w:hAnsi="Times New Roman" w:cs="Times New Roman"/>
          <w:sz w:val="20"/>
        </w:rPr>
        <w:t>2)</w:t>
      </w:r>
      <w:r w:rsidR="007B06BB" w:rsidRPr="00940E8B">
        <w:rPr>
          <w:rFonts w:ascii="Times New Roman" w:hAnsi="Times New Roman" w:cs="Times New Roman"/>
          <w:sz w:val="20"/>
        </w:rPr>
        <w:t>The a</w:t>
      </w:r>
      <w:r w:rsidR="00B92531" w:rsidRPr="00940E8B">
        <w:rPr>
          <w:rFonts w:ascii="Times New Roman" w:hAnsi="Times New Roman" w:cs="Times New Roman"/>
          <w:sz w:val="20"/>
        </w:rPr>
        <w:t>tom exhibiting</w:t>
      </w:r>
      <w:r w:rsidR="007B06BB" w:rsidRPr="00940E8B">
        <w:rPr>
          <w:rFonts w:ascii="Times New Roman" w:hAnsi="Times New Roman" w:cs="Times New Roman"/>
          <w:sz w:val="20"/>
        </w:rPr>
        <w:t xml:space="preserve"> several physical and chemical</w:t>
      </w:r>
      <w:r w:rsidR="007B06BB" w:rsidRPr="00940E8B">
        <w:rPr>
          <w:rFonts w:ascii="Times New Roman" w:hAnsi="Times New Roman" w:cs="Times New Roman"/>
          <w:sz w:val="20"/>
        </w:rPr>
        <w:tab/>
      </w:r>
      <w:r w:rsidR="007B06BB" w:rsidRPr="00940E8B">
        <w:rPr>
          <w:rFonts w:ascii="Times New Roman" w:hAnsi="Times New Roman" w:cs="Times New Roman"/>
          <w:sz w:val="20"/>
        </w:rPr>
        <w:tab/>
      </w:r>
      <w:r w:rsidR="00940E8B">
        <w:rPr>
          <w:rFonts w:ascii="Times New Roman" w:hAnsi="Times New Roman" w:cs="Times New Roman" w:hint="eastAsia"/>
          <w:sz w:val="20"/>
          <w:lang w:eastAsia="zh-CN"/>
        </w:rPr>
        <w:tab/>
      </w:r>
      <w:r w:rsidR="007B06BB" w:rsidRPr="00940E8B">
        <w:rPr>
          <w:rFonts w:ascii="Times New Roman" w:hAnsi="Times New Roman" w:cs="Times New Roman"/>
          <w:sz w:val="20"/>
        </w:rPr>
        <w:t xml:space="preserve">2)The particle “photon” related to energy </w:t>
      </w:r>
    </w:p>
    <w:p w:rsidR="007B06BB" w:rsidRPr="00940E8B" w:rsidRDefault="007B06BB"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Properties </w:t>
      </w:r>
      <w:r w:rsidR="00B92531" w:rsidRPr="00940E8B">
        <w:rPr>
          <w:rFonts w:ascii="Times New Roman" w:hAnsi="Times New Roman" w:cs="Times New Roman"/>
          <w:sz w:val="20"/>
        </w:rPr>
        <w:t>suc</w:t>
      </w:r>
      <w:r w:rsidRPr="00940E8B">
        <w:rPr>
          <w:rFonts w:ascii="Times New Roman" w:hAnsi="Times New Roman" w:cs="Times New Roman"/>
          <w:sz w:val="20"/>
        </w:rPr>
        <w:t xml:space="preserve">h as weight, </w:t>
      </w:r>
      <w:proofErr w:type="spellStart"/>
      <w:r w:rsidRPr="00940E8B">
        <w:rPr>
          <w:rFonts w:ascii="Times New Roman" w:hAnsi="Times New Roman" w:cs="Times New Roman"/>
          <w:sz w:val="20"/>
        </w:rPr>
        <w:t>colour</w:t>
      </w:r>
      <w:proofErr w:type="spellEnd"/>
      <w:r w:rsidRPr="00940E8B">
        <w:rPr>
          <w:rFonts w:ascii="Times New Roman" w:hAnsi="Times New Roman" w:cs="Times New Roman"/>
          <w:sz w:val="20"/>
        </w:rPr>
        <w:t>, tas</w:t>
      </w:r>
      <w:r w:rsidR="00B92531" w:rsidRPr="00940E8B">
        <w:rPr>
          <w:rFonts w:ascii="Times New Roman" w:hAnsi="Times New Roman" w:cs="Times New Roman"/>
          <w:sz w:val="20"/>
        </w:rPr>
        <w:t>t</w:t>
      </w:r>
      <w:r w:rsidRPr="00940E8B">
        <w:rPr>
          <w:rFonts w:ascii="Times New Roman" w:hAnsi="Times New Roman" w:cs="Times New Roman"/>
          <w:sz w:val="20"/>
        </w:rPr>
        <w:t>e, hardness</w:t>
      </w:r>
      <w:r w:rsidRPr="00940E8B">
        <w:rPr>
          <w:rFonts w:ascii="Times New Roman" w:hAnsi="Times New Roman" w:cs="Times New Roman"/>
          <w:sz w:val="20"/>
        </w:rPr>
        <w:tab/>
      </w:r>
      <w:r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Pr="00940E8B">
        <w:rPr>
          <w:rFonts w:ascii="Times New Roman" w:hAnsi="Times New Roman" w:cs="Times New Roman"/>
          <w:sz w:val="20"/>
        </w:rPr>
        <w:t>exhibiting properties such as wa</w:t>
      </w:r>
      <w:r w:rsidR="00F136C5" w:rsidRPr="00940E8B">
        <w:rPr>
          <w:rFonts w:ascii="Times New Roman" w:hAnsi="Times New Roman" w:cs="Times New Roman"/>
          <w:sz w:val="20"/>
        </w:rPr>
        <w:t>v</w:t>
      </w:r>
      <w:r w:rsidR="003C072F" w:rsidRPr="00940E8B">
        <w:rPr>
          <w:rFonts w:ascii="Times New Roman" w:hAnsi="Times New Roman" w:cs="Times New Roman"/>
          <w:sz w:val="20"/>
        </w:rPr>
        <w:t>e length</w:t>
      </w:r>
      <w:r w:rsidR="002A0B6D" w:rsidRPr="00940E8B">
        <w:rPr>
          <w:rFonts w:ascii="Times New Roman" w:hAnsi="Times New Roman" w:cs="Times New Roman"/>
          <w:sz w:val="20"/>
        </w:rPr>
        <w:t>,</w:t>
      </w:r>
    </w:p>
    <w:p w:rsidR="003C072F" w:rsidRPr="00940E8B" w:rsidRDefault="00D05087"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e</w:t>
      </w:r>
      <w:r w:rsidR="003C072F" w:rsidRPr="00940E8B">
        <w:rPr>
          <w:rFonts w:ascii="Times New Roman" w:hAnsi="Times New Roman" w:cs="Times New Roman"/>
          <w:sz w:val="20"/>
        </w:rPr>
        <w:t>tc being due to the internal structure having different</w:t>
      </w:r>
      <w:r w:rsidR="003C072F"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proofErr w:type="spellStart"/>
      <w:r w:rsidR="003C072F" w:rsidRPr="00940E8B">
        <w:rPr>
          <w:rFonts w:ascii="Times New Roman" w:hAnsi="Times New Roman" w:cs="Times New Roman"/>
          <w:sz w:val="20"/>
        </w:rPr>
        <w:t>colour</w:t>
      </w:r>
      <w:proofErr w:type="spellEnd"/>
      <w:r w:rsidR="003C072F" w:rsidRPr="00940E8B">
        <w:rPr>
          <w:rFonts w:ascii="Times New Roman" w:hAnsi="Times New Roman" w:cs="Times New Roman"/>
          <w:sz w:val="20"/>
        </w:rPr>
        <w:t>, temperature etc being may be</w:t>
      </w:r>
    </w:p>
    <w:p w:rsidR="003C072F" w:rsidRPr="00940E8B" w:rsidRDefault="00D05087"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p</w:t>
      </w:r>
      <w:r w:rsidR="003C072F" w:rsidRPr="00940E8B">
        <w:rPr>
          <w:rFonts w:ascii="Times New Roman" w:hAnsi="Times New Roman" w:cs="Times New Roman"/>
          <w:sz w:val="20"/>
        </w:rPr>
        <w:t>articles at various number.</w:t>
      </w:r>
      <w:r w:rsidR="003C072F" w:rsidRPr="00940E8B">
        <w:rPr>
          <w:rFonts w:ascii="Times New Roman" w:hAnsi="Times New Roman" w:cs="Times New Roman"/>
          <w:sz w:val="20"/>
        </w:rPr>
        <w:tab/>
      </w:r>
      <w:r w:rsidR="003C072F" w:rsidRPr="00940E8B">
        <w:rPr>
          <w:rFonts w:ascii="Times New Roman" w:hAnsi="Times New Roman" w:cs="Times New Roman"/>
          <w:sz w:val="20"/>
        </w:rPr>
        <w:tab/>
      </w:r>
      <w:r w:rsidR="003C072F" w:rsidRPr="00940E8B">
        <w:rPr>
          <w:rFonts w:ascii="Times New Roman" w:hAnsi="Times New Roman" w:cs="Times New Roman"/>
          <w:sz w:val="20"/>
        </w:rPr>
        <w:tab/>
      </w:r>
      <w:r w:rsidR="003C072F"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003C072F" w:rsidRPr="00940E8B">
        <w:rPr>
          <w:rFonts w:ascii="Times New Roman" w:hAnsi="Times New Roman" w:cs="Times New Roman"/>
          <w:sz w:val="20"/>
        </w:rPr>
        <w:t>Probably due to the internal structure</w:t>
      </w:r>
    </w:p>
    <w:p w:rsidR="00C40D30" w:rsidRPr="00940E8B" w:rsidRDefault="003C072F" w:rsidP="00940E8B">
      <w:pPr>
        <w:snapToGrid w:val="0"/>
        <w:spacing w:after="0" w:line="240" w:lineRule="auto"/>
        <w:ind w:left="2880" w:hanging="2880"/>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Pr="00940E8B">
        <w:rPr>
          <w:rFonts w:ascii="Times New Roman" w:hAnsi="Times New Roman" w:cs="Times New Roman"/>
          <w:sz w:val="20"/>
        </w:rPr>
        <w:t xml:space="preserve">having different particles at various </w:t>
      </w:r>
      <w:r w:rsidR="00C40D30" w:rsidRPr="00940E8B">
        <w:rPr>
          <w:rFonts w:ascii="Times New Roman" w:hAnsi="Times New Roman" w:cs="Times New Roman"/>
          <w:sz w:val="20"/>
        </w:rPr>
        <w:t xml:space="preserve"> </w:t>
      </w:r>
    </w:p>
    <w:p w:rsidR="003C072F" w:rsidRPr="00940E8B" w:rsidRDefault="00C40D30" w:rsidP="00940E8B">
      <w:pPr>
        <w:snapToGrid w:val="0"/>
        <w:spacing w:after="0" w:line="240" w:lineRule="auto"/>
        <w:ind w:left="2880" w:hanging="2880"/>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3C072F" w:rsidRPr="00940E8B">
        <w:rPr>
          <w:rFonts w:ascii="Times New Roman" w:hAnsi="Times New Roman" w:cs="Times New Roman"/>
          <w:sz w:val="20"/>
        </w:rPr>
        <w:t>number.</w:t>
      </w:r>
    </w:p>
    <w:p w:rsidR="002A0B6D" w:rsidRPr="00940E8B" w:rsidRDefault="002A0B6D" w:rsidP="00940E8B">
      <w:pPr>
        <w:snapToGrid w:val="0"/>
        <w:spacing w:after="0" w:line="240" w:lineRule="auto"/>
        <w:ind w:left="2880" w:hanging="2880"/>
        <w:rPr>
          <w:rFonts w:ascii="Times New Roman" w:hAnsi="Times New Roman" w:cs="Times New Roman"/>
          <w:sz w:val="20"/>
        </w:rPr>
      </w:pPr>
    </w:p>
    <w:p w:rsidR="00012FF7" w:rsidRPr="00940E8B" w:rsidRDefault="00940E8B" w:rsidP="00940E8B">
      <w:pPr>
        <w:snapToGrid w:val="0"/>
        <w:spacing w:after="0" w:line="240" w:lineRule="auto"/>
        <w:ind w:left="2880" w:hanging="2880"/>
        <w:rPr>
          <w:rFonts w:ascii="Times New Roman" w:hAnsi="Times New Roman" w:cs="Times New Roman"/>
          <w:b/>
          <w:sz w:val="20"/>
          <w:szCs w:val="24"/>
          <w:u w:val="single"/>
        </w:rPr>
      </w:pPr>
      <w:r w:rsidRPr="00940E8B">
        <w:rPr>
          <w:rFonts w:ascii="Times New Roman" w:hAnsi="Times New Roman" w:cs="Times New Roman"/>
          <w:b/>
          <w:sz w:val="20"/>
          <w:szCs w:val="24"/>
          <w:u w:val="single"/>
        </w:rPr>
        <w:lastRenderedPageBreak/>
        <w:t>Similar Internal Structure &amp; Properties:</w:t>
      </w:r>
    </w:p>
    <w:p w:rsidR="0027485D" w:rsidRPr="00940E8B" w:rsidRDefault="0027485D" w:rsidP="00940E8B">
      <w:pPr>
        <w:snapToGrid w:val="0"/>
        <w:spacing w:after="0" w:line="240" w:lineRule="auto"/>
        <w:ind w:left="90" w:firstLine="425"/>
        <w:jc w:val="both"/>
        <w:rPr>
          <w:rFonts w:ascii="Times New Roman" w:hAnsi="Times New Roman" w:cs="Times New Roman"/>
          <w:sz w:val="20"/>
        </w:rPr>
      </w:pPr>
      <w:r w:rsidRPr="00940E8B">
        <w:rPr>
          <w:rFonts w:ascii="Times New Roman" w:hAnsi="Times New Roman" w:cs="Times New Roman"/>
          <w:sz w:val="20"/>
        </w:rPr>
        <w:t xml:space="preserve">According to the model, all the </w:t>
      </w:r>
      <w:r w:rsidR="00D4222A" w:rsidRPr="00940E8B">
        <w:rPr>
          <w:rFonts w:ascii="Times New Roman" w:hAnsi="Times New Roman" w:cs="Times New Roman"/>
          <w:sz w:val="20"/>
        </w:rPr>
        <w:t>universe</w:t>
      </w:r>
      <w:r w:rsidR="00D0714C" w:rsidRPr="00940E8B">
        <w:rPr>
          <w:rFonts w:ascii="Times New Roman" w:hAnsi="Times New Roman" w:cs="Times New Roman"/>
          <w:sz w:val="20"/>
        </w:rPr>
        <w:t>s</w:t>
      </w:r>
      <w:r w:rsidRPr="00940E8B">
        <w:rPr>
          <w:rFonts w:ascii="Times New Roman" w:hAnsi="Times New Roman" w:cs="Times New Roman"/>
          <w:sz w:val="20"/>
        </w:rPr>
        <w:t xml:space="preserve"> in ascending and desc</w:t>
      </w:r>
      <w:r w:rsidR="00D4222A" w:rsidRPr="00940E8B">
        <w:rPr>
          <w:rFonts w:ascii="Times New Roman" w:hAnsi="Times New Roman" w:cs="Times New Roman"/>
          <w:sz w:val="20"/>
        </w:rPr>
        <w:t xml:space="preserve">ending order </w:t>
      </w:r>
      <w:r w:rsidR="004B1E1C" w:rsidRPr="00940E8B">
        <w:rPr>
          <w:rFonts w:ascii="Times New Roman" w:hAnsi="Times New Roman" w:cs="Times New Roman"/>
          <w:sz w:val="20"/>
        </w:rPr>
        <w:t>o</w:t>
      </w:r>
      <w:r w:rsidRPr="00940E8B">
        <w:rPr>
          <w:rFonts w:ascii="Times New Roman" w:hAnsi="Times New Roman" w:cs="Times New Roman"/>
          <w:sz w:val="20"/>
        </w:rPr>
        <w:t>f</w:t>
      </w:r>
      <w:r w:rsidR="00D4222A" w:rsidRPr="00940E8B">
        <w:rPr>
          <w:rFonts w:ascii="Times New Roman" w:hAnsi="Times New Roman" w:cs="Times New Roman"/>
          <w:sz w:val="20"/>
        </w:rPr>
        <w:t xml:space="preserve"> </w:t>
      </w:r>
      <w:r w:rsidRPr="00940E8B">
        <w:rPr>
          <w:rFonts w:ascii="Times New Roman" w:hAnsi="Times New Roman" w:cs="Times New Roman"/>
          <w:sz w:val="20"/>
        </w:rPr>
        <w:t xml:space="preserve">the creation are having similar internal structure and properties. To explain and justify this, I have taken </w:t>
      </w:r>
      <w:r w:rsidR="00D0714C" w:rsidRPr="00940E8B">
        <w:rPr>
          <w:rFonts w:ascii="Times New Roman" w:hAnsi="Times New Roman" w:cs="Times New Roman"/>
          <w:sz w:val="20"/>
        </w:rPr>
        <w:t xml:space="preserve">many </w:t>
      </w:r>
      <w:r w:rsidRPr="00940E8B">
        <w:rPr>
          <w:rFonts w:ascii="Times New Roman" w:hAnsi="Times New Roman" w:cs="Times New Roman"/>
          <w:sz w:val="20"/>
        </w:rPr>
        <w:t>similarities between the atomic-universe and Geo-Universe.</w:t>
      </w:r>
    </w:p>
    <w:p w:rsidR="0059723E" w:rsidRDefault="0059723E" w:rsidP="00940E8B">
      <w:pPr>
        <w:snapToGrid w:val="0"/>
        <w:spacing w:after="0" w:line="240" w:lineRule="auto"/>
        <w:ind w:left="90"/>
        <w:jc w:val="both"/>
        <w:rPr>
          <w:rFonts w:ascii="Times New Roman" w:hAnsi="Times New Roman" w:cs="Times New Roman"/>
          <w:sz w:val="20"/>
          <w:lang w:eastAsia="zh-CN"/>
        </w:rPr>
      </w:pPr>
    </w:p>
    <w:p w:rsidR="00D4222A" w:rsidRPr="00940E8B" w:rsidRDefault="00940E8B" w:rsidP="00940E8B">
      <w:pPr>
        <w:snapToGrid w:val="0"/>
        <w:spacing w:after="0" w:line="240" w:lineRule="auto"/>
        <w:ind w:left="90"/>
        <w:jc w:val="center"/>
        <w:rPr>
          <w:rFonts w:ascii="Times New Roman" w:hAnsi="Times New Roman" w:cs="Times New Roman"/>
          <w:sz w:val="20"/>
        </w:rPr>
      </w:pPr>
      <w:r w:rsidRPr="00940E8B">
        <w:rPr>
          <w:rFonts w:ascii="Times New Roman" w:hAnsi="Times New Roman" w:cs="Times New Roman"/>
          <w:b/>
          <w:sz w:val="20"/>
          <w:u w:val="single"/>
        </w:rPr>
        <w:t>Atomic-Universe</w:t>
      </w: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b/>
          <w:sz w:val="20"/>
          <w:u w:val="single"/>
        </w:rPr>
        <w:t>Geo-Universe</w:t>
      </w:r>
    </w:p>
    <w:p w:rsidR="00D4222A" w:rsidRPr="00940E8B" w:rsidRDefault="00D4222A"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1)Various atomic particles at different sizes in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1)</w:t>
      </w:r>
      <w:r w:rsidR="00386F01" w:rsidRPr="00940E8B">
        <w:rPr>
          <w:rFonts w:ascii="Times New Roman" w:hAnsi="Times New Roman" w:cs="Times New Roman"/>
          <w:sz w:val="20"/>
        </w:rPr>
        <w:t xml:space="preserve"> </w:t>
      </w:r>
      <w:r w:rsidRPr="00940E8B">
        <w:rPr>
          <w:rFonts w:ascii="Times New Roman" w:hAnsi="Times New Roman" w:cs="Times New Roman"/>
          <w:sz w:val="20"/>
        </w:rPr>
        <w:t>Various astronomical objects at different</w:t>
      </w:r>
    </w:p>
    <w:p w:rsidR="00D4222A" w:rsidRPr="00940E8B" w:rsidRDefault="004B1E1C"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s</w:t>
      </w:r>
      <w:r w:rsidR="00D4222A" w:rsidRPr="00940E8B">
        <w:rPr>
          <w:rFonts w:ascii="Times New Roman" w:hAnsi="Times New Roman" w:cs="Times New Roman"/>
          <w:sz w:val="20"/>
        </w:rPr>
        <w:t>everal number</w:t>
      </w:r>
      <w:r w:rsidRPr="00940E8B">
        <w:rPr>
          <w:rFonts w:ascii="Times New Roman" w:hAnsi="Times New Roman" w:cs="Times New Roman"/>
          <w:sz w:val="20"/>
        </w:rPr>
        <w:t>s</w:t>
      </w:r>
      <w:r w:rsidR="00D4222A" w:rsidRPr="00940E8B">
        <w:rPr>
          <w:rFonts w:ascii="Times New Roman" w:hAnsi="Times New Roman" w:cs="Times New Roman"/>
          <w:sz w:val="20"/>
        </w:rPr>
        <w:t xml:space="preserve"> are present in the atom.</w:t>
      </w:r>
      <w:r w:rsidR="00D4222A" w:rsidRPr="00940E8B">
        <w:rPr>
          <w:rFonts w:ascii="Times New Roman" w:hAnsi="Times New Roman" w:cs="Times New Roman"/>
          <w:sz w:val="20"/>
        </w:rPr>
        <w:tab/>
      </w:r>
      <w:r w:rsidR="00D4222A" w:rsidRPr="00940E8B">
        <w:rPr>
          <w:rFonts w:ascii="Times New Roman" w:hAnsi="Times New Roman" w:cs="Times New Roman"/>
          <w:sz w:val="20"/>
        </w:rPr>
        <w:tab/>
      </w:r>
      <w:r w:rsidR="00D4222A"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Pr="00940E8B">
        <w:rPr>
          <w:rFonts w:ascii="Times New Roman" w:hAnsi="Times New Roman" w:cs="Times New Roman"/>
          <w:sz w:val="20"/>
        </w:rPr>
        <w:t>s</w:t>
      </w:r>
      <w:r w:rsidR="00D4222A" w:rsidRPr="00940E8B">
        <w:rPr>
          <w:rFonts w:ascii="Times New Roman" w:hAnsi="Times New Roman" w:cs="Times New Roman"/>
          <w:sz w:val="20"/>
        </w:rPr>
        <w:t>izes in several numbers are present in the</w:t>
      </w:r>
    </w:p>
    <w:p w:rsidR="00250DED" w:rsidRPr="00940E8B" w:rsidRDefault="00250DED" w:rsidP="00940E8B">
      <w:pPr>
        <w:snapToGrid w:val="0"/>
        <w:spacing w:after="0" w:line="240" w:lineRule="auto"/>
        <w:ind w:left="90"/>
        <w:jc w:val="both"/>
        <w:rPr>
          <w:rFonts w:ascii="Times New Roman" w:hAnsi="Times New Roman" w:cs="Times New Roman"/>
          <w:sz w:val="20"/>
        </w:rPr>
      </w:pP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004B1E1C" w:rsidRPr="00940E8B">
        <w:rPr>
          <w:rFonts w:ascii="Times New Roman" w:hAnsi="Times New Roman" w:cs="Times New Roman"/>
          <w:sz w:val="20"/>
        </w:rPr>
        <w:t>Geo-</w:t>
      </w:r>
      <w:r w:rsidRPr="00940E8B">
        <w:rPr>
          <w:rFonts w:ascii="Times New Roman" w:hAnsi="Times New Roman" w:cs="Times New Roman"/>
          <w:sz w:val="20"/>
        </w:rPr>
        <w:t xml:space="preserve"> Universe.</w:t>
      </w:r>
    </w:p>
    <w:p w:rsidR="00250DED" w:rsidRPr="00940E8B" w:rsidRDefault="00250DED"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2)</w:t>
      </w:r>
      <w:r w:rsidR="00386F01" w:rsidRPr="00940E8B">
        <w:rPr>
          <w:rFonts w:ascii="Times New Roman" w:hAnsi="Times New Roman" w:cs="Times New Roman"/>
          <w:sz w:val="20"/>
        </w:rPr>
        <w:t xml:space="preserve"> </w:t>
      </w:r>
      <w:r w:rsidRPr="00940E8B">
        <w:rPr>
          <w:rFonts w:ascii="Times New Roman" w:hAnsi="Times New Roman" w:cs="Times New Roman"/>
          <w:sz w:val="20"/>
        </w:rPr>
        <w:t xml:space="preserve">These atomic particles having </w:t>
      </w:r>
      <w:r w:rsidR="0000375C" w:rsidRPr="00940E8B">
        <w:rPr>
          <w:rFonts w:ascii="Times New Roman" w:hAnsi="Times New Roman" w:cs="Times New Roman"/>
          <w:sz w:val="20"/>
        </w:rPr>
        <w:t>three types of</w:t>
      </w:r>
      <w:r w:rsidR="0000375C" w:rsidRPr="00940E8B">
        <w:rPr>
          <w:rFonts w:ascii="Times New Roman" w:hAnsi="Times New Roman" w:cs="Times New Roman"/>
          <w:sz w:val="20"/>
        </w:rPr>
        <w:tab/>
      </w:r>
      <w:r w:rsidR="0000375C" w:rsidRPr="00940E8B">
        <w:rPr>
          <w:rFonts w:ascii="Times New Roman" w:hAnsi="Times New Roman" w:cs="Times New Roman"/>
          <w:sz w:val="20"/>
        </w:rPr>
        <w:tab/>
      </w:r>
      <w:r w:rsidR="0000375C" w:rsidRPr="00940E8B">
        <w:rPr>
          <w:rFonts w:ascii="Times New Roman" w:hAnsi="Times New Roman" w:cs="Times New Roman"/>
          <w:sz w:val="20"/>
        </w:rPr>
        <w:tab/>
        <w:t>2)</w:t>
      </w:r>
      <w:r w:rsidR="00386F01" w:rsidRPr="00940E8B">
        <w:rPr>
          <w:rFonts w:ascii="Times New Roman" w:hAnsi="Times New Roman" w:cs="Times New Roman"/>
          <w:sz w:val="20"/>
        </w:rPr>
        <w:t xml:space="preserve"> </w:t>
      </w:r>
      <w:r w:rsidR="0000375C" w:rsidRPr="00940E8B">
        <w:rPr>
          <w:rFonts w:ascii="Times New Roman" w:hAnsi="Times New Roman" w:cs="Times New Roman"/>
          <w:sz w:val="20"/>
        </w:rPr>
        <w:t>These astron</w:t>
      </w:r>
      <w:r w:rsidR="00CA0797">
        <w:rPr>
          <w:rFonts w:ascii="Times New Roman" w:hAnsi="Times New Roman" w:cs="Times New Roman"/>
          <w:sz w:val="20"/>
        </w:rPr>
        <w:t>omical objects having three</w:t>
      </w:r>
    </w:p>
    <w:p w:rsidR="0000375C" w:rsidRPr="00940E8B" w:rsidRDefault="004B1E1C"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c</w:t>
      </w:r>
      <w:r w:rsidR="0000375C" w:rsidRPr="00940E8B">
        <w:rPr>
          <w:rFonts w:ascii="Times New Roman" w:hAnsi="Times New Roman" w:cs="Times New Roman"/>
          <w:sz w:val="20"/>
        </w:rPr>
        <w:t xml:space="preserve">harges at </w:t>
      </w:r>
      <w:r w:rsidRPr="00940E8B">
        <w:rPr>
          <w:rFonts w:ascii="Times New Roman" w:hAnsi="Times New Roman" w:cs="Times New Roman"/>
          <w:sz w:val="20"/>
        </w:rPr>
        <w:t>negative, p</w:t>
      </w:r>
      <w:r w:rsidR="0000375C" w:rsidRPr="00940E8B">
        <w:rPr>
          <w:rFonts w:ascii="Times New Roman" w:hAnsi="Times New Roman" w:cs="Times New Roman"/>
          <w:sz w:val="20"/>
        </w:rPr>
        <w:t>ositive</w:t>
      </w:r>
      <w:r w:rsidR="00582640" w:rsidRPr="00940E8B">
        <w:rPr>
          <w:rFonts w:ascii="Times New Roman" w:hAnsi="Times New Roman" w:cs="Times New Roman"/>
          <w:sz w:val="20"/>
        </w:rPr>
        <w:t xml:space="preserve"> and neutral state</w:t>
      </w:r>
      <w:r w:rsidRPr="00940E8B">
        <w:rPr>
          <w:rFonts w:ascii="Times New Roman" w:hAnsi="Times New Roman" w:cs="Times New Roman"/>
          <w:sz w:val="20"/>
        </w:rPr>
        <w:t>s</w:t>
      </w:r>
      <w:r w:rsidR="00582640" w:rsidRPr="00940E8B">
        <w:rPr>
          <w:rFonts w:ascii="Times New Roman" w:hAnsi="Times New Roman" w:cs="Times New Roman"/>
          <w:sz w:val="20"/>
        </w:rPr>
        <w:tab/>
      </w:r>
      <w:r w:rsidR="00582640"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Pr="00940E8B">
        <w:rPr>
          <w:rFonts w:ascii="Times New Roman" w:hAnsi="Times New Roman" w:cs="Times New Roman"/>
          <w:sz w:val="20"/>
        </w:rPr>
        <w:t>t</w:t>
      </w:r>
      <w:r w:rsidR="00582640" w:rsidRPr="00940E8B">
        <w:rPr>
          <w:rFonts w:ascii="Times New Roman" w:hAnsi="Times New Roman" w:cs="Times New Roman"/>
          <w:sz w:val="20"/>
        </w:rPr>
        <w:t xml:space="preserve">ype of charges at </w:t>
      </w:r>
      <w:r w:rsidRPr="00940E8B">
        <w:rPr>
          <w:rFonts w:ascii="Times New Roman" w:hAnsi="Times New Roman" w:cs="Times New Roman"/>
          <w:sz w:val="20"/>
        </w:rPr>
        <w:t>p</w:t>
      </w:r>
      <w:r w:rsidR="00582640" w:rsidRPr="00940E8B">
        <w:rPr>
          <w:rFonts w:ascii="Times New Roman" w:hAnsi="Times New Roman" w:cs="Times New Roman"/>
          <w:sz w:val="20"/>
        </w:rPr>
        <w:t xml:space="preserve">ositive, </w:t>
      </w:r>
      <w:r w:rsidRPr="00940E8B">
        <w:rPr>
          <w:rFonts w:ascii="Times New Roman" w:hAnsi="Times New Roman" w:cs="Times New Roman"/>
          <w:sz w:val="20"/>
        </w:rPr>
        <w:t>n</w:t>
      </w:r>
      <w:r w:rsidR="00582640" w:rsidRPr="00940E8B">
        <w:rPr>
          <w:rFonts w:ascii="Times New Roman" w:hAnsi="Times New Roman" w:cs="Times New Roman"/>
          <w:sz w:val="20"/>
        </w:rPr>
        <w:t>egative and</w:t>
      </w:r>
    </w:p>
    <w:p w:rsidR="00582640" w:rsidRPr="00940E8B" w:rsidRDefault="004B1E1C" w:rsidP="00CA0797">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are present in the atom.</w:t>
      </w:r>
      <w:r w:rsidRPr="00940E8B">
        <w:rPr>
          <w:rFonts w:ascii="Times New Roman" w:hAnsi="Times New Roman" w:cs="Times New Roman"/>
          <w:sz w:val="20"/>
        </w:rPr>
        <w:tab/>
        <w:t xml:space="preserve">                 </w:t>
      </w:r>
      <w:r w:rsidR="00A81E92"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Pr="00940E8B">
        <w:rPr>
          <w:rFonts w:ascii="Times New Roman" w:hAnsi="Times New Roman" w:cs="Times New Roman"/>
          <w:sz w:val="20"/>
        </w:rPr>
        <w:t>neutral state</w:t>
      </w:r>
      <w:r w:rsidR="00D0714C" w:rsidRPr="00940E8B">
        <w:rPr>
          <w:rFonts w:ascii="Times New Roman" w:hAnsi="Times New Roman" w:cs="Times New Roman"/>
          <w:sz w:val="20"/>
        </w:rPr>
        <w:t>s</w:t>
      </w:r>
      <w:r w:rsidRPr="00940E8B">
        <w:rPr>
          <w:rFonts w:ascii="Times New Roman" w:hAnsi="Times New Roman" w:cs="Times New Roman"/>
          <w:sz w:val="20"/>
        </w:rPr>
        <w:t xml:space="preserve"> are present in Geo-Universe</w:t>
      </w:r>
    </w:p>
    <w:p w:rsidR="006A6DF4" w:rsidRPr="00940E8B" w:rsidRDefault="006A6DF4"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3)</w:t>
      </w:r>
      <w:r w:rsidR="005F77F8" w:rsidRPr="00940E8B">
        <w:rPr>
          <w:rFonts w:ascii="Times New Roman" w:hAnsi="Times New Roman" w:cs="Times New Roman"/>
          <w:sz w:val="20"/>
        </w:rPr>
        <w:t xml:space="preserve"> </w:t>
      </w:r>
      <w:r w:rsidRPr="00940E8B">
        <w:rPr>
          <w:rFonts w:ascii="Times New Roman" w:hAnsi="Times New Roman" w:cs="Times New Roman"/>
          <w:sz w:val="20"/>
        </w:rPr>
        <w:t>Positively charged protons are present in the nucleus.</w:t>
      </w:r>
      <w:r w:rsidR="00940E8B">
        <w:rPr>
          <w:rFonts w:ascii="Times New Roman" w:hAnsi="Times New Roman" w:cs="Times New Roman" w:hint="eastAsia"/>
          <w:sz w:val="20"/>
          <w:lang w:eastAsia="zh-CN"/>
        </w:rPr>
        <w:tab/>
      </w:r>
      <w:r w:rsidRPr="00940E8B">
        <w:rPr>
          <w:rFonts w:ascii="Times New Roman" w:hAnsi="Times New Roman" w:cs="Times New Roman"/>
          <w:sz w:val="20"/>
        </w:rPr>
        <w:tab/>
        <w:t>3)</w:t>
      </w:r>
      <w:r w:rsidR="00386F01" w:rsidRPr="00940E8B">
        <w:rPr>
          <w:rFonts w:ascii="Times New Roman" w:hAnsi="Times New Roman" w:cs="Times New Roman"/>
          <w:sz w:val="20"/>
        </w:rPr>
        <w:t xml:space="preserve"> </w:t>
      </w:r>
      <w:r w:rsidRPr="00940E8B">
        <w:rPr>
          <w:rFonts w:ascii="Times New Roman" w:hAnsi="Times New Roman" w:cs="Times New Roman"/>
          <w:sz w:val="20"/>
        </w:rPr>
        <w:t>Stars built by atoms having positive</w:t>
      </w:r>
    </w:p>
    <w:p w:rsidR="006A6DF4" w:rsidRPr="00940E8B" w:rsidRDefault="006A6DF4" w:rsidP="00940E8B">
      <w:pPr>
        <w:snapToGrid w:val="0"/>
        <w:spacing w:after="0" w:line="240" w:lineRule="auto"/>
        <w:ind w:left="3686"/>
        <w:jc w:val="both"/>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Pr="00940E8B">
        <w:rPr>
          <w:rFonts w:ascii="Times New Roman" w:hAnsi="Times New Roman" w:cs="Times New Roman"/>
          <w:sz w:val="20"/>
        </w:rPr>
        <w:t xml:space="preserve">charged nucleus are present in centre of   </w:t>
      </w:r>
    </w:p>
    <w:p w:rsidR="006A6DF4" w:rsidRPr="00940E8B" w:rsidRDefault="006A6DF4" w:rsidP="00940E8B">
      <w:pPr>
        <w:snapToGrid w:val="0"/>
        <w:spacing w:after="0" w:line="240" w:lineRule="auto"/>
        <w:ind w:left="3686"/>
        <w:jc w:val="both"/>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Pr="00940E8B">
        <w:rPr>
          <w:rFonts w:ascii="Times New Roman" w:hAnsi="Times New Roman" w:cs="Times New Roman"/>
          <w:sz w:val="20"/>
        </w:rPr>
        <w:t>the Geo-Universe</w:t>
      </w:r>
    </w:p>
    <w:p w:rsidR="00AE2B71" w:rsidRPr="00940E8B" w:rsidRDefault="00775BDE" w:rsidP="00940E8B">
      <w:pPr>
        <w:snapToGrid w:val="0"/>
        <w:spacing w:after="0" w:line="240" w:lineRule="auto"/>
        <w:ind w:left="5040" w:hanging="5040"/>
        <w:jc w:val="both"/>
        <w:rPr>
          <w:rFonts w:ascii="Times New Roman" w:hAnsi="Times New Roman" w:cs="Times New Roman"/>
          <w:sz w:val="20"/>
        </w:rPr>
      </w:pPr>
      <w:r w:rsidRPr="00940E8B">
        <w:rPr>
          <w:rFonts w:ascii="Times New Roman" w:hAnsi="Times New Roman" w:cs="Times New Roman"/>
          <w:sz w:val="20"/>
        </w:rPr>
        <w:t>4)</w:t>
      </w:r>
      <w:r w:rsidR="00386F01" w:rsidRPr="00940E8B">
        <w:rPr>
          <w:rFonts w:ascii="Times New Roman" w:hAnsi="Times New Roman" w:cs="Times New Roman"/>
          <w:sz w:val="20"/>
        </w:rPr>
        <w:t xml:space="preserve"> </w:t>
      </w:r>
      <w:r w:rsidR="005F77F8" w:rsidRPr="00940E8B">
        <w:rPr>
          <w:rFonts w:ascii="Times New Roman" w:hAnsi="Times New Roman" w:cs="Times New Roman"/>
          <w:sz w:val="20"/>
        </w:rPr>
        <w:t xml:space="preserve"> </w:t>
      </w:r>
      <w:r w:rsidRPr="00940E8B">
        <w:rPr>
          <w:rFonts w:ascii="Times New Roman" w:hAnsi="Times New Roman" w:cs="Times New Roman"/>
          <w:sz w:val="20"/>
        </w:rPr>
        <w:t>Neutrons at neutral state are present in the Nucleus.</w:t>
      </w:r>
      <w:r w:rsidRPr="00940E8B">
        <w:rPr>
          <w:rFonts w:ascii="Times New Roman" w:hAnsi="Times New Roman" w:cs="Times New Roman"/>
          <w:sz w:val="20"/>
        </w:rPr>
        <w:tab/>
      </w:r>
      <w:r w:rsidRPr="00940E8B">
        <w:rPr>
          <w:rFonts w:ascii="Times New Roman" w:hAnsi="Times New Roman" w:cs="Times New Roman"/>
          <w:sz w:val="20"/>
        </w:rPr>
        <w:tab/>
        <w:t xml:space="preserve">4) </w:t>
      </w:r>
      <w:r w:rsidR="00386F01" w:rsidRPr="00940E8B">
        <w:rPr>
          <w:rFonts w:ascii="Times New Roman" w:hAnsi="Times New Roman" w:cs="Times New Roman"/>
          <w:sz w:val="20"/>
        </w:rPr>
        <w:t xml:space="preserve"> </w:t>
      </w:r>
      <w:r w:rsidRPr="00940E8B">
        <w:rPr>
          <w:rFonts w:ascii="Times New Roman" w:hAnsi="Times New Roman" w:cs="Times New Roman"/>
          <w:sz w:val="20"/>
        </w:rPr>
        <w:t>Planets at neutral state</w:t>
      </w:r>
      <w:r w:rsidR="00AE2B71" w:rsidRPr="00940E8B">
        <w:rPr>
          <w:rFonts w:ascii="Times New Roman" w:hAnsi="Times New Roman" w:cs="Times New Roman"/>
          <w:sz w:val="20"/>
        </w:rPr>
        <w:t xml:space="preserve"> are</w:t>
      </w:r>
      <w:r w:rsidRPr="00940E8B">
        <w:rPr>
          <w:rFonts w:ascii="Times New Roman" w:hAnsi="Times New Roman" w:cs="Times New Roman"/>
          <w:sz w:val="20"/>
        </w:rPr>
        <w:t xml:space="preserve"> present in </w:t>
      </w:r>
      <w:r w:rsidR="00AE2B71" w:rsidRPr="00940E8B">
        <w:rPr>
          <w:rFonts w:ascii="Times New Roman" w:hAnsi="Times New Roman" w:cs="Times New Roman"/>
          <w:sz w:val="20"/>
        </w:rPr>
        <w:t xml:space="preserve"> </w:t>
      </w:r>
    </w:p>
    <w:p w:rsidR="00775BDE" w:rsidRPr="00940E8B" w:rsidRDefault="00AE2B71" w:rsidP="00940E8B">
      <w:pPr>
        <w:snapToGrid w:val="0"/>
        <w:spacing w:after="0" w:line="240" w:lineRule="auto"/>
        <w:ind w:left="5040" w:hanging="504"/>
        <w:jc w:val="both"/>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775BDE" w:rsidRPr="00940E8B">
        <w:rPr>
          <w:rFonts w:ascii="Times New Roman" w:hAnsi="Times New Roman" w:cs="Times New Roman"/>
          <w:sz w:val="20"/>
        </w:rPr>
        <w:t>Centre    of the Geo-Universe.</w:t>
      </w:r>
    </w:p>
    <w:p w:rsidR="005F77F8" w:rsidRPr="00940E8B" w:rsidRDefault="00DF2CA0"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5) Negatively charged electrons are present at large </w:t>
      </w:r>
      <w:r w:rsidRPr="00940E8B">
        <w:rPr>
          <w:rFonts w:ascii="Times New Roman" w:hAnsi="Times New Roman" w:cs="Times New Roman"/>
          <w:sz w:val="20"/>
        </w:rPr>
        <w:tab/>
      </w:r>
      <w:r w:rsidR="00940E8B">
        <w:rPr>
          <w:rFonts w:ascii="Times New Roman" w:hAnsi="Times New Roman" w:cs="Times New Roman" w:hint="eastAsia"/>
          <w:sz w:val="20"/>
          <w:lang w:eastAsia="zh-CN"/>
        </w:rPr>
        <w:tab/>
      </w:r>
      <w:r w:rsidRPr="00940E8B">
        <w:rPr>
          <w:rFonts w:ascii="Times New Roman" w:hAnsi="Times New Roman" w:cs="Times New Roman"/>
          <w:sz w:val="20"/>
        </w:rPr>
        <w:tab/>
        <w:t>5)</w:t>
      </w:r>
      <w:r w:rsidR="00386F01" w:rsidRPr="00940E8B">
        <w:rPr>
          <w:rFonts w:ascii="Times New Roman" w:hAnsi="Times New Roman" w:cs="Times New Roman"/>
          <w:sz w:val="20"/>
        </w:rPr>
        <w:t xml:space="preserve"> </w:t>
      </w:r>
      <w:r w:rsidR="002A0B6D" w:rsidRPr="00940E8B">
        <w:rPr>
          <w:rFonts w:ascii="Times New Roman" w:hAnsi="Times New Roman" w:cs="Times New Roman"/>
          <w:sz w:val="20"/>
        </w:rPr>
        <w:t>Th</w:t>
      </w:r>
      <w:r w:rsidRPr="00940E8B">
        <w:rPr>
          <w:rFonts w:ascii="Times New Roman" w:hAnsi="Times New Roman" w:cs="Times New Roman"/>
          <w:sz w:val="20"/>
        </w:rPr>
        <w:t xml:space="preserve">ere is a concept that anti-matter cosmic </w:t>
      </w:r>
    </w:p>
    <w:p w:rsidR="00DF2CA0" w:rsidRPr="00940E8B" w:rsidRDefault="00E975E8"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d</w:t>
      </w:r>
      <w:r w:rsidR="00DF2CA0" w:rsidRPr="00940E8B">
        <w:rPr>
          <w:rFonts w:ascii="Times New Roman" w:hAnsi="Times New Roman" w:cs="Times New Roman"/>
          <w:sz w:val="20"/>
        </w:rPr>
        <w:t>istance</w:t>
      </w:r>
      <w:r w:rsidR="003C138D" w:rsidRPr="00940E8B">
        <w:rPr>
          <w:rFonts w:ascii="Times New Roman" w:hAnsi="Times New Roman" w:cs="Times New Roman"/>
          <w:sz w:val="20"/>
        </w:rPr>
        <w:t xml:space="preserve"> of the atomic nucleus</w:t>
      </w:r>
      <w:r w:rsidRPr="00940E8B">
        <w:rPr>
          <w:rFonts w:ascii="Times New Roman" w:hAnsi="Times New Roman" w:cs="Times New Roman"/>
          <w:sz w:val="20"/>
        </w:rPr>
        <w:t xml:space="preserve"> in the atom</w:t>
      </w:r>
      <w:r w:rsidR="0059723E">
        <w:rPr>
          <w:rFonts w:ascii="Times New Roman" w:hAnsi="Times New Roman" w:cs="Times New Roman" w:hint="eastAsia"/>
          <w:sz w:val="20"/>
          <w:lang w:eastAsia="zh-CN"/>
        </w:rPr>
        <w:t>.</w:t>
      </w:r>
      <w:r w:rsidRPr="00940E8B">
        <w:rPr>
          <w:rFonts w:ascii="Times New Roman" w:hAnsi="Times New Roman" w:cs="Times New Roman"/>
          <w:sz w:val="20"/>
        </w:rPr>
        <w:tab/>
      </w:r>
      <w:r w:rsidR="003C138D" w:rsidRPr="00940E8B">
        <w:rPr>
          <w:rFonts w:ascii="Times New Roman" w:hAnsi="Times New Roman" w:cs="Times New Roman"/>
          <w:sz w:val="20"/>
        </w:rPr>
        <w:tab/>
      </w:r>
      <w:r w:rsidR="003C138D" w:rsidRPr="00940E8B">
        <w:rPr>
          <w:rFonts w:ascii="Times New Roman" w:hAnsi="Times New Roman" w:cs="Times New Roman"/>
          <w:sz w:val="20"/>
        </w:rPr>
        <w:tab/>
      </w:r>
      <w:r w:rsidR="00DF2CA0"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00DF2CA0" w:rsidRPr="00940E8B">
        <w:rPr>
          <w:rFonts w:ascii="Times New Roman" w:hAnsi="Times New Roman" w:cs="Times New Roman"/>
          <w:sz w:val="20"/>
        </w:rPr>
        <w:t>bodies built by atoms having negatively</w:t>
      </w:r>
    </w:p>
    <w:p w:rsidR="00DF2CA0" w:rsidRPr="00940E8B" w:rsidRDefault="00AE2B71"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   </w:t>
      </w:r>
      <w:r w:rsidR="00E975E8" w:rsidRPr="00940E8B">
        <w:rPr>
          <w:rFonts w:ascii="Times New Roman" w:hAnsi="Times New Roman" w:cs="Times New Roman"/>
          <w:sz w:val="20"/>
        </w:rPr>
        <w:tab/>
      </w:r>
      <w:r w:rsidR="00E975E8" w:rsidRPr="00940E8B">
        <w:rPr>
          <w:rFonts w:ascii="Times New Roman" w:hAnsi="Times New Roman" w:cs="Times New Roman"/>
          <w:sz w:val="20"/>
        </w:rPr>
        <w:tab/>
      </w:r>
      <w:r w:rsidR="003C138D" w:rsidRPr="00940E8B">
        <w:rPr>
          <w:rFonts w:ascii="Times New Roman" w:hAnsi="Times New Roman" w:cs="Times New Roman"/>
          <w:sz w:val="20"/>
        </w:rPr>
        <w:tab/>
      </w:r>
      <w:r w:rsidR="003C138D" w:rsidRPr="00940E8B">
        <w:rPr>
          <w:rFonts w:ascii="Times New Roman" w:hAnsi="Times New Roman" w:cs="Times New Roman"/>
          <w:sz w:val="20"/>
        </w:rPr>
        <w:tab/>
      </w:r>
      <w:r w:rsidR="003C138D" w:rsidRPr="00940E8B">
        <w:rPr>
          <w:rFonts w:ascii="Times New Roman" w:hAnsi="Times New Roman" w:cs="Times New Roman"/>
          <w:sz w:val="20"/>
        </w:rPr>
        <w:tab/>
      </w:r>
      <w:r w:rsidR="003C138D" w:rsidRPr="00940E8B">
        <w:rPr>
          <w:rFonts w:ascii="Times New Roman" w:hAnsi="Times New Roman" w:cs="Times New Roman"/>
          <w:sz w:val="20"/>
        </w:rPr>
        <w:tab/>
      </w:r>
      <w:r w:rsidR="00DF2CA0"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00DF2CA0" w:rsidRPr="00940E8B">
        <w:rPr>
          <w:rFonts w:ascii="Times New Roman" w:hAnsi="Times New Roman" w:cs="Times New Roman"/>
          <w:sz w:val="20"/>
        </w:rPr>
        <w:t xml:space="preserve">charged nucleus are present at large </w:t>
      </w:r>
    </w:p>
    <w:p w:rsidR="00DF2CA0" w:rsidRPr="00940E8B" w:rsidRDefault="005135D3"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   </w:t>
      </w:r>
      <w:r w:rsidR="00E975E8" w:rsidRPr="00940E8B">
        <w:rPr>
          <w:rFonts w:ascii="Times New Roman" w:hAnsi="Times New Roman" w:cs="Times New Roman"/>
          <w:sz w:val="20"/>
        </w:rPr>
        <w:tab/>
      </w:r>
      <w:r w:rsidR="00E975E8" w:rsidRPr="00940E8B">
        <w:rPr>
          <w:rFonts w:ascii="Times New Roman" w:hAnsi="Times New Roman" w:cs="Times New Roman"/>
          <w:sz w:val="20"/>
        </w:rPr>
        <w:tab/>
      </w:r>
      <w:r w:rsidR="00A15B31" w:rsidRPr="00940E8B">
        <w:rPr>
          <w:rFonts w:ascii="Times New Roman" w:hAnsi="Times New Roman" w:cs="Times New Roman"/>
          <w:sz w:val="20"/>
        </w:rPr>
        <w:tab/>
      </w:r>
      <w:r w:rsidR="00A15B31" w:rsidRPr="00940E8B">
        <w:rPr>
          <w:rFonts w:ascii="Times New Roman" w:hAnsi="Times New Roman" w:cs="Times New Roman"/>
          <w:sz w:val="20"/>
        </w:rPr>
        <w:tab/>
      </w:r>
      <w:r w:rsidR="00A15B31" w:rsidRPr="00940E8B">
        <w:rPr>
          <w:rFonts w:ascii="Times New Roman" w:hAnsi="Times New Roman" w:cs="Times New Roman"/>
          <w:sz w:val="20"/>
        </w:rPr>
        <w:tab/>
      </w:r>
      <w:r w:rsidR="00A15B31" w:rsidRPr="00940E8B">
        <w:rPr>
          <w:rFonts w:ascii="Times New Roman" w:hAnsi="Times New Roman" w:cs="Times New Roman"/>
          <w:sz w:val="20"/>
        </w:rPr>
        <w:tab/>
      </w:r>
      <w:r w:rsidR="00A15B31" w:rsidRPr="00940E8B">
        <w:rPr>
          <w:rFonts w:ascii="Times New Roman" w:hAnsi="Times New Roman" w:cs="Times New Roman"/>
          <w:sz w:val="20"/>
        </w:rPr>
        <w:tab/>
        <w:t xml:space="preserve">    </w:t>
      </w:r>
      <w:r w:rsidR="00940E8B">
        <w:rPr>
          <w:rFonts w:ascii="Times New Roman" w:hAnsi="Times New Roman" w:cs="Times New Roman" w:hint="eastAsia"/>
          <w:sz w:val="20"/>
          <w:lang w:eastAsia="zh-CN"/>
        </w:rPr>
        <w:tab/>
      </w:r>
      <w:r w:rsidR="00A15B31" w:rsidRPr="00940E8B">
        <w:rPr>
          <w:rFonts w:ascii="Times New Roman" w:hAnsi="Times New Roman" w:cs="Times New Roman"/>
          <w:sz w:val="20"/>
        </w:rPr>
        <w:t>distance of the Geo-Universe.</w:t>
      </w:r>
    </w:p>
    <w:p w:rsidR="005135D3" w:rsidRPr="00940E8B" w:rsidRDefault="005135D3"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6) Additional neutrons called isotopes are present.</w:t>
      </w:r>
      <w:r w:rsidRPr="00940E8B">
        <w:rPr>
          <w:rFonts w:ascii="Times New Roman" w:hAnsi="Times New Roman" w:cs="Times New Roman"/>
          <w:sz w:val="20"/>
        </w:rPr>
        <w:tab/>
      </w:r>
      <w:r w:rsidR="00940E8B">
        <w:rPr>
          <w:rFonts w:ascii="Times New Roman" w:hAnsi="Times New Roman" w:cs="Times New Roman" w:hint="eastAsia"/>
          <w:sz w:val="20"/>
          <w:lang w:eastAsia="zh-CN"/>
        </w:rPr>
        <w:tab/>
      </w:r>
      <w:r w:rsidRPr="00940E8B">
        <w:rPr>
          <w:rFonts w:ascii="Times New Roman" w:hAnsi="Times New Roman" w:cs="Times New Roman"/>
          <w:sz w:val="20"/>
        </w:rPr>
        <w:tab/>
        <w:t xml:space="preserve">6) Additional planets called satellites around </w:t>
      </w:r>
    </w:p>
    <w:p w:rsidR="005135D3" w:rsidRPr="00940E8B" w:rsidRDefault="005135D3" w:rsidP="00940E8B">
      <w:pPr>
        <w:snapToGrid w:val="0"/>
        <w:spacing w:after="0" w:line="240" w:lineRule="auto"/>
        <w:ind w:left="5040" w:hanging="78"/>
        <w:jc w:val="both"/>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Pr="00940E8B">
        <w:rPr>
          <w:rFonts w:ascii="Times New Roman" w:hAnsi="Times New Roman" w:cs="Times New Roman"/>
          <w:sz w:val="20"/>
        </w:rPr>
        <w:t>the planets are present.</w:t>
      </w:r>
    </w:p>
    <w:p w:rsidR="00101BD9" w:rsidRPr="00940E8B" w:rsidRDefault="00101BD9"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7)</w:t>
      </w:r>
      <w:r w:rsidR="00386F01" w:rsidRPr="00940E8B">
        <w:rPr>
          <w:rFonts w:ascii="Times New Roman" w:hAnsi="Times New Roman" w:cs="Times New Roman"/>
          <w:sz w:val="20"/>
        </w:rPr>
        <w:t xml:space="preserve"> </w:t>
      </w:r>
      <w:r w:rsidRPr="00940E8B">
        <w:rPr>
          <w:rFonts w:ascii="Times New Roman" w:hAnsi="Times New Roman" w:cs="Times New Roman"/>
          <w:sz w:val="20"/>
        </w:rPr>
        <w:t xml:space="preserve"> Radiation emitting from the atom.</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7)</w:t>
      </w:r>
      <w:r w:rsidR="00386F01" w:rsidRPr="00940E8B">
        <w:rPr>
          <w:rFonts w:ascii="Times New Roman" w:hAnsi="Times New Roman" w:cs="Times New Roman"/>
          <w:sz w:val="20"/>
        </w:rPr>
        <w:t xml:space="preserve"> </w:t>
      </w:r>
      <w:r w:rsidRPr="00940E8B">
        <w:rPr>
          <w:rFonts w:ascii="Times New Roman" w:hAnsi="Times New Roman" w:cs="Times New Roman"/>
          <w:sz w:val="20"/>
        </w:rPr>
        <w:t xml:space="preserve"> Cosmic rays emitting from the Geo-</w:t>
      </w:r>
    </w:p>
    <w:p w:rsidR="00101BD9" w:rsidRPr="00940E8B" w:rsidRDefault="00101BD9" w:rsidP="00940E8B">
      <w:pPr>
        <w:snapToGrid w:val="0"/>
        <w:spacing w:after="0" w:line="240" w:lineRule="auto"/>
        <w:ind w:left="5040" w:hanging="78"/>
        <w:jc w:val="both"/>
        <w:rPr>
          <w:rFonts w:ascii="Times New Roman" w:hAnsi="Times New Roman" w:cs="Times New Roman"/>
          <w:sz w:val="20"/>
        </w:rPr>
      </w:pPr>
      <w:r w:rsidRPr="00940E8B">
        <w:rPr>
          <w:rFonts w:ascii="Times New Roman" w:hAnsi="Times New Roman" w:cs="Times New Roman"/>
          <w:sz w:val="20"/>
        </w:rPr>
        <w:t xml:space="preserve">    </w:t>
      </w:r>
      <w:r w:rsidR="00940E8B">
        <w:rPr>
          <w:rFonts w:ascii="Times New Roman" w:hAnsi="Times New Roman" w:cs="Times New Roman" w:hint="eastAsia"/>
          <w:sz w:val="20"/>
          <w:lang w:eastAsia="zh-CN"/>
        </w:rPr>
        <w:tab/>
      </w:r>
      <w:r w:rsidRPr="00940E8B">
        <w:rPr>
          <w:rFonts w:ascii="Times New Roman" w:hAnsi="Times New Roman" w:cs="Times New Roman"/>
          <w:sz w:val="20"/>
        </w:rPr>
        <w:t>Universe.</w:t>
      </w:r>
    </w:p>
    <w:p w:rsidR="00101BD9" w:rsidRPr="00940E8B" w:rsidRDefault="00101BD9"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8)</w:t>
      </w:r>
      <w:r w:rsidR="00386F01" w:rsidRPr="00940E8B">
        <w:rPr>
          <w:rFonts w:ascii="Times New Roman" w:hAnsi="Times New Roman" w:cs="Times New Roman"/>
          <w:sz w:val="20"/>
        </w:rPr>
        <w:t xml:space="preserve"> </w:t>
      </w:r>
      <w:r w:rsidRPr="00940E8B">
        <w:rPr>
          <w:rFonts w:ascii="Times New Roman" w:hAnsi="Times New Roman" w:cs="Times New Roman"/>
          <w:sz w:val="20"/>
        </w:rPr>
        <w:t xml:space="preserve"> </w:t>
      </w:r>
      <w:r w:rsidR="00362312" w:rsidRPr="00940E8B">
        <w:rPr>
          <w:rFonts w:ascii="Times New Roman" w:hAnsi="Times New Roman" w:cs="Times New Roman"/>
          <w:sz w:val="20"/>
        </w:rPr>
        <w:t>There is a property</w:t>
      </w:r>
      <w:r w:rsidR="00EB2FA4" w:rsidRPr="00940E8B">
        <w:rPr>
          <w:rFonts w:ascii="Times New Roman" w:hAnsi="Times New Roman" w:cs="Times New Roman"/>
          <w:sz w:val="20"/>
        </w:rPr>
        <w:t xml:space="preserve"> </w:t>
      </w:r>
      <w:r w:rsidR="008E6E36" w:rsidRPr="00940E8B">
        <w:rPr>
          <w:rFonts w:ascii="Times New Roman" w:hAnsi="Times New Roman" w:cs="Times New Roman"/>
          <w:sz w:val="20"/>
        </w:rPr>
        <w:t>of nuclear fission is in the atom</w:t>
      </w:r>
      <w:r w:rsidR="00E975E8" w:rsidRPr="00940E8B">
        <w:rPr>
          <w:rFonts w:ascii="Times New Roman" w:hAnsi="Times New Roman" w:cs="Times New Roman"/>
          <w:sz w:val="20"/>
        </w:rPr>
        <w:t>.</w:t>
      </w:r>
      <w:r w:rsidR="008E6E36" w:rsidRPr="00940E8B">
        <w:rPr>
          <w:rFonts w:ascii="Times New Roman" w:hAnsi="Times New Roman" w:cs="Times New Roman"/>
          <w:sz w:val="20"/>
        </w:rPr>
        <w:tab/>
      </w:r>
      <w:r w:rsidR="008E6E36" w:rsidRPr="00940E8B">
        <w:rPr>
          <w:rFonts w:ascii="Times New Roman" w:hAnsi="Times New Roman" w:cs="Times New Roman"/>
          <w:sz w:val="20"/>
        </w:rPr>
        <w:tab/>
        <w:t>8)</w:t>
      </w:r>
      <w:r w:rsidR="00386F01" w:rsidRPr="00940E8B">
        <w:rPr>
          <w:rFonts w:ascii="Times New Roman" w:hAnsi="Times New Roman" w:cs="Times New Roman"/>
          <w:sz w:val="20"/>
        </w:rPr>
        <w:t xml:space="preserve"> </w:t>
      </w:r>
      <w:r w:rsidR="00A15B31" w:rsidRPr="00940E8B">
        <w:rPr>
          <w:rFonts w:ascii="Times New Roman" w:hAnsi="Times New Roman" w:cs="Times New Roman"/>
          <w:sz w:val="20"/>
        </w:rPr>
        <w:t xml:space="preserve"> T</w:t>
      </w:r>
      <w:r w:rsidR="008E6E36" w:rsidRPr="00940E8B">
        <w:rPr>
          <w:rFonts w:ascii="Times New Roman" w:hAnsi="Times New Roman" w:cs="Times New Roman"/>
          <w:sz w:val="20"/>
        </w:rPr>
        <w:t xml:space="preserve">here is a property of super Nova is in </w:t>
      </w:r>
      <w:r w:rsidR="00940E8B" w:rsidRPr="00940E8B">
        <w:rPr>
          <w:rFonts w:ascii="Times New Roman" w:hAnsi="Times New Roman" w:cs="Times New Roman"/>
          <w:sz w:val="20"/>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940E8B">
        <w:rPr>
          <w:rFonts w:ascii="Times New Roman" w:hAnsi="Times New Roman" w:cs="Times New Roman" w:hint="eastAsia"/>
          <w:sz w:val="20"/>
          <w:lang w:eastAsia="zh-CN"/>
        </w:rPr>
        <w:tab/>
      </w:r>
      <w:r w:rsidR="008E6E36" w:rsidRPr="00940E8B">
        <w:rPr>
          <w:rFonts w:ascii="Times New Roman" w:hAnsi="Times New Roman" w:cs="Times New Roman"/>
          <w:sz w:val="20"/>
        </w:rPr>
        <w:t>the Geo- Universe</w:t>
      </w:r>
      <w:r w:rsidR="00B1116A" w:rsidRPr="00940E8B">
        <w:rPr>
          <w:rFonts w:ascii="Times New Roman" w:hAnsi="Times New Roman" w:cs="Times New Roman"/>
          <w:sz w:val="20"/>
        </w:rPr>
        <w:t>.</w:t>
      </w:r>
    </w:p>
    <w:p w:rsidR="0050511B" w:rsidRPr="00940E8B" w:rsidRDefault="0050511B" w:rsidP="00940E8B">
      <w:pPr>
        <w:snapToGrid w:val="0"/>
        <w:spacing w:after="0" w:line="240" w:lineRule="auto"/>
        <w:jc w:val="both"/>
        <w:rPr>
          <w:rFonts w:ascii="Times New Roman" w:hAnsi="Times New Roman" w:cs="Times New Roman"/>
          <w:sz w:val="20"/>
        </w:rPr>
      </w:pPr>
    </w:p>
    <w:p w:rsidR="00940E8B" w:rsidRDefault="00940E8B" w:rsidP="00940E8B">
      <w:pPr>
        <w:snapToGrid w:val="0"/>
        <w:spacing w:after="0" w:line="240" w:lineRule="auto"/>
        <w:rPr>
          <w:rFonts w:ascii="Times New Roman" w:hAnsi="Times New Roman" w:cs="Times New Roman"/>
          <w:b/>
          <w:sz w:val="20"/>
          <w:szCs w:val="24"/>
          <w:u w:val="single"/>
        </w:rPr>
        <w:sectPr w:rsidR="00940E8B" w:rsidSect="00846EAB">
          <w:type w:val="continuous"/>
          <w:pgSz w:w="12240" w:h="15840" w:code="1"/>
          <w:pgMar w:top="1440" w:right="1440" w:bottom="1440" w:left="1440" w:header="720" w:footer="720" w:gutter="0"/>
          <w:cols w:space="720"/>
          <w:docGrid w:linePitch="360"/>
        </w:sectPr>
      </w:pPr>
    </w:p>
    <w:p w:rsidR="0050511B" w:rsidRPr="00940E8B" w:rsidRDefault="00940E8B" w:rsidP="00940E8B">
      <w:pPr>
        <w:snapToGrid w:val="0"/>
        <w:spacing w:after="0" w:line="240" w:lineRule="auto"/>
        <w:rPr>
          <w:rFonts w:ascii="Times New Roman" w:hAnsi="Times New Roman" w:cs="Times New Roman"/>
          <w:b/>
          <w:sz w:val="20"/>
          <w:szCs w:val="24"/>
          <w:u w:val="single"/>
        </w:rPr>
      </w:pPr>
      <w:r w:rsidRPr="00940E8B">
        <w:rPr>
          <w:rFonts w:ascii="Times New Roman" w:hAnsi="Times New Roman" w:cs="Times New Roman"/>
          <w:b/>
          <w:sz w:val="20"/>
          <w:szCs w:val="24"/>
          <w:u w:val="single"/>
        </w:rPr>
        <w:lastRenderedPageBreak/>
        <w:t>Descending Order Of Creation:</w:t>
      </w:r>
    </w:p>
    <w:p w:rsidR="0050511B" w:rsidRPr="00940E8B" w:rsidRDefault="00386F01"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The</w:t>
      </w:r>
      <w:r w:rsidR="0050511B" w:rsidRPr="00940E8B">
        <w:rPr>
          <w:rFonts w:ascii="Times New Roman" w:hAnsi="Times New Roman" w:cs="Times New Roman"/>
          <w:sz w:val="20"/>
        </w:rPr>
        <w:t xml:space="preserve"> Geo-Universe that means the Universe seen around our earth is having magnificent structure and properties such as galaxies, sta</w:t>
      </w:r>
      <w:r w:rsidR="001F37EE" w:rsidRPr="00940E8B">
        <w:rPr>
          <w:rFonts w:ascii="Times New Roman" w:hAnsi="Times New Roman" w:cs="Times New Roman"/>
          <w:sz w:val="20"/>
        </w:rPr>
        <w:t>rs</w:t>
      </w:r>
      <w:r w:rsidR="0050511B" w:rsidRPr="00940E8B">
        <w:rPr>
          <w:rFonts w:ascii="Times New Roman" w:hAnsi="Times New Roman" w:cs="Times New Roman"/>
          <w:sz w:val="20"/>
        </w:rPr>
        <w:t xml:space="preserve"> and planets and some planets such as earth having cont</w:t>
      </w:r>
      <w:r w:rsidR="001F37EE" w:rsidRPr="00940E8B">
        <w:rPr>
          <w:rFonts w:ascii="Times New Roman" w:hAnsi="Times New Roman" w:cs="Times New Roman"/>
          <w:sz w:val="20"/>
        </w:rPr>
        <w:t>inents</w:t>
      </w:r>
      <w:r w:rsidR="0050511B" w:rsidRPr="00940E8B">
        <w:rPr>
          <w:rFonts w:ascii="Times New Roman" w:hAnsi="Times New Roman" w:cs="Times New Roman"/>
          <w:sz w:val="20"/>
        </w:rPr>
        <w:t xml:space="preserve">, countries, </w:t>
      </w:r>
      <w:r w:rsidRPr="00940E8B">
        <w:rPr>
          <w:rFonts w:ascii="Times New Roman" w:hAnsi="Times New Roman" w:cs="Times New Roman"/>
          <w:sz w:val="20"/>
        </w:rPr>
        <w:t>oceans</w:t>
      </w:r>
      <w:r w:rsidR="0050511B" w:rsidRPr="00940E8B">
        <w:rPr>
          <w:rFonts w:ascii="Times New Roman" w:hAnsi="Times New Roman" w:cs="Times New Roman"/>
          <w:sz w:val="20"/>
        </w:rPr>
        <w:t>, trees,</w:t>
      </w:r>
      <w:r w:rsidRPr="00940E8B">
        <w:rPr>
          <w:rFonts w:ascii="Times New Roman" w:hAnsi="Times New Roman" w:cs="Times New Roman"/>
          <w:sz w:val="20"/>
        </w:rPr>
        <w:t xml:space="preserve"> </w:t>
      </w:r>
      <w:r w:rsidR="0050511B" w:rsidRPr="00940E8B">
        <w:rPr>
          <w:rFonts w:ascii="Times New Roman" w:hAnsi="Times New Roman" w:cs="Times New Roman"/>
          <w:sz w:val="20"/>
        </w:rPr>
        <w:t>animals. Cyclones, human beings etc. Such Geo-Universe being built by Universe</w:t>
      </w:r>
      <w:r w:rsidR="001F37EE" w:rsidRPr="00940E8B">
        <w:rPr>
          <w:rFonts w:ascii="Times New Roman" w:hAnsi="Times New Roman" w:cs="Times New Roman"/>
          <w:sz w:val="20"/>
        </w:rPr>
        <w:t>s</w:t>
      </w:r>
      <w:r w:rsidR="0050511B" w:rsidRPr="00940E8B">
        <w:rPr>
          <w:rFonts w:ascii="Times New Roman" w:hAnsi="Times New Roman" w:cs="Times New Roman"/>
          <w:sz w:val="20"/>
        </w:rPr>
        <w:t xml:space="preserve"> of its descending order of creation that means atoms.</w:t>
      </w:r>
    </w:p>
    <w:p w:rsidR="0050511B" w:rsidRPr="00940E8B" w:rsidRDefault="00CB0B65"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Atomic-Universe that means the atom present in several forms from hydrogen to uranium etc is another universe</w:t>
      </w:r>
      <w:r w:rsidR="00386F01" w:rsidRPr="00940E8B">
        <w:rPr>
          <w:rFonts w:ascii="Times New Roman" w:hAnsi="Times New Roman" w:cs="Times New Roman"/>
          <w:sz w:val="20"/>
        </w:rPr>
        <w:t xml:space="preserve"> </w:t>
      </w:r>
      <w:r w:rsidRPr="00940E8B">
        <w:rPr>
          <w:rFonts w:ascii="Times New Roman" w:hAnsi="Times New Roman" w:cs="Times New Roman"/>
          <w:sz w:val="20"/>
        </w:rPr>
        <w:t>having magnificent structure and properties such as electrons, protons, neutrons, etc., and continents, countries, oceans, cyclones, trees, animals, human beings may be present on some neutrons having suitable conditions exactly similar to the earth planet resembling</w:t>
      </w:r>
      <w:r w:rsidR="002A0B6D" w:rsidRPr="00940E8B">
        <w:rPr>
          <w:rFonts w:ascii="Times New Roman" w:hAnsi="Times New Roman" w:cs="Times New Roman"/>
          <w:sz w:val="20"/>
        </w:rPr>
        <w:t xml:space="preserve"> in</w:t>
      </w:r>
      <w:r w:rsidR="00C7166E" w:rsidRPr="00940E8B">
        <w:rPr>
          <w:rFonts w:ascii="Times New Roman" w:hAnsi="Times New Roman" w:cs="Times New Roman"/>
          <w:sz w:val="20"/>
        </w:rPr>
        <w:t xml:space="preserve"> the</w:t>
      </w:r>
      <w:r w:rsidRPr="00940E8B">
        <w:rPr>
          <w:rFonts w:ascii="Times New Roman" w:hAnsi="Times New Roman" w:cs="Times New Roman"/>
          <w:sz w:val="20"/>
        </w:rPr>
        <w:t xml:space="preserve"> Geo-Universe. Such atomic Universe being built by universe</w:t>
      </w:r>
      <w:r w:rsidR="001F37EE" w:rsidRPr="00940E8B">
        <w:rPr>
          <w:rFonts w:ascii="Times New Roman" w:hAnsi="Times New Roman" w:cs="Times New Roman"/>
          <w:sz w:val="20"/>
        </w:rPr>
        <w:t xml:space="preserve">s </w:t>
      </w:r>
      <w:r w:rsidRPr="00940E8B">
        <w:rPr>
          <w:rFonts w:ascii="Times New Roman" w:hAnsi="Times New Roman" w:cs="Times New Roman"/>
          <w:sz w:val="20"/>
        </w:rPr>
        <w:t xml:space="preserve"> of its descending order of creation that means energy particle ‘photons”.</w:t>
      </w:r>
    </w:p>
    <w:p w:rsidR="003D006D" w:rsidRPr="00940E8B" w:rsidRDefault="00F62024"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The</w:t>
      </w:r>
      <w:r w:rsidR="000E3F6A" w:rsidRPr="00940E8B">
        <w:rPr>
          <w:rFonts w:ascii="Times New Roman" w:hAnsi="Times New Roman" w:cs="Times New Roman"/>
          <w:sz w:val="20"/>
        </w:rPr>
        <w:t xml:space="preserve"> </w:t>
      </w:r>
      <w:r w:rsidR="00C7166E" w:rsidRPr="00940E8B">
        <w:rPr>
          <w:rFonts w:ascii="Times New Roman" w:hAnsi="Times New Roman" w:cs="Times New Roman"/>
          <w:sz w:val="20"/>
        </w:rPr>
        <w:t>E</w:t>
      </w:r>
      <w:r w:rsidR="000E3F6A" w:rsidRPr="00940E8B">
        <w:rPr>
          <w:rFonts w:ascii="Times New Roman" w:hAnsi="Times New Roman" w:cs="Times New Roman"/>
          <w:sz w:val="20"/>
        </w:rPr>
        <w:t>nergy</w:t>
      </w:r>
      <w:r w:rsidRPr="00940E8B">
        <w:rPr>
          <w:rFonts w:ascii="Times New Roman" w:hAnsi="Times New Roman" w:cs="Times New Roman"/>
          <w:sz w:val="20"/>
        </w:rPr>
        <w:t>-Uni</w:t>
      </w:r>
      <w:r w:rsidR="00AF08E4" w:rsidRPr="00940E8B">
        <w:rPr>
          <w:rFonts w:ascii="Times New Roman" w:hAnsi="Times New Roman" w:cs="Times New Roman"/>
          <w:sz w:val="20"/>
        </w:rPr>
        <w:t>verse that means the particle “photon” related to energy present in several forms of electromagnetic radiation is also another universe having magnificent structure and properties resembling to Geo-Universe and atom. Such Energy-Universe may also being built by Universe</w:t>
      </w:r>
      <w:r w:rsidR="001F37EE" w:rsidRPr="00940E8B">
        <w:rPr>
          <w:rFonts w:ascii="Times New Roman" w:hAnsi="Times New Roman" w:cs="Times New Roman"/>
          <w:sz w:val="20"/>
        </w:rPr>
        <w:t>s</w:t>
      </w:r>
      <w:r w:rsidR="00AF08E4" w:rsidRPr="00940E8B">
        <w:rPr>
          <w:rFonts w:ascii="Times New Roman" w:hAnsi="Times New Roman" w:cs="Times New Roman"/>
          <w:sz w:val="20"/>
        </w:rPr>
        <w:t xml:space="preserve"> of its descending order of creation that is not yet known to us.</w:t>
      </w:r>
    </w:p>
    <w:p w:rsidR="00AF08E4" w:rsidRPr="00940E8B" w:rsidRDefault="00AF08E4"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 xml:space="preserve">Thus the descending order of creation </w:t>
      </w:r>
      <w:r w:rsidR="00386F01" w:rsidRPr="00940E8B">
        <w:rPr>
          <w:rFonts w:ascii="Times New Roman" w:hAnsi="Times New Roman" w:cs="Times New Roman"/>
          <w:sz w:val="20"/>
        </w:rPr>
        <w:t>continuous</w:t>
      </w:r>
      <w:r w:rsidRPr="00940E8B">
        <w:rPr>
          <w:rFonts w:ascii="Times New Roman" w:hAnsi="Times New Roman" w:cs="Times New Roman"/>
          <w:sz w:val="20"/>
        </w:rPr>
        <w:t xml:space="preserve"> infinitely.</w:t>
      </w:r>
    </w:p>
    <w:p w:rsidR="00AF08E4" w:rsidRPr="00940E8B" w:rsidRDefault="00940E8B" w:rsidP="00940E8B">
      <w:pPr>
        <w:snapToGrid w:val="0"/>
        <w:spacing w:after="0" w:line="240" w:lineRule="auto"/>
        <w:rPr>
          <w:rFonts w:ascii="Times New Roman" w:hAnsi="Times New Roman" w:cs="Times New Roman"/>
          <w:b/>
          <w:sz w:val="20"/>
          <w:szCs w:val="24"/>
          <w:u w:val="single"/>
        </w:rPr>
      </w:pPr>
      <w:r w:rsidRPr="00940E8B">
        <w:rPr>
          <w:rFonts w:ascii="Times New Roman" w:hAnsi="Times New Roman" w:cs="Times New Roman"/>
          <w:b/>
          <w:sz w:val="20"/>
          <w:szCs w:val="24"/>
          <w:u w:val="single"/>
        </w:rPr>
        <w:lastRenderedPageBreak/>
        <w:t>Ascending Order Of Creation:</w:t>
      </w:r>
    </w:p>
    <w:p w:rsidR="00AF08E4" w:rsidRPr="00940E8B" w:rsidRDefault="00AF08E4"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 xml:space="preserve">The </w:t>
      </w:r>
      <w:r w:rsidR="00607A7D" w:rsidRPr="00940E8B">
        <w:rPr>
          <w:rFonts w:ascii="Times New Roman" w:hAnsi="Times New Roman" w:cs="Times New Roman"/>
          <w:sz w:val="20"/>
        </w:rPr>
        <w:t>E</w:t>
      </w:r>
      <w:r w:rsidR="00386F01" w:rsidRPr="00940E8B">
        <w:rPr>
          <w:rFonts w:ascii="Times New Roman" w:hAnsi="Times New Roman" w:cs="Times New Roman"/>
          <w:sz w:val="20"/>
        </w:rPr>
        <w:t>nergy</w:t>
      </w:r>
      <w:r w:rsidRPr="00940E8B">
        <w:rPr>
          <w:rFonts w:ascii="Times New Roman" w:hAnsi="Times New Roman" w:cs="Times New Roman"/>
          <w:sz w:val="20"/>
        </w:rPr>
        <w:t xml:space="preserve">-universe that means the particle related to energy “photon” having magnificent structure and properties is being as a primary syntactic unit in the universe of its ascending order of creation that means atom. All components in the atom are built by these “photons” in infinite number. Such each and every energy particle “photon” is </w:t>
      </w:r>
      <w:r w:rsidR="00386F01" w:rsidRPr="00940E8B">
        <w:rPr>
          <w:rFonts w:ascii="Times New Roman" w:hAnsi="Times New Roman" w:cs="Times New Roman"/>
          <w:sz w:val="20"/>
        </w:rPr>
        <w:t>basis</w:t>
      </w:r>
      <w:r w:rsidRPr="00940E8B">
        <w:rPr>
          <w:rFonts w:ascii="Times New Roman" w:hAnsi="Times New Roman" w:cs="Times New Roman"/>
          <w:sz w:val="20"/>
        </w:rPr>
        <w:t xml:space="preserve"> to an infinite descending order of creation.</w:t>
      </w:r>
    </w:p>
    <w:p w:rsidR="00AF08E4" w:rsidRPr="00940E8B" w:rsidRDefault="00607A7D"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The A</w:t>
      </w:r>
      <w:r w:rsidR="00AF08E4" w:rsidRPr="00940E8B">
        <w:rPr>
          <w:rFonts w:ascii="Times New Roman" w:hAnsi="Times New Roman" w:cs="Times New Roman"/>
          <w:sz w:val="20"/>
        </w:rPr>
        <w:t xml:space="preserve">tomic—Universe that means the “Atom” </w:t>
      </w:r>
      <w:r w:rsidR="00386F01" w:rsidRPr="00940E8B">
        <w:rPr>
          <w:rFonts w:ascii="Times New Roman" w:hAnsi="Times New Roman" w:cs="Times New Roman"/>
          <w:sz w:val="20"/>
        </w:rPr>
        <w:t>having magnificent</w:t>
      </w:r>
      <w:r w:rsidR="00AF08E4" w:rsidRPr="00940E8B">
        <w:rPr>
          <w:rFonts w:ascii="Times New Roman" w:hAnsi="Times New Roman" w:cs="Times New Roman"/>
          <w:sz w:val="20"/>
        </w:rPr>
        <w:t xml:space="preserve"> </w:t>
      </w:r>
      <w:r w:rsidR="00386F01" w:rsidRPr="00940E8B">
        <w:rPr>
          <w:rFonts w:ascii="Times New Roman" w:hAnsi="Times New Roman" w:cs="Times New Roman"/>
          <w:sz w:val="20"/>
        </w:rPr>
        <w:t>structure</w:t>
      </w:r>
      <w:r w:rsidR="00AF08E4" w:rsidRPr="00940E8B">
        <w:rPr>
          <w:rFonts w:ascii="Times New Roman" w:hAnsi="Times New Roman" w:cs="Times New Roman"/>
          <w:sz w:val="20"/>
        </w:rPr>
        <w:t xml:space="preserve"> and properties is being as a primary syntactic unit in the universe of its ascending order of creation that means in our Geo-Universe. All components in the Geo-Universe such as stars, planets etc., are </w:t>
      </w:r>
      <w:r w:rsidR="00386F01" w:rsidRPr="00940E8B">
        <w:rPr>
          <w:rFonts w:ascii="Times New Roman" w:hAnsi="Times New Roman" w:cs="Times New Roman"/>
          <w:sz w:val="20"/>
        </w:rPr>
        <w:t>built</w:t>
      </w:r>
      <w:r w:rsidR="00AF08E4" w:rsidRPr="00940E8B">
        <w:rPr>
          <w:rFonts w:ascii="Times New Roman" w:hAnsi="Times New Roman" w:cs="Times New Roman"/>
          <w:sz w:val="20"/>
        </w:rPr>
        <w:t xml:space="preserve"> </w:t>
      </w:r>
      <w:r w:rsidR="00386F01" w:rsidRPr="00940E8B">
        <w:rPr>
          <w:rFonts w:ascii="Times New Roman" w:hAnsi="Times New Roman" w:cs="Times New Roman"/>
          <w:sz w:val="20"/>
        </w:rPr>
        <w:t>b</w:t>
      </w:r>
      <w:r w:rsidRPr="00940E8B">
        <w:rPr>
          <w:rFonts w:ascii="Times New Roman" w:hAnsi="Times New Roman" w:cs="Times New Roman"/>
          <w:sz w:val="20"/>
        </w:rPr>
        <w:t>y</w:t>
      </w:r>
      <w:r w:rsidR="00AF08E4" w:rsidRPr="00940E8B">
        <w:rPr>
          <w:rFonts w:ascii="Times New Roman" w:hAnsi="Times New Roman" w:cs="Times New Roman"/>
          <w:sz w:val="20"/>
        </w:rPr>
        <w:t xml:space="preserve"> these atoms in infinite number. Such each and every atom is basis to an infinite descending order of creation.</w:t>
      </w:r>
    </w:p>
    <w:p w:rsidR="00AF08E4" w:rsidRPr="00940E8B" w:rsidRDefault="00CF6DF8"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The G</w:t>
      </w:r>
      <w:r w:rsidR="00AF08E4" w:rsidRPr="00940E8B">
        <w:rPr>
          <w:rFonts w:ascii="Times New Roman" w:hAnsi="Times New Roman" w:cs="Times New Roman"/>
          <w:sz w:val="20"/>
        </w:rPr>
        <w:t xml:space="preserve">eo-Universe that means the “Universe” seen around our earth having magnificent structure and properties is being as a primary syntactic unit in the universe of its ascending order of creation that is not yet known to us. All components in that Universe are built by </w:t>
      </w:r>
      <w:r w:rsidRPr="00940E8B">
        <w:rPr>
          <w:rFonts w:ascii="Times New Roman" w:hAnsi="Times New Roman" w:cs="Times New Roman"/>
          <w:sz w:val="20"/>
        </w:rPr>
        <w:t>these</w:t>
      </w:r>
      <w:r w:rsidR="00386F01" w:rsidRPr="00940E8B">
        <w:rPr>
          <w:rFonts w:ascii="Times New Roman" w:hAnsi="Times New Roman" w:cs="Times New Roman"/>
          <w:sz w:val="20"/>
        </w:rPr>
        <w:t xml:space="preserve"> Geo-Universe</w:t>
      </w:r>
      <w:r w:rsidR="00607A7D" w:rsidRPr="00940E8B">
        <w:rPr>
          <w:rFonts w:ascii="Times New Roman" w:hAnsi="Times New Roman" w:cs="Times New Roman"/>
          <w:sz w:val="20"/>
        </w:rPr>
        <w:t>s</w:t>
      </w:r>
      <w:r w:rsidR="00AF08E4" w:rsidRPr="00940E8B">
        <w:rPr>
          <w:rFonts w:ascii="Times New Roman" w:hAnsi="Times New Roman" w:cs="Times New Roman"/>
          <w:sz w:val="20"/>
        </w:rPr>
        <w:t xml:space="preserve"> </w:t>
      </w:r>
      <w:r w:rsidRPr="00940E8B">
        <w:rPr>
          <w:rFonts w:ascii="Times New Roman" w:hAnsi="Times New Roman" w:cs="Times New Roman"/>
          <w:sz w:val="20"/>
        </w:rPr>
        <w:t xml:space="preserve">in </w:t>
      </w:r>
      <w:r w:rsidR="00AF08E4" w:rsidRPr="00940E8B">
        <w:rPr>
          <w:rFonts w:ascii="Times New Roman" w:hAnsi="Times New Roman" w:cs="Times New Roman"/>
          <w:sz w:val="20"/>
        </w:rPr>
        <w:t xml:space="preserve">infinite number. Such each and every Geo-Universe in that ascending </w:t>
      </w:r>
      <w:r w:rsidR="00386F01" w:rsidRPr="00940E8B">
        <w:rPr>
          <w:rFonts w:ascii="Times New Roman" w:hAnsi="Times New Roman" w:cs="Times New Roman"/>
          <w:sz w:val="20"/>
        </w:rPr>
        <w:t>creation is</w:t>
      </w:r>
      <w:r w:rsidR="00FF58D4" w:rsidRPr="00940E8B">
        <w:rPr>
          <w:rFonts w:ascii="Times New Roman" w:hAnsi="Times New Roman" w:cs="Times New Roman"/>
          <w:sz w:val="20"/>
        </w:rPr>
        <w:t xml:space="preserve"> basis to an infinite descending order of creation.</w:t>
      </w:r>
    </w:p>
    <w:p w:rsidR="00FF58D4" w:rsidRPr="00940E8B" w:rsidRDefault="00FF58D4"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 xml:space="preserve">Thus the ascending order of creation </w:t>
      </w:r>
      <w:r w:rsidR="00386F01" w:rsidRPr="00940E8B">
        <w:rPr>
          <w:rFonts w:ascii="Times New Roman" w:hAnsi="Times New Roman" w:cs="Times New Roman"/>
          <w:sz w:val="20"/>
        </w:rPr>
        <w:t>continuous</w:t>
      </w:r>
      <w:r w:rsidRPr="00940E8B">
        <w:rPr>
          <w:rFonts w:ascii="Times New Roman" w:hAnsi="Times New Roman" w:cs="Times New Roman"/>
          <w:sz w:val="20"/>
        </w:rPr>
        <w:t xml:space="preserve"> infinite.</w:t>
      </w:r>
    </w:p>
    <w:p w:rsidR="00FF58D4" w:rsidRPr="00940E8B" w:rsidRDefault="00940E8B" w:rsidP="00940E8B">
      <w:pPr>
        <w:snapToGrid w:val="0"/>
        <w:spacing w:after="0" w:line="240" w:lineRule="auto"/>
        <w:rPr>
          <w:rFonts w:ascii="Times New Roman" w:hAnsi="Times New Roman" w:cs="Times New Roman"/>
          <w:b/>
          <w:sz w:val="20"/>
          <w:szCs w:val="24"/>
          <w:u w:val="single"/>
        </w:rPr>
      </w:pPr>
      <w:r w:rsidRPr="00940E8B">
        <w:rPr>
          <w:rFonts w:ascii="Times New Roman" w:hAnsi="Times New Roman" w:cs="Times New Roman"/>
          <w:b/>
          <w:sz w:val="20"/>
          <w:szCs w:val="24"/>
          <w:u w:val="single"/>
        </w:rPr>
        <w:lastRenderedPageBreak/>
        <w:t>Cosmic-Environments:</w:t>
      </w:r>
    </w:p>
    <w:p w:rsidR="00FF58D4" w:rsidRPr="00940E8B" w:rsidRDefault="00FF7CC8" w:rsidP="00940E8B">
      <w:pPr>
        <w:snapToGrid w:val="0"/>
        <w:spacing w:after="0" w:line="240" w:lineRule="auto"/>
        <w:ind w:firstLine="425"/>
        <w:jc w:val="both"/>
        <w:rPr>
          <w:rFonts w:ascii="Times New Roman" w:hAnsi="Times New Roman" w:cs="Times New Roman"/>
          <w:b/>
          <w:sz w:val="20"/>
        </w:rPr>
      </w:pPr>
      <w:r w:rsidRPr="00940E8B">
        <w:rPr>
          <w:rFonts w:ascii="Times New Roman" w:hAnsi="Times New Roman" w:cs="Times New Roman"/>
          <w:sz w:val="20"/>
        </w:rPr>
        <w:t xml:space="preserve">The fill </w:t>
      </w:r>
      <w:r w:rsidR="00CF6DF8" w:rsidRPr="00940E8B">
        <w:rPr>
          <w:rFonts w:ascii="Times New Roman" w:hAnsi="Times New Roman" w:cs="Times New Roman"/>
          <w:sz w:val="20"/>
        </w:rPr>
        <w:t xml:space="preserve">of </w:t>
      </w:r>
      <w:r w:rsidRPr="00940E8B">
        <w:rPr>
          <w:rFonts w:ascii="Times New Roman" w:hAnsi="Times New Roman" w:cs="Times New Roman"/>
          <w:sz w:val="20"/>
        </w:rPr>
        <w:t xml:space="preserve">structure and characteristics </w:t>
      </w:r>
      <w:r w:rsidR="00C32F57" w:rsidRPr="00940E8B">
        <w:rPr>
          <w:rFonts w:ascii="Times New Roman" w:hAnsi="Times New Roman" w:cs="Times New Roman"/>
          <w:sz w:val="20"/>
        </w:rPr>
        <w:t xml:space="preserve">in the universe of the cosmos proposed as </w:t>
      </w:r>
      <w:r w:rsidR="00C32F57" w:rsidRPr="00940E8B">
        <w:rPr>
          <w:rFonts w:ascii="Times New Roman" w:hAnsi="Times New Roman" w:cs="Times New Roman"/>
          <w:b/>
          <w:sz w:val="20"/>
        </w:rPr>
        <w:t>cosmic environments</w:t>
      </w:r>
      <w:r w:rsidR="00C32F57" w:rsidRPr="00940E8B">
        <w:rPr>
          <w:rFonts w:ascii="Times New Roman" w:hAnsi="Times New Roman" w:cs="Times New Roman"/>
          <w:sz w:val="20"/>
        </w:rPr>
        <w:t xml:space="preserve">. For example the fill of structure and characteristics like galaxies, stars, planets etc in the Geo-Universe proposed as </w:t>
      </w:r>
      <w:r w:rsidR="00C32F57" w:rsidRPr="00940E8B">
        <w:rPr>
          <w:rFonts w:ascii="Times New Roman" w:hAnsi="Times New Roman" w:cs="Times New Roman"/>
          <w:b/>
          <w:sz w:val="20"/>
        </w:rPr>
        <w:t>Geo-Environment</w:t>
      </w:r>
      <w:r w:rsidR="00C32F57" w:rsidRPr="00940E8B">
        <w:rPr>
          <w:rFonts w:ascii="Times New Roman" w:hAnsi="Times New Roman" w:cs="Times New Roman"/>
          <w:sz w:val="20"/>
        </w:rPr>
        <w:t>, the fill of structure and characteristics like proton, neutrons and electrons etc in the Atomic-</w:t>
      </w:r>
      <w:r w:rsidR="00386F01" w:rsidRPr="00940E8B">
        <w:rPr>
          <w:rFonts w:ascii="Times New Roman" w:hAnsi="Times New Roman" w:cs="Times New Roman"/>
          <w:sz w:val="20"/>
        </w:rPr>
        <w:t>Universe</w:t>
      </w:r>
      <w:r w:rsidR="00C32F57" w:rsidRPr="00940E8B">
        <w:rPr>
          <w:rFonts w:ascii="Times New Roman" w:hAnsi="Times New Roman" w:cs="Times New Roman"/>
          <w:sz w:val="20"/>
        </w:rPr>
        <w:t xml:space="preserve"> proposed as </w:t>
      </w:r>
      <w:r w:rsidR="00C32F57" w:rsidRPr="00940E8B">
        <w:rPr>
          <w:rFonts w:ascii="Times New Roman" w:hAnsi="Times New Roman" w:cs="Times New Roman"/>
          <w:b/>
          <w:sz w:val="20"/>
        </w:rPr>
        <w:t>Atomic-Environment</w:t>
      </w:r>
      <w:r w:rsidR="00C32F57" w:rsidRPr="00940E8B">
        <w:rPr>
          <w:rFonts w:ascii="Times New Roman" w:hAnsi="Times New Roman" w:cs="Times New Roman"/>
          <w:sz w:val="20"/>
        </w:rPr>
        <w:t xml:space="preserve"> and the fill of structure and characteristics in the Energy-Universe that means in the photon that is not yet </w:t>
      </w:r>
      <w:r w:rsidR="00386F01" w:rsidRPr="00940E8B">
        <w:rPr>
          <w:rFonts w:ascii="Times New Roman" w:hAnsi="Times New Roman" w:cs="Times New Roman"/>
          <w:sz w:val="20"/>
        </w:rPr>
        <w:t>known</w:t>
      </w:r>
      <w:r w:rsidR="00C32F57" w:rsidRPr="00940E8B">
        <w:rPr>
          <w:rFonts w:ascii="Times New Roman" w:hAnsi="Times New Roman" w:cs="Times New Roman"/>
          <w:sz w:val="20"/>
        </w:rPr>
        <w:t xml:space="preserve"> proposed </w:t>
      </w:r>
      <w:r w:rsidR="00C32F57" w:rsidRPr="00940E8B">
        <w:rPr>
          <w:rFonts w:ascii="Times New Roman" w:hAnsi="Times New Roman" w:cs="Times New Roman"/>
          <w:b/>
          <w:sz w:val="20"/>
        </w:rPr>
        <w:t>as Energy-Environment.</w:t>
      </w:r>
    </w:p>
    <w:p w:rsidR="00B42930" w:rsidRPr="00940E8B" w:rsidRDefault="00940E8B" w:rsidP="00940E8B">
      <w:pPr>
        <w:snapToGrid w:val="0"/>
        <w:spacing w:after="0" w:line="240" w:lineRule="auto"/>
        <w:rPr>
          <w:rFonts w:ascii="Times New Roman" w:hAnsi="Times New Roman" w:cs="Times New Roman"/>
          <w:b/>
          <w:sz w:val="20"/>
          <w:szCs w:val="24"/>
          <w:u w:val="single"/>
        </w:rPr>
      </w:pPr>
      <w:r w:rsidRPr="00940E8B">
        <w:rPr>
          <w:rFonts w:ascii="Times New Roman" w:hAnsi="Times New Roman" w:cs="Times New Roman"/>
          <w:b/>
          <w:sz w:val="20"/>
          <w:szCs w:val="24"/>
          <w:u w:val="single"/>
        </w:rPr>
        <w:t>Space Weather:</w:t>
      </w:r>
    </w:p>
    <w:p w:rsidR="00F10514" w:rsidRPr="00940E8B" w:rsidRDefault="00F10514"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 xml:space="preserve">The fill of structure and characteristics like galaxies, Stars, Planets and their orbits and other physical forces etc that surrounds in the universe proposed as </w:t>
      </w:r>
      <w:r w:rsidRPr="00940E8B">
        <w:rPr>
          <w:rFonts w:ascii="Times New Roman" w:hAnsi="Times New Roman" w:cs="Times New Roman"/>
          <w:b/>
          <w:sz w:val="20"/>
        </w:rPr>
        <w:t>space atmosphere</w:t>
      </w:r>
      <w:r w:rsidRPr="00940E8B">
        <w:rPr>
          <w:rFonts w:ascii="Times New Roman" w:hAnsi="Times New Roman" w:cs="Times New Roman"/>
          <w:sz w:val="20"/>
        </w:rPr>
        <w:t xml:space="preserve">, the state of galaxies, stars, planets, nebulas. Pulsars etc at a particular region over a long period of time proposed as </w:t>
      </w:r>
      <w:r w:rsidRPr="00940E8B">
        <w:rPr>
          <w:rFonts w:ascii="Times New Roman" w:hAnsi="Times New Roman" w:cs="Times New Roman"/>
          <w:b/>
          <w:sz w:val="20"/>
        </w:rPr>
        <w:t>space-climate</w:t>
      </w:r>
      <w:r w:rsidR="00042B5C" w:rsidRPr="00940E8B">
        <w:rPr>
          <w:rFonts w:ascii="Times New Roman" w:hAnsi="Times New Roman" w:cs="Times New Roman"/>
          <w:sz w:val="20"/>
        </w:rPr>
        <w:t>,</w:t>
      </w:r>
      <w:r w:rsidRPr="00940E8B">
        <w:rPr>
          <w:rFonts w:ascii="Times New Roman" w:hAnsi="Times New Roman" w:cs="Times New Roman"/>
          <w:sz w:val="20"/>
        </w:rPr>
        <w:t xml:space="preserve"> the state of characteristics of space- climate like solar wind flares, asteroids etc at a particular region during a short period of time proposed as </w:t>
      </w:r>
      <w:r w:rsidRPr="00940E8B">
        <w:rPr>
          <w:rFonts w:ascii="Times New Roman" w:hAnsi="Times New Roman" w:cs="Times New Roman"/>
          <w:b/>
          <w:sz w:val="20"/>
        </w:rPr>
        <w:t>space-weather.</w:t>
      </w:r>
    </w:p>
    <w:p w:rsidR="00F10514" w:rsidRPr="00940E8B" w:rsidRDefault="00940E8B" w:rsidP="00940E8B">
      <w:pPr>
        <w:snapToGrid w:val="0"/>
        <w:spacing w:after="0" w:line="240" w:lineRule="auto"/>
        <w:rPr>
          <w:rFonts w:ascii="Times New Roman" w:hAnsi="Times New Roman" w:cs="Times New Roman"/>
          <w:b/>
          <w:sz w:val="20"/>
          <w:szCs w:val="24"/>
          <w:u w:val="single"/>
        </w:rPr>
      </w:pPr>
      <w:r w:rsidRPr="00940E8B">
        <w:rPr>
          <w:rFonts w:ascii="Times New Roman" w:hAnsi="Times New Roman" w:cs="Times New Roman"/>
          <w:b/>
          <w:sz w:val="20"/>
          <w:szCs w:val="24"/>
          <w:u w:val="single"/>
        </w:rPr>
        <w:t>Space Regions:</w:t>
      </w:r>
    </w:p>
    <w:p w:rsidR="00377B40" w:rsidRPr="00940E8B" w:rsidRDefault="00377B40" w:rsidP="00940E8B">
      <w:pPr>
        <w:snapToGrid w:val="0"/>
        <w:spacing w:after="0" w:line="240" w:lineRule="auto"/>
        <w:ind w:firstLine="425"/>
        <w:jc w:val="both"/>
        <w:rPr>
          <w:rFonts w:ascii="Times New Roman" w:hAnsi="Times New Roman" w:cs="Times New Roman"/>
          <w:b/>
          <w:sz w:val="20"/>
        </w:rPr>
      </w:pPr>
      <w:r w:rsidRPr="00940E8B">
        <w:rPr>
          <w:rFonts w:ascii="Times New Roman" w:hAnsi="Times New Roman" w:cs="Times New Roman"/>
          <w:sz w:val="20"/>
        </w:rPr>
        <w:t xml:space="preserve">The state of space atmosphere being in still proposed as </w:t>
      </w:r>
      <w:r w:rsidRPr="00940E8B">
        <w:rPr>
          <w:rFonts w:ascii="Times New Roman" w:hAnsi="Times New Roman" w:cs="Times New Roman"/>
          <w:b/>
          <w:sz w:val="20"/>
        </w:rPr>
        <w:t>“</w:t>
      </w:r>
      <w:r w:rsidR="00042B5C" w:rsidRPr="00940E8B">
        <w:rPr>
          <w:rFonts w:ascii="Times New Roman" w:hAnsi="Times New Roman" w:cs="Times New Roman"/>
          <w:b/>
          <w:sz w:val="20"/>
        </w:rPr>
        <w:t>I</w:t>
      </w:r>
      <w:r w:rsidRPr="00940E8B">
        <w:rPr>
          <w:rFonts w:ascii="Times New Roman" w:hAnsi="Times New Roman" w:cs="Times New Roman"/>
          <w:b/>
          <w:sz w:val="20"/>
        </w:rPr>
        <w:t>nactive Space Region”</w:t>
      </w:r>
      <w:r w:rsidR="00042B5C" w:rsidRPr="00940E8B">
        <w:rPr>
          <w:rFonts w:ascii="Times New Roman" w:hAnsi="Times New Roman" w:cs="Times New Roman"/>
          <w:sz w:val="20"/>
        </w:rPr>
        <w:t>,</w:t>
      </w:r>
      <w:r w:rsidRPr="00940E8B">
        <w:rPr>
          <w:rFonts w:ascii="Times New Roman" w:hAnsi="Times New Roman" w:cs="Times New Roman"/>
          <w:sz w:val="20"/>
        </w:rPr>
        <w:t xml:space="preserve"> the </w:t>
      </w:r>
      <w:r w:rsidR="00386F01" w:rsidRPr="00940E8B">
        <w:rPr>
          <w:rFonts w:ascii="Times New Roman" w:hAnsi="Times New Roman" w:cs="Times New Roman"/>
          <w:sz w:val="20"/>
        </w:rPr>
        <w:t>state</w:t>
      </w:r>
      <w:r w:rsidRPr="00940E8B">
        <w:rPr>
          <w:rFonts w:ascii="Times New Roman" w:hAnsi="Times New Roman" w:cs="Times New Roman"/>
          <w:sz w:val="20"/>
        </w:rPr>
        <w:t xml:space="preserve"> of space atmosphere being in active proposed as </w:t>
      </w:r>
      <w:r w:rsidRPr="00940E8B">
        <w:rPr>
          <w:rFonts w:ascii="Times New Roman" w:hAnsi="Times New Roman" w:cs="Times New Roman"/>
          <w:b/>
          <w:sz w:val="20"/>
        </w:rPr>
        <w:t>“Active Space Region”</w:t>
      </w:r>
      <w:r w:rsidRPr="00940E8B">
        <w:rPr>
          <w:rFonts w:ascii="Times New Roman" w:hAnsi="Times New Roman" w:cs="Times New Roman"/>
          <w:sz w:val="20"/>
        </w:rPr>
        <w:t xml:space="preserve"> The region of space atmosphere in which the celestial bodies are more widespread</w:t>
      </w:r>
      <w:r w:rsidR="00445E41" w:rsidRPr="00940E8B">
        <w:rPr>
          <w:rFonts w:ascii="Times New Roman" w:hAnsi="Times New Roman" w:cs="Times New Roman"/>
          <w:sz w:val="20"/>
        </w:rPr>
        <w:t xml:space="preserve"> areas</w:t>
      </w:r>
      <w:r w:rsidRPr="00940E8B">
        <w:rPr>
          <w:rFonts w:ascii="Times New Roman" w:hAnsi="Times New Roman" w:cs="Times New Roman"/>
          <w:sz w:val="20"/>
        </w:rPr>
        <w:t xml:space="preserve"> proposed as </w:t>
      </w:r>
      <w:r w:rsidRPr="00940E8B">
        <w:rPr>
          <w:rFonts w:ascii="Times New Roman" w:hAnsi="Times New Roman" w:cs="Times New Roman"/>
          <w:b/>
          <w:sz w:val="20"/>
        </w:rPr>
        <w:t xml:space="preserve">“Space High </w:t>
      </w:r>
      <w:r w:rsidR="00386F01" w:rsidRPr="00940E8B">
        <w:rPr>
          <w:rFonts w:ascii="Times New Roman" w:hAnsi="Times New Roman" w:cs="Times New Roman"/>
          <w:b/>
          <w:sz w:val="20"/>
        </w:rPr>
        <w:t>Pressure</w:t>
      </w:r>
      <w:r w:rsidR="00445E41" w:rsidRPr="00940E8B">
        <w:rPr>
          <w:rFonts w:ascii="Times New Roman" w:hAnsi="Times New Roman" w:cs="Times New Roman"/>
          <w:b/>
          <w:sz w:val="20"/>
        </w:rPr>
        <w:t xml:space="preserve"> Area</w:t>
      </w:r>
      <w:r w:rsidRPr="00940E8B">
        <w:rPr>
          <w:rFonts w:ascii="Times New Roman" w:hAnsi="Times New Roman" w:cs="Times New Roman"/>
          <w:b/>
          <w:sz w:val="20"/>
        </w:rPr>
        <w:t>”</w:t>
      </w:r>
      <w:r w:rsidR="00DE607E" w:rsidRPr="00940E8B">
        <w:rPr>
          <w:rFonts w:ascii="Times New Roman" w:hAnsi="Times New Roman" w:cs="Times New Roman"/>
          <w:b/>
          <w:sz w:val="20"/>
        </w:rPr>
        <w:t>,</w:t>
      </w:r>
      <w:r w:rsidRPr="00940E8B">
        <w:rPr>
          <w:rFonts w:ascii="Times New Roman" w:hAnsi="Times New Roman" w:cs="Times New Roman"/>
          <w:sz w:val="20"/>
        </w:rPr>
        <w:t xml:space="preserve"> the less widespread </w:t>
      </w:r>
      <w:r w:rsidR="00445E41" w:rsidRPr="00940E8B">
        <w:rPr>
          <w:rFonts w:ascii="Times New Roman" w:hAnsi="Times New Roman" w:cs="Times New Roman"/>
          <w:sz w:val="20"/>
        </w:rPr>
        <w:t xml:space="preserve">areas </w:t>
      </w:r>
      <w:r w:rsidRPr="00940E8B">
        <w:rPr>
          <w:rFonts w:ascii="Times New Roman" w:hAnsi="Times New Roman" w:cs="Times New Roman"/>
          <w:sz w:val="20"/>
        </w:rPr>
        <w:t xml:space="preserve">proposed as </w:t>
      </w:r>
      <w:r w:rsidRPr="00940E8B">
        <w:rPr>
          <w:rFonts w:ascii="Times New Roman" w:hAnsi="Times New Roman" w:cs="Times New Roman"/>
          <w:b/>
          <w:sz w:val="20"/>
        </w:rPr>
        <w:t>“ Space Low Pressure</w:t>
      </w:r>
      <w:r w:rsidR="00445E41" w:rsidRPr="00940E8B">
        <w:rPr>
          <w:rFonts w:ascii="Times New Roman" w:hAnsi="Times New Roman" w:cs="Times New Roman"/>
          <w:b/>
          <w:sz w:val="20"/>
        </w:rPr>
        <w:t xml:space="preserve"> Area</w:t>
      </w:r>
      <w:r w:rsidRPr="00940E8B">
        <w:rPr>
          <w:rFonts w:ascii="Times New Roman" w:hAnsi="Times New Roman" w:cs="Times New Roman"/>
          <w:b/>
          <w:sz w:val="20"/>
        </w:rPr>
        <w:t>”.</w:t>
      </w:r>
    </w:p>
    <w:p w:rsidR="00377B40" w:rsidRPr="00940E8B" w:rsidRDefault="00940E8B" w:rsidP="00940E8B">
      <w:pPr>
        <w:snapToGrid w:val="0"/>
        <w:spacing w:after="0" w:line="240" w:lineRule="auto"/>
        <w:rPr>
          <w:rFonts w:ascii="Times New Roman" w:hAnsi="Times New Roman" w:cs="Times New Roman"/>
          <w:b/>
          <w:sz w:val="20"/>
          <w:szCs w:val="24"/>
          <w:u w:val="single"/>
        </w:rPr>
      </w:pPr>
      <w:r w:rsidRPr="00940E8B">
        <w:rPr>
          <w:rFonts w:ascii="Times New Roman" w:hAnsi="Times New Roman" w:cs="Times New Roman"/>
          <w:b/>
          <w:sz w:val="20"/>
          <w:szCs w:val="24"/>
          <w:u w:val="single"/>
        </w:rPr>
        <w:t>Space Low Pressure Systems:</w:t>
      </w:r>
    </w:p>
    <w:p w:rsidR="00377B40" w:rsidRPr="00940E8B" w:rsidRDefault="00377B40" w:rsidP="00940E8B">
      <w:pPr>
        <w:snapToGrid w:val="0"/>
        <w:spacing w:after="0" w:line="240" w:lineRule="auto"/>
        <w:ind w:firstLine="425"/>
        <w:jc w:val="both"/>
        <w:rPr>
          <w:rFonts w:ascii="Times New Roman" w:hAnsi="Times New Roman" w:cs="Times New Roman"/>
          <w:sz w:val="20"/>
        </w:rPr>
      </w:pPr>
      <w:r w:rsidRPr="00940E8B">
        <w:rPr>
          <w:rFonts w:ascii="Times New Roman" w:hAnsi="Times New Roman" w:cs="Times New Roman"/>
          <w:sz w:val="20"/>
        </w:rPr>
        <w:t>Some space times</w:t>
      </w:r>
      <w:r w:rsidR="00DE607E" w:rsidRPr="00940E8B">
        <w:rPr>
          <w:rFonts w:ascii="Times New Roman" w:hAnsi="Times New Roman" w:cs="Times New Roman"/>
          <w:sz w:val="20"/>
        </w:rPr>
        <w:t>,</w:t>
      </w:r>
      <w:r w:rsidRPr="00940E8B">
        <w:rPr>
          <w:rFonts w:ascii="Times New Roman" w:hAnsi="Times New Roman" w:cs="Times New Roman"/>
          <w:sz w:val="20"/>
        </w:rPr>
        <w:t xml:space="preserve"> happens  </w:t>
      </w:r>
      <w:r w:rsidR="00386F01" w:rsidRPr="00940E8B">
        <w:rPr>
          <w:rFonts w:ascii="Times New Roman" w:hAnsi="Times New Roman" w:cs="Times New Roman"/>
          <w:sz w:val="20"/>
        </w:rPr>
        <w:t>variation</w:t>
      </w:r>
      <w:r w:rsidRPr="00940E8B">
        <w:rPr>
          <w:rFonts w:ascii="Times New Roman" w:hAnsi="Times New Roman" w:cs="Times New Roman"/>
          <w:sz w:val="20"/>
        </w:rPr>
        <w:t xml:space="preserve"> of differences of pressure in the space-climate, At such a juncture</w:t>
      </w:r>
      <w:r w:rsidR="00AD3CED" w:rsidRPr="00940E8B">
        <w:rPr>
          <w:rFonts w:ascii="Times New Roman" w:hAnsi="Times New Roman" w:cs="Times New Roman"/>
          <w:sz w:val="20"/>
        </w:rPr>
        <w:t>,</w:t>
      </w:r>
      <w:r w:rsidRPr="00940E8B">
        <w:rPr>
          <w:rFonts w:ascii="Times New Roman" w:hAnsi="Times New Roman" w:cs="Times New Roman"/>
          <w:sz w:val="20"/>
        </w:rPr>
        <w:t xml:space="preserve"> the celestial bodies and other space dust present in the space high pressure</w:t>
      </w:r>
      <w:r w:rsidR="00AD3CED" w:rsidRPr="00940E8B">
        <w:rPr>
          <w:rFonts w:ascii="Times New Roman" w:hAnsi="Times New Roman" w:cs="Times New Roman"/>
          <w:sz w:val="20"/>
        </w:rPr>
        <w:t xml:space="preserve"> area</w:t>
      </w:r>
      <w:r w:rsidRPr="00940E8B">
        <w:rPr>
          <w:rFonts w:ascii="Times New Roman" w:hAnsi="Times New Roman" w:cs="Times New Roman"/>
          <w:sz w:val="20"/>
        </w:rPr>
        <w:t xml:space="preserve"> will try to occupy the space low pressure </w:t>
      </w:r>
      <w:r w:rsidR="00AD3CED" w:rsidRPr="00940E8B">
        <w:rPr>
          <w:rFonts w:ascii="Times New Roman" w:hAnsi="Times New Roman" w:cs="Times New Roman"/>
          <w:sz w:val="20"/>
        </w:rPr>
        <w:t>area</w:t>
      </w:r>
      <w:r w:rsidRPr="00940E8B">
        <w:rPr>
          <w:rFonts w:ascii="Times New Roman" w:hAnsi="Times New Roman" w:cs="Times New Roman"/>
          <w:sz w:val="20"/>
        </w:rPr>
        <w:t xml:space="preserve"> all at once. In this attempt, they will whirl around the space low pressure</w:t>
      </w:r>
      <w:r w:rsidR="00DE607E" w:rsidRPr="00940E8B">
        <w:rPr>
          <w:rFonts w:ascii="Times New Roman" w:hAnsi="Times New Roman" w:cs="Times New Roman"/>
          <w:sz w:val="20"/>
        </w:rPr>
        <w:t xml:space="preserve"> area</w:t>
      </w:r>
      <w:r w:rsidRPr="00940E8B">
        <w:rPr>
          <w:rFonts w:ascii="Times New Roman" w:hAnsi="Times New Roman" w:cs="Times New Roman"/>
          <w:sz w:val="20"/>
        </w:rPr>
        <w:t xml:space="preserve">. The </w:t>
      </w:r>
      <w:r w:rsidR="00042B5C" w:rsidRPr="00940E8B">
        <w:rPr>
          <w:rFonts w:ascii="Times New Roman" w:hAnsi="Times New Roman" w:cs="Times New Roman"/>
          <w:sz w:val="20"/>
        </w:rPr>
        <w:t xml:space="preserve"> centre of </w:t>
      </w:r>
      <w:r w:rsidRPr="00940E8B">
        <w:rPr>
          <w:rFonts w:ascii="Times New Roman" w:hAnsi="Times New Roman" w:cs="Times New Roman"/>
          <w:sz w:val="20"/>
        </w:rPr>
        <w:t xml:space="preserve">space low pressure </w:t>
      </w:r>
      <w:r w:rsidR="00AD3CED" w:rsidRPr="00940E8B">
        <w:rPr>
          <w:rFonts w:ascii="Times New Roman" w:hAnsi="Times New Roman" w:cs="Times New Roman"/>
          <w:sz w:val="20"/>
        </w:rPr>
        <w:t>area</w:t>
      </w:r>
      <w:r w:rsidRPr="00940E8B">
        <w:rPr>
          <w:rFonts w:ascii="Times New Roman" w:hAnsi="Times New Roman" w:cs="Times New Roman"/>
          <w:sz w:val="20"/>
        </w:rPr>
        <w:t xml:space="preserve"> itself is the black-hole and the circular </w:t>
      </w:r>
      <w:r w:rsidR="00386F01" w:rsidRPr="00940E8B">
        <w:rPr>
          <w:rFonts w:ascii="Times New Roman" w:hAnsi="Times New Roman" w:cs="Times New Roman"/>
          <w:sz w:val="20"/>
        </w:rPr>
        <w:t>whirling</w:t>
      </w:r>
      <w:r w:rsidRPr="00940E8B">
        <w:rPr>
          <w:rFonts w:ascii="Times New Roman" w:hAnsi="Times New Roman" w:cs="Times New Roman"/>
          <w:sz w:val="20"/>
        </w:rPr>
        <w:t xml:space="preserve"> celestial bodies &amp; other space dust etc caused by the space low pressure</w:t>
      </w:r>
      <w:r w:rsidR="00AD3CED" w:rsidRPr="00940E8B">
        <w:rPr>
          <w:rFonts w:ascii="Times New Roman" w:hAnsi="Times New Roman" w:cs="Times New Roman"/>
          <w:sz w:val="20"/>
        </w:rPr>
        <w:t xml:space="preserve"> area</w:t>
      </w:r>
      <w:r w:rsidRPr="00940E8B">
        <w:rPr>
          <w:rFonts w:ascii="Times New Roman" w:hAnsi="Times New Roman" w:cs="Times New Roman"/>
          <w:sz w:val="20"/>
        </w:rPr>
        <w:t xml:space="preserve"> proposed as Galaxy.</w:t>
      </w:r>
    </w:p>
    <w:p w:rsidR="00C12D8C" w:rsidRPr="00940E8B" w:rsidRDefault="00940E8B" w:rsidP="00940E8B">
      <w:pPr>
        <w:snapToGrid w:val="0"/>
        <w:spacing w:after="0" w:line="240" w:lineRule="auto"/>
        <w:rPr>
          <w:rFonts w:ascii="Times New Roman" w:hAnsi="Times New Roman" w:cs="Times New Roman"/>
          <w:b/>
          <w:sz w:val="20"/>
          <w:szCs w:val="28"/>
          <w:u w:val="single"/>
        </w:rPr>
      </w:pPr>
      <w:r w:rsidRPr="00940E8B">
        <w:rPr>
          <w:rFonts w:ascii="Times New Roman" w:hAnsi="Times New Roman" w:cs="Times New Roman"/>
          <w:b/>
          <w:sz w:val="20"/>
          <w:szCs w:val="28"/>
          <w:u w:val="single"/>
        </w:rPr>
        <w:t>Global  Monsoon Time Scale:</w:t>
      </w:r>
    </w:p>
    <w:p w:rsidR="00C12D8C" w:rsidRPr="00940E8B" w:rsidRDefault="00C12D8C" w:rsidP="00940E8B">
      <w:pPr>
        <w:snapToGrid w:val="0"/>
        <w:spacing w:after="0" w:line="240" w:lineRule="auto"/>
        <w:ind w:firstLine="425"/>
        <w:jc w:val="both"/>
        <w:rPr>
          <w:rFonts w:ascii="Times New Roman" w:hAnsi="Times New Roman" w:cs="Times New Roman"/>
          <w:sz w:val="20"/>
          <w:szCs w:val="24"/>
        </w:rPr>
      </w:pPr>
      <w:r w:rsidRPr="00940E8B">
        <w:rPr>
          <w:rFonts w:ascii="Times New Roman" w:hAnsi="Times New Roman" w:cs="Times New Roman"/>
          <w:sz w:val="20"/>
          <w:szCs w:val="24"/>
        </w:rPr>
        <w:t>The 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p>
    <w:p w:rsidR="00C12D8C" w:rsidRPr="00940E8B" w:rsidRDefault="00C12D8C" w:rsidP="00940E8B">
      <w:pPr>
        <w:snapToGrid w:val="0"/>
        <w:spacing w:after="0" w:line="240" w:lineRule="auto"/>
        <w:ind w:firstLine="425"/>
        <w:jc w:val="both"/>
        <w:rPr>
          <w:rFonts w:ascii="Times New Roman" w:hAnsi="Times New Roman" w:cs="Times New Roman"/>
          <w:sz w:val="20"/>
          <w:szCs w:val="24"/>
        </w:rPr>
      </w:pPr>
      <w:r w:rsidRPr="00940E8B">
        <w:rPr>
          <w:rFonts w:ascii="Times New Roman" w:hAnsi="Times New Roman" w:cs="Times New Roman"/>
          <w:sz w:val="20"/>
          <w:szCs w:val="24"/>
        </w:rPr>
        <w:t>Prepare the Global Monsoon Time Scale having 365 horizontal days from March 21</w:t>
      </w:r>
      <w:r w:rsidRPr="00940E8B">
        <w:rPr>
          <w:rFonts w:ascii="Times New Roman" w:hAnsi="Times New Roman" w:cs="Times New Roman"/>
          <w:sz w:val="20"/>
          <w:szCs w:val="24"/>
          <w:vertAlign w:val="superscript"/>
        </w:rPr>
        <w:t>st</w:t>
      </w:r>
      <w:r w:rsidRPr="00940E8B">
        <w:rPr>
          <w:rFonts w:ascii="Times New Roman" w:hAnsi="Times New Roman" w:cs="Times New Roman"/>
          <w:sz w:val="20"/>
          <w:szCs w:val="24"/>
        </w:rPr>
        <w:t xml:space="preserve"> to next year March 20</w:t>
      </w:r>
      <w:r w:rsidRPr="00940E8B">
        <w:rPr>
          <w:rFonts w:ascii="Times New Roman" w:hAnsi="Times New Roman" w:cs="Times New Roman"/>
          <w:sz w:val="20"/>
          <w:szCs w:val="24"/>
          <w:vertAlign w:val="superscript"/>
        </w:rPr>
        <w:t>th</w:t>
      </w:r>
      <w:r w:rsidRPr="00940E8B">
        <w:rPr>
          <w:rFonts w:ascii="Times New Roman" w:hAnsi="Times New Roman" w:cs="Times New Roman"/>
          <w:sz w:val="20"/>
          <w:szCs w:val="24"/>
        </w:rPr>
        <w:t xml:space="preserve"> of a required period comprising of a large time and weather have been taken and framed into a square graphic scale. The main weather events if any of the country have been entering on the scale as per </w:t>
      </w:r>
      <w:r w:rsidRPr="00940E8B">
        <w:rPr>
          <w:rFonts w:ascii="Times New Roman" w:hAnsi="Times New Roman" w:cs="Times New Roman"/>
          <w:sz w:val="20"/>
          <w:szCs w:val="24"/>
        </w:rPr>
        <w:lastRenderedPageBreak/>
        <w:t>date and month of the each and every year. If we have been managing the scale of a country in this manner continuously, we can study the past, present and future movements of monsoon of a country. We can make separate monsoon time scales per each and every individual country.</w:t>
      </w:r>
    </w:p>
    <w:p w:rsidR="00C12D8C" w:rsidRPr="00940E8B" w:rsidRDefault="00940E8B" w:rsidP="00940E8B">
      <w:pPr>
        <w:snapToGrid w:val="0"/>
        <w:spacing w:after="0" w:line="240" w:lineRule="auto"/>
        <w:jc w:val="both"/>
        <w:rPr>
          <w:rFonts w:ascii="Times New Roman" w:hAnsi="Times New Roman" w:cs="Times New Roman"/>
          <w:b/>
          <w:sz w:val="20"/>
        </w:rPr>
      </w:pPr>
      <w:r w:rsidRPr="00940E8B">
        <w:rPr>
          <w:rFonts w:ascii="Times New Roman" w:hAnsi="Times New Roman" w:cs="Times New Roman"/>
          <w:b/>
          <w:sz w:val="20"/>
        </w:rPr>
        <w:t>Indian Monsoon Time Scale:</w:t>
      </w:r>
    </w:p>
    <w:p w:rsidR="00C12D8C" w:rsidRPr="00940E8B" w:rsidRDefault="00C12D8C" w:rsidP="00940E8B">
      <w:pPr>
        <w:snapToGrid w:val="0"/>
        <w:spacing w:after="0" w:line="240" w:lineRule="auto"/>
        <w:ind w:firstLine="425"/>
        <w:jc w:val="both"/>
        <w:rPr>
          <w:rFonts w:ascii="Times New Roman" w:hAnsi="Times New Roman" w:cs="Times New Roman"/>
          <w:sz w:val="20"/>
          <w:szCs w:val="24"/>
        </w:rPr>
      </w:pPr>
      <w:r w:rsidRPr="00940E8B">
        <w:rPr>
          <w:rFonts w:ascii="Times New Roman" w:hAnsi="Times New Roman" w:cs="Times New Roman"/>
          <w:sz w:val="20"/>
          <w:szCs w:val="24"/>
        </w:rPr>
        <w:t>For example, I have prepared the monsoon time scale for India by preparing the scale having 365 horizontal days from 1</w:t>
      </w:r>
      <w:r w:rsidRPr="00940E8B">
        <w:rPr>
          <w:rFonts w:ascii="Times New Roman" w:hAnsi="Times New Roman" w:cs="Times New Roman"/>
          <w:sz w:val="20"/>
          <w:szCs w:val="24"/>
          <w:vertAlign w:val="superscript"/>
        </w:rPr>
        <w:t>st</w:t>
      </w:r>
      <w:r w:rsidRPr="00940E8B">
        <w:rPr>
          <w:rFonts w:ascii="Times New Roman" w:hAnsi="Times New Roman" w:cs="Times New Roman"/>
          <w:sz w:val="20"/>
          <w:szCs w:val="24"/>
        </w:rPr>
        <w:t xml:space="preserve"> April to next year March 31</w:t>
      </w:r>
      <w:r w:rsidRPr="00940E8B">
        <w:rPr>
          <w:rFonts w:ascii="Times New Roman" w:hAnsi="Times New Roman" w:cs="Times New Roman"/>
          <w:sz w:val="20"/>
          <w:szCs w:val="24"/>
          <w:vertAlign w:val="superscript"/>
        </w:rPr>
        <w:t>st</w:t>
      </w:r>
      <w:r w:rsidRPr="00940E8B">
        <w:rPr>
          <w:rFonts w:ascii="Times New Roman" w:hAnsi="Times New Roman" w:cs="Times New Roman"/>
          <w:sz w:val="20"/>
          <w:szCs w:val="24"/>
        </w:rPr>
        <w:t xml:space="preserve"> of 128 years from 1888 to 2016 of the required period comprising of large time and weather have been taken and framed into a  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 present’s and future’s of the India Monsoon and its relationship with rainfall and other weather problems &amp; natural calamities in India.</w:t>
      </w:r>
    </w:p>
    <w:p w:rsidR="00C12D8C" w:rsidRPr="00940E8B" w:rsidRDefault="00940E8B" w:rsidP="00940E8B">
      <w:pPr>
        <w:snapToGrid w:val="0"/>
        <w:spacing w:after="0" w:line="240" w:lineRule="auto"/>
        <w:jc w:val="both"/>
        <w:rPr>
          <w:rFonts w:ascii="Times New Roman" w:hAnsi="Times New Roman" w:cs="Times New Roman"/>
          <w:sz w:val="20"/>
          <w:szCs w:val="24"/>
        </w:rPr>
      </w:pPr>
      <w:r w:rsidRPr="00940E8B">
        <w:rPr>
          <w:rFonts w:ascii="Times New Roman" w:hAnsi="Times New Roman" w:cs="Times New Roman"/>
          <w:b/>
          <w:sz w:val="20"/>
        </w:rPr>
        <w:t>Analysis:</w:t>
      </w:r>
      <w:r w:rsidR="00C12D8C" w:rsidRPr="00940E8B">
        <w:rPr>
          <w:rFonts w:ascii="Times New Roman" w:hAnsi="Times New Roman" w:cs="Times New Roman"/>
          <w:b/>
          <w:sz w:val="20"/>
        </w:rPr>
        <w:t xml:space="preserve"> </w:t>
      </w:r>
      <w:r w:rsidR="00C12D8C" w:rsidRPr="00940E8B">
        <w:rPr>
          <w:rFonts w:ascii="Times New Roman" w:hAnsi="Times New Roman" w:cs="Times New Roman"/>
          <w:sz w:val="20"/>
          <w:szCs w:val="24"/>
        </w:rPr>
        <w:t>The India Monsoon Time Scale reveals many secrets of the Indian monsoon and its relationship with rainfall &amp; other weather problems and natural calamities. For example, some bands, clusters and paths of low pressure systems along with the main paths of the Indian Monsoon (South-east monsoon and north-west monsoon) clearly seen in the map of the Indian monsoon it have been some cut-edged paths passing through its systematic zigzag cycles in ascending and descending orders which causes heavy rains &amp; floods in some years and droughts &amp; famines in another years according to their travel. For example, during 1871-1990’s, the main path of the Indian Monsoon was rising over June, July, August and creating heavy rains and floods in most years. During 1900-1920’s, it was raising over August, September and resulting good rainfall in more years. During 1965-2004’s it was falling over September and causing low rainfall and droughts in many years. At present it is rising upwards over June, July, August, September and will be resulting heavy rains &amp; floods in coming years during 2004-2060. The tracking date of main path &amp; other various paths such as south-east monsoon and north-west monsoon etc., of the Indian Monsoon denotes the onset of the monsoon, monsoon pulses or low pressure systems. And also we can find out many more secrets of the Indian monsoon such as droughts, famines, cyclones, heavy rains, floods, real images of the Indian monsoon, and onset &amp; withdrawals of south east monsoon and north-west monsoon etc. by keen study of the Indian Monsoon Time Scale.</w:t>
      </w:r>
    </w:p>
    <w:p w:rsidR="00C12D8C" w:rsidRPr="00940E8B" w:rsidRDefault="00940E8B" w:rsidP="00940E8B">
      <w:pPr>
        <w:snapToGrid w:val="0"/>
        <w:spacing w:after="0" w:line="240" w:lineRule="auto"/>
        <w:jc w:val="both"/>
        <w:rPr>
          <w:rFonts w:ascii="Times New Roman" w:hAnsi="Times New Roman" w:cs="Times New Roman"/>
          <w:sz w:val="20"/>
          <w:szCs w:val="24"/>
        </w:rPr>
      </w:pPr>
      <w:r w:rsidRPr="00940E8B">
        <w:rPr>
          <w:rFonts w:ascii="Times New Roman" w:hAnsi="Times New Roman" w:cs="Times New Roman"/>
          <w:b/>
          <w:sz w:val="20"/>
        </w:rPr>
        <w:lastRenderedPageBreak/>
        <w:t xml:space="preserve">Principle: </w:t>
      </w:r>
      <w:r w:rsidR="00C12D8C" w:rsidRPr="00940E8B">
        <w:rPr>
          <w:rFonts w:ascii="Times New Roman" w:hAnsi="Times New Roman" w:cs="Times New Roman"/>
          <w:sz w:val="20"/>
          <w:szCs w:val="24"/>
        </w:rPr>
        <w:t xml:space="preserve">This is an </w:t>
      </w:r>
      <w:proofErr w:type="spellStart"/>
      <w:r w:rsidR="00C12D8C" w:rsidRPr="00940E8B">
        <w:rPr>
          <w:rFonts w:ascii="Times New Roman" w:hAnsi="Times New Roman" w:cs="Times New Roman"/>
          <w:sz w:val="20"/>
          <w:szCs w:val="24"/>
        </w:rPr>
        <w:t>Astrogeophysical</w:t>
      </w:r>
      <w:proofErr w:type="spellEnd"/>
      <w:r w:rsidR="00C12D8C" w:rsidRPr="00940E8B">
        <w:rPr>
          <w:rFonts w:ascii="Times New Roman" w:hAnsi="Times New Roman" w:cs="Times New Roman"/>
          <w:sz w:val="20"/>
          <w:szCs w:val="24"/>
        </w:rPr>
        <w:t>/</w:t>
      </w:r>
      <w:r w:rsidR="00620FBE">
        <w:rPr>
          <w:rFonts w:ascii="Times New Roman" w:hAnsi="Times New Roman" w:cs="Times New Roman" w:hint="eastAsia"/>
          <w:sz w:val="20"/>
          <w:szCs w:val="24"/>
          <w:lang w:eastAsia="zh-CN"/>
        </w:rPr>
        <w:t xml:space="preserve"> </w:t>
      </w:r>
      <w:proofErr w:type="spellStart"/>
      <w:r w:rsidR="00C12D8C" w:rsidRPr="00940E8B">
        <w:rPr>
          <w:rFonts w:ascii="Times New Roman" w:hAnsi="Times New Roman" w:cs="Times New Roman"/>
          <w:sz w:val="20"/>
          <w:szCs w:val="24"/>
        </w:rPr>
        <w:t>Astrometeorological</w:t>
      </w:r>
      <w:proofErr w:type="spellEnd"/>
      <w:r w:rsidR="00C12D8C" w:rsidRPr="00940E8B">
        <w:rPr>
          <w:rFonts w:ascii="Times New Roman" w:hAnsi="Times New Roman" w:cs="Times New Roman"/>
          <w:sz w:val="20"/>
          <w:szCs w:val="24"/>
        </w:rPr>
        <w:t xml:space="preserve"> phenomenon of effects of astronomical bodies and forces on the earth’s geophysical atmosphere. The cause is unknown however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w:t>
      </w:r>
      <w:r w:rsidR="00C12D8C" w:rsidRPr="00940E8B">
        <w:rPr>
          <w:rFonts w:ascii="Times New Roman" w:hAnsi="Times New Roman" w:cs="Times New Roman"/>
          <w:sz w:val="20"/>
          <w:szCs w:val="24"/>
        </w:rPr>
        <w:lastRenderedPageBreak/>
        <w:t>Continent and develops into the monsoon trough and maintain monsoon circulation.</w:t>
      </w:r>
    </w:p>
    <w:p w:rsidR="00C12D8C" w:rsidRPr="00940E8B" w:rsidRDefault="00940E8B" w:rsidP="00940E8B">
      <w:pPr>
        <w:snapToGrid w:val="0"/>
        <w:spacing w:after="0" w:line="240" w:lineRule="auto"/>
        <w:jc w:val="both"/>
        <w:rPr>
          <w:rFonts w:ascii="Times New Roman" w:hAnsi="Times New Roman" w:cs="Times New Roman"/>
          <w:b/>
          <w:sz w:val="20"/>
        </w:rPr>
      </w:pPr>
      <w:r w:rsidRPr="00940E8B">
        <w:rPr>
          <w:rFonts w:ascii="Times New Roman" w:hAnsi="Times New Roman" w:cs="Times New Roman"/>
          <w:b/>
          <w:sz w:val="20"/>
        </w:rPr>
        <w:t>Conclusions:</w:t>
      </w:r>
    </w:p>
    <w:p w:rsidR="00C12D8C" w:rsidRPr="00940E8B" w:rsidRDefault="00C12D8C" w:rsidP="00940E8B">
      <w:pPr>
        <w:snapToGrid w:val="0"/>
        <w:spacing w:after="0" w:line="240" w:lineRule="auto"/>
        <w:ind w:firstLine="425"/>
        <w:jc w:val="both"/>
        <w:rPr>
          <w:rFonts w:ascii="Times New Roman" w:hAnsi="Times New Roman" w:cs="Times New Roman"/>
          <w:sz w:val="20"/>
          <w:szCs w:val="24"/>
        </w:rPr>
      </w:pPr>
      <w:r w:rsidRPr="00940E8B">
        <w:rPr>
          <w:rFonts w:ascii="Times New Roman" w:hAnsi="Times New Roman" w:cs="Times New Roman"/>
          <w:sz w:val="20"/>
          <w:szCs w:val="24"/>
        </w:rPr>
        <w:t>We can make many more modifications thus bringing many more developments in the Global Monsoon Time Scale. We can also make many more changes and development in the monsoon time scales and make separate monsoon time scales in name of each and every country of the world in accordance with the weather circumstances of the countries.</w:t>
      </w:r>
    </w:p>
    <w:p w:rsidR="00C12D8C" w:rsidRPr="00940E8B" w:rsidRDefault="00DE5652" w:rsidP="00940E8B">
      <w:pPr>
        <w:snapToGrid w:val="0"/>
        <w:spacing w:after="0" w:line="240" w:lineRule="auto"/>
        <w:ind w:firstLine="425"/>
        <w:jc w:val="both"/>
        <w:rPr>
          <w:rFonts w:ascii="Times New Roman" w:hAnsi="Times New Roman" w:cs="Times New Roman"/>
          <w:sz w:val="20"/>
          <w:szCs w:val="24"/>
        </w:rPr>
      </w:pPr>
      <w:r w:rsidRPr="00940E8B">
        <w:rPr>
          <w:rFonts w:ascii="Times New Roman" w:hAnsi="Times New Roman" w:cs="Times New Roman"/>
          <w:sz w:val="20"/>
          <w:szCs w:val="24"/>
        </w:rPr>
        <w:t xml:space="preserve">And also we can make many more modifications thus bringing many more developments in the </w:t>
      </w:r>
      <w:proofErr w:type="spellStart"/>
      <w:r w:rsidRPr="00940E8B">
        <w:rPr>
          <w:rFonts w:ascii="Times New Roman" w:hAnsi="Times New Roman" w:cs="Times New Roman"/>
          <w:sz w:val="20"/>
          <w:szCs w:val="24"/>
        </w:rPr>
        <w:t>Geoscope</w:t>
      </w:r>
      <w:proofErr w:type="spellEnd"/>
      <w:r w:rsidRPr="00940E8B">
        <w:rPr>
          <w:rFonts w:ascii="Times New Roman" w:hAnsi="Times New Roman" w:cs="Times New Roman"/>
          <w:sz w:val="20"/>
          <w:szCs w:val="24"/>
        </w:rPr>
        <w:t xml:space="preserve"> and make many types of </w:t>
      </w:r>
      <w:proofErr w:type="spellStart"/>
      <w:r w:rsidRPr="00940E8B">
        <w:rPr>
          <w:rFonts w:ascii="Times New Roman" w:hAnsi="Times New Roman" w:cs="Times New Roman"/>
          <w:sz w:val="20"/>
          <w:szCs w:val="24"/>
        </w:rPr>
        <w:t>Geoscope</w:t>
      </w:r>
      <w:proofErr w:type="spellEnd"/>
      <w:r w:rsidRPr="00940E8B">
        <w:rPr>
          <w:rFonts w:ascii="Times New Roman" w:hAnsi="Times New Roman" w:cs="Times New Roman"/>
          <w:sz w:val="20"/>
          <w:szCs w:val="24"/>
        </w:rPr>
        <w:t xml:space="preserve"> models and </w:t>
      </w:r>
      <w:proofErr w:type="spellStart"/>
      <w:r w:rsidRPr="00940E8B">
        <w:rPr>
          <w:rFonts w:ascii="Times New Roman" w:hAnsi="Times New Roman" w:cs="Times New Roman"/>
          <w:sz w:val="20"/>
          <w:szCs w:val="24"/>
        </w:rPr>
        <w:t>centres</w:t>
      </w:r>
      <w:proofErr w:type="spellEnd"/>
      <w:r w:rsidRPr="00940E8B">
        <w:rPr>
          <w:rFonts w:ascii="Times New Roman" w:hAnsi="Times New Roman" w:cs="Times New Roman"/>
          <w:sz w:val="20"/>
          <w:szCs w:val="24"/>
        </w:rPr>
        <w:t>.</w:t>
      </w:r>
    </w:p>
    <w:p w:rsidR="00940E8B" w:rsidRDefault="00940E8B" w:rsidP="00940E8B">
      <w:pPr>
        <w:snapToGrid w:val="0"/>
        <w:spacing w:after="0" w:line="240" w:lineRule="auto"/>
        <w:jc w:val="both"/>
        <w:rPr>
          <w:rFonts w:ascii="Times New Roman" w:hAnsi="Times New Roman" w:cs="Times New Roman"/>
          <w:sz w:val="20"/>
          <w:szCs w:val="24"/>
        </w:rPr>
        <w:sectPr w:rsidR="00940E8B" w:rsidSect="00940E8B">
          <w:type w:val="continuous"/>
          <w:pgSz w:w="12240" w:h="15840" w:code="1"/>
          <w:pgMar w:top="1440" w:right="1440" w:bottom="1440" w:left="1440" w:header="720" w:footer="720" w:gutter="0"/>
          <w:cols w:num="2" w:space="550"/>
          <w:docGrid w:linePitch="360"/>
        </w:sectPr>
      </w:pPr>
    </w:p>
    <w:p w:rsidR="00C12D8C" w:rsidRPr="00940E8B" w:rsidRDefault="00C12D8C" w:rsidP="00940E8B">
      <w:pPr>
        <w:snapToGrid w:val="0"/>
        <w:spacing w:after="0" w:line="240" w:lineRule="auto"/>
        <w:jc w:val="both"/>
        <w:rPr>
          <w:rFonts w:ascii="Times New Roman" w:hAnsi="Times New Roman" w:cs="Times New Roman"/>
          <w:sz w:val="20"/>
          <w:szCs w:val="24"/>
        </w:rPr>
      </w:pPr>
    </w:p>
    <w:p w:rsidR="00EC71D4" w:rsidRPr="00940E8B" w:rsidRDefault="00940E8B"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b/>
          <w:sz w:val="20"/>
          <w:szCs w:val="24"/>
        </w:rPr>
        <w:t>Appendices:</w:t>
      </w:r>
    </w:p>
    <w:p w:rsidR="00620FBE" w:rsidRDefault="00620FBE" w:rsidP="00620FBE">
      <w:pPr>
        <w:snapToGrid w:val="0"/>
        <w:spacing w:after="0" w:line="240" w:lineRule="auto"/>
        <w:jc w:val="center"/>
        <w:rPr>
          <w:rFonts w:ascii="Times New Roman" w:hAnsi="Times New Roman" w:cs="Times New Roman"/>
          <w:sz w:val="20"/>
        </w:rPr>
      </w:pPr>
      <w:r w:rsidRPr="003C2D94">
        <w:rPr>
          <w:rFonts w:ascii="Times New Roman" w:hAnsi="Times New Roman" w:cs="Times New Roman"/>
          <w:noProof/>
          <w:sz w:val="20"/>
          <w:lang w:eastAsia="zh-CN"/>
        </w:rPr>
        <w:drawing>
          <wp:inline distT="0" distB="0" distL="0" distR="0">
            <wp:extent cx="4722129" cy="5661329"/>
            <wp:effectExtent l="19050" t="0" r="2271" b="0"/>
            <wp:docPr id="36" name="Picture 2" descr="D:\Scientist gangadhar rao\scientist\T\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ientist gangadhar rao\scientist\T\scan0003.jpg"/>
                    <pic:cNvPicPr>
                      <a:picLocks noChangeAspect="1" noChangeArrowheads="1"/>
                    </pic:cNvPicPr>
                  </pic:nvPicPr>
                  <pic:blipFill>
                    <a:blip r:embed="rId13" cstate="print"/>
                    <a:srcRect/>
                    <a:stretch>
                      <a:fillRect/>
                    </a:stretch>
                  </pic:blipFill>
                  <pic:spPr bwMode="auto">
                    <a:xfrm>
                      <a:off x="0" y="0"/>
                      <a:ext cx="4722400" cy="5661654"/>
                    </a:xfrm>
                    <a:prstGeom prst="rect">
                      <a:avLst/>
                    </a:prstGeom>
                    <a:noFill/>
                    <a:ln w="9525">
                      <a:noFill/>
                      <a:miter lim="800000"/>
                      <a:headEnd/>
                      <a:tailEnd/>
                    </a:ln>
                  </pic:spPr>
                </pic:pic>
              </a:graphicData>
            </a:graphic>
          </wp:inline>
        </w:drawing>
      </w:r>
    </w:p>
    <w:p w:rsidR="00CA0797" w:rsidRPr="003C2D94" w:rsidRDefault="00CA0797" w:rsidP="00620FBE">
      <w:pPr>
        <w:snapToGrid w:val="0"/>
        <w:spacing w:after="0" w:line="240" w:lineRule="auto"/>
        <w:jc w:val="center"/>
        <w:rPr>
          <w:rFonts w:ascii="Times New Roman" w:hAnsi="Times New Roman" w:cs="Times New Roman"/>
          <w:sz w:val="20"/>
        </w:rPr>
      </w:pPr>
    </w:p>
    <w:p w:rsidR="00620FBE" w:rsidRPr="003C2D94" w:rsidRDefault="00620FBE" w:rsidP="00620FBE">
      <w:pPr>
        <w:snapToGrid w:val="0"/>
        <w:spacing w:after="0" w:line="240" w:lineRule="auto"/>
        <w:jc w:val="center"/>
        <w:rPr>
          <w:rFonts w:ascii="Times New Roman" w:hAnsi="Times New Roman" w:cs="Times New Roman"/>
          <w:sz w:val="20"/>
        </w:rPr>
      </w:pPr>
      <w:r w:rsidRPr="003C2D94">
        <w:rPr>
          <w:rFonts w:ascii="Times New Roman" w:hAnsi="Times New Roman" w:cs="Times New Roman"/>
          <w:noProof/>
          <w:sz w:val="20"/>
          <w:lang w:eastAsia="zh-CN"/>
        </w:rPr>
        <w:lastRenderedPageBreak/>
        <w:drawing>
          <wp:inline distT="0" distB="0" distL="0" distR="0">
            <wp:extent cx="5875745" cy="7758450"/>
            <wp:effectExtent l="19050" t="0" r="0" b="0"/>
            <wp:docPr id="37" name="Picture 1" descr="D:\Scientist gangadhar rao\scientist\T\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ientist gangadhar rao\scientist\T\T5.jpg"/>
                    <pic:cNvPicPr>
                      <a:picLocks noChangeAspect="1" noChangeArrowheads="1"/>
                    </pic:cNvPicPr>
                  </pic:nvPicPr>
                  <pic:blipFill>
                    <a:blip r:embed="rId14" cstate="print"/>
                    <a:srcRect/>
                    <a:stretch>
                      <a:fillRect/>
                    </a:stretch>
                  </pic:blipFill>
                  <pic:spPr bwMode="auto">
                    <a:xfrm>
                      <a:off x="0" y="0"/>
                      <a:ext cx="5877461" cy="7760716"/>
                    </a:xfrm>
                    <a:prstGeom prst="rect">
                      <a:avLst/>
                    </a:prstGeom>
                    <a:noFill/>
                    <a:ln w="9525">
                      <a:noFill/>
                      <a:miter lim="800000"/>
                      <a:headEnd/>
                      <a:tailEnd/>
                    </a:ln>
                  </pic:spPr>
                </pic:pic>
              </a:graphicData>
            </a:graphic>
          </wp:inline>
        </w:drawing>
      </w:r>
    </w:p>
    <w:p w:rsidR="00620FBE" w:rsidRPr="003C2D94" w:rsidRDefault="00620FBE" w:rsidP="00620FBE">
      <w:pPr>
        <w:snapToGrid w:val="0"/>
        <w:spacing w:after="0" w:line="240" w:lineRule="auto"/>
        <w:ind w:left="425" w:hanging="425"/>
        <w:jc w:val="both"/>
        <w:rPr>
          <w:rFonts w:ascii="Times New Roman" w:hAnsi="Times New Roman" w:cs="Times New Roman"/>
          <w:sz w:val="20"/>
        </w:rPr>
      </w:pPr>
    </w:p>
    <w:p w:rsidR="00620FBE" w:rsidRPr="003C2D94" w:rsidRDefault="00620FBE" w:rsidP="00620FBE">
      <w:pPr>
        <w:snapToGrid w:val="0"/>
        <w:spacing w:after="0" w:line="240" w:lineRule="auto"/>
        <w:jc w:val="center"/>
        <w:rPr>
          <w:rFonts w:ascii="Times New Roman" w:hAnsi="Times New Roman" w:cs="Times New Roman"/>
          <w:sz w:val="20"/>
        </w:rPr>
      </w:pPr>
      <w:r w:rsidRPr="003C2D94">
        <w:rPr>
          <w:rFonts w:ascii="Times New Roman" w:hAnsi="Times New Roman" w:cs="Times New Roman"/>
          <w:noProof/>
          <w:sz w:val="20"/>
          <w:lang w:eastAsia="zh-CN"/>
        </w:rPr>
        <w:lastRenderedPageBreak/>
        <w:drawing>
          <wp:inline distT="0" distB="0" distL="0" distR="0">
            <wp:extent cx="5931428" cy="7332908"/>
            <wp:effectExtent l="19050" t="0" r="0" b="0"/>
            <wp:docPr id="38" name="Picture 2" descr="D:\Scientist gangadhar rao\scientist\T\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ientist gangadhar rao\scientist\T\T6.jpg"/>
                    <pic:cNvPicPr>
                      <a:picLocks noChangeAspect="1" noChangeArrowheads="1"/>
                    </pic:cNvPicPr>
                  </pic:nvPicPr>
                  <pic:blipFill>
                    <a:blip r:embed="rId15" cstate="print"/>
                    <a:srcRect/>
                    <a:stretch>
                      <a:fillRect/>
                    </a:stretch>
                  </pic:blipFill>
                  <pic:spPr bwMode="auto">
                    <a:xfrm>
                      <a:off x="0" y="0"/>
                      <a:ext cx="5933158" cy="7335047"/>
                    </a:xfrm>
                    <a:prstGeom prst="rect">
                      <a:avLst/>
                    </a:prstGeom>
                    <a:noFill/>
                    <a:ln w="9525">
                      <a:noFill/>
                      <a:miter lim="800000"/>
                      <a:headEnd/>
                      <a:tailEnd/>
                    </a:ln>
                  </pic:spPr>
                </pic:pic>
              </a:graphicData>
            </a:graphic>
          </wp:inline>
        </w:drawing>
      </w:r>
    </w:p>
    <w:p w:rsidR="00620FBE" w:rsidRPr="003C2D94" w:rsidRDefault="00620FBE" w:rsidP="00620FBE">
      <w:pPr>
        <w:snapToGrid w:val="0"/>
        <w:spacing w:after="0" w:line="240" w:lineRule="auto"/>
        <w:ind w:left="425" w:hanging="425"/>
        <w:jc w:val="both"/>
        <w:rPr>
          <w:rFonts w:ascii="Times New Roman" w:hAnsi="Times New Roman" w:cs="Times New Roman"/>
          <w:sz w:val="20"/>
        </w:rPr>
      </w:pPr>
    </w:p>
    <w:p w:rsidR="00620FBE" w:rsidRPr="003C2D94" w:rsidRDefault="00620FBE" w:rsidP="00620FBE">
      <w:pPr>
        <w:snapToGrid w:val="0"/>
        <w:spacing w:after="0" w:line="240" w:lineRule="auto"/>
        <w:jc w:val="center"/>
        <w:rPr>
          <w:rFonts w:ascii="Times New Roman" w:hAnsi="Times New Roman" w:cs="Times New Roman"/>
          <w:sz w:val="20"/>
        </w:rPr>
      </w:pPr>
      <w:r w:rsidRPr="003C2D94">
        <w:rPr>
          <w:rFonts w:ascii="Times New Roman" w:hAnsi="Times New Roman" w:cs="Times New Roman"/>
          <w:noProof/>
          <w:sz w:val="20"/>
          <w:lang w:eastAsia="zh-CN"/>
        </w:rPr>
        <w:lastRenderedPageBreak/>
        <w:drawing>
          <wp:inline distT="0" distB="0" distL="0" distR="0">
            <wp:extent cx="5788551" cy="7959256"/>
            <wp:effectExtent l="19050" t="0" r="2649" b="0"/>
            <wp:docPr id="39" name="Picture 3" descr="D:\Scientist gangadhar rao\scientist\T\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scientist\T\T7.jpg"/>
                    <pic:cNvPicPr>
                      <a:picLocks noChangeAspect="1" noChangeArrowheads="1"/>
                    </pic:cNvPicPr>
                  </pic:nvPicPr>
                  <pic:blipFill>
                    <a:blip r:embed="rId16" cstate="print"/>
                    <a:srcRect/>
                    <a:stretch>
                      <a:fillRect/>
                    </a:stretch>
                  </pic:blipFill>
                  <pic:spPr bwMode="auto">
                    <a:xfrm>
                      <a:off x="0" y="0"/>
                      <a:ext cx="5789142" cy="7960069"/>
                    </a:xfrm>
                    <a:prstGeom prst="rect">
                      <a:avLst/>
                    </a:prstGeom>
                    <a:noFill/>
                    <a:ln w="9525">
                      <a:noFill/>
                      <a:miter lim="800000"/>
                      <a:headEnd/>
                      <a:tailEnd/>
                    </a:ln>
                  </pic:spPr>
                </pic:pic>
              </a:graphicData>
            </a:graphic>
          </wp:inline>
        </w:drawing>
      </w:r>
    </w:p>
    <w:p w:rsidR="00620FBE" w:rsidRPr="003C2D94" w:rsidRDefault="00620FBE" w:rsidP="00620FBE">
      <w:pPr>
        <w:snapToGrid w:val="0"/>
        <w:spacing w:after="0" w:line="240" w:lineRule="auto"/>
        <w:ind w:left="425" w:hanging="425"/>
        <w:jc w:val="both"/>
        <w:rPr>
          <w:rFonts w:ascii="Times New Roman" w:hAnsi="Times New Roman" w:cs="Times New Roman"/>
          <w:sz w:val="20"/>
        </w:rPr>
      </w:pPr>
    </w:p>
    <w:p w:rsidR="00620FBE" w:rsidRPr="003C2D94" w:rsidRDefault="00620FBE" w:rsidP="00620FBE">
      <w:pPr>
        <w:snapToGrid w:val="0"/>
        <w:spacing w:after="0" w:line="240" w:lineRule="auto"/>
        <w:jc w:val="center"/>
        <w:rPr>
          <w:rFonts w:ascii="Times New Roman" w:hAnsi="Times New Roman" w:cs="Times New Roman"/>
          <w:sz w:val="20"/>
        </w:rPr>
      </w:pPr>
      <w:r w:rsidRPr="003C2D94">
        <w:rPr>
          <w:rFonts w:ascii="Times New Roman" w:hAnsi="Times New Roman" w:cs="Times New Roman"/>
          <w:noProof/>
          <w:sz w:val="20"/>
          <w:lang w:eastAsia="zh-CN"/>
        </w:rPr>
        <w:lastRenderedPageBreak/>
        <w:drawing>
          <wp:inline distT="0" distB="0" distL="0" distR="0">
            <wp:extent cx="5858365" cy="7299298"/>
            <wp:effectExtent l="19050" t="0" r="9035" b="0"/>
            <wp:docPr id="40" name="Picture 4" descr="D:\Scientist gangadhar rao\scientist\T\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scientist\T\T8.jpg"/>
                    <pic:cNvPicPr>
                      <a:picLocks noChangeAspect="1" noChangeArrowheads="1"/>
                    </pic:cNvPicPr>
                  </pic:nvPicPr>
                  <pic:blipFill>
                    <a:blip r:embed="rId17" cstate="print"/>
                    <a:srcRect/>
                    <a:stretch>
                      <a:fillRect/>
                    </a:stretch>
                  </pic:blipFill>
                  <pic:spPr bwMode="auto">
                    <a:xfrm>
                      <a:off x="0" y="0"/>
                      <a:ext cx="5859347" cy="7300522"/>
                    </a:xfrm>
                    <a:prstGeom prst="rect">
                      <a:avLst/>
                    </a:prstGeom>
                    <a:noFill/>
                    <a:ln w="9525">
                      <a:noFill/>
                      <a:miter lim="800000"/>
                      <a:headEnd/>
                      <a:tailEnd/>
                    </a:ln>
                  </pic:spPr>
                </pic:pic>
              </a:graphicData>
            </a:graphic>
          </wp:inline>
        </w:drawing>
      </w:r>
    </w:p>
    <w:p w:rsidR="00620FBE" w:rsidRPr="003C2D94" w:rsidRDefault="00620FBE" w:rsidP="00620FBE">
      <w:pPr>
        <w:snapToGrid w:val="0"/>
        <w:spacing w:after="0" w:line="240" w:lineRule="auto"/>
        <w:ind w:left="425" w:hanging="425"/>
        <w:jc w:val="both"/>
        <w:rPr>
          <w:rFonts w:ascii="Times New Roman" w:hAnsi="Times New Roman" w:cs="Times New Roman"/>
          <w:sz w:val="20"/>
        </w:rPr>
      </w:pPr>
    </w:p>
    <w:p w:rsidR="00620FBE" w:rsidRPr="003C2D94" w:rsidRDefault="00620FBE" w:rsidP="00620FBE">
      <w:pPr>
        <w:snapToGrid w:val="0"/>
        <w:spacing w:after="0" w:line="240" w:lineRule="auto"/>
        <w:jc w:val="center"/>
        <w:rPr>
          <w:rFonts w:ascii="Times New Roman" w:hAnsi="Times New Roman" w:cs="Times New Roman"/>
          <w:sz w:val="20"/>
        </w:rPr>
      </w:pPr>
      <w:r w:rsidRPr="003C2D94">
        <w:rPr>
          <w:rFonts w:ascii="Times New Roman" w:hAnsi="Times New Roman" w:cs="Times New Roman"/>
          <w:noProof/>
          <w:sz w:val="20"/>
          <w:lang w:eastAsia="zh-CN"/>
        </w:rPr>
        <w:lastRenderedPageBreak/>
        <w:drawing>
          <wp:inline distT="0" distB="0" distL="0" distR="0">
            <wp:extent cx="5833110" cy="7375604"/>
            <wp:effectExtent l="19050" t="0" r="0" b="0"/>
            <wp:docPr id="41" name="Picture 1" descr="D:\Scientist gangadhar rao\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ientist gangadhar rao\2 001.jpg"/>
                    <pic:cNvPicPr>
                      <a:picLocks noChangeAspect="1" noChangeArrowheads="1"/>
                    </pic:cNvPicPr>
                  </pic:nvPicPr>
                  <pic:blipFill>
                    <a:blip r:embed="rId18" cstate="print"/>
                    <a:srcRect/>
                    <a:stretch>
                      <a:fillRect/>
                    </a:stretch>
                  </pic:blipFill>
                  <pic:spPr bwMode="auto">
                    <a:xfrm>
                      <a:off x="0" y="0"/>
                      <a:ext cx="5831160" cy="7373138"/>
                    </a:xfrm>
                    <a:prstGeom prst="rect">
                      <a:avLst/>
                    </a:prstGeom>
                    <a:noFill/>
                    <a:ln w="9525">
                      <a:noFill/>
                      <a:miter lim="800000"/>
                      <a:headEnd/>
                      <a:tailEnd/>
                    </a:ln>
                  </pic:spPr>
                </pic:pic>
              </a:graphicData>
            </a:graphic>
          </wp:inline>
        </w:drawing>
      </w:r>
    </w:p>
    <w:p w:rsidR="00620FBE" w:rsidRPr="003C2D94" w:rsidRDefault="00620FBE" w:rsidP="00620FBE">
      <w:pPr>
        <w:snapToGrid w:val="0"/>
        <w:spacing w:after="0" w:line="240" w:lineRule="auto"/>
        <w:ind w:left="425" w:hanging="425"/>
        <w:jc w:val="both"/>
        <w:rPr>
          <w:rFonts w:ascii="Times New Roman" w:hAnsi="Times New Roman" w:cs="Times New Roman"/>
          <w:sz w:val="20"/>
        </w:rPr>
      </w:pPr>
    </w:p>
    <w:p w:rsidR="00EC71D4" w:rsidRPr="00940E8B" w:rsidRDefault="00EC71D4" w:rsidP="00940E8B">
      <w:pPr>
        <w:snapToGrid w:val="0"/>
        <w:spacing w:after="0" w:line="240" w:lineRule="auto"/>
        <w:jc w:val="both"/>
        <w:rPr>
          <w:rFonts w:ascii="Times New Roman" w:hAnsi="Times New Roman" w:cs="Times New Roman"/>
          <w:sz w:val="20"/>
        </w:rPr>
      </w:pPr>
    </w:p>
    <w:p w:rsidR="00EC71D4" w:rsidRPr="00940E8B" w:rsidRDefault="00EC71D4" w:rsidP="00940E8B">
      <w:pPr>
        <w:snapToGrid w:val="0"/>
        <w:spacing w:after="0" w:line="240" w:lineRule="auto"/>
        <w:jc w:val="both"/>
        <w:rPr>
          <w:rFonts w:ascii="Times New Roman" w:hAnsi="Times New Roman" w:cs="Times New Roman"/>
          <w:sz w:val="20"/>
        </w:rPr>
      </w:pPr>
    </w:p>
    <w:p w:rsidR="00EC71D4" w:rsidRPr="00940E8B" w:rsidRDefault="00EC71D4" w:rsidP="00940E8B">
      <w:pPr>
        <w:snapToGrid w:val="0"/>
        <w:spacing w:after="0" w:line="240" w:lineRule="auto"/>
        <w:jc w:val="both"/>
        <w:rPr>
          <w:rFonts w:ascii="Times New Roman" w:hAnsi="Times New Roman" w:cs="Times New Roman"/>
          <w:sz w:val="20"/>
        </w:rPr>
      </w:pPr>
    </w:p>
    <w:p w:rsidR="00EC71D4" w:rsidRPr="00940E8B" w:rsidRDefault="00EC71D4" w:rsidP="00940E8B">
      <w:pPr>
        <w:snapToGrid w:val="0"/>
        <w:spacing w:after="0" w:line="240" w:lineRule="auto"/>
        <w:jc w:val="both"/>
        <w:rPr>
          <w:rFonts w:ascii="Times New Roman" w:hAnsi="Times New Roman" w:cs="Times New Roman"/>
          <w:sz w:val="20"/>
        </w:rPr>
      </w:pPr>
    </w:p>
    <w:p w:rsidR="00620FBE" w:rsidRPr="00A12538" w:rsidRDefault="00620FBE" w:rsidP="00620FBE">
      <w:pPr>
        <w:snapToGrid w:val="0"/>
        <w:spacing w:after="0" w:line="240" w:lineRule="auto"/>
        <w:jc w:val="both"/>
        <w:rPr>
          <w:rFonts w:ascii="Times New Roman" w:hAnsi="Times New Roman" w:cs="Times New Roman"/>
          <w:b/>
          <w:sz w:val="20"/>
          <w:szCs w:val="24"/>
          <w:lang w:eastAsia="zh-CN"/>
        </w:rPr>
      </w:pPr>
    </w:p>
    <w:p w:rsidR="00620FBE" w:rsidRDefault="00620FBE" w:rsidP="00620FBE">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158215" cy="1985130"/>
            <wp:effectExtent l="19050" t="0" r="4335" b="0"/>
            <wp:docPr id="42"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19" cstate="print"/>
                    <a:srcRect/>
                    <a:stretch>
                      <a:fillRect/>
                    </a:stretch>
                  </pic:blipFill>
                  <pic:spPr bwMode="auto">
                    <a:xfrm>
                      <a:off x="0" y="0"/>
                      <a:ext cx="5181381" cy="199404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158215" cy="1469310"/>
            <wp:effectExtent l="19050" t="0" r="4335" b="0"/>
            <wp:docPr id="43"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20" cstate="print"/>
                    <a:srcRect/>
                    <a:stretch>
                      <a:fillRect/>
                    </a:stretch>
                  </pic:blipFill>
                  <pic:spPr bwMode="auto">
                    <a:xfrm>
                      <a:off x="0" y="0"/>
                      <a:ext cx="5169032" cy="1472391"/>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155565" cy="1796995"/>
            <wp:effectExtent l="19050" t="0" r="6985" b="0"/>
            <wp:docPr id="44"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1" cstate="print"/>
                    <a:srcRect/>
                    <a:stretch>
                      <a:fillRect/>
                    </a:stretch>
                  </pic:blipFill>
                  <pic:spPr bwMode="auto">
                    <a:xfrm>
                      <a:off x="0" y="0"/>
                      <a:ext cx="5200436" cy="181263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226790" cy="2417196"/>
            <wp:effectExtent l="19050" t="0" r="0" b="0"/>
            <wp:docPr id="45"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2" cstate="print"/>
                    <a:srcRect/>
                    <a:stretch>
                      <a:fillRect/>
                    </a:stretch>
                  </pic:blipFill>
                  <pic:spPr bwMode="auto">
                    <a:xfrm>
                      <a:off x="0" y="0"/>
                      <a:ext cx="5241849" cy="2424160"/>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Default="00620FBE" w:rsidP="00620FBE">
      <w:pPr>
        <w:snapToGrid w:val="0"/>
        <w:spacing w:after="0" w:line="240" w:lineRule="auto"/>
        <w:jc w:val="both"/>
        <w:rPr>
          <w:rFonts w:ascii="Times New Roman" w:hAnsi="Times New Roman" w:cs="Times New Roman"/>
          <w:sz w:val="20"/>
          <w:szCs w:val="24"/>
          <w:lang w:eastAsia="zh-CN"/>
        </w:rPr>
      </w:pPr>
    </w:p>
    <w:p w:rsidR="00620FBE" w:rsidRDefault="00620FBE" w:rsidP="00620FBE">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371934" cy="2139266"/>
            <wp:effectExtent l="19050" t="0" r="166" b="0"/>
            <wp:docPr id="46"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3"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47"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4"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48"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5"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49"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6"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620FBE" w:rsidRDefault="00620FBE" w:rsidP="00620FBE">
      <w:pPr>
        <w:snapToGrid w:val="0"/>
        <w:spacing w:after="0" w:line="240" w:lineRule="auto"/>
        <w:jc w:val="both"/>
        <w:rPr>
          <w:rFonts w:ascii="Times New Roman" w:hAnsi="Times New Roman" w:cs="Times New Roman"/>
          <w:sz w:val="20"/>
          <w:szCs w:val="24"/>
          <w:lang w:eastAsia="zh-CN"/>
        </w:rPr>
      </w:pPr>
    </w:p>
    <w:p w:rsidR="00620FBE" w:rsidRDefault="00620FBE" w:rsidP="00620FBE">
      <w:pPr>
        <w:snapToGrid w:val="0"/>
        <w:spacing w:after="0" w:line="240" w:lineRule="auto"/>
        <w:jc w:val="both"/>
        <w:rPr>
          <w:rFonts w:ascii="Times New Roman" w:hAnsi="Times New Roman" w:cs="Times New Roman"/>
          <w:sz w:val="20"/>
          <w:szCs w:val="24"/>
          <w:lang w:eastAsia="zh-CN"/>
        </w:rPr>
      </w:pPr>
    </w:p>
    <w:p w:rsidR="00620FBE" w:rsidRDefault="00620FBE" w:rsidP="00620FBE">
      <w:pPr>
        <w:snapToGrid w:val="0"/>
        <w:spacing w:after="0" w:line="240" w:lineRule="auto"/>
        <w:jc w:val="both"/>
        <w:rPr>
          <w:rFonts w:ascii="Times New Roman" w:hAnsi="Times New Roman" w:cs="Times New Roman"/>
          <w:sz w:val="20"/>
          <w:szCs w:val="24"/>
          <w:lang w:eastAsia="zh-CN"/>
        </w:rPr>
      </w:pPr>
    </w:p>
    <w:p w:rsidR="00620FBE" w:rsidRDefault="00620FBE" w:rsidP="00620FBE">
      <w:pPr>
        <w:snapToGrid w:val="0"/>
        <w:spacing w:after="0" w:line="240" w:lineRule="auto"/>
        <w:jc w:val="both"/>
        <w:rPr>
          <w:rFonts w:ascii="Times New Roman" w:hAnsi="Times New Roman" w:cs="Times New Roman"/>
          <w:sz w:val="20"/>
          <w:szCs w:val="24"/>
          <w:lang w:eastAsia="zh-CN"/>
        </w:rPr>
      </w:pPr>
    </w:p>
    <w:p w:rsidR="00620FBE" w:rsidRDefault="00620FBE" w:rsidP="00620FBE">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491204" cy="2398099"/>
            <wp:effectExtent l="19050" t="0" r="0" b="0"/>
            <wp:docPr id="50"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7"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51"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8"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52"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29"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53"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30"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620FBE" w:rsidRDefault="00620FBE" w:rsidP="00620FBE">
      <w:pPr>
        <w:snapToGrid w:val="0"/>
        <w:spacing w:after="0" w:line="240" w:lineRule="auto"/>
        <w:jc w:val="both"/>
        <w:rPr>
          <w:rFonts w:ascii="Times New Roman" w:hAnsi="Times New Roman" w:cs="Times New Roman"/>
          <w:sz w:val="20"/>
          <w:szCs w:val="24"/>
          <w:lang w:eastAsia="zh-CN"/>
        </w:rPr>
      </w:pP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54"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1"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05898" cy="7983110"/>
            <wp:effectExtent l="19050" t="0" r="4352" b="0"/>
            <wp:docPr id="55"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2" cstate="print"/>
                    <a:srcRect/>
                    <a:stretch>
                      <a:fillRect/>
                    </a:stretch>
                  </pic:blipFill>
                  <pic:spPr bwMode="auto">
                    <a:xfrm>
                      <a:off x="0" y="0"/>
                      <a:ext cx="5806483" cy="7983914"/>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76984" cy="7943353"/>
            <wp:effectExtent l="19050" t="0" r="0" b="0"/>
            <wp:docPr id="56"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3" cstate="print"/>
                    <a:srcRect/>
                    <a:stretch>
                      <a:fillRect/>
                    </a:stretch>
                  </pic:blipFill>
                  <pic:spPr bwMode="auto">
                    <a:xfrm>
                      <a:off x="0" y="0"/>
                      <a:ext cx="5780668" cy="7948418"/>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57"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4"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93353" cy="7965860"/>
            <wp:effectExtent l="19050" t="0" r="0" b="0"/>
            <wp:docPr id="58"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5" cstate="print"/>
                    <a:srcRect/>
                    <a:stretch>
                      <a:fillRect/>
                    </a:stretch>
                  </pic:blipFill>
                  <pic:spPr bwMode="auto">
                    <a:xfrm>
                      <a:off x="0" y="0"/>
                      <a:ext cx="5793804" cy="7966480"/>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24939" cy="7871791"/>
            <wp:effectExtent l="19050" t="0" r="9111" b="0"/>
            <wp:docPr id="59"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6" cstate="print"/>
                    <a:srcRect/>
                    <a:stretch>
                      <a:fillRect/>
                    </a:stretch>
                  </pic:blipFill>
                  <pic:spPr bwMode="auto">
                    <a:xfrm>
                      <a:off x="0" y="0"/>
                      <a:ext cx="5726626" cy="7874111"/>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82767" cy="7951304"/>
            <wp:effectExtent l="19050" t="0" r="8433" b="0"/>
            <wp:docPr id="60"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7" cstate="print"/>
                    <a:srcRect/>
                    <a:stretch>
                      <a:fillRect/>
                    </a:stretch>
                  </pic:blipFill>
                  <pic:spPr bwMode="auto">
                    <a:xfrm>
                      <a:off x="0" y="0"/>
                      <a:ext cx="5785439" cy="7954979"/>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71200" cy="7935402"/>
            <wp:effectExtent l="19050" t="0" r="950" b="0"/>
            <wp:docPr id="61"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8" cstate="print"/>
                    <a:srcRect/>
                    <a:stretch>
                      <a:fillRect/>
                    </a:stretch>
                  </pic:blipFill>
                  <pic:spPr bwMode="auto">
                    <a:xfrm>
                      <a:off x="0" y="0"/>
                      <a:ext cx="5774423" cy="7939834"/>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62"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39"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25159" cy="8009593"/>
            <wp:effectExtent l="19050" t="0" r="4141" b="0"/>
            <wp:docPr id="63"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40" cstate="print"/>
                    <a:srcRect/>
                    <a:stretch>
                      <a:fillRect/>
                    </a:stretch>
                  </pic:blipFill>
                  <pic:spPr bwMode="auto">
                    <a:xfrm>
                      <a:off x="0" y="0"/>
                      <a:ext cx="5825771" cy="8010435"/>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88550" cy="7959256"/>
            <wp:effectExtent l="19050" t="0" r="2650" b="0"/>
            <wp:docPr id="64"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1" cstate="print"/>
                    <a:srcRect/>
                    <a:stretch>
                      <a:fillRect/>
                    </a:stretch>
                  </pic:blipFill>
                  <pic:spPr bwMode="auto">
                    <a:xfrm>
                      <a:off x="0" y="0"/>
                      <a:ext cx="5791169" cy="7962857"/>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07591" cy="7847937"/>
            <wp:effectExtent l="19050" t="0" r="7409" b="0"/>
            <wp:docPr id="65"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2" cstate="print"/>
                    <a:srcRect/>
                    <a:stretch>
                      <a:fillRect/>
                    </a:stretch>
                  </pic:blipFill>
                  <pic:spPr bwMode="auto">
                    <a:xfrm>
                      <a:off x="0" y="0"/>
                      <a:ext cx="5706957" cy="7847065"/>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66"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3"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67"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4"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68"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5"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69"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6"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Pr="00A12538" w:rsidRDefault="00620FBE" w:rsidP="00620FBE">
      <w:pPr>
        <w:snapToGrid w:val="0"/>
        <w:spacing w:after="0" w:line="240" w:lineRule="auto"/>
        <w:jc w:val="both"/>
        <w:rPr>
          <w:rFonts w:ascii="Times New Roman" w:hAnsi="Times New Roman" w:cs="Times New Roman"/>
          <w:sz w:val="20"/>
          <w:szCs w:val="24"/>
        </w:rPr>
      </w:pPr>
    </w:p>
    <w:p w:rsidR="00620FBE" w:rsidRDefault="00620FBE" w:rsidP="00620FBE">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70"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7"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EC71D4" w:rsidRPr="00940E8B" w:rsidRDefault="00EC71D4" w:rsidP="00940E8B">
      <w:pPr>
        <w:snapToGrid w:val="0"/>
        <w:spacing w:after="0" w:line="240" w:lineRule="auto"/>
        <w:jc w:val="both"/>
        <w:rPr>
          <w:rFonts w:ascii="Times New Roman" w:hAnsi="Times New Roman" w:cs="Times New Roman"/>
          <w:sz w:val="20"/>
        </w:rPr>
      </w:pPr>
    </w:p>
    <w:p w:rsidR="00EC71D4" w:rsidRPr="00940E8B" w:rsidRDefault="00EC71D4" w:rsidP="00940E8B">
      <w:pPr>
        <w:snapToGrid w:val="0"/>
        <w:spacing w:after="0" w:line="240" w:lineRule="auto"/>
        <w:jc w:val="both"/>
        <w:rPr>
          <w:rFonts w:ascii="Times New Roman" w:hAnsi="Times New Roman" w:cs="Times New Roman"/>
          <w:sz w:val="20"/>
        </w:rPr>
      </w:pPr>
    </w:p>
    <w:p w:rsidR="00EC71D4" w:rsidRPr="00940E8B" w:rsidRDefault="00846EAB" w:rsidP="00940E8B">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9/1/2016</w:t>
      </w:r>
    </w:p>
    <w:sectPr w:rsidR="00EC71D4" w:rsidRPr="00940E8B" w:rsidSect="00846EAB">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C5DED" w:rsidRDefault="00CC5DED" w:rsidP="002E2DBE">
      <w:pPr>
        <w:spacing w:after="0" w:line="240" w:lineRule="auto"/>
      </w:pPr>
      <w:r>
        <w:separator/>
      </w:r>
    </w:p>
  </w:endnote>
  <w:endnote w:type="continuationSeparator" w:id="0">
    <w:p w:rsidR="00CC5DED" w:rsidRDefault="00CC5DED" w:rsidP="002E2D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6EAB" w:rsidRPr="00846EAB" w:rsidRDefault="00593C72" w:rsidP="00846EAB">
    <w:pPr>
      <w:spacing w:after="0" w:line="240" w:lineRule="auto"/>
      <w:jc w:val="center"/>
      <w:rPr>
        <w:rFonts w:ascii="Times New Roman" w:hAnsi="Times New Roman" w:cs="Times New Roman"/>
        <w:sz w:val="20"/>
      </w:rPr>
    </w:pPr>
    <w:r w:rsidRPr="00846EAB">
      <w:rPr>
        <w:rFonts w:ascii="Times New Roman" w:hAnsi="Times New Roman" w:cs="Times New Roman"/>
        <w:sz w:val="20"/>
      </w:rPr>
      <w:fldChar w:fldCharType="begin"/>
    </w:r>
    <w:r w:rsidR="00846EAB" w:rsidRPr="00846EAB">
      <w:rPr>
        <w:rFonts w:ascii="Times New Roman" w:hAnsi="Times New Roman" w:cs="Times New Roman"/>
        <w:sz w:val="20"/>
      </w:rPr>
      <w:instrText xml:space="preserve"> page </w:instrText>
    </w:r>
    <w:r w:rsidRPr="00846EAB">
      <w:rPr>
        <w:rFonts w:ascii="Times New Roman" w:hAnsi="Times New Roman" w:cs="Times New Roman"/>
        <w:sz w:val="20"/>
      </w:rPr>
      <w:fldChar w:fldCharType="separate"/>
    </w:r>
    <w:r w:rsidR="00CA0797">
      <w:rPr>
        <w:rFonts w:ascii="Times New Roman" w:hAnsi="Times New Roman" w:cs="Times New Roman"/>
        <w:noProof/>
        <w:sz w:val="20"/>
      </w:rPr>
      <w:t>162</w:t>
    </w:r>
    <w:r w:rsidRPr="00846EAB">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C5DED" w:rsidRDefault="00CC5DED" w:rsidP="002E2DBE">
      <w:pPr>
        <w:spacing w:after="0" w:line="240" w:lineRule="auto"/>
      </w:pPr>
      <w:r>
        <w:separator/>
      </w:r>
    </w:p>
  </w:footnote>
  <w:footnote w:type="continuationSeparator" w:id="0">
    <w:p w:rsidR="00CC5DED" w:rsidRDefault="00CC5DED" w:rsidP="002E2DB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6EAB" w:rsidRPr="00846EAB" w:rsidRDefault="00846EAB" w:rsidP="00846EAB">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846EAB">
      <w:rPr>
        <w:rFonts w:ascii="Times New Roman" w:hAnsi="Times New Roman" w:cs="Times New Roman" w:hint="eastAsia"/>
        <w:iCs/>
        <w:color w:val="000000"/>
        <w:sz w:val="20"/>
        <w:szCs w:val="20"/>
      </w:rPr>
      <w:tab/>
    </w:r>
    <w:r w:rsidRPr="00846EAB">
      <w:rPr>
        <w:rFonts w:ascii="Times New Roman" w:hAnsi="Times New Roman" w:cs="Times New Roman"/>
        <w:iCs/>
        <w:color w:val="000000"/>
        <w:sz w:val="20"/>
        <w:szCs w:val="20"/>
      </w:rPr>
      <w:t xml:space="preserve">Researcher </w:t>
    </w:r>
    <w:r w:rsidRPr="00846EAB">
      <w:rPr>
        <w:rFonts w:ascii="Times New Roman" w:hAnsi="Times New Roman" w:cs="Times New Roman"/>
        <w:iCs/>
        <w:sz w:val="20"/>
        <w:szCs w:val="20"/>
      </w:rPr>
      <w:t>201</w:t>
    </w:r>
    <w:r w:rsidRPr="00846EAB">
      <w:rPr>
        <w:rFonts w:ascii="Times New Roman" w:hAnsi="Times New Roman" w:cs="Times New Roman" w:hint="eastAsia"/>
        <w:iCs/>
        <w:sz w:val="20"/>
        <w:szCs w:val="20"/>
      </w:rPr>
      <w:t>6</w:t>
    </w:r>
    <w:r w:rsidRPr="00846EAB">
      <w:rPr>
        <w:rFonts w:ascii="Times New Roman" w:hAnsi="Times New Roman" w:cs="Times New Roman"/>
        <w:iCs/>
        <w:sz w:val="20"/>
        <w:szCs w:val="20"/>
      </w:rPr>
      <w:t>;</w:t>
    </w:r>
    <w:r w:rsidRPr="00846EAB">
      <w:rPr>
        <w:rFonts w:ascii="Times New Roman" w:hAnsi="Times New Roman" w:cs="Times New Roman" w:hint="eastAsia"/>
        <w:iCs/>
        <w:sz w:val="20"/>
        <w:szCs w:val="20"/>
      </w:rPr>
      <w:t>8</w:t>
    </w:r>
    <w:r w:rsidRPr="00846EAB">
      <w:rPr>
        <w:rFonts w:ascii="Times New Roman" w:hAnsi="Times New Roman" w:cs="Times New Roman"/>
        <w:iCs/>
        <w:sz w:val="20"/>
        <w:szCs w:val="20"/>
      </w:rPr>
      <w:t>(</w:t>
    </w:r>
    <w:r w:rsidRPr="00846EAB">
      <w:rPr>
        <w:rFonts w:ascii="Times New Roman" w:hAnsi="Times New Roman" w:cs="Times New Roman" w:hint="eastAsia"/>
        <w:iCs/>
        <w:sz w:val="20"/>
        <w:szCs w:val="20"/>
      </w:rPr>
      <w:t>1s</w:t>
    </w:r>
    <w:r w:rsidRPr="00846EAB">
      <w:rPr>
        <w:rFonts w:ascii="Times New Roman" w:hAnsi="Times New Roman" w:cs="Times New Roman"/>
        <w:iCs/>
        <w:sz w:val="20"/>
        <w:szCs w:val="20"/>
      </w:rPr>
      <w:t xml:space="preserve">)  </w:t>
    </w:r>
    <w:r w:rsidRPr="00846EAB">
      <w:rPr>
        <w:rFonts w:ascii="Times New Roman" w:hAnsi="Times New Roman" w:cs="Times New Roman" w:hint="eastAsia"/>
        <w:iCs/>
        <w:sz w:val="20"/>
        <w:szCs w:val="20"/>
      </w:rPr>
      <w:t xml:space="preserve"> </w:t>
    </w:r>
    <w:r w:rsidRPr="00846EAB">
      <w:rPr>
        <w:rFonts w:ascii="Times New Roman" w:hAnsi="Times New Roman" w:cs="Times New Roman"/>
        <w:iCs/>
        <w:sz w:val="20"/>
        <w:szCs w:val="20"/>
      </w:rPr>
      <w:t xml:space="preserve"> </w:t>
    </w:r>
    <w:r w:rsidRPr="00846EAB">
      <w:rPr>
        <w:rFonts w:ascii="Times New Roman" w:hAnsi="Times New Roman" w:cs="Times New Roman" w:hint="eastAsia"/>
        <w:iCs/>
        <w:sz w:val="20"/>
        <w:szCs w:val="20"/>
      </w:rPr>
      <w:tab/>
    </w:r>
    <w:r w:rsidRPr="00846EAB">
      <w:rPr>
        <w:rFonts w:ascii="Times New Roman" w:hAnsi="Times New Roman" w:cs="Times New Roman"/>
        <w:iCs/>
        <w:sz w:val="20"/>
        <w:szCs w:val="20"/>
      </w:rPr>
      <w:t xml:space="preserve">    </w:t>
    </w:r>
    <w:r w:rsidRPr="00846EAB">
      <w:rPr>
        <w:rFonts w:ascii="Times New Roman" w:hAnsi="Times New Roman" w:cs="Times New Roman"/>
        <w:sz w:val="20"/>
        <w:szCs w:val="20"/>
      </w:rPr>
      <w:t xml:space="preserve"> </w:t>
    </w:r>
    <w:hyperlink r:id="rId1" w:history="1">
      <w:r w:rsidRPr="00846EAB">
        <w:rPr>
          <w:rStyle w:val="Hyperlink"/>
          <w:rFonts w:ascii="Times New Roman" w:hAnsi="Times New Roman" w:cs="Times New Roman"/>
          <w:color w:val="0000FF"/>
          <w:sz w:val="20"/>
          <w:szCs w:val="20"/>
        </w:rPr>
        <w:t>http://www.sciencepub.net/researcher</w:t>
      </w:r>
    </w:hyperlink>
  </w:p>
  <w:p w:rsidR="00846EAB" w:rsidRPr="00846EAB" w:rsidRDefault="00846EAB" w:rsidP="00846EAB">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435E9E"/>
    <w:multiLevelType w:val="hybridMultilevel"/>
    <w:tmpl w:val="B9F6B2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291642C"/>
    <w:multiLevelType w:val="hybridMultilevel"/>
    <w:tmpl w:val="225EDA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20481"/>
  </w:hdrShapeDefaults>
  <w:footnotePr>
    <w:footnote w:id="-1"/>
    <w:footnote w:id="0"/>
  </w:footnotePr>
  <w:endnotePr>
    <w:endnote w:id="-1"/>
    <w:endnote w:id="0"/>
  </w:endnotePr>
  <w:compat>
    <w:useFELayout/>
  </w:compat>
  <w:rsids>
    <w:rsidRoot w:val="00D64281"/>
    <w:rsid w:val="0000375C"/>
    <w:rsid w:val="00012FF7"/>
    <w:rsid w:val="00021D8B"/>
    <w:rsid w:val="00042B5C"/>
    <w:rsid w:val="00043590"/>
    <w:rsid w:val="000D17F9"/>
    <w:rsid w:val="000E3F6A"/>
    <w:rsid w:val="00101BD9"/>
    <w:rsid w:val="00130380"/>
    <w:rsid w:val="001427F0"/>
    <w:rsid w:val="0017171A"/>
    <w:rsid w:val="00184D64"/>
    <w:rsid w:val="001F17A1"/>
    <w:rsid w:val="001F37EE"/>
    <w:rsid w:val="0022559E"/>
    <w:rsid w:val="002327DD"/>
    <w:rsid w:val="00250DED"/>
    <w:rsid w:val="00260A61"/>
    <w:rsid w:val="00267137"/>
    <w:rsid w:val="0027485D"/>
    <w:rsid w:val="00274EBA"/>
    <w:rsid w:val="00280AA1"/>
    <w:rsid w:val="002A0AF2"/>
    <w:rsid w:val="002A0B6D"/>
    <w:rsid w:val="002B680B"/>
    <w:rsid w:val="002C0B47"/>
    <w:rsid w:val="002E2DBE"/>
    <w:rsid w:val="0034035B"/>
    <w:rsid w:val="00341A6A"/>
    <w:rsid w:val="00362312"/>
    <w:rsid w:val="00377B40"/>
    <w:rsid w:val="00386F01"/>
    <w:rsid w:val="003C072F"/>
    <w:rsid w:val="003C138D"/>
    <w:rsid w:val="003D006D"/>
    <w:rsid w:val="00445E41"/>
    <w:rsid w:val="004866CC"/>
    <w:rsid w:val="004B1E1C"/>
    <w:rsid w:val="004B4238"/>
    <w:rsid w:val="004B440A"/>
    <w:rsid w:val="004C4545"/>
    <w:rsid w:val="004F4C02"/>
    <w:rsid w:val="0050511B"/>
    <w:rsid w:val="005135D3"/>
    <w:rsid w:val="00522243"/>
    <w:rsid w:val="00582640"/>
    <w:rsid w:val="00593C72"/>
    <w:rsid w:val="0059723E"/>
    <w:rsid w:val="0059729D"/>
    <w:rsid w:val="005C7253"/>
    <w:rsid w:val="005F3C7E"/>
    <w:rsid w:val="005F77F8"/>
    <w:rsid w:val="00607A7D"/>
    <w:rsid w:val="00620FBE"/>
    <w:rsid w:val="00623F5F"/>
    <w:rsid w:val="00672B69"/>
    <w:rsid w:val="006A6DF4"/>
    <w:rsid w:val="006B1B72"/>
    <w:rsid w:val="006B6348"/>
    <w:rsid w:val="00751ABE"/>
    <w:rsid w:val="00775BDE"/>
    <w:rsid w:val="00791E89"/>
    <w:rsid w:val="007B06BB"/>
    <w:rsid w:val="007D06C5"/>
    <w:rsid w:val="00823CDD"/>
    <w:rsid w:val="00846EAB"/>
    <w:rsid w:val="008A358B"/>
    <w:rsid w:val="008A37CD"/>
    <w:rsid w:val="008B21CA"/>
    <w:rsid w:val="008B45CD"/>
    <w:rsid w:val="008E6E36"/>
    <w:rsid w:val="00933ECA"/>
    <w:rsid w:val="00940E8B"/>
    <w:rsid w:val="00955EB1"/>
    <w:rsid w:val="009D29CC"/>
    <w:rsid w:val="00A15B31"/>
    <w:rsid w:val="00A54100"/>
    <w:rsid w:val="00A81E92"/>
    <w:rsid w:val="00AB4E98"/>
    <w:rsid w:val="00AB6CC6"/>
    <w:rsid w:val="00AC49CC"/>
    <w:rsid w:val="00AC6AEE"/>
    <w:rsid w:val="00AC77F3"/>
    <w:rsid w:val="00AD3CED"/>
    <w:rsid w:val="00AE10D5"/>
    <w:rsid w:val="00AE2B71"/>
    <w:rsid w:val="00AE7CDD"/>
    <w:rsid w:val="00AF08E4"/>
    <w:rsid w:val="00AF5023"/>
    <w:rsid w:val="00B1116A"/>
    <w:rsid w:val="00B15E96"/>
    <w:rsid w:val="00B423FA"/>
    <w:rsid w:val="00B42930"/>
    <w:rsid w:val="00B65190"/>
    <w:rsid w:val="00B92531"/>
    <w:rsid w:val="00BB626D"/>
    <w:rsid w:val="00C113EF"/>
    <w:rsid w:val="00C12D8C"/>
    <w:rsid w:val="00C32F57"/>
    <w:rsid w:val="00C406EE"/>
    <w:rsid w:val="00C40D30"/>
    <w:rsid w:val="00C542C8"/>
    <w:rsid w:val="00C7166E"/>
    <w:rsid w:val="00C941E0"/>
    <w:rsid w:val="00CA0797"/>
    <w:rsid w:val="00CB0B65"/>
    <w:rsid w:val="00CC5DED"/>
    <w:rsid w:val="00CF2132"/>
    <w:rsid w:val="00CF6DF8"/>
    <w:rsid w:val="00D00356"/>
    <w:rsid w:val="00D05087"/>
    <w:rsid w:val="00D0714C"/>
    <w:rsid w:val="00D319D9"/>
    <w:rsid w:val="00D4222A"/>
    <w:rsid w:val="00D428F7"/>
    <w:rsid w:val="00D64281"/>
    <w:rsid w:val="00D870B6"/>
    <w:rsid w:val="00DB56BD"/>
    <w:rsid w:val="00DB764F"/>
    <w:rsid w:val="00DE5652"/>
    <w:rsid w:val="00DE607E"/>
    <w:rsid w:val="00DF2CA0"/>
    <w:rsid w:val="00E0480A"/>
    <w:rsid w:val="00E30995"/>
    <w:rsid w:val="00E44EBA"/>
    <w:rsid w:val="00E50A81"/>
    <w:rsid w:val="00E56D08"/>
    <w:rsid w:val="00E975E8"/>
    <w:rsid w:val="00EB2FA4"/>
    <w:rsid w:val="00EC71D4"/>
    <w:rsid w:val="00EE4A59"/>
    <w:rsid w:val="00F10514"/>
    <w:rsid w:val="00F136C5"/>
    <w:rsid w:val="00F5050A"/>
    <w:rsid w:val="00F62024"/>
    <w:rsid w:val="00FB2D48"/>
    <w:rsid w:val="00FC4869"/>
    <w:rsid w:val="00FD5FF6"/>
    <w:rsid w:val="00FF58D4"/>
    <w:rsid w:val="00FF7CC8"/>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0A8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1B72"/>
    <w:pPr>
      <w:ind w:left="720"/>
      <w:contextualSpacing/>
    </w:pPr>
  </w:style>
  <w:style w:type="paragraph" w:styleId="BalloonText">
    <w:name w:val="Balloon Text"/>
    <w:basedOn w:val="Normal"/>
    <w:link w:val="BalloonTextChar"/>
    <w:uiPriority w:val="99"/>
    <w:semiHidden/>
    <w:unhideWhenUsed/>
    <w:rsid w:val="00E048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480A"/>
    <w:rPr>
      <w:rFonts w:ascii="Tahoma" w:hAnsi="Tahoma" w:cs="Tahoma"/>
      <w:sz w:val="16"/>
      <w:szCs w:val="16"/>
    </w:rPr>
  </w:style>
  <w:style w:type="paragraph" w:styleId="Header">
    <w:name w:val="header"/>
    <w:basedOn w:val="Normal"/>
    <w:link w:val="HeaderChar"/>
    <w:uiPriority w:val="99"/>
    <w:semiHidden/>
    <w:unhideWhenUsed/>
    <w:rsid w:val="002E2DBE"/>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2E2DBE"/>
  </w:style>
  <w:style w:type="paragraph" w:styleId="Footer">
    <w:name w:val="footer"/>
    <w:basedOn w:val="Normal"/>
    <w:link w:val="FooterChar"/>
    <w:uiPriority w:val="99"/>
    <w:semiHidden/>
    <w:unhideWhenUsed/>
    <w:rsid w:val="002E2DBE"/>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2E2DBE"/>
  </w:style>
  <w:style w:type="character" w:styleId="Hyperlink">
    <w:name w:val="Hyperlink"/>
    <w:basedOn w:val="DefaultParagraphFont"/>
    <w:uiPriority w:val="99"/>
    <w:semiHidden/>
    <w:unhideWhenUsed/>
    <w:rsid w:val="00B423FA"/>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916280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theme" Target="theme/theme1.xml"/><Relationship Id="rId10" Type="http://schemas.openxmlformats.org/officeDocument/2006/relationships/hyperlink" Target="http://www.dx.doi.org/10.7537/marsrsj0801s16.06"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fontTable" Target="fontTable.xml"/><Relationship Id="rId8" Type="http://schemas.openxmlformats.org/officeDocument/2006/relationships/hyperlink" Target="mailto:scientistgangadhar@gmail.com"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286DE2-9B99-4D5E-90C9-9BA3D60C2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29</Pages>
  <Words>2306</Words>
  <Characters>13145</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3</cp:revision>
  <cp:lastPrinted>2015-07-19T06:25:00Z</cp:lastPrinted>
  <dcterms:created xsi:type="dcterms:W3CDTF">2016-09-05T17:15:00Z</dcterms:created>
  <dcterms:modified xsi:type="dcterms:W3CDTF">2016-09-06T02:24:00Z</dcterms:modified>
</cp:coreProperties>
</file>