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D770C" w14:textId="77777777" w:rsidR="003F6CB1" w:rsidRDefault="003F6CB1">
      <w:pPr>
        <w:spacing w:after="0" w:line="240" w:lineRule="auto"/>
        <w:jc w:val="center"/>
        <w:rPr>
          <w:rFonts w:ascii="Times New Roman" w:hAnsi="Times New Roman" w:cs="Times New Roman"/>
          <w:b/>
          <w:sz w:val="20"/>
          <w:szCs w:val="20"/>
        </w:rPr>
      </w:pPr>
    </w:p>
    <w:p w14:paraId="30BCB42B" w14:textId="77777777" w:rsidR="003F6CB1" w:rsidRDefault="00C312C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Plumbagin extract of Plumbago </w:t>
      </w:r>
      <w:proofErr w:type="spellStart"/>
      <w:r>
        <w:rPr>
          <w:rFonts w:ascii="Times New Roman" w:hAnsi="Times New Roman" w:cs="Times New Roman"/>
          <w:b/>
          <w:sz w:val="20"/>
          <w:szCs w:val="20"/>
        </w:rPr>
        <w:t>zeylanica</w:t>
      </w:r>
      <w:proofErr w:type="spellEnd"/>
      <w:r>
        <w:rPr>
          <w:rFonts w:ascii="Times New Roman" w:hAnsi="Times New Roman" w:cs="Times New Roman"/>
          <w:b/>
          <w:sz w:val="20"/>
          <w:szCs w:val="20"/>
        </w:rPr>
        <w:t xml:space="preserve"> root on reproductive system of female Albino Rats</w:t>
      </w:r>
    </w:p>
    <w:p w14:paraId="5258A0EC" w14:textId="77777777" w:rsidR="003F6CB1" w:rsidRDefault="003F6CB1">
      <w:pPr>
        <w:spacing w:after="0" w:line="240" w:lineRule="auto"/>
        <w:jc w:val="center"/>
        <w:rPr>
          <w:rFonts w:ascii="Times New Roman" w:hAnsi="Times New Roman" w:cs="Times New Roman"/>
          <w:b/>
          <w:sz w:val="20"/>
          <w:szCs w:val="20"/>
        </w:rPr>
      </w:pPr>
    </w:p>
    <w:p w14:paraId="2D226CA1" w14:textId="77777777" w:rsidR="003F6CB1" w:rsidRDefault="00C312CC">
      <w:pPr>
        <w:pStyle w:val="ListParagraph"/>
        <w:shd w:val="clear" w:color="auto" w:fill="FFFFFF"/>
        <w:spacing w:after="0" w:line="240" w:lineRule="auto"/>
        <w:ind w:left="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Umar Rasheed Bichoo</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proofErr w:type="spellStart"/>
      <w:r>
        <w:rPr>
          <w:rFonts w:ascii="Times New Roman" w:hAnsi="Times New Roman" w:cs="Times New Roman"/>
          <w:color w:val="000000" w:themeColor="text1"/>
          <w:sz w:val="20"/>
          <w:szCs w:val="20"/>
        </w:rPr>
        <w:t>Dr.</w:t>
      </w:r>
      <w:proofErr w:type="spellEnd"/>
      <w:r>
        <w:rPr>
          <w:rFonts w:ascii="Times New Roman" w:hAnsi="Times New Roman" w:cs="Times New Roman"/>
          <w:color w:val="000000" w:themeColor="text1"/>
          <w:sz w:val="20"/>
          <w:szCs w:val="20"/>
        </w:rPr>
        <w:t xml:space="preserve"> Mukesh Kumar</w:t>
      </w:r>
      <w:r>
        <w:rPr>
          <w:rFonts w:ascii="Times New Roman" w:eastAsia="Times New Roman" w:hAnsi="Times New Roman" w:cs="Times New Roman"/>
          <w:sz w:val="20"/>
          <w:szCs w:val="20"/>
          <w:vertAlign w:val="superscript"/>
        </w:rPr>
        <w:t>2</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Dr.</w:t>
      </w:r>
      <w:proofErr w:type="spellEnd"/>
      <w:r>
        <w:rPr>
          <w:rFonts w:ascii="Times New Roman" w:hAnsi="Times New Roman" w:cs="Times New Roman"/>
          <w:color w:val="000000" w:themeColor="text1"/>
          <w:sz w:val="20"/>
          <w:szCs w:val="20"/>
        </w:rPr>
        <w:t xml:space="preserve"> </w:t>
      </w:r>
      <w:r>
        <w:rPr>
          <w:rFonts w:ascii="Times New Roman" w:eastAsia="Times New Roman" w:hAnsi="Times New Roman" w:cs="Times New Roman"/>
          <w:sz w:val="20"/>
          <w:szCs w:val="20"/>
        </w:rPr>
        <w:t>Haroon Bashir</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Dr.</w:t>
      </w:r>
      <w:proofErr w:type="spellEnd"/>
      <w:r>
        <w:rPr>
          <w:rFonts w:ascii="Times New Roman" w:eastAsia="Times New Roman" w:hAnsi="Times New Roman" w:cs="Times New Roman"/>
          <w:sz w:val="20"/>
          <w:szCs w:val="20"/>
        </w:rPr>
        <w:t xml:space="preserve"> Athar Hussain</w:t>
      </w: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 and Romana Akhtar</w:t>
      </w:r>
      <w:r>
        <w:rPr>
          <w:rFonts w:ascii="Times New Roman" w:eastAsia="Times New Roman" w:hAnsi="Times New Roman" w:cs="Times New Roman"/>
          <w:sz w:val="20"/>
          <w:szCs w:val="20"/>
          <w:vertAlign w:val="superscript"/>
        </w:rPr>
        <w:t>5</w:t>
      </w:r>
    </w:p>
    <w:p w14:paraId="1CAE2FBC" w14:textId="77777777" w:rsidR="003F6CB1" w:rsidRDefault="003F6CB1">
      <w:pPr>
        <w:pStyle w:val="ListParagraph"/>
        <w:shd w:val="clear" w:color="auto" w:fill="FFFFFF"/>
        <w:spacing w:after="0" w:line="240" w:lineRule="auto"/>
        <w:ind w:left="0"/>
        <w:jc w:val="center"/>
        <w:rPr>
          <w:rFonts w:ascii="Times New Roman" w:eastAsia="Times New Roman" w:hAnsi="Times New Roman" w:cs="Times New Roman"/>
          <w:sz w:val="20"/>
          <w:szCs w:val="20"/>
          <w:vertAlign w:val="superscript"/>
        </w:rPr>
      </w:pPr>
    </w:p>
    <w:p w14:paraId="616A1191" w14:textId="77777777" w:rsidR="003F6CB1" w:rsidRDefault="00C312CC">
      <w:pPr>
        <w:pStyle w:val="ListParagraph"/>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Research Scholar, Department of Zoology, </w:t>
      </w:r>
      <w:proofErr w:type="spellStart"/>
      <w:r>
        <w:rPr>
          <w:rFonts w:ascii="Times New Roman" w:eastAsia="Times New Roman" w:hAnsi="Times New Roman" w:cs="Times New Roman"/>
          <w:sz w:val="20"/>
          <w:szCs w:val="20"/>
        </w:rPr>
        <w:t>SunRise</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University, Alwar, </w:t>
      </w:r>
      <w:proofErr w:type="gramStart"/>
      <w:r>
        <w:rPr>
          <w:rFonts w:ascii="Times New Roman" w:eastAsia="Times New Roman" w:hAnsi="Times New Roman" w:cs="Times New Roman"/>
          <w:sz w:val="20"/>
          <w:szCs w:val="20"/>
        </w:rPr>
        <w:t>Rajasthan .</w:t>
      </w:r>
      <w:proofErr w:type="gramEnd"/>
    </w:p>
    <w:p w14:paraId="3D30D273" w14:textId="77777777" w:rsidR="003F6CB1" w:rsidRDefault="00C312CC">
      <w:pPr>
        <w:pStyle w:val="ListParagraph"/>
        <w:shd w:val="clear" w:color="auto" w:fill="FFFFFF"/>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Email Id: bichooumar789@gmail.com</w:t>
      </w:r>
    </w:p>
    <w:p w14:paraId="15065966" w14:textId="77777777" w:rsidR="003F6CB1" w:rsidRDefault="00C312CC">
      <w:pPr>
        <w:pStyle w:val="ListParagraph"/>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Professor </w:t>
      </w:r>
      <w:proofErr w:type="gramStart"/>
      <w:r>
        <w:rPr>
          <w:rFonts w:ascii="Times New Roman" w:eastAsia="Times New Roman" w:hAnsi="Times New Roman" w:cs="Times New Roman"/>
          <w:sz w:val="20"/>
          <w:szCs w:val="20"/>
        </w:rPr>
        <w:t>of  Zoology</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SunRise</w:t>
      </w:r>
      <w:proofErr w:type="spellEnd"/>
      <w:r>
        <w:rPr>
          <w:rFonts w:ascii="Times New Roman" w:eastAsia="Times New Roman" w:hAnsi="Times New Roman" w:cs="Times New Roman"/>
          <w:sz w:val="20"/>
          <w:szCs w:val="20"/>
        </w:rPr>
        <w:t xml:space="preserve"> university, India.</w:t>
      </w:r>
    </w:p>
    <w:p w14:paraId="2FA06CCE" w14:textId="77777777" w:rsidR="003F6CB1" w:rsidRDefault="00C312CC">
      <w:pPr>
        <w:pStyle w:val="ListParagraph"/>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Research Scholar, Department of Zoology, Sri Satya Sai University of Technology and Medical Sciences, </w:t>
      </w:r>
      <w:proofErr w:type="spellStart"/>
      <w:r>
        <w:rPr>
          <w:rFonts w:ascii="Times New Roman" w:eastAsia="Times New Roman" w:hAnsi="Times New Roman" w:cs="Times New Roman"/>
          <w:sz w:val="20"/>
          <w:szCs w:val="20"/>
        </w:rPr>
        <w:t>Sehore</w:t>
      </w:r>
      <w:proofErr w:type="spellEnd"/>
      <w:r>
        <w:rPr>
          <w:rFonts w:ascii="Times New Roman" w:eastAsia="Times New Roman" w:hAnsi="Times New Roman" w:cs="Times New Roman"/>
          <w:sz w:val="20"/>
          <w:szCs w:val="20"/>
        </w:rPr>
        <w:t xml:space="preserve">, India. Email Id: </w:t>
      </w:r>
      <w:hyperlink r:id="rId8" w:history="1">
        <w:r>
          <w:rPr>
            <w:rStyle w:val="Hyperlink"/>
            <w:rFonts w:ascii="Times New Roman" w:eastAsia="Times New Roman" w:hAnsi="Times New Roman" w:cs="Times New Roman"/>
            <w:sz w:val="20"/>
            <w:szCs w:val="20"/>
          </w:rPr>
          <w:t>haroonzargar24@gmail.com</w:t>
        </w:r>
      </w:hyperlink>
    </w:p>
    <w:p w14:paraId="387AF101" w14:textId="77777777" w:rsidR="003F6CB1" w:rsidRDefault="00C312CC">
      <w:pPr>
        <w:pStyle w:val="ListParagraph"/>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Associate Professor </w:t>
      </w:r>
      <w:proofErr w:type="gramStart"/>
      <w:r>
        <w:rPr>
          <w:rFonts w:ascii="Times New Roman" w:eastAsia="Times New Roman" w:hAnsi="Times New Roman" w:cs="Times New Roman"/>
          <w:sz w:val="20"/>
          <w:szCs w:val="20"/>
        </w:rPr>
        <w:t>Zoology,  Govt.</w:t>
      </w:r>
      <w:proofErr w:type="gramEnd"/>
      <w:r>
        <w:rPr>
          <w:rFonts w:ascii="Times New Roman" w:eastAsia="Times New Roman" w:hAnsi="Times New Roman" w:cs="Times New Roman"/>
          <w:sz w:val="20"/>
          <w:szCs w:val="20"/>
        </w:rPr>
        <w:t xml:space="preserve"> Degree College Kishtwar, India. Email Id:  abuhaider26@yahoo.com</w:t>
      </w:r>
    </w:p>
    <w:p w14:paraId="5F7C88DB" w14:textId="77777777" w:rsidR="003F6CB1" w:rsidRDefault="00C312CC">
      <w:pPr>
        <w:pStyle w:val="ListParagraph"/>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 xml:space="preserve">Prof. of </w:t>
      </w:r>
      <w:proofErr w:type="gramStart"/>
      <w:r>
        <w:rPr>
          <w:rFonts w:ascii="Times New Roman" w:eastAsia="Times New Roman" w:hAnsi="Times New Roman" w:cs="Times New Roman"/>
          <w:sz w:val="20"/>
          <w:szCs w:val="20"/>
        </w:rPr>
        <w:t>Zoology,  GDC</w:t>
      </w:r>
      <w:proofErr w:type="gramEnd"/>
      <w:r>
        <w:rPr>
          <w:rFonts w:ascii="Times New Roman" w:eastAsia="Times New Roman" w:hAnsi="Times New Roman" w:cs="Times New Roman"/>
          <w:sz w:val="20"/>
          <w:szCs w:val="20"/>
        </w:rPr>
        <w:t xml:space="preserve"> Kishtwar and PhD Scholar, </w:t>
      </w:r>
      <w:proofErr w:type="spellStart"/>
      <w:r>
        <w:rPr>
          <w:rFonts w:ascii="Times New Roman" w:hAnsi="Times New Roman" w:cs="Times New Roman"/>
          <w:sz w:val="20"/>
          <w:szCs w:val="20"/>
        </w:rPr>
        <w:t>Venkateshwar</w:t>
      </w:r>
      <w:proofErr w:type="spellEnd"/>
      <w:r>
        <w:rPr>
          <w:rFonts w:ascii="Times New Roman" w:hAnsi="Times New Roman" w:cs="Times New Roman"/>
          <w:sz w:val="20"/>
          <w:szCs w:val="20"/>
        </w:rPr>
        <w:t xml:space="preserve"> University</w:t>
      </w:r>
      <w:r>
        <w:rPr>
          <w:rFonts w:ascii="Times New Roman" w:eastAsia="Times New Roman" w:hAnsi="Times New Roman" w:cs="Times New Roman"/>
          <w:sz w:val="20"/>
          <w:szCs w:val="20"/>
        </w:rPr>
        <w:t>, UP, India.</w:t>
      </w:r>
    </w:p>
    <w:p w14:paraId="479B1D10" w14:textId="77777777" w:rsidR="003F6CB1" w:rsidRDefault="003F6CB1">
      <w:pPr>
        <w:pStyle w:val="ListParagraph"/>
        <w:spacing w:after="0" w:line="240" w:lineRule="auto"/>
        <w:jc w:val="both"/>
        <w:rPr>
          <w:rFonts w:ascii="Times New Roman" w:eastAsia="Times New Roman" w:hAnsi="Times New Roman" w:cs="Times New Roman"/>
          <w:sz w:val="20"/>
          <w:szCs w:val="20"/>
        </w:rPr>
      </w:pPr>
    </w:p>
    <w:p w14:paraId="24B6D10C" w14:textId="77777777" w:rsidR="003F6CB1" w:rsidRDefault="00C312CC">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ABSTRACT: </w:t>
      </w:r>
      <w:r>
        <w:rPr>
          <w:rFonts w:ascii="Times New Roman" w:hAnsi="Times New Roman" w:cs="Times New Roman"/>
          <w:sz w:val="20"/>
          <w:szCs w:val="20"/>
        </w:rPr>
        <w:t xml:space="preserve">Plumbago </w:t>
      </w:r>
      <w:proofErr w:type="spellStart"/>
      <w:r>
        <w:rPr>
          <w:rFonts w:ascii="Times New Roman" w:hAnsi="Times New Roman" w:cs="Times New Roman"/>
          <w:sz w:val="20"/>
          <w:szCs w:val="20"/>
        </w:rPr>
        <w:t>zeylanica</w:t>
      </w:r>
      <w:proofErr w:type="spellEnd"/>
      <w:r>
        <w:rPr>
          <w:rFonts w:ascii="Times New Roman" w:hAnsi="Times New Roman" w:cs="Times New Roman"/>
          <w:sz w:val="20"/>
          <w:szCs w:val="20"/>
        </w:rPr>
        <w:t xml:space="preserve"> Linn. (</w:t>
      </w:r>
      <w:proofErr w:type="spellStart"/>
      <w:r>
        <w:rPr>
          <w:rFonts w:ascii="Times New Roman" w:hAnsi="Times New Roman" w:cs="Times New Roman"/>
          <w:sz w:val="20"/>
          <w:szCs w:val="20"/>
        </w:rPr>
        <w:t>Plumbaginaceae</w:t>
      </w:r>
      <w:proofErr w:type="spellEnd"/>
      <w:r>
        <w:rPr>
          <w:rFonts w:ascii="Times New Roman" w:hAnsi="Times New Roman" w:cs="Times New Roman"/>
          <w:sz w:val="20"/>
          <w:szCs w:val="20"/>
        </w:rPr>
        <w:t xml:space="preserve">), a plant utilised as a widespread folk remedy and antifertility agent, was examined for its antifertility activity in </w:t>
      </w:r>
      <w:r>
        <w:rPr>
          <w:rFonts w:ascii="Times New Roman" w:hAnsi="Times New Roman" w:cs="Times New Roman"/>
          <w:sz w:val="20"/>
          <w:szCs w:val="20"/>
        </w:rPr>
        <w:t xml:space="preserve">the current study. The effects of 200 and 400 mg/kg of five sequential solvent extracts, including petroleum ether, chloroform, acetone, ethanol, and water, on the </w:t>
      </w:r>
      <w:proofErr w:type="spellStart"/>
      <w:r>
        <w:rPr>
          <w:rFonts w:ascii="Times New Roman" w:hAnsi="Times New Roman" w:cs="Times New Roman"/>
          <w:sz w:val="20"/>
          <w:szCs w:val="20"/>
        </w:rPr>
        <w:t>estrous</w:t>
      </w:r>
      <w:proofErr w:type="spellEnd"/>
      <w:r>
        <w:rPr>
          <w:rFonts w:ascii="Times New Roman" w:hAnsi="Times New Roman" w:cs="Times New Roman"/>
          <w:sz w:val="20"/>
          <w:szCs w:val="20"/>
        </w:rPr>
        <w:t xml:space="preserve"> cycle were investigated. Only the acetone extract was shown to be the most successfu</w:t>
      </w:r>
      <w:r>
        <w:rPr>
          <w:rFonts w:ascii="Times New Roman" w:hAnsi="Times New Roman" w:cs="Times New Roman"/>
          <w:sz w:val="20"/>
          <w:szCs w:val="20"/>
        </w:rPr>
        <w:t xml:space="preserve">l at stopping the rats' typical </w:t>
      </w:r>
      <w:proofErr w:type="spellStart"/>
      <w:r>
        <w:rPr>
          <w:rFonts w:ascii="Times New Roman" w:hAnsi="Times New Roman" w:cs="Times New Roman"/>
          <w:sz w:val="20"/>
          <w:szCs w:val="20"/>
        </w:rPr>
        <w:t>estrous</w:t>
      </w:r>
      <w:proofErr w:type="spellEnd"/>
      <w:r>
        <w:rPr>
          <w:rFonts w:ascii="Times New Roman" w:hAnsi="Times New Roman" w:cs="Times New Roman"/>
          <w:sz w:val="20"/>
          <w:szCs w:val="20"/>
        </w:rPr>
        <w:t xml:space="preserve"> cycle (p0.05, p0.01, and p0.00). The rats' </w:t>
      </w:r>
      <w:proofErr w:type="spellStart"/>
      <w:r>
        <w:rPr>
          <w:rFonts w:ascii="Times New Roman" w:hAnsi="Times New Roman" w:cs="Times New Roman"/>
          <w:sz w:val="20"/>
          <w:szCs w:val="20"/>
        </w:rPr>
        <w:t>diestrous</w:t>
      </w:r>
      <w:proofErr w:type="spellEnd"/>
      <w:r>
        <w:rPr>
          <w:rFonts w:ascii="Times New Roman" w:hAnsi="Times New Roman" w:cs="Times New Roman"/>
          <w:sz w:val="20"/>
          <w:szCs w:val="20"/>
        </w:rPr>
        <w:t xml:space="preserve"> portion of the </w:t>
      </w:r>
      <w:proofErr w:type="spellStart"/>
      <w:r>
        <w:rPr>
          <w:rFonts w:ascii="Times New Roman" w:hAnsi="Times New Roman" w:cs="Times New Roman"/>
          <w:sz w:val="20"/>
          <w:szCs w:val="20"/>
        </w:rPr>
        <w:t>estrous</w:t>
      </w:r>
      <w:proofErr w:type="spellEnd"/>
      <w:r>
        <w:rPr>
          <w:rFonts w:ascii="Times New Roman" w:hAnsi="Times New Roman" w:cs="Times New Roman"/>
          <w:sz w:val="20"/>
          <w:szCs w:val="20"/>
        </w:rPr>
        <w:t xml:space="preserve"> cycle was lengthened, which temporarily inhibited ovulation. When the extract was removed, the anovulatory activity was reversible. The func</w:t>
      </w:r>
      <w:r>
        <w:rPr>
          <w:rFonts w:ascii="Times New Roman" w:hAnsi="Times New Roman" w:cs="Times New Roman"/>
          <w:sz w:val="20"/>
          <w:szCs w:val="20"/>
        </w:rPr>
        <w:t>tioning of oestrogen in rats was further investigated using the efficient acetone extract. In comparison to the control, the extract demonstrated strong estrogenic and antiestrogenic action (p0.05), (p0.01), and (p0.001). Studies on the uteri's histology w</w:t>
      </w:r>
      <w:r>
        <w:rPr>
          <w:rFonts w:ascii="Times New Roman" w:hAnsi="Times New Roman" w:cs="Times New Roman"/>
          <w:sz w:val="20"/>
          <w:szCs w:val="20"/>
        </w:rPr>
        <w:t xml:space="preserve">ere done to verify the estrogenic activity. The findings showed that Plumbago </w:t>
      </w:r>
      <w:proofErr w:type="spellStart"/>
      <w:r>
        <w:rPr>
          <w:rFonts w:ascii="Times New Roman" w:hAnsi="Times New Roman" w:cs="Times New Roman"/>
          <w:sz w:val="20"/>
          <w:szCs w:val="20"/>
        </w:rPr>
        <w:t>zeylanica</w:t>
      </w:r>
      <w:proofErr w:type="spellEnd"/>
      <w:r>
        <w:rPr>
          <w:rFonts w:ascii="Times New Roman" w:hAnsi="Times New Roman" w:cs="Times New Roman"/>
          <w:sz w:val="20"/>
          <w:szCs w:val="20"/>
        </w:rPr>
        <w:t xml:space="preserve"> stem extract had an antifertility effect on albino rats.</w:t>
      </w:r>
    </w:p>
    <w:p w14:paraId="147E71DC" w14:textId="77777777" w:rsidR="003F6CB1" w:rsidRDefault="00C312CC">
      <w:pPr>
        <w:spacing w:after="0" w:line="240" w:lineRule="auto"/>
        <w:jc w:val="both"/>
        <w:rPr>
          <w:rFonts w:ascii="Times New Roman" w:eastAsia="宋体" w:hAnsi="Times New Roman" w:cs="Times New Roman"/>
          <w:color w:val="0000FF"/>
          <w:sz w:val="20"/>
          <w:szCs w:val="20"/>
          <w:u w:val="single"/>
          <w:shd w:val="clear" w:color="auto" w:fill="FFFFFF"/>
          <w:lang w:val="en-US" w:eastAsia="zh-CN"/>
        </w:rPr>
      </w:pPr>
      <w:r>
        <w:rPr>
          <w:rFonts w:ascii="Times New Roman" w:hAnsi="Times New Roman" w:cs="Times New Roman"/>
          <w:sz w:val="20"/>
          <w:szCs w:val="20"/>
        </w:rPr>
        <w:t>[</w:t>
      </w:r>
      <w:proofErr w:type="spellStart"/>
      <w:r>
        <w:rPr>
          <w:rFonts w:ascii="Times New Roman" w:hAnsi="Times New Roman" w:cs="Times New Roman"/>
          <w:sz w:val="20"/>
          <w:szCs w:val="20"/>
        </w:rPr>
        <w:t>Bichoo</w:t>
      </w:r>
      <w:proofErr w:type="spellEnd"/>
      <w:r>
        <w:rPr>
          <w:rFonts w:ascii="Times New Roman" w:hAnsi="Times New Roman" w:cs="Times New Roman"/>
          <w:sz w:val="20"/>
          <w:szCs w:val="20"/>
        </w:rPr>
        <w:t xml:space="preserve">, U.R., Kumar, M., Bashir, H., Hussain, A. and Akhtar, R. </w:t>
      </w:r>
      <w:r>
        <w:rPr>
          <w:rFonts w:ascii="Times New Roman" w:hAnsi="Times New Roman" w:cs="Times New Roman"/>
          <w:b/>
          <w:sz w:val="20"/>
          <w:szCs w:val="20"/>
        </w:rPr>
        <w:t xml:space="preserve">Plumbagin extract of Plumbago </w:t>
      </w:r>
      <w:proofErr w:type="spellStart"/>
      <w:r>
        <w:rPr>
          <w:rFonts w:ascii="Times New Roman" w:hAnsi="Times New Roman" w:cs="Times New Roman"/>
          <w:b/>
          <w:sz w:val="20"/>
          <w:szCs w:val="20"/>
        </w:rPr>
        <w:t>zeylanica</w:t>
      </w:r>
      <w:proofErr w:type="spellEnd"/>
      <w:r>
        <w:rPr>
          <w:rFonts w:ascii="Times New Roman" w:hAnsi="Times New Roman" w:cs="Times New Roman"/>
          <w:b/>
          <w:sz w:val="20"/>
          <w:szCs w:val="20"/>
        </w:rPr>
        <w:t xml:space="preserve"> root o</w:t>
      </w:r>
      <w:r>
        <w:rPr>
          <w:rFonts w:ascii="Times New Roman" w:hAnsi="Times New Roman" w:cs="Times New Roman"/>
          <w:b/>
          <w:sz w:val="20"/>
          <w:szCs w:val="20"/>
        </w:rPr>
        <w:t>n reproductive system of female Albino Rats.</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hint="eastAsia"/>
          <w:sz w:val="20"/>
          <w:szCs w:val="20"/>
          <w:lang w:val="en-US" w:eastAsia="zh-CN"/>
        </w:rPr>
        <w:t>6</w:t>
      </w:r>
      <w:r>
        <w:rPr>
          <w:rFonts w:ascii="Times New Roman" w:hAnsi="Times New Roman" w:cs="Times New Roman"/>
          <w:sz w:val="20"/>
          <w:szCs w:val="20"/>
        </w:rPr>
        <w:t>(</w:t>
      </w:r>
      <w:r>
        <w:rPr>
          <w:rFonts w:ascii="Times New Roman" w:hAnsi="Times New Roman" w:cs="Times New Roman" w:hint="eastAsia"/>
          <w:sz w:val="20"/>
          <w:szCs w:val="20"/>
          <w:lang w:val="en-US" w:eastAsia="zh-CN"/>
        </w:rPr>
        <w:t>2</w:t>
      </w:r>
      <w:r>
        <w:rPr>
          <w:rFonts w:ascii="Times New Roman" w:hAnsi="Times New Roman" w:cs="Times New Roman"/>
          <w:sz w:val="20"/>
          <w:szCs w:val="20"/>
        </w:rPr>
        <w:t>):</w:t>
      </w:r>
      <w:r>
        <w:rPr>
          <w:rFonts w:ascii="Times New Roman" w:hAnsi="Times New Roman" w:cs="Times New Roman" w:hint="eastAsia"/>
          <w:sz w:val="20"/>
          <w:szCs w:val="20"/>
          <w:lang w:val="en-US" w:eastAsia="zh-CN"/>
        </w:rPr>
        <w:t>14</w:t>
      </w:r>
      <w:r>
        <w:rPr>
          <w:rFonts w:ascii="Times New Roman" w:hAnsi="Times New Roman" w:cs="Times New Roman"/>
          <w:sz w:val="20"/>
          <w:szCs w:val="20"/>
          <w:lang w:eastAsia="zh-CN"/>
        </w:rPr>
        <w:t>-</w:t>
      </w:r>
      <w:r>
        <w:rPr>
          <w:rFonts w:ascii="Times New Roman" w:hAnsi="Times New Roman" w:cs="Times New Roman" w:hint="eastAsia"/>
          <w:sz w:val="20"/>
          <w:szCs w:val="20"/>
          <w:lang w:val="en-US" w:eastAsia="zh-CN"/>
        </w:rPr>
        <w:t>17</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val="en-US" w:eastAsia="zh-CN"/>
        </w:rPr>
        <w:t>0</w:t>
      </w:r>
      <w:r>
        <w:rPr>
          <w:rFonts w:ascii="Times New Roman" w:hAnsi="Times New Roman" w:cs="Times New Roman" w:hint="eastAsia"/>
          <w:sz w:val="20"/>
          <w:szCs w:val="20"/>
          <w:lang w:val="en-US" w:eastAsia="zh-CN"/>
        </w:rPr>
        <w:t>3</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10.7537/marsnys160223.03</w:t>
        </w:r>
      </w:hyperlink>
      <w:r>
        <w:rPr>
          <w:rFonts w:ascii="Times New Roman" w:eastAsia="宋体" w:hAnsi="Times New Roman" w:cs="Times New Roman"/>
          <w:color w:val="0000FF"/>
          <w:sz w:val="20"/>
          <w:szCs w:val="20"/>
          <w:u w:val="single"/>
          <w:shd w:val="clear" w:color="auto" w:fill="FFFFFF"/>
          <w:lang w:val="en-US" w:eastAsia="zh-CN"/>
        </w:rPr>
        <w:t>.</w:t>
      </w:r>
    </w:p>
    <w:p w14:paraId="51E2B6C0" w14:textId="77777777" w:rsidR="003F6CB1" w:rsidRDefault="003F6CB1">
      <w:pPr>
        <w:spacing w:after="0" w:line="240" w:lineRule="auto"/>
        <w:jc w:val="both"/>
        <w:rPr>
          <w:rFonts w:ascii="Times New Roman" w:eastAsia="宋体" w:hAnsi="Times New Roman" w:cs="Times New Roman"/>
          <w:color w:val="0000FF"/>
          <w:sz w:val="20"/>
          <w:szCs w:val="20"/>
          <w:u w:val="single"/>
          <w:shd w:val="clear" w:color="auto" w:fill="FFFFFF"/>
          <w:lang w:val="en-US" w:eastAsia="zh-CN"/>
        </w:rPr>
      </w:pPr>
    </w:p>
    <w:p w14:paraId="0189B593" w14:textId="77777777" w:rsidR="003F6CB1" w:rsidRDefault="00C312CC">
      <w:pPr>
        <w:spacing w:after="0" w:line="240" w:lineRule="auto"/>
        <w:ind w:firstLine="90"/>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Plumbago </w:t>
      </w:r>
      <w:proofErr w:type="spellStart"/>
      <w:r>
        <w:rPr>
          <w:rFonts w:ascii="Times New Roman" w:hAnsi="Times New Roman" w:cs="Times New Roman"/>
          <w:sz w:val="20"/>
          <w:szCs w:val="20"/>
        </w:rPr>
        <w:t>zeylanica</w:t>
      </w:r>
      <w:proofErr w:type="spellEnd"/>
      <w:r>
        <w:rPr>
          <w:rFonts w:ascii="Times New Roman" w:hAnsi="Times New Roman" w:cs="Times New Roman"/>
          <w:sz w:val="20"/>
          <w:szCs w:val="20"/>
        </w:rPr>
        <w:t xml:space="preserve">, anovulatory, </w:t>
      </w:r>
      <w:proofErr w:type="spellStart"/>
      <w:r>
        <w:rPr>
          <w:rFonts w:ascii="Times New Roman" w:hAnsi="Times New Roman" w:cs="Times New Roman"/>
          <w:sz w:val="20"/>
          <w:szCs w:val="20"/>
        </w:rPr>
        <w:t>estrous</w:t>
      </w:r>
      <w:proofErr w:type="spellEnd"/>
      <w:r>
        <w:rPr>
          <w:rFonts w:ascii="Times New Roman" w:hAnsi="Times New Roman" w:cs="Times New Roman"/>
          <w:sz w:val="20"/>
          <w:szCs w:val="20"/>
        </w:rPr>
        <w:t xml:space="preserve"> cycle, estrogenic activity</w:t>
      </w:r>
    </w:p>
    <w:p w14:paraId="1B07895E" w14:textId="77777777" w:rsidR="003F6CB1" w:rsidRDefault="003F6CB1">
      <w:pPr>
        <w:spacing w:after="0" w:line="240" w:lineRule="auto"/>
        <w:rPr>
          <w:rFonts w:ascii="Times New Roman" w:hAnsi="Times New Roman" w:cs="Times New Roman"/>
          <w:b/>
          <w:sz w:val="20"/>
          <w:szCs w:val="20"/>
        </w:rPr>
      </w:pPr>
    </w:p>
    <w:p w14:paraId="4A5CA89F" w14:textId="77777777" w:rsidR="003F6CB1" w:rsidRDefault="003F6CB1">
      <w:pPr>
        <w:spacing w:after="0" w:line="240" w:lineRule="auto"/>
        <w:rPr>
          <w:rFonts w:ascii="Times New Roman" w:hAnsi="Times New Roman" w:cs="Times New Roman"/>
          <w:b/>
          <w:sz w:val="20"/>
          <w:szCs w:val="20"/>
        </w:rPr>
      </w:pPr>
    </w:p>
    <w:p w14:paraId="0B2DA123" w14:textId="0FF5236C" w:rsidR="00B524CC" w:rsidRDefault="00B524CC">
      <w:pPr>
        <w:spacing w:after="0" w:line="240" w:lineRule="auto"/>
        <w:rPr>
          <w:rFonts w:ascii="Times New Roman" w:hAnsi="Times New Roman" w:cs="Times New Roman"/>
          <w:b/>
          <w:sz w:val="20"/>
          <w:szCs w:val="20"/>
        </w:rPr>
        <w:sectPr w:rsidR="00B524CC">
          <w:headerReference w:type="default" r:id="rId11"/>
          <w:footerReference w:type="default" r:id="rId12"/>
          <w:headerReference w:type="first" r:id="rId13"/>
          <w:footerReference w:type="first" r:id="rId14"/>
          <w:pgSz w:w="12240" w:h="15839"/>
          <w:pgMar w:top="1440" w:right="1440" w:bottom="1440" w:left="1440" w:header="720" w:footer="720" w:gutter="0"/>
          <w:pgNumType w:start="14"/>
          <w:cols w:space="708"/>
          <w:titlePg/>
          <w:docGrid w:linePitch="360"/>
        </w:sectPr>
      </w:pPr>
    </w:p>
    <w:p w14:paraId="708B6D5A" w14:textId="77777777" w:rsidR="003F6CB1" w:rsidRDefault="00C312CC">
      <w:pPr>
        <w:pStyle w:val="ListParagraph"/>
        <w:numPr>
          <w:ilvl w:val="0"/>
          <w:numId w:val="1"/>
        </w:numPr>
        <w:spacing w:after="0" w:line="240" w:lineRule="auto"/>
        <w:rPr>
          <w:rFonts w:ascii="Times New Roman" w:hAnsi="Times New Roman" w:cs="Times New Roman"/>
          <w:b/>
          <w:sz w:val="20"/>
          <w:szCs w:val="20"/>
        </w:rPr>
      </w:pPr>
      <w:r>
        <w:rPr>
          <w:rFonts w:ascii="Times New Roman" w:hAnsi="Times New Roman" w:cs="Times New Roman"/>
          <w:b/>
          <w:sz w:val="20"/>
          <w:szCs w:val="20"/>
        </w:rPr>
        <w:t>INTRODUCTION</w:t>
      </w:r>
    </w:p>
    <w:p w14:paraId="2FEF0FA4" w14:textId="77777777" w:rsidR="003F6CB1" w:rsidRDefault="00C312CC">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 xml:space="preserve">Plumbago </w:t>
      </w:r>
      <w:proofErr w:type="spellStart"/>
      <w:r>
        <w:rPr>
          <w:rFonts w:ascii="Times New Roman" w:hAnsi="Times New Roman" w:cs="Times New Roman"/>
          <w:sz w:val="20"/>
          <w:szCs w:val="20"/>
        </w:rPr>
        <w:t>zeylanica</w:t>
      </w:r>
      <w:proofErr w:type="spellEnd"/>
      <w:r>
        <w:rPr>
          <w:rFonts w:ascii="Times New Roman" w:hAnsi="Times New Roman" w:cs="Times New Roman"/>
          <w:sz w:val="20"/>
          <w:szCs w:val="20"/>
        </w:rPr>
        <w:t xml:space="preserve"> (P. </w:t>
      </w:r>
      <w:proofErr w:type="spellStart"/>
      <w:r>
        <w:rPr>
          <w:rFonts w:ascii="Times New Roman" w:hAnsi="Times New Roman" w:cs="Times New Roman"/>
          <w:sz w:val="20"/>
          <w:szCs w:val="20"/>
        </w:rPr>
        <w:t>zeylanica</w:t>
      </w:r>
      <w:proofErr w:type="spellEnd"/>
      <w:r>
        <w:rPr>
          <w:rFonts w:ascii="Times New Roman" w:hAnsi="Times New Roman" w:cs="Times New Roman"/>
          <w:sz w:val="20"/>
          <w:szCs w:val="20"/>
        </w:rPr>
        <w:t xml:space="preserve">), more commonly known as white </w:t>
      </w:r>
      <w:proofErr w:type="spellStart"/>
      <w:r>
        <w:rPr>
          <w:rFonts w:ascii="Times New Roman" w:hAnsi="Times New Roman" w:cs="Times New Roman"/>
          <w:sz w:val="20"/>
          <w:szCs w:val="20"/>
        </w:rPr>
        <w:t>chitrak</w:t>
      </w:r>
      <w:proofErr w:type="spellEnd"/>
      <w:r>
        <w:rPr>
          <w:rFonts w:ascii="Times New Roman" w:hAnsi="Times New Roman" w:cs="Times New Roman"/>
          <w:sz w:val="20"/>
          <w:szCs w:val="20"/>
        </w:rPr>
        <w:t xml:space="preserve"> (Family: </w:t>
      </w:r>
      <w:proofErr w:type="spellStart"/>
      <w:r>
        <w:rPr>
          <w:rFonts w:ascii="Times New Roman" w:hAnsi="Times New Roman" w:cs="Times New Roman"/>
          <w:sz w:val="20"/>
          <w:szCs w:val="20"/>
        </w:rPr>
        <w:t>Plumbaginaceae</w:t>
      </w:r>
      <w:proofErr w:type="spellEnd"/>
      <w:r>
        <w:rPr>
          <w:rFonts w:ascii="Times New Roman" w:hAnsi="Times New Roman" w:cs="Times New Roman"/>
          <w:sz w:val="20"/>
          <w:szCs w:val="20"/>
        </w:rPr>
        <w:t>), is a perennial herb that is grown t</w:t>
      </w:r>
      <w:r>
        <w:rPr>
          <w:rFonts w:ascii="Times New Roman" w:hAnsi="Times New Roman" w:cs="Times New Roman"/>
          <w:sz w:val="20"/>
          <w:szCs w:val="20"/>
        </w:rPr>
        <w:t xml:space="preserve">hroughout most of India. It is used in the traditional system of Indian medicine to treat a variety of conditions, including skin disease, abdomen enlargement, </w:t>
      </w:r>
      <w:proofErr w:type="spellStart"/>
      <w:r>
        <w:rPr>
          <w:rFonts w:ascii="Times New Roman" w:hAnsi="Times New Roman" w:cs="Times New Roman"/>
          <w:sz w:val="20"/>
          <w:szCs w:val="20"/>
        </w:rPr>
        <w:t>anemia</w:t>
      </w:r>
      <w:proofErr w:type="spellEnd"/>
      <w:r>
        <w:rPr>
          <w:rFonts w:ascii="Times New Roman" w:hAnsi="Times New Roman" w:cs="Times New Roman"/>
          <w:sz w:val="20"/>
          <w:szCs w:val="20"/>
        </w:rPr>
        <w:t xml:space="preserve">, diabetes, leprosy, dyspepsia, elephantiasis, </w:t>
      </w:r>
      <w:proofErr w:type="spellStart"/>
      <w:r>
        <w:rPr>
          <w:rFonts w:ascii="Times New Roman" w:hAnsi="Times New Roman" w:cs="Times New Roman"/>
          <w:sz w:val="20"/>
          <w:szCs w:val="20"/>
        </w:rPr>
        <w:t>diarrhea</w:t>
      </w:r>
      <w:proofErr w:type="spellEnd"/>
      <w:r>
        <w:rPr>
          <w:rFonts w:ascii="Times New Roman" w:hAnsi="Times New Roman" w:cs="Times New Roman"/>
          <w:sz w:val="20"/>
          <w:szCs w:val="20"/>
        </w:rPr>
        <w:t xml:space="preserve">, and leprosy [1]. Studies on P. </w:t>
      </w:r>
      <w:proofErr w:type="spellStart"/>
      <w:r>
        <w:rPr>
          <w:rFonts w:ascii="Times New Roman" w:hAnsi="Times New Roman" w:cs="Times New Roman"/>
          <w:sz w:val="20"/>
          <w:szCs w:val="20"/>
        </w:rPr>
        <w:t>ze</w:t>
      </w:r>
      <w:r>
        <w:rPr>
          <w:rFonts w:ascii="Times New Roman" w:hAnsi="Times New Roman" w:cs="Times New Roman"/>
          <w:sz w:val="20"/>
          <w:szCs w:val="20"/>
        </w:rPr>
        <w:t>ylanica</w:t>
      </w:r>
      <w:proofErr w:type="spellEnd"/>
      <w:r>
        <w:rPr>
          <w:rFonts w:ascii="Times New Roman" w:hAnsi="Times New Roman" w:cs="Times New Roman"/>
          <w:sz w:val="20"/>
          <w:szCs w:val="20"/>
        </w:rPr>
        <w:t xml:space="preserve"> Linn. carried out by a number of researchers have revealed that the plant has pharmacological activities including those of an astringent, diuretic, antibacterial, antifungal, anticarcinogenic, anticancer, and </w:t>
      </w:r>
      <w:proofErr w:type="spellStart"/>
      <w:r>
        <w:rPr>
          <w:rFonts w:ascii="Times New Roman" w:hAnsi="Times New Roman" w:cs="Times New Roman"/>
          <w:sz w:val="20"/>
          <w:szCs w:val="20"/>
        </w:rPr>
        <w:t>radiomodifying</w:t>
      </w:r>
      <w:proofErr w:type="spellEnd"/>
      <w:r>
        <w:rPr>
          <w:rFonts w:ascii="Times New Roman" w:hAnsi="Times New Roman" w:cs="Times New Roman"/>
          <w:sz w:val="20"/>
          <w:szCs w:val="20"/>
        </w:rPr>
        <w:t xml:space="preserve"> agent.</w:t>
      </w:r>
    </w:p>
    <w:p w14:paraId="0137E511" w14:textId="77777777" w:rsidR="003F6CB1" w:rsidRDefault="00C312C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It has been </w:t>
      </w:r>
      <w:r>
        <w:rPr>
          <w:rFonts w:ascii="Times New Roman" w:hAnsi="Times New Roman" w:cs="Times New Roman"/>
          <w:sz w:val="20"/>
          <w:szCs w:val="20"/>
        </w:rPr>
        <w:t xml:space="preserve">said that the roots of this plant contain a potent poison that, if taken orally or administered to the ostium uteri, might cause a miscarriage or an </w:t>
      </w:r>
      <w:proofErr w:type="gramStart"/>
      <w:r>
        <w:rPr>
          <w:rFonts w:ascii="Times New Roman" w:hAnsi="Times New Roman" w:cs="Times New Roman"/>
          <w:sz w:val="20"/>
          <w:szCs w:val="20"/>
        </w:rPr>
        <w:t>abortion[</w:t>
      </w:r>
      <w:proofErr w:type="gramEnd"/>
      <w:r>
        <w:rPr>
          <w:rFonts w:ascii="Times New Roman" w:hAnsi="Times New Roman" w:cs="Times New Roman"/>
          <w:sz w:val="20"/>
          <w:szCs w:val="20"/>
        </w:rPr>
        <w:t>2]. Plumbagin is a crystalline naphthoquinone molecule that was obtained from root extract. Althou</w:t>
      </w:r>
      <w:r>
        <w:rPr>
          <w:rFonts w:ascii="Times New Roman" w:hAnsi="Times New Roman" w:cs="Times New Roman"/>
          <w:sz w:val="20"/>
          <w:szCs w:val="20"/>
        </w:rPr>
        <w:t xml:space="preserve">gh it had effect against fertility, researchers discovered that it was hazardous. The preliminary research on the plumbagin free alcohol extract of the root demonstrated antifertility effectiveness without the presence of any </w:t>
      </w:r>
      <w:r>
        <w:rPr>
          <w:rFonts w:ascii="Times New Roman" w:hAnsi="Times New Roman" w:cs="Times New Roman"/>
          <w:sz w:val="20"/>
          <w:szCs w:val="20"/>
        </w:rPr>
        <w:t>side responses [3]. However, t</w:t>
      </w:r>
      <w:r>
        <w:rPr>
          <w:rFonts w:ascii="Times New Roman" w:hAnsi="Times New Roman" w:cs="Times New Roman"/>
          <w:sz w:val="20"/>
          <w:szCs w:val="20"/>
        </w:rPr>
        <w:t>he precise mechanism by which an antifertility agent works is not yet fully understood.</w:t>
      </w:r>
    </w:p>
    <w:p w14:paraId="585B7286" w14:textId="29AB9CE8" w:rsidR="003F6CB1" w:rsidRDefault="00C312C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As a result, the current investigation was carried out to verify the precise mechanism of antifertility action in female rats utilising a variety of models, as well as </w:t>
      </w:r>
      <w:r>
        <w:rPr>
          <w:rFonts w:ascii="Times New Roman" w:hAnsi="Times New Roman" w:cs="Times New Roman"/>
          <w:sz w:val="20"/>
          <w:szCs w:val="20"/>
        </w:rPr>
        <w:t>to calculate its oral LD50.</w:t>
      </w:r>
    </w:p>
    <w:p w14:paraId="37AF4C5E" w14:textId="77777777" w:rsidR="00B524CC" w:rsidRDefault="00B524CC">
      <w:pPr>
        <w:spacing w:after="0" w:line="240" w:lineRule="auto"/>
        <w:ind w:firstLine="720"/>
        <w:jc w:val="both"/>
        <w:rPr>
          <w:rFonts w:ascii="Times New Roman" w:hAnsi="Times New Roman" w:cs="Times New Roman"/>
          <w:sz w:val="20"/>
          <w:szCs w:val="20"/>
        </w:rPr>
      </w:pPr>
    </w:p>
    <w:p w14:paraId="4745651C" w14:textId="77777777" w:rsidR="003F6CB1" w:rsidRDefault="00C312CC">
      <w:pPr>
        <w:pStyle w:val="ListParagraph"/>
        <w:numPr>
          <w:ilvl w:val="0"/>
          <w:numId w:val="1"/>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Materials and methods</w:t>
      </w:r>
    </w:p>
    <w:p w14:paraId="4C44ADBA" w14:textId="77777777" w:rsidR="003F6CB1" w:rsidRDefault="00C312CC">
      <w:pPr>
        <w:spacing w:after="0" w:line="240" w:lineRule="auto"/>
        <w:ind w:firstLine="360"/>
        <w:jc w:val="both"/>
        <w:rPr>
          <w:rFonts w:ascii="Times New Roman" w:hAnsi="Times New Roman" w:cs="Times New Roman"/>
          <w:b/>
          <w:sz w:val="20"/>
          <w:szCs w:val="20"/>
        </w:rPr>
      </w:pPr>
      <w:r>
        <w:rPr>
          <w:rFonts w:ascii="Times New Roman" w:hAnsi="Times New Roman" w:cs="Times New Roman"/>
          <w:b/>
          <w:sz w:val="20"/>
          <w:szCs w:val="20"/>
        </w:rPr>
        <w:t>Plant material</w:t>
      </w:r>
    </w:p>
    <w:p w14:paraId="01C98826" w14:textId="5B11950D" w:rsidR="003F6CB1" w:rsidRDefault="00C312CC">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Roots of P. </w:t>
      </w:r>
      <w:proofErr w:type="spellStart"/>
      <w:r>
        <w:rPr>
          <w:rFonts w:ascii="Times New Roman" w:hAnsi="Times New Roman" w:cs="Times New Roman"/>
          <w:sz w:val="20"/>
          <w:szCs w:val="20"/>
        </w:rPr>
        <w:t>zeylanica</w:t>
      </w:r>
      <w:proofErr w:type="spellEnd"/>
      <w:r>
        <w:rPr>
          <w:rFonts w:ascii="Times New Roman" w:hAnsi="Times New Roman" w:cs="Times New Roman"/>
          <w:sz w:val="20"/>
          <w:szCs w:val="20"/>
        </w:rPr>
        <w:t xml:space="preserve"> were collected from Udhampur district of Jammu and </w:t>
      </w:r>
      <w:proofErr w:type="spellStart"/>
      <w:r>
        <w:rPr>
          <w:rFonts w:ascii="Times New Roman" w:hAnsi="Times New Roman" w:cs="Times New Roman"/>
          <w:sz w:val="20"/>
          <w:szCs w:val="20"/>
        </w:rPr>
        <w:t>kashmir</w:t>
      </w:r>
      <w:proofErr w:type="spellEnd"/>
      <w:r>
        <w:rPr>
          <w:rFonts w:ascii="Times New Roman" w:hAnsi="Times New Roman" w:cs="Times New Roman"/>
          <w:sz w:val="20"/>
          <w:szCs w:val="20"/>
        </w:rPr>
        <w:t xml:space="preserve"> and positively identified by Prof. Faisal </w:t>
      </w:r>
      <w:proofErr w:type="spellStart"/>
      <w:r>
        <w:rPr>
          <w:rFonts w:ascii="Times New Roman" w:hAnsi="Times New Roman" w:cs="Times New Roman"/>
          <w:sz w:val="20"/>
          <w:szCs w:val="20"/>
        </w:rPr>
        <w:t>Mustaq</w:t>
      </w:r>
      <w:proofErr w:type="spellEnd"/>
      <w:r>
        <w:rPr>
          <w:rFonts w:ascii="Times New Roman" w:hAnsi="Times New Roman" w:cs="Times New Roman"/>
          <w:sz w:val="20"/>
          <w:szCs w:val="20"/>
        </w:rPr>
        <w:t>, Botanist, Govt. Degree College, Kishtwar, J&amp;K.</w:t>
      </w:r>
    </w:p>
    <w:p w14:paraId="4C900AEF" w14:textId="77777777" w:rsidR="00B524CC" w:rsidRDefault="00B524CC">
      <w:pPr>
        <w:spacing w:after="0" w:line="240" w:lineRule="auto"/>
        <w:ind w:firstLine="360"/>
        <w:jc w:val="both"/>
        <w:rPr>
          <w:rFonts w:ascii="Times New Roman" w:hAnsi="Times New Roman" w:cs="Times New Roman"/>
          <w:sz w:val="20"/>
          <w:szCs w:val="20"/>
        </w:rPr>
      </w:pPr>
    </w:p>
    <w:p w14:paraId="2B78C989" w14:textId="77777777" w:rsidR="003F6CB1" w:rsidRDefault="00C312C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Preparat</w:t>
      </w:r>
      <w:r>
        <w:rPr>
          <w:rFonts w:ascii="Times New Roman" w:hAnsi="Times New Roman" w:cs="Times New Roman"/>
          <w:b/>
          <w:sz w:val="20"/>
          <w:szCs w:val="20"/>
        </w:rPr>
        <w:t>ion of Extracts</w:t>
      </w:r>
    </w:p>
    <w:p w14:paraId="53D85B4C" w14:textId="4D004C4A" w:rsidR="003F6CB1" w:rsidRDefault="00C312C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plant's stems were dried in the shade before being ground into powder. In a Soxhlet apparatus, the powdered material was first extracted for 72 hours using petroleum ether at temperatures between 60 and 80 degrees Celsius, and then it w</w:t>
      </w:r>
      <w:r>
        <w:rPr>
          <w:rFonts w:ascii="Times New Roman" w:hAnsi="Times New Roman" w:cs="Times New Roman"/>
          <w:sz w:val="20"/>
          <w:szCs w:val="20"/>
        </w:rPr>
        <w:t xml:space="preserve">as extracted using chloroform, acetone, ethanol, and water for 72 hours each. After evaporating the extracts at a lower temperature and pressure, solid masses were </w:t>
      </w:r>
      <w:r>
        <w:rPr>
          <w:rFonts w:ascii="Times New Roman" w:hAnsi="Times New Roman" w:cs="Times New Roman"/>
          <w:sz w:val="20"/>
          <w:szCs w:val="20"/>
        </w:rPr>
        <w:lastRenderedPageBreak/>
        <w:t>obtained, and the percentage yield of each extract was determined to be 1.23, 1.26, 4.67, 3.</w:t>
      </w:r>
      <w:r>
        <w:rPr>
          <w:rFonts w:ascii="Times New Roman" w:hAnsi="Times New Roman" w:cs="Times New Roman"/>
          <w:sz w:val="20"/>
          <w:szCs w:val="20"/>
        </w:rPr>
        <w:t>65, and 19.23% accordingly.</w:t>
      </w:r>
    </w:p>
    <w:p w14:paraId="1F7B8814" w14:textId="77777777" w:rsidR="00B524CC" w:rsidRDefault="00B524CC">
      <w:pPr>
        <w:spacing w:after="0" w:line="240" w:lineRule="auto"/>
        <w:ind w:firstLine="720"/>
        <w:jc w:val="both"/>
        <w:rPr>
          <w:rFonts w:ascii="Times New Roman" w:hAnsi="Times New Roman" w:cs="Times New Roman"/>
          <w:sz w:val="20"/>
          <w:szCs w:val="20"/>
        </w:rPr>
      </w:pPr>
    </w:p>
    <w:p w14:paraId="2E334AE0" w14:textId="77777777" w:rsidR="003F6CB1" w:rsidRDefault="00C312CC">
      <w:pPr>
        <w:spacing w:after="0"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Phytochemical Screening</w:t>
      </w:r>
    </w:p>
    <w:p w14:paraId="00CC4C2B" w14:textId="61202EE5" w:rsidR="003F6CB1" w:rsidRDefault="00C312C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 preliminary phytochemical investigation (</w:t>
      </w:r>
      <w:proofErr w:type="spellStart"/>
      <w:r>
        <w:rPr>
          <w:rFonts w:ascii="Times New Roman" w:hAnsi="Times New Roman" w:cs="Times New Roman"/>
          <w:sz w:val="20"/>
          <w:szCs w:val="20"/>
        </w:rPr>
        <w:t>color</w:t>
      </w:r>
      <w:proofErr w:type="spellEnd"/>
      <w:r>
        <w:rPr>
          <w:rFonts w:ascii="Times New Roman" w:hAnsi="Times New Roman" w:cs="Times New Roman"/>
          <w:sz w:val="20"/>
          <w:szCs w:val="20"/>
        </w:rPr>
        <w:t xml:space="preserve"> reactions) using plant extracts was undertaken in order to evaluate the presence of alkaloids, glycosides, flavones, tannins, terpenes, sterols, saponins, </w:t>
      </w:r>
      <w:r>
        <w:rPr>
          <w:rFonts w:ascii="Times New Roman" w:hAnsi="Times New Roman" w:cs="Times New Roman"/>
          <w:sz w:val="20"/>
          <w:szCs w:val="20"/>
        </w:rPr>
        <w:t>lipids, and sugars. This was accomplished by the utilisation of plant extracts.</w:t>
      </w:r>
    </w:p>
    <w:p w14:paraId="2AB3F9E9" w14:textId="77777777" w:rsidR="00B524CC" w:rsidRDefault="00B524CC">
      <w:pPr>
        <w:spacing w:after="0" w:line="240" w:lineRule="auto"/>
        <w:ind w:firstLine="720"/>
        <w:jc w:val="both"/>
        <w:rPr>
          <w:rFonts w:ascii="Times New Roman" w:hAnsi="Times New Roman" w:cs="Times New Roman"/>
          <w:sz w:val="20"/>
          <w:szCs w:val="20"/>
        </w:rPr>
      </w:pPr>
    </w:p>
    <w:p w14:paraId="3892CA77" w14:textId="77777777" w:rsidR="003F6CB1" w:rsidRDefault="00C312CC">
      <w:pPr>
        <w:spacing w:after="0"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Plumbagin in Various Extracts</w:t>
      </w:r>
    </w:p>
    <w:p w14:paraId="726DFD96" w14:textId="558716A4" w:rsidR="003F6CB1" w:rsidRDefault="00C312C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HPTLC method was used to further confirm the </w:t>
      </w:r>
      <w:proofErr w:type="spellStart"/>
      <w:r>
        <w:rPr>
          <w:rFonts w:ascii="Times New Roman" w:hAnsi="Times New Roman" w:cs="Times New Roman"/>
          <w:sz w:val="20"/>
          <w:szCs w:val="20"/>
        </w:rPr>
        <w:t>napthaquinone</w:t>
      </w:r>
      <w:proofErr w:type="spellEnd"/>
      <w:r>
        <w:rPr>
          <w:rFonts w:ascii="Times New Roman" w:hAnsi="Times New Roman" w:cs="Times New Roman"/>
          <w:sz w:val="20"/>
          <w:szCs w:val="20"/>
        </w:rPr>
        <w:t xml:space="preserve"> found in the petroleum ether, chloroform, and acetone extracts. 10 mg of plumbagin </w:t>
      </w:r>
      <w:r>
        <w:rPr>
          <w:rFonts w:ascii="Times New Roman" w:hAnsi="Times New Roman" w:cs="Times New Roman"/>
          <w:sz w:val="20"/>
          <w:szCs w:val="20"/>
        </w:rPr>
        <w:t>(National Chemicals, Baroda, India) was dissolved in 10 ml of petroleum ether to create a standard solution with a concentration of 1 mg/ml, and 100 mg of extracts were dissolved in 10 ml of the appropriate solvent to create sample solutions with a concent</w:t>
      </w:r>
      <w:r>
        <w:rPr>
          <w:rFonts w:ascii="Times New Roman" w:hAnsi="Times New Roman" w:cs="Times New Roman"/>
          <w:sz w:val="20"/>
          <w:szCs w:val="20"/>
        </w:rPr>
        <w:t xml:space="preserve">ration of 10 mg/ml. For the investigation, a </w:t>
      </w:r>
      <w:proofErr w:type="spellStart"/>
      <w:r>
        <w:rPr>
          <w:rFonts w:ascii="Times New Roman" w:hAnsi="Times New Roman" w:cs="Times New Roman"/>
          <w:sz w:val="20"/>
          <w:szCs w:val="20"/>
        </w:rPr>
        <w:t>Camag</w:t>
      </w:r>
      <w:proofErr w:type="spellEnd"/>
      <w:r>
        <w:rPr>
          <w:rFonts w:ascii="Times New Roman" w:hAnsi="Times New Roman" w:cs="Times New Roman"/>
          <w:sz w:val="20"/>
          <w:szCs w:val="20"/>
        </w:rPr>
        <w:t xml:space="preserve"> HPTLC system (Switzerland) was employed together with a precoated aluminium silica gel F25 plate (Merck), a twin trough liner development chamber, a </w:t>
      </w:r>
      <w:proofErr w:type="spellStart"/>
      <w:r>
        <w:rPr>
          <w:rFonts w:ascii="Times New Roman" w:hAnsi="Times New Roman" w:cs="Times New Roman"/>
          <w:sz w:val="20"/>
          <w:szCs w:val="20"/>
        </w:rPr>
        <w:t>Linomat</w:t>
      </w:r>
      <w:proofErr w:type="spellEnd"/>
      <w:r>
        <w:rPr>
          <w:rFonts w:ascii="Times New Roman" w:hAnsi="Times New Roman" w:cs="Times New Roman"/>
          <w:sz w:val="20"/>
          <w:szCs w:val="20"/>
        </w:rPr>
        <w:t xml:space="preserve"> IV sample applicator, and integration software C</w:t>
      </w:r>
      <w:r>
        <w:rPr>
          <w:rFonts w:ascii="Times New Roman" w:hAnsi="Times New Roman" w:cs="Times New Roman"/>
          <w:sz w:val="20"/>
          <w:szCs w:val="20"/>
        </w:rPr>
        <w:t xml:space="preserve">ATS4.06 (Switzerland). Using a </w:t>
      </w:r>
      <w:proofErr w:type="spellStart"/>
      <w:r>
        <w:rPr>
          <w:rFonts w:ascii="Times New Roman" w:hAnsi="Times New Roman" w:cs="Times New Roman"/>
          <w:sz w:val="20"/>
          <w:szCs w:val="20"/>
        </w:rPr>
        <w:t>Camag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Linomat</w:t>
      </w:r>
      <w:proofErr w:type="spellEnd"/>
      <w:r>
        <w:rPr>
          <w:rFonts w:ascii="Times New Roman" w:hAnsi="Times New Roman" w:cs="Times New Roman"/>
          <w:sz w:val="20"/>
          <w:szCs w:val="20"/>
        </w:rPr>
        <w:t xml:space="preserve"> IV applicator, 5 l of reference plumbagin (1 mg/ml) and 5 l of sample solutions (extracts) (10 mg/ml) were applied as a 6 mm band width from roughly 1 cm of the border of the HPTLC plate. The solvent system used</w:t>
      </w:r>
      <w:r>
        <w:rPr>
          <w:rFonts w:ascii="Times New Roman" w:hAnsi="Times New Roman" w:cs="Times New Roman"/>
          <w:sz w:val="20"/>
          <w:szCs w:val="20"/>
        </w:rPr>
        <w:t xml:space="preserve"> was hexane, ethyl acetate, chloroform, and acetic acid. Using a TLC scanner, the chromatogram was produced and scanned at 366 nm.</w:t>
      </w:r>
    </w:p>
    <w:p w14:paraId="3A7C77DB" w14:textId="77777777" w:rsidR="00B524CC" w:rsidRDefault="00B524CC">
      <w:pPr>
        <w:spacing w:after="0" w:line="240" w:lineRule="auto"/>
        <w:ind w:firstLine="720"/>
        <w:jc w:val="both"/>
        <w:rPr>
          <w:rFonts w:ascii="Times New Roman" w:hAnsi="Times New Roman" w:cs="Times New Roman"/>
          <w:sz w:val="20"/>
          <w:szCs w:val="20"/>
        </w:rPr>
      </w:pPr>
    </w:p>
    <w:p w14:paraId="00A65E4E" w14:textId="77777777" w:rsidR="003F6CB1" w:rsidRDefault="00C312CC">
      <w:pPr>
        <w:spacing w:after="0"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Animal</w:t>
      </w:r>
    </w:p>
    <w:p w14:paraId="097C7EBA" w14:textId="540EE413" w:rsidR="003F6CB1" w:rsidRDefault="00C312CC">
      <w:pPr>
        <w:spacing w:after="0" w:line="240" w:lineRule="auto"/>
        <w:ind w:firstLine="420"/>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Albino rats (females) of </w:t>
      </w:r>
      <w:proofErr w:type="spellStart"/>
      <w:r>
        <w:rPr>
          <w:rFonts w:ascii="Times New Roman" w:hAnsi="Times New Roman" w:cs="Times New Roman"/>
          <w:sz w:val="20"/>
          <w:szCs w:val="20"/>
          <w:lang w:bidi="hi-IN"/>
        </w:rPr>
        <w:t>wistar</w:t>
      </w:r>
      <w:proofErr w:type="spellEnd"/>
      <w:r>
        <w:rPr>
          <w:rFonts w:ascii="Times New Roman" w:hAnsi="Times New Roman" w:cs="Times New Roman"/>
          <w:sz w:val="20"/>
          <w:szCs w:val="20"/>
          <w:lang w:bidi="hi-IN"/>
        </w:rPr>
        <w:t xml:space="preserve"> strain (150 ± 10 g </w:t>
      </w:r>
      <w:proofErr w:type="spellStart"/>
      <w:r>
        <w:rPr>
          <w:rFonts w:ascii="Times New Roman" w:hAnsi="Times New Roman" w:cs="Times New Roman"/>
          <w:sz w:val="20"/>
          <w:szCs w:val="20"/>
          <w:lang w:bidi="hi-IN"/>
        </w:rPr>
        <w:t>b.w.</w:t>
      </w:r>
      <w:proofErr w:type="spellEnd"/>
      <w:r>
        <w:rPr>
          <w:rFonts w:ascii="Times New Roman" w:hAnsi="Times New Roman" w:cs="Times New Roman"/>
          <w:sz w:val="20"/>
          <w:szCs w:val="20"/>
          <w:lang w:bidi="hi-IN"/>
        </w:rPr>
        <w:t xml:space="preserve">) and </w:t>
      </w:r>
      <w:proofErr w:type="spellStart"/>
      <w:r>
        <w:rPr>
          <w:rFonts w:ascii="Times New Roman" w:hAnsi="Times New Roman" w:cs="Times New Roman"/>
          <w:sz w:val="20"/>
          <w:szCs w:val="20"/>
          <w:lang w:bidi="hi-IN"/>
        </w:rPr>
        <w:t>swiss</w:t>
      </w:r>
      <w:proofErr w:type="spellEnd"/>
      <w:r>
        <w:rPr>
          <w:rFonts w:ascii="Times New Roman" w:hAnsi="Times New Roman" w:cs="Times New Roman"/>
          <w:sz w:val="20"/>
          <w:szCs w:val="20"/>
          <w:lang w:bidi="hi-IN"/>
        </w:rPr>
        <w:t xml:space="preserve"> albino female mice (20 ±10 g </w:t>
      </w:r>
      <w:proofErr w:type="spellStart"/>
      <w:r>
        <w:rPr>
          <w:rFonts w:ascii="Times New Roman" w:hAnsi="Times New Roman" w:cs="Times New Roman"/>
          <w:sz w:val="20"/>
          <w:szCs w:val="20"/>
          <w:lang w:bidi="hi-IN"/>
        </w:rPr>
        <w:t>b.w.</w:t>
      </w:r>
      <w:proofErr w:type="spellEnd"/>
      <w:r>
        <w:rPr>
          <w:rFonts w:ascii="Times New Roman" w:hAnsi="Times New Roman" w:cs="Times New Roman"/>
          <w:sz w:val="20"/>
          <w:szCs w:val="20"/>
          <w:lang w:bidi="hi-IN"/>
        </w:rPr>
        <w:t>) were used in thi</w:t>
      </w:r>
      <w:r>
        <w:rPr>
          <w:rFonts w:ascii="Times New Roman" w:hAnsi="Times New Roman" w:cs="Times New Roman"/>
          <w:sz w:val="20"/>
          <w:szCs w:val="20"/>
          <w:lang w:bidi="hi-IN"/>
        </w:rPr>
        <w:t>s study. The rats were placed in plastic cages of 36x35x19 cm in dimensions. Animals were housed under standard husbandry condition of temperature (24 ± 2C), light (photocycle of 14 h light and 10 h dark) and relative humidity (60 % to 70 %). The animals w</w:t>
      </w:r>
      <w:r>
        <w:rPr>
          <w:rFonts w:ascii="Times New Roman" w:hAnsi="Times New Roman" w:cs="Times New Roman"/>
          <w:sz w:val="20"/>
          <w:szCs w:val="20"/>
          <w:lang w:bidi="hi-IN"/>
        </w:rPr>
        <w:t xml:space="preserve">ere fed on standard pellet diet (Pranav </w:t>
      </w:r>
      <w:proofErr w:type="spellStart"/>
      <w:r>
        <w:rPr>
          <w:rFonts w:ascii="Times New Roman" w:hAnsi="Times New Roman" w:cs="Times New Roman"/>
          <w:sz w:val="20"/>
          <w:szCs w:val="20"/>
          <w:lang w:bidi="hi-IN"/>
        </w:rPr>
        <w:t>agro</w:t>
      </w:r>
      <w:proofErr w:type="spellEnd"/>
      <w:r>
        <w:rPr>
          <w:rFonts w:ascii="Times New Roman" w:hAnsi="Times New Roman" w:cs="Times New Roman"/>
          <w:sz w:val="20"/>
          <w:szCs w:val="20"/>
          <w:lang w:bidi="hi-IN"/>
        </w:rPr>
        <w:t xml:space="preserve"> industries, New Delhi) and water ad libitum. Animals were treated and cared for in accordance with the guidelines recommended by “the Committee for the Purpose of Control and Supervision of Experiments on Animal</w:t>
      </w:r>
      <w:r>
        <w:rPr>
          <w:rFonts w:ascii="Times New Roman" w:hAnsi="Times New Roman" w:cs="Times New Roman"/>
          <w:sz w:val="20"/>
          <w:szCs w:val="20"/>
          <w:lang w:bidi="hi-IN"/>
        </w:rPr>
        <w:t xml:space="preserve">s”, Govt. of India. </w:t>
      </w:r>
    </w:p>
    <w:p w14:paraId="5A508CBC" w14:textId="77777777" w:rsidR="00B524CC" w:rsidRDefault="00B524CC">
      <w:pPr>
        <w:spacing w:after="0" w:line="240" w:lineRule="auto"/>
        <w:ind w:firstLine="420"/>
        <w:jc w:val="both"/>
        <w:rPr>
          <w:rFonts w:ascii="Times New Roman" w:hAnsi="Times New Roman" w:cs="Times New Roman"/>
          <w:sz w:val="20"/>
          <w:szCs w:val="20"/>
          <w:lang w:bidi="hi-IN"/>
        </w:rPr>
      </w:pPr>
    </w:p>
    <w:p w14:paraId="08165561" w14:textId="77777777" w:rsidR="003F6CB1" w:rsidRDefault="00C312CC">
      <w:pPr>
        <w:spacing w:after="0" w:line="240" w:lineRule="auto"/>
        <w:ind w:firstLine="420"/>
        <w:jc w:val="both"/>
        <w:rPr>
          <w:rFonts w:ascii="Times New Roman" w:hAnsi="Times New Roman" w:cs="Times New Roman"/>
          <w:sz w:val="20"/>
          <w:szCs w:val="20"/>
          <w:lang w:bidi="hi-IN"/>
        </w:rPr>
      </w:pPr>
      <w:r>
        <w:rPr>
          <w:rFonts w:ascii="Times New Roman" w:hAnsi="Times New Roman" w:cs="Times New Roman"/>
          <w:b/>
          <w:sz w:val="20"/>
          <w:szCs w:val="20"/>
          <w:lang w:bidi="hi-IN"/>
        </w:rPr>
        <w:t>Anovulatory Activity</w:t>
      </w:r>
    </w:p>
    <w:p w14:paraId="5BD624DE" w14:textId="5F33EE59" w:rsidR="003F6CB1" w:rsidRDefault="00C312CC">
      <w:pPr>
        <w:spacing w:after="0" w:line="240" w:lineRule="auto"/>
        <w:ind w:firstLine="420"/>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 Research using female Wistar rats weighing between 150 and 200 g was done [16]. Each rat's vaginal smear was inspected everyday between 9 and 10 in the morning for 15 days to identify the rats with regular cycles. The chosen rats were split into 11 groups</w:t>
      </w:r>
      <w:r>
        <w:rPr>
          <w:rFonts w:ascii="Times New Roman" w:hAnsi="Times New Roman" w:cs="Times New Roman"/>
          <w:sz w:val="20"/>
          <w:szCs w:val="20"/>
          <w:lang w:bidi="hi-IN"/>
        </w:rPr>
        <w:t xml:space="preserve"> of six each. For five days, the extracts were taken orally to cover one typical </w:t>
      </w:r>
      <w:proofErr w:type="spellStart"/>
      <w:r>
        <w:rPr>
          <w:rFonts w:ascii="Times New Roman" w:hAnsi="Times New Roman" w:cs="Times New Roman"/>
          <w:sz w:val="20"/>
          <w:szCs w:val="20"/>
          <w:lang w:bidi="hi-IN"/>
        </w:rPr>
        <w:t>estrous</w:t>
      </w:r>
      <w:proofErr w:type="spellEnd"/>
      <w:r>
        <w:rPr>
          <w:rFonts w:ascii="Times New Roman" w:hAnsi="Times New Roman" w:cs="Times New Roman"/>
          <w:sz w:val="20"/>
          <w:szCs w:val="20"/>
          <w:lang w:bidi="hi-IN"/>
        </w:rPr>
        <w:t xml:space="preserve"> cycle. Group I functioned as the control group and got the vehicle (1% Tween 80, p.o. daily). Petroleum ether, chloroform, acetone, ethanol, and aqueous extracts of P.</w:t>
      </w:r>
      <w:r>
        <w:rPr>
          <w:rFonts w:ascii="Times New Roman" w:hAnsi="Times New Roman" w:cs="Times New Roman"/>
          <w:sz w:val="20"/>
          <w:szCs w:val="20"/>
          <w:lang w:bidi="hi-IN"/>
        </w:rPr>
        <w:t xml:space="preserve"> </w:t>
      </w:r>
      <w:proofErr w:type="spellStart"/>
      <w:r>
        <w:rPr>
          <w:rFonts w:ascii="Times New Roman" w:hAnsi="Times New Roman" w:cs="Times New Roman"/>
          <w:sz w:val="20"/>
          <w:szCs w:val="20"/>
          <w:lang w:bidi="hi-IN"/>
        </w:rPr>
        <w:t>zeylanica</w:t>
      </w:r>
      <w:proofErr w:type="spellEnd"/>
      <w:r>
        <w:rPr>
          <w:rFonts w:ascii="Times New Roman" w:hAnsi="Times New Roman" w:cs="Times New Roman"/>
          <w:sz w:val="20"/>
          <w:szCs w:val="20"/>
          <w:lang w:bidi="hi-IN"/>
        </w:rPr>
        <w:t xml:space="preserve"> stems were given to Groups II to XI at doses of 200 mg/kg and 400 mg/kg body weight. Each animal's vaginal smear was examined daily between the hours of 9 and 10 in the morning for the first five days of therapy and for the next 15 days.</w:t>
      </w:r>
    </w:p>
    <w:p w14:paraId="664BB54E" w14:textId="77777777" w:rsidR="00B524CC" w:rsidRDefault="00B524CC">
      <w:pPr>
        <w:spacing w:after="0" w:line="240" w:lineRule="auto"/>
        <w:ind w:firstLine="420"/>
        <w:jc w:val="both"/>
        <w:rPr>
          <w:rFonts w:ascii="Times New Roman" w:hAnsi="Times New Roman" w:cs="Times New Roman"/>
          <w:sz w:val="20"/>
          <w:szCs w:val="20"/>
          <w:lang w:bidi="hi-IN"/>
        </w:rPr>
      </w:pPr>
    </w:p>
    <w:p w14:paraId="41514ACD" w14:textId="77777777" w:rsidR="003F6CB1" w:rsidRDefault="00C312CC">
      <w:pPr>
        <w:spacing w:after="0" w:line="240" w:lineRule="auto"/>
        <w:ind w:firstLine="420"/>
        <w:jc w:val="both"/>
        <w:rPr>
          <w:rFonts w:ascii="Times New Roman" w:hAnsi="Times New Roman" w:cs="Times New Roman"/>
          <w:b/>
          <w:sz w:val="20"/>
          <w:szCs w:val="20"/>
          <w:lang w:bidi="hi-IN"/>
        </w:rPr>
      </w:pPr>
      <w:r>
        <w:rPr>
          <w:rFonts w:ascii="Times New Roman" w:hAnsi="Times New Roman" w:cs="Times New Roman"/>
          <w:b/>
          <w:sz w:val="20"/>
          <w:szCs w:val="20"/>
          <w:lang w:bidi="hi-IN"/>
        </w:rPr>
        <w:t>Estroge</w:t>
      </w:r>
      <w:r>
        <w:rPr>
          <w:rFonts w:ascii="Times New Roman" w:hAnsi="Times New Roman" w:cs="Times New Roman"/>
          <w:b/>
          <w:sz w:val="20"/>
          <w:szCs w:val="20"/>
          <w:lang w:bidi="hi-IN"/>
        </w:rPr>
        <w:t>nic and Antiestrogenic Activity</w:t>
      </w:r>
    </w:p>
    <w:p w14:paraId="66AF7D14" w14:textId="01775D89" w:rsidR="003F6CB1" w:rsidRDefault="00C312CC">
      <w:pPr>
        <w:spacing w:after="0" w:line="240" w:lineRule="auto"/>
        <w:ind w:firstLine="420"/>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The extract, which demonstrated anovulatory activity, was subsequently examined for the estrogenic and antiestrogenic activity. Six groups (n = 6) of immature female Wistar strain rats were created. The rats were 21–23 days </w:t>
      </w:r>
      <w:r>
        <w:rPr>
          <w:rFonts w:ascii="Times New Roman" w:hAnsi="Times New Roman" w:cs="Times New Roman"/>
          <w:sz w:val="20"/>
          <w:szCs w:val="20"/>
          <w:lang w:bidi="hi-IN"/>
        </w:rPr>
        <w:t xml:space="preserve">old and weighed between 35–45 g. The first group functioned as control and received only vehicle (1% Tween 80). The second group was given 0.02 mg/kg body weight of ethinyl </w:t>
      </w:r>
      <w:proofErr w:type="spellStart"/>
      <w:r>
        <w:rPr>
          <w:rFonts w:ascii="Times New Roman" w:hAnsi="Times New Roman" w:cs="Times New Roman"/>
          <w:sz w:val="20"/>
          <w:szCs w:val="20"/>
          <w:lang w:bidi="hi-IN"/>
        </w:rPr>
        <w:t>estradiol</w:t>
      </w:r>
      <w:proofErr w:type="spellEnd"/>
      <w:r>
        <w:rPr>
          <w:rFonts w:ascii="Times New Roman" w:hAnsi="Times New Roman" w:cs="Times New Roman"/>
          <w:sz w:val="20"/>
          <w:szCs w:val="20"/>
          <w:lang w:bidi="hi-IN"/>
        </w:rPr>
        <w:t xml:space="preserve"> (standard) (Rajesh m Chemicals, Indore, India) dissolved in distilled wat</w:t>
      </w:r>
      <w:r>
        <w:rPr>
          <w:rFonts w:ascii="Times New Roman" w:hAnsi="Times New Roman" w:cs="Times New Roman"/>
          <w:sz w:val="20"/>
          <w:szCs w:val="20"/>
          <w:lang w:bidi="hi-IN"/>
        </w:rPr>
        <w:t xml:space="preserve">er with Tween-80 (1%). The third and fourth groups received acetone extract of P. </w:t>
      </w:r>
      <w:proofErr w:type="spellStart"/>
      <w:r>
        <w:rPr>
          <w:rFonts w:ascii="Times New Roman" w:hAnsi="Times New Roman" w:cs="Times New Roman"/>
          <w:sz w:val="20"/>
          <w:szCs w:val="20"/>
          <w:lang w:bidi="hi-IN"/>
        </w:rPr>
        <w:t>zeylanica</w:t>
      </w:r>
      <w:proofErr w:type="spellEnd"/>
      <w:r>
        <w:rPr>
          <w:rFonts w:ascii="Times New Roman" w:hAnsi="Times New Roman" w:cs="Times New Roman"/>
          <w:sz w:val="20"/>
          <w:szCs w:val="20"/>
          <w:lang w:bidi="hi-IN"/>
        </w:rPr>
        <w:t xml:space="preserve"> at two dose levels, 200 and 400 mg/kg body weight correspondingly. The test dose of the plant's acetone extract was given to groups five and six at the same dose to</w:t>
      </w:r>
      <w:r>
        <w:rPr>
          <w:rFonts w:ascii="Times New Roman" w:hAnsi="Times New Roman" w:cs="Times New Roman"/>
          <w:sz w:val="20"/>
          <w:szCs w:val="20"/>
          <w:lang w:bidi="hi-IN"/>
        </w:rPr>
        <w:t xml:space="preserve">gether with ethinyl </w:t>
      </w:r>
      <w:proofErr w:type="spellStart"/>
      <w:r>
        <w:rPr>
          <w:rFonts w:ascii="Times New Roman" w:hAnsi="Times New Roman" w:cs="Times New Roman"/>
          <w:sz w:val="20"/>
          <w:szCs w:val="20"/>
          <w:lang w:bidi="hi-IN"/>
        </w:rPr>
        <w:t>estradiol</w:t>
      </w:r>
      <w:proofErr w:type="spellEnd"/>
      <w:r>
        <w:rPr>
          <w:rFonts w:ascii="Times New Roman" w:hAnsi="Times New Roman" w:cs="Times New Roman"/>
          <w:sz w:val="20"/>
          <w:szCs w:val="20"/>
          <w:lang w:bidi="hi-IN"/>
        </w:rPr>
        <w:t>. Three days were spent administering each of the aforementioned treatments. The rats were killed by decapitation on the fourth day, and the uteri and surrounding tissues were taken. The uteri were promptly weighed on a sensiti</w:t>
      </w:r>
      <w:r>
        <w:rPr>
          <w:rFonts w:ascii="Times New Roman" w:hAnsi="Times New Roman" w:cs="Times New Roman"/>
          <w:sz w:val="20"/>
          <w:szCs w:val="20"/>
          <w:lang w:bidi="hi-IN"/>
        </w:rPr>
        <w:t xml:space="preserve">ve balance after being wiped on filter sheets, and they were then fixed in </w:t>
      </w:r>
      <w:proofErr w:type="spellStart"/>
      <w:r>
        <w:rPr>
          <w:rFonts w:ascii="Times New Roman" w:hAnsi="Times New Roman" w:cs="Times New Roman"/>
          <w:sz w:val="20"/>
          <w:szCs w:val="20"/>
          <w:lang w:bidi="hi-IN"/>
        </w:rPr>
        <w:t>Bouin's</w:t>
      </w:r>
      <w:proofErr w:type="spellEnd"/>
      <w:r>
        <w:rPr>
          <w:rFonts w:ascii="Times New Roman" w:hAnsi="Times New Roman" w:cs="Times New Roman"/>
          <w:sz w:val="20"/>
          <w:szCs w:val="20"/>
          <w:lang w:bidi="hi-IN"/>
        </w:rPr>
        <w:t xml:space="preserve"> solution for 24 hours.</w:t>
      </w:r>
    </w:p>
    <w:p w14:paraId="5B4C0F55" w14:textId="77777777" w:rsidR="00B524CC" w:rsidRDefault="00B524CC">
      <w:pPr>
        <w:spacing w:after="0" w:line="240" w:lineRule="auto"/>
        <w:ind w:firstLine="420"/>
        <w:jc w:val="both"/>
        <w:rPr>
          <w:rFonts w:ascii="Times New Roman" w:hAnsi="Times New Roman" w:cs="Times New Roman"/>
          <w:sz w:val="20"/>
          <w:szCs w:val="20"/>
          <w:lang w:bidi="hi-IN"/>
        </w:rPr>
      </w:pPr>
    </w:p>
    <w:p w14:paraId="755E439A" w14:textId="77777777" w:rsidR="003F6CB1" w:rsidRDefault="00C312CC">
      <w:pPr>
        <w:spacing w:after="0" w:line="240" w:lineRule="auto"/>
        <w:ind w:firstLine="420"/>
        <w:jc w:val="both"/>
        <w:rPr>
          <w:rFonts w:ascii="Times New Roman" w:hAnsi="Times New Roman" w:cs="Times New Roman"/>
          <w:b/>
          <w:sz w:val="20"/>
          <w:szCs w:val="20"/>
          <w:lang w:bidi="hi-IN"/>
        </w:rPr>
      </w:pPr>
      <w:r>
        <w:rPr>
          <w:rFonts w:ascii="Times New Roman" w:hAnsi="Times New Roman" w:cs="Times New Roman"/>
          <w:b/>
          <w:sz w:val="20"/>
          <w:szCs w:val="20"/>
          <w:lang w:bidi="hi-IN"/>
        </w:rPr>
        <w:t>Statistical Analysis</w:t>
      </w:r>
    </w:p>
    <w:p w14:paraId="3C5454E5" w14:textId="77777777" w:rsidR="003F6CB1" w:rsidRDefault="00C312CC">
      <w:pPr>
        <w:spacing w:after="0" w:line="240" w:lineRule="auto"/>
        <w:ind w:firstLine="420"/>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The data underwent statistical analysis, and the results were expressed using mean and standard error of the mean. The student's </w:t>
      </w:r>
      <w:r>
        <w:rPr>
          <w:rFonts w:ascii="Times New Roman" w:hAnsi="Times New Roman" w:cs="Times New Roman"/>
          <w:sz w:val="20"/>
          <w:szCs w:val="20"/>
          <w:lang w:bidi="hi-IN"/>
        </w:rPr>
        <w:t>t-test was utilised in the process of doing statistical analysis on the differences in value between the control group and the experimental group.</w:t>
      </w:r>
    </w:p>
    <w:p w14:paraId="0A49A90A" w14:textId="77777777" w:rsidR="003F6CB1" w:rsidRDefault="003F6CB1">
      <w:pPr>
        <w:spacing w:after="0" w:line="240" w:lineRule="auto"/>
        <w:ind w:firstLine="420"/>
        <w:jc w:val="both"/>
        <w:rPr>
          <w:rFonts w:ascii="Times New Roman" w:hAnsi="Times New Roman" w:cs="Times New Roman"/>
          <w:sz w:val="20"/>
          <w:szCs w:val="20"/>
          <w:u w:val="single"/>
          <w:lang w:bidi="hi-IN"/>
        </w:rPr>
        <w:sectPr w:rsidR="003F6CB1">
          <w:type w:val="continuous"/>
          <w:pgSz w:w="12240" w:h="15839"/>
          <w:pgMar w:top="1440" w:right="1440" w:bottom="1440" w:left="1440" w:header="708" w:footer="708" w:gutter="0"/>
          <w:cols w:num="2" w:space="708"/>
          <w:docGrid w:linePitch="360"/>
        </w:sectPr>
      </w:pPr>
    </w:p>
    <w:p w14:paraId="46E6A1ED" w14:textId="77777777" w:rsidR="003F6CB1" w:rsidRDefault="003F6CB1">
      <w:pPr>
        <w:spacing w:after="0" w:line="240" w:lineRule="auto"/>
        <w:ind w:firstLine="420"/>
        <w:jc w:val="both"/>
        <w:rPr>
          <w:rFonts w:ascii="Times New Roman" w:hAnsi="Times New Roman" w:cs="Times New Roman"/>
          <w:sz w:val="20"/>
          <w:szCs w:val="20"/>
          <w:u w:val="single"/>
          <w:lang w:bidi="hi-IN"/>
        </w:rPr>
      </w:pPr>
    </w:p>
    <w:p w14:paraId="18DECAE8" w14:textId="77777777" w:rsidR="003F6CB1" w:rsidRDefault="003F6CB1">
      <w:pPr>
        <w:spacing w:after="0" w:line="240" w:lineRule="auto"/>
        <w:ind w:firstLine="420"/>
        <w:jc w:val="both"/>
        <w:rPr>
          <w:rFonts w:ascii="Times New Roman" w:hAnsi="Times New Roman" w:cs="Times New Roman"/>
          <w:sz w:val="20"/>
          <w:szCs w:val="20"/>
          <w:u w:val="single"/>
          <w:lang w:bidi="hi-IN"/>
        </w:rPr>
      </w:pPr>
    </w:p>
    <w:p w14:paraId="361AD689" w14:textId="77777777" w:rsidR="003F6CB1" w:rsidRDefault="003F6CB1">
      <w:pPr>
        <w:spacing w:after="0" w:line="240" w:lineRule="auto"/>
        <w:ind w:firstLine="420"/>
        <w:jc w:val="both"/>
        <w:rPr>
          <w:rFonts w:ascii="Times New Roman" w:hAnsi="Times New Roman" w:cs="Times New Roman"/>
          <w:sz w:val="20"/>
          <w:szCs w:val="20"/>
          <w:u w:val="single"/>
          <w:lang w:bidi="hi-IN"/>
        </w:rPr>
      </w:pPr>
    </w:p>
    <w:p w14:paraId="3EA51EB6" w14:textId="77777777" w:rsidR="003F6CB1" w:rsidRDefault="003F6CB1">
      <w:pPr>
        <w:spacing w:after="0" w:line="240" w:lineRule="auto"/>
        <w:ind w:firstLine="420"/>
        <w:jc w:val="both"/>
        <w:rPr>
          <w:rFonts w:ascii="Times New Roman" w:hAnsi="Times New Roman" w:cs="Times New Roman"/>
          <w:sz w:val="20"/>
          <w:szCs w:val="20"/>
          <w:u w:val="single"/>
          <w:lang w:bidi="hi-IN"/>
        </w:rPr>
      </w:pPr>
    </w:p>
    <w:p w14:paraId="5F97F6E5" w14:textId="77777777" w:rsidR="003F6CB1" w:rsidRDefault="003F6CB1">
      <w:pPr>
        <w:spacing w:after="0" w:line="240" w:lineRule="auto"/>
        <w:ind w:firstLine="420"/>
        <w:jc w:val="both"/>
        <w:rPr>
          <w:rFonts w:ascii="Times New Roman" w:hAnsi="Times New Roman" w:cs="Times New Roman"/>
          <w:sz w:val="20"/>
          <w:szCs w:val="20"/>
          <w:u w:val="single"/>
          <w:lang w:bidi="hi-IN"/>
        </w:rPr>
      </w:pPr>
    </w:p>
    <w:p w14:paraId="63E793AB" w14:textId="77777777" w:rsidR="003F6CB1" w:rsidRDefault="003F6CB1">
      <w:pPr>
        <w:spacing w:after="0" w:line="240" w:lineRule="auto"/>
        <w:ind w:firstLine="420"/>
        <w:jc w:val="both"/>
        <w:rPr>
          <w:rFonts w:ascii="Times New Roman" w:hAnsi="Times New Roman" w:cs="Times New Roman"/>
          <w:sz w:val="20"/>
          <w:szCs w:val="20"/>
          <w:u w:val="single"/>
          <w:lang w:bidi="hi-IN"/>
        </w:rPr>
      </w:pPr>
    </w:p>
    <w:p w14:paraId="63707FF5" w14:textId="77777777" w:rsidR="003F6CB1" w:rsidRDefault="00C312CC">
      <w:pPr>
        <w:spacing w:after="0" w:line="240" w:lineRule="auto"/>
        <w:ind w:firstLine="420"/>
        <w:jc w:val="both"/>
        <w:rPr>
          <w:rFonts w:ascii="Times New Roman" w:hAnsi="Times New Roman" w:cs="Times New Roman"/>
          <w:sz w:val="20"/>
          <w:szCs w:val="20"/>
          <w:u w:val="single"/>
          <w:lang w:bidi="hi-IN"/>
        </w:rPr>
      </w:pPr>
      <w:r>
        <w:rPr>
          <w:rFonts w:ascii="Times New Roman" w:hAnsi="Times New Roman" w:cs="Times New Roman"/>
          <w:sz w:val="20"/>
          <w:szCs w:val="20"/>
          <w:u w:val="single"/>
          <w:lang w:bidi="hi-IN"/>
        </w:rPr>
        <w:lastRenderedPageBreak/>
        <w:t xml:space="preserve">Table 1. Preliminary Phytochemical Studies on Various Extract of P. </w:t>
      </w:r>
      <w:proofErr w:type="spellStart"/>
      <w:r>
        <w:rPr>
          <w:rFonts w:ascii="Times New Roman" w:hAnsi="Times New Roman" w:cs="Times New Roman"/>
          <w:sz w:val="20"/>
          <w:szCs w:val="20"/>
          <w:u w:val="single"/>
          <w:lang w:bidi="hi-IN"/>
        </w:rPr>
        <w:t>zeylanica</w:t>
      </w:r>
      <w:proofErr w:type="spellEnd"/>
    </w:p>
    <w:p w14:paraId="6DE9CE24" w14:textId="77777777" w:rsidR="003F6CB1" w:rsidRDefault="00C312CC">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_____________________________________________________________________</w:t>
      </w:r>
    </w:p>
    <w:p w14:paraId="3D9629BF" w14:textId="77777777" w:rsidR="003F6CB1" w:rsidRDefault="00C312CC">
      <w:pPr>
        <w:spacing w:after="0" w:line="240" w:lineRule="auto"/>
        <w:ind w:firstLine="420"/>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Plant extracts </w:t>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t>Constituents</w:t>
      </w:r>
    </w:p>
    <w:p w14:paraId="44CC692A" w14:textId="77777777" w:rsidR="003F6CB1" w:rsidRDefault="00C312CC">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softHyphen/>
      </w:r>
      <w:r>
        <w:rPr>
          <w:rFonts w:ascii="Times New Roman" w:hAnsi="Times New Roman" w:cs="Times New Roman"/>
          <w:sz w:val="20"/>
          <w:szCs w:val="20"/>
          <w:lang w:bidi="hi-IN"/>
        </w:rPr>
        <w:softHyphen/>
        <w:t>______________________________________________________________________</w:t>
      </w:r>
    </w:p>
    <w:p w14:paraId="70EB55DC" w14:textId="77777777" w:rsidR="003F6CB1" w:rsidRDefault="00C312CC">
      <w:pPr>
        <w:spacing w:after="0" w:line="240" w:lineRule="auto"/>
        <w:ind w:firstLine="420"/>
        <w:jc w:val="both"/>
        <w:rPr>
          <w:rFonts w:ascii="Times New Roman" w:hAnsi="Times New Roman" w:cs="Times New Roman"/>
          <w:sz w:val="20"/>
          <w:szCs w:val="20"/>
          <w:lang w:bidi="hi-IN"/>
        </w:rPr>
      </w:pPr>
      <w:proofErr w:type="spellStart"/>
      <w:r>
        <w:rPr>
          <w:rFonts w:ascii="Times New Roman" w:hAnsi="Times New Roman" w:cs="Times New Roman"/>
          <w:sz w:val="20"/>
          <w:szCs w:val="20"/>
          <w:lang w:bidi="hi-IN"/>
        </w:rPr>
        <w:t>Pz</w:t>
      </w:r>
      <w:proofErr w:type="spellEnd"/>
      <w:r>
        <w:rPr>
          <w:rFonts w:ascii="Times New Roman" w:hAnsi="Times New Roman" w:cs="Times New Roman"/>
          <w:sz w:val="20"/>
          <w:szCs w:val="20"/>
          <w:lang w:bidi="hi-IN"/>
        </w:rPr>
        <w:t>-P</w:t>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t xml:space="preserve"> Fats, steroids and </w:t>
      </w:r>
      <w:proofErr w:type="spellStart"/>
      <w:r>
        <w:rPr>
          <w:rFonts w:ascii="Times New Roman" w:hAnsi="Times New Roman" w:cs="Times New Roman"/>
          <w:sz w:val="20"/>
          <w:szCs w:val="20"/>
          <w:lang w:bidi="hi-IN"/>
        </w:rPr>
        <w:t>napthaquinone</w:t>
      </w:r>
      <w:proofErr w:type="spellEnd"/>
    </w:p>
    <w:p w14:paraId="0F49BE74" w14:textId="77777777" w:rsidR="003F6CB1" w:rsidRDefault="00C312CC">
      <w:pPr>
        <w:spacing w:after="0" w:line="240" w:lineRule="auto"/>
        <w:ind w:firstLine="420"/>
        <w:jc w:val="both"/>
        <w:rPr>
          <w:rFonts w:ascii="Times New Roman" w:hAnsi="Times New Roman" w:cs="Times New Roman"/>
          <w:sz w:val="20"/>
          <w:szCs w:val="20"/>
          <w:lang w:bidi="hi-IN"/>
        </w:rPr>
      </w:pPr>
      <w:proofErr w:type="spellStart"/>
      <w:r>
        <w:rPr>
          <w:rFonts w:ascii="Times New Roman" w:hAnsi="Times New Roman" w:cs="Times New Roman"/>
          <w:sz w:val="20"/>
          <w:szCs w:val="20"/>
          <w:lang w:bidi="hi-IN"/>
        </w:rPr>
        <w:t>Pz</w:t>
      </w:r>
      <w:proofErr w:type="spellEnd"/>
      <w:r>
        <w:rPr>
          <w:rFonts w:ascii="Times New Roman" w:hAnsi="Times New Roman" w:cs="Times New Roman"/>
          <w:sz w:val="20"/>
          <w:szCs w:val="20"/>
          <w:lang w:bidi="hi-IN"/>
        </w:rPr>
        <w:t xml:space="preserve">-C </w:t>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t xml:space="preserve">Steroids and </w:t>
      </w:r>
      <w:proofErr w:type="spellStart"/>
      <w:r>
        <w:rPr>
          <w:rFonts w:ascii="Times New Roman" w:hAnsi="Times New Roman" w:cs="Times New Roman"/>
          <w:sz w:val="20"/>
          <w:szCs w:val="20"/>
          <w:lang w:bidi="hi-IN"/>
        </w:rPr>
        <w:t>napthaquinone</w:t>
      </w:r>
      <w:proofErr w:type="spellEnd"/>
    </w:p>
    <w:p w14:paraId="1B1C206A" w14:textId="77777777" w:rsidR="003F6CB1" w:rsidRDefault="00C312CC">
      <w:pPr>
        <w:spacing w:after="0" w:line="240" w:lineRule="auto"/>
        <w:ind w:firstLine="420"/>
        <w:jc w:val="both"/>
        <w:rPr>
          <w:rFonts w:ascii="Times New Roman" w:hAnsi="Times New Roman" w:cs="Times New Roman"/>
          <w:sz w:val="20"/>
          <w:szCs w:val="20"/>
          <w:lang w:bidi="hi-IN"/>
        </w:rPr>
      </w:pPr>
      <w:proofErr w:type="spellStart"/>
      <w:r>
        <w:rPr>
          <w:rFonts w:ascii="Times New Roman" w:hAnsi="Times New Roman" w:cs="Times New Roman"/>
          <w:sz w:val="20"/>
          <w:szCs w:val="20"/>
          <w:lang w:bidi="hi-IN"/>
        </w:rPr>
        <w:t>Pz</w:t>
      </w:r>
      <w:proofErr w:type="spellEnd"/>
      <w:r>
        <w:rPr>
          <w:rFonts w:ascii="Times New Roman" w:hAnsi="Times New Roman" w:cs="Times New Roman"/>
          <w:sz w:val="20"/>
          <w:szCs w:val="20"/>
          <w:lang w:bidi="hi-IN"/>
        </w:rPr>
        <w:t xml:space="preserve">-A </w:t>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t xml:space="preserve">Tannins, flavonoids, triterpenoids and </w:t>
      </w:r>
      <w:proofErr w:type="spellStart"/>
      <w:r>
        <w:rPr>
          <w:rFonts w:ascii="Times New Roman" w:hAnsi="Times New Roman" w:cs="Times New Roman"/>
          <w:sz w:val="20"/>
          <w:szCs w:val="20"/>
          <w:lang w:bidi="hi-IN"/>
        </w:rPr>
        <w:t>napthaquinone</w:t>
      </w:r>
      <w:proofErr w:type="spellEnd"/>
    </w:p>
    <w:p w14:paraId="211445CC" w14:textId="77777777" w:rsidR="003F6CB1" w:rsidRDefault="00C312CC">
      <w:pPr>
        <w:spacing w:after="0" w:line="240" w:lineRule="auto"/>
        <w:ind w:firstLine="420"/>
        <w:jc w:val="both"/>
        <w:rPr>
          <w:rFonts w:ascii="Times New Roman" w:hAnsi="Times New Roman" w:cs="Times New Roman"/>
          <w:sz w:val="20"/>
          <w:szCs w:val="20"/>
          <w:lang w:bidi="hi-IN"/>
        </w:rPr>
      </w:pPr>
      <w:proofErr w:type="spellStart"/>
      <w:r>
        <w:rPr>
          <w:rFonts w:ascii="Times New Roman" w:hAnsi="Times New Roman" w:cs="Times New Roman"/>
          <w:sz w:val="20"/>
          <w:szCs w:val="20"/>
          <w:lang w:bidi="hi-IN"/>
        </w:rPr>
        <w:t>Pz</w:t>
      </w:r>
      <w:proofErr w:type="spellEnd"/>
      <w:r>
        <w:rPr>
          <w:rFonts w:ascii="Times New Roman" w:hAnsi="Times New Roman" w:cs="Times New Roman"/>
          <w:sz w:val="20"/>
          <w:szCs w:val="20"/>
          <w:lang w:bidi="hi-IN"/>
        </w:rPr>
        <w:t xml:space="preserve">-E </w:t>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t>Carbohydrates, glycosides, tannins, flavonoids and saponins</w:t>
      </w:r>
    </w:p>
    <w:p w14:paraId="21C65AEF" w14:textId="77777777" w:rsidR="003F6CB1" w:rsidRDefault="00C312CC">
      <w:pPr>
        <w:spacing w:after="0" w:line="240" w:lineRule="auto"/>
        <w:ind w:firstLine="420"/>
        <w:jc w:val="both"/>
        <w:rPr>
          <w:rFonts w:ascii="Times New Roman" w:hAnsi="Times New Roman" w:cs="Times New Roman"/>
          <w:sz w:val="20"/>
          <w:szCs w:val="20"/>
          <w:lang w:bidi="hi-IN"/>
        </w:rPr>
      </w:pPr>
      <w:proofErr w:type="spellStart"/>
      <w:r>
        <w:rPr>
          <w:rFonts w:ascii="Times New Roman" w:hAnsi="Times New Roman" w:cs="Times New Roman"/>
          <w:sz w:val="20"/>
          <w:szCs w:val="20"/>
          <w:lang w:bidi="hi-IN"/>
        </w:rPr>
        <w:t>Pz</w:t>
      </w:r>
      <w:proofErr w:type="spellEnd"/>
      <w:r>
        <w:rPr>
          <w:rFonts w:ascii="Times New Roman" w:hAnsi="Times New Roman" w:cs="Times New Roman"/>
          <w:sz w:val="20"/>
          <w:szCs w:val="20"/>
          <w:lang w:bidi="hi-IN"/>
        </w:rPr>
        <w:t>-W</w:t>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 xml:space="preserve"> Carbohydrates, glycosides, tannins, flavonoids and saponins</w:t>
      </w:r>
    </w:p>
    <w:p w14:paraId="519B42AA" w14:textId="77777777" w:rsidR="003F6CB1" w:rsidRDefault="00C312CC">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________________________________________________________________________</w:t>
      </w:r>
    </w:p>
    <w:p w14:paraId="4C59444E" w14:textId="77777777" w:rsidR="003F6CB1" w:rsidRDefault="00C312CC">
      <w:pPr>
        <w:spacing w:after="0" w:line="240" w:lineRule="auto"/>
        <w:ind w:firstLine="420"/>
        <w:jc w:val="both"/>
        <w:rPr>
          <w:rFonts w:ascii="Times New Roman" w:hAnsi="Times New Roman" w:cs="Times New Roman"/>
          <w:sz w:val="20"/>
          <w:szCs w:val="20"/>
          <w:lang w:bidi="hi-IN"/>
        </w:rPr>
      </w:pPr>
      <w:proofErr w:type="spellStart"/>
      <w:r>
        <w:rPr>
          <w:rFonts w:ascii="Times New Roman" w:hAnsi="Times New Roman" w:cs="Times New Roman"/>
          <w:sz w:val="20"/>
          <w:szCs w:val="20"/>
          <w:lang w:bidi="hi-IN"/>
        </w:rPr>
        <w:t>Pz</w:t>
      </w:r>
      <w:proofErr w:type="spellEnd"/>
      <w:r>
        <w:rPr>
          <w:rFonts w:ascii="Times New Roman" w:hAnsi="Times New Roman" w:cs="Times New Roman"/>
          <w:sz w:val="20"/>
          <w:szCs w:val="20"/>
          <w:lang w:bidi="hi-IN"/>
        </w:rPr>
        <w:t xml:space="preserve">- Plumbago </w:t>
      </w:r>
      <w:proofErr w:type="spellStart"/>
      <w:proofErr w:type="gramStart"/>
      <w:r>
        <w:rPr>
          <w:rFonts w:ascii="Times New Roman" w:hAnsi="Times New Roman" w:cs="Times New Roman"/>
          <w:sz w:val="20"/>
          <w:szCs w:val="20"/>
          <w:lang w:bidi="hi-IN"/>
        </w:rPr>
        <w:t>zeylanica,P</w:t>
      </w:r>
      <w:proofErr w:type="spellEnd"/>
      <w:proofErr w:type="gramEnd"/>
      <w:r>
        <w:rPr>
          <w:rFonts w:ascii="Times New Roman" w:hAnsi="Times New Roman" w:cs="Times New Roman"/>
          <w:sz w:val="20"/>
          <w:szCs w:val="20"/>
          <w:lang w:bidi="hi-IN"/>
        </w:rPr>
        <w:t xml:space="preserve">-petroleum ether extract, C-chloroform extract, A-acetone extract, E-ethanolic extract, W-aqueous </w:t>
      </w:r>
      <w:r>
        <w:rPr>
          <w:rFonts w:ascii="Times New Roman" w:hAnsi="Times New Roman" w:cs="Times New Roman"/>
          <w:sz w:val="20"/>
          <w:szCs w:val="20"/>
          <w:lang w:bidi="hi-IN"/>
        </w:rPr>
        <w:t>extract.</w:t>
      </w:r>
    </w:p>
    <w:p w14:paraId="179E484B" w14:textId="77777777" w:rsidR="003F6CB1" w:rsidRDefault="003F6CB1">
      <w:pPr>
        <w:pStyle w:val="ListParagraph"/>
        <w:spacing w:after="0" w:line="240" w:lineRule="auto"/>
        <w:ind w:left="0"/>
        <w:jc w:val="both"/>
        <w:rPr>
          <w:rFonts w:ascii="Times New Roman" w:hAnsi="Times New Roman" w:cs="Times New Roman"/>
          <w:b/>
          <w:sz w:val="20"/>
          <w:szCs w:val="20"/>
          <w:lang w:bidi="hi-IN"/>
        </w:rPr>
      </w:pPr>
    </w:p>
    <w:p w14:paraId="2E482490" w14:textId="77777777" w:rsidR="003F6CB1" w:rsidRDefault="003F6CB1">
      <w:pPr>
        <w:pStyle w:val="ListParagraph"/>
        <w:spacing w:after="0" w:line="240" w:lineRule="auto"/>
        <w:ind w:left="0"/>
        <w:jc w:val="both"/>
        <w:rPr>
          <w:rFonts w:ascii="Times New Roman" w:hAnsi="Times New Roman" w:cs="Times New Roman"/>
          <w:b/>
          <w:sz w:val="20"/>
          <w:szCs w:val="20"/>
          <w:lang w:bidi="hi-IN"/>
        </w:rPr>
        <w:sectPr w:rsidR="003F6CB1">
          <w:type w:val="continuous"/>
          <w:pgSz w:w="12240" w:h="15839"/>
          <w:pgMar w:top="1440" w:right="1440" w:bottom="1440" w:left="1440" w:header="708" w:footer="708" w:gutter="0"/>
          <w:cols w:space="708"/>
          <w:docGrid w:linePitch="360"/>
        </w:sectPr>
      </w:pPr>
    </w:p>
    <w:p w14:paraId="20AF6E73" w14:textId="77777777" w:rsidR="003F6CB1" w:rsidRDefault="00C312CC">
      <w:pPr>
        <w:pStyle w:val="ListParagraph"/>
        <w:numPr>
          <w:ilvl w:val="0"/>
          <w:numId w:val="1"/>
        </w:numPr>
        <w:spacing w:after="0" w:line="240" w:lineRule="auto"/>
        <w:jc w:val="both"/>
        <w:rPr>
          <w:rFonts w:ascii="Times New Roman" w:hAnsi="Times New Roman" w:cs="Times New Roman"/>
          <w:b/>
          <w:sz w:val="20"/>
          <w:szCs w:val="20"/>
          <w:lang w:bidi="hi-IN"/>
        </w:rPr>
      </w:pPr>
      <w:r>
        <w:rPr>
          <w:rFonts w:ascii="Times New Roman" w:hAnsi="Times New Roman" w:cs="Times New Roman"/>
          <w:b/>
          <w:sz w:val="20"/>
          <w:szCs w:val="20"/>
          <w:lang w:bidi="hi-IN"/>
        </w:rPr>
        <w:t>RESULTS</w:t>
      </w:r>
    </w:p>
    <w:p w14:paraId="052CE5DB" w14:textId="77777777" w:rsidR="003F6CB1" w:rsidRDefault="00C312CC">
      <w:pPr>
        <w:spacing w:after="0" w:line="240" w:lineRule="auto"/>
        <w:ind w:firstLine="420"/>
        <w:jc w:val="both"/>
        <w:rPr>
          <w:rFonts w:ascii="Times New Roman" w:hAnsi="Times New Roman" w:cs="Times New Roman"/>
          <w:b/>
          <w:sz w:val="20"/>
          <w:szCs w:val="20"/>
          <w:lang w:bidi="hi-IN"/>
        </w:rPr>
      </w:pPr>
      <w:r>
        <w:rPr>
          <w:rFonts w:ascii="Times New Roman" w:hAnsi="Times New Roman" w:cs="Times New Roman"/>
          <w:b/>
          <w:sz w:val="20"/>
          <w:szCs w:val="20"/>
          <w:lang w:bidi="hi-IN"/>
        </w:rPr>
        <w:t>Examination of Phytochemicals</w:t>
      </w:r>
    </w:p>
    <w:p w14:paraId="267ABF41" w14:textId="6B66C481" w:rsidR="003F6CB1" w:rsidRDefault="00C312CC">
      <w:pPr>
        <w:spacing w:after="0" w:line="240" w:lineRule="auto"/>
        <w:ind w:firstLine="420"/>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The phytochemical analysis of a number of different extracts revealed the presence of a number of distinct ingredients, which are detailed in table 1. The Rf value of the standard plumbagin </w:t>
      </w:r>
      <w:r>
        <w:rPr>
          <w:rFonts w:ascii="Times New Roman" w:hAnsi="Times New Roman" w:cs="Times New Roman"/>
          <w:sz w:val="20"/>
          <w:szCs w:val="20"/>
          <w:lang w:bidi="hi-IN"/>
        </w:rPr>
        <w:t>was determined to be 0.94, and so was the plumbagin peak in the extracts (Fig 1). The amount of plumbagin that was present in the extracts was determined by comparing the peak area of the standard to that of the extracts. It was discovered that the amounts</w:t>
      </w:r>
      <w:r>
        <w:rPr>
          <w:rFonts w:ascii="Times New Roman" w:hAnsi="Times New Roman" w:cs="Times New Roman"/>
          <w:sz w:val="20"/>
          <w:szCs w:val="20"/>
          <w:lang w:bidi="hi-IN"/>
        </w:rPr>
        <w:t xml:space="preserve"> of plumbagin present in stems extracted using petroleum ether, chloroform, and acetone were respectively 1.94%, 0.54%, and 2.65%. These percentages may be seen in Figures.</w:t>
      </w:r>
    </w:p>
    <w:p w14:paraId="608D70B6" w14:textId="77777777" w:rsidR="00B524CC" w:rsidRDefault="00B524CC">
      <w:pPr>
        <w:spacing w:after="0" w:line="240" w:lineRule="auto"/>
        <w:ind w:firstLine="420"/>
        <w:jc w:val="both"/>
        <w:rPr>
          <w:rFonts w:ascii="Times New Roman" w:hAnsi="Times New Roman" w:cs="Times New Roman"/>
          <w:sz w:val="20"/>
          <w:szCs w:val="20"/>
          <w:lang w:bidi="hi-IN"/>
        </w:rPr>
      </w:pPr>
    </w:p>
    <w:p w14:paraId="4E07D909" w14:textId="77777777" w:rsidR="003F6CB1" w:rsidRDefault="00C312CC">
      <w:pPr>
        <w:spacing w:after="0" w:line="240" w:lineRule="auto"/>
        <w:ind w:firstLine="420"/>
        <w:jc w:val="both"/>
        <w:rPr>
          <w:rFonts w:ascii="Times New Roman" w:hAnsi="Times New Roman" w:cs="Times New Roman"/>
          <w:b/>
          <w:sz w:val="20"/>
          <w:szCs w:val="20"/>
          <w:lang w:bidi="hi-IN"/>
        </w:rPr>
      </w:pPr>
      <w:r>
        <w:rPr>
          <w:rFonts w:ascii="Times New Roman" w:hAnsi="Times New Roman" w:cs="Times New Roman"/>
          <w:b/>
          <w:sz w:val="20"/>
          <w:szCs w:val="20"/>
          <w:lang w:bidi="hi-IN"/>
        </w:rPr>
        <w:t>Acute Toxicity Studies</w:t>
      </w:r>
    </w:p>
    <w:p w14:paraId="1E1DFF7F" w14:textId="2D29ED08" w:rsidR="003F6CB1" w:rsidRDefault="00C312CC">
      <w:pPr>
        <w:spacing w:after="0" w:line="240" w:lineRule="auto"/>
        <w:ind w:firstLine="420"/>
        <w:jc w:val="both"/>
        <w:rPr>
          <w:rFonts w:ascii="Times New Roman" w:hAnsi="Times New Roman" w:cs="Times New Roman"/>
          <w:sz w:val="20"/>
          <w:szCs w:val="20"/>
          <w:lang w:bidi="hi-IN"/>
        </w:rPr>
      </w:pPr>
      <w:r>
        <w:rPr>
          <w:rFonts w:ascii="Times New Roman" w:hAnsi="Times New Roman" w:cs="Times New Roman"/>
          <w:sz w:val="20"/>
          <w:szCs w:val="20"/>
          <w:lang w:bidi="hi-IN"/>
        </w:rPr>
        <w:t>Treatment groups up to 2000 mg/kg body weight had no mortali</w:t>
      </w:r>
      <w:r>
        <w:rPr>
          <w:rFonts w:ascii="Times New Roman" w:hAnsi="Times New Roman" w:cs="Times New Roman"/>
          <w:sz w:val="20"/>
          <w:szCs w:val="20"/>
          <w:lang w:bidi="hi-IN"/>
        </w:rPr>
        <w:t>ty or behavioural, neurological, or autonomic abnormalities. The results selected 200 and 400 mg/kg dosages for future testing.</w:t>
      </w:r>
    </w:p>
    <w:p w14:paraId="3C77097F" w14:textId="77777777" w:rsidR="00B524CC" w:rsidRDefault="00B524CC">
      <w:pPr>
        <w:spacing w:after="0" w:line="240" w:lineRule="auto"/>
        <w:ind w:firstLine="420"/>
        <w:jc w:val="both"/>
        <w:rPr>
          <w:rFonts w:ascii="Times New Roman" w:hAnsi="Times New Roman" w:cs="Times New Roman"/>
          <w:sz w:val="20"/>
          <w:szCs w:val="20"/>
          <w:lang w:bidi="hi-IN"/>
        </w:rPr>
      </w:pPr>
    </w:p>
    <w:p w14:paraId="7FDF5AB6" w14:textId="77777777" w:rsidR="003F6CB1" w:rsidRDefault="00C312CC">
      <w:pPr>
        <w:spacing w:after="0" w:line="240" w:lineRule="auto"/>
        <w:ind w:firstLine="420"/>
        <w:jc w:val="both"/>
        <w:rPr>
          <w:rFonts w:ascii="Times New Roman" w:hAnsi="Times New Roman" w:cs="Times New Roman"/>
          <w:b/>
          <w:sz w:val="20"/>
          <w:szCs w:val="20"/>
          <w:lang w:bidi="hi-IN"/>
        </w:rPr>
      </w:pPr>
      <w:r>
        <w:rPr>
          <w:rFonts w:ascii="Times New Roman" w:hAnsi="Times New Roman" w:cs="Times New Roman"/>
          <w:b/>
          <w:sz w:val="20"/>
          <w:szCs w:val="20"/>
          <w:lang w:bidi="hi-IN"/>
        </w:rPr>
        <w:t xml:space="preserve">Effect of Extract on the </w:t>
      </w:r>
      <w:proofErr w:type="spellStart"/>
      <w:r>
        <w:rPr>
          <w:rFonts w:ascii="Times New Roman" w:hAnsi="Times New Roman" w:cs="Times New Roman"/>
          <w:b/>
          <w:sz w:val="20"/>
          <w:szCs w:val="20"/>
          <w:lang w:bidi="hi-IN"/>
        </w:rPr>
        <w:t>Estrous</w:t>
      </w:r>
      <w:proofErr w:type="spellEnd"/>
      <w:r>
        <w:rPr>
          <w:rFonts w:ascii="Times New Roman" w:hAnsi="Times New Roman" w:cs="Times New Roman"/>
          <w:b/>
          <w:sz w:val="20"/>
          <w:szCs w:val="20"/>
          <w:lang w:bidi="hi-IN"/>
        </w:rPr>
        <w:t xml:space="preserve"> Cycle of Rats</w:t>
      </w:r>
    </w:p>
    <w:p w14:paraId="36A8056F" w14:textId="77777777" w:rsidR="003F6CB1" w:rsidRDefault="00C312CC">
      <w:pPr>
        <w:spacing w:after="0" w:line="240" w:lineRule="auto"/>
        <w:ind w:firstLine="420"/>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The results of the current investigation suggested that the antifertility effect </w:t>
      </w:r>
      <w:r>
        <w:rPr>
          <w:rFonts w:ascii="Times New Roman" w:hAnsi="Times New Roman" w:cs="Times New Roman"/>
          <w:sz w:val="20"/>
          <w:szCs w:val="20"/>
          <w:lang w:bidi="hi-IN"/>
        </w:rPr>
        <w:t xml:space="preserve">was caused by the acetone extract of P. </w:t>
      </w:r>
      <w:proofErr w:type="spellStart"/>
      <w:r>
        <w:rPr>
          <w:rFonts w:ascii="Times New Roman" w:hAnsi="Times New Roman" w:cs="Times New Roman"/>
          <w:sz w:val="20"/>
          <w:szCs w:val="20"/>
          <w:lang w:bidi="hi-IN"/>
        </w:rPr>
        <w:t>zeylanica</w:t>
      </w:r>
      <w:proofErr w:type="spellEnd"/>
      <w:r>
        <w:rPr>
          <w:rFonts w:ascii="Times New Roman" w:hAnsi="Times New Roman" w:cs="Times New Roman"/>
          <w:sz w:val="20"/>
          <w:szCs w:val="20"/>
          <w:lang w:bidi="hi-IN"/>
        </w:rPr>
        <w:t xml:space="preserve"> stems. We employed rats that displayed a typical </w:t>
      </w:r>
      <w:proofErr w:type="spellStart"/>
      <w:r>
        <w:rPr>
          <w:rFonts w:ascii="Times New Roman" w:hAnsi="Times New Roman" w:cs="Times New Roman"/>
          <w:sz w:val="20"/>
          <w:szCs w:val="20"/>
          <w:lang w:bidi="hi-IN"/>
        </w:rPr>
        <w:t>estrous</w:t>
      </w:r>
      <w:proofErr w:type="spellEnd"/>
      <w:r>
        <w:rPr>
          <w:rFonts w:ascii="Times New Roman" w:hAnsi="Times New Roman" w:cs="Times New Roman"/>
          <w:sz w:val="20"/>
          <w:szCs w:val="20"/>
          <w:lang w:bidi="hi-IN"/>
        </w:rPr>
        <w:t xml:space="preserve"> cycle. As shown in Table 2, administration of acetone extract to rats for 5 days </w:t>
      </w:r>
      <w:r>
        <w:rPr>
          <w:rFonts w:ascii="Times New Roman" w:hAnsi="Times New Roman" w:cs="Times New Roman"/>
          <w:sz w:val="20"/>
          <w:szCs w:val="20"/>
          <w:lang w:bidi="hi-IN"/>
        </w:rPr>
        <w:t xml:space="preserve">significantly (p0.05), (p0.01), and (p0.001) lengthened the </w:t>
      </w:r>
      <w:proofErr w:type="spellStart"/>
      <w:r>
        <w:rPr>
          <w:rFonts w:ascii="Times New Roman" w:hAnsi="Times New Roman" w:cs="Times New Roman"/>
          <w:sz w:val="20"/>
          <w:szCs w:val="20"/>
          <w:lang w:bidi="hi-IN"/>
        </w:rPr>
        <w:t>estrous</w:t>
      </w:r>
      <w:proofErr w:type="spellEnd"/>
      <w:r>
        <w:rPr>
          <w:rFonts w:ascii="Times New Roman" w:hAnsi="Times New Roman" w:cs="Times New Roman"/>
          <w:sz w:val="20"/>
          <w:szCs w:val="20"/>
          <w:lang w:bidi="hi-IN"/>
        </w:rPr>
        <w:t xml:space="preserve"> </w:t>
      </w:r>
      <w:r>
        <w:rPr>
          <w:rFonts w:ascii="Times New Roman" w:hAnsi="Times New Roman" w:cs="Times New Roman"/>
          <w:sz w:val="20"/>
          <w:szCs w:val="20"/>
          <w:lang w:bidi="hi-IN"/>
        </w:rPr>
        <w:t xml:space="preserve">cycle in comparison to the control group. Rats given acetone extract for their </w:t>
      </w:r>
      <w:proofErr w:type="spellStart"/>
      <w:r>
        <w:rPr>
          <w:rFonts w:ascii="Times New Roman" w:hAnsi="Times New Roman" w:cs="Times New Roman"/>
          <w:sz w:val="20"/>
          <w:szCs w:val="20"/>
          <w:lang w:bidi="hi-IN"/>
        </w:rPr>
        <w:t>estrous</w:t>
      </w:r>
      <w:proofErr w:type="spellEnd"/>
      <w:r>
        <w:rPr>
          <w:rFonts w:ascii="Times New Roman" w:hAnsi="Times New Roman" w:cs="Times New Roman"/>
          <w:sz w:val="20"/>
          <w:szCs w:val="20"/>
          <w:lang w:bidi="hi-IN"/>
        </w:rPr>
        <w:t xml:space="preserve"> cycles saw shorter </w:t>
      </w:r>
      <w:proofErr w:type="spellStart"/>
      <w:r>
        <w:rPr>
          <w:rFonts w:ascii="Times New Roman" w:hAnsi="Times New Roman" w:cs="Times New Roman"/>
          <w:sz w:val="20"/>
          <w:szCs w:val="20"/>
          <w:lang w:bidi="hi-IN"/>
        </w:rPr>
        <w:t>estrous</w:t>
      </w:r>
      <w:proofErr w:type="spellEnd"/>
      <w:r>
        <w:rPr>
          <w:rFonts w:ascii="Times New Roman" w:hAnsi="Times New Roman" w:cs="Times New Roman"/>
          <w:sz w:val="20"/>
          <w:szCs w:val="20"/>
          <w:lang w:bidi="hi-IN"/>
        </w:rPr>
        <w:t xml:space="preserve"> and </w:t>
      </w:r>
      <w:proofErr w:type="spellStart"/>
      <w:r>
        <w:rPr>
          <w:rFonts w:ascii="Times New Roman" w:hAnsi="Times New Roman" w:cs="Times New Roman"/>
          <w:sz w:val="20"/>
          <w:szCs w:val="20"/>
          <w:lang w:bidi="hi-IN"/>
        </w:rPr>
        <w:t>metestrous</w:t>
      </w:r>
      <w:proofErr w:type="spellEnd"/>
      <w:r>
        <w:rPr>
          <w:rFonts w:ascii="Times New Roman" w:hAnsi="Times New Roman" w:cs="Times New Roman"/>
          <w:sz w:val="20"/>
          <w:szCs w:val="20"/>
          <w:lang w:bidi="hi-IN"/>
        </w:rPr>
        <w:t xml:space="preserve"> phases, while on the other side, their </w:t>
      </w:r>
      <w:proofErr w:type="spellStart"/>
      <w:r>
        <w:rPr>
          <w:rFonts w:ascii="Times New Roman" w:hAnsi="Times New Roman" w:cs="Times New Roman"/>
          <w:sz w:val="20"/>
          <w:szCs w:val="20"/>
          <w:lang w:bidi="hi-IN"/>
        </w:rPr>
        <w:t>diestrous</w:t>
      </w:r>
      <w:proofErr w:type="spellEnd"/>
      <w:r>
        <w:rPr>
          <w:rFonts w:ascii="Times New Roman" w:hAnsi="Times New Roman" w:cs="Times New Roman"/>
          <w:sz w:val="20"/>
          <w:szCs w:val="20"/>
          <w:lang w:bidi="hi-IN"/>
        </w:rPr>
        <w:t xml:space="preserve"> phases lasted longer. Only in the </w:t>
      </w:r>
      <w:proofErr w:type="spellStart"/>
      <w:r>
        <w:rPr>
          <w:rFonts w:ascii="Times New Roman" w:hAnsi="Times New Roman" w:cs="Times New Roman"/>
          <w:sz w:val="20"/>
          <w:szCs w:val="20"/>
          <w:lang w:bidi="hi-IN"/>
        </w:rPr>
        <w:t>diestrous</w:t>
      </w:r>
      <w:proofErr w:type="spellEnd"/>
      <w:r>
        <w:rPr>
          <w:rFonts w:ascii="Times New Roman" w:hAnsi="Times New Roman" w:cs="Times New Roman"/>
          <w:sz w:val="20"/>
          <w:szCs w:val="20"/>
          <w:lang w:bidi="hi-IN"/>
        </w:rPr>
        <w:t xml:space="preserve"> phase did the two dosages of aceto</w:t>
      </w:r>
      <w:r>
        <w:rPr>
          <w:rFonts w:ascii="Times New Roman" w:hAnsi="Times New Roman" w:cs="Times New Roman"/>
          <w:sz w:val="20"/>
          <w:szCs w:val="20"/>
          <w:lang w:bidi="hi-IN"/>
        </w:rPr>
        <w:t xml:space="preserve">ne extract differ significantly from one another. When the treatment was stopped, it was discovered that the </w:t>
      </w:r>
      <w:proofErr w:type="spellStart"/>
      <w:r>
        <w:rPr>
          <w:rFonts w:ascii="Times New Roman" w:hAnsi="Times New Roman" w:cs="Times New Roman"/>
          <w:sz w:val="20"/>
          <w:szCs w:val="20"/>
          <w:lang w:bidi="hi-IN"/>
        </w:rPr>
        <w:t>estrous</w:t>
      </w:r>
      <w:proofErr w:type="spellEnd"/>
      <w:r>
        <w:rPr>
          <w:rFonts w:ascii="Times New Roman" w:hAnsi="Times New Roman" w:cs="Times New Roman"/>
          <w:sz w:val="20"/>
          <w:szCs w:val="20"/>
          <w:lang w:bidi="hi-IN"/>
        </w:rPr>
        <w:t xml:space="preserve"> cycle may be reversed (Table 3). All remaining extracts were discovered to be inert, with the exception of the acetone extract. Table illus</w:t>
      </w:r>
      <w:r>
        <w:rPr>
          <w:rFonts w:ascii="Times New Roman" w:hAnsi="Times New Roman" w:cs="Times New Roman"/>
          <w:sz w:val="20"/>
          <w:szCs w:val="20"/>
          <w:lang w:bidi="hi-IN"/>
        </w:rPr>
        <w:t xml:space="preserve">trates how P. </w:t>
      </w:r>
      <w:proofErr w:type="spellStart"/>
      <w:r>
        <w:rPr>
          <w:rFonts w:ascii="Times New Roman" w:hAnsi="Times New Roman" w:cs="Times New Roman"/>
          <w:sz w:val="20"/>
          <w:szCs w:val="20"/>
          <w:lang w:bidi="hi-IN"/>
        </w:rPr>
        <w:t>zeylanica</w:t>
      </w:r>
      <w:proofErr w:type="spellEnd"/>
      <w:r>
        <w:rPr>
          <w:rFonts w:ascii="Times New Roman" w:hAnsi="Times New Roman" w:cs="Times New Roman"/>
          <w:sz w:val="20"/>
          <w:szCs w:val="20"/>
          <w:lang w:bidi="hi-IN"/>
        </w:rPr>
        <w:t xml:space="preserve"> stems' acetone extract affected developing rat uteri. When compared to controls, oral administration of the extract at 200 and 400 mg/kg body weight significantly increased the weight of the uterus in immature rats (p0.05, p0.01, an</w:t>
      </w:r>
      <w:r>
        <w:rPr>
          <w:rFonts w:ascii="Times New Roman" w:hAnsi="Times New Roman" w:cs="Times New Roman"/>
          <w:sz w:val="20"/>
          <w:szCs w:val="20"/>
          <w:lang w:bidi="hi-IN"/>
        </w:rPr>
        <w:t>d p0.001). There was no discernible difference between the two dosages of the acetone extracts in terms of estrogenic and antiestrogenic action. When compared to the control rats, the endometrial epithelium's height and thickness both dramatically increase</w:t>
      </w:r>
      <w:r>
        <w:rPr>
          <w:rFonts w:ascii="Times New Roman" w:hAnsi="Times New Roman" w:cs="Times New Roman"/>
          <w:sz w:val="20"/>
          <w:szCs w:val="20"/>
          <w:lang w:bidi="hi-IN"/>
        </w:rPr>
        <w:t>d. Endometrial glands were dilated, and the epithelium of the endometrium was made up of spindle-shaped cells with basal nuclei. The stroma was made up of fibroblast-like cells that were loose and oedematous. The treated rats displayed an open vagina while</w:t>
      </w:r>
      <w:r>
        <w:rPr>
          <w:rFonts w:ascii="Times New Roman" w:hAnsi="Times New Roman" w:cs="Times New Roman"/>
          <w:sz w:val="20"/>
          <w:szCs w:val="20"/>
          <w:lang w:bidi="hi-IN"/>
        </w:rPr>
        <w:t xml:space="preserve"> the control rats had closed vagina.</w:t>
      </w:r>
    </w:p>
    <w:p w14:paraId="66E53CFA" w14:textId="77777777" w:rsidR="003F6CB1" w:rsidRDefault="003F6CB1">
      <w:pPr>
        <w:spacing w:after="0" w:line="240" w:lineRule="auto"/>
        <w:ind w:firstLine="420"/>
        <w:jc w:val="both"/>
        <w:rPr>
          <w:rFonts w:ascii="Times New Roman" w:hAnsi="Times New Roman" w:cs="Times New Roman"/>
          <w:sz w:val="20"/>
          <w:szCs w:val="20"/>
          <w:lang w:bidi="hi-IN"/>
        </w:rPr>
        <w:sectPr w:rsidR="003F6CB1">
          <w:type w:val="continuous"/>
          <w:pgSz w:w="12240" w:h="15839"/>
          <w:pgMar w:top="1440" w:right="1440" w:bottom="1440" w:left="1440" w:header="708" w:footer="708" w:gutter="0"/>
          <w:cols w:num="2" w:space="708"/>
          <w:docGrid w:linePitch="360"/>
        </w:sectPr>
      </w:pPr>
    </w:p>
    <w:p w14:paraId="036131DE" w14:textId="77777777" w:rsidR="003F6CB1" w:rsidRDefault="003F6CB1">
      <w:pPr>
        <w:spacing w:after="0" w:line="240" w:lineRule="auto"/>
        <w:ind w:firstLine="420"/>
        <w:jc w:val="both"/>
        <w:rPr>
          <w:rFonts w:ascii="Times New Roman" w:hAnsi="Times New Roman" w:cs="Times New Roman"/>
          <w:sz w:val="20"/>
          <w:szCs w:val="20"/>
          <w:lang w:bidi="hi-IN"/>
        </w:rPr>
      </w:pPr>
    </w:p>
    <w:p w14:paraId="42C2CC78" w14:textId="77777777" w:rsidR="003F6CB1" w:rsidRDefault="00C312CC">
      <w:pPr>
        <w:spacing w:after="0" w:line="240" w:lineRule="auto"/>
        <w:ind w:firstLine="420"/>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Table 4. Estrogenic and Antiestrogenic Activity of Acetone Extract of P. </w:t>
      </w:r>
      <w:proofErr w:type="spellStart"/>
      <w:r>
        <w:rPr>
          <w:rFonts w:ascii="Times New Roman" w:hAnsi="Times New Roman" w:cs="Times New Roman"/>
          <w:sz w:val="20"/>
          <w:szCs w:val="20"/>
          <w:lang w:bidi="hi-IN"/>
        </w:rPr>
        <w:t>zeylanica</w:t>
      </w:r>
      <w:proofErr w:type="spellEnd"/>
      <w:r>
        <w:rPr>
          <w:rFonts w:ascii="Times New Roman" w:hAnsi="Times New Roman" w:cs="Times New Roman"/>
          <w:sz w:val="20"/>
          <w:szCs w:val="20"/>
          <w:lang w:bidi="hi-IN"/>
        </w:rPr>
        <w:t xml:space="preserve"> Stem</w:t>
      </w:r>
    </w:p>
    <w:p w14:paraId="761E7C48" w14:textId="77777777" w:rsidR="003F6CB1" w:rsidRDefault="00C312CC">
      <w:pPr>
        <w:spacing w:after="0" w:line="240" w:lineRule="auto"/>
        <w:ind w:firstLine="420"/>
        <w:jc w:val="center"/>
        <w:rPr>
          <w:rFonts w:ascii="Times New Roman" w:hAnsi="Times New Roman" w:cs="Times New Roman"/>
          <w:sz w:val="20"/>
          <w:szCs w:val="20"/>
          <w:lang w:bidi="hi-IN"/>
        </w:rPr>
      </w:pPr>
      <w:r>
        <w:rPr>
          <w:rFonts w:ascii="Times New Roman" w:hAnsi="Times New Roman" w:cs="Times New Roman"/>
          <w:sz w:val="20"/>
          <w:szCs w:val="20"/>
          <w:lang w:bidi="hi-IN"/>
        </w:rPr>
        <w:t>____________________________________________________________________________________</w:t>
      </w:r>
    </w:p>
    <w:p w14:paraId="0A92C91A" w14:textId="77777777" w:rsidR="003F6CB1" w:rsidRDefault="00C312CC">
      <w:pPr>
        <w:spacing w:after="0" w:line="240" w:lineRule="auto"/>
        <w:ind w:firstLine="420"/>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Groups </w:t>
      </w:r>
      <w:r>
        <w:rPr>
          <w:rFonts w:ascii="Times New Roman" w:hAnsi="Times New Roman" w:cs="Times New Roman"/>
          <w:sz w:val="20"/>
          <w:szCs w:val="20"/>
          <w:lang w:bidi="hi-IN"/>
        </w:rPr>
        <w:t xml:space="preserve">                                                      Dose                                      Uterine weight</w:t>
      </w:r>
    </w:p>
    <w:p w14:paraId="3C399023" w14:textId="77777777" w:rsidR="003F6CB1" w:rsidRDefault="00C312CC">
      <w:pPr>
        <w:spacing w:after="0" w:line="240" w:lineRule="auto"/>
        <w:ind w:firstLine="420"/>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   </w:t>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t xml:space="preserve">              </w:t>
      </w:r>
      <w:r>
        <w:rPr>
          <w:rFonts w:ascii="Times New Roman" w:hAnsi="Times New Roman" w:cs="Times New Roman"/>
          <w:sz w:val="20"/>
          <w:szCs w:val="20"/>
          <w:lang w:bidi="hi-IN"/>
        </w:rPr>
        <w:tab/>
        <w:t xml:space="preserve">     (mg/kg body </w:t>
      </w:r>
      <w:proofErr w:type="gramStart"/>
      <w:r>
        <w:rPr>
          <w:rFonts w:ascii="Times New Roman" w:hAnsi="Times New Roman" w:cs="Times New Roman"/>
          <w:sz w:val="20"/>
          <w:szCs w:val="20"/>
          <w:lang w:bidi="hi-IN"/>
        </w:rPr>
        <w:t xml:space="preserve">weight)   </w:t>
      </w:r>
      <w:proofErr w:type="gramEnd"/>
      <w:r>
        <w:rPr>
          <w:rFonts w:ascii="Times New Roman" w:hAnsi="Times New Roman" w:cs="Times New Roman"/>
          <w:sz w:val="20"/>
          <w:szCs w:val="20"/>
          <w:lang w:bidi="hi-IN"/>
        </w:rPr>
        <w:t xml:space="preserve">                 (mg/100 g body weight)</w:t>
      </w:r>
    </w:p>
    <w:p w14:paraId="075B5035" w14:textId="77777777" w:rsidR="003F6CB1" w:rsidRDefault="00C312CC">
      <w:pPr>
        <w:spacing w:after="0" w:line="240" w:lineRule="auto"/>
        <w:ind w:firstLine="420"/>
        <w:jc w:val="both"/>
        <w:rPr>
          <w:rFonts w:ascii="Times New Roman" w:hAnsi="Times New Roman" w:cs="Times New Roman"/>
          <w:sz w:val="20"/>
          <w:szCs w:val="20"/>
          <w:lang w:bidi="hi-IN"/>
        </w:rPr>
      </w:pPr>
      <w:r>
        <w:rPr>
          <w:rFonts w:ascii="Times New Roman" w:hAnsi="Times New Roman" w:cs="Times New Roman"/>
          <w:sz w:val="20"/>
          <w:szCs w:val="20"/>
          <w:lang w:bidi="hi-IN"/>
        </w:rPr>
        <w:t>_________________________________________________________</w:t>
      </w:r>
      <w:r>
        <w:rPr>
          <w:rFonts w:ascii="Times New Roman" w:hAnsi="Times New Roman" w:cs="Times New Roman"/>
          <w:sz w:val="20"/>
          <w:szCs w:val="20"/>
          <w:lang w:bidi="hi-IN"/>
        </w:rPr>
        <w:t>____________________________</w:t>
      </w:r>
    </w:p>
    <w:p w14:paraId="5520AB4A" w14:textId="77777777" w:rsidR="003F6CB1" w:rsidRDefault="00C312CC">
      <w:pPr>
        <w:spacing w:after="0" w:line="240" w:lineRule="auto"/>
        <w:ind w:firstLine="420"/>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Control                                      </w:t>
      </w:r>
      <w:proofErr w:type="gramStart"/>
      <w:r>
        <w:rPr>
          <w:rFonts w:ascii="Times New Roman" w:hAnsi="Times New Roman" w:cs="Times New Roman"/>
          <w:sz w:val="20"/>
          <w:szCs w:val="20"/>
          <w:lang w:bidi="hi-IN"/>
        </w:rPr>
        <w:t xml:space="preserve">   (</w:t>
      </w:r>
      <w:proofErr w:type="gramEnd"/>
      <w:r>
        <w:rPr>
          <w:rFonts w:ascii="Times New Roman" w:hAnsi="Times New Roman" w:cs="Times New Roman"/>
          <w:sz w:val="20"/>
          <w:szCs w:val="20"/>
          <w:lang w:bidi="hi-IN"/>
        </w:rPr>
        <w:t>Tween-80, 1%)</w:t>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t xml:space="preserve"> 45.50 ± 2.27</w:t>
      </w:r>
    </w:p>
    <w:p w14:paraId="61580BE6" w14:textId="77777777" w:rsidR="003F6CB1" w:rsidRDefault="00C312CC">
      <w:pPr>
        <w:spacing w:after="0" w:line="240" w:lineRule="auto"/>
        <w:ind w:firstLine="420"/>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Ethinyl </w:t>
      </w:r>
      <w:proofErr w:type="spellStart"/>
      <w:r>
        <w:rPr>
          <w:rFonts w:ascii="Times New Roman" w:hAnsi="Times New Roman" w:cs="Times New Roman"/>
          <w:sz w:val="20"/>
          <w:szCs w:val="20"/>
          <w:lang w:bidi="hi-IN"/>
        </w:rPr>
        <w:t>estradiol</w:t>
      </w:r>
      <w:proofErr w:type="spellEnd"/>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t xml:space="preserve"> 0.02 </w:t>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t>142.00 ± 4.83***</w:t>
      </w:r>
    </w:p>
    <w:p w14:paraId="09CD647A" w14:textId="77777777" w:rsidR="003F6CB1" w:rsidRDefault="00C312CC">
      <w:pPr>
        <w:spacing w:after="0" w:line="240" w:lineRule="auto"/>
        <w:ind w:firstLine="420"/>
        <w:jc w:val="both"/>
        <w:rPr>
          <w:rFonts w:ascii="Times New Roman" w:hAnsi="Times New Roman" w:cs="Times New Roman"/>
          <w:sz w:val="20"/>
          <w:szCs w:val="20"/>
          <w:lang w:bidi="hi-IN"/>
        </w:rPr>
      </w:pPr>
      <w:proofErr w:type="spellStart"/>
      <w:r>
        <w:rPr>
          <w:rFonts w:ascii="Times New Roman" w:hAnsi="Times New Roman" w:cs="Times New Roman"/>
          <w:sz w:val="20"/>
          <w:szCs w:val="20"/>
          <w:lang w:bidi="hi-IN"/>
        </w:rPr>
        <w:t>Pz</w:t>
      </w:r>
      <w:proofErr w:type="spellEnd"/>
      <w:r>
        <w:rPr>
          <w:rFonts w:ascii="Times New Roman" w:hAnsi="Times New Roman" w:cs="Times New Roman"/>
          <w:sz w:val="20"/>
          <w:szCs w:val="20"/>
          <w:lang w:bidi="hi-IN"/>
        </w:rPr>
        <w:t>. Acetone</w:t>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t xml:space="preserve"> 200 </w:t>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t>60.17 ± 2.98**</w:t>
      </w:r>
    </w:p>
    <w:p w14:paraId="279461B5" w14:textId="77777777" w:rsidR="003F6CB1" w:rsidRDefault="00C312CC">
      <w:pPr>
        <w:spacing w:after="0" w:line="240" w:lineRule="auto"/>
        <w:ind w:firstLine="420"/>
        <w:jc w:val="both"/>
        <w:rPr>
          <w:rFonts w:ascii="Times New Roman" w:hAnsi="Times New Roman" w:cs="Times New Roman"/>
          <w:sz w:val="20"/>
          <w:szCs w:val="20"/>
          <w:lang w:bidi="hi-IN"/>
        </w:rPr>
      </w:pPr>
      <w:proofErr w:type="spellStart"/>
      <w:r>
        <w:rPr>
          <w:rFonts w:ascii="Times New Roman" w:hAnsi="Times New Roman" w:cs="Times New Roman"/>
          <w:sz w:val="20"/>
          <w:szCs w:val="20"/>
          <w:lang w:bidi="hi-IN"/>
        </w:rPr>
        <w:t>Pz</w:t>
      </w:r>
      <w:proofErr w:type="spellEnd"/>
      <w:r>
        <w:rPr>
          <w:rFonts w:ascii="Times New Roman" w:hAnsi="Times New Roman" w:cs="Times New Roman"/>
          <w:sz w:val="20"/>
          <w:szCs w:val="20"/>
          <w:lang w:bidi="hi-IN"/>
        </w:rPr>
        <w:t>. Acetone</w:t>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t xml:space="preserve"> 400</w:t>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t xml:space="preserve"> 66.19 ± 3.48***</w:t>
      </w:r>
    </w:p>
    <w:p w14:paraId="027517E0" w14:textId="77777777" w:rsidR="003F6CB1" w:rsidRDefault="00C312CC">
      <w:pPr>
        <w:spacing w:after="0" w:line="240" w:lineRule="auto"/>
        <w:ind w:firstLine="420"/>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Ethinyl </w:t>
      </w:r>
      <w:proofErr w:type="spellStart"/>
      <w:r>
        <w:rPr>
          <w:rFonts w:ascii="Times New Roman" w:hAnsi="Times New Roman" w:cs="Times New Roman"/>
          <w:sz w:val="20"/>
          <w:szCs w:val="20"/>
          <w:lang w:bidi="hi-IN"/>
        </w:rPr>
        <w:t>estradiol</w:t>
      </w:r>
      <w:proofErr w:type="spellEnd"/>
      <w:r>
        <w:rPr>
          <w:rFonts w:ascii="Times New Roman" w:hAnsi="Times New Roman" w:cs="Times New Roman"/>
          <w:sz w:val="20"/>
          <w:szCs w:val="20"/>
          <w:lang w:bidi="hi-IN"/>
        </w:rPr>
        <w:t xml:space="preserve"> + </w:t>
      </w:r>
      <w:proofErr w:type="spellStart"/>
      <w:r>
        <w:rPr>
          <w:rFonts w:ascii="Times New Roman" w:hAnsi="Times New Roman" w:cs="Times New Roman"/>
          <w:sz w:val="20"/>
          <w:szCs w:val="20"/>
          <w:lang w:bidi="hi-IN"/>
        </w:rPr>
        <w:t>Pz</w:t>
      </w:r>
      <w:proofErr w:type="spellEnd"/>
      <w:r>
        <w:rPr>
          <w:rFonts w:ascii="Times New Roman" w:hAnsi="Times New Roman" w:cs="Times New Roman"/>
          <w:sz w:val="20"/>
          <w:szCs w:val="20"/>
          <w:lang w:bidi="hi-IN"/>
        </w:rPr>
        <w:t>. Acetone</w:t>
      </w:r>
      <w:r>
        <w:rPr>
          <w:rFonts w:ascii="Times New Roman" w:hAnsi="Times New Roman" w:cs="Times New Roman"/>
          <w:sz w:val="20"/>
          <w:szCs w:val="20"/>
          <w:lang w:bidi="hi-IN"/>
        </w:rPr>
        <w:tab/>
        <w:t xml:space="preserve"> 0.02 + 200 </w:t>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t>128.13 ± 3.70***†</w:t>
      </w:r>
    </w:p>
    <w:p w14:paraId="6121ABEA" w14:textId="77777777" w:rsidR="003F6CB1" w:rsidRDefault="00C312CC">
      <w:pPr>
        <w:spacing w:after="0" w:line="240" w:lineRule="auto"/>
        <w:ind w:firstLine="420"/>
        <w:jc w:val="both"/>
        <w:rPr>
          <w:rFonts w:ascii="Times New Roman" w:hAnsi="Times New Roman" w:cs="Times New Roman"/>
          <w:sz w:val="20"/>
          <w:szCs w:val="20"/>
          <w:u w:val="single"/>
          <w:lang w:bidi="hi-IN"/>
        </w:rPr>
      </w:pPr>
      <w:r>
        <w:rPr>
          <w:rFonts w:ascii="Times New Roman" w:hAnsi="Times New Roman" w:cs="Times New Roman"/>
          <w:sz w:val="20"/>
          <w:szCs w:val="20"/>
          <w:u w:val="single"/>
          <w:lang w:bidi="hi-IN"/>
        </w:rPr>
        <w:t xml:space="preserve">Ethinyl </w:t>
      </w:r>
      <w:proofErr w:type="spellStart"/>
      <w:r>
        <w:rPr>
          <w:rFonts w:ascii="Times New Roman" w:hAnsi="Times New Roman" w:cs="Times New Roman"/>
          <w:sz w:val="20"/>
          <w:szCs w:val="20"/>
          <w:u w:val="single"/>
          <w:lang w:bidi="hi-IN"/>
        </w:rPr>
        <w:t>estradiol</w:t>
      </w:r>
      <w:proofErr w:type="spellEnd"/>
      <w:r>
        <w:rPr>
          <w:rFonts w:ascii="Times New Roman" w:hAnsi="Times New Roman" w:cs="Times New Roman"/>
          <w:sz w:val="20"/>
          <w:szCs w:val="20"/>
          <w:u w:val="single"/>
          <w:lang w:bidi="hi-IN"/>
        </w:rPr>
        <w:t xml:space="preserve"> + </w:t>
      </w:r>
      <w:proofErr w:type="spellStart"/>
      <w:r>
        <w:rPr>
          <w:rFonts w:ascii="Times New Roman" w:hAnsi="Times New Roman" w:cs="Times New Roman"/>
          <w:sz w:val="20"/>
          <w:szCs w:val="20"/>
          <w:u w:val="single"/>
          <w:lang w:bidi="hi-IN"/>
        </w:rPr>
        <w:t>Pz</w:t>
      </w:r>
      <w:proofErr w:type="spellEnd"/>
      <w:r>
        <w:rPr>
          <w:rFonts w:ascii="Times New Roman" w:hAnsi="Times New Roman" w:cs="Times New Roman"/>
          <w:sz w:val="20"/>
          <w:szCs w:val="20"/>
          <w:u w:val="single"/>
          <w:lang w:bidi="hi-IN"/>
        </w:rPr>
        <w:t>. Acetone</w:t>
      </w:r>
      <w:r>
        <w:rPr>
          <w:rFonts w:ascii="Times New Roman" w:hAnsi="Times New Roman" w:cs="Times New Roman"/>
          <w:sz w:val="20"/>
          <w:szCs w:val="20"/>
          <w:u w:val="single"/>
          <w:lang w:bidi="hi-IN"/>
        </w:rPr>
        <w:tab/>
        <w:t xml:space="preserve"> 0.02 + 400</w:t>
      </w:r>
      <w:r>
        <w:rPr>
          <w:rFonts w:ascii="Times New Roman" w:hAnsi="Times New Roman" w:cs="Times New Roman"/>
          <w:sz w:val="20"/>
          <w:szCs w:val="20"/>
          <w:u w:val="single"/>
          <w:lang w:bidi="hi-IN"/>
        </w:rPr>
        <w:tab/>
      </w:r>
      <w:r>
        <w:rPr>
          <w:rFonts w:ascii="Times New Roman" w:hAnsi="Times New Roman" w:cs="Times New Roman"/>
          <w:sz w:val="20"/>
          <w:szCs w:val="20"/>
          <w:u w:val="single"/>
          <w:lang w:bidi="hi-IN"/>
        </w:rPr>
        <w:tab/>
      </w:r>
      <w:r>
        <w:rPr>
          <w:rFonts w:ascii="Times New Roman" w:hAnsi="Times New Roman" w:cs="Times New Roman"/>
          <w:sz w:val="20"/>
          <w:szCs w:val="20"/>
          <w:u w:val="single"/>
          <w:lang w:bidi="hi-IN"/>
        </w:rPr>
        <w:tab/>
        <w:t xml:space="preserve"> 120.87 ± 3.97***†</w:t>
      </w:r>
    </w:p>
    <w:p w14:paraId="63CD0B0C" w14:textId="77777777" w:rsidR="003F6CB1" w:rsidRDefault="00C312CC">
      <w:pPr>
        <w:spacing w:after="0" w:line="240" w:lineRule="auto"/>
        <w:ind w:firstLine="420"/>
        <w:jc w:val="both"/>
        <w:rPr>
          <w:rFonts w:ascii="Times New Roman" w:hAnsi="Times New Roman" w:cs="Times New Roman"/>
          <w:sz w:val="20"/>
          <w:szCs w:val="20"/>
          <w:lang w:bidi="hi-IN"/>
        </w:rPr>
      </w:pPr>
      <w:proofErr w:type="spellStart"/>
      <w:r>
        <w:rPr>
          <w:rFonts w:ascii="Times New Roman" w:hAnsi="Times New Roman" w:cs="Times New Roman"/>
          <w:sz w:val="20"/>
          <w:szCs w:val="20"/>
          <w:lang w:bidi="hi-IN"/>
        </w:rPr>
        <w:t>Pz</w:t>
      </w:r>
      <w:proofErr w:type="spellEnd"/>
      <w:r>
        <w:rPr>
          <w:rFonts w:ascii="Times New Roman" w:hAnsi="Times New Roman" w:cs="Times New Roman"/>
          <w:sz w:val="20"/>
          <w:szCs w:val="20"/>
          <w:lang w:bidi="hi-IN"/>
        </w:rPr>
        <w:t xml:space="preserve">- P. </w:t>
      </w:r>
      <w:proofErr w:type="spellStart"/>
      <w:r>
        <w:rPr>
          <w:rFonts w:ascii="Times New Roman" w:hAnsi="Times New Roman" w:cs="Times New Roman"/>
          <w:sz w:val="20"/>
          <w:szCs w:val="20"/>
          <w:lang w:bidi="hi-IN"/>
        </w:rPr>
        <w:t>zeylanica</w:t>
      </w:r>
      <w:proofErr w:type="spellEnd"/>
    </w:p>
    <w:p w14:paraId="4C2DB070" w14:textId="77777777" w:rsidR="003F6CB1" w:rsidRDefault="00C312CC">
      <w:pPr>
        <w:spacing w:after="0" w:line="240" w:lineRule="auto"/>
        <w:ind w:firstLine="420"/>
        <w:jc w:val="both"/>
        <w:rPr>
          <w:rFonts w:ascii="Times New Roman" w:hAnsi="Times New Roman" w:cs="Times New Roman"/>
          <w:sz w:val="20"/>
          <w:szCs w:val="20"/>
          <w:lang w:bidi="hi-IN"/>
        </w:rPr>
      </w:pPr>
      <w:r>
        <w:rPr>
          <w:rFonts w:ascii="Times New Roman" w:hAnsi="Times New Roman" w:cs="Times New Roman"/>
          <w:sz w:val="20"/>
          <w:szCs w:val="20"/>
          <w:lang w:bidi="hi-IN"/>
        </w:rPr>
        <w:t>Values are expressed in mean ± SEM, n=6, **P&lt;0.01, ***P&lt;0.001 Vs Control,</w:t>
      </w:r>
    </w:p>
    <w:p w14:paraId="0FD693CE" w14:textId="77777777" w:rsidR="003F6CB1" w:rsidRDefault="00C312CC">
      <w:pPr>
        <w:spacing w:after="0" w:line="240" w:lineRule="auto"/>
        <w:ind w:firstLine="420"/>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P&lt;0.05 Vs Ethinyl </w:t>
      </w:r>
      <w:proofErr w:type="spellStart"/>
      <w:r>
        <w:rPr>
          <w:rFonts w:ascii="Times New Roman" w:hAnsi="Times New Roman" w:cs="Times New Roman"/>
          <w:sz w:val="20"/>
          <w:szCs w:val="20"/>
          <w:lang w:bidi="hi-IN"/>
        </w:rPr>
        <w:t>estradiol</w:t>
      </w:r>
      <w:proofErr w:type="spellEnd"/>
      <w:r>
        <w:rPr>
          <w:rFonts w:ascii="Times New Roman" w:hAnsi="Times New Roman" w:cs="Times New Roman"/>
          <w:sz w:val="20"/>
          <w:szCs w:val="20"/>
          <w:lang w:bidi="hi-IN"/>
        </w:rPr>
        <w:t xml:space="preserve"> (</w:t>
      </w:r>
      <w:proofErr w:type="gramStart"/>
      <w:r>
        <w:rPr>
          <w:rFonts w:ascii="Times New Roman" w:hAnsi="Times New Roman" w:cs="Times New Roman"/>
          <w:sz w:val="20"/>
          <w:szCs w:val="20"/>
          <w:lang w:bidi="hi-IN"/>
        </w:rPr>
        <w:t>Students</w:t>
      </w:r>
      <w:proofErr w:type="gramEnd"/>
      <w:r>
        <w:rPr>
          <w:rFonts w:ascii="Times New Roman" w:hAnsi="Times New Roman" w:cs="Times New Roman"/>
          <w:sz w:val="20"/>
          <w:szCs w:val="20"/>
          <w:lang w:bidi="hi-IN"/>
        </w:rPr>
        <w:t xml:space="preserve"> ‘t’ t</w:t>
      </w:r>
      <w:r>
        <w:rPr>
          <w:rFonts w:ascii="Times New Roman" w:hAnsi="Times New Roman" w:cs="Times New Roman"/>
          <w:sz w:val="20"/>
          <w:szCs w:val="20"/>
          <w:lang w:bidi="hi-IN"/>
        </w:rPr>
        <w:t>est)</w:t>
      </w:r>
    </w:p>
    <w:p w14:paraId="5C6B3FD6" w14:textId="77777777" w:rsidR="003F6CB1" w:rsidRDefault="003F6CB1">
      <w:pPr>
        <w:spacing w:after="0" w:line="240" w:lineRule="auto"/>
        <w:ind w:firstLine="420"/>
        <w:jc w:val="both"/>
        <w:rPr>
          <w:rFonts w:ascii="Times New Roman" w:hAnsi="Times New Roman" w:cs="Times New Roman"/>
          <w:b/>
          <w:sz w:val="20"/>
          <w:szCs w:val="20"/>
          <w:lang w:bidi="hi-IN"/>
        </w:rPr>
      </w:pPr>
    </w:p>
    <w:p w14:paraId="35F0F484" w14:textId="00C68F11" w:rsidR="00B524CC" w:rsidRDefault="00B524CC">
      <w:pPr>
        <w:spacing w:after="0" w:line="240" w:lineRule="auto"/>
        <w:ind w:firstLine="420"/>
        <w:jc w:val="both"/>
        <w:rPr>
          <w:rFonts w:ascii="Times New Roman" w:hAnsi="Times New Roman" w:cs="Times New Roman"/>
          <w:b/>
          <w:sz w:val="20"/>
          <w:szCs w:val="20"/>
          <w:lang w:bidi="hi-IN"/>
        </w:rPr>
        <w:sectPr w:rsidR="00B524CC">
          <w:type w:val="continuous"/>
          <w:pgSz w:w="12240" w:h="15839"/>
          <w:pgMar w:top="1440" w:right="1440" w:bottom="1440" w:left="1440" w:header="708" w:footer="708" w:gutter="0"/>
          <w:cols w:space="708"/>
          <w:docGrid w:linePitch="360"/>
        </w:sectPr>
      </w:pPr>
    </w:p>
    <w:p w14:paraId="10848D44" w14:textId="77777777" w:rsidR="003F6CB1" w:rsidRDefault="00C312CC">
      <w:pPr>
        <w:spacing w:after="0" w:line="240" w:lineRule="auto"/>
        <w:ind w:firstLine="420"/>
        <w:jc w:val="both"/>
        <w:rPr>
          <w:rFonts w:ascii="Times New Roman" w:hAnsi="Times New Roman" w:cs="Times New Roman"/>
          <w:b/>
          <w:sz w:val="20"/>
          <w:szCs w:val="20"/>
          <w:lang w:bidi="hi-IN"/>
        </w:rPr>
      </w:pPr>
      <w:r>
        <w:rPr>
          <w:rFonts w:ascii="Times New Roman" w:hAnsi="Times New Roman" w:cs="Times New Roman"/>
          <w:b/>
          <w:sz w:val="20"/>
          <w:szCs w:val="20"/>
          <w:lang w:bidi="hi-IN"/>
        </w:rPr>
        <w:lastRenderedPageBreak/>
        <w:t>DISCUSSION</w:t>
      </w:r>
    </w:p>
    <w:p w14:paraId="482C1144" w14:textId="197CEB95" w:rsidR="003F6CB1" w:rsidRDefault="00C312CC">
      <w:pPr>
        <w:spacing w:after="0" w:line="240" w:lineRule="auto"/>
        <w:ind w:firstLine="420"/>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Compared to control, P. </w:t>
      </w:r>
      <w:proofErr w:type="spellStart"/>
      <w:r>
        <w:rPr>
          <w:rFonts w:ascii="Times New Roman" w:hAnsi="Times New Roman" w:cs="Times New Roman"/>
          <w:sz w:val="20"/>
          <w:szCs w:val="20"/>
          <w:lang w:bidi="hi-IN"/>
        </w:rPr>
        <w:t>zeylanica</w:t>
      </w:r>
      <w:proofErr w:type="spellEnd"/>
      <w:r>
        <w:rPr>
          <w:rFonts w:ascii="Times New Roman" w:hAnsi="Times New Roman" w:cs="Times New Roman"/>
          <w:sz w:val="20"/>
          <w:szCs w:val="20"/>
          <w:lang w:bidi="hi-IN"/>
        </w:rPr>
        <w:t xml:space="preserve"> stem acetone extract had considerable antifertility effect (p&lt;0.05, p&lt;0.01, p&lt;0.001). Rats have 4-5-day </w:t>
      </w:r>
      <w:proofErr w:type="spellStart"/>
      <w:r>
        <w:rPr>
          <w:rFonts w:ascii="Times New Roman" w:hAnsi="Times New Roman" w:cs="Times New Roman"/>
          <w:sz w:val="20"/>
          <w:szCs w:val="20"/>
          <w:lang w:bidi="hi-IN"/>
        </w:rPr>
        <w:t>estrous</w:t>
      </w:r>
      <w:proofErr w:type="spellEnd"/>
      <w:r>
        <w:rPr>
          <w:rFonts w:ascii="Times New Roman" w:hAnsi="Times New Roman" w:cs="Times New Roman"/>
          <w:sz w:val="20"/>
          <w:szCs w:val="20"/>
          <w:lang w:bidi="hi-IN"/>
        </w:rPr>
        <w:t xml:space="preserve"> cycles. A normal rat </w:t>
      </w:r>
      <w:proofErr w:type="spellStart"/>
      <w:r>
        <w:rPr>
          <w:rFonts w:ascii="Times New Roman" w:hAnsi="Times New Roman" w:cs="Times New Roman"/>
          <w:sz w:val="20"/>
          <w:szCs w:val="20"/>
          <w:lang w:bidi="hi-IN"/>
        </w:rPr>
        <w:t>estrous</w:t>
      </w:r>
      <w:proofErr w:type="spellEnd"/>
      <w:r>
        <w:rPr>
          <w:rFonts w:ascii="Times New Roman" w:hAnsi="Times New Roman" w:cs="Times New Roman"/>
          <w:sz w:val="20"/>
          <w:szCs w:val="20"/>
          <w:lang w:bidi="hi-IN"/>
        </w:rPr>
        <w:t xml:space="preserve"> cycle's vaginal smear exhibits three cell typ</w:t>
      </w:r>
      <w:r>
        <w:rPr>
          <w:rFonts w:ascii="Times New Roman" w:hAnsi="Times New Roman" w:cs="Times New Roman"/>
          <w:sz w:val="20"/>
          <w:szCs w:val="20"/>
          <w:lang w:bidi="hi-IN"/>
        </w:rPr>
        <w:t xml:space="preserve">es under a microscope. The stages of the rat's </w:t>
      </w:r>
      <w:proofErr w:type="spellStart"/>
      <w:r>
        <w:rPr>
          <w:rFonts w:ascii="Times New Roman" w:hAnsi="Times New Roman" w:cs="Times New Roman"/>
          <w:sz w:val="20"/>
          <w:szCs w:val="20"/>
          <w:lang w:bidi="hi-IN"/>
        </w:rPr>
        <w:t>estrous</w:t>
      </w:r>
      <w:proofErr w:type="spellEnd"/>
      <w:r>
        <w:rPr>
          <w:rFonts w:ascii="Times New Roman" w:hAnsi="Times New Roman" w:cs="Times New Roman"/>
          <w:sz w:val="20"/>
          <w:szCs w:val="20"/>
          <w:lang w:bidi="hi-IN"/>
        </w:rPr>
        <w:t xml:space="preserve"> cycle can be detected by their presence and proportion. Only acetone extract altered the </w:t>
      </w:r>
      <w:proofErr w:type="spellStart"/>
      <w:r>
        <w:rPr>
          <w:rFonts w:ascii="Times New Roman" w:hAnsi="Times New Roman" w:cs="Times New Roman"/>
          <w:sz w:val="20"/>
          <w:szCs w:val="20"/>
          <w:lang w:bidi="hi-IN"/>
        </w:rPr>
        <w:t>estrous</w:t>
      </w:r>
      <w:proofErr w:type="spellEnd"/>
      <w:r>
        <w:rPr>
          <w:rFonts w:ascii="Times New Roman" w:hAnsi="Times New Roman" w:cs="Times New Roman"/>
          <w:sz w:val="20"/>
          <w:szCs w:val="20"/>
          <w:lang w:bidi="hi-IN"/>
        </w:rPr>
        <w:t xml:space="preserve"> cycle temporarily. </w:t>
      </w:r>
      <w:proofErr w:type="spellStart"/>
      <w:r>
        <w:rPr>
          <w:rFonts w:ascii="Times New Roman" w:hAnsi="Times New Roman" w:cs="Times New Roman"/>
          <w:sz w:val="20"/>
          <w:szCs w:val="20"/>
          <w:lang w:bidi="hi-IN"/>
        </w:rPr>
        <w:t>Diestrous</w:t>
      </w:r>
      <w:proofErr w:type="spellEnd"/>
      <w:r>
        <w:rPr>
          <w:rFonts w:ascii="Times New Roman" w:hAnsi="Times New Roman" w:cs="Times New Roman"/>
          <w:sz w:val="20"/>
          <w:szCs w:val="20"/>
          <w:lang w:bidi="hi-IN"/>
        </w:rPr>
        <w:t xml:space="preserve"> phase extension explains rats' low fertility. The extract's antifertility a</w:t>
      </w:r>
      <w:r>
        <w:rPr>
          <w:rFonts w:ascii="Times New Roman" w:hAnsi="Times New Roman" w:cs="Times New Roman"/>
          <w:sz w:val="20"/>
          <w:szCs w:val="20"/>
          <w:lang w:bidi="hi-IN"/>
        </w:rPr>
        <w:t xml:space="preserve">ction is reversible because the </w:t>
      </w:r>
      <w:proofErr w:type="spellStart"/>
      <w:r>
        <w:rPr>
          <w:rFonts w:ascii="Times New Roman" w:hAnsi="Times New Roman" w:cs="Times New Roman"/>
          <w:sz w:val="20"/>
          <w:szCs w:val="20"/>
          <w:lang w:bidi="hi-IN"/>
        </w:rPr>
        <w:t>diestrous</w:t>
      </w:r>
      <w:proofErr w:type="spellEnd"/>
      <w:r>
        <w:rPr>
          <w:rFonts w:ascii="Times New Roman" w:hAnsi="Times New Roman" w:cs="Times New Roman"/>
          <w:sz w:val="20"/>
          <w:szCs w:val="20"/>
          <w:lang w:bidi="hi-IN"/>
        </w:rPr>
        <w:t xml:space="preserve"> and </w:t>
      </w:r>
      <w:proofErr w:type="spellStart"/>
      <w:r>
        <w:rPr>
          <w:rFonts w:ascii="Times New Roman" w:hAnsi="Times New Roman" w:cs="Times New Roman"/>
          <w:sz w:val="20"/>
          <w:szCs w:val="20"/>
          <w:lang w:bidi="hi-IN"/>
        </w:rPr>
        <w:t>estrous</w:t>
      </w:r>
      <w:proofErr w:type="spellEnd"/>
      <w:r>
        <w:rPr>
          <w:rFonts w:ascii="Times New Roman" w:hAnsi="Times New Roman" w:cs="Times New Roman"/>
          <w:sz w:val="20"/>
          <w:szCs w:val="20"/>
          <w:lang w:bidi="hi-IN"/>
        </w:rPr>
        <w:t xml:space="preserve"> cycles did not change after withdrawal from the control. The extract inhibited ovulation and cyclicity. Ovarian oestrogen production, controlled by pituitary gonadotropins and hypothalamic-releasing fac</w:t>
      </w:r>
      <w:r>
        <w:rPr>
          <w:rFonts w:ascii="Times New Roman" w:hAnsi="Times New Roman" w:cs="Times New Roman"/>
          <w:sz w:val="20"/>
          <w:szCs w:val="20"/>
          <w:lang w:bidi="hi-IN"/>
        </w:rPr>
        <w:t xml:space="preserve">tor, controls the </w:t>
      </w:r>
      <w:proofErr w:type="spellStart"/>
      <w:r>
        <w:rPr>
          <w:rFonts w:ascii="Times New Roman" w:hAnsi="Times New Roman" w:cs="Times New Roman"/>
          <w:sz w:val="20"/>
          <w:szCs w:val="20"/>
          <w:lang w:bidi="hi-IN"/>
        </w:rPr>
        <w:t>estrous</w:t>
      </w:r>
      <w:proofErr w:type="spellEnd"/>
      <w:r>
        <w:rPr>
          <w:rFonts w:ascii="Times New Roman" w:hAnsi="Times New Roman" w:cs="Times New Roman"/>
          <w:sz w:val="20"/>
          <w:szCs w:val="20"/>
          <w:lang w:bidi="hi-IN"/>
        </w:rPr>
        <w:t xml:space="preserve"> cycle. The acetone extract was tested for estrogenic and antiestrogenic activity after showing anovulatory activity. Compared to the control, the extract increased uterine diameter, weight, and endometrial epithelial thickness, in</w:t>
      </w:r>
      <w:r>
        <w:rPr>
          <w:rFonts w:ascii="Times New Roman" w:hAnsi="Times New Roman" w:cs="Times New Roman"/>
          <w:sz w:val="20"/>
          <w:szCs w:val="20"/>
          <w:lang w:bidi="hi-IN"/>
        </w:rPr>
        <w:t xml:space="preserve">dicating estrogenic activity. The acetone extract also inhibited ethinyl </w:t>
      </w:r>
      <w:proofErr w:type="spellStart"/>
      <w:r>
        <w:rPr>
          <w:rFonts w:ascii="Times New Roman" w:hAnsi="Times New Roman" w:cs="Times New Roman"/>
          <w:sz w:val="20"/>
          <w:szCs w:val="20"/>
          <w:lang w:bidi="hi-IN"/>
        </w:rPr>
        <w:t>estradiol</w:t>
      </w:r>
      <w:proofErr w:type="spellEnd"/>
      <w:r>
        <w:rPr>
          <w:rFonts w:ascii="Times New Roman" w:hAnsi="Times New Roman" w:cs="Times New Roman"/>
          <w:sz w:val="20"/>
          <w:szCs w:val="20"/>
          <w:lang w:bidi="hi-IN"/>
        </w:rPr>
        <w:t xml:space="preserve">. With ethinyl </w:t>
      </w:r>
      <w:proofErr w:type="spellStart"/>
      <w:r>
        <w:rPr>
          <w:rFonts w:ascii="Times New Roman" w:hAnsi="Times New Roman" w:cs="Times New Roman"/>
          <w:sz w:val="20"/>
          <w:szCs w:val="20"/>
          <w:lang w:bidi="hi-IN"/>
        </w:rPr>
        <w:t>estradiol</w:t>
      </w:r>
      <w:proofErr w:type="spellEnd"/>
      <w:r>
        <w:rPr>
          <w:rFonts w:ascii="Times New Roman" w:hAnsi="Times New Roman" w:cs="Times New Roman"/>
          <w:sz w:val="20"/>
          <w:szCs w:val="20"/>
          <w:lang w:bidi="hi-IN"/>
        </w:rPr>
        <w:t xml:space="preserve">, the extract was slightly antiestrogenic, but alone it was estrogenic. Extract competed with the strong ethinyl </w:t>
      </w:r>
      <w:proofErr w:type="spellStart"/>
      <w:r>
        <w:rPr>
          <w:rFonts w:ascii="Times New Roman" w:hAnsi="Times New Roman" w:cs="Times New Roman"/>
          <w:sz w:val="20"/>
          <w:szCs w:val="20"/>
          <w:lang w:bidi="hi-IN"/>
        </w:rPr>
        <w:t>estradiol</w:t>
      </w:r>
      <w:proofErr w:type="spellEnd"/>
      <w:r>
        <w:rPr>
          <w:rFonts w:ascii="Times New Roman" w:hAnsi="Times New Roman" w:cs="Times New Roman"/>
          <w:sz w:val="20"/>
          <w:szCs w:val="20"/>
          <w:lang w:bidi="hi-IN"/>
        </w:rPr>
        <w:t>. In preliminary phytochemic</w:t>
      </w:r>
      <w:r>
        <w:rPr>
          <w:rFonts w:ascii="Times New Roman" w:hAnsi="Times New Roman" w:cs="Times New Roman"/>
          <w:sz w:val="20"/>
          <w:szCs w:val="20"/>
          <w:lang w:bidi="hi-IN"/>
        </w:rPr>
        <w:t xml:space="preserve">al analyses, the acetone extract contained tannins, flavonoids, triterpenoids, and </w:t>
      </w:r>
      <w:proofErr w:type="spellStart"/>
      <w:r>
        <w:rPr>
          <w:rFonts w:ascii="Times New Roman" w:hAnsi="Times New Roman" w:cs="Times New Roman"/>
          <w:sz w:val="20"/>
          <w:szCs w:val="20"/>
          <w:lang w:bidi="hi-IN"/>
        </w:rPr>
        <w:t>napthaquinone</w:t>
      </w:r>
      <w:proofErr w:type="spellEnd"/>
      <w:r>
        <w:rPr>
          <w:rFonts w:ascii="Times New Roman" w:hAnsi="Times New Roman" w:cs="Times New Roman"/>
          <w:sz w:val="20"/>
          <w:szCs w:val="20"/>
          <w:lang w:bidi="hi-IN"/>
        </w:rPr>
        <w:t>. Flavonoids and plumbagin (</w:t>
      </w:r>
      <w:proofErr w:type="spellStart"/>
      <w:r>
        <w:rPr>
          <w:rFonts w:ascii="Times New Roman" w:hAnsi="Times New Roman" w:cs="Times New Roman"/>
          <w:sz w:val="20"/>
          <w:szCs w:val="20"/>
          <w:lang w:bidi="hi-IN"/>
        </w:rPr>
        <w:t>napthaquinone</w:t>
      </w:r>
      <w:proofErr w:type="spellEnd"/>
      <w:r>
        <w:rPr>
          <w:rFonts w:ascii="Times New Roman" w:hAnsi="Times New Roman" w:cs="Times New Roman"/>
          <w:sz w:val="20"/>
          <w:szCs w:val="20"/>
          <w:lang w:bidi="hi-IN"/>
        </w:rPr>
        <w:t xml:space="preserve">) are reported to have antifertility properties. Flavonoids and </w:t>
      </w:r>
      <w:proofErr w:type="spellStart"/>
      <w:r>
        <w:rPr>
          <w:rFonts w:ascii="Times New Roman" w:hAnsi="Times New Roman" w:cs="Times New Roman"/>
          <w:sz w:val="20"/>
          <w:szCs w:val="20"/>
          <w:lang w:bidi="hi-IN"/>
        </w:rPr>
        <w:t>napthaquinones</w:t>
      </w:r>
      <w:proofErr w:type="spellEnd"/>
      <w:r>
        <w:rPr>
          <w:rFonts w:ascii="Times New Roman" w:hAnsi="Times New Roman" w:cs="Times New Roman"/>
          <w:sz w:val="20"/>
          <w:szCs w:val="20"/>
          <w:lang w:bidi="hi-IN"/>
        </w:rPr>
        <w:t xml:space="preserve"> may explain our study's activity. The pe</w:t>
      </w:r>
      <w:r>
        <w:rPr>
          <w:rFonts w:ascii="Times New Roman" w:hAnsi="Times New Roman" w:cs="Times New Roman"/>
          <w:sz w:val="20"/>
          <w:szCs w:val="20"/>
          <w:lang w:bidi="hi-IN"/>
        </w:rPr>
        <w:t xml:space="preserve">troleum ether and chloroform extracts had </w:t>
      </w:r>
      <w:proofErr w:type="spellStart"/>
      <w:r>
        <w:rPr>
          <w:rFonts w:ascii="Times New Roman" w:hAnsi="Times New Roman" w:cs="Times New Roman"/>
          <w:sz w:val="20"/>
          <w:szCs w:val="20"/>
          <w:lang w:bidi="hi-IN"/>
        </w:rPr>
        <w:t>napthaquinones</w:t>
      </w:r>
      <w:proofErr w:type="spellEnd"/>
      <w:r>
        <w:rPr>
          <w:rFonts w:ascii="Times New Roman" w:hAnsi="Times New Roman" w:cs="Times New Roman"/>
          <w:sz w:val="20"/>
          <w:szCs w:val="20"/>
          <w:lang w:bidi="hi-IN"/>
        </w:rPr>
        <w:t xml:space="preserve">, but no action. The rationale may be that petroleum ether, chloroform, ethanol, and aqueous extract do not contain enough of the active ingredient (flavonoid or </w:t>
      </w:r>
      <w:proofErr w:type="spellStart"/>
      <w:r>
        <w:rPr>
          <w:rFonts w:ascii="Times New Roman" w:hAnsi="Times New Roman" w:cs="Times New Roman"/>
          <w:sz w:val="20"/>
          <w:szCs w:val="20"/>
          <w:lang w:bidi="hi-IN"/>
        </w:rPr>
        <w:t>napthaquinone</w:t>
      </w:r>
      <w:proofErr w:type="spellEnd"/>
      <w:r>
        <w:rPr>
          <w:rFonts w:ascii="Times New Roman" w:hAnsi="Times New Roman" w:cs="Times New Roman"/>
          <w:sz w:val="20"/>
          <w:szCs w:val="20"/>
          <w:lang w:bidi="hi-IN"/>
        </w:rPr>
        <w:t>) responsible for antifer</w:t>
      </w:r>
      <w:r>
        <w:rPr>
          <w:rFonts w:ascii="Times New Roman" w:hAnsi="Times New Roman" w:cs="Times New Roman"/>
          <w:sz w:val="20"/>
          <w:szCs w:val="20"/>
          <w:lang w:bidi="hi-IN"/>
        </w:rPr>
        <w:t xml:space="preserve">tility action, or that acetone extract has antifertility activity due to </w:t>
      </w:r>
      <w:proofErr w:type="spellStart"/>
      <w:r>
        <w:rPr>
          <w:rFonts w:ascii="Times New Roman" w:hAnsi="Times New Roman" w:cs="Times New Roman"/>
          <w:sz w:val="20"/>
          <w:szCs w:val="20"/>
          <w:lang w:bidi="hi-IN"/>
        </w:rPr>
        <w:t>napthaquinone</w:t>
      </w:r>
      <w:proofErr w:type="spellEnd"/>
      <w:r>
        <w:rPr>
          <w:rFonts w:ascii="Times New Roman" w:hAnsi="Times New Roman" w:cs="Times New Roman"/>
          <w:sz w:val="20"/>
          <w:szCs w:val="20"/>
          <w:lang w:bidi="hi-IN"/>
        </w:rPr>
        <w:t>-flavonoid synergism.</w:t>
      </w:r>
    </w:p>
    <w:p w14:paraId="68667537" w14:textId="77777777" w:rsidR="00B524CC" w:rsidRDefault="00B524CC">
      <w:pPr>
        <w:spacing w:after="0" w:line="240" w:lineRule="auto"/>
        <w:ind w:firstLine="420"/>
        <w:jc w:val="both"/>
        <w:rPr>
          <w:rFonts w:ascii="Times New Roman" w:hAnsi="Times New Roman" w:cs="Times New Roman"/>
          <w:sz w:val="20"/>
          <w:szCs w:val="20"/>
          <w:lang w:bidi="hi-IN"/>
        </w:rPr>
      </w:pPr>
    </w:p>
    <w:p w14:paraId="5D9F33F2" w14:textId="77777777" w:rsidR="003F6CB1" w:rsidRDefault="00C312CC">
      <w:pPr>
        <w:spacing w:after="0" w:line="240" w:lineRule="auto"/>
        <w:ind w:firstLine="420"/>
        <w:jc w:val="both"/>
        <w:rPr>
          <w:rFonts w:ascii="Times New Roman" w:hAnsi="Times New Roman" w:cs="Times New Roman"/>
          <w:b/>
          <w:sz w:val="20"/>
          <w:szCs w:val="20"/>
          <w:lang w:bidi="hi-IN"/>
        </w:rPr>
      </w:pPr>
      <w:r>
        <w:rPr>
          <w:rFonts w:ascii="Times New Roman" w:hAnsi="Times New Roman" w:cs="Times New Roman"/>
          <w:b/>
          <w:sz w:val="20"/>
          <w:szCs w:val="20"/>
          <w:lang w:bidi="hi-IN"/>
        </w:rPr>
        <w:t>CONCLUSION</w:t>
      </w:r>
    </w:p>
    <w:p w14:paraId="3F98A760" w14:textId="77777777" w:rsidR="003F6CB1" w:rsidRDefault="00C312CC">
      <w:pPr>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The results of the present study conclude that the acetone extract of P. </w:t>
      </w:r>
      <w:proofErr w:type="spellStart"/>
      <w:r>
        <w:rPr>
          <w:rFonts w:ascii="Times New Roman" w:hAnsi="Times New Roman" w:cs="Times New Roman"/>
          <w:sz w:val="20"/>
          <w:szCs w:val="20"/>
          <w:lang w:bidi="hi-IN"/>
        </w:rPr>
        <w:t>zeylanica</w:t>
      </w:r>
      <w:proofErr w:type="spellEnd"/>
      <w:r>
        <w:rPr>
          <w:rFonts w:ascii="Times New Roman" w:hAnsi="Times New Roman" w:cs="Times New Roman"/>
          <w:sz w:val="20"/>
          <w:szCs w:val="20"/>
          <w:lang w:bidi="hi-IN"/>
        </w:rPr>
        <w:t xml:space="preserve"> stems have significant antifertility activity and it </w:t>
      </w:r>
      <w:r>
        <w:rPr>
          <w:rFonts w:ascii="Times New Roman" w:hAnsi="Times New Roman" w:cs="Times New Roman"/>
          <w:sz w:val="20"/>
          <w:szCs w:val="20"/>
          <w:lang w:bidi="hi-IN"/>
        </w:rPr>
        <w:t>could be used as an alternative medicine instead of roots. The extract of this plant can further be developed into a contraceptive and uprooting of this plant could be avoided.</w:t>
      </w:r>
    </w:p>
    <w:p w14:paraId="5E59ED42" w14:textId="77777777" w:rsidR="003F6CB1" w:rsidRDefault="003F6CB1">
      <w:pPr>
        <w:spacing w:after="0" w:line="240" w:lineRule="auto"/>
        <w:jc w:val="both"/>
        <w:rPr>
          <w:rFonts w:ascii="Times New Roman" w:hAnsi="Times New Roman" w:cs="Times New Roman"/>
          <w:sz w:val="20"/>
          <w:szCs w:val="20"/>
          <w:lang w:bidi="hi-IN"/>
        </w:rPr>
      </w:pPr>
    </w:p>
    <w:p w14:paraId="3AEFDF95" w14:textId="77777777" w:rsidR="003F6CB1" w:rsidRDefault="00C312CC">
      <w:pPr>
        <w:spacing w:after="0"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REFERENCES</w:t>
      </w:r>
    </w:p>
    <w:p w14:paraId="1F613278" w14:textId="77777777" w:rsidR="003F6CB1" w:rsidRDefault="00C312CC">
      <w:pPr>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Vaidya P, </w:t>
      </w:r>
      <w:proofErr w:type="spellStart"/>
      <w:r>
        <w:rPr>
          <w:rFonts w:ascii="Times New Roman" w:hAnsi="Times New Roman" w:cs="Times New Roman"/>
          <w:sz w:val="20"/>
          <w:szCs w:val="20"/>
        </w:rPr>
        <w:t>Padmashali</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Vagdevi</w:t>
      </w:r>
      <w:proofErr w:type="spellEnd"/>
      <w:r>
        <w:rPr>
          <w:rFonts w:ascii="Times New Roman" w:hAnsi="Times New Roman" w:cs="Times New Roman"/>
          <w:sz w:val="20"/>
          <w:szCs w:val="20"/>
        </w:rPr>
        <w:t xml:space="preserve"> HM, </w:t>
      </w:r>
      <w:proofErr w:type="spellStart"/>
      <w:r>
        <w:rPr>
          <w:rFonts w:ascii="Times New Roman" w:hAnsi="Times New Roman" w:cs="Times New Roman"/>
          <w:sz w:val="20"/>
          <w:szCs w:val="20"/>
        </w:rPr>
        <w:t>Sathyanarayana</w:t>
      </w:r>
      <w:proofErr w:type="spellEnd"/>
      <w:r>
        <w:rPr>
          <w:rFonts w:ascii="Times New Roman" w:hAnsi="Times New Roman" w:cs="Times New Roman"/>
          <w:sz w:val="20"/>
          <w:szCs w:val="20"/>
        </w:rPr>
        <w:t xml:space="preserve"> ND. Antifertilit</w:t>
      </w:r>
      <w:r>
        <w:rPr>
          <w:rFonts w:ascii="Times New Roman" w:hAnsi="Times New Roman" w:cs="Times New Roman"/>
          <w:sz w:val="20"/>
          <w:szCs w:val="20"/>
        </w:rPr>
        <w:t xml:space="preserve">y effect of the plant Balanites </w:t>
      </w:r>
      <w:proofErr w:type="spellStart"/>
      <w:r>
        <w:rPr>
          <w:rFonts w:ascii="Times New Roman" w:hAnsi="Times New Roman" w:cs="Times New Roman"/>
          <w:sz w:val="20"/>
          <w:szCs w:val="20"/>
        </w:rPr>
        <w:t>roxburghii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Balanitaceae</w:t>
      </w:r>
      <w:proofErr w:type="spellEnd"/>
      <w:r>
        <w:rPr>
          <w:rFonts w:ascii="Times New Roman" w:hAnsi="Times New Roman" w:cs="Times New Roman"/>
          <w:sz w:val="20"/>
          <w:szCs w:val="20"/>
        </w:rPr>
        <w:t>) in female rats. Ind J Pharm Sci. 2006; 3:347-51.</w:t>
      </w:r>
    </w:p>
    <w:p w14:paraId="6ED9E92D" w14:textId="77777777" w:rsidR="003F6CB1" w:rsidRDefault="00C312CC">
      <w:pPr>
        <w:numPr>
          <w:ilvl w:val="0"/>
          <w:numId w:val="2"/>
        </w:num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Kritikar</w:t>
      </w:r>
      <w:proofErr w:type="spellEnd"/>
      <w:r>
        <w:rPr>
          <w:rFonts w:ascii="Times New Roman" w:hAnsi="Times New Roman" w:cs="Times New Roman"/>
          <w:sz w:val="20"/>
          <w:szCs w:val="20"/>
        </w:rPr>
        <w:t xml:space="preserve"> RK, </w:t>
      </w:r>
      <w:proofErr w:type="spellStart"/>
      <w:r>
        <w:rPr>
          <w:rFonts w:ascii="Times New Roman" w:hAnsi="Times New Roman" w:cs="Times New Roman"/>
          <w:sz w:val="20"/>
          <w:szCs w:val="20"/>
        </w:rPr>
        <w:t>Basu</w:t>
      </w:r>
      <w:proofErr w:type="spellEnd"/>
      <w:r>
        <w:rPr>
          <w:rFonts w:ascii="Times New Roman" w:hAnsi="Times New Roman" w:cs="Times New Roman"/>
          <w:sz w:val="20"/>
          <w:szCs w:val="20"/>
        </w:rPr>
        <w:t xml:space="preserve"> DB. Indian Medicinal Plants, </w:t>
      </w:r>
      <w:proofErr w:type="spellStart"/>
      <w:r>
        <w:rPr>
          <w:rFonts w:ascii="Times New Roman" w:hAnsi="Times New Roman" w:cs="Times New Roman"/>
          <w:sz w:val="20"/>
          <w:szCs w:val="20"/>
        </w:rPr>
        <w:t>Jayyed</w:t>
      </w:r>
      <w:proofErr w:type="spellEnd"/>
      <w:r>
        <w:rPr>
          <w:rFonts w:ascii="Times New Roman" w:hAnsi="Times New Roman" w:cs="Times New Roman"/>
          <w:sz w:val="20"/>
          <w:szCs w:val="20"/>
        </w:rPr>
        <w:t xml:space="preserve"> Press, Delhi, 1975. pp. 1466-69.</w:t>
      </w:r>
    </w:p>
    <w:p w14:paraId="38D35D68" w14:textId="77777777" w:rsidR="003F6CB1" w:rsidRDefault="00C312CC">
      <w:pPr>
        <w:pStyle w:val="ListParagraph"/>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Nguyen AT, </w:t>
      </w:r>
      <w:proofErr w:type="spellStart"/>
      <w:r>
        <w:rPr>
          <w:rFonts w:ascii="Times New Roman" w:hAnsi="Times New Roman" w:cs="Times New Roman"/>
          <w:sz w:val="20"/>
          <w:szCs w:val="20"/>
        </w:rPr>
        <w:t>Malonne</w:t>
      </w:r>
      <w:proofErr w:type="spellEnd"/>
      <w:r>
        <w:rPr>
          <w:rFonts w:ascii="Times New Roman" w:hAnsi="Times New Roman" w:cs="Times New Roman"/>
          <w:sz w:val="20"/>
          <w:szCs w:val="20"/>
        </w:rPr>
        <w:t xml:space="preserve"> H, </w:t>
      </w:r>
      <w:proofErr w:type="spellStart"/>
      <w:r>
        <w:rPr>
          <w:rFonts w:ascii="Times New Roman" w:hAnsi="Times New Roman" w:cs="Times New Roman"/>
          <w:sz w:val="20"/>
          <w:szCs w:val="20"/>
        </w:rPr>
        <w:t>Duez</w:t>
      </w:r>
      <w:proofErr w:type="spellEnd"/>
      <w:r>
        <w:rPr>
          <w:rFonts w:ascii="Times New Roman" w:hAnsi="Times New Roman" w:cs="Times New Roman"/>
          <w:sz w:val="20"/>
          <w:szCs w:val="20"/>
        </w:rPr>
        <w:t xml:space="preserve"> P, </w:t>
      </w:r>
      <w:proofErr w:type="spellStart"/>
      <w:r>
        <w:rPr>
          <w:rFonts w:ascii="Times New Roman" w:hAnsi="Times New Roman" w:cs="Times New Roman"/>
          <w:sz w:val="20"/>
          <w:szCs w:val="20"/>
        </w:rPr>
        <w:t>Vanhaelen-Fastre</w:t>
      </w:r>
      <w:proofErr w:type="spellEnd"/>
      <w:r>
        <w:rPr>
          <w:rFonts w:ascii="Times New Roman" w:hAnsi="Times New Roman" w:cs="Times New Roman"/>
          <w:sz w:val="20"/>
          <w:szCs w:val="20"/>
        </w:rPr>
        <w:t xml:space="preserve"> R, </w:t>
      </w:r>
      <w:proofErr w:type="spellStart"/>
      <w:r>
        <w:rPr>
          <w:rFonts w:ascii="Times New Roman" w:hAnsi="Times New Roman" w:cs="Times New Roman"/>
          <w:sz w:val="20"/>
          <w:szCs w:val="20"/>
        </w:rPr>
        <w:t>Vanhaelen</w:t>
      </w:r>
      <w:proofErr w:type="spellEnd"/>
      <w:r>
        <w:rPr>
          <w:rFonts w:ascii="Times New Roman" w:hAnsi="Times New Roman" w:cs="Times New Roman"/>
          <w:sz w:val="20"/>
          <w:szCs w:val="20"/>
        </w:rPr>
        <w:t xml:space="preserve"> M.</w:t>
      </w:r>
      <w:r>
        <w:rPr>
          <w:rFonts w:ascii="Times New Roman" w:hAnsi="Times New Roman" w:cs="Times New Roman"/>
          <w:sz w:val="20"/>
          <w:szCs w:val="20"/>
        </w:rPr>
        <w:t xml:space="preserve"> Cytotoxic constituents </w:t>
      </w:r>
      <w:r>
        <w:rPr>
          <w:rFonts w:ascii="Times New Roman" w:hAnsi="Times New Roman" w:cs="Times New Roman"/>
          <w:sz w:val="20"/>
          <w:szCs w:val="20"/>
        </w:rPr>
        <w:t xml:space="preserve">from Plumbago </w:t>
      </w:r>
      <w:proofErr w:type="spellStart"/>
      <w:r>
        <w:rPr>
          <w:rFonts w:ascii="Times New Roman" w:hAnsi="Times New Roman" w:cs="Times New Roman"/>
          <w:sz w:val="20"/>
          <w:szCs w:val="20"/>
        </w:rPr>
        <w:t>zeylanica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Fitoterapia</w:t>
      </w:r>
      <w:proofErr w:type="spellEnd"/>
      <w:r>
        <w:rPr>
          <w:rFonts w:ascii="Times New Roman" w:hAnsi="Times New Roman" w:cs="Times New Roman"/>
          <w:sz w:val="20"/>
          <w:szCs w:val="20"/>
        </w:rPr>
        <w:t>. 2004; 75:500-4.</w:t>
      </w:r>
    </w:p>
    <w:p w14:paraId="1FB33494" w14:textId="77777777" w:rsidR="003F6CB1" w:rsidRDefault="00C312CC">
      <w:pPr>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Tilak JC, Adhikari S, </w:t>
      </w:r>
      <w:proofErr w:type="spellStart"/>
      <w:r>
        <w:rPr>
          <w:rFonts w:ascii="Times New Roman" w:hAnsi="Times New Roman" w:cs="Times New Roman"/>
          <w:sz w:val="20"/>
          <w:szCs w:val="20"/>
        </w:rPr>
        <w:t>Devasagayam</w:t>
      </w:r>
      <w:proofErr w:type="spellEnd"/>
      <w:r>
        <w:rPr>
          <w:rFonts w:ascii="Times New Roman" w:hAnsi="Times New Roman" w:cs="Times New Roman"/>
          <w:sz w:val="20"/>
          <w:szCs w:val="20"/>
        </w:rPr>
        <w:t xml:space="preserve"> TP. Antioxidant properties of Plumbago </w:t>
      </w:r>
      <w:proofErr w:type="spellStart"/>
      <w:r>
        <w:rPr>
          <w:rFonts w:ascii="Times New Roman" w:hAnsi="Times New Roman" w:cs="Times New Roman"/>
          <w:sz w:val="20"/>
          <w:szCs w:val="20"/>
        </w:rPr>
        <w:t>zeylanica</w:t>
      </w:r>
      <w:proofErr w:type="spellEnd"/>
      <w:r>
        <w:rPr>
          <w:rFonts w:ascii="Times New Roman" w:hAnsi="Times New Roman" w:cs="Times New Roman"/>
          <w:sz w:val="20"/>
          <w:szCs w:val="20"/>
        </w:rPr>
        <w:t>, an Indian medicinal plant and its active ingredient, plumbagin. Redox Rep. 2004; 9:219-27.</w:t>
      </w:r>
    </w:p>
    <w:p w14:paraId="38F4C46B" w14:textId="77777777" w:rsidR="003F6CB1" w:rsidRDefault="00C312CC">
      <w:pPr>
        <w:numPr>
          <w:ilvl w:val="0"/>
          <w:numId w:val="2"/>
        </w:num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Bop</w:t>
      </w:r>
      <w:r>
        <w:rPr>
          <w:rFonts w:ascii="Times New Roman" w:hAnsi="Times New Roman" w:cs="Times New Roman"/>
          <w:sz w:val="20"/>
          <w:szCs w:val="20"/>
        </w:rPr>
        <w:t>aiah</w:t>
      </w:r>
      <w:proofErr w:type="spellEnd"/>
      <w:r>
        <w:rPr>
          <w:rFonts w:ascii="Times New Roman" w:hAnsi="Times New Roman" w:cs="Times New Roman"/>
          <w:sz w:val="20"/>
          <w:szCs w:val="20"/>
        </w:rPr>
        <w:t xml:space="preserve"> CP, Pradhan N. Central nervous system stimulatory action from the root extract of Plumbago </w:t>
      </w:r>
      <w:proofErr w:type="spellStart"/>
      <w:r>
        <w:rPr>
          <w:rFonts w:ascii="Times New Roman" w:hAnsi="Times New Roman" w:cs="Times New Roman"/>
          <w:sz w:val="20"/>
          <w:szCs w:val="20"/>
        </w:rPr>
        <w:t>zeylanica</w:t>
      </w:r>
      <w:proofErr w:type="spellEnd"/>
      <w:r>
        <w:rPr>
          <w:rFonts w:ascii="Times New Roman" w:hAnsi="Times New Roman" w:cs="Times New Roman"/>
          <w:sz w:val="20"/>
          <w:szCs w:val="20"/>
        </w:rPr>
        <w:t xml:space="preserve"> in rats. </w:t>
      </w:r>
      <w:proofErr w:type="spellStart"/>
      <w:r>
        <w:rPr>
          <w:rFonts w:ascii="Times New Roman" w:hAnsi="Times New Roman" w:cs="Times New Roman"/>
          <w:sz w:val="20"/>
          <w:szCs w:val="20"/>
        </w:rPr>
        <w:t>Phytother</w:t>
      </w:r>
      <w:proofErr w:type="spellEnd"/>
      <w:r>
        <w:rPr>
          <w:rFonts w:ascii="Times New Roman" w:hAnsi="Times New Roman" w:cs="Times New Roman"/>
          <w:sz w:val="20"/>
          <w:szCs w:val="20"/>
        </w:rPr>
        <w:t xml:space="preserve"> Res. 2001; 15:153-6.</w:t>
      </w:r>
    </w:p>
    <w:p w14:paraId="21200E9F" w14:textId="77777777" w:rsidR="003F6CB1" w:rsidRDefault="00C312CC">
      <w:pPr>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Ahmad I, Mehmood Z, Mohammad F. Screening of some Indian medicinal plants for their antimicrobial properties. </w:t>
      </w:r>
      <w:r>
        <w:rPr>
          <w:rFonts w:ascii="Times New Roman" w:hAnsi="Times New Roman" w:cs="Times New Roman"/>
          <w:sz w:val="20"/>
          <w:szCs w:val="20"/>
        </w:rPr>
        <w:t xml:space="preserve">J </w:t>
      </w:r>
      <w:proofErr w:type="spellStart"/>
      <w:r>
        <w:rPr>
          <w:rFonts w:ascii="Times New Roman" w:hAnsi="Times New Roman" w:cs="Times New Roman"/>
          <w:sz w:val="20"/>
          <w:szCs w:val="20"/>
        </w:rPr>
        <w:t>Ethnopharmacol</w:t>
      </w:r>
      <w:proofErr w:type="spellEnd"/>
      <w:r>
        <w:rPr>
          <w:rFonts w:ascii="Times New Roman" w:hAnsi="Times New Roman" w:cs="Times New Roman"/>
          <w:sz w:val="20"/>
          <w:szCs w:val="20"/>
        </w:rPr>
        <w:t>. 1998; 62:183-93.</w:t>
      </w:r>
    </w:p>
    <w:p w14:paraId="65DDA3C1" w14:textId="77777777" w:rsidR="003F6CB1" w:rsidRDefault="00C312CC">
      <w:pPr>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Simonsen HT, </w:t>
      </w:r>
      <w:proofErr w:type="spellStart"/>
      <w:r>
        <w:rPr>
          <w:rFonts w:ascii="Times New Roman" w:hAnsi="Times New Roman" w:cs="Times New Roman"/>
          <w:sz w:val="20"/>
          <w:szCs w:val="20"/>
        </w:rPr>
        <w:t>Braendegaar</w:t>
      </w:r>
      <w:proofErr w:type="spellEnd"/>
      <w:r>
        <w:rPr>
          <w:rFonts w:ascii="Times New Roman" w:hAnsi="Times New Roman" w:cs="Times New Roman"/>
          <w:sz w:val="20"/>
          <w:szCs w:val="20"/>
        </w:rPr>
        <w:t xml:space="preserve"> NJ, </w:t>
      </w:r>
      <w:proofErr w:type="spellStart"/>
      <w:r>
        <w:rPr>
          <w:rFonts w:ascii="Times New Roman" w:hAnsi="Times New Roman" w:cs="Times New Roman"/>
          <w:sz w:val="20"/>
          <w:szCs w:val="20"/>
        </w:rPr>
        <w:t>Smitt</w:t>
      </w:r>
      <w:proofErr w:type="spellEnd"/>
      <w:r>
        <w:rPr>
          <w:rFonts w:ascii="Times New Roman" w:hAnsi="Times New Roman" w:cs="Times New Roman"/>
          <w:sz w:val="20"/>
          <w:szCs w:val="20"/>
        </w:rPr>
        <w:t xml:space="preserve"> WU, Nyman U, </w:t>
      </w:r>
      <w:proofErr w:type="spellStart"/>
      <w:r>
        <w:rPr>
          <w:rFonts w:ascii="Times New Roman" w:hAnsi="Times New Roman" w:cs="Times New Roman"/>
          <w:sz w:val="20"/>
          <w:szCs w:val="20"/>
        </w:rPr>
        <w:t>Palpu</w:t>
      </w:r>
      <w:proofErr w:type="spellEnd"/>
      <w:r>
        <w:rPr>
          <w:rFonts w:ascii="Times New Roman" w:hAnsi="Times New Roman" w:cs="Times New Roman"/>
          <w:sz w:val="20"/>
          <w:szCs w:val="20"/>
        </w:rPr>
        <w:t xml:space="preserve"> P, Joshi P, Varughese G. In vitro screening of Indian medicinal plant for </w:t>
      </w:r>
      <w:proofErr w:type="spellStart"/>
      <w:r>
        <w:rPr>
          <w:rFonts w:ascii="Times New Roman" w:hAnsi="Times New Roman" w:cs="Times New Roman"/>
          <w:sz w:val="20"/>
          <w:szCs w:val="20"/>
        </w:rPr>
        <w:t>antiplasmodial</w:t>
      </w:r>
      <w:proofErr w:type="spellEnd"/>
      <w:r>
        <w:rPr>
          <w:rFonts w:ascii="Times New Roman" w:hAnsi="Times New Roman" w:cs="Times New Roman"/>
          <w:sz w:val="20"/>
          <w:szCs w:val="20"/>
        </w:rPr>
        <w:t xml:space="preserve"> activity. J </w:t>
      </w:r>
      <w:proofErr w:type="spellStart"/>
      <w:r>
        <w:rPr>
          <w:rFonts w:ascii="Times New Roman" w:hAnsi="Times New Roman" w:cs="Times New Roman"/>
          <w:sz w:val="20"/>
          <w:szCs w:val="20"/>
        </w:rPr>
        <w:t>Ethnopharmacol</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2001;74:195</w:t>
      </w:r>
      <w:proofErr w:type="gramEnd"/>
      <w:r>
        <w:rPr>
          <w:rFonts w:ascii="Times New Roman" w:hAnsi="Times New Roman" w:cs="Times New Roman"/>
          <w:sz w:val="20"/>
          <w:szCs w:val="20"/>
        </w:rPr>
        <w:t>-204.</w:t>
      </w:r>
    </w:p>
    <w:p w14:paraId="02E01396" w14:textId="77777777" w:rsidR="003F6CB1" w:rsidRDefault="00C312CC">
      <w:pPr>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Reddy JS, Rao PR, Reddy MS. </w:t>
      </w:r>
      <w:r>
        <w:rPr>
          <w:rFonts w:ascii="Times New Roman" w:hAnsi="Times New Roman" w:cs="Times New Roman"/>
          <w:sz w:val="20"/>
          <w:szCs w:val="20"/>
        </w:rPr>
        <w:t xml:space="preserve">Wound healing effects of </w:t>
      </w:r>
      <w:proofErr w:type="spellStart"/>
      <w:r>
        <w:rPr>
          <w:rFonts w:ascii="Times New Roman" w:hAnsi="Times New Roman" w:cs="Times New Roman"/>
          <w:sz w:val="20"/>
          <w:szCs w:val="20"/>
        </w:rPr>
        <w:t>Heliotropium</w:t>
      </w:r>
      <w:proofErr w:type="spellEnd"/>
      <w:r>
        <w:rPr>
          <w:rFonts w:ascii="Times New Roman" w:hAnsi="Times New Roman" w:cs="Times New Roman"/>
          <w:sz w:val="20"/>
          <w:szCs w:val="20"/>
        </w:rPr>
        <w:t xml:space="preserve"> indicum, Plumbago zeylanicum and Acalypha indica in rats. J </w:t>
      </w:r>
      <w:proofErr w:type="spellStart"/>
      <w:r>
        <w:rPr>
          <w:rFonts w:ascii="Times New Roman" w:hAnsi="Times New Roman" w:cs="Times New Roman"/>
          <w:sz w:val="20"/>
          <w:szCs w:val="20"/>
        </w:rPr>
        <w:t>Ethnopharmacol</w:t>
      </w:r>
      <w:proofErr w:type="spellEnd"/>
      <w:r>
        <w:rPr>
          <w:rFonts w:ascii="Times New Roman" w:hAnsi="Times New Roman" w:cs="Times New Roman"/>
          <w:sz w:val="20"/>
          <w:szCs w:val="20"/>
        </w:rPr>
        <w:t>. 2002; 79:249-51.</w:t>
      </w:r>
    </w:p>
    <w:p w14:paraId="695C0741" w14:textId="77777777" w:rsidR="003F6CB1" w:rsidRDefault="00C312CC">
      <w:pPr>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Sharma I, </w:t>
      </w:r>
      <w:proofErr w:type="spellStart"/>
      <w:r>
        <w:rPr>
          <w:rFonts w:ascii="Times New Roman" w:hAnsi="Times New Roman" w:cs="Times New Roman"/>
          <w:sz w:val="20"/>
          <w:szCs w:val="20"/>
        </w:rPr>
        <w:t>Gusain</w:t>
      </w:r>
      <w:proofErr w:type="spellEnd"/>
      <w:r>
        <w:rPr>
          <w:rFonts w:ascii="Times New Roman" w:hAnsi="Times New Roman" w:cs="Times New Roman"/>
          <w:sz w:val="20"/>
          <w:szCs w:val="20"/>
        </w:rPr>
        <w:t xml:space="preserve"> D, Dixit VP. </w:t>
      </w:r>
      <w:proofErr w:type="spellStart"/>
      <w:r>
        <w:rPr>
          <w:rFonts w:ascii="Times New Roman" w:hAnsi="Times New Roman" w:cs="Times New Roman"/>
          <w:sz w:val="20"/>
          <w:szCs w:val="20"/>
        </w:rPr>
        <w:t>Hypolipidaemic</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antiatherosclerotic</w:t>
      </w:r>
      <w:proofErr w:type="spellEnd"/>
      <w:r>
        <w:rPr>
          <w:rFonts w:ascii="Times New Roman" w:hAnsi="Times New Roman" w:cs="Times New Roman"/>
          <w:sz w:val="20"/>
          <w:szCs w:val="20"/>
        </w:rPr>
        <w:t xml:space="preserve"> effects of plumbagin in rabbits. Indian J </w:t>
      </w:r>
      <w:proofErr w:type="spellStart"/>
      <w:r>
        <w:rPr>
          <w:rFonts w:ascii="Times New Roman" w:hAnsi="Times New Roman" w:cs="Times New Roman"/>
          <w:sz w:val="20"/>
          <w:szCs w:val="20"/>
        </w:rPr>
        <w:t>Physiol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Pharma</w:t>
      </w:r>
      <w:r>
        <w:rPr>
          <w:rFonts w:ascii="Times New Roman" w:hAnsi="Times New Roman" w:cs="Times New Roman"/>
          <w:sz w:val="20"/>
          <w:szCs w:val="20"/>
        </w:rPr>
        <w:t>col</w:t>
      </w:r>
      <w:proofErr w:type="spellEnd"/>
      <w:r>
        <w:rPr>
          <w:rFonts w:ascii="Times New Roman" w:hAnsi="Times New Roman" w:cs="Times New Roman"/>
          <w:sz w:val="20"/>
          <w:szCs w:val="20"/>
        </w:rPr>
        <w:t>. 1991; 35:10-14.</w:t>
      </w:r>
    </w:p>
    <w:p w14:paraId="0A8F3770" w14:textId="77777777" w:rsidR="003F6CB1" w:rsidRDefault="00C312CC">
      <w:pPr>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Devi PU, Rao BS, Solomon FE. Effect of plumbagin on the radiation induced cytogenetic and cell cycle changes in mouse Ehrlich ascites carcinoma in vivo. Indian J Exp Biol. </w:t>
      </w:r>
      <w:proofErr w:type="gramStart"/>
      <w:r>
        <w:rPr>
          <w:rFonts w:ascii="Times New Roman" w:hAnsi="Times New Roman" w:cs="Times New Roman"/>
          <w:sz w:val="20"/>
          <w:szCs w:val="20"/>
        </w:rPr>
        <w:t>1998;36:891</w:t>
      </w:r>
      <w:proofErr w:type="gramEnd"/>
      <w:r>
        <w:rPr>
          <w:rFonts w:ascii="Times New Roman" w:hAnsi="Times New Roman" w:cs="Times New Roman"/>
          <w:sz w:val="20"/>
          <w:szCs w:val="20"/>
        </w:rPr>
        <w:t>-5.</w:t>
      </w:r>
    </w:p>
    <w:p w14:paraId="334E809B" w14:textId="77777777" w:rsidR="003F6CB1" w:rsidRDefault="00C312CC">
      <w:pPr>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Wealth of India, </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ed.Council</w:t>
      </w:r>
      <w:proofErr w:type="spellEnd"/>
      <w:proofErr w:type="gramEnd"/>
      <w:r>
        <w:rPr>
          <w:rFonts w:ascii="Times New Roman" w:hAnsi="Times New Roman" w:cs="Times New Roman"/>
          <w:sz w:val="20"/>
          <w:szCs w:val="20"/>
        </w:rPr>
        <w:t xml:space="preserve"> for Scientifi</w:t>
      </w:r>
      <w:r>
        <w:rPr>
          <w:rFonts w:ascii="Times New Roman" w:hAnsi="Times New Roman" w:cs="Times New Roman"/>
          <w:sz w:val="20"/>
          <w:szCs w:val="20"/>
        </w:rPr>
        <w:t>c and Industrial Research, New Delhi, 1985. p. 148.</w:t>
      </w:r>
    </w:p>
    <w:p w14:paraId="65A887A2" w14:textId="77777777" w:rsidR="003F6CB1" w:rsidRDefault="00C312CC">
      <w:pPr>
        <w:numPr>
          <w:ilvl w:val="0"/>
          <w:numId w:val="2"/>
        </w:num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Ravikanth</w:t>
      </w:r>
      <w:proofErr w:type="spellEnd"/>
      <w:r>
        <w:rPr>
          <w:rFonts w:ascii="Times New Roman" w:hAnsi="Times New Roman" w:cs="Times New Roman"/>
          <w:sz w:val="20"/>
          <w:szCs w:val="20"/>
        </w:rPr>
        <w:t xml:space="preserve"> V, Prakash VD. Phytochemical and Pharmacological aspects of Plumbago </w:t>
      </w:r>
      <w:proofErr w:type="spellStart"/>
      <w:r>
        <w:rPr>
          <w:rFonts w:ascii="Times New Roman" w:hAnsi="Times New Roman" w:cs="Times New Roman"/>
          <w:sz w:val="20"/>
          <w:szCs w:val="20"/>
        </w:rPr>
        <w:t>zeylanica</w:t>
      </w:r>
      <w:proofErr w:type="spellEnd"/>
      <w:r>
        <w:rPr>
          <w:rFonts w:ascii="Times New Roman" w:hAnsi="Times New Roman" w:cs="Times New Roman"/>
          <w:sz w:val="20"/>
          <w:szCs w:val="20"/>
        </w:rPr>
        <w:t>. Indian Drugs. 1999; 36:724-30.</w:t>
      </w:r>
    </w:p>
    <w:p w14:paraId="0D683D14" w14:textId="77777777" w:rsidR="003F6CB1" w:rsidRDefault="00C312CC">
      <w:pPr>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Khandelwal KR. Practical Pharmacognosy. </w:t>
      </w:r>
      <w:proofErr w:type="spellStart"/>
      <w:r>
        <w:rPr>
          <w:rFonts w:ascii="Times New Roman" w:hAnsi="Times New Roman" w:cs="Times New Roman"/>
          <w:sz w:val="20"/>
          <w:szCs w:val="20"/>
        </w:rPr>
        <w:t>Nirali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Pzakashan</w:t>
      </w:r>
      <w:proofErr w:type="spellEnd"/>
      <w:r>
        <w:rPr>
          <w:rFonts w:ascii="Times New Roman" w:hAnsi="Times New Roman" w:cs="Times New Roman"/>
          <w:sz w:val="20"/>
          <w:szCs w:val="20"/>
        </w:rPr>
        <w:t>: Pune, 2005.</w:t>
      </w:r>
    </w:p>
    <w:p w14:paraId="72FBD8F7" w14:textId="77777777" w:rsidR="003F6CB1" w:rsidRDefault="003F6CB1">
      <w:pPr>
        <w:spacing w:after="0" w:line="240" w:lineRule="auto"/>
        <w:ind w:firstLine="720"/>
        <w:jc w:val="both"/>
        <w:rPr>
          <w:rFonts w:ascii="Times New Roman" w:hAnsi="Times New Roman" w:cs="Times New Roman"/>
          <w:sz w:val="20"/>
          <w:szCs w:val="20"/>
        </w:rPr>
      </w:pPr>
    </w:p>
    <w:p w14:paraId="42BF7E7B" w14:textId="77777777" w:rsidR="003F6CB1" w:rsidRDefault="003F6CB1">
      <w:pPr>
        <w:spacing w:after="0" w:line="240" w:lineRule="auto"/>
        <w:ind w:firstLine="720"/>
        <w:jc w:val="both"/>
        <w:rPr>
          <w:rFonts w:ascii="Times New Roman" w:hAnsi="Times New Roman" w:cs="Times New Roman"/>
          <w:sz w:val="20"/>
          <w:szCs w:val="20"/>
        </w:rPr>
      </w:pPr>
    </w:p>
    <w:p w14:paraId="47640D2C" w14:textId="77777777" w:rsidR="003F6CB1" w:rsidRDefault="003F6CB1">
      <w:pPr>
        <w:spacing w:after="0" w:line="240" w:lineRule="auto"/>
        <w:ind w:firstLine="720"/>
        <w:jc w:val="both"/>
        <w:rPr>
          <w:rFonts w:ascii="Times New Roman" w:hAnsi="Times New Roman" w:cs="Times New Roman"/>
          <w:sz w:val="20"/>
          <w:szCs w:val="20"/>
        </w:rPr>
      </w:pPr>
    </w:p>
    <w:p w14:paraId="645A3EAD" w14:textId="77777777" w:rsidR="003F6CB1" w:rsidRDefault="00C312C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1/22/2023</w:t>
      </w:r>
    </w:p>
    <w:sectPr w:rsidR="003F6CB1">
      <w:type w:val="continuous"/>
      <w:pgSz w:w="12240" w:h="1583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C4EA" w14:textId="77777777" w:rsidR="00C312CC" w:rsidRDefault="00C312CC">
      <w:pPr>
        <w:spacing w:line="240" w:lineRule="auto"/>
      </w:pPr>
      <w:r>
        <w:separator/>
      </w:r>
    </w:p>
  </w:endnote>
  <w:endnote w:type="continuationSeparator" w:id="0">
    <w:p w14:paraId="4B53A54D" w14:textId="77777777" w:rsidR="00C312CC" w:rsidRDefault="00C31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5F82" w14:textId="77777777" w:rsidR="003F6CB1" w:rsidRDefault="00C312CC">
    <w:pPr>
      <w:snapToGrid w:val="0"/>
      <w:spacing w:after="0" w:line="240" w:lineRule="auto"/>
      <w:jc w:val="center"/>
    </w:pPr>
    <w:r>
      <w:rPr>
        <w:noProof/>
      </w:rPr>
      <mc:AlternateContent>
        <mc:Choice Requires="wps">
          <w:drawing>
            <wp:anchor distT="0" distB="0" distL="114300" distR="114300" simplePos="0" relativeHeight="251659264" behindDoc="0" locked="0" layoutInCell="1" allowOverlap="1" wp14:anchorId="2F848A6B" wp14:editId="0ABEEB76">
              <wp:simplePos x="0" y="0"/>
              <wp:positionH relativeFrom="margin">
                <wp:posOffset>2964180</wp:posOffset>
              </wp:positionH>
              <wp:positionV relativeFrom="paragraph">
                <wp:posOffset>2540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6D1740" w14:textId="77777777" w:rsidR="003F6CB1" w:rsidRDefault="00C312CC">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848A6B" id="_x0000_t202" coordsize="21600,21600" o:spt="202" path="m,l,21600r21600,l21600,xe">
              <v:stroke joinstyle="miter"/>
              <v:path gradientshapeok="t" o:connecttype="rect"/>
            </v:shapetype>
            <v:shape id="文本框 1" o:spid="_x0000_s1026" type="#_x0000_t202" style="position:absolute;left:0;text-align:left;margin-left:233.4pt;margin-top:.2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" filled="f" fillcolor="white [3201]" stroked="f" strokeweight=".5pt">
              <v:textbox style="mso-fit-shape-to-text:t" inset="0,0,0,0">
                <w:txbxContent>
                  <w:p w14:paraId="5F6D1740" w14:textId="77777777" w:rsidR="003F6CB1" w:rsidRDefault="00C312CC">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val="en-US"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7F31" w14:textId="77777777" w:rsidR="003F6CB1" w:rsidRDefault="00C312CC">
    <w:pPr>
      <w:snapToGrid w:val="0"/>
      <w:spacing w:after="0" w:line="240" w:lineRule="auto"/>
      <w:jc w:val="center"/>
    </w:pPr>
    <w:r>
      <w:rPr>
        <w:noProof/>
      </w:rPr>
      <mc:AlternateContent>
        <mc:Choice Requires="wps">
          <w:drawing>
            <wp:anchor distT="0" distB="0" distL="114300" distR="114300" simplePos="0" relativeHeight="251660288" behindDoc="0" locked="0" layoutInCell="1" allowOverlap="1" wp14:anchorId="5A22EED2" wp14:editId="0930DDF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BEE607" w14:textId="77777777" w:rsidR="003F6CB1" w:rsidRDefault="00C312C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22EED2"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A7GNe+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32BEE607" w14:textId="77777777" w:rsidR="003F6CB1" w:rsidRDefault="00C312CC">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val="en-US"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7567" w14:textId="77777777" w:rsidR="00C312CC" w:rsidRDefault="00C312CC">
      <w:pPr>
        <w:spacing w:after="0"/>
      </w:pPr>
      <w:r>
        <w:separator/>
      </w:r>
    </w:p>
  </w:footnote>
  <w:footnote w:type="continuationSeparator" w:id="0">
    <w:p w14:paraId="5C0CE3DC" w14:textId="77777777" w:rsidR="00C312CC" w:rsidRDefault="00C312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3CA9" w14:textId="77777777" w:rsidR="003F6CB1" w:rsidRDefault="00C312CC">
    <w:pPr>
      <w:pBdr>
        <w:bottom w:val="thinThickMediumGap" w:sz="12" w:space="1" w:color="auto"/>
      </w:pBdr>
      <w:tabs>
        <w:tab w:val="left" w:pos="851"/>
        <w:tab w:val="right" w:pos="8364"/>
      </w:tabs>
      <w:adjustRightInd w:val="0"/>
      <w:snapToGrid w:val="0"/>
      <w:spacing w:after="0" w:line="240" w:lineRule="auto"/>
      <w:jc w:val="both"/>
      <w:rPr>
        <w:rFonts w:ascii="Times New Roman" w:eastAsia="Calibri" w:hAnsi="Times New Roman" w:cs="Times New Roman"/>
        <w:iCs/>
        <w:sz w:val="20"/>
        <w:szCs w:val="20"/>
      </w:rPr>
    </w:pPr>
    <w:r>
      <w:rPr>
        <w:rFonts w:ascii="Times New Roman" w:eastAsia="Calibri" w:hAnsi="Times New Roman" w:cs="Times New Roman"/>
        <w:sz w:val="20"/>
        <w:szCs w:val="20"/>
      </w:rPr>
      <w:tab/>
      <w:t>New York Science Journal 2023;16(</w:t>
    </w:r>
    <w:r>
      <w:rPr>
        <w:rFonts w:ascii="Times New Roman" w:eastAsia="宋体" w:hAnsi="Times New Roman" w:cs="Times New Roman" w:hint="eastAsia"/>
        <w:sz w:val="20"/>
        <w:szCs w:val="20"/>
        <w:lang w:val="en-US" w:eastAsia="zh-CN"/>
      </w:rPr>
      <w:t>2</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sz w:val="20"/>
        <w:szCs w:val="20"/>
      </w:rPr>
      <w:t xml:space="preserve">   </w:t>
    </w:r>
    <w:r>
      <w:rPr>
        <w:rFonts w:ascii="Times New Roman" w:eastAsia="Calibri" w:hAnsi="Times New Roman" w:cs="Times New Roman"/>
        <w:b/>
        <w:i/>
        <w:color w:val="FF0000"/>
        <w:sz w:val="20"/>
        <w:szCs w:val="20"/>
        <w:bdr w:val="single" w:sz="4" w:space="0" w:color="FF0000"/>
      </w:rPr>
      <w:t>NYJ</w:t>
    </w:r>
  </w:p>
  <w:p w14:paraId="757B1B19" w14:textId="77777777" w:rsidR="003F6CB1" w:rsidRDefault="003F6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E991" w14:textId="77777777" w:rsidR="003F6CB1" w:rsidRDefault="00C312CC">
    <w:pPr>
      <w:pStyle w:val="Header"/>
    </w:pPr>
    <w:r>
      <w:rPr>
        <w:rFonts w:ascii="Times New Roman" w:eastAsia="Calibri" w:hAnsi="Times New Roman"/>
        <w:noProof/>
        <w:sz w:val="20"/>
      </w:rPr>
      <w:drawing>
        <wp:inline distT="0" distB="0" distL="0" distR="0" wp14:anchorId="595BD75F" wp14:editId="3362389F">
          <wp:extent cx="5962650" cy="792480"/>
          <wp:effectExtent l="0" t="0" r="0" b="7620"/>
          <wp:docPr id="21" name="Picture 2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escription: E:\新其它\Scij\Logo\Mslndlogo-ny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62650" cy="792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802CEE"/>
    <w:multiLevelType w:val="singleLevel"/>
    <w:tmpl w:val="AD802CEE"/>
    <w:lvl w:ilvl="0">
      <w:start w:val="1"/>
      <w:numFmt w:val="decimal"/>
      <w:lvlText w:val="[%1]."/>
      <w:lvlJc w:val="left"/>
      <w:pPr>
        <w:tabs>
          <w:tab w:val="left" w:pos="425"/>
        </w:tabs>
        <w:ind w:left="425" w:hanging="425"/>
      </w:pPr>
      <w:rPr>
        <w:rFonts w:ascii="宋体" w:eastAsia="宋体" w:hAnsi="宋体" w:cs="宋体" w:hint="default"/>
        <w:b w:val="0"/>
        <w:bCs w:val="0"/>
      </w:rPr>
    </w:lvl>
  </w:abstractNum>
  <w:abstractNum w:abstractNumId="1" w15:restartNumberingAfterBreak="0">
    <w:nsid w:val="5D47401D"/>
    <w:multiLevelType w:val="multilevel"/>
    <w:tmpl w:val="5D4740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C55220"/>
    <w:rsid w:val="00037B05"/>
    <w:rsid w:val="00080B07"/>
    <w:rsid w:val="000A5F42"/>
    <w:rsid w:val="00101036"/>
    <w:rsid w:val="00104598"/>
    <w:rsid w:val="001359EF"/>
    <w:rsid w:val="001667BB"/>
    <w:rsid w:val="001758C8"/>
    <w:rsid w:val="00196213"/>
    <w:rsid w:val="0021028C"/>
    <w:rsid w:val="00237285"/>
    <w:rsid w:val="00246463"/>
    <w:rsid w:val="00277986"/>
    <w:rsid w:val="00280D81"/>
    <w:rsid w:val="002A64F2"/>
    <w:rsid w:val="002C5594"/>
    <w:rsid w:val="002F4A73"/>
    <w:rsid w:val="00314F9C"/>
    <w:rsid w:val="003F5604"/>
    <w:rsid w:val="003F6CB1"/>
    <w:rsid w:val="00427440"/>
    <w:rsid w:val="00475915"/>
    <w:rsid w:val="004831CF"/>
    <w:rsid w:val="00487D88"/>
    <w:rsid w:val="005D7FCB"/>
    <w:rsid w:val="005F0F5F"/>
    <w:rsid w:val="005F66AD"/>
    <w:rsid w:val="00602AF0"/>
    <w:rsid w:val="0060651F"/>
    <w:rsid w:val="00636F44"/>
    <w:rsid w:val="00652E44"/>
    <w:rsid w:val="00660A5A"/>
    <w:rsid w:val="00674FCB"/>
    <w:rsid w:val="006A03A1"/>
    <w:rsid w:val="00722B7E"/>
    <w:rsid w:val="007449F5"/>
    <w:rsid w:val="0079531D"/>
    <w:rsid w:val="007B1875"/>
    <w:rsid w:val="007F1B53"/>
    <w:rsid w:val="0082082E"/>
    <w:rsid w:val="00847D38"/>
    <w:rsid w:val="008758DB"/>
    <w:rsid w:val="00884F1B"/>
    <w:rsid w:val="008921AC"/>
    <w:rsid w:val="008D2F30"/>
    <w:rsid w:val="00916AB8"/>
    <w:rsid w:val="00953E76"/>
    <w:rsid w:val="009A56A7"/>
    <w:rsid w:val="009C3BD5"/>
    <w:rsid w:val="009D7496"/>
    <w:rsid w:val="00AB325F"/>
    <w:rsid w:val="00B143F1"/>
    <w:rsid w:val="00B517F6"/>
    <w:rsid w:val="00B524CC"/>
    <w:rsid w:val="00B52AD6"/>
    <w:rsid w:val="00BC13D9"/>
    <w:rsid w:val="00BE7D68"/>
    <w:rsid w:val="00C13681"/>
    <w:rsid w:val="00C23093"/>
    <w:rsid w:val="00C312CC"/>
    <w:rsid w:val="00C55220"/>
    <w:rsid w:val="00C833A1"/>
    <w:rsid w:val="00CB79F3"/>
    <w:rsid w:val="00CD1B6B"/>
    <w:rsid w:val="00CD7B15"/>
    <w:rsid w:val="00CF434C"/>
    <w:rsid w:val="00DC01ED"/>
    <w:rsid w:val="00DF5BC4"/>
    <w:rsid w:val="00E06F45"/>
    <w:rsid w:val="00E72264"/>
    <w:rsid w:val="00F05026"/>
    <w:rsid w:val="00F3111E"/>
    <w:rsid w:val="00F45433"/>
    <w:rsid w:val="00F464A8"/>
    <w:rsid w:val="00FF682C"/>
    <w:rsid w:val="25FF4D9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379B"/>
  <w15:docId w15:val="{02FCAD24-192D-4BBA-95D0-247B62A4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styleId="Hyperlink">
    <w:name w:val="Hyperlink"/>
    <w:basedOn w:val="DefaultParagraphFont"/>
    <w:unhideWhenUsed/>
    <w:rPr>
      <w:color w:val="0000FF"/>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aroonzargar24@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60223.0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2557</Words>
  <Characters>14575</Characters>
  <Application>Microsoft Office Word</Application>
  <DocSecurity>0</DocSecurity>
  <Lines>121</Lines>
  <Paragraphs>34</Paragraphs>
  <ScaleCrop>false</ScaleCrop>
  <Company>HP</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17184045362</cp:lastModifiedBy>
  <cp:revision>4</cp:revision>
  <dcterms:created xsi:type="dcterms:W3CDTF">2023-02-17T00:48:00Z</dcterms:created>
  <dcterms:modified xsi:type="dcterms:W3CDTF">2023-02-21T22:43:00Z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BE5824EB3C5D48BF8AD2B41F3F9AF785</vt:lpwstr>
  </property>
</Properties>
</file>