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8D7" w:rsidRPr="008464CA" w:rsidRDefault="00795E75" w:rsidP="008464CA">
      <w:pPr>
        <w:bidi w:val="0"/>
        <w:snapToGrid w:val="0"/>
        <w:spacing w:after="0" w:line="240" w:lineRule="auto"/>
        <w:jc w:val="center"/>
        <w:rPr>
          <w:rFonts w:ascii="Times New Roman" w:hAnsi="Times New Roman" w:cs="Times New Roman"/>
          <w:b/>
          <w:bCs/>
          <w:sz w:val="20"/>
          <w:szCs w:val="20"/>
          <w:lang w:eastAsia="zh-CN"/>
        </w:rPr>
      </w:pPr>
      <w:r w:rsidRPr="008464CA">
        <w:rPr>
          <w:rFonts w:ascii="Times New Roman" w:hAnsi="Times New Roman" w:cs="Times New Roman"/>
          <w:b/>
          <w:bCs/>
          <w:sz w:val="20"/>
          <w:szCs w:val="20"/>
        </w:rPr>
        <w:t>Demand for issuing execution from debtors and cancelling bank contracts</w:t>
      </w:r>
    </w:p>
    <w:p w:rsidR="00CE48D7" w:rsidRPr="008464CA" w:rsidRDefault="00CE48D7" w:rsidP="008464CA">
      <w:pPr>
        <w:bidi w:val="0"/>
        <w:snapToGrid w:val="0"/>
        <w:spacing w:after="0" w:line="240" w:lineRule="auto"/>
        <w:jc w:val="center"/>
        <w:rPr>
          <w:rFonts w:ascii="Times New Roman" w:hAnsi="Times New Roman" w:cs="Times New Roman"/>
          <w:b/>
          <w:bCs/>
          <w:sz w:val="20"/>
          <w:szCs w:val="20"/>
          <w:lang w:eastAsia="zh-CN"/>
        </w:rPr>
      </w:pPr>
    </w:p>
    <w:p w:rsidR="00CE48D7" w:rsidRPr="008464CA" w:rsidRDefault="004C1DA4" w:rsidP="008464CA">
      <w:pPr>
        <w:bidi w:val="0"/>
        <w:snapToGrid w:val="0"/>
        <w:spacing w:after="0" w:line="240" w:lineRule="auto"/>
        <w:jc w:val="center"/>
        <w:rPr>
          <w:rFonts w:ascii="Times New Roman" w:hAnsi="Times New Roman" w:cs="Times New Roman"/>
          <w:bCs/>
          <w:sz w:val="20"/>
          <w:szCs w:val="20"/>
          <w:vertAlign w:val="superscript"/>
          <w:lang w:eastAsia="zh-CN"/>
        </w:rPr>
      </w:pPr>
      <w:r w:rsidRPr="008464CA">
        <w:rPr>
          <w:rFonts w:ascii="Times New Roman" w:eastAsia="Calibri" w:hAnsi="Times New Roman" w:cs="Times New Roman"/>
          <w:sz w:val="20"/>
          <w:szCs w:val="20"/>
        </w:rPr>
        <w:t>Amirarsalan Hatam</w:t>
      </w:r>
      <w:r w:rsidR="008464CA" w:rsidRPr="008464CA">
        <w:rPr>
          <w:rFonts w:ascii="Times New Roman" w:eastAsia="Calibri" w:hAnsi="Times New Roman" w:cs="Times New Roman"/>
          <w:sz w:val="20"/>
          <w:szCs w:val="20"/>
        </w:rPr>
        <w:t>i</w:t>
      </w:r>
      <w:r w:rsidR="008464CA">
        <w:rPr>
          <w:rFonts w:ascii="Times New Roman" w:eastAsia="Calibri" w:hAnsi="Times New Roman" w:cs="Times New Roman"/>
          <w:sz w:val="20"/>
          <w:szCs w:val="20"/>
        </w:rPr>
        <w:t xml:space="preserve"> </w:t>
      </w:r>
      <w:r w:rsidR="008464CA" w:rsidRPr="008464CA">
        <w:rPr>
          <w:rFonts w:ascii="Times New Roman" w:eastAsia="Calibri" w:hAnsi="Times New Roman" w:cs="Times New Roman"/>
          <w:sz w:val="20"/>
          <w:szCs w:val="20"/>
        </w:rPr>
        <w:t>K</w:t>
      </w:r>
      <w:r w:rsidRPr="008464CA">
        <w:rPr>
          <w:rFonts w:ascii="Times New Roman" w:eastAsia="Calibri" w:hAnsi="Times New Roman" w:cs="Times New Roman"/>
          <w:sz w:val="20"/>
          <w:szCs w:val="20"/>
        </w:rPr>
        <w:t>ia</w:t>
      </w:r>
      <w:r w:rsidRPr="008464CA">
        <w:rPr>
          <w:rFonts w:ascii="Times New Roman" w:hAnsi="Times New Roman" w:cs="Times New Roman"/>
          <w:sz w:val="20"/>
          <w:szCs w:val="20"/>
          <w:vertAlign w:val="superscript"/>
        </w:rPr>
        <w:t>1</w:t>
      </w:r>
      <w:r w:rsidRPr="008464CA">
        <w:rPr>
          <w:rFonts w:ascii="Times New Roman" w:hAnsi="Times New Roman" w:cs="Times New Roman"/>
          <w:sz w:val="20"/>
          <w:szCs w:val="20"/>
        </w:rPr>
        <w:t xml:space="preserve">, </w:t>
      </w:r>
      <w:r w:rsidRPr="008464CA">
        <w:rPr>
          <w:rFonts w:ascii="Times New Roman" w:eastAsia="Calibri" w:hAnsi="Times New Roman" w:cs="Times New Roman"/>
          <w:sz w:val="20"/>
          <w:szCs w:val="20"/>
        </w:rPr>
        <w:t xml:space="preserve">Saeed Mardani </w:t>
      </w:r>
      <w:r w:rsidRPr="008464CA">
        <w:rPr>
          <w:rFonts w:ascii="Times New Roman" w:hAnsi="Times New Roman" w:cs="Times New Roman"/>
          <w:sz w:val="20"/>
          <w:szCs w:val="20"/>
          <w:vertAlign w:val="superscript"/>
        </w:rPr>
        <w:t>2</w:t>
      </w:r>
      <w:r w:rsidRPr="008464CA">
        <w:rPr>
          <w:rFonts w:ascii="Times New Roman" w:hAnsi="Times New Roman" w:cs="Times New Roman"/>
          <w:bCs/>
          <w:sz w:val="20"/>
          <w:szCs w:val="20"/>
          <w:vertAlign w:val="superscript"/>
        </w:rPr>
        <w:t>*</w:t>
      </w:r>
    </w:p>
    <w:p w:rsidR="00CE48D7" w:rsidRPr="008464CA" w:rsidRDefault="00CE48D7" w:rsidP="008464CA">
      <w:pPr>
        <w:bidi w:val="0"/>
        <w:snapToGrid w:val="0"/>
        <w:spacing w:after="0" w:line="240" w:lineRule="auto"/>
        <w:jc w:val="center"/>
        <w:rPr>
          <w:rFonts w:ascii="Times New Roman" w:hAnsi="Times New Roman" w:cs="Times New Roman"/>
          <w:b/>
          <w:bCs/>
          <w:sz w:val="20"/>
          <w:szCs w:val="20"/>
          <w:vertAlign w:val="superscript"/>
          <w:lang w:eastAsia="zh-CN"/>
        </w:rPr>
      </w:pPr>
    </w:p>
    <w:p w:rsidR="004C1DA4" w:rsidRPr="008464CA" w:rsidRDefault="004C1DA4" w:rsidP="008464CA">
      <w:pPr>
        <w:bidi w:val="0"/>
        <w:snapToGrid w:val="0"/>
        <w:spacing w:after="0" w:line="240" w:lineRule="auto"/>
        <w:jc w:val="center"/>
        <w:rPr>
          <w:rFonts w:ascii="Times New Roman" w:hAnsi="Times New Roman" w:cs="Times New Roman"/>
          <w:sz w:val="20"/>
          <w:szCs w:val="20"/>
        </w:rPr>
      </w:pPr>
      <w:r w:rsidRPr="008464CA">
        <w:rPr>
          <w:rFonts w:ascii="Times New Roman" w:hAnsi="Times New Roman" w:cs="Times New Roman"/>
          <w:b/>
          <w:bCs/>
          <w:sz w:val="20"/>
          <w:szCs w:val="20"/>
          <w:vertAlign w:val="superscript"/>
        </w:rPr>
        <w:t>1</w:t>
      </w:r>
      <w:r w:rsidRPr="008464CA">
        <w:rPr>
          <w:rFonts w:ascii="Times New Roman" w:hAnsi="Times New Roman" w:cs="Times New Roman"/>
          <w:sz w:val="20"/>
          <w:szCs w:val="20"/>
          <w:vertAlign w:val="superscript"/>
        </w:rPr>
        <w:t>.</w:t>
      </w:r>
      <w:r w:rsidRPr="008464CA">
        <w:rPr>
          <w:rFonts w:ascii="Times New Roman" w:hAnsi="Times New Roman" w:cs="Times New Roman"/>
          <w:sz w:val="20"/>
          <w:szCs w:val="20"/>
        </w:rPr>
        <w:t>Department of</w:t>
      </w:r>
      <w:r w:rsidR="00CE48D7" w:rsidRPr="008464CA">
        <w:rPr>
          <w:rFonts w:ascii="Times New Roman" w:hAnsi="Times New Roman" w:cs="Times New Roman"/>
          <w:sz w:val="20"/>
          <w:szCs w:val="20"/>
        </w:rPr>
        <w:t xml:space="preserve"> </w:t>
      </w:r>
      <w:r w:rsidRPr="008464CA">
        <w:rPr>
          <w:rStyle w:val="shorttext"/>
          <w:rFonts w:ascii="Times New Roman" w:hAnsi="Times New Roman" w:cs="Times New Roman"/>
          <w:sz w:val="20"/>
          <w:szCs w:val="20"/>
        </w:rPr>
        <w:t>law</w:t>
      </w:r>
      <w:r w:rsidR="00CE48D7" w:rsidRPr="008464CA">
        <w:rPr>
          <w:rFonts w:ascii="Times New Roman" w:hAnsi="Times New Roman" w:cs="Times New Roman"/>
          <w:sz w:val="20"/>
          <w:szCs w:val="20"/>
        </w:rPr>
        <w:t>,</w:t>
      </w:r>
      <w:r w:rsidRPr="008464CA">
        <w:rPr>
          <w:rFonts w:ascii="Times New Roman" w:hAnsi="Times New Roman" w:cs="Times New Roman"/>
          <w:sz w:val="20"/>
          <w:szCs w:val="20"/>
        </w:rPr>
        <w:t xml:space="preserve"> Faculty of Humanities,</w:t>
      </w:r>
      <w:r w:rsidR="00953580" w:rsidRPr="008464CA">
        <w:rPr>
          <w:rFonts w:ascii="Times New Roman" w:hAnsi="Times New Roman" w:cs="Times New Roman" w:hint="eastAsia"/>
          <w:sz w:val="20"/>
          <w:szCs w:val="20"/>
          <w:lang w:eastAsia="zh-CN"/>
        </w:rPr>
        <w:t xml:space="preserve"> </w:t>
      </w:r>
      <w:r w:rsidRPr="008464CA">
        <w:rPr>
          <w:rFonts w:ascii="Times New Roman" w:hAnsi="Times New Roman" w:cs="Times New Roman"/>
          <w:sz w:val="20"/>
          <w:szCs w:val="20"/>
        </w:rPr>
        <w:t>Persian Gulf International Branch</w:t>
      </w:r>
      <w:r w:rsidR="00CE48D7" w:rsidRPr="008464CA">
        <w:rPr>
          <w:rFonts w:ascii="Times New Roman" w:hAnsi="Times New Roman" w:cs="Times New Roman"/>
          <w:sz w:val="20"/>
          <w:szCs w:val="20"/>
        </w:rPr>
        <w:t>,</w:t>
      </w:r>
      <w:r w:rsidRPr="008464CA">
        <w:rPr>
          <w:rFonts w:ascii="Times New Roman" w:hAnsi="Times New Roman" w:cs="Times New Roman"/>
          <w:sz w:val="20"/>
          <w:szCs w:val="20"/>
        </w:rPr>
        <w:t xml:space="preserve"> Islamic Azad university</w:t>
      </w:r>
      <w:r w:rsidR="00CE48D7" w:rsidRPr="008464CA">
        <w:rPr>
          <w:rFonts w:ascii="Times New Roman" w:hAnsi="Times New Roman" w:cs="Times New Roman"/>
          <w:sz w:val="20"/>
          <w:szCs w:val="20"/>
        </w:rPr>
        <w:t>,</w:t>
      </w:r>
      <w:r w:rsidRPr="008464CA">
        <w:rPr>
          <w:rFonts w:ascii="Times New Roman" w:hAnsi="Times New Roman" w:cs="Times New Roman"/>
          <w:sz w:val="20"/>
          <w:szCs w:val="20"/>
        </w:rPr>
        <w:t xml:space="preserve"> khorramshahr</w:t>
      </w:r>
      <w:r w:rsidR="00CE48D7" w:rsidRPr="008464CA">
        <w:rPr>
          <w:rFonts w:ascii="Times New Roman" w:hAnsi="Times New Roman" w:cs="Times New Roman"/>
          <w:sz w:val="20"/>
          <w:szCs w:val="20"/>
        </w:rPr>
        <w:t>,</w:t>
      </w:r>
      <w:r w:rsidRPr="008464CA">
        <w:rPr>
          <w:rFonts w:ascii="Times New Roman" w:hAnsi="Times New Roman" w:cs="Times New Roman"/>
          <w:sz w:val="20"/>
          <w:szCs w:val="20"/>
        </w:rPr>
        <w:t xml:space="preserve"> iran</w:t>
      </w:r>
    </w:p>
    <w:p w:rsidR="00953580" w:rsidRPr="008464CA" w:rsidRDefault="004C1DA4" w:rsidP="008464CA">
      <w:pPr>
        <w:bidi w:val="0"/>
        <w:snapToGrid w:val="0"/>
        <w:spacing w:after="0" w:line="240" w:lineRule="auto"/>
        <w:jc w:val="center"/>
        <w:rPr>
          <w:rFonts w:ascii="Times New Roman" w:hAnsi="Times New Roman" w:cs="Times New Roman"/>
          <w:sz w:val="20"/>
          <w:szCs w:val="20"/>
          <w:lang w:eastAsia="zh-CN"/>
        </w:rPr>
      </w:pPr>
      <w:r w:rsidRPr="008464CA">
        <w:rPr>
          <w:rFonts w:ascii="Times New Roman" w:hAnsi="Times New Roman" w:cs="Times New Roman"/>
          <w:b/>
          <w:bCs/>
          <w:sz w:val="20"/>
          <w:szCs w:val="20"/>
          <w:vertAlign w:val="superscript"/>
        </w:rPr>
        <w:t>2</w:t>
      </w:r>
      <w:r w:rsidRPr="008464CA">
        <w:rPr>
          <w:rFonts w:ascii="Times New Roman" w:hAnsi="Times New Roman" w:cs="Times New Roman"/>
          <w:sz w:val="20"/>
          <w:szCs w:val="20"/>
          <w:vertAlign w:val="superscript"/>
        </w:rPr>
        <w:t>.</w:t>
      </w:r>
      <w:r w:rsidRPr="008464CA">
        <w:rPr>
          <w:rFonts w:ascii="Times New Roman" w:hAnsi="Times New Roman" w:cs="Times New Roman"/>
          <w:sz w:val="20"/>
          <w:szCs w:val="20"/>
        </w:rPr>
        <w:t>Department of</w:t>
      </w:r>
      <w:r w:rsidR="00CE48D7" w:rsidRPr="008464CA">
        <w:rPr>
          <w:rFonts w:ascii="Times New Roman" w:hAnsi="Times New Roman" w:cs="Times New Roman"/>
          <w:sz w:val="20"/>
          <w:szCs w:val="20"/>
        </w:rPr>
        <w:t xml:space="preserve"> </w:t>
      </w:r>
      <w:r w:rsidRPr="008464CA">
        <w:rPr>
          <w:rStyle w:val="shorttext"/>
          <w:rFonts w:ascii="Times New Roman" w:hAnsi="Times New Roman" w:cs="Times New Roman"/>
          <w:sz w:val="20"/>
          <w:szCs w:val="20"/>
        </w:rPr>
        <w:t>law</w:t>
      </w:r>
      <w:r w:rsidR="00CE48D7" w:rsidRPr="008464CA">
        <w:rPr>
          <w:rFonts w:ascii="Times New Roman" w:hAnsi="Times New Roman" w:cs="Times New Roman"/>
          <w:sz w:val="20"/>
          <w:szCs w:val="20"/>
        </w:rPr>
        <w:t>,</w:t>
      </w:r>
      <w:r w:rsidRPr="008464CA">
        <w:rPr>
          <w:rFonts w:ascii="Times New Roman" w:hAnsi="Times New Roman" w:cs="Times New Roman"/>
          <w:sz w:val="20"/>
          <w:szCs w:val="20"/>
        </w:rPr>
        <w:t xml:space="preserve"> Faculty of Humanities,</w:t>
      </w:r>
      <w:r w:rsidR="00953580" w:rsidRPr="008464CA">
        <w:rPr>
          <w:rFonts w:ascii="Times New Roman" w:hAnsi="Times New Roman" w:cs="Times New Roman" w:hint="eastAsia"/>
          <w:sz w:val="20"/>
          <w:szCs w:val="20"/>
          <w:lang w:eastAsia="zh-CN"/>
        </w:rPr>
        <w:t xml:space="preserve"> </w:t>
      </w:r>
      <w:r w:rsidRPr="008464CA">
        <w:rPr>
          <w:rFonts w:ascii="Times New Roman" w:hAnsi="Times New Roman" w:cs="Times New Roman"/>
          <w:sz w:val="20"/>
          <w:szCs w:val="20"/>
        </w:rPr>
        <w:t>Persian Gulf International Branch</w:t>
      </w:r>
      <w:r w:rsidR="00CE48D7" w:rsidRPr="008464CA">
        <w:rPr>
          <w:rFonts w:ascii="Times New Roman" w:hAnsi="Times New Roman" w:cs="Times New Roman"/>
          <w:sz w:val="20"/>
          <w:szCs w:val="20"/>
        </w:rPr>
        <w:t>,</w:t>
      </w:r>
      <w:r w:rsidRPr="008464CA">
        <w:rPr>
          <w:rFonts w:ascii="Times New Roman" w:hAnsi="Times New Roman" w:cs="Times New Roman"/>
          <w:sz w:val="20"/>
          <w:szCs w:val="20"/>
        </w:rPr>
        <w:t xml:space="preserve"> Islamic Azad university</w:t>
      </w:r>
      <w:r w:rsidR="00CE48D7" w:rsidRPr="008464CA">
        <w:rPr>
          <w:rFonts w:ascii="Times New Roman" w:hAnsi="Times New Roman" w:cs="Times New Roman"/>
          <w:sz w:val="20"/>
          <w:szCs w:val="20"/>
        </w:rPr>
        <w:t>,</w:t>
      </w:r>
      <w:r w:rsidRPr="008464CA">
        <w:rPr>
          <w:rFonts w:ascii="Times New Roman" w:hAnsi="Times New Roman" w:cs="Times New Roman"/>
          <w:sz w:val="20"/>
          <w:szCs w:val="20"/>
        </w:rPr>
        <w:t xml:space="preserve"> khorramshahr</w:t>
      </w:r>
      <w:r w:rsidR="00CE48D7" w:rsidRPr="008464CA">
        <w:rPr>
          <w:rFonts w:ascii="Times New Roman" w:hAnsi="Times New Roman" w:cs="Times New Roman"/>
          <w:sz w:val="20"/>
          <w:szCs w:val="20"/>
        </w:rPr>
        <w:t>,</w:t>
      </w:r>
      <w:r w:rsidRPr="008464CA">
        <w:rPr>
          <w:rFonts w:ascii="Times New Roman" w:hAnsi="Times New Roman" w:cs="Times New Roman"/>
          <w:sz w:val="20"/>
          <w:szCs w:val="20"/>
        </w:rPr>
        <w:t xml:space="preserve"> iran</w:t>
      </w:r>
    </w:p>
    <w:p w:rsidR="00CE48D7" w:rsidRPr="008464CA" w:rsidRDefault="004C1DA4" w:rsidP="008464CA">
      <w:pPr>
        <w:bidi w:val="0"/>
        <w:snapToGrid w:val="0"/>
        <w:spacing w:after="0" w:line="240" w:lineRule="auto"/>
        <w:jc w:val="center"/>
        <w:rPr>
          <w:rFonts w:ascii="Times New Roman" w:hAnsi="Times New Roman" w:cs="Times New Roman"/>
          <w:sz w:val="20"/>
          <w:szCs w:val="20"/>
        </w:rPr>
      </w:pPr>
      <w:r w:rsidRPr="008464CA">
        <w:rPr>
          <w:rFonts w:ascii="Times New Roman" w:eastAsia="Times New Roman" w:hAnsi="Times New Roman" w:cs="Times New Roman"/>
          <w:sz w:val="20"/>
          <w:szCs w:val="20"/>
        </w:rPr>
        <w:t>Corresponding Author</w:t>
      </w:r>
      <w:r w:rsidR="00CE48D7" w:rsidRPr="008464CA">
        <w:rPr>
          <w:rFonts w:ascii="Times New Roman" w:eastAsia="Times New Roman" w:hAnsi="Times New Roman" w:cs="Times New Roman"/>
          <w:sz w:val="20"/>
          <w:szCs w:val="20"/>
        </w:rPr>
        <w:t>:</w:t>
      </w:r>
      <w:r w:rsidRPr="008464CA">
        <w:rPr>
          <w:rFonts w:ascii="Times New Roman" w:hAnsi="Times New Roman" w:cs="Times New Roman"/>
          <w:sz w:val="20"/>
          <w:szCs w:val="20"/>
        </w:rPr>
        <w:t xml:space="preserve"> </w:t>
      </w:r>
      <w:r w:rsidRPr="008464CA">
        <w:rPr>
          <w:rFonts w:ascii="Times New Roman" w:eastAsia="Calibri" w:hAnsi="Times New Roman" w:cs="Times New Roman"/>
          <w:sz w:val="20"/>
          <w:szCs w:val="20"/>
        </w:rPr>
        <w:t>Saeed Mardani</w:t>
      </w:r>
      <w:r w:rsidRPr="008464CA">
        <w:rPr>
          <w:rFonts w:ascii="Times New Roman" w:hAnsi="Times New Roman" w:cs="Times New Roman"/>
          <w:sz w:val="20"/>
          <w:szCs w:val="20"/>
          <w:vertAlign w:val="superscript"/>
        </w:rPr>
        <w:t xml:space="preserve"> 2</w:t>
      </w:r>
      <w:r w:rsidRPr="008464CA">
        <w:rPr>
          <w:rFonts w:ascii="Times New Roman" w:hAnsi="Times New Roman" w:cs="Times New Roman"/>
          <w:b/>
          <w:bCs/>
          <w:sz w:val="20"/>
          <w:szCs w:val="20"/>
          <w:vertAlign w:val="superscript"/>
        </w:rPr>
        <w:t>*</w:t>
      </w:r>
    </w:p>
    <w:p w:rsidR="00CE48D7" w:rsidRPr="008464CA" w:rsidRDefault="00CE48D7" w:rsidP="008464CA">
      <w:pPr>
        <w:bidi w:val="0"/>
        <w:snapToGrid w:val="0"/>
        <w:spacing w:after="0" w:line="240" w:lineRule="auto"/>
        <w:jc w:val="center"/>
        <w:rPr>
          <w:rFonts w:ascii="Times New Roman" w:hAnsi="Times New Roman" w:cs="Times New Roman"/>
          <w:sz w:val="20"/>
          <w:szCs w:val="20"/>
        </w:rPr>
      </w:pPr>
    </w:p>
    <w:p w:rsidR="008464CA" w:rsidRDefault="00793865" w:rsidP="008464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napToGrid w:val="0"/>
        <w:spacing w:after="0" w:line="240" w:lineRule="auto"/>
        <w:jc w:val="both"/>
        <w:rPr>
          <w:rFonts w:ascii="Times New Roman" w:hAnsi="Times New Roman" w:cs="Times New Roman"/>
          <w:b/>
          <w:bCs/>
          <w:sz w:val="20"/>
          <w:szCs w:val="20"/>
          <w:lang w:eastAsia="zh-CN"/>
        </w:rPr>
      </w:pPr>
      <w:r w:rsidRPr="008464CA">
        <w:rPr>
          <w:rFonts w:ascii="Times New Roman" w:hAnsi="Times New Roman" w:cs="Times New Roman"/>
          <w:b/>
          <w:bCs/>
          <w:color w:val="212121"/>
          <w:sz w:val="20"/>
          <w:szCs w:val="20"/>
        </w:rPr>
        <w:t>Abstract</w:t>
      </w:r>
      <w:r w:rsidR="008464CA" w:rsidRPr="008464CA">
        <w:rPr>
          <w:rFonts w:ascii="Times New Roman" w:hAnsi="Times New Roman" w:cs="Times New Roman" w:hint="eastAsia"/>
          <w:b/>
          <w:bCs/>
          <w:color w:val="212121"/>
          <w:sz w:val="20"/>
          <w:szCs w:val="20"/>
          <w:lang w:eastAsia="zh-CN"/>
        </w:rPr>
        <w:t xml:space="preserve">: </w:t>
      </w:r>
      <w:r w:rsidRPr="008464CA">
        <w:rPr>
          <w:rFonts w:ascii="Times New Roman" w:eastAsia="Calibri" w:hAnsi="Times New Roman" w:cs="Times New Roman"/>
          <w:sz w:val="20"/>
          <w:szCs w:val="20"/>
        </w:rPr>
        <w:t>The possibility of examining the application for the issuance of the performance by the overseer reflects the timing and manner in which after the customer has paid the banking facility, the client can take action to avoid further losses against himself and apply for the issuance of the order. Given the usual routine of applying for the issuance of an order by a solicitor in the banking system, which has been somewhat a sign of neglect of customer's rights, it seems reasonable to proceed with the provisions of Articles 156, 151 and 522 of the Civil Procedure Code and Articles 227, 229 Civil Code and Article 47 of the Code of Laws on the Offices of Notaries and the Code of Conduct on the Transfer of Unnecessary and Welfare Properties of Banks and the Legal Principle of Islamic Law, in order to prevent the violation of the rights of individuals, accept the possibility of issuing an oath of operation And, in accordance with civil law, the law of banking operations without usury and the rules of the law of practice Bankruptcy banking and approvals of the Money and Credit Council between the customer and the bank are void in the event of non-observance of the declared rules, although the issue of issuance of the order is being expanded by the sponsor, but the examination of the possibility of issuing the executive by Owes and cancellation of bank contracts in the field of research for lawyers and in practical terms for legal authorities and even beneficiaries is still unknown. Regarding the title and its mechanism, it has not been studied independently and specific rules have been established in the area in question. Not compiled. In this research, the parties 'obligations and the guarantee of non-performance of the obligations of each beneficiary bank and customer have reviewed the scope of the beneficiaries' interest in creating a procrastination for the issuance of the executive, and there are strategies for preventing the payment of late payment damages by the employer.</w:t>
      </w:r>
      <w:r w:rsidR="00FA2E95" w:rsidRPr="008464CA">
        <w:rPr>
          <w:rFonts w:ascii="Times New Roman" w:hAnsi="Times New Roman" w:cs="Times New Roman"/>
          <w:b/>
          <w:bCs/>
          <w:sz w:val="20"/>
          <w:szCs w:val="20"/>
        </w:rPr>
        <w:t xml:space="preserve"> </w:t>
      </w:r>
    </w:p>
    <w:p w:rsidR="008464CA" w:rsidRPr="008464CA" w:rsidRDefault="008464CA" w:rsidP="008464CA">
      <w:pPr>
        <w:bidi w:val="0"/>
        <w:snapToGrid w:val="0"/>
        <w:spacing w:after="0" w:line="240" w:lineRule="auto"/>
        <w:jc w:val="both"/>
        <w:rPr>
          <w:rFonts w:ascii="Times New Roman" w:hAnsi="Times New Roman" w:cs="Times New Roman"/>
          <w:b/>
          <w:bCs/>
          <w:sz w:val="20"/>
          <w:szCs w:val="20"/>
          <w:lang w:eastAsia="zh-CN"/>
        </w:rPr>
      </w:pPr>
      <w:r w:rsidRPr="008464CA">
        <w:rPr>
          <w:rFonts w:ascii="Times New Roman" w:hAnsi="Times New Roman" w:cs="Times New Roman"/>
          <w:bCs/>
          <w:sz w:val="20"/>
          <w:szCs w:val="20"/>
        </w:rPr>
        <w:t>[</w:t>
      </w:r>
      <w:r w:rsidRPr="008464CA">
        <w:rPr>
          <w:rFonts w:ascii="Times New Roman" w:eastAsia="Calibri" w:hAnsi="Times New Roman" w:cs="Times New Roman"/>
          <w:sz w:val="20"/>
          <w:szCs w:val="20"/>
        </w:rPr>
        <w:t>Amirarsalan Hatami</w:t>
      </w:r>
      <w:r>
        <w:rPr>
          <w:rFonts w:ascii="Times New Roman" w:eastAsia="Calibri" w:hAnsi="Times New Roman" w:cs="Times New Roman"/>
          <w:sz w:val="20"/>
          <w:szCs w:val="20"/>
        </w:rPr>
        <w:t xml:space="preserve"> </w:t>
      </w:r>
      <w:r w:rsidRPr="008464CA">
        <w:rPr>
          <w:rFonts w:ascii="Times New Roman" w:eastAsia="Calibri" w:hAnsi="Times New Roman" w:cs="Times New Roman"/>
          <w:sz w:val="20"/>
          <w:szCs w:val="20"/>
        </w:rPr>
        <w:t>Kia</w:t>
      </w:r>
      <w:r w:rsidRPr="008464CA">
        <w:rPr>
          <w:rFonts w:ascii="Times New Roman" w:hAnsi="Times New Roman" w:cs="Times New Roman"/>
          <w:sz w:val="20"/>
          <w:szCs w:val="20"/>
        </w:rPr>
        <w:t xml:space="preserve">, </w:t>
      </w:r>
      <w:r w:rsidRPr="008464CA">
        <w:rPr>
          <w:rFonts w:ascii="Times New Roman" w:eastAsia="Calibri" w:hAnsi="Times New Roman" w:cs="Times New Roman"/>
          <w:sz w:val="20"/>
          <w:szCs w:val="20"/>
        </w:rPr>
        <w:t>Saeed Mardani</w:t>
      </w:r>
      <w:r w:rsidRPr="008464CA">
        <w:rPr>
          <w:rFonts w:ascii="Times New Roman" w:hAnsi="Times New Roman" w:cs="Times New Roman"/>
          <w:sz w:val="20"/>
          <w:szCs w:val="20"/>
        </w:rPr>
        <w:t>.</w:t>
      </w:r>
      <w:r w:rsidRPr="008464CA">
        <w:rPr>
          <w:rFonts w:ascii="Times New Roman" w:hAnsi="Times New Roman" w:cs="Times New Roman" w:hint="eastAsia"/>
          <w:b/>
          <w:bCs/>
          <w:sz w:val="20"/>
          <w:szCs w:val="20"/>
          <w:lang w:bidi="fa-IR"/>
        </w:rPr>
        <w:t xml:space="preserve"> </w:t>
      </w:r>
      <w:r w:rsidRPr="008464CA">
        <w:rPr>
          <w:rFonts w:ascii="Times New Roman" w:hAnsi="Times New Roman" w:cs="Times New Roman"/>
          <w:b/>
          <w:bCs/>
          <w:sz w:val="20"/>
          <w:szCs w:val="20"/>
        </w:rPr>
        <w:t>Demand for issuing execution from debtors and cancelling bank contracts</w:t>
      </w:r>
      <w:r w:rsidRPr="008464CA">
        <w:rPr>
          <w:rFonts w:ascii="Times New Roman" w:eastAsia="Times New Roman" w:hAnsi="Times New Roman" w:cs="Times New Roman"/>
          <w:b/>
          <w:bCs/>
          <w:sz w:val="20"/>
          <w:szCs w:val="20"/>
          <w:lang w:bidi="fa-IR"/>
        </w:rPr>
        <w:t>.</w:t>
      </w:r>
      <w:r w:rsidRPr="008464CA">
        <w:rPr>
          <w:rFonts w:ascii="Times New Roman" w:hAnsi="Times New Roman" w:cs="Times New Roman"/>
          <w:bCs/>
          <w:i/>
          <w:sz w:val="20"/>
          <w:szCs w:val="20"/>
        </w:rPr>
        <w:t xml:space="preserve"> N Y Sci J</w:t>
      </w:r>
      <w:r w:rsidRPr="008464CA">
        <w:rPr>
          <w:rFonts w:ascii="Times New Roman" w:hAnsi="Times New Roman" w:cs="Times New Roman"/>
          <w:bCs/>
          <w:sz w:val="20"/>
          <w:szCs w:val="20"/>
        </w:rPr>
        <w:t xml:space="preserve"> </w:t>
      </w:r>
      <w:r w:rsidRPr="008464CA">
        <w:rPr>
          <w:rFonts w:ascii="Times New Roman" w:hAnsi="Times New Roman" w:cs="Times New Roman"/>
          <w:sz w:val="20"/>
          <w:szCs w:val="20"/>
        </w:rPr>
        <w:t>201</w:t>
      </w:r>
      <w:r w:rsidRPr="008464CA">
        <w:rPr>
          <w:rFonts w:ascii="Times New Roman" w:hAnsi="Times New Roman" w:cs="Times New Roman" w:hint="eastAsia"/>
          <w:sz w:val="20"/>
          <w:szCs w:val="20"/>
        </w:rPr>
        <w:t>8</w:t>
      </w:r>
      <w:r w:rsidRPr="008464CA">
        <w:rPr>
          <w:rFonts w:ascii="Times New Roman" w:hAnsi="Times New Roman" w:cs="Times New Roman"/>
          <w:sz w:val="20"/>
          <w:szCs w:val="20"/>
        </w:rPr>
        <w:t>;</w:t>
      </w:r>
      <w:r w:rsidRPr="008464CA">
        <w:rPr>
          <w:rFonts w:ascii="Times New Roman" w:hAnsi="Times New Roman" w:cs="Times New Roman" w:hint="eastAsia"/>
          <w:sz w:val="20"/>
          <w:szCs w:val="20"/>
        </w:rPr>
        <w:t>11</w:t>
      </w:r>
      <w:r w:rsidRPr="008464CA">
        <w:rPr>
          <w:rFonts w:ascii="Times New Roman" w:hAnsi="Times New Roman" w:cs="Times New Roman"/>
          <w:sz w:val="20"/>
          <w:szCs w:val="20"/>
        </w:rPr>
        <w:t>(</w:t>
      </w:r>
      <w:r w:rsidRPr="008464CA">
        <w:rPr>
          <w:rFonts w:ascii="Times New Roman" w:hAnsi="Times New Roman" w:cs="Times New Roman" w:hint="eastAsia"/>
          <w:sz w:val="20"/>
          <w:szCs w:val="20"/>
        </w:rPr>
        <w:t>3</w:t>
      </w:r>
      <w:r w:rsidRPr="008464CA">
        <w:rPr>
          <w:rFonts w:ascii="Times New Roman" w:hAnsi="Times New Roman" w:cs="Times New Roman"/>
          <w:sz w:val="20"/>
          <w:szCs w:val="20"/>
        </w:rPr>
        <w:t>):</w:t>
      </w:r>
      <w:r w:rsidR="00820230">
        <w:rPr>
          <w:rFonts w:ascii="Times New Roman" w:hAnsi="Times New Roman" w:cs="Times New Roman"/>
          <w:noProof/>
          <w:color w:val="000000"/>
          <w:sz w:val="20"/>
          <w:szCs w:val="20"/>
        </w:rPr>
        <w:t>88-90</w:t>
      </w:r>
      <w:r w:rsidRPr="008464CA">
        <w:rPr>
          <w:rFonts w:ascii="Times New Roman" w:hAnsi="Times New Roman" w:cs="Times New Roman"/>
          <w:sz w:val="20"/>
          <w:szCs w:val="20"/>
        </w:rPr>
        <w:t xml:space="preserve">]. </w:t>
      </w:r>
      <w:r w:rsidRPr="008464CA">
        <w:rPr>
          <w:rFonts w:ascii="Times New Roman" w:hAnsi="Times New Roman" w:cs="Times New Roman"/>
          <w:iCs/>
          <w:color w:val="000000"/>
          <w:sz w:val="20"/>
          <w:szCs w:val="20"/>
        </w:rPr>
        <w:t>ISSN 1554-0200 (print); ISSN 2375-723X (online)</w:t>
      </w:r>
      <w:r w:rsidRPr="008464CA">
        <w:rPr>
          <w:rFonts w:ascii="Times New Roman" w:hAnsi="Times New Roman" w:cs="Times New Roman"/>
          <w:sz w:val="20"/>
          <w:szCs w:val="20"/>
        </w:rPr>
        <w:t xml:space="preserve">. </w:t>
      </w:r>
      <w:hyperlink r:id="rId7" w:history="1">
        <w:r w:rsidRPr="008464CA">
          <w:rPr>
            <w:rStyle w:val="af3"/>
            <w:rFonts w:ascii="Times New Roman" w:hAnsi="Times New Roman" w:cs="Times New Roman"/>
            <w:color w:val="0000FF"/>
            <w:sz w:val="20"/>
            <w:szCs w:val="20"/>
          </w:rPr>
          <w:t>http://www.sciencepub.net/newyork</w:t>
        </w:r>
      </w:hyperlink>
      <w:r w:rsidRPr="008464CA">
        <w:rPr>
          <w:rFonts w:ascii="Times New Roman" w:hAnsi="Times New Roman" w:cs="Times New Roman"/>
          <w:sz w:val="20"/>
          <w:szCs w:val="20"/>
        </w:rPr>
        <w:t xml:space="preserve">. </w:t>
      </w:r>
      <w:r>
        <w:rPr>
          <w:rFonts w:ascii="Times New Roman" w:hAnsi="Times New Roman" w:cs="Times New Roman" w:hint="eastAsia"/>
          <w:sz w:val="20"/>
          <w:szCs w:val="20"/>
          <w:lang w:eastAsia="zh-CN"/>
        </w:rPr>
        <w:t>12</w:t>
      </w:r>
      <w:r w:rsidRPr="008464CA">
        <w:rPr>
          <w:rFonts w:ascii="Times New Roman" w:hAnsi="Times New Roman" w:cs="Times New Roman" w:hint="eastAsia"/>
          <w:sz w:val="20"/>
          <w:szCs w:val="20"/>
        </w:rPr>
        <w:t xml:space="preserve">. </w:t>
      </w:r>
      <w:r w:rsidRPr="008464CA">
        <w:rPr>
          <w:rFonts w:ascii="Times New Roman" w:hAnsi="Times New Roman" w:cs="Times New Roman"/>
          <w:color w:val="000000"/>
          <w:sz w:val="20"/>
          <w:szCs w:val="20"/>
          <w:shd w:val="clear" w:color="auto" w:fill="FFFFFF"/>
        </w:rPr>
        <w:t>doi:</w:t>
      </w:r>
      <w:hyperlink r:id="rId8" w:history="1">
        <w:r w:rsidRPr="008464CA">
          <w:rPr>
            <w:rStyle w:val="af3"/>
            <w:rFonts w:ascii="Times New Roman" w:hAnsi="Times New Roman" w:cs="Times New Roman"/>
            <w:color w:val="0000FF"/>
            <w:sz w:val="20"/>
            <w:szCs w:val="20"/>
            <w:shd w:val="clear" w:color="auto" w:fill="FFFFFF"/>
          </w:rPr>
          <w:t>10.7537/mars</w:t>
        </w:r>
        <w:r w:rsidRPr="008464CA">
          <w:rPr>
            <w:rStyle w:val="af3"/>
            <w:rFonts w:ascii="Times New Roman" w:hAnsi="Times New Roman" w:cs="Times New Roman" w:hint="eastAsia"/>
            <w:color w:val="0000FF"/>
            <w:sz w:val="20"/>
            <w:szCs w:val="20"/>
            <w:shd w:val="clear" w:color="auto" w:fill="FFFFFF"/>
          </w:rPr>
          <w:t>nys110318.</w:t>
        </w:r>
        <w:r>
          <w:rPr>
            <w:rStyle w:val="af3"/>
            <w:rFonts w:ascii="Times New Roman" w:hAnsi="Times New Roman" w:cs="Times New Roman" w:hint="eastAsia"/>
            <w:color w:val="0000FF"/>
            <w:sz w:val="20"/>
            <w:szCs w:val="20"/>
            <w:shd w:val="clear" w:color="auto" w:fill="FFFFFF"/>
            <w:lang w:eastAsia="zh-CN"/>
          </w:rPr>
          <w:t>12</w:t>
        </w:r>
      </w:hyperlink>
      <w:r w:rsidRPr="008464CA">
        <w:rPr>
          <w:rFonts w:ascii="Times New Roman" w:hAnsi="Times New Roman" w:cs="Times New Roman"/>
          <w:color w:val="000000"/>
          <w:sz w:val="20"/>
          <w:szCs w:val="20"/>
          <w:shd w:val="clear" w:color="auto" w:fill="FFFFFF"/>
        </w:rPr>
        <w:t>.</w:t>
      </w:r>
    </w:p>
    <w:p w:rsidR="00793865" w:rsidRPr="00CE48D7" w:rsidRDefault="00793865" w:rsidP="008464CA">
      <w:pPr>
        <w:bidi w:val="0"/>
        <w:snapToGrid w:val="0"/>
        <w:spacing w:after="0" w:line="240" w:lineRule="auto"/>
        <w:jc w:val="both"/>
        <w:rPr>
          <w:rFonts w:ascii="Times New Roman" w:eastAsia="Calibri" w:hAnsi="Times New Roman" w:cs="Times New Roman"/>
          <w:sz w:val="20"/>
          <w:szCs w:val="20"/>
          <w:lang w:bidi="fa-IR"/>
        </w:rPr>
      </w:pPr>
    </w:p>
    <w:p w:rsidR="00793865" w:rsidRPr="00CE48D7" w:rsidRDefault="00793865" w:rsidP="008464CA">
      <w:pPr>
        <w:bidi w:val="0"/>
        <w:snapToGrid w:val="0"/>
        <w:spacing w:after="0" w:line="240" w:lineRule="auto"/>
        <w:jc w:val="both"/>
        <w:rPr>
          <w:rFonts w:ascii="Times New Roman" w:eastAsia="Calibri" w:hAnsi="Times New Roman" w:cs="Times New Roman"/>
          <w:sz w:val="20"/>
          <w:szCs w:val="20"/>
        </w:rPr>
      </w:pPr>
      <w:r w:rsidRPr="00CE48D7">
        <w:rPr>
          <w:rFonts w:ascii="Times New Roman" w:eastAsia="Calibri" w:hAnsi="Times New Roman" w:cs="Times New Roman"/>
          <w:b/>
          <w:bCs/>
          <w:sz w:val="20"/>
          <w:szCs w:val="20"/>
        </w:rPr>
        <w:t>Keywords</w:t>
      </w:r>
      <w:r w:rsidRPr="00CE48D7">
        <w:rPr>
          <w:rFonts w:ascii="Times New Roman" w:eastAsia="Calibri" w:hAnsi="Times New Roman" w:cs="Times New Roman"/>
          <w:sz w:val="20"/>
          <w:szCs w:val="20"/>
        </w:rPr>
        <w:t>: Bankruptcy, Bankruptcy, Execution, Delayed Damage Damage, Bank Mediation</w:t>
      </w:r>
    </w:p>
    <w:p w:rsidR="00CE48D7" w:rsidRPr="00CE48D7" w:rsidRDefault="00CE48D7" w:rsidP="008464CA">
      <w:pPr>
        <w:bidi w:val="0"/>
        <w:snapToGrid w:val="0"/>
        <w:spacing w:after="0" w:line="240" w:lineRule="auto"/>
        <w:jc w:val="both"/>
        <w:rPr>
          <w:rFonts w:ascii="Times New Roman" w:hAnsi="Times New Roman" w:cs="Times New Roman"/>
          <w:b/>
          <w:bCs/>
          <w:sz w:val="20"/>
          <w:szCs w:val="20"/>
          <w:lang w:eastAsia="zh-CN"/>
        </w:rPr>
      </w:pPr>
    </w:p>
    <w:p w:rsidR="00CE48D7" w:rsidRPr="00CE48D7" w:rsidRDefault="00CE48D7" w:rsidP="008464CA">
      <w:pPr>
        <w:bidi w:val="0"/>
        <w:snapToGrid w:val="0"/>
        <w:spacing w:after="0" w:line="240" w:lineRule="auto"/>
        <w:jc w:val="both"/>
        <w:rPr>
          <w:rFonts w:ascii="Times New Roman" w:hAnsi="Times New Roman" w:cs="Times New Roman"/>
          <w:b/>
          <w:bCs/>
          <w:sz w:val="20"/>
          <w:szCs w:val="20"/>
          <w:lang w:eastAsia="zh-CN"/>
        </w:rPr>
        <w:sectPr w:rsidR="00CE48D7" w:rsidRPr="00CE48D7" w:rsidSect="00820230">
          <w:headerReference w:type="default" r:id="rId9"/>
          <w:footerReference w:type="default" r:id="rId10"/>
          <w:type w:val="continuous"/>
          <w:pgSz w:w="12240" w:h="15840" w:code="1"/>
          <w:pgMar w:top="1440" w:right="1440" w:bottom="1440" w:left="1440" w:header="720" w:footer="720" w:gutter="0"/>
          <w:pgNumType w:start="88"/>
          <w:cols w:space="720"/>
          <w:docGrid w:linePitch="360"/>
        </w:sectPr>
      </w:pPr>
    </w:p>
    <w:p w:rsidR="00795E75" w:rsidRPr="00CE48D7" w:rsidRDefault="00795E75" w:rsidP="008464CA">
      <w:pPr>
        <w:bidi w:val="0"/>
        <w:snapToGrid w:val="0"/>
        <w:spacing w:after="0" w:line="240" w:lineRule="auto"/>
        <w:jc w:val="both"/>
        <w:rPr>
          <w:rFonts w:ascii="Times New Roman" w:hAnsi="Times New Roman" w:cs="Times New Roman"/>
          <w:b/>
          <w:bCs/>
          <w:sz w:val="20"/>
          <w:szCs w:val="20"/>
        </w:rPr>
      </w:pPr>
      <w:r w:rsidRPr="00CE48D7">
        <w:rPr>
          <w:rFonts w:ascii="Times New Roman" w:hAnsi="Times New Roman" w:cs="Times New Roman"/>
          <w:b/>
          <w:bCs/>
          <w:sz w:val="20"/>
          <w:szCs w:val="20"/>
        </w:rPr>
        <w:lastRenderedPageBreak/>
        <w:t xml:space="preserve">Introduction </w:t>
      </w:r>
    </w:p>
    <w:p w:rsidR="00795E75" w:rsidRPr="00CE48D7" w:rsidRDefault="00795E75" w:rsidP="008464CA">
      <w:pPr>
        <w:bidi w:val="0"/>
        <w:snapToGrid w:val="0"/>
        <w:spacing w:after="0" w:line="240" w:lineRule="auto"/>
        <w:ind w:firstLine="425"/>
        <w:jc w:val="both"/>
        <w:rPr>
          <w:rFonts w:ascii="Times New Roman" w:hAnsi="Times New Roman" w:cs="Times New Roman"/>
          <w:sz w:val="20"/>
          <w:szCs w:val="20"/>
        </w:rPr>
      </w:pPr>
      <w:r w:rsidRPr="00CE48D7">
        <w:rPr>
          <w:rFonts w:ascii="Times New Roman" w:hAnsi="Times New Roman" w:cs="Times New Roman"/>
          <w:sz w:val="20"/>
          <w:szCs w:val="20"/>
        </w:rPr>
        <w:t xml:space="preserve">In every economy, contracts between bank and clients suggest a mutual practical and executive relation. Contract law deals with the two sides of a contract in case of contravention from its content. Therefore, bank contracts should be studied in the framework of basic contract principles and specific rules. Bank contracts are among imperative law in which contravention of </w:t>
      </w:r>
      <w:bookmarkStart w:id="0" w:name="_GoBack"/>
      <w:r w:rsidRPr="00CE48D7">
        <w:rPr>
          <w:rFonts w:ascii="Times New Roman" w:hAnsi="Times New Roman" w:cs="Times New Roman"/>
          <w:sz w:val="20"/>
          <w:szCs w:val="20"/>
        </w:rPr>
        <w:t xml:space="preserve">the two sides makes the other side to compensate. </w:t>
      </w:r>
    </w:p>
    <w:bookmarkEnd w:id="0"/>
    <w:p w:rsidR="00795E75" w:rsidRPr="00CE48D7" w:rsidRDefault="00795E75" w:rsidP="008464CA">
      <w:pPr>
        <w:bidi w:val="0"/>
        <w:snapToGrid w:val="0"/>
        <w:spacing w:after="0" w:line="240" w:lineRule="auto"/>
        <w:jc w:val="both"/>
        <w:rPr>
          <w:rFonts w:ascii="Times New Roman" w:hAnsi="Times New Roman" w:cs="Times New Roman"/>
          <w:b/>
          <w:bCs/>
          <w:sz w:val="20"/>
          <w:szCs w:val="20"/>
          <w:lang w:bidi="fa-IR"/>
        </w:rPr>
      </w:pPr>
      <w:r w:rsidRPr="00CE48D7">
        <w:rPr>
          <w:rFonts w:ascii="Times New Roman" w:hAnsi="Times New Roman" w:cs="Times New Roman"/>
          <w:b/>
          <w:bCs/>
          <w:sz w:val="20"/>
          <w:szCs w:val="20"/>
        </w:rPr>
        <w:t xml:space="preserve">Problem statement </w:t>
      </w:r>
    </w:p>
    <w:p w:rsidR="00795E75" w:rsidRPr="00CE48D7" w:rsidRDefault="00795E75" w:rsidP="008464CA">
      <w:pPr>
        <w:bidi w:val="0"/>
        <w:snapToGrid w:val="0"/>
        <w:spacing w:after="0" w:line="240" w:lineRule="auto"/>
        <w:ind w:firstLine="425"/>
        <w:jc w:val="both"/>
        <w:rPr>
          <w:rFonts w:ascii="Times New Roman" w:hAnsi="Times New Roman" w:cs="Times New Roman"/>
          <w:sz w:val="20"/>
          <w:szCs w:val="20"/>
        </w:rPr>
      </w:pPr>
      <w:r w:rsidRPr="00CE48D7">
        <w:rPr>
          <w:rFonts w:ascii="Times New Roman" w:hAnsi="Times New Roman" w:cs="Times New Roman"/>
          <w:sz w:val="20"/>
          <w:szCs w:val="20"/>
        </w:rPr>
        <w:t>All contracts including bank contracts, without exception, have their specific effects. The two sides are obliged to observe its content and based on basic principles of contracts and civic codified rules they are tackled in the case of contravention. Therefore, demand for collecting a debt through the creditor bank is one important issue when clients break agreement.</w:t>
      </w:r>
      <w:r w:rsidR="00CE48D7" w:rsidRPr="00CE48D7">
        <w:rPr>
          <w:rFonts w:ascii="Times New Roman" w:hAnsi="Times New Roman" w:cs="Times New Roman"/>
          <w:sz w:val="20"/>
          <w:szCs w:val="20"/>
        </w:rPr>
        <w:t xml:space="preserve"> </w:t>
      </w:r>
    </w:p>
    <w:p w:rsidR="00795E75" w:rsidRPr="00CE48D7" w:rsidRDefault="00795E75" w:rsidP="008464CA">
      <w:pPr>
        <w:bidi w:val="0"/>
        <w:snapToGrid w:val="0"/>
        <w:spacing w:after="0" w:line="240" w:lineRule="auto"/>
        <w:ind w:firstLine="425"/>
        <w:jc w:val="both"/>
        <w:rPr>
          <w:rFonts w:ascii="Times New Roman" w:hAnsi="Times New Roman" w:cs="Times New Roman"/>
          <w:sz w:val="20"/>
          <w:szCs w:val="20"/>
        </w:rPr>
      </w:pPr>
      <w:r w:rsidRPr="00CE48D7">
        <w:rPr>
          <w:rFonts w:ascii="Times New Roman" w:hAnsi="Times New Roman" w:cs="Times New Roman"/>
          <w:sz w:val="20"/>
          <w:szCs w:val="20"/>
        </w:rPr>
        <w:t xml:space="preserve">Issuing an execution for official deeds is carried out in offices of execution of official deeds. Obligors often try to enterprise the demand. In addition to basic terms there are also some specific principles for </w:t>
      </w:r>
      <w:r w:rsidRPr="00CE48D7">
        <w:rPr>
          <w:rFonts w:ascii="Times New Roman" w:hAnsi="Times New Roman" w:cs="Times New Roman"/>
          <w:sz w:val="20"/>
          <w:szCs w:val="20"/>
        </w:rPr>
        <w:lastRenderedPageBreak/>
        <w:t>making a contract between bank and client in which the contract will break in the case of contravention. Therefore, in the view of large outstanding payments of banks and making disorder in the economic system, not only banks lost their investment, but also debtors need to pay large amount of money more than received facilities to banks, while they are in debt to the bank as usual.</w:t>
      </w:r>
      <w:r w:rsidR="00CE48D7" w:rsidRPr="00CE48D7">
        <w:rPr>
          <w:rFonts w:ascii="Times New Roman" w:hAnsi="Times New Roman" w:cs="Times New Roman"/>
          <w:sz w:val="20"/>
          <w:szCs w:val="20"/>
        </w:rPr>
        <w:t xml:space="preserve"> </w:t>
      </w:r>
    </w:p>
    <w:p w:rsidR="00795E75" w:rsidRPr="00CE48D7" w:rsidRDefault="00795E75" w:rsidP="008464CA">
      <w:pPr>
        <w:bidi w:val="0"/>
        <w:snapToGrid w:val="0"/>
        <w:spacing w:after="0" w:line="240" w:lineRule="auto"/>
        <w:ind w:firstLine="425"/>
        <w:jc w:val="both"/>
        <w:rPr>
          <w:rFonts w:ascii="Times New Roman" w:hAnsi="Times New Roman" w:cs="Times New Roman"/>
          <w:sz w:val="20"/>
          <w:szCs w:val="20"/>
        </w:rPr>
      </w:pPr>
      <w:r w:rsidRPr="00CE48D7">
        <w:rPr>
          <w:rFonts w:ascii="Times New Roman" w:hAnsi="Times New Roman" w:cs="Times New Roman"/>
          <w:sz w:val="20"/>
          <w:szCs w:val="20"/>
        </w:rPr>
        <w:t xml:space="preserve">Existent of bank interest out of the bank rubric and contracts between bank and client and not to timely issue execution from the bank leads to pay more compensation to debtors. The present research aims to study the subject and its alternatives to avoid wasting people rights in spite of observing bank interests and economy circle of the society from illegal pressures on bank debtors regarding existent codified rules and issued provisions as well as legal and juridical principles. </w:t>
      </w:r>
    </w:p>
    <w:p w:rsidR="00795E75" w:rsidRPr="00CE48D7" w:rsidRDefault="00795E75" w:rsidP="008464CA">
      <w:pPr>
        <w:bidi w:val="0"/>
        <w:snapToGrid w:val="0"/>
        <w:spacing w:after="0" w:line="240" w:lineRule="auto"/>
        <w:ind w:firstLine="425"/>
        <w:jc w:val="both"/>
        <w:rPr>
          <w:rFonts w:ascii="Times New Roman" w:hAnsi="Times New Roman" w:cs="Times New Roman"/>
          <w:sz w:val="20"/>
          <w:szCs w:val="20"/>
        </w:rPr>
      </w:pPr>
      <w:r w:rsidRPr="00CE48D7">
        <w:rPr>
          <w:rFonts w:ascii="Times New Roman" w:hAnsi="Times New Roman" w:cs="Times New Roman"/>
          <w:sz w:val="20"/>
          <w:szCs w:val="20"/>
        </w:rPr>
        <w:t xml:space="preserve">Accordingly, if rule of commandite is a kind of bank contract, to perform an accurate study not only investigating its regulations for cancelling the contract is needed but also it is necessary to study the issue in </w:t>
      </w:r>
      <w:r w:rsidRPr="00CE48D7">
        <w:rPr>
          <w:rFonts w:ascii="Times New Roman" w:hAnsi="Times New Roman" w:cs="Times New Roman"/>
          <w:sz w:val="20"/>
          <w:szCs w:val="20"/>
        </w:rPr>
        <w:lastRenderedPageBreak/>
        <w:t xml:space="preserve">codified rules and juridical principles to make the best decision for repayment the loan without any compensation when the contract is terminated. </w:t>
      </w:r>
    </w:p>
    <w:p w:rsidR="00CE48D7" w:rsidRPr="00CE48D7" w:rsidRDefault="003E466D" w:rsidP="008464CA">
      <w:pPr>
        <w:bidi w:val="0"/>
        <w:snapToGrid w:val="0"/>
        <w:spacing w:after="0" w:line="240" w:lineRule="auto"/>
        <w:jc w:val="both"/>
        <w:rPr>
          <w:rFonts w:ascii="Times New Roman" w:hAnsi="Times New Roman" w:cs="Times New Roman"/>
          <w:b/>
          <w:bCs/>
          <w:sz w:val="20"/>
          <w:szCs w:val="20"/>
        </w:rPr>
      </w:pPr>
      <w:r w:rsidRPr="00CE48D7">
        <w:rPr>
          <w:rFonts w:ascii="Times New Roman" w:hAnsi="Times New Roman" w:cs="Times New Roman"/>
          <w:b/>
          <w:bCs/>
          <w:sz w:val="20"/>
          <w:szCs w:val="20"/>
        </w:rPr>
        <w:t>Research review</w:t>
      </w:r>
    </w:p>
    <w:p w:rsidR="003E466D" w:rsidRPr="00CE48D7" w:rsidRDefault="00CE48D7" w:rsidP="008464CA">
      <w:pPr>
        <w:bidi w:val="0"/>
        <w:snapToGrid w:val="0"/>
        <w:spacing w:after="0" w:line="240" w:lineRule="auto"/>
        <w:ind w:firstLine="425"/>
        <w:jc w:val="both"/>
        <w:rPr>
          <w:rFonts w:ascii="Times New Roman" w:hAnsi="Times New Roman" w:cs="Times New Roman"/>
          <w:sz w:val="20"/>
          <w:szCs w:val="20"/>
        </w:rPr>
      </w:pPr>
      <w:r w:rsidRPr="00CE48D7">
        <w:rPr>
          <w:rFonts w:ascii="Times New Roman" w:eastAsia="Times New Roman" w:hAnsi="Times New Roman" w:cs="Times New Roman"/>
          <w:sz w:val="20"/>
          <w:szCs w:val="20"/>
          <w:lang w:bidi="fa-IR"/>
        </w:rPr>
        <w:t>R</w:t>
      </w:r>
      <w:r w:rsidR="003E466D" w:rsidRPr="00CE48D7">
        <w:rPr>
          <w:rFonts w:ascii="Times New Roman" w:eastAsia="Times New Roman" w:hAnsi="Times New Roman" w:cs="Times New Roman"/>
          <w:sz w:val="20"/>
          <w:szCs w:val="20"/>
          <w:lang w:bidi="fa-IR"/>
        </w:rPr>
        <w:t>egarding the issue of research and its specialization, most lawyers in Iran due to the lack of banking law, despite the great differences in the banking agreement between the parties to the agreement on the subject of banking law, the review of the books and articles of jurists can be found in the books of Dr. Elan, Mostafa, Law Bank, First Edition, Publishing Session, Winter 2010, Dr. Bahrami, Bahram, Implementation of Non-Official Documents, Fourth Edition, Publishing Ghanebineh, 1392, Dr. Jafar Langroudi, Mohammad Jafar, Mortgage and Peace, Fourth Edition, Publishing Ganj Danesh, 2009, Zanzibar</w:t>
      </w:r>
      <w:r w:rsidRPr="00CE48D7">
        <w:rPr>
          <w:rFonts w:ascii="Times New Roman" w:eastAsia="Times New Roman" w:hAnsi="Times New Roman" w:cs="Times New Roman"/>
          <w:sz w:val="20"/>
          <w:szCs w:val="20"/>
          <w:lang w:bidi="fa-IR"/>
        </w:rPr>
        <w:t>,</w:t>
      </w:r>
      <w:r w:rsidR="003E466D" w:rsidRPr="00CE48D7">
        <w:rPr>
          <w:rFonts w:ascii="Times New Roman" w:eastAsia="Times New Roman" w:hAnsi="Times New Roman" w:cs="Times New Roman"/>
          <w:sz w:val="20"/>
          <w:szCs w:val="20"/>
          <w:lang w:bidi="fa-IR"/>
        </w:rPr>
        <w:t xml:space="preserve"> Nasser, Banking Law, First Printing, Ruzbehan Publishing, Winter 2012, Soltani, Mohammad, Banking Law, Second Edition, Publishing Rate, Autumn 2014</w:t>
      </w:r>
      <w:r w:rsidRPr="00CE48D7">
        <w:rPr>
          <w:rFonts w:ascii="Times New Roman" w:eastAsia="Times New Roman" w:hAnsi="Times New Roman" w:cs="Times New Roman"/>
          <w:sz w:val="20"/>
          <w:szCs w:val="20"/>
          <w:lang w:bidi="fa-IR"/>
        </w:rPr>
        <w:t>,</w:t>
      </w:r>
      <w:r w:rsidR="003E466D" w:rsidRPr="00CE48D7">
        <w:rPr>
          <w:rFonts w:ascii="Times New Roman" w:eastAsia="Times New Roman" w:hAnsi="Times New Roman" w:cs="Times New Roman"/>
          <w:sz w:val="20"/>
          <w:szCs w:val="20"/>
          <w:lang w:bidi="fa-IR"/>
        </w:rPr>
        <w:t xml:space="preserve"> Which is used in this research.</w:t>
      </w:r>
    </w:p>
    <w:p w:rsidR="001778E5" w:rsidRPr="00CE48D7" w:rsidRDefault="001778E5" w:rsidP="008464CA">
      <w:pPr>
        <w:bidi w:val="0"/>
        <w:snapToGrid w:val="0"/>
        <w:spacing w:after="0" w:line="240" w:lineRule="auto"/>
        <w:jc w:val="both"/>
        <w:rPr>
          <w:rFonts w:ascii="Times New Roman" w:hAnsi="Times New Roman" w:cs="Times New Roman"/>
          <w:b/>
          <w:bCs/>
          <w:sz w:val="20"/>
          <w:szCs w:val="20"/>
        </w:rPr>
      </w:pPr>
      <w:r w:rsidRPr="00CE48D7">
        <w:rPr>
          <w:rFonts w:ascii="Times New Roman" w:hAnsi="Times New Roman" w:cs="Times New Roman"/>
          <w:b/>
          <w:bCs/>
          <w:sz w:val="20"/>
          <w:szCs w:val="20"/>
        </w:rPr>
        <w:t xml:space="preserve">Hypotheses </w:t>
      </w:r>
    </w:p>
    <w:p w:rsidR="001778E5" w:rsidRPr="00CE48D7" w:rsidRDefault="001778E5" w:rsidP="008464CA">
      <w:pPr>
        <w:bidi w:val="0"/>
        <w:snapToGrid w:val="0"/>
        <w:spacing w:after="0" w:line="240" w:lineRule="auto"/>
        <w:ind w:firstLine="425"/>
        <w:jc w:val="both"/>
        <w:rPr>
          <w:rFonts w:ascii="Times New Roman" w:hAnsi="Times New Roman" w:cs="Times New Roman"/>
          <w:sz w:val="20"/>
          <w:szCs w:val="20"/>
        </w:rPr>
      </w:pPr>
      <w:r w:rsidRPr="00CE48D7">
        <w:rPr>
          <w:rFonts w:ascii="Times New Roman" w:hAnsi="Times New Roman" w:cs="Times New Roman"/>
          <w:sz w:val="20"/>
          <w:szCs w:val="20"/>
        </w:rPr>
        <w:t xml:space="preserve">1. It seems that any beneficiary can demand for issuing execution about bank contracts. </w:t>
      </w:r>
    </w:p>
    <w:p w:rsidR="001778E5" w:rsidRPr="00CE48D7" w:rsidRDefault="001778E5" w:rsidP="008464CA">
      <w:pPr>
        <w:bidi w:val="0"/>
        <w:snapToGrid w:val="0"/>
        <w:spacing w:after="0" w:line="240" w:lineRule="auto"/>
        <w:ind w:firstLine="425"/>
        <w:jc w:val="both"/>
        <w:rPr>
          <w:rFonts w:ascii="Times New Roman" w:hAnsi="Times New Roman" w:cs="Times New Roman"/>
          <w:sz w:val="20"/>
          <w:szCs w:val="20"/>
        </w:rPr>
      </w:pPr>
      <w:smartTag w:uri="urn:schemas-microsoft-com:office:smarttags" w:element="metricconverter">
        <w:smartTagPr>
          <w:attr w:name="ProductID" w:val="2. In"/>
        </w:smartTagPr>
        <w:r w:rsidRPr="00CE48D7">
          <w:rPr>
            <w:rFonts w:ascii="Times New Roman" w:hAnsi="Times New Roman" w:cs="Times New Roman"/>
            <w:sz w:val="20"/>
            <w:szCs w:val="20"/>
          </w:rPr>
          <w:t>2. In</w:t>
        </w:r>
      </w:smartTag>
      <w:r w:rsidRPr="00CE48D7">
        <w:rPr>
          <w:rFonts w:ascii="Times New Roman" w:hAnsi="Times New Roman" w:cs="Times New Roman"/>
          <w:sz w:val="20"/>
          <w:szCs w:val="20"/>
        </w:rPr>
        <w:t xml:space="preserve"> the view of contract, it is possible to demand for cancelling bank contracts. </w:t>
      </w:r>
    </w:p>
    <w:p w:rsidR="00CE48D7" w:rsidRPr="00CE48D7" w:rsidRDefault="00CE48D7" w:rsidP="008464CA">
      <w:pPr>
        <w:bidi w:val="0"/>
        <w:snapToGrid w:val="0"/>
        <w:spacing w:after="0" w:line="240" w:lineRule="auto"/>
        <w:jc w:val="both"/>
        <w:rPr>
          <w:rFonts w:ascii="Times New Roman" w:hAnsi="Times New Roman" w:cs="Times New Roman"/>
          <w:b/>
          <w:bCs/>
          <w:sz w:val="20"/>
          <w:szCs w:val="20"/>
        </w:rPr>
      </w:pPr>
    </w:p>
    <w:p w:rsidR="001778E5" w:rsidRPr="00CE48D7" w:rsidRDefault="00CE48D7" w:rsidP="008464CA">
      <w:pPr>
        <w:bidi w:val="0"/>
        <w:snapToGrid w:val="0"/>
        <w:spacing w:after="0" w:line="240" w:lineRule="auto"/>
        <w:jc w:val="both"/>
        <w:rPr>
          <w:rFonts w:ascii="Times New Roman" w:hAnsi="Times New Roman" w:cs="Times New Roman"/>
          <w:b/>
          <w:bCs/>
          <w:sz w:val="20"/>
          <w:szCs w:val="20"/>
        </w:rPr>
      </w:pPr>
      <w:r w:rsidRPr="00CE48D7">
        <w:rPr>
          <w:rFonts w:ascii="Times New Roman" w:hAnsi="Times New Roman" w:cs="Times New Roman"/>
          <w:b/>
          <w:bCs/>
          <w:sz w:val="20"/>
          <w:szCs w:val="20"/>
        </w:rPr>
        <w:t>M</w:t>
      </w:r>
      <w:r w:rsidR="001778E5" w:rsidRPr="00CE48D7">
        <w:rPr>
          <w:rFonts w:ascii="Times New Roman" w:hAnsi="Times New Roman" w:cs="Times New Roman"/>
          <w:b/>
          <w:bCs/>
          <w:sz w:val="20"/>
          <w:szCs w:val="20"/>
        </w:rPr>
        <w:t xml:space="preserve">ethodology </w:t>
      </w:r>
    </w:p>
    <w:p w:rsidR="001778E5" w:rsidRPr="00CE48D7" w:rsidRDefault="001778E5" w:rsidP="008464CA">
      <w:pPr>
        <w:bidi w:val="0"/>
        <w:snapToGrid w:val="0"/>
        <w:spacing w:after="0" w:line="240" w:lineRule="auto"/>
        <w:ind w:firstLine="425"/>
        <w:jc w:val="both"/>
        <w:rPr>
          <w:rFonts w:ascii="Times New Roman" w:hAnsi="Times New Roman" w:cs="Times New Roman"/>
          <w:sz w:val="20"/>
          <w:szCs w:val="20"/>
        </w:rPr>
      </w:pPr>
      <w:r w:rsidRPr="00CE48D7">
        <w:rPr>
          <w:rFonts w:ascii="Times New Roman" w:hAnsi="Times New Roman" w:cs="Times New Roman"/>
          <w:sz w:val="20"/>
          <w:szCs w:val="20"/>
        </w:rPr>
        <w:t xml:space="preserve">In the present descriptive-analysis research, at first author made a reference to previous research on the subject and then, taking note and collecting data were performed. </w:t>
      </w:r>
    </w:p>
    <w:p w:rsidR="001778E5" w:rsidRPr="00CE48D7" w:rsidRDefault="001778E5" w:rsidP="008464CA">
      <w:pPr>
        <w:bidi w:val="0"/>
        <w:snapToGrid w:val="0"/>
        <w:spacing w:after="0" w:line="240" w:lineRule="auto"/>
        <w:jc w:val="both"/>
        <w:rPr>
          <w:rFonts w:ascii="Times New Roman" w:hAnsi="Times New Roman" w:cs="Times New Roman"/>
          <w:b/>
          <w:bCs/>
          <w:sz w:val="20"/>
          <w:szCs w:val="20"/>
        </w:rPr>
      </w:pPr>
      <w:r w:rsidRPr="00CE48D7">
        <w:rPr>
          <w:rFonts w:ascii="Times New Roman" w:hAnsi="Times New Roman" w:cs="Times New Roman"/>
          <w:b/>
          <w:bCs/>
          <w:sz w:val="20"/>
          <w:szCs w:val="20"/>
        </w:rPr>
        <w:t>Demand for issuing execution from debtors</w:t>
      </w:r>
    </w:p>
    <w:p w:rsidR="001778E5" w:rsidRPr="00CE48D7" w:rsidRDefault="001778E5" w:rsidP="008464CA">
      <w:pPr>
        <w:bidi w:val="0"/>
        <w:snapToGrid w:val="0"/>
        <w:spacing w:after="0" w:line="240" w:lineRule="auto"/>
        <w:ind w:firstLine="425"/>
        <w:jc w:val="both"/>
        <w:rPr>
          <w:rFonts w:ascii="Times New Roman" w:hAnsi="Times New Roman" w:cs="Times New Roman"/>
          <w:sz w:val="20"/>
          <w:szCs w:val="20"/>
        </w:rPr>
      </w:pPr>
      <w:r w:rsidRPr="00CE48D7">
        <w:rPr>
          <w:rFonts w:ascii="Times New Roman" w:hAnsi="Times New Roman" w:cs="Times New Roman"/>
          <w:sz w:val="20"/>
          <w:szCs w:val="20"/>
        </w:rPr>
        <w:t>The two parties of commitment</w:t>
      </w:r>
    </w:p>
    <w:p w:rsidR="00AF2406" w:rsidRPr="00CE48D7" w:rsidRDefault="00AF2406" w:rsidP="008464CA">
      <w:pPr>
        <w:bidi w:val="0"/>
        <w:snapToGrid w:val="0"/>
        <w:spacing w:after="0" w:line="240" w:lineRule="auto"/>
        <w:ind w:firstLine="425"/>
        <w:jc w:val="both"/>
        <w:rPr>
          <w:rFonts w:ascii="Times New Roman" w:hAnsi="Times New Roman" w:cs="Times New Roman"/>
          <w:sz w:val="20"/>
          <w:szCs w:val="20"/>
        </w:rPr>
      </w:pPr>
      <w:r w:rsidRPr="00CE48D7">
        <w:rPr>
          <w:rFonts w:ascii="Times New Roman" w:hAnsi="Times New Roman" w:cs="Times New Roman"/>
          <w:sz w:val="20"/>
          <w:szCs w:val="20"/>
        </w:rPr>
        <w:t>Each commitment has the two parties. There are some phrases in this domain which are special to one party. When the operative of the act and reaction are located in a commitment relation, in one side we have creditor, that is oblige and on the other side we have debtor that is obligor.</w:t>
      </w:r>
      <w:r w:rsidR="00CE48D7" w:rsidRPr="00CE48D7">
        <w:rPr>
          <w:rFonts w:ascii="Times New Roman" w:hAnsi="Times New Roman" w:cs="Times New Roman"/>
          <w:sz w:val="20"/>
          <w:szCs w:val="20"/>
        </w:rPr>
        <w:t xml:space="preserve"> </w:t>
      </w:r>
    </w:p>
    <w:p w:rsidR="00AF2406" w:rsidRPr="00CE48D7" w:rsidRDefault="00AF2406" w:rsidP="008464CA">
      <w:pPr>
        <w:bidi w:val="0"/>
        <w:snapToGrid w:val="0"/>
        <w:spacing w:after="0" w:line="240" w:lineRule="auto"/>
        <w:ind w:firstLine="425"/>
        <w:jc w:val="both"/>
        <w:rPr>
          <w:rFonts w:ascii="Times New Roman" w:hAnsi="Times New Roman" w:cs="Times New Roman"/>
          <w:sz w:val="20"/>
          <w:szCs w:val="20"/>
        </w:rPr>
      </w:pPr>
      <w:r w:rsidRPr="00CE48D7">
        <w:rPr>
          <w:rFonts w:ascii="Times New Roman" w:hAnsi="Times New Roman" w:cs="Times New Roman"/>
          <w:sz w:val="20"/>
          <w:szCs w:val="20"/>
        </w:rPr>
        <w:t>The “pacta sunt servanda” principle in article 219 of the civil law definitely states that, one side towards the other, or the two parties towards each other make a commitment. Therefore, the obligor must perform their commitments and there are some legal alternatives, in case of contravention. As a result, obligation to perform commitment or doing them at the cost of obligor has been predicted in the law. So, the obligor must compensate oblige for the loss or delay.</w:t>
      </w:r>
      <w:r w:rsidR="00CE48D7" w:rsidRPr="00CE48D7">
        <w:rPr>
          <w:rFonts w:ascii="Times New Roman" w:hAnsi="Times New Roman" w:cs="Times New Roman"/>
          <w:sz w:val="20"/>
          <w:szCs w:val="20"/>
        </w:rPr>
        <w:t xml:space="preserve"> </w:t>
      </w:r>
      <w:r w:rsidRPr="00CE48D7">
        <w:rPr>
          <w:rFonts w:ascii="Times New Roman" w:hAnsi="Times New Roman" w:cs="Times New Roman"/>
          <w:sz w:val="20"/>
          <w:szCs w:val="20"/>
        </w:rPr>
        <w:t>As there is a consensus among jurisconsults and existent legal principles about demand for commitment from oblige, so it is commonplace that, oblige can demand for performing the commitment in different ways when there is lack of commitment from the obligor.</w:t>
      </w:r>
      <w:r w:rsidR="00CE48D7" w:rsidRPr="00CE48D7">
        <w:rPr>
          <w:rFonts w:ascii="Times New Roman" w:hAnsi="Times New Roman" w:cs="Times New Roman"/>
          <w:sz w:val="20"/>
          <w:szCs w:val="20"/>
        </w:rPr>
        <w:t xml:space="preserve"> </w:t>
      </w:r>
    </w:p>
    <w:p w:rsidR="00AF2406" w:rsidRPr="00CE48D7" w:rsidRDefault="00AF2406" w:rsidP="008464CA">
      <w:pPr>
        <w:bidi w:val="0"/>
        <w:snapToGrid w:val="0"/>
        <w:spacing w:after="0" w:line="240" w:lineRule="auto"/>
        <w:ind w:firstLine="425"/>
        <w:jc w:val="both"/>
        <w:rPr>
          <w:rFonts w:ascii="Times New Roman" w:hAnsi="Times New Roman" w:cs="Times New Roman"/>
          <w:sz w:val="20"/>
          <w:szCs w:val="20"/>
        </w:rPr>
      </w:pPr>
      <w:r w:rsidRPr="00CE48D7">
        <w:rPr>
          <w:rFonts w:ascii="Times New Roman" w:hAnsi="Times New Roman" w:cs="Times New Roman"/>
          <w:sz w:val="20"/>
          <w:szCs w:val="20"/>
        </w:rPr>
        <w:lastRenderedPageBreak/>
        <w:t xml:space="preserve">According to article 2 of the provision of executing indispensable content of official deed, when there is demand for execution from the agent, company’s director, guardant or other legal assignees of the </w:t>
      </w:r>
      <w:r w:rsidR="00703CA5" w:rsidRPr="00CE48D7">
        <w:rPr>
          <w:rFonts w:ascii="Times New Roman" w:hAnsi="Times New Roman" w:cs="Times New Roman"/>
          <w:sz w:val="20"/>
          <w:szCs w:val="20"/>
        </w:rPr>
        <w:t>obligor,</w:t>
      </w:r>
      <w:r w:rsidRPr="00CE48D7">
        <w:rPr>
          <w:rFonts w:ascii="Times New Roman" w:hAnsi="Times New Roman" w:cs="Times New Roman"/>
          <w:sz w:val="20"/>
          <w:szCs w:val="20"/>
        </w:rPr>
        <w:t xml:space="preserve"> it is necessary to attach </w:t>
      </w:r>
      <w:r w:rsidR="00703CA5" w:rsidRPr="00CE48D7">
        <w:rPr>
          <w:rFonts w:ascii="Times New Roman" w:hAnsi="Times New Roman" w:cs="Times New Roman"/>
          <w:sz w:val="20"/>
          <w:szCs w:val="20"/>
        </w:rPr>
        <w:t>documents which confirm</w:t>
      </w:r>
      <w:r w:rsidRPr="00CE48D7">
        <w:rPr>
          <w:rFonts w:ascii="Times New Roman" w:hAnsi="Times New Roman" w:cs="Times New Roman"/>
          <w:sz w:val="20"/>
          <w:szCs w:val="20"/>
        </w:rPr>
        <w:t xml:space="preserve"> position of applicant. </w:t>
      </w:r>
    </w:p>
    <w:p w:rsidR="00AF2406" w:rsidRPr="00CE48D7" w:rsidRDefault="00AF2406" w:rsidP="008464CA">
      <w:pPr>
        <w:bidi w:val="0"/>
        <w:snapToGrid w:val="0"/>
        <w:spacing w:after="0" w:line="240" w:lineRule="auto"/>
        <w:jc w:val="both"/>
        <w:rPr>
          <w:rFonts w:ascii="Times New Roman" w:hAnsi="Times New Roman" w:cs="Times New Roman"/>
          <w:b/>
          <w:bCs/>
          <w:sz w:val="20"/>
          <w:szCs w:val="20"/>
        </w:rPr>
      </w:pPr>
      <w:r w:rsidRPr="00CE48D7">
        <w:rPr>
          <w:rFonts w:ascii="Times New Roman" w:hAnsi="Times New Roman" w:cs="Times New Roman"/>
          <w:b/>
          <w:bCs/>
          <w:sz w:val="20"/>
          <w:szCs w:val="20"/>
        </w:rPr>
        <w:t>Reasons and alternatives of issuing execution from the obligor and avoiding late</w:t>
      </w:r>
      <w:r w:rsidRPr="00CE48D7">
        <w:rPr>
          <w:rFonts w:ascii="Times New Roman" w:eastAsia="Times New Roman" w:hAnsi="Times New Roman" w:cs="Times New Roman"/>
          <w:b/>
          <w:bCs/>
          <w:sz w:val="20"/>
          <w:szCs w:val="20"/>
        </w:rPr>
        <w:t xml:space="preserve"> payment damages</w:t>
      </w:r>
      <w:r w:rsidRPr="00CE48D7">
        <w:rPr>
          <w:rFonts w:ascii="Times New Roman" w:hAnsi="Times New Roman" w:cs="Times New Roman"/>
          <w:b/>
          <w:bCs/>
          <w:sz w:val="20"/>
          <w:szCs w:val="20"/>
        </w:rPr>
        <w:t xml:space="preserve"> to the debtor</w:t>
      </w:r>
    </w:p>
    <w:p w:rsidR="006A1562" w:rsidRPr="00CE48D7" w:rsidRDefault="006A1562" w:rsidP="008464CA">
      <w:pPr>
        <w:pStyle w:val="a9"/>
        <w:numPr>
          <w:ilvl w:val="0"/>
          <w:numId w:val="36"/>
        </w:numPr>
        <w:bidi w:val="0"/>
        <w:snapToGrid w:val="0"/>
        <w:spacing w:after="0" w:line="240" w:lineRule="auto"/>
        <w:ind w:left="0" w:firstLine="425"/>
        <w:jc w:val="both"/>
        <w:rPr>
          <w:rFonts w:ascii="Times New Roman" w:hAnsi="Times New Roman" w:cs="Times New Roman"/>
          <w:sz w:val="20"/>
          <w:szCs w:val="20"/>
        </w:rPr>
      </w:pPr>
      <w:r w:rsidRPr="00CE48D7">
        <w:rPr>
          <w:rFonts w:ascii="Times New Roman" w:hAnsi="Times New Roman" w:cs="Times New Roman"/>
          <w:sz w:val="20"/>
          <w:szCs w:val="20"/>
        </w:rPr>
        <w:t>official written announcement about starting proceedings to the oblige through a declaration form</w:t>
      </w:r>
    </w:p>
    <w:p w:rsidR="006A1562" w:rsidRPr="00CE48D7" w:rsidRDefault="006A1562" w:rsidP="008464CA">
      <w:pPr>
        <w:bidi w:val="0"/>
        <w:snapToGrid w:val="0"/>
        <w:spacing w:after="0" w:line="240" w:lineRule="auto"/>
        <w:ind w:firstLine="425"/>
        <w:jc w:val="both"/>
        <w:rPr>
          <w:rFonts w:ascii="Times New Roman" w:hAnsi="Times New Roman" w:cs="Times New Roman"/>
          <w:sz w:val="20"/>
          <w:szCs w:val="20"/>
        </w:rPr>
      </w:pPr>
      <w:r w:rsidRPr="00CE48D7">
        <w:rPr>
          <w:rFonts w:ascii="Times New Roman" w:hAnsi="Times New Roman" w:cs="Times New Roman"/>
          <w:sz w:val="20"/>
          <w:szCs w:val="20"/>
        </w:rPr>
        <w:t xml:space="preserve">According to article 156 of the Civil Code, “everyone can officially notify others about their remarks related to transactions and commitment through a declaration”. Therefore, the debtor can use two sheets of declaration via a registered mail to issue an announcement to the bank and avoiding from day-by-day compensation, in spite of sending a written letter about starting executive operation. Therefore, when the debtor make announcement, compensation doesn’t accrue to the debtor. Also, according article 522 of the Civil Code, receiving payment of damage is permitted, when the debtor cannot afford to pay. </w:t>
      </w:r>
    </w:p>
    <w:p w:rsidR="006A1562" w:rsidRPr="00CE48D7" w:rsidRDefault="006A1562" w:rsidP="008464CA">
      <w:pPr>
        <w:bidi w:val="0"/>
        <w:snapToGrid w:val="0"/>
        <w:spacing w:after="0" w:line="240" w:lineRule="auto"/>
        <w:ind w:firstLine="425"/>
        <w:jc w:val="both"/>
        <w:rPr>
          <w:rFonts w:ascii="Times New Roman" w:hAnsi="Times New Roman" w:cs="Times New Roman"/>
          <w:sz w:val="20"/>
          <w:szCs w:val="20"/>
        </w:rPr>
      </w:pPr>
      <w:r w:rsidRPr="00CE48D7">
        <w:rPr>
          <w:rFonts w:ascii="Times New Roman" w:hAnsi="Times New Roman" w:cs="Times New Roman"/>
          <w:sz w:val="20"/>
          <w:szCs w:val="20"/>
        </w:rPr>
        <w:t xml:space="preserve">However, when the debtor officially mention in the contract that, due to various reasons subject of the contract is not extendable and its continuation causes more loss for the two parties, so according to the abovementioned article, receiving payment of damage is not permitted. </w:t>
      </w:r>
    </w:p>
    <w:p w:rsidR="006A1562" w:rsidRPr="00CE48D7" w:rsidRDefault="006A1562" w:rsidP="008464CA">
      <w:pPr>
        <w:bidi w:val="0"/>
        <w:snapToGrid w:val="0"/>
        <w:spacing w:after="0" w:line="240" w:lineRule="auto"/>
        <w:ind w:firstLine="425"/>
        <w:jc w:val="both"/>
        <w:rPr>
          <w:rFonts w:ascii="Times New Roman" w:hAnsi="Times New Roman" w:cs="Times New Roman"/>
          <w:sz w:val="20"/>
          <w:szCs w:val="20"/>
        </w:rPr>
      </w:pPr>
      <w:r w:rsidRPr="00CE48D7">
        <w:rPr>
          <w:rFonts w:ascii="Times New Roman" w:hAnsi="Times New Roman" w:cs="Times New Roman"/>
          <w:sz w:val="20"/>
          <w:szCs w:val="20"/>
        </w:rPr>
        <w:t xml:space="preserve">2. Lack of execution from the obligor because of external accidence </w:t>
      </w:r>
    </w:p>
    <w:p w:rsidR="006A1562" w:rsidRPr="00CE48D7" w:rsidRDefault="006A1562" w:rsidP="008464CA">
      <w:pPr>
        <w:bidi w:val="0"/>
        <w:snapToGrid w:val="0"/>
        <w:spacing w:after="0" w:line="240" w:lineRule="auto"/>
        <w:ind w:firstLine="425"/>
        <w:jc w:val="both"/>
        <w:rPr>
          <w:rFonts w:ascii="Times New Roman" w:hAnsi="Times New Roman" w:cs="Times New Roman"/>
          <w:sz w:val="20"/>
          <w:szCs w:val="20"/>
        </w:rPr>
      </w:pPr>
      <w:r w:rsidRPr="00CE48D7">
        <w:rPr>
          <w:rFonts w:ascii="Times New Roman" w:hAnsi="Times New Roman" w:cs="Times New Roman"/>
          <w:sz w:val="20"/>
          <w:szCs w:val="20"/>
        </w:rPr>
        <w:t>As mentioned before, there is a mutual partnership in most of the bank contracts. So, when the obligor due to external reasons which is outside of their authority fail to execute the commitment, according to articles 227 and 229 of the Civil Code, they are not obliged to compensate.</w:t>
      </w:r>
      <w:r w:rsidR="00CE48D7" w:rsidRPr="00CE48D7">
        <w:rPr>
          <w:rFonts w:ascii="Times New Roman" w:hAnsi="Times New Roman" w:cs="Times New Roman"/>
          <w:sz w:val="20"/>
          <w:szCs w:val="20"/>
        </w:rPr>
        <w:t xml:space="preserve"> </w:t>
      </w:r>
    </w:p>
    <w:p w:rsidR="006A1562" w:rsidRPr="00CE48D7" w:rsidRDefault="006A1562" w:rsidP="008464CA">
      <w:pPr>
        <w:bidi w:val="0"/>
        <w:snapToGrid w:val="0"/>
        <w:spacing w:after="0" w:line="240" w:lineRule="auto"/>
        <w:ind w:firstLine="425"/>
        <w:jc w:val="both"/>
        <w:rPr>
          <w:rFonts w:ascii="Times New Roman" w:hAnsi="Times New Roman" w:cs="Times New Roman"/>
          <w:sz w:val="20"/>
          <w:szCs w:val="20"/>
        </w:rPr>
      </w:pPr>
      <w:r w:rsidRPr="00CE48D7">
        <w:rPr>
          <w:rFonts w:ascii="Times New Roman" w:hAnsi="Times New Roman" w:cs="Times New Roman"/>
          <w:sz w:val="20"/>
          <w:szCs w:val="20"/>
        </w:rPr>
        <w:t>In various articles it is remarked that, issuing execution for deeds and regulations must perform by stating the term “demand” by the creditor and the obligor, so according to article 47 about regulation of the office of the notary public, demand for issuing execution must perform through a declaration from the beneficiaries, deputy etc.</w:t>
      </w:r>
      <w:r w:rsidR="00CE48D7" w:rsidRPr="00CE48D7">
        <w:rPr>
          <w:rFonts w:ascii="Times New Roman" w:hAnsi="Times New Roman" w:cs="Times New Roman"/>
          <w:sz w:val="20"/>
          <w:szCs w:val="20"/>
        </w:rPr>
        <w:t xml:space="preserve"> </w:t>
      </w:r>
    </w:p>
    <w:p w:rsidR="006A1562" w:rsidRPr="00CE48D7" w:rsidRDefault="006A1562" w:rsidP="008464CA">
      <w:pPr>
        <w:bidi w:val="0"/>
        <w:snapToGrid w:val="0"/>
        <w:spacing w:after="0" w:line="240" w:lineRule="auto"/>
        <w:ind w:firstLine="425"/>
        <w:jc w:val="both"/>
        <w:rPr>
          <w:rFonts w:ascii="Times New Roman" w:hAnsi="Times New Roman" w:cs="Times New Roman"/>
          <w:sz w:val="20"/>
          <w:szCs w:val="20"/>
        </w:rPr>
      </w:pPr>
      <w:r w:rsidRPr="00CE48D7">
        <w:rPr>
          <w:rFonts w:ascii="Times New Roman" w:hAnsi="Times New Roman" w:cs="Times New Roman"/>
          <w:sz w:val="20"/>
          <w:szCs w:val="20"/>
        </w:rPr>
        <w:t xml:space="preserve">As it can be seen, the term “beneficiary” in the article mentions to all people including debtors, creditors, warrantors, guarantors. So forenamed people even the third beneficiary can demand it and they can take legal actions to avoid wasting their rights, in the case of rejection. </w:t>
      </w:r>
    </w:p>
    <w:p w:rsidR="006A1562" w:rsidRPr="00CE48D7" w:rsidRDefault="00F20A0B" w:rsidP="008464CA">
      <w:pPr>
        <w:bidi w:val="0"/>
        <w:snapToGrid w:val="0"/>
        <w:spacing w:after="0" w:line="240" w:lineRule="auto"/>
        <w:ind w:firstLine="425"/>
        <w:jc w:val="both"/>
        <w:rPr>
          <w:rFonts w:ascii="Times New Roman" w:eastAsia="Times New Roman" w:hAnsi="Times New Roman" w:cs="Times New Roman"/>
          <w:sz w:val="20"/>
          <w:szCs w:val="20"/>
        </w:rPr>
      </w:pPr>
      <w:r w:rsidRPr="00CE48D7">
        <w:rPr>
          <w:rFonts w:ascii="Times New Roman" w:hAnsi="Times New Roman" w:cs="Times New Roman"/>
          <w:sz w:val="20"/>
          <w:szCs w:val="20"/>
        </w:rPr>
        <w:t>3</w:t>
      </w:r>
      <w:r w:rsidR="008464CA" w:rsidRPr="00CE48D7">
        <w:rPr>
          <w:rFonts w:ascii="Times New Roman" w:hAnsi="Times New Roman" w:cs="Times New Roman"/>
          <w:sz w:val="20"/>
          <w:szCs w:val="20"/>
        </w:rPr>
        <w:t>.</w:t>
      </w:r>
      <w:r w:rsidR="008464CA">
        <w:rPr>
          <w:rFonts w:ascii="Times New Roman" w:hAnsi="Times New Roman" w:cs="Times New Roman"/>
          <w:sz w:val="20"/>
          <w:szCs w:val="20"/>
        </w:rPr>
        <w:t xml:space="preserve"> </w:t>
      </w:r>
      <w:r w:rsidR="008464CA" w:rsidRPr="00CE48D7">
        <w:rPr>
          <w:rFonts w:ascii="Times New Roman" w:eastAsia="Times New Roman" w:hAnsi="Times New Roman" w:cs="Times New Roman"/>
          <w:sz w:val="20"/>
          <w:szCs w:val="20"/>
        </w:rPr>
        <w:t>R</w:t>
      </w:r>
      <w:r w:rsidR="006A1562" w:rsidRPr="00CE48D7">
        <w:rPr>
          <w:rFonts w:ascii="Times New Roman" w:eastAsia="Times New Roman" w:hAnsi="Times New Roman" w:cs="Times New Roman"/>
          <w:sz w:val="20"/>
          <w:szCs w:val="20"/>
        </w:rPr>
        <w:t xml:space="preserve">ule of "prohibition of detriment": </w:t>
      </w:r>
    </w:p>
    <w:p w:rsidR="006A1562" w:rsidRPr="00CE48D7" w:rsidRDefault="006A1562" w:rsidP="008464CA">
      <w:pPr>
        <w:bidi w:val="0"/>
        <w:snapToGrid w:val="0"/>
        <w:spacing w:after="0" w:line="240" w:lineRule="auto"/>
        <w:ind w:firstLine="425"/>
        <w:jc w:val="both"/>
        <w:rPr>
          <w:rFonts w:ascii="Times New Roman" w:hAnsi="Times New Roman" w:cs="Times New Roman"/>
          <w:sz w:val="20"/>
          <w:szCs w:val="20"/>
        </w:rPr>
      </w:pPr>
      <w:r w:rsidRPr="00CE48D7">
        <w:rPr>
          <w:rFonts w:ascii="Times New Roman" w:hAnsi="Times New Roman" w:cs="Times New Roman"/>
          <w:sz w:val="20"/>
          <w:szCs w:val="20"/>
        </w:rPr>
        <w:t xml:space="preserve">In summary, the rule indicates that, to cause loss to others is illegal neither in the lawmaking nor in the execution stages. In all Islamic countries, there is consensus about the proof of the principle of harm. So, </w:t>
      </w:r>
      <w:r w:rsidRPr="00CE48D7">
        <w:rPr>
          <w:rFonts w:ascii="Times New Roman" w:hAnsi="Times New Roman" w:cs="Times New Roman"/>
          <w:sz w:val="20"/>
          <w:szCs w:val="20"/>
        </w:rPr>
        <w:lastRenderedPageBreak/>
        <w:t>bank as oblige cannot cause a loss to the debtor because of being creditor.</w:t>
      </w:r>
    </w:p>
    <w:p w:rsidR="006A1562" w:rsidRPr="00CE48D7" w:rsidRDefault="00F20A0B" w:rsidP="008464CA">
      <w:pPr>
        <w:bidi w:val="0"/>
        <w:snapToGrid w:val="0"/>
        <w:spacing w:after="0" w:line="240" w:lineRule="auto"/>
        <w:ind w:firstLine="425"/>
        <w:jc w:val="both"/>
        <w:rPr>
          <w:rFonts w:ascii="Times New Roman" w:hAnsi="Times New Roman" w:cs="Times New Roman"/>
          <w:sz w:val="20"/>
          <w:szCs w:val="20"/>
        </w:rPr>
      </w:pPr>
      <w:r w:rsidRPr="00CE48D7">
        <w:rPr>
          <w:rFonts w:ascii="Times New Roman" w:hAnsi="Times New Roman" w:cs="Times New Roman"/>
          <w:sz w:val="20"/>
          <w:szCs w:val="20"/>
        </w:rPr>
        <w:t>4</w:t>
      </w:r>
      <w:r w:rsidR="006A1562" w:rsidRPr="00CE48D7">
        <w:rPr>
          <w:rFonts w:ascii="Times New Roman" w:hAnsi="Times New Roman" w:cs="Times New Roman"/>
          <w:sz w:val="20"/>
          <w:szCs w:val="20"/>
        </w:rPr>
        <w:t>. Regulation about the quality of transferring inessential assets and recreational places of banks</w:t>
      </w:r>
    </w:p>
    <w:p w:rsidR="008464CA" w:rsidRDefault="006A1562" w:rsidP="008464CA">
      <w:pPr>
        <w:bidi w:val="0"/>
        <w:snapToGrid w:val="0"/>
        <w:spacing w:after="0" w:line="240" w:lineRule="auto"/>
        <w:ind w:firstLine="425"/>
        <w:jc w:val="both"/>
        <w:rPr>
          <w:rFonts w:ascii="Times New Roman" w:hAnsi="Times New Roman" w:cs="Times New Roman"/>
          <w:sz w:val="20"/>
          <w:szCs w:val="20"/>
          <w:lang w:eastAsia="zh-CN"/>
        </w:rPr>
      </w:pPr>
      <w:r w:rsidRPr="00CE48D7">
        <w:rPr>
          <w:rFonts w:ascii="Times New Roman" w:hAnsi="Times New Roman" w:cs="Times New Roman"/>
          <w:sz w:val="20"/>
          <w:szCs w:val="20"/>
        </w:rPr>
        <w:t>According to article 8 of regulation about the quality of transferring inessential assets and recreational places of banks approved in 2008/10/20-sunday by board of ministers, it is definitely remarked that, bank is not permitted to receive addition interest or late payment damages when the client officially announce they cannot afford to pay. So, banks are obliged to sale client’s assurances through making a bid and they must return probable excess money to the client after deducting bank’s financial claims in the due date of loan repayment when the client provide the bank with a written request</w:t>
      </w:r>
      <w:r w:rsidR="008464CA">
        <w:rPr>
          <w:rFonts w:ascii="Times New Roman" w:hAnsi="Times New Roman" w:cs="Times New Roman" w:hint="eastAsia"/>
          <w:sz w:val="20"/>
          <w:szCs w:val="20"/>
          <w:lang w:eastAsia="zh-CN"/>
        </w:rPr>
        <w:t>.</w:t>
      </w:r>
    </w:p>
    <w:p w:rsidR="006A1562" w:rsidRPr="00CE48D7" w:rsidRDefault="006A1562" w:rsidP="008464CA">
      <w:pPr>
        <w:bidi w:val="0"/>
        <w:snapToGrid w:val="0"/>
        <w:spacing w:after="0" w:line="240" w:lineRule="auto"/>
        <w:ind w:firstLine="425"/>
        <w:jc w:val="both"/>
        <w:rPr>
          <w:rFonts w:ascii="Times New Roman" w:hAnsi="Times New Roman" w:cs="Times New Roman"/>
          <w:sz w:val="20"/>
          <w:szCs w:val="20"/>
        </w:rPr>
      </w:pPr>
      <w:r w:rsidRPr="00CE48D7">
        <w:rPr>
          <w:rFonts w:ascii="Times New Roman" w:hAnsi="Times New Roman" w:cs="Times New Roman"/>
          <w:sz w:val="20"/>
          <w:szCs w:val="20"/>
        </w:rPr>
        <w:t xml:space="preserve">When the client has good reasons to complaint about the bank or financial credit institutions and does not receive acceptable response, they can provide the supervisory assistance of the central bank with necessary documents. It should be said that, orders of this sector for banks and financial credit institutions need to be performed in 10 days. </w:t>
      </w:r>
    </w:p>
    <w:p w:rsidR="00F20A0B" w:rsidRPr="00CE48D7" w:rsidRDefault="00F20A0B" w:rsidP="008464CA">
      <w:pPr>
        <w:bidi w:val="0"/>
        <w:snapToGrid w:val="0"/>
        <w:spacing w:after="0" w:line="240" w:lineRule="auto"/>
        <w:jc w:val="both"/>
        <w:rPr>
          <w:rFonts w:ascii="Times New Roman" w:hAnsi="Times New Roman" w:cs="Times New Roman"/>
          <w:b/>
          <w:bCs/>
          <w:sz w:val="20"/>
          <w:szCs w:val="20"/>
        </w:rPr>
      </w:pPr>
    </w:p>
    <w:p w:rsidR="006A1562" w:rsidRPr="00CE48D7" w:rsidRDefault="006A1562" w:rsidP="008464CA">
      <w:pPr>
        <w:bidi w:val="0"/>
        <w:snapToGrid w:val="0"/>
        <w:spacing w:after="0" w:line="240" w:lineRule="auto"/>
        <w:jc w:val="both"/>
        <w:rPr>
          <w:rFonts w:ascii="Times New Roman" w:hAnsi="Times New Roman" w:cs="Times New Roman"/>
          <w:b/>
          <w:bCs/>
          <w:sz w:val="20"/>
          <w:szCs w:val="20"/>
        </w:rPr>
      </w:pPr>
      <w:r w:rsidRPr="00CE48D7">
        <w:rPr>
          <w:rFonts w:ascii="Times New Roman" w:hAnsi="Times New Roman" w:cs="Times New Roman"/>
          <w:b/>
          <w:bCs/>
          <w:sz w:val="20"/>
          <w:szCs w:val="20"/>
        </w:rPr>
        <w:t xml:space="preserve">Conclusion </w:t>
      </w:r>
    </w:p>
    <w:p w:rsidR="006A1562" w:rsidRPr="00CE48D7" w:rsidRDefault="006A1562" w:rsidP="008464CA">
      <w:pPr>
        <w:bidi w:val="0"/>
        <w:snapToGrid w:val="0"/>
        <w:spacing w:after="0" w:line="240" w:lineRule="auto"/>
        <w:ind w:firstLine="425"/>
        <w:jc w:val="both"/>
        <w:rPr>
          <w:rFonts w:ascii="Times New Roman" w:hAnsi="Times New Roman" w:cs="Times New Roman"/>
          <w:color w:val="000000"/>
          <w:sz w:val="20"/>
          <w:szCs w:val="20"/>
        </w:rPr>
      </w:pPr>
      <w:r w:rsidRPr="00CE48D7">
        <w:rPr>
          <w:rFonts w:ascii="Times New Roman" w:hAnsi="Times New Roman" w:cs="Times New Roman"/>
          <w:sz w:val="20"/>
          <w:szCs w:val="20"/>
        </w:rPr>
        <w:t xml:space="preserve">In Islam, according to Quran it is illegal for Muslims to practice usury. Islamic banks like all economic institutions obey the principle. Therefore, according to Iranian constitution (article 44) banking is in the framework of governmental sector. Banks are obliged to perform credit policies and removing monetary and non-monetary dilemmas. Moreover, all members of the society, in particular, social foundations are obliged to remove credit and facility dilemmas. </w:t>
      </w:r>
    </w:p>
    <w:p w:rsidR="006A1562" w:rsidRPr="00CE48D7" w:rsidRDefault="006A1562" w:rsidP="008464CA">
      <w:pPr>
        <w:shd w:val="clear" w:color="auto" w:fill="FFFFFF"/>
        <w:bidi w:val="0"/>
        <w:snapToGrid w:val="0"/>
        <w:spacing w:after="0" w:line="240" w:lineRule="auto"/>
        <w:ind w:firstLine="425"/>
        <w:jc w:val="both"/>
        <w:rPr>
          <w:rFonts w:ascii="Times New Roman" w:hAnsi="Times New Roman" w:cs="Times New Roman"/>
          <w:color w:val="000000"/>
          <w:sz w:val="20"/>
          <w:szCs w:val="20"/>
        </w:rPr>
      </w:pPr>
      <w:r w:rsidRPr="00CE48D7">
        <w:rPr>
          <w:rFonts w:ascii="Times New Roman" w:hAnsi="Times New Roman" w:cs="Times New Roman"/>
          <w:color w:val="000000"/>
          <w:sz w:val="20"/>
          <w:szCs w:val="20"/>
        </w:rPr>
        <w:t xml:space="preserve">As in the early years of Islam, usury and barter transactions were illegal and there was no stock exchange, goods and services were the only active economical market. One important point to create Islamic banking is to transfer actual experiences </w:t>
      </w:r>
      <w:r w:rsidRPr="00CE48D7">
        <w:rPr>
          <w:rFonts w:ascii="Times New Roman" w:hAnsi="Times New Roman" w:cs="Times New Roman"/>
          <w:color w:val="000000"/>
          <w:sz w:val="20"/>
          <w:szCs w:val="20"/>
        </w:rPr>
        <w:lastRenderedPageBreak/>
        <w:t xml:space="preserve">among Islamic credit and financial institutions. However, showing figures cannot solve any problem, but actual measures must be taken for practical performance of the Islamic contracts and to show observable results in the economic situation of the society. </w:t>
      </w:r>
    </w:p>
    <w:p w:rsidR="006A1562" w:rsidRPr="00CE48D7" w:rsidRDefault="006A1562" w:rsidP="008464CA">
      <w:pPr>
        <w:shd w:val="clear" w:color="auto" w:fill="FFFFFF"/>
        <w:bidi w:val="0"/>
        <w:snapToGrid w:val="0"/>
        <w:spacing w:after="0" w:line="240" w:lineRule="auto"/>
        <w:ind w:firstLine="425"/>
        <w:jc w:val="both"/>
        <w:rPr>
          <w:rFonts w:ascii="Times New Roman" w:hAnsi="Times New Roman" w:cs="Times New Roman"/>
          <w:color w:val="000000"/>
          <w:sz w:val="20"/>
          <w:szCs w:val="20"/>
        </w:rPr>
      </w:pPr>
      <w:r w:rsidRPr="00CE48D7">
        <w:rPr>
          <w:rFonts w:ascii="Times New Roman" w:hAnsi="Times New Roman" w:cs="Times New Roman"/>
          <w:color w:val="000000"/>
          <w:sz w:val="20"/>
          <w:szCs w:val="20"/>
        </w:rPr>
        <w:t>But this time consuming and expensive process will be possible if banks and financial institutions undertake to pay money. In every Islamic country the central bank must create policies for financial institutions and to supervise them so as to perform an actual Islamic banking. In the future Islamic banking will probably</w:t>
      </w:r>
      <w:r w:rsidRPr="00CE48D7">
        <w:rPr>
          <w:rFonts w:ascii="Times New Roman" w:hAnsi="Times New Roman" w:cs="Times New Roman"/>
          <w:b/>
          <w:bCs/>
          <w:color w:val="000000"/>
          <w:sz w:val="20"/>
          <w:szCs w:val="20"/>
        </w:rPr>
        <w:t xml:space="preserve"> </w:t>
      </w:r>
      <w:r w:rsidRPr="00CE48D7">
        <w:rPr>
          <w:rFonts w:ascii="Times New Roman" w:hAnsi="Times New Roman" w:cs="Times New Roman"/>
          <w:color w:val="000000"/>
          <w:sz w:val="20"/>
          <w:szCs w:val="20"/>
        </w:rPr>
        <w:t xml:space="preserve">face various challenges. One problem is that we will probably lack an accurate Islamic banking in the world. The next challenge is that, although Islamic banking has been welcomed in the world but it is still limited and its working capital compared to traditional banking is low, so its future position in the Islamic banking will probably weaken. </w:t>
      </w:r>
    </w:p>
    <w:p w:rsidR="00CE48D7" w:rsidRPr="00CE48D7" w:rsidRDefault="00CE48D7" w:rsidP="008464CA">
      <w:pPr>
        <w:bidi w:val="0"/>
        <w:snapToGrid w:val="0"/>
        <w:spacing w:after="0" w:line="240" w:lineRule="auto"/>
        <w:jc w:val="both"/>
        <w:rPr>
          <w:rFonts w:ascii="Times New Roman" w:hAnsi="Times New Roman" w:cs="Times New Roman"/>
          <w:b/>
          <w:bCs/>
          <w:sz w:val="20"/>
          <w:szCs w:val="20"/>
        </w:rPr>
      </w:pPr>
    </w:p>
    <w:p w:rsidR="00034BFA" w:rsidRPr="00CE48D7" w:rsidRDefault="00034BFA" w:rsidP="008464CA">
      <w:pPr>
        <w:bidi w:val="0"/>
        <w:snapToGrid w:val="0"/>
        <w:spacing w:after="0" w:line="240" w:lineRule="auto"/>
        <w:jc w:val="both"/>
        <w:rPr>
          <w:rFonts w:ascii="Times New Roman" w:hAnsi="Times New Roman" w:cs="Times New Roman"/>
          <w:b/>
          <w:bCs/>
          <w:sz w:val="20"/>
          <w:szCs w:val="20"/>
        </w:rPr>
      </w:pPr>
      <w:r w:rsidRPr="00CE48D7">
        <w:rPr>
          <w:rFonts w:ascii="Times New Roman" w:hAnsi="Times New Roman" w:cs="Times New Roman"/>
          <w:b/>
          <w:bCs/>
          <w:sz w:val="20"/>
          <w:szCs w:val="20"/>
        </w:rPr>
        <w:t xml:space="preserve">References </w:t>
      </w:r>
    </w:p>
    <w:p w:rsidR="008464CA" w:rsidRDefault="00034BFA" w:rsidP="008464CA">
      <w:pPr>
        <w:pStyle w:val="a9"/>
        <w:numPr>
          <w:ilvl w:val="0"/>
          <w:numId w:val="39"/>
        </w:numPr>
        <w:bidi w:val="0"/>
        <w:snapToGrid w:val="0"/>
        <w:spacing w:after="0" w:line="240" w:lineRule="auto"/>
        <w:ind w:left="425" w:hanging="425"/>
        <w:jc w:val="both"/>
        <w:rPr>
          <w:rFonts w:ascii="Times New Roman" w:hAnsi="Times New Roman" w:cs="Times New Roman"/>
          <w:sz w:val="20"/>
          <w:szCs w:val="20"/>
        </w:rPr>
      </w:pPr>
      <w:r w:rsidRPr="00CE48D7">
        <w:rPr>
          <w:rFonts w:ascii="Times New Roman" w:hAnsi="Times New Roman" w:cs="Times New Roman"/>
          <w:sz w:val="20"/>
          <w:szCs w:val="20"/>
        </w:rPr>
        <w:t>Bank rights, Mustafa Alsan, 1</w:t>
      </w:r>
      <w:r w:rsidRPr="00CE48D7">
        <w:rPr>
          <w:rFonts w:ascii="Times New Roman" w:hAnsi="Times New Roman" w:cs="Times New Roman"/>
          <w:sz w:val="20"/>
          <w:szCs w:val="20"/>
          <w:vertAlign w:val="superscript"/>
        </w:rPr>
        <w:t>st</w:t>
      </w:r>
      <w:r w:rsidRPr="00CE48D7">
        <w:rPr>
          <w:rFonts w:ascii="Times New Roman" w:hAnsi="Times New Roman" w:cs="Times New Roman"/>
          <w:sz w:val="20"/>
          <w:szCs w:val="20"/>
        </w:rPr>
        <w:t xml:space="preserve"> edition, 2000, SAM</w:t>
      </w:r>
      <w:r w:rsidR="008464CA" w:rsidRPr="00CE48D7">
        <w:rPr>
          <w:rFonts w:ascii="Times New Roman" w:hAnsi="Times New Roman" w:cs="Times New Roman"/>
          <w:sz w:val="20"/>
          <w:szCs w:val="20"/>
        </w:rPr>
        <w:t>T</w:t>
      </w:r>
      <w:r w:rsidR="008464CA">
        <w:rPr>
          <w:rFonts w:ascii="Times New Roman" w:hAnsi="Times New Roman" w:cs="Times New Roman"/>
          <w:sz w:val="20"/>
          <w:szCs w:val="20"/>
        </w:rPr>
        <w:t>.</w:t>
      </w:r>
    </w:p>
    <w:p w:rsidR="008464CA" w:rsidRDefault="00034BFA" w:rsidP="008464CA">
      <w:pPr>
        <w:pStyle w:val="a9"/>
        <w:numPr>
          <w:ilvl w:val="0"/>
          <w:numId w:val="39"/>
        </w:numPr>
        <w:bidi w:val="0"/>
        <w:snapToGrid w:val="0"/>
        <w:spacing w:after="0" w:line="240" w:lineRule="auto"/>
        <w:ind w:left="425" w:hanging="425"/>
        <w:jc w:val="both"/>
        <w:rPr>
          <w:rFonts w:ascii="Times New Roman" w:hAnsi="Times New Roman" w:cs="Times New Roman"/>
          <w:sz w:val="20"/>
          <w:szCs w:val="20"/>
        </w:rPr>
      </w:pPr>
      <w:r w:rsidRPr="00CE48D7">
        <w:rPr>
          <w:rFonts w:ascii="Times New Roman" w:hAnsi="Times New Roman" w:cs="Times New Roman"/>
          <w:sz w:val="20"/>
          <w:szCs w:val="20"/>
        </w:rPr>
        <w:t>Bank rights, Mohammad Soltani, 2</w:t>
      </w:r>
      <w:r w:rsidRPr="00CE48D7">
        <w:rPr>
          <w:rFonts w:ascii="Times New Roman" w:hAnsi="Times New Roman" w:cs="Times New Roman"/>
          <w:sz w:val="20"/>
          <w:szCs w:val="20"/>
          <w:vertAlign w:val="superscript"/>
        </w:rPr>
        <w:t>nd</w:t>
      </w:r>
      <w:r w:rsidRPr="00CE48D7">
        <w:rPr>
          <w:rFonts w:ascii="Times New Roman" w:hAnsi="Times New Roman" w:cs="Times New Roman"/>
          <w:sz w:val="20"/>
          <w:szCs w:val="20"/>
        </w:rPr>
        <w:t xml:space="preserve"> edition, Mizan legal foundation</w:t>
      </w:r>
      <w:r w:rsidR="008464CA" w:rsidRPr="00CE48D7">
        <w:rPr>
          <w:rFonts w:ascii="Times New Roman" w:hAnsi="Times New Roman" w:cs="Times New Roman"/>
          <w:sz w:val="20"/>
          <w:szCs w:val="20"/>
        </w:rPr>
        <w:t xml:space="preserve"> </w:t>
      </w:r>
      <w:r w:rsidR="008464CA">
        <w:rPr>
          <w:rFonts w:ascii="Times New Roman" w:hAnsi="Times New Roman" w:cs="Times New Roman"/>
          <w:sz w:val="20"/>
          <w:szCs w:val="20"/>
        </w:rPr>
        <w:t>.</w:t>
      </w:r>
    </w:p>
    <w:p w:rsidR="008464CA" w:rsidRDefault="00034BFA" w:rsidP="008464CA">
      <w:pPr>
        <w:pStyle w:val="a9"/>
        <w:numPr>
          <w:ilvl w:val="0"/>
          <w:numId w:val="39"/>
        </w:numPr>
        <w:bidi w:val="0"/>
        <w:snapToGrid w:val="0"/>
        <w:spacing w:after="0" w:line="240" w:lineRule="auto"/>
        <w:ind w:left="425" w:hanging="425"/>
        <w:jc w:val="both"/>
        <w:rPr>
          <w:rFonts w:ascii="Times New Roman" w:hAnsi="Times New Roman" w:cs="Times New Roman"/>
          <w:sz w:val="20"/>
          <w:szCs w:val="20"/>
        </w:rPr>
      </w:pPr>
      <w:r w:rsidRPr="00CE48D7">
        <w:rPr>
          <w:rFonts w:ascii="Times New Roman" w:hAnsi="Times New Roman" w:cs="Times New Roman"/>
          <w:sz w:val="20"/>
          <w:szCs w:val="20"/>
        </w:rPr>
        <w:t>Bank rights, Nasser Zangbar, 1</w:t>
      </w:r>
      <w:r w:rsidRPr="00CE48D7">
        <w:rPr>
          <w:rFonts w:ascii="Times New Roman" w:hAnsi="Times New Roman" w:cs="Times New Roman"/>
          <w:sz w:val="20"/>
          <w:szCs w:val="20"/>
          <w:vertAlign w:val="superscript"/>
        </w:rPr>
        <w:t>st</w:t>
      </w:r>
      <w:r w:rsidRPr="00CE48D7">
        <w:rPr>
          <w:rFonts w:ascii="Times New Roman" w:hAnsi="Times New Roman" w:cs="Times New Roman"/>
          <w:sz w:val="20"/>
          <w:szCs w:val="20"/>
        </w:rPr>
        <w:t xml:space="preserve"> edition, 2012, vol 2, Rouzbeha</w:t>
      </w:r>
      <w:r w:rsidR="008464CA" w:rsidRPr="00CE48D7">
        <w:rPr>
          <w:rFonts w:ascii="Times New Roman" w:hAnsi="Times New Roman" w:cs="Times New Roman"/>
          <w:sz w:val="20"/>
          <w:szCs w:val="20"/>
        </w:rPr>
        <w:t>n</w:t>
      </w:r>
      <w:r w:rsidR="008464CA">
        <w:rPr>
          <w:rFonts w:ascii="Times New Roman" w:hAnsi="Times New Roman" w:cs="Times New Roman"/>
          <w:sz w:val="20"/>
          <w:szCs w:val="20"/>
        </w:rPr>
        <w:t>.</w:t>
      </w:r>
    </w:p>
    <w:p w:rsidR="008464CA" w:rsidRDefault="00034BFA" w:rsidP="008464CA">
      <w:pPr>
        <w:pStyle w:val="a9"/>
        <w:numPr>
          <w:ilvl w:val="0"/>
          <w:numId w:val="39"/>
        </w:numPr>
        <w:bidi w:val="0"/>
        <w:snapToGrid w:val="0"/>
        <w:spacing w:after="0" w:line="240" w:lineRule="auto"/>
        <w:ind w:left="425" w:hanging="425"/>
        <w:jc w:val="both"/>
        <w:rPr>
          <w:rFonts w:ascii="Times New Roman" w:hAnsi="Times New Roman" w:cs="Times New Roman"/>
          <w:sz w:val="20"/>
          <w:szCs w:val="20"/>
        </w:rPr>
      </w:pPr>
      <w:r w:rsidRPr="00CE48D7">
        <w:rPr>
          <w:rFonts w:ascii="Times New Roman" w:hAnsi="Times New Roman" w:cs="Times New Roman"/>
          <w:sz w:val="20"/>
          <w:szCs w:val="20"/>
        </w:rPr>
        <w:t>Collection of monetary and banking laws, Alireza Mirzaeri, 1</w:t>
      </w:r>
      <w:r w:rsidRPr="00CE48D7">
        <w:rPr>
          <w:rFonts w:ascii="Times New Roman" w:hAnsi="Times New Roman" w:cs="Times New Roman"/>
          <w:sz w:val="20"/>
          <w:szCs w:val="20"/>
          <w:vertAlign w:val="superscript"/>
        </w:rPr>
        <w:t>st</w:t>
      </w:r>
      <w:r w:rsidRPr="00CE48D7">
        <w:rPr>
          <w:rFonts w:ascii="Times New Roman" w:hAnsi="Times New Roman" w:cs="Times New Roman"/>
          <w:sz w:val="20"/>
          <w:szCs w:val="20"/>
        </w:rPr>
        <w:t xml:space="preserve"> edition, 2000, Behnam</w:t>
      </w:r>
      <w:r w:rsidR="008464CA" w:rsidRPr="00CE48D7">
        <w:rPr>
          <w:rFonts w:ascii="Times New Roman" w:hAnsi="Times New Roman" w:cs="Times New Roman"/>
          <w:sz w:val="20"/>
          <w:szCs w:val="20"/>
        </w:rPr>
        <w:t>i</w:t>
      </w:r>
      <w:r w:rsidR="008464CA">
        <w:rPr>
          <w:rFonts w:ascii="Times New Roman" w:hAnsi="Times New Roman" w:cs="Times New Roman"/>
          <w:sz w:val="20"/>
          <w:szCs w:val="20"/>
        </w:rPr>
        <w:t>.</w:t>
      </w:r>
    </w:p>
    <w:p w:rsidR="00034BFA" w:rsidRPr="00CE48D7" w:rsidRDefault="00034BFA" w:rsidP="008464CA">
      <w:pPr>
        <w:pStyle w:val="a9"/>
        <w:numPr>
          <w:ilvl w:val="0"/>
          <w:numId w:val="39"/>
        </w:numPr>
        <w:bidi w:val="0"/>
        <w:snapToGrid w:val="0"/>
        <w:spacing w:after="0" w:line="240" w:lineRule="auto"/>
        <w:ind w:left="425" w:hanging="425"/>
        <w:jc w:val="both"/>
        <w:rPr>
          <w:rFonts w:ascii="Times New Roman" w:hAnsi="Times New Roman" w:cs="Times New Roman"/>
          <w:sz w:val="20"/>
          <w:szCs w:val="20"/>
        </w:rPr>
      </w:pPr>
      <w:r w:rsidRPr="00CE48D7">
        <w:rPr>
          <w:rFonts w:ascii="Times New Roman" w:hAnsi="Times New Roman" w:cs="Times New Roman"/>
          <w:sz w:val="20"/>
          <w:szCs w:val="20"/>
        </w:rPr>
        <w:t>Civil law, Alireza Mirzaeri, 7</w:t>
      </w:r>
      <w:r w:rsidRPr="00CE48D7">
        <w:rPr>
          <w:rFonts w:ascii="Times New Roman" w:hAnsi="Times New Roman" w:cs="Times New Roman"/>
          <w:sz w:val="20"/>
          <w:szCs w:val="20"/>
          <w:vertAlign w:val="superscript"/>
        </w:rPr>
        <w:t>th</w:t>
      </w:r>
      <w:r w:rsidRPr="00CE48D7">
        <w:rPr>
          <w:rFonts w:ascii="Times New Roman" w:hAnsi="Times New Roman" w:cs="Times New Roman"/>
          <w:sz w:val="20"/>
          <w:szCs w:val="20"/>
        </w:rPr>
        <w:t xml:space="preserve"> edition, 2012, Behnami.</w:t>
      </w:r>
    </w:p>
    <w:p w:rsidR="008464CA" w:rsidRDefault="00034BFA" w:rsidP="008464CA">
      <w:pPr>
        <w:pStyle w:val="a9"/>
        <w:numPr>
          <w:ilvl w:val="0"/>
          <w:numId w:val="39"/>
        </w:numPr>
        <w:bidi w:val="0"/>
        <w:snapToGrid w:val="0"/>
        <w:spacing w:after="0" w:line="240" w:lineRule="auto"/>
        <w:ind w:left="425" w:hanging="425"/>
        <w:jc w:val="both"/>
        <w:rPr>
          <w:rFonts w:ascii="Times New Roman" w:hAnsi="Times New Roman" w:cs="Times New Roman"/>
          <w:sz w:val="20"/>
          <w:szCs w:val="20"/>
        </w:rPr>
      </w:pPr>
      <w:r w:rsidRPr="00CE48D7">
        <w:rPr>
          <w:rFonts w:ascii="Times New Roman" w:hAnsi="Times New Roman" w:cs="Times New Roman"/>
          <w:sz w:val="20"/>
          <w:szCs w:val="20"/>
        </w:rPr>
        <w:t>Regulation of performing contents of indispensible official deeds and the process of dealing with complaints about executive operation, Sayyed Mahdi Kamalan, 3</w:t>
      </w:r>
      <w:r w:rsidRPr="00CE48D7">
        <w:rPr>
          <w:rFonts w:ascii="Times New Roman" w:hAnsi="Times New Roman" w:cs="Times New Roman"/>
          <w:sz w:val="20"/>
          <w:szCs w:val="20"/>
          <w:vertAlign w:val="superscript"/>
        </w:rPr>
        <w:t>rd</w:t>
      </w:r>
      <w:r w:rsidRPr="00CE48D7">
        <w:rPr>
          <w:rFonts w:ascii="Times New Roman" w:hAnsi="Times New Roman" w:cs="Times New Roman"/>
          <w:sz w:val="20"/>
          <w:szCs w:val="20"/>
        </w:rPr>
        <w:t xml:space="preserve"> edition, 2012, Kamalan</w:t>
      </w:r>
      <w:r w:rsidR="008464CA">
        <w:rPr>
          <w:rFonts w:ascii="Times New Roman" w:hAnsi="Times New Roman" w:cs="Times New Roman" w:hint="eastAsia"/>
          <w:sz w:val="20"/>
          <w:szCs w:val="20"/>
          <w:lang w:eastAsia="zh-CN"/>
        </w:rPr>
        <w:t>.</w:t>
      </w:r>
    </w:p>
    <w:p w:rsidR="00034BFA" w:rsidRPr="00CE48D7" w:rsidRDefault="00034BFA" w:rsidP="008464CA">
      <w:pPr>
        <w:pStyle w:val="a9"/>
        <w:numPr>
          <w:ilvl w:val="0"/>
          <w:numId w:val="39"/>
        </w:numPr>
        <w:bidi w:val="0"/>
        <w:snapToGrid w:val="0"/>
        <w:spacing w:after="0" w:line="240" w:lineRule="auto"/>
        <w:ind w:left="425" w:hanging="425"/>
        <w:jc w:val="both"/>
        <w:rPr>
          <w:rFonts w:ascii="Times New Roman" w:hAnsi="Times New Roman" w:cs="Times New Roman"/>
          <w:sz w:val="20"/>
          <w:szCs w:val="20"/>
        </w:rPr>
      </w:pPr>
      <w:r w:rsidRPr="00CE48D7">
        <w:rPr>
          <w:rFonts w:ascii="Times New Roman" w:hAnsi="Times New Roman" w:cs="Times New Roman"/>
          <w:sz w:val="20"/>
          <w:szCs w:val="20"/>
        </w:rPr>
        <w:t>Civil law in the recent legal system, Nasser Katouzian, 42</w:t>
      </w:r>
      <w:r w:rsidRPr="00CE48D7">
        <w:rPr>
          <w:rFonts w:ascii="Times New Roman" w:hAnsi="Times New Roman" w:cs="Times New Roman"/>
          <w:sz w:val="20"/>
          <w:szCs w:val="20"/>
          <w:vertAlign w:val="superscript"/>
        </w:rPr>
        <w:t>nd</w:t>
      </w:r>
      <w:r w:rsidRPr="00CE48D7">
        <w:rPr>
          <w:rFonts w:ascii="Times New Roman" w:hAnsi="Times New Roman" w:cs="Times New Roman"/>
          <w:sz w:val="20"/>
          <w:szCs w:val="20"/>
        </w:rPr>
        <w:t xml:space="preserve"> edition, 2014, Mizan legal foundation. </w:t>
      </w:r>
    </w:p>
    <w:p w:rsidR="00CE48D7" w:rsidRPr="00CE48D7" w:rsidRDefault="00CE48D7" w:rsidP="008464CA">
      <w:pPr>
        <w:bidi w:val="0"/>
        <w:snapToGrid w:val="0"/>
        <w:spacing w:after="0" w:line="240" w:lineRule="auto"/>
        <w:ind w:left="425" w:hanging="425"/>
        <w:jc w:val="both"/>
        <w:rPr>
          <w:rFonts w:ascii="Times New Roman" w:hAnsi="Times New Roman" w:cs="Times New Roman"/>
          <w:sz w:val="20"/>
          <w:szCs w:val="20"/>
        </w:rPr>
        <w:sectPr w:rsidR="00CE48D7" w:rsidRPr="00CE48D7" w:rsidSect="008464CA">
          <w:headerReference w:type="default" r:id="rId11"/>
          <w:footerReference w:type="default" r:id="rId12"/>
          <w:type w:val="continuous"/>
          <w:pgSz w:w="12240" w:h="15840" w:code="1"/>
          <w:pgMar w:top="1440" w:right="1440" w:bottom="1440" w:left="1440" w:header="720" w:footer="720" w:gutter="0"/>
          <w:cols w:num="2" w:space="550"/>
          <w:docGrid w:linePitch="360"/>
        </w:sectPr>
      </w:pPr>
    </w:p>
    <w:p w:rsidR="001778E5" w:rsidRPr="00CE48D7" w:rsidRDefault="001778E5" w:rsidP="008464CA">
      <w:pPr>
        <w:bidi w:val="0"/>
        <w:snapToGrid w:val="0"/>
        <w:spacing w:after="0" w:line="240" w:lineRule="auto"/>
        <w:ind w:left="425" w:hanging="425"/>
        <w:jc w:val="both"/>
        <w:rPr>
          <w:rFonts w:ascii="Times New Roman" w:hAnsi="Times New Roman" w:cs="Times New Roman"/>
          <w:sz w:val="20"/>
          <w:szCs w:val="20"/>
        </w:rPr>
      </w:pPr>
    </w:p>
    <w:p w:rsidR="001778E5" w:rsidRPr="00CE48D7" w:rsidRDefault="001778E5" w:rsidP="008464CA">
      <w:pPr>
        <w:bidi w:val="0"/>
        <w:snapToGrid w:val="0"/>
        <w:spacing w:after="0" w:line="240" w:lineRule="auto"/>
        <w:ind w:left="425" w:hanging="425"/>
        <w:jc w:val="both"/>
        <w:rPr>
          <w:rFonts w:ascii="Times New Roman" w:hAnsi="Times New Roman" w:cs="Times New Roman"/>
          <w:sz w:val="20"/>
          <w:szCs w:val="20"/>
        </w:rPr>
      </w:pPr>
    </w:p>
    <w:p w:rsidR="00795E75" w:rsidRPr="00CE48D7" w:rsidRDefault="00795E75" w:rsidP="008464CA">
      <w:pPr>
        <w:bidi w:val="0"/>
        <w:snapToGrid w:val="0"/>
        <w:spacing w:after="0" w:line="240" w:lineRule="auto"/>
        <w:ind w:left="425" w:hanging="425"/>
        <w:jc w:val="both"/>
        <w:rPr>
          <w:rFonts w:ascii="Times New Roman" w:hAnsi="Times New Roman" w:cs="Times New Roman"/>
          <w:sz w:val="20"/>
          <w:szCs w:val="20"/>
        </w:rPr>
      </w:pPr>
    </w:p>
    <w:p w:rsidR="00CE48D7" w:rsidRPr="00CE48D7" w:rsidRDefault="00CE48D7" w:rsidP="008464CA">
      <w:pPr>
        <w:bidi w:val="0"/>
        <w:snapToGrid w:val="0"/>
        <w:spacing w:after="0" w:line="240" w:lineRule="auto"/>
        <w:ind w:left="425" w:hanging="425"/>
        <w:jc w:val="both"/>
        <w:rPr>
          <w:rFonts w:ascii="Times New Roman" w:hAnsi="Times New Roman" w:cs="Times New Roman"/>
          <w:sz w:val="20"/>
          <w:szCs w:val="20"/>
        </w:rPr>
      </w:pPr>
    </w:p>
    <w:p w:rsidR="00F76772" w:rsidRPr="00CE48D7" w:rsidRDefault="00CE48D7" w:rsidP="008464CA">
      <w:pPr>
        <w:bidi w:val="0"/>
        <w:snapToGrid w:val="0"/>
        <w:spacing w:after="0" w:line="240" w:lineRule="auto"/>
        <w:ind w:left="425" w:hanging="425"/>
        <w:jc w:val="both"/>
        <w:rPr>
          <w:rFonts w:ascii="Times New Roman" w:hAnsi="Times New Roman" w:cs="Times New Roman"/>
          <w:sz w:val="20"/>
          <w:szCs w:val="20"/>
        </w:rPr>
      </w:pPr>
      <w:r w:rsidRPr="00CE48D7">
        <w:rPr>
          <w:rFonts w:ascii="Times New Roman" w:hAnsi="Times New Roman" w:cs="Times New Roman"/>
          <w:sz w:val="20"/>
          <w:szCs w:val="20"/>
        </w:rPr>
        <w:t>3/24/2018</w:t>
      </w:r>
    </w:p>
    <w:sectPr w:rsidR="00F76772" w:rsidRPr="00CE48D7" w:rsidSect="00CE48D7">
      <w:headerReference w:type="default" r:id="rId13"/>
      <w:footerReference w:type="default" r:id="rId14"/>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529" w:rsidRDefault="00916529" w:rsidP="00860E89">
      <w:pPr>
        <w:spacing w:after="0" w:line="240" w:lineRule="auto"/>
      </w:pPr>
      <w:r>
        <w:separator/>
      </w:r>
    </w:p>
  </w:endnote>
  <w:endnote w:type="continuationSeparator" w:id="0">
    <w:p w:rsidR="00916529" w:rsidRDefault="00916529" w:rsidP="00860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Mitra">
    <w:altName w:val="Courier New"/>
    <w:charset w:val="B2"/>
    <w:family w:val="auto"/>
    <w:pitch w:val="variable"/>
    <w:sig w:usb0="00002000" w:usb1="80000000" w:usb2="00000008" w:usb3="00000000" w:csb0="00000040"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 Nazanin">
    <w:altName w:val="Courier New"/>
    <w:charset w:val="B2"/>
    <w:family w:val="auto"/>
    <w:pitch w:val="variable"/>
    <w:sig w:usb0="00002000"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8D7" w:rsidRPr="00CA741A" w:rsidRDefault="00FB3319" w:rsidP="00CA741A">
    <w:pPr>
      <w:bidi w:val="0"/>
      <w:spacing w:after="0" w:line="240" w:lineRule="auto"/>
      <w:jc w:val="center"/>
      <w:rPr>
        <w:rFonts w:ascii="Times New Roman" w:hAnsi="Times New Roman" w:cs="Times New Roman"/>
        <w:sz w:val="20"/>
        <w:rtl/>
      </w:rPr>
    </w:pPr>
    <w:r w:rsidRPr="00CA741A">
      <w:rPr>
        <w:rFonts w:ascii="Times New Roman" w:hAnsi="Times New Roman" w:cs="Times New Roman"/>
        <w:sz w:val="20"/>
      </w:rPr>
      <w:fldChar w:fldCharType="begin"/>
    </w:r>
    <w:r w:rsidR="00CA741A" w:rsidRPr="00CA741A">
      <w:rPr>
        <w:rFonts w:ascii="Times New Roman" w:hAnsi="Times New Roman" w:cs="Times New Roman"/>
        <w:sz w:val="20"/>
      </w:rPr>
      <w:instrText xml:space="preserve"> page </w:instrText>
    </w:r>
    <w:r w:rsidRPr="00CA741A">
      <w:rPr>
        <w:rFonts w:ascii="Times New Roman" w:hAnsi="Times New Roman" w:cs="Times New Roman"/>
        <w:sz w:val="20"/>
      </w:rPr>
      <w:fldChar w:fldCharType="separate"/>
    </w:r>
    <w:r w:rsidR="00820230">
      <w:rPr>
        <w:rFonts w:ascii="Times New Roman" w:hAnsi="Times New Roman" w:cs="Times New Roman"/>
        <w:noProof/>
        <w:sz w:val="20"/>
      </w:rPr>
      <w:t>88</w:t>
    </w:r>
    <w:r w:rsidRPr="00CA741A">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8D7" w:rsidRPr="00CA741A" w:rsidRDefault="00FB3319" w:rsidP="00CA741A">
    <w:pPr>
      <w:bidi w:val="0"/>
      <w:spacing w:after="0" w:line="240" w:lineRule="auto"/>
      <w:jc w:val="center"/>
      <w:rPr>
        <w:rFonts w:ascii="Times New Roman" w:hAnsi="Times New Roman" w:cs="Times New Roman"/>
        <w:sz w:val="20"/>
        <w:rtl/>
      </w:rPr>
    </w:pPr>
    <w:r w:rsidRPr="00CA741A">
      <w:rPr>
        <w:rFonts w:ascii="Times New Roman" w:hAnsi="Times New Roman" w:cs="Times New Roman"/>
        <w:sz w:val="20"/>
      </w:rPr>
      <w:fldChar w:fldCharType="begin"/>
    </w:r>
    <w:r w:rsidR="00CA741A" w:rsidRPr="00CA741A">
      <w:rPr>
        <w:rFonts w:ascii="Times New Roman" w:hAnsi="Times New Roman" w:cs="Times New Roman"/>
        <w:sz w:val="20"/>
      </w:rPr>
      <w:instrText xml:space="preserve"> page </w:instrText>
    </w:r>
    <w:r w:rsidRPr="00CA741A">
      <w:rPr>
        <w:rFonts w:ascii="Times New Roman" w:hAnsi="Times New Roman" w:cs="Times New Roman"/>
        <w:sz w:val="20"/>
      </w:rPr>
      <w:fldChar w:fldCharType="separate"/>
    </w:r>
    <w:r w:rsidR="00820230">
      <w:rPr>
        <w:rFonts w:ascii="Times New Roman" w:hAnsi="Times New Roman" w:cs="Times New Roman"/>
        <w:noProof/>
        <w:sz w:val="20"/>
      </w:rPr>
      <w:t>89</w:t>
    </w:r>
    <w:r w:rsidRPr="00CA741A">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7F2" w:rsidRPr="00EF7925" w:rsidRDefault="00FB3319" w:rsidP="007B67F2">
    <w:pPr>
      <w:bidi w:val="0"/>
      <w:jc w:val="center"/>
      <w:rPr>
        <w:color w:val="0070C0"/>
        <w:lang w:eastAsia="zh-CN"/>
      </w:rPr>
    </w:pPr>
    <w:hyperlink r:id="rId1" w:history="1">
      <w:r w:rsidR="007B67F2" w:rsidRPr="00EF7925">
        <w:rPr>
          <w:rStyle w:val="af3"/>
          <w:rFonts w:cs="Calibri"/>
          <w:color w:val="0070C0"/>
          <w:sz w:val="20"/>
          <w:szCs w:val="20"/>
        </w:rPr>
        <w:t>http://www.sciencepub.net</w:t>
      </w:r>
      <w:r w:rsidR="007B67F2" w:rsidRPr="00EF7925">
        <w:rPr>
          <w:rStyle w:val="af3"/>
          <w:color w:val="0070C0"/>
          <w:sz w:val="20"/>
          <w:szCs w:val="20"/>
        </w:rPr>
        <w:t>/newyork</w:t>
      </w:r>
    </w:hyperlink>
    <w:r w:rsidR="007B67F2" w:rsidRPr="00EF7925">
      <w:rPr>
        <w:bCs/>
        <w:color w:val="0070C0"/>
        <w:sz w:val="20"/>
      </w:rPr>
      <w:t xml:space="preserve">                        </w:t>
    </w:r>
    <w:r w:rsidR="007B67F2" w:rsidRPr="00EF7925">
      <w:rPr>
        <w:bCs/>
        <w:color w:val="0070C0"/>
        <w:sz w:val="20"/>
      </w:rPr>
      <w:tab/>
    </w:r>
    <w:r w:rsidR="007B67F2" w:rsidRPr="00EF7925">
      <w:rPr>
        <w:bCs/>
        <w:color w:val="0070C0"/>
        <w:sz w:val="20"/>
      </w:rPr>
      <w:tab/>
    </w:r>
    <w:r w:rsidR="007B67F2" w:rsidRPr="00EF7925">
      <w:rPr>
        <w:bCs/>
        <w:color w:val="0070C0"/>
        <w:sz w:val="20"/>
      </w:rPr>
      <w:tab/>
      <w:t xml:space="preserve">                   </w:t>
    </w:r>
    <w:bookmarkStart w:id="14" w:name="OLE_LINK13"/>
    <w:bookmarkStart w:id="15" w:name="OLE_LINK12"/>
    <w:r w:rsidRPr="00EF7925">
      <w:rPr>
        <w:bCs/>
        <w:color w:val="0070C0"/>
        <w:sz w:val="20"/>
      </w:rPr>
      <w:fldChar w:fldCharType="begin"/>
    </w:r>
    <w:r w:rsidR="007B67F2" w:rsidRPr="00EF7925">
      <w:rPr>
        <w:bCs/>
        <w:color w:val="0070C0"/>
        <w:sz w:val="20"/>
      </w:rPr>
      <w:instrText xml:space="preserve"> HYPERLINK "mailto:newyorksci@gmail.com" </w:instrText>
    </w:r>
    <w:r w:rsidRPr="00EF7925">
      <w:rPr>
        <w:bCs/>
        <w:color w:val="0070C0"/>
        <w:sz w:val="20"/>
      </w:rPr>
      <w:fldChar w:fldCharType="separate"/>
    </w:r>
    <w:r w:rsidR="007B67F2" w:rsidRPr="00EF7925">
      <w:rPr>
        <w:rStyle w:val="af3"/>
        <w:bCs/>
        <w:color w:val="0070C0"/>
        <w:sz w:val="20"/>
      </w:rPr>
      <w:t>newyorksci@gmail.com</w:t>
    </w:r>
    <w:bookmarkEnd w:id="14"/>
    <w:bookmarkEnd w:id="15"/>
    <w:r w:rsidRPr="00EF7925">
      <w:rPr>
        <w:bCs/>
        <w:color w:val="0070C0"/>
        <w:sz w:val="20"/>
      </w:rPr>
      <w:fldChar w:fldCharType="end"/>
    </w:r>
  </w:p>
  <w:p w:rsidR="00193034" w:rsidRPr="00091F79" w:rsidRDefault="00193034" w:rsidP="00193034">
    <w:pPr>
      <w:pStyle w:val="af2"/>
      <w:jc w:val="center"/>
      <w:rPr>
        <w:color w:val="7030A0"/>
        <w:rtl/>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529" w:rsidRDefault="00916529" w:rsidP="00860E89">
      <w:pPr>
        <w:spacing w:after="0" w:line="240" w:lineRule="auto"/>
      </w:pPr>
      <w:r>
        <w:separator/>
      </w:r>
    </w:p>
  </w:footnote>
  <w:footnote w:type="continuationSeparator" w:id="0">
    <w:p w:rsidR="00916529" w:rsidRDefault="00916529" w:rsidP="00860E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41A" w:rsidRPr="00CA741A" w:rsidRDefault="00CA741A" w:rsidP="00CA741A">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CA741A">
      <w:rPr>
        <w:rFonts w:ascii="Times New Roman" w:hAnsi="Times New Roman" w:cs="Times New Roman" w:hint="eastAsia"/>
        <w:sz w:val="20"/>
        <w:szCs w:val="20"/>
      </w:rPr>
      <w:tab/>
    </w:r>
    <w:r w:rsidRPr="00CA741A">
      <w:rPr>
        <w:rFonts w:ascii="Times New Roman" w:hAnsi="Times New Roman" w:cs="Times New Roman"/>
        <w:sz w:val="20"/>
        <w:szCs w:val="20"/>
      </w:rPr>
      <w:t>New York Science Journal 201</w:t>
    </w:r>
    <w:r w:rsidRPr="00CA741A">
      <w:rPr>
        <w:rFonts w:ascii="Times New Roman" w:hAnsi="Times New Roman" w:cs="Times New Roman" w:hint="eastAsia"/>
        <w:sz w:val="20"/>
        <w:szCs w:val="20"/>
      </w:rPr>
      <w:t>8</w:t>
    </w:r>
    <w:r w:rsidRPr="00CA741A">
      <w:rPr>
        <w:rFonts w:ascii="Times New Roman" w:hAnsi="Times New Roman" w:cs="Times New Roman"/>
        <w:sz w:val="20"/>
        <w:szCs w:val="20"/>
      </w:rPr>
      <w:t>;</w:t>
    </w:r>
    <w:r w:rsidRPr="00CA741A">
      <w:rPr>
        <w:rFonts w:ascii="Times New Roman" w:hAnsi="Times New Roman" w:cs="Times New Roman" w:hint="eastAsia"/>
        <w:sz w:val="20"/>
        <w:szCs w:val="20"/>
      </w:rPr>
      <w:t>11</w:t>
    </w:r>
    <w:r w:rsidRPr="00CA741A">
      <w:rPr>
        <w:rFonts w:ascii="Times New Roman" w:hAnsi="Times New Roman" w:cs="Times New Roman"/>
        <w:sz w:val="20"/>
        <w:szCs w:val="20"/>
      </w:rPr>
      <w:t>(</w:t>
    </w:r>
    <w:r w:rsidRPr="00CA741A">
      <w:rPr>
        <w:rFonts w:ascii="Times New Roman" w:hAnsi="Times New Roman" w:cs="Times New Roman" w:hint="eastAsia"/>
        <w:sz w:val="20"/>
        <w:szCs w:val="20"/>
      </w:rPr>
      <w:t>3</w:t>
    </w:r>
    <w:r w:rsidRPr="00CA741A">
      <w:rPr>
        <w:rFonts w:ascii="Times New Roman" w:hAnsi="Times New Roman" w:cs="Times New Roman"/>
        <w:sz w:val="20"/>
        <w:szCs w:val="20"/>
      </w:rPr>
      <w:t>)</w:t>
    </w:r>
    <w:r w:rsidRPr="00CA741A">
      <w:rPr>
        <w:rFonts w:ascii="Times New Roman" w:hAnsi="Times New Roman" w:cs="Times New Roman"/>
        <w:iCs/>
        <w:sz w:val="20"/>
        <w:szCs w:val="20"/>
      </w:rPr>
      <w:t xml:space="preserve">     </w:t>
    </w:r>
    <w:r w:rsidRPr="00CA741A">
      <w:rPr>
        <w:rFonts w:ascii="Times New Roman" w:hAnsi="Times New Roman" w:cs="Times New Roman" w:hint="eastAsia"/>
        <w:iCs/>
        <w:sz w:val="20"/>
        <w:szCs w:val="20"/>
      </w:rPr>
      <w:tab/>
    </w:r>
    <w:r w:rsidRPr="00CA741A">
      <w:rPr>
        <w:rFonts w:ascii="Times New Roman" w:hAnsi="Times New Roman" w:cs="Times New Roman"/>
        <w:iCs/>
        <w:sz w:val="20"/>
        <w:szCs w:val="20"/>
      </w:rPr>
      <w:t xml:space="preserve"> </w:t>
    </w:r>
    <w:r w:rsidRPr="00CA741A">
      <w:rPr>
        <w:rFonts w:ascii="Times New Roman" w:hAnsi="Times New Roman" w:cs="Times New Roman" w:hint="eastAsia"/>
        <w:iCs/>
        <w:sz w:val="20"/>
        <w:szCs w:val="20"/>
      </w:rPr>
      <w:t xml:space="preserve"> </w:t>
    </w:r>
    <w:r w:rsidRPr="00CA741A">
      <w:rPr>
        <w:rFonts w:ascii="Times New Roman" w:hAnsi="Times New Roman" w:cs="Times New Roman"/>
        <w:iCs/>
        <w:sz w:val="20"/>
        <w:szCs w:val="20"/>
      </w:rPr>
      <w:t xml:space="preserve">   </w:t>
    </w:r>
    <w:hyperlink r:id="rId1" w:history="1">
      <w:r w:rsidRPr="00CA741A">
        <w:rPr>
          <w:rStyle w:val="af3"/>
          <w:rFonts w:ascii="Times New Roman" w:hAnsi="Times New Roman" w:cs="Times New Roman"/>
          <w:color w:val="0000FF"/>
          <w:sz w:val="20"/>
          <w:szCs w:val="20"/>
        </w:rPr>
        <w:t>http://www.sciencepub.net/newyork</w:t>
      </w:r>
    </w:hyperlink>
  </w:p>
  <w:p w:rsidR="00CA741A" w:rsidRPr="00CA741A" w:rsidRDefault="00CA741A" w:rsidP="00CA741A">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41A" w:rsidRPr="00CA741A" w:rsidRDefault="00CA741A" w:rsidP="00CA741A">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CA741A">
      <w:rPr>
        <w:rFonts w:ascii="Times New Roman" w:hAnsi="Times New Roman" w:cs="Times New Roman" w:hint="eastAsia"/>
        <w:sz w:val="20"/>
        <w:szCs w:val="20"/>
      </w:rPr>
      <w:tab/>
    </w:r>
    <w:r w:rsidRPr="00CA741A">
      <w:rPr>
        <w:rFonts w:ascii="Times New Roman" w:hAnsi="Times New Roman" w:cs="Times New Roman"/>
        <w:sz w:val="20"/>
        <w:szCs w:val="20"/>
      </w:rPr>
      <w:t>New York Science Journal 201</w:t>
    </w:r>
    <w:r w:rsidRPr="00CA741A">
      <w:rPr>
        <w:rFonts w:ascii="Times New Roman" w:hAnsi="Times New Roman" w:cs="Times New Roman" w:hint="eastAsia"/>
        <w:sz w:val="20"/>
        <w:szCs w:val="20"/>
      </w:rPr>
      <w:t>8</w:t>
    </w:r>
    <w:r w:rsidRPr="00CA741A">
      <w:rPr>
        <w:rFonts w:ascii="Times New Roman" w:hAnsi="Times New Roman" w:cs="Times New Roman"/>
        <w:sz w:val="20"/>
        <w:szCs w:val="20"/>
      </w:rPr>
      <w:t>;</w:t>
    </w:r>
    <w:r w:rsidRPr="00CA741A">
      <w:rPr>
        <w:rFonts w:ascii="Times New Roman" w:hAnsi="Times New Roman" w:cs="Times New Roman" w:hint="eastAsia"/>
        <w:sz w:val="20"/>
        <w:szCs w:val="20"/>
      </w:rPr>
      <w:t>11</w:t>
    </w:r>
    <w:r w:rsidRPr="00CA741A">
      <w:rPr>
        <w:rFonts w:ascii="Times New Roman" w:hAnsi="Times New Roman" w:cs="Times New Roman"/>
        <w:sz w:val="20"/>
        <w:szCs w:val="20"/>
      </w:rPr>
      <w:t>(</w:t>
    </w:r>
    <w:r w:rsidRPr="00CA741A">
      <w:rPr>
        <w:rFonts w:ascii="Times New Roman" w:hAnsi="Times New Roman" w:cs="Times New Roman" w:hint="eastAsia"/>
        <w:sz w:val="20"/>
        <w:szCs w:val="20"/>
      </w:rPr>
      <w:t>3</w:t>
    </w:r>
    <w:r w:rsidRPr="00CA741A">
      <w:rPr>
        <w:rFonts w:ascii="Times New Roman" w:hAnsi="Times New Roman" w:cs="Times New Roman"/>
        <w:sz w:val="20"/>
        <w:szCs w:val="20"/>
      </w:rPr>
      <w:t>)</w:t>
    </w:r>
    <w:r w:rsidRPr="00CA741A">
      <w:rPr>
        <w:rFonts w:ascii="Times New Roman" w:hAnsi="Times New Roman" w:cs="Times New Roman"/>
        <w:iCs/>
        <w:sz w:val="20"/>
        <w:szCs w:val="20"/>
      </w:rPr>
      <w:t xml:space="preserve">     </w:t>
    </w:r>
    <w:r w:rsidRPr="00CA741A">
      <w:rPr>
        <w:rFonts w:ascii="Times New Roman" w:hAnsi="Times New Roman" w:cs="Times New Roman" w:hint="eastAsia"/>
        <w:iCs/>
        <w:sz w:val="20"/>
        <w:szCs w:val="20"/>
      </w:rPr>
      <w:tab/>
    </w:r>
    <w:r w:rsidRPr="00CA741A">
      <w:rPr>
        <w:rFonts w:ascii="Times New Roman" w:hAnsi="Times New Roman" w:cs="Times New Roman"/>
        <w:iCs/>
        <w:sz w:val="20"/>
        <w:szCs w:val="20"/>
      </w:rPr>
      <w:t xml:space="preserve"> </w:t>
    </w:r>
    <w:r w:rsidRPr="00CA741A">
      <w:rPr>
        <w:rFonts w:ascii="Times New Roman" w:hAnsi="Times New Roman" w:cs="Times New Roman" w:hint="eastAsia"/>
        <w:iCs/>
        <w:sz w:val="20"/>
        <w:szCs w:val="20"/>
      </w:rPr>
      <w:t xml:space="preserve"> </w:t>
    </w:r>
    <w:r w:rsidRPr="00CA741A">
      <w:rPr>
        <w:rFonts w:ascii="Times New Roman" w:hAnsi="Times New Roman" w:cs="Times New Roman"/>
        <w:iCs/>
        <w:sz w:val="20"/>
        <w:szCs w:val="20"/>
      </w:rPr>
      <w:t xml:space="preserve">   </w:t>
    </w:r>
    <w:hyperlink r:id="rId1" w:history="1">
      <w:r w:rsidRPr="00CA741A">
        <w:rPr>
          <w:rStyle w:val="af3"/>
          <w:rFonts w:ascii="Times New Roman" w:hAnsi="Times New Roman" w:cs="Times New Roman"/>
          <w:color w:val="0000FF"/>
          <w:sz w:val="20"/>
          <w:szCs w:val="20"/>
        </w:rPr>
        <w:t>http://www.sciencepub.net/newyork</w:t>
      </w:r>
    </w:hyperlink>
  </w:p>
  <w:p w:rsidR="00CA741A" w:rsidRPr="00CA741A" w:rsidRDefault="00CA741A" w:rsidP="00CA741A">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7F2" w:rsidRPr="004101AC" w:rsidRDefault="007B67F2" w:rsidP="007B67F2">
    <w:pPr>
      <w:pBdr>
        <w:bottom w:val="thinThickMediumGap" w:sz="12" w:space="1" w:color="auto"/>
      </w:pBdr>
      <w:bidi w:val="0"/>
      <w:jc w:val="center"/>
      <w:rPr>
        <w:iCs/>
        <w:sz w:val="20"/>
      </w:rPr>
    </w:pPr>
    <w:r>
      <w:rPr>
        <w:rFonts w:asciiTheme="majorBidi" w:hAnsiTheme="majorBidi" w:cstheme="majorBidi"/>
        <w:bCs/>
        <w:sz w:val="24"/>
        <w:szCs w:val="24"/>
      </w:rPr>
      <w:tab/>
    </w:r>
    <w:bookmarkStart w:id="1" w:name="_Hlk302678399"/>
    <w:bookmarkStart w:id="2" w:name="OLE_LINK3"/>
    <w:bookmarkStart w:id="3" w:name="OLE_LINK4"/>
    <w:bookmarkStart w:id="4" w:name="_Hlk302678401"/>
    <w:bookmarkStart w:id="5" w:name="OLE_LINK5"/>
    <w:bookmarkStart w:id="6" w:name="OLE_LINK6"/>
    <w:bookmarkStart w:id="7" w:name="OLE_LINK7"/>
    <w:bookmarkStart w:id="8" w:name="OLE_LINK8"/>
    <w:bookmarkStart w:id="9" w:name="OLE_LINK9"/>
    <w:bookmarkStart w:id="10" w:name="_Hlk313407873"/>
    <w:bookmarkStart w:id="11" w:name="OLE_LINK10"/>
    <w:bookmarkStart w:id="12" w:name="OLE_LINK11"/>
    <w:bookmarkStart w:id="13" w:name="_Hlk313407879"/>
    <w:r>
      <w:rPr>
        <w:sz w:val="20"/>
      </w:rPr>
      <w:t>New York Science Journal 201</w:t>
    </w:r>
    <w:r>
      <w:rPr>
        <w:rFonts w:hint="eastAsia"/>
        <w:sz w:val="20"/>
        <w:lang w:eastAsia="zh-CN"/>
      </w:rPr>
      <w:t>8</w:t>
    </w:r>
    <w:r w:rsidRPr="004101AC">
      <w:rPr>
        <w:sz w:val="20"/>
      </w:rPr>
      <w:t>;</w:t>
    </w:r>
    <w:r>
      <w:rPr>
        <w:sz w:val="20"/>
      </w:rPr>
      <w:t>1</w:t>
    </w:r>
    <w:r>
      <w:rPr>
        <w:rFonts w:hint="eastAsia"/>
        <w:sz w:val="20"/>
        <w:lang w:eastAsia="zh-CN"/>
      </w:rPr>
      <w:t>1</w:t>
    </w:r>
    <w:r w:rsidRPr="004101AC">
      <w:rPr>
        <w:sz w:val="20"/>
      </w:rPr>
      <w:t>(</w:t>
    </w:r>
    <w:r>
      <w:rPr>
        <w:sz w:val="20"/>
      </w:rPr>
      <w:t>x</w:t>
    </w:r>
    <w:r w:rsidRPr="005209B5">
      <w:rPr>
        <w:sz w:val="20"/>
      </w:rPr>
      <w:t>)</w:t>
    </w:r>
    <w:r w:rsidRPr="005209B5">
      <w:rPr>
        <w:iCs/>
        <w:color w:val="0070C0"/>
        <w:sz w:val="20"/>
      </w:rPr>
      <w:t xml:space="preserve">                                                </w:t>
    </w:r>
    <w:hyperlink r:id="rId1" w:history="1">
      <w:r w:rsidRPr="005209B5">
        <w:rPr>
          <w:rStyle w:val="af3"/>
          <w:color w:val="0070C0"/>
          <w:sz w:val="20"/>
        </w:rPr>
        <w:t>http://www.sciencepub.net/newyork</w:t>
      </w:r>
    </w:hyperlink>
    <w:bookmarkEnd w:id="1"/>
    <w:bookmarkEnd w:id="2"/>
    <w:bookmarkEnd w:id="3"/>
    <w:bookmarkEnd w:id="4"/>
    <w:bookmarkEnd w:id="5"/>
    <w:bookmarkEnd w:id="6"/>
    <w:bookmarkEnd w:id="7"/>
  </w:p>
  <w:bookmarkEnd w:id="8"/>
  <w:bookmarkEnd w:id="9"/>
  <w:bookmarkEnd w:id="10"/>
  <w:bookmarkEnd w:id="11"/>
  <w:bookmarkEnd w:id="12"/>
  <w:bookmarkEnd w:id="13"/>
  <w:p w:rsidR="00193034" w:rsidRPr="007B67F2" w:rsidRDefault="00193034" w:rsidP="007B67F2">
    <w:pPr>
      <w:pStyle w:val="af1"/>
      <w:rPr>
        <w:lang w:bidi="fa-I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251E"/>
    <w:multiLevelType w:val="hybridMultilevel"/>
    <w:tmpl w:val="46E669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937745"/>
    <w:multiLevelType w:val="hybridMultilevel"/>
    <w:tmpl w:val="3524206C"/>
    <w:lvl w:ilvl="0" w:tplc="86F8393C">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60727"/>
    <w:multiLevelType w:val="hybridMultilevel"/>
    <w:tmpl w:val="31108DEE"/>
    <w:lvl w:ilvl="0" w:tplc="94946BCE">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422D1"/>
    <w:multiLevelType w:val="hybridMultilevel"/>
    <w:tmpl w:val="E7FEA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555E4"/>
    <w:multiLevelType w:val="hybridMultilevel"/>
    <w:tmpl w:val="C79428EE"/>
    <w:lvl w:ilvl="0" w:tplc="92A07C16">
      <w:numFmt w:val="bullet"/>
      <w:lvlText w:val="-"/>
      <w:lvlJc w:val="center"/>
      <w:pPr>
        <w:ind w:left="360" w:hanging="360"/>
      </w:pPr>
      <w:rPr>
        <w:rFonts w:ascii="Calibri" w:hAnsi="Calibri" w:cs="Calibri" w:hint="default"/>
        <w:kern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4D2CC6"/>
    <w:multiLevelType w:val="hybridMultilevel"/>
    <w:tmpl w:val="01CA2560"/>
    <w:lvl w:ilvl="0" w:tplc="DC9E1E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AD73B3"/>
    <w:multiLevelType w:val="hybridMultilevel"/>
    <w:tmpl w:val="BF0265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18F5474"/>
    <w:multiLevelType w:val="hybridMultilevel"/>
    <w:tmpl w:val="10306C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55A55B0"/>
    <w:multiLevelType w:val="hybridMultilevel"/>
    <w:tmpl w:val="3B50CCEE"/>
    <w:lvl w:ilvl="0" w:tplc="50F062F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530857"/>
    <w:multiLevelType w:val="hybridMultilevel"/>
    <w:tmpl w:val="2530EA5C"/>
    <w:lvl w:ilvl="0" w:tplc="238ACBD0">
      <w:numFmt w:val="bullet"/>
      <w:lvlText w:val="-"/>
      <w:lvlJc w:val="left"/>
      <w:pPr>
        <w:ind w:left="724"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B664D72"/>
    <w:multiLevelType w:val="hybridMultilevel"/>
    <w:tmpl w:val="6D06FF40"/>
    <w:lvl w:ilvl="0" w:tplc="2E1C6CFC">
      <w:start w:val="1"/>
      <w:numFmt w:val="bullet"/>
      <w:lvlText w:val=""/>
      <w:lvlJc w:val="left"/>
      <w:pPr>
        <w:ind w:left="720" w:hanging="360"/>
      </w:pPr>
      <w:rPr>
        <w:rFonts w:ascii="Symbol" w:eastAsiaTheme="minorHAns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E2236E"/>
    <w:multiLevelType w:val="hybridMultilevel"/>
    <w:tmpl w:val="FD740D6E"/>
    <w:lvl w:ilvl="0" w:tplc="A38A959E">
      <w:start w:val="1"/>
      <w:numFmt w:val="bullet"/>
      <w:lvlText w:val=""/>
      <w:lvlJc w:val="left"/>
      <w:pPr>
        <w:ind w:left="12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7477B70"/>
    <w:multiLevelType w:val="hybridMultilevel"/>
    <w:tmpl w:val="1B0274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B7F569C"/>
    <w:multiLevelType w:val="hybridMultilevel"/>
    <w:tmpl w:val="46CC7D96"/>
    <w:lvl w:ilvl="0" w:tplc="5DDA014E">
      <w:start w:val="1"/>
      <w:numFmt w:val="decimal"/>
      <w:lvlText w:val="%1."/>
      <w:lvlJc w:val="left"/>
      <w:pPr>
        <w:ind w:left="502" w:hanging="360"/>
      </w:pPr>
      <w:rPr>
        <w:rFonts w:eastAsia="Times New Roman"/>
        <w:color w:val="C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0502EA0"/>
    <w:multiLevelType w:val="hybridMultilevel"/>
    <w:tmpl w:val="54303FA6"/>
    <w:lvl w:ilvl="0" w:tplc="34D08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A631D0"/>
    <w:multiLevelType w:val="hybridMultilevel"/>
    <w:tmpl w:val="6590B2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420E09"/>
    <w:multiLevelType w:val="hybridMultilevel"/>
    <w:tmpl w:val="AF4A16EE"/>
    <w:lvl w:ilvl="0" w:tplc="1D885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360474"/>
    <w:multiLevelType w:val="hybridMultilevel"/>
    <w:tmpl w:val="48A44E48"/>
    <w:lvl w:ilvl="0" w:tplc="1E08801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5D73B57"/>
    <w:multiLevelType w:val="hybridMultilevel"/>
    <w:tmpl w:val="A8AA1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0F63BF"/>
    <w:multiLevelType w:val="hybridMultilevel"/>
    <w:tmpl w:val="5BFC48DA"/>
    <w:lvl w:ilvl="0" w:tplc="7DCC6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A37244"/>
    <w:multiLevelType w:val="hybridMultilevel"/>
    <w:tmpl w:val="40E4C14A"/>
    <w:lvl w:ilvl="0" w:tplc="064E3A0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048174F"/>
    <w:multiLevelType w:val="hybridMultilevel"/>
    <w:tmpl w:val="1258415C"/>
    <w:lvl w:ilvl="0" w:tplc="90F6BC3E">
      <w:start w:val="1"/>
      <w:numFmt w:val="decimal"/>
      <w:lvlText w:val="%1-"/>
      <w:lvlJc w:val="left"/>
      <w:pPr>
        <w:ind w:left="720" w:hanging="360"/>
      </w:pPr>
      <w:rPr>
        <w:rFonts w:ascii="Times New Roman" w:eastAsia="Calibri"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4E6238"/>
    <w:multiLevelType w:val="hybridMultilevel"/>
    <w:tmpl w:val="A1BC14C2"/>
    <w:lvl w:ilvl="0" w:tplc="0409000F">
      <w:start w:val="7"/>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BCB53CF"/>
    <w:multiLevelType w:val="hybridMultilevel"/>
    <w:tmpl w:val="266EAA18"/>
    <w:lvl w:ilvl="0" w:tplc="BB2E7F6E">
      <w:start w:val="4"/>
      <w:numFmt w:val="bullet"/>
      <w:lvlText w:val=""/>
      <w:lvlJc w:val="left"/>
      <w:pPr>
        <w:ind w:left="720" w:hanging="360"/>
      </w:pPr>
      <w:rPr>
        <w:rFonts w:ascii="Symbol" w:eastAsia="Calibr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F10EDD"/>
    <w:multiLevelType w:val="hybridMultilevel"/>
    <w:tmpl w:val="DD742B9C"/>
    <w:lvl w:ilvl="0" w:tplc="2D56BFC8">
      <w:numFmt w:val="bullet"/>
      <w:lvlText w:val=""/>
      <w:lvlJc w:val="left"/>
      <w:pPr>
        <w:ind w:left="720" w:hanging="360"/>
      </w:pPr>
      <w:rPr>
        <w:rFonts w:ascii="Symbol" w:eastAsia="Times New Roman" w:hAnsi="Symbol" w:cs="B Mitr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94B37D4"/>
    <w:multiLevelType w:val="hybridMultilevel"/>
    <w:tmpl w:val="35100BBC"/>
    <w:lvl w:ilvl="0" w:tplc="238ACBD0">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A4401D1"/>
    <w:multiLevelType w:val="hybridMultilevel"/>
    <w:tmpl w:val="DA72C338"/>
    <w:lvl w:ilvl="0" w:tplc="0409000F">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AB74ED"/>
    <w:multiLevelType w:val="hybridMultilevel"/>
    <w:tmpl w:val="33525390"/>
    <w:lvl w:ilvl="0" w:tplc="7DA45B12">
      <w:start w:val="1"/>
      <w:numFmt w:val="decimal"/>
      <w:lvlText w:val="%1."/>
      <w:lvlJc w:val="left"/>
      <w:pPr>
        <w:ind w:left="720" w:hanging="360"/>
      </w:pPr>
      <w:rPr>
        <w:rFonts w:asci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7F7575"/>
    <w:multiLevelType w:val="hybridMultilevel"/>
    <w:tmpl w:val="DA663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2C7AEE"/>
    <w:multiLevelType w:val="hybridMultilevel"/>
    <w:tmpl w:val="CF4AF5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50356D6"/>
    <w:multiLevelType w:val="hybridMultilevel"/>
    <w:tmpl w:val="9336273A"/>
    <w:lvl w:ilvl="0" w:tplc="A59CFC7A">
      <w:start w:val="1"/>
      <w:numFmt w:val="bullet"/>
      <w:lvlText w:val=""/>
      <w:lvlJc w:val="left"/>
      <w:pPr>
        <w:ind w:left="720" w:hanging="360"/>
      </w:pPr>
      <w:rPr>
        <w:rFonts w:ascii="Symbol" w:eastAsia="Times New Roman"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CE14DA"/>
    <w:multiLevelType w:val="hybridMultilevel"/>
    <w:tmpl w:val="980A2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386D4E"/>
    <w:multiLevelType w:val="hybridMultilevel"/>
    <w:tmpl w:val="286888DA"/>
    <w:lvl w:ilvl="0" w:tplc="2E664BC4">
      <w:start w:val="1"/>
      <w:numFmt w:val="decimal"/>
      <w:lvlText w:val="%1."/>
      <w:lvlJc w:val="left"/>
      <w:pPr>
        <w:ind w:left="450" w:hanging="360"/>
      </w:pPr>
      <w:rPr>
        <w:rFonts w:ascii="Adobe Arabic" w:hAnsi="Adobe Arabic"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7803542A"/>
    <w:multiLevelType w:val="hybridMultilevel"/>
    <w:tmpl w:val="4F68C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1D11A1"/>
    <w:multiLevelType w:val="hybridMultilevel"/>
    <w:tmpl w:val="EC40D2F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9C430ED"/>
    <w:multiLevelType w:val="hybridMultilevel"/>
    <w:tmpl w:val="43F8D0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9D10C62"/>
    <w:multiLevelType w:val="hybridMultilevel"/>
    <w:tmpl w:val="8F9A8780"/>
    <w:lvl w:ilvl="0" w:tplc="334AE8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C29751A"/>
    <w:multiLevelType w:val="hybridMultilevel"/>
    <w:tmpl w:val="C5C21E3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8"/>
  </w:num>
  <w:num w:numId="5">
    <w:abstractNumId w:val="1"/>
  </w:num>
  <w:num w:numId="6">
    <w:abstractNumId w:val="1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7"/>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9"/>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10"/>
  </w:num>
  <w:num w:numId="27">
    <w:abstractNumId w:val="30"/>
  </w:num>
  <w:num w:numId="28">
    <w:abstractNumId w:val="14"/>
  </w:num>
  <w:num w:numId="29">
    <w:abstractNumId w:val="5"/>
  </w:num>
  <w:num w:numId="30">
    <w:abstractNumId w:val="21"/>
  </w:num>
  <w:num w:numId="31">
    <w:abstractNumId w:val="37"/>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2"/>
  </w:num>
  <w:num w:numId="35">
    <w:abstractNumId w:val="36"/>
  </w:num>
  <w:num w:numId="36">
    <w:abstractNumId w:val="3"/>
  </w:num>
  <w:num w:numId="37">
    <w:abstractNumId w:val="23"/>
  </w:num>
  <w:num w:numId="38">
    <w:abstractNumId w:val="0"/>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
  <w:rsids>
    <w:rsidRoot w:val="00753F7B"/>
    <w:rsid w:val="0000103E"/>
    <w:rsid w:val="00001817"/>
    <w:rsid w:val="00004B1C"/>
    <w:rsid w:val="00012DB3"/>
    <w:rsid w:val="000157EC"/>
    <w:rsid w:val="00016A3A"/>
    <w:rsid w:val="00021D31"/>
    <w:rsid w:val="000242AD"/>
    <w:rsid w:val="0002438D"/>
    <w:rsid w:val="0002689B"/>
    <w:rsid w:val="00034BFA"/>
    <w:rsid w:val="00035127"/>
    <w:rsid w:val="0003552E"/>
    <w:rsid w:val="00035A08"/>
    <w:rsid w:val="000378E8"/>
    <w:rsid w:val="00037E8C"/>
    <w:rsid w:val="00040F63"/>
    <w:rsid w:val="00041509"/>
    <w:rsid w:val="000443FA"/>
    <w:rsid w:val="00045D28"/>
    <w:rsid w:val="00052AF4"/>
    <w:rsid w:val="00063870"/>
    <w:rsid w:val="000639AC"/>
    <w:rsid w:val="00065BF7"/>
    <w:rsid w:val="00066E64"/>
    <w:rsid w:val="00076D46"/>
    <w:rsid w:val="0008510C"/>
    <w:rsid w:val="00086578"/>
    <w:rsid w:val="000900F6"/>
    <w:rsid w:val="00092BBE"/>
    <w:rsid w:val="00094065"/>
    <w:rsid w:val="000943D1"/>
    <w:rsid w:val="000A4B33"/>
    <w:rsid w:val="000C2CFB"/>
    <w:rsid w:val="000C3F09"/>
    <w:rsid w:val="000C3FA8"/>
    <w:rsid w:val="000C5049"/>
    <w:rsid w:val="000D1028"/>
    <w:rsid w:val="000D2651"/>
    <w:rsid w:val="000D7B86"/>
    <w:rsid w:val="000F2A18"/>
    <w:rsid w:val="000F32F8"/>
    <w:rsid w:val="000F4ADA"/>
    <w:rsid w:val="000F5E37"/>
    <w:rsid w:val="0010279F"/>
    <w:rsid w:val="00115860"/>
    <w:rsid w:val="00116873"/>
    <w:rsid w:val="001258E3"/>
    <w:rsid w:val="001275DC"/>
    <w:rsid w:val="00132B2C"/>
    <w:rsid w:val="00132FD8"/>
    <w:rsid w:val="00133143"/>
    <w:rsid w:val="001341C4"/>
    <w:rsid w:val="001411E9"/>
    <w:rsid w:val="00155E4F"/>
    <w:rsid w:val="001579C1"/>
    <w:rsid w:val="00157D29"/>
    <w:rsid w:val="00166E8B"/>
    <w:rsid w:val="00167065"/>
    <w:rsid w:val="001778E5"/>
    <w:rsid w:val="00182E11"/>
    <w:rsid w:val="00193034"/>
    <w:rsid w:val="00194078"/>
    <w:rsid w:val="00194F8D"/>
    <w:rsid w:val="00197030"/>
    <w:rsid w:val="001A193A"/>
    <w:rsid w:val="001A477D"/>
    <w:rsid w:val="001A5025"/>
    <w:rsid w:val="001B362E"/>
    <w:rsid w:val="001C0BBA"/>
    <w:rsid w:val="001C258F"/>
    <w:rsid w:val="001C5FB8"/>
    <w:rsid w:val="001C6ECE"/>
    <w:rsid w:val="001F4FDB"/>
    <w:rsid w:val="002033C9"/>
    <w:rsid w:val="00205F2A"/>
    <w:rsid w:val="00212A0B"/>
    <w:rsid w:val="002160BE"/>
    <w:rsid w:val="00230486"/>
    <w:rsid w:val="002328AF"/>
    <w:rsid w:val="00233040"/>
    <w:rsid w:val="00247F2E"/>
    <w:rsid w:val="002504DF"/>
    <w:rsid w:val="00254824"/>
    <w:rsid w:val="00264D93"/>
    <w:rsid w:val="00274281"/>
    <w:rsid w:val="00276CC4"/>
    <w:rsid w:val="0028192E"/>
    <w:rsid w:val="002965B7"/>
    <w:rsid w:val="002B6F84"/>
    <w:rsid w:val="002C07CE"/>
    <w:rsid w:val="002C199A"/>
    <w:rsid w:val="002D2E88"/>
    <w:rsid w:val="002D47A3"/>
    <w:rsid w:val="002E21FB"/>
    <w:rsid w:val="002E6144"/>
    <w:rsid w:val="002F087E"/>
    <w:rsid w:val="002F5137"/>
    <w:rsid w:val="002F58F3"/>
    <w:rsid w:val="00300AB5"/>
    <w:rsid w:val="00302E9E"/>
    <w:rsid w:val="00310BA0"/>
    <w:rsid w:val="00310DC8"/>
    <w:rsid w:val="00313F27"/>
    <w:rsid w:val="00331849"/>
    <w:rsid w:val="003340E1"/>
    <w:rsid w:val="00334D09"/>
    <w:rsid w:val="00335E73"/>
    <w:rsid w:val="003362C9"/>
    <w:rsid w:val="00346179"/>
    <w:rsid w:val="003515CB"/>
    <w:rsid w:val="00352104"/>
    <w:rsid w:val="00352462"/>
    <w:rsid w:val="003555D4"/>
    <w:rsid w:val="00357A76"/>
    <w:rsid w:val="00370D10"/>
    <w:rsid w:val="00374F0F"/>
    <w:rsid w:val="00391DD4"/>
    <w:rsid w:val="00396244"/>
    <w:rsid w:val="003A08BD"/>
    <w:rsid w:val="003B1B0A"/>
    <w:rsid w:val="003B56CF"/>
    <w:rsid w:val="003C07A3"/>
    <w:rsid w:val="003C7371"/>
    <w:rsid w:val="003E29B6"/>
    <w:rsid w:val="003E466D"/>
    <w:rsid w:val="003E729C"/>
    <w:rsid w:val="0040397E"/>
    <w:rsid w:val="00404F01"/>
    <w:rsid w:val="00407E01"/>
    <w:rsid w:val="00410831"/>
    <w:rsid w:val="00411065"/>
    <w:rsid w:val="00420CA0"/>
    <w:rsid w:val="00423F7F"/>
    <w:rsid w:val="0042709B"/>
    <w:rsid w:val="00437E4B"/>
    <w:rsid w:val="00446778"/>
    <w:rsid w:val="00446F18"/>
    <w:rsid w:val="00451073"/>
    <w:rsid w:val="00462486"/>
    <w:rsid w:val="0047342E"/>
    <w:rsid w:val="004807B2"/>
    <w:rsid w:val="0049419D"/>
    <w:rsid w:val="00494F08"/>
    <w:rsid w:val="00495F0C"/>
    <w:rsid w:val="004A280B"/>
    <w:rsid w:val="004A29DC"/>
    <w:rsid w:val="004A422B"/>
    <w:rsid w:val="004A7FCF"/>
    <w:rsid w:val="004B0185"/>
    <w:rsid w:val="004C1DA4"/>
    <w:rsid w:val="004C6164"/>
    <w:rsid w:val="004C67AD"/>
    <w:rsid w:val="004D2F6C"/>
    <w:rsid w:val="004D63B3"/>
    <w:rsid w:val="004E0148"/>
    <w:rsid w:val="004F5AF4"/>
    <w:rsid w:val="005041F4"/>
    <w:rsid w:val="005151A7"/>
    <w:rsid w:val="00534BA7"/>
    <w:rsid w:val="00546F78"/>
    <w:rsid w:val="0055279C"/>
    <w:rsid w:val="00553081"/>
    <w:rsid w:val="00566671"/>
    <w:rsid w:val="00573B17"/>
    <w:rsid w:val="00574B15"/>
    <w:rsid w:val="0058035C"/>
    <w:rsid w:val="00582680"/>
    <w:rsid w:val="00584F4F"/>
    <w:rsid w:val="00587709"/>
    <w:rsid w:val="0059224A"/>
    <w:rsid w:val="005950A1"/>
    <w:rsid w:val="005952D2"/>
    <w:rsid w:val="00595756"/>
    <w:rsid w:val="00597B5A"/>
    <w:rsid w:val="005A7D0A"/>
    <w:rsid w:val="005B19B2"/>
    <w:rsid w:val="005D0169"/>
    <w:rsid w:val="005D077A"/>
    <w:rsid w:val="005D3687"/>
    <w:rsid w:val="005E0075"/>
    <w:rsid w:val="005E33E0"/>
    <w:rsid w:val="00604271"/>
    <w:rsid w:val="00610D4F"/>
    <w:rsid w:val="00617098"/>
    <w:rsid w:val="00624F93"/>
    <w:rsid w:val="00625783"/>
    <w:rsid w:val="00633075"/>
    <w:rsid w:val="00633867"/>
    <w:rsid w:val="006401DC"/>
    <w:rsid w:val="00642DDE"/>
    <w:rsid w:val="006435A2"/>
    <w:rsid w:val="0065205F"/>
    <w:rsid w:val="00655349"/>
    <w:rsid w:val="00660AC1"/>
    <w:rsid w:val="00662414"/>
    <w:rsid w:val="00666378"/>
    <w:rsid w:val="00671014"/>
    <w:rsid w:val="00675E53"/>
    <w:rsid w:val="00677164"/>
    <w:rsid w:val="006831E7"/>
    <w:rsid w:val="00683FAC"/>
    <w:rsid w:val="006867BB"/>
    <w:rsid w:val="006872DD"/>
    <w:rsid w:val="006929C5"/>
    <w:rsid w:val="006A1562"/>
    <w:rsid w:val="006B156A"/>
    <w:rsid w:val="006B7614"/>
    <w:rsid w:val="006C2AC5"/>
    <w:rsid w:val="006D0CC4"/>
    <w:rsid w:val="006D1A80"/>
    <w:rsid w:val="006D31BC"/>
    <w:rsid w:val="006E7904"/>
    <w:rsid w:val="006E7B81"/>
    <w:rsid w:val="006F00F8"/>
    <w:rsid w:val="006F5E42"/>
    <w:rsid w:val="006F70E4"/>
    <w:rsid w:val="00703CA5"/>
    <w:rsid w:val="00710F9B"/>
    <w:rsid w:val="007128B0"/>
    <w:rsid w:val="00721B63"/>
    <w:rsid w:val="007226D4"/>
    <w:rsid w:val="007273D4"/>
    <w:rsid w:val="007310B6"/>
    <w:rsid w:val="00741B83"/>
    <w:rsid w:val="00741CFB"/>
    <w:rsid w:val="007424CD"/>
    <w:rsid w:val="0074777D"/>
    <w:rsid w:val="00753F7B"/>
    <w:rsid w:val="00753F94"/>
    <w:rsid w:val="007560B8"/>
    <w:rsid w:val="007673F0"/>
    <w:rsid w:val="00774821"/>
    <w:rsid w:val="00782151"/>
    <w:rsid w:val="00783347"/>
    <w:rsid w:val="00784E55"/>
    <w:rsid w:val="007906BC"/>
    <w:rsid w:val="00793865"/>
    <w:rsid w:val="007958C5"/>
    <w:rsid w:val="00795E75"/>
    <w:rsid w:val="007B28E4"/>
    <w:rsid w:val="007B67F2"/>
    <w:rsid w:val="007D2133"/>
    <w:rsid w:val="007D44B6"/>
    <w:rsid w:val="007D5EA2"/>
    <w:rsid w:val="007D7CD8"/>
    <w:rsid w:val="007E2239"/>
    <w:rsid w:val="008060FB"/>
    <w:rsid w:val="008145C9"/>
    <w:rsid w:val="008151E3"/>
    <w:rsid w:val="0081797D"/>
    <w:rsid w:val="00820230"/>
    <w:rsid w:val="00830092"/>
    <w:rsid w:val="00833B3C"/>
    <w:rsid w:val="00841544"/>
    <w:rsid w:val="0084476F"/>
    <w:rsid w:val="008464CA"/>
    <w:rsid w:val="00854FEB"/>
    <w:rsid w:val="0085511A"/>
    <w:rsid w:val="00860E89"/>
    <w:rsid w:val="008672AC"/>
    <w:rsid w:val="00875666"/>
    <w:rsid w:val="008819B5"/>
    <w:rsid w:val="008851C4"/>
    <w:rsid w:val="008915AC"/>
    <w:rsid w:val="00892377"/>
    <w:rsid w:val="008A0FA5"/>
    <w:rsid w:val="008A29C5"/>
    <w:rsid w:val="008B10D6"/>
    <w:rsid w:val="008B3C26"/>
    <w:rsid w:val="008B3E4B"/>
    <w:rsid w:val="008B639E"/>
    <w:rsid w:val="008C012D"/>
    <w:rsid w:val="008C14FC"/>
    <w:rsid w:val="008C6353"/>
    <w:rsid w:val="008D0D7F"/>
    <w:rsid w:val="008D1285"/>
    <w:rsid w:val="008D34D9"/>
    <w:rsid w:val="008E23D4"/>
    <w:rsid w:val="008E289D"/>
    <w:rsid w:val="008E4A4B"/>
    <w:rsid w:val="008F11DB"/>
    <w:rsid w:val="008F3050"/>
    <w:rsid w:val="008F615D"/>
    <w:rsid w:val="008F6B07"/>
    <w:rsid w:val="00907808"/>
    <w:rsid w:val="00907A1A"/>
    <w:rsid w:val="00915E0F"/>
    <w:rsid w:val="00916529"/>
    <w:rsid w:val="0092174F"/>
    <w:rsid w:val="0092728E"/>
    <w:rsid w:val="009306A5"/>
    <w:rsid w:val="0093292C"/>
    <w:rsid w:val="00942E58"/>
    <w:rsid w:val="00953580"/>
    <w:rsid w:val="00953597"/>
    <w:rsid w:val="0096666B"/>
    <w:rsid w:val="00971811"/>
    <w:rsid w:val="009764FD"/>
    <w:rsid w:val="00984411"/>
    <w:rsid w:val="00990F20"/>
    <w:rsid w:val="00992380"/>
    <w:rsid w:val="009A27AD"/>
    <w:rsid w:val="009A2BFD"/>
    <w:rsid w:val="009A379C"/>
    <w:rsid w:val="009A5DEB"/>
    <w:rsid w:val="009B5AC5"/>
    <w:rsid w:val="009C575D"/>
    <w:rsid w:val="009C61BB"/>
    <w:rsid w:val="009C7C75"/>
    <w:rsid w:val="009D34E1"/>
    <w:rsid w:val="009D7CC9"/>
    <w:rsid w:val="009E51DD"/>
    <w:rsid w:val="009E5FFD"/>
    <w:rsid w:val="009E6B9E"/>
    <w:rsid w:val="00A0005F"/>
    <w:rsid w:val="00A07C8F"/>
    <w:rsid w:val="00A17067"/>
    <w:rsid w:val="00A23334"/>
    <w:rsid w:val="00A23595"/>
    <w:rsid w:val="00A41F4B"/>
    <w:rsid w:val="00A507D8"/>
    <w:rsid w:val="00A509F0"/>
    <w:rsid w:val="00A511C3"/>
    <w:rsid w:val="00A54B4F"/>
    <w:rsid w:val="00A57DCB"/>
    <w:rsid w:val="00A608E5"/>
    <w:rsid w:val="00A65D67"/>
    <w:rsid w:val="00A6702B"/>
    <w:rsid w:val="00A6728D"/>
    <w:rsid w:val="00A714B0"/>
    <w:rsid w:val="00A75E5F"/>
    <w:rsid w:val="00A8581F"/>
    <w:rsid w:val="00A85C70"/>
    <w:rsid w:val="00A866F8"/>
    <w:rsid w:val="00A94FB8"/>
    <w:rsid w:val="00A95F22"/>
    <w:rsid w:val="00A9765D"/>
    <w:rsid w:val="00AB25BE"/>
    <w:rsid w:val="00AB2FD2"/>
    <w:rsid w:val="00AC69E1"/>
    <w:rsid w:val="00AC7ADE"/>
    <w:rsid w:val="00AC7F51"/>
    <w:rsid w:val="00AD46D0"/>
    <w:rsid w:val="00AD4B83"/>
    <w:rsid w:val="00AD6C22"/>
    <w:rsid w:val="00AD7D84"/>
    <w:rsid w:val="00AE5E81"/>
    <w:rsid w:val="00AF2406"/>
    <w:rsid w:val="00AF64D4"/>
    <w:rsid w:val="00B01813"/>
    <w:rsid w:val="00B11DBE"/>
    <w:rsid w:val="00B2186B"/>
    <w:rsid w:val="00B26659"/>
    <w:rsid w:val="00B27323"/>
    <w:rsid w:val="00B312AB"/>
    <w:rsid w:val="00B417AD"/>
    <w:rsid w:val="00B41D39"/>
    <w:rsid w:val="00B43B00"/>
    <w:rsid w:val="00B441D2"/>
    <w:rsid w:val="00B61F79"/>
    <w:rsid w:val="00B730BA"/>
    <w:rsid w:val="00B7640D"/>
    <w:rsid w:val="00B77E4E"/>
    <w:rsid w:val="00B841E3"/>
    <w:rsid w:val="00B84B62"/>
    <w:rsid w:val="00B85772"/>
    <w:rsid w:val="00B85781"/>
    <w:rsid w:val="00B9545D"/>
    <w:rsid w:val="00B975B3"/>
    <w:rsid w:val="00BA06F4"/>
    <w:rsid w:val="00BA4EC6"/>
    <w:rsid w:val="00BA63E8"/>
    <w:rsid w:val="00BB2DF1"/>
    <w:rsid w:val="00BB45AF"/>
    <w:rsid w:val="00BB5B0E"/>
    <w:rsid w:val="00BB6C37"/>
    <w:rsid w:val="00BB710E"/>
    <w:rsid w:val="00BB7EA8"/>
    <w:rsid w:val="00BC04A0"/>
    <w:rsid w:val="00BD0323"/>
    <w:rsid w:val="00BD7C94"/>
    <w:rsid w:val="00BE42FD"/>
    <w:rsid w:val="00BE71B0"/>
    <w:rsid w:val="00BF43EE"/>
    <w:rsid w:val="00BF492C"/>
    <w:rsid w:val="00BF7A68"/>
    <w:rsid w:val="00C03B69"/>
    <w:rsid w:val="00C03F4A"/>
    <w:rsid w:val="00C07431"/>
    <w:rsid w:val="00C1455A"/>
    <w:rsid w:val="00C15119"/>
    <w:rsid w:val="00C245C2"/>
    <w:rsid w:val="00C30A3F"/>
    <w:rsid w:val="00C3195F"/>
    <w:rsid w:val="00C32B24"/>
    <w:rsid w:val="00C45320"/>
    <w:rsid w:val="00C55EBB"/>
    <w:rsid w:val="00C571F1"/>
    <w:rsid w:val="00C65D58"/>
    <w:rsid w:val="00C71541"/>
    <w:rsid w:val="00C71744"/>
    <w:rsid w:val="00C72763"/>
    <w:rsid w:val="00C72D8F"/>
    <w:rsid w:val="00C768DD"/>
    <w:rsid w:val="00C8039F"/>
    <w:rsid w:val="00C85236"/>
    <w:rsid w:val="00C91823"/>
    <w:rsid w:val="00C91BF6"/>
    <w:rsid w:val="00C9572A"/>
    <w:rsid w:val="00CA1B80"/>
    <w:rsid w:val="00CA741A"/>
    <w:rsid w:val="00CC0123"/>
    <w:rsid w:val="00CC54A0"/>
    <w:rsid w:val="00CD3D76"/>
    <w:rsid w:val="00CD42F1"/>
    <w:rsid w:val="00CD46F4"/>
    <w:rsid w:val="00CD6DA0"/>
    <w:rsid w:val="00CE12CE"/>
    <w:rsid w:val="00CE48D7"/>
    <w:rsid w:val="00CF5C31"/>
    <w:rsid w:val="00CF5E22"/>
    <w:rsid w:val="00CF5E5A"/>
    <w:rsid w:val="00D028A7"/>
    <w:rsid w:val="00D131AF"/>
    <w:rsid w:val="00D40FCF"/>
    <w:rsid w:val="00D44BF8"/>
    <w:rsid w:val="00D45746"/>
    <w:rsid w:val="00D46E4D"/>
    <w:rsid w:val="00D53D13"/>
    <w:rsid w:val="00D647D9"/>
    <w:rsid w:val="00D64A18"/>
    <w:rsid w:val="00D67D39"/>
    <w:rsid w:val="00D7461C"/>
    <w:rsid w:val="00D768AA"/>
    <w:rsid w:val="00D77295"/>
    <w:rsid w:val="00D7796A"/>
    <w:rsid w:val="00D83999"/>
    <w:rsid w:val="00D84A2C"/>
    <w:rsid w:val="00D86164"/>
    <w:rsid w:val="00DA1136"/>
    <w:rsid w:val="00DA6EA1"/>
    <w:rsid w:val="00DB23B7"/>
    <w:rsid w:val="00DD12CE"/>
    <w:rsid w:val="00DD15B5"/>
    <w:rsid w:val="00DD4A60"/>
    <w:rsid w:val="00DD4BBC"/>
    <w:rsid w:val="00DD699D"/>
    <w:rsid w:val="00DE167F"/>
    <w:rsid w:val="00DE16B9"/>
    <w:rsid w:val="00DE18CE"/>
    <w:rsid w:val="00DE3248"/>
    <w:rsid w:val="00DE3448"/>
    <w:rsid w:val="00DE460B"/>
    <w:rsid w:val="00DF3519"/>
    <w:rsid w:val="00DF3E81"/>
    <w:rsid w:val="00E00C0E"/>
    <w:rsid w:val="00E15B92"/>
    <w:rsid w:val="00E34289"/>
    <w:rsid w:val="00E4114D"/>
    <w:rsid w:val="00E45BBA"/>
    <w:rsid w:val="00E471DF"/>
    <w:rsid w:val="00E52614"/>
    <w:rsid w:val="00E52CD7"/>
    <w:rsid w:val="00E551D3"/>
    <w:rsid w:val="00E5590D"/>
    <w:rsid w:val="00E56E74"/>
    <w:rsid w:val="00E57DC5"/>
    <w:rsid w:val="00E61973"/>
    <w:rsid w:val="00E61C88"/>
    <w:rsid w:val="00E63136"/>
    <w:rsid w:val="00E63984"/>
    <w:rsid w:val="00E63A6D"/>
    <w:rsid w:val="00E647F4"/>
    <w:rsid w:val="00E65481"/>
    <w:rsid w:val="00E763BB"/>
    <w:rsid w:val="00E81FE9"/>
    <w:rsid w:val="00E868C4"/>
    <w:rsid w:val="00E939A3"/>
    <w:rsid w:val="00E954EB"/>
    <w:rsid w:val="00E97447"/>
    <w:rsid w:val="00EB1908"/>
    <w:rsid w:val="00EB2F97"/>
    <w:rsid w:val="00EC39F5"/>
    <w:rsid w:val="00EC51D9"/>
    <w:rsid w:val="00EC5339"/>
    <w:rsid w:val="00ED6C89"/>
    <w:rsid w:val="00F01089"/>
    <w:rsid w:val="00F03647"/>
    <w:rsid w:val="00F13677"/>
    <w:rsid w:val="00F2045A"/>
    <w:rsid w:val="00F20A0B"/>
    <w:rsid w:val="00F2470E"/>
    <w:rsid w:val="00F25D0C"/>
    <w:rsid w:val="00F304DA"/>
    <w:rsid w:val="00F4022A"/>
    <w:rsid w:val="00F41B09"/>
    <w:rsid w:val="00F43AE3"/>
    <w:rsid w:val="00F443DC"/>
    <w:rsid w:val="00F45F61"/>
    <w:rsid w:val="00F46BCA"/>
    <w:rsid w:val="00F50228"/>
    <w:rsid w:val="00F60221"/>
    <w:rsid w:val="00F7305E"/>
    <w:rsid w:val="00F73A53"/>
    <w:rsid w:val="00F757FD"/>
    <w:rsid w:val="00F76772"/>
    <w:rsid w:val="00F91035"/>
    <w:rsid w:val="00F9259A"/>
    <w:rsid w:val="00F948BC"/>
    <w:rsid w:val="00F97D44"/>
    <w:rsid w:val="00FA2E95"/>
    <w:rsid w:val="00FA37F0"/>
    <w:rsid w:val="00FB2F19"/>
    <w:rsid w:val="00FB3319"/>
    <w:rsid w:val="00FB418D"/>
    <w:rsid w:val="00FC3877"/>
    <w:rsid w:val="00FC4E53"/>
    <w:rsid w:val="00FD0924"/>
    <w:rsid w:val="00FD1B39"/>
    <w:rsid w:val="00FD4B15"/>
    <w:rsid w:val="00FD4CE3"/>
    <w:rsid w:val="00FD69E2"/>
    <w:rsid w:val="00FE441C"/>
    <w:rsid w:val="00FE53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F7B"/>
    <w:pPr>
      <w:bidi/>
      <w:spacing w:after="160" w:line="259" w:lineRule="auto"/>
      <w:jc w:val="lowKashida"/>
    </w:pPr>
    <w:rPr>
      <w:lang w:bidi="ar-SA"/>
    </w:rPr>
  </w:style>
  <w:style w:type="paragraph" w:styleId="1">
    <w:name w:val="heading 1"/>
    <w:basedOn w:val="a"/>
    <w:next w:val="a"/>
    <w:link w:val="1Char"/>
    <w:uiPriority w:val="9"/>
    <w:qFormat/>
    <w:rsid w:val="006D31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6D31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6D31B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6D31B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6D31B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6D31B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6D31B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6D31B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6D31B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D31BC"/>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rsid w:val="006D31BC"/>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6D31BC"/>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6D31BC"/>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6D31BC"/>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6D31BC"/>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6D31BC"/>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6D31BC"/>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6D31B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D31BC"/>
    <w:pPr>
      <w:spacing w:line="240" w:lineRule="auto"/>
    </w:pPr>
    <w:rPr>
      <w:b/>
      <w:bCs/>
      <w:color w:val="4F81BD" w:themeColor="accent1"/>
      <w:sz w:val="18"/>
      <w:szCs w:val="18"/>
    </w:rPr>
  </w:style>
  <w:style w:type="paragraph" w:styleId="a4">
    <w:name w:val="Title"/>
    <w:basedOn w:val="a"/>
    <w:next w:val="a"/>
    <w:link w:val="Char"/>
    <w:uiPriority w:val="10"/>
    <w:qFormat/>
    <w:rsid w:val="006D31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6D31BC"/>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6D31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6D31BC"/>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6D31BC"/>
    <w:rPr>
      <w:b/>
      <w:bCs/>
    </w:rPr>
  </w:style>
  <w:style w:type="character" w:styleId="a7">
    <w:name w:val="Emphasis"/>
    <w:basedOn w:val="a0"/>
    <w:uiPriority w:val="20"/>
    <w:qFormat/>
    <w:rsid w:val="006D31BC"/>
    <w:rPr>
      <w:i/>
      <w:iCs/>
    </w:rPr>
  </w:style>
  <w:style w:type="paragraph" w:styleId="a8">
    <w:name w:val="No Spacing"/>
    <w:uiPriority w:val="1"/>
    <w:qFormat/>
    <w:rsid w:val="006D31BC"/>
    <w:pPr>
      <w:spacing w:after="0" w:line="240" w:lineRule="auto"/>
    </w:pPr>
  </w:style>
  <w:style w:type="paragraph" w:styleId="a9">
    <w:name w:val="List Paragraph"/>
    <w:aliases w:val="saber List Paragraph"/>
    <w:basedOn w:val="a"/>
    <w:link w:val="Char1"/>
    <w:uiPriority w:val="34"/>
    <w:qFormat/>
    <w:rsid w:val="006D31BC"/>
    <w:pPr>
      <w:ind w:left="720"/>
      <w:contextualSpacing/>
    </w:pPr>
  </w:style>
  <w:style w:type="paragraph" w:styleId="aa">
    <w:name w:val="Quote"/>
    <w:basedOn w:val="a"/>
    <w:next w:val="a"/>
    <w:link w:val="Char2"/>
    <w:uiPriority w:val="29"/>
    <w:qFormat/>
    <w:rsid w:val="006D31BC"/>
    <w:rPr>
      <w:i/>
      <w:iCs/>
      <w:color w:val="000000" w:themeColor="text1"/>
    </w:rPr>
  </w:style>
  <w:style w:type="character" w:customStyle="1" w:styleId="Char2">
    <w:name w:val="引用 Char"/>
    <w:basedOn w:val="a0"/>
    <w:link w:val="aa"/>
    <w:uiPriority w:val="29"/>
    <w:rsid w:val="006D31BC"/>
    <w:rPr>
      <w:i/>
      <w:iCs/>
      <w:color w:val="000000" w:themeColor="text1"/>
    </w:rPr>
  </w:style>
  <w:style w:type="paragraph" w:styleId="ab">
    <w:name w:val="Intense Quote"/>
    <w:basedOn w:val="a"/>
    <w:next w:val="a"/>
    <w:link w:val="Char3"/>
    <w:uiPriority w:val="30"/>
    <w:qFormat/>
    <w:rsid w:val="006D31BC"/>
    <w:pPr>
      <w:pBdr>
        <w:bottom w:val="single" w:sz="4" w:space="4" w:color="4F81BD" w:themeColor="accent1"/>
      </w:pBdr>
      <w:spacing w:before="200" w:after="280"/>
      <w:ind w:left="936" w:right="936"/>
    </w:pPr>
    <w:rPr>
      <w:b/>
      <w:bCs/>
      <w:i/>
      <w:iCs/>
      <w:color w:val="4F81BD" w:themeColor="accent1"/>
    </w:rPr>
  </w:style>
  <w:style w:type="character" w:customStyle="1" w:styleId="Char3">
    <w:name w:val="明显引用 Char"/>
    <w:basedOn w:val="a0"/>
    <w:link w:val="ab"/>
    <w:uiPriority w:val="30"/>
    <w:rsid w:val="006D31BC"/>
    <w:rPr>
      <w:b/>
      <w:bCs/>
      <w:i/>
      <w:iCs/>
      <w:color w:val="4F81BD" w:themeColor="accent1"/>
    </w:rPr>
  </w:style>
  <w:style w:type="character" w:styleId="ac">
    <w:name w:val="Subtle Emphasis"/>
    <w:basedOn w:val="a0"/>
    <w:uiPriority w:val="19"/>
    <w:qFormat/>
    <w:rsid w:val="006D31BC"/>
    <w:rPr>
      <w:i/>
      <w:iCs/>
      <w:color w:val="808080" w:themeColor="text1" w:themeTint="7F"/>
    </w:rPr>
  </w:style>
  <w:style w:type="character" w:styleId="ad">
    <w:name w:val="Intense Emphasis"/>
    <w:basedOn w:val="a0"/>
    <w:uiPriority w:val="21"/>
    <w:qFormat/>
    <w:rsid w:val="006D31BC"/>
    <w:rPr>
      <w:b/>
      <w:bCs/>
      <w:i/>
      <w:iCs/>
      <w:color w:val="4F81BD" w:themeColor="accent1"/>
    </w:rPr>
  </w:style>
  <w:style w:type="character" w:styleId="ae">
    <w:name w:val="Subtle Reference"/>
    <w:basedOn w:val="a0"/>
    <w:uiPriority w:val="31"/>
    <w:qFormat/>
    <w:rsid w:val="006D31BC"/>
    <w:rPr>
      <w:smallCaps/>
      <w:color w:val="C0504D" w:themeColor="accent2"/>
      <w:u w:val="single"/>
    </w:rPr>
  </w:style>
  <w:style w:type="character" w:styleId="af">
    <w:name w:val="Intense Reference"/>
    <w:basedOn w:val="a0"/>
    <w:uiPriority w:val="32"/>
    <w:qFormat/>
    <w:rsid w:val="006D31BC"/>
    <w:rPr>
      <w:b/>
      <w:bCs/>
      <w:smallCaps/>
      <w:color w:val="C0504D" w:themeColor="accent2"/>
      <w:spacing w:val="5"/>
      <w:u w:val="single"/>
    </w:rPr>
  </w:style>
  <w:style w:type="character" w:styleId="af0">
    <w:name w:val="Book Title"/>
    <w:basedOn w:val="a0"/>
    <w:uiPriority w:val="33"/>
    <w:qFormat/>
    <w:rsid w:val="006D31BC"/>
    <w:rPr>
      <w:b/>
      <w:bCs/>
      <w:smallCaps/>
      <w:spacing w:val="5"/>
    </w:rPr>
  </w:style>
  <w:style w:type="paragraph" w:styleId="TOC">
    <w:name w:val="TOC Heading"/>
    <w:basedOn w:val="1"/>
    <w:next w:val="a"/>
    <w:uiPriority w:val="39"/>
    <w:unhideWhenUsed/>
    <w:qFormat/>
    <w:rsid w:val="006D31BC"/>
    <w:pPr>
      <w:outlineLvl w:val="9"/>
    </w:pPr>
  </w:style>
  <w:style w:type="paragraph" w:customStyle="1" w:styleId="Style1">
    <w:name w:val="Style1"/>
    <w:basedOn w:val="a"/>
    <w:link w:val="Style1Char"/>
    <w:qFormat/>
    <w:rsid w:val="006D31BC"/>
    <w:rPr>
      <w:lang w:bidi="fa-IR"/>
    </w:rPr>
  </w:style>
  <w:style w:type="character" w:customStyle="1" w:styleId="Style1Char">
    <w:name w:val="Style1 Char"/>
    <w:basedOn w:val="a0"/>
    <w:link w:val="Style1"/>
    <w:rsid w:val="006D31BC"/>
    <w:rPr>
      <w:lang w:bidi="fa-IR"/>
    </w:rPr>
  </w:style>
  <w:style w:type="paragraph" w:customStyle="1" w:styleId="10">
    <w:name w:val="سرفصل 1"/>
    <w:basedOn w:val="a"/>
    <w:link w:val="1Char0"/>
    <w:qFormat/>
    <w:rsid w:val="006D31BC"/>
  </w:style>
  <w:style w:type="character" w:customStyle="1" w:styleId="1Char0">
    <w:name w:val="سرفصل 1 Char"/>
    <w:basedOn w:val="1Char"/>
    <w:link w:val="10"/>
    <w:rsid w:val="006D31BC"/>
    <w:rPr>
      <w:rFonts w:asciiTheme="majorHAnsi" w:eastAsiaTheme="majorEastAsia" w:hAnsiTheme="majorHAnsi" w:cstheme="majorBidi"/>
      <w:b/>
      <w:bCs/>
      <w:color w:val="365F91" w:themeColor="accent1" w:themeShade="BF"/>
      <w:sz w:val="28"/>
      <w:szCs w:val="28"/>
    </w:rPr>
  </w:style>
  <w:style w:type="paragraph" w:styleId="af1">
    <w:name w:val="header"/>
    <w:basedOn w:val="a"/>
    <w:link w:val="Char4"/>
    <w:uiPriority w:val="99"/>
    <w:unhideWhenUsed/>
    <w:rsid w:val="00753F7B"/>
    <w:pPr>
      <w:tabs>
        <w:tab w:val="center" w:pos="4680"/>
        <w:tab w:val="right" w:pos="9360"/>
      </w:tabs>
      <w:spacing w:after="0" w:line="240" w:lineRule="auto"/>
    </w:pPr>
  </w:style>
  <w:style w:type="character" w:customStyle="1" w:styleId="Char4">
    <w:name w:val="页眉 Char"/>
    <w:basedOn w:val="a0"/>
    <w:link w:val="af1"/>
    <w:uiPriority w:val="99"/>
    <w:rsid w:val="00753F7B"/>
    <w:rPr>
      <w:lang w:bidi="ar-SA"/>
    </w:rPr>
  </w:style>
  <w:style w:type="paragraph" w:styleId="af2">
    <w:name w:val="footer"/>
    <w:basedOn w:val="a"/>
    <w:link w:val="Char5"/>
    <w:uiPriority w:val="99"/>
    <w:unhideWhenUsed/>
    <w:rsid w:val="00753F7B"/>
    <w:pPr>
      <w:tabs>
        <w:tab w:val="center" w:pos="4680"/>
        <w:tab w:val="right" w:pos="9360"/>
      </w:tabs>
      <w:spacing w:after="0" w:line="240" w:lineRule="auto"/>
    </w:pPr>
  </w:style>
  <w:style w:type="character" w:customStyle="1" w:styleId="Char5">
    <w:name w:val="页脚 Char"/>
    <w:basedOn w:val="a0"/>
    <w:link w:val="af2"/>
    <w:uiPriority w:val="99"/>
    <w:rsid w:val="00753F7B"/>
    <w:rPr>
      <w:lang w:bidi="ar-SA"/>
    </w:rPr>
  </w:style>
  <w:style w:type="character" w:styleId="af3">
    <w:name w:val="Hyperlink"/>
    <w:basedOn w:val="a0"/>
    <w:uiPriority w:val="99"/>
    <w:unhideWhenUsed/>
    <w:rsid w:val="00753F7B"/>
    <w:rPr>
      <w:color w:val="0000FF" w:themeColor="hyperlink"/>
      <w:u w:val="single"/>
    </w:rPr>
  </w:style>
  <w:style w:type="paragraph" w:styleId="af4">
    <w:name w:val="Normal (Web)"/>
    <w:basedOn w:val="a"/>
    <w:uiPriority w:val="99"/>
    <w:unhideWhenUsed/>
    <w:rsid w:val="00753F7B"/>
    <w:pPr>
      <w:bidi w:val="0"/>
      <w:spacing w:before="100" w:beforeAutospacing="1" w:after="100" w:afterAutospacing="1" w:line="240" w:lineRule="auto"/>
      <w:jc w:val="left"/>
    </w:pPr>
    <w:rPr>
      <w:rFonts w:ascii="Times New Roman" w:eastAsia="Times New Roman" w:hAnsi="Times New Roman" w:cs="Times New Roman"/>
      <w:sz w:val="24"/>
      <w:szCs w:val="24"/>
    </w:rPr>
  </w:style>
  <w:style w:type="paragraph" w:styleId="af5">
    <w:name w:val="footnote text"/>
    <w:aliases w:val="پاورقي,متن پاورقی,پاورقی,متن پاورقي,Char Char,متن زيرنويس,پاورقي Char Char,Footnote Text Char Char Char,Footnote Text Char Char Char Char,Footnote Text Char Char,Char,Footnote Text Char Char Char Char Char Char,Footnote Text2"/>
    <w:basedOn w:val="a"/>
    <w:link w:val="Char6"/>
    <w:uiPriority w:val="99"/>
    <w:unhideWhenUsed/>
    <w:qFormat/>
    <w:rsid w:val="00587709"/>
    <w:pPr>
      <w:spacing w:after="0" w:line="240" w:lineRule="auto"/>
      <w:jc w:val="left"/>
    </w:pPr>
    <w:rPr>
      <w:sz w:val="20"/>
      <w:szCs w:val="20"/>
      <w:lang w:bidi="fa-IR"/>
    </w:rPr>
  </w:style>
  <w:style w:type="character" w:customStyle="1" w:styleId="Char6">
    <w:name w:val="脚注文本 Char"/>
    <w:aliases w:val="پاورقي Char,متن پاورقی Char,پاورقی Char,متن پاورقي Char,Char Char Char,متن زيرنويس Char,پاورقي Char Char Char,Footnote Text Char Char Char Char1,Footnote Text Char Char Char Char Char,Footnote Text Char Char Char1,Char Char1"/>
    <w:basedOn w:val="a0"/>
    <w:link w:val="af5"/>
    <w:uiPriority w:val="99"/>
    <w:rsid w:val="00587709"/>
    <w:rPr>
      <w:sz w:val="20"/>
      <w:szCs w:val="20"/>
      <w:lang w:bidi="fa-IR"/>
    </w:rPr>
  </w:style>
  <w:style w:type="paragraph" w:styleId="20">
    <w:name w:val="Body Text 2"/>
    <w:basedOn w:val="a"/>
    <w:link w:val="2Char0"/>
    <w:uiPriority w:val="99"/>
    <w:rsid w:val="00374F0F"/>
    <w:pPr>
      <w:bidi w:val="0"/>
      <w:spacing w:after="0" w:line="240" w:lineRule="auto"/>
      <w:jc w:val="center"/>
    </w:pPr>
    <w:rPr>
      <w:rFonts w:ascii="Times New Roman" w:eastAsia="Times New Roman" w:hAnsi="Times New Roman" w:cs="Times New Roman"/>
      <w:sz w:val="24"/>
      <w:szCs w:val="24"/>
    </w:rPr>
  </w:style>
  <w:style w:type="character" w:customStyle="1" w:styleId="2Char0">
    <w:name w:val="正文文本 2 Char"/>
    <w:basedOn w:val="a0"/>
    <w:link w:val="20"/>
    <w:uiPriority w:val="99"/>
    <w:rsid w:val="00374F0F"/>
    <w:rPr>
      <w:rFonts w:ascii="Times New Roman" w:eastAsia="Times New Roman" w:hAnsi="Times New Roman" w:cs="Times New Roman"/>
      <w:sz w:val="24"/>
      <w:szCs w:val="24"/>
      <w:lang w:bidi="ar-SA"/>
    </w:rPr>
  </w:style>
  <w:style w:type="paragraph" w:styleId="af6">
    <w:name w:val="Block Text"/>
    <w:basedOn w:val="a"/>
    <w:uiPriority w:val="99"/>
    <w:rsid w:val="00374F0F"/>
    <w:pPr>
      <w:bidi w:val="0"/>
      <w:spacing w:after="0" w:line="240" w:lineRule="auto"/>
      <w:ind w:left="567" w:right="567"/>
      <w:jc w:val="both"/>
    </w:pPr>
    <w:rPr>
      <w:rFonts w:ascii="Times New Roman" w:eastAsia="Times New Roman" w:hAnsi="Times New Roman" w:cs="Times New Roman"/>
      <w:sz w:val="18"/>
      <w:szCs w:val="24"/>
    </w:rPr>
  </w:style>
  <w:style w:type="paragraph" w:styleId="af7">
    <w:name w:val="Body Text"/>
    <w:basedOn w:val="a"/>
    <w:link w:val="Char7"/>
    <w:uiPriority w:val="99"/>
    <w:unhideWhenUsed/>
    <w:rsid w:val="00374F0F"/>
    <w:pPr>
      <w:bidi w:val="0"/>
      <w:spacing w:after="120" w:line="240" w:lineRule="auto"/>
      <w:jc w:val="left"/>
    </w:pPr>
    <w:rPr>
      <w:rFonts w:ascii="Times New Roman" w:eastAsia="Times New Roman" w:hAnsi="Times New Roman" w:cs="Times New Roman"/>
      <w:sz w:val="24"/>
      <w:szCs w:val="24"/>
    </w:rPr>
  </w:style>
  <w:style w:type="character" w:customStyle="1" w:styleId="Char7">
    <w:name w:val="正文文本 Char"/>
    <w:basedOn w:val="a0"/>
    <w:link w:val="af7"/>
    <w:uiPriority w:val="99"/>
    <w:rsid w:val="00374F0F"/>
    <w:rPr>
      <w:rFonts w:ascii="Times New Roman" w:eastAsia="Times New Roman" w:hAnsi="Times New Roman" w:cs="Times New Roman"/>
      <w:sz w:val="24"/>
      <w:szCs w:val="24"/>
      <w:lang w:bidi="ar-SA"/>
    </w:rPr>
  </w:style>
  <w:style w:type="paragraph" w:customStyle="1" w:styleId="af8">
    <w:name w:val="متن"/>
    <w:link w:val="Char8"/>
    <w:rsid w:val="00374F0F"/>
    <w:pPr>
      <w:widowControl w:val="0"/>
      <w:bidi/>
      <w:spacing w:after="0" w:line="288" w:lineRule="auto"/>
      <w:jc w:val="lowKashida"/>
    </w:pPr>
    <w:rPr>
      <w:rFonts w:ascii="Times New Roman" w:eastAsia="Times New Roman" w:hAnsi="Times New Roman" w:cs="Times New Roman"/>
      <w:sz w:val="24"/>
      <w:szCs w:val="28"/>
      <w:lang w:bidi="ar-SA"/>
    </w:rPr>
  </w:style>
  <w:style w:type="character" w:customStyle="1" w:styleId="Char8">
    <w:name w:val="متن Char"/>
    <w:link w:val="af8"/>
    <w:rsid w:val="00374F0F"/>
    <w:rPr>
      <w:rFonts w:ascii="Times New Roman" w:eastAsia="Times New Roman" w:hAnsi="Times New Roman" w:cs="Times New Roman"/>
      <w:sz w:val="24"/>
      <w:szCs w:val="28"/>
      <w:lang w:bidi="ar-SA"/>
    </w:rPr>
  </w:style>
  <w:style w:type="paragraph" w:styleId="af9">
    <w:name w:val="Balloon Text"/>
    <w:basedOn w:val="a"/>
    <w:link w:val="Char9"/>
    <w:uiPriority w:val="99"/>
    <w:semiHidden/>
    <w:unhideWhenUsed/>
    <w:rsid w:val="00374F0F"/>
    <w:pPr>
      <w:spacing w:after="0" w:line="240" w:lineRule="auto"/>
    </w:pPr>
    <w:rPr>
      <w:rFonts w:ascii="Tahoma" w:hAnsi="Tahoma" w:cs="Tahoma"/>
      <w:sz w:val="16"/>
      <w:szCs w:val="16"/>
    </w:rPr>
  </w:style>
  <w:style w:type="character" w:customStyle="1" w:styleId="Char9">
    <w:name w:val="批注框文本 Char"/>
    <w:basedOn w:val="a0"/>
    <w:link w:val="af9"/>
    <w:uiPriority w:val="99"/>
    <w:semiHidden/>
    <w:rsid w:val="00374F0F"/>
    <w:rPr>
      <w:rFonts w:ascii="Tahoma" w:hAnsi="Tahoma" w:cs="Tahoma"/>
      <w:sz w:val="16"/>
      <w:szCs w:val="16"/>
      <w:lang w:bidi="ar-SA"/>
    </w:rPr>
  </w:style>
  <w:style w:type="character" w:styleId="afa">
    <w:name w:val="footnote reference"/>
    <w:uiPriority w:val="99"/>
    <w:rsid w:val="00D40FCF"/>
    <w:rPr>
      <w:vertAlign w:val="superscript"/>
    </w:rPr>
  </w:style>
  <w:style w:type="table" w:styleId="afb">
    <w:name w:val="Table Grid"/>
    <w:basedOn w:val="a1"/>
    <w:uiPriority w:val="59"/>
    <w:rsid w:val="00D40F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列出段落 Char"/>
    <w:aliases w:val="saber List Paragraph Char"/>
    <w:link w:val="a9"/>
    <w:uiPriority w:val="34"/>
    <w:locked/>
    <w:rsid w:val="00642DDE"/>
    <w:rPr>
      <w:lang w:bidi="ar-SA"/>
    </w:rPr>
  </w:style>
  <w:style w:type="character" w:customStyle="1" w:styleId="Heading4">
    <w:name w:val="Heading #4_"/>
    <w:basedOn w:val="a0"/>
    <w:link w:val="Heading40"/>
    <w:rsid w:val="00F50228"/>
    <w:rPr>
      <w:rFonts w:ascii="Bookman Old Style" w:eastAsia="Bookman Old Style" w:hAnsi="Bookman Old Style" w:cs="Bookman Old Style"/>
      <w:b/>
      <w:bCs/>
      <w:sz w:val="15"/>
      <w:szCs w:val="15"/>
      <w:shd w:val="clear" w:color="auto" w:fill="FFFFFF"/>
    </w:rPr>
  </w:style>
  <w:style w:type="character" w:customStyle="1" w:styleId="Bodytext25pt">
    <w:name w:val="Body text (2) + 5 pt"/>
    <w:basedOn w:val="a0"/>
    <w:rsid w:val="00F50228"/>
    <w:rPr>
      <w:rFonts w:ascii="Bookman Old Style" w:eastAsia="Bookman Old Style" w:hAnsi="Bookman Old Style" w:cs="Bookman Old Style"/>
      <w:color w:val="000000"/>
      <w:spacing w:val="0"/>
      <w:w w:val="100"/>
      <w:position w:val="0"/>
      <w:sz w:val="10"/>
      <w:szCs w:val="10"/>
      <w:shd w:val="clear" w:color="auto" w:fill="FFFFFF"/>
      <w:lang w:val="en-US" w:eastAsia="en-US" w:bidi="en-US"/>
    </w:rPr>
  </w:style>
  <w:style w:type="paragraph" w:customStyle="1" w:styleId="Heading40">
    <w:name w:val="Heading #4"/>
    <w:basedOn w:val="a"/>
    <w:link w:val="Heading4"/>
    <w:rsid w:val="00F50228"/>
    <w:pPr>
      <w:widowControl w:val="0"/>
      <w:shd w:val="clear" w:color="auto" w:fill="FFFFFF"/>
      <w:bidi w:val="0"/>
      <w:spacing w:after="240" w:line="0" w:lineRule="atLeast"/>
      <w:jc w:val="left"/>
      <w:outlineLvl w:val="3"/>
    </w:pPr>
    <w:rPr>
      <w:rFonts w:ascii="Bookman Old Style" w:eastAsia="Bookman Old Style" w:hAnsi="Bookman Old Style" w:cs="Bookman Old Style"/>
      <w:b/>
      <w:bCs/>
      <w:sz w:val="15"/>
      <w:szCs w:val="15"/>
      <w:lang w:bidi="en-US"/>
    </w:rPr>
  </w:style>
  <w:style w:type="character" w:customStyle="1" w:styleId="Bodytext9NotItalic">
    <w:name w:val="Body text (9) + Not Italic"/>
    <w:basedOn w:val="a0"/>
    <w:rsid w:val="00A57DCB"/>
    <w:rPr>
      <w:rFonts w:ascii="Bookman Old Style" w:eastAsia="Bookman Old Style" w:hAnsi="Bookman Old Style" w:cs="Bookman Old Style"/>
      <w:i/>
      <w:iCs/>
      <w:color w:val="000000"/>
      <w:spacing w:val="0"/>
      <w:w w:val="100"/>
      <w:position w:val="0"/>
      <w:sz w:val="15"/>
      <w:szCs w:val="15"/>
      <w:shd w:val="clear" w:color="auto" w:fill="FFFFFF"/>
      <w:lang w:val="en-US" w:eastAsia="en-US" w:bidi="en-US"/>
    </w:rPr>
  </w:style>
  <w:style w:type="paragraph" w:customStyle="1" w:styleId="11">
    <w:name w:val="1"/>
    <w:basedOn w:val="a"/>
    <w:link w:val="1Char1"/>
    <w:qFormat/>
    <w:rsid w:val="00C1455A"/>
    <w:pPr>
      <w:spacing w:after="0" w:line="240" w:lineRule="auto"/>
      <w:ind w:right="567"/>
      <w:jc w:val="center"/>
    </w:pPr>
    <w:rPr>
      <w:rFonts w:ascii="Times New Roman" w:eastAsia="Times New Roman" w:hAnsi="Times New Roman" w:cs="B Nazanin"/>
      <w:noProof/>
      <w:szCs w:val="24"/>
      <w:lang w:bidi="fa-IR"/>
    </w:rPr>
  </w:style>
  <w:style w:type="paragraph" w:customStyle="1" w:styleId="110">
    <w:name w:val="11"/>
    <w:basedOn w:val="a"/>
    <w:link w:val="11Char"/>
    <w:qFormat/>
    <w:rsid w:val="00C1455A"/>
    <w:pPr>
      <w:spacing w:after="0" w:line="240" w:lineRule="auto"/>
    </w:pPr>
    <w:rPr>
      <w:rFonts w:ascii="Times New Roman" w:eastAsia="Times New Roman" w:hAnsi="Times New Roman" w:cs="B Nazanin"/>
      <w:b/>
      <w:bCs/>
      <w:noProof/>
      <w:sz w:val="28"/>
      <w:szCs w:val="28"/>
      <w:lang w:bidi="fa-IR"/>
    </w:rPr>
  </w:style>
  <w:style w:type="character" w:customStyle="1" w:styleId="1Char1">
    <w:name w:val="1 Char"/>
    <w:basedOn w:val="a0"/>
    <w:link w:val="11"/>
    <w:rsid w:val="00C1455A"/>
    <w:rPr>
      <w:rFonts w:ascii="Times New Roman" w:eastAsia="Times New Roman" w:hAnsi="Times New Roman" w:cs="B Nazanin"/>
      <w:noProof/>
      <w:szCs w:val="24"/>
      <w:lang w:bidi="fa-IR"/>
    </w:rPr>
  </w:style>
  <w:style w:type="character" w:customStyle="1" w:styleId="11Char">
    <w:name w:val="11 Char"/>
    <w:basedOn w:val="a0"/>
    <w:link w:val="110"/>
    <w:rsid w:val="00C1455A"/>
    <w:rPr>
      <w:rFonts w:ascii="Times New Roman" w:eastAsia="Times New Roman" w:hAnsi="Times New Roman" w:cs="B Nazanin"/>
      <w:b/>
      <w:bCs/>
      <w:noProof/>
      <w:sz w:val="28"/>
      <w:szCs w:val="28"/>
      <w:lang w:bidi="fa-IR"/>
    </w:rPr>
  </w:style>
  <w:style w:type="character" w:customStyle="1" w:styleId="shorttext">
    <w:name w:val="short_text"/>
    <w:basedOn w:val="a0"/>
    <w:rsid w:val="004C1DA4"/>
  </w:style>
</w:styles>
</file>

<file path=word/webSettings.xml><?xml version="1.0" encoding="utf-8"?>
<w:webSettings xmlns:r="http://schemas.openxmlformats.org/officeDocument/2006/relationships" xmlns:w="http://schemas.openxmlformats.org/wordprocessingml/2006/main">
  <w:divs>
    <w:div w:id="23286581">
      <w:bodyDiv w:val="1"/>
      <w:marLeft w:val="0"/>
      <w:marRight w:val="0"/>
      <w:marTop w:val="0"/>
      <w:marBottom w:val="0"/>
      <w:divBdr>
        <w:top w:val="none" w:sz="0" w:space="0" w:color="auto"/>
        <w:left w:val="none" w:sz="0" w:space="0" w:color="auto"/>
        <w:bottom w:val="none" w:sz="0" w:space="0" w:color="auto"/>
        <w:right w:val="none" w:sz="0" w:space="0" w:color="auto"/>
      </w:divBdr>
    </w:div>
    <w:div w:id="65423523">
      <w:bodyDiv w:val="1"/>
      <w:marLeft w:val="0"/>
      <w:marRight w:val="0"/>
      <w:marTop w:val="0"/>
      <w:marBottom w:val="0"/>
      <w:divBdr>
        <w:top w:val="none" w:sz="0" w:space="0" w:color="auto"/>
        <w:left w:val="none" w:sz="0" w:space="0" w:color="auto"/>
        <w:bottom w:val="none" w:sz="0" w:space="0" w:color="auto"/>
        <w:right w:val="none" w:sz="0" w:space="0" w:color="auto"/>
      </w:divBdr>
    </w:div>
    <w:div w:id="205335397">
      <w:bodyDiv w:val="1"/>
      <w:marLeft w:val="0"/>
      <w:marRight w:val="0"/>
      <w:marTop w:val="0"/>
      <w:marBottom w:val="0"/>
      <w:divBdr>
        <w:top w:val="none" w:sz="0" w:space="0" w:color="auto"/>
        <w:left w:val="none" w:sz="0" w:space="0" w:color="auto"/>
        <w:bottom w:val="none" w:sz="0" w:space="0" w:color="auto"/>
        <w:right w:val="none" w:sz="0" w:space="0" w:color="auto"/>
      </w:divBdr>
    </w:div>
    <w:div w:id="280453470">
      <w:bodyDiv w:val="1"/>
      <w:marLeft w:val="0"/>
      <w:marRight w:val="0"/>
      <w:marTop w:val="0"/>
      <w:marBottom w:val="0"/>
      <w:divBdr>
        <w:top w:val="none" w:sz="0" w:space="0" w:color="auto"/>
        <w:left w:val="none" w:sz="0" w:space="0" w:color="auto"/>
        <w:bottom w:val="none" w:sz="0" w:space="0" w:color="auto"/>
        <w:right w:val="none" w:sz="0" w:space="0" w:color="auto"/>
      </w:divBdr>
    </w:div>
    <w:div w:id="664011897">
      <w:bodyDiv w:val="1"/>
      <w:marLeft w:val="0"/>
      <w:marRight w:val="0"/>
      <w:marTop w:val="0"/>
      <w:marBottom w:val="0"/>
      <w:divBdr>
        <w:top w:val="none" w:sz="0" w:space="0" w:color="auto"/>
        <w:left w:val="none" w:sz="0" w:space="0" w:color="auto"/>
        <w:bottom w:val="none" w:sz="0" w:space="0" w:color="auto"/>
        <w:right w:val="none" w:sz="0" w:space="0" w:color="auto"/>
      </w:divBdr>
    </w:div>
    <w:div w:id="705637680">
      <w:bodyDiv w:val="1"/>
      <w:marLeft w:val="0"/>
      <w:marRight w:val="0"/>
      <w:marTop w:val="0"/>
      <w:marBottom w:val="0"/>
      <w:divBdr>
        <w:top w:val="none" w:sz="0" w:space="0" w:color="auto"/>
        <w:left w:val="none" w:sz="0" w:space="0" w:color="auto"/>
        <w:bottom w:val="none" w:sz="0" w:space="0" w:color="auto"/>
        <w:right w:val="none" w:sz="0" w:space="0" w:color="auto"/>
      </w:divBdr>
    </w:div>
    <w:div w:id="707487259">
      <w:bodyDiv w:val="1"/>
      <w:marLeft w:val="0"/>
      <w:marRight w:val="0"/>
      <w:marTop w:val="0"/>
      <w:marBottom w:val="0"/>
      <w:divBdr>
        <w:top w:val="none" w:sz="0" w:space="0" w:color="auto"/>
        <w:left w:val="none" w:sz="0" w:space="0" w:color="auto"/>
        <w:bottom w:val="none" w:sz="0" w:space="0" w:color="auto"/>
        <w:right w:val="none" w:sz="0" w:space="0" w:color="auto"/>
      </w:divBdr>
    </w:div>
    <w:div w:id="900137201">
      <w:bodyDiv w:val="1"/>
      <w:marLeft w:val="0"/>
      <w:marRight w:val="0"/>
      <w:marTop w:val="0"/>
      <w:marBottom w:val="0"/>
      <w:divBdr>
        <w:top w:val="none" w:sz="0" w:space="0" w:color="auto"/>
        <w:left w:val="none" w:sz="0" w:space="0" w:color="auto"/>
        <w:bottom w:val="none" w:sz="0" w:space="0" w:color="auto"/>
        <w:right w:val="none" w:sz="0" w:space="0" w:color="auto"/>
      </w:divBdr>
    </w:div>
    <w:div w:id="1005595982">
      <w:bodyDiv w:val="1"/>
      <w:marLeft w:val="0"/>
      <w:marRight w:val="0"/>
      <w:marTop w:val="0"/>
      <w:marBottom w:val="0"/>
      <w:divBdr>
        <w:top w:val="none" w:sz="0" w:space="0" w:color="auto"/>
        <w:left w:val="none" w:sz="0" w:space="0" w:color="auto"/>
        <w:bottom w:val="none" w:sz="0" w:space="0" w:color="auto"/>
        <w:right w:val="none" w:sz="0" w:space="0" w:color="auto"/>
      </w:divBdr>
    </w:div>
    <w:div w:id="1075201408">
      <w:bodyDiv w:val="1"/>
      <w:marLeft w:val="0"/>
      <w:marRight w:val="0"/>
      <w:marTop w:val="0"/>
      <w:marBottom w:val="0"/>
      <w:divBdr>
        <w:top w:val="none" w:sz="0" w:space="0" w:color="auto"/>
        <w:left w:val="none" w:sz="0" w:space="0" w:color="auto"/>
        <w:bottom w:val="none" w:sz="0" w:space="0" w:color="auto"/>
        <w:right w:val="none" w:sz="0" w:space="0" w:color="auto"/>
      </w:divBdr>
    </w:div>
    <w:div w:id="1107653337">
      <w:bodyDiv w:val="1"/>
      <w:marLeft w:val="0"/>
      <w:marRight w:val="0"/>
      <w:marTop w:val="0"/>
      <w:marBottom w:val="0"/>
      <w:divBdr>
        <w:top w:val="none" w:sz="0" w:space="0" w:color="auto"/>
        <w:left w:val="none" w:sz="0" w:space="0" w:color="auto"/>
        <w:bottom w:val="none" w:sz="0" w:space="0" w:color="auto"/>
        <w:right w:val="none" w:sz="0" w:space="0" w:color="auto"/>
      </w:divBdr>
    </w:div>
    <w:div w:id="1116174193">
      <w:bodyDiv w:val="1"/>
      <w:marLeft w:val="0"/>
      <w:marRight w:val="0"/>
      <w:marTop w:val="0"/>
      <w:marBottom w:val="0"/>
      <w:divBdr>
        <w:top w:val="none" w:sz="0" w:space="0" w:color="auto"/>
        <w:left w:val="none" w:sz="0" w:space="0" w:color="auto"/>
        <w:bottom w:val="none" w:sz="0" w:space="0" w:color="auto"/>
        <w:right w:val="none" w:sz="0" w:space="0" w:color="auto"/>
      </w:divBdr>
    </w:div>
    <w:div w:id="1510873544">
      <w:bodyDiv w:val="1"/>
      <w:marLeft w:val="0"/>
      <w:marRight w:val="0"/>
      <w:marTop w:val="0"/>
      <w:marBottom w:val="0"/>
      <w:divBdr>
        <w:top w:val="none" w:sz="0" w:space="0" w:color="auto"/>
        <w:left w:val="none" w:sz="0" w:space="0" w:color="auto"/>
        <w:bottom w:val="none" w:sz="0" w:space="0" w:color="auto"/>
        <w:right w:val="none" w:sz="0" w:space="0" w:color="auto"/>
      </w:divBdr>
    </w:div>
    <w:div w:id="1518612609">
      <w:bodyDiv w:val="1"/>
      <w:marLeft w:val="0"/>
      <w:marRight w:val="0"/>
      <w:marTop w:val="0"/>
      <w:marBottom w:val="0"/>
      <w:divBdr>
        <w:top w:val="none" w:sz="0" w:space="0" w:color="auto"/>
        <w:left w:val="none" w:sz="0" w:space="0" w:color="auto"/>
        <w:bottom w:val="none" w:sz="0" w:space="0" w:color="auto"/>
        <w:right w:val="none" w:sz="0" w:space="0" w:color="auto"/>
      </w:divBdr>
    </w:div>
    <w:div w:id="1548642250">
      <w:bodyDiv w:val="1"/>
      <w:marLeft w:val="0"/>
      <w:marRight w:val="0"/>
      <w:marTop w:val="0"/>
      <w:marBottom w:val="0"/>
      <w:divBdr>
        <w:top w:val="none" w:sz="0" w:space="0" w:color="auto"/>
        <w:left w:val="none" w:sz="0" w:space="0" w:color="auto"/>
        <w:bottom w:val="none" w:sz="0" w:space="0" w:color="auto"/>
        <w:right w:val="none" w:sz="0" w:space="0" w:color="auto"/>
      </w:divBdr>
      <w:divsChild>
        <w:div w:id="2981749">
          <w:marLeft w:val="0"/>
          <w:marRight w:val="0"/>
          <w:marTop w:val="0"/>
          <w:marBottom w:val="0"/>
          <w:divBdr>
            <w:top w:val="none" w:sz="0" w:space="0" w:color="auto"/>
            <w:left w:val="none" w:sz="0" w:space="0" w:color="auto"/>
            <w:bottom w:val="none" w:sz="0" w:space="0" w:color="auto"/>
            <w:right w:val="none" w:sz="0" w:space="0" w:color="auto"/>
          </w:divBdr>
          <w:divsChild>
            <w:div w:id="9003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944">
      <w:bodyDiv w:val="1"/>
      <w:marLeft w:val="0"/>
      <w:marRight w:val="0"/>
      <w:marTop w:val="0"/>
      <w:marBottom w:val="0"/>
      <w:divBdr>
        <w:top w:val="none" w:sz="0" w:space="0" w:color="auto"/>
        <w:left w:val="none" w:sz="0" w:space="0" w:color="auto"/>
        <w:bottom w:val="none" w:sz="0" w:space="0" w:color="auto"/>
        <w:right w:val="none" w:sz="0" w:space="0" w:color="auto"/>
      </w:divBdr>
    </w:div>
    <w:div w:id="1628664912">
      <w:bodyDiv w:val="1"/>
      <w:marLeft w:val="0"/>
      <w:marRight w:val="0"/>
      <w:marTop w:val="0"/>
      <w:marBottom w:val="0"/>
      <w:divBdr>
        <w:top w:val="none" w:sz="0" w:space="0" w:color="auto"/>
        <w:left w:val="none" w:sz="0" w:space="0" w:color="auto"/>
        <w:bottom w:val="none" w:sz="0" w:space="0" w:color="auto"/>
        <w:right w:val="none" w:sz="0" w:space="0" w:color="auto"/>
      </w:divBdr>
    </w:div>
    <w:div w:id="1930772832">
      <w:bodyDiv w:val="1"/>
      <w:marLeft w:val="0"/>
      <w:marRight w:val="0"/>
      <w:marTop w:val="0"/>
      <w:marBottom w:val="0"/>
      <w:divBdr>
        <w:top w:val="none" w:sz="0" w:space="0" w:color="auto"/>
        <w:left w:val="none" w:sz="0" w:space="0" w:color="auto"/>
        <w:bottom w:val="none" w:sz="0" w:space="0" w:color="auto"/>
        <w:right w:val="none" w:sz="0" w:space="0" w:color="auto"/>
      </w:divBdr>
    </w:div>
    <w:div w:id="209959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110318.1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2162</Words>
  <Characters>11329</Characters>
  <Application>Microsoft Office Word</Application>
  <DocSecurity>0</DocSecurity>
  <Lines>596</Lines>
  <Paragraphs>337</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HADAF</dc:creator>
  <cp:lastModifiedBy>N</cp:lastModifiedBy>
  <cp:revision>2</cp:revision>
  <dcterms:created xsi:type="dcterms:W3CDTF">2018-03-26T13:52:00Z</dcterms:created>
  <dcterms:modified xsi:type="dcterms:W3CDTF">2018-03-26T13:52:00Z</dcterms:modified>
</cp:coreProperties>
</file>