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4F" w:rsidRPr="00D34714" w:rsidRDefault="00764EAB" w:rsidP="00B925E8">
      <w:pPr>
        <w:suppressAutoHyphens w:val="0"/>
        <w:snapToGrid w:val="0"/>
        <w:jc w:val="center"/>
        <w:rPr>
          <w:b/>
          <w:bCs/>
          <w:sz w:val="20"/>
          <w:szCs w:val="20"/>
        </w:rPr>
      </w:pPr>
      <w:r w:rsidRPr="00D34714">
        <w:rPr>
          <w:b/>
          <w:bCs/>
          <w:sz w:val="20"/>
          <w:szCs w:val="20"/>
          <w:lang w:bidi="hi-IN"/>
        </w:rPr>
        <w:t xml:space="preserve">Flowering Plants of </w:t>
      </w:r>
      <w:r w:rsidRPr="00D34714">
        <w:rPr>
          <w:b/>
          <w:bCs/>
          <w:sz w:val="20"/>
          <w:szCs w:val="20"/>
        </w:rPr>
        <w:t xml:space="preserve">Ghughua Fossil Park, </w:t>
      </w:r>
      <w:r w:rsidRPr="00D34714">
        <w:rPr>
          <w:rFonts w:eastAsia="Times New Roman"/>
          <w:b/>
          <w:bCs/>
          <w:color w:val="000000"/>
          <w:sz w:val="20"/>
          <w:szCs w:val="20"/>
        </w:rPr>
        <w:t>Madhya Pradesh</w:t>
      </w:r>
      <w:r w:rsidR="00170D93" w:rsidRPr="00D34714">
        <w:rPr>
          <w:rFonts w:eastAsia="Times New Roman"/>
          <w:b/>
          <w:bCs/>
          <w:color w:val="000000"/>
          <w:sz w:val="20"/>
          <w:szCs w:val="20"/>
        </w:rPr>
        <w:t>, India</w:t>
      </w:r>
    </w:p>
    <w:p w:rsidR="0055124F" w:rsidRPr="00D34714" w:rsidRDefault="0055124F" w:rsidP="00B925E8">
      <w:pPr>
        <w:suppressAutoHyphens w:val="0"/>
        <w:snapToGrid w:val="0"/>
        <w:jc w:val="center"/>
        <w:rPr>
          <w:b/>
          <w:bCs/>
          <w:sz w:val="20"/>
          <w:szCs w:val="20"/>
        </w:rPr>
      </w:pPr>
    </w:p>
    <w:p w:rsidR="0055124F" w:rsidRPr="00D34714" w:rsidRDefault="00764EAB" w:rsidP="00B925E8">
      <w:pPr>
        <w:suppressAutoHyphens w:val="0"/>
        <w:snapToGrid w:val="0"/>
        <w:jc w:val="center"/>
        <w:rPr>
          <w:sz w:val="20"/>
          <w:szCs w:val="20"/>
          <w:lang w:val="sv-SE"/>
        </w:rPr>
      </w:pPr>
      <w:r w:rsidRPr="00D34714">
        <w:rPr>
          <w:sz w:val="20"/>
          <w:szCs w:val="20"/>
          <w:lang w:val="sv-SE"/>
        </w:rPr>
        <w:t>Arjun Prasad Tiwari</w:t>
      </w:r>
      <w:r w:rsidRPr="00D34714">
        <w:rPr>
          <w:sz w:val="20"/>
          <w:szCs w:val="20"/>
          <w:vertAlign w:val="superscript"/>
          <w:lang w:val="sv-SE"/>
        </w:rPr>
        <w:t>1</w:t>
      </w:r>
      <w:r w:rsidRPr="00D34714">
        <w:rPr>
          <w:sz w:val="20"/>
          <w:szCs w:val="20"/>
          <w:lang w:val="sv-SE"/>
        </w:rPr>
        <w:t>, C R Magesh</w:t>
      </w:r>
      <w:r w:rsidRPr="00D34714">
        <w:rPr>
          <w:sz w:val="20"/>
          <w:szCs w:val="20"/>
          <w:vertAlign w:val="superscript"/>
          <w:lang w:val="sv-SE"/>
        </w:rPr>
        <w:t>2</w:t>
      </w:r>
      <w:r w:rsidRPr="00D34714">
        <w:rPr>
          <w:sz w:val="20"/>
          <w:szCs w:val="20"/>
          <w:lang w:val="sv-SE"/>
        </w:rPr>
        <w:t>, Naaz Rizvi</w:t>
      </w:r>
      <w:r w:rsidRPr="00D34714">
        <w:rPr>
          <w:sz w:val="20"/>
          <w:szCs w:val="20"/>
          <w:vertAlign w:val="superscript"/>
          <w:lang w:val="sv-SE"/>
        </w:rPr>
        <w:t>2</w:t>
      </w:r>
    </w:p>
    <w:p w:rsidR="0055124F" w:rsidRPr="00D34714" w:rsidRDefault="0055124F" w:rsidP="00B925E8">
      <w:pPr>
        <w:suppressAutoHyphens w:val="0"/>
        <w:snapToGrid w:val="0"/>
        <w:jc w:val="center"/>
        <w:rPr>
          <w:sz w:val="20"/>
          <w:szCs w:val="20"/>
          <w:lang w:val="sv-SE"/>
        </w:rPr>
      </w:pPr>
    </w:p>
    <w:p w:rsidR="00764EAB" w:rsidRPr="00D34714" w:rsidRDefault="00764EAB" w:rsidP="00B925E8">
      <w:pPr>
        <w:suppressAutoHyphens w:val="0"/>
        <w:snapToGrid w:val="0"/>
        <w:jc w:val="center"/>
        <w:rPr>
          <w:sz w:val="20"/>
          <w:szCs w:val="20"/>
        </w:rPr>
      </w:pPr>
      <w:r w:rsidRPr="00D34714">
        <w:rPr>
          <w:color w:val="000000"/>
          <w:sz w:val="20"/>
          <w:szCs w:val="20"/>
          <w:vertAlign w:val="superscript"/>
        </w:rPr>
        <w:t>1</w:t>
      </w:r>
      <w:r w:rsidRPr="00D34714">
        <w:rPr>
          <w:color w:val="000000"/>
          <w:sz w:val="20"/>
          <w:szCs w:val="20"/>
        </w:rPr>
        <w:t>Botanical Survey of India, Central Regional Centre, Allahabad (U.P.) -</w:t>
      </w:r>
      <w:r w:rsidRPr="00D34714">
        <w:rPr>
          <w:sz w:val="20"/>
          <w:szCs w:val="20"/>
        </w:rPr>
        <w:t xml:space="preserve"> 211 002</w:t>
      </w:r>
    </w:p>
    <w:p w:rsidR="00764EAB" w:rsidRPr="00D34714" w:rsidRDefault="00764EAB" w:rsidP="00B925E8">
      <w:pPr>
        <w:suppressAutoHyphens w:val="0"/>
        <w:snapToGrid w:val="0"/>
        <w:jc w:val="center"/>
        <w:rPr>
          <w:color w:val="000000"/>
          <w:sz w:val="20"/>
          <w:szCs w:val="20"/>
        </w:rPr>
      </w:pPr>
      <w:r w:rsidRPr="00D34714">
        <w:rPr>
          <w:color w:val="000000"/>
          <w:sz w:val="20"/>
          <w:szCs w:val="20"/>
          <w:vertAlign w:val="superscript"/>
        </w:rPr>
        <w:t>2</w:t>
      </w:r>
      <w:r w:rsidRPr="00D34714">
        <w:rPr>
          <w:color w:val="000000"/>
          <w:sz w:val="20"/>
          <w:szCs w:val="20"/>
        </w:rPr>
        <w:t>National Museum of Natural History, New Delhi-110003</w:t>
      </w:r>
    </w:p>
    <w:p w:rsidR="0055124F" w:rsidRDefault="00F86EFA" w:rsidP="00F86EFA">
      <w:pPr>
        <w:suppressAutoHyphens w:val="0"/>
        <w:snapToGrid w:val="0"/>
        <w:jc w:val="center"/>
        <w:rPr>
          <w:rFonts w:hint="eastAsia"/>
          <w:lang w:eastAsia="zh-CN"/>
        </w:rPr>
      </w:pPr>
      <w:r w:rsidRPr="00D34714">
        <w:rPr>
          <w:rFonts w:hint="eastAsia"/>
          <w:sz w:val="20"/>
          <w:szCs w:val="20"/>
          <w:lang w:eastAsia="zh-CN"/>
        </w:rPr>
        <w:t xml:space="preserve">Telephone: </w:t>
      </w:r>
      <w:r w:rsidRPr="00D34714">
        <w:rPr>
          <w:sz w:val="20"/>
          <w:szCs w:val="20"/>
          <w:lang w:eastAsia="zh-CN"/>
        </w:rPr>
        <w:t>918004392787</w:t>
      </w:r>
      <w:r>
        <w:rPr>
          <w:rFonts w:hint="eastAsia"/>
          <w:sz w:val="20"/>
          <w:szCs w:val="20"/>
          <w:lang w:eastAsia="zh-CN"/>
        </w:rPr>
        <w:t xml:space="preserve">; </w:t>
      </w:r>
      <w:r w:rsidRPr="00D34714">
        <w:rPr>
          <w:sz w:val="20"/>
          <w:szCs w:val="20"/>
        </w:rPr>
        <w:t xml:space="preserve">E-mail: </w:t>
      </w:r>
      <w:hyperlink r:id="rId7" w:history="1">
        <w:r w:rsidRPr="00D34714">
          <w:rPr>
            <w:rStyle w:val="Hyperlink"/>
            <w:sz w:val="20"/>
            <w:szCs w:val="20"/>
          </w:rPr>
          <w:t>arjuntiwari2007@gmail.com</w:t>
        </w:r>
      </w:hyperlink>
    </w:p>
    <w:p w:rsidR="00F86EFA" w:rsidRPr="00D34714" w:rsidRDefault="00F86EFA" w:rsidP="00F86EFA">
      <w:pPr>
        <w:suppressAutoHyphens w:val="0"/>
        <w:snapToGrid w:val="0"/>
        <w:jc w:val="center"/>
        <w:rPr>
          <w:rStyle w:val="Hyperlink"/>
          <w:rFonts w:hint="eastAsia"/>
          <w:sz w:val="20"/>
          <w:szCs w:val="20"/>
          <w:lang w:eastAsia="zh-CN"/>
        </w:rPr>
      </w:pPr>
    </w:p>
    <w:p w:rsidR="00764EAB" w:rsidRPr="00D34714" w:rsidRDefault="00764EAB" w:rsidP="00B925E8">
      <w:pPr>
        <w:suppressAutoHyphens w:val="0"/>
        <w:snapToGrid w:val="0"/>
        <w:jc w:val="both"/>
        <w:rPr>
          <w:rFonts w:eastAsia="Times New Roman"/>
          <w:b/>
          <w:sz w:val="20"/>
          <w:szCs w:val="20"/>
        </w:rPr>
      </w:pPr>
      <w:r w:rsidRPr="00D34714">
        <w:rPr>
          <w:rFonts w:eastAsia="Times New Roman"/>
          <w:b/>
          <w:sz w:val="20"/>
          <w:szCs w:val="20"/>
        </w:rPr>
        <w:t xml:space="preserve">Abstract: </w:t>
      </w:r>
      <w:r w:rsidRPr="00D34714">
        <w:rPr>
          <w:color w:val="222222"/>
          <w:sz w:val="20"/>
          <w:szCs w:val="20"/>
        </w:rPr>
        <w:t>The present work provides an account of flowering plants of the</w:t>
      </w:r>
      <w:r w:rsidRPr="00D34714">
        <w:rPr>
          <w:color w:val="000000" w:themeColor="text1"/>
          <w:sz w:val="20"/>
          <w:szCs w:val="20"/>
        </w:rPr>
        <w:t xml:space="preserve"> Ghughua Fossil Park, Madhya Pradesh, India as observed during two exploration tour. A</w:t>
      </w:r>
      <w:r w:rsidRPr="00D34714">
        <w:rPr>
          <w:rFonts w:eastAsia="Times New Roman"/>
          <w:b/>
          <w:sz w:val="20"/>
          <w:szCs w:val="20"/>
        </w:rPr>
        <w:t xml:space="preserve"> </w:t>
      </w:r>
      <w:r w:rsidRPr="00D34714">
        <w:rPr>
          <w:sz w:val="20"/>
          <w:szCs w:val="20"/>
        </w:rPr>
        <w:t>total number of 452 species under 300 genera belonging to 80 families are recorded.</w:t>
      </w:r>
      <w:r w:rsidRPr="00D34714">
        <w:rPr>
          <w:rFonts w:eastAsia="Times New Roman"/>
          <w:b/>
          <w:sz w:val="20"/>
          <w:szCs w:val="20"/>
        </w:rPr>
        <w:t xml:space="preserve"> </w:t>
      </w:r>
      <w:r w:rsidRPr="00D34714">
        <w:rPr>
          <w:rFonts w:eastAsia="Times New Roman"/>
          <w:sz w:val="20"/>
          <w:szCs w:val="20"/>
        </w:rPr>
        <w:t xml:space="preserve">Out of these 97 species in 62 genera and 13 families belong to monocot and 355 species in 238 genera and 67 families belong to dicot. Further analysis of data indicated that 244 species are </w:t>
      </w:r>
      <w:r w:rsidRPr="00D34714">
        <w:rPr>
          <w:sz w:val="20"/>
          <w:szCs w:val="20"/>
          <w:lang w:bidi="hi-IN"/>
        </w:rPr>
        <w:t>occasional</w:t>
      </w:r>
      <w:r w:rsidRPr="00D34714">
        <w:rPr>
          <w:rFonts w:eastAsia="Times New Roman"/>
          <w:sz w:val="20"/>
          <w:szCs w:val="20"/>
        </w:rPr>
        <w:t>, 159 species are common, 27 species are rare, 19 species are frequent and 3 species are planted in the park.</w:t>
      </w:r>
      <w:r w:rsidR="0055124F" w:rsidRPr="00D34714">
        <w:rPr>
          <w:rFonts w:eastAsia="Times New Roman"/>
          <w:sz w:val="20"/>
          <w:szCs w:val="20"/>
        </w:rPr>
        <w:t xml:space="preserve"> </w:t>
      </w:r>
    </w:p>
    <w:p w:rsidR="00B925E8" w:rsidRPr="00D34714" w:rsidRDefault="003246A8" w:rsidP="00B925E8">
      <w:pPr>
        <w:suppressAutoHyphens w:val="0"/>
        <w:snapToGrid w:val="0"/>
        <w:jc w:val="both"/>
        <w:rPr>
          <w:sz w:val="20"/>
          <w:szCs w:val="20"/>
          <w:lang w:val="sv-SE"/>
        </w:rPr>
      </w:pPr>
      <w:r w:rsidRPr="00D34714">
        <w:rPr>
          <w:sz w:val="20"/>
          <w:szCs w:val="20"/>
        </w:rPr>
        <w:t>[</w:t>
      </w:r>
      <w:r w:rsidR="00764EAB" w:rsidRPr="00D34714">
        <w:rPr>
          <w:sz w:val="20"/>
          <w:szCs w:val="20"/>
        </w:rPr>
        <w:t>Tiwari AP</w:t>
      </w:r>
      <w:r w:rsidRPr="00D34714">
        <w:rPr>
          <w:sz w:val="20"/>
          <w:szCs w:val="20"/>
        </w:rPr>
        <w:t>, M</w:t>
      </w:r>
      <w:r w:rsidR="00764EAB" w:rsidRPr="00D34714">
        <w:rPr>
          <w:sz w:val="20"/>
          <w:szCs w:val="20"/>
        </w:rPr>
        <w:t>agesh CR</w:t>
      </w:r>
      <w:r w:rsidRPr="00D34714">
        <w:rPr>
          <w:sz w:val="20"/>
          <w:szCs w:val="20"/>
        </w:rPr>
        <w:t xml:space="preserve">, </w:t>
      </w:r>
      <w:r w:rsidR="00764EAB" w:rsidRPr="00D34714">
        <w:rPr>
          <w:sz w:val="20"/>
          <w:szCs w:val="20"/>
        </w:rPr>
        <w:t>Rizvi N</w:t>
      </w:r>
      <w:r w:rsidRPr="00D34714">
        <w:rPr>
          <w:sz w:val="20"/>
          <w:szCs w:val="20"/>
        </w:rPr>
        <w:t xml:space="preserve">. </w:t>
      </w:r>
      <w:r w:rsidR="00B925E8" w:rsidRPr="00D34714">
        <w:rPr>
          <w:b/>
          <w:bCs/>
          <w:sz w:val="20"/>
          <w:szCs w:val="20"/>
          <w:lang w:bidi="hi-IN"/>
        </w:rPr>
        <w:t xml:space="preserve">Flowering Plants of </w:t>
      </w:r>
      <w:r w:rsidR="00B925E8" w:rsidRPr="00D34714">
        <w:rPr>
          <w:b/>
          <w:bCs/>
          <w:sz w:val="20"/>
          <w:szCs w:val="20"/>
        </w:rPr>
        <w:t xml:space="preserve">Ghughua Fossil Park, </w:t>
      </w:r>
      <w:r w:rsidR="00B925E8" w:rsidRPr="00D34714">
        <w:rPr>
          <w:rFonts w:eastAsia="Times New Roman"/>
          <w:b/>
          <w:bCs/>
          <w:color w:val="000000"/>
          <w:sz w:val="20"/>
          <w:szCs w:val="20"/>
        </w:rPr>
        <w:t>Madhya Pradesh, India</w:t>
      </w:r>
      <w:r w:rsidR="00B925E8" w:rsidRPr="00D34714">
        <w:rPr>
          <w:rFonts w:eastAsia="Times New Roman"/>
          <w:b/>
          <w:bCs/>
          <w:sz w:val="20"/>
          <w:szCs w:val="20"/>
          <w:lang w:bidi="fa-IR"/>
        </w:rPr>
        <w:t>.</w:t>
      </w:r>
      <w:r w:rsidR="00B925E8" w:rsidRPr="00D34714">
        <w:rPr>
          <w:bCs/>
          <w:i/>
          <w:sz w:val="20"/>
          <w:szCs w:val="20"/>
        </w:rPr>
        <w:t xml:space="preserve"> N Y Sci J</w:t>
      </w:r>
      <w:r w:rsidR="00B925E8" w:rsidRPr="00D34714">
        <w:rPr>
          <w:bCs/>
          <w:sz w:val="20"/>
          <w:szCs w:val="20"/>
        </w:rPr>
        <w:t xml:space="preserve"> </w:t>
      </w:r>
      <w:r w:rsidR="00B925E8" w:rsidRPr="00D34714">
        <w:rPr>
          <w:sz w:val="20"/>
          <w:szCs w:val="20"/>
        </w:rPr>
        <w:t>201</w:t>
      </w:r>
      <w:r w:rsidR="00B925E8" w:rsidRPr="00D34714">
        <w:rPr>
          <w:rFonts w:hint="eastAsia"/>
          <w:sz w:val="20"/>
          <w:szCs w:val="20"/>
        </w:rPr>
        <w:t>7</w:t>
      </w:r>
      <w:r w:rsidR="00B925E8" w:rsidRPr="00D34714">
        <w:rPr>
          <w:sz w:val="20"/>
          <w:szCs w:val="20"/>
        </w:rPr>
        <w:t>;</w:t>
      </w:r>
      <w:r w:rsidR="00B925E8" w:rsidRPr="00D34714">
        <w:rPr>
          <w:rFonts w:hint="eastAsia"/>
          <w:sz w:val="20"/>
          <w:szCs w:val="20"/>
        </w:rPr>
        <w:t>10</w:t>
      </w:r>
      <w:r w:rsidR="00B925E8" w:rsidRPr="00D34714">
        <w:rPr>
          <w:sz w:val="20"/>
          <w:szCs w:val="20"/>
        </w:rPr>
        <w:t>(</w:t>
      </w:r>
      <w:r w:rsidR="00B925E8" w:rsidRPr="00D34714">
        <w:rPr>
          <w:rFonts w:hint="eastAsia"/>
          <w:sz w:val="20"/>
          <w:szCs w:val="20"/>
        </w:rPr>
        <w:t>10</w:t>
      </w:r>
      <w:r w:rsidR="00B925E8" w:rsidRPr="00D34714">
        <w:rPr>
          <w:sz w:val="20"/>
          <w:szCs w:val="20"/>
        </w:rPr>
        <w:t>):</w:t>
      </w:r>
      <w:r w:rsidR="000F4F7F" w:rsidRPr="00D34714">
        <w:rPr>
          <w:noProof/>
          <w:color w:val="000000"/>
          <w:sz w:val="20"/>
          <w:szCs w:val="20"/>
        </w:rPr>
        <w:t>1-11</w:t>
      </w:r>
      <w:r w:rsidR="00B925E8" w:rsidRPr="00D34714">
        <w:rPr>
          <w:sz w:val="20"/>
          <w:szCs w:val="20"/>
        </w:rPr>
        <w:t xml:space="preserve">]. </w:t>
      </w:r>
      <w:r w:rsidR="00B925E8" w:rsidRPr="00D34714">
        <w:rPr>
          <w:iCs/>
          <w:color w:val="000000"/>
          <w:sz w:val="20"/>
          <w:szCs w:val="20"/>
        </w:rPr>
        <w:t>ISSN 1554-0200 (print); ISSN 2375-723X (online)</w:t>
      </w:r>
      <w:r w:rsidR="00B925E8" w:rsidRPr="00D34714">
        <w:rPr>
          <w:sz w:val="20"/>
          <w:szCs w:val="20"/>
        </w:rPr>
        <w:t xml:space="preserve">. </w:t>
      </w:r>
      <w:hyperlink r:id="rId8" w:history="1">
        <w:r w:rsidR="00B925E8" w:rsidRPr="00D34714">
          <w:rPr>
            <w:rStyle w:val="Hyperlink"/>
            <w:sz w:val="20"/>
            <w:szCs w:val="20"/>
          </w:rPr>
          <w:t>http://www.sciencepub.net/newyork</w:t>
        </w:r>
      </w:hyperlink>
      <w:r w:rsidR="00B925E8" w:rsidRPr="00D34714">
        <w:rPr>
          <w:sz w:val="20"/>
          <w:szCs w:val="20"/>
        </w:rPr>
        <w:t xml:space="preserve">. </w:t>
      </w:r>
      <w:r w:rsidR="00B925E8" w:rsidRPr="00D34714">
        <w:rPr>
          <w:rFonts w:hint="eastAsia"/>
          <w:sz w:val="20"/>
          <w:szCs w:val="20"/>
          <w:lang w:eastAsia="zh-CN"/>
        </w:rPr>
        <w:t>1</w:t>
      </w:r>
      <w:r w:rsidR="00B925E8" w:rsidRPr="00D34714">
        <w:rPr>
          <w:rFonts w:hint="eastAsia"/>
          <w:sz w:val="20"/>
          <w:szCs w:val="20"/>
        </w:rPr>
        <w:t xml:space="preserve">. </w:t>
      </w:r>
      <w:r w:rsidR="00B925E8" w:rsidRPr="00D34714">
        <w:rPr>
          <w:color w:val="000000"/>
          <w:sz w:val="20"/>
          <w:szCs w:val="20"/>
          <w:shd w:val="clear" w:color="auto" w:fill="FFFFFF"/>
        </w:rPr>
        <w:t>doi:</w:t>
      </w:r>
      <w:hyperlink r:id="rId9" w:history="1">
        <w:r w:rsidR="00B925E8" w:rsidRPr="00D34714">
          <w:rPr>
            <w:rStyle w:val="Hyperlink"/>
            <w:sz w:val="20"/>
            <w:szCs w:val="20"/>
            <w:shd w:val="clear" w:color="auto" w:fill="FFFFFF"/>
          </w:rPr>
          <w:t>10.7537/mars</w:t>
        </w:r>
        <w:r w:rsidR="00B925E8" w:rsidRPr="00D34714">
          <w:rPr>
            <w:rStyle w:val="Hyperlink"/>
            <w:rFonts w:hint="eastAsia"/>
            <w:sz w:val="20"/>
            <w:szCs w:val="20"/>
            <w:shd w:val="clear" w:color="auto" w:fill="FFFFFF"/>
          </w:rPr>
          <w:t>nys101017.</w:t>
        </w:r>
        <w:r w:rsidR="00B925E8" w:rsidRPr="00D34714">
          <w:rPr>
            <w:rStyle w:val="Hyperlink"/>
            <w:sz w:val="20"/>
            <w:szCs w:val="20"/>
            <w:shd w:val="clear" w:color="auto" w:fill="FFFFFF"/>
          </w:rPr>
          <w:t>0</w:t>
        </w:r>
        <w:r w:rsidR="00B925E8" w:rsidRPr="00D34714">
          <w:rPr>
            <w:rStyle w:val="Hyperlink"/>
            <w:rFonts w:hint="eastAsia"/>
            <w:sz w:val="20"/>
            <w:szCs w:val="20"/>
            <w:shd w:val="clear" w:color="auto" w:fill="FFFFFF"/>
            <w:lang w:eastAsia="zh-CN"/>
          </w:rPr>
          <w:t>1</w:t>
        </w:r>
      </w:hyperlink>
      <w:r w:rsidR="00B925E8" w:rsidRPr="00D34714">
        <w:rPr>
          <w:color w:val="000000"/>
          <w:sz w:val="20"/>
          <w:szCs w:val="20"/>
          <w:shd w:val="clear" w:color="auto" w:fill="FFFFFF"/>
        </w:rPr>
        <w:t>.</w:t>
      </w:r>
    </w:p>
    <w:p w:rsidR="001817C7" w:rsidRPr="00D34714" w:rsidRDefault="001817C7" w:rsidP="00B925E8">
      <w:pPr>
        <w:suppressAutoHyphens w:val="0"/>
        <w:snapToGrid w:val="0"/>
        <w:jc w:val="both"/>
        <w:rPr>
          <w:sz w:val="20"/>
          <w:szCs w:val="20"/>
        </w:rPr>
      </w:pPr>
    </w:p>
    <w:p w:rsidR="001817C7" w:rsidRPr="00D34714" w:rsidRDefault="001817C7" w:rsidP="00B925E8">
      <w:pPr>
        <w:suppressAutoHyphens w:val="0"/>
        <w:snapToGrid w:val="0"/>
        <w:jc w:val="both"/>
        <w:rPr>
          <w:sz w:val="20"/>
          <w:szCs w:val="20"/>
        </w:rPr>
      </w:pPr>
      <w:r w:rsidRPr="00D34714">
        <w:rPr>
          <w:b/>
          <w:sz w:val="20"/>
          <w:szCs w:val="20"/>
        </w:rPr>
        <w:t xml:space="preserve">Keywords: </w:t>
      </w:r>
      <w:r w:rsidR="005B5A30">
        <w:rPr>
          <w:sz w:val="20"/>
          <w:szCs w:val="20"/>
        </w:rPr>
        <w:t>A</w:t>
      </w:r>
      <w:r w:rsidR="00170D93" w:rsidRPr="00D34714">
        <w:rPr>
          <w:sz w:val="20"/>
          <w:szCs w:val="20"/>
        </w:rPr>
        <w:t>ngiosperms</w:t>
      </w:r>
      <w:r w:rsidR="0091208A" w:rsidRPr="00D34714">
        <w:rPr>
          <w:sz w:val="20"/>
          <w:szCs w:val="20"/>
        </w:rPr>
        <w:t>;</w:t>
      </w:r>
      <w:r w:rsidRPr="00D34714">
        <w:rPr>
          <w:sz w:val="20"/>
          <w:szCs w:val="20"/>
        </w:rPr>
        <w:t xml:space="preserve"> </w:t>
      </w:r>
      <w:r w:rsidR="00741BE9">
        <w:rPr>
          <w:sz w:val="20"/>
          <w:szCs w:val="20"/>
        </w:rPr>
        <w:t xml:space="preserve">Contribitions; </w:t>
      </w:r>
      <w:r w:rsidR="00170D93" w:rsidRPr="00D34714">
        <w:rPr>
          <w:bCs/>
          <w:sz w:val="20"/>
          <w:szCs w:val="20"/>
        </w:rPr>
        <w:t>Ghughua Fossil Park</w:t>
      </w:r>
      <w:r w:rsidR="0091208A" w:rsidRPr="00D34714">
        <w:rPr>
          <w:sz w:val="20"/>
          <w:szCs w:val="20"/>
        </w:rPr>
        <w:t>;</w:t>
      </w:r>
      <w:r w:rsidRPr="00D34714">
        <w:rPr>
          <w:sz w:val="20"/>
          <w:szCs w:val="20"/>
        </w:rPr>
        <w:t xml:space="preserve"> </w:t>
      </w:r>
      <w:r w:rsidR="00741BE9">
        <w:rPr>
          <w:rFonts w:eastAsia="Times New Roman"/>
          <w:bCs/>
          <w:color w:val="000000"/>
          <w:sz w:val="20"/>
          <w:szCs w:val="20"/>
        </w:rPr>
        <w:t>Madhya Pradesh</w:t>
      </w:r>
    </w:p>
    <w:p w:rsidR="0055124F" w:rsidRPr="00D34714" w:rsidRDefault="0055124F" w:rsidP="00B925E8">
      <w:pPr>
        <w:suppressAutoHyphens w:val="0"/>
        <w:snapToGrid w:val="0"/>
        <w:jc w:val="both"/>
        <w:rPr>
          <w:b/>
          <w:sz w:val="20"/>
          <w:szCs w:val="20"/>
        </w:rPr>
      </w:pPr>
    </w:p>
    <w:p w:rsidR="0055124F" w:rsidRPr="00D34714" w:rsidRDefault="0055124F" w:rsidP="00741BE9">
      <w:pPr>
        <w:suppressAutoHyphens w:val="0"/>
        <w:snapToGrid w:val="0"/>
        <w:jc w:val="both"/>
        <w:rPr>
          <w:b/>
          <w:sz w:val="20"/>
          <w:szCs w:val="20"/>
        </w:rPr>
        <w:sectPr w:rsidR="0055124F" w:rsidRPr="00D34714" w:rsidSect="00F86EF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471E57" w:rsidRPr="00D34714" w:rsidRDefault="00471E57" w:rsidP="00B925E8">
      <w:pPr>
        <w:suppressAutoHyphens w:val="0"/>
        <w:snapToGrid w:val="0"/>
        <w:jc w:val="both"/>
        <w:rPr>
          <w:b/>
          <w:sz w:val="20"/>
          <w:szCs w:val="20"/>
        </w:rPr>
      </w:pPr>
      <w:r w:rsidRPr="00D34714">
        <w:rPr>
          <w:b/>
          <w:sz w:val="20"/>
          <w:szCs w:val="20"/>
        </w:rPr>
        <w:lastRenderedPageBreak/>
        <w:t>1. Introduction</w:t>
      </w:r>
    </w:p>
    <w:p w:rsidR="0055124F" w:rsidRPr="00D34714" w:rsidRDefault="006B0BB5" w:rsidP="00B925E8">
      <w:pPr>
        <w:pStyle w:val="NormalWeb"/>
        <w:shd w:val="clear" w:color="auto" w:fill="FFFFFF"/>
        <w:snapToGrid w:val="0"/>
        <w:spacing w:before="0" w:beforeAutospacing="0" w:after="0" w:afterAutospacing="0"/>
        <w:ind w:firstLine="425"/>
        <w:jc w:val="both"/>
        <w:rPr>
          <w:sz w:val="20"/>
          <w:szCs w:val="20"/>
        </w:rPr>
      </w:pPr>
      <w:r w:rsidRPr="00D34714">
        <w:rPr>
          <w:color w:val="000000" w:themeColor="text1"/>
          <w:sz w:val="20"/>
          <w:szCs w:val="20"/>
        </w:rPr>
        <w:t>Ghughua</w:t>
      </w:r>
      <w:r w:rsidR="00B925E8" w:rsidRPr="00D34714">
        <w:rPr>
          <w:color w:val="000000" w:themeColor="text1"/>
          <w:sz w:val="20"/>
          <w:szCs w:val="20"/>
        </w:rPr>
        <w:t xml:space="preserve"> </w:t>
      </w:r>
      <w:r w:rsidRPr="00D34714">
        <w:rPr>
          <w:color w:val="000000" w:themeColor="text1"/>
          <w:sz w:val="20"/>
          <w:szCs w:val="20"/>
        </w:rPr>
        <w:t>Fossil</w:t>
      </w:r>
      <w:r w:rsidR="00B925E8" w:rsidRPr="00D34714">
        <w:rPr>
          <w:color w:val="000000" w:themeColor="text1"/>
          <w:sz w:val="20"/>
          <w:szCs w:val="20"/>
        </w:rPr>
        <w:t xml:space="preserve"> </w:t>
      </w:r>
      <w:r w:rsidRPr="00D34714">
        <w:rPr>
          <w:color w:val="000000" w:themeColor="text1"/>
          <w:sz w:val="20"/>
          <w:szCs w:val="20"/>
        </w:rPr>
        <w:t>Park</w:t>
      </w:r>
      <w:r w:rsidR="00B925E8" w:rsidRPr="00D34714">
        <w:rPr>
          <w:color w:val="000000" w:themeColor="text1"/>
          <w:sz w:val="20"/>
          <w:szCs w:val="20"/>
        </w:rPr>
        <w:t xml:space="preserve"> </w:t>
      </w:r>
      <w:r w:rsidRPr="00D34714">
        <w:rPr>
          <w:color w:val="000000" w:themeColor="text1"/>
          <w:sz w:val="20"/>
          <w:szCs w:val="20"/>
        </w:rPr>
        <w:t>is</w:t>
      </w:r>
      <w:r w:rsidR="00B925E8" w:rsidRPr="00D34714">
        <w:rPr>
          <w:color w:val="000000" w:themeColor="text1"/>
          <w:sz w:val="20"/>
          <w:szCs w:val="20"/>
        </w:rPr>
        <w:t xml:space="preserve"> </w:t>
      </w:r>
      <w:r w:rsidRPr="00D34714">
        <w:rPr>
          <w:color w:val="000000" w:themeColor="text1"/>
          <w:sz w:val="20"/>
          <w:szCs w:val="20"/>
        </w:rPr>
        <w:t>a</w:t>
      </w:r>
      <w:r w:rsidR="00B925E8" w:rsidRPr="00D34714">
        <w:rPr>
          <w:color w:val="000000" w:themeColor="text1"/>
          <w:sz w:val="20"/>
          <w:szCs w:val="20"/>
        </w:rPr>
        <w:t xml:space="preserve"> </w:t>
      </w:r>
      <w:r w:rsidRPr="00D34714">
        <w:rPr>
          <w:color w:val="000000" w:themeColor="text1"/>
          <w:sz w:val="20"/>
          <w:szCs w:val="20"/>
        </w:rPr>
        <w:t>National</w:t>
      </w:r>
      <w:r w:rsidR="00B925E8" w:rsidRPr="00D34714">
        <w:rPr>
          <w:color w:val="000000" w:themeColor="text1"/>
          <w:sz w:val="20"/>
          <w:szCs w:val="20"/>
        </w:rPr>
        <w:t xml:space="preserve"> </w:t>
      </w:r>
      <w:r w:rsidRPr="00D34714">
        <w:rPr>
          <w:color w:val="000000" w:themeColor="text1"/>
          <w:sz w:val="20"/>
          <w:szCs w:val="20"/>
        </w:rPr>
        <w:t>Park,</w:t>
      </w:r>
      <w:r w:rsidR="00B925E8" w:rsidRPr="00D34714">
        <w:rPr>
          <w:color w:val="000000" w:themeColor="text1"/>
          <w:sz w:val="20"/>
          <w:szCs w:val="20"/>
        </w:rPr>
        <w:t xml:space="preserve"> </w:t>
      </w:r>
      <w:r w:rsidRPr="00D34714">
        <w:rPr>
          <w:color w:val="000000" w:themeColor="text1"/>
          <w:sz w:val="20"/>
          <w:szCs w:val="20"/>
        </w:rPr>
        <w:t>situated</w:t>
      </w:r>
      <w:r w:rsidR="00B925E8" w:rsidRPr="00D34714">
        <w:rPr>
          <w:color w:val="000000" w:themeColor="text1"/>
          <w:sz w:val="20"/>
          <w:szCs w:val="20"/>
        </w:rPr>
        <w:t xml:space="preserve"> </w:t>
      </w:r>
      <w:r w:rsidRPr="00D34714">
        <w:rPr>
          <w:color w:val="000000" w:themeColor="text1"/>
          <w:sz w:val="20"/>
          <w:szCs w:val="20"/>
        </w:rPr>
        <w:t>in</w:t>
      </w:r>
      <w:r w:rsidR="00B925E8" w:rsidRPr="00D34714">
        <w:rPr>
          <w:color w:val="000000" w:themeColor="text1"/>
          <w:sz w:val="20"/>
          <w:szCs w:val="20"/>
        </w:rPr>
        <w:t xml:space="preserve"> </w:t>
      </w:r>
      <w:hyperlink r:id="rId13" w:tooltip="Mandla district" w:history="1">
        <w:r w:rsidRPr="00D34714">
          <w:rPr>
            <w:rStyle w:val="Hyperlink"/>
            <w:color w:val="000000" w:themeColor="text1"/>
            <w:sz w:val="20"/>
            <w:szCs w:val="20"/>
            <w:u w:val="none"/>
          </w:rPr>
          <w:t>Mandla</w:t>
        </w:r>
        <w:r w:rsidR="00B925E8" w:rsidRPr="00D34714">
          <w:rPr>
            <w:rStyle w:val="Hyperlink"/>
            <w:color w:val="000000" w:themeColor="text1"/>
            <w:sz w:val="20"/>
            <w:szCs w:val="20"/>
            <w:u w:val="none"/>
          </w:rPr>
          <w:t xml:space="preserve"> </w:t>
        </w:r>
        <w:r w:rsidRPr="00D34714">
          <w:rPr>
            <w:rStyle w:val="Hyperlink"/>
            <w:color w:val="000000" w:themeColor="text1"/>
            <w:sz w:val="20"/>
            <w:szCs w:val="20"/>
            <w:u w:val="none"/>
          </w:rPr>
          <w:t>district</w:t>
        </w:r>
      </w:hyperlink>
      <w:r w:rsidR="00B925E8" w:rsidRPr="00D34714">
        <w:rPr>
          <w:color w:val="000000" w:themeColor="text1"/>
          <w:sz w:val="20"/>
          <w:szCs w:val="20"/>
        </w:rPr>
        <w:t xml:space="preserve"> </w:t>
      </w:r>
      <w:r w:rsidRPr="00D34714">
        <w:rPr>
          <w:color w:val="000000" w:themeColor="text1"/>
          <w:sz w:val="20"/>
          <w:szCs w:val="20"/>
        </w:rPr>
        <w:t>of</w:t>
      </w:r>
      <w:r w:rsidR="00B925E8" w:rsidRPr="00D34714">
        <w:rPr>
          <w:color w:val="000000" w:themeColor="text1"/>
          <w:sz w:val="20"/>
          <w:szCs w:val="20"/>
        </w:rPr>
        <w:t xml:space="preserve"> </w:t>
      </w:r>
      <w:hyperlink r:id="rId14" w:tooltip="Madhya Pradesh" w:history="1">
        <w:r w:rsidRPr="00D34714">
          <w:rPr>
            <w:rStyle w:val="Hyperlink"/>
            <w:color w:val="000000" w:themeColor="text1"/>
            <w:sz w:val="20"/>
            <w:szCs w:val="20"/>
            <w:u w:val="none"/>
          </w:rPr>
          <w:t>Madhya</w:t>
        </w:r>
        <w:r w:rsidR="00B925E8" w:rsidRPr="00D34714">
          <w:rPr>
            <w:rStyle w:val="Hyperlink"/>
            <w:color w:val="000000" w:themeColor="text1"/>
            <w:sz w:val="20"/>
            <w:szCs w:val="20"/>
            <w:u w:val="none"/>
          </w:rPr>
          <w:t xml:space="preserve"> </w:t>
        </w:r>
        <w:r w:rsidRPr="00D34714">
          <w:rPr>
            <w:rStyle w:val="Hyperlink"/>
            <w:color w:val="000000" w:themeColor="text1"/>
            <w:sz w:val="20"/>
            <w:szCs w:val="20"/>
            <w:u w:val="none"/>
          </w:rPr>
          <w:t>Pradesh</w:t>
        </w:r>
      </w:hyperlink>
      <w:r w:rsidR="00B925E8" w:rsidRPr="00D34714">
        <w:rPr>
          <w:color w:val="000000" w:themeColor="text1"/>
          <w:sz w:val="20"/>
          <w:szCs w:val="20"/>
        </w:rPr>
        <w:t xml:space="preserve"> </w:t>
      </w:r>
      <w:r w:rsidRPr="00D34714">
        <w:rPr>
          <w:color w:val="000000" w:themeColor="text1"/>
          <w:sz w:val="20"/>
          <w:szCs w:val="20"/>
        </w:rPr>
        <w:t>in</w:t>
      </w:r>
      <w:r w:rsidR="00B925E8" w:rsidRPr="00D34714">
        <w:rPr>
          <w:color w:val="000000" w:themeColor="text1"/>
          <w:sz w:val="20"/>
          <w:szCs w:val="20"/>
        </w:rPr>
        <w:t xml:space="preserve"> </w:t>
      </w:r>
      <w:hyperlink r:id="rId15" w:tooltip="India" w:history="1">
        <w:r w:rsidRPr="00D34714">
          <w:rPr>
            <w:rStyle w:val="Hyperlink"/>
            <w:color w:val="000000" w:themeColor="text1"/>
            <w:sz w:val="20"/>
            <w:szCs w:val="20"/>
            <w:u w:val="none"/>
          </w:rPr>
          <w:t>India</w:t>
        </w:r>
      </w:hyperlink>
      <w:r w:rsidRPr="00D34714">
        <w:rPr>
          <w:color w:val="000000" w:themeColor="text1"/>
          <w:sz w:val="20"/>
          <w:szCs w:val="20"/>
        </w:rPr>
        <w:t>.</w:t>
      </w:r>
      <w:r w:rsidR="00B925E8" w:rsidRPr="00D34714">
        <w:rPr>
          <w:color w:val="000000" w:themeColor="text1"/>
          <w:sz w:val="20"/>
          <w:szCs w:val="20"/>
        </w:rPr>
        <w:t xml:space="preserve"> </w:t>
      </w:r>
      <w:r w:rsidRPr="00D34714">
        <w:rPr>
          <w:color w:val="000000" w:themeColor="text1"/>
          <w:sz w:val="20"/>
          <w:szCs w:val="20"/>
        </w:rPr>
        <w:t>This</w:t>
      </w:r>
      <w:r w:rsidR="00B925E8" w:rsidRPr="00D34714">
        <w:rPr>
          <w:color w:val="000000" w:themeColor="text1"/>
          <w:sz w:val="20"/>
          <w:szCs w:val="20"/>
        </w:rPr>
        <w:t xml:space="preserve"> </w:t>
      </w:r>
      <w:hyperlink r:id="rId16" w:tooltip="National park" w:history="1">
        <w:r w:rsidRPr="00D34714">
          <w:rPr>
            <w:rStyle w:val="Hyperlink"/>
            <w:color w:val="000000" w:themeColor="text1"/>
            <w:sz w:val="20"/>
            <w:szCs w:val="20"/>
            <w:u w:val="none"/>
          </w:rPr>
          <w:t>national</w:t>
        </w:r>
        <w:r w:rsidR="00B925E8" w:rsidRPr="00D34714">
          <w:rPr>
            <w:rStyle w:val="Hyperlink"/>
            <w:color w:val="000000" w:themeColor="text1"/>
            <w:sz w:val="20"/>
            <w:szCs w:val="20"/>
            <w:u w:val="none"/>
          </w:rPr>
          <w:t xml:space="preserve"> </w:t>
        </w:r>
        <w:r w:rsidRPr="00D34714">
          <w:rPr>
            <w:rStyle w:val="Hyperlink"/>
            <w:color w:val="000000" w:themeColor="text1"/>
            <w:sz w:val="20"/>
            <w:szCs w:val="20"/>
            <w:u w:val="none"/>
          </w:rPr>
          <w:t>park</w:t>
        </w:r>
      </w:hyperlink>
      <w:r w:rsidR="00B925E8" w:rsidRPr="00D34714">
        <w:rPr>
          <w:color w:val="000000" w:themeColor="text1"/>
          <w:sz w:val="20"/>
          <w:szCs w:val="20"/>
        </w:rPr>
        <w:t xml:space="preserve"> </w:t>
      </w:r>
      <w:r w:rsidRPr="00D34714">
        <w:rPr>
          <w:color w:val="000000" w:themeColor="text1"/>
          <w:sz w:val="20"/>
          <w:szCs w:val="20"/>
        </w:rPr>
        <w:t>has</w:t>
      </w:r>
      <w:r w:rsidR="00B925E8" w:rsidRPr="00D34714">
        <w:rPr>
          <w:color w:val="000000" w:themeColor="text1"/>
          <w:sz w:val="20"/>
          <w:szCs w:val="20"/>
        </w:rPr>
        <w:t xml:space="preserve"> </w:t>
      </w:r>
      <w:r w:rsidRPr="00D34714">
        <w:rPr>
          <w:color w:val="000000" w:themeColor="text1"/>
          <w:sz w:val="20"/>
          <w:szCs w:val="20"/>
        </w:rPr>
        <w:t>plants</w:t>
      </w:r>
      <w:r w:rsidR="00B925E8" w:rsidRPr="00D34714">
        <w:rPr>
          <w:color w:val="000000" w:themeColor="text1"/>
          <w:sz w:val="20"/>
          <w:szCs w:val="20"/>
        </w:rPr>
        <w:t xml:space="preserve"> </w:t>
      </w:r>
      <w:r w:rsidRPr="00D34714">
        <w:rPr>
          <w:color w:val="000000" w:themeColor="text1"/>
          <w:sz w:val="20"/>
          <w:szCs w:val="20"/>
        </w:rPr>
        <w:t>in</w:t>
      </w:r>
      <w:r w:rsidR="00B925E8" w:rsidRPr="00D34714">
        <w:rPr>
          <w:color w:val="000000" w:themeColor="text1"/>
          <w:sz w:val="20"/>
          <w:szCs w:val="20"/>
        </w:rPr>
        <w:t xml:space="preserve"> </w:t>
      </w:r>
      <w:hyperlink r:id="rId17" w:tooltip="Fossil" w:history="1">
        <w:r w:rsidRPr="00D34714">
          <w:rPr>
            <w:rStyle w:val="Hyperlink"/>
            <w:color w:val="000000" w:themeColor="text1"/>
            <w:sz w:val="20"/>
            <w:szCs w:val="20"/>
            <w:u w:val="none"/>
          </w:rPr>
          <w:t>fossil</w:t>
        </w:r>
      </w:hyperlink>
      <w:r w:rsidR="00B925E8" w:rsidRPr="00D34714">
        <w:rPr>
          <w:color w:val="000000" w:themeColor="text1"/>
          <w:sz w:val="20"/>
          <w:szCs w:val="20"/>
        </w:rPr>
        <w:t xml:space="preserve"> </w:t>
      </w:r>
      <w:r w:rsidRPr="00D34714">
        <w:rPr>
          <w:color w:val="000000" w:themeColor="text1"/>
          <w:sz w:val="20"/>
          <w:szCs w:val="20"/>
        </w:rPr>
        <w:t>form</w:t>
      </w:r>
      <w:r w:rsidR="00B925E8" w:rsidRPr="00D34714">
        <w:rPr>
          <w:color w:val="000000" w:themeColor="text1"/>
          <w:sz w:val="20"/>
          <w:szCs w:val="20"/>
        </w:rPr>
        <w:t xml:space="preserve"> </w:t>
      </w:r>
      <w:r w:rsidRPr="00D34714">
        <w:rPr>
          <w:color w:val="000000" w:themeColor="text1"/>
          <w:sz w:val="20"/>
          <w:szCs w:val="20"/>
        </w:rPr>
        <w:t>that</w:t>
      </w:r>
      <w:r w:rsidR="00B925E8" w:rsidRPr="00D34714">
        <w:rPr>
          <w:color w:val="000000" w:themeColor="text1"/>
          <w:sz w:val="20"/>
          <w:szCs w:val="20"/>
        </w:rPr>
        <w:t xml:space="preserve"> </w:t>
      </w:r>
      <w:r w:rsidRPr="00D34714">
        <w:rPr>
          <w:color w:val="000000" w:themeColor="text1"/>
          <w:sz w:val="20"/>
          <w:szCs w:val="20"/>
        </w:rPr>
        <w:t>existed</w:t>
      </w:r>
      <w:r w:rsidR="00B925E8" w:rsidRPr="00D34714">
        <w:rPr>
          <w:color w:val="000000" w:themeColor="text1"/>
          <w:sz w:val="20"/>
          <w:szCs w:val="20"/>
        </w:rPr>
        <w:t xml:space="preserve"> </w:t>
      </w:r>
      <w:r w:rsidRPr="00D34714">
        <w:rPr>
          <w:color w:val="000000" w:themeColor="text1"/>
          <w:sz w:val="20"/>
          <w:szCs w:val="20"/>
        </w:rPr>
        <w:t>in</w:t>
      </w:r>
      <w:r w:rsidR="00B925E8" w:rsidRPr="00D34714">
        <w:rPr>
          <w:color w:val="000000" w:themeColor="text1"/>
          <w:sz w:val="20"/>
          <w:szCs w:val="20"/>
        </w:rPr>
        <w:t xml:space="preserve"> </w:t>
      </w:r>
      <w:r w:rsidRPr="00D34714">
        <w:rPr>
          <w:color w:val="000000" w:themeColor="text1"/>
          <w:sz w:val="20"/>
          <w:szCs w:val="20"/>
        </w:rPr>
        <w:t>India</w:t>
      </w:r>
      <w:r w:rsidR="00B925E8" w:rsidRPr="00D34714">
        <w:rPr>
          <w:color w:val="000000" w:themeColor="text1"/>
          <w:sz w:val="20"/>
          <w:szCs w:val="20"/>
        </w:rPr>
        <w:t xml:space="preserve"> </w:t>
      </w:r>
      <w:r w:rsidRPr="00D34714">
        <w:rPr>
          <w:color w:val="000000" w:themeColor="text1"/>
          <w:sz w:val="20"/>
          <w:szCs w:val="20"/>
        </w:rPr>
        <w:t>anywhere</w:t>
      </w:r>
      <w:r w:rsidR="00B925E8" w:rsidRPr="00D34714">
        <w:rPr>
          <w:color w:val="000000" w:themeColor="text1"/>
          <w:sz w:val="20"/>
          <w:szCs w:val="20"/>
        </w:rPr>
        <w:t xml:space="preserve"> </w:t>
      </w:r>
      <w:r w:rsidRPr="00D34714">
        <w:rPr>
          <w:color w:val="000000" w:themeColor="text1"/>
          <w:sz w:val="20"/>
          <w:szCs w:val="20"/>
        </w:rPr>
        <w:t>between</w:t>
      </w:r>
      <w:r w:rsidR="00B925E8" w:rsidRPr="00D34714">
        <w:rPr>
          <w:color w:val="000000" w:themeColor="text1"/>
          <w:sz w:val="20"/>
          <w:szCs w:val="20"/>
        </w:rPr>
        <w:t xml:space="preserve"> </w:t>
      </w:r>
      <w:r w:rsidRPr="00D34714">
        <w:rPr>
          <w:color w:val="000000" w:themeColor="text1"/>
          <w:sz w:val="20"/>
          <w:szCs w:val="20"/>
        </w:rPr>
        <w:t>40</w:t>
      </w:r>
      <w:r w:rsidR="00B925E8" w:rsidRPr="00D34714">
        <w:rPr>
          <w:color w:val="000000" w:themeColor="text1"/>
          <w:sz w:val="20"/>
          <w:szCs w:val="20"/>
        </w:rPr>
        <w:t xml:space="preserve"> </w:t>
      </w:r>
      <w:r w:rsidRPr="00D34714">
        <w:rPr>
          <w:color w:val="000000" w:themeColor="text1"/>
          <w:sz w:val="20"/>
          <w:szCs w:val="20"/>
        </w:rPr>
        <w:t>million</w:t>
      </w:r>
      <w:r w:rsidR="00B925E8" w:rsidRPr="00D34714">
        <w:rPr>
          <w:color w:val="000000" w:themeColor="text1"/>
          <w:sz w:val="20"/>
          <w:szCs w:val="20"/>
        </w:rPr>
        <w:t xml:space="preserve"> </w:t>
      </w:r>
      <w:r w:rsidRPr="00D34714">
        <w:rPr>
          <w:color w:val="000000" w:themeColor="text1"/>
          <w:sz w:val="20"/>
          <w:szCs w:val="20"/>
        </w:rPr>
        <w:t>and</w:t>
      </w:r>
      <w:r w:rsidR="00B925E8" w:rsidRPr="00D34714">
        <w:rPr>
          <w:color w:val="000000" w:themeColor="text1"/>
          <w:sz w:val="20"/>
          <w:szCs w:val="20"/>
        </w:rPr>
        <w:t xml:space="preserve"> </w:t>
      </w:r>
      <w:r w:rsidRPr="00D34714">
        <w:rPr>
          <w:color w:val="000000" w:themeColor="text1"/>
          <w:sz w:val="20"/>
          <w:szCs w:val="20"/>
        </w:rPr>
        <w:t>150</w:t>
      </w:r>
      <w:r w:rsidR="00B925E8" w:rsidRPr="00D34714">
        <w:rPr>
          <w:color w:val="000000" w:themeColor="text1"/>
          <w:sz w:val="20"/>
          <w:szCs w:val="20"/>
        </w:rPr>
        <w:t xml:space="preserve"> </w:t>
      </w:r>
      <w:r w:rsidRPr="00D34714">
        <w:rPr>
          <w:color w:val="000000" w:themeColor="text1"/>
          <w:sz w:val="20"/>
          <w:szCs w:val="20"/>
        </w:rPr>
        <w:t>million</w:t>
      </w:r>
      <w:r w:rsidR="00B925E8" w:rsidRPr="00D34714">
        <w:rPr>
          <w:color w:val="000000" w:themeColor="text1"/>
          <w:sz w:val="20"/>
          <w:szCs w:val="20"/>
        </w:rPr>
        <w:t xml:space="preserve"> </w:t>
      </w:r>
      <w:r w:rsidRPr="00D34714">
        <w:rPr>
          <w:color w:val="000000" w:themeColor="text1"/>
          <w:sz w:val="20"/>
          <w:szCs w:val="20"/>
        </w:rPr>
        <w:t>years</w:t>
      </w:r>
      <w:r w:rsidR="00B925E8" w:rsidRPr="00D34714">
        <w:rPr>
          <w:color w:val="000000" w:themeColor="text1"/>
          <w:sz w:val="20"/>
          <w:szCs w:val="20"/>
        </w:rPr>
        <w:t xml:space="preserve"> </w:t>
      </w:r>
      <w:r w:rsidRPr="00D34714">
        <w:rPr>
          <w:color w:val="000000" w:themeColor="text1"/>
          <w:sz w:val="20"/>
          <w:szCs w:val="20"/>
        </w:rPr>
        <w:t>ago</w:t>
      </w:r>
      <w:r w:rsidR="00B925E8" w:rsidRPr="00D34714">
        <w:rPr>
          <w:color w:val="000000" w:themeColor="text1"/>
          <w:sz w:val="20"/>
          <w:szCs w:val="20"/>
        </w:rPr>
        <w:t xml:space="preserve"> </w:t>
      </w:r>
      <w:r w:rsidRPr="00D34714">
        <w:rPr>
          <w:color w:val="000000" w:themeColor="text1"/>
          <w:sz w:val="20"/>
          <w:szCs w:val="20"/>
        </w:rPr>
        <w:t>spread</w:t>
      </w:r>
      <w:r w:rsidR="00B925E8" w:rsidRPr="00D34714">
        <w:rPr>
          <w:color w:val="000000" w:themeColor="text1"/>
          <w:sz w:val="20"/>
          <w:szCs w:val="20"/>
        </w:rPr>
        <w:t xml:space="preserve"> </w:t>
      </w:r>
      <w:r w:rsidRPr="00D34714">
        <w:rPr>
          <w:color w:val="000000" w:themeColor="text1"/>
          <w:sz w:val="20"/>
          <w:szCs w:val="20"/>
        </w:rPr>
        <w:t>over</w:t>
      </w:r>
      <w:r w:rsidR="00B925E8" w:rsidRPr="00D34714">
        <w:rPr>
          <w:color w:val="000000" w:themeColor="text1"/>
          <w:sz w:val="20"/>
          <w:szCs w:val="20"/>
        </w:rPr>
        <w:t xml:space="preserve"> </w:t>
      </w:r>
      <w:r w:rsidRPr="00D34714">
        <w:rPr>
          <w:color w:val="000000" w:themeColor="text1"/>
          <w:sz w:val="20"/>
          <w:szCs w:val="20"/>
        </w:rPr>
        <w:t>seven</w:t>
      </w:r>
      <w:r w:rsidR="00B925E8" w:rsidRPr="00D34714">
        <w:rPr>
          <w:color w:val="000000" w:themeColor="text1"/>
          <w:sz w:val="20"/>
          <w:szCs w:val="20"/>
        </w:rPr>
        <w:t xml:space="preserve"> </w:t>
      </w:r>
      <w:r w:rsidRPr="00D34714">
        <w:rPr>
          <w:color w:val="000000" w:themeColor="text1"/>
          <w:sz w:val="20"/>
          <w:szCs w:val="20"/>
        </w:rPr>
        <w:t>villages</w:t>
      </w:r>
      <w:r w:rsidR="00B925E8" w:rsidRPr="00D34714">
        <w:rPr>
          <w:color w:val="000000" w:themeColor="text1"/>
          <w:sz w:val="20"/>
          <w:szCs w:val="20"/>
        </w:rPr>
        <w:t xml:space="preserve"> </w:t>
      </w:r>
      <w:r w:rsidRPr="00D34714">
        <w:rPr>
          <w:color w:val="000000" w:themeColor="text1"/>
          <w:sz w:val="20"/>
          <w:szCs w:val="20"/>
        </w:rPr>
        <w:t>of</w:t>
      </w:r>
      <w:r w:rsidR="00B925E8" w:rsidRPr="00D34714">
        <w:rPr>
          <w:color w:val="000000" w:themeColor="text1"/>
          <w:sz w:val="20"/>
          <w:szCs w:val="20"/>
        </w:rPr>
        <w:t xml:space="preserve"> </w:t>
      </w:r>
      <w:hyperlink r:id="rId18" w:tooltip="Mandla District" w:history="1">
        <w:r w:rsidRPr="00D34714">
          <w:rPr>
            <w:rStyle w:val="Hyperlink"/>
            <w:color w:val="000000" w:themeColor="text1"/>
            <w:sz w:val="20"/>
            <w:szCs w:val="20"/>
            <w:u w:val="none"/>
          </w:rPr>
          <w:t>Mandla</w:t>
        </w:r>
        <w:r w:rsidR="00B925E8" w:rsidRPr="00D34714">
          <w:rPr>
            <w:rStyle w:val="Hyperlink"/>
            <w:color w:val="000000" w:themeColor="text1"/>
            <w:sz w:val="20"/>
            <w:szCs w:val="20"/>
            <w:u w:val="none"/>
          </w:rPr>
          <w:t xml:space="preserve"> </w:t>
        </w:r>
        <w:r w:rsidRPr="00D34714">
          <w:rPr>
            <w:rStyle w:val="Hyperlink"/>
            <w:color w:val="000000" w:themeColor="text1"/>
            <w:sz w:val="20"/>
            <w:szCs w:val="20"/>
            <w:u w:val="none"/>
          </w:rPr>
          <w:t>District</w:t>
        </w:r>
      </w:hyperlink>
      <w:r w:rsidR="00B925E8" w:rsidRPr="00D34714">
        <w:rPr>
          <w:color w:val="000000" w:themeColor="text1"/>
          <w:sz w:val="20"/>
          <w:szCs w:val="20"/>
        </w:rPr>
        <w:t xml:space="preserve"> </w:t>
      </w:r>
      <w:r w:rsidRPr="00D34714">
        <w:rPr>
          <w:color w:val="000000" w:themeColor="text1"/>
          <w:sz w:val="20"/>
          <w:szCs w:val="20"/>
        </w:rPr>
        <w:t>(Ghuguwa,</w:t>
      </w:r>
      <w:r w:rsidR="00B925E8" w:rsidRPr="00D34714">
        <w:rPr>
          <w:color w:val="000000" w:themeColor="text1"/>
          <w:sz w:val="20"/>
          <w:szCs w:val="20"/>
        </w:rPr>
        <w:t xml:space="preserve"> </w:t>
      </w:r>
      <w:r w:rsidRPr="00D34714">
        <w:rPr>
          <w:color w:val="000000" w:themeColor="text1"/>
          <w:sz w:val="20"/>
          <w:szCs w:val="20"/>
        </w:rPr>
        <w:t>Umaria,</w:t>
      </w:r>
      <w:r w:rsidR="00B925E8" w:rsidRPr="00D34714">
        <w:rPr>
          <w:color w:val="000000" w:themeColor="text1"/>
          <w:sz w:val="20"/>
          <w:szCs w:val="20"/>
        </w:rPr>
        <w:t xml:space="preserve"> </w:t>
      </w:r>
      <w:r w:rsidRPr="00D34714">
        <w:rPr>
          <w:color w:val="000000" w:themeColor="text1"/>
          <w:sz w:val="20"/>
          <w:szCs w:val="20"/>
        </w:rPr>
        <w:t>Deorakhurd,</w:t>
      </w:r>
      <w:r w:rsidR="00B925E8" w:rsidRPr="00D34714">
        <w:rPr>
          <w:color w:val="000000" w:themeColor="text1"/>
          <w:sz w:val="20"/>
          <w:szCs w:val="20"/>
        </w:rPr>
        <w:t xml:space="preserve"> </w:t>
      </w:r>
      <w:r w:rsidRPr="00D34714">
        <w:rPr>
          <w:color w:val="000000" w:themeColor="text1"/>
          <w:sz w:val="20"/>
          <w:szCs w:val="20"/>
        </w:rPr>
        <w:t>Barbaspur,</w:t>
      </w:r>
      <w:r w:rsidR="00B925E8" w:rsidRPr="00D34714">
        <w:rPr>
          <w:color w:val="000000" w:themeColor="text1"/>
          <w:sz w:val="20"/>
          <w:szCs w:val="20"/>
        </w:rPr>
        <w:t xml:space="preserve"> </w:t>
      </w:r>
      <w:r w:rsidRPr="00D34714">
        <w:rPr>
          <w:color w:val="000000" w:themeColor="text1"/>
          <w:sz w:val="20"/>
          <w:szCs w:val="20"/>
        </w:rPr>
        <w:t>Chanti-hills,</w:t>
      </w:r>
      <w:r w:rsidR="00B925E8" w:rsidRPr="00D34714">
        <w:rPr>
          <w:color w:val="000000" w:themeColor="text1"/>
          <w:sz w:val="20"/>
          <w:szCs w:val="20"/>
        </w:rPr>
        <w:t xml:space="preserve"> </w:t>
      </w:r>
      <w:r w:rsidRPr="00D34714">
        <w:rPr>
          <w:color w:val="000000" w:themeColor="text1"/>
          <w:sz w:val="20"/>
          <w:szCs w:val="20"/>
        </w:rPr>
        <w:t>Chargaon</w:t>
      </w:r>
      <w:r w:rsidR="00B925E8" w:rsidRPr="00D34714">
        <w:rPr>
          <w:color w:val="000000" w:themeColor="text1"/>
          <w:sz w:val="20"/>
          <w:szCs w:val="20"/>
        </w:rPr>
        <w:t xml:space="preserve"> </w:t>
      </w:r>
      <w:r w:rsidRPr="00D34714">
        <w:rPr>
          <w:color w:val="000000" w:themeColor="text1"/>
          <w:sz w:val="20"/>
          <w:szCs w:val="20"/>
        </w:rPr>
        <w:t>and</w:t>
      </w:r>
      <w:r w:rsidR="00B925E8" w:rsidRPr="00D34714">
        <w:rPr>
          <w:color w:val="000000" w:themeColor="text1"/>
          <w:sz w:val="20"/>
          <w:szCs w:val="20"/>
        </w:rPr>
        <w:t xml:space="preserve"> </w:t>
      </w:r>
      <w:r w:rsidRPr="00D34714">
        <w:rPr>
          <w:color w:val="000000" w:themeColor="text1"/>
          <w:sz w:val="20"/>
          <w:szCs w:val="20"/>
        </w:rPr>
        <w:t>Deori</w:t>
      </w:r>
      <w:r w:rsidR="00B925E8" w:rsidRPr="00D34714">
        <w:rPr>
          <w:color w:val="000000" w:themeColor="text1"/>
          <w:sz w:val="20"/>
          <w:szCs w:val="20"/>
        </w:rPr>
        <w:t xml:space="preserve"> </w:t>
      </w:r>
      <w:r w:rsidRPr="00D34714">
        <w:rPr>
          <w:color w:val="000000" w:themeColor="text1"/>
          <w:sz w:val="20"/>
          <w:szCs w:val="20"/>
        </w:rPr>
        <w:t>Kohani).</w:t>
      </w:r>
      <w:r w:rsidR="00B925E8" w:rsidRPr="00D34714">
        <w:rPr>
          <w:color w:val="000000" w:themeColor="text1"/>
          <w:sz w:val="20"/>
          <w:szCs w:val="20"/>
        </w:rPr>
        <w:t xml:space="preserve"> </w:t>
      </w:r>
      <w:r w:rsidRPr="00D34714">
        <w:rPr>
          <w:color w:val="000000" w:themeColor="text1"/>
          <w:sz w:val="20"/>
          <w:szCs w:val="20"/>
        </w:rPr>
        <w:t>The</w:t>
      </w:r>
      <w:r w:rsidR="00B925E8" w:rsidRPr="00D34714">
        <w:rPr>
          <w:color w:val="000000" w:themeColor="text1"/>
          <w:sz w:val="20"/>
          <w:szCs w:val="20"/>
        </w:rPr>
        <w:t xml:space="preserve"> </w:t>
      </w:r>
      <w:r w:rsidRPr="00D34714">
        <w:rPr>
          <w:color w:val="000000" w:themeColor="text1"/>
          <w:sz w:val="20"/>
          <w:szCs w:val="20"/>
        </w:rPr>
        <w:t>Ghughua</w:t>
      </w:r>
      <w:r w:rsidR="00B925E8" w:rsidRPr="00D34714">
        <w:rPr>
          <w:color w:val="000000" w:themeColor="text1"/>
          <w:sz w:val="20"/>
          <w:szCs w:val="20"/>
        </w:rPr>
        <w:t xml:space="preserve"> </w:t>
      </w:r>
      <w:r w:rsidRPr="00D34714">
        <w:rPr>
          <w:color w:val="000000" w:themeColor="text1"/>
          <w:sz w:val="20"/>
          <w:szCs w:val="20"/>
        </w:rPr>
        <w:t>Fossil</w:t>
      </w:r>
      <w:r w:rsidR="00B925E8" w:rsidRPr="00D34714">
        <w:rPr>
          <w:color w:val="000000" w:themeColor="text1"/>
          <w:sz w:val="20"/>
          <w:szCs w:val="20"/>
        </w:rPr>
        <w:t xml:space="preserve"> </w:t>
      </w:r>
      <w:r w:rsidRPr="00D34714">
        <w:rPr>
          <w:color w:val="000000" w:themeColor="text1"/>
          <w:sz w:val="20"/>
          <w:szCs w:val="20"/>
        </w:rPr>
        <w:t>Park</w:t>
      </w:r>
      <w:r w:rsidR="00B925E8" w:rsidRPr="00D34714">
        <w:rPr>
          <w:color w:val="000000" w:themeColor="text1"/>
          <w:sz w:val="20"/>
          <w:szCs w:val="20"/>
        </w:rPr>
        <w:t xml:space="preserve"> </w:t>
      </w:r>
      <w:r w:rsidRPr="00D34714">
        <w:rPr>
          <w:color w:val="000000" w:themeColor="text1"/>
          <w:sz w:val="20"/>
          <w:szCs w:val="20"/>
        </w:rPr>
        <w:t>is</w:t>
      </w:r>
      <w:r w:rsidR="00B925E8" w:rsidRPr="00D34714">
        <w:rPr>
          <w:color w:val="000000" w:themeColor="text1"/>
          <w:sz w:val="20"/>
          <w:szCs w:val="20"/>
        </w:rPr>
        <w:t xml:space="preserve"> </w:t>
      </w:r>
      <w:r w:rsidRPr="00D34714">
        <w:rPr>
          <w:color w:val="000000" w:themeColor="text1"/>
          <w:sz w:val="20"/>
          <w:szCs w:val="20"/>
        </w:rPr>
        <w:t>an</w:t>
      </w:r>
      <w:r w:rsidR="00B925E8" w:rsidRPr="00D34714">
        <w:rPr>
          <w:color w:val="000000" w:themeColor="text1"/>
          <w:sz w:val="20"/>
          <w:szCs w:val="20"/>
        </w:rPr>
        <w:t xml:space="preserve"> </w:t>
      </w:r>
      <w:r w:rsidRPr="00D34714">
        <w:rPr>
          <w:color w:val="000000" w:themeColor="text1"/>
          <w:sz w:val="20"/>
          <w:szCs w:val="20"/>
        </w:rPr>
        <w:t>area</w:t>
      </w:r>
      <w:r w:rsidR="00B925E8" w:rsidRPr="00D34714">
        <w:rPr>
          <w:color w:val="000000" w:themeColor="text1"/>
          <w:sz w:val="20"/>
          <w:szCs w:val="20"/>
        </w:rPr>
        <w:t xml:space="preserve"> </w:t>
      </w:r>
      <w:r w:rsidRPr="00D34714">
        <w:rPr>
          <w:color w:val="000000" w:themeColor="text1"/>
          <w:sz w:val="20"/>
          <w:szCs w:val="20"/>
        </w:rPr>
        <w:t>that</w:t>
      </w:r>
      <w:r w:rsidR="00B925E8" w:rsidRPr="00D34714">
        <w:rPr>
          <w:color w:val="000000" w:themeColor="text1"/>
          <w:sz w:val="20"/>
          <w:szCs w:val="20"/>
        </w:rPr>
        <w:t xml:space="preserve"> </w:t>
      </w:r>
      <w:r w:rsidRPr="00D34714">
        <w:rPr>
          <w:color w:val="000000" w:themeColor="text1"/>
          <w:sz w:val="20"/>
          <w:szCs w:val="20"/>
        </w:rPr>
        <w:t>spreads</w:t>
      </w:r>
      <w:r w:rsidR="00B925E8" w:rsidRPr="00D34714">
        <w:rPr>
          <w:color w:val="000000" w:themeColor="text1"/>
          <w:sz w:val="20"/>
          <w:szCs w:val="20"/>
        </w:rPr>
        <w:t xml:space="preserve"> </w:t>
      </w:r>
      <w:r w:rsidRPr="00D34714">
        <w:rPr>
          <w:color w:val="000000" w:themeColor="text1"/>
          <w:sz w:val="20"/>
          <w:szCs w:val="20"/>
        </w:rPr>
        <w:t>over</w:t>
      </w:r>
      <w:r w:rsidR="00B925E8" w:rsidRPr="00D34714">
        <w:rPr>
          <w:color w:val="000000" w:themeColor="text1"/>
          <w:sz w:val="20"/>
          <w:szCs w:val="20"/>
        </w:rPr>
        <w:t xml:space="preserve"> </w:t>
      </w:r>
      <w:r w:rsidRPr="00D34714">
        <w:rPr>
          <w:color w:val="000000" w:themeColor="text1"/>
          <w:sz w:val="20"/>
          <w:szCs w:val="20"/>
        </w:rPr>
        <w:t>274,100</w:t>
      </w:r>
      <w:r w:rsidR="00B925E8" w:rsidRPr="00D34714">
        <w:rPr>
          <w:color w:val="000000" w:themeColor="text1"/>
          <w:sz w:val="20"/>
          <w:szCs w:val="20"/>
        </w:rPr>
        <w:t xml:space="preserve"> </w:t>
      </w:r>
      <w:r w:rsidRPr="00D34714">
        <w:rPr>
          <w:color w:val="000000" w:themeColor="text1"/>
          <w:sz w:val="20"/>
          <w:szCs w:val="20"/>
        </w:rPr>
        <w:t>km</w:t>
      </w:r>
      <w:r w:rsidRPr="00D34714">
        <w:rPr>
          <w:color w:val="000000" w:themeColor="text1"/>
          <w:sz w:val="20"/>
          <w:szCs w:val="20"/>
          <w:vertAlign w:val="superscript"/>
        </w:rPr>
        <w:t>2</w:t>
      </w:r>
      <w:r w:rsidRPr="00D34714">
        <w:rPr>
          <w:color w:val="000000" w:themeColor="text1"/>
          <w:sz w:val="20"/>
          <w:szCs w:val="20"/>
        </w:rPr>
        <w:t>.</w:t>
      </w:r>
      <w:r w:rsidR="00B925E8" w:rsidRPr="00D34714">
        <w:rPr>
          <w:color w:val="000000" w:themeColor="text1"/>
          <w:sz w:val="20"/>
          <w:szCs w:val="20"/>
        </w:rPr>
        <w:t xml:space="preserve"> </w:t>
      </w:r>
      <w:r w:rsidRPr="00D34714">
        <w:rPr>
          <w:color w:val="000000" w:themeColor="text1"/>
          <w:sz w:val="20"/>
          <w:szCs w:val="20"/>
        </w:rPr>
        <w:t>The</w:t>
      </w:r>
      <w:r w:rsidR="00B925E8" w:rsidRPr="00D34714">
        <w:rPr>
          <w:color w:val="000000" w:themeColor="text1"/>
          <w:sz w:val="20"/>
          <w:szCs w:val="20"/>
        </w:rPr>
        <w:t xml:space="preserve"> </w:t>
      </w:r>
      <w:r w:rsidRPr="00D34714">
        <w:rPr>
          <w:color w:val="000000" w:themeColor="text1"/>
          <w:sz w:val="20"/>
          <w:szCs w:val="20"/>
        </w:rPr>
        <w:t>site</w:t>
      </w:r>
      <w:r w:rsidR="00B925E8" w:rsidRPr="00D34714">
        <w:rPr>
          <w:color w:val="000000" w:themeColor="text1"/>
          <w:sz w:val="20"/>
          <w:szCs w:val="20"/>
        </w:rPr>
        <w:t xml:space="preserve"> </w:t>
      </w:r>
      <w:r w:rsidRPr="00D34714">
        <w:rPr>
          <w:color w:val="000000" w:themeColor="text1"/>
          <w:sz w:val="20"/>
          <w:szCs w:val="20"/>
        </w:rPr>
        <w:t>was</w:t>
      </w:r>
      <w:r w:rsidR="00B925E8" w:rsidRPr="00D34714">
        <w:rPr>
          <w:color w:val="000000" w:themeColor="text1"/>
          <w:sz w:val="20"/>
          <w:szCs w:val="20"/>
        </w:rPr>
        <w:t xml:space="preserve"> </w:t>
      </w:r>
      <w:r w:rsidRPr="00D34714">
        <w:rPr>
          <w:color w:val="000000" w:themeColor="text1"/>
          <w:sz w:val="20"/>
          <w:szCs w:val="20"/>
        </w:rPr>
        <w:t>founded</w:t>
      </w:r>
      <w:r w:rsidR="00B925E8" w:rsidRPr="00D34714">
        <w:rPr>
          <w:color w:val="000000" w:themeColor="text1"/>
          <w:sz w:val="20"/>
          <w:szCs w:val="20"/>
        </w:rPr>
        <w:t xml:space="preserve"> </w:t>
      </w:r>
      <w:r w:rsidRPr="00D34714">
        <w:rPr>
          <w:color w:val="000000" w:themeColor="text1"/>
          <w:sz w:val="20"/>
          <w:szCs w:val="20"/>
        </w:rPr>
        <w:t>during</w:t>
      </w:r>
      <w:r w:rsidR="00B925E8" w:rsidRPr="00D34714">
        <w:rPr>
          <w:color w:val="000000" w:themeColor="text1"/>
          <w:sz w:val="20"/>
          <w:szCs w:val="20"/>
        </w:rPr>
        <w:t xml:space="preserve"> </w:t>
      </w:r>
      <w:r w:rsidRPr="00D34714">
        <w:rPr>
          <w:color w:val="000000" w:themeColor="text1"/>
          <w:sz w:val="20"/>
          <w:szCs w:val="20"/>
        </w:rPr>
        <w:t>the</w:t>
      </w:r>
      <w:r w:rsidR="00B925E8" w:rsidRPr="00D34714">
        <w:rPr>
          <w:color w:val="000000" w:themeColor="text1"/>
          <w:sz w:val="20"/>
          <w:szCs w:val="20"/>
        </w:rPr>
        <w:t xml:space="preserve"> </w:t>
      </w:r>
      <w:r w:rsidRPr="00D34714">
        <w:rPr>
          <w:color w:val="000000" w:themeColor="text1"/>
          <w:sz w:val="20"/>
          <w:szCs w:val="20"/>
        </w:rPr>
        <w:t>1970</w:t>
      </w:r>
      <w:r w:rsidR="00B925E8" w:rsidRPr="00D34714">
        <w:rPr>
          <w:color w:val="000000" w:themeColor="text1"/>
          <w:sz w:val="20"/>
          <w:szCs w:val="20"/>
        </w:rPr>
        <w:t xml:space="preserve"> </w:t>
      </w:r>
      <w:r w:rsidRPr="00D34714">
        <w:rPr>
          <w:color w:val="000000" w:themeColor="text1"/>
          <w:sz w:val="20"/>
          <w:szCs w:val="20"/>
        </w:rPr>
        <w:t>by</w:t>
      </w:r>
      <w:r w:rsidR="00B925E8" w:rsidRPr="00D34714">
        <w:rPr>
          <w:color w:val="000000" w:themeColor="text1"/>
          <w:sz w:val="20"/>
          <w:szCs w:val="20"/>
        </w:rPr>
        <w:t xml:space="preserve"> </w:t>
      </w:r>
      <w:r w:rsidRPr="00D34714">
        <w:rPr>
          <w:color w:val="000000" w:themeColor="text1"/>
          <w:sz w:val="20"/>
          <w:szCs w:val="20"/>
        </w:rPr>
        <w:t>Dr.</w:t>
      </w:r>
      <w:r w:rsidR="00B925E8" w:rsidRPr="00D34714">
        <w:rPr>
          <w:color w:val="000000" w:themeColor="text1"/>
          <w:sz w:val="20"/>
          <w:szCs w:val="20"/>
        </w:rPr>
        <w:t xml:space="preserve"> </w:t>
      </w:r>
      <w:r w:rsidRPr="00D34714">
        <w:rPr>
          <w:color w:val="000000" w:themeColor="text1"/>
          <w:sz w:val="20"/>
          <w:szCs w:val="20"/>
        </w:rPr>
        <w:t>Dharmendra</w:t>
      </w:r>
      <w:r w:rsidR="00B925E8" w:rsidRPr="00D34714">
        <w:rPr>
          <w:color w:val="000000" w:themeColor="text1"/>
          <w:sz w:val="20"/>
          <w:szCs w:val="20"/>
        </w:rPr>
        <w:t xml:space="preserve"> </w:t>
      </w:r>
      <w:r w:rsidRPr="00D34714">
        <w:rPr>
          <w:color w:val="000000" w:themeColor="text1"/>
          <w:sz w:val="20"/>
          <w:szCs w:val="20"/>
        </w:rPr>
        <w:t>Prasad,</w:t>
      </w:r>
      <w:r w:rsidR="00B925E8" w:rsidRPr="00D34714">
        <w:rPr>
          <w:color w:val="000000" w:themeColor="text1"/>
          <w:sz w:val="20"/>
          <w:szCs w:val="20"/>
        </w:rPr>
        <w:t xml:space="preserve"> </w:t>
      </w:r>
      <w:r w:rsidRPr="00D34714">
        <w:rPr>
          <w:color w:val="000000" w:themeColor="text1"/>
          <w:sz w:val="20"/>
          <w:szCs w:val="20"/>
        </w:rPr>
        <w:t>a</w:t>
      </w:r>
      <w:r w:rsidR="00B925E8" w:rsidRPr="00D34714">
        <w:rPr>
          <w:color w:val="000000" w:themeColor="text1"/>
          <w:sz w:val="20"/>
          <w:szCs w:val="20"/>
        </w:rPr>
        <w:t xml:space="preserve"> </w:t>
      </w:r>
      <w:r w:rsidRPr="00D34714">
        <w:rPr>
          <w:color w:val="000000" w:themeColor="text1"/>
          <w:sz w:val="20"/>
          <w:szCs w:val="20"/>
        </w:rPr>
        <w:t>statistical</w:t>
      </w:r>
      <w:r w:rsidR="00B925E8" w:rsidRPr="00D34714">
        <w:rPr>
          <w:color w:val="000000" w:themeColor="text1"/>
          <w:sz w:val="20"/>
          <w:szCs w:val="20"/>
        </w:rPr>
        <w:t xml:space="preserve"> </w:t>
      </w:r>
      <w:r w:rsidRPr="00D34714">
        <w:rPr>
          <w:color w:val="000000" w:themeColor="text1"/>
          <w:sz w:val="20"/>
          <w:szCs w:val="20"/>
        </w:rPr>
        <w:t>officer</w:t>
      </w:r>
      <w:r w:rsidR="00B925E8" w:rsidRPr="00D34714">
        <w:rPr>
          <w:color w:val="000000" w:themeColor="text1"/>
          <w:sz w:val="20"/>
          <w:szCs w:val="20"/>
        </w:rPr>
        <w:t xml:space="preserve"> </w:t>
      </w:r>
      <w:r w:rsidRPr="00D34714">
        <w:rPr>
          <w:color w:val="000000" w:themeColor="text1"/>
          <w:sz w:val="20"/>
          <w:szCs w:val="20"/>
        </w:rPr>
        <w:t>of</w:t>
      </w:r>
      <w:r w:rsidR="00B925E8" w:rsidRPr="00D34714">
        <w:rPr>
          <w:color w:val="000000" w:themeColor="text1"/>
          <w:sz w:val="20"/>
          <w:szCs w:val="20"/>
        </w:rPr>
        <w:t xml:space="preserve"> </w:t>
      </w:r>
      <w:r w:rsidRPr="00D34714">
        <w:rPr>
          <w:color w:val="000000" w:themeColor="text1"/>
          <w:sz w:val="20"/>
          <w:szCs w:val="20"/>
        </w:rPr>
        <w:t>the</w:t>
      </w:r>
      <w:r w:rsidR="00B925E8" w:rsidRPr="00D34714">
        <w:rPr>
          <w:color w:val="000000" w:themeColor="text1"/>
          <w:sz w:val="20"/>
          <w:szCs w:val="20"/>
        </w:rPr>
        <w:t xml:space="preserve"> </w:t>
      </w:r>
      <w:hyperlink r:id="rId19" w:tooltip="Mandla" w:history="1">
        <w:r w:rsidRPr="00D34714">
          <w:rPr>
            <w:rStyle w:val="Hyperlink"/>
            <w:color w:val="000000" w:themeColor="text1"/>
            <w:sz w:val="20"/>
            <w:szCs w:val="20"/>
            <w:u w:val="none"/>
          </w:rPr>
          <w:t>Mandla</w:t>
        </w:r>
      </w:hyperlink>
      <w:r w:rsidR="00B925E8" w:rsidRPr="00D34714">
        <w:rPr>
          <w:color w:val="000000" w:themeColor="text1"/>
          <w:sz w:val="20"/>
          <w:szCs w:val="20"/>
        </w:rPr>
        <w:t xml:space="preserve"> </w:t>
      </w:r>
      <w:r w:rsidRPr="00D34714">
        <w:rPr>
          <w:color w:val="000000" w:themeColor="text1"/>
          <w:sz w:val="20"/>
          <w:szCs w:val="20"/>
        </w:rPr>
        <w:t>district</w:t>
      </w:r>
      <w:r w:rsidR="00B925E8" w:rsidRPr="00D34714">
        <w:rPr>
          <w:color w:val="000000" w:themeColor="text1"/>
          <w:sz w:val="20"/>
          <w:szCs w:val="20"/>
        </w:rPr>
        <w:t xml:space="preserve"> </w:t>
      </w:r>
      <w:r w:rsidRPr="00D34714">
        <w:rPr>
          <w:color w:val="000000" w:themeColor="text1"/>
          <w:sz w:val="20"/>
          <w:szCs w:val="20"/>
        </w:rPr>
        <w:t>and</w:t>
      </w:r>
      <w:r w:rsidR="00B925E8" w:rsidRPr="00D34714">
        <w:rPr>
          <w:color w:val="000000" w:themeColor="text1"/>
          <w:sz w:val="20"/>
          <w:szCs w:val="20"/>
        </w:rPr>
        <w:t xml:space="preserve"> </w:t>
      </w:r>
      <w:r w:rsidRPr="00D34714">
        <w:rPr>
          <w:color w:val="000000" w:themeColor="text1"/>
          <w:sz w:val="20"/>
          <w:szCs w:val="20"/>
        </w:rPr>
        <w:t>honorary</w:t>
      </w:r>
      <w:r w:rsidR="00B925E8" w:rsidRPr="00D34714">
        <w:rPr>
          <w:color w:val="000000" w:themeColor="text1"/>
          <w:sz w:val="20"/>
          <w:szCs w:val="20"/>
        </w:rPr>
        <w:t xml:space="preserve"> </w:t>
      </w:r>
      <w:r w:rsidRPr="00D34714">
        <w:rPr>
          <w:color w:val="000000" w:themeColor="text1"/>
          <w:sz w:val="20"/>
          <w:szCs w:val="20"/>
        </w:rPr>
        <w:t>secretary</w:t>
      </w:r>
      <w:r w:rsidR="00B925E8" w:rsidRPr="00D34714">
        <w:rPr>
          <w:color w:val="000000" w:themeColor="text1"/>
          <w:sz w:val="20"/>
          <w:szCs w:val="20"/>
        </w:rPr>
        <w:t xml:space="preserve"> </w:t>
      </w:r>
      <w:r w:rsidRPr="00D34714">
        <w:rPr>
          <w:color w:val="000000" w:themeColor="text1"/>
          <w:sz w:val="20"/>
          <w:szCs w:val="20"/>
        </w:rPr>
        <w:t>of</w:t>
      </w:r>
      <w:r w:rsidR="00B925E8" w:rsidRPr="00D34714">
        <w:rPr>
          <w:color w:val="000000" w:themeColor="text1"/>
          <w:sz w:val="20"/>
          <w:szCs w:val="20"/>
        </w:rPr>
        <w:t xml:space="preserve"> </w:t>
      </w:r>
      <w:r w:rsidRPr="00D34714">
        <w:rPr>
          <w:color w:val="000000" w:themeColor="text1"/>
          <w:sz w:val="20"/>
          <w:szCs w:val="20"/>
        </w:rPr>
        <w:t>the</w:t>
      </w:r>
      <w:r w:rsidR="00B925E8" w:rsidRPr="00D34714">
        <w:rPr>
          <w:color w:val="000000" w:themeColor="text1"/>
          <w:sz w:val="20"/>
          <w:szCs w:val="20"/>
        </w:rPr>
        <w:t xml:space="preserve"> </w:t>
      </w:r>
      <w:r w:rsidRPr="00D34714">
        <w:rPr>
          <w:color w:val="000000" w:themeColor="text1"/>
          <w:sz w:val="20"/>
          <w:szCs w:val="20"/>
        </w:rPr>
        <w:t>district</w:t>
      </w:r>
      <w:r w:rsidR="00B925E8" w:rsidRPr="00D34714">
        <w:rPr>
          <w:color w:val="000000" w:themeColor="text1"/>
          <w:sz w:val="20"/>
          <w:szCs w:val="20"/>
        </w:rPr>
        <w:t xml:space="preserve"> </w:t>
      </w:r>
      <w:r w:rsidRPr="00D34714">
        <w:rPr>
          <w:color w:val="000000" w:themeColor="text1"/>
          <w:sz w:val="20"/>
          <w:szCs w:val="20"/>
        </w:rPr>
        <w:t>archaeology</w:t>
      </w:r>
      <w:r w:rsidR="00B925E8" w:rsidRPr="00D34714">
        <w:rPr>
          <w:color w:val="000000" w:themeColor="text1"/>
          <w:sz w:val="20"/>
          <w:szCs w:val="20"/>
        </w:rPr>
        <w:t xml:space="preserve"> </w:t>
      </w:r>
      <w:r w:rsidRPr="00D34714">
        <w:rPr>
          <w:color w:val="000000" w:themeColor="text1"/>
          <w:sz w:val="20"/>
          <w:szCs w:val="20"/>
        </w:rPr>
        <w:t>unit.</w:t>
      </w:r>
      <w:r w:rsidR="00B925E8" w:rsidRPr="00D34714">
        <w:rPr>
          <w:color w:val="000000" w:themeColor="text1"/>
          <w:sz w:val="20"/>
          <w:szCs w:val="20"/>
        </w:rPr>
        <w:t xml:space="preserve"> </w:t>
      </w:r>
      <w:r w:rsidRPr="00D34714">
        <w:rPr>
          <w:color w:val="000000" w:themeColor="text1"/>
          <w:sz w:val="20"/>
          <w:szCs w:val="20"/>
        </w:rPr>
        <w:t>It</w:t>
      </w:r>
      <w:r w:rsidR="00B925E8" w:rsidRPr="00D34714">
        <w:rPr>
          <w:color w:val="000000" w:themeColor="text1"/>
          <w:sz w:val="20"/>
          <w:szCs w:val="20"/>
        </w:rPr>
        <w:t xml:space="preserve"> </w:t>
      </w:r>
      <w:r w:rsidRPr="00D34714">
        <w:rPr>
          <w:color w:val="000000" w:themeColor="text1"/>
          <w:sz w:val="20"/>
          <w:szCs w:val="20"/>
        </w:rPr>
        <w:t>was</w:t>
      </w:r>
      <w:r w:rsidR="00B925E8" w:rsidRPr="00D34714">
        <w:rPr>
          <w:color w:val="000000" w:themeColor="text1"/>
          <w:sz w:val="20"/>
          <w:szCs w:val="20"/>
        </w:rPr>
        <w:t xml:space="preserve"> </w:t>
      </w:r>
      <w:r w:rsidRPr="00D34714">
        <w:rPr>
          <w:color w:val="000000" w:themeColor="text1"/>
          <w:sz w:val="20"/>
          <w:szCs w:val="20"/>
        </w:rPr>
        <w:t>declared</w:t>
      </w:r>
      <w:r w:rsidR="00B925E8" w:rsidRPr="00D34714">
        <w:rPr>
          <w:color w:val="000000" w:themeColor="text1"/>
          <w:sz w:val="20"/>
          <w:szCs w:val="20"/>
        </w:rPr>
        <w:t xml:space="preserve"> </w:t>
      </w:r>
      <w:r w:rsidRPr="00D34714">
        <w:rPr>
          <w:color w:val="000000" w:themeColor="text1"/>
          <w:sz w:val="20"/>
          <w:szCs w:val="20"/>
        </w:rPr>
        <w:t>a</w:t>
      </w:r>
      <w:r w:rsidR="00B925E8" w:rsidRPr="00D34714">
        <w:rPr>
          <w:color w:val="000000" w:themeColor="text1"/>
          <w:sz w:val="20"/>
          <w:szCs w:val="20"/>
        </w:rPr>
        <w:t xml:space="preserve"> </w:t>
      </w:r>
      <w:r w:rsidRPr="00D34714">
        <w:rPr>
          <w:color w:val="000000" w:themeColor="text1"/>
          <w:sz w:val="20"/>
          <w:szCs w:val="20"/>
        </w:rPr>
        <w:t>National</w:t>
      </w:r>
      <w:r w:rsidR="00B925E8" w:rsidRPr="00D34714">
        <w:rPr>
          <w:color w:val="000000" w:themeColor="text1"/>
          <w:sz w:val="20"/>
          <w:szCs w:val="20"/>
        </w:rPr>
        <w:t xml:space="preserve"> </w:t>
      </w:r>
      <w:r w:rsidRPr="00D34714">
        <w:rPr>
          <w:color w:val="000000" w:themeColor="text1"/>
          <w:sz w:val="20"/>
          <w:szCs w:val="20"/>
        </w:rPr>
        <w:t>Park</w:t>
      </w:r>
      <w:r w:rsidR="00B925E8" w:rsidRPr="00D34714">
        <w:rPr>
          <w:color w:val="000000" w:themeColor="text1"/>
          <w:sz w:val="20"/>
          <w:szCs w:val="20"/>
        </w:rPr>
        <w:t xml:space="preserve"> </w:t>
      </w:r>
      <w:r w:rsidRPr="00D34714">
        <w:rPr>
          <w:color w:val="000000" w:themeColor="text1"/>
          <w:sz w:val="20"/>
          <w:szCs w:val="20"/>
        </w:rPr>
        <w:t>in</w:t>
      </w:r>
      <w:r w:rsidR="00B925E8" w:rsidRPr="00D34714">
        <w:rPr>
          <w:color w:val="000000" w:themeColor="text1"/>
          <w:sz w:val="20"/>
          <w:szCs w:val="20"/>
        </w:rPr>
        <w:t xml:space="preserve"> </w:t>
      </w:r>
      <w:r w:rsidRPr="00D34714">
        <w:rPr>
          <w:color w:val="000000" w:themeColor="text1"/>
          <w:sz w:val="20"/>
          <w:szCs w:val="20"/>
        </w:rPr>
        <w:t>1983</w:t>
      </w:r>
      <w:r w:rsidR="00B925E8" w:rsidRPr="00D34714">
        <w:rPr>
          <w:color w:val="000000" w:themeColor="text1"/>
          <w:sz w:val="20"/>
          <w:szCs w:val="20"/>
        </w:rPr>
        <w:t xml:space="preserve"> </w:t>
      </w:r>
      <w:r w:rsidRPr="00D34714">
        <w:rPr>
          <w:color w:val="000000" w:themeColor="text1"/>
          <w:sz w:val="20"/>
          <w:szCs w:val="20"/>
        </w:rPr>
        <w:t>by</w:t>
      </w:r>
      <w:r w:rsidR="00B925E8" w:rsidRPr="00D34714">
        <w:rPr>
          <w:color w:val="000000" w:themeColor="text1"/>
          <w:sz w:val="20"/>
          <w:szCs w:val="20"/>
        </w:rPr>
        <w:t xml:space="preserve"> </w:t>
      </w:r>
      <w:r w:rsidRPr="00D34714">
        <w:rPr>
          <w:color w:val="000000" w:themeColor="text1"/>
          <w:sz w:val="20"/>
          <w:szCs w:val="20"/>
        </w:rPr>
        <w:t>government</w:t>
      </w:r>
      <w:r w:rsidR="00B925E8" w:rsidRPr="00D34714">
        <w:rPr>
          <w:color w:val="000000" w:themeColor="text1"/>
          <w:sz w:val="20"/>
          <w:szCs w:val="20"/>
        </w:rPr>
        <w:t xml:space="preserve"> </w:t>
      </w:r>
      <w:r w:rsidRPr="00D34714">
        <w:rPr>
          <w:color w:val="000000" w:themeColor="text1"/>
          <w:sz w:val="20"/>
          <w:szCs w:val="20"/>
        </w:rPr>
        <w:t>of</w:t>
      </w:r>
      <w:r w:rsidR="00B925E8" w:rsidRPr="00D34714">
        <w:rPr>
          <w:color w:val="000000" w:themeColor="text1"/>
          <w:sz w:val="20"/>
          <w:szCs w:val="20"/>
        </w:rPr>
        <w:t xml:space="preserve"> </w:t>
      </w:r>
      <w:r w:rsidRPr="00D34714">
        <w:rPr>
          <w:color w:val="000000" w:themeColor="text1"/>
          <w:sz w:val="20"/>
          <w:szCs w:val="20"/>
        </w:rPr>
        <w:t>Madhya</w:t>
      </w:r>
      <w:r w:rsidR="00B925E8" w:rsidRPr="00D34714">
        <w:rPr>
          <w:color w:val="000000" w:themeColor="text1"/>
          <w:sz w:val="20"/>
          <w:szCs w:val="20"/>
        </w:rPr>
        <w:t xml:space="preserve"> </w:t>
      </w:r>
      <w:r w:rsidRPr="00D34714">
        <w:rPr>
          <w:color w:val="000000" w:themeColor="text1"/>
          <w:sz w:val="20"/>
          <w:szCs w:val="20"/>
        </w:rPr>
        <w:t>Pradesh.</w:t>
      </w:r>
      <w:r w:rsidR="00B925E8" w:rsidRPr="00D34714">
        <w:rPr>
          <w:color w:val="000000" w:themeColor="text1"/>
          <w:sz w:val="20"/>
          <w:szCs w:val="20"/>
        </w:rPr>
        <w:t xml:space="preserve"> </w:t>
      </w:r>
      <w:r w:rsidRPr="00D34714">
        <w:rPr>
          <w:color w:val="000000" w:themeColor="text1"/>
          <w:sz w:val="20"/>
          <w:szCs w:val="20"/>
        </w:rPr>
        <w:t>Numerous</w:t>
      </w:r>
      <w:r w:rsidR="00B925E8" w:rsidRPr="00D34714">
        <w:rPr>
          <w:color w:val="000000" w:themeColor="text1"/>
          <w:sz w:val="20"/>
          <w:szCs w:val="20"/>
        </w:rPr>
        <w:t xml:space="preserve"> </w:t>
      </w:r>
      <w:r w:rsidRPr="00D34714">
        <w:rPr>
          <w:color w:val="000000" w:themeColor="text1"/>
          <w:sz w:val="20"/>
          <w:szCs w:val="20"/>
        </w:rPr>
        <w:t>woody</w:t>
      </w:r>
      <w:r w:rsidR="00B925E8" w:rsidRPr="00D34714">
        <w:rPr>
          <w:color w:val="000000" w:themeColor="text1"/>
          <w:sz w:val="20"/>
          <w:szCs w:val="20"/>
        </w:rPr>
        <w:t xml:space="preserve"> </w:t>
      </w:r>
      <w:r w:rsidRPr="00D34714">
        <w:rPr>
          <w:color w:val="000000" w:themeColor="text1"/>
          <w:sz w:val="20"/>
          <w:szCs w:val="20"/>
        </w:rPr>
        <w:t>plants,</w:t>
      </w:r>
      <w:r w:rsidR="00B925E8" w:rsidRPr="00D34714">
        <w:rPr>
          <w:color w:val="000000" w:themeColor="text1"/>
          <w:sz w:val="20"/>
          <w:szCs w:val="20"/>
        </w:rPr>
        <w:t xml:space="preserve"> </w:t>
      </w:r>
      <w:r w:rsidRPr="00D34714">
        <w:rPr>
          <w:color w:val="000000" w:themeColor="text1"/>
          <w:sz w:val="20"/>
          <w:szCs w:val="20"/>
        </w:rPr>
        <w:t>climbers,</w:t>
      </w:r>
      <w:r w:rsidR="00B925E8" w:rsidRPr="00D34714">
        <w:rPr>
          <w:color w:val="000000" w:themeColor="text1"/>
          <w:sz w:val="20"/>
          <w:szCs w:val="20"/>
        </w:rPr>
        <w:t xml:space="preserve"> </w:t>
      </w:r>
      <w:r w:rsidRPr="00D34714">
        <w:rPr>
          <w:color w:val="000000" w:themeColor="text1"/>
          <w:sz w:val="20"/>
          <w:szCs w:val="20"/>
        </w:rPr>
        <w:t>leaf,</w:t>
      </w:r>
      <w:r w:rsidR="00B925E8" w:rsidRPr="00D34714">
        <w:rPr>
          <w:color w:val="000000" w:themeColor="text1"/>
          <w:sz w:val="20"/>
          <w:szCs w:val="20"/>
        </w:rPr>
        <w:t xml:space="preserve"> </w:t>
      </w:r>
      <w:r w:rsidRPr="00D34714">
        <w:rPr>
          <w:color w:val="000000" w:themeColor="text1"/>
          <w:sz w:val="20"/>
          <w:szCs w:val="20"/>
        </w:rPr>
        <w:t>flowers,</w:t>
      </w:r>
      <w:r w:rsidR="00B925E8" w:rsidRPr="00D34714">
        <w:rPr>
          <w:color w:val="000000" w:themeColor="text1"/>
          <w:sz w:val="20"/>
          <w:szCs w:val="20"/>
        </w:rPr>
        <w:t xml:space="preserve"> </w:t>
      </w:r>
      <w:r w:rsidRPr="00D34714">
        <w:rPr>
          <w:color w:val="000000" w:themeColor="text1"/>
          <w:sz w:val="20"/>
          <w:szCs w:val="20"/>
        </w:rPr>
        <w:t>fruit,</w:t>
      </w:r>
      <w:r w:rsidR="00B925E8" w:rsidRPr="00D34714">
        <w:rPr>
          <w:color w:val="000000" w:themeColor="text1"/>
          <w:sz w:val="20"/>
          <w:szCs w:val="20"/>
        </w:rPr>
        <w:t xml:space="preserve"> </w:t>
      </w:r>
      <w:r w:rsidRPr="00D34714">
        <w:rPr>
          <w:color w:val="000000" w:themeColor="text1"/>
          <w:sz w:val="20"/>
          <w:szCs w:val="20"/>
        </w:rPr>
        <w:t>seed,</w:t>
      </w:r>
      <w:r w:rsidR="00B925E8" w:rsidRPr="00D34714">
        <w:rPr>
          <w:color w:val="000000" w:themeColor="text1"/>
          <w:sz w:val="20"/>
          <w:szCs w:val="20"/>
        </w:rPr>
        <w:t xml:space="preserve"> </w:t>
      </w:r>
      <w:r w:rsidRPr="00D34714">
        <w:rPr>
          <w:color w:val="000000" w:themeColor="text1"/>
          <w:sz w:val="20"/>
          <w:szCs w:val="20"/>
        </w:rPr>
        <w:t>and</w:t>
      </w:r>
      <w:r w:rsidR="00B925E8" w:rsidRPr="00D34714">
        <w:rPr>
          <w:color w:val="000000" w:themeColor="text1"/>
          <w:sz w:val="20"/>
          <w:szCs w:val="20"/>
        </w:rPr>
        <w:t xml:space="preserve"> </w:t>
      </w:r>
      <w:r w:rsidRPr="00D34714">
        <w:rPr>
          <w:color w:val="000000" w:themeColor="text1"/>
          <w:sz w:val="20"/>
          <w:szCs w:val="20"/>
        </w:rPr>
        <w:t>shell</w:t>
      </w:r>
      <w:r w:rsidR="00B925E8" w:rsidRPr="00D34714">
        <w:rPr>
          <w:color w:val="000000" w:themeColor="text1"/>
          <w:sz w:val="20"/>
          <w:szCs w:val="20"/>
        </w:rPr>
        <w:t xml:space="preserve"> </w:t>
      </w:r>
      <w:r w:rsidRPr="00D34714">
        <w:rPr>
          <w:color w:val="000000" w:themeColor="text1"/>
          <w:sz w:val="20"/>
          <w:szCs w:val="20"/>
        </w:rPr>
        <w:t>fossils</w:t>
      </w:r>
      <w:r w:rsidR="00B925E8" w:rsidRPr="00D34714">
        <w:rPr>
          <w:color w:val="000000" w:themeColor="text1"/>
          <w:sz w:val="20"/>
          <w:szCs w:val="20"/>
        </w:rPr>
        <w:t xml:space="preserve"> </w:t>
      </w:r>
      <w:r w:rsidRPr="00D34714">
        <w:rPr>
          <w:color w:val="000000" w:themeColor="text1"/>
          <w:sz w:val="20"/>
          <w:szCs w:val="20"/>
        </w:rPr>
        <w:t>have</w:t>
      </w:r>
      <w:r w:rsidR="00B925E8" w:rsidRPr="00D34714">
        <w:rPr>
          <w:color w:val="000000" w:themeColor="text1"/>
          <w:sz w:val="20"/>
          <w:szCs w:val="20"/>
        </w:rPr>
        <w:t xml:space="preserve"> </w:t>
      </w:r>
      <w:r w:rsidRPr="00D34714">
        <w:rPr>
          <w:color w:val="000000" w:themeColor="text1"/>
          <w:sz w:val="20"/>
          <w:szCs w:val="20"/>
        </w:rPr>
        <w:t>been</w:t>
      </w:r>
      <w:r w:rsidR="00B925E8" w:rsidRPr="00D34714">
        <w:rPr>
          <w:color w:val="000000" w:themeColor="text1"/>
          <w:sz w:val="20"/>
          <w:szCs w:val="20"/>
        </w:rPr>
        <w:t xml:space="preserve"> </w:t>
      </w:r>
      <w:r w:rsidRPr="00D34714">
        <w:rPr>
          <w:color w:val="000000" w:themeColor="text1"/>
          <w:sz w:val="20"/>
          <w:szCs w:val="20"/>
        </w:rPr>
        <w:t>found</w:t>
      </w:r>
      <w:r w:rsidR="00B925E8" w:rsidRPr="00D34714">
        <w:rPr>
          <w:color w:val="000000" w:themeColor="text1"/>
          <w:sz w:val="20"/>
          <w:szCs w:val="20"/>
        </w:rPr>
        <w:t xml:space="preserve"> </w:t>
      </w:r>
      <w:r w:rsidRPr="00D34714">
        <w:rPr>
          <w:color w:val="000000" w:themeColor="text1"/>
          <w:sz w:val="20"/>
          <w:szCs w:val="20"/>
        </w:rPr>
        <w:t>here,</w:t>
      </w:r>
      <w:r w:rsidR="00B925E8" w:rsidRPr="00D34714">
        <w:rPr>
          <w:color w:val="000000" w:themeColor="text1"/>
          <w:sz w:val="20"/>
          <w:szCs w:val="20"/>
        </w:rPr>
        <w:t xml:space="preserve"> </w:t>
      </w:r>
      <w:r w:rsidRPr="00D34714">
        <w:rPr>
          <w:color w:val="000000" w:themeColor="text1"/>
          <w:sz w:val="20"/>
          <w:szCs w:val="20"/>
        </w:rPr>
        <w:t>some</w:t>
      </w:r>
      <w:r w:rsidR="00B925E8" w:rsidRPr="00D34714">
        <w:rPr>
          <w:color w:val="000000" w:themeColor="text1"/>
          <w:sz w:val="20"/>
          <w:szCs w:val="20"/>
        </w:rPr>
        <w:t xml:space="preserve"> </w:t>
      </w:r>
      <w:r w:rsidRPr="00D34714">
        <w:rPr>
          <w:color w:val="000000" w:themeColor="text1"/>
          <w:sz w:val="20"/>
          <w:szCs w:val="20"/>
        </w:rPr>
        <w:t>of</w:t>
      </w:r>
      <w:r w:rsidR="00B925E8" w:rsidRPr="00D34714">
        <w:rPr>
          <w:color w:val="000000" w:themeColor="text1"/>
          <w:sz w:val="20"/>
          <w:szCs w:val="20"/>
        </w:rPr>
        <w:t xml:space="preserve"> </w:t>
      </w:r>
      <w:r w:rsidRPr="00D34714">
        <w:rPr>
          <w:color w:val="000000" w:themeColor="text1"/>
          <w:sz w:val="20"/>
          <w:szCs w:val="20"/>
        </w:rPr>
        <w:t>which</w:t>
      </w:r>
      <w:r w:rsidR="00B925E8" w:rsidRPr="00D34714">
        <w:rPr>
          <w:color w:val="000000" w:themeColor="text1"/>
          <w:sz w:val="20"/>
          <w:szCs w:val="20"/>
        </w:rPr>
        <w:t xml:space="preserve"> </w:t>
      </w:r>
      <w:r w:rsidRPr="00D34714">
        <w:rPr>
          <w:color w:val="000000" w:themeColor="text1"/>
          <w:sz w:val="20"/>
          <w:szCs w:val="20"/>
        </w:rPr>
        <w:t>dates</w:t>
      </w:r>
      <w:r w:rsidR="00B925E8" w:rsidRPr="00D34714">
        <w:rPr>
          <w:color w:val="000000" w:themeColor="text1"/>
          <w:sz w:val="20"/>
          <w:szCs w:val="20"/>
        </w:rPr>
        <w:t xml:space="preserve"> </w:t>
      </w:r>
      <w:r w:rsidRPr="00D34714">
        <w:rPr>
          <w:color w:val="000000" w:themeColor="text1"/>
          <w:sz w:val="20"/>
          <w:szCs w:val="20"/>
        </w:rPr>
        <w:t>as</w:t>
      </w:r>
      <w:r w:rsidR="00B925E8" w:rsidRPr="00D34714">
        <w:rPr>
          <w:color w:val="000000" w:themeColor="text1"/>
          <w:sz w:val="20"/>
          <w:szCs w:val="20"/>
        </w:rPr>
        <w:t xml:space="preserve"> </w:t>
      </w:r>
      <w:r w:rsidRPr="00D34714">
        <w:rPr>
          <w:color w:val="000000" w:themeColor="text1"/>
          <w:sz w:val="20"/>
          <w:szCs w:val="20"/>
        </w:rPr>
        <w:t>far</w:t>
      </w:r>
      <w:r w:rsidR="00B925E8" w:rsidRPr="00D34714">
        <w:rPr>
          <w:color w:val="000000" w:themeColor="text1"/>
          <w:sz w:val="20"/>
          <w:szCs w:val="20"/>
        </w:rPr>
        <w:t xml:space="preserve"> </w:t>
      </w:r>
      <w:r w:rsidRPr="00D34714">
        <w:rPr>
          <w:color w:val="000000" w:themeColor="text1"/>
          <w:sz w:val="20"/>
          <w:szCs w:val="20"/>
        </w:rPr>
        <w:t>back</w:t>
      </w:r>
      <w:r w:rsidR="00B925E8" w:rsidRPr="00D34714">
        <w:rPr>
          <w:color w:val="000000" w:themeColor="text1"/>
          <w:sz w:val="20"/>
          <w:szCs w:val="20"/>
        </w:rPr>
        <w:t xml:space="preserve"> </w:t>
      </w:r>
      <w:r w:rsidRPr="00D34714">
        <w:rPr>
          <w:color w:val="000000" w:themeColor="text1"/>
          <w:sz w:val="20"/>
          <w:szCs w:val="20"/>
        </w:rPr>
        <w:t>as</w:t>
      </w:r>
      <w:r w:rsidR="00B925E8" w:rsidRPr="00D34714">
        <w:rPr>
          <w:color w:val="000000" w:themeColor="text1"/>
          <w:sz w:val="20"/>
          <w:szCs w:val="20"/>
        </w:rPr>
        <w:t xml:space="preserve"> </w:t>
      </w:r>
      <w:r w:rsidRPr="00D34714">
        <w:rPr>
          <w:color w:val="000000" w:themeColor="text1"/>
          <w:sz w:val="20"/>
          <w:szCs w:val="20"/>
        </w:rPr>
        <w:t>65</w:t>
      </w:r>
      <w:r w:rsidR="00B925E8" w:rsidRPr="00D34714">
        <w:rPr>
          <w:color w:val="000000" w:themeColor="text1"/>
          <w:sz w:val="20"/>
          <w:szCs w:val="20"/>
        </w:rPr>
        <w:t xml:space="preserve"> </w:t>
      </w:r>
      <w:r w:rsidRPr="00D34714">
        <w:rPr>
          <w:color w:val="000000" w:themeColor="text1"/>
          <w:sz w:val="20"/>
          <w:szCs w:val="20"/>
        </w:rPr>
        <w:t>million</w:t>
      </w:r>
      <w:r w:rsidR="00B925E8" w:rsidRPr="00D34714">
        <w:rPr>
          <w:color w:val="000000" w:themeColor="text1"/>
          <w:sz w:val="20"/>
          <w:szCs w:val="20"/>
        </w:rPr>
        <w:t xml:space="preserve"> </w:t>
      </w:r>
      <w:r w:rsidRPr="00D34714">
        <w:rPr>
          <w:color w:val="000000" w:themeColor="text1"/>
          <w:sz w:val="20"/>
          <w:szCs w:val="20"/>
        </w:rPr>
        <w:t>years,</w:t>
      </w:r>
      <w:r w:rsidR="00B925E8" w:rsidRPr="00D34714">
        <w:rPr>
          <w:color w:val="000000" w:themeColor="text1"/>
          <w:sz w:val="20"/>
          <w:szCs w:val="20"/>
        </w:rPr>
        <w:t xml:space="preserve"> </w:t>
      </w:r>
      <w:r w:rsidRPr="00D34714">
        <w:rPr>
          <w:color w:val="000000" w:themeColor="text1"/>
          <w:sz w:val="20"/>
          <w:szCs w:val="20"/>
        </w:rPr>
        <w:t>the</w:t>
      </w:r>
      <w:r w:rsidR="00B925E8" w:rsidRPr="00D34714">
        <w:rPr>
          <w:color w:val="000000" w:themeColor="text1"/>
          <w:sz w:val="20"/>
          <w:szCs w:val="20"/>
        </w:rPr>
        <w:t xml:space="preserve"> </w:t>
      </w:r>
      <w:r w:rsidRPr="00D34714">
        <w:rPr>
          <w:color w:val="000000" w:themeColor="text1"/>
          <w:sz w:val="20"/>
          <w:szCs w:val="20"/>
        </w:rPr>
        <w:t>most</w:t>
      </w:r>
      <w:r w:rsidR="00B925E8" w:rsidRPr="00D34714">
        <w:rPr>
          <w:color w:val="000000" w:themeColor="text1"/>
          <w:sz w:val="20"/>
          <w:szCs w:val="20"/>
        </w:rPr>
        <w:t xml:space="preserve"> </w:t>
      </w:r>
      <w:r w:rsidRPr="00D34714">
        <w:rPr>
          <w:color w:val="000000" w:themeColor="text1"/>
          <w:sz w:val="20"/>
          <w:szCs w:val="20"/>
        </w:rPr>
        <w:t>prominent</w:t>
      </w:r>
      <w:r w:rsidR="00B925E8" w:rsidRPr="00D34714">
        <w:rPr>
          <w:color w:val="000000" w:themeColor="text1"/>
          <w:sz w:val="20"/>
          <w:szCs w:val="20"/>
        </w:rPr>
        <w:t xml:space="preserve"> </w:t>
      </w:r>
      <w:r w:rsidRPr="00D34714">
        <w:rPr>
          <w:color w:val="000000" w:themeColor="text1"/>
          <w:sz w:val="20"/>
          <w:szCs w:val="20"/>
        </w:rPr>
        <w:t>of</w:t>
      </w:r>
      <w:r w:rsidR="00B925E8" w:rsidRPr="00D34714">
        <w:rPr>
          <w:color w:val="000000" w:themeColor="text1"/>
          <w:sz w:val="20"/>
          <w:szCs w:val="20"/>
        </w:rPr>
        <w:t xml:space="preserve"> </w:t>
      </w:r>
      <w:r w:rsidRPr="00D34714">
        <w:rPr>
          <w:color w:val="000000" w:themeColor="text1"/>
          <w:sz w:val="20"/>
          <w:szCs w:val="20"/>
        </w:rPr>
        <w:t>which</w:t>
      </w:r>
      <w:r w:rsidR="00B925E8" w:rsidRPr="00D34714">
        <w:rPr>
          <w:color w:val="000000" w:themeColor="text1"/>
          <w:sz w:val="20"/>
          <w:szCs w:val="20"/>
        </w:rPr>
        <w:t xml:space="preserve"> </w:t>
      </w:r>
      <w:r w:rsidRPr="00D34714">
        <w:rPr>
          <w:color w:val="000000" w:themeColor="text1"/>
          <w:sz w:val="20"/>
          <w:szCs w:val="20"/>
        </w:rPr>
        <w:t>are</w:t>
      </w:r>
      <w:r w:rsidR="00B925E8" w:rsidRPr="00D34714">
        <w:rPr>
          <w:color w:val="000000" w:themeColor="text1"/>
          <w:sz w:val="20"/>
          <w:szCs w:val="20"/>
        </w:rPr>
        <w:t xml:space="preserve"> </w:t>
      </w:r>
      <w:r w:rsidRPr="00D34714">
        <w:rPr>
          <w:color w:val="000000" w:themeColor="text1"/>
          <w:sz w:val="20"/>
          <w:szCs w:val="20"/>
        </w:rPr>
        <w:t>the</w:t>
      </w:r>
      <w:r w:rsidR="00B925E8" w:rsidRPr="00D34714">
        <w:rPr>
          <w:color w:val="000000" w:themeColor="text1"/>
          <w:sz w:val="20"/>
          <w:szCs w:val="20"/>
        </w:rPr>
        <w:t xml:space="preserve"> </w:t>
      </w:r>
      <w:hyperlink r:id="rId20" w:tooltip="Palm (plant)" w:history="1">
        <w:r w:rsidRPr="00D34714">
          <w:rPr>
            <w:rStyle w:val="Hyperlink"/>
            <w:color w:val="000000" w:themeColor="text1"/>
            <w:sz w:val="20"/>
            <w:szCs w:val="20"/>
            <w:u w:val="none"/>
          </w:rPr>
          <w:t>palm</w:t>
        </w:r>
      </w:hyperlink>
      <w:r w:rsidR="00B925E8" w:rsidRPr="00D34714">
        <w:rPr>
          <w:color w:val="000000" w:themeColor="text1"/>
          <w:sz w:val="20"/>
          <w:szCs w:val="20"/>
        </w:rPr>
        <w:t xml:space="preserve"> </w:t>
      </w:r>
      <w:r w:rsidRPr="00D34714">
        <w:rPr>
          <w:color w:val="000000" w:themeColor="text1"/>
          <w:sz w:val="20"/>
          <w:szCs w:val="20"/>
        </w:rPr>
        <w:t>fossils.</w:t>
      </w:r>
      <w:r w:rsidR="00B925E8" w:rsidRPr="00D34714">
        <w:rPr>
          <w:color w:val="000000" w:themeColor="text1"/>
          <w:sz w:val="20"/>
          <w:szCs w:val="20"/>
        </w:rPr>
        <w:t xml:space="preserve"> </w:t>
      </w:r>
      <w:r w:rsidRPr="00D34714">
        <w:rPr>
          <w:color w:val="000000" w:themeColor="text1"/>
          <w:sz w:val="20"/>
          <w:szCs w:val="20"/>
          <w:shd w:val="clear" w:color="auto" w:fill="FFFFFF"/>
        </w:rPr>
        <w:t>A</w:t>
      </w:r>
      <w:r w:rsidR="00B925E8" w:rsidRPr="00D34714">
        <w:rPr>
          <w:color w:val="000000" w:themeColor="text1"/>
          <w:sz w:val="20"/>
          <w:szCs w:val="20"/>
          <w:shd w:val="clear" w:color="auto" w:fill="FFFFFF"/>
        </w:rPr>
        <w:t xml:space="preserve"> </w:t>
      </w:r>
      <w:hyperlink r:id="rId21" w:tooltip="Eucalyptus" w:history="1">
        <w:r w:rsidRPr="00D34714">
          <w:rPr>
            <w:rStyle w:val="Hyperlink"/>
            <w:color w:val="000000" w:themeColor="text1"/>
            <w:sz w:val="20"/>
            <w:szCs w:val="20"/>
            <w:u w:val="none"/>
            <w:shd w:val="clear" w:color="auto" w:fill="FFFFFF"/>
          </w:rPr>
          <w:t>eucalyptus</w:t>
        </w:r>
      </w:hyperlink>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fossil</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found</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at</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Ghughua</w:t>
      </w:r>
      <w:r w:rsidR="00B925E8" w:rsidRPr="00D34714">
        <w:rPr>
          <w:color w:val="000000" w:themeColor="text1"/>
          <w:sz w:val="20"/>
          <w:szCs w:val="20"/>
          <w:shd w:val="clear" w:color="auto" w:fill="FFFFFF"/>
        </w:rPr>
        <w:t xml:space="preserve"> </w:t>
      </w:r>
      <w:r w:rsidRPr="00D34714">
        <w:rPr>
          <w:color w:val="000000" w:themeColor="text1"/>
          <w:sz w:val="20"/>
          <w:szCs w:val="20"/>
        </w:rPr>
        <w:t>Fossil</w:t>
      </w:r>
      <w:r w:rsidR="00B925E8" w:rsidRPr="00D34714">
        <w:rPr>
          <w:color w:val="000000" w:themeColor="text1"/>
          <w:sz w:val="20"/>
          <w:szCs w:val="20"/>
        </w:rPr>
        <w:t xml:space="preserve"> </w:t>
      </w:r>
      <w:r w:rsidRPr="00D34714">
        <w:rPr>
          <w:color w:val="000000" w:themeColor="text1"/>
          <w:sz w:val="20"/>
          <w:szCs w:val="20"/>
        </w:rPr>
        <w:t>Park</w:t>
      </w:r>
      <w:r w:rsidR="00B925E8" w:rsidRPr="00D34714">
        <w:rPr>
          <w:color w:val="000000" w:themeColor="text1"/>
          <w:sz w:val="20"/>
          <w:szCs w:val="20"/>
        </w:rPr>
        <w:t xml:space="preserve"> </w:t>
      </w:r>
      <w:r w:rsidRPr="00D34714">
        <w:rPr>
          <w:color w:val="000000" w:themeColor="text1"/>
          <w:sz w:val="20"/>
          <w:szCs w:val="20"/>
          <w:shd w:val="clear" w:color="auto" w:fill="FFFFFF"/>
        </w:rPr>
        <w:t>is</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the</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oldest</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fossil</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of</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its</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type</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ever</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discovered</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and</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this</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find</w:t>
      </w:r>
      <w:r w:rsidR="00B925E8" w:rsidRPr="00D34714">
        <w:rPr>
          <w:color w:val="000000" w:themeColor="text1"/>
          <w:sz w:val="20"/>
          <w:szCs w:val="20"/>
          <w:shd w:val="clear" w:color="auto" w:fill="FFFFFF"/>
        </w:rPr>
        <w:t xml:space="preserve"> </w:t>
      </w:r>
      <w:r w:rsidRPr="00D34714">
        <w:rPr>
          <w:color w:val="000000" w:themeColor="text1"/>
          <w:sz w:val="20"/>
          <w:szCs w:val="20"/>
          <w:shd w:val="clear" w:color="auto" w:fill="FFFFFF"/>
        </w:rPr>
        <w:t>supports</w:t>
      </w:r>
      <w:r w:rsidR="00B925E8" w:rsidRPr="00D34714">
        <w:rPr>
          <w:sz w:val="20"/>
          <w:szCs w:val="20"/>
          <w:shd w:val="clear" w:color="auto" w:fill="FFFFFF"/>
        </w:rPr>
        <w:t xml:space="preserve"> </w:t>
      </w:r>
      <w:r w:rsidRPr="00D34714">
        <w:rPr>
          <w:sz w:val="20"/>
          <w:szCs w:val="20"/>
          <w:shd w:val="clear" w:color="auto" w:fill="FFFFFF"/>
        </w:rPr>
        <w:t>its</w:t>
      </w:r>
      <w:r w:rsidR="00B925E8" w:rsidRPr="00D34714">
        <w:rPr>
          <w:sz w:val="20"/>
          <w:szCs w:val="20"/>
          <w:shd w:val="clear" w:color="auto" w:fill="FFFFFF"/>
        </w:rPr>
        <w:t xml:space="preserve"> </w:t>
      </w:r>
      <w:r w:rsidRPr="00D34714">
        <w:rPr>
          <w:sz w:val="20"/>
          <w:szCs w:val="20"/>
          <w:shd w:val="clear" w:color="auto" w:fill="FFFFFF"/>
        </w:rPr>
        <w:t>origins</w:t>
      </w:r>
      <w:r w:rsidR="00B925E8" w:rsidRPr="00D34714">
        <w:rPr>
          <w:sz w:val="20"/>
          <w:szCs w:val="20"/>
          <w:shd w:val="clear" w:color="auto" w:fill="FFFFFF"/>
        </w:rPr>
        <w:t xml:space="preserve"> </w:t>
      </w:r>
      <w:r w:rsidRPr="00D34714">
        <w:rPr>
          <w:sz w:val="20"/>
          <w:szCs w:val="20"/>
          <w:shd w:val="clear" w:color="auto" w:fill="FFFFFF"/>
        </w:rPr>
        <w:t>from</w:t>
      </w:r>
      <w:r w:rsidR="00B925E8" w:rsidRPr="00D34714">
        <w:rPr>
          <w:sz w:val="20"/>
          <w:szCs w:val="20"/>
          <w:shd w:val="clear" w:color="auto" w:fill="FFFFFF"/>
        </w:rPr>
        <w:t xml:space="preserve"> </w:t>
      </w:r>
      <w:r w:rsidRPr="00D34714">
        <w:rPr>
          <w:sz w:val="20"/>
          <w:szCs w:val="20"/>
          <w:shd w:val="clear" w:color="auto" w:fill="FFFFFF"/>
        </w:rPr>
        <w:t>Gondwana.</w:t>
      </w:r>
      <w:r w:rsidR="00B925E8" w:rsidRPr="00D34714">
        <w:rPr>
          <w:sz w:val="20"/>
          <w:szCs w:val="20"/>
          <w:shd w:val="clear" w:color="auto" w:fill="FFFFFF"/>
        </w:rPr>
        <w:t xml:space="preserve"> </w:t>
      </w:r>
      <w:r w:rsidRPr="00D34714">
        <w:rPr>
          <w:sz w:val="20"/>
          <w:szCs w:val="20"/>
          <w:shd w:val="clear" w:color="auto" w:fill="FFFFFF"/>
        </w:rPr>
        <w:t>Additional</w:t>
      </w:r>
      <w:r w:rsidR="00B925E8" w:rsidRPr="00D34714">
        <w:rPr>
          <w:sz w:val="20"/>
          <w:szCs w:val="20"/>
          <w:shd w:val="clear" w:color="auto" w:fill="FFFFFF"/>
        </w:rPr>
        <w:t xml:space="preserve"> </w:t>
      </w:r>
      <w:r w:rsidRPr="00D34714">
        <w:rPr>
          <w:sz w:val="20"/>
          <w:szCs w:val="20"/>
          <w:shd w:val="clear" w:color="auto" w:fill="FFFFFF"/>
        </w:rPr>
        <w:t>notable</w:t>
      </w:r>
      <w:r w:rsidR="00B925E8" w:rsidRPr="00D34714">
        <w:rPr>
          <w:sz w:val="20"/>
          <w:szCs w:val="20"/>
          <w:shd w:val="clear" w:color="auto" w:fill="FFFFFF"/>
        </w:rPr>
        <w:t xml:space="preserve"> </w:t>
      </w:r>
      <w:r w:rsidRPr="00D34714">
        <w:rPr>
          <w:sz w:val="20"/>
          <w:szCs w:val="20"/>
          <w:shd w:val="clear" w:color="auto" w:fill="FFFFFF"/>
        </w:rPr>
        <w:t>discoveries</w:t>
      </w:r>
      <w:r w:rsidR="00B925E8" w:rsidRPr="00D34714">
        <w:rPr>
          <w:sz w:val="20"/>
          <w:szCs w:val="20"/>
          <w:shd w:val="clear" w:color="auto" w:fill="FFFFFF"/>
        </w:rPr>
        <w:t xml:space="preserve"> </w:t>
      </w:r>
      <w:r w:rsidRPr="00D34714">
        <w:rPr>
          <w:sz w:val="20"/>
          <w:szCs w:val="20"/>
          <w:shd w:val="clear" w:color="auto" w:fill="FFFFFF"/>
        </w:rPr>
        <w:t>include</w:t>
      </w:r>
      <w:r w:rsidR="00B925E8" w:rsidRPr="00D34714">
        <w:rPr>
          <w:sz w:val="20"/>
          <w:szCs w:val="20"/>
          <w:shd w:val="clear" w:color="auto" w:fill="FFFFFF"/>
        </w:rPr>
        <w:t xml:space="preserve"> </w:t>
      </w:r>
      <w:r w:rsidRPr="00D34714">
        <w:rPr>
          <w:sz w:val="20"/>
          <w:szCs w:val="20"/>
          <w:shd w:val="clear" w:color="auto" w:fill="FFFFFF"/>
        </w:rPr>
        <w:t>a</w:t>
      </w:r>
      <w:r w:rsidR="00B925E8" w:rsidRPr="00D34714">
        <w:rPr>
          <w:sz w:val="20"/>
          <w:szCs w:val="20"/>
          <w:shd w:val="clear" w:color="auto" w:fill="FFFFFF"/>
        </w:rPr>
        <w:t xml:space="preserve"> </w:t>
      </w:r>
      <w:r w:rsidRPr="00D34714">
        <w:rPr>
          <w:sz w:val="20"/>
          <w:szCs w:val="20"/>
          <w:shd w:val="clear" w:color="auto" w:fill="FFFFFF"/>
        </w:rPr>
        <w:t>dinosaur</w:t>
      </w:r>
      <w:r w:rsidR="00B925E8" w:rsidRPr="00D34714">
        <w:rPr>
          <w:sz w:val="20"/>
          <w:szCs w:val="20"/>
          <w:shd w:val="clear" w:color="auto" w:fill="FFFFFF"/>
        </w:rPr>
        <w:t xml:space="preserve"> </w:t>
      </w:r>
      <w:r w:rsidRPr="00D34714">
        <w:rPr>
          <w:sz w:val="20"/>
          <w:szCs w:val="20"/>
          <w:shd w:val="clear" w:color="auto" w:fill="FFFFFF"/>
        </w:rPr>
        <w:t>egg</w:t>
      </w:r>
      <w:r w:rsidR="00B925E8" w:rsidRPr="00D34714">
        <w:rPr>
          <w:sz w:val="20"/>
          <w:szCs w:val="20"/>
          <w:shd w:val="clear" w:color="auto" w:fill="FFFFFF"/>
        </w:rPr>
        <w:t xml:space="preserve"> </w:t>
      </w:r>
      <w:r w:rsidRPr="00D34714">
        <w:rPr>
          <w:sz w:val="20"/>
          <w:szCs w:val="20"/>
          <w:shd w:val="clear" w:color="auto" w:fill="FFFFFF"/>
        </w:rPr>
        <w:t>fossil.</w:t>
      </w:r>
      <w:r w:rsidR="00B925E8" w:rsidRPr="00D34714">
        <w:rPr>
          <w:sz w:val="20"/>
          <w:szCs w:val="20"/>
          <w:shd w:val="clear" w:color="auto" w:fill="FFFFFF"/>
          <w:vertAlign w:val="superscript"/>
        </w:rPr>
        <w:t xml:space="preserve"> </w:t>
      </w:r>
      <w:r w:rsidRPr="00D34714">
        <w:rPr>
          <w:sz w:val="20"/>
          <w:szCs w:val="20"/>
        </w:rPr>
        <w:t>Other</w:t>
      </w:r>
      <w:r w:rsidR="00B925E8" w:rsidRPr="00D34714">
        <w:rPr>
          <w:sz w:val="20"/>
          <w:szCs w:val="20"/>
        </w:rPr>
        <w:t xml:space="preserve"> </w:t>
      </w:r>
      <w:r w:rsidRPr="00D34714">
        <w:rPr>
          <w:sz w:val="20"/>
          <w:szCs w:val="20"/>
        </w:rPr>
        <w:t>fossilized</w:t>
      </w:r>
      <w:r w:rsidR="00B925E8" w:rsidRPr="00D34714">
        <w:rPr>
          <w:sz w:val="20"/>
          <w:szCs w:val="20"/>
        </w:rPr>
        <w:t xml:space="preserve"> </w:t>
      </w:r>
      <w:r w:rsidRPr="00D34714">
        <w:rPr>
          <w:sz w:val="20"/>
          <w:szCs w:val="20"/>
        </w:rPr>
        <w:t>plants</w:t>
      </w:r>
      <w:r w:rsidR="00B925E8" w:rsidRPr="00D34714">
        <w:rPr>
          <w:sz w:val="20"/>
          <w:szCs w:val="20"/>
        </w:rPr>
        <w:t xml:space="preserve"> </w:t>
      </w:r>
      <w:r w:rsidRPr="00D34714">
        <w:rPr>
          <w:sz w:val="20"/>
          <w:szCs w:val="20"/>
        </w:rPr>
        <w:t>include</w:t>
      </w:r>
      <w:r w:rsidR="00B925E8" w:rsidRPr="00D34714">
        <w:rPr>
          <w:sz w:val="20"/>
          <w:szCs w:val="20"/>
        </w:rPr>
        <w:t xml:space="preserve"> </w:t>
      </w:r>
      <w:r w:rsidRPr="00D34714">
        <w:rPr>
          <w:sz w:val="20"/>
          <w:szCs w:val="20"/>
        </w:rPr>
        <w:t>ancient</w:t>
      </w:r>
      <w:r w:rsidR="00B925E8" w:rsidRPr="00D34714">
        <w:rPr>
          <w:sz w:val="20"/>
          <w:szCs w:val="20"/>
        </w:rPr>
        <w:t xml:space="preserve"> </w:t>
      </w:r>
      <w:r w:rsidRPr="00D34714">
        <w:rPr>
          <w:sz w:val="20"/>
          <w:szCs w:val="20"/>
        </w:rPr>
        <w:t>forms</w:t>
      </w:r>
      <w:r w:rsidR="00B925E8" w:rsidRPr="00D34714">
        <w:rPr>
          <w:sz w:val="20"/>
          <w:szCs w:val="20"/>
        </w:rPr>
        <w:t xml:space="preserve"> </w:t>
      </w:r>
      <w:r w:rsidRPr="00D34714">
        <w:rPr>
          <w:sz w:val="20"/>
          <w:szCs w:val="20"/>
        </w:rPr>
        <w:t>of</w:t>
      </w:r>
      <w:r w:rsidR="00B925E8" w:rsidRPr="00D34714">
        <w:rPr>
          <w:sz w:val="20"/>
          <w:szCs w:val="20"/>
        </w:rPr>
        <w:t xml:space="preserve"> </w:t>
      </w:r>
      <w:r w:rsidRPr="00D34714">
        <w:rPr>
          <w:sz w:val="20"/>
          <w:szCs w:val="20"/>
        </w:rPr>
        <w:t>date</w:t>
      </w:r>
      <w:r w:rsidR="00B925E8" w:rsidRPr="00D34714">
        <w:rPr>
          <w:sz w:val="20"/>
          <w:szCs w:val="20"/>
        </w:rPr>
        <w:t xml:space="preserve"> </w:t>
      </w:r>
      <w:r w:rsidRPr="00D34714">
        <w:rPr>
          <w:sz w:val="20"/>
          <w:szCs w:val="20"/>
        </w:rPr>
        <w:t>palm,</w:t>
      </w:r>
      <w:r w:rsidR="00B925E8" w:rsidRPr="00D34714">
        <w:rPr>
          <w:sz w:val="20"/>
          <w:szCs w:val="20"/>
        </w:rPr>
        <w:t xml:space="preserve"> </w:t>
      </w:r>
      <w:r w:rsidRPr="00D34714">
        <w:rPr>
          <w:sz w:val="20"/>
          <w:szCs w:val="20"/>
        </w:rPr>
        <w:t>neem,</w:t>
      </w:r>
      <w:r w:rsidR="00B925E8" w:rsidRPr="00D34714">
        <w:rPr>
          <w:sz w:val="20"/>
          <w:szCs w:val="20"/>
        </w:rPr>
        <w:t xml:space="preserve"> </w:t>
      </w:r>
      <w:r w:rsidRPr="00D34714">
        <w:rPr>
          <w:sz w:val="20"/>
          <w:szCs w:val="20"/>
        </w:rPr>
        <w:t>jamun,</w:t>
      </w:r>
      <w:r w:rsidR="00B925E8" w:rsidRPr="00D34714">
        <w:rPr>
          <w:sz w:val="20"/>
          <w:szCs w:val="20"/>
        </w:rPr>
        <w:t xml:space="preserve"> </w:t>
      </w:r>
      <w:r w:rsidRPr="00D34714">
        <w:rPr>
          <w:sz w:val="20"/>
          <w:szCs w:val="20"/>
        </w:rPr>
        <w:t>banana,</w:t>
      </w:r>
      <w:r w:rsidR="00B925E8" w:rsidRPr="00D34714">
        <w:rPr>
          <w:sz w:val="20"/>
          <w:szCs w:val="20"/>
        </w:rPr>
        <w:t xml:space="preserve"> </w:t>
      </w:r>
      <w:r w:rsidRPr="00D34714">
        <w:rPr>
          <w:sz w:val="20"/>
          <w:szCs w:val="20"/>
        </w:rPr>
        <w:t>rudraksh,</w:t>
      </w:r>
      <w:r w:rsidR="00B925E8" w:rsidRPr="00D34714">
        <w:rPr>
          <w:sz w:val="20"/>
          <w:szCs w:val="20"/>
        </w:rPr>
        <w:t xml:space="preserve"> </w:t>
      </w:r>
      <w:r w:rsidRPr="00D34714">
        <w:rPr>
          <w:sz w:val="20"/>
          <w:szCs w:val="20"/>
        </w:rPr>
        <w:t>jackfruit</w:t>
      </w:r>
      <w:r w:rsidR="00B925E8" w:rsidRPr="00D34714">
        <w:rPr>
          <w:sz w:val="20"/>
          <w:szCs w:val="20"/>
        </w:rPr>
        <w:t xml:space="preserve"> </w:t>
      </w:r>
      <w:r w:rsidRPr="00D34714">
        <w:rPr>
          <w:sz w:val="20"/>
          <w:szCs w:val="20"/>
        </w:rPr>
        <w:t>and</w:t>
      </w:r>
      <w:r w:rsidR="00B925E8" w:rsidRPr="00D34714">
        <w:rPr>
          <w:sz w:val="20"/>
          <w:szCs w:val="20"/>
        </w:rPr>
        <w:t xml:space="preserve"> </w:t>
      </w:r>
      <w:r w:rsidRPr="00D34714">
        <w:rPr>
          <w:sz w:val="20"/>
          <w:szCs w:val="20"/>
        </w:rPr>
        <w:t>aonla.</w:t>
      </w:r>
      <w:r w:rsidR="00B925E8" w:rsidRPr="00D34714">
        <w:rPr>
          <w:sz w:val="20"/>
          <w:szCs w:val="20"/>
        </w:rPr>
        <w:t xml:space="preserve"> </w:t>
      </w:r>
      <w:r w:rsidRPr="00D34714">
        <w:rPr>
          <w:sz w:val="20"/>
          <w:szCs w:val="20"/>
        </w:rPr>
        <w:t>About</w:t>
      </w:r>
      <w:r w:rsidR="00B925E8" w:rsidRPr="00D34714">
        <w:rPr>
          <w:sz w:val="20"/>
          <w:szCs w:val="20"/>
        </w:rPr>
        <w:t xml:space="preserve"> </w:t>
      </w:r>
      <w:r w:rsidRPr="00D34714">
        <w:rPr>
          <w:sz w:val="20"/>
          <w:szCs w:val="20"/>
        </w:rPr>
        <w:t>65</w:t>
      </w:r>
      <w:r w:rsidR="00B925E8" w:rsidRPr="00D34714">
        <w:rPr>
          <w:sz w:val="20"/>
          <w:szCs w:val="20"/>
        </w:rPr>
        <w:t xml:space="preserve"> </w:t>
      </w:r>
      <w:r w:rsidRPr="00D34714">
        <w:rPr>
          <w:sz w:val="20"/>
          <w:szCs w:val="20"/>
        </w:rPr>
        <w:t>Milion</w:t>
      </w:r>
      <w:r w:rsidR="00B925E8" w:rsidRPr="00D34714">
        <w:rPr>
          <w:sz w:val="20"/>
          <w:szCs w:val="20"/>
        </w:rPr>
        <w:t xml:space="preserve"> </w:t>
      </w:r>
      <w:r w:rsidRPr="00D34714">
        <w:rPr>
          <w:sz w:val="20"/>
          <w:szCs w:val="20"/>
        </w:rPr>
        <w:t>(6.5</w:t>
      </w:r>
      <w:r w:rsidR="00B925E8" w:rsidRPr="00D34714">
        <w:rPr>
          <w:sz w:val="20"/>
          <w:szCs w:val="20"/>
        </w:rPr>
        <w:t xml:space="preserve"> </w:t>
      </w:r>
      <w:r w:rsidRPr="00D34714">
        <w:rPr>
          <w:sz w:val="20"/>
          <w:szCs w:val="20"/>
        </w:rPr>
        <w:t>crore)</w:t>
      </w:r>
      <w:r w:rsidR="00B925E8" w:rsidRPr="00D34714">
        <w:rPr>
          <w:sz w:val="20"/>
          <w:szCs w:val="20"/>
        </w:rPr>
        <w:t xml:space="preserve"> </w:t>
      </w:r>
      <w:r w:rsidRPr="00D34714">
        <w:rPr>
          <w:sz w:val="20"/>
          <w:szCs w:val="20"/>
        </w:rPr>
        <w:t>years</w:t>
      </w:r>
      <w:r w:rsidR="00B925E8" w:rsidRPr="00D34714">
        <w:rPr>
          <w:sz w:val="20"/>
          <w:szCs w:val="20"/>
        </w:rPr>
        <w:t xml:space="preserve"> </w:t>
      </w:r>
      <w:r w:rsidRPr="00D34714">
        <w:rPr>
          <w:sz w:val="20"/>
          <w:szCs w:val="20"/>
        </w:rPr>
        <w:t>ago,</w:t>
      </w:r>
      <w:r w:rsidR="00B925E8" w:rsidRPr="00D34714">
        <w:rPr>
          <w:sz w:val="20"/>
          <w:szCs w:val="20"/>
        </w:rPr>
        <w:t xml:space="preserve"> </w:t>
      </w:r>
      <w:r w:rsidRPr="00D34714">
        <w:rPr>
          <w:sz w:val="20"/>
          <w:szCs w:val="20"/>
        </w:rPr>
        <w:t>this</w:t>
      </w:r>
      <w:r w:rsidR="00B925E8" w:rsidRPr="00D34714">
        <w:rPr>
          <w:sz w:val="20"/>
          <w:szCs w:val="20"/>
        </w:rPr>
        <w:t xml:space="preserve"> </w:t>
      </w:r>
      <w:r w:rsidRPr="00D34714">
        <w:rPr>
          <w:sz w:val="20"/>
          <w:szCs w:val="20"/>
        </w:rPr>
        <w:t>area</w:t>
      </w:r>
      <w:r w:rsidR="00B925E8" w:rsidRPr="00D34714">
        <w:rPr>
          <w:sz w:val="20"/>
          <w:szCs w:val="20"/>
        </w:rPr>
        <w:t xml:space="preserve"> </w:t>
      </w:r>
      <w:r w:rsidRPr="00D34714">
        <w:rPr>
          <w:sz w:val="20"/>
          <w:szCs w:val="20"/>
        </w:rPr>
        <w:t>was</w:t>
      </w:r>
      <w:r w:rsidR="00B925E8" w:rsidRPr="00D34714">
        <w:rPr>
          <w:sz w:val="20"/>
          <w:szCs w:val="20"/>
        </w:rPr>
        <w:t xml:space="preserve"> </w:t>
      </w:r>
      <w:r w:rsidRPr="00D34714">
        <w:rPr>
          <w:sz w:val="20"/>
          <w:szCs w:val="20"/>
        </w:rPr>
        <w:t>covered</w:t>
      </w:r>
      <w:r w:rsidR="00B925E8" w:rsidRPr="00D34714">
        <w:rPr>
          <w:sz w:val="20"/>
          <w:szCs w:val="20"/>
        </w:rPr>
        <w:t xml:space="preserve"> </w:t>
      </w:r>
      <w:r w:rsidRPr="00D34714">
        <w:rPr>
          <w:sz w:val="20"/>
          <w:szCs w:val="20"/>
        </w:rPr>
        <w:t>by</w:t>
      </w:r>
      <w:r w:rsidR="00B925E8" w:rsidRPr="00D34714">
        <w:rPr>
          <w:sz w:val="20"/>
          <w:szCs w:val="20"/>
        </w:rPr>
        <w:t xml:space="preserve"> </w:t>
      </w:r>
      <w:r w:rsidRPr="00D34714">
        <w:rPr>
          <w:sz w:val="20"/>
          <w:szCs w:val="20"/>
        </w:rPr>
        <w:t>forests</w:t>
      </w:r>
      <w:r w:rsidR="00B925E8" w:rsidRPr="00D34714">
        <w:rPr>
          <w:sz w:val="20"/>
          <w:szCs w:val="20"/>
        </w:rPr>
        <w:t xml:space="preserve"> </w:t>
      </w:r>
      <w:r w:rsidRPr="00D34714">
        <w:rPr>
          <w:sz w:val="20"/>
          <w:szCs w:val="20"/>
        </w:rPr>
        <w:t>similar</w:t>
      </w:r>
      <w:r w:rsidR="00B925E8" w:rsidRPr="00D34714">
        <w:rPr>
          <w:sz w:val="20"/>
          <w:szCs w:val="20"/>
        </w:rPr>
        <w:t xml:space="preserve"> </w:t>
      </w:r>
      <w:r w:rsidRPr="00D34714">
        <w:rPr>
          <w:sz w:val="20"/>
          <w:szCs w:val="20"/>
        </w:rPr>
        <w:t>to</w:t>
      </w:r>
      <w:r w:rsidR="00B925E8" w:rsidRPr="00D34714">
        <w:rPr>
          <w:sz w:val="20"/>
          <w:szCs w:val="20"/>
        </w:rPr>
        <w:t xml:space="preserve"> </w:t>
      </w:r>
      <w:r w:rsidRPr="00D34714">
        <w:rPr>
          <w:sz w:val="20"/>
          <w:szCs w:val="20"/>
        </w:rPr>
        <w:t>the</w:t>
      </w:r>
      <w:r w:rsidR="00B925E8" w:rsidRPr="00D34714">
        <w:rPr>
          <w:sz w:val="20"/>
          <w:szCs w:val="20"/>
        </w:rPr>
        <w:t xml:space="preserve"> </w:t>
      </w:r>
      <w:r w:rsidRPr="00D34714">
        <w:rPr>
          <w:sz w:val="20"/>
          <w:szCs w:val="20"/>
        </w:rPr>
        <w:t>evergreen</w:t>
      </w:r>
      <w:r w:rsidR="00B925E8" w:rsidRPr="00D34714">
        <w:rPr>
          <w:sz w:val="20"/>
          <w:szCs w:val="20"/>
        </w:rPr>
        <w:t xml:space="preserve"> </w:t>
      </w:r>
      <w:r w:rsidRPr="00D34714">
        <w:rPr>
          <w:sz w:val="20"/>
          <w:szCs w:val="20"/>
        </w:rPr>
        <w:t>and</w:t>
      </w:r>
      <w:r w:rsidR="00B925E8" w:rsidRPr="00D34714">
        <w:rPr>
          <w:sz w:val="20"/>
          <w:szCs w:val="20"/>
        </w:rPr>
        <w:t xml:space="preserve"> </w:t>
      </w:r>
      <w:r w:rsidRPr="00D34714">
        <w:rPr>
          <w:sz w:val="20"/>
          <w:szCs w:val="20"/>
        </w:rPr>
        <w:t>semi</w:t>
      </w:r>
      <w:r w:rsidR="00B925E8" w:rsidRPr="00D34714">
        <w:rPr>
          <w:sz w:val="20"/>
          <w:szCs w:val="20"/>
        </w:rPr>
        <w:t xml:space="preserve"> </w:t>
      </w:r>
      <w:r w:rsidRPr="00D34714">
        <w:rPr>
          <w:sz w:val="20"/>
          <w:szCs w:val="20"/>
        </w:rPr>
        <w:t>evergreen</w:t>
      </w:r>
      <w:r w:rsidR="00B925E8" w:rsidRPr="00D34714">
        <w:rPr>
          <w:sz w:val="20"/>
          <w:szCs w:val="20"/>
        </w:rPr>
        <w:t xml:space="preserve"> </w:t>
      </w:r>
      <w:r w:rsidRPr="00D34714">
        <w:rPr>
          <w:sz w:val="20"/>
          <w:szCs w:val="20"/>
        </w:rPr>
        <w:t>forests</w:t>
      </w:r>
      <w:r w:rsidR="00B925E8" w:rsidRPr="00D34714">
        <w:rPr>
          <w:sz w:val="20"/>
          <w:szCs w:val="20"/>
        </w:rPr>
        <w:t xml:space="preserve"> </w:t>
      </w:r>
      <w:r w:rsidRPr="00D34714">
        <w:rPr>
          <w:sz w:val="20"/>
          <w:szCs w:val="20"/>
        </w:rPr>
        <w:t>of</w:t>
      </w:r>
      <w:r w:rsidR="00B925E8" w:rsidRPr="00D34714">
        <w:rPr>
          <w:sz w:val="20"/>
          <w:szCs w:val="20"/>
        </w:rPr>
        <w:t xml:space="preserve"> </w:t>
      </w:r>
      <w:r w:rsidRPr="00D34714">
        <w:rPr>
          <w:sz w:val="20"/>
          <w:szCs w:val="20"/>
        </w:rPr>
        <w:t>today's</w:t>
      </w:r>
      <w:r w:rsidR="00B925E8" w:rsidRPr="00D34714">
        <w:rPr>
          <w:sz w:val="20"/>
          <w:szCs w:val="20"/>
        </w:rPr>
        <w:t xml:space="preserve"> </w:t>
      </w:r>
      <w:r w:rsidRPr="00D34714">
        <w:rPr>
          <w:sz w:val="20"/>
          <w:szCs w:val="20"/>
        </w:rPr>
        <w:t>Western</w:t>
      </w:r>
      <w:r w:rsidR="00B925E8" w:rsidRPr="00D34714">
        <w:rPr>
          <w:sz w:val="20"/>
          <w:szCs w:val="20"/>
        </w:rPr>
        <w:t xml:space="preserve"> </w:t>
      </w:r>
      <w:r w:rsidRPr="00D34714">
        <w:rPr>
          <w:sz w:val="20"/>
          <w:szCs w:val="20"/>
        </w:rPr>
        <w:t>Ghats</w:t>
      </w:r>
      <w:r w:rsidR="00B925E8" w:rsidRPr="00D34714">
        <w:rPr>
          <w:sz w:val="20"/>
          <w:szCs w:val="20"/>
        </w:rPr>
        <w:t xml:space="preserve"> </w:t>
      </w:r>
      <w:r w:rsidRPr="00D34714">
        <w:rPr>
          <w:sz w:val="20"/>
          <w:szCs w:val="20"/>
        </w:rPr>
        <w:t>and</w:t>
      </w:r>
      <w:r w:rsidR="00B925E8" w:rsidRPr="00D34714">
        <w:rPr>
          <w:sz w:val="20"/>
          <w:szCs w:val="20"/>
        </w:rPr>
        <w:t xml:space="preserve"> </w:t>
      </w:r>
      <w:r w:rsidRPr="00D34714">
        <w:rPr>
          <w:sz w:val="20"/>
          <w:szCs w:val="20"/>
        </w:rPr>
        <w:t>northeast</w:t>
      </w:r>
      <w:r w:rsidR="00B925E8" w:rsidRPr="00D34714">
        <w:rPr>
          <w:sz w:val="20"/>
          <w:szCs w:val="20"/>
        </w:rPr>
        <w:t xml:space="preserve"> </w:t>
      </w:r>
      <w:r w:rsidRPr="00D34714">
        <w:rPr>
          <w:sz w:val="20"/>
          <w:szCs w:val="20"/>
        </w:rPr>
        <w:t>India.</w:t>
      </w:r>
      <w:r w:rsidR="00B925E8" w:rsidRPr="00D34714">
        <w:rPr>
          <w:sz w:val="20"/>
          <w:szCs w:val="20"/>
        </w:rPr>
        <w:t xml:space="preserve"> </w:t>
      </w:r>
      <w:r w:rsidRPr="00D34714">
        <w:rPr>
          <w:sz w:val="20"/>
          <w:szCs w:val="20"/>
        </w:rPr>
        <w:t>The</w:t>
      </w:r>
      <w:r w:rsidR="00B925E8" w:rsidRPr="00D34714">
        <w:rPr>
          <w:sz w:val="20"/>
          <w:szCs w:val="20"/>
        </w:rPr>
        <w:t xml:space="preserve"> </w:t>
      </w:r>
      <w:r w:rsidRPr="00D34714">
        <w:rPr>
          <w:sz w:val="20"/>
          <w:szCs w:val="20"/>
        </w:rPr>
        <w:t>forests</w:t>
      </w:r>
      <w:r w:rsidR="00B925E8" w:rsidRPr="00D34714">
        <w:rPr>
          <w:sz w:val="20"/>
          <w:szCs w:val="20"/>
        </w:rPr>
        <w:t xml:space="preserve"> </w:t>
      </w:r>
      <w:r w:rsidRPr="00D34714">
        <w:rPr>
          <w:sz w:val="20"/>
          <w:szCs w:val="20"/>
        </w:rPr>
        <w:t>were</w:t>
      </w:r>
      <w:r w:rsidR="00B925E8" w:rsidRPr="00D34714">
        <w:rPr>
          <w:sz w:val="20"/>
          <w:szCs w:val="20"/>
        </w:rPr>
        <w:t xml:space="preserve"> </w:t>
      </w:r>
      <w:r w:rsidRPr="00D34714">
        <w:rPr>
          <w:sz w:val="20"/>
          <w:szCs w:val="20"/>
        </w:rPr>
        <w:t>made</w:t>
      </w:r>
      <w:r w:rsidR="00B925E8" w:rsidRPr="00D34714">
        <w:rPr>
          <w:sz w:val="20"/>
          <w:szCs w:val="20"/>
        </w:rPr>
        <w:t xml:space="preserve"> </w:t>
      </w:r>
      <w:r w:rsidRPr="00D34714">
        <w:rPr>
          <w:sz w:val="20"/>
          <w:szCs w:val="20"/>
        </w:rPr>
        <w:t>up</w:t>
      </w:r>
      <w:r w:rsidR="00B925E8" w:rsidRPr="00D34714">
        <w:rPr>
          <w:sz w:val="20"/>
          <w:szCs w:val="20"/>
        </w:rPr>
        <w:t xml:space="preserve"> </w:t>
      </w:r>
      <w:r w:rsidRPr="00D34714">
        <w:rPr>
          <w:sz w:val="20"/>
          <w:szCs w:val="20"/>
        </w:rPr>
        <w:t>of</w:t>
      </w:r>
      <w:r w:rsidR="00B925E8" w:rsidRPr="00D34714">
        <w:rPr>
          <w:sz w:val="20"/>
          <w:szCs w:val="20"/>
        </w:rPr>
        <w:t xml:space="preserve"> </w:t>
      </w:r>
      <w:r w:rsidRPr="00D34714">
        <w:rPr>
          <w:sz w:val="20"/>
          <w:szCs w:val="20"/>
        </w:rPr>
        <w:t>moisture-loving</w:t>
      </w:r>
      <w:r w:rsidR="00B925E8" w:rsidRPr="00D34714">
        <w:rPr>
          <w:sz w:val="20"/>
          <w:szCs w:val="20"/>
        </w:rPr>
        <w:t xml:space="preserve"> </w:t>
      </w:r>
      <w:r w:rsidRPr="00D34714">
        <w:rPr>
          <w:sz w:val="20"/>
          <w:szCs w:val="20"/>
        </w:rPr>
        <w:t>plants.</w:t>
      </w:r>
      <w:r w:rsidR="00B925E8" w:rsidRPr="00D34714">
        <w:rPr>
          <w:sz w:val="20"/>
          <w:szCs w:val="20"/>
        </w:rPr>
        <w:t xml:space="preserve"> </w:t>
      </w:r>
      <w:r w:rsidRPr="00D34714">
        <w:rPr>
          <w:sz w:val="20"/>
          <w:szCs w:val="20"/>
        </w:rPr>
        <w:t>There</w:t>
      </w:r>
      <w:r w:rsidR="00B925E8" w:rsidRPr="00D34714">
        <w:rPr>
          <w:sz w:val="20"/>
          <w:szCs w:val="20"/>
        </w:rPr>
        <w:t xml:space="preserve"> </w:t>
      </w:r>
      <w:r w:rsidRPr="00D34714">
        <w:rPr>
          <w:sz w:val="20"/>
          <w:szCs w:val="20"/>
        </w:rPr>
        <w:t>was</w:t>
      </w:r>
      <w:r w:rsidR="00B925E8" w:rsidRPr="00D34714">
        <w:rPr>
          <w:sz w:val="20"/>
          <w:szCs w:val="20"/>
        </w:rPr>
        <w:t xml:space="preserve"> </w:t>
      </w:r>
      <w:r w:rsidRPr="00D34714">
        <w:rPr>
          <w:sz w:val="20"/>
          <w:szCs w:val="20"/>
        </w:rPr>
        <w:t>a</w:t>
      </w:r>
      <w:r w:rsidR="00B925E8" w:rsidRPr="00D34714">
        <w:rPr>
          <w:sz w:val="20"/>
          <w:szCs w:val="20"/>
        </w:rPr>
        <w:t xml:space="preserve"> </w:t>
      </w:r>
      <w:r w:rsidRPr="00D34714">
        <w:rPr>
          <w:sz w:val="20"/>
          <w:szCs w:val="20"/>
        </w:rPr>
        <w:t>three-tier</w:t>
      </w:r>
      <w:r w:rsidR="00B925E8" w:rsidRPr="00D34714">
        <w:rPr>
          <w:sz w:val="20"/>
          <w:szCs w:val="20"/>
        </w:rPr>
        <w:t xml:space="preserve"> </w:t>
      </w:r>
      <w:r w:rsidRPr="00D34714">
        <w:rPr>
          <w:sz w:val="20"/>
          <w:szCs w:val="20"/>
        </w:rPr>
        <w:t>forest</w:t>
      </w:r>
      <w:r w:rsidR="00B925E8" w:rsidRPr="00D34714">
        <w:rPr>
          <w:sz w:val="20"/>
          <w:szCs w:val="20"/>
        </w:rPr>
        <w:t xml:space="preserve"> </w:t>
      </w:r>
      <w:r w:rsidRPr="00D34714">
        <w:rPr>
          <w:sz w:val="20"/>
          <w:szCs w:val="20"/>
        </w:rPr>
        <w:t>structure</w:t>
      </w:r>
      <w:r w:rsidR="00B925E8" w:rsidRPr="00D34714">
        <w:rPr>
          <w:sz w:val="20"/>
          <w:szCs w:val="20"/>
        </w:rPr>
        <w:t xml:space="preserve"> </w:t>
      </w:r>
      <w:r w:rsidRPr="00D34714">
        <w:rPr>
          <w:sz w:val="20"/>
          <w:szCs w:val="20"/>
        </w:rPr>
        <w:t>consisting</w:t>
      </w:r>
      <w:r w:rsidR="00B925E8" w:rsidRPr="00D34714">
        <w:rPr>
          <w:sz w:val="20"/>
          <w:szCs w:val="20"/>
        </w:rPr>
        <w:t xml:space="preserve"> </w:t>
      </w:r>
      <w:r w:rsidRPr="00D34714">
        <w:rPr>
          <w:sz w:val="20"/>
          <w:szCs w:val="20"/>
        </w:rPr>
        <w:t>of</w:t>
      </w:r>
      <w:r w:rsidR="00B925E8" w:rsidRPr="00D34714">
        <w:rPr>
          <w:sz w:val="20"/>
          <w:szCs w:val="20"/>
        </w:rPr>
        <w:t xml:space="preserve"> </w:t>
      </w:r>
      <w:r w:rsidRPr="00D34714">
        <w:rPr>
          <w:sz w:val="20"/>
          <w:szCs w:val="20"/>
        </w:rPr>
        <w:t>low</w:t>
      </w:r>
      <w:r w:rsidR="00B925E8" w:rsidRPr="00D34714">
        <w:rPr>
          <w:sz w:val="20"/>
          <w:szCs w:val="20"/>
        </w:rPr>
        <w:t xml:space="preserve"> </w:t>
      </w:r>
      <w:r w:rsidRPr="00D34714">
        <w:rPr>
          <w:sz w:val="20"/>
          <w:szCs w:val="20"/>
        </w:rPr>
        <w:t>trees</w:t>
      </w:r>
      <w:r w:rsidR="00B925E8" w:rsidRPr="00D34714">
        <w:rPr>
          <w:sz w:val="20"/>
          <w:szCs w:val="20"/>
        </w:rPr>
        <w:t xml:space="preserve"> </w:t>
      </w:r>
      <w:r w:rsidRPr="00D34714">
        <w:rPr>
          <w:sz w:val="20"/>
          <w:szCs w:val="20"/>
        </w:rPr>
        <w:t>or</w:t>
      </w:r>
      <w:r w:rsidR="00B925E8" w:rsidRPr="00D34714">
        <w:rPr>
          <w:sz w:val="20"/>
          <w:szCs w:val="20"/>
        </w:rPr>
        <w:t xml:space="preserve"> </w:t>
      </w:r>
      <w:r w:rsidRPr="00D34714">
        <w:rPr>
          <w:sz w:val="20"/>
          <w:szCs w:val="20"/>
        </w:rPr>
        <w:t>shrubs</w:t>
      </w:r>
      <w:r w:rsidR="00B925E8" w:rsidRPr="00D34714">
        <w:rPr>
          <w:sz w:val="20"/>
          <w:szCs w:val="20"/>
        </w:rPr>
        <w:t xml:space="preserve"> </w:t>
      </w:r>
      <w:r w:rsidRPr="00D34714">
        <w:rPr>
          <w:sz w:val="20"/>
          <w:szCs w:val="20"/>
        </w:rPr>
        <w:t>growing</w:t>
      </w:r>
      <w:r w:rsidR="00B925E8" w:rsidRPr="00D34714">
        <w:rPr>
          <w:sz w:val="20"/>
          <w:szCs w:val="20"/>
        </w:rPr>
        <w:t xml:space="preserve"> </w:t>
      </w:r>
      <w:r w:rsidRPr="00D34714">
        <w:rPr>
          <w:sz w:val="20"/>
          <w:szCs w:val="20"/>
        </w:rPr>
        <w:t>below</w:t>
      </w:r>
      <w:r w:rsidR="00B925E8" w:rsidRPr="00D34714">
        <w:rPr>
          <w:sz w:val="20"/>
          <w:szCs w:val="20"/>
        </w:rPr>
        <w:t xml:space="preserve"> </w:t>
      </w:r>
      <w:r w:rsidRPr="00D34714">
        <w:rPr>
          <w:sz w:val="20"/>
          <w:szCs w:val="20"/>
        </w:rPr>
        <w:t>moderate</w:t>
      </w:r>
      <w:r w:rsidR="00B925E8" w:rsidRPr="00D34714">
        <w:rPr>
          <w:sz w:val="20"/>
          <w:szCs w:val="20"/>
        </w:rPr>
        <w:t xml:space="preserve"> </w:t>
      </w:r>
      <w:r w:rsidRPr="00D34714">
        <w:rPr>
          <w:sz w:val="20"/>
          <w:szCs w:val="20"/>
        </w:rPr>
        <w:t>to</w:t>
      </w:r>
      <w:r w:rsidR="00B925E8" w:rsidRPr="00D34714">
        <w:rPr>
          <w:sz w:val="20"/>
          <w:szCs w:val="20"/>
        </w:rPr>
        <w:t xml:space="preserve"> </w:t>
      </w:r>
      <w:r w:rsidRPr="00D34714">
        <w:rPr>
          <w:sz w:val="20"/>
          <w:szCs w:val="20"/>
        </w:rPr>
        <w:t>large-sized</w:t>
      </w:r>
      <w:r w:rsidR="00B925E8" w:rsidRPr="00D34714">
        <w:rPr>
          <w:sz w:val="20"/>
          <w:szCs w:val="20"/>
        </w:rPr>
        <w:t xml:space="preserve"> </w:t>
      </w:r>
      <w:r w:rsidRPr="00D34714">
        <w:rPr>
          <w:sz w:val="20"/>
          <w:szCs w:val="20"/>
        </w:rPr>
        <w:t>trees.</w:t>
      </w:r>
      <w:r w:rsidR="00B925E8" w:rsidRPr="00D34714">
        <w:rPr>
          <w:sz w:val="20"/>
          <w:szCs w:val="20"/>
        </w:rPr>
        <w:t xml:space="preserve"> </w:t>
      </w:r>
      <w:r w:rsidRPr="00D34714">
        <w:rPr>
          <w:sz w:val="20"/>
          <w:szCs w:val="20"/>
        </w:rPr>
        <w:t>The</w:t>
      </w:r>
      <w:r w:rsidR="00B925E8" w:rsidRPr="00D34714">
        <w:rPr>
          <w:sz w:val="20"/>
          <w:szCs w:val="20"/>
        </w:rPr>
        <w:t xml:space="preserve"> </w:t>
      </w:r>
      <w:r w:rsidRPr="00D34714">
        <w:rPr>
          <w:sz w:val="20"/>
          <w:szCs w:val="20"/>
        </w:rPr>
        <w:t>middle</w:t>
      </w:r>
      <w:r w:rsidR="00B925E8" w:rsidRPr="00D34714">
        <w:rPr>
          <w:sz w:val="20"/>
          <w:szCs w:val="20"/>
        </w:rPr>
        <w:t xml:space="preserve"> </w:t>
      </w:r>
      <w:r w:rsidRPr="00D34714">
        <w:rPr>
          <w:sz w:val="20"/>
          <w:szCs w:val="20"/>
        </w:rPr>
        <w:t>level</w:t>
      </w:r>
      <w:r w:rsidR="00B925E8" w:rsidRPr="00D34714">
        <w:rPr>
          <w:sz w:val="20"/>
          <w:szCs w:val="20"/>
        </w:rPr>
        <w:t xml:space="preserve"> </w:t>
      </w:r>
      <w:r w:rsidRPr="00D34714">
        <w:rPr>
          <w:sz w:val="20"/>
          <w:szCs w:val="20"/>
        </w:rPr>
        <w:t>had</w:t>
      </w:r>
      <w:r w:rsidR="00B925E8" w:rsidRPr="00D34714">
        <w:rPr>
          <w:sz w:val="20"/>
          <w:szCs w:val="20"/>
        </w:rPr>
        <w:t xml:space="preserve"> </w:t>
      </w:r>
      <w:r w:rsidRPr="00D34714">
        <w:rPr>
          <w:sz w:val="20"/>
          <w:szCs w:val="20"/>
        </w:rPr>
        <w:t>mostly</w:t>
      </w:r>
      <w:r w:rsidR="00B925E8" w:rsidRPr="00D34714">
        <w:rPr>
          <w:sz w:val="20"/>
          <w:szCs w:val="20"/>
        </w:rPr>
        <w:t xml:space="preserve"> </w:t>
      </w:r>
      <w:r w:rsidRPr="00D34714">
        <w:rPr>
          <w:sz w:val="20"/>
          <w:szCs w:val="20"/>
        </w:rPr>
        <w:t>palm-like</w:t>
      </w:r>
      <w:r w:rsidR="00B925E8" w:rsidRPr="00D34714">
        <w:rPr>
          <w:sz w:val="20"/>
          <w:szCs w:val="20"/>
        </w:rPr>
        <w:t xml:space="preserve"> </w:t>
      </w:r>
      <w:r w:rsidRPr="00D34714">
        <w:rPr>
          <w:sz w:val="20"/>
          <w:szCs w:val="20"/>
        </w:rPr>
        <w:t>trees.</w:t>
      </w:r>
    </w:p>
    <w:p w:rsidR="006B0BB5" w:rsidRPr="00D34714" w:rsidRDefault="0055124F" w:rsidP="00B925E8">
      <w:pPr>
        <w:suppressAutoHyphens w:val="0"/>
        <w:autoSpaceDE w:val="0"/>
        <w:autoSpaceDN w:val="0"/>
        <w:adjustRightInd w:val="0"/>
        <w:snapToGrid w:val="0"/>
        <w:ind w:firstLine="425"/>
        <w:jc w:val="both"/>
        <w:rPr>
          <w:rFonts w:eastAsia="Times New Roman"/>
          <w:sz w:val="20"/>
          <w:szCs w:val="20"/>
        </w:rPr>
      </w:pPr>
      <w:r w:rsidRPr="00D34714">
        <w:rPr>
          <w:rFonts w:eastAsia="Times New Roman"/>
          <w:bCs/>
          <w:color w:val="000000"/>
          <w:sz w:val="20"/>
          <w:szCs w:val="20"/>
        </w:rPr>
        <w:t>T</w:t>
      </w:r>
      <w:r w:rsidR="006B0BB5" w:rsidRPr="00D34714">
        <w:rPr>
          <w:rFonts w:eastAsia="Times New Roman"/>
          <w:bCs/>
          <w:color w:val="000000"/>
          <w:sz w:val="20"/>
          <w:szCs w:val="20"/>
        </w:rPr>
        <w:t>he</w:t>
      </w:r>
      <w:r w:rsidR="00B925E8" w:rsidRPr="00D34714">
        <w:rPr>
          <w:rFonts w:eastAsia="Times New Roman"/>
          <w:bCs/>
          <w:color w:val="000000"/>
          <w:sz w:val="20"/>
          <w:szCs w:val="20"/>
        </w:rPr>
        <w:t xml:space="preserve"> </w:t>
      </w:r>
      <w:r w:rsidR="006B0BB5" w:rsidRPr="00D34714">
        <w:rPr>
          <w:rFonts w:eastAsia="Times New Roman"/>
          <w:bCs/>
          <w:color w:val="000000"/>
          <w:sz w:val="20"/>
          <w:szCs w:val="20"/>
        </w:rPr>
        <w:t>vegetation</w:t>
      </w:r>
      <w:r w:rsidR="00B925E8" w:rsidRPr="00D34714">
        <w:rPr>
          <w:rFonts w:eastAsia="Times New Roman"/>
          <w:bCs/>
          <w:color w:val="000000"/>
          <w:sz w:val="20"/>
          <w:szCs w:val="20"/>
        </w:rPr>
        <w:t xml:space="preserve"> </w:t>
      </w:r>
      <w:r w:rsidR="006B0BB5" w:rsidRPr="00D34714">
        <w:rPr>
          <w:rFonts w:eastAsia="Times New Roman"/>
          <w:bCs/>
          <w:color w:val="000000"/>
          <w:sz w:val="20"/>
          <w:szCs w:val="20"/>
        </w:rPr>
        <w:t>of</w:t>
      </w:r>
      <w:r w:rsidR="00B925E8" w:rsidRPr="00D34714">
        <w:rPr>
          <w:rFonts w:eastAsia="Times New Roman"/>
          <w:bCs/>
          <w:color w:val="000000"/>
          <w:sz w:val="20"/>
          <w:szCs w:val="20"/>
        </w:rPr>
        <w:t xml:space="preserve"> </w:t>
      </w:r>
      <w:r w:rsidR="006B0BB5" w:rsidRPr="00D34714">
        <w:rPr>
          <w:rFonts w:eastAsia="Times New Roman"/>
          <w:bCs/>
          <w:color w:val="000000"/>
          <w:sz w:val="20"/>
          <w:szCs w:val="20"/>
        </w:rPr>
        <w:t>the</w:t>
      </w:r>
      <w:r w:rsidR="00B925E8" w:rsidRPr="00D34714">
        <w:rPr>
          <w:rFonts w:eastAsia="Times New Roman"/>
          <w:bCs/>
          <w:color w:val="000000"/>
          <w:sz w:val="20"/>
          <w:szCs w:val="20"/>
        </w:rPr>
        <w:t xml:space="preserve"> </w:t>
      </w:r>
      <w:r w:rsidR="006B0BB5" w:rsidRPr="00D34714">
        <w:rPr>
          <w:rFonts w:eastAsia="Times New Roman"/>
          <w:bCs/>
          <w:color w:val="000000"/>
          <w:sz w:val="20"/>
          <w:szCs w:val="20"/>
        </w:rPr>
        <w:t>park</w:t>
      </w:r>
      <w:r w:rsidR="00B925E8" w:rsidRPr="00D34714">
        <w:rPr>
          <w:rFonts w:eastAsia="Times New Roman"/>
          <w:bCs/>
          <w:color w:val="000000"/>
          <w:sz w:val="20"/>
          <w:szCs w:val="20"/>
        </w:rPr>
        <w:t xml:space="preserve"> </w:t>
      </w:r>
      <w:r w:rsidR="006B0BB5" w:rsidRPr="00D34714">
        <w:rPr>
          <w:rFonts w:eastAsia="Times New Roman"/>
          <w:bCs/>
          <w:color w:val="000000"/>
          <w:sz w:val="20"/>
          <w:szCs w:val="20"/>
        </w:rPr>
        <w:t>is</w:t>
      </w:r>
      <w:r w:rsidR="00B925E8" w:rsidRPr="00D34714">
        <w:rPr>
          <w:rFonts w:eastAsia="Times New Roman"/>
          <w:bCs/>
          <w:color w:val="000000"/>
          <w:sz w:val="20"/>
          <w:szCs w:val="20"/>
        </w:rPr>
        <w:t xml:space="preserve"> </w:t>
      </w:r>
      <w:r w:rsidR="006B0BB5" w:rsidRPr="00D34714">
        <w:rPr>
          <w:rFonts w:eastAsia="Times New Roman"/>
          <w:bCs/>
          <w:color w:val="000000"/>
          <w:sz w:val="20"/>
          <w:szCs w:val="20"/>
        </w:rPr>
        <w:t>tropical</w:t>
      </w:r>
      <w:r w:rsidR="00B925E8" w:rsidRPr="00D34714">
        <w:rPr>
          <w:rFonts w:eastAsia="Times New Roman"/>
          <w:bCs/>
          <w:color w:val="000000"/>
          <w:sz w:val="20"/>
          <w:szCs w:val="20"/>
        </w:rPr>
        <w:t xml:space="preserve"> </w:t>
      </w:r>
      <w:r w:rsidR="006B0BB5" w:rsidRPr="00D34714">
        <w:rPr>
          <w:rFonts w:eastAsia="Times New Roman"/>
          <w:bCs/>
          <w:color w:val="000000"/>
          <w:sz w:val="20"/>
          <w:szCs w:val="20"/>
        </w:rPr>
        <w:t>dry</w:t>
      </w:r>
      <w:r w:rsidR="00B925E8" w:rsidRPr="00D34714">
        <w:rPr>
          <w:rFonts w:eastAsia="Times New Roman"/>
          <w:bCs/>
          <w:color w:val="000000"/>
          <w:sz w:val="20"/>
          <w:szCs w:val="20"/>
        </w:rPr>
        <w:t xml:space="preserve"> </w:t>
      </w:r>
      <w:r w:rsidR="006B0BB5" w:rsidRPr="00D34714">
        <w:rPr>
          <w:rFonts w:eastAsia="Times New Roman"/>
          <w:bCs/>
          <w:color w:val="000000"/>
          <w:sz w:val="20"/>
          <w:szCs w:val="20"/>
        </w:rPr>
        <w:t>deciduous.</w:t>
      </w:r>
      <w:r w:rsidR="00B925E8" w:rsidRPr="00D34714">
        <w:rPr>
          <w:rFonts w:eastAsia="Times New Roman"/>
          <w:bCs/>
          <w:color w:val="000000"/>
          <w:sz w:val="20"/>
          <w:szCs w:val="20"/>
        </w:rPr>
        <w:t xml:space="preserve"> </w:t>
      </w:r>
      <w:r w:rsidR="006B0BB5" w:rsidRPr="00D34714">
        <w:rPr>
          <w:sz w:val="20"/>
          <w:szCs w:val="20"/>
        </w:rPr>
        <w:t>They</w:t>
      </w:r>
      <w:r w:rsidR="00B925E8" w:rsidRPr="00D34714">
        <w:rPr>
          <w:sz w:val="20"/>
          <w:szCs w:val="20"/>
        </w:rPr>
        <w:t xml:space="preserve"> </w:t>
      </w:r>
      <w:r w:rsidR="006B0BB5" w:rsidRPr="00D34714">
        <w:rPr>
          <w:sz w:val="20"/>
          <w:szCs w:val="20"/>
        </w:rPr>
        <w:t>are</w:t>
      </w:r>
      <w:r w:rsidR="00B925E8" w:rsidRPr="00D34714">
        <w:rPr>
          <w:sz w:val="20"/>
          <w:szCs w:val="20"/>
        </w:rPr>
        <w:t xml:space="preserve"> </w:t>
      </w:r>
      <w:r w:rsidR="006B0BB5" w:rsidRPr="00D34714">
        <w:rPr>
          <w:sz w:val="20"/>
          <w:szCs w:val="20"/>
        </w:rPr>
        <w:t>interspersed</w:t>
      </w:r>
      <w:r w:rsidR="00B925E8" w:rsidRPr="00D34714">
        <w:rPr>
          <w:sz w:val="20"/>
          <w:szCs w:val="20"/>
        </w:rPr>
        <w:t xml:space="preserve"> </w:t>
      </w:r>
      <w:r w:rsidR="006B0BB5" w:rsidRPr="00D34714">
        <w:rPr>
          <w:sz w:val="20"/>
          <w:szCs w:val="20"/>
        </w:rPr>
        <w:t>with</w:t>
      </w:r>
      <w:r w:rsidR="00B925E8" w:rsidRPr="00D34714">
        <w:rPr>
          <w:sz w:val="20"/>
          <w:szCs w:val="20"/>
        </w:rPr>
        <w:t xml:space="preserve"> </w:t>
      </w:r>
      <w:r w:rsidR="006B0BB5" w:rsidRPr="00D34714">
        <w:rPr>
          <w:sz w:val="20"/>
          <w:szCs w:val="20"/>
        </w:rPr>
        <w:t>swamps.</w:t>
      </w:r>
      <w:r w:rsidR="00B925E8" w:rsidRPr="00D34714">
        <w:rPr>
          <w:sz w:val="20"/>
          <w:szCs w:val="20"/>
        </w:rPr>
        <w:t xml:space="preserve"> </w:t>
      </w:r>
      <w:r w:rsidR="006B0BB5" w:rsidRPr="00D34714">
        <w:rPr>
          <w:rFonts w:eastAsia="Times New Roman"/>
          <w:sz w:val="20"/>
          <w:szCs w:val="20"/>
        </w:rPr>
        <w:t>The</w:t>
      </w:r>
      <w:r w:rsidR="00B925E8" w:rsidRPr="00D34714">
        <w:rPr>
          <w:rFonts w:eastAsia="Times New Roman"/>
          <w:sz w:val="20"/>
          <w:szCs w:val="20"/>
        </w:rPr>
        <w:t xml:space="preserve"> </w:t>
      </w:r>
      <w:r w:rsidR="006B0BB5" w:rsidRPr="00D34714">
        <w:rPr>
          <w:rFonts w:eastAsia="Times New Roman"/>
          <w:i/>
          <w:sz w:val="20"/>
          <w:szCs w:val="20"/>
        </w:rPr>
        <w:t>Acacia</w:t>
      </w:r>
      <w:r w:rsidR="00B925E8" w:rsidRPr="00D34714">
        <w:rPr>
          <w:rFonts w:eastAsia="Times New Roman"/>
          <w:i/>
          <w:sz w:val="20"/>
          <w:szCs w:val="20"/>
        </w:rPr>
        <w:t xml:space="preserve"> </w:t>
      </w:r>
      <w:r w:rsidR="006B0BB5" w:rsidRPr="00D34714">
        <w:rPr>
          <w:rFonts w:eastAsia="Times New Roman"/>
          <w:i/>
          <w:sz w:val="20"/>
          <w:szCs w:val="20"/>
        </w:rPr>
        <w:t>catechu</w:t>
      </w:r>
      <w:r w:rsidR="006B0BB5" w:rsidRPr="00D34714">
        <w:rPr>
          <w:rFonts w:eastAsia="Times New Roman"/>
          <w:sz w:val="20"/>
          <w:szCs w:val="20"/>
        </w:rPr>
        <w:t>,</w:t>
      </w:r>
      <w:r w:rsidR="00B925E8" w:rsidRPr="00D34714">
        <w:rPr>
          <w:rFonts w:eastAsia="Times New Roman"/>
          <w:i/>
          <w:sz w:val="20"/>
          <w:szCs w:val="20"/>
        </w:rPr>
        <w:t xml:space="preserve"> </w:t>
      </w:r>
      <w:r w:rsidR="006B0BB5" w:rsidRPr="00D34714">
        <w:rPr>
          <w:i/>
          <w:sz w:val="20"/>
          <w:szCs w:val="20"/>
        </w:rPr>
        <w:t>A.</w:t>
      </w:r>
      <w:r w:rsidR="00B925E8" w:rsidRPr="00D34714">
        <w:rPr>
          <w:i/>
          <w:sz w:val="20"/>
          <w:szCs w:val="20"/>
        </w:rPr>
        <w:t xml:space="preserve"> </w:t>
      </w:r>
      <w:r w:rsidR="006B0BB5" w:rsidRPr="00D34714">
        <w:rPr>
          <w:i/>
          <w:sz w:val="20"/>
          <w:szCs w:val="20"/>
        </w:rPr>
        <w:t>leucophloea,</w:t>
      </w:r>
      <w:r w:rsidR="00B925E8" w:rsidRPr="00D34714">
        <w:rPr>
          <w:rFonts w:eastAsia="Times New Roman"/>
          <w:i/>
          <w:sz w:val="20"/>
          <w:szCs w:val="20"/>
        </w:rPr>
        <w:t xml:space="preserve"> </w:t>
      </w:r>
      <w:r w:rsidR="006B0BB5" w:rsidRPr="00D34714">
        <w:rPr>
          <w:rFonts w:eastAsia="Times New Roman"/>
          <w:i/>
          <w:sz w:val="20"/>
          <w:szCs w:val="20"/>
        </w:rPr>
        <w:t>Anogeissus</w:t>
      </w:r>
      <w:r w:rsidR="00B925E8" w:rsidRPr="00D34714">
        <w:rPr>
          <w:rFonts w:eastAsia="Times New Roman"/>
          <w:i/>
          <w:sz w:val="20"/>
          <w:szCs w:val="20"/>
        </w:rPr>
        <w:t xml:space="preserve"> </w:t>
      </w:r>
      <w:r w:rsidR="006B0BB5" w:rsidRPr="00D34714">
        <w:rPr>
          <w:rFonts w:eastAsia="Times New Roman"/>
          <w:i/>
          <w:sz w:val="20"/>
          <w:szCs w:val="20"/>
        </w:rPr>
        <w:t>latifolia</w:t>
      </w:r>
      <w:r w:rsidR="006B0BB5" w:rsidRPr="00D34714">
        <w:rPr>
          <w:rFonts w:eastAsia="Times New Roman"/>
          <w:sz w:val="20"/>
          <w:szCs w:val="20"/>
        </w:rPr>
        <w:t>,</w:t>
      </w:r>
      <w:r w:rsidR="00B925E8" w:rsidRPr="00D34714">
        <w:rPr>
          <w:sz w:val="20"/>
          <w:szCs w:val="20"/>
        </w:rPr>
        <w:t xml:space="preserve"> </w:t>
      </w:r>
      <w:r w:rsidR="006B0BB5" w:rsidRPr="00D34714">
        <w:rPr>
          <w:rFonts w:eastAsia="Times New Roman"/>
          <w:i/>
          <w:sz w:val="20"/>
          <w:szCs w:val="20"/>
        </w:rPr>
        <w:t>Buchanania</w:t>
      </w:r>
      <w:r w:rsidR="00B925E8" w:rsidRPr="00D34714">
        <w:rPr>
          <w:rFonts w:eastAsia="Times New Roman"/>
          <w:i/>
          <w:sz w:val="20"/>
          <w:szCs w:val="20"/>
        </w:rPr>
        <w:t xml:space="preserve"> </w:t>
      </w:r>
      <w:r w:rsidR="006B0BB5" w:rsidRPr="00D34714">
        <w:rPr>
          <w:rFonts w:eastAsia="Times New Roman"/>
          <w:i/>
          <w:sz w:val="20"/>
          <w:szCs w:val="20"/>
        </w:rPr>
        <w:t>cochinchinensis</w:t>
      </w:r>
      <w:r w:rsidR="006B0BB5" w:rsidRPr="00D34714">
        <w:rPr>
          <w:rFonts w:eastAsia="Times New Roman"/>
          <w:sz w:val="20"/>
          <w:szCs w:val="20"/>
        </w:rPr>
        <w:t>,</w:t>
      </w:r>
      <w:r w:rsidR="006B0BB5" w:rsidRPr="00D34714">
        <w:rPr>
          <w:rFonts w:eastAsia="Times New Roman"/>
          <w:i/>
          <w:sz w:val="20"/>
          <w:szCs w:val="20"/>
        </w:rPr>
        <w:t xml:space="preserve"> Butea monosperma</w:t>
      </w:r>
      <w:r w:rsidR="006B0BB5" w:rsidRPr="00D34714">
        <w:rPr>
          <w:rFonts w:eastAsia="Times New Roman"/>
          <w:sz w:val="20"/>
          <w:szCs w:val="20"/>
        </w:rPr>
        <w:t>,</w:t>
      </w:r>
      <w:r w:rsidR="006B0BB5" w:rsidRPr="00D34714">
        <w:rPr>
          <w:rFonts w:eastAsia="Times New Roman"/>
          <w:i/>
          <w:sz w:val="20"/>
          <w:szCs w:val="20"/>
        </w:rPr>
        <w:t xml:space="preserve"> Cassia fistula, Diospyros melanoxylon</w:t>
      </w:r>
      <w:r w:rsidR="006B0BB5" w:rsidRPr="00D34714">
        <w:rPr>
          <w:rFonts w:eastAsia="Times New Roman"/>
          <w:sz w:val="20"/>
          <w:szCs w:val="20"/>
        </w:rPr>
        <w:t>,</w:t>
      </w:r>
      <w:r w:rsidR="006B0BB5" w:rsidRPr="00D34714">
        <w:rPr>
          <w:rFonts w:eastAsia="Times New Roman"/>
          <w:i/>
          <w:sz w:val="20"/>
          <w:szCs w:val="20"/>
        </w:rPr>
        <w:t xml:space="preserve"> Flacourtia </w:t>
      </w:r>
      <w:r w:rsidR="006B0BB5" w:rsidRPr="00D34714">
        <w:rPr>
          <w:rFonts w:eastAsia="Times New Roman"/>
          <w:i/>
          <w:sz w:val="20"/>
          <w:szCs w:val="20"/>
        </w:rPr>
        <w:lastRenderedPageBreak/>
        <w:t>indica</w:t>
      </w:r>
      <w:r w:rsidR="006B0BB5" w:rsidRPr="00D34714">
        <w:rPr>
          <w:rFonts w:eastAsia="Times New Roman"/>
          <w:sz w:val="20"/>
          <w:szCs w:val="20"/>
        </w:rPr>
        <w:t>,</w:t>
      </w:r>
      <w:r w:rsidR="006B0BB5" w:rsidRPr="00D34714">
        <w:rPr>
          <w:rFonts w:eastAsia="Times New Roman"/>
          <w:i/>
          <w:sz w:val="20"/>
          <w:szCs w:val="20"/>
        </w:rPr>
        <w:t xml:space="preserve"> Haldina cordifolia, Lannea coromandelica</w:t>
      </w:r>
      <w:r w:rsidR="006B0BB5" w:rsidRPr="00D34714">
        <w:rPr>
          <w:rFonts w:eastAsia="Times New Roman"/>
          <w:sz w:val="20"/>
          <w:szCs w:val="20"/>
        </w:rPr>
        <w:t>,</w:t>
      </w:r>
      <w:r w:rsidR="006B0BB5" w:rsidRPr="00D34714">
        <w:rPr>
          <w:rFonts w:eastAsia="Times New Roman"/>
          <w:i/>
          <w:sz w:val="20"/>
          <w:szCs w:val="20"/>
        </w:rPr>
        <w:t xml:space="preserve"> Lagerstroemia parviflora</w:t>
      </w:r>
      <w:r w:rsidR="006B0BB5" w:rsidRPr="00D34714">
        <w:rPr>
          <w:rFonts w:eastAsia="Times New Roman"/>
          <w:sz w:val="20"/>
          <w:szCs w:val="20"/>
        </w:rPr>
        <w:t>,</w:t>
      </w:r>
      <w:r w:rsidR="006B0BB5" w:rsidRPr="00D34714">
        <w:rPr>
          <w:rFonts w:eastAsia="Times New Roman"/>
          <w:i/>
          <w:sz w:val="20"/>
          <w:szCs w:val="20"/>
        </w:rPr>
        <w:t xml:space="preserve"> Phyllanthus emblica</w:t>
      </w:r>
      <w:r w:rsidR="006B0BB5" w:rsidRPr="00D34714">
        <w:rPr>
          <w:rFonts w:eastAsia="Times New Roman"/>
          <w:sz w:val="20"/>
          <w:szCs w:val="20"/>
        </w:rPr>
        <w:t>,</w:t>
      </w:r>
      <w:r w:rsidR="006B0BB5" w:rsidRPr="00D34714">
        <w:rPr>
          <w:rFonts w:eastAsia="Times New Roman"/>
          <w:i/>
          <w:sz w:val="20"/>
          <w:szCs w:val="20"/>
        </w:rPr>
        <w:t xml:space="preserve"> Madhuca longifolia </w:t>
      </w:r>
      <w:r w:rsidR="006B0BB5" w:rsidRPr="00D34714">
        <w:rPr>
          <w:rFonts w:eastAsia="Times New Roman"/>
          <w:sz w:val="20"/>
          <w:szCs w:val="20"/>
        </w:rPr>
        <w:t>var.</w:t>
      </w:r>
      <w:r w:rsidR="006B0BB5" w:rsidRPr="00D34714">
        <w:rPr>
          <w:rFonts w:eastAsia="Times New Roman"/>
          <w:i/>
          <w:sz w:val="20"/>
          <w:szCs w:val="20"/>
        </w:rPr>
        <w:t xml:space="preserve"> latifolia</w:t>
      </w:r>
      <w:r w:rsidR="006B0BB5" w:rsidRPr="00D34714">
        <w:rPr>
          <w:rFonts w:eastAsia="Times New Roman"/>
          <w:sz w:val="20"/>
          <w:szCs w:val="20"/>
        </w:rPr>
        <w:t>,</w:t>
      </w:r>
      <w:r w:rsidR="006B0BB5" w:rsidRPr="00D34714">
        <w:rPr>
          <w:rFonts w:eastAsia="Times New Roman"/>
          <w:i/>
          <w:sz w:val="20"/>
          <w:szCs w:val="20"/>
        </w:rPr>
        <w:t xml:space="preserve"> Mitragyna parviflora, Terminalia alata,</w:t>
      </w:r>
      <w:r w:rsidR="006B0BB5" w:rsidRPr="00D34714">
        <w:rPr>
          <w:sz w:val="20"/>
          <w:szCs w:val="20"/>
        </w:rPr>
        <w:t xml:space="preserve"> </w:t>
      </w:r>
      <w:r w:rsidR="006B0BB5" w:rsidRPr="00D34714">
        <w:rPr>
          <w:rFonts w:eastAsia="Times New Roman"/>
          <w:i/>
          <w:sz w:val="20"/>
          <w:szCs w:val="20"/>
        </w:rPr>
        <w:t>Wrightia tinctoria</w:t>
      </w:r>
      <w:r w:rsidR="006B0BB5" w:rsidRPr="00D34714">
        <w:rPr>
          <w:rFonts w:eastAsia="Times New Roman"/>
          <w:sz w:val="20"/>
          <w:szCs w:val="20"/>
        </w:rPr>
        <w:t>,</w:t>
      </w:r>
      <w:r w:rsidR="006B0BB5" w:rsidRPr="00D34714">
        <w:rPr>
          <w:rFonts w:eastAsia="Times New Roman"/>
          <w:i/>
          <w:sz w:val="20"/>
          <w:szCs w:val="20"/>
        </w:rPr>
        <w:t xml:space="preserve"> </w:t>
      </w:r>
      <w:r w:rsidR="006B0BB5" w:rsidRPr="00D34714">
        <w:rPr>
          <w:rFonts w:eastAsia="Times New Roman"/>
          <w:sz w:val="20"/>
          <w:szCs w:val="20"/>
        </w:rPr>
        <w:t>etc., are the common trees in around the park.</w:t>
      </w:r>
      <w:r w:rsidR="006B0BB5" w:rsidRPr="00D34714">
        <w:rPr>
          <w:sz w:val="20"/>
          <w:szCs w:val="20"/>
        </w:rPr>
        <w:t xml:space="preserve"> Some common shrubs and </w:t>
      </w:r>
      <w:r w:rsidR="006B0BB5" w:rsidRPr="00D34714">
        <w:rPr>
          <w:rFonts w:eastAsia="Times New Roman"/>
          <w:sz w:val="20"/>
          <w:szCs w:val="20"/>
        </w:rPr>
        <w:t xml:space="preserve">undershrubs like </w:t>
      </w:r>
      <w:r w:rsidR="006B0BB5" w:rsidRPr="00D34714">
        <w:rPr>
          <w:i/>
          <w:iCs/>
          <w:color w:val="000000"/>
          <w:sz w:val="20"/>
          <w:szCs w:val="20"/>
        </w:rPr>
        <w:t>Grewia flavescens</w:t>
      </w:r>
      <w:r w:rsidR="006B0BB5" w:rsidRPr="00D34714">
        <w:rPr>
          <w:color w:val="000000"/>
          <w:sz w:val="20"/>
          <w:szCs w:val="20"/>
        </w:rPr>
        <w:t xml:space="preserve">, </w:t>
      </w:r>
      <w:r w:rsidR="006B0BB5" w:rsidRPr="00D34714">
        <w:rPr>
          <w:rFonts w:eastAsia="Times New Roman"/>
          <w:i/>
          <w:sz w:val="20"/>
          <w:szCs w:val="20"/>
        </w:rPr>
        <w:t>Helicteres isora, Nyctanthes arbor-tristis, Urena lobata, Waltheria indica</w:t>
      </w:r>
      <w:r w:rsidR="006B0BB5" w:rsidRPr="00D34714">
        <w:rPr>
          <w:rFonts w:eastAsia="Times New Roman"/>
          <w:sz w:val="20"/>
          <w:szCs w:val="20"/>
        </w:rPr>
        <w:t xml:space="preserve"> and </w:t>
      </w:r>
      <w:r w:rsidR="006B0BB5" w:rsidRPr="00D34714">
        <w:rPr>
          <w:rFonts w:eastAsia="Times New Roman"/>
          <w:i/>
          <w:iCs/>
          <w:sz w:val="20"/>
          <w:szCs w:val="20"/>
        </w:rPr>
        <w:t xml:space="preserve">Ziziphus nummularia </w:t>
      </w:r>
      <w:r w:rsidR="006B0BB5" w:rsidRPr="00D34714">
        <w:rPr>
          <w:rFonts w:eastAsia="Times New Roman"/>
          <w:sz w:val="20"/>
          <w:szCs w:val="20"/>
        </w:rPr>
        <w:t>are found in the park area.</w:t>
      </w:r>
      <w:r w:rsidR="006B0BB5" w:rsidRPr="00D34714">
        <w:rPr>
          <w:rFonts w:eastAsia="Times New Roman"/>
          <w:i/>
          <w:sz w:val="20"/>
          <w:szCs w:val="20"/>
        </w:rPr>
        <w:t xml:space="preserve"> </w:t>
      </w:r>
      <w:r w:rsidR="006B0BB5" w:rsidRPr="00D34714">
        <w:rPr>
          <w:rFonts w:eastAsia="Times New Roman"/>
          <w:sz w:val="20"/>
          <w:szCs w:val="20"/>
        </w:rPr>
        <w:t xml:space="preserve">The undergrowth is sparse and mainly constituted by </w:t>
      </w:r>
      <w:r w:rsidR="006B0BB5" w:rsidRPr="00D34714">
        <w:rPr>
          <w:rFonts w:eastAsia="Times New Roman"/>
          <w:i/>
          <w:sz w:val="20"/>
          <w:szCs w:val="20"/>
        </w:rPr>
        <w:t>Achyranthes aspera</w:t>
      </w:r>
      <w:r w:rsidR="006B0BB5" w:rsidRPr="00D34714">
        <w:rPr>
          <w:rFonts w:eastAsia="Times New Roman"/>
          <w:sz w:val="20"/>
          <w:szCs w:val="20"/>
        </w:rPr>
        <w:t>,</w:t>
      </w:r>
      <w:r w:rsidR="006B0BB5" w:rsidRPr="00D34714">
        <w:rPr>
          <w:rFonts w:eastAsia="Times New Roman"/>
          <w:i/>
          <w:sz w:val="20"/>
          <w:szCs w:val="20"/>
        </w:rPr>
        <w:t xml:space="preserve"> Ageratum conyzoides, Alysicarpus </w:t>
      </w:r>
      <w:r w:rsidR="006B0BB5" w:rsidRPr="00D34714">
        <w:rPr>
          <w:rFonts w:eastAsia="Times New Roman"/>
          <w:i/>
          <w:iCs/>
          <w:color w:val="000000"/>
          <w:sz w:val="20"/>
          <w:szCs w:val="20"/>
        </w:rPr>
        <w:t>vaginalis,</w:t>
      </w:r>
      <w:r w:rsidR="006B0BB5" w:rsidRPr="00D34714">
        <w:rPr>
          <w:rFonts w:eastAsia="Times New Roman"/>
          <w:color w:val="000000"/>
          <w:sz w:val="20"/>
          <w:szCs w:val="20"/>
        </w:rPr>
        <w:t xml:space="preserve"> </w:t>
      </w:r>
      <w:r w:rsidR="006B0BB5" w:rsidRPr="00D34714">
        <w:rPr>
          <w:rFonts w:eastAsia="Times New Roman"/>
          <w:i/>
          <w:iCs/>
          <w:color w:val="000000"/>
          <w:sz w:val="20"/>
          <w:szCs w:val="20"/>
        </w:rPr>
        <w:t xml:space="preserve">Blepharis maderaspatensis, Corchorus aestuans, </w:t>
      </w:r>
      <w:r w:rsidR="006B0BB5" w:rsidRPr="00D34714">
        <w:rPr>
          <w:rFonts w:eastAsia="Times New Roman"/>
          <w:i/>
          <w:sz w:val="20"/>
          <w:szCs w:val="20"/>
        </w:rPr>
        <w:t>Desmodium gangeticum</w:t>
      </w:r>
      <w:r w:rsidR="006B0BB5" w:rsidRPr="00D34714">
        <w:rPr>
          <w:rFonts w:eastAsia="Times New Roman"/>
          <w:sz w:val="20"/>
          <w:szCs w:val="20"/>
        </w:rPr>
        <w:t>,</w:t>
      </w:r>
      <w:r w:rsidR="006B0BB5" w:rsidRPr="00D34714">
        <w:rPr>
          <w:rFonts w:eastAsia="Times New Roman"/>
          <w:i/>
          <w:sz w:val="20"/>
          <w:szCs w:val="20"/>
        </w:rPr>
        <w:t xml:space="preserve"> Elephantopus scaber</w:t>
      </w:r>
      <w:r w:rsidR="006B0BB5" w:rsidRPr="00D34714">
        <w:rPr>
          <w:rFonts w:eastAsia="Times New Roman"/>
          <w:sz w:val="20"/>
          <w:szCs w:val="20"/>
        </w:rPr>
        <w:t>,</w:t>
      </w:r>
      <w:r w:rsidR="006B0BB5" w:rsidRPr="00D34714">
        <w:rPr>
          <w:rFonts w:eastAsia="Times New Roman"/>
          <w:i/>
          <w:sz w:val="20"/>
          <w:szCs w:val="20"/>
        </w:rPr>
        <w:t xml:space="preserve"> Hybanthus enneaspermus, Indigofera tinctoria</w:t>
      </w:r>
      <w:r w:rsidR="006B0BB5" w:rsidRPr="00D34714">
        <w:rPr>
          <w:rFonts w:eastAsia="Times New Roman"/>
          <w:sz w:val="20"/>
          <w:szCs w:val="20"/>
        </w:rPr>
        <w:t>,</w:t>
      </w:r>
      <w:r w:rsidR="006B0BB5" w:rsidRPr="00D34714">
        <w:rPr>
          <w:rFonts w:eastAsia="Times New Roman"/>
          <w:i/>
          <w:sz w:val="20"/>
          <w:szCs w:val="20"/>
        </w:rPr>
        <w:t xml:space="preserve"> Lagascea mollis</w:t>
      </w:r>
      <w:r w:rsidR="006B0BB5" w:rsidRPr="00D34714">
        <w:rPr>
          <w:rFonts w:eastAsia="Times New Roman"/>
          <w:sz w:val="20"/>
          <w:szCs w:val="20"/>
        </w:rPr>
        <w:t>,</w:t>
      </w:r>
      <w:r w:rsidR="006B0BB5" w:rsidRPr="00D34714">
        <w:rPr>
          <w:rFonts w:eastAsia="Times New Roman"/>
          <w:i/>
          <w:sz w:val="20"/>
          <w:szCs w:val="20"/>
        </w:rPr>
        <w:t xml:space="preserve"> Lindernia crustacea, Melochia corchorifolia, Pentanema indicum, Dicliptera paniculata,</w:t>
      </w:r>
      <w:r w:rsidR="006B0BB5" w:rsidRPr="00D34714">
        <w:rPr>
          <w:rFonts w:eastAsia="Times New Roman"/>
          <w:sz w:val="20"/>
          <w:szCs w:val="20"/>
        </w:rPr>
        <w:t xml:space="preserve"> </w:t>
      </w:r>
      <w:r w:rsidR="006B0BB5" w:rsidRPr="00D34714">
        <w:rPr>
          <w:bCs/>
          <w:i/>
          <w:iCs/>
          <w:sz w:val="20"/>
          <w:szCs w:val="20"/>
        </w:rPr>
        <w:t>Pupalia lappacea,</w:t>
      </w:r>
      <w:r w:rsidR="006B0BB5" w:rsidRPr="00D34714">
        <w:rPr>
          <w:sz w:val="20"/>
          <w:szCs w:val="20"/>
        </w:rPr>
        <w:t xml:space="preserve"> </w:t>
      </w:r>
      <w:r w:rsidR="006B0BB5" w:rsidRPr="003A775C">
        <w:rPr>
          <w:rFonts w:eastAsia="Times New Roman"/>
          <w:i/>
          <w:sz w:val="20"/>
          <w:szCs w:val="20"/>
        </w:rPr>
        <w:t xml:space="preserve">Cyanthillium cinereum, Tephrosia purpurea, Zornia gibbosa, </w:t>
      </w:r>
      <w:r w:rsidR="006B0BB5" w:rsidRPr="003A775C">
        <w:rPr>
          <w:rFonts w:eastAsia="Times New Roman"/>
          <w:sz w:val="20"/>
          <w:szCs w:val="20"/>
        </w:rPr>
        <w:t xml:space="preserve">etc. and a large varieties of sedges and grasses like </w:t>
      </w:r>
      <w:r w:rsidR="006B0BB5" w:rsidRPr="003A775C">
        <w:rPr>
          <w:rFonts w:eastAsia="Times New Roman"/>
          <w:i/>
          <w:iCs/>
          <w:sz w:val="20"/>
          <w:szCs w:val="20"/>
        </w:rPr>
        <w:t>Apluda mutica</w:t>
      </w:r>
      <w:r w:rsidR="006B0BB5" w:rsidRPr="003A775C">
        <w:rPr>
          <w:rFonts w:eastAsia="Times New Roman"/>
          <w:sz w:val="20"/>
          <w:szCs w:val="20"/>
        </w:rPr>
        <w:t xml:space="preserve">, </w:t>
      </w:r>
      <w:r w:rsidR="006B0BB5" w:rsidRPr="003A775C">
        <w:rPr>
          <w:rFonts w:eastAsia="Times New Roman"/>
          <w:i/>
          <w:iCs/>
          <w:sz w:val="20"/>
          <w:szCs w:val="20"/>
        </w:rPr>
        <w:t xml:space="preserve">Cyperus </w:t>
      </w:r>
      <w:r w:rsidR="006B0BB5" w:rsidRPr="003A775C">
        <w:rPr>
          <w:rFonts w:eastAsia="Times New Roman"/>
          <w:sz w:val="20"/>
          <w:szCs w:val="20"/>
        </w:rPr>
        <w:t xml:space="preserve">spp., </w:t>
      </w:r>
      <w:r w:rsidR="006B0BB5" w:rsidRPr="003A775C">
        <w:rPr>
          <w:rFonts w:eastAsia="Times New Roman"/>
          <w:i/>
          <w:sz w:val="20"/>
          <w:szCs w:val="20"/>
        </w:rPr>
        <w:t>Dichanthium annulatum,</w:t>
      </w:r>
      <w:r w:rsidR="006B0BB5" w:rsidRPr="003A775C">
        <w:rPr>
          <w:rFonts w:eastAsia="Times New Roman"/>
          <w:i/>
          <w:iCs/>
          <w:sz w:val="20"/>
          <w:szCs w:val="20"/>
        </w:rPr>
        <w:t xml:space="preserve"> Eragrostis </w:t>
      </w:r>
      <w:r w:rsidR="006B0BB5" w:rsidRPr="003A775C">
        <w:rPr>
          <w:rFonts w:eastAsia="Times New Roman"/>
          <w:sz w:val="20"/>
          <w:szCs w:val="20"/>
        </w:rPr>
        <w:t xml:space="preserve">spp., </w:t>
      </w:r>
      <w:r w:rsidR="006B0BB5" w:rsidRPr="003A775C">
        <w:rPr>
          <w:rFonts w:eastAsia="Times New Roman"/>
          <w:i/>
          <w:iCs/>
          <w:sz w:val="20"/>
          <w:szCs w:val="20"/>
        </w:rPr>
        <w:t xml:space="preserve">Fimbristylis </w:t>
      </w:r>
      <w:r w:rsidR="006B0BB5" w:rsidRPr="003A775C">
        <w:rPr>
          <w:rFonts w:eastAsia="Times New Roman"/>
          <w:sz w:val="20"/>
          <w:szCs w:val="20"/>
        </w:rPr>
        <w:t xml:space="preserve">spp., </w:t>
      </w:r>
      <w:r w:rsidR="006B0BB5" w:rsidRPr="003A775C">
        <w:rPr>
          <w:rFonts w:eastAsia="Times New Roman"/>
          <w:i/>
          <w:iCs/>
          <w:sz w:val="20"/>
          <w:szCs w:val="20"/>
        </w:rPr>
        <w:t>Heteropogon contortus, Iseilema laxum,</w:t>
      </w:r>
      <w:r w:rsidR="006B0BB5" w:rsidRPr="003A775C">
        <w:rPr>
          <w:rFonts w:eastAsia="Times New Roman"/>
          <w:sz w:val="20"/>
          <w:szCs w:val="20"/>
        </w:rPr>
        <w:t xml:space="preserve"> </w:t>
      </w:r>
      <w:r w:rsidR="006B0BB5" w:rsidRPr="003A775C">
        <w:rPr>
          <w:rFonts w:eastAsia="Times New Roman"/>
          <w:i/>
          <w:sz w:val="20"/>
          <w:szCs w:val="20"/>
        </w:rPr>
        <w:t>Oplismenus burmannii,</w:t>
      </w:r>
      <w:r w:rsidR="006B0BB5" w:rsidRPr="00D34714">
        <w:rPr>
          <w:i/>
          <w:sz w:val="20"/>
          <w:szCs w:val="20"/>
        </w:rPr>
        <w:t xml:space="preserve"> </w:t>
      </w:r>
      <w:r w:rsidR="006B0BB5" w:rsidRPr="00D34714">
        <w:rPr>
          <w:rFonts w:eastAsia="Times New Roman"/>
          <w:iCs/>
          <w:sz w:val="20"/>
          <w:szCs w:val="20"/>
        </w:rPr>
        <w:t>etc</w:t>
      </w:r>
      <w:r w:rsidR="006B0BB5" w:rsidRPr="00D34714">
        <w:rPr>
          <w:rFonts w:eastAsia="Times New Roman"/>
          <w:i/>
          <w:sz w:val="20"/>
          <w:szCs w:val="20"/>
        </w:rPr>
        <w:t xml:space="preserve">. </w:t>
      </w:r>
      <w:r w:rsidR="006B0BB5" w:rsidRPr="00D34714">
        <w:rPr>
          <w:rFonts w:eastAsia="Times New Roman"/>
          <w:sz w:val="20"/>
          <w:szCs w:val="20"/>
        </w:rPr>
        <w:t xml:space="preserve">Climbers are quite common in the park and consist of </w:t>
      </w:r>
      <w:r w:rsidR="006B0BB5" w:rsidRPr="00D34714">
        <w:rPr>
          <w:rFonts w:eastAsia="Times New Roman"/>
          <w:i/>
          <w:sz w:val="20"/>
          <w:szCs w:val="20"/>
        </w:rPr>
        <w:t xml:space="preserve">Abrus precatorius, </w:t>
      </w:r>
      <w:r w:rsidR="006B0BB5" w:rsidRPr="00D34714">
        <w:rPr>
          <w:rFonts w:eastAsia="Times New Roman"/>
          <w:i/>
          <w:iCs/>
          <w:sz w:val="20"/>
          <w:szCs w:val="20"/>
        </w:rPr>
        <w:t>Ampelocissus latifolia</w:t>
      </w:r>
      <w:r w:rsidR="006B0BB5" w:rsidRPr="00D34714">
        <w:rPr>
          <w:rFonts w:eastAsia="Times New Roman"/>
          <w:sz w:val="20"/>
          <w:szCs w:val="20"/>
        </w:rPr>
        <w:t xml:space="preserve">, </w:t>
      </w:r>
      <w:r w:rsidR="006B0BB5" w:rsidRPr="00D34714">
        <w:rPr>
          <w:rFonts w:eastAsia="Times New Roman"/>
          <w:i/>
          <w:sz w:val="20"/>
          <w:szCs w:val="20"/>
        </w:rPr>
        <w:t>Cajanus scarabaeoides, Cryptolepis dubia</w:t>
      </w:r>
      <w:r w:rsidR="006B0BB5" w:rsidRPr="00D34714">
        <w:rPr>
          <w:rFonts w:eastAsia="Times New Roman"/>
          <w:sz w:val="20"/>
          <w:szCs w:val="20"/>
        </w:rPr>
        <w:t>,</w:t>
      </w:r>
      <w:r w:rsidR="006B0BB5" w:rsidRPr="00D34714">
        <w:rPr>
          <w:rFonts w:eastAsia="Times New Roman"/>
          <w:i/>
          <w:sz w:val="20"/>
          <w:szCs w:val="20"/>
        </w:rPr>
        <w:t xml:space="preserve"> Cocculus hirsutus, Ichnocarpus frutescens, Dioscorea bulbifera</w:t>
      </w:r>
      <w:r w:rsidR="006B0BB5" w:rsidRPr="00D34714">
        <w:rPr>
          <w:rFonts w:eastAsia="Times New Roman"/>
          <w:sz w:val="20"/>
          <w:szCs w:val="20"/>
        </w:rPr>
        <w:t>,</w:t>
      </w:r>
      <w:r w:rsidR="006B0BB5" w:rsidRPr="00D34714">
        <w:rPr>
          <w:rFonts w:eastAsia="Times New Roman"/>
          <w:i/>
          <w:sz w:val="20"/>
          <w:szCs w:val="20"/>
        </w:rPr>
        <w:t xml:space="preserve"> Pergularia daemia</w:t>
      </w:r>
      <w:r w:rsidR="006B0BB5" w:rsidRPr="00D34714">
        <w:rPr>
          <w:rFonts w:eastAsia="Times New Roman"/>
          <w:sz w:val="20"/>
          <w:szCs w:val="20"/>
        </w:rPr>
        <w:t>,</w:t>
      </w:r>
      <w:r w:rsidR="006B0BB5" w:rsidRPr="00D34714">
        <w:rPr>
          <w:rFonts w:eastAsia="Times New Roman"/>
          <w:i/>
          <w:sz w:val="20"/>
          <w:szCs w:val="20"/>
        </w:rPr>
        <w:t xml:space="preserve"> </w:t>
      </w:r>
      <w:r w:rsidR="006B0BB5" w:rsidRPr="00D34714">
        <w:rPr>
          <w:rFonts w:eastAsia="Times New Roman"/>
          <w:i/>
          <w:iCs/>
          <w:sz w:val="20"/>
          <w:szCs w:val="20"/>
        </w:rPr>
        <w:t xml:space="preserve">Ventilago denticulata, Ziziphus oenoplia, </w:t>
      </w:r>
      <w:r w:rsidR="006B0BB5" w:rsidRPr="00D34714">
        <w:rPr>
          <w:rFonts w:eastAsia="Times New Roman"/>
          <w:sz w:val="20"/>
          <w:szCs w:val="20"/>
        </w:rPr>
        <w:t xml:space="preserve">etc. </w:t>
      </w:r>
      <w:r w:rsidR="006B0BB5" w:rsidRPr="00D34714">
        <w:rPr>
          <w:rFonts w:eastAsia="Times New Roman"/>
          <w:i/>
          <w:sz w:val="20"/>
          <w:szCs w:val="20"/>
        </w:rPr>
        <w:t>Dendrophthoe falcata</w:t>
      </w:r>
      <w:r w:rsidR="006B0BB5" w:rsidRPr="00D34714">
        <w:rPr>
          <w:rFonts w:eastAsia="Times New Roman"/>
          <w:sz w:val="20"/>
          <w:szCs w:val="20"/>
        </w:rPr>
        <w:t xml:space="preserve"> is the most common parasite in this park. </w:t>
      </w:r>
    </w:p>
    <w:p w:rsidR="006B0BB5" w:rsidRPr="00D34714" w:rsidRDefault="006B0BB5" w:rsidP="00B925E8">
      <w:pPr>
        <w:suppressAutoHyphens w:val="0"/>
        <w:snapToGrid w:val="0"/>
        <w:ind w:firstLine="425"/>
        <w:jc w:val="both"/>
        <w:rPr>
          <w:rFonts w:eastAsia="Times New Roman"/>
          <w:sz w:val="20"/>
          <w:szCs w:val="20"/>
        </w:rPr>
      </w:pPr>
      <w:r w:rsidRPr="00D34714">
        <w:rPr>
          <w:rFonts w:eastAsia="Times New Roman"/>
          <w:sz w:val="20"/>
          <w:szCs w:val="20"/>
        </w:rPr>
        <w:t xml:space="preserve">A review of literature indicates that </w:t>
      </w:r>
      <w:r w:rsidRPr="00D34714">
        <w:rPr>
          <w:sz w:val="20"/>
          <w:szCs w:val="20"/>
        </w:rPr>
        <w:t xml:space="preserve">Ghughua Fossil Park </w:t>
      </w:r>
      <w:r w:rsidRPr="00D34714">
        <w:rPr>
          <w:rFonts w:eastAsia="Times New Roman"/>
          <w:sz w:val="20"/>
          <w:szCs w:val="20"/>
        </w:rPr>
        <w:t xml:space="preserve">has received little attention of botanists. Botanical Survey of India has published Flora of Madhya Pradesh (Verma </w:t>
      </w:r>
      <w:r w:rsidRPr="00D34714">
        <w:rPr>
          <w:rFonts w:eastAsia="Times New Roman"/>
          <w:i/>
          <w:iCs/>
          <w:sz w:val="20"/>
          <w:szCs w:val="20"/>
        </w:rPr>
        <w:t>et al</w:t>
      </w:r>
      <w:r w:rsidRPr="00D34714">
        <w:rPr>
          <w:rFonts w:eastAsia="Times New Roman"/>
          <w:sz w:val="20"/>
          <w:szCs w:val="20"/>
        </w:rPr>
        <w:t xml:space="preserve">., 1993; Mudgal </w:t>
      </w:r>
      <w:r w:rsidRPr="00D34714">
        <w:rPr>
          <w:rFonts w:eastAsia="Times New Roman"/>
          <w:i/>
          <w:sz w:val="20"/>
          <w:szCs w:val="20"/>
        </w:rPr>
        <w:t>et</w:t>
      </w:r>
      <w:r w:rsidRPr="00D34714">
        <w:rPr>
          <w:rFonts w:eastAsia="Times New Roman"/>
          <w:sz w:val="20"/>
          <w:szCs w:val="20"/>
        </w:rPr>
        <w:t xml:space="preserve"> </w:t>
      </w:r>
      <w:r w:rsidRPr="00D34714">
        <w:rPr>
          <w:rFonts w:eastAsia="Times New Roman"/>
          <w:i/>
          <w:sz w:val="20"/>
          <w:szCs w:val="20"/>
        </w:rPr>
        <w:t>al</w:t>
      </w:r>
      <w:r w:rsidRPr="00D34714">
        <w:rPr>
          <w:rFonts w:eastAsia="Times New Roman"/>
          <w:sz w:val="20"/>
          <w:szCs w:val="20"/>
        </w:rPr>
        <w:t xml:space="preserve">., 1997; Singh </w:t>
      </w:r>
      <w:r w:rsidRPr="00D34714">
        <w:rPr>
          <w:rFonts w:eastAsia="Times New Roman"/>
          <w:i/>
          <w:iCs/>
          <w:sz w:val="20"/>
          <w:szCs w:val="20"/>
        </w:rPr>
        <w:t>et al</w:t>
      </w:r>
      <w:r w:rsidRPr="00D34714">
        <w:rPr>
          <w:rFonts w:eastAsia="Times New Roman"/>
          <w:sz w:val="20"/>
          <w:szCs w:val="20"/>
        </w:rPr>
        <w:t xml:space="preserve">., 2001; Khanna </w:t>
      </w:r>
      <w:r w:rsidRPr="00D34714">
        <w:rPr>
          <w:rFonts w:eastAsia="Times New Roman"/>
          <w:i/>
          <w:iCs/>
          <w:sz w:val="20"/>
          <w:szCs w:val="20"/>
        </w:rPr>
        <w:t>et al</w:t>
      </w:r>
      <w:r w:rsidRPr="00D34714">
        <w:rPr>
          <w:rFonts w:eastAsia="Times New Roman"/>
          <w:sz w:val="20"/>
          <w:szCs w:val="20"/>
        </w:rPr>
        <w:t xml:space="preserve">., 2001) wherein the plants of </w:t>
      </w:r>
      <w:r w:rsidRPr="00D34714">
        <w:rPr>
          <w:sz w:val="20"/>
          <w:szCs w:val="20"/>
        </w:rPr>
        <w:t>Mandla</w:t>
      </w:r>
      <w:r w:rsidRPr="00D34714">
        <w:rPr>
          <w:rFonts w:eastAsia="Times New Roman"/>
          <w:sz w:val="20"/>
          <w:szCs w:val="20"/>
        </w:rPr>
        <w:t xml:space="preserve"> district have also been included</w:t>
      </w:r>
      <w:r w:rsidRPr="00D34714">
        <w:rPr>
          <w:sz w:val="20"/>
          <w:szCs w:val="20"/>
        </w:rPr>
        <w:t xml:space="preserve"> but no effort has been made to work out the floristic </w:t>
      </w:r>
      <w:r w:rsidRPr="00D34714">
        <w:rPr>
          <w:sz w:val="20"/>
          <w:szCs w:val="20"/>
        </w:rPr>
        <w:lastRenderedPageBreak/>
        <w:t xml:space="preserve">account of fossil park in separately, while the vegetation of the park is very important for many more aspects. </w:t>
      </w:r>
      <w:r w:rsidRPr="00D34714">
        <w:rPr>
          <w:rFonts w:eastAsia="Times New Roman"/>
          <w:sz w:val="20"/>
          <w:szCs w:val="20"/>
        </w:rPr>
        <w:t xml:space="preserve">Thus, there is urgent need to study the floristic of the </w:t>
      </w:r>
      <w:r w:rsidRPr="00D34714">
        <w:rPr>
          <w:sz w:val="20"/>
          <w:szCs w:val="20"/>
        </w:rPr>
        <w:t>Ghughua Fossil Park</w:t>
      </w:r>
      <w:r w:rsidRPr="00D34714">
        <w:rPr>
          <w:rFonts w:eastAsia="Times New Roman"/>
          <w:sz w:val="20"/>
          <w:szCs w:val="20"/>
        </w:rPr>
        <w:t xml:space="preserve"> separately in detail. It is also worth mentioning here that the Convention on Biological Diversity (CBD) and the Biological Diversity Bill 2002 of India have also laid emphasis on inventorisation of the rich biodiversity areas, so that a fair assessment can be made for sustainable utilization of bioresources. Keeping these </w:t>
      </w:r>
      <w:r w:rsidRPr="00D34714">
        <w:rPr>
          <w:rFonts w:eastAsia="Times New Roman"/>
          <w:sz w:val="20"/>
          <w:szCs w:val="20"/>
        </w:rPr>
        <w:lastRenderedPageBreak/>
        <w:t xml:space="preserve">points in view, the present study has been undertaken to carry out the floristic diversity of </w:t>
      </w:r>
      <w:r w:rsidRPr="00D34714">
        <w:rPr>
          <w:sz w:val="20"/>
          <w:szCs w:val="20"/>
        </w:rPr>
        <w:t xml:space="preserve">Ghughua Fossil Park </w:t>
      </w:r>
      <w:r w:rsidRPr="00D34714">
        <w:rPr>
          <w:rFonts w:eastAsia="Times New Roman"/>
          <w:sz w:val="20"/>
          <w:szCs w:val="20"/>
        </w:rPr>
        <w:t>in order to help in formulating conservation strategies</w:t>
      </w:r>
      <w:r w:rsidRPr="00D34714">
        <w:rPr>
          <w:sz w:val="20"/>
          <w:szCs w:val="20"/>
        </w:rPr>
        <w:t xml:space="preserve"> and</w:t>
      </w:r>
      <w:r w:rsidRPr="00D34714">
        <w:rPr>
          <w:rFonts w:eastAsia="Times New Roman"/>
          <w:sz w:val="20"/>
          <w:szCs w:val="20"/>
        </w:rPr>
        <w:t xml:space="preserve"> measures for sustainable</w:t>
      </w:r>
      <w:r w:rsidRPr="00D34714">
        <w:rPr>
          <w:sz w:val="20"/>
          <w:szCs w:val="20"/>
        </w:rPr>
        <w:t xml:space="preserve"> utilization of plant resources.</w:t>
      </w:r>
    </w:p>
    <w:p w:rsidR="006B0BB5" w:rsidRPr="00D34714" w:rsidRDefault="006B0BB5" w:rsidP="00B925E8">
      <w:pPr>
        <w:suppressAutoHyphens w:val="0"/>
        <w:snapToGrid w:val="0"/>
        <w:jc w:val="both"/>
        <w:rPr>
          <w:rFonts w:eastAsia="Times New Roman"/>
          <w:sz w:val="20"/>
          <w:szCs w:val="20"/>
        </w:rPr>
      </w:pPr>
      <w:r w:rsidRPr="00D34714">
        <w:rPr>
          <w:rFonts w:eastAsia="Times New Roman"/>
          <w:b/>
          <w:sz w:val="20"/>
          <w:szCs w:val="20"/>
        </w:rPr>
        <w:t>Enumeration</w:t>
      </w:r>
    </w:p>
    <w:p w:rsidR="006B0BB5" w:rsidRPr="00D34714" w:rsidRDefault="006B0BB5" w:rsidP="00B925E8">
      <w:pPr>
        <w:suppressAutoHyphens w:val="0"/>
        <w:snapToGrid w:val="0"/>
        <w:ind w:firstLine="425"/>
        <w:jc w:val="both"/>
        <w:rPr>
          <w:rFonts w:eastAsia="Times New Roman"/>
          <w:sz w:val="20"/>
          <w:szCs w:val="20"/>
        </w:rPr>
      </w:pPr>
      <w:r w:rsidRPr="00D34714">
        <w:rPr>
          <w:rFonts w:eastAsia="Times New Roman"/>
          <w:sz w:val="20"/>
          <w:szCs w:val="20"/>
        </w:rPr>
        <w:t xml:space="preserve">All the species have been </w:t>
      </w:r>
      <w:r w:rsidRPr="00D34714">
        <w:rPr>
          <w:sz w:val="20"/>
          <w:szCs w:val="20"/>
        </w:rPr>
        <w:t xml:space="preserve">enumerated in alphabetical order with the </w:t>
      </w:r>
      <w:r w:rsidRPr="00D34714">
        <w:rPr>
          <w:rFonts w:eastAsia="Times New Roman"/>
          <w:sz w:val="20"/>
          <w:szCs w:val="20"/>
        </w:rPr>
        <w:t>correct binomial</w:t>
      </w:r>
      <w:r w:rsidRPr="00D34714">
        <w:rPr>
          <w:sz w:val="20"/>
          <w:szCs w:val="20"/>
        </w:rPr>
        <w:t>,</w:t>
      </w:r>
      <w:r w:rsidRPr="00D34714">
        <w:rPr>
          <w:rFonts w:eastAsia="Times New Roman"/>
          <w:sz w:val="20"/>
          <w:szCs w:val="20"/>
        </w:rPr>
        <w:t xml:space="preserve"> </w:t>
      </w:r>
      <w:r w:rsidR="00FF6901" w:rsidRPr="00D34714">
        <w:rPr>
          <w:rFonts w:eastAsia="Times New Roman"/>
          <w:sz w:val="20"/>
          <w:szCs w:val="20"/>
        </w:rPr>
        <w:t>local</w:t>
      </w:r>
      <w:r w:rsidRPr="00D34714">
        <w:rPr>
          <w:rFonts w:eastAsia="Times New Roman"/>
          <w:sz w:val="20"/>
          <w:szCs w:val="20"/>
        </w:rPr>
        <w:t xml:space="preserve"> name if any, family habit and status of plants (Table 1).</w:t>
      </w:r>
    </w:p>
    <w:p w:rsidR="0055124F" w:rsidRPr="00D34714" w:rsidRDefault="0055124F" w:rsidP="00B925E8">
      <w:pPr>
        <w:suppressAutoHyphens w:val="0"/>
        <w:snapToGrid w:val="0"/>
        <w:ind w:firstLine="425"/>
        <w:jc w:val="both"/>
        <w:rPr>
          <w:sz w:val="20"/>
          <w:szCs w:val="20"/>
        </w:rPr>
        <w:sectPr w:rsidR="0055124F" w:rsidRPr="00D34714" w:rsidSect="00F86EFA">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600"/>
          <w:docGrid w:linePitch="360"/>
        </w:sectPr>
      </w:pPr>
    </w:p>
    <w:p w:rsidR="008233D0" w:rsidRPr="00D34714" w:rsidRDefault="008233D0" w:rsidP="00B925E8">
      <w:pPr>
        <w:suppressAutoHyphens w:val="0"/>
        <w:snapToGrid w:val="0"/>
        <w:jc w:val="center"/>
        <w:rPr>
          <w:sz w:val="20"/>
          <w:szCs w:val="20"/>
          <w:lang w:eastAsia="zh-CN"/>
        </w:rPr>
      </w:pPr>
    </w:p>
    <w:p w:rsidR="00D34714" w:rsidRPr="0074414F" w:rsidRDefault="00D34714" w:rsidP="00B925E8">
      <w:pPr>
        <w:suppressAutoHyphens w:val="0"/>
        <w:snapToGrid w:val="0"/>
        <w:jc w:val="center"/>
        <w:rPr>
          <w:sz w:val="2"/>
          <w:szCs w:val="20"/>
          <w:lang w:eastAsia="zh-CN"/>
        </w:rPr>
      </w:pPr>
    </w:p>
    <w:p w:rsidR="006B0BB5" w:rsidRPr="00D34714" w:rsidRDefault="006B0BB5" w:rsidP="00B925E8">
      <w:pPr>
        <w:suppressAutoHyphens w:val="0"/>
        <w:snapToGrid w:val="0"/>
        <w:jc w:val="center"/>
        <w:rPr>
          <w:rFonts w:eastAsia="Times New Roman"/>
          <w:sz w:val="20"/>
          <w:szCs w:val="20"/>
        </w:rPr>
      </w:pPr>
      <w:r w:rsidRPr="00D34714">
        <w:rPr>
          <w:sz w:val="20"/>
          <w:szCs w:val="20"/>
        </w:rPr>
        <w:t>Table 1</w:t>
      </w:r>
      <w:r w:rsidR="00471E57" w:rsidRPr="00D34714">
        <w:rPr>
          <w:sz w:val="20"/>
          <w:szCs w:val="20"/>
        </w:rPr>
        <w:t xml:space="preserve">. </w:t>
      </w:r>
      <w:r w:rsidRPr="00D34714">
        <w:rPr>
          <w:rFonts w:eastAsia="Times New Roman"/>
          <w:sz w:val="20"/>
          <w:szCs w:val="20"/>
        </w:rPr>
        <w:t xml:space="preserve">Flowering plants of </w:t>
      </w:r>
      <w:r w:rsidRPr="00D34714">
        <w:rPr>
          <w:sz w:val="20"/>
          <w:szCs w:val="20"/>
        </w:rPr>
        <w:t>Ghughua Fossil Park</w:t>
      </w:r>
      <w:r w:rsidRPr="00D34714">
        <w:rPr>
          <w:rFonts w:eastAsia="Times New Roman"/>
          <w:sz w:val="20"/>
          <w:szCs w:val="20"/>
        </w:rPr>
        <w:t>, Madhya Pradesh, India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20"/>
        <w:gridCol w:w="6189"/>
        <w:gridCol w:w="1465"/>
        <w:gridCol w:w="705"/>
        <w:gridCol w:w="595"/>
      </w:tblGrid>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b/>
                <w:bCs/>
                <w:color w:val="000000"/>
                <w:sz w:val="18"/>
                <w:szCs w:val="18"/>
                <w:lang w:bidi="hi-IN"/>
              </w:rPr>
              <w:t>S. No.</w:t>
            </w:r>
          </w:p>
        </w:tc>
        <w:tc>
          <w:tcPr>
            <w:tcW w:w="3267" w:type="pct"/>
            <w:shd w:val="clear" w:color="auto" w:fill="auto"/>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b/>
                <w:bCs/>
                <w:color w:val="000000"/>
                <w:sz w:val="18"/>
                <w:szCs w:val="18"/>
                <w:lang w:bidi="hi-IN"/>
              </w:rPr>
              <w:t>Botanical Name / Local Name</w:t>
            </w:r>
          </w:p>
        </w:tc>
        <w:tc>
          <w:tcPr>
            <w:tcW w:w="773" w:type="pct"/>
            <w:shd w:val="clear" w:color="auto" w:fill="auto"/>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b/>
                <w:bCs/>
                <w:color w:val="000000"/>
                <w:sz w:val="18"/>
                <w:szCs w:val="18"/>
                <w:lang w:bidi="hi-IN"/>
              </w:rPr>
              <w:t>Family</w:t>
            </w:r>
          </w:p>
        </w:tc>
        <w:tc>
          <w:tcPr>
            <w:tcW w:w="372" w:type="pct"/>
            <w:shd w:val="clear" w:color="auto" w:fill="auto"/>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b/>
                <w:bCs/>
                <w:color w:val="000000"/>
                <w:sz w:val="18"/>
                <w:szCs w:val="18"/>
                <w:lang w:bidi="hi-IN"/>
              </w:rPr>
              <w:t>Habit</w:t>
            </w:r>
          </w:p>
        </w:tc>
        <w:tc>
          <w:tcPr>
            <w:tcW w:w="314" w:type="pct"/>
            <w:shd w:val="clear" w:color="auto" w:fill="auto"/>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b/>
                <w:bCs/>
                <w:color w:val="000000"/>
                <w:sz w:val="18"/>
                <w:szCs w:val="18"/>
                <w:lang w:bidi="hi-IN"/>
              </w:rPr>
              <w:t>Status</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Abelmoschus ficulneus </w:t>
            </w:r>
            <w:r w:rsidRPr="00D34714">
              <w:rPr>
                <w:rFonts w:eastAsia="Times New Roman"/>
                <w:color w:val="000000"/>
                <w:sz w:val="18"/>
                <w:szCs w:val="18"/>
                <w:lang w:bidi="hi-IN"/>
              </w:rPr>
              <w:t>(L.) Wight</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 xml:space="preserve">Arn. ex Wight / Jangli Bhindi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Abelmoschus manihot </w:t>
            </w:r>
            <w:r w:rsidRPr="00D34714">
              <w:rPr>
                <w:rFonts w:eastAsia="Times New Roman"/>
                <w:color w:val="000000"/>
                <w:sz w:val="18"/>
                <w:szCs w:val="18"/>
                <w:lang w:bidi="hi-IN"/>
              </w:rPr>
              <w:t xml:space="preserve">(L.) Medik. subsp. </w:t>
            </w:r>
            <w:r w:rsidRPr="00D34714">
              <w:rPr>
                <w:rFonts w:eastAsia="Times New Roman"/>
                <w:i/>
                <w:iCs/>
                <w:color w:val="000000"/>
                <w:sz w:val="18"/>
                <w:szCs w:val="18"/>
                <w:lang w:bidi="hi-IN"/>
              </w:rPr>
              <w:t xml:space="preserve">tetraphyllus </w:t>
            </w:r>
            <w:r w:rsidRPr="00D34714">
              <w:rPr>
                <w:rFonts w:eastAsia="Times New Roman"/>
                <w:color w:val="000000"/>
                <w:sz w:val="18"/>
                <w:szCs w:val="18"/>
                <w:lang w:bidi="hi-IN"/>
              </w:rPr>
              <w:t>(Roxb. ex</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Hornem.) Borss. / Jangli Bhindi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Abrus precatorius </w:t>
            </w:r>
            <w:r w:rsidRPr="00D34714">
              <w:rPr>
                <w:rFonts w:eastAsia="Times New Roman"/>
                <w:color w:val="000000"/>
                <w:sz w:val="18"/>
                <w:szCs w:val="18"/>
                <w:lang w:bidi="hi-IN"/>
              </w:rPr>
              <w:t xml:space="preserve">L. / Ghughchi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Abutilon indicum</w:t>
            </w:r>
            <w:r w:rsidRPr="00D34714">
              <w:rPr>
                <w:rFonts w:eastAsia="Times New Roman"/>
                <w:color w:val="000000"/>
                <w:sz w:val="18"/>
                <w:szCs w:val="18"/>
                <w:lang w:bidi="hi-IN"/>
              </w:rPr>
              <w:t xml:space="preserve"> (L.) Sw. / Kanghi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Acacia catechu </w:t>
            </w:r>
            <w:r w:rsidRPr="00D34714">
              <w:rPr>
                <w:rFonts w:eastAsia="Times New Roman"/>
                <w:color w:val="000000"/>
                <w:sz w:val="18"/>
                <w:szCs w:val="18"/>
                <w:lang w:bidi="hi-IN"/>
              </w:rPr>
              <w:t xml:space="preserve">(L. f.) Willd. / Khair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Acacia farnesiana </w:t>
            </w:r>
            <w:r w:rsidRPr="00D34714">
              <w:rPr>
                <w:rFonts w:eastAsia="Times New Roman"/>
                <w:color w:val="000000"/>
                <w:sz w:val="18"/>
                <w:szCs w:val="18"/>
                <w:lang w:bidi="hi-IN"/>
              </w:rPr>
              <w:t xml:space="preserve">(L.) Willd.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Trees</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Acacia leucophloea </w:t>
            </w:r>
            <w:r w:rsidRPr="00D34714">
              <w:rPr>
                <w:rFonts w:eastAsia="Times New Roman"/>
                <w:color w:val="000000"/>
                <w:sz w:val="18"/>
                <w:szCs w:val="18"/>
                <w:lang w:bidi="hi-IN"/>
              </w:rPr>
              <w:t>(Roxb.) Willd. / Reujha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Acacia nilotica </w:t>
            </w:r>
            <w:r w:rsidRPr="00D34714">
              <w:rPr>
                <w:rFonts w:eastAsia="Times New Roman"/>
                <w:color w:val="000000"/>
                <w:sz w:val="18"/>
                <w:szCs w:val="18"/>
                <w:lang w:bidi="hi-IN"/>
              </w:rPr>
              <w:t>(L.) Willd.</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 xml:space="preserve">ex Delile subsp. </w:t>
            </w:r>
            <w:r w:rsidRPr="00D34714">
              <w:rPr>
                <w:rFonts w:eastAsia="Times New Roman"/>
                <w:i/>
                <w:iCs/>
                <w:color w:val="000000"/>
                <w:sz w:val="18"/>
                <w:szCs w:val="18"/>
                <w:lang w:bidi="hi-IN"/>
              </w:rPr>
              <w:t>indica</w:t>
            </w:r>
            <w:r w:rsidRPr="00D34714">
              <w:rPr>
                <w:rFonts w:eastAsia="Times New Roman"/>
                <w:color w:val="000000"/>
                <w:sz w:val="18"/>
                <w:szCs w:val="18"/>
                <w:lang w:bidi="hi-IN"/>
              </w:rPr>
              <w:t xml:space="preserve"> (Benth.) Brenan / Babool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Acacia torta </w:t>
            </w:r>
            <w:r w:rsidRPr="00D34714">
              <w:rPr>
                <w:rFonts w:eastAsia="Times New Roman"/>
                <w:color w:val="000000"/>
                <w:sz w:val="18"/>
                <w:szCs w:val="18"/>
                <w:lang w:bidi="hi-IN"/>
              </w:rPr>
              <w:t>(Roxb.) Craib / Ail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Acalypha indica </w:t>
            </w:r>
            <w:r w:rsidRPr="00D34714">
              <w:rPr>
                <w:rFonts w:eastAsia="Times New Roman"/>
                <w:color w:val="000000"/>
                <w:sz w:val="18"/>
                <w:szCs w:val="18"/>
                <w:lang w:bidi="hi-IN"/>
              </w:rPr>
              <w:t>L. / Kuppi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Acanthospermum hispidum </w:t>
            </w:r>
            <w:r w:rsidRPr="00D34714">
              <w:rPr>
                <w:rFonts w:eastAsia="Times New Roman"/>
                <w:color w:val="000000"/>
                <w:sz w:val="18"/>
                <w:szCs w:val="18"/>
                <w:lang w:bidi="hi-IN"/>
              </w:rPr>
              <w:t xml:space="preserve">DC.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Achyranthes aspera</w:t>
            </w:r>
            <w:r w:rsidRPr="00D34714">
              <w:rPr>
                <w:rFonts w:eastAsia="Times New Roman"/>
                <w:color w:val="000000"/>
                <w:sz w:val="18"/>
                <w:szCs w:val="18"/>
                <w:lang w:bidi="hi-IN"/>
              </w:rPr>
              <w:t xml:space="preserve"> L. / Chirchira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Acmella</w:t>
            </w:r>
            <w:r w:rsidRPr="00D34714">
              <w:rPr>
                <w:rFonts w:eastAsia="Times New Roman"/>
                <w:color w:val="000000"/>
                <w:sz w:val="18"/>
                <w:szCs w:val="18"/>
                <w:lang w:bidi="hi-IN"/>
              </w:rPr>
              <w:t xml:space="preserve"> </w:t>
            </w:r>
            <w:r w:rsidRPr="00D34714">
              <w:rPr>
                <w:rFonts w:eastAsia="Times New Roman"/>
                <w:i/>
                <w:iCs/>
                <w:color w:val="000000"/>
                <w:sz w:val="18"/>
                <w:szCs w:val="18"/>
                <w:lang w:bidi="hi-IN"/>
              </w:rPr>
              <w:t>uliginosa</w:t>
            </w:r>
            <w:r w:rsidRPr="00D34714">
              <w:rPr>
                <w:rFonts w:eastAsia="Times New Roman"/>
                <w:color w:val="000000"/>
                <w:sz w:val="18"/>
                <w:szCs w:val="18"/>
                <w:lang w:bidi="hi-IN"/>
              </w:rPr>
              <w:t xml:space="preserve"> (Sw.) Cass. / Van-akarkara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i/>
                <w:iCs/>
                <w:color w:val="000000"/>
                <w:sz w:val="18"/>
                <w:szCs w:val="18"/>
                <w:lang w:bidi="hi-IN"/>
              </w:rPr>
              <w:t>Acrocephalus hispidus</w:t>
            </w:r>
            <w:r w:rsidRPr="00D34714">
              <w:rPr>
                <w:rFonts w:eastAsia="Times New Roman"/>
                <w:color w:val="000000"/>
                <w:sz w:val="18"/>
                <w:szCs w:val="18"/>
                <w:lang w:bidi="hi-IN"/>
              </w:rPr>
              <w:t xml:space="preserve"> (L.) Nicolson</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 xml:space="preserve">Sivadasan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Aegle marmelos </w:t>
            </w:r>
            <w:r w:rsidRPr="00D34714">
              <w:rPr>
                <w:rFonts w:eastAsia="Times New Roman"/>
                <w:color w:val="000000"/>
                <w:sz w:val="18"/>
                <w:szCs w:val="18"/>
                <w:lang w:bidi="hi-IN"/>
              </w:rPr>
              <w:t>(L.) Correa / Bel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Aerva lanata </w:t>
            </w:r>
            <w:r w:rsidRPr="00D34714">
              <w:rPr>
                <w:rFonts w:eastAsia="Times New Roman"/>
                <w:color w:val="000000"/>
                <w:sz w:val="18"/>
                <w:szCs w:val="18"/>
                <w:lang w:bidi="hi-IN"/>
              </w:rPr>
              <w:t>(L.)</w:t>
            </w:r>
            <w:r w:rsidR="0055124F" w:rsidRPr="00D34714">
              <w:rPr>
                <w:rFonts w:eastAsia="Times New Roman"/>
                <w:color w:val="000000"/>
                <w:sz w:val="18"/>
                <w:szCs w:val="18"/>
                <w:lang w:bidi="hi-IN"/>
              </w:rPr>
              <w:t xml:space="preserve"> </w:t>
            </w:r>
            <w:r w:rsidRPr="00D34714">
              <w:rPr>
                <w:rFonts w:eastAsia="Times New Roman"/>
                <w:color w:val="000000"/>
                <w:sz w:val="18"/>
                <w:szCs w:val="18"/>
                <w:lang w:bidi="hi-IN"/>
              </w:rPr>
              <w:t>Juss. ex Schult.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i/>
                <w:iCs/>
                <w:color w:val="000000"/>
                <w:sz w:val="18"/>
                <w:szCs w:val="18"/>
                <w:lang w:bidi="hi-IN"/>
              </w:rPr>
              <w:t>Aerva sanguinolenta</w:t>
            </w:r>
            <w:r w:rsidRPr="00D34714">
              <w:rPr>
                <w:rFonts w:eastAsia="Times New Roman"/>
                <w:color w:val="000000"/>
                <w:sz w:val="18"/>
                <w:szCs w:val="18"/>
                <w:lang w:bidi="hi-IN"/>
              </w:rPr>
              <w:t xml:space="preserve"> (L.) Blume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Ageratum conyzoides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Ageratum houstonianum </w:t>
            </w:r>
            <w:r w:rsidRPr="00D34714">
              <w:rPr>
                <w:rFonts w:eastAsia="Times New Roman"/>
                <w:color w:val="000000"/>
                <w:sz w:val="18"/>
                <w:szCs w:val="18"/>
                <w:lang w:bidi="hi-IN"/>
              </w:rPr>
              <w:t>Mill.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Ailanthus excelsa </w:t>
            </w:r>
            <w:r w:rsidRPr="00D34714">
              <w:rPr>
                <w:rFonts w:eastAsia="Times New Roman"/>
                <w:color w:val="000000"/>
                <w:sz w:val="18"/>
                <w:szCs w:val="18"/>
                <w:lang w:bidi="hi-IN"/>
              </w:rPr>
              <w:t>Roxb. / Arlu</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Simaroubaceae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Alangium salvifolium </w:t>
            </w:r>
            <w:r w:rsidRPr="00D34714">
              <w:rPr>
                <w:rFonts w:eastAsia="Times New Roman"/>
                <w:color w:val="000000"/>
                <w:sz w:val="18"/>
                <w:szCs w:val="18"/>
                <w:lang w:bidi="hi-IN"/>
              </w:rPr>
              <w:t>(L. f.) Wang / Ankol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Cornaceae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Albizia lebbeck</w:t>
            </w:r>
            <w:r w:rsidRPr="00D34714">
              <w:rPr>
                <w:rFonts w:eastAsia="Times New Roman"/>
                <w:color w:val="000000"/>
                <w:sz w:val="18"/>
                <w:szCs w:val="18"/>
                <w:lang w:bidi="hi-IN"/>
              </w:rPr>
              <w:t xml:space="preserve"> (L.) Benth / Kala Shirash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Albizia odoratissima </w:t>
            </w:r>
            <w:r w:rsidRPr="00D34714">
              <w:rPr>
                <w:rFonts w:eastAsia="Times New Roman"/>
                <w:color w:val="000000"/>
                <w:sz w:val="18"/>
                <w:szCs w:val="18"/>
                <w:lang w:bidi="hi-IN"/>
              </w:rPr>
              <w:t>(L. f.) Benth. / Chichva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w:t>
            </w:r>
          </w:p>
        </w:tc>
        <w:tc>
          <w:tcPr>
            <w:tcW w:w="3267"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i/>
                <w:iCs/>
                <w:color w:val="000000"/>
                <w:sz w:val="18"/>
                <w:szCs w:val="18"/>
                <w:lang w:bidi="hi-IN"/>
              </w:rPr>
              <w:t>Albizia procera</w:t>
            </w:r>
            <w:r w:rsidRPr="00D34714">
              <w:rPr>
                <w:rFonts w:eastAsia="Times New Roman"/>
                <w:color w:val="000000"/>
                <w:sz w:val="18"/>
                <w:szCs w:val="18"/>
                <w:lang w:bidi="hi-IN"/>
              </w:rPr>
              <w:t xml:space="preserve"> (Roxb.) Benth.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i/>
                <w:iCs/>
                <w:color w:val="000000"/>
                <w:sz w:val="18"/>
                <w:szCs w:val="18"/>
                <w:lang w:bidi="hi-IN"/>
              </w:rPr>
              <w:t>Alternanthera philoxeroides</w:t>
            </w:r>
            <w:r w:rsidRPr="00D34714">
              <w:rPr>
                <w:rFonts w:eastAsia="Times New Roman"/>
                <w:color w:val="000000"/>
                <w:sz w:val="18"/>
                <w:szCs w:val="18"/>
                <w:lang w:bidi="hi-IN"/>
              </w:rPr>
              <w:t xml:space="preserve"> (Mart.) Griseb.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i/>
                <w:iCs/>
                <w:color w:val="000000"/>
                <w:sz w:val="18"/>
                <w:szCs w:val="18"/>
                <w:lang w:bidi="hi-IN"/>
              </w:rPr>
              <w:t>Alternanthera pungens</w:t>
            </w:r>
            <w:r w:rsidRPr="00D34714">
              <w:rPr>
                <w:rFonts w:eastAsia="Times New Roman"/>
                <w:color w:val="000000"/>
                <w:sz w:val="18"/>
                <w:szCs w:val="18"/>
                <w:lang w:bidi="hi-IN"/>
              </w:rPr>
              <w:t xml:space="preserve"> Kunth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Alternanthera sessilis </w:t>
            </w:r>
            <w:r w:rsidRPr="00D34714">
              <w:rPr>
                <w:rFonts w:eastAsia="Times New Roman"/>
                <w:color w:val="000000"/>
                <w:sz w:val="18"/>
                <w:szCs w:val="18"/>
                <w:lang w:bidi="hi-IN"/>
              </w:rPr>
              <w:t>(L.) R. Br. ex</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DC. / Gudsakari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Alysicarpus homosus </w:t>
            </w:r>
            <w:r w:rsidRPr="00D34714">
              <w:rPr>
                <w:rFonts w:eastAsia="Times New Roman"/>
                <w:color w:val="000000"/>
                <w:sz w:val="18"/>
                <w:szCs w:val="18"/>
                <w:lang w:bidi="hi-IN"/>
              </w:rPr>
              <w:t xml:space="preserve">Edgew.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Alysicarpus monilifer </w:t>
            </w:r>
            <w:r w:rsidRPr="00D34714">
              <w:rPr>
                <w:rFonts w:eastAsia="Times New Roman"/>
                <w:color w:val="000000"/>
                <w:sz w:val="18"/>
                <w:szCs w:val="18"/>
                <w:lang w:bidi="hi-IN"/>
              </w:rPr>
              <w:t>(L.) 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Alysicarpus rugosus </w:t>
            </w:r>
            <w:r w:rsidRPr="00D34714">
              <w:rPr>
                <w:rFonts w:eastAsia="Times New Roman"/>
                <w:color w:val="000000"/>
                <w:sz w:val="18"/>
                <w:szCs w:val="18"/>
                <w:lang w:bidi="hi-IN"/>
              </w:rPr>
              <w:t>(Willd.) 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Alysicarpus vaginalis</w:t>
            </w:r>
            <w:r w:rsidRPr="00D34714">
              <w:rPr>
                <w:rFonts w:eastAsia="Times New Roman"/>
                <w:color w:val="000000"/>
                <w:sz w:val="18"/>
                <w:szCs w:val="18"/>
                <w:lang w:bidi="hi-IN"/>
              </w:rPr>
              <w:t xml:space="preserve"> (L.) 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i/>
                <w:iCs/>
                <w:color w:val="000000"/>
                <w:sz w:val="18"/>
                <w:szCs w:val="18"/>
                <w:lang w:bidi="hi-IN"/>
              </w:rPr>
              <w:t>Amaranthus spinosus</w:t>
            </w:r>
            <w:r w:rsidRPr="00D34714">
              <w:rPr>
                <w:rFonts w:eastAsia="Times New Roman"/>
                <w:color w:val="000000"/>
                <w:sz w:val="18"/>
                <w:szCs w:val="18"/>
                <w:lang w:bidi="hi-IN"/>
              </w:rPr>
              <w:t xml:space="preserve"> 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Ampelocissus latifolia </w:t>
            </w:r>
            <w:r w:rsidRPr="00D34714">
              <w:rPr>
                <w:rFonts w:eastAsia="Times New Roman"/>
                <w:color w:val="000000"/>
                <w:sz w:val="18"/>
                <w:szCs w:val="18"/>
                <w:lang w:bidi="hi-IN"/>
              </w:rPr>
              <w:t>(Roxb.) Planch. / Amraula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Vitaceae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34</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25" w:history="1">
              <w:r w:rsidR="006B0BB5" w:rsidRPr="00D34714">
                <w:rPr>
                  <w:rFonts w:eastAsia="Times New Roman"/>
                  <w:i/>
                  <w:iCs/>
                  <w:color w:val="000000" w:themeColor="text1"/>
                  <w:sz w:val="18"/>
                  <w:szCs w:val="18"/>
                  <w:lang w:bidi="hi-IN"/>
                </w:rPr>
                <w:t>Andrographis echioides</w:t>
              </w:r>
              <w:r w:rsidR="006B0BB5" w:rsidRPr="00D34714">
                <w:rPr>
                  <w:rFonts w:eastAsia="Times New Roman"/>
                  <w:color w:val="000000" w:themeColor="text1"/>
                  <w:sz w:val="18"/>
                  <w:szCs w:val="18"/>
                  <w:lang w:bidi="hi-IN"/>
                </w:rPr>
                <w:t xml:space="preserve"> (L.) Nees</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Annona squamosa </w:t>
            </w:r>
            <w:r w:rsidRPr="00D34714">
              <w:rPr>
                <w:rFonts w:eastAsia="Times New Roman"/>
                <w:color w:val="000000"/>
                <w:sz w:val="18"/>
                <w:szCs w:val="18"/>
                <w:lang w:bidi="hi-IN"/>
              </w:rPr>
              <w:t>L. / Sitaphal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Annonaceae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Anogeissus latifolia </w:t>
            </w:r>
            <w:r w:rsidRPr="00D34714">
              <w:rPr>
                <w:rFonts w:eastAsia="Times New Roman"/>
                <w:color w:val="000000"/>
                <w:sz w:val="18"/>
                <w:szCs w:val="18"/>
                <w:lang w:bidi="hi-IN"/>
              </w:rPr>
              <w:t>(Roxb</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ex DC.) Wall. ex</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Bedd. / Dhawa, Daawada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Combretaceae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Anogeissus pendula </w:t>
            </w:r>
            <w:r w:rsidRPr="00D34714">
              <w:rPr>
                <w:rFonts w:eastAsia="Times New Roman"/>
                <w:color w:val="000000"/>
                <w:sz w:val="18"/>
                <w:szCs w:val="18"/>
                <w:lang w:bidi="hi-IN"/>
              </w:rPr>
              <w:t>Edgew. / Kardhai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Combretaceae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Apluda mutica </w:t>
            </w:r>
            <w:r w:rsidRPr="00D34714">
              <w:rPr>
                <w:rFonts w:eastAsia="Times New Roman"/>
                <w:color w:val="000000"/>
                <w:sz w:val="18"/>
                <w:szCs w:val="18"/>
                <w:lang w:bidi="hi-IN"/>
              </w:rPr>
              <w:t>L. / Rathar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val="it-IT" w:bidi="hi-IN"/>
              </w:rPr>
              <w:t xml:space="preserve">Aristida adscensionis </w:t>
            </w:r>
            <w:r w:rsidRPr="00D34714">
              <w:rPr>
                <w:rFonts w:eastAsia="Times New Roman"/>
                <w:color w:val="000000"/>
                <w:sz w:val="18"/>
                <w:szCs w:val="18"/>
                <w:lang w:val="it-IT"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val="sv-SE" w:bidi="hi-IN"/>
              </w:rPr>
              <w:t xml:space="preserve">Aristida redacta </w:t>
            </w:r>
            <w:r w:rsidRPr="00D34714">
              <w:rPr>
                <w:rFonts w:eastAsia="Times New Roman"/>
                <w:color w:val="000000"/>
                <w:sz w:val="18"/>
                <w:szCs w:val="18"/>
                <w:lang w:val="sv-SE" w:bidi="hi-IN"/>
              </w:rPr>
              <w:t>Stapf</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Aristolochia indica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Aristolochiaceae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w:t>
            </w:r>
          </w:p>
        </w:tc>
        <w:tc>
          <w:tcPr>
            <w:tcW w:w="3267" w:type="pct"/>
            <w:shd w:val="clear" w:color="auto" w:fill="auto"/>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i/>
                <w:iCs/>
                <w:color w:val="000000"/>
                <w:sz w:val="18"/>
                <w:szCs w:val="18"/>
                <w:lang w:bidi="hi-IN"/>
              </w:rPr>
              <w:t>Arthraxon hispidus</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(Thunb.) Makino</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w:t>
            </w:r>
          </w:p>
        </w:tc>
        <w:tc>
          <w:tcPr>
            <w:tcW w:w="3267" w:type="pct"/>
            <w:shd w:val="clear" w:color="auto" w:fill="auto"/>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i/>
                <w:iCs/>
                <w:color w:val="000000"/>
                <w:sz w:val="18"/>
                <w:szCs w:val="18"/>
                <w:lang w:bidi="hi-IN"/>
              </w:rPr>
              <w:t>Arthraxon lancifolius</w:t>
            </w:r>
            <w:r w:rsidRPr="00D34714">
              <w:rPr>
                <w:rFonts w:eastAsia="Times New Roman"/>
                <w:color w:val="000000"/>
                <w:sz w:val="18"/>
                <w:szCs w:val="18"/>
                <w:lang w:bidi="hi-IN"/>
              </w:rPr>
              <w:t xml:space="preserve"> (Trin.) Hochst.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lastRenderedPageBreak/>
              <w:t>44</w:t>
            </w:r>
          </w:p>
        </w:tc>
        <w:tc>
          <w:tcPr>
            <w:tcW w:w="3267" w:type="pct"/>
            <w:shd w:val="clear" w:color="auto" w:fill="auto"/>
            <w:vAlign w:val="center"/>
            <w:hideMark/>
          </w:tcPr>
          <w:p w:rsidR="006B0BB5" w:rsidRPr="00D34714" w:rsidRDefault="006B0BB5" w:rsidP="005340DF">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Arundinella pumila </w:t>
            </w:r>
            <w:r w:rsidRPr="00D34714">
              <w:rPr>
                <w:rFonts w:eastAsia="Times New Roman"/>
                <w:color w:val="000000"/>
                <w:sz w:val="18"/>
                <w:szCs w:val="18"/>
                <w:lang w:bidi="hi-IN"/>
              </w:rPr>
              <w:t>(Hochst.</w:t>
            </w:r>
            <w:r w:rsidR="005340DF">
              <w:rPr>
                <w:rFonts w:eastAsia="Times New Roman"/>
                <w:color w:val="000000"/>
                <w:sz w:val="18"/>
                <w:szCs w:val="18"/>
                <w:lang w:bidi="hi-IN"/>
              </w:rPr>
              <w:t>) Steud.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Arundo donax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Asparagus racemosus </w:t>
            </w:r>
            <w:r w:rsidRPr="00D34714">
              <w:rPr>
                <w:rFonts w:eastAsia="Times New Roman"/>
                <w:color w:val="000000"/>
                <w:sz w:val="18"/>
                <w:szCs w:val="18"/>
                <w:lang w:bidi="hi-IN"/>
              </w:rPr>
              <w:t>Willd. / Satawar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Atylosia scarabaeoides </w:t>
            </w:r>
            <w:r w:rsidRPr="00D34714">
              <w:rPr>
                <w:rFonts w:eastAsia="Times New Roman"/>
                <w:color w:val="000000"/>
                <w:sz w:val="18"/>
                <w:szCs w:val="18"/>
                <w:lang w:bidi="hi-IN"/>
              </w:rPr>
              <w:t>(L.) Benth. / Vankulthi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Azadirachta indica </w:t>
            </w:r>
            <w:r w:rsidRPr="00D34714">
              <w:rPr>
                <w:rFonts w:eastAsia="Times New Roman"/>
                <w:color w:val="000000"/>
                <w:sz w:val="18"/>
                <w:szCs w:val="18"/>
                <w:lang w:bidi="hi-IN"/>
              </w:rPr>
              <w:t>A. Juss. / Neem</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Meliaceae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Bacopa monnieri </w:t>
            </w:r>
            <w:r w:rsidRPr="00D34714">
              <w:rPr>
                <w:rFonts w:eastAsia="Times New Roman"/>
                <w:color w:val="000000"/>
                <w:sz w:val="18"/>
                <w:szCs w:val="18"/>
                <w:lang w:bidi="hi-IN"/>
              </w:rPr>
              <w:t>(L.) Wettst. / Bramhi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Balanites aegyptiaca </w:t>
            </w:r>
            <w:r w:rsidRPr="00D34714">
              <w:rPr>
                <w:rFonts w:eastAsia="Times New Roman"/>
                <w:color w:val="000000"/>
                <w:sz w:val="18"/>
                <w:szCs w:val="18"/>
                <w:lang w:bidi="hi-IN"/>
              </w:rPr>
              <w:t>(L.) Delile / Ingudi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Balanitaceae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Baliospermum solanifolium</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(Burm.) Suresh / Danti</w:t>
            </w:r>
            <w:r w:rsidR="0055124F" w:rsidRPr="00D34714">
              <w:rPr>
                <w:rFonts w:eastAsia="Times New Roman"/>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Barleria cristata </w:t>
            </w:r>
            <w:r w:rsidRPr="00D34714">
              <w:rPr>
                <w:rFonts w:eastAsia="Times New Roman"/>
                <w:color w:val="000000"/>
                <w:sz w:val="18"/>
                <w:szCs w:val="18"/>
                <w:lang w:bidi="hi-IN"/>
              </w:rPr>
              <w:t xml:space="preserve">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Barleria prionitis </w:t>
            </w:r>
            <w:r w:rsidRPr="00D34714">
              <w:rPr>
                <w:rFonts w:eastAsia="Times New Roman"/>
                <w:color w:val="000000"/>
                <w:sz w:val="18"/>
                <w:szCs w:val="18"/>
                <w:lang w:bidi="hi-IN"/>
              </w:rPr>
              <w:t>L. / Katsariya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Bauhinia racemosa </w:t>
            </w:r>
            <w:r w:rsidRPr="00D34714">
              <w:rPr>
                <w:rFonts w:eastAsia="Times New Roman"/>
                <w:color w:val="000000"/>
                <w:sz w:val="18"/>
                <w:szCs w:val="18"/>
                <w:lang w:bidi="hi-IN"/>
              </w:rPr>
              <w:t>Lam. / Kathmahula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Bauhinia vahlii </w:t>
            </w:r>
            <w:r w:rsidRPr="00D34714">
              <w:rPr>
                <w:rFonts w:eastAsia="Times New Roman"/>
                <w:color w:val="000000"/>
                <w:sz w:val="18"/>
                <w:szCs w:val="18"/>
                <w:lang w:bidi="hi-IN"/>
              </w:rPr>
              <w:t>Wight</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Arn</w:t>
            </w:r>
            <w:r w:rsidRPr="00D34714">
              <w:rPr>
                <w:rFonts w:eastAsia="Times New Roman"/>
                <w:i/>
                <w:iCs/>
                <w:color w:val="000000"/>
                <w:sz w:val="18"/>
                <w:szCs w:val="18"/>
                <w:lang w:bidi="hi-IN"/>
              </w:rPr>
              <w:t>.</w:t>
            </w:r>
            <w:r w:rsidRPr="00D34714">
              <w:rPr>
                <w:rFonts w:eastAsia="Times New Roman"/>
                <w:color w:val="000000"/>
                <w:sz w:val="18"/>
                <w:szCs w:val="18"/>
                <w:lang w:bidi="hi-IN"/>
              </w:rPr>
              <w:t xml:space="preserve"> / Mahul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Bidens biternata </w:t>
            </w:r>
            <w:r w:rsidRPr="00D34714">
              <w:rPr>
                <w:rFonts w:eastAsia="Times New Roman"/>
                <w:color w:val="000000"/>
                <w:sz w:val="18"/>
                <w:szCs w:val="18"/>
                <w:lang w:bidi="hi-IN"/>
              </w:rPr>
              <w:t>(Lour.) Merr.</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Sherff.</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Biophytum sensitivum </w:t>
            </w:r>
            <w:r w:rsidRPr="00D34714">
              <w:rPr>
                <w:rFonts w:eastAsia="Times New Roman"/>
                <w:color w:val="000000"/>
                <w:sz w:val="18"/>
                <w:szCs w:val="18"/>
                <w:lang w:bidi="hi-IN"/>
              </w:rPr>
              <w:t>(L.)</w:t>
            </w:r>
            <w:r w:rsidR="0055124F" w:rsidRPr="00D34714">
              <w:rPr>
                <w:rFonts w:eastAsia="Times New Roman"/>
                <w:color w:val="000000"/>
                <w:sz w:val="18"/>
                <w:szCs w:val="18"/>
                <w:lang w:bidi="hi-IN"/>
              </w:rPr>
              <w:t xml:space="preserve"> </w:t>
            </w:r>
            <w:r w:rsidRPr="00D34714">
              <w:rPr>
                <w:rFonts w:eastAsia="Times New Roman"/>
                <w:color w:val="000000"/>
                <w:sz w:val="18"/>
                <w:szCs w:val="18"/>
                <w:lang w:bidi="hi-IN"/>
              </w:rPr>
              <w:t>DC. / Lajalu</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Oxalidaceae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Blainvillea acmella </w:t>
            </w:r>
            <w:r w:rsidRPr="00D34714">
              <w:rPr>
                <w:rFonts w:eastAsia="Times New Roman"/>
                <w:color w:val="000000"/>
                <w:sz w:val="18"/>
                <w:szCs w:val="18"/>
                <w:lang w:bidi="hi-IN"/>
              </w:rPr>
              <w:t>(L.) Philipson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59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Blepharis integrifolia</w:t>
            </w:r>
            <w:r w:rsidRPr="00D34714">
              <w:rPr>
                <w:rFonts w:eastAsia="Times New Roman"/>
                <w:color w:val="000000"/>
                <w:sz w:val="18"/>
                <w:szCs w:val="18"/>
                <w:lang w:bidi="hi-IN"/>
              </w:rPr>
              <w:t xml:space="preserve"> (L.f.) E. Mey. ex Schinz</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Blepharis maderaspatensis </w:t>
            </w:r>
            <w:r w:rsidRPr="00D34714">
              <w:rPr>
                <w:rFonts w:eastAsia="Times New Roman"/>
                <w:color w:val="000000"/>
                <w:sz w:val="18"/>
                <w:szCs w:val="18"/>
                <w:lang w:bidi="hi-IN"/>
              </w:rPr>
              <w:t>(L.) Heyne ex Roth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61</w:t>
            </w:r>
          </w:p>
        </w:tc>
        <w:tc>
          <w:tcPr>
            <w:tcW w:w="3267" w:type="pct"/>
            <w:shd w:val="clear" w:color="auto" w:fill="auto"/>
            <w:vAlign w:val="center"/>
            <w:hideMark/>
          </w:tcPr>
          <w:p w:rsidR="006B0BB5" w:rsidRPr="00D34714" w:rsidRDefault="005340DF" w:rsidP="00D34714">
            <w:pPr>
              <w:suppressAutoHyphens w:val="0"/>
              <w:snapToGrid w:val="0"/>
              <w:rPr>
                <w:rFonts w:eastAsia="Times New Roman"/>
                <w:i/>
                <w:iCs/>
                <w:color w:val="000000"/>
                <w:sz w:val="18"/>
                <w:szCs w:val="18"/>
                <w:lang w:bidi="hi-IN"/>
              </w:rPr>
            </w:pPr>
            <w:r w:rsidRPr="005340DF">
              <w:rPr>
                <w:rStyle w:val="name2"/>
                <w:i/>
                <w:iCs/>
                <w:color w:val="000000" w:themeColor="text1"/>
                <w:sz w:val="18"/>
                <w:szCs w:val="18"/>
              </w:rPr>
              <w:t>Blumea</w:t>
            </w:r>
            <w:r w:rsidRPr="005340DF">
              <w:rPr>
                <w:rStyle w:val="name2"/>
                <w:color w:val="000000" w:themeColor="text1"/>
                <w:sz w:val="18"/>
                <w:szCs w:val="18"/>
              </w:rPr>
              <w:t xml:space="preserve"> </w:t>
            </w:r>
            <w:r w:rsidRPr="005340DF">
              <w:rPr>
                <w:rStyle w:val="name2"/>
                <w:i/>
                <w:iCs/>
                <w:color w:val="000000" w:themeColor="text1"/>
                <w:sz w:val="18"/>
                <w:szCs w:val="18"/>
              </w:rPr>
              <w:t>axillaris</w:t>
            </w:r>
            <w:r w:rsidRPr="005340DF">
              <w:rPr>
                <w:rStyle w:val="name2"/>
                <w:color w:val="000000" w:themeColor="text1"/>
                <w:sz w:val="18"/>
                <w:szCs w:val="18"/>
              </w:rPr>
              <w:t xml:space="preserve"> </w:t>
            </w:r>
            <w:r w:rsidRPr="005340DF">
              <w:rPr>
                <w:rStyle w:val="authorship"/>
                <w:color w:val="000000" w:themeColor="text1"/>
                <w:sz w:val="18"/>
                <w:szCs w:val="18"/>
              </w:rPr>
              <w:t>(Lam.) 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62</w:t>
            </w:r>
          </w:p>
        </w:tc>
        <w:tc>
          <w:tcPr>
            <w:tcW w:w="3267" w:type="pct"/>
            <w:shd w:val="clear" w:color="auto" w:fill="auto"/>
            <w:vAlign w:val="center"/>
            <w:hideMark/>
          </w:tcPr>
          <w:p w:rsidR="006B0BB5" w:rsidRPr="00D34714" w:rsidRDefault="005340DF" w:rsidP="005340DF">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Blumea lacera </w:t>
            </w:r>
            <w:r w:rsidRPr="00D34714">
              <w:rPr>
                <w:rFonts w:eastAsia="Times New Roman"/>
                <w:color w:val="000000"/>
                <w:sz w:val="18"/>
                <w:szCs w:val="18"/>
                <w:lang w:bidi="hi-IN"/>
              </w:rPr>
              <w:t>(Burm. f</w:t>
            </w:r>
            <w:r w:rsidRPr="00D34714">
              <w:rPr>
                <w:rFonts w:eastAsia="Times New Roman"/>
                <w:i/>
                <w:iCs/>
                <w:color w:val="000000"/>
                <w:sz w:val="18"/>
                <w:szCs w:val="18"/>
                <w:lang w:bidi="hi-IN"/>
              </w:rPr>
              <w:t>.</w:t>
            </w:r>
            <w:r w:rsidRPr="00D34714">
              <w:rPr>
                <w:rFonts w:eastAsia="Times New Roman"/>
                <w:color w:val="000000"/>
                <w:sz w:val="18"/>
                <w:szCs w:val="18"/>
                <w:lang w:bidi="hi-IN"/>
              </w:rPr>
              <w:t>) DC. / Kukraudha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63</w:t>
            </w:r>
          </w:p>
        </w:tc>
        <w:tc>
          <w:tcPr>
            <w:tcW w:w="3267" w:type="pct"/>
            <w:shd w:val="clear" w:color="auto" w:fill="auto"/>
            <w:vAlign w:val="center"/>
            <w:hideMark/>
          </w:tcPr>
          <w:p w:rsidR="006B0BB5" w:rsidRPr="00D34714" w:rsidRDefault="005340DF"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Blumea membranacea </w:t>
            </w:r>
            <w:r w:rsidRPr="00D34714">
              <w:rPr>
                <w:rFonts w:eastAsia="Times New Roman"/>
                <w:color w:val="000000"/>
                <w:sz w:val="18"/>
                <w:szCs w:val="18"/>
                <w:lang w:bidi="hi-IN"/>
              </w:rPr>
              <w:t>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Boerhavia diffusa</w:t>
            </w:r>
            <w:r w:rsidRPr="00D34714">
              <w:rPr>
                <w:rFonts w:eastAsia="Times New Roman"/>
                <w:color w:val="000000"/>
                <w:sz w:val="18"/>
                <w:szCs w:val="18"/>
                <w:lang w:bidi="hi-IN"/>
              </w:rPr>
              <w:t xml:space="preserve"> L. / Punarva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Nyctaginaceae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Bombax ceiba </w:t>
            </w:r>
            <w:r w:rsidRPr="00D34714">
              <w:rPr>
                <w:rFonts w:eastAsia="Times New Roman"/>
                <w:color w:val="000000"/>
                <w:sz w:val="18"/>
                <w:szCs w:val="18"/>
                <w:lang w:bidi="hi-IN"/>
              </w:rPr>
              <w:t>L. / Semal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Bombacaceae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Boswellia serrata </w:t>
            </w:r>
            <w:r w:rsidRPr="00D34714">
              <w:rPr>
                <w:rFonts w:eastAsia="Times New Roman"/>
                <w:color w:val="000000"/>
                <w:sz w:val="18"/>
                <w:szCs w:val="18"/>
                <w:lang w:bidi="hi-IN"/>
              </w:rPr>
              <w:t>Roxb. ex Colebr. / Semal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Burseraceae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67</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26" w:history="1">
              <w:r w:rsidR="006B0BB5" w:rsidRPr="00D34714">
                <w:rPr>
                  <w:rFonts w:eastAsia="Times New Roman"/>
                  <w:i/>
                  <w:iCs/>
                  <w:color w:val="000000" w:themeColor="text1"/>
                  <w:sz w:val="18"/>
                  <w:szCs w:val="18"/>
                  <w:lang w:bidi="hi-IN"/>
                </w:rPr>
                <w:t>Brachiaria reptans</w:t>
              </w:r>
              <w:r w:rsidR="006B0BB5" w:rsidRPr="00D34714">
                <w:rPr>
                  <w:rFonts w:eastAsia="Times New Roman"/>
                  <w:color w:val="000000" w:themeColor="text1"/>
                  <w:sz w:val="18"/>
                  <w:szCs w:val="18"/>
                  <w:lang w:bidi="hi-IN"/>
                </w:rPr>
                <w:t xml:space="preserve"> (L.) C.A.Gardner</w:t>
              </w:r>
              <w:r w:rsidR="0055124F" w:rsidRPr="00D34714">
                <w:rPr>
                  <w:rFonts w:eastAsia="Times New Roman"/>
                  <w:color w:val="000000" w:themeColor="text1"/>
                  <w:sz w:val="18"/>
                  <w:szCs w:val="18"/>
                  <w:lang w:bidi="hi-IN"/>
                </w:rPr>
                <w:t xml:space="preserve"> &amp; </w:t>
              </w:r>
              <w:r w:rsidR="006B0BB5" w:rsidRPr="00D34714">
                <w:rPr>
                  <w:rFonts w:eastAsia="Times New Roman"/>
                  <w:color w:val="000000" w:themeColor="text1"/>
                  <w:sz w:val="18"/>
                  <w:szCs w:val="18"/>
                  <w:lang w:bidi="hi-IN"/>
                </w:rPr>
                <w:t>C.E.Hubb.</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themeColor="text1"/>
                <w:sz w:val="18"/>
                <w:szCs w:val="18"/>
                <w:lang w:bidi="hi-IN"/>
              </w:rPr>
            </w:pPr>
            <w:r w:rsidRPr="00D34714">
              <w:rPr>
                <w:rFonts w:eastAsia="Times New Roman"/>
                <w:i/>
                <w:iCs/>
                <w:color w:val="000000" w:themeColor="text1"/>
                <w:sz w:val="18"/>
                <w:szCs w:val="18"/>
                <w:lang w:bidi="hi-IN"/>
              </w:rPr>
              <w:t xml:space="preserve">Bridelia retusa </w:t>
            </w:r>
            <w:r w:rsidRPr="00D34714">
              <w:rPr>
                <w:rFonts w:eastAsia="Times New Roman"/>
                <w:color w:val="000000" w:themeColor="text1"/>
                <w:sz w:val="18"/>
                <w:szCs w:val="18"/>
                <w:lang w:bidi="hi-IN"/>
              </w:rPr>
              <w:t>(L.) Spreng. / Kasai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69</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27" w:history="1">
              <w:r w:rsidR="006B0BB5" w:rsidRPr="00D34714">
                <w:rPr>
                  <w:rFonts w:eastAsia="Times New Roman"/>
                  <w:i/>
                  <w:iCs/>
                  <w:color w:val="000000" w:themeColor="text1"/>
                  <w:sz w:val="18"/>
                  <w:szCs w:val="18"/>
                  <w:lang w:bidi="hi-IN"/>
                </w:rPr>
                <w:t>Buchanania cochinchinensis</w:t>
              </w:r>
              <w:r w:rsidR="006B0BB5" w:rsidRPr="00D34714">
                <w:rPr>
                  <w:rFonts w:eastAsia="Times New Roman"/>
                  <w:color w:val="000000" w:themeColor="text1"/>
                  <w:sz w:val="18"/>
                  <w:szCs w:val="18"/>
                  <w:lang w:bidi="hi-IN"/>
                </w:rPr>
                <w:t xml:space="preserve"> (Lour.) M.R.Almeida / Achaar, Chaar</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Anacardiaceae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Butea monosperma </w:t>
            </w:r>
            <w:r w:rsidRPr="00D34714">
              <w:rPr>
                <w:rFonts w:eastAsia="Times New Roman"/>
                <w:color w:val="000000"/>
                <w:sz w:val="18"/>
                <w:szCs w:val="18"/>
                <w:lang w:bidi="hi-IN"/>
              </w:rPr>
              <w:t>(Lam.) Taub. / Palash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Calotropis gigantea </w:t>
            </w:r>
            <w:r w:rsidRPr="00D34714">
              <w:rPr>
                <w:rFonts w:eastAsia="Times New Roman"/>
                <w:color w:val="000000"/>
                <w:sz w:val="18"/>
                <w:szCs w:val="18"/>
                <w:lang w:bidi="hi-IN"/>
              </w:rPr>
              <w:t>(L.) R. Br. / Madar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Asclepiadaceae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Calotropis procera </w:t>
            </w:r>
            <w:r w:rsidRPr="00D34714">
              <w:rPr>
                <w:rFonts w:eastAsia="Times New Roman"/>
                <w:color w:val="000000"/>
                <w:sz w:val="18"/>
                <w:szCs w:val="18"/>
                <w:lang w:bidi="hi-IN"/>
              </w:rPr>
              <w:t>(Aiton) R. Br. / Madar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Asclepiadaceae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Canscora decussata </w:t>
            </w:r>
            <w:r w:rsidRPr="00D34714">
              <w:rPr>
                <w:rFonts w:eastAsia="Times New Roman"/>
                <w:color w:val="000000"/>
                <w:sz w:val="18"/>
                <w:szCs w:val="18"/>
                <w:lang w:bidi="hi-IN"/>
              </w:rPr>
              <w:t>(Roxb.) Roem</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 xml:space="preserve">Schult.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Gentianaceae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Canscora diffusa </w:t>
            </w:r>
            <w:r w:rsidRPr="00D34714">
              <w:rPr>
                <w:rFonts w:eastAsia="Times New Roman"/>
                <w:color w:val="000000"/>
                <w:sz w:val="18"/>
                <w:szCs w:val="18"/>
                <w:lang w:bidi="hi-IN"/>
              </w:rPr>
              <w:t>(Vahl) R.Br. ex</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Roem.</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 xml:space="preserve">Schult.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Gentianaceae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Capillipedium assimile</w:t>
            </w:r>
            <w:r w:rsidRPr="00D34714">
              <w:rPr>
                <w:rFonts w:eastAsia="Times New Roman"/>
                <w:color w:val="000000"/>
                <w:sz w:val="18"/>
                <w:szCs w:val="18"/>
                <w:lang w:bidi="hi-IN"/>
              </w:rPr>
              <w:t xml:space="preserve"> (Steud.) A. Camus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Capparis sepiaria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Capparaceae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Capparis zeylanica </w:t>
            </w:r>
            <w:r w:rsidRPr="00D34714">
              <w:rPr>
                <w:rFonts w:eastAsia="Times New Roman"/>
                <w:color w:val="000000"/>
                <w:sz w:val="18"/>
                <w:szCs w:val="18"/>
                <w:lang w:bidi="hi-IN"/>
              </w:rPr>
              <w:t xml:space="preserve">L. / Karerua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Capparaceae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Cardiospermum halicacabum </w:t>
            </w:r>
            <w:r w:rsidRPr="00D34714">
              <w:rPr>
                <w:rFonts w:eastAsia="Times New Roman"/>
                <w:color w:val="000000"/>
                <w:sz w:val="18"/>
                <w:szCs w:val="18"/>
                <w:lang w:bidi="hi-IN"/>
              </w:rPr>
              <w:t>L</w:t>
            </w:r>
            <w:r w:rsidRPr="00D34714">
              <w:rPr>
                <w:rFonts w:eastAsia="Times New Roman"/>
                <w:i/>
                <w:iCs/>
                <w:color w:val="000000"/>
                <w:sz w:val="18"/>
                <w:szCs w:val="18"/>
                <w:lang w:bidi="hi-IN"/>
              </w:rPr>
              <w:t xml:space="preserve">. / </w:t>
            </w:r>
            <w:r w:rsidRPr="00D34714">
              <w:rPr>
                <w:rFonts w:eastAsia="Times New Roman"/>
                <w:color w:val="000000"/>
                <w:sz w:val="18"/>
                <w:szCs w:val="18"/>
                <w:lang w:bidi="hi-IN"/>
              </w:rPr>
              <w:t>Kanphuti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Sapindaceae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79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Carissa opaca </w:t>
            </w:r>
            <w:r w:rsidRPr="00D34714">
              <w:rPr>
                <w:rFonts w:eastAsia="Times New Roman"/>
                <w:color w:val="000000"/>
                <w:sz w:val="18"/>
                <w:szCs w:val="18"/>
                <w:lang w:bidi="hi-IN"/>
              </w:rPr>
              <w:t>Stapf ex Haines / Van-karauda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Apocynaceae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Carissa spinarum </w:t>
            </w:r>
            <w:r w:rsidRPr="00D34714">
              <w:rPr>
                <w:rFonts w:eastAsia="Times New Roman"/>
                <w:color w:val="000000"/>
                <w:sz w:val="18"/>
                <w:szCs w:val="18"/>
                <w:lang w:bidi="hi-IN"/>
              </w:rPr>
              <w:t>L. / Van-karauda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Apocynaceae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Casearia graveolens </w:t>
            </w:r>
            <w:r w:rsidRPr="00D34714">
              <w:rPr>
                <w:rFonts w:eastAsia="Times New Roman"/>
                <w:color w:val="000000"/>
                <w:sz w:val="18"/>
                <w:szCs w:val="18"/>
                <w:lang w:bidi="hi-IN"/>
              </w:rPr>
              <w:t>Dalzell</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 Berri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Flacourtiaceae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Casearia tomentosa </w:t>
            </w:r>
            <w:r w:rsidRPr="00D34714">
              <w:rPr>
                <w:rFonts w:eastAsia="Times New Roman"/>
                <w:color w:val="000000"/>
                <w:sz w:val="18"/>
                <w:szCs w:val="18"/>
                <w:lang w:bidi="hi-IN"/>
              </w:rPr>
              <w:t>Roxb</w:t>
            </w:r>
            <w:r w:rsidRPr="00D34714">
              <w:rPr>
                <w:rFonts w:eastAsia="Times New Roman"/>
                <w:i/>
                <w:iCs/>
                <w:color w:val="000000"/>
                <w:sz w:val="18"/>
                <w:szCs w:val="18"/>
                <w:lang w:bidi="hi-IN"/>
              </w:rPr>
              <w:t>.</w:t>
            </w:r>
            <w:r w:rsidRPr="00D34714">
              <w:rPr>
                <w:rFonts w:eastAsia="Times New Roman"/>
                <w:color w:val="000000"/>
                <w:sz w:val="18"/>
                <w:szCs w:val="18"/>
                <w:lang w:bidi="hi-IN"/>
              </w:rPr>
              <w:t xml:space="preserve"> / Berri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Flacourtiaceae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Cassia fistula </w:t>
            </w:r>
            <w:r w:rsidRPr="00D34714">
              <w:rPr>
                <w:rFonts w:eastAsia="Times New Roman"/>
                <w:color w:val="000000"/>
                <w:sz w:val="18"/>
                <w:szCs w:val="18"/>
                <w:lang w:bidi="hi-IN"/>
              </w:rPr>
              <w:t>L. / Amaltas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Cassine albens </w:t>
            </w:r>
            <w:r w:rsidRPr="00D34714">
              <w:rPr>
                <w:rFonts w:eastAsia="Times New Roman"/>
                <w:color w:val="000000"/>
                <w:sz w:val="18"/>
                <w:szCs w:val="18"/>
                <w:lang w:bidi="hi-IN"/>
              </w:rPr>
              <w:t>(Retz.) Kosterm. / Jamrasi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Celastraceae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Catunaregam spinosa </w:t>
            </w:r>
            <w:r w:rsidRPr="00D34714">
              <w:rPr>
                <w:rFonts w:eastAsia="Times New Roman"/>
                <w:color w:val="000000"/>
                <w:sz w:val="18"/>
                <w:szCs w:val="18"/>
                <w:lang w:bidi="hi-IN"/>
              </w:rPr>
              <w:t>(Thunb.) Tirveng. / Mainhar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Cayratia trifolia </w:t>
            </w:r>
            <w:r w:rsidRPr="00D34714">
              <w:rPr>
                <w:rFonts w:eastAsia="Times New Roman"/>
                <w:color w:val="000000"/>
                <w:sz w:val="18"/>
                <w:szCs w:val="18"/>
                <w:lang w:bidi="hi-IN"/>
              </w:rPr>
              <w:t xml:space="preserve">(L.) Domin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Vitaceae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Celastrus paniculatus </w:t>
            </w:r>
            <w:r w:rsidRPr="00D34714">
              <w:rPr>
                <w:rFonts w:eastAsia="Times New Roman"/>
                <w:color w:val="000000"/>
                <w:sz w:val="18"/>
                <w:szCs w:val="18"/>
                <w:lang w:bidi="hi-IN"/>
              </w:rPr>
              <w:t>Willd. / Malkangni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Celastraceae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Celosia argentea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89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Ceriscoides turgida</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(Roxb.) Tirveng.</w:t>
            </w:r>
            <w:r w:rsidR="0055124F" w:rsidRPr="00D34714">
              <w:rPr>
                <w:rFonts w:eastAsia="Times New Roman"/>
                <w:color w:val="000000"/>
                <w:sz w:val="18"/>
                <w:szCs w:val="18"/>
                <w:lang w:bidi="hi-IN"/>
              </w:rPr>
              <w:t xml:space="preserve"> </w:t>
            </w:r>
            <w:r w:rsidRPr="00D34714">
              <w:rPr>
                <w:rFonts w:eastAsia="Times New Roman"/>
                <w:color w:val="000000"/>
                <w:sz w:val="18"/>
                <w:szCs w:val="18"/>
                <w:lang w:bidi="hi-IN"/>
              </w:rPr>
              <w:t>/ Kharhar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Chamaecrista absus</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(L.) Irwin</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Barneby.</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Chamaecrista mimosoides</w:t>
            </w:r>
            <w:r w:rsidRPr="00D34714">
              <w:rPr>
                <w:rFonts w:eastAsia="Times New Roman"/>
                <w:color w:val="000000"/>
                <w:sz w:val="18"/>
                <w:szCs w:val="18"/>
                <w:lang w:bidi="hi-IN"/>
              </w:rPr>
              <w:t xml:space="preserve"> (L.) Greene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Chamaecrista pumila</w:t>
            </w:r>
            <w:r w:rsidRPr="00D34714">
              <w:rPr>
                <w:rFonts w:eastAsia="Times New Roman"/>
                <w:color w:val="000000"/>
                <w:sz w:val="18"/>
                <w:szCs w:val="18"/>
                <w:lang w:bidi="hi-IN"/>
              </w:rPr>
              <w:t xml:space="preserve"> (Lam.) V. Singh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Chlorophytum arundinaceum </w:t>
            </w:r>
            <w:r w:rsidRPr="00D34714">
              <w:rPr>
                <w:rFonts w:eastAsia="Times New Roman"/>
                <w:color w:val="000000"/>
                <w:sz w:val="18"/>
                <w:szCs w:val="18"/>
                <w:lang w:bidi="hi-IN"/>
              </w:rPr>
              <w:t>Baker / Safed Musli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94</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color w:val="000000" w:themeColor="text1"/>
                <w:sz w:val="18"/>
                <w:szCs w:val="18"/>
                <w:lang w:bidi="hi-IN"/>
              </w:rPr>
            </w:pPr>
            <w:r w:rsidRPr="00D34714">
              <w:rPr>
                <w:rFonts w:eastAsia="Times New Roman"/>
                <w:i/>
                <w:iCs/>
                <w:color w:val="000000" w:themeColor="text1"/>
                <w:sz w:val="18"/>
                <w:szCs w:val="18"/>
                <w:lang w:bidi="hi-IN"/>
              </w:rPr>
              <w:t>Chrozophora rottleri</w:t>
            </w:r>
            <w:r w:rsidRPr="00D34714">
              <w:rPr>
                <w:rFonts w:eastAsia="Times New Roman"/>
                <w:color w:val="000000" w:themeColor="text1"/>
                <w:sz w:val="18"/>
                <w:szCs w:val="18"/>
                <w:lang w:bidi="hi-IN"/>
              </w:rPr>
              <w:t xml:space="preserve"> (Geiseler) Adr.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themeColor="text1"/>
                <w:sz w:val="18"/>
                <w:szCs w:val="18"/>
                <w:lang w:bidi="hi-IN"/>
              </w:rPr>
            </w:pPr>
            <w:r w:rsidRPr="00D34714">
              <w:rPr>
                <w:rFonts w:eastAsia="Times New Roman"/>
                <w:i/>
                <w:iCs/>
                <w:color w:val="000000" w:themeColor="text1"/>
                <w:sz w:val="18"/>
                <w:szCs w:val="18"/>
                <w:lang w:bidi="hi-IN"/>
              </w:rPr>
              <w:t>Cissampelos pareira</w:t>
            </w:r>
            <w:r w:rsidRPr="00D34714">
              <w:rPr>
                <w:rFonts w:eastAsia="Times New Roman"/>
                <w:color w:val="000000" w:themeColor="text1"/>
                <w:sz w:val="18"/>
                <w:szCs w:val="18"/>
                <w:lang w:bidi="hi-IN"/>
              </w:rPr>
              <w:t xml:space="preserve"> L. / Padin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Menispermaceae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96</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28" w:history="1">
              <w:r w:rsidR="006B0BB5" w:rsidRPr="00D34714">
                <w:rPr>
                  <w:rFonts w:eastAsia="Times New Roman"/>
                  <w:i/>
                  <w:iCs/>
                  <w:color w:val="000000" w:themeColor="text1"/>
                  <w:sz w:val="18"/>
                  <w:szCs w:val="18"/>
                  <w:lang w:bidi="hi-IN"/>
                </w:rPr>
                <w:t xml:space="preserve">Cissus repanda </w:t>
              </w:r>
              <w:r w:rsidR="006B0BB5" w:rsidRPr="00D34714">
                <w:rPr>
                  <w:rFonts w:eastAsia="Times New Roman"/>
                  <w:color w:val="000000" w:themeColor="text1"/>
                  <w:sz w:val="18"/>
                  <w:szCs w:val="18"/>
                  <w:lang w:bidi="hi-IN"/>
                </w:rPr>
                <w:t>(Wight</w:t>
              </w:r>
              <w:r w:rsidR="0055124F" w:rsidRPr="00D34714">
                <w:rPr>
                  <w:rFonts w:eastAsia="Times New Roman"/>
                  <w:color w:val="000000" w:themeColor="text1"/>
                  <w:sz w:val="18"/>
                  <w:szCs w:val="18"/>
                  <w:lang w:bidi="hi-IN"/>
                </w:rPr>
                <w:t xml:space="preserve"> &amp; </w:t>
              </w:r>
              <w:r w:rsidR="006B0BB5" w:rsidRPr="00D34714">
                <w:rPr>
                  <w:rFonts w:eastAsia="Times New Roman"/>
                  <w:color w:val="000000" w:themeColor="text1"/>
                  <w:sz w:val="18"/>
                  <w:szCs w:val="18"/>
                  <w:lang w:bidi="hi-IN"/>
                </w:rPr>
                <w:t>Arn.) Vahl / Dokar-bel</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Vitaceae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themeColor="text1"/>
                <w:sz w:val="18"/>
                <w:szCs w:val="18"/>
                <w:lang w:bidi="hi-IN"/>
              </w:rPr>
            </w:pPr>
            <w:r w:rsidRPr="00D34714">
              <w:rPr>
                <w:rFonts w:eastAsia="Times New Roman"/>
                <w:i/>
                <w:iCs/>
                <w:color w:val="000000" w:themeColor="text1"/>
                <w:sz w:val="18"/>
                <w:szCs w:val="18"/>
                <w:lang w:bidi="hi-IN"/>
              </w:rPr>
              <w:t xml:space="preserve">Cleome viscosa </w:t>
            </w:r>
            <w:r w:rsidRPr="00D34714">
              <w:rPr>
                <w:rFonts w:eastAsia="Times New Roman"/>
                <w:color w:val="000000" w:themeColor="text1"/>
                <w:sz w:val="18"/>
                <w:szCs w:val="18"/>
                <w:lang w:bidi="hi-IN"/>
              </w:rPr>
              <w:t>L. / Hurhur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Capparaceae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98</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29" w:history="1">
              <w:r w:rsidR="006B0BB5" w:rsidRPr="00D34714">
                <w:rPr>
                  <w:rFonts w:eastAsia="Times New Roman"/>
                  <w:i/>
                  <w:iCs/>
                  <w:color w:val="000000" w:themeColor="text1"/>
                  <w:sz w:val="18"/>
                  <w:szCs w:val="18"/>
                  <w:lang w:bidi="hi-IN"/>
                </w:rPr>
                <w:t xml:space="preserve">Clerodendrum phlomidis </w:t>
              </w:r>
              <w:r w:rsidR="006B0BB5" w:rsidRPr="00D34714">
                <w:rPr>
                  <w:rFonts w:eastAsia="Times New Roman"/>
                  <w:color w:val="000000" w:themeColor="text1"/>
                  <w:sz w:val="18"/>
                  <w:szCs w:val="18"/>
                  <w:lang w:bidi="hi-IN"/>
                </w:rPr>
                <w:t>L.f. / Arni</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Verbenaceae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99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Coccinia grandis </w:t>
            </w:r>
            <w:r w:rsidRPr="00D34714">
              <w:rPr>
                <w:rFonts w:eastAsia="Times New Roman"/>
                <w:color w:val="000000"/>
                <w:sz w:val="18"/>
                <w:szCs w:val="18"/>
                <w:lang w:bidi="hi-IN"/>
              </w:rPr>
              <w:t>(L.) Voigt. / Kundru</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Cucurbitaceae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Cocculus hirsutus </w:t>
            </w:r>
            <w:r w:rsidRPr="00D34714">
              <w:rPr>
                <w:rFonts w:eastAsia="Times New Roman"/>
                <w:color w:val="000000"/>
                <w:sz w:val="18"/>
                <w:szCs w:val="18"/>
                <w:lang w:bidi="hi-IN"/>
              </w:rPr>
              <w:t>(L.) Diels / Jaljamni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Menispermaceae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Colebrookea oppositifolia </w:t>
            </w:r>
            <w:r w:rsidRPr="00D34714">
              <w:rPr>
                <w:rFonts w:eastAsia="Times New Roman"/>
                <w:color w:val="000000"/>
                <w:sz w:val="18"/>
                <w:szCs w:val="18"/>
                <w:lang w:bidi="hi-IN"/>
              </w:rPr>
              <w:t>Sm.</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102</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bCs/>
                <w:i/>
                <w:iCs/>
                <w:sz w:val="18"/>
                <w:szCs w:val="18"/>
              </w:rPr>
              <w:t>Commelina benghalensis</w:t>
            </w:r>
            <w:r w:rsidRPr="00D34714">
              <w:rPr>
                <w:sz w:val="18"/>
                <w:szCs w:val="18"/>
              </w:rPr>
              <w:t xml:space="preserve"> 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Commelinaceae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lastRenderedPageBreak/>
              <w:t>103</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i/>
                <w:iCs/>
                <w:color w:val="000000"/>
                <w:sz w:val="18"/>
                <w:szCs w:val="18"/>
                <w:lang w:bidi="hi-IN"/>
              </w:rPr>
              <w:t>Commicarpus chinensis</w:t>
            </w:r>
            <w:r w:rsidRPr="00D34714">
              <w:rPr>
                <w:rFonts w:eastAsia="Times New Roman"/>
                <w:color w:val="000000"/>
                <w:sz w:val="18"/>
                <w:szCs w:val="18"/>
                <w:lang w:bidi="hi-IN"/>
              </w:rPr>
              <w:t xml:space="preserve"> (L.) Heimerl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Nyctaginaceae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Convolvulus arvensis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Convolvulus prostratus </w:t>
            </w:r>
            <w:r w:rsidRPr="00D34714">
              <w:rPr>
                <w:rFonts w:eastAsia="Times New Roman"/>
                <w:color w:val="000000"/>
                <w:sz w:val="18"/>
                <w:szCs w:val="18"/>
                <w:lang w:bidi="hi-IN"/>
              </w:rPr>
              <w:t>Forssk. / Shankhpushpi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Corchorus aestuans </w:t>
            </w:r>
            <w:r w:rsidRPr="00D34714">
              <w:rPr>
                <w:rFonts w:eastAsia="Times New Roman"/>
                <w:color w:val="000000"/>
                <w:sz w:val="18"/>
                <w:szCs w:val="18"/>
                <w:lang w:bidi="hi-IN"/>
              </w:rPr>
              <w:t>L.</w:t>
            </w:r>
            <w:r w:rsidRPr="00D34714">
              <w:rPr>
                <w:rFonts w:eastAsia="Times New Roman"/>
                <w:i/>
                <w:iCs/>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Corchorus capsularis</w:t>
            </w:r>
            <w:r w:rsidRPr="00D34714">
              <w:rPr>
                <w:rFonts w:eastAsia="Times New Roman"/>
                <w:color w:val="000000"/>
                <w:sz w:val="18"/>
                <w:szCs w:val="18"/>
                <w:lang w:bidi="hi-IN"/>
              </w:rPr>
              <w:t xml:space="preserve"> 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Corchorus fascicularis </w:t>
            </w:r>
            <w:r w:rsidRPr="00D34714">
              <w:rPr>
                <w:rFonts w:eastAsia="Times New Roman"/>
                <w:color w:val="000000"/>
                <w:sz w:val="18"/>
                <w:szCs w:val="18"/>
                <w:lang w:bidi="hi-IN"/>
              </w:rPr>
              <w:t xml:space="preserve">Lam.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109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Corchorus tridens </w:t>
            </w:r>
            <w:r w:rsidRPr="00D34714">
              <w:rPr>
                <w:rFonts w:eastAsia="Times New Roman"/>
                <w:color w:val="000000"/>
                <w:sz w:val="18"/>
                <w:szCs w:val="18"/>
                <w:lang w:bidi="hi-IN"/>
              </w:rPr>
              <w:t xml:space="preserve">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Corchorus trilocularis </w:t>
            </w:r>
            <w:r w:rsidRPr="00D34714">
              <w:rPr>
                <w:rFonts w:eastAsia="Times New Roman"/>
                <w:color w:val="000000"/>
                <w:sz w:val="18"/>
                <w:szCs w:val="18"/>
                <w:lang w:bidi="hi-IN"/>
              </w:rPr>
              <w:t>L.</w:t>
            </w:r>
            <w:r w:rsidR="0055124F" w:rsidRPr="00D34714">
              <w:rPr>
                <w:rFonts w:eastAsia="Times New Roman"/>
                <w:i/>
                <w:iCs/>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Cordia dichotoma </w:t>
            </w:r>
            <w:r w:rsidRPr="00D34714">
              <w:rPr>
                <w:rFonts w:eastAsia="Times New Roman"/>
                <w:color w:val="000000"/>
                <w:sz w:val="18"/>
                <w:szCs w:val="18"/>
                <w:lang w:bidi="hi-IN"/>
              </w:rPr>
              <w:t>G.Forst./ Lasoda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Boraginaceae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themeColor="text1"/>
                <w:sz w:val="18"/>
                <w:szCs w:val="18"/>
                <w:lang w:bidi="hi-IN"/>
              </w:rPr>
            </w:pPr>
            <w:r w:rsidRPr="00D34714">
              <w:rPr>
                <w:rFonts w:eastAsia="Times New Roman"/>
                <w:color w:val="000000" w:themeColor="text1"/>
                <w:sz w:val="18"/>
                <w:szCs w:val="18"/>
                <w:lang w:bidi="hi-IN"/>
              </w:rPr>
              <w:t>112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Cordia macleodii </w:t>
            </w:r>
            <w:r w:rsidRPr="00D34714">
              <w:rPr>
                <w:rFonts w:eastAsia="Times New Roman"/>
                <w:color w:val="000000"/>
                <w:sz w:val="18"/>
                <w:szCs w:val="18"/>
                <w:lang w:bidi="hi-IN"/>
              </w:rPr>
              <w:t>Hook.f.</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Thomson / Dahiman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Boraginaceae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113</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30" w:history="1">
              <w:r w:rsidR="006B0BB5" w:rsidRPr="00D34714">
                <w:rPr>
                  <w:rFonts w:eastAsia="Times New Roman"/>
                  <w:i/>
                  <w:iCs/>
                  <w:color w:val="000000" w:themeColor="text1"/>
                  <w:sz w:val="18"/>
                  <w:szCs w:val="18"/>
                  <w:lang w:bidi="hi-IN"/>
                </w:rPr>
                <w:t>Courtoisina cyperoides</w:t>
              </w:r>
              <w:r w:rsidR="006B0BB5" w:rsidRPr="00D34714">
                <w:rPr>
                  <w:rFonts w:eastAsia="Times New Roman"/>
                  <w:color w:val="000000" w:themeColor="text1"/>
                  <w:sz w:val="18"/>
                  <w:szCs w:val="18"/>
                  <w:lang w:bidi="hi-IN"/>
                </w:rPr>
                <w:t xml:space="preserve"> (Roxb.) Soják Kuekenth.</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Crinum defixum </w:t>
            </w:r>
            <w:r w:rsidRPr="00D34714">
              <w:rPr>
                <w:rFonts w:eastAsia="Times New Roman"/>
                <w:color w:val="000000"/>
                <w:sz w:val="18"/>
                <w:szCs w:val="18"/>
                <w:lang w:bidi="hi-IN"/>
              </w:rPr>
              <w:t>Ker-Gawl.</w:t>
            </w:r>
            <w:r w:rsidRPr="00D34714">
              <w:rPr>
                <w:rFonts w:eastAsia="Times New Roman"/>
                <w:i/>
                <w:iCs/>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Amaryllidaceae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Crotalaria hebecarpa</w:t>
            </w:r>
            <w:r w:rsidRPr="00D34714">
              <w:rPr>
                <w:rFonts w:eastAsia="Times New Roman"/>
                <w:color w:val="000000"/>
                <w:sz w:val="18"/>
                <w:szCs w:val="18"/>
                <w:lang w:bidi="hi-IN"/>
              </w:rPr>
              <w:t xml:space="preserve"> (DC.) Rudd.</w:t>
            </w:r>
            <w:r w:rsidRPr="00D34714">
              <w:rPr>
                <w:rFonts w:eastAsia="Times New Roman"/>
                <w:i/>
                <w:iCs/>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Crotalaria orixensis </w:t>
            </w:r>
            <w:r w:rsidRPr="00D34714">
              <w:rPr>
                <w:rFonts w:eastAsia="Times New Roman"/>
                <w:color w:val="000000"/>
                <w:sz w:val="18"/>
                <w:szCs w:val="18"/>
                <w:lang w:bidi="hi-IN"/>
              </w:rPr>
              <w:t xml:space="preserve">Rottler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Crotalaria prostrata </w:t>
            </w:r>
            <w:r w:rsidRPr="00D34714">
              <w:rPr>
                <w:rFonts w:eastAsia="Times New Roman"/>
                <w:color w:val="000000"/>
                <w:sz w:val="18"/>
                <w:szCs w:val="18"/>
                <w:lang w:bidi="hi-IN"/>
              </w:rPr>
              <w:t>Rottler ex Willd.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Croton bonplandianus </w:t>
            </w:r>
            <w:r w:rsidRPr="00D34714">
              <w:rPr>
                <w:rFonts w:eastAsia="Times New Roman"/>
                <w:color w:val="000000"/>
                <w:sz w:val="18"/>
                <w:szCs w:val="18"/>
                <w:lang w:bidi="hi-IN"/>
              </w:rPr>
              <w:t>Baill.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119</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31" w:history="1">
              <w:r w:rsidR="006B0BB5" w:rsidRPr="00D34714">
                <w:rPr>
                  <w:rFonts w:eastAsia="Times New Roman"/>
                  <w:i/>
                  <w:iCs/>
                  <w:color w:val="000000" w:themeColor="text1"/>
                  <w:sz w:val="18"/>
                  <w:szCs w:val="18"/>
                  <w:lang w:bidi="hi-IN"/>
                </w:rPr>
                <w:t xml:space="preserve">Cryptolepis dubia </w:t>
              </w:r>
              <w:r w:rsidR="006B0BB5" w:rsidRPr="00D34714">
                <w:rPr>
                  <w:rFonts w:eastAsia="Times New Roman"/>
                  <w:color w:val="000000" w:themeColor="text1"/>
                  <w:sz w:val="18"/>
                  <w:szCs w:val="18"/>
                  <w:lang w:bidi="hi-IN"/>
                </w:rPr>
                <w:t>(Burm.f.) M.R.Almeida / Dudhi</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Asclepiadaceae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themeColor="text1"/>
                <w:sz w:val="18"/>
                <w:szCs w:val="18"/>
                <w:lang w:bidi="hi-IN"/>
              </w:rPr>
            </w:pPr>
            <w:r w:rsidRPr="00D34714">
              <w:rPr>
                <w:rFonts w:eastAsia="Times New Roman"/>
                <w:i/>
                <w:iCs/>
                <w:color w:val="000000" w:themeColor="text1"/>
                <w:sz w:val="18"/>
                <w:szCs w:val="18"/>
                <w:lang w:bidi="hi-IN"/>
              </w:rPr>
              <w:t>Cucumis</w:t>
            </w:r>
            <w:r w:rsidRPr="00D34714">
              <w:rPr>
                <w:rFonts w:eastAsia="Times New Roman"/>
                <w:color w:val="000000" w:themeColor="text1"/>
                <w:sz w:val="18"/>
                <w:szCs w:val="18"/>
                <w:lang w:bidi="hi-IN"/>
              </w:rPr>
              <w:t xml:space="preserve"> </w:t>
            </w:r>
            <w:r w:rsidRPr="00D34714">
              <w:rPr>
                <w:rFonts w:eastAsia="Times New Roman"/>
                <w:i/>
                <w:iCs/>
                <w:color w:val="000000" w:themeColor="text1"/>
                <w:sz w:val="18"/>
                <w:szCs w:val="18"/>
                <w:lang w:bidi="hi-IN"/>
              </w:rPr>
              <w:t>melo</w:t>
            </w:r>
            <w:r w:rsidRPr="00D34714">
              <w:rPr>
                <w:rFonts w:eastAsia="Times New Roman"/>
                <w:color w:val="000000" w:themeColor="text1"/>
                <w:sz w:val="18"/>
                <w:szCs w:val="18"/>
                <w:lang w:bidi="hi-IN"/>
              </w:rPr>
              <w:t xml:space="preserve"> L. / Pehti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Cucurbitaceae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121</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32" w:history="1">
              <w:r w:rsidR="006B0BB5" w:rsidRPr="00D34714">
                <w:rPr>
                  <w:rFonts w:eastAsia="Times New Roman"/>
                  <w:i/>
                  <w:iCs/>
                  <w:color w:val="000000" w:themeColor="text1"/>
                  <w:sz w:val="18"/>
                  <w:szCs w:val="18"/>
                  <w:lang w:bidi="hi-IN"/>
                </w:rPr>
                <w:t>Cullen corylifolium</w:t>
              </w:r>
              <w:r w:rsidR="006B0BB5" w:rsidRPr="00D34714">
                <w:rPr>
                  <w:rFonts w:eastAsia="Times New Roman"/>
                  <w:color w:val="000000" w:themeColor="text1"/>
                  <w:sz w:val="18"/>
                  <w:szCs w:val="18"/>
                  <w:lang w:bidi="hi-IN"/>
                </w:rPr>
                <w:t xml:space="preserve"> (L.) Medik. / Bakuchi</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Curculigo orchioides </w:t>
            </w:r>
            <w:r w:rsidRPr="00D34714">
              <w:rPr>
                <w:rFonts w:eastAsia="Times New Roman"/>
                <w:color w:val="000000"/>
                <w:sz w:val="18"/>
                <w:szCs w:val="18"/>
                <w:lang w:bidi="hi-IN"/>
              </w:rPr>
              <w:t>Gaertn. / Kali Musli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Hypoxidaceae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Curcuma amada </w:t>
            </w:r>
            <w:r w:rsidRPr="00D34714">
              <w:rPr>
                <w:rFonts w:eastAsia="Times New Roman"/>
                <w:color w:val="000000"/>
                <w:sz w:val="18"/>
                <w:szCs w:val="18"/>
                <w:lang w:bidi="hi-IN"/>
              </w:rPr>
              <w:t>Roxb. / Ama-haldi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Zingiberaceae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Cuscuta reflexa </w:t>
            </w:r>
            <w:r w:rsidRPr="00D34714">
              <w:rPr>
                <w:rFonts w:eastAsia="Times New Roman"/>
                <w:color w:val="000000"/>
                <w:sz w:val="18"/>
                <w:szCs w:val="18"/>
                <w:lang w:bidi="hi-IN"/>
              </w:rPr>
              <w:t>Roxb</w:t>
            </w:r>
            <w:r w:rsidRPr="00D34714">
              <w:rPr>
                <w:rFonts w:eastAsia="Times New Roman"/>
                <w:i/>
                <w:iCs/>
                <w:color w:val="000000"/>
                <w:sz w:val="18"/>
                <w:szCs w:val="18"/>
                <w:lang w:bidi="hi-IN"/>
              </w:rPr>
              <w:t>.</w:t>
            </w:r>
            <w:r w:rsidRPr="00D34714">
              <w:rPr>
                <w:rFonts w:eastAsia="Times New Roman"/>
                <w:color w:val="000000"/>
                <w:sz w:val="18"/>
                <w:szCs w:val="18"/>
                <w:lang w:bidi="hi-IN"/>
              </w:rPr>
              <w:t xml:space="preserve"> / Amar-bel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Parasite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125</w:t>
            </w:r>
          </w:p>
        </w:tc>
        <w:tc>
          <w:tcPr>
            <w:tcW w:w="3267" w:type="pct"/>
            <w:shd w:val="clear" w:color="auto" w:fill="auto"/>
            <w:vAlign w:val="center"/>
            <w:hideMark/>
          </w:tcPr>
          <w:p w:rsidR="006B0BB5" w:rsidRPr="00D34714" w:rsidRDefault="006B0BB5" w:rsidP="00D34714">
            <w:pPr>
              <w:suppressAutoHyphens w:val="0"/>
              <w:snapToGrid w:val="0"/>
              <w:rPr>
                <w:rFonts w:eastAsia="Times New Roman"/>
                <w:bCs/>
                <w:color w:val="000000" w:themeColor="text1"/>
                <w:sz w:val="18"/>
                <w:szCs w:val="18"/>
                <w:lang w:bidi="hi-IN"/>
              </w:rPr>
            </w:pPr>
            <w:r w:rsidRPr="00D34714">
              <w:rPr>
                <w:bCs/>
                <w:i/>
                <w:iCs/>
                <w:sz w:val="18"/>
                <w:szCs w:val="18"/>
              </w:rPr>
              <w:t>Cyanotis cristata</w:t>
            </w:r>
            <w:r w:rsidRPr="00D34714">
              <w:rPr>
                <w:bCs/>
                <w:sz w:val="18"/>
                <w:szCs w:val="18"/>
              </w:rPr>
              <w:t xml:space="preserve"> (L.) D. Don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Commelinaceae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126</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33" w:history="1">
              <w:r w:rsidR="006B0BB5" w:rsidRPr="00D34714">
                <w:rPr>
                  <w:rFonts w:eastAsia="Times New Roman"/>
                  <w:i/>
                  <w:iCs/>
                  <w:color w:val="000000" w:themeColor="text1"/>
                  <w:sz w:val="18"/>
                  <w:szCs w:val="18"/>
                  <w:lang w:bidi="hi-IN"/>
                </w:rPr>
                <w:t>Cyanthillium cinereum</w:t>
              </w:r>
              <w:r w:rsidR="006B0BB5" w:rsidRPr="00D34714">
                <w:rPr>
                  <w:rFonts w:eastAsia="Times New Roman"/>
                  <w:color w:val="000000" w:themeColor="text1"/>
                  <w:sz w:val="18"/>
                  <w:szCs w:val="18"/>
                  <w:lang w:bidi="hi-IN"/>
                </w:rPr>
                <w:t xml:space="preserve"> (L.) H.Rob. / Sahdevi</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Cyathocline purpurea </w:t>
            </w:r>
            <w:r w:rsidRPr="00D34714">
              <w:rPr>
                <w:rFonts w:eastAsia="Times New Roman"/>
                <w:color w:val="000000"/>
                <w:sz w:val="18"/>
                <w:szCs w:val="18"/>
                <w:lang w:bidi="hi-IN"/>
              </w:rPr>
              <w:t xml:space="preserve">( Buch.-Ham. ex D. Don) Kuntze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Cynodon dactylon </w:t>
            </w:r>
            <w:r w:rsidRPr="00D34714">
              <w:rPr>
                <w:rFonts w:eastAsia="Times New Roman"/>
                <w:color w:val="000000"/>
                <w:sz w:val="18"/>
                <w:szCs w:val="18"/>
                <w:lang w:bidi="hi-IN"/>
              </w:rPr>
              <w:t>(L.) Pers. / Doob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129</w:t>
            </w:r>
          </w:p>
        </w:tc>
        <w:tc>
          <w:tcPr>
            <w:tcW w:w="3267" w:type="pct"/>
            <w:shd w:val="clear" w:color="auto" w:fill="auto"/>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i/>
                <w:iCs/>
                <w:color w:val="000000"/>
                <w:sz w:val="18"/>
                <w:szCs w:val="18"/>
                <w:lang w:bidi="hi-IN"/>
              </w:rPr>
              <w:t>Cyperus compressus</w:t>
            </w:r>
            <w:r w:rsidRPr="00D34714">
              <w:rPr>
                <w:rFonts w:eastAsia="Times New Roman"/>
                <w:color w:val="000000"/>
                <w:sz w:val="18"/>
                <w:szCs w:val="18"/>
                <w:lang w:bidi="hi-IN"/>
              </w:rPr>
              <w:t xml:space="preserve"> 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Cyperus difformis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Cyperus esculentus </w:t>
            </w:r>
            <w:r w:rsidRPr="00D34714">
              <w:rPr>
                <w:rFonts w:eastAsia="Times New Roman"/>
                <w:color w:val="000000"/>
                <w:sz w:val="18"/>
                <w:szCs w:val="18"/>
                <w:lang w:bidi="hi-IN"/>
              </w:rPr>
              <w:t>L</w:t>
            </w:r>
            <w:r w:rsidRPr="00D34714">
              <w:rPr>
                <w:rFonts w:eastAsia="Times New Roman"/>
                <w:i/>
                <w:iCs/>
                <w:color w:val="000000"/>
                <w:sz w:val="18"/>
                <w:szCs w:val="18"/>
                <w:lang w:bidi="hi-IN"/>
              </w:rPr>
              <w: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132</w:t>
            </w:r>
          </w:p>
        </w:tc>
        <w:tc>
          <w:tcPr>
            <w:tcW w:w="3267" w:type="pct"/>
            <w:shd w:val="clear" w:color="auto" w:fill="auto"/>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i/>
                <w:iCs/>
                <w:color w:val="000000"/>
                <w:sz w:val="18"/>
                <w:szCs w:val="18"/>
                <w:lang w:bidi="hi-IN"/>
              </w:rPr>
              <w:t>Cyperus exaltatus</w:t>
            </w:r>
            <w:r w:rsidRPr="00D34714">
              <w:rPr>
                <w:rFonts w:eastAsia="Times New Roman"/>
                <w:color w:val="000000"/>
                <w:sz w:val="18"/>
                <w:szCs w:val="18"/>
                <w:lang w:bidi="hi-IN"/>
              </w:rPr>
              <w:t xml:space="preserve"> Retz.</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Cyperus iria</w:t>
            </w:r>
            <w:r w:rsidRPr="00D34714">
              <w:rPr>
                <w:rFonts w:eastAsia="Times New Roman"/>
                <w:color w:val="000000"/>
                <w:sz w:val="18"/>
                <w:szCs w:val="18"/>
                <w:lang w:bidi="hi-IN"/>
              </w:rPr>
              <w:t xml:space="preserve"> 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Cyperus platystylis</w:t>
            </w:r>
            <w:r w:rsidRPr="00D34714">
              <w:rPr>
                <w:rFonts w:eastAsia="Times New Roman"/>
                <w:color w:val="000000"/>
                <w:sz w:val="18"/>
                <w:szCs w:val="18"/>
                <w:lang w:bidi="hi-IN"/>
              </w:rPr>
              <w:t xml:space="preserve"> R. Br.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Cyperus rotundus </w:t>
            </w:r>
            <w:r w:rsidRPr="00D34714">
              <w:rPr>
                <w:rFonts w:eastAsia="Times New Roman"/>
                <w:color w:val="000000"/>
                <w:sz w:val="18"/>
                <w:szCs w:val="18"/>
                <w:lang w:bidi="hi-IN"/>
              </w:rPr>
              <w:t>L. / Nagar-motha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Cyperus squarrosus</w:t>
            </w:r>
            <w:r w:rsidRPr="00D34714">
              <w:rPr>
                <w:rFonts w:eastAsia="Times New Roman"/>
                <w:color w:val="000000"/>
                <w:sz w:val="18"/>
                <w:szCs w:val="18"/>
                <w:lang w:bidi="hi-IN"/>
              </w:rPr>
              <w:t xml:space="preserve"> 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Dactyloctenium aegyptium </w:t>
            </w:r>
            <w:r w:rsidRPr="00D34714">
              <w:rPr>
                <w:rFonts w:eastAsia="Times New Roman"/>
                <w:color w:val="000000"/>
                <w:sz w:val="18"/>
                <w:szCs w:val="18"/>
                <w:lang w:bidi="hi-IN"/>
              </w:rPr>
              <w:t>(L.) P. Beauv.</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Dalbergia latifolia </w:t>
            </w:r>
            <w:r w:rsidRPr="00D34714">
              <w:rPr>
                <w:rFonts w:eastAsia="Times New Roman"/>
                <w:color w:val="000000"/>
                <w:sz w:val="18"/>
                <w:szCs w:val="18"/>
                <w:lang w:bidi="hi-IN"/>
              </w:rPr>
              <w:t>Roxb. / Sheesham</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139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Dalbergia sissoo</w:t>
            </w:r>
            <w:r w:rsidRPr="00D34714">
              <w:rPr>
                <w:rFonts w:eastAsia="Times New Roman"/>
                <w:color w:val="000000"/>
                <w:sz w:val="18"/>
                <w:szCs w:val="18"/>
                <w:lang w:bidi="hi-IN"/>
              </w:rPr>
              <w:t xml:space="preserve"> Roxb.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Dendrocalamus strictus </w:t>
            </w:r>
            <w:r w:rsidRPr="00D34714">
              <w:rPr>
                <w:rFonts w:eastAsia="Times New Roman"/>
                <w:color w:val="000000"/>
                <w:sz w:val="18"/>
                <w:szCs w:val="18"/>
                <w:lang w:bidi="hi-IN"/>
              </w:rPr>
              <w:t>(Roxb.) Nees / Baans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Dendrophthoe falcata </w:t>
            </w:r>
            <w:r w:rsidRPr="00D34714">
              <w:rPr>
                <w:rFonts w:eastAsia="Times New Roman"/>
                <w:color w:val="000000"/>
                <w:sz w:val="18"/>
                <w:szCs w:val="18"/>
                <w:lang w:bidi="hi-IN"/>
              </w:rPr>
              <w:t>(L. f.) Etting. / Banda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Loranthaceae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Parasite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themeColor="text1"/>
                <w:sz w:val="18"/>
                <w:szCs w:val="18"/>
                <w:lang w:bidi="hi-IN"/>
              </w:rPr>
            </w:pPr>
            <w:r w:rsidRPr="00D34714">
              <w:rPr>
                <w:rFonts w:eastAsia="Times New Roman"/>
                <w:color w:val="000000" w:themeColor="text1"/>
                <w:sz w:val="18"/>
                <w:szCs w:val="18"/>
                <w:lang w:bidi="hi-IN"/>
              </w:rPr>
              <w:t>142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Desmodium dihotomum </w:t>
            </w:r>
            <w:r w:rsidRPr="00D34714">
              <w:rPr>
                <w:rFonts w:eastAsia="Times New Roman"/>
                <w:color w:val="000000"/>
                <w:sz w:val="18"/>
                <w:szCs w:val="18"/>
                <w:lang w:bidi="hi-IN"/>
              </w:rPr>
              <w:t xml:space="preserve">(Willd.) DC.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Desmodium gangeticum </w:t>
            </w:r>
            <w:r w:rsidRPr="00D34714">
              <w:rPr>
                <w:rFonts w:eastAsia="Times New Roman"/>
                <w:color w:val="000000"/>
                <w:sz w:val="18"/>
                <w:szCs w:val="18"/>
                <w:lang w:bidi="hi-IN"/>
              </w:rPr>
              <w:t>(L.) DC. / Salparni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144</w:t>
            </w:r>
          </w:p>
        </w:tc>
        <w:tc>
          <w:tcPr>
            <w:tcW w:w="3267" w:type="pct"/>
            <w:shd w:val="clear" w:color="auto" w:fill="auto"/>
            <w:vAlign w:val="center"/>
            <w:hideMark/>
          </w:tcPr>
          <w:p w:rsidR="006B0BB5" w:rsidRPr="00D34714" w:rsidRDefault="006B0BB5" w:rsidP="00D34714">
            <w:pPr>
              <w:suppressAutoHyphens w:val="0"/>
              <w:snapToGrid w:val="0"/>
              <w:rPr>
                <w:rFonts w:eastAsia="Times New Roman"/>
                <w:color w:val="000000" w:themeColor="text1"/>
                <w:sz w:val="18"/>
                <w:szCs w:val="18"/>
                <w:lang w:bidi="hi-IN"/>
              </w:rPr>
            </w:pPr>
            <w:r w:rsidRPr="00D34714">
              <w:rPr>
                <w:rFonts w:eastAsia="Times New Roman"/>
                <w:i/>
                <w:iCs/>
                <w:color w:val="000000"/>
                <w:sz w:val="18"/>
                <w:szCs w:val="18"/>
                <w:lang w:bidi="hi-IN"/>
              </w:rPr>
              <w:t xml:space="preserve">Desmodium neomexicanum </w:t>
            </w:r>
            <w:r w:rsidRPr="00D34714">
              <w:rPr>
                <w:rFonts w:eastAsia="Times New Roman"/>
                <w:color w:val="000000"/>
                <w:sz w:val="18"/>
                <w:szCs w:val="18"/>
                <w:lang w:bidi="hi-IN"/>
              </w:rPr>
              <w:t>A. Grey</w:t>
            </w:r>
            <w:r w:rsidRPr="00D34714">
              <w:rPr>
                <w:sz w:val="18"/>
                <w:szCs w:val="18"/>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145</w:t>
            </w:r>
          </w:p>
        </w:tc>
        <w:tc>
          <w:tcPr>
            <w:tcW w:w="3267" w:type="pct"/>
            <w:shd w:val="clear" w:color="auto" w:fill="auto"/>
            <w:vAlign w:val="center"/>
            <w:hideMark/>
          </w:tcPr>
          <w:p w:rsidR="006B0BB5" w:rsidRPr="00D34714" w:rsidRDefault="00CB0583" w:rsidP="00D34714">
            <w:pPr>
              <w:suppressAutoHyphens w:val="0"/>
              <w:snapToGrid w:val="0"/>
              <w:rPr>
                <w:rFonts w:eastAsia="Times New Roman"/>
                <w:i/>
                <w:iCs/>
                <w:color w:val="000000"/>
                <w:sz w:val="18"/>
                <w:szCs w:val="18"/>
                <w:lang w:bidi="hi-IN"/>
              </w:rPr>
            </w:pPr>
            <w:hyperlink r:id="rId34" w:history="1">
              <w:r w:rsidR="006B0BB5" w:rsidRPr="00D34714">
                <w:rPr>
                  <w:rFonts w:eastAsia="Times New Roman"/>
                  <w:i/>
                  <w:iCs/>
                  <w:color w:val="000000" w:themeColor="text1"/>
                  <w:sz w:val="18"/>
                  <w:szCs w:val="18"/>
                  <w:lang w:bidi="hi-IN"/>
                </w:rPr>
                <w:t xml:space="preserve">Desmodium oojeinense </w:t>
              </w:r>
              <w:r w:rsidR="006B0BB5" w:rsidRPr="00D34714">
                <w:rPr>
                  <w:rFonts w:eastAsia="Times New Roman"/>
                  <w:color w:val="000000" w:themeColor="text1"/>
                  <w:sz w:val="18"/>
                  <w:szCs w:val="18"/>
                  <w:lang w:bidi="hi-IN"/>
                </w:rPr>
                <w:t xml:space="preserve">(Roxb.) H.Ohashi / Tinsa </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Desmodium triflorum </w:t>
            </w:r>
            <w:r w:rsidRPr="00D34714">
              <w:rPr>
                <w:rFonts w:eastAsia="Times New Roman"/>
                <w:color w:val="000000"/>
                <w:sz w:val="18"/>
                <w:szCs w:val="18"/>
                <w:lang w:bidi="hi-IN"/>
              </w:rPr>
              <w:t>(L.) 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Desmodium velutinum </w:t>
            </w:r>
            <w:r w:rsidRPr="00D34714">
              <w:rPr>
                <w:rFonts w:eastAsia="Times New Roman"/>
                <w:color w:val="000000"/>
                <w:sz w:val="18"/>
                <w:szCs w:val="18"/>
                <w:lang w:bidi="hi-IN"/>
              </w:rPr>
              <w:t>(Willd.) 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Desmostachya bipinnata </w:t>
            </w:r>
            <w:r w:rsidRPr="00D34714">
              <w:rPr>
                <w:rFonts w:eastAsia="Times New Roman"/>
                <w:color w:val="000000"/>
                <w:sz w:val="18"/>
                <w:szCs w:val="18"/>
                <w:lang w:bidi="hi-IN"/>
              </w:rPr>
              <w:t>(L.) Stapf / Kusa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149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Dichanthium annulatum </w:t>
            </w:r>
            <w:r w:rsidRPr="00D34714">
              <w:rPr>
                <w:rFonts w:eastAsia="Times New Roman"/>
                <w:color w:val="000000"/>
                <w:sz w:val="18"/>
                <w:szCs w:val="18"/>
                <w:lang w:bidi="hi-IN"/>
              </w:rPr>
              <w:t xml:space="preserve">(Forssk.) Stapf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Dichanthium aristatum </w:t>
            </w:r>
            <w:r w:rsidRPr="00D34714">
              <w:rPr>
                <w:rFonts w:eastAsia="Times New Roman"/>
                <w:color w:val="000000"/>
                <w:sz w:val="18"/>
                <w:szCs w:val="18"/>
                <w:lang w:bidi="hi-IN"/>
              </w:rPr>
              <w:t>(Poir.) Hubb.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Dichrostachys cinerea </w:t>
            </w:r>
            <w:r w:rsidRPr="00D34714">
              <w:rPr>
                <w:rFonts w:eastAsia="Times New Roman"/>
                <w:color w:val="000000"/>
                <w:sz w:val="18"/>
                <w:szCs w:val="18"/>
                <w:lang w:bidi="hi-IN"/>
              </w:rPr>
              <w:t>(L.) Wight</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Arn. / Khejari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152</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35" w:history="1">
              <w:r w:rsidR="006B0BB5" w:rsidRPr="00D34714">
                <w:rPr>
                  <w:rFonts w:eastAsia="Times New Roman"/>
                  <w:i/>
                  <w:iCs/>
                  <w:color w:val="000000" w:themeColor="text1"/>
                  <w:sz w:val="18"/>
                  <w:szCs w:val="18"/>
                  <w:lang w:bidi="hi-IN"/>
                </w:rPr>
                <w:t>Dicliptera paniculata</w:t>
              </w:r>
              <w:r w:rsidR="006B0BB5" w:rsidRPr="00D34714">
                <w:rPr>
                  <w:rFonts w:eastAsia="Times New Roman"/>
                  <w:color w:val="000000" w:themeColor="text1"/>
                  <w:sz w:val="18"/>
                  <w:szCs w:val="18"/>
                  <w:lang w:bidi="hi-IN"/>
                </w:rPr>
                <w:t xml:space="preserve"> (Forssk.) I.Darbysh.</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Dicliptera verticillata</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 xml:space="preserve">(Forssk.) C.Chr.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Digera muricata </w:t>
            </w:r>
            <w:r w:rsidRPr="00D34714">
              <w:rPr>
                <w:rFonts w:eastAsia="Times New Roman"/>
                <w:color w:val="000000"/>
                <w:sz w:val="18"/>
                <w:szCs w:val="18"/>
                <w:lang w:bidi="hi-IN"/>
              </w:rPr>
              <w:t>(L.) Mart.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Digitaria abludens </w:t>
            </w:r>
            <w:r w:rsidRPr="00D34714">
              <w:rPr>
                <w:rFonts w:eastAsia="Times New Roman"/>
                <w:color w:val="000000"/>
                <w:sz w:val="18"/>
                <w:szCs w:val="18"/>
                <w:lang w:bidi="hi-IN"/>
              </w:rPr>
              <w:t>(Roem.</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 xml:space="preserve">Schult.) Veldk.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Digitaria bicornis </w:t>
            </w:r>
            <w:r w:rsidRPr="00D34714">
              <w:rPr>
                <w:rFonts w:eastAsia="Times New Roman"/>
                <w:color w:val="000000"/>
                <w:sz w:val="18"/>
                <w:szCs w:val="18"/>
                <w:lang w:bidi="hi-IN"/>
              </w:rPr>
              <w:t>(Lam.) Roem.</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Schult. ex Loud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Digitaria ciliaris </w:t>
            </w:r>
            <w:r w:rsidRPr="00D34714">
              <w:rPr>
                <w:rFonts w:eastAsia="Times New Roman"/>
                <w:color w:val="000000"/>
                <w:sz w:val="18"/>
                <w:szCs w:val="18"/>
                <w:lang w:bidi="hi-IN"/>
              </w:rPr>
              <w:t>(Retz.) Koeler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Dinebra retroflexa </w:t>
            </w:r>
            <w:r w:rsidRPr="00D34714">
              <w:rPr>
                <w:rFonts w:eastAsia="Times New Roman"/>
                <w:color w:val="000000"/>
                <w:sz w:val="18"/>
                <w:szCs w:val="18"/>
                <w:lang w:bidi="hi-IN"/>
              </w:rPr>
              <w:t>(Vahl) Paz.</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159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Dioscorea bulbifera </w:t>
            </w:r>
            <w:r w:rsidRPr="00D34714">
              <w:rPr>
                <w:rFonts w:eastAsia="Times New Roman"/>
                <w:color w:val="000000"/>
                <w:sz w:val="18"/>
                <w:szCs w:val="18"/>
                <w:lang w:bidi="hi-IN"/>
              </w:rPr>
              <w:t>L. / Barahi-kand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Dioscoreaceae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Dioscorea pentaphylla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Dioscoreaceae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Diospyros cordifolia </w:t>
            </w:r>
            <w:r w:rsidRPr="00D34714">
              <w:rPr>
                <w:rFonts w:eastAsia="Times New Roman"/>
                <w:color w:val="000000"/>
                <w:sz w:val="18"/>
                <w:szCs w:val="18"/>
                <w:lang w:bidi="hi-IN"/>
              </w:rPr>
              <w:t>Roxb.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Ebenaceae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lastRenderedPageBreak/>
              <w:t>162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Diospyros melanoxylon </w:t>
            </w:r>
            <w:r w:rsidRPr="00D34714">
              <w:rPr>
                <w:rFonts w:eastAsia="Times New Roman"/>
                <w:color w:val="000000"/>
                <w:sz w:val="18"/>
                <w:szCs w:val="18"/>
                <w:lang w:bidi="hi-IN"/>
              </w:rPr>
              <w:t>Roxb.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Ebenaceae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Diplocyclos palmatus </w:t>
            </w:r>
            <w:r w:rsidRPr="00D34714">
              <w:rPr>
                <w:rFonts w:eastAsia="Times New Roman"/>
                <w:color w:val="000000"/>
                <w:sz w:val="18"/>
                <w:szCs w:val="18"/>
                <w:lang w:bidi="hi-IN"/>
              </w:rPr>
              <w:t>(L.) Jeffery / Shivlingi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Cucurbitaceae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Dipteracanthus prostratus </w:t>
            </w:r>
            <w:r w:rsidRPr="00D34714">
              <w:rPr>
                <w:rFonts w:eastAsia="Times New Roman"/>
                <w:color w:val="000000"/>
                <w:sz w:val="18"/>
                <w:szCs w:val="18"/>
                <w:lang w:bidi="hi-IN"/>
              </w:rPr>
              <w:t xml:space="preserve">(Poir.) Nees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Dolichandrone falcata </w:t>
            </w:r>
            <w:r w:rsidRPr="00D34714">
              <w:rPr>
                <w:rFonts w:eastAsia="Times New Roman"/>
                <w:color w:val="000000"/>
                <w:sz w:val="18"/>
                <w:szCs w:val="18"/>
                <w:lang w:bidi="hi-IN"/>
              </w:rPr>
              <w:t>(Wall. ex DC.) Seem. / Tamoli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Bignoniaceae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Echinops echinatus </w:t>
            </w:r>
            <w:r w:rsidRPr="00D34714">
              <w:rPr>
                <w:rFonts w:eastAsia="Times New Roman"/>
                <w:color w:val="000000"/>
                <w:sz w:val="18"/>
                <w:szCs w:val="18"/>
                <w:lang w:bidi="hi-IN"/>
              </w:rPr>
              <w:t>Roxb. / Utkatara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Eclipta prostrata </w:t>
            </w:r>
            <w:r w:rsidRPr="00D34714">
              <w:rPr>
                <w:rFonts w:eastAsia="Times New Roman"/>
                <w:color w:val="000000"/>
                <w:sz w:val="18"/>
                <w:szCs w:val="18"/>
                <w:lang w:bidi="hi-IN"/>
              </w:rPr>
              <w:t>(L.) L. / Ghamira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Ehretia laevis </w:t>
            </w:r>
            <w:r w:rsidRPr="00D34714">
              <w:rPr>
                <w:rFonts w:eastAsia="Times New Roman"/>
                <w:color w:val="000000"/>
                <w:sz w:val="18"/>
                <w:szCs w:val="18"/>
                <w:lang w:bidi="hi-IN"/>
              </w:rPr>
              <w:t>Roxb. / Chamrol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Boraginaceae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169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Eleocharis congesta</w:t>
            </w:r>
            <w:r w:rsidRPr="00D34714">
              <w:rPr>
                <w:rFonts w:eastAsia="Times New Roman"/>
                <w:color w:val="000000"/>
                <w:sz w:val="18"/>
                <w:szCs w:val="18"/>
                <w:lang w:bidi="hi-IN"/>
              </w:rPr>
              <w:t xml:space="preserve"> D. Don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Eleocharis geniculata</w:t>
            </w:r>
            <w:r w:rsidRPr="00D34714">
              <w:rPr>
                <w:rFonts w:eastAsia="Times New Roman"/>
                <w:color w:val="000000"/>
                <w:sz w:val="18"/>
                <w:szCs w:val="18"/>
                <w:lang w:bidi="hi-IN"/>
              </w:rPr>
              <w:t xml:space="preserve"> (L.) Roem.</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Schult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Eleocharis spiralis</w:t>
            </w:r>
            <w:r w:rsidRPr="00D34714">
              <w:rPr>
                <w:rFonts w:eastAsia="Times New Roman"/>
                <w:color w:val="000000"/>
                <w:sz w:val="18"/>
                <w:szCs w:val="18"/>
                <w:lang w:bidi="hi-IN"/>
              </w:rPr>
              <w:t xml:space="preserve"> (Rottb.) Roem.</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Schult.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Elephantopus scaber</w:t>
            </w:r>
            <w:r w:rsidRPr="00D34714">
              <w:rPr>
                <w:rFonts w:eastAsia="Times New Roman"/>
                <w:color w:val="000000"/>
                <w:sz w:val="18"/>
                <w:szCs w:val="18"/>
                <w:lang w:bidi="hi-IN"/>
              </w:rPr>
              <w:t xml:space="preserve"> 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Eleusine indica </w:t>
            </w:r>
            <w:r w:rsidRPr="00D34714">
              <w:rPr>
                <w:rFonts w:eastAsia="Times New Roman"/>
                <w:color w:val="000000"/>
                <w:sz w:val="18"/>
                <w:szCs w:val="18"/>
                <w:lang w:bidi="hi-IN"/>
              </w:rPr>
              <w:t>(L.) Gaertn.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Elytraria acaulis </w:t>
            </w:r>
            <w:r w:rsidRPr="00D34714">
              <w:rPr>
                <w:rFonts w:eastAsia="Times New Roman"/>
                <w:color w:val="000000"/>
                <w:sz w:val="18"/>
                <w:szCs w:val="18"/>
                <w:lang w:bidi="hi-IN"/>
              </w:rPr>
              <w:t>(L</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 xml:space="preserve">f.) Lindau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Emilia sonchifolia </w:t>
            </w:r>
            <w:r w:rsidRPr="00D34714">
              <w:rPr>
                <w:rFonts w:eastAsia="Times New Roman"/>
                <w:color w:val="000000"/>
                <w:sz w:val="18"/>
                <w:szCs w:val="18"/>
                <w:lang w:bidi="hi-IN"/>
              </w:rPr>
              <w:t>(L.) DC.</w:t>
            </w:r>
            <w:r w:rsidR="0055124F" w:rsidRPr="00D34714">
              <w:rPr>
                <w:rFonts w:eastAsia="Times New Roman"/>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Eragrostiella bifaria </w:t>
            </w:r>
            <w:r w:rsidRPr="00D34714">
              <w:rPr>
                <w:rFonts w:eastAsia="Times New Roman"/>
                <w:color w:val="000000"/>
                <w:sz w:val="18"/>
                <w:szCs w:val="18"/>
                <w:lang w:bidi="hi-IN"/>
              </w:rPr>
              <w:t xml:space="preserve">(Vahl) Bor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Eragrostis ciliaris </w:t>
            </w:r>
            <w:r w:rsidRPr="00D34714">
              <w:rPr>
                <w:rFonts w:eastAsia="Times New Roman"/>
                <w:color w:val="000000"/>
                <w:sz w:val="18"/>
                <w:szCs w:val="18"/>
                <w:lang w:bidi="hi-IN"/>
              </w:rPr>
              <w:t>(L.) R. Br.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Eragrostis coarctata </w:t>
            </w:r>
            <w:r w:rsidRPr="00D34714">
              <w:rPr>
                <w:rFonts w:eastAsia="Times New Roman"/>
                <w:color w:val="000000"/>
                <w:sz w:val="18"/>
                <w:szCs w:val="18"/>
                <w:lang w:bidi="hi-IN"/>
              </w:rPr>
              <w:t>Stapf</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179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Eragrostis diarrhena </w:t>
            </w:r>
            <w:r w:rsidRPr="00D34714">
              <w:rPr>
                <w:rFonts w:eastAsia="Times New Roman"/>
                <w:color w:val="000000"/>
                <w:sz w:val="18"/>
                <w:szCs w:val="18"/>
                <w:lang w:bidi="hi-IN"/>
              </w:rPr>
              <w:t>(Schult.) Steud.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Eragrostis japonica </w:t>
            </w:r>
            <w:r w:rsidRPr="00D34714">
              <w:rPr>
                <w:rFonts w:eastAsia="Times New Roman"/>
                <w:color w:val="000000"/>
                <w:sz w:val="18"/>
                <w:szCs w:val="18"/>
                <w:lang w:bidi="hi-IN"/>
              </w:rPr>
              <w:t>(Thunb.) Trin.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Eranthemum purpurascens </w:t>
            </w:r>
            <w:r w:rsidRPr="00D34714">
              <w:rPr>
                <w:rFonts w:eastAsia="Times New Roman"/>
                <w:color w:val="000000"/>
                <w:sz w:val="18"/>
                <w:szCs w:val="18"/>
                <w:lang w:bidi="hi-IN"/>
              </w:rPr>
              <w:t xml:space="preserve">Wight ex Nees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Eriocaulon quinquangulare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Eriocaulaceae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Eriolaena candollei</w:t>
            </w:r>
            <w:r w:rsidRPr="00D34714">
              <w:rPr>
                <w:rFonts w:eastAsia="Times New Roman"/>
                <w:color w:val="000000"/>
                <w:sz w:val="18"/>
                <w:szCs w:val="18"/>
                <w:lang w:bidi="hi-IN"/>
              </w:rPr>
              <w:t xml:space="preserve"> Wall. / Mothi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Sterculiaceae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Euphorbia chamaesyce </w:t>
            </w:r>
            <w:r w:rsidRPr="00D34714">
              <w:rPr>
                <w:rFonts w:eastAsia="Times New Roman"/>
                <w:color w:val="000000"/>
                <w:sz w:val="18"/>
                <w:szCs w:val="18"/>
                <w:lang w:bidi="hi-IN"/>
              </w:rPr>
              <w:t>L. / Dudhi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Euphorbia heterophylla </w:t>
            </w:r>
            <w:r w:rsidRPr="00D34714">
              <w:rPr>
                <w:rFonts w:eastAsia="Times New Roman"/>
                <w:color w:val="000000"/>
                <w:sz w:val="18"/>
                <w:szCs w:val="18"/>
                <w:lang w:bidi="hi-IN"/>
              </w:rPr>
              <w:t>L</w:t>
            </w:r>
            <w:r w:rsidRPr="00D34714">
              <w:rPr>
                <w:rFonts w:eastAsia="Times New Roman"/>
                <w:i/>
                <w:iCs/>
                <w:color w:val="000000"/>
                <w:sz w:val="18"/>
                <w:szCs w:val="18"/>
                <w:lang w:bidi="hi-IN"/>
              </w:rPr>
              <w: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Euphorbia hirta </w:t>
            </w:r>
            <w:r w:rsidRPr="00D34714">
              <w:rPr>
                <w:rFonts w:eastAsia="Times New Roman"/>
                <w:color w:val="000000"/>
                <w:sz w:val="18"/>
                <w:szCs w:val="18"/>
                <w:lang w:bidi="hi-IN"/>
              </w:rPr>
              <w:t>L. / Dudhi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Euphorbia hypericifolia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Euphorbia neriifolia </w:t>
            </w:r>
            <w:r w:rsidRPr="00D34714">
              <w:rPr>
                <w:rFonts w:eastAsia="Times New Roman"/>
                <w:color w:val="000000"/>
                <w:sz w:val="18"/>
                <w:szCs w:val="18"/>
                <w:lang w:bidi="hi-IN"/>
              </w:rPr>
              <w:t>L. / Sehud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189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Euphorbia thymifolia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Evolvulus alsinoides </w:t>
            </w:r>
            <w:r w:rsidRPr="00D34714">
              <w:rPr>
                <w:rFonts w:eastAsia="Times New Roman"/>
                <w:color w:val="000000"/>
                <w:sz w:val="18"/>
                <w:szCs w:val="18"/>
                <w:lang w:bidi="hi-IN"/>
              </w:rPr>
              <w:t>(L.) L. / Neeli Shankhpushpi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Evolvulus nummularius </w:t>
            </w:r>
            <w:r w:rsidRPr="00D34714">
              <w:rPr>
                <w:rFonts w:eastAsia="Times New Roman"/>
                <w:color w:val="000000"/>
                <w:sz w:val="18"/>
                <w:szCs w:val="18"/>
                <w:lang w:bidi="hi-IN"/>
              </w:rPr>
              <w:t xml:space="preserve">(L.) 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Ficus benghalensis</w:t>
            </w:r>
            <w:r w:rsidRPr="00D34714">
              <w:rPr>
                <w:rFonts w:eastAsia="Times New Roman"/>
                <w:color w:val="000000"/>
                <w:sz w:val="18"/>
                <w:szCs w:val="18"/>
                <w:lang w:bidi="hi-IN"/>
              </w:rPr>
              <w:t xml:space="preserve"> L. / Bargad</w:t>
            </w:r>
            <w:r w:rsidR="0055124F" w:rsidRPr="00D34714">
              <w:rPr>
                <w:rFonts w:eastAsia="Times New Roman"/>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Moraceae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Ficus hispida </w:t>
            </w:r>
            <w:r w:rsidRPr="00D34714">
              <w:rPr>
                <w:rFonts w:eastAsia="Times New Roman"/>
                <w:color w:val="000000"/>
                <w:sz w:val="18"/>
                <w:szCs w:val="18"/>
                <w:lang w:bidi="hi-IN"/>
              </w:rPr>
              <w:t>L. f</w:t>
            </w:r>
            <w:r w:rsidRPr="00D34714">
              <w:rPr>
                <w:rFonts w:eastAsia="Times New Roman"/>
                <w:i/>
                <w:iCs/>
                <w:color w:val="000000"/>
                <w:sz w:val="18"/>
                <w:szCs w:val="18"/>
                <w:lang w:bidi="hi-IN"/>
              </w:rPr>
              <w:t>.</w:t>
            </w:r>
            <w:r w:rsidRPr="00D34714">
              <w:rPr>
                <w:rFonts w:eastAsia="Times New Roman"/>
                <w:color w:val="000000"/>
                <w:sz w:val="18"/>
                <w:szCs w:val="18"/>
                <w:lang w:bidi="hi-IN"/>
              </w:rPr>
              <w:t xml:space="preserve"> / Kathumar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Moraceae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Ficus mollis </w:t>
            </w:r>
            <w:r w:rsidRPr="00D34714">
              <w:rPr>
                <w:rFonts w:eastAsia="Times New Roman"/>
                <w:color w:val="000000"/>
                <w:sz w:val="18"/>
                <w:szCs w:val="18"/>
                <w:lang w:bidi="hi-IN"/>
              </w:rPr>
              <w:t xml:space="preserve">Vahl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Moraceae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Ficus racemosa </w:t>
            </w:r>
            <w:r w:rsidRPr="00D34714">
              <w:rPr>
                <w:rFonts w:eastAsia="Times New Roman"/>
                <w:color w:val="000000"/>
                <w:sz w:val="18"/>
                <w:szCs w:val="18"/>
                <w:lang w:bidi="hi-IN"/>
              </w:rPr>
              <w:t>L. / Gular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Moraceae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Ficus religiosa </w:t>
            </w:r>
            <w:r w:rsidRPr="00D34714">
              <w:rPr>
                <w:rFonts w:eastAsia="Times New Roman"/>
                <w:color w:val="000000"/>
                <w:sz w:val="18"/>
                <w:szCs w:val="18"/>
                <w:lang w:bidi="hi-IN"/>
              </w:rPr>
              <w:t>L. / Peepal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Moraceae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Ficus virens </w:t>
            </w:r>
            <w:r w:rsidRPr="00D34714">
              <w:rPr>
                <w:rFonts w:eastAsia="Times New Roman"/>
                <w:color w:val="000000"/>
                <w:sz w:val="18"/>
                <w:szCs w:val="18"/>
                <w:lang w:bidi="hi-IN"/>
              </w:rPr>
              <w:t>Dryander / Pakar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Moraceae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Fimbristylis bisumbellata </w:t>
            </w:r>
            <w:r w:rsidRPr="00D34714">
              <w:rPr>
                <w:rFonts w:eastAsia="Times New Roman"/>
                <w:color w:val="000000"/>
                <w:sz w:val="18"/>
                <w:szCs w:val="18"/>
                <w:lang w:bidi="hi-IN"/>
              </w:rPr>
              <w:t>(Forssk.) Bubani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199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Fimbristylis dichotoma </w:t>
            </w:r>
            <w:r w:rsidRPr="00D34714">
              <w:rPr>
                <w:rFonts w:eastAsia="Times New Roman"/>
                <w:color w:val="000000"/>
                <w:sz w:val="18"/>
                <w:szCs w:val="18"/>
                <w:lang w:bidi="hi-IN"/>
              </w:rPr>
              <w:t>(L.) Vahl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Fimbristylis littoralis</w:t>
            </w:r>
            <w:r w:rsidRPr="00D34714">
              <w:rPr>
                <w:rFonts w:eastAsia="Times New Roman"/>
                <w:color w:val="000000"/>
                <w:sz w:val="18"/>
                <w:szCs w:val="18"/>
                <w:lang w:bidi="hi-IN"/>
              </w:rPr>
              <w:t xml:space="preserve"> Gaud.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Fimbristylis miliacea</w:t>
            </w:r>
            <w:r w:rsidRPr="00D34714">
              <w:rPr>
                <w:rFonts w:eastAsia="Times New Roman"/>
                <w:color w:val="000000"/>
                <w:sz w:val="18"/>
                <w:szCs w:val="18"/>
                <w:lang w:bidi="hi-IN"/>
              </w:rPr>
              <w:t xml:space="preserve"> (L.) Vahl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Fimbristylis ovata</w:t>
            </w:r>
            <w:r w:rsidRPr="00D34714">
              <w:rPr>
                <w:rFonts w:eastAsia="Times New Roman"/>
                <w:color w:val="000000"/>
                <w:sz w:val="18"/>
                <w:szCs w:val="18"/>
                <w:lang w:bidi="hi-IN"/>
              </w:rPr>
              <w:t xml:space="preserve"> (Burm. f</w:t>
            </w:r>
            <w:r w:rsidRPr="00D34714">
              <w:rPr>
                <w:rFonts w:eastAsia="Times New Roman"/>
                <w:i/>
                <w:iCs/>
                <w:color w:val="000000"/>
                <w:sz w:val="18"/>
                <w:szCs w:val="18"/>
                <w:lang w:bidi="hi-IN"/>
              </w:rPr>
              <w:t>.</w:t>
            </w:r>
            <w:r w:rsidRPr="00D34714">
              <w:rPr>
                <w:rFonts w:eastAsia="Times New Roman"/>
                <w:color w:val="000000"/>
                <w:sz w:val="18"/>
                <w:szCs w:val="18"/>
                <w:lang w:bidi="hi-IN"/>
              </w:rPr>
              <w:t>) Kern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203</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36" w:history="1">
              <w:r w:rsidR="006B0BB5" w:rsidRPr="00D34714">
                <w:rPr>
                  <w:rFonts w:eastAsia="Times New Roman"/>
                  <w:i/>
                  <w:iCs/>
                  <w:color w:val="000000" w:themeColor="text1"/>
                  <w:sz w:val="18"/>
                  <w:szCs w:val="18"/>
                  <w:lang w:bidi="hi-IN"/>
                </w:rPr>
                <w:t>Firmiana simplex</w:t>
              </w:r>
              <w:r w:rsidR="006B0BB5" w:rsidRPr="00D34714">
                <w:rPr>
                  <w:rFonts w:eastAsia="Times New Roman"/>
                  <w:color w:val="000000" w:themeColor="text1"/>
                  <w:sz w:val="18"/>
                  <w:szCs w:val="18"/>
                  <w:lang w:bidi="hi-IN"/>
                </w:rPr>
                <w:t xml:space="preserve"> (L.) W.Wight / Kullu</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Sterculiaceae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Flacourtia indica </w:t>
            </w:r>
            <w:r w:rsidRPr="00D34714">
              <w:rPr>
                <w:rFonts w:eastAsia="Times New Roman"/>
                <w:color w:val="000000"/>
                <w:sz w:val="18"/>
                <w:szCs w:val="18"/>
                <w:lang w:bidi="hi-IN"/>
              </w:rPr>
              <w:t>(Burm. f</w:t>
            </w:r>
            <w:r w:rsidRPr="00D34714">
              <w:rPr>
                <w:rFonts w:eastAsia="Times New Roman"/>
                <w:i/>
                <w:iCs/>
                <w:color w:val="000000"/>
                <w:sz w:val="18"/>
                <w:szCs w:val="18"/>
                <w:lang w:bidi="hi-IN"/>
              </w:rPr>
              <w:t>.</w:t>
            </w:r>
            <w:r w:rsidRPr="00D34714">
              <w:rPr>
                <w:rFonts w:eastAsia="Times New Roman"/>
                <w:color w:val="000000"/>
                <w:sz w:val="18"/>
                <w:szCs w:val="18"/>
                <w:lang w:bidi="hi-IN"/>
              </w:rPr>
              <w:t>) Merr. / Kakai</w:t>
            </w:r>
            <w:r w:rsidR="0055124F" w:rsidRPr="00D34714">
              <w:rPr>
                <w:rFonts w:eastAsia="Times New Roman"/>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Flacourtiaceae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Gardenia latifolia </w:t>
            </w:r>
            <w:r w:rsidRPr="00D34714">
              <w:rPr>
                <w:rFonts w:eastAsia="Times New Roman"/>
                <w:color w:val="000000"/>
                <w:sz w:val="18"/>
                <w:szCs w:val="18"/>
                <w:lang w:bidi="hi-IN"/>
              </w:rPr>
              <w:t>Ait. / Papda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Garuga pinnata </w:t>
            </w:r>
            <w:r w:rsidRPr="00D34714">
              <w:rPr>
                <w:rFonts w:eastAsia="Times New Roman"/>
                <w:color w:val="000000"/>
                <w:sz w:val="18"/>
                <w:szCs w:val="18"/>
                <w:lang w:bidi="hi-IN"/>
              </w:rPr>
              <w:t>Roxb. / Kekar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Burseraceae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Gloriosa</w:t>
            </w:r>
            <w:r w:rsidR="0055124F" w:rsidRPr="00D34714">
              <w:rPr>
                <w:rFonts w:eastAsia="Times New Roman"/>
                <w:i/>
                <w:iCs/>
                <w:color w:val="000000"/>
                <w:sz w:val="18"/>
                <w:szCs w:val="18"/>
                <w:lang w:bidi="hi-IN"/>
              </w:rPr>
              <w:t xml:space="preserve"> </w:t>
            </w:r>
            <w:r w:rsidRPr="00D34714">
              <w:rPr>
                <w:rFonts w:eastAsia="Times New Roman"/>
                <w:i/>
                <w:iCs/>
                <w:color w:val="000000"/>
                <w:sz w:val="18"/>
                <w:szCs w:val="18"/>
                <w:lang w:bidi="hi-IN"/>
              </w:rPr>
              <w:t>superba</w:t>
            </w:r>
            <w:r w:rsidR="0055124F" w:rsidRPr="00D34714">
              <w:rPr>
                <w:rFonts w:eastAsia="Times New Roman"/>
                <w:i/>
                <w:iCs/>
                <w:color w:val="000000"/>
                <w:sz w:val="18"/>
                <w:szCs w:val="18"/>
                <w:lang w:bidi="hi-IN"/>
              </w:rPr>
              <w:t xml:space="preserve"> </w:t>
            </w:r>
            <w:r w:rsidRPr="00D34714">
              <w:rPr>
                <w:rFonts w:eastAsia="Times New Roman"/>
                <w:color w:val="000000"/>
                <w:sz w:val="18"/>
                <w:szCs w:val="18"/>
                <w:lang w:bidi="hi-IN"/>
              </w:rPr>
              <w:t>L. / Kalihari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Gmelina arborea </w:t>
            </w:r>
            <w:r w:rsidRPr="00D34714">
              <w:rPr>
                <w:rFonts w:eastAsia="Times New Roman"/>
                <w:color w:val="000000"/>
                <w:sz w:val="18"/>
                <w:szCs w:val="18"/>
                <w:lang w:bidi="hi-IN"/>
              </w:rPr>
              <w:t>Roxb. / Khamer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Verbenaceae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209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Gnaphalium pensylvanicum </w:t>
            </w:r>
            <w:r w:rsidRPr="00D34714">
              <w:rPr>
                <w:rFonts w:eastAsia="Times New Roman"/>
                <w:color w:val="000000"/>
                <w:sz w:val="18"/>
                <w:szCs w:val="18"/>
                <w:lang w:bidi="hi-IN"/>
              </w:rPr>
              <w:t>Willd.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Gnaphalium polycaulon </w:t>
            </w:r>
            <w:r w:rsidRPr="00D34714">
              <w:rPr>
                <w:rFonts w:eastAsia="Times New Roman"/>
                <w:color w:val="000000"/>
                <w:sz w:val="18"/>
                <w:szCs w:val="18"/>
                <w:lang w:bidi="hi-IN"/>
              </w:rPr>
              <w:t>Pers.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Gomphrena celosioides </w:t>
            </w:r>
            <w:r w:rsidRPr="00D34714">
              <w:rPr>
                <w:rFonts w:eastAsia="Times New Roman"/>
                <w:color w:val="000000"/>
                <w:sz w:val="18"/>
                <w:szCs w:val="18"/>
                <w:lang w:bidi="hi-IN"/>
              </w:rPr>
              <w:t>Mart.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Grangea maderaspatana </w:t>
            </w:r>
            <w:r w:rsidRPr="00D34714">
              <w:rPr>
                <w:rFonts w:eastAsia="Times New Roman"/>
                <w:color w:val="000000"/>
                <w:sz w:val="18"/>
                <w:szCs w:val="18"/>
                <w:lang w:bidi="hi-IN"/>
              </w:rPr>
              <w:t>(L.) Poir.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Grewia flavescens </w:t>
            </w:r>
            <w:r w:rsidRPr="00D34714">
              <w:rPr>
                <w:rFonts w:eastAsia="Times New Roman"/>
                <w:color w:val="000000"/>
                <w:sz w:val="18"/>
                <w:szCs w:val="18"/>
                <w:lang w:bidi="hi-IN"/>
              </w:rPr>
              <w:t>Juss. / Sirali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Grewia hirsuta </w:t>
            </w:r>
            <w:r w:rsidRPr="00D34714">
              <w:rPr>
                <w:rFonts w:eastAsia="Times New Roman"/>
                <w:color w:val="000000"/>
                <w:sz w:val="18"/>
                <w:szCs w:val="18"/>
                <w:lang w:bidi="hi-IN"/>
              </w:rPr>
              <w:t>Vahl / Gudsakari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Grewia rothii </w:t>
            </w:r>
            <w:r w:rsidRPr="00D34714">
              <w:rPr>
                <w:rFonts w:eastAsia="Times New Roman"/>
                <w:color w:val="000000"/>
                <w:sz w:val="18"/>
                <w:szCs w:val="18"/>
                <w:lang w:bidi="hi-IN"/>
              </w:rPr>
              <w:t>DC</w:t>
            </w:r>
            <w:r w:rsidRPr="00D34714">
              <w:rPr>
                <w:rFonts w:eastAsia="Times New Roman"/>
                <w:i/>
                <w:iCs/>
                <w:color w:val="000000"/>
                <w:sz w:val="18"/>
                <w:szCs w:val="18"/>
                <w:lang w:bidi="hi-IN"/>
              </w:rPr>
              <w:t>.</w:t>
            </w:r>
            <w:r w:rsidRPr="00D34714">
              <w:rPr>
                <w:rFonts w:eastAsia="Times New Roman"/>
                <w:color w:val="000000"/>
                <w:sz w:val="18"/>
                <w:szCs w:val="18"/>
                <w:lang w:bidi="hi-IN"/>
              </w:rPr>
              <w:t xml:space="preserve"> / Gangeran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Grewia tiliifolia</w:t>
            </w:r>
            <w:r w:rsidR="0055124F" w:rsidRPr="00D34714">
              <w:rPr>
                <w:rFonts w:eastAsia="Times New Roman"/>
                <w:i/>
                <w:iCs/>
                <w:color w:val="000000"/>
                <w:sz w:val="18"/>
                <w:szCs w:val="18"/>
                <w:lang w:bidi="hi-IN"/>
              </w:rPr>
              <w:t xml:space="preserve"> </w:t>
            </w:r>
            <w:r w:rsidRPr="00D34714">
              <w:rPr>
                <w:rFonts w:eastAsia="Times New Roman"/>
                <w:color w:val="000000"/>
                <w:sz w:val="18"/>
                <w:szCs w:val="18"/>
                <w:lang w:bidi="hi-IN"/>
              </w:rPr>
              <w:t xml:space="preserve">Vahl / Dhamin, Dhankat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Gymnema sylvestre </w:t>
            </w:r>
            <w:r w:rsidRPr="00D34714">
              <w:rPr>
                <w:rFonts w:eastAsia="Times New Roman"/>
                <w:color w:val="000000"/>
                <w:sz w:val="18"/>
                <w:szCs w:val="18"/>
                <w:lang w:bidi="hi-IN"/>
              </w:rPr>
              <w:t>(Retz.) R. Br. ex</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Schult. / Gudmar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Asclepiadaceae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Haldina cordifolia </w:t>
            </w:r>
            <w:r w:rsidRPr="00D34714">
              <w:rPr>
                <w:rFonts w:eastAsia="Times New Roman"/>
                <w:color w:val="000000"/>
                <w:sz w:val="18"/>
                <w:szCs w:val="18"/>
                <w:lang w:bidi="hi-IN"/>
              </w:rPr>
              <w:t>(Roxb.) Ridsd. / Haldu</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219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Helicteres isora</w:t>
            </w:r>
            <w:r w:rsidRPr="00D34714">
              <w:rPr>
                <w:rFonts w:eastAsia="Times New Roman"/>
                <w:color w:val="000000"/>
                <w:sz w:val="18"/>
                <w:szCs w:val="18"/>
                <w:lang w:bidi="hi-IN"/>
              </w:rPr>
              <w:t xml:space="preserve"> L. / Madorphali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Sterculiaceae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220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Heliotropium zeylanicum </w:t>
            </w:r>
            <w:r w:rsidRPr="00D34714">
              <w:rPr>
                <w:rFonts w:eastAsia="Times New Roman"/>
                <w:color w:val="000000"/>
                <w:sz w:val="18"/>
                <w:szCs w:val="18"/>
                <w:lang w:bidi="hi-IN"/>
              </w:rPr>
              <w:t>(Burm</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f</w:t>
            </w:r>
            <w:r w:rsidRPr="00D34714">
              <w:rPr>
                <w:rFonts w:eastAsia="Times New Roman"/>
                <w:i/>
                <w:iCs/>
                <w:color w:val="000000"/>
                <w:sz w:val="18"/>
                <w:szCs w:val="18"/>
                <w:lang w:bidi="hi-IN"/>
              </w:rPr>
              <w:t>.</w:t>
            </w:r>
            <w:r w:rsidRPr="00D34714">
              <w:rPr>
                <w:rFonts w:eastAsia="Times New Roman"/>
                <w:color w:val="000000"/>
                <w:sz w:val="18"/>
                <w:szCs w:val="18"/>
                <w:lang w:bidi="hi-IN"/>
              </w:rPr>
              <w:t>) Lam.</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Boraginaceae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lastRenderedPageBreak/>
              <w:t>221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Hemidesmus indicus </w:t>
            </w:r>
            <w:r w:rsidRPr="00D34714">
              <w:rPr>
                <w:rFonts w:eastAsia="Times New Roman"/>
                <w:color w:val="000000"/>
                <w:sz w:val="18"/>
                <w:szCs w:val="18"/>
                <w:lang w:bidi="hi-IN"/>
              </w:rPr>
              <w:t>(L.) R. Br. / Dudhi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Asclepiadaceae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themeColor="text1"/>
                <w:sz w:val="18"/>
                <w:szCs w:val="18"/>
                <w:lang w:bidi="hi-IN"/>
              </w:rPr>
            </w:pPr>
            <w:r w:rsidRPr="00D34714">
              <w:rPr>
                <w:rFonts w:eastAsia="Times New Roman"/>
                <w:color w:val="000000" w:themeColor="text1"/>
                <w:sz w:val="18"/>
                <w:szCs w:val="18"/>
                <w:lang w:bidi="hi-IN"/>
              </w:rPr>
              <w:t>222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Heteropogon contortus </w:t>
            </w:r>
            <w:r w:rsidRPr="00D34714">
              <w:rPr>
                <w:rFonts w:eastAsia="Times New Roman"/>
                <w:color w:val="000000"/>
                <w:sz w:val="18"/>
                <w:szCs w:val="18"/>
                <w:lang w:bidi="hi-IN"/>
              </w:rPr>
              <w:t>(L.) P. Beauv. ex Roem.</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Schult.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223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Hibiscus lobatus</w:t>
            </w:r>
            <w:r w:rsidRPr="00D34714">
              <w:rPr>
                <w:rFonts w:eastAsia="Times New Roman"/>
                <w:color w:val="000000"/>
                <w:sz w:val="18"/>
                <w:szCs w:val="18"/>
                <w:lang w:bidi="hi-IN"/>
              </w:rPr>
              <w:t xml:space="preserve"> (Murraya)</w:t>
            </w:r>
            <w:r w:rsidR="0055124F" w:rsidRPr="00D34714">
              <w:rPr>
                <w:rFonts w:eastAsia="Times New Roman"/>
                <w:color w:val="000000"/>
                <w:sz w:val="18"/>
                <w:szCs w:val="18"/>
                <w:lang w:bidi="hi-IN"/>
              </w:rPr>
              <w:t xml:space="preserve"> </w:t>
            </w:r>
            <w:r w:rsidRPr="00D34714">
              <w:rPr>
                <w:rFonts w:eastAsia="Times New Roman"/>
                <w:color w:val="000000"/>
                <w:sz w:val="18"/>
                <w:szCs w:val="18"/>
                <w:lang w:bidi="hi-IN"/>
              </w:rPr>
              <w:t xml:space="preserve">Kuntze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224</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37" w:history="1">
              <w:r w:rsidR="006B0BB5" w:rsidRPr="00D34714">
                <w:rPr>
                  <w:rFonts w:eastAsia="Times New Roman"/>
                  <w:i/>
                  <w:iCs/>
                  <w:color w:val="000000" w:themeColor="text1"/>
                  <w:sz w:val="18"/>
                  <w:szCs w:val="18"/>
                  <w:lang w:bidi="hi-IN"/>
                </w:rPr>
                <w:t>Hibiscus micranthus</w:t>
              </w:r>
              <w:r w:rsidR="006B0BB5" w:rsidRPr="00D34714">
                <w:rPr>
                  <w:rFonts w:eastAsia="Times New Roman"/>
                  <w:color w:val="000000" w:themeColor="text1"/>
                  <w:sz w:val="18"/>
                  <w:szCs w:val="18"/>
                  <w:lang w:bidi="hi-IN"/>
                </w:rPr>
                <w:t xml:space="preserve"> L.f.</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225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Hibiscus panduriformis </w:t>
            </w:r>
            <w:r w:rsidRPr="00D34714">
              <w:rPr>
                <w:rFonts w:eastAsia="Times New Roman"/>
                <w:color w:val="000000"/>
                <w:sz w:val="18"/>
                <w:szCs w:val="18"/>
                <w:lang w:bidi="hi-IN"/>
              </w:rPr>
              <w:t>Burm. f.</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226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Hiptage benghalensis</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 xml:space="preserve">L.) Kurz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Malpighiaceae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227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Holarrhena pubescens </w:t>
            </w:r>
            <w:r w:rsidRPr="00D34714">
              <w:rPr>
                <w:rFonts w:eastAsia="Times New Roman"/>
                <w:color w:val="000000"/>
                <w:sz w:val="18"/>
                <w:szCs w:val="18"/>
                <w:lang w:bidi="hi-IN"/>
              </w:rPr>
              <w:t xml:space="preserve">Wall. </w:t>
            </w:r>
            <w:r w:rsidRPr="00D34714">
              <w:rPr>
                <w:rFonts w:eastAsia="Times New Roman"/>
                <w:i/>
                <w:iCs/>
                <w:color w:val="000000"/>
                <w:sz w:val="18"/>
                <w:szCs w:val="18"/>
                <w:lang w:bidi="hi-IN"/>
              </w:rPr>
              <w:t xml:space="preserve">ex </w:t>
            </w:r>
            <w:r w:rsidRPr="00D34714">
              <w:rPr>
                <w:rFonts w:eastAsia="Times New Roman"/>
                <w:color w:val="000000"/>
                <w:sz w:val="18"/>
                <w:szCs w:val="18"/>
                <w:lang w:bidi="hi-IN"/>
              </w:rPr>
              <w:t>G. Don / Kurraya, Kurchi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Apocynaceae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228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Holoptelea integrifolia</w:t>
            </w:r>
            <w:r w:rsidRPr="00D34714">
              <w:rPr>
                <w:rFonts w:eastAsia="Times New Roman"/>
                <w:color w:val="000000"/>
                <w:sz w:val="18"/>
                <w:szCs w:val="18"/>
                <w:lang w:bidi="hi-IN"/>
              </w:rPr>
              <w:t xml:space="preserve"> (Roxb.) Planch. / Chilbil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Ulmaceae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229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Holostemma ada-kodien </w:t>
            </w:r>
            <w:r w:rsidRPr="00D34714">
              <w:rPr>
                <w:rFonts w:eastAsia="Times New Roman"/>
                <w:color w:val="000000"/>
                <w:sz w:val="18"/>
                <w:szCs w:val="18"/>
                <w:lang w:bidi="hi-IN"/>
              </w:rPr>
              <w:t>Schult.</w:t>
            </w:r>
            <w:r w:rsidRPr="00D34714">
              <w:rPr>
                <w:rFonts w:eastAsia="Times New Roman"/>
                <w:i/>
                <w:iCs/>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Asclepiadaceae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Hoppea dichotoma </w:t>
            </w:r>
            <w:r w:rsidRPr="00D34714">
              <w:rPr>
                <w:rFonts w:eastAsia="Times New Roman"/>
                <w:color w:val="000000"/>
                <w:sz w:val="18"/>
                <w:szCs w:val="18"/>
                <w:lang w:bidi="hi-IN"/>
              </w:rPr>
              <w:t>Heyne</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ex</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 xml:space="preserve">Willd.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Gentianaceae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Hybanthus enneaspermus </w:t>
            </w:r>
            <w:r w:rsidRPr="00D34714">
              <w:rPr>
                <w:rFonts w:eastAsia="Times New Roman"/>
                <w:color w:val="000000"/>
                <w:sz w:val="18"/>
                <w:szCs w:val="18"/>
                <w:lang w:bidi="hi-IN"/>
              </w:rPr>
              <w:t xml:space="preserve">(L.) F.v. Muell.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Violaceae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Hydrilla verticillata </w:t>
            </w:r>
            <w:r w:rsidRPr="00D34714">
              <w:rPr>
                <w:rFonts w:eastAsia="Times New Roman"/>
                <w:color w:val="000000"/>
                <w:sz w:val="18"/>
                <w:szCs w:val="18"/>
                <w:lang w:bidi="hi-IN"/>
              </w:rPr>
              <w:t xml:space="preserve">(L. f.) Royel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Hydrocharitaceae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Hygrophila auriculata</w:t>
            </w:r>
            <w:r w:rsidRPr="00D34714">
              <w:rPr>
                <w:rFonts w:eastAsia="Times New Roman"/>
                <w:color w:val="000000"/>
                <w:sz w:val="18"/>
                <w:szCs w:val="18"/>
                <w:lang w:bidi="hi-IN"/>
              </w:rPr>
              <w:t xml:space="preserve"> (Schumach.) Heine / Taalmakahan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Hygrophila polysperma </w:t>
            </w:r>
            <w:r w:rsidRPr="00D34714">
              <w:rPr>
                <w:rFonts w:eastAsia="Times New Roman"/>
                <w:color w:val="000000"/>
                <w:sz w:val="18"/>
                <w:szCs w:val="18"/>
                <w:lang w:bidi="hi-IN"/>
              </w:rPr>
              <w:t xml:space="preserve">(Roxb.) T. Anderson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Hygrophila serpyllum </w:t>
            </w:r>
            <w:r w:rsidRPr="00D34714">
              <w:rPr>
                <w:rFonts w:eastAsia="Times New Roman"/>
                <w:color w:val="000000"/>
                <w:sz w:val="18"/>
                <w:szCs w:val="18"/>
                <w:lang w:bidi="hi-IN"/>
              </w:rPr>
              <w:t>(Nees) T. Anderson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Hyptis suaveolens </w:t>
            </w:r>
            <w:r w:rsidRPr="00D34714">
              <w:rPr>
                <w:rFonts w:eastAsia="Times New Roman"/>
                <w:color w:val="000000"/>
                <w:sz w:val="18"/>
                <w:szCs w:val="18"/>
                <w:lang w:bidi="hi-IN"/>
              </w:rPr>
              <w:t>(L.) Poit. / Janglee-tulsi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237</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38" w:history="1">
              <w:r w:rsidR="006B0BB5" w:rsidRPr="00D34714">
                <w:rPr>
                  <w:rFonts w:eastAsia="Times New Roman"/>
                  <w:i/>
                  <w:iCs/>
                  <w:color w:val="000000" w:themeColor="text1"/>
                  <w:sz w:val="18"/>
                  <w:szCs w:val="18"/>
                  <w:lang w:bidi="hi-IN"/>
                </w:rPr>
                <w:t>Ichnocarpus frutescens</w:t>
              </w:r>
              <w:r w:rsidR="006B0BB5" w:rsidRPr="00D34714">
                <w:rPr>
                  <w:rFonts w:eastAsia="Times New Roman"/>
                  <w:color w:val="000000" w:themeColor="text1"/>
                  <w:sz w:val="18"/>
                  <w:szCs w:val="18"/>
                  <w:lang w:bidi="hi-IN"/>
                </w:rPr>
                <w:t xml:space="preserve"> (L.)</w:t>
              </w:r>
              <w:r w:rsidR="0055124F" w:rsidRPr="00D34714">
                <w:rPr>
                  <w:rFonts w:eastAsia="Times New Roman"/>
                  <w:color w:val="000000" w:themeColor="text1"/>
                  <w:sz w:val="18"/>
                  <w:szCs w:val="18"/>
                  <w:lang w:bidi="hi-IN"/>
                </w:rPr>
                <w:t xml:space="preserve"> </w:t>
              </w:r>
              <w:r w:rsidR="006B0BB5" w:rsidRPr="00D34714">
                <w:rPr>
                  <w:rFonts w:eastAsia="Times New Roman"/>
                  <w:color w:val="000000" w:themeColor="text1"/>
                  <w:sz w:val="18"/>
                  <w:szCs w:val="18"/>
                  <w:lang w:bidi="hi-IN"/>
                </w:rPr>
                <w:t>W.T.Aiton / Dhimar-bel</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Apocynaceae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Indigofera astragalina </w:t>
            </w:r>
            <w:r w:rsidRPr="00D34714">
              <w:rPr>
                <w:rFonts w:eastAsia="Times New Roman"/>
                <w:color w:val="000000"/>
                <w:sz w:val="18"/>
                <w:szCs w:val="18"/>
                <w:lang w:bidi="hi-IN"/>
              </w:rPr>
              <w:t xml:space="preserve">DC.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239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Indigofera cordifolia </w:t>
            </w:r>
            <w:r w:rsidRPr="00D34714">
              <w:rPr>
                <w:rFonts w:eastAsia="Times New Roman"/>
                <w:color w:val="000000"/>
                <w:sz w:val="18"/>
                <w:szCs w:val="18"/>
                <w:lang w:bidi="hi-IN"/>
              </w:rPr>
              <w:t>Heyne ex</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 xml:space="preserve">Roth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Indigofera linifolia </w:t>
            </w:r>
            <w:r w:rsidRPr="00D34714">
              <w:rPr>
                <w:rFonts w:eastAsia="Times New Roman"/>
                <w:color w:val="000000"/>
                <w:sz w:val="18"/>
                <w:szCs w:val="18"/>
                <w:lang w:bidi="hi-IN"/>
              </w:rPr>
              <w:t>(L. f</w:t>
            </w:r>
            <w:r w:rsidRPr="00D34714">
              <w:rPr>
                <w:rFonts w:eastAsia="Times New Roman"/>
                <w:i/>
                <w:iCs/>
                <w:color w:val="000000"/>
                <w:sz w:val="18"/>
                <w:szCs w:val="18"/>
                <w:lang w:bidi="hi-IN"/>
              </w:rPr>
              <w:t>.</w:t>
            </w:r>
            <w:r w:rsidRPr="00D34714">
              <w:rPr>
                <w:rFonts w:eastAsia="Times New Roman"/>
                <w:color w:val="000000"/>
                <w:sz w:val="18"/>
                <w:szCs w:val="18"/>
                <w:lang w:bidi="hi-IN"/>
              </w:rPr>
              <w:t>) Retz.</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Indigofera linnaei </w:t>
            </w:r>
            <w:r w:rsidRPr="00D34714">
              <w:rPr>
                <w:rFonts w:eastAsia="Times New Roman"/>
                <w:color w:val="000000"/>
                <w:sz w:val="18"/>
                <w:szCs w:val="18"/>
                <w:lang w:bidi="hi-IN"/>
              </w:rPr>
              <w:t xml:space="preserve">Ali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Indigofera tinctoria </w:t>
            </w:r>
            <w:r w:rsidRPr="00D34714">
              <w:rPr>
                <w:rFonts w:eastAsia="Times New Roman"/>
                <w:color w:val="000000"/>
                <w:sz w:val="18"/>
                <w:szCs w:val="18"/>
                <w:lang w:bidi="hi-IN"/>
              </w:rPr>
              <w:t>L. / Neel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Indigofera trita </w:t>
            </w:r>
            <w:r w:rsidRPr="00D34714">
              <w:rPr>
                <w:rFonts w:eastAsia="Times New Roman"/>
                <w:color w:val="000000"/>
                <w:sz w:val="18"/>
                <w:szCs w:val="18"/>
                <w:lang w:bidi="hi-IN"/>
              </w:rPr>
              <w:t>L. f</w:t>
            </w:r>
            <w:r w:rsidRPr="00D34714">
              <w:rPr>
                <w:rFonts w:eastAsia="Times New Roman"/>
                <w:i/>
                <w:iCs/>
                <w:color w:val="000000"/>
                <w:sz w:val="18"/>
                <w:szCs w:val="18"/>
                <w:lang w:bidi="hi-IN"/>
              </w:rPr>
              <w: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Ipomoea aquatica </w:t>
            </w:r>
            <w:r w:rsidRPr="00D34714">
              <w:rPr>
                <w:rFonts w:eastAsia="Times New Roman"/>
                <w:color w:val="000000"/>
                <w:sz w:val="18"/>
                <w:szCs w:val="18"/>
                <w:lang w:bidi="hi-IN"/>
              </w:rPr>
              <w:t>Forssk. / Karemua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Ipomoea eriocarpa </w:t>
            </w:r>
            <w:r w:rsidRPr="00D34714">
              <w:rPr>
                <w:rFonts w:eastAsia="Times New Roman"/>
                <w:color w:val="000000"/>
                <w:sz w:val="18"/>
                <w:szCs w:val="18"/>
                <w:lang w:bidi="hi-IN"/>
              </w:rPr>
              <w:t>R. Br.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Ipomoea hederifolia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Ipomoea nil </w:t>
            </w:r>
            <w:r w:rsidRPr="00D34714">
              <w:rPr>
                <w:rFonts w:eastAsia="Times New Roman"/>
                <w:color w:val="000000"/>
                <w:sz w:val="18"/>
                <w:szCs w:val="18"/>
                <w:lang w:bidi="hi-IN"/>
              </w:rPr>
              <w:t>(L.) Roth / Kala-dana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Ipomoea obscura </w:t>
            </w:r>
            <w:r w:rsidRPr="00D34714">
              <w:rPr>
                <w:rFonts w:eastAsia="Times New Roman"/>
                <w:color w:val="000000"/>
                <w:sz w:val="18"/>
                <w:szCs w:val="18"/>
                <w:lang w:bidi="hi-IN"/>
              </w:rPr>
              <w:t>(L.) Ker-Gawl.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249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Ipomoea pes-tigridis </w:t>
            </w:r>
            <w:r w:rsidRPr="00D34714">
              <w:rPr>
                <w:rFonts w:eastAsia="Times New Roman"/>
                <w:color w:val="000000"/>
                <w:sz w:val="18"/>
                <w:szCs w:val="18"/>
                <w:lang w:bidi="hi-IN"/>
              </w:rPr>
              <w:t xml:space="preserve">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Ipomoea sinensis </w:t>
            </w:r>
            <w:r w:rsidRPr="00D34714">
              <w:rPr>
                <w:rFonts w:eastAsia="Times New Roman"/>
                <w:color w:val="000000"/>
                <w:sz w:val="18"/>
                <w:szCs w:val="18"/>
                <w:lang w:bidi="hi-IN"/>
              </w:rPr>
              <w:t xml:space="preserve">(Desr.) Choisy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Ischaemum rugosum </w:t>
            </w:r>
            <w:r w:rsidRPr="00D34714">
              <w:rPr>
                <w:rFonts w:eastAsia="Times New Roman"/>
                <w:color w:val="000000"/>
                <w:sz w:val="18"/>
                <w:szCs w:val="18"/>
                <w:lang w:bidi="hi-IN"/>
              </w:rPr>
              <w:t>Salisb.</w:t>
            </w:r>
            <w:r w:rsidR="0055124F" w:rsidRPr="00D34714">
              <w:rPr>
                <w:rFonts w:eastAsia="Times New Roman"/>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Iseilema laxum </w:t>
            </w:r>
            <w:r w:rsidRPr="00D34714">
              <w:rPr>
                <w:rFonts w:eastAsia="Times New Roman"/>
                <w:color w:val="000000"/>
                <w:sz w:val="18"/>
                <w:szCs w:val="18"/>
                <w:lang w:bidi="hi-IN"/>
              </w:rPr>
              <w:t>Hack.</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Iseilema prostratum </w:t>
            </w:r>
            <w:r w:rsidRPr="00D34714">
              <w:rPr>
                <w:rFonts w:eastAsia="Times New Roman"/>
                <w:color w:val="000000"/>
                <w:sz w:val="18"/>
                <w:szCs w:val="18"/>
                <w:lang w:bidi="hi-IN"/>
              </w:rPr>
              <w:t xml:space="preserve">(L.) Anderss.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Ixora pavetta </w:t>
            </w:r>
            <w:r w:rsidRPr="00D34714">
              <w:rPr>
                <w:rFonts w:eastAsia="Times New Roman"/>
                <w:color w:val="000000"/>
                <w:sz w:val="18"/>
                <w:szCs w:val="18"/>
                <w:lang w:bidi="hi-IN"/>
              </w:rPr>
              <w:t>Andrews / Khujjha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Juncellus pygmaeus</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(Rottb.) C.B.Clarke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Justicia diffusa </w:t>
            </w:r>
            <w:r w:rsidRPr="00D34714">
              <w:rPr>
                <w:rFonts w:eastAsia="Times New Roman"/>
                <w:color w:val="000000"/>
                <w:sz w:val="18"/>
                <w:szCs w:val="18"/>
                <w:lang w:bidi="hi-IN"/>
              </w:rPr>
              <w:t xml:space="preserve">Willd. var. </w:t>
            </w:r>
            <w:r w:rsidRPr="00D34714">
              <w:rPr>
                <w:rFonts w:eastAsia="Times New Roman"/>
                <w:i/>
                <w:iCs/>
                <w:color w:val="000000"/>
                <w:sz w:val="18"/>
                <w:szCs w:val="18"/>
                <w:lang w:bidi="hi-IN"/>
              </w:rPr>
              <w:t>diffusa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Justicia prostrata </w:t>
            </w:r>
            <w:r w:rsidRPr="00D34714">
              <w:rPr>
                <w:rFonts w:eastAsia="Times New Roman"/>
                <w:color w:val="000000"/>
                <w:sz w:val="18"/>
                <w:szCs w:val="18"/>
                <w:lang w:bidi="hi-IN"/>
              </w:rPr>
              <w:t>(C.B. Clarke) Gamble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Justicia quinqueangularis </w:t>
            </w:r>
            <w:r w:rsidRPr="00D34714">
              <w:rPr>
                <w:rFonts w:eastAsia="Times New Roman"/>
                <w:color w:val="000000"/>
                <w:sz w:val="18"/>
                <w:szCs w:val="18"/>
                <w:lang w:bidi="hi-IN"/>
              </w:rPr>
              <w:t xml:space="preserve">Koenig </w:t>
            </w:r>
            <w:r w:rsidRPr="004621CA">
              <w:rPr>
                <w:rFonts w:eastAsia="Times New Roman"/>
                <w:iCs/>
                <w:color w:val="000000"/>
                <w:sz w:val="18"/>
                <w:szCs w:val="18"/>
                <w:lang w:bidi="hi-IN"/>
              </w:rPr>
              <w:t>ex</w:t>
            </w:r>
            <w:r w:rsidRPr="00D34714">
              <w:rPr>
                <w:rFonts w:eastAsia="Times New Roman"/>
                <w:color w:val="000000"/>
                <w:sz w:val="18"/>
                <w:szCs w:val="18"/>
                <w:lang w:bidi="hi-IN"/>
              </w:rPr>
              <w:t xml:space="preserve"> Roxb.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259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Kydia calycina </w:t>
            </w:r>
            <w:r w:rsidRPr="00D34714">
              <w:rPr>
                <w:rFonts w:eastAsia="Times New Roman"/>
                <w:color w:val="000000"/>
                <w:sz w:val="18"/>
                <w:szCs w:val="18"/>
                <w:lang w:bidi="hi-IN"/>
              </w:rPr>
              <w:t>Roxb. / Barga, Kapsia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val="it-IT" w:bidi="hi-IN"/>
              </w:rPr>
              <w:t>Kyllinga brevifolia</w:t>
            </w:r>
            <w:r w:rsidRPr="00D34714">
              <w:rPr>
                <w:rFonts w:eastAsia="Times New Roman"/>
                <w:color w:val="000000"/>
                <w:sz w:val="18"/>
                <w:szCs w:val="18"/>
                <w:lang w:val="it-IT" w:bidi="hi-IN"/>
              </w:rPr>
              <w:t xml:space="preserve"> Rottb.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Lagascea mollis </w:t>
            </w:r>
            <w:r w:rsidRPr="00D34714">
              <w:rPr>
                <w:rFonts w:eastAsia="Times New Roman"/>
                <w:color w:val="000000"/>
                <w:sz w:val="18"/>
                <w:szCs w:val="18"/>
                <w:lang w:bidi="hi-IN"/>
              </w:rPr>
              <w:t>Cav.</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Lagerstroemia parviflora</w:t>
            </w:r>
            <w:r w:rsidRPr="00D34714">
              <w:rPr>
                <w:rFonts w:eastAsia="Times New Roman"/>
                <w:color w:val="000000"/>
                <w:sz w:val="18"/>
                <w:szCs w:val="18"/>
                <w:lang w:bidi="hi-IN"/>
              </w:rPr>
              <w:t xml:space="preserve"> Roxb. / Sendha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Lythraceae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Lannea coromandelica </w:t>
            </w:r>
            <w:r w:rsidRPr="00D34714">
              <w:rPr>
                <w:rFonts w:eastAsia="Times New Roman"/>
                <w:color w:val="000000"/>
                <w:sz w:val="18"/>
                <w:szCs w:val="18"/>
                <w:lang w:bidi="hi-IN"/>
              </w:rPr>
              <w:t>(Houtt.) Merr</w:t>
            </w:r>
            <w:r w:rsidRPr="00D34714">
              <w:rPr>
                <w:rFonts w:eastAsia="Times New Roman"/>
                <w:i/>
                <w:iCs/>
                <w:color w:val="000000"/>
                <w:sz w:val="18"/>
                <w:szCs w:val="18"/>
                <w:lang w:bidi="hi-IN"/>
              </w:rPr>
              <w:t>.</w:t>
            </w:r>
            <w:r w:rsidRPr="00D34714">
              <w:rPr>
                <w:rFonts w:eastAsia="Times New Roman"/>
                <w:color w:val="000000"/>
                <w:sz w:val="18"/>
                <w:szCs w:val="18"/>
                <w:lang w:bidi="hi-IN"/>
              </w:rPr>
              <w:t xml:space="preserve"> / Gurja, Jingan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Anacardiaceae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Lantana camara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Verbenaceae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Launaea procumbens </w:t>
            </w:r>
            <w:r w:rsidRPr="00D34714">
              <w:rPr>
                <w:rFonts w:eastAsia="Times New Roman"/>
                <w:color w:val="000000"/>
                <w:sz w:val="18"/>
                <w:szCs w:val="18"/>
                <w:lang w:bidi="hi-IN"/>
              </w:rPr>
              <w:t>(Roxb.) Ramayya</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 xml:space="preserve">Rajagopal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Leonotis nepetifolia </w:t>
            </w:r>
            <w:r w:rsidRPr="00D34714">
              <w:rPr>
                <w:rFonts w:eastAsia="Times New Roman"/>
                <w:color w:val="000000"/>
                <w:sz w:val="18"/>
                <w:szCs w:val="18"/>
                <w:lang w:bidi="hi-IN"/>
              </w:rPr>
              <w:t>(L.) R. Br.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Lepidagathis cristata </w:t>
            </w:r>
            <w:r w:rsidRPr="00D34714">
              <w:rPr>
                <w:rFonts w:eastAsia="Times New Roman"/>
                <w:color w:val="000000"/>
                <w:sz w:val="18"/>
                <w:szCs w:val="18"/>
                <w:lang w:bidi="hi-IN"/>
              </w:rPr>
              <w:t xml:space="preserve">Willd. / Sherbaithika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268</w:t>
            </w:r>
          </w:p>
        </w:tc>
        <w:tc>
          <w:tcPr>
            <w:tcW w:w="3267"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i/>
                <w:iCs/>
                <w:color w:val="000000"/>
                <w:sz w:val="18"/>
                <w:szCs w:val="18"/>
                <w:lang w:bidi="hi-IN"/>
              </w:rPr>
              <w:t xml:space="preserve">Lepidagathis trinervis </w:t>
            </w:r>
            <w:r w:rsidRPr="00D34714">
              <w:rPr>
                <w:rFonts w:eastAsia="Times New Roman"/>
                <w:color w:val="000000"/>
                <w:sz w:val="18"/>
                <w:szCs w:val="18"/>
                <w:lang w:bidi="hi-IN"/>
              </w:rPr>
              <w:t xml:space="preserve">Wall. ex Nees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269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Leucas aspera </w:t>
            </w:r>
            <w:r w:rsidRPr="00D34714">
              <w:rPr>
                <w:rFonts w:eastAsia="Times New Roman"/>
                <w:color w:val="000000"/>
                <w:sz w:val="18"/>
                <w:szCs w:val="18"/>
                <w:lang w:bidi="hi-IN"/>
              </w:rPr>
              <w:t xml:space="preserve">(Willd.) Link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Leucas cephalotes </w:t>
            </w:r>
            <w:r w:rsidRPr="00D34714">
              <w:rPr>
                <w:rFonts w:eastAsia="Times New Roman"/>
                <w:color w:val="000000"/>
                <w:sz w:val="18"/>
                <w:szCs w:val="18"/>
                <w:lang w:bidi="hi-IN"/>
              </w:rPr>
              <w:t>(Koenig ex</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Roth) Spreng.</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Leucas decemdentata </w:t>
            </w:r>
            <w:r w:rsidRPr="00D34714">
              <w:rPr>
                <w:rFonts w:eastAsia="Times New Roman"/>
                <w:color w:val="000000"/>
                <w:sz w:val="18"/>
                <w:szCs w:val="18"/>
                <w:lang w:bidi="hi-IN"/>
              </w:rPr>
              <w:t xml:space="preserve">(Willd.) R.Br. ex Sm.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Limnophila indica </w:t>
            </w:r>
            <w:r w:rsidRPr="00D34714">
              <w:rPr>
                <w:rFonts w:eastAsia="Times New Roman"/>
                <w:color w:val="000000"/>
                <w:sz w:val="18"/>
                <w:szCs w:val="18"/>
                <w:lang w:bidi="hi-IN"/>
              </w:rPr>
              <w:t>(L.) Druce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Limonia acidissima </w:t>
            </w:r>
            <w:r w:rsidRPr="00D34714">
              <w:rPr>
                <w:rFonts w:eastAsia="Times New Roman"/>
                <w:color w:val="000000"/>
                <w:sz w:val="18"/>
                <w:szCs w:val="18"/>
                <w:lang w:bidi="hi-IN"/>
              </w:rPr>
              <w:t>L. / Kaitha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Lindenbergia indica </w:t>
            </w:r>
            <w:r w:rsidRPr="00D34714">
              <w:rPr>
                <w:rFonts w:eastAsia="Times New Roman"/>
                <w:color w:val="000000"/>
                <w:sz w:val="18"/>
                <w:szCs w:val="18"/>
                <w:lang w:bidi="hi-IN"/>
              </w:rPr>
              <w:t>(L.) Vatke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Lindernia antipoda </w:t>
            </w:r>
            <w:r w:rsidRPr="00D34714">
              <w:rPr>
                <w:rFonts w:eastAsia="Times New Roman"/>
                <w:color w:val="000000"/>
                <w:sz w:val="18"/>
                <w:szCs w:val="18"/>
                <w:lang w:bidi="hi-IN"/>
              </w:rPr>
              <w:t>(L.) Alston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Lindernia ciliata </w:t>
            </w:r>
            <w:r w:rsidRPr="00D34714">
              <w:rPr>
                <w:rFonts w:eastAsia="Times New Roman"/>
                <w:color w:val="000000"/>
                <w:sz w:val="18"/>
                <w:szCs w:val="18"/>
                <w:lang w:bidi="hi-IN"/>
              </w:rPr>
              <w:t>(Colsm.) Pennell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Lindernia crustacea </w:t>
            </w:r>
            <w:r w:rsidRPr="00D34714">
              <w:rPr>
                <w:rFonts w:eastAsia="Times New Roman"/>
                <w:color w:val="000000"/>
                <w:sz w:val="18"/>
                <w:szCs w:val="18"/>
                <w:lang w:bidi="hi-IN"/>
              </w:rPr>
              <w:t>(L.) F.v. Muell.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Litsea glutinosa </w:t>
            </w:r>
            <w:r w:rsidRPr="00D34714">
              <w:rPr>
                <w:rFonts w:eastAsia="Times New Roman"/>
                <w:color w:val="000000"/>
                <w:sz w:val="18"/>
                <w:szCs w:val="18"/>
                <w:lang w:bidi="hi-IN"/>
              </w:rPr>
              <w:t xml:space="preserve">(Lour.) Robinson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Lauraceae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279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Lobelia alsinoides</w:t>
            </w:r>
            <w:r w:rsidRPr="00D34714">
              <w:rPr>
                <w:rFonts w:eastAsia="Times New Roman"/>
                <w:color w:val="000000"/>
                <w:sz w:val="18"/>
                <w:szCs w:val="18"/>
                <w:lang w:bidi="hi-IN"/>
              </w:rPr>
              <w:t xml:space="preserve"> Lam.</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Campanulaceae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lastRenderedPageBreak/>
              <w:t>280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Ludwigia adscendens </w:t>
            </w:r>
            <w:r w:rsidRPr="00D34714">
              <w:rPr>
                <w:rFonts w:eastAsia="Times New Roman"/>
                <w:color w:val="000000"/>
                <w:sz w:val="18"/>
                <w:szCs w:val="18"/>
                <w:lang w:bidi="hi-IN"/>
              </w:rPr>
              <w:t xml:space="preserve">(L.) Hara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Onagraceae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Ludwigia hyssopifolia</w:t>
            </w:r>
            <w:r w:rsidRPr="00D34714">
              <w:rPr>
                <w:rFonts w:eastAsia="Times New Roman"/>
                <w:color w:val="000000"/>
                <w:sz w:val="18"/>
                <w:szCs w:val="18"/>
                <w:lang w:bidi="hi-IN"/>
              </w:rPr>
              <w:t xml:space="preserve"> (G. Don) Presl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Onagraceae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Ludwigia octovalvis </w:t>
            </w:r>
            <w:r w:rsidRPr="00D34714">
              <w:rPr>
                <w:rFonts w:eastAsia="Times New Roman"/>
                <w:color w:val="000000"/>
                <w:sz w:val="18"/>
                <w:szCs w:val="18"/>
                <w:lang w:bidi="hi-IN"/>
              </w:rPr>
              <w:t xml:space="preserve">(Jacq.) Raven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Onagraceae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Ludwigia perennis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Onagraceae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Lysiloma</w:t>
            </w:r>
            <w:r w:rsidRPr="00D34714">
              <w:rPr>
                <w:rFonts w:eastAsia="Times New Roman"/>
                <w:color w:val="000000"/>
                <w:sz w:val="18"/>
                <w:szCs w:val="18"/>
                <w:lang w:bidi="hi-IN"/>
              </w:rPr>
              <w:t xml:space="preserve"> </w:t>
            </w:r>
            <w:r w:rsidRPr="00D34714">
              <w:rPr>
                <w:rFonts w:eastAsia="Times New Roman"/>
                <w:i/>
                <w:iCs/>
                <w:color w:val="000000"/>
                <w:sz w:val="18"/>
                <w:szCs w:val="18"/>
                <w:lang w:bidi="hi-IN"/>
              </w:rPr>
              <w:t>latisiliquum</w:t>
            </w:r>
            <w:r w:rsidRPr="00D34714">
              <w:rPr>
                <w:rFonts w:eastAsia="Times New Roman"/>
                <w:color w:val="000000"/>
                <w:sz w:val="18"/>
                <w:szCs w:val="18"/>
                <w:lang w:bidi="hi-IN"/>
              </w:rPr>
              <w:t xml:space="preserve"> (L.) Benth.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Madhuca longifolia </w:t>
            </w:r>
            <w:r w:rsidRPr="00D34714">
              <w:rPr>
                <w:rFonts w:eastAsia="Times New Roman"/>
                <w:color w:val="000000"/>
                <w:sz w:val="18"/>
                <w:szCs w:val="18"/>
                <w:lang w:bidi="hi-IN"/>
              </w:rPr>
              <w:t xml:space="preserve">(J. Koenig) Macbr. var. </w:t>
            </w:r>
            <w:r w:rsidRPr="00D34714">
              <w:rPr>
                <w:rFonts w:eastAsia="Times New Roman"/>
                <w:i/>
                <w:iCs/>
                <w:color w:val="000000"/>
                <w:sz w:val="18"/>
                <w:szCs w:val="18"/>
                <w:lang w:bidi="hi-IN"/>
              </w:rPr>
              <w:t xml:space="preserve">latifolia </w:t>
            </w:r>
            <w:r w:rsidRPr="00D34714">
              <w:rPr>
                <w:rFonts w:eastAsia="Times New Roman"/>
                <w:color w:val="000000"/>
                <w:sz w:val="18"/>
                <w:szCs w:val="18"/>
                <w:lang w:bidi="hi-IN"/>
              </w:rPr>
              <w:t>(Roxb.) Chevalier / Mahua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Sapotaceae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Mallotus philippensis </w:t>
            </w:r>
            <w:r w:rsidRPr="00D34714">
              <w:rPr>
                <w:rFonts w:eastAsia="Times New Roman"/>
                <w:color w:val="000000"/>
                <w:sz w:val="18"/>
                <w:szCs w:val="18"/>
                <w:lang w:bidi="hi-IN"/>
              </w:rPr>
              <w:t>(Lam.) Muell. Arg. / Sinduri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Malvastrum coromandelianum</w:t>
            </w:r>
            <w:r w:rsidRPr="00D34714">
              <w:rPr>
                <w:rFonts w:eastAsia="Times New Roman"/>
                <w:color w:val="000000"/>
                <w:sz w:val="18"/>
                <w:szCs w:val="18"/>
                <w:lang w:bidi="hi-IN"/>
              </w:rPr>
              <w:t xml:space="preserve"> (L.) Garcke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Manilkara hexandra </w:t>
            </w:r>
            <w:r w:rsidRPr="00D34714">
              <w:rPr>
                <w:rFonts w:eastAsia="Times New Roman"/>
                <w:color w:val="000000"/>
                <w:sz w:val="18"/>
                <w:szCs w:val="18"/>
                <w:lang w:bidi="hi-IN"/>
              </w:rPr>
              <w:t>(Roxb.) Dubard / Khirni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Sapotaceae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289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val="fr-FR" w:bidi="hi-IN"/>
              </w:rPr>
              <w:t>Mariscus concinnus</w:t>
            </w:r>
            <w:r w:rsidRPr="00D34714">
              <w:rPr>
                <w:rFonts w:eastAsia="Times New Roman"/>
                <w:b/>
                <w:bCs/>
                <w:color w:val="000000"/>
                <w:sz w:val="18"/>
                <w:szCs w:val="18"/>
                <w:lang w:val="fr-FR" w:bidi="hi-IN"/>
              </w:rPr>
              <w:t xml:space="preserve"> </w:t>
            </w:r>
            <w:r w:rsidRPr="00D34714">
              <w:rPr>
                <w:rFonts w:eastAsia="Times New Roman"/>
                <w:color w:val="000000"/>
                <w:sz w:val="18"/>
                <w:szCs w:val="18"/>
                <w:lang w:val="fr-FR" w:bidi="hi-IN"/>
              </w:rPr>
              <w:t>Scharder ex Nees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Mariscus squarrosus</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(L.) C.B.Clarke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Marsdenia tenacissima</w:t>
            </w:r>
            <w:r w:rsidRPr="00D34714">
              <w:rPr>
                <w:rFonts w:eastAsia="Times New Roman"/>
                <w:color w:val="000000"/>
                <w:sz w:val="18"/>
                <w:szCs w:val="18"/>
                <w:lang w:bidi="hi-IN"/>
              </w:rPr>
              <w:t xml:space="preserve"> (Roxb.) Moon / Chinahur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Asclepiadaceae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Martynia annua </w:t>
            </w:r>
            <w:r w:rsidRPr="00D34714">
              <w:rPr>
                <w:rFonts w:eastAsia="Times New Roman"/>
                <w:color w:val="000000"/>
                <w:sz w:val="18"/>
                <w:szCs w:val="18"/>
                <w:lang w:bidi="hi-IN"/>
              </w:rPr>
              <w:t>L. / Bagnakha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Pedaliaceae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Maytenus emarginata </w:t>
            </w:r>
            <w:r w:rsidRPr="00D34714">
              <w:rPr>
                <w:rFonts w:eastAsia="Times New Roman"/>
                <w:color w:val="000000"/>
                <w:sz w:val="18"/>
                <w:szCs w:val="18"/>
                <w:lang w:bidi="hi-IN"/>
              </w:rPr>
              <w:t>(Willd.) Ding-Hou / Baikal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Celastraceae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Mazus pumilus </w:t>
            </w:r>
            <w:r w:rsidRPr="00D34714">
              <w:rPr>
                <w:rFonts w:eastAsia="Times New Roman"/>
                <w:color w:val="000000"/>
                <w:sz w:val="18"/>
                <w:szCs w:val="18"/>
                <w:lang w:bidi="hi-IN"/>
              </w:rPr>
              <w:t>(Burm.f</w:t>
            </w:r>
            <w:r w:rsidRPr="00D34714">
              <w:rPr>
                <w:rFonts w:eastAsia="Times New Roman"/>
                <w:i/>
                <w:iCs/>
                <w:color w:val="000000"/>
                <w:sz w:val="18"/>
                <w:szCs w:val="18"/>
                <w:lang w:bidi="hi-IN"/>
              </w:rPr>
              <w:t>.</w:t>
            </w:r>
            <w:r w:rsidRPr="00D34714">
              <w:rPr>
                <w:rFonts w:eastAsia="Times New Roman"/>
                <w:color w:val="000000"/>
                <w:sz w:val="18"/>
                <w:szCs w:val="18"/>
                <w:lang w:bidi="hi-IN"/>
              </w:rPr>
              <w:t xml:space="preserve">) Steenis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Mecardonia procumbens</w:t>
            </w:r>
            <w:r w:rsidRPr="00D34714">
              <w:rPr>
                <w:rFonts w:eastAsia="Times New Roman"/>
                <w:color w:val="000000"/>
                <w:sz w:val="18"/>
                <w:szCs w:val="18"/>
                <w:lang w:bidi="hi-IN"/>
              </w:rPr>
              <w:t xml:space="preserve"> (Mill.) Small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Melanocenchris jacquemontii </w:t>
            </w:r>
            <w:r w:rsidRPr="00D34714">
              <w:rPr>
                <w:rFonts w:eastAsia="Times New Roman"/>
                <w:color w:val="000000"/>
                <w:sz w:val="18"/>
                <w:szCs w:val="18"/>
                <w:lang w:bidi="hi-IN"/>
              </w:rPr>
              <w:t>Jaub.</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 xml:space="preserve">Spach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Melochia corchorifolia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Sterculiaceae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Merremia aegyptia </w:t>
            </w:r>
            <w:r w:rsidRPr="00D34714">
              <w:rPr>
                <w:rFonts w:eastAsia="Times New Roman"/>
                <w:color w:val="000000"/>
                <w:sz w:val="18"/>
                <w:szCs w:val="18"/>
                <w:lang w:bidi="hi-IN"/>
              </w:rPr>
              <w:t>(L.) Urb.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299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Merremia emarginata </w:t>
            </w:r>
            <w:r w:rsidRPr="00D34714">
              <w:rPr>
                <w:rFonts w:eastAsia="Times New Roman"/>
                <w:color w:val="000000"/>
                <w:sz w:val="18"/>
                <w:szCs w:val="18"/>
                <w:lang w:bidi="hi-IN"/>
              </w:rPr>
              <w:t xml:space="preserve">(Burm. f.) Hallier f.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Merremia tridentata </w:t>
            </w:r>
            <w:r w:rsidRPr="00D34714">
              <w:rPr>
                <w:rFonts w:eastAsia="Times New Roman"/>
                <w:color w:val="000000"/>
                <w:sz w:val="18"/>
                <w:szCs w:val="18"/>
                <w:lang w:bidi="hi-IN"/>
              </w:rPr>
              <w:t>(L.) Hallier f.</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Miliusa tomentosa </w:t>
            </w:r>
            <w:r w:rsidRPr="00D34714">
              <w:rPr>
                <w:rFonts w:eastAsia="Times New Roman"/>
                <w:color w:val="000000"/>
                <w:sz w:val="18"/>
                <w:szCs w:val="18"/>
                <w:lang w:bidi="hi-IN"/>
              </w:rPr>
              <w:t>(Roxb.) Sinclair / Kari</w:t>
            </w:r>
            <w:r w:rsidR="0055124F" w:rsidRPr="00D34714">
              <w:rPr>
                <w:rFonts w:eastAsia="Times New Roman"/>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Annonaceae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Millettia extensa </w:t>
            </w:r>
            <w:r w:rsidRPr="00D34714">
              <w:rPr>
                <w:rFonts w:eastAsia="Times New Roman"/>
                <w:color w:val="000000"/>
                <w:sz w:val="18"/>
                <w:szCs w:val="18"/>
                <w:lang w:bidi="hi-IN"/>
              </w:rPr>
              <w:t>(Benth.) Baker / Guhilari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Mimosa himalayana</w:t>
            </w:r>
            <w:r w:rsidRPr="00D34714">
              <w:rPr>
                <w:rFonts w:eastAsia="Times New Roman"/>
                <w:color w:val="000000"/>
                <w:sz w:val="18"/>
                <w:szCs w:val="18"/>
                <w:lang w:bidi="hi-IN"/>
              </w:rPr>
              <w:t xml:space="preserve"> Gamble / Ail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Mitragyna parvifolia </w:t>
            </w:r>
            <w:r w:rsidRPr="00D34714">
              <w:rPr>
                <w:rFonts w:eastAsia="Times New Roman"/>
                <w:color w:val="000000"/>
                <w:sz w:val="18"/>
                <w:szCs w:val="18"/>
                <w:lang w:bidi="hi-IN"/>
              </w:rPr>
              <w:t>(Roxb.) Korth. / Kaima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Mollugo pentaphylla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Molluginaceae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Momordica dioica </w:t>
            </w:r>
            <w:r w:rsidRPr="00D34714">
              <w:rPr>
                <w:rFonts w:eastAsia="Times New Roman"/>
                <w:color w:val="000000"/>
                <w:sz w:val="18"/>
                <w:szCs w:val="18"/>
                <w:lang w:bidi="hi-IN"/>
              </w:rPr>
              <w:t xml:space="preserve">Roxb. ex Willd. / Padora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Cucurbitaceae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Morinda pubescens</w:t>
            </w:r>
            <w:r w:rsidRPr="00D34714">
              <w:rPr>
                <w:rFonts w:eastAsia="Times New Roman"/>
                <w:color w:val="000000"/>
                <w:sz w:val="18"/>
                <w:szCs w:val="18"/>
                <w:lang w:bidi="hi-IN"/>
              </w:rPr>
              <w:t xml:space="preserve"> Sm.</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Mucuna pruriens </w:t>
            </w:r>
            <w:r w:rsidRPr="00D34714">
              <w:rPr>
                <w:rFonts w:eastAsia="Times New Roman"/>
                <w:color w:val="000000"/>
                <w:sz w:val="18"/>
                <w:szCs w:val="18"/>
                <w:lang w:bidi="hi-IN"/>
              </w:rPr>
              <w:t>(L.) DC. / Van-kewach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309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val="sv-SE" w:bidi="hi-IN"/>
              </w:rPr>
              <w:t>Mukia maderaspatana</w:t>
            </w:r>
            <w:r w:rsidRPr="00D34714">
              <w:rPr>
                <w:rFonts w:eastAsia="Times New Roman"/>
                <w:color w:val="000000"/>
                <w:sz w:val="18"/>
                <w:szCs w:val="18"/>
                <w:lang w:val="sv-SE" w:bidi="hi-IN"/>
              </w:rPr>
              <w:t xml:space="preserve"> (L.) Roem.</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Cucurbitaceae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Murdannia nudiflora </w:t>
            </w:r>
            <w:r w:rsidRPr="00D34714">
              <w:rPr>
                <w:rFonts w:eastAsia="Times New Roman"/>
                <w:color w:val="000000"/>
                <w:sz w:val="18"/>
                <w:szCs w:val="18"/>
                <w:lang w:bidi="hi-IN"/>
              </w:rPr>
              <w:t>(L.) Brenan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Commelinaceae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Murdannia spirata </w:t>
            </w:r>
            <w:r w:rsidRPr="00D34714">
              <w:rPr>
                <w:rFonts w:eastAsia="Times New Roman"/>
                <w:color w:val="000000"/>
                <w:sz w:val="18"/>
                <w:szCs w:val="18"/>
                <w:lang w:bidi="hi-IN"/>
              </w:rPr>
              <w:t xml:space="preserve">(L.) Brückner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Commelinaceae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themeColor="text1"/>
                <w:sz w:val="18"/>
                <w:szCs w:val="18"/>
                <w:lang w:bidi="hi-IN"/>
              </w:rPr>
            </w:pPr>
            <w:r w:rsidRPr="00D34714">
              <w:rPr>
                <w:rFonts w:eastAsia="Times New Roman"/>
                <w:color w:val="000000" w:themeColor="text1"/>
                <w:sz w:val="18"/>
                <w:szCs w:val="18"/>
                <w:lang w:bidi="hi-IN"/>
              </w:rPr>
              <w:t>312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Murdannia vaginata</w:t>
            </w:r>
            <w:r w:rsidRPr="00D34714">
              <w:rPr>
                <w:rFonts w:eastAsia="Times New Roman"/>
                <w:color w:val="000000"/>
                <w:sz w:val="18"/>
                <w:szCs w:val="18"/>
                <w:lang w:bidi="hi-IN"/>
              </w:rPr>
              <w:t xml:space="preserve"> (L.) Brückner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Commelinaceae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Murraya paniculata </w:t>
            </w:r>
            <w:r w:rsidRPr="00D34714">
              <w:rPr>
                <w:rFonts w:eastAsia="Times New Roman"/>
                <w:color w:val="000000"/>
                <w:sz w:val="18"/>
                <w:szCs w:val="18"/>
                <w:lang w:bidi="hi-IN"/>
              </w:rPr>
              <w:t>(L.) Jacq. / Hathil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314</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39" w:history="1">
              <w:r w:rsidR="006B0BB5" w:rsidRPr="00D34714">
                <w:rPr>
                  <w:rFonts w:eastAsia="Times New Roman"/>
                  <w:i/>
                  <w:iCs/>
                  <w:color w:val="000000" w:themeColor="text1"/>
                  <w:sz w:val="18"/>
                  <w:szCs w:val="18"/>
                  <w:lang w:bidi="hi-IN"/>
                </w:rPr>
                <w:t xml:space="preserve">Nanorrhinum ramosissimum </w:t>
              </w:r>
              <w:r w:rsidR="006B0BB5" w:rsidRPr="00D34714">
                <w:rPr>
                  <w:rFonts w:eastAsia="Times New Roman"/>
                  <w:color w:val="000000" w:themeColor="text1"/>
                  <w:sz w:val="18"/>
                  <w:szCs w:val="18"/>
                  <w:lang w:bidi="hi-IN"/>
                </w:rPr>
                <w:t>(Wall.) Betsche</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Naringi crenulata </w:t>
            </w:r>
            <w:r w:rsidRPr="00D34714">
              <w:rPr>
                <w:rFonts w:eastAsia="Times New Roman"/>
                <w:color w:val="000000"/>
                <w:sz w:val="18"/>
                <w:szCs w:val="18"/>
                <w:lang w:bidi="hi-IN"/>
              </w:rPr>
              <w:t>(Roxb.) Nicolson / Billi, Bilsena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316</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i/>
                <w:iCs/>
                <w:color w:val="000000" w:themeColor="text1"/>
                <w:sz w:val="18"/>
                <w:szCs w:val="18"/>
                <w:lang w:bidi="hi-IN"/>
              </w:rPr>
              <w:t>Nepeta hindostana</w:t>
            </w:r>
            <w:r w:rsidRPr="00D34714">
              <w:rPr>
                <w:rFonts w:eastAsia="Times New Roman"/>
                <w:color w:val="000000"/>
                <w:sz w:val="18"/>
                <w:szCs w:val="18"/>
                <w:lang w:bidi="hi-IN"/>
              </w:rPr>
              <w:t xml:space="preserve"> (Heyne ex Roth) Haines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Nothosaerva brachiata </w:t>
            </w:r>
            <w:r w:rsidRPr="00D34714">
              <w:rPr>
                <w:rFonts w:eastAsia="Times New Roman"/>
                <w:color w:val="000000"/>
                <w:sz w:val="18"/>
                <w:szCs w:val="18"/>
                <w:lang w:bidi="hi-IN"/>
              </w:rPr>
              <w:t xml:space="preserve">(L.) Wight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Nyctanthes arbor–tristis </w:t>
            </w:r>
            <w:r w:rsidRPr="00D34714">
              <w:rPr>
                <w:rFonts w:eastAsia="Times New Roman"/>
                <w:color w:val="000000"/>
                <w:sz w:val="18"/>
                <w:szCs w:val="18"/>
                <w:lang w:bidi="hi-IN"/>
              </w:rPr>
              <w:t>L. / Khirsali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Oleaceae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319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Nymphaea nouchali </w:t>
            </w:r>
            <w:r w:rsidRPr="00D34714">
              <w:rPr>
                <w:rFonts w:eastAsia="Times New Roman"/>
                <w:color w:val="000000"/>
                <w:sz w:val="18"/>
                <w:szCs w:val="18"/>
                <w:lang w:bidi="hi-IN"/>
              </w:rPr>
              <w:t>Burm. f.</w:t>
            </w:r>
            <w:r w:rsidRPr="00D34714">
              <w:rPr>
                <w:rFonts w:eastAsia="Times New Roman"/>
                <w:i/>
                <w:iCs/>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Nymphaeaceae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Nymphaea pubescens </w:t>
            </w:r>
            <w:r w:rsidRPr="00D34714">
              <w:rPr>
                <w:rFonts w:eastAsia="Times New Roman"/>
                <w:color w:val="000000"/>
                <w:sz w:val="18"/>
                <w:szCs w:val="18"/>
                <w:lang w:bidi="hi-IN"/>
              </w:rPr>
              <w:t>Willd.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Nymphaeaceae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Nymphoides hydrophylla </w:t>
            </w:r>
            <w:r w:rsidRPr="00D34714">
              <w:rPr>
                <w:rFonts w:eastAsia="Times New Roman"/>
                <w:color w:val="000000"/>
                <w:sz w:val="18"/>
                <w:szCs w:val="18"/>
                <w:lang w:bidi="hi-IN"/>
              </w:rPr>
              <w:t xml:space="preserve">(Lour.) Kuntze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Menyanthaceae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Ocimum americanum </w:t>
            </w:r>
            <w:r w:rsidRPr="00D34714">
              <w:rPr>
                <w:rFonts w:eastAsia="Times New Roman"/>
                <w:color w:val="000000"/>
                <w:sz w:val="18"/>
                <w:szCs w:val="18"/>
                <w:lang w:bidi="hi-IN"/>
              </w:rPr>
              <w:t>L. / Mahri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323</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40" w:history="1">
              <w:r w:rsidR="006B0BB5" w:rsidRPr="00D34714">
                <w:rPr>
                  <w:rFonts w:eastAsia="Times New Roman"/>
                  <w:i/>
                  <w:iCs/>
                  <w:color w:val="000000" w:themeColor="text1"/>
                  <w:sz w:val="18"/>
                  <w:szCs w:val="18"/>
                  <w:lang w:bidi="hi-IN"/>
                </w:rPr>
                <w:t>Oldenlandia affinis</w:t>
              </w:r>
              <w:r w:rsidR="006B0BB5" w:rsidRPr="00D34714">
                <w:rPr>
                  <w:rFonts w:eastAsia="Times New Roman"/>
                  <w:color w:val="000000" w:themeColor="text1"/>
                  <w:sz w:val="18"/>
                  <w:szCs w:val="18"/>
                  <w:lang w:bidi="hi-IN"/>
                </w:rPr>
                <w:t xml:space="preserve"> (Roem.</w:t>
              </w:r>
              <w:r w:rsidR="0055124F" w:rsidRPr="00D34714">
                <w:rPr>
                  <w:rFonts w:eastAsia="Times New Roman"/>
                  <w:color w:val="000000" w:themeColor="text1"/>
                  <w:sz w:val="18"/>
                  <w:szCs w:val="18"/>
                  <w:lang w:bidi="hi-IN"/>
                </w:rPr>
                <w:t xml:space="preserve"> &amp; </w:t>
              </w:r>
              <w:r w:rsidR="006B0BB5" w:rsidRPr="00D34714">
                <w:rPr>
                  <w:rFonts w:eastAsia="Times New Roman"/>
                  <w:color w:val="000000" w:themeColor="text1"/>
                  <w:sz w:val="18"/>
                  <w:szCs w:val="18"/>
                  <w:lang w:bidi="hi-IN"/>
                </w:rPr>
                <w:t>Schult.) DC.</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324</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41" w:history="1">
              <w:r w:rsidR="006B0BB5" w:rsidRPr="00D34714">
                <w:rPr>
                  <w:rFonts w:eastAsia="Times New Roman"/>
                  <w:i/>
                  <w:iCs/>
                  <w:color w:val="000000" w:themeColor="text1"/>
                  <w:sz w:val="18"/>
                  <w:szCs w:val="18"/>
                  <w:lang w:bidi="hi-IN"/>
                </w:rPr>
                <w:t>Oldenlandia corymbosa</w:t>
              </w:r>
              <w:r w:rsidR="006B0BB5" w:rsidRPr="00D34714">
                <w:rPr>
                  <w:rFonts w:eastAsia="Times New Roman"/>
                  <w:color w:val="000000" w:themeColor="text1"/>
                  <w:sz w:val="18"/>
                  <w:szCs w:val="18"/>
                  <w:lang w:bidi="hi-IN"/>
                </w:rPr>
                <w:t xml:space="preserve"> L.</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325</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42" w:history="1">
              <w:r w:rsidR="006B0BB5" w:rsidRPr="00D34714">
                <w:rPr>
                  <w:rFonts w:eastAsia="Times New Roman"/>
                  <w:i/>
                  <w:iCs/>
                  <w:color w:val="000000" w:themeColor="text1"/>
                  <w:sz w:val="18"/>
                  <w:szCs w:val="18"/>
                  <w:lang w:bidi="hi-IN"/>
                </w:rPr>
                <w:t>Oldenlandia ovatifolia</w:t>
              </w:r>
              <w:r w:rsidR="006B0BB5" w:rsidRPr="00D34714">
                <w:rPr>
                  <w:rFonts w:eastAsia="Times New Roman"/>
                  <w:color w:val="000000" w:themeColor="text1"/>
                  <w:sz w:val="18"/>
                  <w:szCs w:val="18"/>
                  <w:lang w:bidi="hi-IN"/>
                </w:rPr>
                <w:t xml:space="preserve"> (Cav.) DC.</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Operculina turpethum </w:t>
            </w:r>
            <w:r w:rsidRPr="00D34714">
              <w:rPr>
                <w:rFonts w:eastAsia="Times New Roman"/>
                <w:color w:val="000000"/>
                <w:sz w:val="18"/>
                <w:szCs w:val="18"/>
                <w:lang w:bidi="hi-IN"/>
              </w:rPr>
              <w:t>(L.) Silva Manso / Nisoth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Ophiuros exaltatus </w:t>
            </w:r>
            <w:r w:rsidRPr="00D34714">
              <w:rPr>
                <w:rFonts w:eastAsia="Times New Roman"/>
                <w:color w:val="000000"/>
                <w:sz w:val="18"/>
                <w:szCs w:val="18"/>
                <w:lang w:bidi="hi-IN"/>
              </w:rPr>
              <w:t xml:space="preserve">(L.) Kuntze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Oplismenus burmannii </w:t>
            </w:r>
            <w:r w:rsidRPr="00D34714">
              <w:rPr>
                <w:rFonts w:eastAsia="Times New Roman"/>
                <w:color w:val="000000"/>
                <w:sz w:val="18"/>
                <w:szCs w:val="18"/>
                <w:lang w:bidi="hi-IN"/>
              </w:rPr>
              <w:t>(Retz.) P. Beauv.</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329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Oplismenus compositus </w:t>
            </w:r>
            <w:r w:rsidRPr="00D34714">
              <w:rPr>
                <w:rFonts w:eastAsia="Times New Roman"/>
                <w:color w:val="000000"/>
                <w:sz w:val="18"/>
                <w:szCs w:val="18"/>
                <w:lang w:bidi="hi-IN"/>
              </w:rPr>
              <w:t>(L.) P. Beauv.</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Orthosiphon pallidus </w:t>
            </w:r>
            <w:r w:rsidRPr="00D34714">
              <w:rPr>
                <w:rFonts w:eastAsia="Times New Roman"/>
                <w:color w:val="000000"/>
                <w:sz w:val="18"/>
                <w:szCs w:val="18"/>
                <w:lang w:bidi="hi-IN"/>
              </w:rPr>
              <w:t>Royle ex Benth.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Oxalis corniculata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Oxalidaceae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Paspalidium flavidum </w:t>
            </w:r>
            <w:r w:rsidRPr="00D34714">
              <w:rPr>
                <w:rFonts w:eastAsia="Times New Roman"/>
                <w:color w:val="000000"/>
                <w:sz w:val="18"/>
                <w:szCs w:val="18"/>
                <w:lang w:bidi="hi-IN"/>
              </w:rPr>
              <w:t xml:space="preserve">(Retz.) A. Camus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Paspalum vaginatum </w:t>
            </w:r>
            <w:r w:rsidRPr="00D34714">
              <w:rPr>
                <w:rFonts w:eastAsia="Times New Roman"/>
                <w:color w:val="000000"/>
                <w:sz w:val="18"/>
                <w:szCs w:val="18"/>
                <w:lang w:bidi="hi-IN"/>
              </w:rPr>
              <w:t>Sw.</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Pavonia zeylanica </w:t>
            </w:r>
            <w:r w:rsidRPr="00D34714">
              <w:rPr>
                <w:rFonts w:eastAsia="Times New Roman"/>
                <w:color w:val="000000"/>
                <w:sz w:val="18"/>
                <w:szCs w:val="18"/>
                <w:lang w:bidi="hi-IN"/>
              </w:rPr>
              <w:t xml:space="preserve">(L.) Cav.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Pennisetum pedicellatum </w:t>
            </w:r>
            <w:r w:rsidRPr="00D34714">
              <w:rPr>
                <w:rFonts w:eastAsia="Times New Roman"/>
                <w:color w:val="000000"/>
                <w:sz w:val="18"/>
                <w:szCs w:val="18"/>
                <w:lang w:bidi="hi-IN"/>
              </w:rPr>
              <w:t>Trin.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Pentanema indicum</w:t>
            </w:r>
            <w:r w:rsidRPr="00D34714">
              <w:rPr>
                <w:rFonts w:eastAsia="Times New Roman"/>
                <w:color w:val="000000"/>
                <w:sz w:val="18"/>
                <w:szCs w:val="18"/>
                <w:lang w:bidi="hi-IN"/>
              </w:rPr>
              <w:t xml:space="preserve"> (L.) Ling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Pergularia daemia </w:t>
            </w:r>
            <w:r w:rsidRPr="00D34714">
              <w:rPr>
                <w:rFonts w:eastAsia="Times New Roman"/>
                <w:color w:val="000000"/>
                <w:sz w:val="18"/>
                <w:szCs w:val="18"/>
                <w:lang w:bidi="hi-IN"/>
              </w:rPr>
              <w:t>(Forssk.) Chiov. / Dudhi-bel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Asclepiadaceae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338</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43" w:history="1">
              <w:r w:rsidR="006B0BB5" w:rsidRPr="00D34714">
                <w:rPr>
                  <w:rFonts w:eastAsia="Times New Roman"/>
                  <w:i/>
                  <w:iCs/>
                  <w:color w:val="000000" w:themeColor="text1"/>
                  <w:sz w:val="18"/>
                  <w:szCs w:val="18"/>
                  <w:lang w:bidi="hi-IN"/>
                </w:rPr>
                <w:t>Persicaria barbata</w:t>
              </w:r>
              <w:r w:rsidR="006B0BB5" w:rsidRPr="00D34714">
                <w:rPr>
                  <w:rFonts w:eastAsia="Times New Roman"/>
                  <w:color w:val="000000" w:themeColor="text1"/>
                  <w:sz w:val="18"/>
                  <w:szCs w:val="18"/>
                  <w:lang w:bidi="hi-IN"/>
                </w:rPr>
                <w:t xml:space="preserve"> (L.) H.Hara</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Polygonaceae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lastRenderedPageBreak/>
              <w:t>339</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44" w:history="1">
              <w:r w:rsidR="006B0BB5" w:rsidRPr="00D34714">
                <w:rPr>
                  <w:rFonts w:eastAsia="Times New Roman"/>
                  <w:i/>
                  <w:iCs/>
                  <w:color w:val="000000" w:themeColor="text1"/>
                  <w:sz w:val="18"/>
                  <w:szCs w:val="18"/>
                  <w:lang w:bidi="hi-IN"/>
                </w:rPr>
                <w:t xml:space="preserve">Persicaria glabra </w:t>
              </w:r>
              <w:r w:rsidR="006B0BB5" w:rsidRPr="00D34714">
                <w:rPr>
                  <w:rFonts w:eastAsia="Times New Roman"/>
                  <w:color w:val="000000" w:themeColor="text1"/>
                  <w:sz w:val="18"/>
                  <w:szCs w:val="18"/>
                  <w:lang w:bidi="hi-IN"/>
                </w:rPr>
                <w:t>(Willd.) M.Gómez</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Polygonaceae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340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Petalidium barlerioides </w:t>
            </w:r>
            <w:r w:rsidRPr="00D34714">
              <w:rPr>
                <w:rFonts w:eastAsia="Times New Roman"/>
                <w:color w:val="000000"/>
                <w:sz w:val="18"/>
                <w:szCs w:val="18"/>
                <w:lang w:bidi="hi-IN"/>
              </w:rPr>
              <w:t>(Roth) Nees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341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Phoenix sylvestris </w:t>
            </w:r>
            <w:r w:rsidRPr="00D34714">
              <w:rPr>
                <w:rFonts w:eastAsia="Times New Roman"/>
                <w:color w:val="000000"/>
                <w:sz w:val="18"/>
                <w:szCs w:val="18"/>
                <w:lang w:bidi="hi-IN"/>
              </w:rPr>
              <w:t>(L.) Roxb. / Chind, Khajoor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Arecaceae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342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Phragmites karka </w:t>
            </w:r>
            <w:r w:rsidRPr="00D34714">
              <w:rPr>
                <w:rFonts w:eastAsia="Times New Roman"/>
                <w:color w:val="000000"/>
                <w:sz w:val="18"/>
                <w:szCs w:val="18"/>
                <w:lang w:bidi="hi-IN"/>
              </w:rPr>
              <w:t>(Retz.) Trin.</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ex Steud.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343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Phyla nodiflora </w:t>
            </w:r>
            <w:r w:rsidRPr="00D34714">
              <w:rPr>
                <w:rFonts w:eastAsia="Times New Roman"/>
                <w:color w:val="000000"/>
                <w:sz w:val="18"/>
                <w:szCs w:val="18"/>
                <w:lang w:bidi="hi-IN"/>
              </w:rPr>
              <w:t xml:space="preserve">(L.) E. Greene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Verbenaceae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344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Phyllanthus amarus </w:t>
            </w:r>
            <w:r w:rsidRPr="00D34714">
              <w:rPr>
                <w:rFonts w:eastAsia="Times New Roman"/>
                <w:color w:val="000000"/>
                <w:sz w:val="18"/>
                <w:szCs w:val="18"/>
                <w:lang w:bidi="hi-IN"/>
              </w:rPr>
              <w:t>Schumach.</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Thonn. / Bhui-amla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345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Phyllanthus emblica </w:t>
            </w:r>
            <w:r w:rsidRPr="00D34714">
              <w:rPr>
                <w:rFonts w:eastAsia="Times New Roman"/>
                <w:color w:val="000000"/>
                <w:sz w:val="18"/>
                <w:szCs w:val="18"/>
                <w:lang w:bidi="hi-IN"/>
              </w:rPr>
              <w:t>L. / Amla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346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Phyllanthus maderaspatensis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347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Phyllanthus reticulatus </w:t>
            </w:r>
            <w:r w:rsidRPr="00D34714">
              <w:rPr>
                <w:rFonts w:eastAsia="Times New Roman"/>
                <w:color w:val="000000"/>
                <w:sz w:val="18"/>
                <w:szCs w:val="18"/>
                <w:lang w:bidi="hi-IN"/>
              </w:rPr>
              <w:t>Poir.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themeColor="text1"/>
                <w:sz w:val="18"/>
                <w:szCs w:val="18"/>
                <w:lang w:bidi="hi-IN"/>
              </w:rPr>
            </w:pPr>
            <w:r w:rsidRPr="00D34714">
              <w:rPr>
                <w:rFonts w:eastAsia="Times New Roman"/>
                <w:color w:val="000000" w:themeColor="text1"/>
                <w:sz w:val="18"/>
                <w:szCs w:val="18"/>
                <w:lang w:bidi="hi-IN"/>
              </w:rPr>
              <w:t>348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Phyllanthus urinaria </w:t>
            </w:r>
            <w:r w:rsidRPr="00D34714">
              <w:rPr>
                <w:rFonts w:eastAsia="Times New Roman"/>
                <w:color w:val="000000"/>
                <w:sz w:val="18"/>
                <w:szCs w:val="18"/>
                <w:lang w:bidi="hi-IN"/>
              </w:rPr>
              <w:t>L. / Bhui-amla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themeColor="text1"/>
                <w:sz w:val="18"/>
                <w:szCs w:val="18"/>
                <w:lang w:bidi="hi-IN"/>
              </w:rPr>
            </w:pPr>
            <w:r w:rsidRPr="00D34714">
              <w:rPr>
                <w:rFonts w:eastAsia="Times New Roman"/>
                <w:color w:val="000000" w:themeColor="text1"/>
                <w:sz w:val="18"/>
                <w:szCs w:val="18"/>
                <w:lang w:bidi="hi-IN"/>
              </w:rPr>
              <w:t>349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Phyllanthus virgatus </w:t>
            </w:r>
            <w:r w:rsidRPr="00D34714">
              <w:rPr>
                <w:rFonts w:eastAsia="Times New Roman"/>
                <w:color w:val="000000"/>
                <w:sz w:val="18"/>
                <w:szCs w:val="18"/>
                <w:lang w:bidi="hi-IN"/>
              </w:rPr>
              <w:t>G.Forst. / Bhui-amla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themeColor="text1"/>
                <w:sz w:val="18"/>
                <w:szCs w:val="18"/>
                <w:lang w:bidi="hi-IN"/>
              </w:rPr>
            </w:pPr>
            <w:r w:rsidRPr="00D34714">
              <w:rPr>
                <w:rFonts w:eastAsia="Times New Roman"/>
                <w:color w:val="000000" w:themeColor="text1"/>
                <w:sz w:val="18"/>
                <w:szCs w:val="18"/>
                <w:lang w:bidi="hi-IN"/>
              </w:rPr>
              <w:t>350</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45" w:history="1">
              <w:r w:rsidR="006B0BB5" w:rsidRPr="00D34714">
                <w:rPr>
                  <w:rFonts w:eastAsia="Times New Roman"/>
                  <w:i/>
                  <w:iCs/>
                  <w:color w:val="000000" w:themeColor="text1"/>
                  <w:sz w:val="18"/>
                  <w:szCs w:val="18"/>
                  <w:lang w:bidi="hi-IN"/>
                </w:rPr>
                <w:t>Phyllodium pulchellum</w:t>
              </w:r>
              <w:r w:rsidR="006B0BB5" w:rsidRPr="00D34714">
                <w:rPr>
                  <w:rFonts w:eastAsia="Times New Roman"/>
                  <w:color w:val="000000" w:themeColor="text1"/>
                  <w:sz w:val="18"/>
                  <w:szCs w:val="18"/>
                  <w:lang w:bidi="hi-IN"/>
                </w:rPr>
                <w:t xml:space="preserve"> (L.) Desv.</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themeColor="text1"/>
                <w:sz w:val="18"/>
                <w:szCs w:val="18"/>
                <w:lang w:bidi="hi-IN"/>
              </w:rPr>
            </w:pPr>
            <w:r w:rsidRPr="00D34714">
              <w:rPr>
                <w:rFonts w:eastAsia="Times New Roman"/>
                <w:i/>
                <w:iCs/>
                <w:color w:val="000000" w:themeColor="text1"/>
                <w:sz w:val="18"/>
                <w:szCs w:val="18"/>
                <w:lang w:bidi="hi-IN"/>
              </w:rPr>
              <w:t xml:space="preserve">Physalis minima </w:t>
            </w:r>
            <w:r w:rsidRPr="00D34714">
              <w:rPr>
                <w:rFonts w:eastAsia="Times New Roman"/>
                <w:color w:val="000000" w:themeColor="text1"/>
                <w:sz w:val="18"/>
                <w:szCs w:val="18"/>
                <w:lang w:bidi="hi-IN"/>
              </w:rPr>
              <w:t>L. / Chirpota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Solanaceae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352</w:t>
            </w:r>
          </w:p>
        </w:tc>
        <w:tc>
          <w:tcPr>
            <w:tcW w:w="3267" w:type="pct"/>
            <w:shd w:val="clear" w:color="auto" w:fill="auto"/>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46" w:history="1">
              <w:r w:rsidR="006B0BB5" w:rsidRPr="00D34714">
                <w:rPr>
                  <w:rFonts w:eastAsia="Times New Roman"/>
                  <w:i/>
                  <w:iCs/>
                  <w:color w:val="000000" w:themeColor="text1"/>
                  <w:sz w:val="18"/>
                  <w:szCs w:val="18"/>
                  <w:lang w:bidi="hi-IN"/>
                </w:rPr>
                <w:t xml:space="preserve">Physalis peruviana </w:t>
              </w:r>
              <w:r w:rsidR="006B0BB5" w:rsidRPr="00D34714">
                <w:rPr>
                  <w:rFonts w:eastAsia="Times New Roman"/>
                  <w:color w:val="000000" w:themeColor="text1"/>
                  <w:sz w:val="18"/>
                  <w:szCs w:val="18"/>
                  <w:lang w:bidi="hi-IN"/>
                </w:rPr>
                <w:t>L. / Chirpota</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Solanaceae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Pithecellobium dulce </w:t>
            </w:r>
            <w:r w:rsidRPr="00D34714">
              <w:rPr>
                <w:rFonts w:eastAsia="Times New Roman"/>
                <w:color w:val="000000"/>
                <w:sz w:val="18"/>
                <w:szCs w:val="18"/>
                <w:lang w:bidi="hi-IN"/>
              </w:rPr>
              <w:t>(Roxb.) Benth. / Jangal-jalebee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Mimosaceae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Plumbago zeylanica </w:t>
            </w:r>
            <w:r w:rsidRPr="00D34714">
              <w:rPr>
                <w:rFonts w:eastAsia="Times New Roman"/>
                <w:color w:val="000000"/>
                <w:sz w:val="18"/>
                <w:szCs w:val="18"/>
                <w:lang w:bidi="hi-IN"/>
              </w:rPr>
              <w:t>L. / Chitrak</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Plumbaginaceae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Polycarpon prostratum </w:t>
            </w:r>
            <w:r w:rsidRPr="00D34714">
              <w:rPr>
                <w:rFonts w:eastAsia="Times New Roman"/>
                <w:color w:val="000000"/>
                <w:sz w:val="18"/>
                <w:szCs w:val="18"/>
                <w:lang w:bidi="hi-IN"/>
              </w:rPr>
              <w:t>(Forssk.) Asch.</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Schweinf.</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Caryophyllaceae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Polygala arvensis </w:t>
            </w:r>
            <w:r w:rsidRPr="00D34714">
              <w:rPr>
                <w:rFonts w:eastAsia="Times New Roman"/>
                <w:color w:val="000000"/>
                <w:sz w:val="18"/>
                <w:szCs w:val="18"/>
                <w:lang w:bidi="hi-IN"/>
              </w:rPr>
              <w:t>Willd.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Polygalaceae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Polygala erioptera </w:t>
            </w:r>
            <w:r w:rsidRPr="00D34714">
              <w:rPr>
                <w:rFonts w:eastAsia="Times New Roman"/>
                <w:color w:val="000000"/>
                <w:sz w:val="18"/>
                <w:szCs w:val="18"/>
                <w:lang w:bidi="hi-IN"/>
              </w:rPr>
              <w:t>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Polygalaceae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Polygonum plebeium </w:t>
            </w:r>
            <w:r w:rsidRPr="00D34714">
              <w:rPr>
                <w:rFonts w:eastAsia="Times New Roman"/>
                <w:color w:val="000000"/>
                <w:sz w:val="18"/>
                <w:szCs w:val="18"/>
                <w:lang w:bidi="hi-IN"/>
              </w:rPr>
              <w:t>R. Br.</w:t>
            </w:r>
            <w:r w:rsidR="0055124F" w:rsidRPr="00D34714">
              <w:rPr>
                <w:rFonts w:eastAsia="Times New Roman"/>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Polygonaceae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359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Polypogon monspeliensis </w:t>
            </w:r>
            <w:r w:rsidRPr="00D34714">
              <w:rPr>
                <w:rFonts w:eastAsia="Times New Roman"/>
                <w:color w:val="000000"/>
                <w:sz w:val="18"/>
                <w:szCs w:val="18"/>
                <w:lang w:bidi="hi-IN"/>
              </w:rPr>
              <w:t>(L.) Desf.</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Pongamia pinnata </w:t>
            </w:r>
            <w:r w:rsidRPr="00D34714">
              <w:rPr>
                <w:rFonts w:eastAsia="Times New Roman"/>
                <w:color w:val="000000"/>
                <w:sz w:val="18"/>
                <w:szCs w:val="18"/>
                <w:lang w:bidi="hi-IN"/>
              </w:rPr>
              <w:t>(L.) Pierre / Karanj</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Porana paniculata </w:t>
            </w:r>
            <w:r w:rsidRPr="00D34714">
              <w:rPr>
                <w:rFonts w:eastAsia="Times New Roman"/>
                <w:color w:val="000000"/>
                <w:sz w:val="18"/>
                <w:szCs w:val="18"/>
                <w:lang w:bidi="hi-IN"/>
              </w:rPr>
              <w:t>Roxb.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Potamogeton crispus</w:t>
            </w:r>
            <w:r w:rsidRPr="00D34714">
              <w:rPr>
                <w:rFonts w:eastAsia="Times New Roman"/>
                <w:color w:val="000000"/>
                <w:sz w:val="18"/>
                <w:szCs w:val="18"/>
                <w:lang w:bidi="hi-IN"/>
              </w:rPr>
              <w:t xml:space="preserve"> 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Potamogetonaceae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Potamogeton nodosus </w:t>
            </w:r>
            <w:r w:rsidRPr="00D34714">
              <w:rPr>
                <w:rFonts w:eastAsia="Times New Roman"/>
                <w:color w:val="000000"/>
                <w:sz w:val="18"/>
                <w:szCs w:val="18"/>
                <w:lang w:bidi="hi-IN"/>
              </w:rPr>
              <w:t xml:space="preserve">Poir.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Potamogetonaceae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Potamogeton pectinatu</w:t>
            </w:r>
            <w:r w:rsidR="00B925E8" w:rsidRPr="00D34714">
              <w:rPr>
                <w:rFonts w:eastAsia="Times New Roman"/>
                <w:i/>
                <w:iCs/>
                <w:color w:val="000000"/>
                <w:sz w:val="18"/>
                <w:szCs w:val="18"/>
                <w:lang w:bidi="hi-IN"/>
              </w:rPr>
              <w:t xml:space="preserve">s </w:t>
            </w:r>
            <w:r w:rsidR="00B925E8" w:rsidRPr="00D34714">
              <w:rPr>
                <w:rFonts w:eastAsia="Times New Roman"/>
                <w:color w:val="000000"/>
                <w:sz w:val="18"/>
                <w:szCs w:val="18"/>
                <w:lang w:bidi="hi-IN"/>
              </w:rPr>
              <w:t>L</w:t>
            </w:r>
            <w:r w:rsidRPr="00D34714">
              <w:rPr>
                <w:rFonts w:eastAsia="Times New Roman"/>
                <w:color w:val="000000"/>
                <w:sz w:val="18"/>
                <w:szCs w:val="18"/>
                <w:lang w:bidi="hi-IN"/>
              </w:rPr>
              <w: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Potamogetonaceae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Pterospermum acerifolium</w:t>
            </w:r>
            <w:r w:rsidRPr="00D34714">
              <w:rPr>
                <w:rFonts w:eastAsia="Times New Roman"/>
                <w:color w:val="000000"/>
                <w:sz w:val="18"/>
                <w:szCs w:val="18"/>
                <w:lang w:bidi="hi-IN"/>
              </w:rPr>
              <w:t xml:space="preserve"> (L.) Willd.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Pulicaria angustifolia </w:t>
            </w:r>
            <w:r w:rsidRPr="00D34714">
              <w:rPr>
                <w:rFonts w:eastAsia="Times New Roman"/>
                <w:color w:val="000000"/>
                <w:sz w:val="18"/>
                <w:szCs w:val="18"/>
                <w:lang w:bidi="hi-IN"/>
              </w:rPr>
              <w:t>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Pupalia lappacea </w:t>
            </w:r>
            <w:r w:rsidRPr="00D34714">
              <w:rPr>
                <w:rFonts w:eastAsia="Times New Roman"/>
                <w:color w:val="000000"/>
                <w:sz w:val="18"/>
                <w:szCs w:val="18"/>
                <w:lang w:bidi="hi-IN"/>
              </w:rPr>
              <w:t>(L.) Juss.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Amaranthaceae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val="sv-SE" w:bidi="hi-IN"/>
              </w:rPr>
              <w:t>Pycreus flavidus</w:t>
            </w:r>
            <w:r w:rsidRPr="00D34714">
              <w:rPr>
                <w:rFonts w:eastAsia="Times New Roman"/>
                <w:b/>
                <w:bCs/>
                <w:color w:val="000000"/>
                <w:sz w:val="18"/>
                <w:szCs w:val="18"/>
                <w:lang w:val="sv-SE" w:bidi="hi-IN"/>
              </w:rPr>
              <w:t xml:space="preserve"> </w:t>
            </w:r>
            <w:r w:rsidRPr="00D34714">
              <w:rPr>
                <w:rFonts w:eastAsia="Times New Roman"/>
                <w:color w:val="000000"/>
                <w:sz w:val="18"/>
                <w:szCs w:val="18"/>
                <w:lang w:val="sv-SE" w:bidi="hi-IN"/>
              </w:rPr>
              <w:t>(Retz.) Koyama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369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Rhynchosia capitata </w:t>
            </w:r>
            <w:r w:rsidRPr="00D34714">
              <w:rPr>
                <w:rFonts w:eastAsia="Times New Roman"/>
                <w:color w:val="000000"/>
                <w:sz w:val="18"/>
                <w:szCs w:val="18"/>
                <w:lang w:bidi="hi-IN"/>
              </w:rPr>
              <w:t xml:space="preserve">DC.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Rhynchosia minima </w:t>
            </w:r>
            <w:r w:rsidRPr="00D34714">
              <w:rPr>
                <w:rFonts w:eastAsia="Times New Roman"/>
                <w:color w:val="000000"/>
                <w:sz w:val="18"/>
                <w:szCs w:val="18"/>
                <w:lang w:bidi="hi-IN"/>
              </w:rPr>
              <w:t>(L.) DC.</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Rivea hypocrateriformis</w:t>
            </w:r>
            <w:r w:rsidRPr="00D34714">
              <w:rPr>
                <w:rFonts w:eastAsia="Times New Roman"/>
                <w:color w:val="000000"/>
                <w:sz w:val="18"/>
                <w:szCs w:val="18"/>
                <w:lang w:bidi="hi-IN"/>
              </w:rPr>
              <w:t xml:space="preserve"> (Desr.) Choisy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Convolvulaceae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Rorippa indica </w:t>
            </w:r>
            <w:r w:rsidRPr="00D34714">
              <w:rPr>
                <w:rFonts w:eastAsia="Times New Roman"/>
                <w:color w:val="000000"/>
                <w:sz w:val="18"/>
                <w:szCs w:val="18"/>
                <w:lang w:bidi="hi-IN"/>
              </w:rPr>
              <w:t>(L.) Hiern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Brassicaceae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Rotala indica </w:t>
            </w:r>
            <w:r w:rsidRPr="00D34714">
              <w:rPr>
                <w:rFonts w:eastAsia="Times New Roman"/>
                <w:color w:val="000000"/>
                <w:sz w:val="18"/>
                <w:szCs w:val="18"/>
                <w:lang w:bidi="hi-IN"/>
              </w:rPr>
              <w:t>(Willd.) Koehne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Lythraceae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Rotala rotundifolia </w:t>
            </w:r>
            <w:r w:rsidRPr="00D34714">
              <w:rPr>
                <w:rFonts w:eastAsia="Times New Roman"/>
                <w:color w:val="000000"/>
                <w:sz w:val="18"/>
                <w:szCs w:val="18"/>
                <w:lang w:bidi="hi-IN"/>
              </w:rPr>
              <w:t>(Roxb.) Koehne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Lythraceae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Rungia pectinata </w:t>
            </w:r>
            <w:r w:rsidRPr="00D34714">
              <w:rPr>
                <w:rFonts w:eastAsia="Times New Roman"/>
                <w:color w:val="000000"/>
                <w:sz w:val="18"/>
                <w:szCs w:val="18"/>
                <w:lang w:bidi="hi-IN"/>
              </w:rPr>
              <w:t>(L.) Nees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Rungia repens</w:t>
            </w:r>
            <w:r w:rsidRPr="00D34714">
              <w:rPr>
                <w:rFonts w:eastAsia="Times New Roman"/>
                <w:color w:val="000000"/>
                <w:sz w:val="18"/>
                <w:szCs w:val="18"/>
                <w:lang w:bidi="hi-IN"/>
              </w:rPr>
              <w:t xml:space="preserve"> (L.) Nees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Acanthaceae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val="pt-BR" w:bidi="hi-IN"/>
              </w:rPr>
              <w:t>Saccharum bengalense</w:t>
            </w:r>
            <w:r w:rsidRPr="00D34714">
              <w:rPr>
                <w:rFonts w:eastAsia="Times New Roman"/>
                <w:color w:val="000000"/>
                <w:sz w:val="18"/>
                <w:szCs w:val="18"/>
                <w:lang w:val="pt-BR" w:bidi="hi-IN"/>
              </w:rPr>
              <w:t xml:space="preserve"> Retz.</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Saccharum spontaneum </w:t>
            </w:r>
            <w:r w:rsidRPr="00D34714">
              <w:rPr>
                <w:rFonts w:eastAsia="Times New Roman"/>
                <w:color w:val="000000"/>
                <w:sz w:val="18"/>
                <w:szCs w:val="18"/>
                <w:lang w:bidi="hi-IN"/>
              </w:rPr>
              <w:t>L. / Kaas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379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Sacciolepis indica </w:t>
            </w:r>
            <w:r w:rsidRPr="00D34714">
              <w:rPr>
                <w:rFonts w:eastAsia="Times New Roman"/>
                <w:color w:val="000000"/>
                <w:sz w:val="18"/>
                <w:szCs w:val="18"/>
                <w:lang w:bidi="hi-IN"/>
              </w:rPr>
              <w:t xml:space="preserve">(L.) Chase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380</w:t>
            </w:r>
          </w:p>
        </w:tc>
        <w:tc>
          <w:tcPr>
            <w:tcW w:w="3267" w:type="pct"/>
            <w:shd w:val="clear" w:color="auto" w:fill="auto"/>
            <w:noWrap/>
            <w:vAlign w:val="center"/>
            <w:hideMark/>
          </w:tcPr>
          <w:p w:rsidR="006B0BB5" w:rsidRPr="00D34714" w:rsidRDefault="006B0BB5" w:rsidP="00D34714">
            <w:pPr>
              <w:suppressAutoHyphens w:val="0"/>
              <w:snapToGrid w:val="0"/>
              <w:rPr>
                <w:rFonts w:eastAsia="Times New Roman"/>
                <w:b/>
                <w:bCs/>
                <w:color w:val="000000"/>
                <w:sz w:val="18"/>
                <w:szCs w:val="18"/>
                <w:lang w:bidi="hi-IN"/>
              </w:rPr>
            </w:pPr>
            <w:r w:rsidRPr="00D34714">
              <w:rPr>
                <w:rFonts w:eastAsia="Times New Roman"/>
                <w:i/>
                <w:iCs/>
                <w:color w:val="000000"/>
                <w:sz w:val="18"/>
                <w:szCs w:val="18"/>
                <w:lang w:bidi="hi-IN"/>
              </w:rPr>
              <w:t>Salvia plebeia</w:t>
            </w:r>
            <w:r w:rsidRPr="00D34714">
              <w:rPr>
                <w:rFonts w:eastAsia="Times New Roman"/>
                <w:color w:val="000000"/>
                <w:sz w:val="18"/>
                <w:szCs w:val="18"/>
                <w:lang w:bidi="hi-IN"/>
              </w:rPr>
              <w:t xml:space="preserve"> R. Br.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Lamiaceae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Santalum album</w:t>
            </w:r>
            <w:r w:rsidRPr="00D34714">
              <w:rPr>
                <w:rFonts w:eastAsia="Times New Roman"/>
                <w:color w:val="000000"/>
                <w:sz w:val="18"/>
                <w:szCs w:val="18"/>
                <w:lang w:bidi="hi-IN"/>
              </w:rPr>
              <w:t xml:space="preserve"> 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Santalaceae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Schoenefeldia gracilis</w:t>
            </w:r>
            <w:r w:rsidRPr="00D34714">
              <w:rPr>
                <w:rFonts w:eastAsia="Times New Roman"/>
                <w:color w:val="000000"/>
                <w:sz w:val="18"/>
                <w:szCs w:val="18"/>
                <w:lang w:bidi="hi-IN"/>
              </w:rPr>
              <w:t xml:space="preserve"> Kunth</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Scirpus articulatus</w:t>
            </w:r>
            <w:r w:rsidRPr="00D34714">
              <w:rPr>
                <w:rFonts w:eastAsia="Times New Roman"/>
                <w:color w:val="000000"/>
                <w:sz w:val="18"/>
                <w:szCs w:val="18"/>
                <w:lang w:bidi="hi-IN"/>
              </w:rPr>
              <w:t xml:space="preserve"> 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Scirpus juncoides</w:t>
            </w:r>
            <w:r w:rsidRPr="00D34714">
              <w:rPr>
                <w:rFonts w:eastAsia="Times New Roman"/>
                <w:color w:val="000000"/>
                <w:sz w:val="18"/>
                <w:szCs w:val="18"/>
                <w:lang w:bidi="hi-IN"/>
              </w:rPr>
              <w:t xml:space="preserve"> Roxb.</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Scirpus lateriflorus</w:t>
            </w:r>
            <w:r w:rsidRPr="00D34714">
              <w:rPr>
                <w:rFonts w:eastAsia="Times New Roman"/>
                <w:color w:val="000000"/>
                <w:sz w:val="18"/>
                <w:szCs w:val="18"/>
                <w:lang w:bidi="hi-IN"/>
              </w:rPr>
              <w:t xml:space="preserve"> J.F. Gmelin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Cyperaceae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Scoparia dulcis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Securinega virosa </w:t>
            </w:r>
            <w:r w:rsidRPr="00D34714">
              <w:rPr>
                <w:rFonts w:eastAsia="Times New Roman"/>
                <w:color w:val="000000"/>
                <w:sz w:val="18"/>
                <w:szCs w:val="18"/>
                <w:lang w:bidi="hi-IN"/>
              </w:rPr>
              <w:t>(Roxb. ex Willd.) Baill.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Euphorbiaceae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Senna obtusifolia</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(L.) Irwin</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Barneby</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389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val="sv-SE" w:bidi="hi-IN"/>
              </w:rPr>
              <w:t>Senna occidentalis</w:t>
            </w:r>
            <w:r w:rsidRPr="00D34714">
              <w:rPr>
                <w:rFonts w:eastAsia="Times New Roman"/>
                <w:b/>
                <w:bCs/>
                <w:color w:val="000000"/>
                <w:sz w:val="18"/>
                <w:szCs w:val="18"/>
                <w:lang w:val="sv-SE" w:bidi="hi-IN"/>
              </w:rPr>
              <w:t xml:space="preserve"> </w:t>
            </w:r>
            <w:r w:rsidRPr="00D34714">
              <w:rPr>
                <w:rFonts w:eastAsia="Times New Roman"/>
                <w:color w:val="000000"/>
                <w:sz w:val="18"/>
                <w:szCs w:val="18"/>
                <w:lang w:val="sv-SE" w:bidi="hi-IN"/>
              </w:rPr>
              <w:t>(L.) Link / Kasaudhi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Senna tora</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(L.) Roxb. / Chakauda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Setaria glauca </w:t>
            </w:r>
            <w:r w:rsidRPr="00D34714">
              <w:rPr>
                <w:rFonts w:eastAsia="Times New Roman"/>
                <w:color w:val="000000"/>
                <w:sz w:val="18"/>
                <w:szCs w:val="18"/>
                <w:lang w:bidi="hi-IN"/>
              </w:rPr>
              <w:t>(L.) P. Beauv.</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Setaria intermedia </w:t>
            </w:r>
            <w:r w:rsidRPr="00D34714">
              <w:rPr>
                <w:rFonts w:eastAsia="Times New Roman"/>
                <w:color w:val="000000"/>
                <w:sz w:val="18"/>
                <w:szCs w:val="18"/>
                <w:lang w:bidi="hi-IN"/>
              </w:rPr>
              <w:t>Roem.</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 xml:space="preserve">Schult.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Setaria verticillata </w:t>
            </w:r>
            <w:r w:rsidRPr="00D34714">
              <w:rPr>
                <w:rFonts w:eastAsia="Times New Roman"/>
                <w:color w:val="000000"/>
                <w:sz w:val="18"/>
                <w:szCs w:val="18"/>
                <w:lang w:bidi="hi-IN"/>
              </w:rPr>
              <w:t>(L.) P. Beauv.</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Sida acuta </w:t>
            </w:r>
            <w:r w:rsidRPr="00D34714">
              <w:rPr>
                <w:rFonts w:eastAsia="Times New Roman"/>
                <w:color w:val="000000"/>
                <w:sz w:val="18"/>
                <w:szCs w:val="18"/>
                <w:lang w:bidi="hi-IN"/>
              </w:rPr>
              <w:t>Burm</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f. / Bariyari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Sida cordata </w:t>
            </w:r>
            <w:r w:rsidRPr="00D34714">
              <w:rPr>
                <w:rFonts w:eastAsia="Times New Roman"/>
                <w:color w:val="000000"/>
                <w:sz w:val="18"/>
                <w:szCs w:val="18"/>
                <w:lang w:bidi="hi-IN"/>
              </w:rPr>
              <w:t>(Burm. f.) Borss.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Sida cordifolia</w:t>
            </w:r>
            <w:r w:rsidRPr="00D34714">
              <w:rPr>
                <w:rFonts w:eastAsia="Times New Roman"/>
                <w:color w:val="000000"/>
                <w:sz w:val="18"/>
                <w:szCs w:val="18"/>
                <w:lang w:bidi="hi-IN"/>
              </w:rPr>
              <w:t xml:space="preserve"> L. / Khareti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Sida rhombifolia </w:t>
            </w:r>
            <w:r w:rsidRPr="00D34714">
              <w:rPr>
                <w:rFonts w:eastAsia="Times New Roman"/>
                <w:color w:val="000000"/>
                <w:sz w:val="18"/>
                <w:szCs w:val="18"/>
                <w:lang w:bidi="hi-IN"/>
              </w:rPr>
              <w:t xml:space="preserve">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lastRenderedPageBreak/>
              <w:t>398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Sigesbeckia orientalis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399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Smilax zeylanica </w:t>
            </w:r>
            <w:r w:rsidRPr="00D34714">
              <w:rPr>
                <w:rFonts w:eastAsia="Times New Roman"/>
                <w:color w:val="000000"/>
                <w:sz w:val="18"/>
                <w:szCs w:val="18"/>
                <w:lang w:bidi="hi-IN"/>
              </w:rPr>
              <w:t>L. / Ramdatoun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Smilacaceae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Smithia conferta</w:t>
            </w:r>
            <w:r w:rsidRPr="00D34714">
              <w:rPr>
                <w:rFonts w:eastAsia="Times New Roman"/>
                <w:color w:val="000000"/>
                <w:sz w:val="18"/>
                <w:szCs w:val="18"/>
                <w:lang w:bidi="hi-IN"/>
              </w:rPr>
              <w:t xml:space="preserve"> Sm.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Solanum incanum </w:t>
            </w:r>
            <w:r w:rsidRPr="00D34714">
              <w:rPr>
                <w:rFonts w:eastAsia="Times New Roman"/>
                <w:color w:val="000000"/>
                <w:sz w:val="18"/>
                <w:szCs w:val="18"/>
                <w:lang w:bidi="hi-IN"/>
              </w:rPr>
              <w:t>L. / Van-bhanta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Solanaceae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Solanum nigrum </w:t>
            </w:r>
            <w:r w:rsidRPr="00D34714">
              <w:rPr>
                <w:rFonts w:eastAsia="Times New Roman"/>
                <w:color w:val="000000"/>
                <w:sz w:val="18"/>
                <w:szCs w:val="18"/>
                <w:lang w:bidi="hi-IN"/>
              </w:rPr>
              <w:t>L. / Makoy</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Solanaceae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Solanum virginianum</w:t>
            </w:r>
            <w:r w:rsidRPr="00D34714">
              <w:rPr>
                <w:rFonts w:eastAsia="Times New Roman"/>
                <w:color w:val="000000"/>
                <w:sz w:val="18"/>
                <w:szCs w:val="18"/>
                <w:lang w:bidi="hi-IN"/>
              </w:rPr>
              <w:t xml:space="preserve"> L. / Bhatkatiya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Solanaceae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Solena amplexicaulis</w:t>
            </w:r>
            <w:r w:rsidRPr="00D34714">
              <w:rPr>
                <w:rFonts w:eastAsia="Times New Roman"/>
                <w:b/>
                <w:bCs/>
                <w:color w:val="000000"/>
                <w:sz w:val="18"/>
                <w:szCs w:val="18"/>
                <w:lang w:bidi="hi-IN"/>
              </w:rPr>
              <w:t xml:space="preserve"> </w:t>
            </w:r>
            <w:r w:rsidRPr="00D34714">
              <w:rPr>
                <w:rFonts w:eastAsia="Times New Roman"/>
                <w:color w:val="000000"/>
                <w:sz w:val="18"/>
                <w:szCs w:val="18"/>
                <w:lang w:bidi="hi-IN"/>
              </w:rPr>
              <w:t>(Lam.) Gandhi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Cucurbitaceae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Sopubia delphiniifolia </w:t>
            </w:r>
            <w:r w:rsidRPr="00D34714">
              <w:rPr>
                <w:rFonts w:eastAsia="Times New Roman"/>
                <w:color w:val="000000"/>
                <w:sz w:val="18"/>
                <w:szCs w:val="18"/>
                <w:lang w:bidi="hi-IN"/>
              </w:rPr>
              <w:t>(L.) G. Don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Scrophulariaceae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Soymida febrifuga </w:t>
            </w:r>
            <w:r w:rsidRPr="00D34714">
              <w:rPr>
                <w:rFonts w:eastAsia="Times New Roman"/>
                <w:color w:val="000000"/>
                <w:sz w:val="18"/>
                <w:szCs w:val="18"/>
                <w:lang w:bidi="hi-IN"/>
              </w:rPr>
              <w:t>(Roxb.) A. Juss. / Rohina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Meliaceae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Spermacoce hispida </w:t>
            </w:r>
            <w:r w:rsidRPr="00D34714">
              <w:rPr>
                <w:rFonts w:eastAsia="Times New Roman"/>
                <w:color w:val="000000"/>
                <w:sz w:val="18"/>
                <w:szCs w:val="18"/>
                <w:lang w:bidi="hi-IN"/>
              </w:rPr>
              <w:t>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Spermacoce pusilla </w:t>
            </w:r>
            <w:r w:rsidRPr="00D34714">
              <w:rPr>
                <w:rFonts w:eastAsia="Times New Roman"/>
                <w:color w:val="000000"/>
                <w:sz w:val="18"/>
                <w:szCs w:val="18"/>
                <w:lang w:bidi="hi-IN"/>
              </w:rPr>
              <w:t>Wall</w:t>
            </w:r>
            <w:r w:rsidRPr="00D34714">
              <w:rPr>
                <w:rFonts w:eastAsia="Times New Roman"/>
                <w:i/>
                <w:iCs/>
                <w:color w:val="000000"/>
                <w:sz w:val="18"/>
                <w:szCs w:val="18"/>
                <w:lang w:bidi="hi-IN"/>
              </w:rPr>
              <w: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Rubiaceae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409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Sphaeranthus indicus </w:t>
            </w:r>
            <w:r w:rsidRPr="00D34714">
              <w:rPr>
                <w:rFonts w:eastAsia="Times New Roman"/>
                <w:color w:val="000000"/>
                <w:sz w:val="18"/>
                <w:szCs w:val="18"/>
                <w:lang w:bidi="hi-IN"/>
              </w:rPr>
              <w:t>L. / Gorakhmundi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Sporobolus diander</w:t>
            </w:r>
            <w:r w:rsidRPr="00D34714">
              <w:rPr>
                <w:rFonts w:eastAsia="Times New Roman"/>
                <w:color w:val="000000"/>
                <w:sz w:val="18"/>
                <w:szCs w:val="18"/>
                <w:lang w:bidi="hi-IN"/>
              </w:rPr>
              <w:t xml:space="preserve"> (Retz.) P. Beauv.</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Sporobolus fertilis</w:t>
            </w:r>
            <w:r w:rsidRPr="00D34714">
              <w:rPr>
                <w:rFonts w:eastAsia="Times New Roman"/>
                <w:color w:val="000000"/>
                <w:sz w:val="18"/>
                <w:szCs w:val="18"/>
                <w:lang w:bidi="hi-IN"/>
              </w:rPr>
              <w:t xml:space="preserve"> (Steud.) W.D. Clayton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Sporobolus tenuissimus</w:t>
            </w:r>
            <w:r w:rsidRPr="00D34714">
              <w:rPr>
                <w:rFonts w:eastAsia="Times New Roman"/>
                <w:color w:val="000000"/>
                <w:sz w:val="18"/>
                <w:szCs w:val="18"/>
                <w:lang w:bidi="hi-IN"/>
              </w:rPr>
              <w:t xml:space="preserve"> (Schrank) Kuntze</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Streblus asper </w:t>
            </w:r>
            <w:r w:rsidRPr="00D34714">
              <w:rPr>
                <w:rFonts w:eastAsia="Times New Roman"/>
                <w:color w:val="000000"/>
                <w:sz w:val="18"/>
                <w:szCs w:val="18"/>
                <w:lang w:bidi="hi-IN"/>
              </w:rPr>
              <w:t>Lour.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Moraceae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Syzygium cumini</w:t>
            </w:r>
            <w:r w:rsidRPr="00D34714">
              <w:rPr>
                <w:rFonts w:eastAsia="Times New Roman"/>
                <w:color w:val="000000"/>
                <w:sz w:val="18"/>
                <w:szCs w:val="18"/>
                <w:lang w:bidi="hi-IN"/>
              </w:rPr>
              <w:t xml:space="preserve"> (L.) Skeels / Jamun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Myrtaceae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bCs/>
                <w:i/>
                <w:iCs/>
                <w:color w:val="000000"/>
                <w:sz w:val="18"/>
                <w:szCs w:val="18"/>
                <w:lang w:bidi="hi-IN"/>
              </w:rPr>
              <w:t>Syzygium heyneanum</w:t>
            </w:r>
            <w:r w:rsidRPr="00D34714">
              <w:rPr>
                <w:rFonts w:eastAsia="Times New Roman"/>
                <w:color w:val="000000"/>
                <w:sz w:val="18"/>
                <w:szCs w:val="18"/>
                <w:lang w:bidi="hi-IN"/>
              </w:rPr>
              <w:t xml:space="preserve"> Wallich ex Wight</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Arnott</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Myrtaceae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Tamarindus indica </w:t>
            </w:r>
            <w:r w:rsidRPr="00D34714">
              <w:rPr>
                <w:rFonts w:eastAsia="Times New Roman"/>
                <w:color w:val="000000"/>
                <w:sz w:val="18"/>
                <w:szCs w:val="18"/>
                <w:lang w:bidi="hi-IN"/>
              </w:rPr>
              <w:t>L. / Imli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Caesalpiniaceae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Tephrosia pumila </w:t>
            </w:r>
            <w:r w:rsidRPr="00D34714">
              <w:rPr>
                <w:rFonts w:eastAsia="Times New Roman"/>
                <w:color w:val="000000"/>
                <w:sz w:val="18"/>
                <w:szCs w:val="18"/>
                <w:lang w:bidi="hi-IN"/>
              </w:rPr>
              <w:t xml:space="preserve">(Lam.) Pers.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Tephrosia purpurea </w:t>
            </w:r>
            <w:r w:rsidRPr="00D34714">
              <w:rPr>
                <w:rFonts w:eastAsia="Times New Roman"/>
                <w:color w:val="000000"/>
                <w:sz w:val="18"/>
                <w:szCs w:val="18"/>
                <w:lang w:bidi="hi-IN"/>
              </w:rPr>
              <w:t>(L.) Pers. / Sarpunkha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419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Teramnus labialis </w:t>
            </w:r>
            <w:r w:rsidRPr="00D34714">
              <w:rPr>
                <w:rFonts w:eastAsia="Times New Roman"/>
                <w:color w:val="000000"/>
                <w:sz w:val="18"/>
                <w:szCs w:val="18"/>
                <w:lang w:bidi="hi-IN"/>
              </w:rPr>
              <w:t>(L.f</w:t>
            </w:r>
            <w:r w:rsidRPr="00D34714">
              <w:rPr>
                <w:rFonts w:eastAsia="Times New Roman"/>
                <w:i/>
                <w:iCs/>
                <w:color w:val="000000"/>
                <w:sz w:val="18"/>
                <w:szCs w:val="18"/>
                <w:lang w:bidi="hi-IN"/>
              </w:rPr>
              <w:t>.</w:t>
            </w:r>
            <w:r w:rsidRPr="00D34714">
              <w:rPr>
                <w:rFonts w:eastAsia="Times New Roman"/>
                <w:color w:val="000000"/>
                <w:sz w:val="18"/>
                <w:szCs w:val="18"/>
                <w:lang w:bidi="hi-IN"/>
              </w:rPr>
              <w:t>) Spreng.</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Teramnus mollis </w:t>
            </w:r>
            <w:r w:rsidRPr="00D34714">
              <w:rPr>
                <w:rFonts w:eastAsia="Times New Roman"/>
                <w:color w:val="000000"/>
                <w:sz w:val="18"/>
                <w:szCs w:val="18"/>
                <w:lang w:bidi="hi-IN"/>
              </w:rPr>
              <w:t xml:space="preserve">Benth.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Terminalia alata </w:t>
            </w:r>
            <w:r w:rsidRPr="00D34714">
              <w:rPr>
                <w:rFonts w:eastAsia="Times New Roman"/>
                <w:color w:val="000000"/>
                <w:sz w:val="18"/>
                <w:szCs w:val="18"/>
                <w:lang w:bidi="hi-IN"/>
              </w:rPr>
              <w:t>Heyne</w:t>
            </w:r>
            <w:r w:rsidRPr="00D34714">
              <w:rPr>
                <w:rFonts w:eastAsia="Times New Roman"/>
                <w:i/>
                <w:iCs/>
                <w:color w:val="000000"/>
                <w:sz w:val="18"/>
                <w:szCs w:val="18"/>
                <w:lang w:bidi="hi-IN"/>
              </w:rPr>
              <w:t xml:space="preserve"> </w:t>
            </w:r>
            <w:r w:rsidRPr="00D34714">
              <w:rPr>
                <w:rFonts w:eastAsia="Times New Roman"/>
                <w:color w:val="000000"/>
                <w:sz w:val="18"/>
                <w:szCs w:val="18"/>
                <w:lang w:bidi="hi-IN"/>
              </w:rPr>
              <w:t>ex Roth / Saja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Combretaceae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Terminalia arjuna </w:t>
            </w:r>
            <w:r w:rsidRPr="00D34714">
              <w:rPr>
                <w:rFonts w:eastAsia="Times New Roman"/>
                <w:color w:val="000000"/>
                <w:sz w:val="18"/>
                <w:szCs w:val="18"/>
                <w:lang w:bidi="hi-IN"/>
              </w:rPr>
              <w:t>(Roxb. ex DC.) Wight</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Arn. / Arjun, Kahu</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Combretaceae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Terminalia bellirica </w:t>
            </w:r>
            <w:r w:rsidRPr="00D34714">
              <w:rPr>
                <w:rFonts w:eastAsia="Times New Roman"/>
                <w:color w:val="000000"/>
                <w:sz w:val="18"/>
                <w:szCs w:val="18"/>
                <w:lang w:bidi="hi-IN"/>
              </w:rPr>
              <w:t>(Gaertn.) Roxb. / Baheda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Combretaceae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Terminalia chebula </w:t>
            </w:r>
            <w:r w:rsidRPr="00D34714">
              <w:rPr>
                <w:rFonts w:eastAsia="Times New Roman"/>
                <w:color w:val="000000"/>
                <w:sz w:val="18"/>
                <w:szCs w:val="18"/>
                <w:lang w:bidi="hi-IN"/>
              </w:rPr>
              <w:t>Retz. / Harra</w:t>
            </w:r>
            <w:r w:rsidR="0055124F" w:rsidRPr="00D34714">
              <w:rPr>
                <w:rFonts w:eastAsia="Times New Roman"/>
                <w:color w:val="000000"/>
                <w:sz w:val="18"/>
                <w:szCs w:val="18"/>
                <w:lang w:bidi="hi-IN"/>
              </w:rPr>
              <w:t xml:space="preserv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Combretaceae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Themeda quadrivalvis </w:t>
            </w:r>
            <w:r w:rsidRPr="00D34714">
              <w:rPr>
                <w:rFonts w:eastAsia="Times New Roman"/>
                <w:color w:val="000000"/>
                <w:sz w:val="18"/>
                <w:szCs w:val="18"/>
                <w:lang w:bidi="hi-IN"/>
              </w:rPr>
              <w:t xml:space="preserve">(L.) Kuntze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i/>
                <w:iCs/>
                <w:color w:val="000000" w:themeColor="text1"/>
                <w:sz w:val="18"/>
                <w:szCs w:val="18"/>
                <w:lang w:bidi="hi-IN"/>
              </w:rPr>
            </w:pPr>
            <w:r w:rsidRPr="00D34714">
              <w:rPr>
                <w:rFonts w:eastAsia="Times New Roman"/>
                <w:i/>
                <w:iCs/>
                <w:color w:val="000000" w:themeColor="text1"/>
                <w:sz w:val="18"/>
                <w:szCs w:val="18"/>
                <w:lang w:bidi="hi-IN"/>
              </w:rPr>
              <w:t>426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Thespesia lampas </w:t>
            </w:r>
            <w:r w:rsidRPr="00D34714">
              <w:rPr>
                <w:rFonts w:eastAsia="Times New Roman"/>
                <w:color w:val="000000"/>
                <w:sz w:val="18"/>
                <w:szCs w:val="18"/>
                <w:lang w:bidi="hi-IN"/>
              </w:rPr>
              <w:t>(Cav.) Dalz.</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Gibs. / Ban-kapas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Tiliacora acuminata </w:t>
            </w:r>
            <w:r w:rsidRPr="00D34714">
              <w:rPr>
                <w:rFonts w:eastAsia="Times New Roman"/>
                <w:color w:val="000000"/>
                <w:sz w:val="18"/>
                <w:szCs w:val="18"/>
                <w:lang w:bidi="hi-IN"/>
              </w:rPr>
              <w:t xml:space="preserve">(Lam.) Miers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Menispermaceae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428</w:t>
            </w:r>
          </w:p>
        </w:tc>
        <w:tc>
          <w:tcPr>
            <w:tcW w:w="3267" w:type="pct"/>
            <w:shd w:val="clear" w:color="auto" w:fill="auto"/>
            <w:vAlign w:val="center"/>
            <w:hideMark/>
          </w:tcPr>
          <w:p w:rsidR="006B0BB5" w:rsidRPr="00D34714" w:rsidRDefault="00CB0583" w:rsidP="00D34714">
            <w:pPr>
              <w:suppressAutoHyphens w:val="0"/>
              <w:snapToGrid w:val="0"/>
              <w:rPr>
                <w:rFonts w:eastAsia="Times New Roman"/>
                <w:i/>
                <w:iCs/>
                <w:color w:val="000000" w:themeColor="text1"/>
                <w:sz w:val="18"/>
                <w:szCs w:val="18"/>
                <w:lang w:bidi="hi-IN"/>
              </w:rPr>
            </w:pPr>
            <w:hyperlink r:id="rId47" w:history="1">
              <w:r w:rsidR="006B0BB5" w:rsidRPr="00D34714">
                <w:rPr>
                  <w:rFonts w:eastAsia="Times New Roman"/>
                  <w:i/>
                  <w:iCs/>
                  <w:color w:val="000000" w:themeColor="text1"/>
                  <w:sz w:val="18"/>
                  <w:szCs w:val="18"/>
                  <w:lang w:bidi="hi-IN"/>
                </w:rPr>
                <w:t xml:space="preserve">Tinospora sinensis </w:t>
              </w:r>
              <w:r w:rsidR="006B0BB5" w:rsidRPr="00D34714">
                <w:rPr>
                  <w:rFonts w:eastAsia="Times New Roman"/>
                  <w:color w:val="000000" w:themeColor="text1"/>
                  <w:sz w:val="18"/>
                  <w:szCs w:val="18"/>
                  <w:lang w:bidi="hi-IN"/>
                </w:rPr>
                <w:t>(Lour.) Merr. / Giloy</w:t>
              </w:r>
            </w:hyperlink>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Menispermaceae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429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Tragus roxburghii</w:t>
            </w:r>
            <w:r w:rsidRPr="00D34714">
              <w:rPr>
                <w:rFonts w:eastAsia="Times New Roman"/>
                <w:color w:val="000000"/>
                <w:sz w:val="18"/>
                <w:szCs w:val="18"/>
                <w:lang w:bidi="hi-IN"/>
              </w:rPr>
              <w:t xml:space="preserve"> Panigrahi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Tridax procumbens </w:t>
            </w:r>
            <w:r w:rsidRPr="00D34714">
              <w:rPr>
                <w:rFonts w:eastAsia="Times New Roman"/>
                <w:color w:val="000000"/>
                <w:sz w:val="18"/>
                <w:szCs w:val="18"/>
                <w:lang w:bidi="hi-IN"/>
              </w:rPr>
              <w:t>L. / Ghavpala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Triumfetta pentandra </w:t>
            </w:r>
            <w:r w:rsidRPr="00D34714">
              <w:rPr>
                <w:rFonts w:eastAsia="Times New Roman"/>
                <w:color w:val="000000"/>
                <w:sz w:val="18"/>
                <w:szCs w:val="18"/>
                <w:lang w:bidi="hi-IN"/>
              </w:rPr>
              <w:t>A. Rich. / Bala</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Triumfetta rhomboidea </w:t>
            </w:r>
            <w:r w:rsidRPr="00D34714">
              <w:rPr>
                <w:rFonts w:eastAsia="Times New Roman"/>
                <w:color w:val="000000"/>
                <w:sz w:val="18"/>
                <w:szCs w:val="18"/>
                <w:lang w:bidi="hi-IN"/>
              </w:rPr>
              <w:t xml:space="preserve">Jacq.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Triumfetta rotundifolia</w:t>
            </w:r>
            <w:r w:rsidRPr="00D34714">
              <w:rPr>
                <w:rFonts w:eastAsia="Times New Roman"/>
                <w:color w:val="000000"/>
                <w:sz w:val="18"/>
                <w:szCs w:val="18"/>
                <w:lang w:bidi="hi-IN"/>
              </w:rPr>
              <w:t xml:space="preserve"> Lam.</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Uraria picta </w:t>
            </w:r>
            <w:r w:rsidRPr="00D34714">
              <w:rPr>
                <w:rFonts w:eastAsia="Times New Roman"/>
                <w:color w:val="000000"/>
                <w:sz w:val="18"/>
                <w:szCs w:val="18"/>
                <w:lang w:bidi="hi-IN"/>
              </w:rPr>
              <w:t xml:space="preserve">(Jacq.) Desv. / Pithwan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Urena lobata </w:t>
            </w:r>
            <w:r w:rsidRPr="00D34714">
              <w:rPr>
                <w:rFonts w:eastAsia="Times New Roman"/>
                <w:color w:val="000000"/>
                <w:sz w:val="18"/>
                <w:szCs w:val="18"/>
                <w:lang w:bidi="hi-IN"/>
              </w:rPr>
              <w:t xml:space="preserve">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Malvaceae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Urginea indica</w:t>
            </w:r>
            <w:r w:rsidRPr="00D34714">
              <w:rPr>
                <w:rFonts w:eastAsia="Times New Roman"/>
                <w:color w:val="000000"/>
                <w:sz w:val="18"/>
                <w:szCs w:val="18"/>
                <w:lang w:bidi="hi-IN"/>
              </w:rPr>
              <w:t xml:space="preserve"> (Roxb.) Kunth / Van-payaj</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Liliaceae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437</w:t>
            </w:r>
          </w:p>
        </w:tc>
        <w:tc>
          <w:tcPr>
            <w:tcW w:w="3267" w:type="pct"/>
            <w:shd w:val="clear" w:color="auto" w:fill="auto"/>
            <w:noWrap/>
            <w:vAlign w:val="center"/>
            <w:hideMark/>
          </w:tcPr>
          <w:p w:rsidR="006B0BB5" w:rsidRPr="00D34714" w:rsidRDefault="00CB0583" w:rsidP="00D34714">
            <w:pPr>
              <w:suppressAutoHyphens w:val="0"/>
              <w:snapToGrid w:val="0"/>
              <w:rPr>
                <w:rFonts w:eastAsia="Times New Roman"/>
                <w:color w:val="000000" w:themeColor="text1"/>
                <w:sz w:val="18"/>
                <w:szCs w:val="18"/>
                <w:lang w:bidi="hi-IN"/>
              </w:rPr>
            </w:pPr>
            <w:hyperlink r:id="rId48" w:history="1">
              <w:r w:rsidR="006B0BB5" w:rsidRPr="00D34714">
                <w:rPr>
                  <w:rFonts w:eastAsia="Times New Roman"/>
                  <w:i/>
                  <w:iCs/>
                  <w:color w:val="000000" w:themeColor="text1"/>
                  <w:sz w:val="18"/>
                  <w:szCs w:val="18"/>
                  <w:lang w:bidi="hi-IN"/>
                </w:rPr>
                <w:t>Utricularia stellaris</w:t>
              </w:r>
              <w:r w:rsidR="006B0BB5" w:rsidRPr="00D34714">
                <w:rPr>
                  <w:rFonts w:eastAsia="Times New Roman"/>
                  <w:color w:val="000000" w:themeColor="text1"/>
                  <w:sz w:val="18"/>
                  <w:szCs w:val="18"/>
                  <w:lang w:bidi="hi-IN"/>
                </w:rPr>
                <w:t xml:space="preserve"> L.f. </w:t>
              </w:r>
            </w:hyperlink>
          </w:p>
        </w:tc>
        <w:tc>
          <w:tcPr>
            <w:tcW w:w="773" w:type="pct"/>
            <w:shd w:val="clear" w:color="auto" w:fill="auto"/>
            <w:noWrap/>
            <w:vAlign w:val="center"/>
            <w:hideMark/>
          </w:tcPr>
          <w:p w:rsidR="006B0BB5" w:rsidRPr="00D34714" w:rsidRDefault="006B0BB5" w:rsidP="00D34714">
            <w:pPr>
              <w:suppressAutoHyphens w:val="0"/>
              <w:snapToGrid w:val="0"/>
              <w:rPr>
                <w:rFonts w:eastAsia="Times New Roman"/>
                <w:sz w:val="18"/>
                <w:szCs w:val="18"/>
                <w:lang w:bidi="hi-IN"/>
              </w:rPr>
            </w:pPr>
            <w:r w:rsidRPr="00D34714">
              <w:rPr>
                <w:rFonts w:eastAsia="Times New Roman"/>
                <w:sz w:val="18"/>
                <w:szCs w:val="18"/>
                <w:lang w:bidi="hi-IN"/>
              </w:rPr>
              <w:t>Lentibulariaceae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Vallaris</w:t>
            </w:r>
            <w:r w:rsidR="0055124F" w:rsidRPr="00D34714">
              <w:rPr>
                <w:rFonts w:eastAsia="Times New Roman"/>
                <w:i/>
                <w:iCs/>
                <w:color w:val="000000"/>
                <w:sz w:val="18"/>
                <w:szCs w:val="18"/>
                <w:lang w:bidi="hi-IN"/>
              </w:rPr>
              <w:t xml:space="preserve"> </w:t>
            </w:r>
            <w:r w:rsidRPr="00D34714">
              <w:rPr>
                <w:rFonts w:eastAsia="Times New Roman"/>
                <w:i/>
                <w:iCs/>
                <w:color w:val="000000"/>
                <w:sz w:val="18"/>
                <w:szCs w:val="18"/>
                <w:lang w:bidi="hi-IN"/>
              </w:rPr>
              <w:t xml:space="preserve">solanacea </w:t>
            </w:r>
            <w:r w:rsidRPr="00D34714">
              <w:rPr>
                <w:rFonts w:eastAsia="Times New Roman"/>
                <w:color w:val="000000"/>
                <w:sz w:val="18"/>
                <w:szCs w:val="18"/>
                <w:lang w:bidi="hi-IN"/>
              </w:rPr>
              <w:t>(Roth) Kuntze / Dudhi-bel</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Apocynaceae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439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Vanda tessellata</w:t>
            </w:r>
            <w:r w:rsidRPr="00D34714">
              <w:rPr>
                <w:rFonts w:eastAsia="Times New Roman"/>
                <w:color w:val="000000"/>
                <w:sz w:val="18"/>
                <w:szCs w:val="18"/>
                <w:lang w:bidi="hi-IN"/>
              </w:rPr>
              <w:t xml:space="preserve"> (Roxb.) Hook. ex G. Don / Band</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Orchidaceae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Parasite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Ventilago denticulata </w:t>
            </w:r>
            <w:r w:rsidRPr="00D34714">
              <w:rPr>
                <w:rFonts w:eastAsia="Times New Roman"/>
                <w:color w:val="000000"/>
                <w:sz w:val="18"/>
                <w:szCs w:val="18"/>
                <w:lang w:bidi="hi-IN"/>
              </w:rPr>
              <w:t>Willd. / Kevti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Rhamnaceae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Climber</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Vetiveria zizanioides </w:t>
            </w:r>
            <w:r w:rsidRPr="00D34714">
              <w:rPr>
                <w:rFonts w:eastAsia="Times New Roman"/>
                <w:color w:val="000000"/>
                <w:sz w:val="18"/>
                <w:szCs w:val="18"/>
                <w:lang w:bidi="hi-IN"/>
              </w:rPr>
              <w:t>(L.) Nash / Khas</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Poaceae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Vigna umbellata </w:t>
            </w:r>
            <w:r w:rsidRPr="00D34714">
              <w:rPr>
                <w:rFonts w:eastAsia="Times New Roman"/>
                <w:color w:val="000000"/>
                <w:sz w:val="18"/>
                <w:szCs w:val="18"/>
                <w:lang w:bidi="hi-IN"/>
              </w:rPr>
              <w:t>(Thunb.) Ohwi</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 xml:space="preserve">Ohashi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443</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Vitex negundo </w:t>
            </w:r>
            <w:r w:rsidRPr="00D34714">
              <w:rPr>
                <w:rFonts w:eastAsia="Times New Roman"/>
                <w:color w:val="000000"/>
                <w:sz w:val="18"/>
                <w:szCs w:val="18"/>
                <w:lang w:bidi="hi-IN"/>
              </w:rPr>
              <w:t xml:space="preserve">L. / Nirgundi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Verbenaceae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444</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Waltheria indica </w:t>
            </w:r>
            <w:r w:rsidRPr="00D34714">
              <w:rPr>
                <w:rFonts w:eastAsia="Times New Roman"/>
                <w:color w:val="000000"/>
                <w:sz w:val="18"/>
                <w:szCs w:val="18"/>
                <w:lang w:bidi="hi-IN"/>
              </w:rPr>
              <w:t xml:space="preserve">L. </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Sterculiaceae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445</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Woodfordia fruticosa </w:t>
            </w:r>
            <w:r w:rsidRPr="00D34714">
              <w:rPr>
                <w:rFonts w:eastAsia="Times New Roman"/>
                <w:color w:val="000000"/>
                <w:sz w:val="18"/>
                <w:szCs w:val="18"/>
                <w:lang w:bidi="hi-IN"/>
              </w:rPr>
              <w:t>(L.) Kurz / Dhawai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Lythraceae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446</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Wrightia tinctoria </w:t>
            </w:r>
            <w:r w:rsidRPr="00D34714">
              <w:rPr>
                <w:rFonts w:eastAsia="Times New Roman"/>
                <w:color w:val="000000"/>
                <w:sz w:val="18"/>
                <w:szCs w:val="18"/>
                <w:lang w:bidi="hi-IN"/>
              </w:rPr>
              <w:t>R. Br. ssp.</w:t>
            </w:r>
            <w:r w:rsidRPr="00D34714">
              <w:rPr>
                <w:rFonts w:eastAsia="Times New Roman"/>
                <w:i/>
                <w:iCs/>
                <w:color w:val="000000"/>
                <w:sz w:val="18"/>
                <w:szCs w:val="18"/>
                <w:lang w:bidi="hi-IN"/>
              </w:rPr>
              <w:t xml:space="preserve"> rothii</w:t>
            </w:r>
            <w:r w:rsidRPr="00D34714">
              <w:rPr>
                <w:rFonts w:eastAsia="Times New Roman"/>
                <w:color w:val="000000"/>
                <w:sz w:val="18"/>
                <w:szCs w:val="18"/>
                <w:lang w:bidi="hi-IN"/>
              </w:rPr>
              <w:t xml:space="preserve"> (G. Don) Ngan / Dudhi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Apocynaceae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447</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Xanthium indicum </w:t>
            </w:r>
            <w:r w:rsidRPr="00D34714">
              <w:rPr>
                <w:rFonts w:eastAsia="Times New Roman"/>
                <w:color w:val="000000"/>
                <w:sz w:val="18"/>
                <w:szCs w:val="18"/>
                <w:lang w:bidi="hi-IN"/>
              </w:rPr>
              <w:t>Koen. / Gochhhuru</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Asteraceae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448</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Ziziphus mauritiana </w:t>
            </w:r>
            <w:r w:rsidRPr="00D34714">
              <w:rPr>
                <w:rFonts w:eastAsia="Times New Roman"/>
                <w:color w:val="000000"/>
                <w:sz w:val="18"/>
                <w:szCs w:val="18"/>
                <w:lang w:bidi="hi-IN"/>
              </w:rPr>
              <w:t>Lam. / Ber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Rhamnaceae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449</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Ziziphus nummularia </w:t>
            </w:r>
            <w:r w:rsidRPr="00D34714">
              <w:rPr>
                <w:rFonts w:eastAsia="Times New Roman"/>
                <w:color w:val="000000"/>
                <w:sz w:val="18"/>
                <w:szCs w:val="18"/>
                <w:lang w:bidi="hi-IN"/>
              </w:rPr>
              <w:t>(Burm. f</w:t>
            </w:r>
            <w:r w:rsidRPr="00D34714">
              <w:rPr>
                <w:rFonts w:eastAsia="Times New Roman"/>
                <w:i/>
                <w:iCs/>
                <w:color w:val="000000"/>
                <w:sz w:val="18"/>
                <w:szCs w:val="18"/>
                <w:lang w:bidi="hi-IN"/>
              </w:rPr>
              <w:t>.</w:t>
            </w:r>
            <w:r w:rsidRPr="00D34714">
              <w:rPr>
                <w:rFonts w:eastAsia="Times New Roman"/>
                <w:color w:val="000000"/>
                <w:sz w:val="18"/>
                <w:szCs w:val="18"/>
                <w:lang w:bidi="hi-IN"/>
              </w:rPr>
              <w:t>) Wight</w:t>
            </w:r>
            <w:r w:rsidR="0055124F" w:rsidRPr="00D34714">
              <w:rPr>
                <w:rFonts w:eastAsia="Times New Roman"/>
                <w:color w:val="000000"/>
                <w:sz w:val="18"/>
                <w:szCs w:val="18"/>
                <w:lang w:bidi="hi-IN"/>
              </w:rPr>
              <w:t xml:space="preserve"> &amp; </w:t>
            </w:r>
            <w:r w:rsidRPr="00D34714">
              <w:rPr>
                <w:rFonts w:eastAsia="Times New Roman"/>
                <w:color w:val="000000"/>
                <w:sz w:val="18"/>
                <w:szCs w:val="18"/>
                <w:lang w:bidi="hi-IN"/>
              </w:rPr>
              <w:t>Arn. / Jharberi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Rhamnaceae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450</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Ziziphus oenoplia </w:t>
            </w:r>
            <w:r w:rsidRPr="00D34714">
              <w:rPr>
                <w:rFonts w:eastAsia="Times New Roman"/>
                <w:color w:val="000000"/>
                <w:sz w:val="18"/>
                <w:szCs w:val="18"/>
                <w:lang w:bidi="hi-IN"/>
              </w:rPr>
              <w:t>(L.) Mill. / Barari</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Rhamnaceae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Shrub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C</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451</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Ziziphus xylopyra </w:t>
            </w:r>
            <w:r w:rsidRPr="00D34714">
              <w:rPr>
                <w:rFonts w:eastAsia="Times New Roman"/>
                <w:color w:val="000000"/>
                <w:sz w:val="18"/>
                <w:szCs w:val="18"/>
                <w:lang w:bidi="hi-IN"/>
              </w:rPr>
              <w:t>(Retz.) Willd. / Ghothar</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Rhamnaceae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Tree</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r w:rsidR="00D34714" w:rsidRPr="00D34714" w:rsidTr="00D34714">
        <w:trPr>
          <w:jc w:val="center"/>
        </w:trPr>
        <w:tc>
          <w:tcPr>
            <w:tcW w:w="275"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452</w:t>
            </w:r>
          </w:p>
        </w:tc>
        <w:tc>
          <w:tcPr>
            <w:tcW w:w="3267" w:type="pct"/>
            <w:shd w:val="clear" w:color="auto" w:fill="auto"/>
            <w:vAlign w:val="center"/>
            <w:hideMark/>
          </w:tcPr>
          <w:p w:rsidR="006B0BB5" w:rsidRPr="00D34714" w:rsidRDefault="006B0BB5" w:rsidP="00D34714">
            <w:pPr>
              <w:suppressAutoHyphens w:val="0"/>
              <w:snapToGrid w:val="0"/>
              <w:rPr>
                <w:rFonts w:eastAsia="Times New Roman"/>
                <w:i/>
                <w:iCs/>
                <w:color w:val="000000"/>
                <w:sz w:val="18"/>
                <w:szCs w:val="18"/>
                <w:lang w:bidi="hi-IN"/>
              </w:rPr>
            </w:pPr>
            <w:r w:rsidRPr="00D34714">
              <w:rPr>
                <w:rFonts w:eastAsia="Times New Roman"/>
                <w:i/>
                <w:iCs/>
                <w:color w:val="000000"/>
                <w:sz w:val="18"/>
                <w:szCs w:val="18"/>
                <w:lang w:bidi="hi-IN"/>
              </w:rPr>
              <w:t xml:space="preserve">Zornia gibbosa </w:t>
            </w:r>
            <w:r w:rsidRPr="00D34714">
              <w:rPr>
                <w:rFonts w:eastAsia="Times New Roman"/>
                <w:color w:val="000000"/>
                <w:sz w:val="18"/>
                <w:szCs w:val="18"/>
                <w:lang w:bidi="hi-IN"/>
              </w:rPr>
              <w:t>Span.</w:t>
            </w:r>
          </w:p>
        </w:tc>
        <w:tc>
          <w:tcPr>
            <w:tcW w:w="773"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Fabaceae</w:t>
            </w:r>
          </w:p>
        </w:tc>
        <w:tc>
          <w:tcPr>
            <w:tcW w:w="372"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Herb</w:t>
            </w:r>
          </w:p>
        </w:tc>
        <w:tc>
          <w:tcPr>
            <w:tcW w:w="314" w:type="pct"/>
            <w:shd w:val="clear" w:color="auto" w:fill="auto"/>
            <w:vAlign w:val="center"/>
            <w:hideMark/>
          </w:tcPr>
          <w:p w:rsidR="006B0BB5" w:rsidRPr="00D34714" w:rsidRDefault="006B0BB5" w:rsidP="00D34714">
            <w:pPr>
              <w:suppressAutoHyphens w:val="0"/>
              <w:snapToGrid w:val="0"/>
              <w:rPr>
                <w:rFonts w:eastAsia="Times New Roman"/>
                <w:color w:val="000000"/>
                <w:sz w:val="18"/>
                <w:szCs w:val="18"/>
                <w:lang w:bidi="hi-IN"/>
              </w:rPr>
            </w:pPr>
            <w:r w:rsidRPr="00D34714">
              <w:rPr>
                <w:rFonts w:eastAsia="Times New Roman"/>
                <w:color w:val="000000"/>
                <w:sz w:val="18"/>
                <w:szCs w:val="18"/>
                <w:lang w:bidi="hi-IN"/>
              </w:rPr>
              <w:t>O</w:t>
            </w:r>
          </w:p>
        </w:tc>
      </w:tr>
    </w:tbl>
    <w:p w:rsidR="0074414F" w:rsidRPr="0074414F" w:rsidRDefault="0074414F" w:rsidP="00B925E8">
      <w:pPr>
        <w:suppressAutoHyphens w:val="0"/>
        <w:snapToGrid w:val="0"/>
        <w:jc w:val="both"/>
        <w:rPr>
          <w:b/>
          <w:bCs/>
          <w:sz w:val="12"/>
          <w:szCs w:val="20"/>
          <w:lang w:bidi="hi-IN"/>
        </w:rPr>
      </w:pPr>
    </w:p>
    <w:p w:rsidR="006B0BB5" w:rsidRPr="00D34714" w:rsidRDefault="006B0BB5" w:rsidP="00B925E8">
      <w:pPr>
        <w:suppressAutoHyphens w:val="0"/>
        <w:snapToGrid w:val="0"/>
        <w:jc w:val="both"/>
        <w:rPr>
          <w:sz w:val="20"/>
          <w:szCs w:val="20"/>
        </w:rPr>
      </w:pPr>
      <w:r w:rsidRPr="00D34714">
        <w:rPr>
          <w:b/>
          <w:bCs/>
          <w:sz w:val="20"/>
          <w:szCs w:val="20"/>
          <w:lang w:bidi="hi-IN"/>
        </w:rPr>
        <w:t>Abbreviation:</w:t>
      </w:r>
      <w:r w:rsidRPr="00D34714">
        <w:rPr>
          <w:sz w:val="20"/>
          <w:szCs w:val="20"/>
          <w:lang w:bidi="hi-IN"/>
        </w:rPr>
        <w:t xml:space="preserve"> Common (C), Frequent (F), Occasional (O), Rare (R), Planted (P)</w:t>
      </w:r>
    </w:p>
    <w:p w:rsidR="00D34714" w:rsidRDefault="00D34714" w:rsidP="00D34714">
      <w:pPr>
        <w:suppressAutoHyphens w:val="0"/>
        <w:snapToGrid w:val="0"/>
        <w:jc w:val="both"/>
        <w:rPr>
          <w:sz w:val="20"/>
          <w:szCs w:val="20"/>
          <w:lang w:eastAsia="zh-CN"/>
        </w:rPr>
      </w:pPr>
    </w:p>
    <w:p w:rsidR="00D34714" w:rsidRDefault="00D34714" w:rsidP="00D34714">
      <w:pPr>
        <w:suppressAutoHyphens w:val="0"/>
        <w:snapToGrid w:val="0"/>
        <w:jc w:val="both"/>
        <w:rPr>
          <w:sz w:val="20"/>
          <w:szCs w:val="20"/>
          <w:lang w:eastAsia="zh-CN"/>
        </w:rPr>
      </w:pPr>
    </w:p>
    <w:p w:rsidR="00D34714" w:rsidRPr="00D34714" w:rsidRDefault="00D34714" w:rsidP="00D34714">
      <w:pPr>
        <w:suppressAutoHyphens w:val="0"/>
        <w:snapToGrid w:val="0"/>
        <w:jc w:val="both"/>
        <w:rPr>
          <w:sz w:val="20"/>
          <w:szCs w:val="20"/>
          <w:lang w:eastAsia="zh-CN"/>
        </w:rPr>
      </w:pPr>
    </w:p>
    <w:p w:rsidR="0055124F" w:rsidRPr="00D34714" w:rsidRDefault="0055124F" w:rsidP="0074414F">
      <w:pPr>
        <w:suppressAutoHyphens w:val="0"/>
        <w:snapToGrid w:val="0"/>
        <w:jc w:val="both"/>
        <w:rPr>
          <w:sz w:val="20"/>
          <w:szCs w:val="20"/>
        </w:rPr>
        <w:sectPr w:rsidR="0055124F" w:rsidRPr="00D34714" w:rsidSect="00F86EFA">
          <w:headerReference w:type="default" r:id="rId49"/>
          <w:footerReference w:type="even" r:id="rId50"/>
          <w:footerReference w:type="default" r:id="rId51"/>
          <w:footnotePr>
            <w:pos w:val="beneathText"/>
          </w:footnotePr>
          <w:type w:val="continuous"/>
          <w:pgSz w:w="12240" w:h="15840" w:code="1"/>
          <w:pgMar w:top="1440" w:right="1440" w:bottom="1440" w:left="1440" w:header="720" w:footer="720" w:gutter="0"/>
          <w:cols w:space="576"/>
          <w:docGrid w:linePitch="360"/>
        </w:sectPr>
      </w:pPr>
    </w:p>
    <w:p w:rsidR="006B0BB5" w:rsidRPr="00D34714" w:rsidRDefault="006B0BB5" w:rsidP="00B925E8">
      <w:pPr>
        <w:suppressAutoHyphens w:val="0"/>
        <w:snapToGrid w:val="0"/>
        <w:jc w:val="both"/>
        <w:rPr>
          <w:rFonts w:eastAsia="Times New Roman"/>
          <w:b/>
          <w:sz w:val="20"/>
          <w:szCs w:val="20"/>
        </w:rPr>
      </w:pPr>
      <w:r w:rsidRPr="00D34714">
        <w:rPr>
          <w:rFonts w:eastAsia="Times New Roman"/>
          <w:b/>
          <w:sz w:val="20"/>
          <w:szCs w:val="20"/>
        </w:rPr>
        <w:lastRenderedPageBreak/>
        <w:t xml:space="preserve">Discussion </w:t>
      </w:r>
    </w:p>
    <w:p w:rsidR="006B0BB5" w:rsidRPr="00D34714" w:rsidRDefault="006B0BB5" w:rsidP="00B925E8">
      <w:pPr>
        <w:suppressAutoHyphens w:val="0"/>
        <w:snapToGrid w:val="0"/>
        <w:ind w:firstLine="425"/>
        <w:jc w:val="both"/>
        <w:rPr>
          <w:sz w:val="20"/>
          <w:szCs w:val="20"/>
          <w:lang w:eastAsia="zh-CN"/>
        </w:rPr>
      </w:pPr>
      <w:r w:rsidRPr="00D34714">
        <w:rPr>
          <w:rFonts w:eastAsia="Times New Roman"/>
          <w:sz w:val="20"/>
          <w:szCs w:val="20"/>
        </w:rPr>
        <w:t xml:space="preserve">The present study reveals that 452 species of angiosperms under 300 genera belonging to 80 families are found in </w:t>
      </w:r>
      <w:r w:rsidRPr="00D34714">
        <w:rPr>
          <w:sz w:val="20"/>
          <w:szCs w:val="20"/>
        </w:rPr>
        <w:t>Ghughua Fossil Park</w:t>
      </w:r>
      <w:r w:rsidRPr="00D34714">
        <w:rPr>
          <w:rFonts w:eastAsia="Times New Roman"/>
          <w:sz w:val="20"/>
          <w:szCs w:val="20"/>
        </w:rPr>
        <w:t xml:space="preserve">, Madhya Pradesh. Out of these 97 species in 62 genera and 13 families belong to monocot and 355 species in 238 genera and 67 families belong to dicot (Fig. 1). </w:t>
      </w:r>
    </w:p>
    <w:p w:rsidR="00B925E8" w:rsidRPr="00D34714" w:rsidRDefault="00B925E8" w:rsidP="00B925E8">
      <w:pPr>
        <w:suppressAutoHyphens w:val="0"/>
        <w:snapToGrid w:val="0"/>
        <w:ind w:firstLine="425"/>
        <w:jc w:val="both"/>
        <w:rPr>
          <w:sz w:val="20"/>
          <w:szCs w:val="20"/>
          <w:lang w:eastAsia="zh-CN"/>
        </w:rPr>
      </w:pPr>
    </w:p>
    <w:p w:rsidR="006B0BB5" w:rsidRPr="00D34714" w:rsidRDefault="006B0BB5" w:rsidP="00B925E8">
      <w:pPr>
        <w:suppressAutoHyphens w:val="0"/>
        <w:snapToGrid w:val="0"/>
        <w:jc w:val="center"/>
        <w:rPr>
          <w:rFonts w:eastAsia="Times New Roman"/>
          <w:sz w:val="20"/>
          <w:szCs w:val="20"/>
        </w:rPr>
      </w:pPr>
      <w:r w:rsidRPr="00D34714">
        <w:rPr>
          <w:rFonts w:eastAsia="Times New Roman"/>
          <w:noProof/>
          <w:sz w:val="20"/>
          <w:szCs w:val="20"/>
          <w:lang w:eastAsia="zh-CN"/>
        </w:rPr>
        <w:drawing>
          <wp:anchor distT="0" distB="0" distL="114300" distR="114300" simplePos="0" relativeHeight="251660288" behindDoc="1" locked="0" layoutInCell="1" allowOverlap="1">
            <wp:simplePos x="0" y="0"/>
            <wp:positionH relativeFrom="column">
              <wp:posOffset>19050</wp:posOffset>
            </wp:positionH>
            <wp:positionV relativeFrom="paragraph">
              <wp:posOffset>1494</wp:posOffset>
            </wp:positionV>
            <wp:extent cx="2749886" cy="1657537"/>
            <wp:effectExtent l="19050" t="0" r="12364"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p>
    <w:p w:rsidR="004621CA" w:rsidRPr="004621CA" w:rsidRDefault="004621CA" w:rsidP="00B925E8">
      <w:pPr>
        <w:tabs>
          <w:tab w:val="left" w:pos="720"/>
          <w:tab w:val="right" w:pos="9360"/>
        </w:tabs>
        <w:suppressAutoHyphens w:val="0"/>
        <w:snapToGrid w:val="0"/>
        <w:jc w:val="both"/>
        <w:rPr>
          <w:rFonts w:eastAsia="Times New Roman"/>
          <w:sz w:val="1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Default="0074414F" w:rsidP="00B925E8">
      <w:pPr>
        <w:tabs>
          <w:tab w:val="left" w:pos="720"/>
          <w:tab w:val="right" w:pos="9360"/>
        </w:tabs>
        <w:suppressAutoHyphens w:val="0"/>
        <w:snapToGrid w:val="0"/>
        <w:jc w:val="both"/>
        <w:rPr>
          <w:rFonts w:eastAsia="Times New Roman"/>
          <w:sz w:val="20"/>
          <w:szCs w:val="20"/>
        </w:rPr>
      </w:pPr>
    </w:p>
    <w:p w:rsidR="0074414F" w:rsidRPr="0074414F" w:rsidRDefault="0074414F" w:rsidP="00B925E8">
      <w:pPr>
        <w:tabs>
          <w:tab w:val="left" w:pos="720"/>
          <w:tab w:val="right" w:pos="9360"/>
        </w:tabs>
        <w:suppressAutoHyphens w:val="0"/>
        <w:snapToGrid w:val="0"/>
        <w:jc w:val="both"/>
        <w:rPr>
          <w:rFonts w:eastAsia="Times New Roman"/>
          <w:sz w:val="10"/>
          <w:szCs w:val="20"/>
        </w:rPr>
      </w:pPr>
    </w:p>
    <w:p w:rsidR="0074414F" w:rsidRDefault="004621CA" w:rsidP="00B925E8">
      <w:pPr>
        <w:tabs>
          <w:tab w:val="left" w:pos="720"/>
          <w:tab w:val="right" w:pos="9360"/>
        </w:tabs>
        <w:suppressAutoHyphens w:val="0"/>
        <w:snapToGrid w:val="0"/>
        <w:jc w:val="both"/>
        <w:rPr>
          <w:rFonts w:eastAsia="Times New Roman"/>
          <w:sz w:val="20"/>
          <w:szCs w:val="20"/>
        </w:rPr>
      </w:pPr>
      <w:r>
        <w:rPr>
          <w:rFonts w:eastAsia="Times New Roman"/>
          <w:sz w:val="20"/>
          <w:szCs w:val="20"/>
        </w:rPr>
        <w:t>Fig.</w:t>
      </w:r>
      <w:r w:rsidR="006B0BB5" w:rsidRPr="00D34714">
        <w:rPr>
          <w:rFonts w:eastAsia="Times New Roman"/>
          <w:sz w:val="20"/>
          <w:szCs w:val="20"/>
        </w:rPr>
        <w:t>1. Status of families, genera and species i</w:t>
      </w:r>
      <w:r w:rsidR="00B925E8" w:rsidRPr="00D34714">
        <w:rPr>
          <w:rFonts w:eastAsia="Times New Roman"/>
          <w:sz w:val="20"/>
          <w:szCs w:val="20"/>
        </w:rPr>
        <w:t>n</w:t>
      </w:r>
    </w:p>
    <w:p w:rsidR="006B0BB5" w:rsidRPr="00D34714" w:rsidRDefault="0074414F" w:rsidP="00B925E8">
      <w:pPr>
        <w:tabs>
          <w:tab w:val="left" w:pos="720"/>
          <w:tab w:val="right" w:pos="9360"/>
        </w:tabs>
        <w:suppressAutoHyphens w:val="0"/>
        <w:snapToGrid w:val="0"/>
        <w:jc w:val="both"/>
        <w:rPr>
          <w:sz w:val="20"/>
          <w:szCs w:val="20"/>
          <w:lang w:eastAsia="zh-CN"/>
        </w:rPr>
      </w:pPr>
      <w:r>
        <w:rPr>
          <w:rFonts w:eastAsia="Times New Roman"/>
          <w:sz w:val="20"/>
          <w:szCs w:val="20"/>
        </w:rPr>
        <w:t xml:space="preserve">         </w:t>
      </w:r>
      <w:r w:rsidR="00B925E8" w:rsidRPr="00D34714">
        <w:rPr>
          <w:rFonts w:eastAsia="Times New Roman"/>
          <w:sz w:val="20"/>
          <w:szCs w:val="20"/>
        </w:rPr>
        <w:t xml:space="preserve"> </w:t>
      </w:r>
      <w:r w:rsidR="00B925E8" w:rsidRPr="00D34714">
        <w:rPr>
          <w:sz w:val="20"/>
          <w:szCs w:val="20"/>
        </w:rPr>
        <w:t>G</w:t>
      </w:r>
      <w:r w:rsidR="006B0BB5" w:rsidRPr="00D34714">
        <w:rPr>
          <w:sz w:val="20"/>
          <w:szCs w:val="20"/>
        </w:rPr>
        <w:t>hughua Fossil Park</w:t>
      </w:r>
    </w:p>
    <w:p w:rsidR="00B925E8" w:rsidRPr="00D34714" w:rsidRDefault="00B925E8" w:rsidP="00B925E8">
      <w:pPr>
        <w:tabs>
          <w:tab w:val="left" w:pos="720"/>
          <w:tab w:val="right" w:pos="9360"/>
        </w:tabs>
        <w:suppressAutoHyphens w:val="0"/>
        <w:snapToGrid w:val="0"/>
        <w:ind w:firstLine="425"/>
        <w:jc w:val="both"/>
        <w:rPr>
          <w:rFonts w:eastAsia="Times New Roman"/>
          <w:sz w:val="20"/>
          <w:szCs w:val="20"/>
          <w:lang w:eastAsia="zh-CN"/>
        </w:rPr>
      </w:pPr>
    </w:p>
    <w:p w:rsidR="00471E57" w:rsidRPr="00D34714" w:rsidRDefault="006B0BB5" w:rsidP="00B925E8">
      <w:pPr>
        <w:suppressAutoHyphens w:val="0"/>
        <w:snapToGrid w:val="0"/>
        <w:ind w:firstLine="425"/>
        <w:jc w:val="both"/>
        <w:rPr>
          <w:sz w:val="20"/>
          <w:szCs w:val="20"/>
          <w:lang w:eastAsia="zh-CN"/>
        </w:rPr>
      </w:pPr>
      <w:r w:rsidRPr="00D34714">
        <w:rPr>
          <w:rFonts w:eastAsia="Times New Roman"/>
          <w:sz w:val="20"/>
          <w:szCs w:val="20"/>
        </w:rPr>
        <w:t>Dominant families (Fig. 2) with maximum number of species found in the park are Poaceae (48 spp.), Fabaceae (40 spp.), Asteraceae (27 spp.), Cyperaceae (25 spp.), Acanthaceae (21 spp.), Euphorbiaceae (19 spp.), Convolvulaceae (18 spp.), Malvaceae (15 spp.), Mimosaceae and Rubiaceae (12 spp. each).</w:t>
      </w:r>
    </w:p>
    <w:p w:rsidR="00B925E8" w:rsidRPr="00D34714" w:rsidRDefault="00B925E8" w:rsidP="00B925E8">
      <w:pPr>
        <w:suppressAutoHyphens w:val="0"/>
        <w:snapToGrid w:val="0"/>
        <w:ind w:firstLine="425"/>
        <w:jc w:val="both"/>
        <w:rPr>
          <w:sz w:val="20"/>
          <w:szCs w:val="20"/>
          <w:lang w:eastAsia="zh-CN"/>
        </w:rPr>
      </w:pPr>
    </w:p>
    <w:p w:rsidR="006B0BB5" w:rsidRPr="00D34714" w:rsidRDefault="008F0469" w:rsidP="00B925E8">
      <w:pPr>
        <w:suppressAutoHyphens w:val="0"/>
        <w:snapToGrid w:val="0"/>
        <w:jc w:val="center"/>
        <w:rPr>
          <w:rFonts w:eastAsia="Times New Roman"/>
          <w:sz w:val="20"/>
          <w:szCs w:val="20"/>
        </w:rPr>
      </w:pPr>
      <w:r w:rsidRPr="00D34714">
        <w:rPr>
          <w:rFonts w:eastAsia="Times New Roman"/>
          <w:noProof/>
          <w:sz w:val="20"/>
          <w:szCs w:val="20"/>
          <w:lang w:eastAsia="zh-CN"/>
        </w:rPr>
        <w:drawing>
          <wp:anchor distT="0" distB="0" distL="114300" distR="114300" simplePos="0" relativeHeight="251659264" behindDoc="1" locked="0" layoutInCell="1" allowOverlap="1">
            <wp:simplePos x="0" y="0"/>
            <wp:positionH relativeFrom="column">
              <wp:posOffset>19050</wp:posOffset>
            </wp:positionH>
            <wp:positionV relativeFrom="paragraph">
              <wp:posOffset>-560</wp:posOffset>
            </wp:positionV>
            <wp:extent cx="2837031" cy="1869141"/>
            <wp:effectExtent l="19050" t="0" r="20469" b="0"/>
            <wp:wrapNone/>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p>
    <w:p w:rsidR="004621CA" w:rsidRPr="004621CA" w:rsidRDefault="004621CA" w:rsidP="00B925E8">
      <w:pPr>
        <w:tabs>
          <w:tab w:val="left" w:pos="720"/>
          <w:tab w:val="left" w:pos="4320"/>
          <w:tab w:val="left" w:pos="6480"/>
        </w:tabs>
        <w:suppressAutoHyphens w:val="0"/>
        <w:snapToGrid w:val="0"/>
        <w:jc w:val="both"/>
        <w:rPr>
          <w:rFonts w:eastAsia="Times New Roman"/>
          <w:sz w:val="1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74414F" w:rsidRDefault="0074414F" w:rsidP="00B925E8">
      <w:pPr>
        <w:tabs>
          <w:tab w:val="left" w:pos="720"/>
          <w:tab w:val="left" w:pos="4320"/>
          <w:tab w:val="left" w:pos="6480"/>
        </w:tabs>
        <w:suppressAutoHyphens w:val="0"/>
        <w:snapToGrid w:val="0"/>
        <w:jc w:val="both"/>
        <w:rPr>
          <w:rFonts w:eastAsia="Times New Roman"/>
          <w:sz w:val="20"/>
          <w:szCs w:val="20"/>
        </w:rPr>
      </w:pPr>
    </w:p>
    <w:p w:rsidR="006B0BB5" w:rsidRPr="00D34714" w:rsidRDefault="006B0BB5" w:rsidP="00B925E8">
      <w:pPr>
        <w:tabs>
          <w:tab w:val="left" w:pos="720"/>
          <w:tab w:val="left" w:pos="4320"/>
          <w:tab w:val="left" w:pos="6480"/>
        </w:tabs>
        <w:suppressAutoHyphens w:val="0"/>
        <w:snapToGrid w:val="0"/>
        <w:jc w:val="both"/>
        <w:rPr>
          <w:rFonts w:eastAsia="Times New Roman"/>
          <w:sz w:val="20"/>
          <w:szCs w:val="20"/>
        </w:rPr>
      </w:pPr>
      <w:r w:rsidRPr="00D34714">
        <w:rPr>
          <w:rFonts w:eastAsia="Times New Roman"/>
          <w:sz w:val="20"/>
          <w:szCs w:val="20"/>
        </w:rPr>
        <w:t xml:space="preserve">Fig. 2. Ten dominant families in </w:t>
      </w:r>
      <w:r w:rsidRPr="00D34714">
        <w:rPr>
          <w:sz w:val="20"/>
          <w:szCs w:val="20"/>
        </w:rPr>
        <w:t xml:space="preserve">Ghughua Fossil Park </w:t>
      </w:r>
    </w:p>
    <w:p w:rsidR="00B925E8" w:rsidRPr="00D34714" w:rsidRDefault="00B925E8" w:rsidP="00D34714">
      <w:pPr>
        <w:tabs>
          <w:tab w:val="left" w:pos="360"/>
        </w:tabs>
        <w:suppressAutoHyphens w:val="0"/>
        <w:snapToGrid w:val="0"/>
        <w:jc w:val="both"/>
        <w:rPr>
          <w:sz w:val="20"/>
          <w:szCs w:val="20"/>
          <w:lang w:eastAsia="zh-CN"/>
        </w:rPr>
      </w:pPr>
    </w:p>
    <w:p w:rsidR="006B0BB5" w:rsidRPr="00D34714" w:rsidRDefault="006B0BB5" w:rsidP="00B925E8">
      <w:pPr>
        <w:tabs>
          <w:tab w:val="left" w:pos="360"/>
        </w:tabs>
        <w:suppressAutoHyphens w:val="0"/>
        <w:snapToGrid w:val="0"/>
        <w:ind w:firstLine="425"/>
        <w:jc w:val="both"/>
        <w:rPr>
          <w:sz w:val="20"/>
          <w:szCs w:val="20"/>
          <w:lang w:eastAsia="zh-CN"/>
        </w:rPr>
      </w:pPr>
      <w:r w:rsidRPr="00D34714">
        <w:rPr>
          <w:rFonts w:eastAsia="Times New Roman"/>
          <w:sz w:val="20"/>
          <w:szCs w:val="20"/>
        </w:rPr>
        <w:t xml:space="preserve">An analysis has further pointed out that ten dominant genera (Fig. 3) with maximum number of species in the district are </w:t>
      </w:r>
      <w:r w:rsidRPr="00D34714">
        <w:rPr>
          <w:rFonts w:eastAsia="Times New Roman"/>
          <w:i/>
          <w:sz w:val="20"/>
          <w:szCs w:val="20"/>
        </w:rPr>
        <w:t xml:space="preserve">Cyperus </w:t>
      </w:r>
      <w:r w:rsidRPr="00D34714">
        <w:rPr>
          <w:rFonts w:eastAsia="Times New Roman"/>
          <w:sz w:val="20"/>
          <w:szCs w:val="20"/>
        </w:rPr>
        <w:t xml:space="preserve">(8 spp.), </w:t>
      </w:r>
      <w:r w:rsidRPr="00D34714">
        <w:rPr>
          <w:rFonts w:eastAsia="Times New Roman"/>
          <w:i/>
          <w:iCs/>
          <w:sz w:val="20"/>
          <w:szCs w:val="20"/>
        </w:rPr>
        <w:t>Ipomoea</w:t>
      </w:r>
      <w:r w:rsidRPr="00D34714">
        <w:rPr>
          <w:rFonts w:eastAsia="Times New Roman"/>
          <w:sz w:val="20"/>
          <w:szCs w:val="20"/>
        </w:rPr>
        <w:t xml:space="preserve"> (7 spp.), </w:t>
      </w:r>
      <w:r w:rsidRPr="00D34714">
        <w:rPr>
          <w:rFonts w:eastAsia="Times New Roman"/>
          <w:i/>
          <w:iCs/>
          <w:sz w:val="20"/>
          <w:szCs w:val="20"/>
        </w:rPr>
        <w:t>Desmodium</w:t>
      </w:r>
      <w:r w:rsidRPr="00D34714">
        <w:rPr>
          <w:rFonts w:eastAsia="Times New Roman"/>
          <w:sz w:val="20"/>
          <w:szCs w:val="20"/>
        </w:rPr>
        <w:t xml:space="preserve">, </w:t>
      </w:r>
      <w:r w:rsidRPr="00D34714">
        <w:rPr>
          <w:rFonts w:eastAsia="Times New Roman"/>
          <w:i/>
          <w:iCs/>
          <w:sz w:val="20"/>
          <w:szCs w:val="20"/>
        </w:rPr>
        <w:t>Ficus,</w:t>
      </w:r>
      <w:r w:rsidRPr="00D34714">
        <w:rPr>
          <w:rFonts w:eastAsia="Times New Roman"/>
          <w:sz w:val="20"/>
          <w:szCs w:val="20"/>
        </w:rPr>
        <w:t xml:space="preserve"> </w:t>
      </w:r>
      <w:r w:rsidRPr="00D34714">
        <w:rPr>
          <w:rFonts w:eastAsia="Times New Roman"/>
          <w:i/>
          <w:sz w:val="20"/>
          <w:szCs w:val="20"/>
        </w:rPr>
        <w:t>Indigofera, Euphorbia, Phyllanthus</w:t>
      </w:r>
      <w:r w:rsidRPr="00D34714">
        <w:rPr>
          <w:rFonts w:eastAsia="Times New Roman"/>
          <w:sz w:val="20"/>
          <w:szCs w:val="20"/>
        </w:rPr>
        <w:t xml:space="preserve"> (6 spp. each), </w:t>
      </w:r>
      <w:r w:rsidRPr="00D34714">
        <w:rPr>
          <w:rFonts w:eastAsia="Times New Roman"/>
          <w:i/>
          <w:sz w:val="20"/>
          <w:szCs w:val="20"/>
        </w:rPr>
        <w:t xml:space="preserve">Acacia, Corchorus </w:t>
      </w:r>
      <w:r w:rsidRPr="00D34714">
        <w:rPr>
          <w:rFonts w:eastAsia="Times New Roman"/>
          <w:iCs/>
          <w:sz w:val="20"/>
          <w:szCs w:val="20"/>
        </w:rPr>
        <w:t xml:space="preserve">and </w:t>
      </w:r>
      <w:r w:rsidRPr="00D34714">
        <w:rPr>
          <w:rFonts w:eastAsia="Times New Roman"/>
          <w:i/>
          <w:sz w:val="20"/>
          <w:szCs w:val="20"/>
        </w:rPr>
        <w:t xml:space="preserve">Eragrostis </w:t>
      </w:r>
      <w:r w:rsidRPr="00D34714">
        <w:rPr>
          <w:rFonts w:eastAsia="Times New Roman"/>
          <w:sz w:val="20"/>
          <w:szCs w:val="20"/>
        </w:rPr>
        <w:t>(5 spp. each).</w:t>
      </w:r>
    </w:p>
    <w:p w:rsidR="00B925E8" w:rsidRDefault="00B925E8" w:rsidP="00B925E8">
      <w:pPr>
        <w:tabs>
          <w:tab w:val="left" w:pos="360"/>
        </w:tabs>
        <w:suppressAutoHyphens w:val="0"/>
        <w:snapToGrid w:val="0"/>
        <w:ind w:firstLine="425"/>
        <w:jc w:val="both"/>
        <w:rPr>
          <w:rFonts w:hint="eastAsia"/>
          <w:sz w:val="20"/>
          <w:szCs w:val="20"/>
          <w:lang w:eastAsia="zh-CN"/>
        </w:rPr>
      </w:pPr>
    </w:p>
    <w:p w:rsidR="00F86EFA" w:rsidRPr="00D34714" w:rsidRDefault="00F86EFA" w:rsidP="00B925E8">
      <w:pPr>
        <w:tabs>
          <w:tab w:val="left" w:pos="360"/>
        </w:tabs>
        <w:suppressAutoHyphens w:val="0"/>
        <w:snapToGrid w:val="0"/>
        <w:ind w:firstLine="425"/>
        <w:jc w:val="both"/>
        <w:rPr>
          <w:sz w:val="20"/>
          <w:szCs w:val="20"/>
          <w:lang w:eastAsia="zh-CN"/>
        </w:rPr>
      </w:pPr>
    </w:p>
    <w:p w:rsidR="00B925E8" w:rsidRPr="00D34714" w:rsidRDefault="00B925E8" w:rsidP="00B925E8">
      <w:pPr>
        <w:suppressAutoHyphens w:val="0"/>
        <w:snapToGrid w:val="0"/>
        <w:ind w:firstLine="425"/>
        <w:jc w:val="both"/>
        <w:rPr>
          <w:color w:val="000000"/>
          <w:sz w:val="20"/>
          <w:szCs w:val="20"/>
        </w:rPr>
      </w:pPr>
      <w:r w:rsidRPr="00D34714">
        <w:rPr>
          <w:rFonts w:eastAsia="Times New Roman"/>
          <w:sz w:val="20"/>
          <w:szCs w:val="20"/>
        </w:rPr>
        <w:lastRenderedPageBreak/>
        <w:t xml:space="preserve">The 10 species are found in restricted area of the park and their population is very poor, represented by very few individuals. These are </w:t>
      </w:r>
      <w:r w:rsidRPr="00D34714">
        <w:rPr>
          <w:rFonts w:eastAsia="Times New Roman"/>
          <w:i/>
          <w:iCs/>
          <w:color w:val="000000"/>
          <w:sz w:val="20"/>
          <w:szCs w:val="20"/>
        </w:rPr>
        <w:t>Abrus precatorius</w:t>
      </w:r>
      <w:r w:rsidRPr="00D34714">
        <w:rPr>
          <w:i/>
          <w:iCs/>
          <w:color w:val="000000"/>
          <w:sz w:val="20"/>
          <w:szCs w:val="20"/>
        </w:rPr>
        <w:t xml:space="preserve">, Aristolochia indica </w:t>
      </w:r>
      <w:r w:rsidRPr="00D34714">
        <w:rPr>
          <w:color w:val="000000"/>
          <w:sz w:val="20"/>
          <w:szCs w:val="20"/>
        </w:rPr>
        <w:t>L.,</w:t>
      </w:r>
      <w:r w:rsidRPr="00D34714">
        <w:rPr>
          <w:sz w:val="20"/>
          <w:szCs w:val="20"/>
        </w:rPr>
        <w:t xml:space="preserve"> </w:t>
      </w:r>
      <w:r w:rsidRPr="00D34714">
        <w:rPr>
          <w:i/>
          <w:iCs/>
          <w:color w:val="000000"/>
          <w:sz w:val="20"/>
          <w:szCs w:val="20"/>
        </w:rPr>
        <w:t>Bacopa monnieri</w:t>
      </w:r>
      <w:r w:rsidRPr="00D34714">
        <w:rPr>
          <w:color w:val="000000"/>
          <w:sz w:val="20"/>
          <w:szCs w:val="20"/>
        </w:rPr>
        <w:t xml:space="preserve"> (L.) Wettst., </w:t>
      </w:r>
      <w:r w:rsidRPr="00D34714">
        <w:rPr>
          <w:i/>
          <w:iCs/>
          <w:color w:val="000000"/>
          <w:sz w:val="20"/>
          <w:szCs w:val="20"/>
        </w:rPr>
        <w:t>Cordia macleodii</w:t>
      </w:r>
      <w:r w:rsidRPr="00D34714">
        <w:rPr>
          <w:color w:val="000000"/>
          <w:sz w:val="20"/>
          <w:szCs w:val="20"/>
        </w:rPr>
        <w:t xml:space="preserve"> Hook.f. &amp; Thomson, </w:t>
      </w:r>
      <w:r w:rsidRPr="00D34714">
        <w:rPr>
          <w:i/>
          <w:iCs/>
          <w:color w:val="000000"/>
          <w:sz w:val="20"/>
          <w:szCs w:val="20"/>
        </w:rPr>
        <w:t>Gloriosa superba</w:t>
      </w:r>
      <w:r w:rsidRPr="00D34714">
        <w:rPr>
          <w:color w:val="000000"/>
          <w:sz w:val="20"/>
          <w:szCs w:val="20"/>
        </w:rPr>
        <w:t xml:space="preserve"> L., </w:t>
      </w:r>
      <w:r w:rsidRPr="00D34714">
        <w:rPr>
          <w:i/>
          <w:iCs/>
          <w:color w:val="000000"/>
          <w:sz w:val="20"/>
          <w:szCs w:val="20"/>
        </w:rPr>
        <w:t>Gmelina arborea</w:t>
      </w:r>
      <w:r w:rsidRPr="00D34714">
        <w:rPr>
          <w:color w:val="000000"/>
          <w:sz w:val="20"/>
          <w:szCs w:val="20"/>
        </w:rPr>
        <w:t xml:space="preserve"> Roxb., </w:t>
      </w:r>
      <w:r w:rsidRPr="00D34714">
        <w:rPr>
          <w:i/>
          <w:iCs/>
          <w:color w:val="000000"/>
          <w:sz w:val="20"/>
          <w:szCs w:val="20"/>
        </w:rPr>
        <w:t>Gymnema sylvestre</w:t>
      </w:r>
      <w:r w:rsidRPr="00D34714">
        <w:rPr>
          <w:color w:val="000000"/>
          <w:sz w:val="20"/>
          <w:szCs w:val="20"/>
        </w:rPr>
        <w:t xml:space="preserve"> (Retz.) R. Br. ex Schult.,</w:t>
      </w:r>
      <w:r w:rsidRPr="00D34714">
        <w:rPr>
          <w:sz w:val="20"/>
          <w:szCs w:val="20"/>
        </w:rPr>
        <w:t xml:space="preserve"> </w:t>
      </w:r>
      <w:r w:rsidRPr="00D34714">
        <w:rPr>
          <w:i/>
          <w:iCs/>
          <w:color w:val="000000"/>
          <w:sz w:val="20"/>
          <w:szCs w:val="20"/>
        </w:rPr>
        <w:t>Litsea glutinosa</w:t>
      </w:r>
      <w:r w:rsidRPr="00D34714">
        <w:rPr>
          <w:color w:val="000000"/>
          <w:sz w:val="20"/>
          <w:szCs w:val="20"/>
        </w:rPr>
        <w:t xml:space="preserve"> (Lour.) Robinson,</w:t>
      </w:r>
      <w:r w:rsidRPr="00D34714">
        <w:rPr>
          <w:sz w:val="20"/>
          <w:szCs w:val="20"/>
        </w:rPr>
        <w:t xml:space="preserve"> </w:t>
      </w:r>
      <w:r w:rsidRPr="00D34714">
        <w:rPr>
          <w:i/>
          <w:iCs/>
          <w:color w:val="000000"/>
          <w:sz w:val="20"/>
          <w:szCs w:val="20"/>
        </w:rPr>
        <w:t>Plumbago zeylanica</w:t>
      </w:r>
      <w:r w:rsidRPr="00D34714">
        <w:rPr>
          <w:color w:val="000000"/>
          <w:sz w:val="20"/>
          <w:szCs w:val="20"/>
        </w:rPr>
        <w:t xml:space="preserve"> L.</w:t>
      </w:r>
      <w:r w:rsidRPr="00D34714">
        <w:rPr>
          <w:sz w:val="20"/>
          <w:szCs w:val="20"/>
        </w:rPr>
        <w:t xml:space="preserve"> </w:t>
      </w:r>
      <w:r w:rsidRPr="00D34714">
        <w:rPr>
          <w:color w:val="000000"/>
          <w:sz w:val="20"/>
          <w:szCs w:val="20"/>
        </w:rPr>
        <w:t>and</w:t>
      </w:r>
      <w:r w:rsidRPr="00D34714">
        <w:rPr>
          <w:sz w:val="20"/>
          <w:szCs w:val="20"/>
        </w:rPr>
        <w:t xml:space="preserve"> </w:t>
      </w:r>
      <w:r w:rsidRPr="00D34714">
        <w:rPr>
          <w:i/>
          <w:iCs/>
          <w:color w:val="000000"/>
          <w:sz w:val="20"/>
          <w:szCs w:val="20"/>
        </w:rPr>
        <w:t>Uraria picta</w:t>
      </w:r>
      <w:r w:rsidRPr="00D34714">
        <w:rPr>
          <w:color w:val="000000"/>
          <w:sz w:val="20"/>
          <w:szCs w:val="20"/>
        </w:rPr>
        <w:t xml:space="preserve"> (Jacq.) Desv. </w:t>
      </w:r>
      <w:r w:rsidRPr="00D34714">
        <w:rPr>
          <w:rFonts w:eastAsia="Times New Roman"/>
          <w:iCs/>
          <w:sz w:val="20"/>
          <w:szCs w:val="20"/>
          <w:lang w:val="pt-BR"/>
        </w:rPr>
        <w:t xml:space="preserve">Thus, the present findings are highly significant as these provide the latest status of angiospermic plant wealth of the park which will be useful to botanists, foresters and planners. </w:t>
      </w:r>
    </w:p>
    <w:p w:rsidR="00B925E8" w:rsidRPr="00D34714" w:rsidRDefault="00B925E8" w:rsidP="00B925E8">
      <w:pPr>
        <w:tabs>
          <w:tab w:val="left" w:pos="360"/>
        </w:tabs>
        <w:suppressAutoHyphens w:val="0"/>
        <w:snapToGrid w:val="0"/>
        <w:ind w:firstLine="425"/>
        <w:jc w:val="both"/>
        <w:rPr>
          <w:sz w:val="20"/>
          <w:szCs w:val="20"/>
          <w:lang w:eastAsia="zh-CN"/>
        </w:rPr>
      </w:pPr>
    </w:p>
    <w:p w:rsidR="006B0BB5" w:rsidRPr="00D34714" w:rsidRDefault="006B0BB5" w:rsidP="00B925E8">
      <w:pPr>
        <w:suppressAutoHyphens w:val="0"/>
        <w:snapToGrid w:val="0"/>
        <w:jc w:val="center"/>
        <w:rPr>
          <w:sz w:val="20"/>
          <w:szCs w:val="20"/>
        </w:rPr>
      </w:pPr>
      <w:r w:rsidRPr="00D34714">
        <w:rPr>
          <w:noProof/>
          <w:sz w:val="20"/>
          <w:szCs w:val="20"/>
          <w:lang w:eastAsia="zh-CN"/>
        </w:rPr>
        <w:drawing>
          <wp:inline distT="0" distB="0" distL="0" distR="0">
            <wp:extent cx="2694462" cy="2220686"/>
            <wp:effectExtent l="19050" t="0" r="10638" b="8164"/>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621CA" w:rsidRPr="004621CA" w:rsidRDefault="004621CA" w:rsidP="00B925E8">
      <w:pPr>
        <w:tabs>
          <w:tab w:val="left" w:pos="720"/>
          <w:tab w:val="right" w:pos="9360"/>
        </w:tabs>
        <w:suppressAutoHyphens w:val="0"/>
        <w:snapToGrid w:val="0"/>
        <w:jc w:val="center"/>
        <w:rPr>
          <w:rFonts w:eastAsia="Times New Roman"/>
          <w:sz w:val="10"/>
          <w:szCs w:val="20"/>
        </w:rPr>
      </w:pPr>
    </w:p>
    <w:p w:rsidR="006B0BB5" w:rsidRPr="00D34714" w:rsidRDefault="006B0BB5" w:rsidP="00B925E8">
      <w:pPr>
        <w:tabs>
          <w:tab w:val="left" w:pos="720"/>
          <w:tab w:val="right" w:pos="9360"/>
        </w:tabs>
        <w:suppressAutoHyphens w:val="0"/>
        <w:snapToGrid w:val="0"/>
        <w:jc w:val="center"/>
        <w:rPr>
          <w:sz w:val="20"/>
          <w:szCs w:val="20"/>
        </w:rPr>
      </w:pPr>
      <w:r w:rsidRPr="00D34714">
        <w:rPr>
          <w:rFonts w:eastAsia="Times New Roman"/>
          <w:sz w:val="20"/>
          <w:szCs w:val="20"/>
        </w:rPr>
        <w:t xml:space="preserve">Fig. 3. Dominant genera of in </w:t>
      </w:r>
      <w:r w:rsidRPr="00D34714">
        <w:rPr>
          <w:sz w:val="20"/>
          <w:szCs w:val="20"/>
        </w:rPr>
        <w:t>Ghughua Fossil Park</w:t>
      </w:r>
    </w:p>
    <w:p w:rsidR="006B0BB5" w:rsidRPr="00D34714" w:rsidRDefault="006B0BB5" w:rsidP="00B925E8">
      <w:pPr>
        <w:suppressAutoHyphens w:val="0"/>
        <w:snapToGrid w:val="0"/>
        <w:ind w:firstLine="425"/>
        <w:jc w:val="both"/>
        <w:rPr>
          <w:sz w:val="20"/>
          <w:szCs w:val="20"/>
        </w:rPr>
      </w:pPr>
    </w:p>
    <w:p w:rsidR="006B0BB5" w:rsidRPr="00D34714" w:rsidRDefault="006B0BB5" w:rsidP="00B925E8">
      <w:pPr>
        <w:suppressAutoHyphens w:val="0"/>
        <w:snapToGrid w:val="0"/>
        <w:ind w:firstLine="425"/>
        <w:jc w:val="both"/>
        <w:rPr>
          <w:rFonts w:eastAsia="Times New Roman"/>
          <w:sz w:val="20"/>
          <w:szCs w:val="20"/>
        </w:rPr>
      </w:pPr>
      <w:r w:rsidRPr="00D34714">
        <w:rPr>
          <w:rFonts w:eastAsia="Times New Roman"/>
          <w:sz w:val="20"/>
          <w:szCs w:val="20"/>
        </w:rPr>
        <w:t>Out of a total number of 452 species of angiosperms, 283 species are herbs, 40 species are shrubs, 83 species are trees, 43 species are climbers and 3 species are parasites in (Fig. 4).</w:t>
      </w:r>
    </w:p>
    <w:p w:rsidR="006B0BB5" w:rsidRPr="00D34714" w:rsidRDefault="006B0BB5" w:rsidP="00B925E8">
      <w:pPr>
        <w:suppressAutoHyphens w:val="0"/>
        <w:snapToGrid w:val="0"/>
        <w:ind w:firstLine="425"/>
        <w:jc w:val="both"/>
        <w:rPr>
          <w:sz w:val="20"/>
          <w:szCs w:val="20"/>
        </w:rPr>
      </w:pPr>
    </w:p>
    <w:p w:rsidR="006B0BB5" w:rsidRPr="00D34714" w:rsidRDefault="006B0BB5" w:rsidP="00B925E8">
      <w:pPr>
        <w:suppressAutoHyphens w:val="0"/>
        <w:snapToGrid w:val="0"/>
        <w:jc w:val="center"/>
        <w:rPr>
          <w:sz w:val="20"/>
          <w:szCs w:val="20"/>
        </w:rPr>
      </w:pPr>
      <w:r w:rsidRPr="00D34714">
        <w:rPr>
          <w:noProof/>
          <w:sz w:val="20"/>
          <w:szCs w:val="20"/>
          <w:lang w:eastAsia="zh-CN"/>
        </w:rPr>
        <w:drawing>
          <wp:inline distT="0" distB="0" distL="0" distR="0">
            <wp:extent cx="2785913" cy="2197939"/>
            <wp:effectExtent l="19050" t="19050" r="14437" b="11861"/>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srcRect l="2277" t="4778" r="1656" b="12628"/>
                    <a:stretch>
                      <a:fillRect/>
                    </a:stretch>
                  </pic:blipFill>
                  <pic:spPr bwMode="auto">
                    <a:xfrm>
                      <a:off x="0" y="0"/>
                      <a:ext cx="2788920" cy="2200311"/>
                    </a:xfrm>
                    <a:prstGeom prst="rect">
                      <a:avLst/>
                    </a:prstGeom>
                    <a:noFill/>
                    <a:ln w="3175">
                      <a:solidFill>
                        <a:schemeClr val="tx1"/>
                      </a:solidFill>
                      <a:miter lim="800000"/>
                      <a:headEnd/>
                      <a:tailEnd/>
                    </a:ln>
                  </pic:spPr>
                </pic:pic>
              </a:graphicData>
            </a:graphic>
          </wp:inline>
        </w:drawing>
      </w:r>
    </w:p>
    <w:p w:rsidR="004621CA" w:rsidRPr="004621CA" w:rsidRDefault="004621CA" w:rsidP="00B925E8">
      <w:pPr>
        <w:tabs>
          <w:tab w:val="left" w:pos="720"/>
          <w:tab w:val="right" w:pos="9360"/>
        </w:tabs>
        <w:suppressAutoHyphens w:val="0"/>
        <w:snapToGrid w:val="0"/>
        <w:jc w:val="both"/>
        <w:rPr>
          <w:rFonts w:eastAsia="Times New Roman"/>
          <w:sz w:val="10"/>
          <w:szCs w:val="20"/>
        </w:rPr>
      </w:pPr>
    </w:p>
    <w:p w:rsidR="0074414F" w:rsidRDefault="004621CA" w:rsidP="00B925E8">
      <w:pPr>
        <w:tabs>
          <w:tab w:val="left" w:pos="720"/>
          <w:tab w:val="right" w:pos="9360"/>
        </w:tabs>
        <w:suppressAutoHyphens w:val="0"/>
        <w:snapToGrid w:val="0"/>
        <w:jc w:val="both"/>
        <w:rPr>
          <w:rFonts w:eastAsia="Times New Roman"/>
          <w:sz w:val="20"/>
          <w:szCs w:val="20"/>
        </w:rPr>
      </w:pPr>
      <w:r>
        <w:rPr>
          <w:rFonts w:eastAsia="Times New Roman"/>
          <w:sz w:val="20"/>
          <w:szCs w:val="20"/>
        </w:rPr>
        <w:t xml:space="preserve">Fig. </w:t>
      </w:r>
      <w:r w:rsidR="006B0BB5" w:rsidRPr="00D34714">
        <w:rPr>
          <w:rFonts w:eastAsia="Times New Roman"/>
          <w:sz w:val="20"/>
          <w:szCs w:val="20"/>
        </w:rPr>
        <w:t xml:space="preserve">4. Habit-wise distribution of </w:t>
      </w:r>
      <w:r w:rsidR="0074414F">
        <w:rPr>
          <w:rFonts w:eastAsia="Times New Roman"/>
          <w:sz w:val="20"/>
          <w:szCs w:val="20"/>
        </w:rPr>
        <w:t>flowering</w:t>
      </w:r>
      <w:r w:rsidR="006B0BB5" w:rsidRPr="00D34714">
        <w:rPr>
          <w:rFonts w:eastAsia="Times New Roman"/>
          <w:sz w:val="20"/>
          <w:szCs w:val="20"/>
        </w:rPr>
        <w:t xml:space="preserve"> plants in</w:t>
      </w:r>
    </w:p>
    <w:p w:rsidR="006B0BB5" w:rsidRPr="00D34714" w:rsidRDefault="0074414F" w:rsidP="00B925E8">
      <w:pPr>
        <w:tabs>
          <w:tab w:val="left" w:pos="720"/>
          <w:tab w:val="right" w:pos="9360"/>
        </w:tabs>
        <w:suppressAutoHyphens w:val="0"/>
        <w:snapToGrid w:val="0"/>
        <w:jc w:val="both"/>
        <w:rPr>
          <w:sz w:val="20"/>
          <w:szCs w:val="20"/>
        </w:rPr>
      </w:pPr>
      <w:r>
        <w:rPr>
          <w:rFonts w:eastAsia="Times New Roman"/>
          <w:sz w:val="20"/>
          <w:szCs w:val="20"/>
        </w:rPr>
        <w:t xml:space="preserve">           </w:t>
      </w:r>
      <w:r w:rsidR="0055124F" w:rsidRPr="00D34714">
        <w:rPr>
          <w:sz w:val="20"/>
          <w:szCs w:val="20"/>
        </w:rPr>
        <w:t>G</w:t>
      </w:r>
      <w:r w:rsidR="006B0BB5" w:rsidRPr="00D34714">
        <w:rPr>
          <w:sz w:val="20"/>
          <w:szCs w:val="20"/>
        </w:rPr>
        <w:t>hughua Fossil Park</w:t>
      </w:r>
    </w:p>
    <w:p w:rsidR="008A608E" w:rsidRPr="00D34714" w:rsidRDefault="008A608E" w:rsidP="00B925E8">
      <w:pPr>
        <w:suppressAutoHyphens w:val="0"/>
        <w:snapToGrid w:val="0"/>
        <w:ind w:firstLine="425"/>
        <w:jc w:val="both"/>
        <w:rPr>
          <w:sz w:val="20"/>
          <w:szCs w:val="20"/>
        </w:rPr>
      </w:pPr>
    </w:p>
    <w:p w:rsidR="006B0BB5" w:rsidRPr="00D34714" w:rsidRDefault="006B0BB5" w:rsidP="00B925E8">
      <w:pPr>
        <w:suppressAutoHyphens w:val="0"/>
        <w:snapToGrid w:val="0"/>
        <w:ind w:firstLine="425"/>
        <w:jc w:val="both"/>
        <w:rPr>
          <w:sz w:val="20"/>
          <w:szCs w:val="20"/>
          <w:lang w:eastAsia="zh-CN"/>
        </w:rPr>
      </w:pPr>
      <w:r w:rsidRPr="00D34714">
        <w:rPr>
          <w:rFonts w:eastAsia="Times New Roman"/>
          <w:sz w:val="20"/>
          <w:szCs w:val="20"/>
        </w:rPr>
        <w:lastRenderedPageBreak/>
        <w:t xml:space="preserve">The data of field observation have pointed out that 244 species are </w:t>
      </w:r>
      <w:r w:rsidRPr="00D34714">
        <w:rPr>
          <w:sz w:val="20"/>
          <w:szCs w:val="20"/>
          <w:lang w:bidi="hi-IN"/>
        </w:rPr>
        <w:t>occasional</w:t>
      </w:r>
      <w:r w:rsidRPr="00D34714">
        <w:rPr>
          <w:rFonts w:eastAsia="Times New Roman"/>
          <w:sz w:val="20"/>
          <w:szCs w:val="20"/>
        </w:rPr>
        <w:t>, 159 species are common, 27 species are rare, 19 species are frequent and 3 species are planted in the park.</w:t>
      </w:r>
      <w:r w:rsidR="0055124F" w:rsidRPr="00D34714">
        <w:rPr>
          <w:rFonts w:eastAsia="Times New Roman"/>
          <w:sz w:val="20"/>
          <w:szCs w:val="20"/>
        </w:rPr>
        <w:t xml:space="preserve"> </w:t>
      </w:r>
      <w:r w:rsidRPr="00D34714">
        <w:rPr>
          <w:rFonts w:eastAsia="Times New Roman"/>
          <w:sz w:val="20"/>
          <w:szCs w:val="20"/>
        </w:rPr>
        <w:t xml:space="preserve">(Fig. 5). </w:t>
      </w:r>
    </w:p>
    <w:p w:rsidR="00B925E8" w:rsidRPr="00D34714" w:rsidRDefault="00B925E8" w:rsidP="00B925E8">
      <w:pPr>
        <w:suppressAutoHyphens w:val="0"/>
        <w:snapToGrid w:val="0"/>
        <w:ind w:firstLine="425"/>
        <w:jc w:val="both"/>
        <w:rPr>
          <w:sz w:val="20"/>
          <w:szCs w:val="20"/>
          <w:lang w:eastAsia="zh-CN"/>
        </w:rPr>
      </w:pPr>
    </w:p>
    <w:p w:rsidR="006B0BB5" w:rsidRPr="00D34714" w:rsidRDefault="006B0BB5" w:rsidP="00B925E8">
      <w:pPr>
        <w:suppressAutoHyphens w:val="0"/>
        <w:snapToGrid w:val="0"/>
        <w:jc w:val="center"/>
        <w:rPr>
          <w:sz w:val="20"/>
          <w:szCs w:val="20"/>
        </w:rPr>
      </w:pPr>
      <w:r w:rsidRPr="00D34714">
        <w:rPr>
          <w:noProof/>
          <w:sz w:val="20"/>
          <w:szCs w:val="20"/>
          <w:lang w:eastAsia="zh-CN"/>
        </w:rPr>
        <w:drawing>
          <wp:anchor distT="0" distB="0" distL="114300" distR="114300" simplePos="0" relativeHeight="251658240" behindDoc="1" locked="0" layoutInCell="1" allowOverlap="1">
            <wp:simplePos x="0" y="0"/>
            <wp:positionH relativeFrom="column">
              <wp:posOffset>5603</wp:posOffset>
            </wp:positionH>
            <wp:positionV relativeFrom="paragraph">
              <wp:posOffset>2615</wp:posOffset>
            </wp:positionV>
            <wp:extent cx="2804832" cy="2386853"/>
            <wp:effectExtent l="19050" t="0" r="14568"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p>
    <w:p w:rsidR="003B287F" w:rsidRPr="004621CA" w:rsidRDefault="003B287F" w:rsidP="00B925E8">
      <w:pPr>
        <w:suppressAutoHyphens w:val="0"/>
        <w:snapToGrid w:val="0"/>
        <w:jc w:val="both"/>
        <w:rPr>
          <w:rFonts w:eastAsia="Times New Roman"/>
          <w:sz w:val="10"/>
          <w:szCs w:val="20"/>
        </w:rPr>
      </w:pPr>
    </w:p>
    <w:p w:rsidR="0074414F" w:rsidRDefault="00395309" w:rsidP="00B925E8">
      <w:pPr>
        <w:suppressAutoHyphens w:val="0"/>
        <w:snapToGrid w:val="0"/>
        <w:jc w:val="both"/>
        <w:rPr>
          <w:rFonts w:eastAsia="Times New Roman"/>
          <w:sz w:val="20"/>
          <w:szCs w:val="20"/>
        </w:rPr>
      </w:pPr>
      <w:r>
        <w:rPr>
          <w:rFonts w:eastAsia="Times New Roman"/>
          <w:sz w:val="20"/>
          <w:szCs w:val="20"/>
        </w:rPr>
        <w:t xml:space="preserve">    </w:t>
      </w: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rFonts w:eastAsia="Times New Roman"/>
          <w:sz w:val="20"/>
          <w:szCs w:val="20"/>
        </w:rPr>
      </w:pPr>
    </w:p>
    <w:p w:rsidR="0074414F" w:rsidRDefault="0074414F" w:rsidP="00B925E8">
      <w:pPr>
        <w:suppressAutoHyphens w:val="0"/>
        <w:snapToGrid w:val="0"/>
        <w:jc w:val="both"/>
        <w:rPr>
          <w:sz w:val="20"/>
          <w:szCs w:val="20"/>
        </w:rPr>
      </w:pPr>
      <w:r>
        <w:rPr>
          <w:rFonts w:eastAsia="Times New Roman"/>
          <w:sz w:val="20"/>
          <w:szCs w:val="20"/>
        </w:rPr>
        <w:t xml:space="preserve">   </w:t>
      </w:r>
      <w:r w:rsidR="006B0BB5" w:rsidRPr="00D34714">
        <w:rPr>
          <w:rFonts w:eastAsia="Times New Roman"/>
          <w:sz w:val="20"/>
          <w:szCs w:val="20"/>
        </w:rPr>
        <w:t xml:space="preserve">Fig. 5. Status of flowering plants in </w:t>
      </w:r>
      <w:r w:rsidR="006B0BB5" w:rsidRPr="00D34714">
        <w:rPr>
          <w:sz w:val="20"/>
          <w:szCs w:val="20"/>
        </w:rPr>
        <w:t>Ghughua Fossil</w:t>
      </w:r>
    </w:p>
    <w:p w:rsidR="006B0BB5" w:rsidRPr="00D34714" w:rsidRDefault="00395309" w:rsidP="00B925E8">
      <w:pPr>
        <w:suppressAutoHyphens w:val="0"/>
        <w:snapToGrid w:val="0"/>
        <w:jc w:val="both"/>
        <w:rPr>
          <w:sz w:val="20"/>
          <w:szCs w:val="20"/>
          <w:lang w:eastAsia="zh-CN"/>
        </w:rPr>
      </w:pPr>
      <w:r>
        <w:rPr>
          <w:sz w:val="20"/>
          <w:szCs w:val="20"/>
        </w:rPr>
        <w:t xml:space="preserve">  </w:t>
      </w:r>
      <w:r w:rsidR="006B0BB5" w:rsidRPr="00D34714">
        <w:rPr>
          <w:sz w:val="20"/>
          <w:szCs w:val="20"/>
        </w:rPr>
        <w:t xml:space="preserve"> </w:t>
      </w:r>
      <w:r w:rsidR="00774C58">
        <w:rPr>
          <w:sz w:val="20"/>
          <w:szCs w:val="20"/>
        </w:rPr>
        <w:t xml:space="preserve">           </w:t>
      </w:r>
      <w:r w:rsidR="0055124F" w:rsidRPr="00D34714">
        <w:rPr>
          <w:sz w:val="20"/>
          <w:szCs w:val="20"/>
        </w:rPr>
        <w:t>P</w:t>
      </w:r>
      <w:r w:rsidR="006B0BB5" w:rsidRPr="00D34714">
        <w:rPr>
          <w:sz w:val="20"/>
          <w:szCs w:val="20"/>
        </w:rPr>
        <w:t>ark</w:t>
      </w:r>
    </w:p>
    <w:p w:rsidR="00B925E8" w:rsidRPr="00D34714" w:rsidRDefault="00B925E8" w:rsidP="00B925E8">
      <w:pPr>
        <w:suppressAutoHyphens w:val="0"/>
        <w:snapToGrid w:val="0"/>
        <w:ind w:firstLine="425"/>
        <w:jc w:val="both"/>
        <w:rPr>
          <w:sz w:val="20"/>
          <w:szCs w:val="20"/>
          <w:lang w:eastAsia="zh-CN"/>
        </w:rPr>
      </w:pPr>
    </w:p>
    <w:p w:rsidR="00F86EFA" w:rsidRDefault="00F86EFA" w:rsidP="00B925E8">
      <w:pPr>
        <w:suppressAutoHyphens w:val="0"/>
        <w:snapToGrid w:val="0"/>
        <w:jc w:val="both"/>
        <w:rPr>
          <w:rFonts w:hint="eastAsia"/>
          <w:b/>
          <w:sz w:val="20"/>
          <w:szCs w:val="20"/>
          <w:lang w:eastAsia="zh-CN"/>
        </w:rPr>
      </w:pPr>
    </w:p>
    <w:p w:rsidR="00F86EFA" w:rsidRDefault="00F86EFA" w:rsidP="00B925E8">
      <w:pPr>
        <w:suppressAutoHyphens w:val="0"/>
        <w:snapToGrid w:val="0"/>
        <w:jc w:val="both"/>
        <w:rPr>
          <w:rFonts w:hint="eastAsia"/>
          <w:b/>
          <w:sz w:val="20"/>
          <w:szCs w:val="20"/>
          <w:lang w:eastAsia="zh-CN"/>
        </w:rPr>
      </w:pPr>
    </w:p>
    <w:p w:rsidR="00F86EFA" w:rsidRDefault="00F86EFA" w:rsidP="00B925E8">
      <w:pPr>
        <w:suppressAutoHyphens w:val="0"/>
        <w:snapToGrid w:val="0"/>
        <w:jc w:val="both"/>
        <w:rPr>
          <w:rFonts w:hint="eastAsia"/>
          <w:b/>
          <w:sz w:val="20"/>
          <w:szCs w:val="20"/>
          <w:lang w:eastAsia="zh-CN"/>
        </w:rPr>
      </w:pPr>
    </w:p>
    <w:p w:rsidR="00F86EFA" w:rsidRDefault="00F86EFA" w:rsidP="00B925E8">
      <w:pPr>
        <w:suppressAutoHyphens w:val="0"/>
        <w:snapToGrid w:val="0"/>
        <w:jc w:val="both"/>
        <w:rPr>
          <w:rFonts w:hint="eastAsia"/>
          <w:b/>
          <w:sz w:val="20"/>
          <w:szCs w:val="20"/>
          <w:lang w:eastAsia="zh-CN"/>
        </w:rPr>
      </w:pPr>
    </w:p>
    <w:p w:rsidR="006B0BB5" w:rsidRPr="00D34714" w:rsidRDefault="006B0BB5" w:rsidP="00B925E8">
      <w:pPr>
        <w:suppressAutoHyphens w:val="0"/>
        <w:snapToGrid w:val="0"/>
        <w:jc w:val="both"/>
        <w:rPr>
          <w:rFonts w:eastAsia="Times New Roman"/>
          <w:b/>
          <w:sz w:val="20"/>
          <w:szCs w:val="20"/>
        </w:rPr>
      </w:pPr>
      <w:r w:rsidRPr="00D34714">
        <w:rPr>
          <w:rFonts w:eastAsia="Times New Roman"/>
          <w:b/>
          <w:sz w:val="20"/>
          <w:szCs w:val="20"/>
        </w:rPr>
        <w:lastRenderedPageBreak/>
        <w:t>Acknowledgements</w:t>
      </w:r>
    </w:p>
    <w:p w:rsidR="006B0BB5" w:rsidRPr="00D34714" w:rsidRDefault="006B0BB5" w:rsidP="00B925E8">
      <w:pPr>
        <w:suppressAutoHyphens w:val="0"/>
        <w:autoSpaceDE w:val="0"/>
        <w:autoSpaceDN w:val="0"/>
        <w:adjustRightInd w:val="0"/>
        <w:snapToGrid w:val="0"/>
        <w:ind w:firstLine="425"/>
        <w:jc w:val="both"/>
        <w:rPr>
          <w:rFonts w:eastAsia="Times New Roman"/>
          <w:sz w:val="20"/>
          <w:szCs w:val="20"/>
        </w:rPr>
      </w:pPr>
      <w:r w:rsidRPr="00D34714">
        <w:rPr>
          <w:rFonts w:eastAsia="Times New Roman"/>
          <w:sz w:val="20"/>
          <w:szCs w:val="20"/>
        </w:rPr>
        <w:t>The authors are thankful to</w:t>
      </w:r>
      <w:r w:rsidRPr="00D34714">
        <w:rPr>
          <w:sz w:val="20"/>
          <w:szCs w:val="20"/>
        </w:rPr>
        <w:t xml:space="preserve"> Director, Botanical Survey of India (BSI), Kolkata and Dr. G.P. Sinha, Head of office, </w:t>
      </w:r>
      <w:r w:rsidR="00572D67">
        <w:rPr>
          <w:sz w:val="20"/>
          <w:szCs w:val="20"/>
        </w:rPr>
        <w:t>BSI</w:t>
      </w:r>
      <w:r w:rsidRPr="00D34714">
        <w:rPr>
          <w:sz w:val="20"/>
          <w:szCs w:val="20"/>
        </w:rPr>
        <w:t xml:space="preserve">, Centre Regional Centre, Allahabad for facilities. We are thankful to </w:t>
      </w:r>
      <w:r w:rsidRPr="00D34714">
        <w:rPr>
          <w:rFonts w:eastAsia="Times New Roman"/>
          <w:sz w:val="20"/>
          <w:szCs w:val="20"/>
        </w:rPr>
        <w:t xml:space="preserve">forest officials of </w:t>
      </w:r>
      <w:r w:rsidRPr="00D34714">
        <w:rPr>
          <w:sz w:val="20"/>
          <w:szCs w:val="20"/>
        </w:rPr>
        <w:t>Ghughua Fossil Park</w:t>
      </w:r>
      <w:r w:rsidR="00572D67">
        <w:rPr>
          <w:rFonts w:eastAsia="Times New Roman"/>
          <w:sz w:val="20"/>
          <w:szCs w:val="20"/>
        </w:rPr>
        <w:t xml:space="preserve"> for providing</w:t>
      </w:r>
      <w:r w:rsidRPr="00D34714">
        <w:rPr>
          <w:rFonts w:eastAsia="Times New Roman"/>
          <w:sz w:val="20"/>
          <w:szCs w:val="20"/>
        </w:rPr>
        <w:t xml:space="preserve"> field support during the survey. </w:t>
      </w:r>
    </w:p>
    <w:p w:rsidR="006B0BB5" w:rsidRPr="00D34714" w:rsidRDefault="006B0BB5" w:rsidP="00B925E8">
      <w:pPr>
        <w:suppressAutoHyphens w:val="0"/>
        <w:snapToGrid w:val="0"/>
        <w:jc w:val="both"/>
        <w:rPr>
          <w:b/>
          <w:sz w:val="20"/>
          <w:szCs w:val="20"/>
        </w:rPr>
      </w:pPr>
    </w:p>
    <w:p w:rsidR="006B0BB5" w:rsidRPr="00D34714" w:rsidRDefault="006B0BB5" w:rsidP="00B925E8">
      <w:pPr>
        <w:suppressAutoHyphens w:val="0"/>
        <w:snapToGrid w:val="0"/>
        <w:jc w:val="both"/>
        <w:rPr>
          <w:b/>
          <w:sz w:val="20"/>
          <w:szCs w:val="20"/>
        </w:rPr>
      </w:pPr>
      <w:r w:rsidRPr="00D34714">
        <w:rPr>
          <w:b/>
          <w:sz w:val="20"/>
          <w:szCs w:val="20"/>
        </w:rPr>
        <w:t>Corresponding Author:</w:t>
      </w:r>
    </w:p>
    <w:p w:rsidR="006B0BB5" w:rsidRPr="00D34714" w:rsidRDefault="006B0BB5" w:rsidP="00B925E8">
      <w:pPr>
        <w:suppressAutoHyphens w:val="0"/>
        <w:snapToGrid w:val="0"/>
        <w:jc w:val="both"/>
        <w:rPr>
          <w:sz w:val="20"/>
          <w:szCs w:val="20"/>
        </w:rPr>
      </w:pPr>
      <w:r w:rsidRPr="00D34714">
        <w:rPr>
          <w:sz w:val="20"/>
          <w:szCs w:val="20"/>
        </w:rPr>
        <w:t xml:space="preserve">Dr. Arjun Prasad Tiwari </w:t>
      </w:r>
    </w:p>
    <w:p w:rsidR="006B0BB5" w:rsidRPr="00D34714" w:rsidRDefault="006B0BB5" w:rsidP="00B925E8">
      <w:pPr>
        <w:suppressAutoHyphens w:val="0"/>
        <w:snapToGrid w:val="0"/>
        <w:jc w:val="both"/>
        <w:rPr>
          <w:sz w:val="20"/>
          <w:szCs w:val="20"/>
        </w:rPr>
      </w:pPr>
      <w:r w:rsidRPr="00D34714">
        <w:rPr>
          <w:sz w:val="20"/>
          <w:szCs w:val="20"/>
        </w:rPr>
        <w:t>Botanical Survey of India, Central Regional Centre</w:t>
      </w:r>
    </w:p>
    <w:p w:rsidR="006B0BB5" w:rsidRPr="00D34714" w:rsidRDefault="006B0BB5" w:rsidP="00B925E8">
      <w:pPr>
        <w:suppressAutoHyphens w:val="0"/>
        <w:snapToGrid w:val="0"/>
        <w:jc w:val="both"/>
        <w:rPr>
          <w:sz w:val="20"/>
          <w:szCs w:val="20"/>
          <w:lang w:eastAsia="zh-CN"/>
        </w:rPr>
      </w:pPr>
      <w:r w:rsidRPr="00D34714">
        <w:rPr>
          <w:sz w:val="20"/>
          <w:szCs w:val="20"/>
        </w:rPr>
        <w:t>10 Chatham Lines, Allahabad-211002</w:t>
      </w:r>
    </w:p>
    <w:p w:rsidR="006B0BB5" w:rsidRPr="00D34714" w:rsidRDefault="006B0BB5" w:rsidP="00B925E8">
      <w:pPr>
        <w:suppressAutoHyphens w:val="0"/>
        <w:snapToGrid w:val="0"/>
        <w:jc w:val="both"/>
        <w:rPr>
          <w:sz w:val="20"/>
          <w:szCs w:val="20"/>
          <w:lang w:eastAsia="zh-CN"/>
        </w:rPr>
      </w:pPr>
      <w:r w:rsidRPr="00D34714">
        <w:rPr>
          <w:rFonts w:hint="eastAsia"/>
          <w:sz w:val="20"/>
          <w:szCs w:val="20"/>
          <w:lang w:eastAsia="zh-CN"/>
        </w:rPr>
        <w:t xml:space="preserve">Telephone: </w:t>
      </w:r>
      <w:r w:rsidRPr="00D34714">
        <w:rPr>
          <w:sz w:val="20"/>
          <w:szCs w:val="20"/>
          <w:lang w:eastAsia="zh-CN"/>
        </w:rPr>
        <w:t>918004392787</w:t>
      </w:r>
    </w:p>
    <w:p w:rsidR="006B0BB5" w:rsidRPr="00D34714" w:rsidRDefault="006B0BB5" w:rsidP="00B925E8">
      <w:pPr>
        <w:suppressAutoHyphens w:val="0"/>
        <w:snapToGrid w:val="0"/>
        <w:jc w:val="both"/>
        <w:rPr>
          <w:sz w:val="20"/>
          <w:szCs w:val="20"/>
        </w:rPr>
      </w:pPr>
      <w:r w:rsidRPr="00D34714">
        <w:rPr>
          <w:sz w:val="20"/>
          <w:szCs w:val="20"/>
        </w:rPr>
        <w:t xml:space="preserve">E-mail: </w:t>
      </w:r>
      <w:hyperlink r:id="rId57" w:history="1">
        <w:r w:rsidRPr="00D34714">
          <w:rPr>
            <w:rStyle w:val="Hyperlink"/>
            <w:sz w:val="20"/>
            <w:szCs w:val="20"/>
          </w:rPr>
          <w:t>arjuntiwari2007@gmail.com</w:t>
        </w:r>
      </w:hyperlink>
      <w:r w:rsidRPr="00D34714">
        <w:rPr>
          <w:sz w:val="20"/>
          <w:szCs w:val="20"/>
        </w:rPr>
        <w:t xml:space="preserve"> </w:t>
      </w:r>
    </w:p>
    <w:p w:rsidR="0055124F" w:rsidRPr="00D34714" w:rsidRDefault="0055124F" w:rsidP="00B925E8">
      <w:pPr>
        <w:suppressAutoHyphens w:val="0"/>
        <w:snapToGrid w:val="0"/>
        <w:jc w:val="both"/>
        <w:rPr>
          <w:b/>
          <w:sz w:val="20"/>
          <w:szCs w:val="20"/>
          <w:lang w:eastAsia="zh-CN"/>
        </w:rPr>
      </w:pPr>
    </w:p>
    <w:p w:rsidR="006B0BB5" w:rsidRPr="00D34714" w:rsidRDefault="006B0BB5" w:rsidP="00B925E8">
      <w:pPr>
        <w:suppressAutoHyphens w:val="0"/>
        <w:snapToGrid w:val="0"/>
        <w:jc w:val="both"/>
        <w:rPr>
          <w:rFonts w:eastAsia="Times New Roman"/>
          <w:b/>
          <w:sz w:val="20"/>
          <w:szCs w:val="20"/>
        </w:rPr>
      </w:pPr>
      <w:r w:rsidRPr="00D34714">
        <w:rPr>
          <w:rFonts w:eastAsia="Times New Roman"/>
          <w:b/>
          <w:sz w:val="20"/>
          <w:szCs w:val="20"/>
        </w:rPr>
        <w:t>References</w:t>
      </w:r>
    </w:p>
    <w:p w:rsidR="00B925E8" w:rsidRPr="00D34714" w:rsidRDefault="006B0BB5" w:rsidP="00B925E8">
      <w:pPr>
        <w:pStyle w:val="ListParagraph"/>
        <w:numPr>
          <w:ilvl w:val="0"/>
          <w:numId w:val="6"/>
        </w:numPr>
        <w:snapToGrid w:val="0"/>
        <w:spacing w:after="0" w:line="240" w:lineRule="auto"/>
        <w:ind w:left="425" w:hanging="425"/>
        <w:jc w:val="both"/>
        <w:rPr>
          <w:rFonts w:ascii="Times New Roman" w:hAnsi="Times New Roman" w:cs="Times New Roman"/>
          <w:sz w:val="20"/>
          <w:lang w:eastAsia="zh-CN"/>
        </w:rPr>
      </w:pPr>
      <w:r w:rsidRPr="00D34714">
        <w:rPr>
          <w:rFonts w:ascii="Times New Roman" w:eastAsia="Times New Roman" w:hAnsi="Times New Roman" w:cs="Times New Roman"/>
          <w:sz w:val="20"/>
        </w:rPr>
        <w:t>Khanna</w:t>
      </w:r>
      <w:r w:rsidRPr="00D34714">
        <w:rPr>
          <w:rFonts w:ascii="Times New Roman" w:eastAsia="Times New Roman" w:hAnsi="Times New Roman" w:cs="Times New Roman"/>
          <w:caps/>
          <w:sz w:val="20"/>
        </w:rPr>
        <w:t xml:space="preserve"> KK, </w:t>
      </w:r>
      <w:r w:rsidRPr="00D34714">
        <w:rPr>
          <w:rFonts w:ascii="Times New Roman" w:eastAsia="Times New Roman" w:hAnsi="Times New Roman" w:cs="Times New Roman"/>
          <w:sz w:val="20"/>
        </w:rPr>
        <w:t>Kumar</w:t>
      </w:r>
      <w:r w:rsidRPr="00D34714">
        <w:rPr>
          <w:rFonts w:ascii="Times New Roman" w:eastAsia="Times New Roman" w:hAnsi="Times New Roman" w:cs="Times New Roman"/>
          <w:caps/>
          <w:sz w:val="20"/>
        </w:rPr>
        <w:t xml:space="preserve"> A, </w:t>
      </w:r>
      <w:r w:rsidRPr="00D34714">
        <w:rPr>
          <w:rFonts w:ascii="Times New Roman" w:eastAsia="Times New Roman" w:hAnsi="Times New Roman" w:cs="Times New Roman"/>
          <w:sz w:val="20"/>
        </w:rPr>
        <w:t>Dixit</w:t>
      </w:r>
      <w:r w:rsidRPr="00D34714">
        <w:rPr>
          <w:rFonts w:ascii="Times New Roman" w:eastAsia="Times New Roman" w:hAnsi="Times New Roman" w:cs="Times New Roman"/>
          <w:caps/>
          <w:sz w:val="20"/>
        </w:rPr>
        <w:t xml:space="preserve"> RD, </w:t>
      </w:r>
      <w:r w:rsidRPr="00D34714">
        <w:rPr>
          <w:rFonts w:ascii="Times New Roman" w:eastAsia="Times New Roman" w:hAnsi="Times New Roman" w:cs="Times New Roman"/>
          <w:sz w:val="20"/>
        </w:rPr>
        <w:t>Singh</w:t>
      </w:r>
      <w:r w:rsidRPr="00D34714">
        <w:rPr>
          <w:rFonts w:ascii="Times New Roman" w:eastAsia="Times New Roman" w:hAnsi="Times New Roman" w:cs="Times New Roman"/>
          <w:caps/>
          <w:sz w:val="20"/>
        </w:rPr>
        <w:t xml:space="preserve"> NP.</w:t>
      </w:r>
      <w:r w:rsidR="00B925E8" w:rsidRPr="00D34714">
        <w:rPr>
          <w:rFonts w:ascii="Times New Roman" w:eastAsia="Times New Roman" w:hAnsi="Times New Roman" w:cs="Times New Roman"/>
          <w:caps/>
          <w:sz w:val="20"/>
        </w:rPr>
        <w:t xml:space="preserve"> </w:t>
      </w:r>
      <w:r w:rsidR="00B925E8" w:rsidRPr="00D34714">
        <w:rPr>
          <w:rFonts w:ascii="Times New Roman" w:eastAsia="Times New Roman" w:hAnsi="Times New Roman" w:cs="Times New Roman"/>
          <w:i/>
          <w:sz w:val="20"/>
        </w:rPr>
        <w:t>S</w:t>
      </w:r>
      <w:r w:rsidRPr="00D34714">
        <w:rPr>
          <w:rFonts w:ascii="Times New Roman" w:eastAsia="Times New Roman" w:hAnsi="Times New Roman" w:cs="Times New Roman"/>
          <w:i/>
          <w:sz w:val="20"/>
        </w:rPr>
        <w:t>upplement to the Flora of Madhya Pradesh.</w:t>
      </w:r>
      <w:r w:rsidR="00B925E8" w:rsidRPr="00D34714">
        <w:rPr>
          <w:rFonts w:ascii="Times New Roman" w:eastAsia="Times New Roman" w:hAnsi="Times New Roman" w:cs="Times New Roman"/>
          <w:i/>
          <w:sz w:val="20"/>
        </w:rPr>
        <w:t xml:space="preserve"> </w:t>
      </w:r>
      <w:r w:rsidR="00B925E8" w:rsidRPr="00D34714">
        <w:rPr>
          <w:rFonts w:ascii="Times New Roman" w:eastAsia="Times New Roman" w:hAnsi="Times New Roman" w:cs="Times New Roman"/>
          <w:sz w:val="20"/>
        </w:rPr>
        <w:t>B</w:t>
      </w:r>
      <w:r w:rsidRPr="00D34714">
        <w:rPr>
          <w:rFonts w:ascii="Times New Roman" w:eastAsia="Times New Roman" w:hAnsi="Times New Roman" w:cs="Times New Roman"/>
          <w:sz w:val="20"/>
        </w:rPr>
        <w:t>otanical Survey of India, Calcutta. 2001.</w:t>
      </w:r>
      <w:r w:rsidR="00B925E8" w:rsidRPr="00D34714">
        <w:rPr>
          <w:rFonts w:ascii="Times New Roman" w:eastAsia="Times New Roman" w:hAnsi="Times New Roman" w:cs="Times New Roman"/>
          <w:sz w:val="20"/>
        </w:rPr>
        <w:t xml:space="preserve"> </w:t>
      </w:r>
    </w:p>
    <w:p w:rsidR="00B925E8" w:rsidRPr="00D34714" w:rsidRDefault="006B0BB5" w:rsidP="00B925E8">
      <w:pPr>
        <w:pStyle w:val="ListParagraph"/>
        <w:numPr>
          <w:ilvl w:val="0"/>
          <w:numId w:val="6"/>
        </w:numPr>
        <w:snapToGrid w:val="0"/>
        <w:spacing w:after="0" w:line="240" w:lineRule="auto"/>
        <w:ind w:left="425" w:hanging="425"/>
        <w:jc w:val="both"/>
        <w:rPr>
          <w:rFonts w:ascii="Times New Roman" w:hAnsi="Times New Roman" w:cs="Times New Roman"/>
          <w:sz w:val="20"/>
          <w:lang w:eastAsia="zh-CN"/>
        </w:rPr>
      </w:pPr>
      <w:r w:rsidRPr="00D34714">
        <w:rPr>
          <w:rFonts w:ascii="Times New Roman" w:eastAsia="Times New Roman" w:hAnsi="Times New Roman" w:cs="Times New Roman"/>
          <w:sz w:val="20"/>
        </w:rPr>
        <w:t>Mudgal V, Khanna</w:t>
      </w:r>
      <w:r w:rsidR="00B925E8" w:rsidRPr="00D34714">
        <w:rPr>
          <w:rFonts w:ascii="Times New Roman" w:eastAsia="Times New Roman" w:hAnsi="Times New Roman" w:cs="Times New Roman"/>
          <w:sz w:val="20"/>
        </w:rPr>
        <w:t>, K</w:t>
      </w:r>
      <w:r w:rsidRPr="00D34714">
        <w:rPr>
          <w:rFonts w:ascii="Times New Roman" w:eastAsia="Times New Roman" w:hAnsi="Times New Roman" w:cs="Times New Roman"/>
          <w:sz w:val="20"/>
        </w:rPr>
        <w:t xml:space="preserve">K, Hajra PK (eds.). </w:t>
      </w:r>
      <w:r w:rsidRPr="00D34714">
        <w:rPr>
          <w:rFonts w:ascii="Times New Roman" w:eastAsia="Times New Roman" w:hAnsi="Times New Roman" w:cs="Times New Roman"/>
          <w:i/>
          <w:sz w:val="20"/>
        </w:rPr>
        <w:t xml:space="preserve">Flora of </w:t>
      </w:r>
      <w:r w:rsidR="00B925E8" w:rsidRPr="00D34714">
        <w:rPr>
          <w:rFonts w:ascii="Times New Roman" w:eastAsia="Times New Roman" w:hAnsi="Times New Roman" w:cs="Times New Roman"/>
          <w:i/>
          <w:sz w:val="20"/>
        </w:rPr>
        <w:t xml:space="preserve"> M</w:t>
      </w:r>
      <w:r w:rsidRPr="00D34714">
        <w:rPr>
          <w:rFonts w:ascii="Times New Roman" w:eastAsia="Times New Roman" w:hAnsi="Times New Roman" w:cs="Times New Roman"/>
          <w:i/>
          <w:sz w:val="20"/>
        </w:rPr>
        <w:t>adhya Pradesh</w:t>
      </w:r>
      <w:r w:rsidRPr="00D34714">
        <w:rPr>
          <w:rFonts w:ascii="Times New Roman" w:eastAsia="Times New Roman" w:hAnsi="Times New Roman" w:cs="Times New Roman"/>
          <w:sz w:val="20"/>
        </w:rPr>
        <w:t xml:space="preserve"> Vol. II. Botanical Survey of </w:t>
      </w:r>
      <w:r w:rsidR="00B925E8" w:rsidRPr="00D34714">
        <w:rPr>
          <w:rFonts w:ascii="Times New Roman" w:eastAsia="Times New Roman" w:hAnsi="Times New Roman" w:cs="Times New Roman"/>
          <w:sz w:val="20"/>
        </w:rPr>
        <w:t xml:space="preserve"> I</w:t>
      </w:r>
      <w:r w:rsidRPr="00D34714">
        <w:rPr>
          <w:rFonts w:ascii="Times New Roman" w:eastAsia="Times New Roman" w:hAnsi="Times New Roman" w:cs="Times New Roman"/>
          <w:sz w:val="20"/>
        </w:rPr>
        <w:t>ndia, Calcutta.1997.</w:t>
      </w:r>
      <w:r w:rsidR="00B925E8" w:rsidRPr="00D34714">
        <w:rPr>
          <w:rFonts w:ascii="Times New Roman" w:eastAsia="Times New Roman" w:hAnsi="Times New Roman" w:cs="Times New Roman"/>
          <w:sz w:val="20"/>
        </w:rPr>
        <w:t xml:space="preserve"> </w:t>
      </w:r>
    </w:p>
    <w:p w:rsidR="00B925E8" w:rsidRPr="00D34714" w:rsidRDefault="006B0BB5" w:rsidP="00B925E8">
      <w:pPr>
        <w:pStyle w:val="ListParagraph"/>
        <w:numPr>
          <w:ilvl w:val="0"/>
          <w:numId w:val="6"/>
        </w:numPr>
        <w:snapToGrid w:val="0"/>
        <w:spacing w:after="0" w:line="240" w:lineRule="auto"/>
        <w:ind w:left="425" w:hanging="425"/>
        <w:jc w:val="both"/>
        <w:rPr>
          <w:rFonts w:ascii="Times New Roman" w:hAnsi="Times New Roman" w:cs="Times New Roman"/>
          <w:sz w:val="20"/>
          <w:lang w:val="sv-SE" w:eastAsia="zh-CN"/>
        </w:rPr>
      </w:pPr>
      <w:r w:rsidRPr="00D34714">
        <w:rPr>
          <w:rFonts w:ascii="Times New Roman" w:eastAsia="Times New Roman" w:hAnsi="Times New Roman" w:cs="Times New Roman"/>
          <w:sz w:val="20"/>
        </w:rPr>
        <w:t>Singh, N.P., Khanna, K.K., Mudgal, V.</w:t>
      </w:r>
      <w:r w:rsidR="0055124F" w:rsidRPr="00D34714">
        <w:rPr>
          <w:rFonts w:ascii="Times New Roman" w:eastAsia="Times New Roman" w:hAnsi="Times New Roman" w:cs="Times New Roman"/>
          <w:sz w:val="20"/>
        </w:rPr>
        <w:t xml:space="preserve"> &amp; </w:t>
      </w:r>
      <w:r w:rsidRPr="00D34714">
        <w:rPr>
          <w:rFonts w:ascii="Times New Roman" w:eastAsia="Times New Roman" w:hAnsi="Times New Roman" w:cs="Times New Roman"/>
          <w:sz w:val="20"/>
        </w:rPr>
        <w:t>Dixit,</w:t>
      </w:r>
      <w:r w:rsidR="00B925E8" w:rsidRPr="00D34714">
        <w:rPr>
          <w:rFonts w:ascii="Times New Roman" w:eastAsia="Times New Roman" w:hAnsi="Times New Roman" w:cs="Times New Roman"/>
          <w:sz w:val="20"/>
        </w:rPr>
        <w:t xml:space="preserve"> R</w:t>
      </w:r>
      <w:r w:rsidRPr="00D34714">
        <w:rPr>
          <w:rFonts w:ascii="Times New Roman" w:eastAsia="Times New Roman" w:hAnsi="Times New Roman" w:cs="Times New Roman"/>
          <w:sz w:val="20"/>
        </w:rPr>
        <w:t xml:space="preserve">.D. (eds.). </w:t>
      </w:r>
      <w:r w:rsidRPr="00D34714">
        <w:rPr>
          <w:rFonts w:ascii="Times New Roman" w:eastAsia="Times New Roman" w:hAnsi="Times New Roman" w:cs="Times New Roman"/>
          <w:i/>
          <w:sz w:val="20"/>
        </w:rPr>
        <w:t>Flora of Madhya Pradesh</w:t>
      </w:r>
      <w:r w:rsidRPr="00D34714">
        <w:rPr>
          <w:rFonts w:ascii="Times New Roman" w:eastAsia="Times New Roman" w:hAnsi="Times New Roman" w:cs="Times New Roman"/>
          <w:sz w:val="20"/>
        </w:rPr>
        <w:t xml:space="preserve"> Vol.</w:t>
      </w:r>
      <w:r w:rsidR="00B925E8" w:rsidRPr="00D34714">
        <w:rPr>
          <w:rFonts w:ascii="Times New Roman" w:eastAsia="Times New Roman" w:hAnsi="Times New Roman" w:cs="Times New Roman"/>
          <w:sz w:val="20"/>
        </w:rPr>
        <w:t xml:space="preserve"> I</w:t>
      </w:r>
      <w:r w:rsidRPr="00D34714">
        <w:rPr>
          <w:rFonts w:ascii="Times New Roman" w:eastAsia="Times New Roman" w:hAnsi="Times New Roman" w:cs="Times New Roman"/>
          <w:sz w:val="20"/>
        </w:rPr>
        <w:t>II. Botanical Survey of India, Calcutta. 2001.</w:t>
      </w:r>
      <w:r w:rsidR="00B925E8" w:rsidRPr="00D34714">
        <w:rPr>
          <w:rFonts w:ascii="Times New Roman" w:eastAsia="Times New Roman" w:hAnsi="Times New Roman" w:cs="Times New Roman"/>
          <w:sz w:val="20"/>
        </w:rPr>
        <w:t xml:space="preserve"> </w:t>
      </w:r>
    </w:p>
    <w:p w:rsidR="0055124F" w:rsidRPr="00D34714" w:rsidRDefault="006B0BB5" w:rsidP="00B925E8">
      <w:pPr>
        <w:pStyle w:val="ListParagraph"/>
        <w:numPr>
          <w:ilvl w:val="0"/>
          <w:numId w:val="6"/>
        </w:numPr>
        <w:snapToGrid w:val="0"/>
        <w:spacing w:after="0" w:line="240" w:lineRule="auto"/>
        <w:jc w:val="both"/>
        <w:rPr>
          <w:rFonts w:ascii="Times New Roman" w:eastAsia="Times New Roman" w:hAnsi="Times New Roman" w:cs="Times New Roman"/>
          <w:sz w:val="20"/>
          <w:lang w:val="sv-SE"/>
        </w:rPr>
      </w:pPr>
      <w:r w:rsidRPr="00D34714">
        <w:rPr>
          <w:rFonts w:ascii="Times New Roman" w:eastAsia="Times New Roman" w:hAnsi="Times New Roman" w:cs="Times New Roman"/>
          <w:sz w:val="20"/>
          <w:lang w:val="sv-SE"/>
        </w:rPr>
        <w:t>Verma, D.M., Balakrishnan, N.P.</w:t>
      </w:r>
      <w:r w:rsidR="0055124F" w:rsidRPr="00D34714">
        <w:rPr>
          <w:rFonts w:ascii="Times New Roman" w:eastAsia="Times New Roman" w:hAnsi="Times New Roman" w:cs="Times New Roman"/>
          <w:sz w:val="20"/>
          <w:lang w:val="sv-SE"/>
        </w:rPr>
        <w:t xml:space="preserve"> &amp; </w:t>
      </w:r>
      <w:r w:rsidRPr="00D34714">
        <w:rPr>
          <w:rFonts w:ascii="Times New Roman" w:eastAsia="Times New Roman" w:hAnsi="Times New Roman" w:cs="Times New Roman"/>
          <w:sz w:val="20"/>
          <w:lang w:val="sv-SE"/>
        </w:rPr>
        <w:t>Dixit, R.D.</w:t>
      </w:r>
      <w:r w:rsidR="00B925E8" w:rsidRPr="00D34714">
        <w:rPr>
          <w:rFonts w:ascii="Times New Roman" w:eastAsia="Times New Roman" w:hAnsi="Times New Roman" w:cs="Times New Roman"/>
          <w:sz w:val="20"/>
          <w:lang w:val="sv-SE"/>
        </w:rPr>
        <w:t xml:space="preserve"> (</w:t>
      </w:r>
      <w:r w:rsidRPr="00D34714">
        <w:rPr>
          <w:rFonts w:ascii="Times New Roman" w:eastAsia="Times New Roman" w:hAnsi="Times New Roman" w:cs="Times New Roman"/>
          <w:sz w:val="20"/>
          <w:lang w:val="sv-SE"/>
        </w:rPr>
        <w:t xml:space="preserve">eds.). </w:t>
      </w:r>
      <w:r w:rsidRPr="00D34714">
        <w:rPr>
          <w:rFonts w:ascii="Times New Roman" w:eastAsia="Times New Roman" w:hAnsi="Times New Roman" w:cs="Times New Roman"/>
          <w:i/>
          <w:sz w:val="20"/>
        </w:rPr>
        <w:t xml:space="preserve">Flora of Madhya Pradesh </w:t>
      </w:r>
      <w:r w:rsidRPr="00D34714">
        <w:rPr>
          <w:rFonts w:ascii="Times New Roman" w:eastAsia="Times New Roman" w:hAnsi="Times New Roman" w:cs="Times New Roman"/>
          <w:sz w:val="20"/>
        </w:rPr>
        <w:t xml:space="preserve">Vol. I. </w:t>
      </w:r>
      <w:r w:rsidR="00B925E8" w:rsidRPr="00D34714">
        <w:rPr>
          <w:rFonts w:ascii="Times New Roman" w:eastAsia="Times New Roman" w:hAnsi="Times New Roman" w:cs="Times New Roman"/>
          <w:sz w:val="20"/>
        </w:rPr>
        <w:t xml:space="preserve"> B</w:t>
      </w:r>
      <w:r w:rsidRPr="00D34714">
        <w:rPr>
          <w:rFonts w:ascii="Times New Roman" w:eastAsia="Times New Roman" w:hAnsi="Times New Roman" w:cs="Times New Roman"/>
          <w:sz w:val="20"/>
        </w:rPr>
        <w:t>otanical Survey of India, Calcutta.</w:t>
      </w:r>
      <w:r w:rsidRPr="00D34714">
        <w:rPr>
          <w:rFonts w:ascii="Times New Roman" w:eastAsia="Times New Roman" w:hAnsi="Times New Roman" w:cs="Times New Roman"/>
          <w:sz w:val="20"/>
          <w:lang w:val="sv-SE"/>
        </w:rPr>
        <w:t xml:space="preserve"> 1993.</w:t>
      </w:r>
    </w:p>
    <w:p w:rsidR="00D34714" w:rsidRPr="00D34714" w:rsidRDefault="00D34714" w:rsidP="00B925E8">
      <w:pPr>
        <w:pStyle w:val="ListParagraph"/>
        <w:numPr>
          <w:ilvl w:val="0"/>
          <w:numId w:val="6"/>
        </w:numPr>
        <w:snapToGrid w:val="0"/>
        <w:spacing w:after="0" w:line="240" w:lineRule="auto"/>
        <w:jc w:val="both"/>
        <w:rPr>
          <w:rFonts w:ascii="Times New Roman" w:eastAsia="Times New Roman" w:hAnsi="Times New Roman" w:cs="Times New Roman"/>
          <w:sz w:val="20"/>
          <w:lang w:val="sv-SE"/>
        </w:rPr>
        <w:sectPr w:rsidR="00D34714" w:rsidRPr="00D34714" w:rsidSect="00F86EFA">
          <w:headerReference w:type="default" r:id="rId58"/>
          <w:footerReference w:type="even" r:id="rId59"/>
          <w:footerReference w:type="default" r:id="rId60"/>
          <w:footnotePr>
            <w:pos w:val="beneathText"/>
          </w:footnotePr>
          <w:type w:val="continuous"/>
          <w:pgSz w:w="12240" w:h="15840" w:code="1"/>
          <w:pgMar w:top="1440" w:right="1440" w:bottom="1440" w:left="1440" w:header="720" w:footer="720" w:gutter="0"/>
          <w:cols w:num="2" w:space="600"/>
          <w:docGrid w:linePitch="360"/>
        </w:sectPr>
      </w:pPr>
    </w:p>
    <w:p w:rsidR="0055124F" w:rsidRPr="00D34714" w:rsidRDefault="0055124F" w:rsidP="00B925E8">
      <w:pPr>
        <w:suppressAutoHyphens w:val="0"/>
        <w:snapToGrid w:val="0"/>
        <w:ind w:left="425" w:hanging="425"/>
        <w:jc w:val="both"/>
        <w:rPr>
          <w:sz w:val="20"/>
          <w:szCs w:val="20"/>
          <w:lang w:val="sv-SE" w:eastAsia="zh-CN"/>
        </w:rPr>
      </w:pPr>
    </w:p>
    <w:p w:rsidR="00B925E8" w:rsidRPr="00D34714" w:rsidRDefault="00B925E8" w:rsidP="00B925E8">
      <w:pPr>
        <w:suppressAutoHyphens w:val="0"/>
        <w:snapToGrid w:val="0"/>
        <w:ind w:left="425" w:hanging="425"/>
        <w:jc w:val="both"/>
        <w:rPr>
          <w:sz w:val="20"/>
          <w:szCs w:val="20"/>
          <w:lang w:val="sv-SE" w:eastAsia="zh-CN"/>
        </w:rPr>
      </w:pPr>
    </w:p>
    <w:p w:rsidR="006B0BB5" w:rsidRPr="00D34714" w:rsidRDefault="0055124F" w:rsidP="00B925E8">
      <w:pPr>
        <w:suppressAutoHyphens w:val="0"/>
        <w:snapToGrid w:val="0"/>
        <w:ind w:left="425" w:hanging="425"/>
        <w:jc w:val="both"/>
        <w:rPr>
          <w:rFonts w:eastAsia="Times New Roman"/>
          <w:sz w:val="20"/>
          <w:szCs w:val="20"/>
          <w:lang w:val="sv-SE"/>
        </w:rPr>
      </w:pPr>
      <w:r w:rsidRPr="00D34714">
        <w:rPr>
          <w:rFonts w:eastAsia="Times New Roman"/>
          <w:sz w:val="20"/>
          <w:szCs w:val="20"/>
          <w:lang w:val="sv-SE"/>
        </w:rPr>
        <w:t>9/5/2017</w:t>
      </w:r>
    </w:p>
    <w:sectPr w:rsidR="006B0BB5" w:rsidRPr="00D34714" w:rsidSect="00F86EFA">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64" w:rsidRDefault="00AB6064">
      <w:r>
        <w:separator/>
      </w:r>
    </w:p>
  </w:endnote>
  <w:endnote w:type="continuationSeparator" w:id="0">
    <w:p w:rsidR="00AB6064" w:rsidRDefault="00AB6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Kruti Dev 040">
    <w:altName w:val="Times New Roman"/>
    <w:panose1 w:val="00000000000000000000"/>
    <w:charset w:val="00"/>
    <w:family w:val="roman"/>
    <w:notTrueType/>
    <w:pitch w:val="default"/>
    <w:sig w:usb0="00000000" w:usb1="00000000" w:usb2="00000000" w:usb3="00000000" w:csb0="00000000" w:csb1="00000000"/>
  </w:font>
  <w:font w:name="Kruti Dev 01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Default="00CB0583" w:rsidP="00B3167C">
    <w:pPr>
      <w:pStyle w:val="Footer"/>
      <w:framePr w:wrap="around" w:vAnchor="text" w:hAnchor="margin" w:xAlign="center" w:y="1"/>
      <w:rPr>
        <w:rStyle w:val="PageNumber"/>
      </w:rPr>
    </w:pPr>
    <w:r>
      <w:rPr>
        <w:rStyle w:val="PageNumber"/>
      </w:rPr>
      <w:fldChar w:fldCharType="begin"/>
    </w:r>
    <w:r w:rsidR="0074414F">
      <w:rPr>
        <w:rStyle w:val="PageNumber"/>
      </w:rPr>
      <w:instrText xml:space="preserve">PAGE  </w:instrText>
    </w:r>
    <w:r>
      <w:rPr>
        <w:rStyle w:val="PageNumber"/>
      </w:rPr>
      <w:fldChar w:fldCharType="end"/>
    </w:r>
  </w:p>
  <w:p w:rsidR="0074414F" w:rsidRDefault="007441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Pr="00C521BC" w:rsidRDefault="00CB0583" w:rsidP="00C521BC">
    <w:pPr>
      <w:jc w:val="center"/>
      <w:rPr>
        <w:sz w:val="20"/>
      </w:rPr>
    </w:pPr>
    <w:r w:rsidRPr="00C521BC">
      <w:rPr>
        <w:sz w:val="20"/>
      </w:rPr>
      <w:fldChar w:fldCharType="begin"/>
    </w:r>
    <w:r w:rsidR="0074414F" w:rsidRPr="00C521BC">
      <w:rPr>
        <w:sz w:val="20"/>
      </w:rPr>
      <w:instrText xml:space="preserve"> page </w:instrText>
    </w:r>
    <w:r w:rsidRPr="00C521BC">
      <w:rPr>
        <w:sz w:val="20"/>
      </w:rPr>
      <w:fldChar w:fldCharType="separate"/>
    </w:r>
    <w:r w:rsidR="00F86EFA">
      <w:rPr>
        <w:noProof/>
        <w:sz w:val="20"/>
      </w:rPr>
      <w:t>1</w:t>
    </w:r>
    <w:r w:rsidRPr="00C521B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Default="00CB0583" w:rsidP="00B3167C">
    <w:pPr>
      <w:pStyle w:val="Footer"/>
      <w:framePr w:wrap="around" w:vAnchor="text" w:hAnchor="margin" w:xAlign="center" w:y="1"/>
      <w:rPr>
        <w:rStyle w:val="PageNumber"/>
      </w:rPr>
    </w:pPr>
    <w:r>
      <w:rPr>
        <w:rStyle w:val="PageNumber"/>
      </w:rPr>
      <w:fldChar w:fldCharType="begin"/>
    </w:r>
    <w:r w:rsidR="0074414F">
      <w:rPr>
        <w:rStyle w:val="PageNumber"/>
      </w:rPr>
      <w:instrText xml:space="preserve">PAGE  </w:instrText>
    </w:r>
    <w:r>
      <w:rPr>
        <w:rStyle w:val="PageNumber"/>
      </w:rPr>
      <w:fldChar w:fldCharType="end"/>
    </w:r>
  </w:p>
  <w:p w:rsidR="0074414F" w:rsidRDefault="0074414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Pr="00C521BC" w:rsidRDefault="00CB0583" w:rsidP="00C521BC">
    <w:pPr>
      <w:jc w:val="center"/>
      <w:rPr>
        <w:sz w:val="20"/>
      </w:rPr>
    </w:pPr>
    <w:r w:rsidRPr="00C521BC">
      <w:rPr>
        <w:sz w:val="20"/>
      </w:rPr>
      <w:fldChar w:fldCharType="begin"/>
    </w:r>
    <w:r w:rsidR="0074414F" w:rsidRPr="00C521BC">
      <w:rPr>
        <w:sz w:val="20"/>
      </w:rPr>
      <w:instrText xml:space="preserve"> page </w:instrText>
    </w:r>
    <w:r w:rsidRPr="00C521BC">
      <w:rPr>
        <w:sz w:val="20"/>
      </w:rPr>
      <w:fldChar w:fldCharType="separate"/>
    </w:r>
    <w:r w:rsidR="00F86EFA">
      <w:rPr>
        <w:noProof/>
        <w:sz w:val="20"/>
      </w:rPr>
      <w:t>2</w:t>
    </w:r>
    <w:r w:rsidRPr="00C521B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Default="00CB0583" w:rsidP="00B3167C">
    <w:pPr>
      <w:pStyle w:val="Footer"/>
      <w:framePr w:wrap="around" w:vAnchor="text" w:hAnchor="margin" w:xAlign="center" w:y="1"/>
      <w:rPr>
        <w:rStyle w:val="PageNumber"/>
      </w:rPr>
    </w:pPr>
    <w:r>
      <w:rPr>
        <w:rStyle w:val="PageNumber"/>
      </w:rPr>
      <w:fldChar w:fldCharType="begin"/>
    </w:r>
    <w:r w:rsidR="0074414F">
      <w:rPr>
        <w:rStyle w:val="PageNumber"/>
      </w:rPr>
      <w:instrText xml:space="preserve">PAGE  </w:instrText>
    </w:r>
    <w:r>
      <w:rPr>
        <w:rStyle w:val="PageNumber"/>
      </w:rPr>
      <w:fldChar w:fldCharType="end"/>
    </w:r>
  </w:p>
  <w:p w:rsidR="0074414F" w:rsidRDefault="0074414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Pr="00C521BC" w:rsidRDefault="00CB0583" w:rsidP="00C521BC">
    <w:pPr>
      <w:jc w:val="center"/>
      <w:rPr>
        <w:sz w:val="20"/>
      </w:rPr>
    </w:pPr>
    <w:r w:rsidRPr="00C521BC">
      <w:rPr>
        <w:sz w:val="20"/>
      </w:rPr>
      <w:fldChar w:fldCharType="begin"/>
    </w:r>
    <w:r w:rsidR="0074414F" w:rsidRPr="00C521BC">
      <w:rPr>
        <w:sz w:val="20"/>
      </w:rPr>
      <w:instrText xml:space="preserve"> page </w:instrText>
    </w:r>
    <w:r w:rsidRPr="00C521BC">
      <w:rPr>
        <w:sz w:val="20"/>
      </w:rPr>
      <w:fldChar w:fldCharType="separate"/>
    </w:r>
    <w:r w:rsidR="00F86EFA">
      <w:rPr>
        <w:noProof/>
        <w:sz w:val="20"/>
      </w:rPr>
      <w:t>10</w:t>
    </w:r>
    <w:r w:rsidRPr="00C521B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Default="00CB0583" w:rsidP="00B3167C">
    <w:pPr>
      <w:pStyle w:val="Footer"/>
      <w:framePr w:wrap="around" w:vAnchor="text" w:hAnchor="margin" w:xAlign="center" w:y="1"/>
      <w:rPr>
        <w:rStyle w:val="PageNumber"/>
      </w:rPr>
    </w:pPr>
    <w:r>
      <w:rPr>
        <w:rStyle w:val="PageNumber"/>
      </w:rPr>
      <w:fldChar w:fldCharType="begin"/>
    </w:r>
    <w:r w:rsidR="0074414F">
      <w:rPr>
        <w:rStyle w:val="PageNumber"/>
      </w:rPr>
      <w:instrText xml:space="preserve">PAGE  </w:instrText>
    </w:r>
    <w:r>
      <w:rPr>
        <w:rStyle w:val="PageNumber"/>
      </w:rPr>
      <w:fldChar w:fldCharType="end"/>
    </w:r>
  </w:p>
  <w:p w:rsidR="0074414F" w:rsidRDefault="0074414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Pr="00C521BC" w:rsidRDefault="00CB0583" w:rsidP="00C521BC">
    <w:pPr>
      <w:jc w:val="center"/>
      <w:rPr>
        <w:sz w:val="20"/>
      </w:rPr>
    </w:pPr>
    <w:r w:rsidRPr="00C521BC">
      <w:rPr>
        <w:sz w:val="20"/>
      </w:rPr>
      <w:fldChar w:fldCharType="begin"/>
    </w:r>
    <w:r w:rsidR="0074414F" w:rsidRPr="00C521BC">
      <w:rPr>
        <w:sz w:val="20"/>
      </w:rPr>
      <w:instrText xml:space="preserve"> page </w:instrText>
    </w:r>
    <w:r w:rsidRPr="00C521BC">
      <w:rPr>
        <w:sz w:val="20"/>
      </w:rPr>
      <w:fldChar w:fldCharType="separate"/>
    </w:r>
    <w:r w:rsidR="00F86EFA">
      <w:rPr>
        <w:noProof/>
        <w:sz w:val="20"/>
      </w:rPr>
      <w:t>11</w:t>
    </w:r>
    <w:r w:rsidRPr="00C521B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64" w:rsidRDefault="00AB6064">
      <w:r>
        <w:separator/>
      </w:r>
    </w:p>
  </w:footnote>
  <w:footnote w:type="continuationSeparator" w:id="0">
    <w:p w:rsidR="00AB6064" w:rsidRDefault="00AB6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Pr="00C521BC" w:rsidRDefault="0074414F" w:rsidP="00C521BC">
    <w:pPr>
      <w:pBdr>
        <w:bottom w:val="thinThickMediumGap" w:sz="12" w:space="1" w:color="auto"/>
      </w:pBdr>
      <w:tabs>
        <w:tab w:val="left" w:pos="851"/>
        <w:tab w:val="right" w:pos="8364"/>
      </w:tabs>
      <w:adjustRightInd w:val="0"/>
      <w:snapToGrid w:val="0"/>
      <w:jc w:val="both"/>
      <w:rPr>
        <w:iCs/>
        <w:sz w:val="20"/>
        <w:szCs w:val="20"/>
      </w:rPr>
    </w:pPr>
    <w:r w:rsidRPr="00C521BC">
      <w:rPr>
        <w:rFonts w:hint="eastAsia"/>
        <w:sz w:val="20"/>
        <w:szCs w:val="20"/>
      </w:rPr>
      <w:tab/>
    </w:r>
    <w:r w:rsidRPr="00C521BC">
      <w:rPr>
        <w:sz w:val="20"/>
        <w:szCs w:val="20"/>
      </w:rPr>
      <w:t>New York Science Journal 201</w:t>
    </w:r>
    <w:r w:rsidRPr="00C521BC">
      <w:rPr>
        <w:rFonts w:hint="eastAsia"/>
        <w:sz w:val="20"/>
        <w:szCs w:val="20"/>
      </w:rPr>
      <w:t>7</w:t>
    </w:r>
    <w:r w:rsidRPr="00C521BC">
      <w:rPr>
        <w:sz w:val="20"/>
        <w:szCs w:val="20"/>
      </w:rPr>
      <w:t>;</w:t>
    </w:r>
    <w:r w:rsidRPr="00C521BC">
      <w:rPr>
        <w:rFonts w:hint="eastAsia"/>
        <w:sz w:val="20"/>
        <w:szCs w:val="20"/>
      </w:rPr>
      <w:t>10</w:t>
    </w:r>
    <w:r w:rsidRPr="00C521BC">
      <w:rPr>
        <w:sz w:val="20"/>
        <w:szCs w:val="20"/>
      </w:rPr>
      <w:t>(</w:t>
    </w:r>
    <w:r w:rsidRPr="00C521BC">
      <w:rPr>
        <w:rFonts w:hint="eastAsia"/>
        <w:sz w:val="20"/>
        <w:szCs w:val="20"/>
      </w:rPr>
      <w:t>10</w:t>
    </w:r>
    <w:r w:rsidRPr="00C521BC">
      <w:rPr>
        <w:sz w:val="20"/>
        <w:szCs w:val="20"/>
      </w:rPr>
      <w:t>)</w:t>
    </w:r>
    <w:r w:rsidRPr="00C521BC">
      <w:rPr>
        <w:iCs/>
        <w:sz w:val="20"/>
        <w:szCs w:val="20"/>
      </w:rPr>
      <w:t xml:space="preserve">     </w:t>
    </w:r>
    <w:r w:rsidRPr="00C521BC">
      <w:rPr>
        <w:rFonts w:hint="eastAsia"/>
        <w:iCs/>
        <w:sz w:val="20"/>
        <w:szCs w:val="20"/>
      </w:rPr>
      <w:tab/>
    </w:r>
    <w:r w:rsidRPr="00C521BC">
      <w:rPr>
        <w:iCs/>
        <w:sz w:val="20"/>
        <w:szCs w:val="20"/>
      </w:rPr>
      <w:t xml:space="preserve"> </w:t>
    </w:r>
    <w:r w:rsidRPr="00C521BC">
      <w:rPr>
        <w:rFonts w:hint="eastAsia"/>
        <w:iCs/>
        <w:sz w:val="20"/>
        <w:szCs w:val="20"/>
      </w:rPr>
      <w:t xml:space="preserve"> </w:t>
    </w:r>
    <w:r w:rsidRPr="00C521BC">
      <w:rPr>
        <w:iCs/>
        <w:sz w:val="20"/>
        <w:szCs w:val="20"/>
      </w:rPr>
      <w:t xml:space="preserve">   </w:t>
    </w:r>
    <w:hyperlink r:id="rId1" w:history="1">
      <w:r w:rsidRPr="00C521BC">
        <w:rPr>
          <w:rStyle w:val="Hyperlink"/>
          <w:sz w:val="20"/>
          <w:szCs w:val="20"/>
        </w:rPr>
        <w:t>http://www.sciencepub.net/newyork</w:t>
      </w:r>
    </w:hyperlink>
  </w:p>
  <w:p w:rsidR="0074414F" w:rsidRPr="00C521BC" w:rsidRDefault="0074414F" w:rsidP="00C521B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Pr="00C521BC" w:rsidRDefault="0074414F" w:rsidP="00C521BC">
    <w:pPr>
      <w:pBdr>
        <w:bottom w:val="thinThickMediumGap" w:sz="12" w:space="1" w:color="auto"/>
      </w:pBdr>
      <w:tabs>
        <w:tab w:val="left" w:pos="851"/>
        <w:tab w:val="right" w:pos="8364"/>
      </w:tabs>
      <w:adjustRightInd w:val="0"/>
      <w:snapToGrid w:val="0"/>
      <w:jc w:val="both"/>
      <w:rPr>
        <w:iCs/>
        <w:sz w:val="20"/>
        <w:szCs w:val="20"/>
      </w:rPr>
    </w:pPr>
    <w:r w:rsidRPr="00C521BC">
      <w:rPr>
        <w:rFonts w:hint="eastAsia"/>
        <w:sz w:val="20"/>
        <w:szCs w:val="20"/>
      </w:rPr>
      <w:tab/>
    </w:r>
    <w:r w:rsidRPr="00C521BC">
      <w:rPr>
        <w:sz w:val="20"/>
        <w:szCs w:val="20"/>
      </w:rPr>
      <w:t>New York Science Journal 201</w:t>
    </w:r>
    <w:r w:rsidRPr="00C521BC">
      <w:rPr>
        <w:rFonts w:hint="eastAsia"/>
        <w:sz w:val="20"/>
        <w:szCs w:val="20"/>
      </w:rPr>
      <w:t>7</w:t>
    </w:r>
    <w:r w:rsidRPr="00C521BC">
      <w:rPr>
        <w:sz w:val="20"/>
        <w:szCs w:val="20"/>
      </w:rPr>
      <w:t>;</w:t>
    </w:r>
    <w:r w:rsidRPr="00C521BC">
      <w:rPr>
        <w:rFonts w:hint="eastAsia"/>
        <w:sz w:val="20"/>
        <w:szCs w:val="20"/>
      </w:rPr>
      <w:t>10</w:t>
    </w:r>
    <w:r w:rsidRPr="00C521BC">
      <w:rPr>
        <w:sz w:val="20"/>
        <w:szCs w:val="20"/>
      </w:rPr>
      <w:t>(</w:t>
    </w:r>
    <w:r w:rsidRPr="00C521BC">
      <w:rPr>
        <w:rFonts w:hint="eastAsia"/>
        <w:sz w:val="20"/>
        <w:szCs w:val="20"/>
      </w:rPr>
      <w:t>10</w:t>
    </w:r>
    <w:r w:rsidRPr="00C521BC">
      <w:rPr>
        <w:sz w:val="20"/>
        <w:szCs w:val="20"/>
      </w:rPr>
      <w:t>)</w:t>
    </w:r>
    <w:r w:rsidRPr="00C521BC">
      <w:rPr>
        <w:iCs/>
        <w:sz w:val="20"/>
        <w:szCs w:val="20"/>
      </w:rPr>
      <w:t xml:space="preserve">     </w:t>
    </w:r>
    <w:r w:rsidRPr="00C521BC">
      <w:rPr>
        <w:rFonts w:hint="eastAsia"/>
        <w:iCs/>
        <w:sz w:val="20"/>
        <w:szCs w:val="20"/>
      </w:rPr>
      <w:tab/>
    </w:r>
    <w:r w:rsidRPr="00C521BC">
      <w:rPr>
        <w:iCs/>
        <w:sz w:val="20"/>
        <w:szCs w:val="20"/>
      </w:rPr>
      <w:t xml:space="preserve"> </w:t>
    </w:r>
    <w:r w:rsidRPr="00C521BC">
      <w:rPr>
        <w:rFonts w:hint="eastAsia"/>
        <w:iCs/>
        <w:sz w:val="20"/>
        <w:szCs w:val="20"/>
      </w:rPr>
      <w:t xml:space="preserve"> </w:t>
    </w:r>
    <w:r w:rsidRPr="00C521BC">
      <w:rPr>
        <w:iCs/>
        <w:sz w:val="20"/>
        <w:szCs w:val="20"/>
      </w:rPr>
      <w:t xml:space="preserve">   </w:t>
    </w:r>
    <w:hyperlink r:id="rId1" w:history="1">
      <w:r w:rsidRPr="00C521BC">
        <w:rPr>
          <w:rStyle w:val="Hyperlink"/>
          <w:sz w:val="20"/>
          <w:szCs w:val="20"/>
        </w:rPr>
        <w:t>http://www.sciencepub.net/newyork</w:t>
      </w:r>
    </w:hyperlink>
  </w:p>
  <w:p w:rsidR="0074414F" w:rsidRPr="00C521BC" w:rsidRDefault="0074414F" w:rsidP="00C521B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Pr="00C521BC" w:rsidRDefault="0074414F" w:rsidP="00C521BC">
    <w:pPr>
      <w:pBdr>
        <w:bottom w:val="thinThickMediumGap" w:sz="12" w:space="1" w:color="auto"/>
      </w:pBdr>
      <w:tabs>
        <w:tab w:val="left" w:pos="851"/>
        <w:tab w:val="right" w:pos="8364"/>
      </w:tabs>
      <w:adjustRightInd w:val="0"/>
      <w:snapToGrid w:val="0"/>
      <w:jc w:val="both"/>
      <w:rPr>
        <w:iCs/>
        <w:sz w:val="20"/>
        <w:szCs w:val="20"/>
      </w:rPr>
    </w:pPr>
    <w:r w:rsidRPr="00C521BC">
      <w:rPr>
        <w:rFonts w:hint="eastAsia"/>
        <w:sz w:val="20"/>
        <w:szCs w:val="20"/>
      </w:rPr>
      <w:tab/>
    </w:r>
    <w:r w:rsidRPr="00C521BC">
      <w:rPr>
        <w:sz w:val="20"/>
        <w:szCs w:val="20"/>
      </w:rPr>
      <w:t>New York Science Journal 201</w:t>
    </w:r>
    <w:r w:rsidRPr="00C521BC">
      <w:rPr>
        <w:rFonts w:hint="eastAsia"/>
        <w:sz w:val="20"/>
        <w:szCs w:val="20"/>
      </w:rPr>
      <w:t>7</w:t>
    </w:r>
    <w:r w:rsidRPr="00C521BC">
      <w:rPr>
        <w:sz w:val="20"/>
        <w:szCs w:val="20"/>
      </w:rPr>
      <w:t>;</w:t>
    </w:r>
    <w:r w:rsidRPr="00C521BC">
      <w:rPr>
        <w:rFonts w:hint="eastAsia"/>
        <w:sz w:val="20"/>
        <w:szCs w:val="20"/>
      </w:rPr>
      <w:t>10</w:t>
    </w:r>
    <w:r w:rsidRPr="00C521BC">
      <w:rPr>
        <w:sz w:val="20"/>
        <w:szCs w:val="20"/>
      </w:rPr>
      <w:t>(</w:t>
    </w:r>
    <w:r w:rsidRPr="00C521BC">
      <w:rPr>
        <w:rFonts w:hint="eastAsia"/>
        <w:sz w:val="20"/>
        <w:szCs w:val="20"/>
      </w:rPr>
      <w:t>10</w:t>
    </w:r>
    <w:r w:rsidRPr="00C521BC">
      <w:rPr>
        <w:sz w:val="20"/>
        <w:szCs w:val="20"/>
      </w:rPr>
      <w:t>)</w:t>
    </w:r>
    <w:r w:rsidRPr="00C521BC">
      <w:rPr>
        <w:iCs/>
        <w:sz w:val="20"/>
        <w:szCs w:val="20"/>
      </w:rPr>
      <w:t xml:space="preserve">     </w:t>
    </w:r>
    <w:r w:rsidRPr="00C521BC">
      <w:rPr>
        <w:rFonts w:hint="eastAsia"/>
        <w:iCs/>
        <w:sz w:val="20"/>
        <w:szCs w:val="20"/>
      </w:rPr>
      <w:tab/>
    </w:r>
    <w:r w:rsidRPr="00C521BC">
      <w:rPr>
        <w:iCs/>
        <w:sz w:val="20"/>
        <w:szCs w:val="20"/>
      </w:rPr>
      <w:t xml:space="preserve"> </w:t>
    </w:r>
    <w:r w:rsidRPr="00C521BC">
      <w:rPr>
        <w:rFonts w:hint="eastAsia"/>
        <w:iCs/>
        <w:sz w:val="20"/>
        <w:szCs w:val="20"/>
      </w:rPr>
      <w:t xml:space="preserve"> </w:t>
    </w:r>
    <w:r w:rsidRPr="00C521BC">
      <w:rPr>
        <w:iCs/>
        <w:sz w:val="20"/>
        <w:szCs w:val="20"/>
      </w:rPr>
      <w:t xml:space="preserve">   </w:t>
    </w:r>
    <w:hyperlink r:id="rId1" w:history="1">
      <w:r w:rsidRPr="00C521BC">
        <w:rPr>
          <w:rStyle w:val="Hyperlink"/>
          <w:sz w:val="20"/>
          <w:szCs w:val="20"/>
        </w:rPr>
        <w:t>http://www.sciencepub.net/newyork</w:t>
      </w:r>
    </w:hyperlink>
  </w:p>
  <w:p w:rsidR="0074414F" w:rsidRPr="00C521BC" w:rsidRDefault="0074414F" w:rsidP="00C521BC">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F" w:rsidRPr="00C521BC" w:rsidRDefault="0074414F" w:rsidP="00C521BC">
    <w:pPr>
      <w:pBdr>
        <w:bottom w:val="thinThickMediumGap" w:sz="12" w:space="1" w:color="auto"/>
      </w:pBdr>
      <w:tabs>
        <w:tab w:val="left" w:pos="851"/>
        <w:tab w:val="right" w:pos="8364"/>
      </w:tabs>
      <w:adjustRightInd w:val="0"/>
      <w:snapToGrid w:val="0"/>
      <w:jc w:val="both"/>
      <w:rPr>
        <w:iCs/>
        <w:sz w:val="20"/>
        <w:szCs w:val="20"/>
      </w:rPr>
    </w:pPr>
    <w:r w:rsidRPr="00C521BC">
      <w:rPr>
        <w:rFonts w:hint="eastAsia"/>
        <w:sz w:val="20"/>
        <w:szCs w:val="20"/>
      </w:rPr>
      <w:tab/>
    </w:r>
    <w:r w:rsidRPr="00C521BC">
      <w:rPr>
        <w:sz w:val="20"/>
        <w:szCs w:val="20"/>
      </w:rPr>
      <w:t>New York Science Journal 201</w:t>
    </w:r>
    <w:r w:rsidRPr="00C521BC">
      <w:rPr>
        <w:rFonts w:hint="eastAsia"/>
        <w:sz w:val="20"/>
        <w:szCs w:val="20"/>
      </w:rPr>
      <w:t>7</w:t>
    </w:r>
    <w:r w:rsidRPr="00C521BC">
      <w:rPr>
        <w:sz w:val="20"/>
        <w:szCs w:val="20"/>
      </w:rPr>
      <w:t>;</w:t>
    </w:r>
    <w:r w:rsidRPr="00C521BC">
      <w:rPr>
        <w:rFonts w:hint="eastAsia"/>
        <w:sz w:val="20"/>
        <w:szCs w:val="20"/>
      </w:rPr>
      <w:t>10</w:t>
    </w:r>
    <w:r w:rsidRPr="00C521BC">
      <w:rPr>
        <w:sz w:val="20"/>
        <w:szCs w:val="20"/>
      </w:rPr>
      <w:t>(</w:t>
    </w:r>
    <w:r w:rsidRPr="00C521BC">
      <w:rPr>
        <w:rFonts w:hint="eastAsia"/>
        <w:sz w:val="20"/>
        <w:szCs w:val="20"/>
      </w:rPr>
      <w:t>10</w:t>
    </w:r>
    <w:r w:rsidRPr="00C521BC">
      <w:rPr>
        <w:sz w:val="20"/>
        <w:szCs w:val="20"/>
      </w:rPr>
      <w:t>)</w:t>
    </w:r>
    <w:r w:rsidRPr="00C521BC">
      <w:rPr>
        <w:iCs/>
        <w:sz w:val="20"/>
        <w:szCs w:val="20"/>
      </w:rPr>
      <w:t xml:space="preserve">     </w:t>
    </w:r>
    <w:r w:rsidRPr="00C521BC">
      <w:rPr>
        <w:rFonts w:hint="eastAsia"/>
        <w:iCs/>
        <w:sz w:val="20"/>
        <w:szCs w:val="20"/>
      </w:rPr>
      <w:tab/>
    </w:r>
    <w:r w:rsidRPr="00C521BC">
      <w:rPr>
        <w:iCs/>
        <w:sz w:val="20"/>
        <w:szCs w:val="20"/>
      </w:rPr>
      <w:t xml:space="preserve"> </w:t>
    </w:r>
    <w:r w:rsidRPr="00C521BC">
      <w:rPr>
        <w:rFonts w:hint="eastAsia"/>
        <w:iCs/>
        <w:sz w:val="20"/>
        <w:szCs w:val="20"/>
      </w:rPr>
      <w:t xml:space="preserve"> </w:t>
    </w:r>
    <w:r w:rsidRPr="00C521BC">
      <w:rPr>
        <w:iCs/>
        <w:sz w:val="20"/>
        <w:szCs w:val="20"/>
      </w:rPr>
      <w:t xml:space="preserve">   </w:t>
    </w:r>
    <w:hyperlink r:id="rId1" w:history="1">
      <w:r w:rsidRPr="00C521BC">
        <w:rPr>
          <w:rStyle w:val="Hyperlink"/>
          <w:sz w:val="20"/>
          <w:szCs w:val="20"/>
        </w:rPr>
        <w:t>http://www.sciencepub.net/newyork</w:t>
      </w:r>
    </w:hyperlink>
  </w:p>
  <w:p w:rsidR="0074414F" w:rsidRPr="00C521BC" w:rsidRDefault="0074414F" w:rsidP="00C521BC">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CBC0A29"/>
    <w:multiLevelType w:val="hybridMultilevel"/>
    <w:tmpl w:val="077A11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D43D15"/>
    <w:multiLevelType w:val="hybridMultilevel"/>
    <w:tmpl w:val="AAF2B628"/>
    <w:lvl w:ilvl="0" w:tplc="C622A33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hideSpellingErrors/>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9154">
      <o:colormenu v:ext="edit" strokecolor="none [3212]"/>
    </o:shapedefaults>
  </w:hdrShapeDefaults>
  <w:footnotePr>
    <w:pos w:val="beneathText"/>
    <w:footnote w:id="-1"/>
    <w:footnote w:id="0"/>
  </w:footnotePr>
  <w:endnotePr>
    <w:endnote w:id="-1"/>
    <w:endnote w:id="0"/>
  </w:endnotePr>
  <w:compat>
    <w:useFELayout/>
  </w:compat>
  <w:rsids>
    <w:rsidRoot w:val="009459B3"/>
    <w:rsid w:val="00000358"/>
    <w:rsid w:val="00002C34"/>
    <w:rsid w:val="00005C8E"/>
    <w:rsid w:val="000075A2"/>
    <w:rsid w:val="00012408"/>
    <w:rsid w:val="00050550"/>
    <w:rsid w:val="0006091F"/>
    <w:rsid w:val="00080CE9"/>
    <w:rsid w:val="000827B7"/>
    <w:rsid w:val="000844D7"/>
    <w:rsid w:val="00086790"/>
    <w:rsid w:val="00090A06"/>
    <w:rsid w:val="000A0250"/>
    <w:rsid w:val="000A3F90"/>
    <w:rsid w:val="000F4F7F"/>
    <w:rsid w:val="00162998"/>
    <w:rsid w:val="00170D93"/>
    <w:rsid w:val="001817C7"/>
    <w:rsid w:val="00183764"/>
    <w:rsid w:val="001964D0"/>
    <w:rsid w:val="001A1979"/>
    <w:rsid w:val="001A1CF8"/>
    <w:rsid w:val="001B41B8"/>
    <w:rsid w:val="001B650D"/>
    <w:rsid w:val="001C054D"/>
    <w:rsid w:val="001C3D42"/>
    <w:rsid w:val="00205E97"/>
    <w:rsid w:val="00216433"/>
    <w:rsid w:val="002255AC"/>
    <w:rsid w:val="00245C21"/>
    <w:rsid w:val="0026429C"/>
    <w:rsid w:val="002721F1"/>
    <w:rsid w:val="00282FA1"/>
    <w:rsid w:val="002B5613"/>
    <w:rsid w:val="002D3558"/>
    <w:rsid w:val="002D589A"/>
    <w:rsid w:val="002F20CD"/>
    <w:rsid w:val="002F49EF"/>
    <w:rsid w:val="00301F95"/>
    <w:rsid w:val="00314F95"/>
    <w:rsid w:val="00322FAB"/>
    <w:rsid w:val="003246A8"/>
    <w:rsid w:val="00345581"/>
    <w:rsid w:val="0034702D"/>
    <w:rsid w:val="003679A0"/>
    <w:rsid w:val="0037337A"/>
    <w:rsid w:val="0039053A"/>
    <w:rsid w:val="00394B65"/>
    <w:rsid w:val="00395309"/>
    <w:rsid w:val="003A775C"/>
    <w:rsid w:val="003A785E"/>
    <w:rsid w:val="003B287F"/>
    <w:rsid w:val="003B55FF"/>
    <w:rsid w:val="003B651F"/>
    <w:rsid w:val="003C0116"/>
    <w:rsid w:val="003C4C28"/>
    <w:rsid w:val="00433038"/>
    <w:rsid w:val="0043645D"/>
    <w:rsid w:val="00454A59"/>
    <w:rsid w:val="00456753"/>
    <w:rsid w:val="00460430"/>
    <w:rsid w:val="004621CA"/>
    <w:rsid w:val="00471E57"/>
    <w:rsid w:val="00480715"/>
    <w:rsid w:val="0049143E"/>
    <w:rsid w:val="004C7E2A"/>
    <w:rsid w:val="004D01D3"/>
    <w:rsid w:val="004D0467"/>
    <w:rsid w:val="004F4AFB"/>
    <w:rsid w:val="0050306F"/>
    <w:rsid w:val="00520D1A"/>
    <w:rsid w:val="0052512B"/>
    <w:rsid w:val="0052702A"/>
    <w:rsid w:val="005340DF"/>
    <w:rsid w:val="0055124F"/>
    <w:rsid w:val="00553F9B"/>
    <w:rsid w:val="00572D67"/>
    <w:rsid w:val="00593132"/>
    <w:rsid w:val="005A21B0"/>
    <w:rsid w:val="005A5E42"/>
    <w:rsid w:val="005B5A30"/>
    <w:rsid w:val="005C2F35"/>
    <w:rsid w:val="005D1DA6"/>
    <w:rsid w:val="005F5E04"/>
    <w:rsid w:val="0065209A"/>
    <w:rsid w:val="00657995"/>
    <w:rsid w:val="00684CFE"/>
    <w:rsid w:val="00695033"/>
    <w:rsid w:val="006B0BB5"/>
    <w:rsid w:val="006B5399"/>
    <w:rsid w:val="006D5C2E"/>
    <w:rsid w:val="006E6ACB"/>
    <w:rsid w:val="006E7156"/>
    <w:rsid w:val="006F1706"/>
    <w:rsid w:val="00710D70"/>
    <w:rsid w:val="00741BE9"/>
    <w:rsid w:val="0074414F"/>
    <w:rsid w:val="00744442"/>
    <w:rsid w:val="00750CAF"/>
    <w:rsid w:val="0075636B"/>
    <w:rsid w:val="00764EAB"/>
    <w:rsid w:val="007660FD"/>
    <w:rsid w:val="007725E7"/>
    <w:rsid w:val="00774C58"/>
    <w:rsid w:val="0078507E"/>
    <w:rsid w:val="007C7462"/>
    <w:rsid w:val="007D3D09"/>
    <w:rsid w:val="007D746F"/>
    <w:rsid w:val="007F3733"/>
    <w:rsid w:val="007F763B"/>
    <w:rsid w:val="00807F63"/>
    <w:rsid w:val="008131CF"/>
    <w:rsid w:val="00814FA7"/>
    <w:rsid w:val="008233D0"/>
    <w:rsid w:val="0082375D"/>
    <w:rsid w:val="00825FCA"/>
    <w:rsid w:val="0085007D"/>
    <w:rsid w:val="00875C08"/>
    <w:rsid w:val="008A20AC"/>
    <w:rsid w:val="008A608E"/>
    <w:rsid w:val="008A67B6"/>
    <w:rsid w:val="008C6601"/>
    <w:rsid w:val="008E61C9"/>
    <w:rsid w:val="008F0469"/>
    <w:rsid w:val="0091208A"/>
    <w:rsid w:val="00914558"/>
    <w:rsid w:val="00935CF7"/>
    <w:rsid w:val="0094140D"/>
    <w:rsid w:val="00943F7C"/>
    <w:rsid w:val="009459B3"/>
    <w:rsid w:val="00952EB8"/>
    <w:rsid w:val="00981EA1"/>
    <w:rsid w:val="00997A8E"/>
    <w:rsid w:val="009A3681"/>
    <w:rsid w:val="009E26B0"/>
    <w:rsid w:val="00A1557F"/>
    <w:rsid w:val="00A323B8"/>
    <w:rsid w:val="00A3476D"/>
    <w:rsid w:val="00AA0A37"/>
    <w:rsid w:val="00AB6064"/>
    <w:rsid w:val="00B3167C"/>
    <w:rsid w:val="00B36B45"/>
    <w:rsid w:val="00B60543"/>
    <w:rsid w:val="00B60E8D"/>
    <w:rsid w:val="00B80C0E"/>
    <w:rsid w:val="00B8181C"/>
    <w:rsid w:val="00B918AE"/>
    <w:rsid w:val="00B925E8"/>
    <w:rsid w:val="00B94E19"/>
    <w:rsid w:val="00BB18FA"/>
    <w:rsid w:val="00BD2A8D"/>
    <w:rsid w:val="00BD4FCC"/>
    <w:rsid w:val="00BF6579"/>
    <w:rsid w:val="00C0761F"/>
    <w:rsid w:val="00C101C9"/>
    <w:rsid w:val="00C44596"/>
    <w:rsid w:val="00C521BC"/>
    <w:rsid w:val="00C60D61"/>
    <w:rsid w:val="00C92003"/>
    <w:rsid w:val="00C921FA"/>
    <w:rsid w:val="00C95787"/>
    <w:rsid w:val="00CB0583"/>
    <w:rsid w:val="00CC4387"/>
    <w:rsid w:val="00CE7B2F"/>
    <w:rsid w:val="00CF24FB"/>
    <w:rsid w:val="00CF6616"/>
    <w:rsid w:val="00D04C27"/>
    <w:rsid w:val="00D13147"/>
    <w:rsid w:val="00D26F2E"/>
    <w:rsid w:val="00D34714"/>
    <w:rsid w:val="00D3777A"/>
    <w:rsid w:val="00D56002"/>
    <w:rsid w:val="00D778C9"/>
    <w:rsid w:val="00DF6507"/>
    <w:rsid w:val="00DF7353"/>
    <w:rsid w:val="00E015B9"/>
    <w:rsid w:val="00E31507"/>
    <w:rsid w:val="00E34501"/>
    <w:rsid w:val="00E34DBD"/>
    <w:rsid w:val="00E52EA0"/>
    <w:rsid w:val="00E57761"/>
    <w:rsid w:val="00E617EB"/>
    <w:rsid w:val="00E73E1D"/>
    <w:rsid w:val="00E931C5"/>
    <w:rsid w:val="00EB51F4"/>
    <w:rsid w:val="00EC565A"/>
    <w:rsid w:val="00EC5C53"/>
    <w:rsid w:val="00ED4441"/>
    <w:rsid w:val="00ED4A29"/>
    <w:rsid w:val="00ED4ED9"/>
    <w:rsid w:val="00EE1CEE"/>
    <w:rsid w:val="00EE1F4B"/>
    <w:rsid w:val="00F03305"/>
    <w:rsid w:val="00F2228B"/>
    <w:rsid w:val="00F62573"/>
    <w:rsid w:val="00F675D5"/>
    <w:rsid w:val="00F83A62"/>
    <w:rsid w:val="00F86EFA"/>
    <w:rsid w:val="00FA6D77"/>
    <w:rsid w:val="00FB5B6A"/>
    <w:rsid w:val="00FC4906"/>
    <w:rsid w:val="00FE3BE1"/>
    <w:rsid w:val="00FF6901"/>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A1CF8"/>
    <w:pPr>
      <w:keepNext/>
      <w:tabs>
        <w:tab w:val="num" w:pos="0"/>
      </w:tabs>
      <w:outlineLvl w:val="0"/>
    </w:pPr>
    <w:rPr>
      <w:b/>
      <w:bCs/>
      <w:sz w:val="32"/>
    </w:rPr>
  </w:style>
  <w:style w:type="paragraph" w:styleId="Heading2">
    <w:name w:val="heading 2"/>
    <w:basedOn w:val="Normal"/>
    <w:next w:val="Normal"/>
    <w:qFormat/>
    <w:rsid w:val="001A1CF8"/>
    <w:pPr>
      <w:keepNext/>
      <w:tabs>
        <w:tab w:val="num" w:pos="0"/>
      </w:tabs>
      <w:jc w:val="both"/>
      <w:outlineLvl w:val="1"/>
    </w:pPr>
    <w:rPr>
      <w:b/>
      <w:sz w:val="28"/>
    </w:rPr>
  </w:style>
  <w:style w:type="paragraph" w:styleId="Heading3">
    <w:name w:val="heading 3"/>
    <w:basedOn w:val="Normal"/>
    <w:next w:val="Normal"/>
    <w:qFormat/>
    <w:rsid w:val="001A1CF8"/>
    <w:pPr>
      <w:keepNext/>
      <w:tabs>
        <w:tab w:val="num" w:pos="0"/>
      </w:tabs>
      <w:spacing w:line="360" w:lineRule="auto"/>
      <w:jc w:val="both"/>
      <w:outlineLvl w:val="2"/>
    </w:pPr>
    <w:rPr>
      <w:b/>
      <w:bCs/>
    </w:rPr>
  </w:style>
  <w:style w:type="paragraph" w:styleId="Heading6">
    <w:name w:val="heading 6"/>
    <w:basedOn w:val="Normal"/>
    <w:next w:val="Normal"/>
    <w:qFormat/>
    <w:rsid w:val="001A1CF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A1CF8"/>
  </w:style>
  <w:style w:type="character" w:customStyle="1" w:styleId="WW-Absatz-Standardschriftart">
    <w:name w:val="WW-Absatz-Standardschriftart"/>
    <w:rsid w:val="001A1CF8"/>
  </w:style>
  <w:style w:type="character" w:customStyle="1" w:styleId="WW-Absatz-Standardschriftart1">
    <w:name w:val="WW-Absatz-Standardschriftart1"/>
    <w:rsid w:val="001A1CF8"/>
  </w:style>
  <w:style w:type="character" w:customStyle="1" w:styleId="WW-Absatz-Standardschriftart11">
    <w:name w:val="WW-Absatz-Standardschriftart11"/>
    <w:rsid w:val="001A1CF8"/>
  </w:style>
  <w:style w:type="character" w:customStyle="1" w:styleId="WW-Absatz-Standardschriftart111">
    <w:name w:val="WW-Absatz-Standardschriftart111"/>
    <w:rsid w:val="001A1CF8"/>
  </w:style>
  <w:style w:type="character" w:customStyle="1" w:styleId="WW-Absatz-Standardschriftart1111">
    <w:name w:val="WW-Absatz-Standardschriftart1111"/>
    <w:rsid w:val="001A1CF8"/>
  </w:style>
  <w:style w:type="character" w:customStyle="1" w:styleId="WW-Absatz-Standardschriftart11111">
    <w:name w:val="WW-Absatz-Standardschriftart11111"/>
    <w:rsid w:val="001A1CF8"/>
  </w:style>
  <w:style w:type="character" w:customStyle="1" w:styleId="WW-Absatz-Standardschriftart111111">
    <w:name w:val="WW-Absatz-Standardschriftart111111"/>
    <w:rsid w:val="001A1CF8"/>
  </w:style>
  <w:style w:type="character" w:customStyle="1" w:styleId="WW-Absatz-Standardschriftart1111111">
    <w:name w:val="WW-Absatz-Standardschriftart1111111"/>
    <w:rsid w:val="001A1CF8"/>
  </w:style>
  <w:style w:type="character" w:customStyle="1" w:styleId="WW-Absatz-Standardschriftart11111111">
    <w:name w:val="WW-Absatz-Standardschriftart11111111"/>
    <w:rsid w:val="001A1CF8"/>
  </w:style>
  <w:style w:type="character" w:customStyle="1" w:styleId="WW-Absatz-Standardschriftart111111111">
    <w:name w:val="WW-Absatz-Standardschriftart111111111"/>
    <w:rsid w:val="001A1CF8"/>
  </w:style>
  <w:style w:type="character" w:customStyle="1" w:styleId="WW-Absatz-Standardschriftart1111111111">
    <w:name w:val="WW-Absatz-Standardschriftart1111111111"/>
    <w:rsid w:val="001A1CF8"/>
  </w:style>
  <w:style w:type="character" w:customStyle="1" w:styleId="WW-Absatz-Standardschriftart11111111111">
    <w:name w:val="WW-Absatz-Standardschriftart11111111111"/>
    <w:rsid w:val="001A1CF8"/>
  </w:style>
  <w:style w:type="character" w:customStyle="1" w:styleId="WW-Absatz-Standardschriftart111111111111">
    <w:name w:val="WW-Absatz-Standardschriftart111111111111"/>
    <w:rsid w:val="001A1CF8"/>
  </w:style>
  <w:style w:type="character" w:customStyle="1" w:styleId="WW-Absatz-Standardschriftart1111111111111">
    <w:name w:val="WW-Absatz-Standardschriftart1111111111111"/>
    <w:rsid w:val="001A1CF8"/>
  </w:style>
  <w:style w:type="character" w:customStyle="1" w:styleId="WW-Absatz-Standardschriftart11111111111111">
    <w:name w:val="WW-Absatz-Standardschriftart11111111111111"/>
    <w:rsid w:val="001A1CF8"/>
  </w:style>
  <w:style w:type="character" w:customStyle="1" w:styleId="WW-Absatz-Standardschriftart111111111111111">
    <w:name w:val="WW-Absatz-Standardschriftart111111111111111"/>
    <w:rsid w:val="001A1CF8"/>
  </w:style>
  <w:style w:type="character" w:customStyle="1" w:styleId="WW-Absatz-Standardschriftart1111111111111111">
    <w:name w:val="WW-Absatz-Standardschriftart1111111111111111"/>
    <w:rsid w:val="001A1CF8"/>
  </w:style>
  <w:style w:type="character" w:customStyle="1" w:styleId="WW8Num1z0">
    <w:name w:val="WW8Num1z0"/>
    <w:rsid w:val="001A1CF8"/>
    <w:rPr>
      <w:rFonts w:ascii="Symbol" w:eastAsia="Times New Roman" w:hAnsi="Symbol" w:cs="Times New Roman"/>
    </w:rPr>
  </w:style>
  <w:style w:type="character" w:customStyle="1" w:styleId="WW8Num1z1">
    <w:name w:val="WW8Num1z1"/>
    <w:rsid w:val="001A1CF8"/>
    <w:rPr>
      <w:rFonts w:ascii="Courier New" w:hAnsi="Courier New" w:cs="Courier New"/>
    </w:rPr>
  </w:style>
  <w:style w:type="character" w:customStyle="1" w:styleId="WW8Num1z2">
    <w:name w:val="WW8Num1z2"/>
    <w:rsid w:val="001A1CF8"/>
    <w:rPr>
      <w:rFonts w:ascii="Wingdings" w:hAnsi="Wingdings"/>
    </w:rPr>
  </w:style>
  <w:style w:type="character" w:customStyle="1" w:styleId="WW8Num1z3">
    <w:name w:val="WW8Num1z3"/>
    <w:rsid w:val="001A1CF8"/>
    <w:rPr>
      <w:rFonts w:ascii="Symbol" w:hAnsi="Symbol"/>
    </w:rPr>
  </w:style>
  <w:style w:type="character" w:styleId="PageNumber">
    <w:name w:val="page number"/>
    <w:basedOn w:val="DefaultParagraphFont"/>
    <w:rsid w:val="001A1CF8"/>
  </w:style>
  <w:style w:type="character" w:styleId="Hyperlink">
    <w:name w:val="Hyperlink"/>
    <w:basedOn w:val="DefaultParagraphFont"/>
    <w:uiPriority w:val="99"/>
    <w:rsid w:val="001A1CF8"/>
    <w:rPr>
      <w:color w:val="0000FF"/>
      <w:u w:val="single"/>
    </w:rPr>
  </w:style>
  <w:style w:type="character" w:styleId="FollowedHyperlink">
    <w:name w:val="FollowedHyperlink"/>
    <w:basedOn w:val="DefaultParagraphFont"/>
    <w:uiPriority w:val="99"/>
    <w:rsid w:val="001A1CF8"/>
    <w:rPr>
      <w:color w:val="800080"/>
      <w:u w:val="single"/>
    </w:rPr>
  </w:style>
  <w:style w:type="character" w:customStyle="1" w:styleId="NumberingSymbols">
    <w:name w:val="Numbering Symbols"/>
    <w:rsid w:val="001A1CF8"/>
  </w:style>
  <w:style w:type="paragraph" w:customStyle="1" w:styleId="Heading">
    <w:name w:val="Heading"/>
    <w:basedOn w:val="Normal"/>
    <w:next w:val="BodyText"/>
    <w:rsid w:val="001A1CF8"/>
    <w:pPr>
      <w:keepNext/>
      <w:spacing w:before="240" w:after="120"/>
    </w:pPr>
    <w:rPr>
      <w:rFonts w:ascii="Nimbus Sans L" w:eastAsia="DejaVu Sans" w:hAnsi="Nimbus Sans L" w:cs="DejaVu Sans"/>
      <w:sz w:val="28"/>
      <w:szCs w:val="28"/>
    </w:rPr>
  </w:style>
  <w:style w:type="paragraph" w:styleId="BodyText">
    <w:name w:val="Body Text"/>
    <w:basedOn w:val="Normal"/>
    <w:rsid w:val="001A1CF8"/>
    <w:pPr>
      <w:spacing w:line="360" w:lineRule="auto"/>
    </w:pPr>
  </w:style>
  <w:style w:type="paragraph" w:styleId="List">
    <w:name w:val="List"/>
    <w:basedOn w:val="BodyText"/>
    <w:rsid w:val="001A1CF8"/>
  </w:style>
  <w:style w:type="paragraph" w:styleId="Caption">
    <w:name w:val="caption"/>
    <w:basedOn w:val="Normal"/>
    <w:qFormat/>
    <w:rsid w:val="001A1CF8"/>
    <w:pPr>
      <w:suppressLineNumbers/>
      <w:spacing w:before="120" w:after="120"/>
    </w:pPr>
    <w:rPr>
      <w:i/>
      <w:iCs/>
    </w:rPr>
  </w:style>
  <w:style w:type="paragraph" w:customStyle="1" w:styleId="Index">
    <w:name w:val="Index"/>
    <w:basedOn w:val="Normal"/>
    <w:rsid w:val="001A1CF8"/>
    <w:pPr>
      <w:suppressLineNumbers/>
    </w:pPr>
  </w:style>
  <w:style w:type="paragraph" w:styleId="Header">
    <w:name w:val="header"/>
    <w:basedOn w:val="Normal"/>
    <w:next w:val="Heading1"/>
    <w:link w:val="HeaderChar"/>
    <w:uiPriority w:val="99"/>
    <w:rsid w:val="001A1CF8"/>
    <w:pPr>
      <w:tabs>
        <w:tab w:val="center" w:pos="4320"/>
        <w:tab w:val="right" w:pos="8640"/>
      </w:tabs>
    </w:pPr>
  </w:style>
  <w:style w:type="paragraph" w:styleId="BodyTextIndent3">
    <w:name w:val="Body Text Indent 3"/>
    <w:basedOn w:val="Normal"/>
    <w:rsid w:val="001A1CF8"/>
    <w:pPr>
      <w:spacing w:line="360" w:lineRule="auto"/>
      <w:ind w:firstLine="720"/>
      <w:jc w:val="both"/>
    </w:pPr>
    <w:rPr>
      <w:b/>
      <w:bCs/>
    </w:rPr>
  </w:style>
  <w:style w:type="paragraph" w:styleId="BodyTextIndent">
    <w:name w:val="Body Text Indent"/>
    <w:basedOn w:val="Normal"/>
    <w:rsid w:val="001A1CF8"/>
    <w:pPr>
      <w:ind w:left="540" w:hanging="720"/>
      <w:jc w:val="both"/>
    </w:pPr>
  </w:style>
  <w:style w:type="paragraph" w:styleId="BodyTextIndent2">
    <w:name w:val="Body Text Indent 2"/>
    <w:basedOn w:val="Normal"/>
    <w:rsid w:val="001A1CF8"/>
    <w:pPr>
      <w:spacing w:line="360" w:lineRule="auto"/>
      <w:ind w:firstLine="720"/>
      <w:jc w:val="both"/>
    </w:pPr>
  </w:style>
  <w:style w:type="paragraph" w:styleId="BodyText2">
    <w:name w:val="Body Text 2"/>
    <w:basedOn w:val="Normal"/>
    <w:rsid w:val="001A1CF8"/>
    <w:pPr>
      <w:spacing w:line="360" w:lineRule="auto"/>
      <w:jc w:val="both"/>
    </w:pPr>
  </w:style>
  <w:style w:type="paragraph" w:styleId="Footer">
    <w:name w:val="footer"/>
    <w:basedOn w:val="Normal"/>
    <w:link w:val="FooterChar"/>
    <w:uiPriority w:val="99"/>
    <w:rsid w:val="001A1CF8"/>
    <w:pPr>
      <w:tabs>
        <w:tab w:val="center" w:pos="4320"/>
        <w:tab w:val="right" w:pos="8640"/>
      </w:tabs>
    </w:pPr>
    <w:rPr>
      <w:sz w:val="32"/>
    </w:rPr>
  </w:style>
  <w:style w:type="paragraph" w:customStyle="1" w:styleId="TableContents">
    <w:name w:val="Table Contents"/>
    <w:basedOn w:val="Normal"/>
    <w:rsid w:val="001A1CF8"/>
    <w:pPr>
      <w:suppressLineNumbers/>
    </w:pPr>
  </w:style>
  <w:style w:type="paragraph" w:customStyle="1" w:styleId="TableHeading">
    <w:name w:val="Table Heading"/>
    <w:basedOn w:val="TableContents"/>
    <w:rsid w:val="001A1CF8"/>
    <w:pPr>
      <w:jc w:val="center"/>
    </w:pPr>
    <w:rPr>
      <w:b/>
      <w:bCs/>
    </w:rPr>
  </w:style>
  <w:style w:type="paragraph" w:customStyle="1" w:styleId="Framecontents">
    <w:name w:val="Frame contents"/>
    <w:basedOn w:val="BodyText"/>
    <w:rsid w:val="001A1CF8"/>
  </w:style>
  <w:style w:type="paragraph" w:customStyle="1" w:styleId="Text">
    <w:name w:val="Text"/>
    <w:basedOn w:val="Normal"/>
    <w:rsid w:val="001A1CF8"/>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D778C9"/>
    <w:rPr>
      <w:sz w:val="24"/>
      <w:szCs w:val="24"/>
      <w:lang w:eastAsia="ar-SA"/>
    </w:rPr>
  </w:style>
  <w:style w:type="paragraph" w:styleId="NormalWeb">
    <w:name w:val="Normal (Web)"/>
    <w:basedOn w:val="Normal"/>
    <w:uiPriority w:val="99"/>
    <w:rsid w:val="006B0BB5"/>
    <w:pPr>
      <w:suppressAutoHyphens w:val="0"/>
      <w:spacing w:before="100" w:beforeAutospacing="1" w:after="100" w:afterAutospacing="1"/>
    </w:pPr>
    <w:rPr>
      <w:rFonts w:eastAsia="Times New Roman"/>
      <w:lang w:eastAsia="en-US"/>
    </w:rPr>
  </w:style>
  <w:style w:type="paragraph" w:customStyle="1" w:styleId="font5">
    <w:name w:val="font5"/>
    <w:basedOn w:val="Normal"/>
    <w:rsid w:val="006B0BB5"/>
    <w:pPr>
      <w:suppressAutoHyphens w:val="0"/>
      <w:spacing w:before="100" w:beforeAutospacing="1" w:after="100" w:afterAutospacing="1"/>
    </w:pPr>
    <w:rPr>
      <w:rFonts w:eastAsia="Times New Roman"/>
      <w:sz w:val="22"/>
      <w:szCs w:val="22"/>
      <w:lang w:val="en-IN" w:eastAsia="en-IN"/>
    </w:rPr>
  </w:style>
  <w:style w:type="paragraph" w:customStyle="1" w:styleId="font6">
    <w:name w:val="font6"/>
    <w:basedOn w:val="Normal"/>
    <w:rsid w:val="006B0BB5"/>
    <w:pPr>
      <w:suppressAutoHyphens w:val="0"/>
      <w:spacing w:before="100" w:beforeAutospacing="1" w:after="100" w:afterAutospacing="1"/>
    </w:pPr>
    <w:rPr>
      <w:rFonts w:eastAsia="Times New Roman"/>
      <w:color w:val="000000"/>
      <w:sz w:val="20"/>
      <w:szCs w:val="20"/>
      <w:lang w:val="en-IN" w:eastAsia="en-IN"/>
    </w:rPr>
  </w:style>
  <w:style w:type="paragraph" w:customStyle="1" w:styleId="font7">
    <w:name w:val="font7"/>
    <w:basedOn w:val="Normal"/>
    <w:rsid w:val="006B0BB5"/>
    <w:pPr>
      <w:suppressAutoHyphens w:val="0"/>
      <w:spacing w:before="100" w:beforeAutospacing="1" w:after="100" w:afterAutospacing="1"/>
    </w:pPr>
    <w:rPr>
      <w:rFonts w:eastAsia="Times New Roman"/>
      <w:color w:val="000000"/>
      <w:lang w:val="en-IN" w:eastAsia="en-IN"/>
    </w:rPr>
  </w:style>
  <w:style w:type="paragraph" w:customStyle="1" w:styleId="font8">
    <w:name w:val="font8"/>
    <w:basedOn w:val="Normal"/>
    <w:rsid w:val="006B0BB5"/>
    <w:pPr>
      <w:suppressAutoHyphens w:val="0"/>
      <w:spacing w:before="100" w:beforeAutospacing="1" w:after="100" w:afterAutospacing="1"/>
    </w:pPr>
    <w:rPr>
      <w:rFonts w:eastAsia="Times New Roman"/>
      <w:b/>
      <w:bCs/>
      <w:lang w:val="en-IN" w:eastAsia="en-IN"/>
    </w:rPr>
  </w:style>
  <w:style w:type="paragraph" w:customStyle="1" w:styleId="font9">
    <w:name w:val="font9"/>
    <w:basedOn w:val="Normal"/>
    <w:rsid w:val="006B0BB5"/>
    <w:pPr>
      <w:suppressAutoHyphens w:val="0"/>
      <w:spacing w:before="100" w:beforeAutospacing="1" w:after="100" w:afterAutospacing="1"/>
    </w:pPr>
    <w:rPr>
      <w:rFonts w:eastAsia="Times New Roman"/>
      <w:lang w:val="en-IN" w:eastAsia="en-IN"/>
    </w:rPr>
  </w:style>
  <w:style w:type="paragraph" w:customStyle="1" w:styleId="font10">
    <w:name w:val="font10"/>
    <w:basedOn w:val="Normal"/>
    <w:rsid w:val="006B0BB5"/>
    <w:pPr>
      <w:suppressAutoHyphens w:val="0"/>
      <w:spacing w:before="100" w:beforeAutospacing="1" w:after="100" w:afterAutospacing="1"/>
    </w:pPr>
    <w:rPr>
      <w:rFonts w:eastAsia="Times New Roman"/>
      <w:i/>
      <w:iCs/>
      <w:lang w:val="en-IN" w:eastAsia="en-IN"/>
    </w:rPr>
  </w:style>
  <w:style w:type="paragraph" w:customStyle="1" w:styleId="font11">
    <w:name w:val="font11"/>
    <w:basedOn w:val="Normal"/>
    <w:rsid w:val="006B0BB5"/>
    <w:pPr>
      <w:suppressAutoHyphens w:val="0"/>
      <w:spacing w:before="100" w:beforeAutospacing="1" w:after="100" w:afterAutospacing="1"/>
    </w:pPr>
    <w:rPr>
      <w:rFonts w:eastAsia="Times New Roman"/>
      <w:i/>
      <w:iCs/>
      <w:color w:val="000000"/>
      <w:lang w:val="en-IN" w:eastAsia="en-IN"/>
    </w:rPr>
  </w:style>
  <w:style w:type="paragraph" w:customStyle="1" w:styleId="font12">
    <w:name w:val="font12"/>
    <w:basedOn w:val="Normal"/>
    <w:rsid w:val="006B0BB5"/>
    <w:pPr>
      <w:suppressAutoHyphens w:val="0"/>
      <w:spacing w:before="100" w:beforeAutospacing="1" w:after="100" w:afterAutospacing="1"/>
    </w:pPr>
    <w:rPr>
      <w:rFonts w:ascii="Kruti Dev 040" w:eastAsia="Times New Roman" w:hAnsi="Kruti Dev 040"/>
      <w:color w:val="000000"/>
      <w:sz w:val="26"/>
      <w:szCs w:val="26"/>
      <w:lang w:val="en-IN" w:eastAsia="en-IN"/>
    </w:rPr>
  </w:style>
  <w:style w:type="paragraph" w:customStyle="1" w:styleId="font13">
    <w:name w:val="font13"/>
    <w:basedOn w:val="Normal"/>
    <w:rsid w:val="006B0BB5"/>
    <w:pPr>
      <w:suppressAutoHyphens w:val="0"/>
      <w:spacing w:before="100" w:beforeAutospacing="1" w:after="100" w:afterAutospacing="1"/>
    </w:pPr>
    <w:rPr>
      <w:rFonts w:eastAsia="Times New Roman"/>
      <w:i/>
      <w:iCs/>
      <w:color w:val="000000"/>
      <w:sz w:val="20"/>
      <w:szCs w:val="20"/>
      <w:lang w:val="en-IN" w:eastAsia="en-IN"/>
    </w:rPr>
  </w:style>
  <w:style w:type="paragraph" w:customStyle="1" w:styleId="font14">
    <w:name w:val="font14"/>
    <w:basedOn w:val="Normal"/>
    <w:rsid w:val="006B0BB5"/>
    <w:pPr>
      <w:suppressAutoHyphens w:val="0"/>
      <w:spacing w:before="100" w:beforeAutospacing="1" w:after="100" w:afterAutospacing="1"/>
    </w:pPr>
    <w:rPr>
      <w:rFonts w:eastAsia="Times New Roman"/>
      <w:b/>
      <w:bCs/>
      <w:sz w:val="22"/>
      <w:szCs w:val="22"/>
      <w:lang w:val="en-IN" w:eastAsia="en-IN"/>
    </w:rPr>
  </w:style>
  <w:style w:type="paragraph" w:customStyle="1" w:styleId="font15">
    <w:name w:val="font15"/>
    <w:basedOn w:val="Normal"/>
    <w:rsid w:val="006B0BB5"/>
    <w:pPr>
      <w:suppressAutoHyphens w:val="0"/>
      <w:spacing w:before="100" w:beforeAutospacing="1" w:after="100" w:afterAutospacing="1"/>
    </w:pPr>
    <w:rPr>
      <w:rFonts w:eastAsia="Times New Roman"/>
      <w:color w:val="000000"/>
      <w:sz w:val="22"/>
      <w:szCs w:val="22"/>
      <w:lang w:val="en-IN" w:eastAsia="en-IN"/>
    </w:rPr>
  </w:style>
  <w:style w:type="paragraph" w:customStyle="1" w:styleId="font16">
    <w:name w:val="font16"/>
    <w:basedOn w:val="Normal"/>
    <w:rsid w:val="006B0BB5"/>
    <w:pPr>
      <w:suppressAutoHyphens w:val="0"/>
      <w:spacing w:before="100" w:beforeAutospacing="1" w:after="100" w:afterAutospacing="1"/>
    </w:pPr>
    <w:rPr>
      <w:rFonts w:eastAsia="Times New Roman"/>
      <w:i/>
      <w:iCs/>
      <w:color w:val="000000"/>
      <w:sz w:val="22"/>
      <w:szCs w:val="22"/>
      <w:lang w:val="en-IN" w:eastAsia="en-IN"/>
    </w:rPr>
  </w:style>
  <w:style w:type="paragraph" w:customStyle="1" w:styleId="xl65">
    <w:name w:val="xl65"/>
    <w:basedOn w:val="Normal"/>
    <w:rsid w:val="006B0BB5"/>
    <w:pPr>
      <w:suppressAutoHyphens w:val="0"/>
      <w:spacing w:before="100" w:beforeAutospacing="1" w:after="100" w:afterAutospacing="1"/>
      <w:textAlignment w:val="top"/>
    </w:pPr>
    <w:rPr>
      <w:rFonts w:eastAsia="Times New Roman"/>
      <w:b/>
      <w:bCs/>
      <w:color w:val="000000"/>
      <w:lang w:val="en-IN" w:eastAsia="en-IN"/>
    </w:rPr>
  </w:style>
  <w:style w:type="paragraph" w:customStyle="1" w:styleId="xl66">
    <w:name w:val="xl66"/>
    <w:basedOn w:val="Normal"/>
    <w:rsid w:val="006B0BB5"/>
    <w:pPr>
      <w:suppressAutoHyphens w:val="0"/>
      <w:spacing w:before="100" w:beforeAutospacing="1" w:after="100" w:afterAutospacing="1"/>
      <w:textAlignment w:val="top"/>
    </w:pPr>
    <w:rPr>
      <w:rFonts w:ascii="Kruti Dev 010" w:eastAsia="Times New Roman" w:hAnsi="Kruti Dev 010"/>
      <w:color w:val="000000"/>
      <w:lang w:val="en-IN" w:eastAsia="en-IN"/>
    </w:rPr>
  </w:style>
  <w:style w:type="paragraph" w:customStyle="1" w:styleId="xl67">
    <w:name w:val="xl67"/>
    <w:basedOn w:val="Normal"/>
    <w:rsid w:val="006B0BB5"/>
    <w:pPr>
      <w:suppressAutoHyphens w:val="0"/>
      <w:spacing w:before="100" w:beforeAutospacing="1" w:after="100" w:afterAutospacing="1"/>
      <w:jc w:val="center"/>
      <w:textAlignment w:val="top"/>
    </w:pPr>
    <w:rPr>
      <w:rFonts w:eastAsia="Times New Roman"/>
      <w:b/>
      <w:bCs/>
      <w:color w:val="000000"/>
      <w:lang w:val="en-IN" w:eastAsia="en-IN"/>
    </w:rPr>
  </w:style>
  <w:style w:type="paragraph" w:customStyle="1" w:styleId="xl68">
    <w:name w:val="xl68"/>
    <w:basedOn w:val="Normal"/>
    <w:rsid w:val="006B0BB5"/>
    <w:pPr>
      <w:suppressAutoHyphens w:val="0"/>
      <w:spacing w:before="100" w:beforeAutospacing="1" w:after="100" w:afterAutospacing="1"/>
      <w:textAlignment w:val="top"/>
    </w:pPr>
    <w:rPr>
      <w:rFonts w:eastAsia="Times New Roman"/>
      <w:color w:val="000000"/>
      <w:lang w:val="en-IN" w:eastAsia="en-IN"/>
    </w:rPr>
  </w:style>
  <w:style w:type="paragraph" w:customStyle="1" w:styleId="xl69">
    <w:name w:val="xl69"/>
    <w:basedOn w:val="Normal"/>
    <w:rsid w:val="006B0BB5"/>
    <w:pPr>
      <w:suppressAutoHyphens w:val="0"/>
      <w:spacing w:before="100" w:beforeAutospacing="1" w:after="100" w:afterAutospacing="1"/>
      <w:textAlignment w:val="top"/>
    </w:pPr>
    <w:rPr>
      <w:rFonts w:eastAsia="Times New Roman"/>
      <w:color w:val="000000"/>
      <w:lang w:val="en-IN" w:eastAsia="en-IN"/>
    </w:rPr>
  </w:style>
  <w:style w:type="paragraph" w:customStyle="1" w:styleId="xl70">
    <w:name w:val="xl70"/>
    <w:basedOn w:val="Normal"/>
    <w:rsid w:val="006B0BB5"/>
    <w:pPr>
      <w:suppressAutoHyphens w:val="0"/>
      <w:spacing w:before="100" w:beforeAutospacing="1" w:after="100" w:afterAutospacing="1"/>
      <w:textAlignment w:val="top"/>
    </w:pPr>
    <w:rPr>
      <w:rFonts w:eastAsia="Times New Roman"/>
      <w:lang w:val="en-IN" w:eastAsia="en-IN"/>
    </w:rPr>
  </w:style>
  <w:style w:type="paragraph" w:customStyle="1" w:styleId="xl71">
    <w:name w:val="xl71"/>
    <w:basedOn w:val="Normal"/>
    <w:rsid w:val="006B0BB5"/>
    <w:pPr>
      <w:suppressAutoHyphens w:val="0"/>
      <w:spacing w:before="100" w:beforeAutospacing="1" w:after="100" w:afterAutospacing="1"/>
      <w:textAlignment w:val="top"/>
    </w:pPr>
    <w:rPr>
      <w:rFonts w:eastAsia="Times New Roman"/>
      <w:color w:val="000000"/>
      <w:sz w:val="22"/>
      <w:szCs w:val="22"/>
      <w:lang w:val="en-IN" w:eastAsia="en-IN"/>
    </w:rPr>
  </w:style>
  <w:style w:type="paragraph" w:customStyle="1" w:styleId="xl72">
    <w:name w:val="xl72"/>
    <w:basedOn w:val="Normal"/>
    <w:rsid w:val="006B0BB5"/>
    <w:pPr>
      <w:suppressAutoHyphens w:val="0"/>
      <w:spacing w:before="100" w:beforeAutospacing="1" w:after="100" w:afterAutospacing="1"/>
      <w:textAlignment w:val="top"/>
    </w:pPr>
    <w:rPr>
      <w:rFonts w:ascii="Arial" w:eastAsia="Times New Roman" w:hAnsi="Arial" w:cs="Arial"/>
      <w:color w:val="000000"/>
      <w:lang w:val="en-IN" w:eastAsia="en-IN"/>
    </w:rPr>
  </w:style>
  <w:style w:type="paragraph" w:customStyle="1" w:styleId="xl73">
    <w:name w:val="xl73"/>
    <w:basedOn w:val="Normal"/>
    <w:rsid w:val="006B0BB5"/>
    <w:pPr>
      <w:suppressAutoHyphens w:val="0"/>
      <w:spacing w:before="100" w:beforeAutospacing="1" w:after="100" w:afterAutospacing="1"/>
      <w:textAlignment w:val="top"/>
    </w:pPr>
    <w:rPr>
      <w:rFonts w:eastAsia="Times New Roman"/>
      <w:color w:val="FF0000"/>
      <w:lang w:val="en-IN" w:eastAsia="en-IN"/>
    </w:rPr>
  </w:style>
  <w:style w:type="paragraph" w:customStyle="1" w:styleId="xl74">
    <w:name w:val="xl74"/>
    <w:basedOn w:val="Normal"/>
    <w:rsid w:val="006B0BB5"/>
    <w:pPr>
      <w:suppressAutoHyphens w:val="0"/>
      <w:spacing w:before="100" w:beforeAutospacing="1" w:after="100" w:afterAutospacing="1"/>
      <w:textAlignment w:val="top"/>
    </w:pPr>
    <w:rPr>
      <w:rFonts w:ascii="Kruti Dev 010" w:eastAsia="Times New Roman" w:hAnsi="Kruti Dev 010"/>
      <w:color w:val="000000"/>
      <w:sz w:val="26"/>
      <w:szCs w:val="26"/>
      <w:lang w:val="en-IN" w:eastAsia="en-IN"/>
    </w:rPr>
  </w:style>
  <w:style w:type="paragraph" w:customStyle="1" w:styleId="xl75">
    <w:name w:val="xl75"/>
    <w:basedOn w:val="Normal"/>
    <w:rsid w:val="006B0BB5"/>
    <w:pPr>
      <w:suppressAutoHyphens w:val="0"/>
      <w:spacing w:before="100" w:beforeAutospacing="1" w:after="100" w:afterAutospacing="1"/>
      <w:jc w:val="center"/>
      <w:textAlignment w:val="top"/>
    </w:pPr>
    <w:rPr>
      <w:rFonts w:eastAsia="Times New Roman"/>
      <w:color w:val="000000"/>
      <w:lang w:val="en-IN" w:eastAsia="en-IN"/>
    </w:rPr>
  </w:style>
  <w:style w:type="paragraph" w:customStyle="1" w:styleId="xl76">
    <w:name w:val="xl76"/>
    <w:basedOn w:val="Normal"/>
    <w:rsid w:val="006B0BB5"/>
    <w:pPr>
      <w:suppressAutoHyphens w:val="0"/>
      <w:spacing w:before="100" w:beforeAutospacing="1" w:after="100" w:afterAutospacing="1"/>
      <w:textAlignment w:val="top"/>
    </w:pPr>
    <w:rPr>
      <w:rFonts w:eastAsia="Times New Roman"/>
      <w:lang w:val="en-IN" w:eastAsia="en-IN"/>
    </w:rPr>
  </w:style>
  <w:style w:type="paragraph" w:customStyle="1" w:styleId="xl77">
    <w:name w:val="xl77"/>
    <w:basedOn w:val="Normal"/>
    <w:rsid w:val="006B0BB5"/>
    <w:pPr>
      <w:suppressAutoHyphens w:val="0"/>
      <w:spacing w:before="100" w:beforeAutospacing="1" w:after="100" w:afterAutospacing="1"/>
      <w:textAlignment w:val="top"/>
    </w:pPr>
    <w:rPr>
      <w:rFonts w:ascii="Kruti Dev 010" w:eastAsia="Times New Roman" w:hAnsi="Kruti Dev 010"/>
      <w:sz w:val="26"/>
      <w:szCs w:val="26"/>
      <w:lang w:val="en-IN" w:eastAsia="en-IN"/>
    </w:rPr>
  </w:style>
  <w:style w:type="paragraph" w:customStyle="1" w:styleId="xl78">
    <w:name w:val="xl78"/>
    <w:basedOn w:val="Normal"/>
    <w:rsid w:val="006B0BB5"/>
    <w:pPr>
      <w:suppressAutoHyphens w:val="0"/>
      <w:spacing w:before="100" w:beforeAutospacing="1" w:after="100" w:afterAutospacing="1"/>
      <w:textAlignment w:val="top"/>
    </w:pPr>
    <w:rPr>
      <w:rFonts w:eastAsia="Times New Roman"/>
      <w:i/>
      <w:iCs/>
      <w:color w:val="000000"/>
      <w:lang w:val="en-IN" w:eastAsia="en-IN"/>
    </w:rPr>
  </w:style>
  <w:style w:type="paragraph" w:customStyle="1" w:styleId="xl79">
    <w:name w:val="xl79"/>
    <w:basedOn w:val="Normal"/>
    <w:rsid w:val="006B0BB5"/>
    <w:pPr>
      <w:suppressAutoHyphens w:val="0"/>
      <w:spacing w:before="100" w:beforeAutospacing="1" w:after="100" w:afterAutospacing="1"/>
      <w:textAlignment w:val="top"/>
    </w:pPr>
    <w:rPr>
      <w:rFonts w:eastAsia="Times New Roman"/>
      <w:color w:val="000000"/>
      <w:lang w:val="en-IN" w:eastAsia="en-IN"/>
    </w:rPr>
  </w:style>
  <w:style w:type="paragraph" w:customStyle="1" w:styleId="xl80">
    <w:name w:val="xl80"/>
    <w:basedOn w:val="Normal"/>
    <w:rsid w:val="006B0BB5"/>
    <w:pPr>
      <w:suppressAutoHyphens w:val="0"/>
      <w:spacing w:before="100" w:beforeAutospacing="1" w:after="100" w:afterAutospacing="1"/>
      <w:textAlignment w:val="top"/>
    </w:pPr>
    <w:rPr>
      <w:rFonts w:eastAsia="Times New Roman"/>
      <w:i/>
      <w:iCs/>
      <w:lang w:val="en-IN" w:eastAsia="en-IN"/>
    </w:rPr>
  </w:style>
  <w:style w:type="paragraph" w:customStyle="1" w:styleId="xl81">
    <w:name w:val="xl81"/>
    <w:basedOn w:val="Normal"/>
    <w:rsid w:val="006B0BB5"/>
    <w:pPr>
      <w:suppressAutoHyphens w:val="0"/>
      <w:spacing w:before="100" w:beforeAutospacing="1" w:after="100" w:afterAutospacing="1"/>
      <w:textAlignment w:val="top"/>
    </w:pPr>
    <w:rPr>
      <w:rFonts w:eastAsia="Times New Roman"/>
      <w:i/>
      <w:iCs/>
      <w:color w:val="000000"/>
      <w:lang w:val="en-IN" w:eastAsia="en-IN"/>
    </w:rPr>
  </w:style>
  <w:style w:type="paragraph" w:customStyle="1" w:styleId="xl82">
    <w:name w:val="xl82"/>
    <w:basedOn w:val="Normal"/>
    <w:rsid w:val="006B0BB5"/>
    <w:pPr>
      <w:suppressAutoHyphens w:val="0"/>
      <w:spacing w:before="100" w:beforeAutospacing="1" w:after="100" w:afterAutospacing="1"/>
      <w:textAlignment w:val="top"/>
    </w:pPr>
    <w:rPr>
      <w:rFonts w:eastAsia="Times New Roman"/>
      <w:i/>
      <w:iCs/>
      <w:lang w:val="en-IN" w:eastAsia="en-IN"/>
    </w:rPr>
  </w:style>
  <w:style w:type="paragraph" w:customStyle="1" w:styleId="xl83">
    <w:name w:val="xl83"/>
    <w:basedOn w:val="Normal"/>
    <w:rsid w:val="006B0BB5"/>
    <w:pPr>
      <w:suppressAutoHyphens w:val="0"/>
      <w:spacing w:before="100" w:beforeAutospacing="1" w:after="100" w:afterAutospacing="1"/>
      <w:textAlignment w:val="top"/>
    </w:pPr>
    <w:rPr>
      <w:rFonts w:eastAsia="Times New Roman"/>
      <w:i/>
      <w:iCs/>
      <w:color w:val="000000"/>
      <w:lang w:val="en-IN" w:eastAsia="en-IN"/>
    </w:rPr>
  </w:style>
  <w:style w:type="paragraph" w:customStyle="1" w:styleId="xl84">
    <w:name w:val="xl84"/>
    <w:basedOn w:val="Normal"/>
    <w:rsid w:val="006B0BB5"/>
    <w:pPr>
      <w:suppressAutoHyphens w:val="0"/>
      <w:spacing w:before="100" w:beforeAutospacing="1" w:after="100" w:afterAutospacing="1"/>
      <w:textAlignment w:val="top"/>
    </w:pPr>
    <w:rPr>
      <w:rFonts w:ascii="Kruti Dev 010" w:eastAsia="Times New Roman" w:hAnsi="Kruti Dev 010"/>
      <w:color w:val="000000"/>
      <w:lang w:val="en-IN" w:eastAsia="en-IN"/>
    </w:rPr>
  </w:style>
  <w:style w:type="paragraph" w:customStyle="1" w:styleId="xl85">
    <w:name w:val="xl85"/>
    <w:basedOn w:val="Normal"/>
    <w:rsid w:val="006B0BB5"/>
    <w:pPr>
      <w:suppressAutoHyphens w:val="0"/>
      <w:spacing w:before="100" w:beforeAutospacing="1" w:after="100" w:afterAutospacing="1"/>
      <w:textAlignment w:val="top"/>
    </w:pPr>
    <w:rPr>
      <w:rFonts w:eastAsia="Times New Roman"/>
      <w:i/>
      <w:iCs/>
      <w:sz w:val="22"/>
      <w:szCs w:val="22"/>
      <w:lang w:val="en-IN" w:eastAsia="en-IN"/>
    </w:rPr>
  </w:style>
  <w:style w:type="paragraph" w:customStyle="1" w:styleId="xl86">
    <w:name w:val="xl86"/>
    <w:basedOn w:val="Normal"/>
    <w:rsid w:val="006B0BB5"/>
    <w:pPr>
      <w:suppressAutoHyphens w:val="0"/>
      <w:spacing w:before="100" w:beforeAutospacing="1" w:after="100" w:afterAutospacing="1"/>
      <w:textAlignment w:val="top"/>
    </w:pPr>
    <w:rPr>
      <w:rFonts w:eastAsia="Times New Roman"/>
      <w:color w:val="000000"/>
      <w:sz w:val="22"/>
      <w:szCs w:val="22"/>
      <w:lang w:val="en-IN" w:eastAsia="en-IN"/>
    </w:rPr>
  </w:style>
  <w:style w:type="paragraph" w:customStyle="1" w:styleId="xl87">
    <w:name w:val="xl87"/>
    <w:basedOn w:val="Normal"/>
    <w:rsid w:val="006B0BB5"/>
    <w:pPr>
      <w:suppressAutoHyphens w:val="0"/>
      <w:spacing w:before="100" w:beforeAutospacing="1" w:after="100" w:afterAutospacing="1"/>
      <w:textAlignment w:val="top"/>
    </w:pPr>
    <w:rPr>
      <w:rFonts w:eastAsia="Times New Roman"/>
      <w:i/>
      <w:iCs/>
      <w:color w:val="000000"/>
      <w:sz w:val="22"/>
      <w:szCs w:val="22"/>
      <w:lang w:val="en-IN" w:eastAsia="en-IN"/>
    </w:rPr>
  </w:style>
  <w:style w:type="paragraph" w:customStyle="1" w:styleId="xl88">
    <w:name w:val="xl88"/>
    <w:basedOn w:val="Normal"/>
    <w:rsid w:val="006B0BB5"/>
    <w:pPr>
      <w:suppressAutoHyphens w:val="0"/>
      <w:spacing w:before="100" w:beforeAutospacing="1" w:after="100" w:afterAutospacing="1"/>
    </w:pPr>
    <w:rPr>
      <w:rFonts w:eastAsia="Times New Roman"/>
      <w:b/>
      <w:bCs/>
      <w:lang w:val="en-IN" w:eastAsia="en-IN"/>
    </w:rPr>
  </w:style>
  <w:style w:type="paragraph" w:customStyle="1" w:styleId="xl89">
    <w:name w:val="xl89"/>
    <w:basedOn w:val="Normal"/>
    <w:rsid w:val="006B0BB5"/>
    <w:pPr>
      <w:suppressAutoHyphens w:val="0"/>
      <w:spacing w:before="100" w:beforeAutospacing="1" w:after="100" w:afterAutospacing="1"/>
    </w:pPr>
    <w:rPr>
      <w:rFonts w:eastAsia="Times New Roman"/>
      <w:lang w:val="en-IN" w:eastAsia="en-IN"/>
    </w:rPr>
  </w:style>
  <w:style w:type="character" w:customStyle="1" w:styleId="FooterChar">
    <w:name w:val="Footer Char"/>
    <w:basedOn w:val="DefaultParagraphFont"/>
    <w:link w:val="Footer"/>
    <w:uiPriority w:val="99"/>
    <w:rsid w:val="006B0BB5"/>
    <w:rPr>
      <w:sz w:val="32"/>
      <w:szCs w:val="24"/>
      <w:lang w:eastAsia="ar-SA"/>
    </w:rPr>
  </w:style>
  <w:style w:type="character" w:styleId="Emphasis">
    <w:name w:val="Emphasis"/>
    <w:basedOn w:val="DefaultParagraphFont"/>
    <w:uiPriority w:val="20"/>
    <w:qFormat/>
    <w:rsid w:val="006B0BB5"/>
    <w:rPr>
      <w:b/>
      <w:bCs/>
      <w:i w:val="0"/>
      <w:iCs w:val="0"/>
    </w:rPr>
  </w:style>
  <w:style w:type="character" w:customStyle="1" w:styleId="st">
    <w:name w:val="st"/>
    <w:basedOn w:val="DefaultParagraphFont"/>
    <w:rsid w:val="006B0BB5"/>
  </w:style>
  <w:style w:type="paragraph" w:styleId="BalloonText">
    <w:name w:val="Balloon Text"/>
    <w:basedOn w:val="Normal"/>
    <w:link w:val="BalloonTextChar"/>
    <w:uiPriority w:val="99"/>
    <w:semiHidden/>
    <w:unhideWhenUsed/>
    <w:rsid w:val="006B0BB5"/>
    <w:pPr>
      <w:suppressAutoHyphens w:val="0"/>
    </w:pPr>
    <w:rPr>
      <w:rFonts w:ascii="Tahoma" w:hAnsi="Tahoma" w:cs="Tahoma"/>
      <w:sz w:val="16"/>
      <w:szCs w:val="16"/>
      <w:lang w:val="en-IN" w:eastAsia="en-IN"/>
    </w:rPr>
  </w:style>
  <w:style w:type="character" w:customStyle="1" w:styleId="BalloonTextChar">
    <w:name w:val="Balloon Text Char"/>
    <w:basedOn w:val="DefaultParagraphFont"/>
    <w:link w:val="BalloonText"/>
    <w:uiPriority w:val="99"/>
    <w:semiHidden/>
    <w:rsid w:val="006B0BB5"/>
    <w:rPr>
      <w:rFonts w:ascii="Tahoma" w:eastAsiaTheme="minorEastAsia" w:hAnsi="Tahoma" w:cs="Tahoma"/>
      <w:sz w:val="16"/>
      <w:szCs w:val="16"/>
      <w:lang w:val="en-IN" w:eastAsia="en-IN"/>
    </w:rPr>
  </w:style>
  <w:style w:type="paragraph" w:customStyle="1" w:styleId="content">
    <w:name w:val="content"/>
    <w:basedOn w:val="Normal"/>
    <w:uiPriority w:val="99"/>
    <w:rsid w:val="006B0BB5"/>
    <w:pPr>
      <w:suppressAutoHyphens w:val="0"/>
      <w:spacing w:before="75" w:after="75" w:line="360" w:lineRule="auto"/>
      <w:ind w:left="75" w:right="75" w:firstLine="225"/>
      <w:jc w:val="both"/>
    </w:pPr>
    <w:rPr>
      <w:rFonts w:ascii="Verdana" w:eastAsia="Times New Roman" w:hAnsi="Verdana"/>
      <w:color w:val="000000"/>
      <w:sz w:val="15"/>
      <w:szCs w:val="15"/>
      <w:lang w:eastAsia="en-US"/>
    </w:rPr>
  </w:style>
  <w:style w:type="paragraph" w:customStyle="1" w:styleId="Hd1">
    <w:name w:val="Hd1"/>
    <w:basedOn w:val="Normal"/>
    <w:link w:val="Hd1Char"/>
    <w:qFormat/>
    <w:rsid w:val="006B0BB5"/>
    <w:pPr>
      <w:keepNext/>
      <w:widowControl w:val="0"/>
      <w:suppressAutoHyphens w:val="0"/>
      <w:spacing w:after="120" w:line="360" w:lineRule="auto"/>
    </w:pPr>
    <w:rPr>
      <w:rFonts w:ascii="Arial" w:eastAsia="Times New Roman" w:hAnsi="Arial"/>
      <w:b/>
      <w:lang w:val="en-IN" w:eastAsia="en-IN"/>
    </w:rPr>
  </w:style>
  <w:style w:type="character" w:customStyle="1" w:styleId="Hd1Char">
    <w:name w:val="Hd1 Char"/>
    <w:link w:val="Hd1"/>
    <w:rsid w:val="006B0BB5"/>
    <w:rPr>
      <w:rFonts w:ascii="Arial" w:eastAsia="Times New Roman" w:hAnsi="Arial"/>
      <w:b/>
      <w:sz w:val="24"/>
      <w:szCs w:val="24"/>
      <w:lang w:val="en-IN" w:eastAsia="en-IN"/>
    </w:rPr>
  </w:style>
  <w:style w:type="paragraph" w:styleId="Title">
    <w:name w:val="Title"/>
    <w:basedOn w:val="Normal"/>
    <w:link w:val="TitleChar"/>
    <w:qFormat/>
    <w:rsid w:val="006B0BB5"/>
    <w:pPr>
      <w:suppressAutoHyphens w:val="0"/>
      <w:jc w:val="center"/>
    </w:pPr>
    <w:rPr>
      <w:rFonts w:eastAsia="Times New Roman"/>
      <w:b/>
      <w:bCs/>
      <w:lang w:eastAsia="en-US"/>
    </w:rPr>
  </w:style>
  <w:style w:type="character" w:customStyle="1" w:styleId="TitleChar">
    <w:name w:val="Title Char"/>
    <w:basedOn w:val="DefaultParagraphFont"/>
    <w:link w:val="Title"/>
    <w:rsid w:val="006B0BB5"/>
    <w:rPr>
      <w:rFonts w:eastAsia="Times New Roman"/>
      <w:b/>
      <w:bCs/>
      <w:sz w:val="24"/>
      <w:szCs w:val="24"/>
      <w:lang w:eastAsia="en-US"/>
    </w:rPr>
  </w:style>
  <w:style w:type="character" w:customStyle="1" w:styleId="st1">
    <w:name w:val="st1"/>
    <w:basedOn w:val="DefaultParagraphFont"/>
    <w:rsid w:val="006B0BB5"/>
  </w:style>
  <w:style w:type="paragraph" w:styleId="ListParagraph">
    <w:name w:val="List Paragraph"/>
    <w:basedOn w:val="Normal"/>
    <w:uiPriority w:val="34"/>
    <w:qFormat/>
    <w:rsid w:val="006B0BB5"/>
    <w:pPr>
      <w:suppressAutoHyphens w:val="0"/>
      <w:spacing w:after="200" w:line="276" w:lineRule="auto"/>
      <w:ind w:left="720"/>
      <w:contextualSpacing/>
    </w:pPr>
    <w:rPr>
      <w:rFonts w:asciiTheme="minorHAnsi" w:hAnsiTheme="minorHAnsi" w:cstheme="minorBidi"/>
      <w:sz w:val="22"/>
      <w:szCs w:val="20"/>
      <w:lang w:val="en-IN" w:eastAsia="en-IN" w:bidi="hi-IN"/>
    </w:rPr>
  </w:style>
  <w:style w:type="character" w:customStyle="1" w:styleId="name2">
    <w:name w:val="name2"/>
    <w:basedOn w:val="DefaultParagraphFont"/>
    <w:rsid w:val="006B0BB5"/>
  </w:style>
  <w:style w:type="character" w:customStyle="1" w:styleId="authorship">
    <w:name w:val="authorship"/>
    <w:basedOn w:val="DefaultParagraphFont"/>
    <w:rsid w:val="006B0BB5"/>
  </w:style>
  <w:style w:type="character" w:customStyle="1" w:styleId="subtitle2">
    <w:name w:val="subtitle2"/>
    <w:basedOn w:val="DefaultParagraphFont"/>
    <w:rsid w:val="006B0BB5"/>
    <w:rPr>
      <w:b w:val="0"/>
      <w:bCs w:val="0"/>
      <w:sz w:val="16"/>
      <w:szCs w:val="16"/>
    </w:rPr>
  </w:style>
  <w:style w:type="character" w:customStyle="1" w:styleId="subtitle">
    <w:name w:val="subtitle"/>
    <w:basedOn w:val="DefaultParagraphFont"/>
    <w:rsid w:val="006B0BB5"/>
  </w:style>
  <w:style w:type="character" w:customStyle="1" w:styleId="name">
    <w:name w:val="name"/>
    <w:basedOn w:val="DefaultParagraphFont"/>
    <w:rsid w:val="006B0BB5"/>
  </w:style>
  <w:style w:type="paragraph" w:customStyle="1" w:styleId="Default">
    <w:name w:val="Default"/>
    <w:rsid w:val="00741BE9"/>
    <w:pPr>
      <w:autoSpaceDE w:val="0"/>
      <w:autoSpaceDN w:val="0"/>
      <w:adjustRightInd w:val="0"/>
    </w:pPr>
    <w:rPr>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andla_district" TargetMode="External"/><Relationship Id="rId18" Type="http://schemas.openxmlformats.org/officeDocument/2006/relationships/hyperlink" Target="https://en.wikipedia.org/wiki/Mandla_District" TargetMode="External"/><Relationship Id="rId26" Type="http://schemas.openxmlformats.org/officeDocument/2006/relationships/hyperlink" Target="http://www.theplantlist.org/tpl1.1/record/kew-399734" TargetMode="External"/><Relationship Id="rId39" Type="http://schemas.openxmlformats.org/officeDocument/2006/relationships/hyperlink" Target="http://www.theplantlist.org/tpl1.1/record/kew-2382576" TargetMode="External"/><Relationship Id="rId21" Type="http://schemas.openxmlformats.org/officeDocument/2006/relationships/hyperlink" Target="https://en.wikipedia.org/wiki/Eucalyptus" TargetMode="External"/><Relationship Id="rId34" Type="http://schemas.openxmlformats.org/officeDocument/2006/relationships/hyperlink" Target="http://www.theplantlist.org/tpl1.1/record/ild-33085" TargetMode="External"/><Relationship Id="rId42" Type="http://schemas.openxmlformats.org/officeDocument/2006/relationships/hyperlink" Target="http://www.theplantlist.org/tpl1.1/record/kew-138625" TargetMode="External"/><Relationship Id="rId47" Type="http://schemas.openxmlformats.org/officeDocument/2006/relationships/hyperlink" Target="http://www.theplantlist.org/tpl1.1/record/tro-20600675" TargetMode="External"/><Relationship Id="rId50" Type="http://schemas.openxmlformats.org/officeDocument/2006/relationships/footer" Target="footer5.xml"/><Relationship Id="rId55" Type="http://schemas.openxmlformats.org/officeDocument/2006/relationships/image" Target="media/image1.png"/><Relationship Id="rId7" Type="http://schemas.openxmlformats.org/officeDocument/2006/relationships/hyperlink" Target="mailto:arjuntiwari2007@gmail.com" TargetMode="External"/><Relationship Id="rId2" Type="http://schemas.openxmlformats.org/officeDocument/2006/relationships/styles" Target="styles.xml"/><Relationship Id="rId16" Type="http://schemas.openxmlformats.org/officeDocument/2006/relationships/hyperlink" Target="https://en.wikipedia.org/wiki/National_park" TargetMode="External"/><Relationship Id="rId20" Type="http://schemas.openxmlformats.org/officeDocument/2006/relationships/hyperlink" Target="https://en.wikipedia.org/wiki/Palm_(plant)" TargetMode="External"/><Relationship Id="rId29" Type="http://schemas.openxmlformats.org/officeDocument/2006/relationships/hyperlink" Target="http://www.theplantlist.org/tpl1.1/record/kew-42945" TargetMode="External"/><Relationship Id="rId41" Type="http://schemas.openxmlformats.org/officeDocument/2006/relationships/hyperlink" Target="http://www.theplantlist.org/tpl1.1/record/kew-138322" TargetMode="External"/><Relationship Id="rId54" Type="http://schemas.openxmlformats.org/officeDocument/2006/relationships/chart" Target="charts/chart3.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yperlink" Target="http://www.theplantlist.org/tpl1.1/record/ild-32569" TargetMode="External"/><Relationship Id="rId37" Type="http://schemas.openxmlformats.org/officeDocument/2006/relationships/hyperlink" Target="http://www.theplantlist.org/tpl1.1/record/kew-2850190" TargetMode="External"/><Relationship Id="rId40" Type="http://schemas.openxmlformats.org/officeDocument/2006/relationships/hyperlink" Target="http://www.theplantlist.org/tpl1.1/record/kew-138198" TargetMode="External"/><Relationship Id="rId45" Type="http://schemas.openxmlformats.org/officeDocument/2006/relationships/hyperlink" Target="http://www.theplantlist.org/tpl1.1/record/ild-32701" TargetMode="External"/><Relationship Id="rId53" Type="http://schemas.openxmlformats.org/officeDocument/2006/relationships/chart" Target="charts/chart2.xml"/><Relationship Id="rId58"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en.wikipedia.org/wiki/India" TargetMode="External"/><Relationship Id="rId23" Type="http://schemas.openxmlformats.org/officeDocument/2006/relationships/footer" Target="footer3.xml"/><Relationship Id="rId28" Type="http://schemas.openxmlformats.org/officeDocument/2006/relationships/hyperlink" Target="http://www.theplantlist.org/tpl1.1/record/kew-2722846" TargetMode="External"/><Relationship Id="rId36" Type="http://schemas.openxmlformats.org/officeDocument/2006/relationships/hyperlink" Target="http://www.theplantlist.org/tpl1.1/record/kew-2813006" TargetMode="External"/><Relationship Id="rId49" Type="http://schemas.openxmlformats.org/officeDocument/2006/relationships/header" Target="header3.xml"/><Relationship Id="rId57" Type="http://schemas.openxmlformats.org/officeDocument/2006/relationships/hyperlink" Target="mailto:arjuntiwari2007@gmail.com"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n.wikipedia.org/wiki/Mandla" TargetMode="External"/><Relationship Id="rId31" Type="http://schemas.openxmlformats.org/officeDocument/2006/relationships/hyperlink" Target="http://www.theplantlist.org/tpl1.1/record/kew-2746366" TargetMode="External"/><Relationship Id="rId44" Type="http://schemas.openxmlformats.org/officeDocument/2006/relationships/hyperlink" Target="http://www.theplantlist.org/tpl1.1/record/kew-2572531" TargetMode="External"/><Relationship Id="rId52" Type="http://schemas.openxmlformats.org/officeDocument/2006/relationships/chart" Target="charts/chart1.xml"/><Relationship Id="rId60"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dx.doi.org/10.7537/marsnys101017.01" TargetMode="External"/><Relationship Id="rId14" Type="http://schemas.openxmlformats.org/officeDocument/2006/relationships/hyperlink" Target="https://en.wikipedia.org/wiki/Madhya_Pradesh" TargetMode="External"/><Relationship Id="rId22" Type="http://schemas.openxmlformats.org/officeDocument/2006/relationships/header" Target="header2.xml"/><Relationship Id="rId27" Type="http://schemas.openxmlformats.org/officeDocument/2006/relationships/hyperlink" Target="http://www.theplantlist.org/tpl1.1/record/kew-2684767" TargetMode="External"/><Relationship Id="rId30" Type="http://schemas.openxmlformats.org/officeDocument/2006/relationships/hyperlink" Target="http://www.theplantlist.org/tpl1.1/record/kew-234872" TargetMode="External"/><Relationship Id="rId35" Type="http://schemas.openxmlformats.org/officeDocument/2006/relationships/hyperlink" Target="http://www.theplantlist.org/tpl1.1/record/kew-2604162" TargetMode="External"/><Relationship Id="rId43" Type="http://schemas.openxmlformats.org/officeDocument/2006/relationships/hyperlink" Target="http://www.theplantlist.org/tpl1.1/record/kew-2572009" TargetMode="External"/><Relationship Id="rId48" Type="http://schemas.openxmlformats.org/officeDocument/2006/relationships/hyperlink" Target="http://www.theplantlist.org/tpl1.1/record/kew-2449717" TargetMode="External"/><Relationship Id="rId56" Type="http://schemas.openxmlformats.org/officeDocument/2006/relationships/chart" Target="charts/chart4.xml"/><Relationship Id="rId8" Type="http://schemas.openxmlformats.org/officeDocument/2006/relationships/hyperlink" Target="http://www.sciencepub.net/newyork"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en.wikipedia.org/wiki/Fossil" TargetMode="External"/><Relationship Id="rId25" Type="http://schemas.openxmlformats.org/officeDocument/2006/relationships/hyperlink" Target="http://www.theplantlist.org/tpl1.1/record/kew-2637044" TargetMode="External"/><Relationship Id="rId33" Type="http://schemas.openxmlformats.org/officeDocument/2006/relationships/hyperlink" Target="http://www.theplantlist.org/tpl1.1/record/gcc-149577" TargetMode="External"/><Relationship Id="rId38" Type="http://schemas.openxmlformats.org/officeDocument/2006/relationships/hyperlink" Target="http://www.theplantlist.org/tpl1.1/record/kew-102359" TargetMode="External"/><Relationship Id="rId46" Type="http://schemas.openxmlformats.org/officeDocument/2006/relationships/hyperlink" Target="http://www.theplantlist.org/tpl/record/kew-2549655" TargetMode="External"/><Relationship Id="rId59"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jun%20tiwari\Desktop\Van%20Vihar%20Paper\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nsegrated%20files\Research%20Paper\Submitted\Other%20Paper\Van%20Vihar%20National%20Park-Paper\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jun%20tiwari\Desktop\Van%20Vihar%20Paper\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rjun%20tiwari\Desktop\Van%20Vihar%20Paper\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Sheet2!$E$48</c:f>
              <c:strCache>
                <c:ptCount val="1"/>
                <c:pt idx="0">
                  <c:v>Family</c:v>
                </c:pt>
              </c:strCache>
            </c:strRef>
          </c:tx>
          <c:dLbls>
            <c:txPr>
              <a:bodyPr/>
              <a:lstStyle/>
              <a:p>
                <a:pPr>
                  <a:defRPr lang="en-US" sz="800" b="0">
                    <a:latin typeface="Times New Roman" pitchFamily="18" charset="0"/>
                    <a:cs typeface="Times New Roman" pitchFamily="18" charset="0"/>
                  </a:defRPr>
                </a:pPr>
                <a:endParaRPr lang="en-US"/>
              </a:p>
            </c:txPr>
            <c:showVal val="1"/>
          </c:dLbls>
          <c:cat>
            <c:strRef>
              <c:f>Sheet2!$F$47:$H$47</c:f>
              <c:strCache>
                <c:ptCount val="3"/>
                <c:pt idx="0">
                  <c:v>Dicot </c:v>
                </c:pt>
                <c:pt idx="1">
                  <c:v>Monocot</c:v>
                </c:pt>
                <c:pt idx="2">
                  <c:v>Total</c:v>
                </c:pt>
              </c:strCache>
            </c:strRef>
          </c:cat>
          <c:val>
            <c:numRef>
              <c:f>Sheet2!$F$48:$H$48</c:f>
              <c:numCache>
                <c:formatCode>General</c:formatCode>
                <c:ptCount val="3"/>
                <c:pt idx="0">
                  <c:v>67</c:v>
                </c:pt>
                <c:pt idx="1">
                  <c:v>13</c:v>
                </c:pt>
                <c:pt idx="2">
                  <c:v>80</c:v>
                </c:pt>
              </c:numCache>
            </c:numRef>
          </c:val>
        </c:ser>
        <c:ser>
          <c:idx val="1"/>
          <c:order val="1"/>
          <c:tx>
            <c:strRef>
              <c:f>Sheet2!$E$49</c:f>
              <c:strCache>
                <c:ptCount val="1"/>
                <c:pt idx="0">
                  <c:v>Genera</c:v>
                </c:pt>
              </c:strCache>
            </c:strRef>
          </c:tx>
          <c:dLbls>
            <c:txPr>
              <a:bodyPr/>
              <a:lstStyle/>
              <a:p>
                <a:pPr>
                  <a:defRPr lang="en-US" sz="800" b="0">
                    <a:latin typeface="Times New Roman" pitchFamily="18" charset="0"/>
                    <a:cs typeface="Times New Roman" pitchFamily="18" charset="0"/>
                  </a:defRPr>
                </a:pPr>
                <a:endParaRPr lang="en-US"/>
              </a:p>
            </c:txPr>
            <c:showVal val="1"/>
          </c:dLbls>
          <c:cat>
            <c:strRef>
              <c:f>Sheet2!$F$47:$H$47</c:f>
              <c:strCache>
                <c:ptCount val="3"/>
                <c:pt idx="0">
                  <c:v>Dicot </c:v>
                </c:pt>
                <c:pt idx="1">
                  <c:v>Monocot</c:v>
                </c:pt>
                <c:pt idx="2">
                  <c:v>Total</c:v>
                </c:pt>
              </c:strCache>
            </c:strRef>
          </c:cat>
          <c:val>
            <c:numRef>
              <c:f>Sheet2!$F$49:$H$49</c:f>
              <c:numCache>
                <c:formatCode>General</c:formatCode>
                <c:ptCount val="3"/>
                <c:pt idx="0">
                  <c:v>238</c:v>
                </c:pt>
                <c:pt idx="1">
                  <c:v>62</c:v>
                </c:pt>
                <c:pt idx="2">
                  <c:v>300</c:v>
                </c:pt>
              </c:numCache>
            </c:numRef>
          </c:val>
        </c:ser>
        <c:ser>
          <c:idx val="2"/>
          <c:order val="2"/>
          <c:tx>
            <c:strRef>
              <c:f>Sheet2!$E$50</c:f>
              <c:strCache>
                <c:ptCount val="1"/>
                <c:pt idx="0">
                  <c:v>Species </c:v>
                </c:pt>
              </c:strCache>
            </c:strRef>
          </c:tx>
          <c:dLbls>
            <c:txPr>
              <a:bodyPr/>
              <a:lstStyle/>
              <a:p>
                <a:pPr>
                  <a:defRPr lang="en-US" sz="800" b="0">
                    <a:latin typeface="Times New Roman" pitchFamily="18" charset="0"/>
                    <a:cs typeface="Times New Roman" pitchFamily="18" charset="0"/>
                  </a:defRPr>
                </a:pPr>
                <a:endParaRPr lang="en-US"/>
              </a:p>
            </c:txPr>
            <c:showVal val="1"/>
          </c:dLbls>
          <c:cat>
            <c:strRef>
              <c:f>Sheet2!$F$47:$H$47</c:f>
              <c:strCache>
                <c:ptCount val="3"/>
                <c:pt idx="0">
                  <c:v>Dicot </c:v>
                </c:pt>
                <c:pt idx="1">
                  <c:v>Monocot</c:v>
                </c:pt>
                <c:pt idx="2">
                  <c:v>Total</c:v>
                </c:pt>
              </c:strCache>
            </c:strRef>
          </c:cat>
          <c:val>
            <c:numRef>
              <c:f>Sheet2!$F$50:$H$50</c:f>
              <c:numCache>
                <c:formatCode>General</c:formatCode>
                <c:ptCount val="3"/>
                <c:pt idx="0">
                  <c:v>355</c:v>
                </c:pt>
                <c:pt idx="1">
                  <c:v>97</c:v>
                </c:pt>
                <c:pt idx="2">
                  <c:v>452</c:v>
                </c:pt>
              </c:numCache>
            </c:numRef>
          </c:val>
        </c:ser>
        <c:dLbls>
          <c:showVal val="1"/>
        </c:dLbls>
        <c:overlap val="-25"/>
        <c:axId val="87175936"/>
        <c:axId val="87177856"/>
      </c:barChart>
      <c:catAx>
        <c:axId val="87175936"/>
        <c:scaling>
          <c:orientation val="minMax"/>
        </c:scaling>
        <c:axPos val="b"/>
        <c:majorTickMark val="none"/>
        <c:tickLblPos val="nextTo"/>
        <c:txPr>
          <a:bodyPr/>
          <a:lstStyle/>
          <a:p>
            <a:pPr>
              <a:defRPr lang="en-US" sz="800" b="0">
                <a:latin typeface="Times New Roman" pitchFamily="18" charset="0"/>
                <a:cs typeface="Times New Roman" pitchFamily="18" charset="0"/>
              </a:defRPr>
            </a:pPr>
            <a:endParaRPr lang="en-US"/>
          </a:p>
        </c:txPr>
        <c:crossAx val="87177856"/>
        <c:crosses val="autoZero"/>
        <c:auto val="1"/>
        <c:lblAlgn val="ctr"/>
        <c:lblOffset val="100"/>
      </c:catAx>
      <c:valAx>
        <c:axId val="87177856"/>
        <c:scaling>
          <c:orientation val="minMax"/>
        </c:scaling>
        <c:delete val="1"/>
        <c:axPos val="l"/>
        <c:numFmt formatCode="General" sourceLinked="1"/>
        <c:majorTickMark val="none"/>
        <c:tickLblPos val="none"/>
        <c:crossAx val="87175936"/>
        <c:crosses val="autoZero"/>
        <c:crossBetween val="between"/>
      </c:valAx>
    </c:plotArea>
    <c:legend>
      <c:legendPos val="t"/>
      <c:txPr>
        <a:bodyPr/>
        <a:lstStyle/>
        <a:p>
          <a:pPr>
            <a:defRPr lang="en-US" sz="800" b="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stacked"/>
        <c:ser>
          <c:idx val="0"/>
          <c:order val="0"/>
          <c:dLbls>
            <c:dLbl>
              <c:idx val="0"/>
              <c:layout>
                <c:manualLayout>
                  <c:x val="-2.6455320199757462E-3"/>
                  <c:y val="-0.27777777777777957"/>
                </c:manualLayout>
              </c:layout>
              <c:showVal val="1"/>
            </c:dLbl>
            <c:dLbl>
              <c:idx val="1"/>
              <c:layout>
                <c:manualLayout>
                  <c:x val="1.7476989001266721E-4"/>
                  <c:y val="-0.24074074074074162"/>
                </c:manualLayout>
              </c:layout>
              <c:showVal val="1"/>
            </c:dLbl>
            <c:dLbl>
              <c:idx val="2"/>
              <c:layout>
                <c:manualLayout>
                  <c:x val="-2.6455320199757462E-3"/>
                  <c:y val="-0.18055555555555555"/>
                </c:manualLayout>
              </c:layout>
              <c:showVal val="1"/>
            </c:dLbl>
            <c:dLbl>
              <c:idx val="3"/>
              <c:layout>
                <c:manualLayout>
                  <c:x val="0"/>
                  <c:y val="-0.17592592592592596"/>
                </c:manualLayout>
              </c:layout>
              <c:showVal val="1"/>
            </c:dLbl>
            <c:dLbl>
              <c:idx val="4"/>
              <c:layout>
                <c:manualLayout>
                  <c:x val="0"/>
                  <c:y val="-0.14814814814814894"/>
                </c:manualLayout>
              </c:layout>
              <c:showVal val="1"/>
            </c:dLbl>
            <c:dLbl>
              <c:idx val="5"/>
              <c:layout>
                <c:manualLayout>
                  <c:x val="0"/>
                  <c:y val="-0.12962962962962837"/>
                </c:manualLayout>
              </c:layout>
              <c:showVal val="1"/>
            </c:dLbl>
            <c:dLbl>
              <c:idx val="6"/>
              <c:layout>
                <c:manualLayout>
                  <c:x val="0"/>
                  <c:y val="-0.125"/>
                </c:manualLayout>
              </c:layout>
              <c:showVal val="1"/>
            </c:dLbl>
            <c:dLbl>
              <c:idx val="7"/>
              <c:layout>
                <c:manualLayout>
                  <c:x val="0"/>
                  <c:y val="-0.10648148148148223"/>
                </c:manualLayout>
              </c:layout>
              <c:showVal val="1"/>
            </c:dLbl>
            <c:dLbl>
              <c:idx val="8"/>
              <c:layout>
                <c:manualLayout>
                  <c:x val="-2.6455026455027651E-3"/>
                  <c:y val="-9.7222222222222224E-2"/>
                </c:manualLayout>
              </c:layout>
              <c:showVal val="1"/>
            </c:dLbl>
            <c:dLbl>
              <c:idx val="9"/>
              <c:delete val="1"/>
            </c:dLbl>
            <c:txPr>
              <a:bodyPr rot="0" vert="horz"/>
              <a:lstStyle/>
              <a:p>
                <a:pPr>
                  <a:defRPr lang="en-US" sz="800" b="0">
                    <a:latin typeface="Times New Roman" pitchFamily="18" charset="0"/>
                    <a:cs typeface="Times New Roman" pitchFamily="18" charset="0"/>
                  </a:defRPr>
                </a:pPr>
                <a:endParaRPr lang="en-US"/>
              </a:p>
            </c:txPr>
            <c:showVal val="1"/>
          </c:dLbls>
          <c:cat>
            <c:strRef>
              <c:f>Sheet2!$E$67:$E$76</c:f>
              <c:strCache>
                <c:ptCount val="10"/>
                <c:pt idx="0">
                  <c:v>Poaceae</c:v>
                </c:pt>
                <c:pt idx="1">
                  <c:v>Fabaceae</c:v>
                </c:pt>
                <c:pt idx="2">
                  <c:v>Asteraceae</c:v>
                </c:pt>
                <c:pt idx="3">
                  <c:v>Cyperaceae</c:v>
                </c:pt>
                <c:pt idx="4">
                  <c:v>Acanthaceae</c:v>
                </c:pt>
                <c:pt idx="5">
                  <c:v>Euphorbiaceae</c:v>
                </c:pt>
                <c:pt idx="6">
                  <c:v>Convolvulaceae</c:v>
                </c:pt>
                <c:pt idx="7">
                  <c:v>Malvaceae</c:v>
                </c:pt>
                <c:pt idx="8">
                  <c:v>Mimosaceae</c:v>
                </c:pt>
                <c:pt idx="9">
                  <c:v>Rubiaceae</c:v>
                </c:pt>
              </c:strCache>
            </c:strRef>
          </c:cat>
          <c:val>
            <c:numRef>
              <c:f>Sheet2!$F$67:$F$76</c:f>
              <c:numCache>
                <c:formatCode>General</c:formatCode>
                <c:ptCount val="10"/>
                <c:pt idx="0">
                  <c:v>48</c:v>
                </c:pt>
                <c:pt idx="1">
                  <c:v>40</c:v>
                </c:pt>
                <c:pt idx="2">
                  <c:v>27</c:v>
                </c:pt>
                <c:pt idx="3">
                  <c:v>25</c:v>
                </c:pt>
                <c:pt idx="4">
                  <c:v>21</c:v>
                </c:pt>
                <c:pt idx="5">
                  <c:v>19</c:v>
                </c:pt>
                <c:pt idx="6">
                  <c:v>18</c:v>
                </c:pt>
                <c:pt idx="7">
                  <c:v>15</c:v>
                </c:pt>
                <c:pt idx="8">
                  <c:v>12</c:v>
                </c:pt>
                <c:pt idx="9">
                  <c:v>12</c:v>
                </c:pt>
              </c:numCache>
            </c:numRef>
          </c:val>
        </c:ser>
        <c:gapWidth val="55"/>
        <c:overlap val="100"/>
        <c:axId val="87399424"/>
        <c:axId val="88585344"/>
      </c:barChart>
      <c:catAx>
        <c:axId val="87399424"/>
        <c:scaling>
          <c:orientation val="minMax"/>
        </c:scaling>
        <c:axPos val="b"/>
        <c:majorTickMark val="none"/>
        <c:tickLblPos val="nextTo"/>
        <c:txPr>
          <a:bodyPr/>
          <a:lstStyle/>
          <a:p>
            <a:pPr>
              <a:defRPr lang="en-US" sz="800" b="0">
                <a:latin typeface="Times New Roman" pitchFamily="18" charset="0"/>
                <a:cs typeface="Times New Roman" pitchFamily="18" charset="0"/>
              </a:defRPr>
            </a:pPr>
            <a:endParaRPr lang="en-US"/>
          </a:p>
        </c:txPr>
        <c:crossAx val="88585344"/>
        <c:crosses val="autoZero"/>
        <c:auto val="1"/>
        <c:lblAlgn val="ctr"/>
        <c:lblOffset val="100"/>
      </c:catAx>
      <c:valAx>
        <c:axId val="88585344"/>
        <c:scaling>
          <c:orientation val="minMax"/>
        </c:scaling>
        <c:axPos val="l"/>
        <c:title>
          <c:tx>
            <c:rich>
              <a:bodyPr/>
              <a:lstStyle/>
              <a:p>
                <a:pPr>
                  <a:defRPr lang="en-US" sz="800" b="0">
                    <a:latin typeface="Times New Roman" pitchFamily="18" charset="0"/>
                    <a:cs typeface="Times New Roman" pitchFamily="18" charset="0"/>
                  </a:defRPr>
                </a:pPr>
                <a:r>
                  <a:rPr lang="en-US" sz="800" b="0">
                    <a:latin typeface="Times New Roman" pitchFamily="18" charset="0"/>
                    <a:cs typeface="Times New Roman" pitchFamily="18" charset="0"/>
                  </a:rPr>
                  <a:t>NUMBER OF SPECIES</a:t>
                </a:r>
              </a:p>
            </c:rich>
          </c:tx>
        </c:title>
        <c:numFmt formatCode="General" sourceLinked="1"/>
        <c:majorTickMark val="none"/>
        <c:tickLblPos val="nextTo"/>
        <c:txPr>
          <a:bodyPr/>
          <a:lstStyle/>
          <a:p>
            <a:pPr>
              <a:defRPr lang="en-US" sz="800" b="0">
                <a:latin typeface="Times New Roman" pitchFamily="18" charset="0"/>
                <a:cs typeface="Times New Roman" pitchFamily="18" charset="0"/>
              </a:defRPr>
            </a:pPr>
            <a:endParaRPr lang="en-US"/>
          </a:p>
        </c:txPr>
        <c:crossAx val="87399424"/>
        <c:crosses val="autoZero"/>
        <c:crossBetween val="between"/>
      </c:valAx>
      <c:spPr>
        <a:noFill/>
        <a:ln w="25400">
          <a:noFill/>
        </a:ln>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dLbls>
            <c:txPr>
              <a:bodyPr/>
              <a:lstStyle/>
              <a:p>
                <a:pPr>
                  <a:defRPr lang="en-US" sz="800" b="0">
                    <a:latin typeface="Times New Roman" pitchFamily="18" charset="0"/>
                    <a:cs typeface="Times New Roman" pitchFamily="18" charset="0"/>
                  </a:defRPr>
                </a:pPr>
                <a:endParaRPr lang="en-US"/>
              </a:p>
            </c:txPr>
            <c:showVal val="1"/>
          </c:dLbls>
          <c:cat>
            <c:strRef>
              <c:f>Sheet2!$G$88:$G$97</c:f>
              <c:strCache>
                <c:ptCount val="10"/>
                <c:pt idx="0">
                  <c:v>Cyperus</c:v>
                </c:pt>
                <c:pt idx="1">
                  <c:v>Ipomoea</c:v>
                </c:pt>
                <c:pt idx="2">
                  <c:v>Desmodium</c:v>
                </c:pt>
                <c:pt idx="3">
                  <c:v>Ficus</c:v>
                </c:pt>
                <c:pt idx="4">
                  <c:v>Indigofera</c:v>
                </c:pt>
                <c:pt idx="5">
                  <c:v>Euphorbia</c:v>
                </c:pt>
                <c:pt idx="6">
                  <c:v>Phyllanthus</c:v>
                </c:pt>
                <c:pt idx="7">
                  <c:v>Acacia</c:v>
                </c:pt>
                <c:pt idx="8">
                  <c:v>Corchorus </c:v>
                </c:pt>
                <c:pt idx="9">
                  <c:v>Eragrostis</c:v>
                </c:pt>
              </c:strCache>
            </c:strRef>
          </c:cat>
          <c:val>
            <c:numRef>
              <c:f>Sheet2!$H$88:$H$97</c:f>
              <c:numCache>
                <c:formatCode>General</c:formatCode>
                <c:ptCount val="10"/>
                <c:pt idx="0">
                  <c:v>8</c:v>
                </c:pt>
                <c:pt idx="1">
                  <c:v>7</c:v>
                </c:pt>
                <c:pt idx="2">
                  <c:v>6</c:v>
                </c:pt>
                <c:pt idx="3">
                  <c:v>6</c:v>
                </c:pt>
                <c:pt idx="4">
                  <c:v>6</c:v>
                </c:pt>
                <c:pt idx="5">
                  <c:v>6</c:v>
                </c:pt>
                <c:pt idx="6">
                  <c:v>6</c:v>
                </c:pt>
                <c:pt idx="7">
                  <c:v>5</c:v>
                </c:pt>
                <c:pt idx="8">
                  <c:v>5</c:v>
                </c:pt>
                <c:pt idx="9">
                  <c:v>5</c:v>
                </c:pt>
              </c:numCache>
            </c:numRef>
          </c:val>
        </c:ser>
        <c:dLbls>
          <c:showVal val="1"/>
        </c:dLbls>
        <c:gapWidth val="75"/>
        <c:axId val="88853888"/>
        <c:axId val="89048576"/>
      </c:barChart>
      <c:catAx>
        <c:axId val="88853888"/>
        <c:scaling>
          <c:orientation val="minMax"/>
        </c:scaling>
        <c:axPos val="b"/>
        <c:majorTickMark val="none"/>
        <c:tickLblPos val="nextTo"/>
        <c:txPr>
          <a:bodyPr/>
          <a:lstStyle/>
          <a:p>
            <a:pPr>
              <a:defRPr lang="en-US" sz="900" b="0" i="1">
                <a:latin typeface="Times New Roman" pitchFamily="18" charset="0"/>
                <a:cs typeface="Times New Roman" pitchFamily="18" charset="0"/>
              </a:defRPr>
            </a:pPr>
            <a:endParaRPr lang="en-US"/>
          </a:p>
        </c:txPr>
        <c:crossAx val="89048576"/>
        <c:crosses val="autoZero"/>
        <c:auto val="1"/>
        <c:lblAlgn val="ctr"/>
        <c:lblOffset val="100"/>
      </c:catAx>
      <c:valAx>
        <c:axId val="89048576"/>
        <c:scaling>
          <c:orientation val="minMax"/>
        </c:scaling>
        <c:axPos val="l"/>
        <c:numFmt formatCode="General" sourceLinked="1"/>
        <c:majorTickMark val="none"/>
        <c:tickLblPos val="nextTo"/>
        <c:txPr>
          <a:bodyPr/>
          <a:lstStyle/>
          <a:p>
            <a:pPr>
              <a:defRPr lang="en-US" sz="900" b="0">
                <a:latin typeface="Times New Roman" pitchFamily="18" charset="0"/>
                <a:cs typeface="Times New Roman" pitchFamily="18" charset="0"/>
              </a:defRPr>
            </a:pPr>
            <a:endParaRPr lang="en-US"/>
          </a:p>
        </c:txPr>
        <c:crossAx val="8885388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23513254096705755"/>
          <c:y val="2.9268679544553342E-2"/>
          <c:w val="0.69200831232049886"/>
          <c:h val="0.55194737852890363"/>
        </c:manualLayout>
      </c:layout>
      <c:barChart>
        <c:barDir val="col"/>
        <c:grouping val="clustered"/>
        <c:ser>
          <c:idx val="0"/>
          <c:order val="0"/>
          <c:dLbls>
            <c:txPr>
              <a:bodyPr/>
              <a:lstStyle/>
              <a:p>
                <a:pPr>
                  <a:defRPr lang="en-US" sz="800" b="0">
                    <a:latin typeface="Times New Roman" pitchFamily="18" charset="0"/>
                    <a:cs typeface="Times New Roman" pitchFamily="18" charset="0"/>
                  </a:defRPr>
                </a:pPr>
                <a:endParaRPr lang="en-US"/>
              </a:p>
            </c:txPr>
            <c:dLblPos val="outEnd"/>
            <c:showVal val="1"/>
          </c:dLbls>
          <c:cat>
            <c:strRef>
              <c:f>Sheet2!$D$5:$D$10</c:f>
              <c:strCache>
                <c:ptCount val="5"/>
                <c:pt idx="0">
                  <c:v>Occasional</c:v>
                </c:pt>
                <c:pt idx="1">
                  <c:v>Common</c:v>
                </c:pt>
                <c:pt idx="2">
                  <c:v>Rare</c:v>
                </c:pt>
                <c:pt idx="3">
                  <c:v>Frequent</c:v>
                </c:pt>
                <c:pt idx="4">
                  <c:v>Planted</c:v>
                </c:pt>
              </c:strCache>
            </c:strRef>
          </c:cat>
          <c:val>
            <c:numRef>
              <c:f>Sheet2!$E$5:$E$10</c:f>
              <c:numCache>
                <c:formatCode>General</c:formatCode>
                <c:ptCount val="6"/>
                <c:pt idx="0">
                  <c:v>244</c:v>
                </c:pt>
                <c:pt idx="1">
                  <c:v>159</c:v>
                </c:pt>
                <c:pt idx="2">
                  <c:v>27</c:v>
                </c:pt>
                <c:pt idx="3">
                  <c:v>19</c:v>
                </c:pt>
                <c:pt idx="4">
                  <c:v>3</c:v>
                </c:pt>
              </c:numCache>
            </c:numRef>
          </c:val>
        </c:ser>
        <c:axId val="89612672"/>
        <c:axId val="89614592"/>
      </c:barChart>
      <c:catAx>
        <c:axId val="89612672"/>
        <c:scaling>
          <c:orientation val="minMax"/>
        </c:scaling>
        <c:axPos val="b"/>
        <c:title>
          <c:tx>
            <c:rich>
              <a:bodyPr/>
              <a:lstStyle/>
              <a:p>
                <a:pPr algn="ctr">
                  <a:defRPr lang="en-US" sz="800" b="0">
                    <a:latin typeface="Times New Roman" pitchFamily="18" charset="0"/>
                    <a:cs typeface="Times New Roman" pitchFamily="18" charset="0"/>
                  </a:defRPr>
                </a:pPr>
                <a:r>
                  <a:rPr lang="en-IN" sz="800" b="0">
                    <a:latin typeface="Times New Roman" pitchFamily="18" charset="0"/>
                    <a:cs typeface="Times New Roman" pitchFamily="18" charset="0"/>
                  </a:rPr>
                  <a:t>STATUS OF PLANTS</a:t>
                </a:r>
              </a:p>
            </c:rich>
          </c:tx>
          <c:layout>
            <c:manualLayout>
              <c:xMode val="edge"/>
              <c:yMode val="edge"/>
              <c:x val="0.31848509976771"/>
              <c:y val="0.90999484862241864"/>
            </c:manualLayout>
          </c:layout>
        </c:title>
        <c:majorTickMark val="none"/>
        <c:tickLblPos val="nextTo"/>
        <c:txPr>
          <a:bodyPr rot="-5400000" vert="horz"/>
          <a:lstStyle/>
          <a:p>
            <a:pPr>
              <a:defRPr lang="en-US" sz="800" b="0">
                <a:latin typeface="Times New Roman" pitchFamily="18" charset="0"/>
                <a:cs typeface="Times New Roman" pitchFamily="18" charset="0"/>
              </a:defRPr>
            </a:pPr>
            <a:endParaRPr lang="en-US"/>
          </a:p>
        </c:txPr>
        <c:crossAx val="89614592"/>
        <c:crosses val="autoZero"/>
        <c:auto val="1"/>
        <c:lblAlgn val="ctr"/>
        <c:lblOffset val="100"/>
      </c:catAx>
      <c:valAx>
        <c:axId val="89614592"/>
        <c:scaling>
          <c:orientation val="minMax"/>
        </c:scaling>
        <c:axPos val="l"/>
        <c:title>
          <c:tx>
            <c:rich>
              <a:bodyPr/>
              <a:lstStyle/>
              <a:p>
                <a:pPr>
                  <a:defRPr lang="en-US" sz="800" b="0">
                    <a:latin typeface="Times New Roman" pitchFamily="18" charset="0"/>
                    <a:cs typeface="Times New Roman" pitchFamily="18" charset="0"/>
                  </a:defRPr>
                </a:pPr>
                <a:r>
                  <a:rPr lang="en-IN" sz="800" b="0">
                    <a:latin typeface="Times New Roman" pitchFamily="18" charset="0"/>
                    <a:cs typeface="Times New Roman" pitchFamily="18" charset="0"/>
                  </a:rPr>
                  <a:t>NUMBER OF SPECIES</a:t>
                </a:r>
              </a:p>
            </c:rich>
          </c:tx>
          <c:layout>
            <c:manualLayout>
              <c:xMode val="edge"/>
              <c:yMode val="edge"/>
              <c:x val="4.2808146188660447E-2"/>
              <c:y val="1.9153245250265221E-2"/>
            </c:manualLayout>
          </c:layout>
        </c:title>
        <c:numFmt formatCode="General" sourceLinked="1"/>
        <c:tickLblPos val="nextTo"/>
        <c:txPr>
          <a:bodyPr/>
          <a:lstStyle/>
          <a:p>
            <a:pPr>
              <a:defRPr lang="en-US" sz="800" b="0">
                <a:latin typeface="Times New Roman" pitchFamily="18" charset="0"/>
                <a:cs typeface="Times New Roman" pitchFamily="18" charset="0"/>
              </a:defRPr>
            </a:pPr>
            <a:endParaRPr lang="en-US"/>
          </a:p>
        </c:txPr>
        <c:crossAx val="8961267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5712</Words>
  <Characters>32560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38196</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2008-06-25T09:46:00Z</cp:lastPrinted>
  <dcterms:created xsi:type="dcterms:W3CDTF">2017-10-08T16:42:00Z</dcterms:created>
  <dcterms:modified xsi:type="dcterms:W3CDTF">2017-10-08T16:42:00Z</dcterms:modified>
</cp:coreProperties>
</file>