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168" w:rsidRDefault="00567791" w:rsidP="003C306A">
      <w:pPr>
        <w:snapToGrid w:val="0"/>
        <w:spacing w:after="0" w:line="240" w:lineRule="auto"/>
        <w:jc w:val="center"/>
        <w:rPr>
          <w:rFonts w:ascii="Times New Roman" w:hAnsi="Times New Roman" w:cs="Times New Roman"/>
          <w:b/>
          <w:sz w:val="20"/>
          <w:szCs w:val="20"/>
          <w:lang w:eastAsia="zh-CN"/>
        </w:rPr>
      </w:pPr>
      <w:r w:rsidRPr="003C306A">
        <w:rPr>
          <w:rFonts w:ascii="Times New Roman" w:hAnsi="Times New Roman" w:cs="Times New Roman"/>
          <w:b/>
          <w:sz w:val="20"/>
          <w:szCs w:val="20"/>
        </w:rPr>
        <w:t xml:space="preserve">Isolation of </w:t>
      </w:r>
      <w:proofErr w:type="spellStart"/>
      <w:r w:rsidRPr="003C306A">
        <w:rPr>
          <w:rFonts w:ascii="Times New Roman" w:hAnsi="Times New Roman" w:cs="Times New Roman"/>
          <w:b/>
          <w:sz w:val="20"/>
          <w:szCs w:val="20"/>
        </w:rPr>
        <w:t>squalen</w:t>
      </w:r>
      <w:proofErr w:type="spellEnd"/>
      <w:r w:rsidRPr="003C306A">
        <w:rPr>
          <w:rFonts w:ascii="Times New Roman" w:hAnsi="Times New Roman" w:cs="Times New Roman"/>
          <w:b/>
          <w:sz w:val="20"/>
          <w:szCs w:val="20"/>
        </w:rPr>
        <w:t xml:space="preserve"> </w:t>
      </w:r>
      <w:r w:rsidR="00DD63A0" w:rsidRPr="003C306A">
        <w:rPr>
          <w:rFonts w:ascii="Times New Roman" w:hAnsi="Times New Roman" w:cs="Times New Roman"/>
          <w:b/>
          <w:sz w:val="20"/>
          <w:szCs w:val="20"/>
        </w:rPr>
        <w:t xml:space="preserve">bioactive </w:t>
      </w:r>
      <w:r w:rsidRPr="003C306A">
        <w:rPr>
          <w:rFonts w:ascii="Times New Roman" w:hAnsi="Times New Roman" w:cs="Times New Roman"/>
          <w:b/>
          <w:sz w:val="20"/>
          <w:szCs w:val="20"/>
        </w:rPr>
        <w:t xml:space="preserve">compounds on purification from </w:t>
      </w:r>
      <w:proofErr w:type="spellStart"/>
      <w:r w:rsidRPr="003C306A">
        <w:rPr>
          <w:rFonts w:ascii="Times New Roman" w:hAnsi="Times New Roman" w:cs="Times New Roman"/>
          <w:b/>
          <w:sz w:val="20"/>
          <w:szCs w:val="20"/>
        </w:rPr>
        <w:t>Bulbophyllum</w:t>
      </w:r>
      <w:proofErr w:type="spellEnd"/>
      <w:r w:rsidRPr="003C306A">
        <w:rPr>
          <w:rFonts w:ascii="Times New Roman" w:hAnsi="Times New Roman" w:cs="Times New Roman"/>
          <w:b/>
          <w:sz w:val="20"/>
          <w:szCs w:val="20"/>
        </w:rPr>
        <w:t xml:space="preserve"> </w:t>
      </w:r>
      <w:proofErr w:type="spellStart"/>
      <w:r w:rsidRPr="003C306A">
        <w:rPr>
          <w:rFonts w:ascii="Times New Roman" w:hAnsi="Times New Roman" w:cs="Times New Roman"/>
          <w:b/>
          <w:sz w:val="20"/>
          <w:szCs w:val="20"/>
        </w:rPr>
        <w:t>kaitense</w:t>
      </w:r>
      <w:proofErr w:type="spellEnd"/>
      <w:r w:rsidR="003A615A" w:rsidRPr="003C306A">
        <w:rPr>
          <w:rFonts w:ascii="Times New Roman" w:hAnsi="Times New Roman" w:cs="Times New Roman"/>
          <w:b/>
          <w:sz w:val="20"/>
          <w:szCs w:val="20"/>
        </w:rPr>
        <w:t xml:space="preserve"> root extract by</w:t>
      </w:r>
      <w:r w:rsidRPr="003C306A">
        <w:rPr>
          <w:rFonts w:ascii="Times New Roman" w:hAnsi="Times New Roman" w:cs="Times New Roman"/>
          <w:b/>
          <w:sz w:val="20"/>
          <w:szCs w:val="20"/>
        </w:rPr>
        <w:t xml:space="preserve"> qualitative and </w:t>
      </w:r>
      <w:proofErr w:type="spellStart"/>
      <w:r w:rsidRPr="003C306A">
        <w:rPr>
          <w:rFonts w:ascii="Times New Roman" w:hAnsi="Times New Roman" w:cs="Times New Roman"/>
          <w:b/>
          <w:sz w:val="20"/>
          <w:szCs w:val="20"/>
        </w:rPr>
        <w:t>quavantitative</w:t>
      </w:r>
      <w:proofErr w:type="spellEnd"/>
      <w:r w:rsidRPr="003C306A">
        <w:rPr>
          <w:rFonts w:ascii="Times New Roman" w:hAnsi="Times New Roman" w:cs="Times New Roman"/>
          <w:b/>
          <w:sz w:val="20"/>
          <w:szCs w:val="20"/>
        </w:rPr>
        <w:t xml:space="preserve"> method</w:t>
      </w:r>
      <w:r w:rsidR="00407F54" w:rsidRPr="003C306A">
        <w:rPr>
          <w:rFonts w:ascii="Times New Roman" w:hAnsi="Times New Roman" w:cs="Times New Roman"/>
          <w:b/>
          <w:sz w:val="20"/>
          <w:szCs w:val="20"/>
        </w:rPr>
        <w:t xml:space="preserve"> their evaluated</w:t>
      </w:r>
    </w:p>
    <w:p w:rsidR="003C306A" w:rsidRPr="003C306A" w:rsidRDefault="003C306A" w:rsidP="003C306A">
      <w:pPr>
        <w:snapToGrid w:val="0"/>
        <w:spacing w:after="0" w:line="240" w:lineRule="auto"/>
        <w:jc w:val="center"/>
        <w:rPr>
          <w:rFonts w:ascii="Times New Roman" w:hAnsi="Times New Roman" w:cs="Times New Roman"/>
          <w:b/>
          <w:sz w:val="20"/>
          <w:szCs w:val="20"/>
          <w:lang w:eastAsia="zh-CN"/>
        </w:rPr>
      </w:pPr>
    </w:p>
    <w:p w:rsidR="007557FA" w:rsidRPr="003C306A" w:rsidRDefault="007557FA" w:rsidP="003C306A">
      <w:pPr>
        <w:snapToGrid w:val="0"/>
        <w:spacing w:after="0" w:line="240" w:lineRule="auto"/>
        <w:jc w:val="center"/>
        <w:rPr>
          <w:rFonts w:ascii="Times New Roman" w:hAnsi="Times New Roman" w:cs="Times New Roman"/>
          <w:sz w:val="20"/>
          <w:szCs w:val="20"/>
          <w:vertAlign w:val="superscript"/>
          <w:lang w:eastAsia="zh-CN"/>
        </w:rPr>
      </w:pPr>
      <w:r w:rsidRPr="003C306A">
        <w:rPr>
          <w:rFonts w:ascii="Times New Roman" w:hAnsi="Times New Roman" w:cs="Times New Roman"/>
          <w:sz w:val="20"/>
          <w:szCs w:val="20"/>
        </w:rPr>
        <w:t xml:space="preserve">Dr. </w:t>
      </w:r>
      <w:proofErr w:type="spellStart"/>
      <w:r w:rsidRPr="003C306A">
        <w:rPr>
          <w:rFonts w:ascii="Times New Roman" w:hAnsi="Times New Roman" w:cs="Times New Roman"/>
          <w:sz w:val="20"/>
          <w:szCs w:val="20"/>
        </w:rPr>
        <w:t>Kalaiarasan</w:t>
      </w:r>
      <w:proofErr w:type="spellEnd"/>
      <w:r w:rsidRPr="003C306A">
        <w:rPr>
          <w:rFonts w:ascii="Times New Roman" w:hAnsi="Times New Roman" w:cs="Times New Roman"/>
          <w:sz w:val="20"/>
          <w:szCs w:val="20"/>
        </w:rPr>
        <w:t>. A</w:t>
      </w:r>
      <w:r w:rsidRPr="003C306A">
        <w:rPr>
          <w:rFonts w:ascii="Times New Roman" w:hAnsi="Times New Roman" w:cs="Times New Roman"/>
          <w:sz w:val="20"/>
          <w:szCs w:val="20"/>
          <w:vertAlign w:val="superscript"/>
        </w:rPr>
        <w:t>*</w:t>
      </w:r>
    </w:p>
    <w:p w:rsidR="003C306A" w:rsidRPr="003C306A" w:rsidRDefault="003C306A" w:rsidP="003C306A">
      <w:pPr>
        <w:snapToGrid w:val="0"/>
        <w:spacing w:after="0" w:line="240" w:lineRule="auto"/>
        <w:jc w:val="center"/>
        <w:rPr>
          <w:rFonts w:ascii="Times New Roman" w:hAnsi="Times New Roman" w:cs="Times New Roman"/>
          <w:b/>
          <w:sz w:val="20"/>
          <w:szCs w:val="20"/>
          <w:vertAlign w:val="superscript"/>
          <w:lang w:eastAsia="zh-CN"/>
        </w:rPr>
      </w:pPr>
    </w:p>
    <w:p w:rsidR="007557FA" w:rsidRPr="003C306A" w:rsidRDefault="007557FA" w:rsidP="003C306A">
      <w:pPr>
        <w:snapToGrid w:val="0"/>
        <w:spacing w:after="0" w:line="240" w:lineRule="auto"/>
        <w:jc w:val="center"/>
        <w:rPr>
          <w:rFonts w:ascii="Times New Roman" w:hAnsi="Times New Roman" w:cs="Times New Roman"/>
          <w:sz w:val="20"/>
          <w:szCs w:val="20"/>
        </w:rPr>
      </w:pPr>
      <w:r w:rsidRPr="003C306A">
        <w:rPr>
          <w:rFonts w:ascii="Times New Roman" w:hAnsi="Times New Roman" w:cs="Times New Roman"/>
          <w:sz w:val="20"/>
          <w:szCs w:val="20"/>
        </w:rPr>
        <w:t xml:space="preserve">Centre for Bioscience and </w:t>
      </w:r>
      <w:proofErr w:type="spellStart"/>
      <w:r w:rsidRPr="003C306A">
        <w:rPr>
          <w:rFonts w:ascii="Times New Roman" w:hAnsi="Times New Roman" w:cs="Times New Roman"/>
          <w:sz w:val="20"/>
          <w:szCs w:val="20"/>
        </w:rPr>
        <w:t>Nanoscience</w:t>
      </w:r>
      <w:proofErr w:type="spellEnd"/>
      <w:r w:rsidRPr="003C306A">
        <w:rPr>
          <w:rFonts w:ascii="Times New Roman" w:hAnsi="Times New Roman" w:cs="Times New Roman"/>
          <w:sz w:val="20"/>
          <w:szCs w:val="20"/>
        </w:rPr>
        <w:t xml:space="preserve"> Research, </w:t>
      </w:r>
      <w:proofErr w:type="spellStart"/>
      <w:r w:rsidRPr="003C306A">
        <w:rPr>
          <w:rFonts w:ascii="Times New Roman" w:hAnsi="Times New Roman" w:cs="Times New Roman"/>
          <w:sz w:val="20"/>
          <w:szCs w:val="20"/>
        </w:rPr>
        <w:t>Coimbature</w:t>
      </w:r>
      <w:proofErr w:type="spellEnd"/>
      <w:r w:rsidRPr="003C306A">
        <w:rPr>
          <w:rFonts w:ascii="Times New Roman" w:hAnsi="Times New Roman" w:cs="Times New Roman"/>
          <w:sz w:val="20"/>
          <w:szCs w:val="20"/>
        </w:rPr>
        <w:t>, Tamil Nadu, India.</w:t>
      </w:r>
    </w:p>
    <w:p w:rsidR="007557FA" w:rsidRDefault="007557FA" w:rsidP="003C306A">
      <w:pPr>
        <w:autoSpaceDE w:val="0"/>
        <w:autoSpaceDN w:val="0"/>
        <w:adjustRightInd w:val="0"/>
        <w:snapToGrid w:val="0"/>
        <w:spacing w:after="0" w:line="240" w:lineRule="auto"/>
        <w:jc w:val="center"/>
        <w:rPr>
          <w:rFonts w:ascii="Times New Roman" w:hAnsi="Times New Roman" w:cs="Times New Roman"/>
          <w:color w:val="0000FF"/>
          <w:sz w:val="20"/>
          <w:szCs w:val="20"/>
          <w:lang w:eastAsia="zh-CN"/>
        </w:rPr>
      </w:pPr>
      <w:r w:rsidRPr="003C306A">
        <w:rPr>
          <w:rFonts w:ascii="Times New Roman" w:hAnsi="Times New Roman" w:cs="Times New Roman"/>
          <w:color w:val="0000FF"/>
          <w:sz w:val="20"/>
          <w:szCs w:val="20"/>
        </w:rPr>
        <w:t>myla_kalai@yahoo.com</w:t>
      </w:r>
    </w:p>
    <w:p w:rsidR="003C306A" w:rsidRPr="003C306A" w:rsidRDefault="003C306A" w:rsidP="003C306A">
      <w:pPr>
        <w:autoSpaceDE w:val="0"/>
        <w:autoSpaceDN w:val="0"/>
        <w:adjustRightInd w:val="0"/>
        <w:snapToGrid w:val="0"/>
        <w:spacing w:after="0" w:line="240" w:lineRule="auto"/>
        <w:jc w:val="center"/>
        <w:rPr>
          <w:rFonts w:ascii="Times New Roman" w:hAnsi="Times New Roman" w:cs="Times New Roman"/>
          <w:color w:val="000000"/>
          <w:sz w:val="20"/>
          <w:szCs w:val="20"/>
          <w:lang w:eastAsia="zh-CN"/>
        </w:rPr>
      </w:pPr>
    </w:p>
    <w:p w:rsidR="008E71DA" w:rsidRPr="003C306A" w:rsidRDefault="007557FA" w:rsidP="003C306A">
      <w:pPr>
        <w:snapToGrid w:val="0"/>
        <w:spacing w:after="0" w:line="240" w:lineRule="auto"/>
        <w:jc w:val="both"/>
        <w:rPr>
          <w:rFonts w:ascii="Times New Roman" w:hAnsi="Times New Roman" w:cs="Times New Roman"/>
          <w:b/>
          <w:color w:val="000000"/>
          <w:sz w:val="20"/>
          <w:szCs w:val="20"/>
          <w:lang w:eastAsia="zh-CN"/>
        </w:rPr>
      </w:pPr>
      <w:r w:rsidRPr="003C306A">
        <w:rPr>
          <w:rFonts w:ascii="Times New Roman" w:hAnsi="Times New Roman" w:cs="Times New Roman"/>
          <w:b/>
          <w:color w:val="000000"/>
          <w:sz w:val="20"/>
          <w:szCs w:val="20"/>
        </w:rPr>
        <w:t xml:space="preserve">Abstract: </w:t>
      </w:r>
      <w:proofErr w:type="spellStart"/>
      <w:r w:rsidR="0002705F" w:rsidRPr="003C306A">
        <w:rPr>
          <w:rFonts w:ascii="Times New Roman" w:hAnsi="Times New Roman" w:cs="Times New Roman"/>
          <w:color w:val="000000"/>
          <w:sz w:val="20"/>
          <w:szCs w:val="20"/>
        </w:rPr>
        <w:t>Squalene</w:t>
      </w:r>
      <w:proofErr w:type="spellEnd"/>
      <w:r w:rsidR="0002705F" w:rsidRPr="003C306A">
        <w:rPr>
          <w:rFonts w:ascii="Times New Roman" w:hAnsi="Times New Roman" w:cs="Times New Roman"/>
          <w:color w:val="000000"/>
          <w:sz w:val="20"/>
          <w:szCs w:val="20"/>
        </w:rPr>
        <w:t xml:space="preserve"> is a natural 30 carbon organic compounds originally obtained for commercially purposes primarily from shark liver oil although plant sources of vegetable oils are now as including amaranth seed, rice bran, wheat germ and olives. All plants and animals produce </w:t>
      </w:r>
      <w:proofErr w:type="spellStart"/>
      <w:r w:rsidR="0002705F" w:rsidRPr="003C306A">
        <w:rPr>
          <w:rFonts w:ascii="Times New Roman" w:hAnsi="Times New Roman" w:cs="Times New Roman"/>
          <w:color w:val="000000"/>
          <w:sz w:val="20"/>
          <w:szCs w:val="20"/>
        </w:rPr>
        <w:t>squalene</w:t>
      </w:r>
      <w:proofErr w:type="spellEnd"/>
      <w:r w:rsidR="0002705F" w:rsidRPr="003C306A">
        <w:rPr>
          <w:rFonts w:ascii="Times New Roman" w:hAnsi="Times New Roman" w:cs="Times New Roman"/>
          <w:color w:val="000000"/>
          <w:sz w:val="20"/>
          <w:szCs w:val="20"/>
        </w:rPr>
        <w:t xml:space="preserve"> as a biochemical intermediate including humans. </w:t>
      </w:r>
      <w:proofErr w:type="spellStart"/>
      <w:r w:rsidR="0002705F" w:rsidRPr="003C306A">
        <w:rPr>
          <w:rFonts w:ascii="Times New Roman" w:hAnsi="Times New Roman" w:cs="Times New Roman"/>
          <w:color w:val="000000"/>
          <w:sz w:val="20"/>
          <w:szCs w:val="20"/>
        </w:rPr>
        <w:t>Squalene</w:t>
      </w:r>
      <w:proofErr w:type="spellEnd"/>
      <w:r w:rsidR="0002705F" w:rsidRPr="003C306A">
        <w:rPr>
          <w:rFonts w:ascii="Times New Roman" w:hAnsi="Times New Roman" w:cs="Times New Roman"/>
          <w:color w:val="000000"/>
          <w:sz w:val="20"/>
          <w:szCs w:val="20"/>
        </w:rPr>
        <w:t xml:space="preserve"> used as</w:t>
      </w:r>
      <w:r w:rsidR="00407F54" w:rsidRPr="003C306A">
        <w:rPr>
          <w:rFonts w:ascii="Times New Roman" w:hAnsi="Times New Roman" w:cs="Times New Roman"/>
          <w:color w:val="000000"/>
          <w:sz w:val="20"/>
          <w:szCs w:val="20"/>
        </w:rPr>
        <w:t xml:space="preserve"> well as cosmetic</w:t>
      </w:r>
      <w:r w:rsidR="0002705F" w:rsidRPr="003C306A">
        <w:rPr>
          <w:rFonts w:ascii="Times New Roman" w:hAnsi="Times New Roman" w:cs="Times New Roman"/>
          <w:color w:val="000000"/>
          <w:sz w:val="20"/>
          <w:szCs w:val="20"/>
        </w:rPr>
        <w:t xml:space="preserve">, immunological adjuvant in influenza vaccine, </w:t>
      </w:r>
      <w:proofErr w:type="spellStart"/>
      <w:r w:rsidR="00407F54" w:rsidRPr="003C306A">
        <w:rPr>
          <w:rFonts w:ascii="Times New Roman" w:hAnsi="Times New Roman" w:cs="Times New Roman"/>
          <w:color w:val="000000"/>
          <w:sz w:val="20"/>
          <w:szCs w:val="20"/>
        </w:rPr>
        <w:t>m</w:t>
      </w:r>
      <w:r w:rsidR="0002705F" w:rsidRPr="003C306A">
        <w:rPr>
          <w:rFonts w:ascii="Times New Roman" w:hAnsi="Times New Roman" w:cs="Times New Roman"/>
          <w:color w:val="000000"/>
          <w:sz w:val="20"/>
          <w:szCs w:val="20"/>
        </w:rPr>
        <w:t>editerranean</w:t>
      </w:r>
      <w:proofErr w:type="spellEnd"/>
      <w:r w:rsidR="0002705F" w:rsidRPr="003C306A">
        <w:rPr>
          <w:rFonts w:ascii="Times New Roman" w:hAnsi="Times New Roman" w:cs="Times New Roman"/>
          <w:color w:val="000000"/>
          <w:sz w:val="20"/>
          <w:szCs w:val="20"/>
        </w:rPr>
        <w:t xml:space="preserve"> diet</w:t>
      </w:r>
      <w:r w:rsidR="00407F54" w:rsidRPr="003C306A">
        <w:rPr>
          <w:rFonts w:ascii="Times New Roman" w:hAnsi="Times New Roman" w:cs="Times New Roman"/>
          <w:color w:val="000000"/>
          <w:sz w:val="20"/>
          <w:szCs w:val="20"/>
        </w:rPr>
        <w:t>, natural</w:t>
      </w:r>
      <w:r w:rsidR="0002705F" w:rsidRPr="003C306A">
        <w:rPr>
          <w:rFonts w:ascii="Times New Roman" w:hAnsi="Times New Roman" w:cs="Times New Roman"/>
          <w:color w:val="000000"/>
          <w:sz w:val="20"/>
          <w:szCs w:val="20"/>
        </w:rPr>
        <w:t xml:space="preserve"> moisture</w:t>
      </w:r>
      <w:r w:rsidR="00407F54" w:rsidRPr="003C306A">
        <w:rPr>
          <w:rFonts w:ascii="Times New Roman" w:hAnsi="Times New Roman" w:cs="Times New Roman"/>
          <w:color w:val="000000"/>
          <w:sz w:val="20"/>
          <w:szCs w:val="20"/>
        </w:rPr>
        <w:t>, and chemo</w:t>
      </w:r>
      <w:r w:rsidR="0002705F" w:rsidRPr="003C306A">
        <w:rPr>
          <w:rFonts w:ascii="Times New Roman" w:hAnsi="Times New Roman" w:cs="Times New Roman"/>
          <w:color w:val="000000"/>
          <w:sz w:val="20"/>
          <w:szCs w:val="20"/>
        </w:rPr>
        <w:t xml:space="preserve"> preventive, antibodies in their blood and anti tumor. </w:t>
      </w:r>
      <w:r w:rsidR="00A94EC7" w:rsidRPr="003C306A">
        <w:rPr>
          <w:rFonts w:ascii="Times New Roman" w:hAnsi="Times New Roman" w:cs="Times New Roman"/>
          <w:color w:val="000000"/>
          <w:sz w:val="20"/>
          <w:szCs w:val="20"/>
        </w:rPr>
        <w:t xml:space="preserve">The </w:t>
      </w:r>
      <w:proofErr w:type="spellStart"/>
      <w:r w:rsidR="00A94EC7" w:rsidRPr="003C306A">
        <w:rPr>
          <w:rFonts w:ascii="Times New Roman" w:hAnsi="Times New Roman" w:cs="Times New Roman"/>
          <w:i/>
          <w:color w:val="000000"/>
          <w:sz w:val="20"/>
          <w:szCs w:val="20"/>
        </w:rPr>
        <w:t>bulbophyllum</w:t>
      </w:r>
      <w:proofErr w:type="spellEnd"/>
      <w:r w:rsidR="00A94EC7" w:rsidRPr="003C306A">
        <w:rPr>
          <w:rFonts w:ascii="Times New Roman" w:hAnsi="Times New Roman" w:cs="Times New Roman"/>
          <w:i/>
          <w:color w:val="000000"/>
          <w:sz w:val="20"/>
          <w:szCs w:val="20"/>
        </w:rPr>
        <w:t xml:space="preserve"> </w:t>
      </w:r>
      <w:proofErr w:type="spellStart"/>
      <w:r w:rsidR="00A94EC7" w:rsidRPr="003C306A">
        <w:rPr>
          <w:rFonts w:ascii="Times New Roman" w:hAnsi="Times New Roman" w:cs="Times New Roman"/>
          <w:i/>
          <w:color w:val="000000"/>
          <w:sz w:val="20"/>
          <w:szCs w:val="20"/>
        </w:rPr>
        <w:t>kaitense</w:t>
      </w:r>
      <w:proofErr w:type="spellEnd"/>
      <w:r w:rsidR="00A94EC7" w:rsidRPr="003C306A">
        <w:rPr>
          <w:rFonts w:ascii="Times New Roman" w:hAnsi="Times New Roman" w:cs="Times New Roman"/>
          <w:color w:val="000000"/>
          <w:sz w:val="20"/>
          <w:szCs w:val="20"/>
        </w:rPr>
        <w:t xml:space="preserve"> orchid is a major role of higher source bio active compounds in the plants. It </w:t>
      </w:r>
      <w:r w:rsidR="007D6722" w:rsidRPr="003C306A">
        <w:rPr>
          <w:rFonts w:ascii="Times New Roman" w:hAnsi="Times New Roman" w:cs="Times New Roman"/>
          <w:color w:val="000000"/>
          <w:sz w:val="20"/>
          <w:szCs w:val="20"/>
        </w:rPr>
        <w:t>has been very useful and renew</w:t>
      </w:r>
      <w:r w:rsidR="00A94EC7" w:rsidRPr="003C306A">
        <w:rPr>
          <w:rFonts w:ascii="Times New Roman" w:hAnsi="Times New Roman" w:cs="Times New Roman"/>
          <w:color w:val="000000"/>
          <w:sz w:val="20"/>
          <w:szCs w:val="20"/>
        </w:rPr>
        <w:t>able</w:t>
      </w:r>
      <w:r w:rsidR="007D6722" w:rsidRPr="003C306A">
        <w:rPr>
          <w:rFonts w:ascii="Times New Roman" w:hAnsi="Times New Roman" w:cs="Times New Roman"/>
          <w:color w:val="000000"/>
          <w:sz w:val="20"/>
          <w:szCs w:val="20"/>
        </w:rPr>
        <w:t xml:space="preserve"> source in the process of bio active purification compounds in plants. According to the ethno botanical information gather in </w:t>
      </w:r>
      <w:proofErr w:type="spellStart"/>
      <w:r w:rsidR="007D6722" w:rsidRPr="003C306A">
        <w:rPr>
          <w:rFonts w:ascii="Times New Roman" w:hAnsi="Times New Roman" w:cs="Times New Roman"/>
          <w:color w:val="000000"/>
          <w:sz w:val="20"/>
          <w:szCs w:val="20"/>
        </w:rPr>
        <w:t>kolli</w:t>
      </w:r>
      <w:proofErr w:type="spellEnd"/>
      <w:r w:rsidR="007D6722" w:rsidRPr="003C306A">
        <w:rPr>
          <w:rFonts w:ascii="Times New Roman" w:hAnsi="Times New Roman" w:cs="Times New Roman"/>
          <w:color w:val="000000"/>
          <w:sz w:val="20"/>
          <w:szCs w:val="20"/>
        </w:rPr>
        <w:t xml:space="preserve"> hills triple people. Hence t</w:t>
      </w:r>
      <w:r w:rsidR="00A94EC7" w:rsidRPr="003C306A">
        <w:rPr>
          <w:rFonts w:ascii="Times New Roman" w:hAnsi="Times New Roman" w:cs="Times New Roman"/>
          <w:color w:val="000000"/>
          <w:sz w:val="20"/>
          <w:szCs w:val="20"/>
        </w:rPr>
        <w:t xml:space="preserve">he present </w:t>
      </w:r>
      <w:r w:rsidR="00816C98" w:rsidRPr="003C306A">
        <w:rPr>
          <w:rFonts w:ascii="Times New Roman" w:hAnsi="Times New Roman" w:cs="Times New Roman"/>
          <w:color w:val="000000"/>
          <w:sz w:val="20"/>
          <w:szCs w:val="20"/>
        </w:rPr>
        <w:t>investigations have</w:t>
      </w:r>
      <w:r w:rsidR="007D6722" w:rsidRPr="003C306A">
        <w:rPr>
          <w:rFonts w:ascii="Times New Roman" w:hAnsi="Times New Roman" w:cs="Times New Roman"/>
          <w:color w:val="000000"/>
          <w:sz w:val="20"/>
          <w:szCs w:val="20"/>
        </w:rPr>
        <w:t xml:space="preserve"> been made to identifying the </w:t>
      </w:r>
      <w:proofErr w:type="spellStart"/>
      <w:r w:rsidR="007D6722" w:rsidRPr="003C306A">
        <w:rPr>
          <w:rFonts w:ascii="Times New Roman" w:hAnsi="Times New Roman" w:cs="Times New Roman"/>
          <w:color w:val="000000"/>
          <w:sz w:val="20"/>
          <w:szCs w:val="20"/>
        </w:rPr>
        <w:t>squalene</w:t>
      </w:r>
      <w:proofErr w:type="spellEnd"/>
      <w:r w:rsidR="007D6722" w:rsidRPr="003C306A">
        <w:rPr>
          <w:rFonts w:ascii="Times New Roman" w:hAnsi="Times New Roman" w:cs="Times New Roman"/>
          <w:color w:val="000000"/>
          <w:sz w:val="20"/>
          <w:szCs w:val="20"/>
        </w:rPr>
        <w:t xml:space="preserve"> compound of </w:t>
      </w:r>
      <w:proofErr w:type="spellStart"/>
      <w:r w:rsidR="007D6722" w:rsidRPr="003C306A">
        <w:rPr>
          <w:rFonts w:ascii="Times New Roman" w:hAnsi="Times New Roman" w:cs="Times New Roman"/>
          <w:i/>
          <w:color w:val="000000"/>
          <w:sz w:val="20"/>
          <w:szCs w:val="20"/>
        </w:rPr>
        <w:t>bulbophyllum</w:t>
      </w:r>
      <w:proofErr w:type="spellEnd"/>
      <w:r w:rsidR="007D6722" w:rsidRPr="003C306A">
        <w:rPr>
          <w:rFonts w:ascii="Times New Roman" w:hAnsi="Times New Roman" w:cs="Times New Roman"/>
          <w:i/>
          <w:color w:val="000000"/>
          <w:sz w:val="20"/>
          <w:szCs w:val="20"/>
        </w:rPr>
        <w:t xml:space="preserve"> </w:t>
      </w:r>
      <w:proofErr w:type="spellStart"/>
      <w:r w:rsidR="00816C98" w:rsidRPr="003C306A">
        <w:rPr>
          <w:rFonts w:ascii="Times New Roman" w:hAnsi="Times New Roman" w:cs="Times New Roman"/>
          <w:i/>
          <w:color w:val="000000"/>
          <w:sz w:val="20"/>
          <w:szCs w:val="20"/>
        </w:rPr>
        <w:t>kaitense</w:t>
      </w:r>
      <w:proofErr w:type="spellEnd"/>
      <w:r w:rsidR="00816C98" w:rsidRPr="003C306A">
        <w:rPr>
          <w:rFonts w:ascii="Times New Roman" w:hAnsi="Times New Roman" w:cs="Times New Roman"/>
          <w:i/>
          <w:color w:val="000000"/>
          <w:sz w:val="20"/>
          <w:szCs w:val="20"/>
        </w:rPr>
        <w:t xml:space="preserve"> </w:t>
      </w:r>
      <w:r w:rsidR="00816C98" w:rsidRPr="003C306A">
        <w:rPr>
          <w:rFonts w:ascii="Times New Roman" w:hAnsi="Times New Roman" w:cs="Times New Roman"/>
          <w:color w:val="000000"/>
          <w:sz w:val="20"/>
          <w:szCs w:val="20"/>
        </w:rPr>
        <w:t>root</w:t>
      </w:r>
      <w:r w:rsidR="007D6722" w:rsidRPr="003C306A">
        <w:rPr>
          <w:rFonts w:ascii="Times New Roman" w:hAnsi="Times New Roman" w:cs="Times New Roman"/>
          <w:color w:val="000000"/>
          <w:sz w:val="20"/>
          <w:szCs w:val="20"/>
        </w:rPr>
        <w:t xml:space="preserve"> extract using TLC and bio chemical derivation method. Furthermore, the isolation of the </w:t>
      </w:r>
      <w:proofErr w:type="spellStart"/>
      <w:r w:rsidR="00A94EC7" w:rsidRPr="003C306A">
        <w:rPr>
          <w:rFonts w:ascii="Times New Roman" w:hAnsi="Times New Roman" w:cs="Times New Roman"/>
          <w:color w:val="000000"/>
          <w:sz w:val="20"/>
          <w:szCs w:val="20"/>
        </w:rPr>
        <w:t>squalene</w:t>
      </w:r>
      <w:proofErr w:type="spellEnd"/>
      <w:r w:rsidR="00A94EC7" w:rsidRPr="003C306A">
        <w:rPr>
          <w:rFonts w:ascii="Times New Roman" w:hAnsi="Times New Roman" w:cs="Times New Roman"/>
          <w:color w:val="000000"/>
          <w:sz w:val="20"/>
          <w:szCs w:val="20"/>
        </w:rPr>
        <w:t xml:space="preserve"> higher source of </w:t>
      </w:r>
      <w:r w:rsidR="007D6722" w:rsidRPr="003C306A">
        <w:rPr>
          <w:rFonts w:ascii="Times New Roman" w:hAnsi="Times New Roman" w:cs="Times New Roman"/>
          <w:color w:val="000000"/>
          <w:sz w:val="20"/>
          <w:szCs w:val="20"/>
        </w:rPr>
        <w:t>compounds is carried out by privative HPLC and HPTLC using the standardized solvent system.</w:t>
      </w:r>
    </w:p>
    <w:p w:rsidR="008E71DA" w:rsidRDefault="00FD4EE2" w:rsidP="003C306A">
      <w:pPr>
        <w:snapToGrid w:val="0"/>
        <w:spacing w:after="0" w:line="240" w:lineRule="auto"/>
        <w:jc w:val="both"/>
        <w:rPr>
          <w:rFonts w:ascii="Times New Roman" w:hAnsi="Times New Roman" w:cs="Times New Roman"/>
          <w:color w:val="000000"/>
          <w:sz w:val="20"/>
          <w:szCs w:val="20"/>
          <w:shd w:val="clear" w:color="auto" w:fill="FFFFFF"/>
          <w:lang w:eastAsia="zh-CN"/>
        </w:rPr>
      </w:pPr>
      <w:r w:rsidRPr="003C306A">
        <w:rPr>
          <w:rFonts w:ascii="Times New Roman" w:hAnsi="Times New Roman" w:cs="Times New Roman"/>
          <w:color w:val="000000"/>
          <w:sz w:val="20"/>
          <w:szCs w:val="20"/>
        </w:rPr>
        <w:t>[</w:t>
      </w:r>
      <w:proofErr w:type="spellStart"/>
      <w:r w:rsidR="009A49CA" w:rsidRPr="003C306A">
        <w:rPr>
          <w:rFonts w:ascii="Times New Roman" w:hAnsi="Times New Roman" w:cs="Times New Roman"/>
          <w:color w:val="000000"/>
          <w:sz w:val="20"/>
          <w:szCs w:val="20"/>
        </w:rPr>
        <w:t>kalaiarasan</w:t>
      </w:r>
      <w:proofErr w:type="spellEnd"/>
      <w:r w:rsidRPr="003C306A">
        <w:rPr>
          <w:rFonts w:ascii="Times New Roman" w:hAnsi="Times New Roman" w:cs="Times New Roman"/>
          <w:color w:val="000000"/>
          <w:sz w:val="20"/>
          <w:szCs w:val="20"/>
        </w:rPr>
        <w:t xml:space="preserve"> A</w:t>
      </w:r>
      <w:r w:rsidR="00252553" w:rsidRPr="003C306A">
        <w:rPr>
          <w:rFonts w:ascii="Times New Roman" w:hAnsi="Times New Roman" w:cs="Times New Roman"/>
          <w:color w:val="000000"/>
          <w:sz w:val="20"/>
          <w:szCs w:val="20"/>
        </w:rPr>
        <w:t xml:space="preserve">. </w:t>
      </w:r>
      <w:r w:rsidR="009A49CA" w:rsidRPr="003C306A">
        <w:rPr>
          <w:rFonts w:ascii="Times New Roman" w:hAnsi="Times New Roman" w:cs="Times New Roman"/>
          <w:b/>
          <w:sz w:val="20"/>
          <w:szCs w:val="20"/>
        </w:rPr>
        <w:t xml:space="preserve">Isolation of </w:t>
      </w:r>
      <w:proofErr w:type="spellStart"/>
      <w:r w:rsidR="009A49CA" w:rsidRPr="003C306A">
        <w:rPr>
          <w:rFonts w:ascii="Times New Roman" w:hAnsi="Times New Roman" w:cs="Times New Roman"/>
          <w:b/>
          <w:sz w:val="20"/>
          <w:szCs w:val="20"/>
        </w:rPr>
        <w:t>squalen</w:t>
      </w:r>
      <w:proofErr w:type="spellEnd"/>
      <w:r w:rsidR="009A49CA" w:rsidRPr="003C306A">
        <w:rPr>
          <w:rFonts w:ascii="Times New Roman" w:hAnsi="Times New Roman" w:cs="Times New Roman"/>
          <w:b/>
          <w:sz w:val="20"/>
          <w:szCs w:val="20"/>
        </w:rPr>
        <w:t xml:space="preserve"> bioactive compounds on purification from </w:t>
      </w:r>
      <w:proofErr w:type="spellStart"/>
      <w:r w:rsidR="009A49CA" w:rsidRPr="003C306A">
        <w:rPr>
          <w:rFonts w:ascii="Times New Roman" w:hAnsi="Times New Roman" w:cs="Times New Roman"/>
          <w:b/>
          <w:sz w:val="20"/>
          <w:szCs w:val="20"/>
        </w:rPr>
        <w:t>Bulbophyllum</w:t>
      </w:r>
      <w:proofErr w:type="spellEnd"/>
      <w:r w:rsidR="009A49CA" w:rsidRPr="003C306A">
        <w:rPr>
          <w:rFonts w:ascii="Times New Roman" w:hAnsi="Times New Roman" w:cs="Times New Roman"/>
          <w:b/>
          <w:sz w:val="20"/>
          <w:szCs w:val="20"/>
        </w:rPr>
        <w:t xml:space="preserve"> </w:t>
      </w:r>
      <w:proofErr w:type="spellStart"/>
      <w:r w:rsidR="009A49CA" w:rsidRPr="003C306A">
        <w:rPr>
          <w:rFonts w:ascii="Times New Roman" w:hAnsi="Times New Roman" w:cs="Times New Roman"/>
          <w:b/>
          <w:sz w:val="20"/>
          <w:szCs w:val="20"/>
        </w:rPr>
        <w:t>kaitense</w:t>
      </w:r>
      <w:proofErr w:type="spellEnd"/>
      <w:r w:rsidR="009A49CA" w:rsidRPr="003C306A">
        <w:rPr>
          <w:rFonts w:ascii="Times New Roman" w:hAnsi="Times New Roman" w:cs="Times New Roman"/>
          <w:b/>
          <w:sz w:val="20"/>
          <w:szCs w:val="20"/>
        </w:rPr>
        <w:t xml:space="preserve"> root extract by qualitative and </w:t>
      </w:r>
      <w:proofErr w:type="spellStart"/>
      <w:r w:rsidR="009A49CA" w:rsidRPr="003C306A">
        <w:rPr>
          <w:rFonts w:ascii="Times New Roman" w:hAnsi="Times New Roman" w:cs="Times New Roman"/>
          <w:b/>
          <w:sz w:val="20"/>
          <w:szCs w:val="20"/>
        </w:rPr>
        <w:t>quavantitative</w:t>
      </w:r>
      <w:proofErr w:type="spellEnd"/>
      <w:r w:rsidR="009A49CA" w:rsidRPr="003C306A">
        <w:rPr>
          <w:rFonts w:ascii="Times New Roman" w:hAnsi="Times New Roman" w:cs="Times New Roman"/>
          <w:b/>
          <w:sz w:val="20"/>
          <w:szCs w:val="20"/>
        </w:rPr>
        <w:t xml:space="preserve"> method their evaluated</w:t>
      </w:r>
      <w:r w:rsidR="008E71DA" w:rsidRPr="003C306A">
        <w:rPr>
          <w:rFonts w:ascii="Times New Roman" w:eastAsia="Times New Roman" w:hAnsi="Times New Roman" w:cs="Times New Roman"/>
          <w:b/>
          <w:bCs/>
          <w:sz w:val="20"/>
          <w:szCs w:val="20"/>
          <w:lang w:bidi="fa-IR"/>
        </w:rPr>
        <w:t>.</w:t>
      </w:r>
      <w:r w:rsidR="008E71DA" w:rsidRPr="003C306A">
        <w:rPr>
          <w:rFonts w:ascii="Times New Roman" w:hAnsi="Times New Roman" w:cs="Times New Roman"/>
          <w:bCs/>
          <w:i/>
          <w:sz w:val="20"/>
          <w:szCs w:val="20"/>
        </w:rPr>
        <w:t xml:space="preserve"> N Y </w:t>
      </w:r>
      <w:proofErr w:type="spellStart"/>
      <w:r w:rsidR="008E71DA" w:rsidRPr="003C306A">
        <w:rPr>
          <w:rFonts w:ascii="Times New Roman" w:hAnsi="Times New Roman" w:cs="Times New Roman"/>
          <w:bCs/>
          <w:i/>
          <w:sz w:val="20"/>
          <w:szCs w:val="20"/>
        </w:rPr>
        <w:t>Sci</w:t>
      </w:r>
      <w:proofErr w:type="spellEnd"/>
      <w:r w:rsidR="008E71DA" w:rsidRPr="003C306A">
        <w:rPr>
          <w:rFonts w:ascii="Times New Roman" w:hAnsi="Times New Roman" w:cs="Times New Roman"/>
          <w:bCs/>
          <w:i/>
          <w:sz w:val="20"/>
          <w:szCs w:val="20"/>
        </w:rPr>
        <w:t xml:space="preserve"> J</w:t>
      </w:r>
      <w:r w:rsidR="008E71DA" w:rsidRPr="003C306A">
        <w:rPr>
          <w:rFonts w:ascii="Times New Roman" w:hAnsi="Times New Roman" w:cs="Times New Roman"/>
          <w:bCs/>
          <w:sz w:val="20"/>
          <w:szCs w:val="20"/>
        </w:rPr>
        <w:t xml:space="preserve"> </w:t>
      </w:r>
      <w:r w:rsidR="008E71DA" w:rsidRPr="003C306A">
        <w:rPr>
          <w:rFonts w:ascii="Times New Roman" w:hAnsi="Times New Roman" w:cs="Times New Roman"/>
          <w:sz w:val="20"/>
          <w:szCs w:val="20"/>
        </w:rPr>
        <w:t>201</w:t>
      </w:r>
      <w:r w:rsidR="008E71DA" w:rsidRPr="003C306A">
        <w:rPr>
          <w:rFonts w:ascii="Times New Roman" w:hAnsi="Times New Roman" w:cs="Times New Roman" w:hint="eastAsia"/>
          <w:sz w:val="20"/>
          <w:szCs w:val="20"/>
        </w:rPr>
        <w:t>7</w:t>
      </w:r>
      <w:r w:rsidR="008E71DA" w:rsidRPr="003C306A">
        <w:rPr>
          <w:rFonts w:ascii="Times New Roman" w:hAnsi="Times New Roman" w:cs="Times New Roman"/>
          <w:sz w:val="20"/>
          <w:szCs w:val="20"/>
        </w:rPr>
        <w:t>;</w:t>
      </w:r>
      <w:r w:rsidR="008E71DA" w:rsidRPr="003C306A">
        <w:rPr>
          <w:rFonts w:ascii="Times New Roman" w:hAnsi="Times New Roman" w:cs="Times New Roman" w:hint="eastAsia"/>
          <w:sz w:val="20"/>
          <w:szCs w:val="20"/>
        </w:rPr>
        <w:t>10</w:t>
      </w:r>
      <w:r w:rsidR="008E71DA" w:rsidRPr="003C306A">
        <w:rPr>
          <w:rFonts w:ascii="Times New Roman" w:hAnsi="Times New Roman" w:cs="Times New Roman"/>
          <w:sz w:val="20"/>
          <w:szCs w:val="20"/>
        </w:rPr>
        <w:t>(</w:t>
      </w:r>
      <w:r w:rsidR="008E71DA" w:rsidRPr="003C306A">
        <w:rPr>
          <w:rFonts w:ascii="Times New Roman" w:hAnsi="Times New Roman" w:cs="Times New Roman" w:hint="eastAsia"/>
          <w:sz w:val="20"/>
          <w:szCs w:val="20"/>
        </w:rPr>
        <w:t>1</w:t>
      </w:r>
      <w:r w:rsidR="008E71DA" w:rsidRPr="003C306A">
        <w:rPr>
          <w:rFonts w:ascii="Times New Roman" w:hAnsi="Times New Roman" w:cs="Times New Roman"/>
          <w:sz w:val="20"/>
          <w:szCs w:val="20"/>
        </w:rPr>
        <w:t>):</w:t>
      </w:r>
      <w:r w:rsidR="00D42A59">
        <w:rPr>
          <w:rFonts w:ascii="Times New Roman" w:hAnsi="Times New Roman" w:cs="Times New Roman"/>
          <w:noProof/>
          <w:color w:val="000000"/>
          <w:sz w:val="20"/>
          <w:szCs w:val="20"/>
        </w:rPr>
        <w:t>1</w:t>
      </w:r>
      <w:r w:rsidR="008E71DA" w:rsidRPr="003C306A">
        <w:rPr>
          <w:rFonts w:ascii="Times New Roman" w:hAnsi="Times New Roman" w:cs="Times New Roman"/>
          <w:color w:val="000000"/>
          <w:sz w:val="20"/>
          <w:szCs w:val="20"/>
        </w:rPr>
        <w:t>-</w:t>
      </w:r>
      <w:r w:rsidR="00D42A59">
        <w:rPr>
          <w:rFonts w:ascii="Times New Roman" w:hAnsi="Times New Roman" w:cs="Times New Roman"/>
          <w:noProof/>
          <w:color w:val="000000"/>
          <w:sz w:val="20"/>
          <w:szCs w:val="20"/>
        </w:rPr>
        <w:t>9</w:t>
      </w:r>
      <w:r w:rsidR="008E71DA" w:rsidRPr="003C306A">
        <w:rPr>
          <w:rFonts w:ascii="Times New Roman" w:hAnsi="Times New Roman" w:cs="Times New Roman"/>
          <w:sz w:val="20"/>
          <w:szCs w:val="20"/>
        </w:rPr>
        <w:t xml:space="preserve">]. </w:t>
      </w:r>
      <w:r w:rsidR="008E71DA" w:rsidRPr="003C306A">
        <w:rPr>
          <w:rFonts w:ascii="Times New Roman" w:hAnsi="Times New Roman" w:cs="Times New Roman"/>
          <w:iCs/>
          <w:color w:val="000000"/>
          <w:sz w:val="20"/>
          <w:szCs w:val="20"/>
        </w:rPr>
        <w:t>ISSN 1554-0200 (print); ISSN 2375-723X (online)</w:t>
      </w:r>
      <w:r w:rsidR="008E71DA" w:rsidRPr="003C306A">
        <w:rPr>
          <w:rFonts w:ascii="Times New Roman" w:hAnsi="Times New Roman" w:cs="Times New Roman"/>
          <w:sz w:val="20"/>
          <w:szCs w:val="20"/>
        </w:rPr>
        <w:t xml:space="preserve">. </w:t>
      </w:r>
      <w:hyperlink r:id="rId8" w:history="1">
        <w:r w:rsidR="008E71DA" w:rsidRPr="003C306A">
          <w:rPr>
            <w:rStyle w:val="Hyperlink"/>
            <w:rFonts w:ascii="Times New Roman" w:hAnsi="Times New Roman" w:cs="Times New Roman"/>
            <w:sz w:val="20"/>
            <w:szCs w:val="20"/>
          </w:rPr>
          <w:t>http://www.sciencepub.net/newyork</w:t>
        </w:r>
      </w:hyperlink>
      <w:r w:rsidR="008E71DA" w:rsidRPr="003C306A">
        <w:rPr>
          <w:rFonts w:ascii="Times New Roman" w:hAnsi="Times New Roman" w:cs="Times New Roman"/>
          <w:sz w:val="20"/>
          <w:szCs w:val="20"/>
        </w:rPr>
        <w:t xml:space="preserve">. </w:t>
      </w:r>
      <w:r w:rsidR="003C306A">
        <w:rPr>
          <w:rFonts w:ascii="Times New Roman" w:hAnsi="Times New Roman" w:cs="Times New Roman" w:hint="eastAsia"/>
          <w:sz w:val="20"/>
          <w:szCs w:val="20"/>
          <w:lang w:eastAsia="zh-CN"/>
        </w:rPr>
        <w:t>1</w:t>
      </w:r>
      <w:r w:rsidR="008E71DA" w:rsidRPr="003C306A">
        <w:rPr>
          <w:rFonts w:ascii="Times New Roman" w:hAnsi="Times New Roman" w:cs="Times New Roman" w:hint="eastAsia"/>
          <w:sz w:val="20"/>
          <w:szCs w:val="20"/>
        </w:rPr>
        <w:t xml:space="preserve">. </w:t>
      </w:r>
      <w:r w:rsidR="008E71DA" w:rsidRPr="003C306A">
        <w:rPr>
          <w:rFonts w:ascii="Times New Roman" w:hAnsi="Times New Roman" w:cs="Times New Roman"/>
          <w:color w:val="000000"/>
          <w:sz w:val="20"/>
          <w:szCs w:val="20"/>
          <w:shd w:val="clear" w:color="auto" w:fill="FFFFFF"/>
        </w:rPr>
        <w:t>doi:</w:t>
      </w:r>
      <w:hyperlink r:id="rId9" w:history="1">
        <w:r w:rsidR="008E71DA" w:rsidRPr="003C306A">
          <w:rPr>
            <w:rStyle w:val="Hyperlink"/>
            <w:rFonts w:ascii="Times New Roman" w:hAnsi="Times New Roman" w:cs="Times New Roman"/>
            <w:sz w:val="20"/>
            <w:szCs w:val="20"/>
            <w:shd w:val="clear" w:color="auto" w:fill="FFFFFF"/>
          </w:rPr>
          <w:t>10.7537/mars</w:t>
        </w:r>
        <w:r w:rsidR="008E71DA" w:rsidRPr="003C306A">
          <w:rPr>
            <w:rStyle w:val="Hyperlink"/>
            <w:rFonts w:ascii="Times New Roman" w:hAnsi="Times New Roman" w:cs="Times New Roman" w:hint="eastAsia"/>
            <w:sz w:val="20"/>
            <w:szCs w:val="20"/>
            <w:shd w:val="clear" w:color="auto" w:fill="FFFFFF"/>
          </w:rPr>
          <w:t>nys100117.</w:t>
        </w:r>
        <w:r w:rsidR="008E71DA" w:rsidRPr="003C306A">
          <w:rPr>
            <w:rStyle w:val="Hyperlink"/>
            <w:rFonts w:ascii="Times New Roman" w:hAnsi="Times New Roman" w:cs="Times New Roman"/>
            <w:sz w:val="20"/>
            <w:szCs w:val="20"/>
            <w:shd w:val="clear" w:color="auto" w:fill="FFFFFF"/>
          </w:rPr>
          <w:t>0</w:t>
        </w:r>
        <w:r w:rsidR="003C306A">
          <w:rPr>
            <w:rStyle w:val="Hyperlink"/>
            <w:rFonts w:ascii="Times New Roman" w:hAnsi="Times New Roman" w:cs="Times New Roman" w:hint="eastAsia"/>
            <w:sz w:val="20"/>
            <w:szCs w:val="20"/>
            <w:shd w:val="clear" w:color="auto" w:fill="FFFFFF"/>
            <w:lang w:eastAsia="zh-CN"/>
          </w:rPr>
          <w:t>1</w:t>
        </w:r>
      </w:hyperlink>
      <w:r w:rsidR="008E71DA" w:rsidRPr="003C306A">
        <w:rPr>
          <w:rFonts w:ascii="Times New Roman" w:hAnsi="Times New Roman" w:cs="Times New Roman"/>
          <w:color w:val="000000"/>
          <w:sz w:val="20"/>
          <w:szCs w:val="20"/>
          <w:shd w:val="clear" w:color="auto" w:fill="FFFFFF"/>
        </w:rPr>
        <w:t>.</w:t>
      </w:r>
    </w:p>
    <w:p w:rsidR="003C306A" w:rsidRPr="003C306A" w:rsidRDefault="003C306A" w:rsidP="003C306A">
      <w:pPr>
        <w:snapToGrid w:val="0"/>
        <w:spacing w:after="0" w:line="240" w:lineRule="auto"/>
        <w:jc w:val="both"/>
        <w:rPr>
          <w:rFonts w:ascii="Times New Roman" w:hAnsi="Times New Roman" w:cs="Times New Roman"/>
          <w:sz w:val="20"/>
          <w:szCs w:val="20"/>
          <w:lang w:eastAsia="zh-CN"/>
        </w:rPr>
      </w:pPr>
    </w:p>
    <w:p w:rsidR="00D51E4A" w:rsidRPr="003C306A" w:rsidRDefault="00D51E4A" w:rsidP="003C306A">
      <w:pPr>
        <w:snapToGrid w:val="0"/>
        <w:spacing w:after="0" w:line="240" w:lineRule="auto"/>
        <w:jc w:val="both"/>
        <w:rPr>
          <w:rFonts w:ascii="Times New Roman" w:hAnsi="Times New Roman" w:cs="Times New Roman"/>
          <w:color w:val="000000"/>
          <w:sz w:val="20"/>
          <w:szCs w:val="20"/>
        </w:rPr>
      </w:pPr>
      <w:r w:rsidRPr="003C306A">
        <w:rPr>
          <w:rFonts w:ascii="Times New Roman" w:hAnsi="Times New Roman" w:cs="Times New Roman"/>
          <w:b/>
          <w:color w:val="000000"/>
          <w:sz w:val="20"/>
          <w:szCs w:val="20"/>
        </w:rPr>
        <w:t xml:space="preserve">Kew words: </w:t>
      </w:r>
      <w:proofErr w:type="spellStart"/>
      <w:r w:rsidRPr="003C306A">
        <w:rPr>
          <w:rFonts w:ascii="Times New Roman" w:hAnsi="Times New Roman" w:cs="Times New Roman"/>
          <w:color w:val="000000"/>
          <w:sz w:val="20"/>
          <w:szCs w:val="20"/>
        </w:rPr>
        <w:t>Squalene</w:t>
      </w:r>
      <w:proofErr w:type="spellEnd"/>
      <w:r w:rsidRPr="003C306A">
        <w:rPr>
          <w:rFonts w:ascii="Times New Roman" w:hAnsi="Times New Roman" w:cs="Times New Roman"/>
          <w:color w:val="000000"/>
          <w:sz w:val="20"/>
          <w:szCs w:val="20"/>
        </w:rPr>
        <w:t xml:space="preserve">, immunological, </w:t>
      </w:r>
      <w:proofErr w:type="spellStart"/>
      <w:r w:rsidRPr="003C306A">
        <w:rPr>
          <w:rFonts w:ascii="Times New Roman" w:hAnsi="Times New Roman" w:cs="Times New Roman"/>
          <w:i/>
          <w:color w:val="000000"/>
          <w:sz w:val="20"/>
          <w:szCs w:val="20"/>
        </w:rPr>
        <w:t>bulbophyllum</w:t>
      </w:r>
      <w:proofErr w:type="spellEnd"/>
      <w:r w:rsidRPr="003C306A">
        <w:rPr>
          <w:rFonts w:ascii="Times New Roman" w:hAnsi="Times New Roman" w:cs="Times New Roman"/>
          <w:i/>
          <w:color w:val="000000"/>
          <w:sz w:val="20"/>
          <w:szCs w:val="20"/>
        </w:rPr>
        <w:t xml:space="preserve"> </w:t>
      </w:r>
      <w:proofErr w:type="spellStart"/>
      <w:r w:rsidRPr="003C306A">
        <w:rPr>
          <w:rFonts w:ascii="Times New Roman" w:hAnsi="Times New Roman" w:cs="Times New Roman"/>
          <w:i/>
          <w:color w:val="000000"/>
          <w:sz w:val="20"/>
          <w:szCs w:val="20"/>
        </w:rPr>
        <w:t>kaitense</w:t>
      </w:r>
      <w:proofErr w:type="spellEnd"/>
      <w:r w:rsidRPr="003C306A">
        <w:rPr>
          <w:rFonts w:ascii="Times New Roman" w:hAnsi="Times New Roman" w:cs="Times New Roman"/>
          <w:i/>
          <w:color w:val="000000"/>
          <w:sz w:val="20"/>
          <w:szCs w:val="20"/>
        </w:rPr>
        <w:t xml:space="preserve">, </w:t>
      </w:r>
      <w:r w:rsidRPr="003C306A">
        <w:rPr>
          <w:rFonts w:ascii="Times New Roman" w:hAnsi="Times New Roman" w:cs="Times New Roman"/>
          <w:color w:val="000000"/>
          <w:sz w:val="20"/>
          <w:szCs w:val="20"/>
        </w:rPr>
        <w:t>TLC, HPLC, HPTLC and standardized</w:t>
      </w:r>
      <w:r w:rsidR="00816C98" w:rsidRPr="003C306A">
        <w:rPr>
          <w:rFonts w:ascii="Times New Roman" w:hAnsi="Times New Roman" w:cs="Times New Roman"/>
          <w:color w:val="000000"/>
          <w:sz w:val="20"/>
          <w:szCs w:val="20"/>
        </w:rPr>
        <w:t>.</w:t>
      </w:r>
    </w:p>
    <w:p w:rsidR="003C306A" w:rsidRDefault="003C306A" w:rsidP="003C306A">
      <w:pPr>
        <w:pStyle w:val="Default"/>
        <w:snapToGrid w:val="0"/>
        <w:jc w:val="both"/>
        <w:rPr>
          <w:b/>
          <w:sz w:val="20"/>
          <w:szCs w:val="20"/>
        </w:rPr>
      </w:pPr>
    </w:p>
    <w:p w:rsidR="003C306A" w:rsidRPr="003C306A" w:rsidRDefault="003C306A" w:rsidP="003C306A">
      <w:pPr>
        <w:pStyle w:val="Default"/>
        <w:snapToGrid w:val="0"/>
        <w:jc w:val="both"/>
        <w:rPr>
          <w:b/>
          <w:sz w:val="20"/>
          <w:szCs w:val="20"/>
        </w:rPr>
        <w:sectPr w:rsidR="003C306A" w:rsidRPr="003C306A" w:rsidSect="00335977">
          <w:headerReference w:type="default" r:id="rId10"/>
          <w:footerReference w:type="default" r:id="rId11"/>
          <w:type w:val="continuous"/>
          <w:pgSz w:w="12240" w:h="15840" w:code="1"/>
          <w:pgMar w:top="1440" w:right="1440" w:bottom="1440" w:left="1440" w:header="720" w:footer="720" w:gutter="0"/>
          <w:cols w:space="720"/>
          <w:docGrid w:linePitch="360"/>
        </w:sectPr>
      </w:pPr>
    </w:p>
    <w:p w:rsidR="00F57840" w:rsidRPr="003C306A" w:rsidRDefault="00F57840" w:rsidP="003C306A">
      <w:pPr>
        <w:pStyle w:val="Default"/>
        <w:snapToGrid w:val="0"/>
        <w:jc w:val="both"/>
        <w:rPr>
          <w:sz w:val="20"/>
          <w:szCs w:val="20"/>
        </w:rPr>
      </w:pPr>
      <w:r w:rsidRPr="003C306A">
        <w:rPr>
          <w:b/>
          <w:sz w:val="20"/>
          <w:szCs w:val="20"/>
        </w:rPr>
        <w:lastRenderedPageBreak/>
        <w:t>1. </w:t>
      </w:r>
      <w:r w:rsidR="00816C98" w:rsidRPr="003C306A">
        <w:rPr>
          <w:b/>
          <w:sz w:val="20"/>
          <w:szCs w:val="20"/>
        </w:rPr>
        <w:t>Introduction:</w:t>
      </w:r>
      <w:r w:rsidR="008249A7" w:rsidRPr="003C306A">
        <w:rPr>
          <w:sz w:val="20"/>
          <w:szCs w:val="20"/>
        </w:rPr>
        <w:t xml:space="preserve"> Standardization of herbal formulations is essential in order to make an assessment of </w:t>
      </w:r>
      <w:r w:rsidR="00F6497D">
        <w:rPr>
          <w:sz w:val="20"/>
          <w:szCs w:val="20"/>
        </w:rPr>
        <w:t xml:space="preserve">the quality drugs, based on the </w:t>
      </w:r>
      <w:r w:rsidR="008249A7" w:rsidRPr="003C306A">
        <w:rPr>
          <w:sz w:val="20"/>
          <w:szCs w:val="20"/>
        </w:rPr>
        <w:t xml:space="preserve">concentration of their active </w:t>
      </w:r>
      <w:r w:rsidR="00F6497D">
        <w:rPr>
          <w:sz w:val="20"/>
          <w:szCs w:val="20"/>
        </w:rPr>
        <w:t xml:space="preserve">principles, physical, chemical, </w:t>
      </w:r>
      <w:proofErr w:type="spellStart"/>
      <w:r w:rsidR="008249A7" w:rsidRPr="003C306A">
        <w:rPr>
          <w:sz w:val="20"/>
          <w:szCs w:val="20"/>
        </w:rPr>
        <w:t>phyto</w:t>
      </w:r>
      <w:proofErr w:type="spellEnd"/>
      <w:r w:rsidR="008249A7" w:rsidRPr="003C306A">
        <w:rPr>
          <w:sz w:val="20"/>
          <w:szCs w:val="20"/>
        </w:rPr>
        <w:t>-chemical, standardization, In-vitro and In-vivo parameters. The quality assessment of herbal formulations is of paramount importance in order to justify their acceptability in modern system of medicine</w:t>
      </w:r>
      <w:r w:rsidR="00C75F05" w:rsidRPr="003C306A">
        <w:rPr>
          <w:sz w:val="20"/>
          <w:szCs w:val="20"/>
        </w:rPr>
        <w:t xml:space="preserve"> </w:t>
      </w:r>
      <w:r w:rsidR="008249A7" w:rsidRPr="003C306A">
        <w:rPr>
          <w:sz w:val="20"/>
          <w:szCs w:val="20"/>
        </w:rPr>
        <w:t>(</w:t>
      </w:r>
      <w:proofErr w:type="spellStart"/>
      <w:r w:rsidR="00C75F05" w:rsidRPr="003C306A">
        <w:rPr>
          <w:sz w:val="20"/>
          <w:szCs w:val="20"/>
        </w:rPr>
        <w:t>Arun</w:t>
      </w:r>
      <w:proofErr w:type="spellEnd"/>
      <w:r w:rsidR="00C75F05" w:rsidRPr="003C306A">
        <w:rPr>
          <w:sz w:val="20"/>
          <w:szCs w:val="20"/>
        </w:rPr>
        <w:t xml:space="preserve"> </w:t>
      </w:r>
      <w:proofErr w:type="spellStart"/>
      <w:r w:rsidR="00C75F05" w:rsidRPr="003C306A">
        <w:rPr>
          <w:sz w:val="20"/>
          <w:szCs w:val="20"/>
        </w:rPr>
        <w:t>rasheed</w:t>
      </w:r>
      <w:proofErr w:type="spellEnd"/>
      <w:r w:rsidR="00C75F05" w:rsidRPr="003C306A">
        <w:rPr>
          <w:sz w:val="20"/>
          <w:szCs w:val="20"/>
        </w:rPr>
        <w:t xml:space="preserve"> </w:t>
      </w:r>
      <w:r w:rsidR="000556FC" w:rsidRPr="003C306A">
        <w:rPr>
          <w:sz w:val="20"/>
          <w:szCs w:val="20"/>
        </w:rPr>
        <w:t>2012</w:t>
      </w:r>
      <w:r w:rsidR="008249A7" w:rsidRPr="003C306A">
        <w:rPr>
          <w:sz w:val="20"/>
          <w:szCs w:val="20"/>
        </w:rPr>
        <w:t>)</w:t>
      </w:r>
      <w:r w:rsidR="000556FC" w:rsidRPr="003C306A">
        <w:rPr>
          <w:sz w:val="20"/>
          <w:szCs w:val="20"/>
        </w:rPr>
        <w:t xml:space="preserve">. </w:t>
      </w:r>
      <w:r w:rsidR="00716C85" w:rsidRPr="003C306A">
        <w:rPr>
          <w:sz w:val="20"/>
          <w:szCs w:val="20"/>
        </w:rPr>
        <w:t xml:space="preserve">In recent years the interest for the characterization of organic compounds from plants has been developed. The GC–MS is an ideal technique for qualitative and quantitative analysis of volatile and </w:t>
      </w:r>
      <w:proofErr w:type="spellStart"/>
      <w:r w:rsidR="00716C85" w:rsidRPr="003C306A">
        <w:rPr>
          <w:sz w:val="20"/>
          <w:szCs w:val="20"/>
        </w:rPr>
        <w:t>semivolatile</w:t>
      </w:r>
      <w:proofErr w:type="spellEnd"/>
      <w:r w:rsidR="00716C85" w:rsidRPr="003C306A">
        <w:rPr>
          <w:sz w:val="20"/>
          <w:szCs w:val="20"/>
        </w:rPr>
        <w:t xml:space="preserve"> compounds (</w:t>
      </w:r>
      <w:proofErr w:type="spellStart"/>
      <w:r w:rsidR="00716C85" w:rsidRPr="003C306A">
        <w:rPr>
          <w:sz w:val="20"/>
          <w:szCs w:val="20"/>
        </w:rPr>
        <w:t>Iordache</w:t>
      </w:r>
      <w:proofErr w:type="spellEnd"/>
      <w:r w:rsidR="00716C85" w:rsidRPr="003C306A">
        <w:rPr>
          <w:sz w:val="20"/>
          <w:szCs w:val="20"/>
        </w:rPr>
        <w:t xml:space="preserve"> et al., 2009).</w:t>
      </w:r>
    </w:p>
    <w:p w:rsidR="00F57840" w:rsidRPr="003C306A" w:rsidRDefault="009C16D2" w:rsidP="003C306A">
      <w:pPr>
        <w:pStyle w:val="Default"/>
        <w:snapToGrid w:val="0"/>
        <w:ind w:firstLine="425"/>
        <w:jc w:val="both"/>
        <w:rPr>
          <w:sz w:val="20"/>
          <w:szCs w:val="20"/>
        </w:rPr>
      </w:pPr>
      <w:r w:rsidRPr="003C306A">
        <w:rPr>
          <w:sz w:val="20"/>
          <w:szCs w:val="20"/>
        </w:rPr>
        <w:t xml:space="preserve">The isolation and partial purification of bioactive compounds from the crude methanol extracts of the leaves of </w:t>
      </w:r>
      <w:r w:rsidRPr="003C306A">
        <w:rPr>
          <w:i/>
          <w:iCs/>
          <w:sz w:val="20"/>
          <w:szCs w:val="20"/>
        </w:rPr>
        <w:t xml:space="preserve">Ageratum </w:t>
      </w:r>
      <w:proofErr w:type="spellStart"/>
      <w:r w:rsidRPr="003C306A">
        <w:rPr>
          <w:i/>
          <w:iCs/>
          <w:sz w:val="20"/>
          <w:szCs w:val="20"/>
        </w:rPr>
        <w:t>houstonianum</w:t>
      </w:r>
      <w:proofErr w:type="spellEnd"/>
      <w:r w:rsidRPr="003C306A">
        <w:rPr>
          <w:sz w:val="20"/>
          <w:szCs w:val="20"/>
        </w:rPr>
        <w:t xml:space="preserve">. The quantification and the identification of compounds in the crude extract and active bands </w:t>
      </w:r>
      <w:proofErr w:type="spellStart"/>
      <w:r w:rsidRPr="003C306A">
        <w:rPr>
          <w:sz w:val="20"/>
          <w:szCs w:val="20"/>
        </w:rPr>
        <w:t>iso-lated</w:t>
      </w:r>
      <w:proofErr w:type="spellEnd"/>
      <w:r w:rsidRPr="003C306A">
        <w:rPr>
          <w:sz w:val="20"/>
          <w:szCs w:val="20"/>
        </w:rPr>
        <w:t xml:space="preserve"> by preparative TLC were accomplished using GC-MS analysis. The most important compounds identified in the crude extract and active bands (AB-1 and AB-2) were 6-acetyl-7-methoxy-2, 2-dimethylchromene, </w:t>
      </w:r>
      <w:proofErr w:type="spellStart"/>
      <w:r w:rsidRPr="003C306A">
        <w:rPr>
          <w:sz w:val="20"/>
          <w:szCs w:val="20"/>
        </w:rPr>
        <w:t>hexadecanoic</w:t>
      </w:r>
      <w:proofErr w:type="spellEnd"/>
      <w:r w:rsidRPr="003C306A">
        <w:rPr>
          <w:sz w:val="20"/>
          <w:szCs w:val="20"/>
        </w:rPr>
        <w:t xml:space="preserve"> </w:t>
      </w:r>
      <w:r w:rsidR="00FC5DC8" w:rsidRPr="003C306A">
        <w:rPr>
          <w:sz w:val="20"/>
          <w:szCs w:val="20"/>
        </w:rPr>
        <w:t xml:space="preserve">acid and </w:t>
      </w:r>
      <w:proofErr w:type="spellStart"/>
      <w:r w:rsidR="00FC5DC8" w:rsidRPr="003C306A">
        <w:rPr>
          <w:sz w:val="20"/>
          <w:szCs w:val="20"/>
        </w:rPr>
        <w:t>squalene</w:t>
      </w:r>
      <w:proofErr w:type="spellEnd"/>
      <w:r w:rsidR="00FC5DC8" w:rsidRPr="003C306A">
        <w:rPr>
          <w:sz w:val="20"/>
          <w:szCs w:val="20"/>
        </w:rPr>
        <w:t xml:space="preserve"> (</w:t>
      </w:r>
      <w:r w:rsidR="00D02319" w:rsidRPr="003C306A">
        <w:rPr>
          <w:sz w:val="20"/>
          <w:szCs w:val="20"/>
        </w:rPr>
        <w:t>Zeeshan1 et al., 2012</w:t>
      </w:r>
      <w:r w:rsidR="00FC5DC8" w:rsidRPr="003C306A">
        <w:rPr>
          <w:sz w:val="20"/>
          <w:szCs w:val="20"/>
        </w:rPr>
        <w:t>)</w:t>
      </w:r>
      <w:r w:rsidR="00F5354E" w:rsidRPr="003C306A">
        <w:rPr>
          <w:sz w:val="20"/>
          <w:szCs w:val="20"/>
        </w:rPr>
        <w:t>.</w:t>
      </w:r>
      <w:r w:rsidR="00152181">
        <w:rPr>
          <w:sz w:val="20"/>
          <w:szCs w:val="20"/>
        </w:rPr>
        <w:t xml:space="preserve"> </w:t>
      </w:r>
      <w:r w:rsidR="00F57840" w:rsidRPr="003C306A">
        <w:rPr>
          <w:sz w:val="20"/>
          <w:szCs w:val="20"/>
        </w:rPr>
        <w:t xml:space="preserve">In several studies conducted on the </w:t>
      </w:r>
      <w:proofErr w:type="spellStart"/>
      <w:r w:rsidR="00F5354E" w:rsidRPr="003C306A">
        <w:rPr>
          <w:sz w:val="20"/>
          <w:szCs w:val="20"/>
        </w:rPr>
        <w:t>Triterpenoids</w:t>
      </w:r>
      <w:proofErr w:type="spellEnd"/>
      <w:r w:rsidR="00F5354E" w:rsidRPr="003C306A">
        <w:rPr>
          <w:sz w:val="20"/>
          <w:szCs w:val="20"/>
        </w:rPr>
        <w:t xml:space="preserve"> are biosynthesized in plants by the </w:t>
      </w:r>
      <w:proofErr w:type="spellStart"/>
      <w:r w:rsidR="00F5354E" w:rsidRPr="003C306A">
        <w:rPr>
          <w:sz w:val="20"/>
          <w:szCs w:val="20"/>
        </w:rPr>
        <w:t>cyclization</w:t>
      </w:r>
      <w:proofErr w:type="spellEnd"/>
      <w:r w:rsidR="00F5354E" w:rsidRPr="003C306A">
        <w:rPr>
          <w:sz w:val="20"/>
          <w:szCs w:val="20"/>
        </w:rPr>
        <w:t xml:space="preserve"> of </w:t>
      </w:r>
      <w:proofErr w:type="spellStart"/>
      <w:r w:rsidR="00F5354E" w:rsidRPr="003C306A">
        <w:rPr>
          <w:sz w:val="20"/>
          <w:szCs w:val="20"/>
        </w:rPr>
        <w:t>squalene</w:t>
      </w:r>
      <w:proofErr w:type="spellEnd"/>
      <w:r w:rsidR="00F5354E" w:rsidRPr="003C306A">
        <w:rPr>
          <w:sz w:val="20"/>
          <w:szCs w:val="20"/>
        </w:rPr>
        <w:t xml:space="preserve">, a </w:t>
      </w:r>
      <w:proofErr w:type="spellStart"/>
      <w:r w:rsidR="00F5354E" w:rsidRPr="003C306A">
        <w:rPr>
          <w:sz w:val="20"/>
          <w:szCs w:val="20"/>
        </w:rPr>
        <w:t>triterpene</w:t>
      </w:r>
      <w:proofErr w:type="spellEnd"/>
      <w:r w:rsidR="00F5354E" w:rsidRPr="003C306A">
        <w:rPr>
          <w:sz w:val="20"/>
          <w:szCs w:val="20"/>
        </w:rPr>
        <w:t xml:space="preserve"> hydrocarbon and precursor of all steroids (Phillips et al., 2006).</w:t>
      </w:r>
      <w:r w:rsidR="00152181">
        <w:rPr>
          <w:sz w:val="20"/>
          <w:szCs w:val="20"/>
        </w:rPr>
        <w:t xml:space="preserve"> </w:t>
      </w:r>
      <w:r w:rsidR="003013EF" w:rsidRPr="003C306A">
        <w:rPr>
          <w:sz w:val="20"/>
          <w:szCs w:val="20"/>
        </w:rPr>
        <w:t xml:space="preserve">Another report </w:t>
      </w:r>
      <w:r w:rsidR="00F57840" w:rsidRPr="003C306A">
        <w:rPr>
          <w:sz w:val="20"/>
          <w:szCs w:val="20"/>
        </w:rPr>
        <w:t xml:space="preserve">the </w:t>
      </w:r>
      <w:proofErr w:type="spellStart"/>
      <w:r w:rsidR="00F57840" w:rsidRPr="003C306A">
        <w:rPr>
          <w:sz w:val="20"/>
          <w:szCs w:val="20"/>
        </w:rPr>
        <w:t>Triterpenoids</w:t>
      </w:r>
      <w:proofErr w:type="spellEnd"/>
      <w:r w:rsidR="00101CD6" w:rsidRPr="003C306A">
        <w:rPr>
          <w:sz w:val="20"/>
          <w:szCs w:val="20"/>
        </w:rPr>
        <w:t xml:space="preserve"> </w:t>
      </w:r>
      <w:r w:rsidR="00F57840" w:rsidRPr="003C306A">
        <w:rPr>
          <w:sz w:val="20"/>
          <w:szCs w:val="20"/>
        </w:rPr>
        <w:t>is</w:t>
      </w:r>
      <w:r w:rsidR="00101CD6" w:rsidRPr="003C306A">
        <w:rPr>
          <w:sz w:val="20"/>
          <w:szCs w:val="20"/>
        </w:rPr>
        <w:t xml:space="preserve"> a large family of compounds synthesized by plants that have a common chemical structure. </w:t>
      </w:r>
      <w:proofErr w:type="spellStart"/>
      <w:r w:rsidR="00101CD6" w:rsidRPr="003C306A">
        <w:rPr>
          <w:sz w:val="20"/>
          <w:szCs w:val="20"/>
        </w:rPr>
        <w:t>Triterpenoids</w:t>
      </w:r>
      <w:proofErr w:type="spellEnd"/>
      <w:r w:rsidR="00101CD6" w:rsidRPr="003C306A">
        <w:rPr>
          <w:sz w:val="20"/>
          <w:szCs w:val="20"/>
        </w:rPr>
        <w:t xml:space="preserve"> are metabolites of </w:t>
      </w:r>
      <w:proofErr w:type="spellStart"/>
      <w:r w:rsidR="00101CD6" w:rsidRPr="003C306A">
        <w:rPr>
          <w:sz w:val="20"/>
          <w:szCs w:val="20"/>
        </w:rPr>
        <w:t>isopentenyl</w:t>
      </w:r>
      <w:proofErr w:type="spellEnd"/>
      <w:r w:rsidR="00101CD6" w:rsidRPr="003C306A">
        <w:rPr>
          <w:sz w:val="20"/>
          <w:szCs w:val="20"/>
        </w:rPr>
        <w:t xml:space="preserve"> </w:t>
      </w:r>
      <w:r w:rsidR="00101CD6" w:rsidRPr="003C306A">
        <w:rPr>
          <w:sz w:val="20"/>
          <w:szCs w:val="20"/>
        </w:rPr>
        <w:lastRenderedPageBreak/>
        <w:t xml:space="preserve">pyrophosphate </w:t>
      </w:r>
      <w:proofErr w:type="spellStart"/>
      <w:r w:rsidR="00101CD6" w:rsidRPr="003C306A">
        <w:rPr>
          <w:sz w:val="20"/>
          <w:szCs w:val="20"/>
        </w:rPr>
        <w:t>oligomers</w:t>
      </w:r>
      <w:proofErr w:type="spellEnd"/>
      <w:r w:rsidR="00101CD6" w:rsidRPr="003C306A">
        <w:rPr>
          <w:sz w:val="20"/>
          <w:szCs w:val="20"/>
        </w:rPr>
        <w:t xml:space="preserve"> and represent the largest group of </w:t>
      </w:r>
      <w:proofErr w:type="spellStart"/>
      <w:r w:rsidR="00101CD6" w:rsidRPr="003C306A">
        <w:rPr>
          <w:sz w:val="20"/>
          <w:szCs w:val="20"/>
        </w:rPr>
        <w:t>phytochemicals</w:t>
      </w:r>
      <w:proofErr w:type="spellEnd"/>
      <w:r w:rsidR="00101CD6" w:rsidRPr="003C306A">
        <w:rPr>
          <w:sz w:val="20"/>
          <w:szCs w:val="20"/>
        </w:rPr>
        <w:t xml:space="preserve">. It has been estimated that more than 20,000 </w:t>
      </w:r>
      <w:proofErr w:type="spellStart"/>
      <w:r w:rsidR="00101CD6" w:rsidRPr="003C306A">
        <w:rPr>
          <w:sz w:val="20"/>
          <w:szCs w:val="20"/>
        </w:rPr>
        <w:t>triterpenoids</w:t>
      </w:r>
      <w:proofErr w:type="spellEnd"/>
      <w:r w:rsidR="00101CD6" w:rsidRPr="003C306A">
        <w:rPr>
          <w:sz w:val="20"/>
          <w:szCs w:val="20"/>
        </w:rPr>
        <w:t xml:space="preserve"> exist in nature (</w:t>
      </w:r>
      <w:proofErr w:type="spellStart"/>
      <w:r w:rsidR="00101CD6" w:rsidRPr="003C306A">
        <w:rPr>
          <w:sz w:val="20"/>
          <w:szCs w:val="20"/>
        </w:rPr>
        <w:t>Liby</w:t>
      </w:r>
      <w:proofErr w:type="spellEnd"/>
      <w:r w:rsidR="00101CD6" w:rsidRPr="003C306A">
        <w:rPr>
          <w:sz w:val="20"/>
          <w:szCs w:val="20"/>
        </w:rPr>
        <w:t xml:space="preserve"> et al., 2007).</w:t>
      </w:r>
    </w:p>
    <w:p w:rsidR="00F57840" w:rsidRPr="003C306A" w:rsidRDefault="00E20AB3" w:rsidP="003C306A">
      <w:pPr>
        <w:pStyle w:val="Default"/>
        <w:snapToGrid w:val="0"/>
        <w:ind w:firstLine="425"/>
        <w:jc w:val="both"/>
        <w:rPr>
          <w:sz w:val="20"/>
          <w:szCs w:val="20"/>
        </w:rPr>
      </w:pPr>
      <w:r w:rsidRPr="003C306A">
        <w:rPr>
          <w:sz w:val="20"/>
          <w:szCs w:val="20"/>
        </w:rPr>
        <w:t xml:space="preserve">They can further be </w:t>
      </w:r>
      <w:proofErr w:type="spellStart"/>
      <w:r w:rsidRPr="003C306A">
        <w:rPr>
          <w:sz w:val="20"/>
          <w:szCs w:val="20"/>
        </w:rPr>
        <w:t>subclassified</w:t>
      </w:r>
      <w:proofErr w:type="spellEnd"/>
      <w:r w:rsidRPr="003C306A">
        <w:rPr>
          <w:sz w:val="20"/>
          <w:szCs w:val="20"/>
        </w:rPr>
        <w:t xml:space="preserve"> into diverse groups including </w:t>
      </w:r>
      <w:proofErr w:type="spellStart"/>
      <w:r w:rsidRPr="003C306A">
        <w:rPr>
          <w:sz w:val="20"/>
          <w:szCs w:val="20"/>
        </w:rPr>
        <w:t>cucurbitanes</w:t>
      </w:r>
      <w:proofErr w:type="spellEnd"/>
      <w:r w:rsidRPr="003C306A">
        <w:rPr>
          <w:sz w:val="20"/>
          <w:szCs w:val="20"/>
        </w:rPr>
        <w:t xml:space="preserve">, </w:t>
      </w:r>
      <w:proofErr w:type="spellStart"/>
      <w:r w:rsidRPr="003C306A">
        <w:rPr>
          <w:sz w:val="20"/>
          <w:szCs w:val="20"/>
        </w:rPr>
        <w:t>cycloartanes</w:t>
      </w:r>
      <w:proofErr w:type="spellEnd"/>
      <w:r w:rsidRPr="003C306A">
        <w:rPr>
          <w:sz w:val="20"/>
          <w:szCs w:val="20"/>
        </w:rPr>
        <w:t xml:space="preserve">, </w:t>
      </w:r>
      <w:proofErr w:type="spellStart"/>
      <w:r w:rsidRPr="003C306A">
        <w:rPr>
          <w:sz w:val="20"/>
          <w:szCs w:val="20"/>
        </w:rPr>
        <w:t>dammaranes</w:t>
      </w:r>
      <w:proofErr w:type="spellEnd"/>
      <w:r w:rsidRPr="003C306A">
        <w:rPr>
          <w:sz w:val="20"/>
          <w:szCs w:val="20"/>
        </w:rPr>
        <w:t xml:space="preserve">, </w:t>
      </w:r>
      <w:proofErr w:type="spellStart"/>
      <w:r w:rsidRPr="003C306A">
        <w:rPr>
          <w:sz w:val="20"/>
          <w:szCs w:val="20"/>
        </w:rPr>
        <w:t>euphanes</w:t>
      </w:r>
      <w:proofErr w:type="spellEnd"/>
      <w:r w:rsidRPr="003C306A">
        <w:rPr>
          <w:sz w:val="20"/>
          <w:szCs w:val="20"/>
        </w:rPr>
        <w:t xml:space="preserve">, </w:t>
      </w:r>
      <w:proofErr w:type="spellStart"/>
      <w:r w:rsidRPr="003C306A">
        <w:rPr>
          <w:sz w:val="20"/>
          <w:szCs w:val="20"/>
        </w:rPr>
        <w:t>friedelanes</w:t>
      </w:r>
      <w:proofErr w:type="spellEnd"/>
      <w:r w:rsidRPr="003C306A">
        <w:rPr>
          <w:sz w:val="20"/>
          <w:szCs w:val="20"/>
        </w:rPr>
        <w:t xml:space="preserve">, </w:t>
      </w:r>
      <w:proofErr w:type="spellStart"/>
      <w:r w:rsidRPr="003C306A">
        <w:rPr>
          <w:sz w:val="20"/>
          <w:szCs w:val="20"/>
        </w:rPr>
        <w:t>holostanes</w:t>
      </w:r>
      <w:proofErr w:type="spellEnd"/>
      <w:r w:rsidRPr="003C306A">
        <w:rPr>
          <w:sz w:val="20"/>
          <w:szCs w:val="20"/>
        </w:rPr>
        <w:t>,</w:t>
      </w:r>
      <w:r w:rsidR="00240834" w:rsidRPr="003C306A">
        <w:rPr>
          <w:sz w:val="20"/>
          <w:szCs w:val="20"/>
        </w:rPr>
        <w:t xml:space="preserve"> </w:t>
      </w:r>
      <w:proofErr w:type="spellStart"/>
      <w:r w:rsidR="00240834" w:rsidRPr="003C306A">
        <w:rPr>
          <w:sz w:val="20"/>
          <w:szCs w:val="20"/>
        </w:rPr>
        <w:t>hopanes</w:t>
      </w:r>
      <w:proofErr w:type="spellEnd"/>
      <w:r w:rsidR="00240834" w:rsidRPr="003C306A">
        <w:rPr>
          <w:sz w:val="20"/>
          <w:szCs w:val="20"/>
        </w:rPr>
        <w:t xml:space="preserve">, </w:t>
      </w:r>
      <w:proofErr w:type="spellStart"/>
      <w:r w:rsidR="00240834" w:rsidRPr="003C306A">
        <w:rPr>
          <w:sz w:val="20"/>
          <w:szCs w:val="20"/>
        </w:rPr>
        <w:t>isomalabaricanes</w:t>
      </w:r>
      <w:proofErr w:type="spellEnd"/>
      <w:r w:rsidR="00240834" w:rsidRPr="003C306A">
        <w:rPr>
          <w:sz w:val="20"/>
          <w:szCs w:val="20"/>
        </w:rPr>
        <w:t xml:space="preserve">, </w:t>
      </w:r>
      <w:proofErr w:type="spellStart"/>
      <w:r w:rsidR="00240834" w:rsidRPr="003C306A">
        <w:rPr>
          <w:sz w:val="20"/>
          <w:szCs w:val="20"/>
        </w:rPr>
        <w:t>lanostanes</w:t>
      </w:r>
      <w:proofErr w:type="spellEnd"/>
      <w:r w:rsidR="00240834" w:rsidRPr="003C306A">
        <w:rPr>
          <w:sz w:val="20"/>
          <w:szCs w:val="20"/>
        </w:rPr>
        <w:t xml:space="preserve">, </w:t>
      </w:r>
      <w:proofErr w:type="spellStart"/>
      <w:r w:rsidR="00240834" w:rsidRPr="003C306A">
        <w:rPr>
          <w:sz w:val="20"/>
          <w:szCs w:val="20"/>
        </w:rPr>
        <w:t>limonoids</w:t>
      </w:r>
      <w:proofErr w:type="spellEnd"/>
      <w:r w:rsidR="00240834" w:rsidRPr="003C306A">
        <w:rPr>
          <w:sz w:val="20"/>
          <w:szCs w:val="20"/>
        </w:rPr>
        <w:t xml:space="preserve">, </w:t>
      </w:r>
      <w:proofErr w:type="spellStart"/>
      <w:r w:rsidR="00240834" w:rsidRPr="003C306A">
        <w:rPr>
          <w:sz w:val="20"/>
          <w:szCs w:val="20"/>
        </w:rPr>
        <w:t>lupanes</w:t>
      </w:r>
      <w:proofErr w:type="spellEnd"/>
      <w:r w:rsidR="00240834" w:rsidRPr="003C306A">
        <w:rPr>
          <w:sz w:val="20"/>
          <w:szCs w:val="20"/>
        </w:rPr>
        <w:t xml:space="preserve">, </w:t>
      </w:r>
      <w:proofErr w:type="spellStart"/>
      <w:r w:rsidR="00240834" w:rsidRPr="003C306A">
        <w:rPr>
          <w:sz w:val="20"/>
          <w:szCs w:val="20"/>
        </w:rPr>
        <w:t>oleananes</w:t>
      </w:r>
      <w:proofErr w:type="spellEnd"/>
      <w:r w:rsidR="00240834" w:rsidRPr="003C306A">
        <w:rPr>
          <w:sz w:val="20"/>
          <w:szCs w:val="20"/>
        </w:rPr>
        <w:t xml:space="preserve">, </w:t>
      </w:r>
      <w:proofErr w:type="spellStart"/>
      <w:r w:rsidR="00240834" w:rsidRPr="003C306A">
        <w:rPr>
          <w:sz w:val="20"/>
          <w:szCs w:val="20"/>
        </w:rPr>
        <w:t>protostanes</w:t>
      </w:r>
      <w:proofErr w:type="spellEnd"/>
      <w:r w:rsidR="00240834" w:rsidRPr="003C306A">
        <w:rPr>
          <w:sz w:val="20"/>
          <w:szCs w:val="20"/>
        </w:rPr>
        <w:t xml:space="preserve">, </w:t>
      </w:r>
      <w:proofErr w:type="spellStart"/>
      <w:r w:rsidR="00240834" w:rsidRPr="003C306A">
        <w:rPr>
          <w:sz w:val="20"/>
          <w:szCs w:val="20"/>
        </w:rPr>
        <w:t>sqalenes</w:t>
      </w:r>
      <w:proofErr w:type="spellEnd"/>
      <w:r w:rsidR="00240834" w:rsidRPr="003C306A">
        <w:rPr>
          <w:sz w:val="20"/>
          <w:szCs w:val="20"/>
        </w:rPr>
        <w:t xml:space="preserve">, </w:t>
      </w:r>
      <w:proofErr w:type="spellStart"/>
      <w:r w:rsidR="00240834" w:rsidRPr="003C306A">
        <w:rPr>
          <w:sz w:val="20"/>
          <w:szCs w:val="20"/>
        </w:rPr>
        <w:t>tirucallanes</w:t>
      </w:r>
      <w:proofErr w:type="spellEnd"/>
      <w:r w:rsidR="00240834" w:rsidRPr="003C306A">
        <w:rPr>
          <w:sz w:val="20"/>
          <w:szCs w:val="20"/>
        </w:rPr>
        <w:t xml:space="preserve">, </w:t>
      </w:r>
      <w:proofErr w:type="spellStart"/>
      <w:r w:rsidR="00240834" w:rsidRPr="003C306A">
        <w:rPr>
          <w:sz w:val="20"/>
          <w:szCs w:val="20"/>
        </w:rPr>
        <w:t>ursanes</w:t>
      </w:r>
      <w:proofErr w:type="spellEnd"/>
      <w:r w:rsidR="00240834" w:rsidRPr="003C306A">
        <w:rPr>
          <w:sz w:val="20"/>
          <w:szCs w:val="20"/>
        </w:rPr>
        <w:t xml:space="preserve"> and miscellaneous compo</w:t>
      </w:r>
      <w:r w:rsidR="00CA5426" w:rsidRPr="003C306A">
        <w:rPr>
          <w:sz w:val="20"/>
          <w:szCs w:val="20"/>
        </w:rPr>
        <w:t>unds (</w:t>
      </w:r>
      <w:proofErr w:type="spellStart"/>
      <w:r w:rsidR="00CA5426" w:rsidRPr="003C306A">
        <w:rPr>
          <w:sz w:val="20"/>
          <w:szCs w:val="20"/>
        </w:rPr>
        <w:t>Setzer</w:t>
      </w:r>
      <w:proofErr w:type="spellEnd"/>
      <w:r w:rsidR="00CA5426" w:rsidRPr="003C306A">
        <w:rPr>
          <w:sz w:val="20"/>
          <w:szCs w:val="20"/>
        </w:rPr>
        <w:t xml:space="preserve"> and </w:t>
      </w:r>
      <w:proofErr w:type="spellStart"/>
      <w:r w:rsidR="00CA5426" w:rsidRPr="003C306A">
        <w:rPr>
          <w:sz w:val="20"/>
          <w:szCs w:val="20"/>
        </w:rPr>
        <w:t>Setzer</w:t>
      </w:r>
      <w:proofErr w:type="spellEnd"/>
      <w:r w:rsidR="00CA5426" w:rsidRPr="003C306A">
        <w:rPr>
          <w:sz w:val="20"/>
          <w:szCs w:val="20"/>
        </w:rPr>
        <w:t>, 2003).</w:t>
      </w:r>
      <w:r w:rsidR="00B543A4" w:rsidRPr="003C306A">
        <w:rPr>
          <w:sz w:val="20"/>
          <w:szCs w:val="20"/>
        </w:rPr>
        <w:t xml:space="preserve"> </w:t>
      </w:r>
      <w:r w:rsidR="00B543A4" w:rsidRPr="003C306A">
        <w:rPr>
          <w:bCs/>
          <w:sz w:val="20"/>
          <w:szCs w:val="20"/>
        </w:rPr>
        <w:t>Observed t</w:t>
      </w:r>
      <w:r w:rsidR="00CA5426" w:rsidRPr="003C306A">
        <w:rPr>
          <w:bCs/>
          <w:sz w:val="20"/>
          <w:szCs w:val="20"/>
        </w:rPr>
        <w:t xml:space="preserve">he chromatographic of the compounds serves to be a very useful and reliable source in the process of bioactive compounds screening in plants. It has been reported that the plant </w:t>
      </w:r>
      <w:proofErr w:type="spellStart"/>
      <w:r w:rsidR="00CA5426" w:rsidRPr="003C306A">
        <w:rPr>
          <w:bCs/>
          <w:i/>
          <w:iCs/>
          <w:sz w:val="20"/>
          <w:szCs w:val="20"/>
        </w:rPr>
        <w:t>Lippia</w:t>
      </w:r>
      <w:proofErr w:type="spellEnd"/>
      <w:r w:rsidR="00CA5426" w:rsidRPr="003C306A">
        <w:rPr>
          <w:bCs/>
          <w:i/>
          <w:iCs/>
          <w:sz w:val="20"/>
          <w:szCs w:val="20"/>
        </w:rPr>
        <w:t xml:space="preserve"> </w:t>
      </w:r>
      <w:proofErr w:type="spellStart"/>
      <w:r w:rsidR="00CA5426" w:rsidRPr="003C306A">
        <w:rPr>
          <w:bCs/>
          <w:i/>
          <w:iCs/>
          <w:sz w:val="20"/>
          <w:szCs w:val="20"/>
        </w:rPr>
        <w:t>nodiflora</w:t>
      </w:r>
      <w:proofErr w:type="spellEnd"/>
      <w:r w:rsidR="00CA5426" w:rsidRPr="003C306A">
        <w:rPr>
          <w:bCs/>
          <w:i/>
          <w:iCs/>
          <w:sz w:val="20"/>
          <w:szCs w:val="20"/>
        </w:rPr>
        <w:t xml:space="preserve"> </w:t>
      </w:r>
      <w:r w:rsidR="00CA5426" w:rsidRPr="003C306A">
        <w:rPr>
          <w:bCs/>
          <w:sz w:val="20"/>
          <w:szCs w:val="20"/>
        </w:rPr>
        <w:t xml:space="preserve">possesses the antihypertensive potential. Hence in the present study, an attempt has been made to identify the </w:t>
      </w:r>
      <w:proofErr w:type="spellStart"/>
      <w:r w:rsidR="00CA5426" w:rsidRPr="003C306A">
        <w:rPr>
          <w:bCs/>
          <w:sz w:val="20"/>
          <w:szCs w:val="20"/>
        </w:rPr>
        <w:t>phytochemical</w:t>
      </w:r>
      <w:proofErr w:type="spellEnd"/>
      <w:r w:rsidR="00CA5426" w:rsidRPr="003C306A">
        <w:rPr>
          <w:bCs/>
          <w:sz w:val="20"/>
          <w:szCs w:val="20"/>
        </w:rPr>
        <w:t xml:space="preserve"> constituents of </w:t>
      </w:r>
      <w:r w:rsidR="00CA5426" w:rsidRPr="003C306A">
        <w:rPr>
          <w:bCs/>
          <w:i/>
          <w:iCs/>
          <w:sz w:val="20"/>
          <w:szCs w:val="20"/>
        </w:rPr>
        <w:t xml:space="preserve">L. </w:t>
      </w:r>
      <w:proofErr w:type="spellStart"/>
      <w:r w:rsidR="00CA5426" w:rsidRPr="003C306A">
        <w:rPr>
          <w:bCs/>
          <w:i/>
          <w:iCs/>
          <w:sz w:val="20"/>
          <w:szCs w:val="20"/>
        </w:rPr>
        <w:t>nodiflora</w:t>
      </w:r>
      <w:proofErr w:type="spellEnd"/>
      <w:r w:rsidR="00CA5426" w:rsidRPr="003C306A">
        <w:rPr>
          <w:bCs/>
          <w:i/>
          <w:iCs/>
          <w:sz w:val="20"/>
          <w:szCs w:val="20"/>
        </w:rPr>
        <w:t xml:space="preserve"> </w:t>
      </w:r>
      <w:r w:rsidR="00CA5426" w:rsidRPr="003C306A">
        <w:rPr>
          <w:bCs/>
          <w:sz w:val="20"/>
          <w:szCs w:val="20"/>
        </w:rPr>
        <w:t xml:space="preserve">using TLC and chemical </w:t>
      </w:r>
      <w:proofErr w:type="spellStart"/>
      <w:r w:rsidR="00CA5426" w:rsidRPr="003C306A">
        <w:rPr>
          <w:bCs/>
          <w:sz w:val="20"/>
          <w:szCs w:val="20"/>
        </w:rPr>
        <w:t>derivatization</w:t>
      </w:r>
      <w:proofErr w:type="spellEnd"/>
      <w:r w:rsidR="00CA5426" w:rsidRPr="003C306A">
        <w:rPr>
          <w:bCs/>
          <w:sz w:val="20"/>
          <w:szCs w:val="20"/>
        </w:rPr>
        <w:t xml:space="preserve"> method. Further, the isolation of the same compound is carried out by preparative HPTLC using the standardized solvent system viz., hexane: toluene: ethyl acetate (2:15:0.5). The confirmation of the isolation was done by GC-MS (</w:t>
      </w:r>
      <w:proofErr w:type="spellStart"/>
      <w:r w:rsidR="007D7138" w:rsidRPr="003C306A">
        <w:rPr>
          <w:bCs/>
          <w:sz w:val="20"/>
          <w:szCs w:val="20"/>
        </w:rPr>
        <w:t>Rekha</w:t>
      </w:r>
      <w:proofErr w:type="spellEnd"/>
      <w:r w:rsidR="007D7138" w:rsidRPr="003C306A">
        <w:rPr>
          <w:bCs/>
          <w:sz w:val="20"/>
          <w:szCs w:val="20"/>
        </w:rPr>
        <w:t xml:space="preserve"> </w:t>
      </w:r>
      <w:proofErr w:type="spellStart"/>
      <w:r w:rsidR="007D7138" w:rsidRPr="003C306A">
        <w:rPr>
          <w:bCs/>
          <w:sz w:val="20"/>
          <w:szCs w:val="20"/>
        </w:rPr>
        <w:t>Gadhvi</w:t>
      </w:r>
      <w:proofErr w:type="spellEnd"/>
      <w:r w:rsidR="007D7138" w:rsidRPr="003C306A">
        <w:rPr>
          <w:bCs/>
          <w:sz w:val="20"/>
          <w:szCs w:val="20"/>
        </w:rPr>
        <w:t xml:space="preserve"> et al 2013</w:t>
      </w:r>
      <w:r w:rsidR="00CA5426" w:rsidRPr="003C306A">
        <w:rPr>
          <w:bCs/>
          <w:sz w:val="20"/>
          <w:szCs w:val="20"/>
        </w:rPr>
        <w:t>)</w:t>
      </w:r>
      <w:r w:rsidR="007D7138" w:rsidRPr="003C306A">
        <w:rPr>
          <w:bCs/>
          <w:sz w:val="20"/>
          <w:szCs w:val="20"/>
        </w:rPr>
        <w:t>.</w:t>
      </w:r>
    </w:p>
    <w:p w:rsidR="00F57840" w:rsidRPr="003C306A" w:rsidRDefault="007A0EC8" w:rsidP="003C306A">
      <w:pPr>
        <w:pStyle w:val="Default"/>
        <w:snapToGrid w:val="0"/>
        <w:ind w:firstLine="425"/>
        <w:jc w:val="both"/>
        <w:rPr>
          <w:sz w:val="20"/>
          <w:szCs w:val="20"/>
        </w:rPr>
      </w:pPr>
      <w:r w:rsidRPr="003C306A">
        <w:rPr>
          <w:sz w:val="20"/>
          <w:szCs w:val="20"/>
        </w:rPr>
        <w:t xml:space="preserve">HPTLC analysis was carried out to determine the </w:t>
      </w:r>
      <w:proofErr w:type="spellStart"/>
      <w:r w:rsidRPr="003C306A">
        <w:rPr>
          <w:sz w:val="20"/>
          <w:szCs w:val="20"/>
        </w:rPr>
        <w:t>coumarin</w:t>
      </w:r>
      <w:proofErr w:type="spellEnd"/>
      <w:r w:rsidRPr="003C306A">
        <w:rPr>
          <w:sz w:val="20"/>
          <w:szCs w:val="20"/>
        </w:rPr>
        <w:t xml:space="preserve"> compounds profile in three </w:t>
      </w:r>
      <w:proofErr w:type="spellStart"/>
      <w:r w:rsidRPr="003C306A">
        <w:rPr>
          <w:i/>
          <w:iCs/>
          <w:sz w:val="20"/>
          <w:szCs w:val="20"/>
        </w:rPr>
        <w:t>Polygonum</w:t>
      </w:r>
      <w:proofErr w:type="spellEnd"/>
      <w:r w:rsidRPr="003C306A">
        <w:rPr>
          <w:i/>
          <w:iCs/>
          <w:sz w:val="20"/>
          <w:szCs w:val="20"/>
        </w:rPr>
        <w:t xml:space="preserve"> </w:t>
      </w:r>
      <w:r w:rsidRPr="003C306A">
        <w:rPr>
          <w:sz w:val="20"/>
          <w:szCs w:val="20"/>
        </w:rPr>
        <w:t>species</w:t>
      </w:r>
      <w:r w:rsidR="00152181" w:rsidRPr="003C306A">
        <w:rPr>
          <w:sz w:val="20"/>
          <w:szCs w:val="20"/>
        </w:rPr>
        <w:t>.</w:t>
      </w:r>
      <w:r w:rsidR="00152181">
        <w:rPr>
          <w:sz w:val="20"/>
          <w:szCs w:val="20"/>
        </w:rPr>
        <w:t xml:space="preserve"> </w:t>
      </w:r>
      <w:r w:rsidR="00152181" w:rsidRPr="003C306A">
        <w:rPr>
          <w:sz w:val="20"/>
          <w:szCs w:val="20"/>
        </w:rPr>
        <w:t>T</w:t>
      </w:r>
      <w:r w:rsidRPr="003C306A">
        <w:rPr>
          <w:sz w:val="20"/>
          <w:szCs w:val="20"/>
        </w:rPr>
        <w:t xml:space="preserve">he methanol extract of </w:t>
      </w:r>
      <w:r w:rsidRPr="003C306A">
        <w:rPr>
          <w:i/>
          <w:iCs/>
          <w:sz w:val="20"/>
          <w:szCs w:val="20"/>
        </w:rPr>
        <w:t xml:space="preserve">P. </w:t>
      </w:r>
      <w:proofErr w:type="spellStart"/>
      <w:r w:rsidRPr="003C306A">
        <w:rPr>
          <w:i/>
          <w:iCs/>
          <w:sz w:val="20"/>
          <w:szCs w:val="20"/>
        </w:rPr>
        <w:t>chinense</w:t>
      </w:r>
      <w:proofErr w:type="spellEnd"/>
      <w:r w:rsidRPr="003C306A">
        <w:rPr>
          <w:i/>
          <w:iCs/>
          <w:sz w:val="20"/>
          <w:szCs w:val="20"/>
        </w:rPr>
        <w:t xml:space="preserve">, P. </w:t>
      </w:r>
      <w:proofErr w:type="spellStart"/>
      <w:r w:rsidRPr="003C306A">
        <w:rPr>
          <w:i/>
          <w:iCs/>
          <w:sz w:val="20"/>
          <w:szCs w:val="20"/>
        </w:rPr>
        <w:t>glabrum</w:t>
      </w:r>
      <w:proofErr w:type="spellEnd"/>
      <w:r w:rsidRPr="003C306A">
        <w:rPr>
          <w:i/>
          <w:iCs/>
          <w:sz w:val="20"/>
          <w:szCs w:val="20"/>
        </w:rPr>
        <w:t xml:space="preserve"> </w:t>
      </w:r>
      <w:r w:rsidRPr="003C306A">
        <w:rPr>
          <w:sz w:val="20"/>
          <w:szCs w:val="20"/>
        </w:rPr>
        <w:t xml:space="preserve">and </w:t>
      </w:r>
      <w:r w:rsidRPr="003C306A">
        <w:rPr>
          <w:i/>
          <w:iCs/>
          <w:sz w:val="20"/>
          <w:szCs w:val="20"/>
        </w:rPr>
        <w:t xml:space="preserve">P. </w:t>
      </w:r>
      <w:proofErr w:type="spellStart"/>
      <w:r w:rsidRPr="003C306A">
        <w:rPr>
          <w:i/>
          <w:iCs/>
          <w:sz w:val="20"/>
          <w:szCs w:val="20"/>
        </w:rPr>
        <w:t>barbatum</w:t>
      </w:r>
      <w:proofErr w:type="spellEnd"/>
      <w:r w:rsidRPr="003C306A">
        <w:rPr>
          <w:i/>
          <w:iCs/>
          <w:sz w:val="20"/>
          <w:szCs w:val="20"/>
        </w:rPr>
        <w:t xml:space="preserve"> </w:t>
      </w:r>
      <w:r w:rsidRPr="003C306A">
        <w:rPr>
          <w:sz w:val="20"/>
          <w:szCs w:val="20"/>
        </w:rPr>
        <w:t xml:space="preserve">whole-plant samples 9 and 6 compounds, respectively, and were compared with </w:t>
      </w:r>
      <w:proofErr w:type="spellStart"/>
      <w:r w:rsidRPr="003C306A">
        <w:rPr>
          <w:sz w:val="20"/>
          <w:szCs w:val="20"/>
        </w:rPr>
        <w:t>coumarin</w:t>
      </w:r>
      <w:proofErr w:type="spellEnd"/>
      <w:r w:rsidRPr="003C306A">
        <w:rPr>
          <w:sz w:val="20"/>
          <w:szCs w:val="20"/>
        </w:rPr>
        <w:t xml:space="preserve"> standards. Among the compounds, 3 compounds in each sample of </w:t>
      </w:r>
      <w:r w:rsidRPr="003C306A">
        <w:rPr>
          <w:i/>
          <w:iCs/>
          <w:sz w:val="20"/>
          <w:szCs w:val="20"/>
        </w:rPr>
        <w:t xml:space="preserve">P. </w:t>
      </w:r>
      <w:proofErr w:type="spellStart"/>
      <w:r w:rsidRPr="003C306A">
        <w:rPr>
          <w:i/>
          <w:iCs/>
          <w:sz w:val="20"/>
          <w:szCs w:val="20"/>
        </w:rPr>
        <w:t>chinense</w:t>
      </w:r>
      <w:proofErr w:type="spellEnd"/>
      <w:r w:rsidRPr="003C306A">
        <w:rPr>
          <w:i/>
          <w:iCs/>
          <w:sz w:val="20"/>
          <w:szCs w:val="20"/>
        </w:rPr>
        <w:t xml:space="preserve"> </w:t>
      </w:r>
      <w:r w:rsidRPr="003C306A">
        <w:rPr>
          <w:sz w:val="20"/>
          <w:szCs w:val="20"/>
        </w:rPr>
        <w:t xml:space="preserve">and </w:t>
      </w:r>
      <w:r w:rsidRPr="003C306A">
        <w:rPr>
          <w:i/>
          <w:iCs/>
          <w:sz w:val="20"/>
          <w:szCs w:val="20"/>
        </w:rPr>
        <w:t xml:space="preserve">P. </w:t>
      </w:r>
      <w:proofErr w:type="spellStart"/>
      <w:r w:rsidRPr="003C306A">
        <w:rPr>
          <w:i/>
          <w:iCs/>
          <w:sz w:val="20"/>
          <w:szCs w:val="20"/>
        </w:rPr>
        <w:lastRenderedPageBreak/>
        <w:t>glabrum</w:t>
      </w:r>
      <w:proofErr w:type="spellEnd"/>
      <w:r w:rsidRPr="003C306A">
        <w:rPr>
          <w:i/>
          <w:iCs/>
          <w:sz w:val="20"/>
          <w:szCs w:val="20"/>
        </w:rPr>
        <w:t xml:space="preserve"> </w:t>
      </w:r>
      <w:r w:rsidRPr="003C306A">
        <w:rPr>
          <w:sz w:val="20"/>
          <w:szCs w:val="20"/>
        </w:rPr>
        <w:t xml:space="preserve">were identified as </w:t>
      </w:r>
      <w:proofErr w:type="spellStart"/>
      <w:r w:rsidRPr="003C306A">
        <w:rPr>
          <w:sz w:val="20"/>
          <w:szCs w:val="20"/>
        </w:rPr>
        <w:t>coumarin</w:t>
      </w:r>
      <w:proofErr w:type="spellEnd"/>
      <w:r w:rsidRPr="003C306A">
        <w:rPr>
          <w:sz w:val="20"/>
          <w:szCs w:val="20"/>
        </w:rPr>
        <w:t xml:space="preserve"> compounds and the others were unknown while all the 6 compounds were unknown in </w:t>
      </w:r>
      <w:r w:rsidRPr="003C306A">
        <w:rPr>
          <w:i/>
          <w:iCs/>
          <w:sz w:val="20"/>
          <w:szCs w:val="20"/>
        </w:rPr>
        <w:t xml:space="preserve">P. </w:t>
      </w:r>
      <w:proofErr w:type="spellStart"/>
      <w:r w:rsidRPr="003C306A">
        <w:rPr>
          <w:i/>
          <w:iCs/>
          <w:sz w:val="20"/>
          <w:szCs w:val="20"/>
        </w:rPr>
        <w:t>barbatum</w:t>
      </w:r>
      <w:proofErr w:type="spellEnd"/>
      <w:r w:rsidRPr="003C306A">
        <w:rPr>
          <w:sz w:val="20"/>
          <w:szCs w:val="20"/>
        </w:rPr>
        <w:t xml:space="preserve">. One </w:t>
      </w:r>
      <w:proofErr w:type="spellStart"/>
      <w:r w:rsidRPr="003C306A">
        <w:rPr>
          <w:sz w:val="20"/>
          <w:szCs w:val="20"/>
        </w:rPr>
        <w:t>coumarin</w:t>
      </w:r>
      <w:proofErr w:type="spellEnd"/>
      <w:r w:rsidRPr="003C306A">
        <w:rPr>
          <w:sz w:val="20"/>
          <w:szCs w:val="20"/>
        </w:rPr>
        <w:t xml:space="preserve"> compound each from </w:t>
      </w:r>
      <w:r w:rsidRPr="003C306A">
        <w:rPr>
          <w:i/>
          <w:iCs/>
          <w:sz w:val="20"/>
          <w:szCs w:val="20"/>
        </w:rPr>
        <w:t xml:space="preserve">P. </w:t>
      </w:r>
      <w:proofErr w:type="spellStart"/>
      <w:r w:rsidRPr="003C306A">
        <w:rPr>
          <w:i/>
          <w:iCs/>
          <w:sz w:val="20"/>
          <w:szCs w:val="20"/>
        </w:rPr>
        <w:t>glabrum</w:t>
      </w:r>
      <w:proofErr w:type="spellEnd"/>
      <w:r w:rsidRPr="003C306A">
        <w:rPr>
          <w:i/>
          <w:iCs/>
          <w:sz w:val="20"/>
          <w:szCs w:val="20"/>
        </w:rPr>
        <w:t xml:space="preserve"> </w:t>
      </w:r>
      <w:r w:rsidRPr="003C306A">
        <w:rPr>
          <w:sz w:val="20"/>
          <w:szCs w:val="20"/>
        </w:rPr>
        <w:t xml:space="preserve">and </w:t>
      </w:r>
      <w:r w:rsidRPr="003C306A">
        <w:rPr>
          <w:i/>
          <w:iCs/>
          <w:sz w:val="20"/>
          <w:szCs w:val="20"/>
        </w:rPr>
        <w:t xml:space="preserve">P. </w:t>
      </w:r>
      <w:proofErr w:type="spellStart"/>
      <w:r w:rsidRPr="003C306A">
        <w:rPr>
          <w:i/>
          <w:iCs/>
          <w:sz w:val="20"/>
          <w:szCs w:val="20"/>
        </w:rPr>
        <w:t>barbatum</w:t>
      </w:r>
      <w:proofErr w:type="spellEnd"/>
      <w:r w:rsidRPr="003C306A">
        <w:rPr>
          <w:i/>
          <w:iCs/>
          <w:sz w:val="20"/>
          <w:szCs w:val="20"/>
        </w:rPr>
        <w:t xml:space="preserve"> </w:t>
      </w:r>
      <w:r w:rsidRPr="003C306A">
        <w:rPr>
          <w:sz w:val="20"/>
          <w:szCs w:val="20"/>
        </w:rPr>
        <w:t xml:space="preserve">showing same peak </w:t>
      </w:r>
      <w:proofErr w:type="spellStart"/>
      <w:r w:rsidRPr="003C306A">
        <w:rPr>
          <w:sz w:val="20"/>
          <w:szCs w:val="20"/>
        </w:rPr>
        <w:t>R</w:t>
      </w:r>
      <w:r w:rsidRPr="003C306A">
        <w:rPr>
          <w:i/>
          <w:iCs/>
          <w:sz w:val="20"/>
          <w:szCs w:val="20"/>
        </w:rPr>
        <w:t>f</w:t>
      </w:r>
      <w:proofErr w:type="spellEnd"/>
      <w:r w:rsidRPr="003C306A">
        <w:rPr>
          <w:i/>
          <w:iCs/>
          <w:sz w:val="20"/>
          <w:szCs w:val="20"/>
        </w:rPr>
        <w:t xml:space="preserve"> </w:t>
      </w:r>
      <w:r w:rsidRPr="003C306A">
        <w:rPr>
          <w:sz w:val="20"/>
          <w:szCs w:val="20"/>
        </w:rPr>
        <w:t xml:space="preserve">values (0.08). All other compounds detected in the three </w:t>
      </w:r>
      <w:proofErr w:type="spellStart"/>
      <w:r w:rsidRPr="003C306A">
        <w:rPr>
          <w:i/>
          <w:iCs/>
          <w:sz w:val="20"/>
          <w:szCs w:val="20"/>
        </w:rPr>
        <w:t>Polygonum</w:t>
      </w:r>
      <w:proofErr w:type="spellEnd"/>
      <w:r w:rsidRPr="003C306A">
        <w:rPr>
          <w:i/>
          <w:iCs/>
          <w:sz w:val="20"/>
          <w:szCs w:val="20"/>
        </w:rPr>
        <w:t xml:space="preserve"> </w:t>
      </w:r>
      <w:r w:rsidRPr="003C306A">
        <w:rPr>
          <w:sz w:val="20"/>
          <w:szCs w:val="20"/>
        </w:rPr>
        <w:t xml:space="preserve">species showed no similarities in their </w:t>
      </w:r>
      <w:proofErr w:type="spellStart"/>
      <w:r w:rsidRPr="003C306A">
        <w:rPr>
          <w:sz w:val="20"/>
          <w:szCs w:val="20"/>
        </w:rPr>
        <w:t>R</w:t>
      </w:r>
      <w:r w:rsidRPr="003C306A">
        <w:rPr>
          <w:i/>
          <w:iCs/>
          <w:sz w:val="20"/>
          <w:szCs w:val="20"/>
        </w:rPr>
        <w:t>f</w:t>
      </w:r>
      <w:proofErr w:type="spellEnd"/>
      <w:r w:rsidRPr="003C306A">
        <w:rPr>
          <w:i/>
          <w:iCs/>
          <w:sz w:val="20"/>
          <w:szCs w:val="20"/>
        </w:rPr>
        <w:t xml:space="preserve"> </w:t>
      </w:r>
      <w:r w:rsidRPr="003C306A">
        <w:rPr>
          <w:sz w:val="20"/>
          <w:szCs w:val="20"/>
        </w:rPr>
        <w:t>values</w:t>
      </w:r>
      <w:r w:rsidR="00C75F05" w:rsidRPr="003C306A">
        <w:rPr>
          <w:sz w:val="20"/>
          <w:szCs w:val="20"/>
        </w:rPr>
        <w:t xml:space="preserve"> </w:t>
      </w:r>
      <w:r w:rsidRPr="003C306A">
        <w:rPr>
          <w:sz w:val="20"/>
          <w:szCs w:val="20"/>
        </w:rPr>
        <w:t>(</w:t>
      </w:r>
      <w:proofErr w:type="spellStart"/>
      <w:r w:rsidR="00E34839" w:rsidRPr="003C306A">
        <w:rPr>
          <w:bCs/>
          <w:sz w:val="20"/>
          <w:szCs w:val="20"/>
        </w:rPr>
        <w:t>Ezhilan</w:t>
      </w:r>
      <w:proofErr w:type="spellEnd"/>
      <w:r w:rsidR="00420D92" w:rsidRPr="003C306A">
        <w:rPr>
          <w:bCs/>
          <w:sz w:val="20"/>
          <w:szCs w:val="20"/>
        </w:rPr>
        <w:t xml:space="preserve"> 2014</w:t>
      </w:r>
      <w:r w:rsidRPr="003C306A">
        <w:rPr>
          <w:sz w:val="20"/>
          <w:szCs w:val="20"/>
        </w:rPr>
        <w:t>)</w:t>
      </w:r>
      <w:r w:rsidR="000351E5" w:rsidRPr="003C306A">
        <w:rPr>
          <w:sz w:val="20"/>
          <w:szCs w:val="20"/>
        </w:rPr>
        <w:t>.</w:t>
      </w:r>
      <w:r w:rsidR="009C08FA" w:rsidRPr="003C306A">
        <w:rPr>
          <w:sz w:val="20"/>
          <w:szCs w:val="20"/>
        </w:rPr>
        <w:t xml:space="preserve"> </w:t>
      </w:r>
      <w:r w:rsidR="003E7EFB" w:rsidRPr="003C306A">
        <w:rPr>
          <w:sz w:val="20"/>
          <w:szCs w:val="20"/>
        </w:rPr>
        <w:t>The GC/MS</w:t>
      </w:r>
      <w:r w:rsidR="00F6497D">
        <w:rPr>
          <w:sz w:val="20"/>
          <w:szCs w:val="20"/>
        </w:rPr>
        <w:t xml:space="preserve"> analysis of ethanol extract of </w:t>
      </w:r>
      <w:proofErr w:type="spellStart"/>
      <w:r w:rsidR="003E7EFB" w:rsidRPr="003C306A">
        <w:rPr>
          <w:sz w:val="20"/>
          <w:szCs w:val="20"/>
        </w:rPr>
        <w:t>Bulbophyllum</w:t>
      </w:r>
      <w:proofErr w:type="spellEnd"/>
      <w:r w:rsidR="003E7EFB" w:rsidRPr="003C306A">
        <w:rPr>
          <w:sz w:val="20"/>
          <w:szCs w:val="20"/>
        </w:rPr>
        <w:t xml:space="preserve"> </w:t>
      </w:r>
      <w:proofErr w:type="spellStart"/>
      <w:r w:rsidR="003E7EFB" w:rsidRPr="003C306A">
        <w:rPr>
          <w:sz w:val="20"/>
          <w:szCs w:val="20"/>
        </w:rPr>
        <w:t>kaitense</w:t>
      </w:r>
      <w:proofErr w:type="spellEnd"/>
      <w:r w:rsidR="003E7EFB" w:rsidRPr="003C306A">
        <w:rPr>
          <w:sz w:val="20"/>
          <w:szCs w:val="20"/>
        </w:rPr>
        <w:t xml:space="preserve"> revealed that the existence of glycerin (29.52%) </w:t>
      </w:r>
      <w:proofErr w:type="spellStart"/>
      <w:r w:rsidR="003E7EFB" w:rsidRPr="003C306A">
        <w:rPr>
          <w:sz w:val="20"/>
          <w:szCs w:val="20"/>
        </w:rPr>
        <w:t>cis</w:t>
      </w:r>
      <w:proofErr w:type="spellEnd"/>
      <w:r w:rsidR="003E7EFB" w:rsidRPr="003C306A">
        <w:rPr>
          <w:sz w:val="20"/>
          <w:szCs w:val="20"/>
        </w:rPr>
        <w:t xml:space="preserve">-z-a- </w:t>
      </w:r>
      <w:proofErr w:type="spellStart"/>
      <w:r w:rsidR="003E7EFB" w:rsidRPr="003C306A">
        <w:rPr>
          <w:sz w:val="20"/>
          <w:szCs w:val="20"/>
        </w:rPr>
        <w:t>Bisabolene</w:t>
      </w:r>
      <w:proofErr w:type="spellEnd"/>
      <w:r w:rsidR="003E7EFB" w:rsidRPr="003C306A">
        <w:rPr>
          <w:sz w:val="20"/>
          <w:szCs w:val="20"/>
        </w:rPr>
        <w:t xml:space="preserve"> </w:t>
      </w:r>
      <w:proofErr w:type="spellStart"/>
      <w:r w:rsidR="003E7EFB" w:rsidRPr="003C306A">
        <w:rPr>
          <w:sz w:val="20"/>
          <w:szCs w:val="20"/>
        </w:rPr>
        <w:t>epoxide</w:t>
      </w:r>
      <w:proofErr w:type="spellEnd"/>
      <w:r w:rsidR="003E7EFB" w:rsidRPr="003C306A">
        <w:rPr>
          <w:sz w:val="20"/>
          <w:szCs w:val="20"/>
        </w:rPr>
        <w:t xml:space="preserve"> (23.96%) 3,3, 4, 4, Tetra- </w:t>
      </w:r>
      <w:proofErr w:type="spellStart"/>
      <w:r w:rsidR="003E7EFB" w:rsidRPr="003C306A">
        <w:rPr>
          <w:sz w:val="20"/>
          <w:szCs w:val="20"/>
        </w:rPr>
        <w:t>methoxystibene</w:t>
      </w:r>
      <w:proofErr w:type="spellEnd"/>
      <w:r w:rsidR="003E7EFB" w:rsidRPr="003C306A">
        <w:rPr>
          <w:sz w:val="20"/>
          <w:szCs w:val="20"/>
        </w:rPr>
        <w:t xml:space="preserve"> (3.69%) 6,10-Dodecadien – 1- </w:t>
      </w:r>
      <w:proofErr w:type="spellStart"/>
      <w:r w:rsidR="003E7EFB" w:rsidRPr="003C306A">
        <w:rPr>
          <w:sz w:val="20"/>
          <w:szCs w:val="20"/>
        </w:rPr>
        <w:t>yn</w:t>
      </w:r>
      <w:proofErr w:type="spellEnd"/>
      <w:r w:rsidR="003E7EFB" w:rsidRPr="003C306A">
        <w:rPr>
          <w:sz w:val="20"/>
          <w:szCs w:val="20"/>
        </w:rPr>
        <w:t xml:space="preserve"> – 3 – 01, 3, 7, 11- trim ethyl. (3.29%), 3 – </w:t>
      </w:r>
      <w:proofErr w:type="spellStart"/>
      <w:r w:rsidR="003E7EFB" w:rsidRPr="003C306A">
        <w:rPr>
          <w:sz w:val="20"/>
          <w:szCs w:val="20"/>
        </w:rPr>
        <w:t>tert</w:t>
      </w:r>
      <w:proofErr w:type="spellEnd"/>
      <w:r w:rsidR="003E7EFB" w:rsidRPr="003C306A">
        <w:rPr>
          <w:sz w:val="20"/>
          <w:szCs w:val="20"/>
        </w:rPr>
        <w:t xml:space="preserve"> lox methyl) hex -5-ene -1, 2 – </w:t>
      </w:r>
      <w:proofErr w:type="spellStart"/>
      <w:r w:rsidR="003E7EFB" w:rsidRPr="003C306A">
        <w:rPr>
          <w:sz w:val="20"/>
          <w:szCs w:val="20"/>
        </w:rPr>
        <w:t>diol</w:t>
      </w:r>
      <w:proofErr w:type="spellEnd"/>
      <w:r w:rsidR="003E7EFB" w:rsidRPr="003C306A">
        <w:rPr>
          <w:sz w:val="20"/>
          <w:szCs w:val="20"/>
        </w:rPr>
        <w:t>.</w:t>
      </w:r>
      <w:r w:rsidR="00F6497D">
        <w:rPr>
          <w:sz w:val="20"/>
          <w:szCs w:val="20"/>
        </w:rPr>
        <w:t xml:space="preserve"> </w:t>
      </w:r>
      <w:r w:rsidR="003E7EFB" w:rsidRPr="003C306A">
        <w:rPr>
          <w:sz w:val="20"/>
          <w:szCs w:val="20"/>
        </w:rPr>
        <w:t xml:space="preserve">(3.13%), 2h – </w:t>
      </w:r>
      <w:proofErr w:type="spellStart"/>
      <w:r w:rsidR="003E7EFB" w:rsidRPr="003C306A">
        <w:rPr>
          <w:sz w:val="20"/>
          <w:szCs w:val="20"/>
        </w:rPr>
        <w:t>Pyran</w:t>
      </w:r>
      <w:proofErr w:type="spellEnd"/>
      <w:r w:rsidR="003E7EFB" w:rsidRPr="003C306A">
        <w:rPr>
          <w:sz w:val="20"/>
          <w:szCs w:val="20"/>
        </w:rPr>
        <w:t xml:space="preserve">, 2- (7- </w:t>
      </w:r>
      <w:proofErr w:type="spellStart"/>
      <w:r w:rsidR="003E7EFB" w:rsidRPr="003C306A">
        <w:rPr>
          <w:sz w:val="20"/>
          <w:szCs w:val="20"/>
        </w:rPr>
        <w:t>heptade</w:t>
      </w:r>
      <w:proofErr w:type="spellEnd"/>
      <w:r w:rsidR="003E7EFB" w:rsidRPr="003C306A">
        <w:rPr>
          <w:sz w:val="20"/>
          <w:szCs w:val="20"/>
        </w:rPr>
        <w:t xml:space="preserve"> </w:t>
      </w:r>
      <w:proofErr w:type="spellStart"/>
      <w:r w:rsidR="003E7EFB" w:rsidRPr="003C306A">
        <w:rPr>
          <w:sz w:val="20"/>
          <w:szCs w:val="20"/>
        </w:rPr>
        <w:t>lynyloxy</w:t>
      </w:r>
      <w:proofErr w:type="spellEnd"/>
      <w:r w:rsidR="003E7EFB" w:rsidRPr="003C306A">
        <w:rPr>
          <w:sz w:val="20"/>
          <w:szCs w:val="20"/>
        </w:rPr>
        <w:t xml:space="preserve">) tetra hydro (2.63%) 1- </w:t>
      </w:r>
      <w:proofErr w:type="spellStart"/>
      <w:r w:rsidR="003E7EFB" w:rsidRPr="003C306A">
        <w:rPr>
          <w:sz w:val="20"/>
          <w:szCs w:val="20"/>
        </w:rPr>
        <w:t>Heptatrucitabik</w:t>
      </w:r>
      <w:proofErr w:type="spellEnd"/>
      <w:r w:rsidR="003E7EFB" w:rsidRPr="003C306A">
        <w:rPr>
          <w:sz w:val="20"/>
          <w:szCs w:val="20"/>
        </w:rPr>
        <w:t xml:space="preserve">. (2.16%) Phenol, 2- </w:t>
      </w:r>
      <w:proofErr w:type="spellStart"/>
      <w:r w:rsidR="003E7EFB" w:rsidRPr="003C306A">
        <w:rPr>
          <w:sz w:val="20"/>
          <w:szCs w:val="20"/>
        </w:rPr>
        <w:t>methoxy</w:t>
      </w:r>
      <w:proofErr w:type="spellEnd"/>
      <w:r w:rsidR="003E7EFB" w:rsidRPr="003C306A">
        <w:rPr>
          <w:sz w:val="20"/>
          <w:szCs w:val="20"/>
        </w:rPr>
        <w:t xml:space="preserve"> -4- </w:t>
      </w:r>
      <w:proofErr w:type="spellStart"/>
      <w:r w:rsidR="003E7EFB" w:rsidRPr="003C306A">
        <w:rPr>
          <w:sz w:val="20"/>
          <w:szCs w:val="20"/>
        </w:rPr>
        <w:t>propyl</w:t>
      </w:r>
      <w:proofErr w:type="spellEnd"/>
      <w:r w:rsidR="003E7EFB" w:rsidRPr="003C306A">
        <w:rPr>
          <w:sz w:val="20"/>
          <w:szCs w:val="20"/>
        </w:rPr>
        <w:t xml:space="preserve"> (1.90%), 3- (</w:t>
      </w:r>
      <w:proofErr w:type="spellStart"/>
      <w:r w:rsidR="003E7EFB" w:rsidRPr="003C306A">
        <w:rPr>
          <w:sz w:val="20"/>
          <w:szCs w:val="20"/>
        </w:rPr>
        <w:t>Adamantan</w:t>
      </w:r>
      <w:proofErr w:type="spellEnd"/>
      <w:r w:rsidR="003E7EFB" w:rsidRPr="003C306A">
        <w:rPr>
          <w:sz w:val="20"/>
          <w:szCs w:val="20"/>
        </w:rPr>
        <w:t xml:space="preserve">- 2- </w:t>
      </w:r>
      <w:proofErr w:type="spellStart"/>
      <w:r w:rsidR="003E7EFB" w:rsidRPr="003C306A">
        <w:rPr>
          <w:sz w:val="20"/>
          <w:szCs w:val="20"/>
        </w:rPr>
        <w:t>yliden</w:t>
      </w:r>
      <w:proofErr w:type="spellEnd"/>
      <w:r w:rsidR="003E7EFB" w:rsidRPr="003C306A">
        <w:rPr>
          <w:sz w:val="20"/>
          <w:szCs w:val="20"/>
        </w:rPr>
        <w:t xml:space="preserve"> - </w:t>
      </w:r>
      <w:proofErr w:type="spellStart"/>
      <w:r w:rsidR="003E7EFB" w:rsidRPr="003C306A">
        <w:rPr>
          <w:sz w:val="20"/>
          <w:szCs w:val="20"/>
        </w:rPr>
        <w:t>methoxymethyl</w:t>
      </w:r>
      <w:proofErr w:type="spellEnd"/>
      <w:r w:rsidR="003E7EFB" w:rsidRPr="003C306A">
        <w:rPr>
          <w:sz w:val="20"/>
          <w:szCs w:val="20"/>
        </w:rPr>
        <w:t>)- Phenol(1.66%) </w:t>
      </w:r>
      <w:proofErr w:type="spellStart"/>
      <w:r w:rsidR="003E7EFB" w:rsidRPr="003C306A">
        <w:rPr>
          <w:sz w:val="20"/>
          <w:szCs w:val="20"/>
        </w:rPr>
        <w:t>Cyclohexane</w:t>
      </w:r>
      <w:proofErr w:type="spellEnd"/>
      <w:r w:rsidR="003E7EFB" w:rsidRPr="003C306A">
        <w:rPr>
          <w:sz w:val="20"/>
          <w:szCs w:val="20"/>
        </w:rPr>
        <w:t xml:space="preserve">, 1,3,5- trim ethyl – 2- </w:t>
      </w:r>
      <w:proofErr w:type="spellStart"/>
      <w:r w:rsidR="003E7EFB" w:rsidRPr="003C306A">
        <w:rPr>
          <w:sz w:val="20"/>
          <w:szCs w:val="20"/>
        </w:rPr>
        <w:t>octadegcy</w:t>
      </w:r>
      <w:proofErr w:type="spellEnd"/>
      <w:r w:rsidR="003E7EFB" w:rsidRPr="003C306A">
        <w:rPr>
          <w:sz w:val="20"/>
          <w:szCs w:val="20"/>
        </w:rPr>
        <w:t xml:space="preserve"> (1.36%) </w:t>
      </w:r>
      <w:proofErr w:type="spellStart"/>
      <w:r w:rsidR="003E7EFB" w:rsidRPr="003C306A">
        <w:rPr>
          <w:sz w:val="20"/>
          <w:szCs w:val="20"/>
        </w:rPr>
        <w:t>Tetradecanoic</w:t>
      </w:r>
      <w:proofErr w:type="spellEnd"/>
      <w:r w:rsidR="003E7EFB" w:rsidRPr="003C306A">
        <w:rPr>
          <w:sz w:val="20"/>
          <w:szCs w:val="20"/>
        </w:rPr>
        <w:t xml:space="preserve"> acid (1.30%) 3,9 – Epoxy – </w:t>
      </w:r>
      <w:proofErr w:type="spellStart"/>
      <w:r w:rsidR="003E7EFB" w:rsidRPr="003C306A">
        <w:rPr>
          <w:sz w:val="20"/>
          <w:szCs w:val="20"/>
        </w:rPr>
        <w:t>pregnance</w:t>
      </w:r>
      <w:proofErr w:type="spellEnd"/>
      <w:r w:rsidR="003E7EFB" w:rsidRPr="003C306A">
        <w:rPr>
          <w:sz w:val="20"/>
          <w:szCs w:val="20"/>
        </w:rPr>
        <w:t xml:space="preserve"> – 11a,</w:t>
      </w:r>
      <w:r w:rsidR="00F6497D">
        <w:rPr>
          <w:sz w:val="20"/>
          <w:szCs w:val="20"/>
        </w:rPr>
        <w:t xml:space="preserve"> </w:t>
      </w:r>
      <w:r w:rsidR="003E7EFB" w:rsidRPr="003C306A">
        <w:rPr>
          <w:sz w:val="20"/>
          <w:szCs w:val="20"/>
        </w:rPr>
        <w:t xml:space="preserve">20 – </w:t>
      </w:r>
      <w:proofErr w:type="spellStart"/>
      <w:r w:rsidR="003E7EFB" w:rsidRPr="003C306A">
        <w:rPr>
          <w:sz w:val="20"/>
          <w:szCs w:val="20"/>
        </w:rPr>
        <w:t>diol</w:t>
      </w:r>
      <w:proofErr w:type="spellEnd"/>
      <w:r w:rsidR="003E7EFB" w:rsidRPr="003C306A">
        <w:rPr>
          <w:sz w:val="20"/>
          <w:szCs w:val="20"/>
        </w:rPr>
        <w:t xml:space="preserve">, 3a – </w:t>
      </w:r>
      <w:proofErr w:type="spellStart"/>
      <w:r w:rsidR="003E7EFB" w:rsidRPr="003C306A">
        <w:rPr>
          <w:sz w:val="20"/>
          <w:szCs w:val="20"/>
        </w:rPr>
        <w:t>methoxy</w:t>
      </w:r>
      <w:proofErr w:type="spellEnd"/>
      <w:r w:rsidR="003E7EFB" w:rsidRPr="003C306A">
        <w:rPr>
          <w:sz w:val="20"/>
          <w:szCs w:val="20"/>
        </w:rPr>
        <w:t xml:space="preserve"> – 18- [N-methyl –N- (2;4 epoxy ethyl) amino]. (1.10%). The identification of bioactive components in leaf parts of </w:t>
      </w:r>
      <w:proofErr w:type="spellStart"/>
      <w:r w:rsidR="003E7EFB" w:rsidRPr="003C306A">
        <w:rPr>
          <w:sz w:val="20"/>
          <w:szCs w:val="20"/>
        </w:rPr>
        <w:t>Bulbophyllum</w:t>
      </w:r>
      <w:proofErr w:type="spellEnd"/>
      <w:r w:rsidR="003E7EFB" w:rsidRPr="003C306A">
        <w:rPr>
          <w:sz w:val="20"/>
          <w:szCs w:val="20"/>
        </w:rPr>
        <w:t xml:space="preserve"> </w:t>
      </w:r>
      <w:proofErr w:type="spellStart"/>
      <w:r w:rsidR="003E7EFB" w:rsidRPr="003C306A">
        <w:rPr>
          <w:sz w:val="20"/>
          <w:szCs w:val="20"/>
        </w:rPr>
        <w:t>kaitense</w:t>
      </w:r>
      <w:proofErr w:type="spellEnd"/>
      <w:r w:rsidR="003E7EFB" w:rsidRPr="003C306A">
        <w:rPr>
          <w:sz w:val="20"/>
          <w:szCs w:val="20"/>
        </w:rPr>
        <w:t xml:space="preserve">. </w:t>
      </w:r>
      <w:proofErr w:type="spellStart"/>
      <w:r w:rsidR="003E7EFB" w:rsidRPr="003C306A">
        <w:rPr>
          <w:sz w:val="20"/>
          <w:szCs w:val="20"/>
        </w:rPr>
        <w:t>Rechib</w:t>
      </w:r>
      <w:proofErr w:type="spellEnd"/>
      <w:r w:rsidR="003E7EFB" w:rsidRPr="003C306A">
        <w:rPr>
          <w:sz w:val="20"/>
          <w:szCs w:val="20"/>
        </w:rPr>
        <w:t xml:space="preserve"> by GC-MS is the first report (</w:t>
      </w:r>
      <w:proofErr w:type="spellStart"/>
      <w:r w:rsidR="003E7EFB" w:rsidRPr="003C306A">
        <w:rPr>
          <w:sz w:val="20"/>
          <w:szCs w:val="20"/>
        </w:rPr>
        <w:t>Kalaiarasan</w:t>
      </w:r>
      <w:proofErr w:type="spellEnd"/>
      <w:r w:rsidR="003E7EFB" w:rsidRPr="003C306A">
        <w:rPr>
          <w:sz w:val="20"/>
          <w:szCs w:val="20"/>
        </w:rPr>
        <w:t xml:space="preserve"> 2011).</w:t>
      </w:r>
    </w:p>
    <w:p w:rsidR="00F57840" w:rsidRPr="003C306A" w:rsidRDefault="00F915EC" w:rsidP="003C306A">
      <w:pPr>
        <w:pStyle w:val="Default"/>
        <w:snapToGrid w:val="0"/>
        <w:ind w:firstLine="425"/>
        <w:jc w:val="both"/>
        <w:rPr>
          <w:sz w:val="20"/>
          <w:szCs w:val="20"/>
        </w:rPr>
      </w:pPr>
      <w:r w:rsidRPr="003C306A">
        <w:rPr>
          <w:sz w:val="20"/>
          <w:szCs w:val="20"/>
        </w:rPr>
        <w:t>Twenty Five co</w:t>
      </w:r>
      <w:r w:rsidR="00F6497D">
        <w:rPr>
          <w:sz w:val="20"/>
          <w:szCs w:val="20"/>
        </w:rPr>
        <w:t xml:space="preserve">mpounds in Ethanol extract were </w:t>
      </w:r>
      <w:r w:rsidRPr="003C306A">
        <w:rPr>
          <w:sz w:val="20"/>
          <w:szCs w:val="20"/>
        </w:rPr>
        <w:t>identified Bioactive by Gas chromatography –Mass</w:t>
      </w:r>
      <w:r w:rsidR="00F6497D">
        <w:rPr>
          <w:sz w:val="20"/>
          <w:szCs w:val="20"/>
        </w:rPr>
        <w:t xml:space="preserve"> </w:t>
      </w:r>
      <w:r w:rsidRPr="003C306A">
        <w:rPr>
          <w:sz w:val="20"/>
          <w:szCs w:val="20"/>
        </w:rPr>
        <w:t xml:space="preserve">spectrometry (GC-MS). This analysis revealed that </w:t>
      </w:r>
      <w:proofErr w:type="spellStart"/>
      <w:r w:rsidRPr="003C306A">
        <w:rPr>
          <w:sz w:val="20"/>
          <w:szCs w:val="20"/>
        </w:rPr>
        <w:t>Bulbophyllum</w:t>
      </w:r>
      <w:proofErr w:type="spellEnd"/>
      <w:r w:rsidRPr="003C306A">
        <w:rPr>
          <w:sz w:val="20"/>
          <w:szCs w:val="20"/>
        </w:rPr>
        <w:t xml:space="preserve"> </w:t>
      </w:r>
      <w:proofErr w:type="spellStart"/>
      <w:r w:rsidRPr="003C306A">
        <w:rPr>
          <w:sz w:val="20"/>
          <w:szCs w:val="20"/>
        </w:rPr>
        <w:t>Kaitense</w:t>
      </w:r>
      <w:proofErr w:type="spellEnd"/>
      <w:r w:rsidRPr="003C306A">
        <w:rPr>
          <w:sz w:val="20"/>
          <w:szCs w:val="20"/>
        </w:rPr>
        <w:t xml:space="preserve"> </w:t>
      </w:r>
      <w:proofErr w:type="spellStart"/>
      <w:r w:rsidRPr="003C306A">
        <w:rPr>
          <w:sz w:val="20"/>
          <w:szCs w:val="20"/>
        </w:rPr>
        <w:t>Pseudobulbs</w:t>
      </w:r>
      <w:proofErr w:type="spellEnd"/>
      <w:r w:rsidRPr="003C306A">
        <w:rPr>
          <w:sz w:val="20"/>
          <w:szCs w:val="20"/>
        </w:rPr>
        <w:t xml:space="preserve"> contain mainly 1,14 – </w:t>
      </w:r>
      <w:proofErr w:type="spellStart"/>
      <w:r w:rsidRPr="003C306A">
        <w:rPr>
          <w:sz w:val="20"/>
          <w:szCs w:val="20"/>
        </w:rPr>
        <w:t>Tetradecanediol</w:t>
      </w:r>
      <w:proofErr w:type="spellEnd"/>
      <w:r w:rsidRPr="003C306A">
        <w:rPr>
          <w:sz w:val="20"/>
          <w:szCs w:val="20"/>
        </w:rPr>
        <w:t xml:space="preserve"> (4.023%) 10- </w:t>
      </w:r>
      <w:proofErr w:type="spellStart"/>
      <w:r w:rsidRPr="003C306A">
        <w:rPr>
          <w:sz w:val="20"/>
          <w:szCs w:val="20"/>
        </w:rPr>
        <w:t>Undecyn</w:t>
      </w:r>
      <w:proofErr w:type="spellEnd"/>
      <w:r w:rsidRPr="003C306A">
        <w:rPr>
          <w:sz w:val="20"/>
          <w:szCs w:val="20"/>
        </w:rPr>
        <w:t xml:space="preserve"> -1-01 (10.74%) 1,</w:t>
      </w:r>
      <w:r w:rsidR="00F6497D">
        <w:rPr>
          <w:sz w:val="20"/>
          <w:szCs w:val="20"/>
        </w:rPr>
        <w:t xml:space="preserve"> </w:t>
      </w:r>
      <w:proofErr w:type="spellStart"/>
      <w:r w:rsidRPr="003C306A">
        <w:rPr>
          <w:sz w:val="20"/>
          <w:szCs w:val="20"/>
        </w:rPr>
        <w:t>Octanol</w:t>
      </w:r>
      <w:proofErr w:type="spellEnd"/>
      <w:r w:rsidRPr="003C306A">
        <w:rPr>
          <w:sz w:val="20"/>
          <w:szCs w:val="20"/>
        </w:rPr>
        <w:t xml:space="preserve">, 2 – </w:t>
      </w:r>
      <w:proofErr w:type="spellStart"/>
      <w:r w:rsidRPr="003C306A">
        <w:rPr>
          <w:sz w:val="20"/>
          <w:szCs w:val="20"/>
        </w:rPr>
        <w:t>bytyl</w:t>
      </w:r>
      <w:proofErr w:type="spellEnd"/>
      <w:r w:rsidRPr="003C306A">
        <w:rPr>
          <w:sz w:val="20"/>
          <w:szCs w:val="20"/>
        </w:rPr>
        <w:t xml:space="preserve"> – (7.20%) 2H-1- </w:t>
      </w:r>
      <w:proofErr w:type="spellStart"/>
      <w:r w:rsidRPr="003C306A">
        <w:rPr>
          <w:sz w:val="20"/>
          <w:szCs w:val="20"/>
        </w:rPr>
        <w:t>Benzopyran</w:t>
      </w:r>
      <w:proofErr w:type="spellEnd"/>
      <w:r w:rsidRPr="003C306A">
        <w:rPr>
          <w:sz w:val="20"/>
          <w:szCs w:val="20"/>
        </w:rPr>
        <w:t xml:space="preserve"> -6 -01, 3, 4 - </w:t>
      </w:r>
      <w:proofErr w:type="spellStart"/>
      <w:r w:rsidRPr="003C306A">
        <w:rPr>
          <w:sz w:val="20"/>
          <w:szCs w:val="20"/>
        </w:rPr>
        <w:t>dihydro</w:t>
      </w:r>
      <w:proofErr w:type="spellEnd"/>
      <w:r w:rsidRPr="003C306A">
        <w:rPr>
          <w:sz w:val="20"/>
          <w:szCs w:val="20"/>
        </w:rPr>
        <w:t xml:space="preserve"> – 2,8 – </w:t>
      </w:r>
      <w:proofErr w:type="spellStart"/>
      <w:r w:rsidRPr="003C306A">
        <w:rPr>
          <w:sz w:val="20"/>
          <w:szCs w:val="20"/>
        </w:rPr>
        <w:t>dimethyl</w:t>
      </w:r>
      <w:proofErr w:type="spellEnd"/>
      <w:r w:rsidRPr="003C306A">
        <w:rPr>
          <w:sz w:val="20"/>
          <w:szCs w:val="20"/>
        </w:rPr>
        <w:t xml:space="preserve"> -2 – (4,8,12 – </w:t>
      </w:r>
      <w:proofErr w:type="spellStart"/>
      <w:r w:rsidRPr="003C306A">
        <w:rPr>
          <w:sz w:val="20"/>
          <w:szCs w:val="20"/>
        </w:rPr>
        <w:t>trimethyl</w:t>
      </w:r>
      <w:proofErr w:type="spellEnd"/>
      <w:r w:rsidRPr="003C306A">
        <w:rPr>
          <w:sz w:val="20"/>
          <w:szCs w:val="20"/>
        </w:rPr>
        <w:t xml:space="preserve"> </w:t>
      </w:r>
      <w:proofErr w:type="spellStart"/>
      <w:r w:rsidRPr="003C306A">
        <w:rPr>
          <w:sz w:val="20"/>
          <w:szCs w:val="20"/>
        </w:rPr>
        <w:t>tridecyl</w:t>
      </w:r>
      <w:proofErr w:type="spellEnd"/>
      <w:r w:rsidRPr="003C306A">
        <w:rPr>
          <w:sz w:val="20"/>
          <w:szCs w:val="20"/>
        </w:rPr>
        <w:t>) –[2R –[ 2R*(4R*,8R*)]] – [e” – </w:t>
      </w:r>
      <w:proofErr w:type="spellStart"/>
      <w:r w:rsidRPr="003C306A">
        <w:rPr>
          <w:sz w:val="20"/>
          <w:szCs w:val="20"/>
        </w:rPr>
        <w:t>Tocopherol</w:t>
      </w:r>
      <w:proofErr w:type="spellEnd"/>
      <w:r w:rsidRPr="003C306A">
        <w:rPr>
          <w:sz w:val="20"/>
          <w:szCs w:val="20"/>
        </w:rPr>
        <w:t xml:space="preserve">]. </w:t>
      </w:r>
      <w:proofErr w:type="spellStart"/>
      <w:r w:rsidRPr="003C306A">
        <w:rPr>
          <w:sz w:val="20"/>
          <w:szCs w:val="20"/>
        </w:rPr>
        <w:t>Squalene</w:t>
      </w:r>
      <w:proofErr w:type="spellEnd"/>
      <w:r w:rsidRPr="003C306A">
        <w:rPr>
          <w:sz w:val="20"/>
          <w:szCs w:val="20"/>
        </w:rPr>
        <w:t xml:space="preserve"> (1.53%) 3,3′</w:t>
      </w:r>
      <w:r w:rsidR="00152181" w:rsidRPr="003C306A">
        <w:rPr>
          <w:sz w:val="20"/>
          <w:szCs w:val="20"/>
        </w:rPr>
        <w:t>,</w:t>
      </w:r>
      <w:r w:rsidRPr="003C306A">
        <w:rPr>
          <w:sz w:val="20"/>
          <w:szCs w:val="20"/>
        </w:rPr>
        <w:t xml:space="preserve"> 4, 4′ - </w:t>
      </w:r>
      <w:proofErr w:type="spellStart"/>
      <w:r w:rsidRPr="003C306A">
        <w:rPr>
          <w:sz w:val="20"/>
          <w:szCs w:val="20"/>
        </w:rPr>
        <w:t>Tetramethoxystilbene</w:t>
      </w:r>
      <w:proofErr w:type="spellEnd"/>
      <w:r w:rsidRPr="003C306A">
        <w:rPr>
          <w:sz w:val="20"/>
          <w:szCs w:val="20"/>
        </w:rPr>
        <w:t xml:space="preserve"> (1.17%) 2- (2- </w:t>
      </w:r>
      <w:proofErr w:type="spellStart"/>
      <w:r w:rsidRPr="003C306A">
        <w:rPr>
          <w:sz w:val="20"/>
          <w:szCs w:val="20"/>
        </w:rPr>
        <w:t>Hydroxy</w:t>
      </w:r>
      <w:proofErr w:type="spellEnd"/>
      <w:r w:rsidRPr="003C306A">
        <w:rPr>
          <w:sz w:val="20"/>
          <w:szCs w:val="20"/>
        </w:rPr>
        <w:t xml:space="preserve"> – 2 – p - </w:t>
      </w:r>
      <w:proofErr w:type="spellStart"/>
      <w:r w:rsidRPr="003C306A">
        <w:rPr>
          <w:sz w:val="20"/>
          <w:szCs w:val="20"/>
        </w:rPr>
        <w:t>methoxyphelethyl</w:t>
      </w:r>
      <w:proofErr w:type="spellEnd"/>
      <w:r w:rsidRPr="003C306A">
        <w:rPr>
          <w:sz w:val="20"/>
          <w:szCs w:val="20"/>
        </w:rPr>
        <w:t>) - 5- methyl (1.09%) Ethyl </w:t>
      </w:r>
      <w:proofErr w:type="spellStart"/>
      <w:r w:rsidRPr="003C306A">
        <w:rPr>
          <w:sz w:val="20"/>
          <w:szCs w:val="20"/>
        </w:rPr>
        <w:t>homovanillate</w:t>
      </w:r>
      <w:proofErr w:type="spellEnd"/>
      <w:r w:rsidRPr="003C306A">
        <w:rPr>
          <w:sz w:val="20"/>
          <w:szCs w:val="20"/>
        </w:rPr>
        <w:t xml:space="preserve"> (0.97%) 2 (1H) – </w:t>
      </w:r>
      <w:proofErr w:type="spellStart"/>
      <w:r w:rsidRPr="003C306A">
        <w:rPr>
          <w:sz w:val="20"/>
          <w:szCs w:val="20"/>
        </w:rPr>
        <w:t>Phenanthrenone</w:t>
      </w:r>
      <w:proofErr w:type="spellEnd"/>
      <w:r w:rsidRPr="003C306A">
        <w:rPr>
          <w:sz w:val="20"/>
          <w:szCs w:val="20"/>
        </w:rPr>
        <w:t xml:space="preserve">, 3,4,4a, 9,10,10a- </w:t>
      </w:r>
      <w:proofErr w:type="spellStart"/>
      <w:r w:rsidRPr="003C306A">
        <w:rPr>
          <w:sz w:val="20"/>
          <w:szCs w:val="20"/>
        </w:rPr>
        <w:t>Hexahydro</w:t>
      </w:r>
      <w:proofErr w:type="spellEnd"/>
      <w:r w:rsidRPr="003C306A">
        <w:rPr>
          <w:sz w:val="20"/>
          <w:szCs w:val="20"/>
        </w:rPr>
        <w:t xml:space="preserve"> – b- hydroxyl -1,1, 4a- </w:t>
      </w:r>
      <w:proofErr w:type="spellStart"/>
      <w:r w:rsidRPr="003C306A">
        <w:rPr>
          <w:sz w:val="20"/>
          <w:szCs w:val="20"/>
        </w:rPr>
        <w:t>trimethyl</w:t>
      </w:r>
      <w:proofErr w:type="spellEnd"/>
      <w:r w:rsidRPr="003C306A">
        <w:rPr>
          <w:sz w:val="20"/>
          <w:szCs w:val="20"/>
        </w:rPr>
        <w:t xml:space="preserve"> -7- (1- </w:t>
      </w:r>
      <w:proofErr w:type="spellStart"/>
      <w:r w:rsidRPr="003C306A">
        <w:rPr>
          <w:sz w:val="20"/>
          <w:szCs w:val="20"/>
        </w:rPr>
        <w:t>methylethyl</w:t>
      </w:r>
      <w:proofErr w:type="spellEnd"/>
      <w:r w:rsidRPr="003C306A">
        <w:rPr>
          <w:sz w:val="20"/>
          <w:szCs w:val="20"/>
        </w:rPr>
        <w:t>.) (4aS-trans) – (0.80%) </w:t>
      </w:r>
      <w:proofErr w:type="spellStart"/>
      <w:r w:rsidRPr="003C306A">
        <w:rPr>
          <w:sz w:val="20"/>
          <w:szCs w:val="20"/>
        </w:rPr>
        <w:t>Decanoic</w:t>
      </w:r>
      <w:proofErr w:type="spellEnd"/>
      <w:r w:rsidRPr="003C306A">
        <w:rPr>
          <w:sz w:val="20"/>
          <w:szCs w:val="20"/>
        </w:rPr>
        <w:t xml:space="preserve"> acid. Ethyl ester (0.76%) (</w:t>
      </w:r>
      <w:proofErr w:type="spellStart"/>
      <w:r w:rsidR="00497788" w:rsidRPr="003C306A">
        <w:rPr>
          <w:sz w:val="20"/>
          <w:szCs w:val="20"/>
        </w:rPr>
        <w:t>Kalaiarasan</w:t>
      </w:r>
      <w:proofErr w:type="spellEnd"/>
      <w:r w:rsidR="00152181">
        <w:rPr>
          <w:sz w:val="20"/>
          <w:szCs w:val="20"/>
        </w:rPr>
        <w:t xml:space="preserve"> </w:t>
      </w:r>
      <w:r w:rsidR="00497788" w:rsidRPr="003C306A">
        <w:rPr>
          <w:sz w:val="20"/>
          <w:szCs w:val="20"/>
        </w:rPr>
        <w:t>2011</w:t>
      </w:r>
      <w:r w:rsidRPr="003C306A">
        <w:rPr>
          <w:sz w:val="20"/>
          <w:szCs w:val="20"/>
        </w:rPr>
        <w:t>)</w:t>
      </w:r>
      <w:r w:rsidR="00497788" w:rsidRPr="003C306A">
        <w:rPr>
          <w:sz w:val="20"/>
          <w:szCs w:val="20"/>
        </w:rPr>
        <w:t>.</w:t>
      </w:r>
    </w:p>
    <w:p w:rsidR="00F57840" w:rsidRPr="003C306A" w:rsidRDefault="00F26CF1" w:rsidP="003C306A">
      <w:pPr>
        <w:pStyle w:val="Default"/>
        <w:snapToGrid w:val="0"/>
        <w:ind w:firstLine="425"/>
        <w:jc w:val="both"/>
        <w:rPr>
          <w:sz w:val="20"/>
          <w:szCs w:val="20"/>
        </w:rPr>
      </w:pPr>
      <w:r w:rsidRPr="003C306A">
        <w:rPr>
          <w:sz w:val="20"/>
          <w:szCs w:val="20"/>
        </w:rPr>
        <w:t xml:space="preserve">The bioactive constituents present in stem parts of </w:t>
      </w:r>
      <w:proofErr w:type="spellStart"/>
      <w:r w:rsidRPr="003C306A">
        <w:rPr>
          <w:sz w:val="20"/>
          <w:szCs w:val="20"/>
        </w:rPr>
        <w:t>Bulbophyllum</w:t>
      </w:r>
      <w:proofErr w:type="spellEnd"/>
      <w:r w:rsidRPr="003C306A">
        <w:rPr>
          <w:sz w:val="20"/>
          <w:szCs w:val="20"/>
        </w:rPr>
        <w:t xml:space="preserve"> </w:t>
      </w:r>
      <w:proofErr w:type="spellStart"/>
      <w:r w:rsidRPr="003C306A">
        <w:rPr>
          <w:sz w:val="20"/>
          <w:szCs w:val="20"/>
        </w:rPr>
        <w:t>kaitense</w:t>
      </w:r>
      <w:proofErr w:type="spellEnd"/>
      <w:r w:rsidRPr="003C306A">
        <w:rPr>
          <w:sz w:val="20"/>
          <w:szCs w:val="20"/>
        </w:rPr>
        <w:t xml:space="preserve">. </w:t>
      </w:r>
      <w:proofErr w:type="spellStart"/>
      <w:r w:rsidRPr="003C306A">
        <w:rPr>
          <w:sz w:val="20"/>
          <w:szCs w:val="20"/>
        </w:rPr>
        <w:t>Rechib</w:t>
      </w:r>
      <w:proofErr w:type="spellEnd"/>
      <w:r w:rsidRPr="003C306A">
        <w:rPr>
          <w:sz w:val="20"/>
          <w:szCs w:val="20"/>
        </w:rPr>
        <w:t xml:space="preserve"> belongs to the family </w:t>
      </w:r>
      <w:proofErr w:type="spellStart"/>
      <w:r w:rsidRPr="003C306A">
        <w:rPr>
          <w:sz w:val="20"/>
          <w:szCs w:val="20"/>
        </w:rPr>
        <w:t>Orchidaceae</w:t>
      </w:r>
      <w:proofErr w:type="spellEnd"/>
      <w:r w:rsidRPr="003C306A">
        <w:rPr>
          <w:sz w:val="20"/>
          <w:szCs w:val="20"/>
        </w:rPr>
        <w:t xml:space="preserve">. Six compounds in </w:t>
      </w:r>
      <w:proofErr w:type="spellStart"/>
      <w:r w:rsidRPr="003C306A">
        <w:rPr>
          <w:sz w:val="20"/>
          <w:szCs w:val="20"/>
        </w:rPr>
        <w:t>ethanolic</w:t>
      </w:r>
      <w:proofErr w:type="spellEnd"/>
      <w:r w:rsidRPr="003C306A">
        <w:rPr>
          <w:sz w:val="20"/>
          <w:szCs w:val="20"/>
        </w:rPr>
        <w:t xml:space="preserve"> extract. were identified by gas </w:t>
      </w:r>
      <w:proofErr w:type="spellStart"/>
      <w:r w:rsidRPr="003C306A">
        <w:rPr>
          <w:sz w:val="20"/>
          <w:szCs w:val="20"/>
        </w:rPr>
        <w:t>chromato</w:t>
      </w:r>
      <w:proofErr w:type="spellEnd"/>
      <w:r w:rsidRPr="003C306A">
        <w:rPr>
          <w:sz w:val="20"/>
          <w:szCs w:val="20"/>
        </w:rPr>
        <w:t xml:space="preserve"> </w:t>
      </w:r>
      <w:proofErr w:type="spellStart"/>
      <w:r w:rsidRPr="003C306A">
        <w:rPr>
          <w:sz w:val="20"/>
          <w:szCs w:val="20"/>
        </w:rPr>
        <w:t>graphy</w:t>
      </w:r>
      <w:proofErr w:type="spellEnd"/>
      <w:r w:rsidRPr="003C306A">
        <w:rPr>
          <w:sz w:val="20"/>
          <w:szCs w:val="20"/>
        </w:rPr>
        <w:t xml:space="preserve"> (GC-MS)</w:t>
      </w:r>
      <w:r w:rsidR="00152181" w:rsidRPr="003C306A">
        <w:rPr>
          <w:sz w:val="20"/>
          <w:szCs w:val="20"/>
        </w:rPr>
        <w:t>.</w:t>
      </w:r>
      <w:r w:rsidR="00152181">
        <w:rPr>
          <w:sz w:val="20"/>
          <w:szCs w:val="20"/>
        </w:rPr>
        <w:t xml:space="preserve"> </w:t>
      </w:r>
      <w:r w:rsidR="00152181" w:rsidRPr="003C306A">
        <w:rPr>
          <w:sz w:val="20"/>
          <w:szCs w:val="20"/>
        </w:rPr>
        <w:t>T</w:t>
      </w:r>
      <w:r w:rsidRPr="003C306A">
        <w:rPr>
          <w:sz w:val="20"/>
          <w:szCs w:val="20"/>
        </w:rPr>
        <w:t xml:space="preserve">his analysis revealed that </w:t>
      </w:r>
      <w:proofErr w:type="spellStart"/>
      <w:r w:rsidRPr="003C306A">
        <w:rPr>
          <w:sz w:val="20"/>
          <w:szCs w:val="20"/>
        </w:rPr>
        <w:t>Bulbophyllum</w:t>
      </w:r>
      <w:proofErr w:type="spellEnd"/>
      <w:r w:rsidRPr="003C306A">
        <w:rPr>
          <w:sz w:val="20"/>
          <w:szCs w:val="20"/>
        </w:rPr>
        <w:t xml:space="preserve"> </w:t>
      </w:r>
      <w:proofErr w:type="spellStart"/>
      <w:r w:rsidRPr="003C306A">
        <w:rPr>
          <w:sz w:val="20"/>
          <w:szCs w:val="20"/>
        </w:rPr>
        <w:t>kaitense</w:t>
      </w:r>
      <w:proofErr w:type="spellEnd"/>
      <w:r w:rsidRPr="003C306A">
        <w:rPr>
          <w:sz w:val="20"/>
          <w:szCs w:val="20"/>
        </w:rPr>
        <w:t xml:space="preserve"> </w:t>
      </w:r>
      <w:proofErr w:type="spellStart"/>
      <w:r w:rsidRPr="003C306A">
        <w:rPr>
          <w:sz w:val="20"/>
          <w:szCs w:val="20"/>
        </w:rPr>
        <w:t>Rechib</w:t>
      </w:r>
      <w:proofErr w:type="spellEnd"/>
      <w:r w:rsidRPr="003C306A">
        <w:rPr>
          <w:sz w:val="20"/>
          <w:szCs w:val="20"/>
        </w:rPr>
        <w:t> stems contain mainly n-</w:t>
      </w:r>
      <w:proofErr w:type="spellStart"/>
      <w:r w:rsidRPr="003C306A">
        <w:rPr>
          <w:sz w:val="20"/>
          <w:szCs w:val="20"/>
        </w:rPr>
        <w:t>Hexadecanoic</w:t>
      </w:r>
      <w:proofErr w:type="spellEnd"/>
      <w:r w:rsidRPr="003C306A">
        <w:rPr>
          <w:sz w:val="20"/>
          <w:szCs w:val="20"/>
        </w:rPr>
        <w:t xml:space="preserve"> acid (57.93%) a-</w:t>
      </w:r>
      <w:proofErr w:type="spellStart"/>
      <w:r w:rsidRPr="003C306A">
        <w:rPr>
          <w:sz w:val="20"/>
          <w:szCs w:val="20"/>
        </w:rPr>
        <w:t>bisabolol</w:t>
      </w:r>
      <w:proofErr w:type="spellEnd"/>
      <w:r w:rsidRPr="003C306A">
        <w:rPr>
          <w:sz w:val="20"/>
          <w:szCs w:val="20"/>
        </w:rPr>
        <w:t xml:space="preserve"> (6.99%) 2,4,5-Trihydroxypyrimidine (2.62%)</w:t>
      </w:r>
      <w:r w:rsidR="00152181" w:rsidRPr="003C306A">
        <w:rPr>
          <w:sz w:val="20"/>
          <w:szCs w:val="20"/>
        </w:rPr>
        <w:t>.</w:t>
      </w:r>
      <w:r w:rsidR="00152181">
        <w:rPr>
          <w:sz w:val="20"/>
          <w:szCs w:val="20"/>
        </w:rPr>
        <w:t xml:space="preserve"> </w:t>
      </w:r>
      <w:r w:rsidR="00152181" w:rsidRPr="003C306A">
        <w:rPr>
          <w:sz w:val="20"/>
          <w:szCs w:val="20"/>
        </w:rPr>
        <w:t>I</w:t>
      </w:r>
      <w:r w:rsidRPr="003C306A">
        <w:rPr>
          <w:sz w:val="20"/>
          <w:szCs w:val="20"/>
        </w:rPr>
        <w:t xml:space="preserve">t is the first report of identification of bio active constituents from stem parts of </w:t>
      </w:r>
      <w:proofErr w:type="spellStart"/>
      <w:r w:rsidRPr="003C306A">
        <w:rPr>
          <w:sz w:val="20"/>
          <w:szCs w:val="20"/>
        </w:rPr>
        <w:t>Bulbophyllum</w:t>
      </w:r>
      <w:proofErr w:type="spellEnd"/>
      <w:r w:rsidRPr="003C306A">
        <w:rPr>
          <w:sz w:val="20"/>
          <w:szCs w:val="20"/>
        </w:rPr>
        <w:t xml:space="preserve"> </w:t>
      </w:r>
      <w:proofErr w:type="spellStart"/>
      <w:r w:rsidRPr="003C306A">
        <w:rPr>
          <w:sz w:val="20"/>
          <w:szCs w:val="20"/>
        </w:rPr>
        <w:t>kaitense</w:t>
      </w:r>
      <w:proofErr w:type="spellEnd"/>
      <w:r w:rsidRPr="003C306A">
        <w:rPr>
          <w:sz w:val="20"/>
          <w:szCs w:val="20"/>
        </w:rPr>
        <w:t xml:space="preserve"> </w:t>
      </w:r>
      <w:proofErr w:type="spellStart"/>
      <w:r w:rsidRPr="003C306A">
        <w:rPr>
          <w:sz w:val="20"/>
          <w:szCs w:val="20"/>
        </w:rPr>
        <w:t>Rechib</w:t>
      </w:r>
      <w:proofErr w:type="spellEnd"/>
      <w:r w:rsidRPr="003C306A">
        <w:rPr>
          <w:sz w:val="20"/>
          <w:szCs w:val="20"/>
        </w:rPr>
        <w:t xml:space="preserve"> by GC-MS (</w:t>
      </w:r>
      <w:proofErr w:type="spellStart"/>
      <w:r w:rsidR="00836958" w:rsidRPr="003C306A">
        <w:rPr>
          <w:sz w:val="20"/>
          <w:szCs w:val="20"/>
        </w:rPr>
        <w:t>Kalaiarasan</w:t>
      </w:r>
      <w:proofErr w:type="spellEnd"/>
      <w:r w:rsidR="00836958" w:rsidRPr="003C306A">
        <w:rPr>
          <w:sz w:val="20"/>
          <w:szCs w:val="20"/>
        </w:rPr>
        <w:t xml:space="preserve"> </w:t>
      </w:r>
      <w:r w:rsidR="007623F9" w:rsidRPr="003C306A">
        <w:rPr>
          <w:sz w:val="20"/>
          <w:szCs w:val="20"/>
        </w:rPr>
        <w:t>2011</w:t>
      </w:r>
      <w:r w:rsidRPr="003C306A">
        <w:rPr>
          <w:sz w:val="20"/>
          <w:szCs w:val="20"/>
        </w:rPr>
        <w:t>)</w:t>
      </w:r>
      <w:r w:rsidR="007623F9" w:rsidRPr="003C306A">
        <w:rPr>
          <w:sz w:val="20"/>
          <w:szCs w:val="20"/>
        </w:rPr>
        <w:t>.</w:t>
      </w:r>
      <w:r w:rsidR="00152181">
        <w:rPr>
          <w:sz w:val="20"/>
          <w:szCs w:val="20"/>
        </w:rPr>
        <w:t xml:space="preserve"> </w:t>
      </w:r>
      <w:r w:rsidR="00417F88" w:rsidRPr="003C306A">
        <w:rPr>
          <w:sz w:val="20"/>
          <w:szCs w:val="20"/>
        </w:rPr>
        <w:t>Analgesic, anesthetic,</w:t>
      </w:r>
      <w:r w:rsidR="00946CDB" w:rsidRPr="003C306A">
        <w:rPr>
          <w:sz w:val="20"/>
          <w:szCs w:val="20"/>
        </w:rPr>
        <w:t xml:space="preserve"> </w:t>
      </w:r>
      <w:r w:rsidR="00417F88" w:rsidRPr="003C306A">
        <w:rPr>
          <w:sz w:val="20"/>
          <w:szCs w:val="20"/>
        </w:rPr>
        <w:t xml:space="preserve">antiviral cancer preventive, fungicide, </w:t>
      </w:r>
      <w:proofErr w:type="spellStart"/>
      <w:r w:rsidR="00417F88" w:rsidRPr="003C306A">
        <w:rPr>
          <w:sz w:val="20"/>
          <w:szCs w:val="20"/>
        </w:rPr>
        <w:t>rodenticide</w:t>
      </w:r>
      <w:proofErr w:type="spellEnd"/>
      <w:r w:rsidR="00417F88" w:rsidRPr="003C306A">
        <w:rPr>
          <w:sz w:val="20"/>
          <w:szCs w:val="20"/>
        </w:rPr>
        <w:t xml:space="preserve"> emetic,</w:t>
      </w:r>
      <w:r w:rsidR="00946CDB" w:rsidRPr="003C306A">
        <w:rPr>
          <w:sz w:val="20"/>
          <w:szCs w:val="20"/>
        </w:rPr>
        <w:t xml:space="preserve"> </w:t>
      </w:r>
      <w:r w:rsidR="00417F88" w:rsidRPr="003C306A">
        <w:rPr>
          <w:sz w:val="20"/>
          <w:szCs w:val="20"/>
        </w:rPr>
        <w:t xml:space="preserve">vasodilator, cox-1 &amp; cox-2 inhibitor, </w:t>
      </w:r>
      <w:proofErr w:type="spellStart"/>
      <w:r w:rsidR="00417F88" w:rsidRPr="003C306A">
        <w:rPr>
          <w:sz w:val="20"/>
          <w:szCs w:val="20"/>
        </w:rPr>
        <w:t>thypocholesterolemic</w:t>
      </w:r>
      <w:proofErr w:type="spellEnd"/>
      <w:r w:rsidR="00417F88" w:rsidRPr="003C306A">
        <w:rPr>
          <w:sz w:val="20"/>
          <w:szCs w:val="20"/>
        </w:rPr>
        <w:t>,</w:t>
      </w:r>
      <w:r w:rsidR="00946CDB" w:rsidRPr="003C306A">
        <w:rPr>
          <w:sz w:val="20"/>
          <w:szCs w:val="20"/>
        </w:rPr>
        <w:t xml:space="preserve"> </w:t>
      </w:r>
      <w:proofErr w:type="spellStart"/>
      <w:r w:rsidR="00417F88" w:rsidRPr="003C306A">
        <w:rPr>
          <w:sz w:val="20"/>
          <w:szCs w:val="20"/>
        </w:rPr>
        <w:t>candidicide</w:t>
      </w:r>
      <w:proofErr w:type="spellEnd"/>
      <w:r w:rsidR="00417F88" w:rsidRPr="003C306A">
        <w:rPr>
          <w:sz w:val="20"/>
          <w:szCs w:val="20"/>
        </w:rPr>
        <w:t xml:space="preserve">, </w:t>
      </w:r>
      <w:proofErr w:type="spellStart"/>
      <w:r w:rsidR="00417F88" w:rsidRPr="003C306A">
        <w:rPr>
          <w:sz w:val="20"/>
          <w:szCs w:val="20"/>
        </w:rPr>
        <w:t>diwretic</w:t>
      </w:r>
      <w:proofErr w:type="spellEnd"/>
      <w:r w:rsidR="00417F88" w:rsidRPr="003C306A">
        <w:rPr>
          <w:sz w:val="20"/>
          <w:szCs w:val="20"/>
        </w:rPr>
        <w:t xml:space="preserve">, </w:t>
      </w:r>
      <w:proofErr w:type="spellStart"/>
      <w:r w:rsidR="00417F88" w:rsidRPr="003C306A">
        <w:rPr>
          <w:sz w:val="20"/>
          <w:szCs w:val="20"/>
        </w:rPr>
        <w:t>immunostimulant</w:t>
      </w:r>
      <w:proofErr w:type="spellEnd"/>
      <w:r w:rsidR="00417F88" w:rsidRPr="003C306A">
        <w:rPr>
          <w:sz w:val="20"/>
          <w:szCs w:val="20"/>
        </w:rPr>
        <w:t xml:space="preserve">, </w:t>
      </w:r>
      <w:proofErr w:type="spellStart"/>
      <w:r w:rsidR="00417F88" w:rsidRPr="003C306A">
        <w:rPr>
          <w:sz w:val="20"/>
          <w:szCs w:val="20"/>
        </w:rPr>
        <w:t>chemopreventive</w:t>
      </w:r>
      <w:proofErr w:type="spellEnd"/>
      <w:r w:rsidR="00417F88" w:rsidRPr="003C306A">
        <w:rPr>
          <w:sz w:val="20"/>
          <w:szCs w:val="20"/>
        </w:rPr>
        <w:t>,</w:t>
      </w:r>
      <w:r w:rsidR="00946CDB" w:rsidRPr="003C306A">
        <w:rPr>
          <w:sz w:val="20"/>
          <w:szCs w:val="20"/>
        </w:rPr>
        <w:t xml:space="preserve"> </w:t>
      </w:r>
      <w:proofErr w:type="spellStart"/>
      <w:r w:rsidR="00417F88" w:rsidRPr="003C306A">
        <w:rPr>
          <w:sz w:val="20"/>
          <w:szCs w:val="20"/>
        </w:rPr>
        <w:t>lipoxygena</w:t>
      </w:r>
      <w:proofErr w:type="spellEnd"/>
      <w:r w:rsidR="00417F88" w:rsidRPr="003C306A">
        <w:rPr>
          <w:sz w:val="20"/>
          <w:szCs w:val="20"/>
        </w:rPr>
        <w:t xml:space="preserve"> Se-inhibitor, pesticide, </w:t>
      </w:r>
      <w:proofErr w:type="spellStart"/>
      <w:r w:rsidR="00417F88" w:rsidRPr="003C306A">
        <w:rPr>
          <w:sz w:val="20"/>
          <w:szCs w:val="20"/>
        </w:rPr>
        <w:t>antidermatitic</w:t>
      </w:r>
      <w:proofErr w:type="spellEnd"/>
      <w:r w:rsidR="00417F88" w:rsidRPr="003C306A">
        <w:rPr>
          <w:sz w:val="20"/>
          <w:szCs w:val="20"/>
        </w:rPr>
        <w:t xml:space="preserve">, </w:t>
      </w:r>
      <w:proofErr w:type="spellStart"/>
      <w:r w:rsidR="00417F88" w:rsidRPr="003C306A">
        <w:rPr>
          <w:sz w:val="20"/>
          <w:szCs w:val="20"/>
        </w:rPr>
        <w:t>Antileukemic</w:t>
      </w:r>
      <w:proofErr w:type="spellEnd"/>
      <w:r w:rsidR="00417F88" w:rsidRPr="003C306A">
        <w:rPr>
          <w:sz w:val="20"/>
          <w:szCs w:val="20"/>
        </w:rPr>
        <w:t>,</w:t>
      </w:r>
      <w:r w:rsidR="00946CDB" w:rsidRPr="003C306A">
        <w:rPr>
          <w:sz w:val="20"/>
          <w:szCs w:val="20"/>
        </w:rPr>
        <w:t xml:space="preserve"> </w:t>
      </w:r>
      <w:proofErr w:type="spellStart"/>
      <w:r w:rsidR="00417F88" w:rsidRPr="003C306A">
        <w:rPr>
          <w:sz w:val="20"/>
          <w:szCs w:val="20"/>
        </w:rPr>
        <w:lastRenderedPageBreak/>
        <w:t>Hepatoprotective</w:t>
      </w:r>
      <w:proofErr w:type="spellEnd"/>
      <w:r w:rsidR="00417F88" w:rsidRPr="003C306A">
        <w:rPr>
          <w:sz w:val="20"/>
          <w:szCs w:val="20"/>
        </w:rPr>
        <w:t xml:space="preserve">, hypo </w:t>
      </w:r>
      <w:proofErr w:type="spellStart"/>
      <w:r w:rsidR="00417F88" w:rsidRPr="003C306A">
        <w:rPr>
          <w:sz w:val="20"/>
          <w:szCs w:val="20"/>
        </w:rPr>
        <w:t>holoesterms</w:t>
      </w:r>
      <w:proofErr w:type="spellEnd"/>
      <w:r w:rsidR="00417F88" w:rsidRPr="003C306A">
        <w:rPr>
          <w:sz w:val="20"/>
          <w:szCs w:val="20"/>
        </w:rPr>
        <w:t xml:space="preserve"> </w:t>
      </w:r>
      <w:proofErr w:type="spellStart"/>
      <w:r w:rsidR="00417F88" w:rsidRPr="003C306A">
        <w:rPr>
          <w:sz w:val="20"/>
          <w:szCs w:val="20"/>
        </w:rPr>
        <w:t>lemic</w:t>
      </w:r>
      <w:proofErr w:type="spellEnd"/>
      <w:r w:rsidR="00417F88" w:rsidRPr="003C306A">
        <w:rPr>
          <w:sz w:val="20"/>
          <w:szCs w:val="20"/>
        </w:rPr>
        <w:t xml:space="preserve">, </w:t>
      </w:r>
      <w:proofErr w:type="spellStart"/>
      <w:r w:rsidR="00417F88" w:rsidRPr="003C306A">
        <w:rPr>
          <w:sz w:val="20"/>
          <w:szCs w:val="20"/>
        </w:rPr>
        <w:t>antilcerogenic</w:t>
      </w:r>
      <w:proofErr w:type="spellEnd"/>
      <w:r w:rsidR="00417F88" w:rsidRPr="003C306A">
        <w:rPr>
          <w:sz w:val="20"/>
          <w:szCs w:val="20"/>
        </w:rPr>
        <w:t>,</w:t>
      </w:r>
      <w:r w:rsidR="00946CDB" w:rsidRPr="003C306A">
        <w:rPr>
          <w:sz w:val="20"/>
          <w:szCs w:val="20"/>
        </w:rPr>
        <w:t xml:space="preserve"> vasodilator, antispasmodic, </w:t>
      </w:r>
      <w:proofErr w:type="spellStart"/>
      <w:r w:rsidR="00946CDB" w:rsidRPr="003C306A">
        <w:rPr>
          <w:sz w:val="20"/>
          <w:szCs w:val="20"/>
        </w:rPr>
        <w:t>antibronchitic</w:t>
      </w:r>
      <w:proofErr w:type="spellEnd"/>
      <w:r w:rsidR="00946CDB" w:rsidRPr="003C306A">
        <w:rPr>
          <w:sz w:val="20"/>
          <w:szCs w:val="20"/>
        </w:rPr>
        <w:t xml:space="preserve">, </w:t>
      </w:r>
      <w:proofErr w:type="spellStart"/>
      <w:r w:rsidR="00946CDB" w:rsidRPr="003C306A">
        <w:rPr>
          <w:sz w:val="20"/>
          <w:szCs w:val="20"/>
        </w:rPr>
        <w:t>anticoronary</w:t>
      </w:r>
      <w:proofErr w:type="spellEnd"/>
      <w:r w:rsidR="00946CDB" w:rsidRPr="003C306A">
        <w:rPr>
          <w:sz w:val="20"/>
          <w:szCs w:val="20"/>
        </w:rPr>
        <w:t xml:space="preserve">, </w:t>
      </w:r>
      <w:proofErr w:type="spellStart"/>
      <w:r w:rsidR="00946CDB" w:rsidRPr="003C306A">
        <w:rPr>
          <w:sz w:val="20"/>
          <w:szCs w:val="20"/>
        </w:rPr>
        <w:t>antiarthritic</w:t>
      </w:r>
      <w:proofErr w:type="spellEnd"/>
      <w:r w:rsidR="00946CDB" w:rsidRPr="003C306A">
        <w:rPr>
          <w:sz w:val="20"/>
          <w:szCs w:val="20"/>
        </w:rPr>
        <w:t xml:space="preserve">. The plants is used is few years ago is </w:t>
      </w:r>
      <w:proofErr w:type="spellStart"/>
      <w:r w:rsidR="00946CDB" w:rsidRPr="003C306A">
        <w:rPr>
          <w:sz w:val="20"/>
          <w:szCs w:val="20"/>
        </w:rPr>
        <w:t>kolli</w:t>
      </w:r>
      <w:proofErr w:type="spellEnd"/>
      <w:r w:rsidR="00946CDB" w:rsidRPr="003C306A">
        <w:rPr>
          <w:sz w:val="20"/>
          <w:szCs w:val="20"/>
        </w:rPr>
        <w:t xml:space="preserve"> hills </w:t>
      </w:r>
      <w:proofErr w:type="spellStart"/>
      <w:r w:rsidR="00946CDB" w:rsidRPr="003C306A">
        <w:rPr>
          <w:sz w:val="20"/>
          <w:szCs w:val="20"/>
        </w:rPr>
        <w:t>agathiyammuniver</w:t>
      </w:r>
      <w:proofErr w:type="spellEnd"/>
      <w:r w:rsidR="00946CDB" w:rsidRPr="003C306A">
        <w:rPr>
          <w:sz w:val="20"/>
          <w:szCs w:val="20"/>
        </w:rPr>
        <w:t xml:space="preserve">. The plants have been used is indigenous medicine. This information was gathered by questioning local </w:t>
      </w:r>
      <w:proofErr w:type="spellStart"/>
      <w:r w:rsidR="00946CDB" w:rsidRPr="003C306A">
        <w:rPr>
          <w:sz w:val="20"/>
          <w:szCs w:val="20"/>
        </w:rPr>
        <w:t>tratitinal</w:t>
      </w:r>
      <w:proofErr w:type="spellEnd"/>
      <w:r w:rsidR="00946CDB" w:rsidRPr="003C306A">
        <w:rPr>
          <w:sz w:val="20"/>
          <w:szCs w:val="20"/>
        </w:rPr>
        <w:t xml:space="preserve"> healers and knowledgeable village people of </w:t>
      </w:r>
      <w:proofErr w:type="spellStart"/>
      <w:r w:rsidR="00946CDB" w:rsidRPr="003C306A">
        <w:rPr>
          <w:sz w:val="20"/>
          <w:szCs w:val="20"/>
        </w:rPr>
        <w:t>kolli</w:t>
      </w:r>
      <w:proofErr w:type="spellEnd"/>
      <w:r w:rsidR="00946CDB" w:rsidRPr="003C306A">
        <w:rPr>
          <w:sz w:val="20"/>
          <w:szCs w:val="20"/>
        </w:rPr>
        <w:t xml:space="preserve"> hills the aim of the present investigation was to evaluate the </w:t>
      </w:r>
      <w:proofErr w:type="spellStart"/>
      <w:r w:rsidR="00946CDB" w:rsidRPr="003C306A">
        <w:rPr>
          <w:sz w:val="20"/>
          <w:szCs w:val="20"/>
        </w:rPr>
        <w:t>effectof</w:t>
      </w:r>
      <w:proofErr w:type="spellEnd"/>
      <w:r w:rsidR="00946CDB" w:rsidRPr="003C306A">
        <w:rPr>
          <w:sz w:val="20"/>
          <w:szCs w:val="20"/>
        </w:rPr>
        <w:t xml:space="preserve"> </w:t>
      </w:r>
      <w:proofErr w:type="spellStart"/>
      <w:r w:rsidR="00946CDB" w:rsidRPr="003C306A">
        <w:rPr>
          <w:sz w:val="20"/>
          <w:szCs w:val="20"/>
        </w:rPr>
        <w:t>Bulbophyllum</w:t>
      </w:r>
      <w:proofErr w:type="spellEnd"/>
      <w:r w:rsidR="00946CDB" w:rsidRPr="003C306A">
        <w:rPr>
          <w:sz w:val="20"/>
          <w:szCs w:val="20"/>
        </w:rPr>
        <w:t xml:space="preserve"> </w:t>
      </w:r>
      <w:proofErr w:type="spellStart"/>
      <w:r w:rsidR="00946CDB" w:rsidRPr="003C306A">
        <w:rPr>
          <w:sz w:val="20"/>
          <w:szCs w:val="20"/>
        </w:rPr>
        <w:t>Kaitense</w:t>
      </w:r>
      <w:proofErr w:type="spellEnd"/>
      <w:r w:rsidR="00946CDB" w:rsidRPr="003C306A">
        <w:rPr>
          <w:sz w:val="20"/>
          <w:szCs w:val="20"/>
        </w:rPr>
        <w:t xml:space="preserve">. </w:t>
      </w:r>
      <w:proofErr w:type="spellStart"/>
      <w:r w:rsidR="00946CDB" w:rsidRPr="003C306A">
        <w:rPr>
          <w:sz w:val="20"/>
          <w:szCs w:val="20"/>
        </w:rPr>
        <w:t>Pseudobulb</w:t>
      </w:r>
      <w:proofErr w:type="spellEnd"/>
      <w:r w:rsidR="00946CDB" w:rsidRPr="003C306A">
        <w:rPr>
          <w:sz w:val="20"/>
          <w:szCs w:val="20"/>
        </w:rPr>
        <w:t xml:space="preserve"> extract of </w:t>
      </w:r>
      <w:proofErr w:type="spellStart"/>
      <w:r w:rsidR="00946CDB" w:rsidRPr="003C306A">
        <w:rPr>
          <w:sz w:val="20"/>
          <w:szCs w:val="20"/>
        </w:rPr>
        <w:t>anitinflammatory</w:t>
      </w:r>
      <w:proofErr w:type="spellEnd"/>
      <w:r w:rsidR="00946CDB" w:rsidRPr="003C306A">
        <w:rPr>
          <w:sz w:val="20"/>
          <w:szCs w:val="20"/>
        </w:rPr>
        <w:t xml:space="preserve"> experimental is human red Blood Cell membranes stabilization (</w:t>
      </w:r>
      <w:proofErr w:type="spellStart"/>
      <w:r w:rsidR="00946CDB" w:rsidRPr="003C306A">
        <w:rPr>
          <w:sz w:val="20"/>
          <w:szCs w:val="20"/>
        </w:rPr>
        <w:t>Kalaiarasan</w:t>
      </w:r>
      <w:proofErr w:type="spellEnd"/>
      <w:r w:rsidR="00946CDB" w:rsidRPr="003C306A">
        <w:rPr>
          <w:sz w:val="20"/>
          <w:szCs w:val="20"/>
        </w:rPr>
        <w:t xml:space="preserve"> </w:t>
      </w:r>
      <w:r w:rsidR="001F65CE" w:rsidRPr="003C306A">
        <w:rPr>
          <w:sz w:val="20"/>
          <w:szCs w:val="20"/>
        </w:rPr>
        <w:t>2012</w:t>
      </w:r>
      <w:r w:rsidR="00946CDB" w:rsidRPr="003C306A">
        <w:rPr>
          <w:sz w:val="20"/>
          <w:szCs w:val="20"/>
        </w:rPr>
        <w:t>)</w:t>
      </w:r>
      <w:r w:rsidR="001F65CE" w:rsidRPr="003C306A">
        <w:rPr>
          <w:sz w:val="20"/>
          <w:szCs w:val="20"/>
        </w:rPr>
        <w:t>.</w:t>
      </w:r>
    </w:p>
    <w:p w:rsidR="00F57840" w:rsidRPr="003C306A" w:rsidRDefault="00732E55" w:rsidP="003C306A">
      <w:pPr>
        <w:pStyle w:val="Default"/>
        <w:snapToGrid w:val="0"/>
        <w:ind w:firstLine="425"/>
        <w:jc w:val="both"/>
        <w:rPr>
          <w:sz w:val="20"/>
          <w:szCs w:val="20"/>
        </w:rPr>
      </w:pPr>
      <w:proofErr w:type="spellStart"/>
      <w:r w:rsidRPr="003C306A">
        <w:rPr>
          <w:sz w:val="20"/>
          <w:szCs w:val="20"/>
        </w:rPr>
        <w:t>Squalene</w:t>
      </w:r>
      <w:proofErr w:type="spellEnd"/>
      <w:r w:rsidRPr="003C306A">
        <w:rPr>
          <w:sz w:val="20"/>
          <w:szCs w:val="20"/>
        </w:rPr>
        <w:t xml:space="preserve"> (23.22%) </w:t>
      </w:r>
      <w:proofErr w:type="spellStart"/>
      <w:r w:rsidRPr="003C306A">
        <w:rPr>
          <w:sz w:val="20"/>
          <w:szCs w:val="20"/>
        </w:rPr>
        <w:t>Methtl</w:t>
      </w:r>
      <w:proofErr w:type="spellEnd"/>
      <w:r w:rsidRPr="003C306A">
        <w:rPr>
          <w:sz w:val="20"/>
          <w:szCs w:val="20"/>
        </w:rPr>
        <w:t xml:space="preserve"> 3 – bromo-1 – </w:t>
      </w:r>
      <w:proofErr w:type="spellStart"/>
      <w:r w:rsidRPr="003C306A">
        <w:rPr>
          <w:sz w:val="20"/>
          <w:szCs w:val="20"/>
        </w:rPr>
        <w:t>adamantaneacetate</w:t>
      </w:r>
      <w:proofErr w:type="spellEnd"/>
      <w:r w:rsidRPr="003C306A">
        <w:rPr>
          <w:sz w:val="20"/>
          <w:szCs w:val="20"/>
        </w:rPr>
        <w:t xml:space="preserve"> (13.03%) </w:t>
      </w:r>
      <w:proofErr w:type="spellStart"/>
      <w:r w:rsidRPr="003C306A">
        <w:rPr>
          <w:sz w:val="20"/>
          <w:szCs w:val="20"/>
        </w:rPr>
        <w:t>Didodecyl</w:t>
      </w:r>
      <w:proofErr w:type="spellEnd"/>
      <w:r w:rsidRPr="003C306A">
        <w:rPr>
          <w:sz w:val="20"/>
          <w:szCs w:val="20"/>
        </w:rPr>
        <w:t xml:space="preserve"> phthalate (3.52%) 1,2- </w:t>
      </w:r>
      <w:proofErr w:type="spellStart"/>
      <w:r w:rsidRPr="003C306A">
        <w:rPr>
          <w:sz w:val="20"/>
          <w:szCs w:val="20"/>
        </w:rPr>
        <w:t>Benzenedicarboxylic</w:t>
      </w:r>
      <w:proofErr w:type="spellEnd"/>
      <w:r w:rsidRPr="003C306A">
        <w:rPr>
          <w:sz w:val="20"/>
          <w:szCs w:val="20"/>
        </w:rPr>
        <w:t xml:space="preserve"> acid, butyl 2 – </w:t>
      </w:r>
      <w:proofErr w:type="spellStart"/>
      <w:r w:rsidRPr="003C306A">
        <w:rPr>
          <w:sz w:val="20"/>
          <w:szCs w:val="20"/>
        </w:rPr>
        <w:t>methylp</w:t>
      </w:r>
      <w:r w:rsidR="00F6497D">
        <w:rPr>
          <w:sz w:val="20"/>
          <w:szCs w:val="20"/>
        </w:rPr>
        <w:t>ropyl</w:t>
      </w:r>
      <w:proofErr w:type="spellEnd"/>
      <w:r w:rsidR="00F6497D">
        <w:rPr>
          <w:sz w:val="20"/>
          <w:szCs w:val="20"/>
        </w:rPr>
        <w:t xml:space="preserve"> </w:t>
      </w:r>
      <w:r w:rsidRPr="003C306A">
        <w:rPr>
          <w:sz w:val="20"/>
          <w:szCs w:val="20"/>
        </w:rPr>
        <w:t xml:space="preserve">ester (3.45%) </w:t>
      </w:r>
      <w:proofErr w:type="spellStart"/>
      <w:r w:rsidRPr="003C306A">
        <w:rPr>
          <w:sz w:val="20"/>
          <w:szCs w:val="20"/>
        </w:rPr>
        <w:t>Nonane</w:t>
      </w:r>
      <w:proofErr w:type="spellEnd"/>
      <w:r w:rsidRPr="003C306A">
        <w:rPr>
          <w:sz w:val="20"/>
          <w:szCs w:val="20"/>
        </w:rPr>
        <w:t xml:space="preserve">, 1-iodo-(2.77%) 3,4- </w:t>
      </w:r>
      <w:proofErr w:type="spellStart"/>
      <w:r w:rsidRPr="003C306A">
        <w:rPr>
          <w:sz w:val="20"/>
          <w:szCs w:val="20"/>
        </w:rPr>
        <w:t>Hexanediol</w:t>
      </w:r>
      <w:proofErr w:type="spellEnd"/>
      <w:r w:rsidRPr="003C306A">
        <w:rPr>
          <w:sz w:val="20"/>
          <w:szCs w:val="20"/>
        </w:rPr>
        <w:t xml:space="preserve"> 2.5 – </w:t>
      </w:r>
      <w:proofErr w:type="spellStart"/>
      <w:r w:rsidRPr="003C306A">
        <w:rPr>
          <w:sz w:val="20"/>
          <w:szCs w:val="20"/>
        </w:rPr>
        <w:t>dimethyl</w:t>
      </w:r>
      <w:proofErr w:type="spellEnd"/>
      <w:r w:rsidRPr="003C306A">
        <w:rPr>
          <w:sz w:val="20"/>
          <w:szCs w:val="20"/>
        </w:rPr>
        <w:t xml:space="preserve"> –p (2.10%) 3- </w:t>
      </w:r>
      <w:proofErr w:type="spellStart"/>
      <w:r w:rsidRPr="003C306A">
        <w:rPr>
          <w:sz w:val="20"/>
          <w:szCs w:val="20"/>
        </w:rPr>
        <w:t>Buten</w:t>
      </w:r>
      <w:proofErr w:type="spellEnd"/>
      <w:r w:rsidRPr="003C306A">
        <w:rPr>
          <w:sz w:val="20"/>
          <w:szCs w:val="20"/>
        </w:rPr>
        <w:t xml:space="preserve"> – 2-01- (1.12A%) 2,4 – </w:t>
      </w:r>
      <w:proofErr w:type="spellStart"/>
      <w:r w:rsidRPr="003C306A">
        <w:rPr>
          <w:sz w:val="20"/>
          <w:szCs w:val="20"/>
        </w:rPr>
        <w:t>Dimethyl</w:t>
      </w:r>
      <w:proofErr w:type="spellEnd"/>
      <w:r w:rsidRPr="003C306A">
        <w:rPr>
          <w:sz w:val="20"/>
          <w:szCs w:val="20"/>
        </w:rPr>
        <w:t xml:space="preserve"> </w:t>
      </w:r>
      <w:proofErr w:type="spellStart"/>
      <w:r w:rsidRPr="003C306A">
        <w:rPr>
          <w:sz w:val="20"/>
          <w:szCs w:val="20"/>
        </w:rPr>
        <w:t>Cyclopentanol</w:t>
      </w:r>
      <w:proofErr w:type="spellEnd"/>
      <w:r w:rsidRPr="003C306A">
        <w:rPr>
          <w:sz w:val="20"/>
          <w:szCs w:val="20"/>
        </w:rPr>
        <w:t xml:space="preserve"> (1.05%)</w:t>
      </w:r>
      <w:r w:rsidR="00F6497D">
        <w:rPr>
          <w:sz w:val="20"/>
          <w:szCs w:val="20"/>
        </w:rPr>
        <w:t>.</w:t>
      </w:r>
      <w:r w:rsidRPr="003C306A">
        <w:rPr>
          <w:sz w:val="20"/>
          <w:szCs w:val="20"/>
        </w:rPr>
        <w:t xml:space="preserve"> This is the first report of identification of Bio active constituents from Root parts of </w:t>
      </w:r>
      <w:proofErr w:type="spellStart"/>
      <w:r w:rsidRPr="003C306A">
        <w:rPr>
          <w:sz w:val="20"/>
          <w:szCs w:val="20"/>
        </w:rPr>
        <w:t>Bulbophyllum</w:t>
      </w:r>
      <w:proofErr w:type="spellEnd"/>
      <w:r w:rsidRPr="003C306A">
        <w:rPr>
          <w:sz w:val="20"/>
          <w:szCs w:val="20"/>
        </w:rPr>
        <w:t xml:space="preserve"> </w:t>
      </w:r>
      <w:proofErr w:type="spellStart"/>
      <w:r w:rsidRPr="003C306A">
        <w:rPr>
          <w:sz w:val="20"/>
          <w:szCs w:val="20"/>
        </w:rPr>
        <w:t>Kaitense</w:t>
      </w:r>
      <w:proofErr w:type="spellEnd"/>
      <w:r w:rsidRPr="003C306A">
        <w:rPr>
          <w:sz w:val="20"/>
          <w:szCs w:val="20"/>
        </w:rPr>
        <w:t xml:space="preserve"> (</w:t>
      </w:r>
      <w:proofErr w:type="spellStart"/>
      <w:r w:rsidRPr="003C306A">
        <w:rPr>
          <w:sz w:val="20"/>
          <w:szCs w:val="20"/>
        </w:rPr>
        <w:t>Kalaiarasan</w:t>
      </w:r>
      <w:proofErr w:type="spellEnd"/>
      <w:r w:rsidRPr="003C306A">
        <w:rPr>
          <w:sz w:val="20"/>
          <w:szCs w:val="20"/>
        </w:rPr>
        <w:t xml:space="preserve"> 2012).</w:t>
      </w:r>
      <w:r w:rsidR="00F212CE" w:rsidRPr="003C306A">
        <w:rPr>
          <w:sz w:val="20"/>
          <w:szCs w:val="20"/>
        </w:rPr>
        <w:t xml:space="preserve"> The leaf extract of </w:t>
      </w:r>
      <w:proofErr w:type="spellStart"/>
      <w:r w:rsidR="00F212CE" w:rsidRPr="003C306A">
        <w:rPr>
          <w:i/>
          <w:iCs/>
          <w:sz w:val="20"/>
          <w:szCs w:val="20"/>
        </w:rPr>
        <w:t>Bulbophyllum</w:t>
      </w:r>
      <w:proofErr w:type="spellEnd"/>
      <w:r w:rsidR="00F212CE" w:rsidRPr="003C306A">
        <w:rPr>
          <w:i/>
          <w:iCs/>
          <w:sz w:val="20"/>
          <w:szCs w:val="20"/>
        </w:rPr>
        <w:t xml:space="preserve"> </w:t>
      </w:r>
      <w:proofErr w:type="spellStart"/>
      <w:r w:rsidR="00F212CE" w:rsidRPr="003C306A">
        <w:rPr>
          <w:i/>
          <w:iCs/>
          <w:sz w:val="20"/>
          <w:szCs w:val="20"/>
        </w:rPr>
        <w:t>kaitense</w:t>
      </w:r>
      <w:proofErr w:type="spellEnd"/>
      <w:r w:rsidR="00F212CE" w:rsidRPr="003C306A">
        <w:rPr>
          <w:i/>
          <w:iCs/>
          <w:sz w:val="20"/>
          <w:szCs w:val="20"/>
        </w:rPr>
        <w:t xml:space="preserve"> </w:t>
      </w:r>
      <w:r w:rsidR="00F212CE" w:rsidRPr="003C306A">
        <w:rPr>
          <w:sz w:val="20"/>
          <w:szCs w:val="20"/>
        </w:rPr>
        <w:t xml:space="preserve">is very excellent </w:t>
      </w:r>
      <w:proofErr w:type="spellStart"/>
      <w:r w:rsidR="00F212CE" w:rsidRPr="003C306A">
        <w:rPr>
          <w:sz w:val="20"/>
          <w:szCs w:val="20"/>
        </w:rPr>
        <w:t>biosreductant</w:t>
      </w:r>
      <w:proofErr w:type="spellEnd"/>
      <w:r w:rsidR="00F212CE" w:rsidRPr="003C306A">
        <w:rPr>
          <w:sz w:val="20"/>
          <w:szCs w:val="20"/>
        </w:rPr>
        <w:t xml:space="preserve"> for the synthesis of silver and gold </w:t>
      </w:r>
      <w:proofErr w:type="spellStart"/>
      <w:r w:rsidR="00F212CE" w:rsidRPr="003C306A">
        <w:rPr>
          <w:sz w:val="20"/>
          <w:szCs w:val="20"/>
        </w:rPr>
        <w:t>nanoparticles</w:t>
      </w:r>
      <w:proofErr w:type="spellEnd"/>
      <w:r w:rsidR="00F212CE" w:rsidRPr="003C306A">
        <w:rPr>
          <w:sz w:val="20"/>
          <w:szCs w:val="20"/>
        </w:rPr>
        <w:t xml:space="preserve"> and synthesized </w:t>
      </w:r>
      <w:proofErr w:type="spellStart"/>
      <w:r w:rsidR="00F212CE" w:rsidRPr="003C306A">
        <w:rPr>
          <w:sz w:val="20"/>
          <w:szCs w:val="20"/>
        </w:rPr>
        <w:t>nanoparticles</w:t>
      </w:r>
      <w:proofErr w:type="spellEnd"/>
      <w:r w:rsidR="00F212CE" w:rsidRPr="003C306A">
        <w:rPr>
          <w:sz w:val="20"/>
          <w:szCs w:val="20"/>
        </w:rPr>
        <w:t xml:space="preserve"> antagonistic active against human pathogens (</w:t>
      </w:r>
      <w:proofErr w:type="spellStart"/>
      <w:r w:rsidR="00C942D9" w:rsidRPr="003C306A">
        <w:rPr>
          <w:sz w:val="20"/>
          <w:szCs w:val="20"/>
        </w:rPr>
        <w:t>Kalaiarasan</w:t>
      </w:r>
      <w:proofErr w:type="spellEnd"/>
      <w:r w:rsidR="00C942D9" w:rsidRPr="003C306A">
        <w:rPr>
          <w:sz w:val="20"/>
          <w:szCs w:val="20"/>
        </w:rPr>
        <w:t xml:space="preserve"> </w:t>
      </w:r>
      <w:r w:rsidR="00F212CE" w:rsidRPr="003C306A">
        <w:rPr>
          <w:sz w:val="20"/>
          <w:szCs w:val="20"/>
        </w:rPr>
        <w:t>2</w:t>
      </w:r>
      <w:r w:rsidR="00AE2C51" w:rsidRPr="003C306A">
        <w:rPr>
          <w:sz w:val="20"/>
          <w:szCs w:val="20"/>
        </w:rPr>
        <w:t>015</w:t>
      </w:r>
      <w:r w:rsidR="00F212CE" w:rsidRPr="003C306A">
        <w:rPr>
          <w:sz w:val="20"/>
          <w:szCs w:val="20"/>
        </w:rPr>
        <w:t>)</w:t>
      </w:r>
      <w:r w:rsidR="00C942D9" w:rsidRPr="003C306A">
        <w:rPr>
          <w:sz w:val="20"/>
          <w:szCs w:val="20"/>
        </w:rPr>
        <w:t xml:space="preserve"> and (</w:t>
      </w:r>
      <w:proofErr w:type="spellStart"/>
      <w:r w:rsidR="00C942D9" w:rsidRPr="003C306A">
        <w:rPr>
          <w:sz w:val="20"/>
          <w:szCs w:val="20"/>
        </w:rPr>
        <w:t>Kalaiarasan</w:t>
      </w:r>
      <w:proofErr w:type="spellEnd"/>
      <w:r w:rsidR="00C942D9" w:rsidRPr="003C306A">
        <w:rPr>
          <w:sz w:val="20"/>
          <w:szCs w:val="20"/>
        </w:rPr>
        <w:t xml:space="preserve"> 2015).</w:t>
      </w:r>
    </w:p>
    <w:p w:rsidR="007D6722" w:rsidRPr="003C306A" w:rsidRDefault="00F71C40" w:rsidP="003C306A">
      <w:pPr>
        <w:pStyle w:val="Default"/>
        <w:snapToGrid w:val="0"/>
        <w:ind w:firstLine="425"/>
        <w:jc w:val="both"/>
        <w:rPr>
          <w:sz w:val="20"/>
          <w:szCs w:val="20"/>
        </w:rPr>
      </w:pPr>
      <w:r w:rsidRPr="003C306A">
        <w:rPr>
          <w:sz w:val="20"/>
          <w:szCs w:val="20"/>
        </w:rPr>
        <w:t xml:space="preserve">Wu et al (2006) noticed </w:t>
      </w:r>
      <w:proofErr w:type="spellStart"/>
      <w:r w:rsidRPr="003C306A">
        <w:rPr>
          <w:sz w:val="20"/>
          <w:szCs w:val="20"/>
        </w:rPr>
        <w:t>taht</w:t>
      </w:r>
      <w:proofErr w:type="spellEnd"/>
      <w:r w:rsidRPr="003C306A">
        <w:rPr>
          <w:sz w:val="20"/>
          <w:szCs w:val="20"/>
        </w:rPr>
        <w:t xml:space="preserve"> the isolated and elucidated four </w:t>
      </w:r>
      <w:proofErr w:type="spellStart"/>
      <w:r w:rsidRPr="003C306A">
        <w:rPr>
          <w:sz w:val="20"/>
          <w:szCs w:val="20"/>
        </w:rPr>
        <w:t>acylated</w:t>
      </w:r>
      <w:proofErr w:type="spellEnd"/>
      <w:r w:rsidRPr="003C306A">
        <w:rPr>
          <w:sz w:val="20"/>
          <w:szCs w:val="20"/>
        </w:rPr>
        <w:t xml:space="preserve"> </w:t>
      </w:r>
      <w:proofErr w:type="spellStart"/>
      <w:r w:rsidRPr="003C306A">
        <w:rPr>
          <w:sz w:val="20"/>
          <w:szCs w:val="20"/>
        </w:rPr>
        <w:t>anthocyanins</w:t>
      </w:r>
      <w:proofErr w:type="spellEnd"/>
      <w:r w:rsidRPr="003C306A">
        <w:rPr>
          <w:sz w:val="20"/>
          <w:szCs w:val="20"/>
        </w:rPr>
        <w:t xml:space="preserve"> from the purple-red flowers of </w:t>
      </w:r>
      <w:r w:rsidRPr="003C306A">
        <w:rPr>
          <w:i/>
          <w:iCs/>
          <w:sz w:val="20"/>
          <w:szCs w:val="20"/>
        </w:rPr>
        <w:t xml:space="preserve">B. </w:t>
      </w:r>
      <w:proofErr w:type="spellStart"/>
      <w:r w:rsidRPr="003C306A">
        <w:rPr>
          <w:i/>
          <w:iCs/>
          <w:sz w:val="20"/>
          <w:szCs w:val="20"/>
        </w:rPr>
        <w:t>striata</w:t>
      </w:r>
      <w:proofErr w:type="spellEnd"/>
      <w:r w:rsidRPr="003C306A">
        <w:rPr>
          <w:i/>
          <w:iCs/>
          <w:sz w:val="20"/>
          <w:szCs w:val="20"/>
        </w:rPr>
        <w:t xml:space="preserve"> </w:t>
      </w:r>
      <w:r w:rsidRPr="003C306A">
        <w:rPr>
          <w:sz w:val="20"/>
          <w:szCs w:val="20"/>
        </w:rPr>
        <w:t>respectively.</w:t>
      </w:r>
      <w:r w:rsidR="00F57840" w:rsidRPr="003C306A">
        <w:rPr>
          <w:sz w:val="20"/>
          <w:szCs w:val="20"/>
        </w:rPr>
        <w:t xml:space="preserve"> </w:t>
      </w:r>
      <w:r w:rsidRPr="003C306A">
        <w:rPr>
          <w:sz w:val="20"/>
          <w:szCs w:val="20"/>
        </w:rPr>
        <w:t xml:space="preserve">N6-(4-hydroxy benzyl) adenine </w:t>
      </w:r>
      <w:proofErr w:type="spellStart"/>
      <w:r w:rsidRPr="003C306A">
        <w:rPr>
          <w:sz w:val="20"/>
          <w:szCs w:val="20"/>
        </w:rPr>
        <w:t>riboside</w:t>
      </w:r>
      <w:proofErr w:type="spellEnd"/>
      <w:r w:rsidRPr="003C306A">
        <w:rPr>
          <w:sz w:val="20"/>
          <w:szCs w:val="20"/>
        </w:rPr>
        <w:t xml:space="preserve">. </w:t>
      </w:r>
      <w:proofErr w:type="spellStart"/>
      <w:r w:rsidRPr="003C306A">
        <w:rPr>
          <w:i/>
          <w:iCs/>
          <w:sz w:val="20"/>
          <w:szCs w:val="20"/>
        </w:rPr>
        <w:t>Cephalanceropsis</w:t>
      </w:r>
      <w:proofErr w:type="spellEnd"/>
      <w:r w:rsidRPr="003C306A">
        <w:rPr>
          <w:i/>
          <w:iCs/>
          <w:sz w:val="20"/>
          <w:szCs w:val="20"/>
        </w:rPr>
        <w:t xml:space="preserve"> </w:t>
      </w:r>
      <w:proofErr w:type="spellStart"/>
      <w:r w:rsidRPr="003C306A">
        <w:rPr>
          <w:i/>
          <w:iCs/>
          <w:sz w:val="20"/>
          <w:szCs w:val="20"/>
        </w:rPr>
        <w:t>gracilis</w:t>
      </w:r>
      <w:proofErr w:type="spellEnd"/>
      <w:r w:rsidRPr="003C306A">
        <w:rPr>
          <w:i/>
          <w:iCs/>
          <w:sz w:val="20"/>
          <w:szCs w:val="20"/>
        </w:rPr>
        <w:t xml:space="preserve"> </w:t>
      </w:r>
      <w:r w:rsidR="00F6497D">
        <w:rPr>
          <w:sz w:val="20"/>
          <w:szCs w:val="20"/>
        </w:rPr>
        <w:t xml:space="preserve">showed </w:t>
      </w:r>
      <w:r w:rsidRPr="003C306A">
        <w:rPr>
          <w:sz w:val="20"/>
          <w:szCs w:val="20"/>
        </w:rPr>
        <w:t xml:space="preserve">significant </w:t>
      </w:r>
      <w:proofErr w:type="spellStart"/>
      <w:r w:rsidRPr="003C306A">
        <w:rPr>
          <w:sz w:val="20"/>
          <w:szCs w:val="20"/>
        </w:rPr>
        <w:t>cytotoxicity</w:t>
      </w:r>
      <w:proofErr w:type="spellEnd"/>
      <w:r w:rsidRPr="003C306A">
        <w:rPr>
          <w:sz w:val="20"/>
          <w:szCs w:val="20"/>
        </w:rPr>
        <w:t xml:space="preserve"> (Ikeda et al., 2005). </w:t>
      </w:r>
      <w:proofErr w:type="spellStart"/>
      <w:r w:rsidRPr="003C306A">
        <w:rPr>
          <w:sz w:val="20"/>
          <w:szCs w:val="20"/>
        </w:rPr>
        <w:t>cephalandole</w:t>
      </w:r>
      <w:proofErr w:type="spellEnd"/>
      <w:r w:rsidRPr="003C306A">
        <w:rPr>
          <w:sz w:val="20"/>
          <w:szCs w:val="20"/>
        </w:rPr>
        <w:t xml:space="preserve"> B isolated from </w:t>
      </w:r>
      <w:proofErr w:type="spellStart"/>
      <w:r w:rsidRPr="003C306A">
        <w:rPr>
          <w:i/>
          <w:iCs/>
          <w:sz w:val="20"/>
          <w:szCs w:val="20"/>
        </w:rPr>
        <w:t>Crematra</w:t>
      </w:r>
      <w:proofErr w:type="spellEnd"/>
      <w:r w:rsidRPr="003C306A">
        <w:rPr>
          <w:i/>
          <w:iCs/>
          <w:sz w:val="20"/>
          <w:szCs w:val="20"/>
        </w:rPr>
        <w:t xml:space="preserve"> </w:t>
      </w:r>
      <w:proofErr w:type="spellStart"/>
      <w:r w:rsidRPr="003C306A">
        <w:rPr>
          <w:i/>
          <w:iCs/>
          <w:sz w:val="20"/>
          <w:szCs w:val="20"/>
        </w:rPr>
        <w:t>appendiculata</w:t>
      </w:r>
      <w:proofErr w:type="spellEnd"/>
      <w:r w:rsidRPr="003C306A">
        <w:rPr>
          <w:i/>
          <w:iCs/>
          <w:sz w:val="20"/>
          <w:szCs w:val="20"/>
        </w:rPr>
        <w:t xml:space="preserve">, </w:t>
      </w:r>
      <w:r w:rsidRPr="003C306A">
        <w:rPr>
          <w:sz w:val="20"/>
          <w:szCs w:val="20"/>
        </w:rPr>
        <w:t xml:space="preserve">showed selective inhibition of </w:t>
      </w:r>
      <w:proofErr w:type="spellStart"/>
      <w:r w:rsidRPr="003C306A">
        <w:rPr>
          <w:sz w:val="20"/>
          <w:szCs w:val="20"/>
        </w:rPr>
        <w:t>muscannic</w:t>
      </w:r>
      <w:proofErr w:type="spellEnd"/>
      <w:r w:rsidRPr="003C306A">
        <w:rPr>
          <w:sz w:val="20"/>
          <w:szCs w:val="20"/>
        </w:rPr>
        <w:t xml:space="preserve"> M 3 receptor (Lo et al., 2004). He et al (2006) studied that </w:t>
      </w:r>
      <w:proofErr w:type="spellStart"/>
      <w:r w:rsidRPr="003C306A">
        <w:rPr>
          <w:sz w:val="20"/>
          <w:szCs w:val="20"/>
        </w:rPr>
        <w:t>aloifol</w:t>
      </w:r>
      <w:proofErr w:type="spellEnd"/>
      <w:r w:rsidR="00F6497D">
        <w:rPr>
          <w:sz w:val="20"/>
          <w:szCs w:val="20"/>
        </w:rPr>
        <w:t xml:space="preserve"> isolated </w:t>
      </w:r>
      <w:proofErr w:type="spellStart"/>
      <w:r w:rsidR="00F6497D">
        <w:rPr>
          <w:sz w:val="20"/>
          <w:szCs w:val="20"/>
        </w:rPr>
        <w:t>Nidema</w:t>
      </w:r>
      <w:proofErr w:type="spellEnd"/>
      <w:r w:rsidR="00F6497D">
        <w:rPr>
          <w:sz w:val="20"/>
          <w:szCs w:val="20"/>
        </w:rPr>
        <w:t xml:space="preserve"> </w:t>
      </w:r>
      <w:proofErr w:type="spellStart"/>
      <w:r w:rsidR="00F6497D">
        <w:rPr>
          <w:sz w:val="20"/>
          <w:szCs w:val="20"/>
        </w:rPr>
        <w:t>boothi</w:t>
      </w:r>
      <w:proofErr w:type="spellEnd"/>
      <w:r w:rsidR="00F6497D">
        <w:rPr>
          <w:sz w:val="20"/>
          <w:szCs w:val="20"/>
        </w:rPr>
        <w:t xml:space="preserve">, showed </w:t>
      </w:r>
      <w:proofErr w:type="spellStart"/>
      <w:r w:rsidRPr="003C306A">
        <w:rPr>
          <w:sz w:val="20"/>
          <w:szCs w:val="20"/>
        </w:rPr>
        <w:t>spasmolytic</w:t>
      </w:r>
      <w:proofErr w:type="spellEnd"/>
      <w:r w:rsidRPr="003C306A">
        <w:rPr>
          <w:sz w:val="20"/>
          <w:szCs w:val="20"/>
        </w:rPr>
        <w:t xml:space="preserve"> action. isorhamnetin-7-O-b-D[</w:t>
      </w:r>
      <w:proofErr w:type="spellStart"/>
      <w:r w:rsidRPr="003C306A">
        <w:rPr>
          <w:sz w:val="20"/>
          <w:szCs w:val="20"/>
        </w:rPr>
        <w:t>glucopyranoside</w:t>
      </w:r>
      <w:proofErr w:type="spellEnd"/>
      <w:r w:rsidRPr="003C306A">
        <w:rPr>
          <w:sz w:val="20"/>
          <w:szCs w:val="20"/>
        </w:rPr>
        <w:t xml:space="preserve"> </w:t>
      </w:r>
      <w:proofErr w:type="spellStart"/>
      <w:r w:rsidRPr="003C306A">
        <w:rPr>
          <w:sz w:val="20"/>
          <w:szCs w:val="20"/>
        </w:rPr>
        <w:t>istolated</w:t>
      </w:r>
      <w:proofErr w:type="spellEnd"/>
      <w:r w:rsidRPr="003C306A">
        <w:rPr>
          <w:sz w:val="20"/>
          <w:szCs w:val="20"/>
        </w:rPr>
        <w:t xml:space="preserve"> from the </w:t>
      </w:r>
      <w:proofErr w:type="spellStart"/>
      <w:r w:rsidRPr="003C306A">
        <w:rPr>
          <w:sz w:val="20"/>
          <w:szCs w:val="20"/>
        </w:rPr>
        <w:t>ethanolic</w:t>
      </w:r>
      <w:proofErr w:type="spellEnd"/>
      <w:r w:rsidRPr="003C306A">
        <w:rPr>
          <w:sz w:val="20"/>
          <w:szCs w:val="20"/>
        </w:rPr>
        <w:t xml:space="preserve"> extract of </w:t>
      </w:r>
      <w:proofErr w:type="spellStart"/>
      <w:r w:rsidRPr="003C306A">
        <w:rPr>
          <w:i/>
          <w:iCs/>
          <w:sz w:val="20"/>
          <w:szCs w:val="20"/>
        </w:rPr>
        <w:t>Anoectochilus</w:t>
      </w:r>
      <w:proofErr w:type="spellEnd"/>
      <w:r w:rsidRPr="003C306A">
        <w:rPr>
          <w:i/>
          <w:iCs/>
          <w:sz w:val="20"/>
          <w:szCs w:val="20"/>
        </w:rPr>
        <w:t xml:space="preserve"> </w:t>
      </w:r>
      <w:proofErr w:type="spellStart"/>
      <w:r w:rsidRPr="003C306A">
        <w:rPr>
          <w:i/>
          <w:iCs/>
          <w:sz w:val="20"/>
          <w:szCs w:val="20"/>
        </w:rPr>
        <w:t>roxburghii</w:t>
      </w:r>
      <w:proofErr w:type="spellEnd"/>
      <w:r w:rsidRPr="003C306A">
        <w:rPr>
          <w:i/>
          <w:iCs/>
          <w:sz w:val="20"/>
          <w:szCs w:val="20"/>
        </w:rPr>
        <w:t xml:space="preserve"> </w:t>
      </w:r>
      <w:r w:rsidRPr="003C306A">
        <w:rPr>
          <w:sz w:val="20"/>
          <w:szCs w:val="20"/>
        </w:rPr>
        <w:t xml:space="preserve">(Chen et al., 2007). 3,7- </w:t>
      </w:r>
      <w:proofErr w:type="spellStart"/>
      <w:r w:rsidRPr="003C306A">
        <w:rPr>
          <w:sz w:val="20"/>
          <w:szCs w:val="20"/>
        </w:rPr>
        <w:t>Dihydroxy</w:t>
      </w:r>
      <w:proofErr w:type="spellEnd"/>
      <w:r w:rsidRPr="003C306A">
        <w:rPr>
          <w:sz w:val="20"/>
          <w:szCs w:val="20"/>
        </w:rPr>
        <w:t xml:space="preserve">- 2,4,6-trimethoxy </w:t>
      </w:r>
      <w:proofErr w:type="spellStart"/>
      <w:r w:rsidRPr="003C306A">
        <w:rPr>
          <w:sz w:val="20"/>
          <w:szCs w:val="20"/>
        </w:rPr>
        <w:t>phenanthrene</w:t>
      </w:r>
      <w:proofErr w:type="spellEnd"/>
      <w:r w:rsidRPr="003C306A">
        <w:rPr>
          <w:sz w:val="20"/>
          <w:szCs w:val="20"/>
        </w:rPr>
        <w:t xml:space="preserve"> compound isolated from </w:t>
      </w:r>
      <w:r w:rsidRPr="003C306A">
        <w:rPr>
          <w:i/>
          <w:iCs/>
          <w:sz w:val="20"/>
          <w:szCs w:val="20"/>
        </w:rPr>
        <w:t>B.</w:t>
      </w:r>
      <w:r w:rsidRPr="003C306A">
        <w:rPr>
          <w:sz w:val="20"/>
          <w:szCs w:val="20"/>
        </w:rPr>
        <w:t xml:space="preserve"> </w:t>
      </w:r>
      <w:proofErr w:type="spellStart"/>
      <w:r w:rsidRPr="003C306A">
        <w:rPr>
          <w:i/>
          <w:iCs/>
          <w:sz w:val="20"/>
          <w:szCs w:val="20"/>
        </w:rPr>
        <w:t>odoratissiumu</w:t>
      </w:r>
      <w:proofErr w:type="spellEnd"/>
      <w:r w:rsidRPr="003C306A">
        <w:rPr>
          <w:sz w:val="20"/>
          <w:szCs w:val="20"/>
        </w:rPr>
        <w:t xml:space="preserve">, showed </w:t>
      </w:r>
      <w:proofErr w:type="spellStart"/>
      <w:r w:rsidRPr="003C306A">
        <w:rPr>
          <w:sz w:val="20"/>
          <w:szCs w:val="20"/>
        </w:rPr>
        <w:t>cytotoxicity</w:t>
      </w:r>
      <w:proofErr w:type="spellEnd"/>
      <w:r w:rsidRPr="003C306A">
        <w:rPr>
          <w:sz w:val="20"/>
          <w:szCs w:val="20"/>
        </w:rPr>
        <w:t xml:space="preserve"> activity (Matsuda et al., 2004).</w:t>
      </w:r>
    </w:p>
    <w:p w:rsidR="007825EF" w:rsidRPr="003C306A" w:rsidRDefault="007825EF"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Find out the future aim of the author a major contradicting focusing in the area of the biochemical is the evaluation of these</w:t>
      </w:r>
      <w:r w:rsidR="00D12C5A" w:rsidRPr="003C306A">
        <w:rPr>
          <w:rFonts w:ascii="Times New Roman" w:hAnsi="Times New Roman" w:cs="Times New Roman"/>
          <w:sz w:val="20"/>
          <w:szCs w:val="20"/>
        </w:rPr>
        <w:t xml:space="preserve"> were identified</w:t>
      </w:r>
      <w:r w:rsidRPr="003C306A">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sequalene</w:t>
      </w:r>
      <w:proofErr w:type="spellEnd"/>
      <w:r w:rsidRPr="003C306A">
        <w:rPr>
          <w:rFonts w:ascii="Times New Roman" w:hAnsi="Times New Roman" w:cs="Times New Roman"/>
          <w:sz w:val="20"/>
          <w:szCs w:val="20"/>
        </w:rPr>
        <w:t xml:space="preserve"> compound in the </w:t>
      </w:r>
      <w:proofErr w:type="spellStart"/>
      <w:r w:rsidRPr="003C306A">
        <w:rPr>
          <w:rFonts w:ascii="Times New Roman" w:hAnsi="Times New Roman" w:cs="Times New Roman"/>
          <w:sz w:val="20"/>
          <w:szCs w:val="20"/>
        </w:rPr>
        <w:t>Bulbophyllum</w:t>
      </w:r>
      <w:proofErr w:type="spellEnd"/>
      <w:r w:rsidRPr="003C306A">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kaitense</w:t>
      </w:r>
      <w:proofErr w:type="spellEnd"/>
      <w:r w:rsidRPr="003C306A">
        <w:rPr>
          <w:rFonts w:ascii="Times New Roman" w:hAnsi="Times New Roman" w:cs="Times New Roman"/>
          <w:sz w:val="20"/>
          <w:szCs w:val="20"/>
        </w:rPr>
        <w:t xml:space="preserve"> orchid plants are isolation in the pure forms. The thin layer chromatographic methods as very useful process are biochemical evaluation. This made to use highly suitable basic chromatographic methods for plant are the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compound referring to as the thin layer chromatography</w:t>
      </w:r>
      <w:r w:rsidR="00152181">
        <w:rPr>
          <w:rFonts w:ascii="Times New Roman" w:hAnsi="Times New Roman" w:cs="Times New Roman"/>
          <w:sz w:val="20"/>
          <w:szCs w:val="20"/>
        </w:rPr>
        <w:t xml:space="preserve"> </w:t>
      </w:r>
      <w:r w:rsidR="00B05902" w:rsidRPr="003C306A">
        <w:rPr>
          <w:rFonts w:ascii="Times New Roman" w:hAnsi="Times New Roman" w:cs="Times New Roman"/>
          <w:sz w:val="20"/>
          <w:szCs w:val="20"/>
        </w:rPr>
        <w:t xml:space="preserve">plate the compound crutched the through rune by column chromatography have been collect the </w:t>
      </w:r>
      <w:r w:rsidR="000E19AD" w:rsidRPr="003C306A">
        <w:rPr>
          <w:rFonts w:ascii="Times New Roman" w:hAnsi="Times New Roman" w:cs="Times New Roman"/>
          <w:sz w:val="20"/>
          <w:szCs w:val="20"/>
        </w:rPr>
        <w:t xml:space="preserve">separated </w:t>
      </w:r>
      <w:r w:rsidR="00B05902" w:rsidRPr="003C306A">
        <w:rPr>
          <w:rFonts w:ascii="Times New Roman" w:hAnsi="Times New Roman" w:cs="Times New Roman"/>
          <w:sz w:val="20"/>
          <w:szCs w:val="20"/>
        </w:rPr>
        <w:t>compound</w:t>
      </w:r>
      <w:r w:rsidR="000E19AD" w:rsidRPr="003C306A">
        <w:rPr>
          <w:rFonts w:ascii="Times New Roman" w:hAnsi="Times New Roman" w:cs="Times New Roman"/>
          <w:sz w:val="20"/>
          <w:szCs w:val="20"/>
        </w:rPr>
        <w:t xml:space="preserve"> has been carried out for the preparative</w:t>
      </w:r>
      <w:r w:rsidR="00152181">
        <w:rPr>
          <w:rFonts w:ascii="Times New Roman" w:hAnsi="Times New Roman" w:cs="Times New Roman"/>
          <w:sz w:val="20"/>
          <w:szCs w:val="20"/>
        </w:rPr>
        <w:t xml:space="preserve"> </w:t>
      </w:r>
      <w:r w:rsidR="00B05902" w:rsidRPr="003C306A">
        <w:rPr>
          <w:rFonts w:ascii="Times New Roman" w:hAnsi="Times New Roman" w:cs="Times New Roman"/>
          <w:sz w:val="20"/>
          <w:szCs w:val="20"/>
        </w:rPr>
        <w:t xml:space="preserve">further continue processes of high pressure layer chromatography </w:t>
      </w:r>
      <w:r w:rsidR="000E19AD" w:rsidRPr="003C306A">
        <w:rPr>
          <w:rFonts w:ascii="Times New Roman" w:hAnsi="Times New Roman" w:cs="Times New Roman"/>
          <w:sz w:val="20"/>
          <w:szCs w:val="20"/>
        </w:rPr>
        <w:t>and high pressure thin layer chromatography method</w:t>
      </w:r>
      <w:r w:rsidR="00152181">
        <w:rPr>
          <w:rFonts w:ascii="Times New Roman" w:hAnsi="Times New Roman" w:cs="Times New Roman"/>
          <w:sz w:val="20"/>
          <w:szCs w:val="20"/>
        </w:rPr>
        <w:t xml:space="preserve"> </w:t>
      </w:r>
      <w:r w:rsidR="000E19AD" w:rsidRPr="003C306A">
        <w:rPr>
          <w:rFonts w:ascii="Times New Roman" w:hAnsi="Times New Roman" w:cs="Times New Roman"/>
          <w:sz w:val="20"/>
          <w:szCs w:val="20"/>
        </w:rPr>
        <w:t xml:space="preserve">the final separation was </w:t>
      </w:r>
      <w:r w:rsidR="000E19AD" w:rsidRPr="003C306A">
        <w:rPr>
          <w:rFonts w:ascii="Times New Roman" w:hAnsi="Times New Roman" w:cs="Times New Roman"/>
          <w:sz w:val="20"/>
          <w:szCs w:val="20"/>
        </w:rPr>
        <w:lastRenderedPageBreak/>
        <w:t xml:space="preserve">confirmed quantitative analysis in the </w:t>
      </w:r>
      <w:proofErr w:type="spellStart"/>
      <w:r w:rsidR="000E19AD" w:rsidRPr="003C306A">
        <w:rPr>
          <w:rFonts w:ascii="Times New Roman" w:hAnsi="Times New Roman" w:cs="Times New Roman"/>
          <w:sz w:val="20"/>
          <w:szCs w:val="20"/>
        </w:rPr>
        <w:t>squalene</w:t>
      </w:r>
      <w:proofErr w:type="spellEnd"/>
      <w:r w:rsidR="000E19AD" w:rsidRPr="003C306A">
        <w:rPr>
          <w:rFonts w:ascii="Times New Roman" w:hAnsi="Times New Roman" w:cs="Times New Roman"/>
          <w:sz w:val="20"/>
          <w:szCs w:val="20"/>
        </w:rPr>
        <w:t xml:space="preserve"> compound.</w:t>
      </w:r>
    </w:p>
    <w:p w:rsidR="00F57840" w:rsidRPr="003C306A" w:rsidRDefault="00FC4ECA" w:rsidP="003C306A">
      <w:pPr>
        <w:snapToGrid w:val="0"/>
        <w:spacing w:after="0" w:line="240" w:lineRule="auto"/>
        <w:jc w:val="both"/>
        <w:outlineLvl w:val="0"/>
        <w:rPr>
          <w:rFonts w:ascii="Times New Roman" w:eastAsia="Times New Roman" w:hAnsi="Times New Roman" w:cs="Times New Roman"/>
          <w:b/>
          <w:bCs/>
          <w:sz w:val="20"/>
          <w:szCs w:val="20"/>
        </w:rPr>
      </w:pPr>
      <w:proofErr w:type="spellStart"/>
      <w:r w:rsidRPr="003C306A">
        <w:rPr>
          <w:rFonts w:ascii="Times New Roman" w:eastAsia="Times New Roman" w:hAnsi="Times New Roman" w:cs="Times New Roman"/>
          <w:b/>
          <w:bCs/>
          <w:sz w:val="20"/>
          <w:szCs w:val="20"/>
        </w:rPr>
        <w:t>S</w:t>
      </w:r>
      <w:r w:rsidR="00FE7A26" w:rsidRPr="003C306A">
        <w:rPr>
          <w:rFonts w:ascii="Times New Roman" w:eastAsia="Times New Roman" w:hAnsi="Times New Roman" w:cs="Times New Roman"/>
          <w:b/>
          <w:bCs/>
          <w:sz w:val="20"/>
          <w:szCs w:val="20"/>
        </w:rPr>
        <w:t>qualene</w:t>
      </w:r>
      <w:proofErr w:type="spellEnd"/>
      <w:r w:rsidR="00FE7A26" w:rsidRPr="003C306A">
        <w:rPr>
          <w:rFonts w:ascii="Times New Roman" w:eastAsia="Times New Roman" w:hAnsi="Times New Roman" w:cs="Times New Roman"/>
          <w:b/>
          <w:bCs/>
          <w:sz w:val="20"/>
          <w:szCs w:val="20"/>
        </w:rPr>
        <w:t xml:space="preserve"> compound structure of formula:</w:t>
      </w:r>
    </w:p>
    <w:p w:rsidR="003013EF" w:rsidRPr="003C306A" w:rsidRDefault="00241D47" w:rsidP="003C306A">
      <w:pPr>
        <w:snapToGrid w:val="0"/>
        <w:spacing w:after="0" w:line="240" w:lineRule="auto"/>
        <w:ind w:firstLine="425"/>
        <w:jc w:val="both"/>
        <w:outlineLvl w:val="0"/>
        <w:rPr>
          <w:rFonts w:ascii="Times New Roman" w:eastAsia="Times New Roman" w:hAnsi="Times New Roman" w:cs="Times New Roman"/>
          <w:b/>
          <w:bCs/>
          <w:sz w:val="20"/>
          <w:szCs w:val="20"/>
        </w:rPr>
      </w:pPr>
      <w:hyperlink r:id="rId12" w:anchor="Systematic_name" w:tooltip="Chemical nomenclature" w:history="1">
        <w:r w:rsidR="003013EF" w:rsidRPr="003C306A">
          <w:rPr>
            <w:rFonts w:ascii="Times New Roman" w:eastAsia="Times New Roman" w:hAnsi="Times New Roman" w:cs="Times New Roman"/>
            <w:color w:val="000000" w:themeColor="text1"/>
            <w:sz w:val="20"/>
            <w:szCs w:val="20"/>
          </w:rPr>
          <w:t>Systematic IUPAC name</w:t>
        </w:r>
      </w:hyperlink>
      <w:r w:rsidR="003013EF" w:rsidRPr="003C306A">
        <w:rPr>
          <w:rFonts w:ascii="Times New Roman" w:eastAsia="Times New Roman" w:hAnsi="Times New Roman" w:cs="Times New Roman"/>
          <w:color w:val="000000" w:themeColor="text1"/>
          <w:sz w:val="20"/>
          <w:szCs w:val="20"/>
        </w:rPr>
        <w:t> : </w:t>
      </w:r>
      <w:r w:rsidR="003013EF" w:rsidRPr="003C306A">
        <w:rPr>
          <w:rFonts w:ascii="Times New Roman" w:eastAsia="Times New Roman" w:hAnsi="Times New Roman" w:cs="Times New Roman"/>
          <w:sz w:val="20"/>
          <w:szCs w:val="20"/>
        </w:rPr>
        <w:t>(6</w:t>
      </w:r>
      <w:r w:rsidR="003013EF" w:rsidRPr="003C306A">
        <w:rPr>
          <w:rFonts w:ascii="Times New Roman" w:eastAsia="Times New Roman" w:hAnsi="Times New Roman" w:cs="Times New Roman"/>
          <w:i/>
          <w:iCs/>
          <w:sz w:val="20"/>
          <w:szCs w:val="20"/>
        </w:rPr>
        <w:t>E</w:t>
      </w:r>
      <w:r w:rsidR="003013EF" w:rsidRPr="003C306A">
        <w:rPr>
          <w:rFonts w:ascii="Times New Roman" w:eastAsia="Times New Roman" w:hAnsi="Times New Roman" w:cs="Times New Roman"/>
          <w:sz w:val="20"/>
          <w:szCs w:val="20"/>
        </w:rPr>
        <w:t>,10</w:t>
      </w:r>
      <w:r w:rsidR="003013EF" w:rsidRPr="003C306A">
        <w:rPr>
          <w:rFonts w:ascii="Times New Roman" w:eastAsia="Times New Roman" w:hAnsi="Times New Roman" w:cs="Times New Roman"/>
          <w:i/>
          <w:iCs/>
          <w:sz w:val="20"/>
          <w:szCs w:val="20"/>
        </w:rPr>
        <w:t>E</w:t>
      </w:r>
      <w:r w:rsidR="003013EF" w:rsidRPr="003C306A">
        <w:rPr>
          <w:rFonts w:ascii="Times New Roman" w:eastAsia="Times New Roman" w:hAnsi="Times New Roman" w:cs="Times New Roman"/>
          <w:sz w:val="20"/>
          <w:szCs w:val="20"/>
        </w:rPr>
        <w:t>,14</w:t>
      </w:r>
      <w:r w:rsidR="003013EF" w:rsidRPr="003C306A">
        <w:rPr>
          <w:rFonts w:ascii="Times New Roman" w:eastAsia="Times New Roman" w:hAnsi="Times New Roman" w:cs="Times New Roman"/>
          <w:i/>
          <w:iCs/>
          <w:sz w:val="20"/>
          <w:szCs w:val="20"/>
        </w:rPr>
        <w:t>E</w:t>
      </w:r>
      <w:r w:rsidR="003013EF" w:rsidRPr="003C306A">
        <w:rPr>
          <w:rFonts w:ascii="Times New Roman" w:eastAsia="Times New Roman" w:hAnsi="Times New Roman" w:cs="Times New Roman"/>
          <w:sz w:val="20"/>
          <w:szCs w:val="20"/>
        </w:rPr>
        <w:t>,18</w:t>
      </w:r>
      <w:r w:rsidR="003013EF" w:rsidRPr="003C306A">
        <w:rPr>
          <w:rFonts w:ascii="Times New Roman" w:eastAsia="Times New Roman" w:hAnsi="Times New Roman" w:cs="Times New Roman"/>
          <w:i/>
          <w:iCs/>
          <w:sz w:val="20"/>
          <w:szCs w:val="20"/>
        </w:rPr>
        <w:t>E</w:t>
      </w:r>
      <w:r w:rsidR="003013EF" w:rsidRPr="003C306A">
        <w:rPr>
          <w:rFonts w:ascii="Times New Roman" w:eastAsia="Times New Roman" w:hAnsi="Times New Roman" w:cs="Times New Roman"/>
          <w:sz w:val="20"/>
          <w:szCs w:val="20"/>
        </w:rPr>
        <w:t>)-2,6,10,15,19,23-Hexamethyltetracosa-2,6,10,14,18,22-</w:t>
      </w:r>
      <w:r w:rsidR="003013EF" w:rsidRPr="003C306A">
        <w:rPr>
          <w:rFonts w:ascii="Times New Roman" w:eastAsia="Times New Roman" w:hAnsi="Times New Roman" w:cs="Times New Roman"/>
          <w:sz w:val="20"/>
          <w:szCs w:val="20"/>
        </w:rPr>
        <w:lastRenderedPageBreak/>
        <w:t>hexaene. Chemical formula: C</w:t>
      </w:r>
      <w:r w:rsidR="003013EF" w:rsidRPr="003C306A">
        <w:rPr>
          <w:rFonts w:ascii="Times New Roman" w:eastAsia="Times New Roman" w:hAnsi="Times New Roman" w:cs="Times New Roman"/>
          <w:sz w:val="20"/>
          <w:szCs w:val="20"/>
          <w:vertAlign w:val="subscript"/>
        </w:rPr>
        <w:t xml:space="preserve">30 </w:t>
      </w:r>
      <w:r w:rsidR="003013EF" w:rsidRPr="003C306A">
        <w:rPr>
          <w:rFonts w:ascii="Times New Roman" w:eastAsia="Times New Roman" w:hAnsi="Times New Roman" w:cs="Times New Roman"/>
          <w:sz w:val="20"/>
          <w:szCs w:val="20"/>
        </w:rPr>
        <w:t>H</w:t>
      </w:r>
      <w:r w:rsidR="003013EF" w:rsidRPr="003C306A">
        <w:rPr>
          <w:rFonts w:ascii="Times New Roman" w:eastAsia="Times New Roman" w:hAnsi="Times New Roman" w:cs="Times New Roman"/>
          <w:sz w:val="20"/>
          <w:szCs w:val="20"/>
          <w:vertAlign w:val="subscript"/>
        </w:rPr>
        <w:t>5</w:t>
      </w:r>
      <w:r w:rsidR="003013EF" w:rsidRPr="003C306A">
        <w:rPr>
          <w:rFonts w:ascii="Times New Roman" w:eastAsia="Times New Roman" w:hAnsi="Times New Roman" w:cs="Times New Roman"/>
          <w:sz w:val="20"/>
          <w:szCs w:val="20"/>
        </w:rPr>
        <w:t>, Molar mass: 410.7</w:t>
      </w:r>
      <w:r w:rsidR="003013EF" w:rsidRPr="003C306A">
        <w:rPr>
          <w:rFonts w:ascii="Times New Roman" w:eastAsia="Times New Roman" w:hAnsi="Times New Roman" w:cs="Times New Roman"/>
          <w:sz w:val="20"/>
          <w:szCs w:val="20"/>
          <w:vertAlign w:val="subscript"/>
        </w:rPr>
        <w:t>g</w:t>
      </w:r>
      <w:r w:rsidR="003013EF" w:rsidRPr="003C306A">
        <w:rPr>
          <w:rFonts w:ascii="Times New Roman" w:eastAsia="Times New Roman" w:hAnsi="Times New Roman" w:cs="Times New Roman"/>
          <w:sz w:val="20"/>
          <w:szCs w:val="20"/>
          <w:vertAlign w:val="superscript"/>
        </w:rPr>
        <w:t>-1</w:t>
      </w:r>
      <w:r w:rsidR="003013EF" w:rsidRPr="003C306A">
        <w:rPr>
          <w:rFonts w:ascii="Times New Roman" w:eastAsia="Times New Roman" w:hAnsi="Times New Roman" w:cs="Times New Roman"/>
          <w:sz w:val="20"/>
          <w:szCs w:val="20"/>
          <w:vertAlign w:val="subscript"/>
        </w:rPr>
        <w:t>mol</w:t>
      </w:r>
      <w:r w:rsidR="003013EF" w:rsidRPr="003C306A">
        <w:rPr>
          <w:rFonts w:ascii="Times New Roman" w:eastAsia="Times New Roman" w:hAnsi="Times New Roman" w:cs="Times New Roman"/>
          <w:sz w:val="20"/>
          <w:szCs w:val="20"/>
          <w:vertAlign w:val="superscript"/>
        </w:rPr>
        <w:t>-1</w:t>
      </w:r>
      <w:r w:rsidR="003013EF" w:rsidRPr="003C306A">
        <w:rPr>
          <w:rFonts w:ascii="Times New Roman" w:eastAsia="Times New Roman" w:hAnsi="Times New Roman" w:cs="Times New Roman"/>
          <w:sz w:val="20"/>
          <w:szCs w:val="20"/>
        </w:rPr>
        <w:t>, Appearance: Pale yellow, translucent. Density: 0.858g Cm</w:t>
      </w:r>
      <w:r w:rsidR="003013EF" w:rsidRPr="003C306A">
        <w:rPr>
          <w:rFonts w:ascii="Times New Roman" w:eastAsia="Times New Roman" w:hAnsi="Times New Roman" w:cs="Times New Roman"/>
          <w:sz w:val="20"/>
          <w:szCs w:val="20"/>
          <w:vertAlign w:val="superscript"/>
        </w:rPr>
        <w:t>-</w:t>
      </w:r>
      <w:r w:rsidR="00152181" w:rsidRPr="003C306A">
        <w:rPr>
          <w:rFonts w:ascii="Times New Roman" w:eastAsia="Times New Roman" w:hAnsi="Times New Roman" w:cs="Times New Roman"/>
          <w:sz w:val="20"/>
          <w:szCs w:val="20"/>
        </w:rPr>
        <w:t>,</w:t>
      </w:r>
      <w:r w:rsidR="003013EF" w:rsidRPr="003C306A">
        <w:rPr>
          <w:rFonts w:ascii="Times New Roman" w:eastAsia="Times New Roman" w:hAnsi="Times New Roman" w:cs="Times New Roman"/>
          <w:sz w:val="20"/>
          <w:szCs w:val="20"/>
        </w:rPr>
        <w:t xml:space="preserve"> Melting point: -5˚C. (23˚F; 268K), Boiling point 285˚C (545˚F; 558K) at 3.3 </w:t>
      </w:r>
      <w:proofErr w:type="spellStart"/>
      <w:r w:rsidR="003013EF" w:rsidRPr="003C306A">
        <w:rPr>
          <w:rFonts w:ascii="Times New Roman" w:eastAsia="Times New Roman" w:hAnsi="Times New Roman" w:cs="Times New Roman"/>
          <w:sz w:val="20"/>
          <w:szCs w:val="20"/>
        </w:rPr>
        <w:t>kPa</w:t>
      </w:r>
      <w:proofErr w:type="spellEnd"/>
      <w:r w:rsidR="003013EF" w:rsidRPr="003C306A">
        <w:rPr>
          <w:rFonts w:ascii="Times New Roman" w:eastAsia="Times New Roman" w:hAnsi="Times New Roman" w:cs="Times New Roman"/>
          <w:sz w:val="20"/>
          <w:szCs w:val="20"/>
        </w:rPr>
        <w:t xml:space="preserve">. Viscosity: -12 </w:t>
      </w:r>
      <w:proofErr w:type="spellStart"/>
      <w:r w:rsidR="003013EF" w:rsidRPr="003C306A">
        <w:rPr>
          <w:rFonts w:ascii="Times New Roman" w:eastAsia="Times New Roman" w:hAnsi="Times New Roman" w:cs="Times New Roman"/>
          <w:sz w:val="20"/>
          <w:szCs w:val="20"/>
        </w:rPr>
        <w:t>cP</w:t>
      </w:r>
      <w:proofErr w:type="spellEnd"/>
      <w:r w:rsidR="003013EF" w:rsidRPr="003C306A">
        <w:rPr>
          <w:rFonts w:ascii="Times New Roman" w:eastAsia="Times New Roman" w:hAnsi="Times New Roman" w:cs="Times New Roman"/>
          <w:sz w:val="20"/>
          <w:szCs w:val="20"/>
        </w:rPr>
        <w:t xml:space="preserve"> (at 20˚C).</w:t>
      </w:r>
    </w:p>
    <w:p w:rsidR="003C306A" w:rsidRPr="003C306A" w:rsidRDefault="003C306A" w:rsidP="003C306A">
      <w:pPr>
        <w:snapToGrid w:val="0"/>
        <w:spacing w:after="0" w:line="240" w:lineRule="auto"/>
        <w:jc w:val="both"/>
        <w:outlineLvl w:val="0"/>
        <w:rPr>
          <w:rFonts w:ascii="Times New Roman" w:eastAsia="Times New Roman" w:hAnsi="Times New Roman" w:cs="Times New Roman"/>
          <w:b/>
          <w:bCs/>
          <w:sz w:val="20"/>
          <w:szCs w:val="20"/>
        </w:rPr>
        <w:sectPr w:rsidR="003C306A" w:rsidRPr="003C306A" w:rsidSect="003C306A">
          <w:headerReference w:type="default" r:id="rId13"/>
          <w:footerReference w:type="default" r:id="rId14"/>
          <w:type w:val="continuous"/>
          <w:pgSz w:w="12240" w:h="15840" w:code="1"/>
          <w:pgMar w:top="1440" w:right="1440" w:bottom="1440" w:left="1440" w:header="720" w:footer="720" w:gutter="0"/>
          <w:cols w:num="2" w:space="550"/>
          <w:docGrid w:linePitch="360"/>
        </w:sectPr>
      </w:pPr>
    </w:p>
    <w:p w:rsidR="007B0138" w:rsidRPr="003C306A" w:rsidRDefault="007B0138" w:rsidP="003C306A">
      <w:pPr>
        <w:snapToGrid w:val="0"/>
        <w:spacing w:after="0" w:line="240" w:lineRule="auto"/>
        <w:jc w:val="both"/>
        <w:outlineLvl w:val="0"/>
        <w:rPr>
          <w:rFonts w:ascii="Times New Roman" w:eastAsia="Times New Roman" w:hAnsi="Times New Roman" w:cs="Times New Roman"/>
          <w:b/>
          <w:bCs/>
          <w:sz w:val="20"/>
          <w:szCs w:val="20"/>
        </w:rPr>
      </w:pPr>
    </w:p>
    <w:p w:rsidR="003013EF" w:rsidRPr="003C306A" w:rsidRDefault="007B0138" w:rsidP="003C306A">
      <w:pPr>
        <w:snapToGrid w:val="0"/>
        <w:spacing w:after="0" w:line="240" w:lineRule="auto"/>
        <w:jc w:val="center"/>
        <w:outlineLvl w:val="0"/>
        <w:rPr>
          <w:rFonts w:ascii="Times New Roman" w:eastAsia="Times New Roman" w:hAnsi="Times New Roman" w:cs="Times New Roman"/>
          <w:b/>
          <w:bCs/>
          <w:sz w:val="20"/>
          <w:szCs w:val="20"/>
        </w:rPr>
      </w:pPr>
      <w:r w:rsidRPr="003C306A">
        <w:rPr>
          <w:rFonts w:ascii="Times New Roman" w:hAnsi="Times New Roman" w:cs="Times New Roman"/>
          <w:noProof/>
          <w:color w:val="92D050"/>
          <w:sz w:val="20"/>
          <w:szCs w:val="20"/>
          <w:lang w:eastAsia="zh-CN"/>
        </w:rPr>
        <w:drawing>
          <wp:inline distT="0" distB="0" distL="0" distR="0">
            <wp:extent cx="6159328" cy="2331309"/>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duotone>
                        <a:prstClr val="black"/>
                        <a:srgbClr val="7030A0">
                          <a:tint val="45000"/>
                          <a:satMod val="400000"/>
                        </a:srgbClr>
                      </a:duotone>
                    </a:blip>
                    <a:srcRect/>
                    <a:stretch>
                      <a:fillRect/>
                    </a:stretch>
                  </pic:blipFill>
                  <pic:spPr bwMode="auto">
                    <a:xfrm>
                      <a:off x="0" y="0"/>
                      <a:ext cx="6161950" cy="2332301"/>
                    </a:xfrm>
                    <a:prstGeom prst="rect">
                      <a:avLst/>
                    </a:prstGeom>
                    <a:noFill/>
                    <a:ln w="9525">
                      <a:noFill/>
                      <a:miter lim="800000"/>
                      <a:headEnd/>
                      <a:tailEnd/>
                    </a:ln>
                  </pic:spPr>
                </pic:pic>
              </a:graphicData>
            </a:graphic>
          </wp:inline>
        </w:drawing>
      </w:r>
    </w:p>
    <w:p w:rsid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4"/>
        </w:rPr>
      </w:pPr>
    </w:p>
    <w:p w:rsidR="003C306A" w:rsidRP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4"/>
        </w:rPr>
        <w:sectPr w:rsidR="003C306A" w:rsidRPr="003C306A" w:rsidSect="00335977">
          <w:headerReference w:type="default" r:id="rId16"/>
          <w:footerReference w:type="default" r:id="rId17"/>
          <w:type w:val="continuous"/>
          <w:pgSz w:w="12240" w:h="15840" w:code="1"/>
          <w:pgMar w:top="1440" w:right="1440" w:bottom="1440" w:left="1440" w:header="720" w:footer="720" w:gutter="0"/>
          <w:cols w:space="720"/>
          <w:docGrid w:linePitch="360"/>
        </w:sectPr>
      </w:pPr>
    </w:p>
    <w:p w:rsidR="00541C00" w:rsidRPr="003C306A" w:rsidRDefault="00541C00"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lastRenderedPageBreak/>
        <w:t>I</w:t>
      </w:r>
      <w:r w:rsidR="00BE1DC7" w:rsidRPr="003C306A">
        <w:rPr>
          <w:rFonts w:ascii="Times New Roman" w:hAnsi="Times New Roman" w:cs="Times New Roman"/>
          <w:b/>
          <w:bCs/>
          <w:sz w:val="20"/>
          <w:szCs w:val="20"/>
        </w:rPr>
        <w:t xml:space="preserve">solation </w:t>
      </w:r>
      <w:r w:rsidR="0014320D" w:rsidRPr="003C306A">
        <w:rPr>
          <w:rFonts w:ascii="Times New Roman" w:hAnsi="Times New Roman" w:cs="Times New Roman"/>
          <w:b/>
          <w:bCs/>
          <w:sz w:val="20"/>
          <w:szCs w:val="20"/>
        </w:rPr>
        <w:t xml:space="preserve">of </w:t>
      </w:r>
      <w:proofErr w:type="spellStart"/>
      <w:r w:rsidR="0014320D" w:rsidRPr="003C306A">
        <w:rPr>
          <w:rFonts w:ascii="Times New Roman" w:hAnsi="Times New Roman" w:cs="Times New Roman"/>
          <w:b/>
          <w:bCs/>
          <w:sz w:val="20"/>
          <w:szCs w:val="20"/>
        </w:rPr>
        <w:t>squalen</w:t>
      </w:r>
      <w:r w:rsidR="00BE1DC7" w:rsidRPr="003C306A">
        <w:rPr>
          <w:rFonts w:ascii="Times New Roman" w:hAnsi="Times New Roman" w:cs="Times New Roman"/>
          <w:b/>
          <w:bCs/>
          <w:sz w:val="20"/>
          <w:szCs w:val="20"/>
        </w:rPr>
        <w:t>e</w:t>
      </w:r>
      <w:proofErr w:type="spellEnd"/>
      <w:r w:rsidR="00BE1DC7" w:rsidRPr="003C306A">
        <w:rPr>
          <w:rFonts w:ascii="Times New Roman" w:hAnsi="Times New Roman" w:cs="Times New Roman"/>
          <w:b/>
          <w:bCs/>
          <w:sz w:val="20"/>
          <w:szCs w:val="20"/>
        </w:rPr>
        <w:t xml:space="preserve"> compound in plant root</w:t>
      </w:r>
    </w:p>
    <w:p w:rsidR="00541C00" w:rsidRPr="003C306A" w:rsidRDefault="00BE1DC7"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aqueous extracts</w:t>
      </w:r>
    </w:p>
    <w:p w:rsidR="00541C00" w:rsidRPr="003C306A" w:rsidRDefault="00541C00"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Quantitative analysis</w:t>
      </w:r>
    </w:p>
    <w:p w:rsidR="0051798C" w:rsidRPr="003C306A" w:rsidRDefault="00541C00"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The general principle involved in thin layer chromatography is similar to</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that of column chromatography, i.e., adsorption chromatography. In the</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adsorption process the solute competes with the solvent for the surfaces sites of</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adsorbent. Depending on the distribution coefficients the compounds are</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distributed on the surface of the adsorbent of course, in thin layer</w:t>
      </w:r>
      <w:r w:rsidR="009B7B72" w:rsidRPr="003C306A">
        <w:rPr>
          <w:rFonts w:ascii="Times New Roman" w:hAnsi="Times New Roman" w:cs="Times New Roman"/>
          <w:sz w:val="20"/>
          <w:szCs w:val="20"/>
        </w:rPr>
        <w:t xml:space="preserve"> </w:t>
      </w:r>
      <w:r w:rsidR="0051798C" w:rsidRPr="003C306A">
        <w:rPr>
          <w:rFonts w:ascii="Times New Roman" w:hAnsi="Times New Roman" w:cs="Times New Roman"/>
          <w:sz w:val="20"/>
          <w:szCs w:val="20"/>
        </w:rPr>
        <w:t>chromatography the partition effect is the separation is also not ruled out. The</w:t>
      </w:r>
      <w:r w:rsidR="009B7B72" w:rsidRPr="003C306A">
        <w:rPr>
          <w:rFonts w:ascii="Times New Roman" w:hAnsi="Times New Roman" w:cs="Times New Roman"/>
          <w:sz w:val="20"/>
          <w:szCs w:val="20"/>
        </w:rPr>
        <w:t xml:space="preserve"> </w:t>
      </w:r>
      <w:r w:rsidR="0051798C" w:rsidRPr="003C306A">
        <w:rPr>
          <w:rFonts w:ascii="Times New Roman" w:hAnsi="Times New Roman" w:cs="Times New Roman"/>
          <w:sz w:val="20"/>
          <w:szCs w:val="20"/>
        </w:rPr>
        <w:t xml:space="preserve">adsorbent normally used contains </w:t>
      </w:r>
      <w:r w:rsidR="009B7B72" w:rsidRPr="003C306A">
        <w:rPr>
          <w:rFonts w:ascii="Times New Roman" w:hAnsi="Times New Roman" w:cs="Times New Roman"/>
          <w:sz w:val="20"/>
          <w:szCs w:val="20"/>
        </w:rPr>
        <w:t>a binding agent</w:t>
      </w:r>
      <w:r w:rsidR="0051798C" w:rsidRPr="003C306A">
        <w:rPr>
          <w:rFonts w:ascii="Times New Roman" w:hAnsi="Times New Roman" w:cs="Times New Roman"/>
          <w:sz w:val="20"/>
          <w:szCs w:val="20"/>
        </w:rPr>
        <w:t xml:space="preserve"> such as calcium </w:t>
      </w:r>
      <w:proofErr w:type="spellStart"/>
      <w:r w:rsidR="0051798C" w:rsidRPr="003C306A">
        <w:rPr>
          <w:rFonts w:ascii="Times New Roman" w:hAnsi="Times New Roman" w:cs="Times New Roman"/>
          <w:sz w:val="20"/>
          <w:szCs w:val="20"/>
        </w:rPr>
        <w:t>sulphate</w:t>
      </w:r>
      <w:proofErr w:type="spellEnd"/>
      <w:r w:rsidR="009B7B72" w:rsidRPr="003C306A">
        <w:rPr>
          <w:rFonts w:ascii="Times New Roman" w:hAnsi="Times New Roman" w:cs="Times New Roman"/>
          <w:sz w:val="20"/>
          <w:szCs w:val="20"/>
        </w:rPr>
        <w:t xml:space="preserve"> </w:t>
      </w:r>
      <w:r w:rsidR="0051798C" w:rsidRPr="003C306A">
        <w:rPr>
          <w:rFonts w:ascii="Times New Roman" w:hAnsi="Times New Roman" w:cs="Times New Roman"/>
          <w:sz w:val="20"/>
          <w:szCs w:val="20"/>
        </w:rPr>
        <w:t>which facilitates the holding of the adsorbent to the glass plate.</w:t>
      </w:r>
    </w:p>
    <w:p w:rsidR="0051798C" w:rsidRPr="003C306A" w:rsidRDefault="0051798C"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Preparation of crude extracts</w:t>
      </w:r>
    </w:p>
    <w:p w:rsidR="0051798C" w:rsidRPr="003C306A" w:rsidRDefault="0051798C"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 xml:space="preserve">100 g of root was powder and extracted separately in </w:t>
      </w:r>
      <w:proofErr w:type="spellStart"/>
      <w:r w:rsidRPr="003C306A">
        <w:rPr>
          <w:rFonts w:ascii="Times New Roman" w:hAnsi="Times New Roman" w:cs="Times New Roman"/>
          <w:sz w:val="20"/>
          <w:szCs w:val="20"/>
        </w:rPr>
        <w:t>soxhlet</w:t>
      </w:r>
      <w:proofErr w:type="spellEnd"/>
      <w:r w:rsidRPr="003C306A">
        <w:rPr>
          <w:rFonts w:ascii="Times New Roman" w:hAnsi="Times New Roman" w:cs="Times New Roman"/>
          <w:sz w:val="20"/>
          <w:szCs w:val="20"/>
        </w:rPr>
        <w:t xml:space="preserve"> apparatus</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using aqueous solvent systems. The extract were filtered through a cotton plug</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followed by what man filter paper No. 1 and then concentrated by using a</w:t>
      </w:r>
      <w:r w:rsidR="009B7B72" w:rsidRPr="003C306A">
        <w:rPr>
          <w:rFonts w:ascii="Times New Roman" w:hAnsi="Times New Roman" w:cs="Times New Roman"/>
          <w:sz w:val="20"/>
          <w:szCs w:val="20"/>
        </w:rPr>
        <w:t xml:space="preserve"> rotary evaporator 40 – 50˚</w:t>
      </w:r>
      <w:r w:rsidRPr="003C306A">
        <w:rPr>
          <w:rFonts w:ascii="Times New Roman" w:hAnsi="Times New Roman" w:cs="Times New Roman"/>
          <w:sz w:val="20"/>
          <w:szCs w:val="20"/>
        </w:rPr>
        <w:t>C and reduced pressure to get 6.05 g yield from</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aqueous fraction respectively. The extracts were preserved in airtight</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containers and kept at 4</w:t>
      </w:r>
      <w:r w:rsidR="009B7B72" w:rsidRPr="003C306A">
        <w:rPr>
          <w:rFonts w:ascii="Times New Roman" w:hAnsi="Times New Roman" w:cs="Times New Roman"/>
          <w:sz w:val="20"/>
          <w:szCs w:val="20"/>
        </w:rPr>
        <w:t>˚</w:t>
      </w:r>
      <w:r w:rsidRPr="003C306A">
        <w:rPr>
          <w:rFonts w:ascii="Times New Roman" w:hAnsi="Times New Roman" w:cs="Times New Roman"/>
          <w:sz w:val="20"/>
          <w:szCs w:val="20"/>
        </w:rPr>
        <w:t xml:space="preserve">C until further use the extracts were tested for </w:t>
      </w:r>
      <w:r w:rsidR="009A415A" w:rsidRPr="003C306A">
        <w:rPr>
          <w:rFonts w:ascii="Times New Roman" w:hAnsi="Times New Roman" w:cs="Times New Roman"/>
          <w:sz w:val="20"/>
          <w:szCs w:val="20"/>
        </w:rPr>
        <w:t>thin</w:t>
      </w:r>
      <w:r w:rsidR="009B7B72" w:rsidRPr="003C306A">
        <w:rPr>
          <w:rFonts w:ascii="Times New Roman" w:hAnsi="Times New Roman" w:cs="Times New Roman"/>
          <w:sz w:val="20"/>
          <w:szCs w:val="20"/>
        </w:rPr>
        <w:t xml:space="preserve"> </w:t>
      </w:r>
      <w:r w:rsidRPr="003C306A">
        <w:rPr>
          <w:rFonts w:ascii="Times New Roman" w:hAnsi="Times New Roman" w:cs="Times New Roman"/>
          <w:sz w:val="20"/>
          <w:szCs w:val="20"/>
        </w:rPr>
        <w:t>layer chromatography analysis and column chromatography.</w:t>
      </w:r>
    </w:p>
    <w:p w:rsidR="0051798C" w:rsidRPr="003C306A" w:rsidRDefault="0051798C"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Thin layer chromatography</w:t>
      </w:r>
    </w:p>
    <w:p w:rsidR="003C62D9" w:rsidRPr="003C306A" w:rsidRDefault="0051798C"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The stationary phase is prepared as slurry with water or buffer at 1:2 and</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applied to a glass plate or an inert plastic or aluminum sheet, as </w:t>
      </w:r>
      <w:r w:rsidR="007078D9" w:rsidRPr="003C306A">
        <w:rPr>
          <w:rFonts w:ascii="Times New Roman" w:hAnsi="Times New Roman" w:cs="Times New Roman"/>
          <w:sz w:val="20"/>
          <w:szCs w:val="20"/>
        </w:rPr>
        <w:t>thin</w:t>
      </w:r>
      <w:r w:rsidRPr="003C306A">
        <w:rPr>
          <w:rFonts w:ascii="Times New Roman" w:hAnsi="Times New Roman" w:cs="Times New Roman"/>
          <w:sz w:val="20"/>
          <w:szCs w:val="20"/>
        </w:rPr>
        <w:t xml:space="preserve"> uniform</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layer by means of a spreader such as glass rod or pipette or using a </w:t>
      </w:r>
      <w:r w:rsidR="007078D9" w:rsidRPr="003C306A">
        <w:rPr>
          <w:rFonts w:ascii="Times New Roman" w:hAnsi="Times New Roman" w:cs="Times New Roman"/>
          <w:sz w:val="20"/>
          <w:szCs w:val="20"/>
        </w:rPr>
        <w:t>thin</w:t>
      </w:r>
      <w:r w:rsidRPr="003C306A">
        <w:rPr>
          <w:rFonts w:ascii="Times New Roman" w:hAnsi="Times New Roman" w:cs="Times New Roman"/>
          <w:sz w:val="20"/>
          <w:szCs w:val="20"/>
        </w:rPr>
        <w:t xml:space="preserve"> layer</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chromatography applicator. (0.25 mm</w:t>
      </w:r>
      <w:r w:rsidR="00F6497D">
        <w:rPr>
          <w:rFonts w:ascii="Times New Roman" w:hAnsi="Times New Roman" w:cs="Times New Roman"/>
          <w:sz w:val="20"/>
          <w:szCs w:val="20"/>
        </w:rPr>
        <w:t>).</w:t>
      </w:r>
      <w:r w:rsidRPr="003C306A">
        <w:rPr>
          <w:rFonts w:ascii="Times New Roman" w:hAnsi="Times New Roman" w:cs="Times New Roman"/>
          <w:sz w:val="20"/>
          <w:szCs w:val="20"/>
        </w:rPr>
        <w:t xml:space="preserve"> Thickness for analytical separations and</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2.5 mm </w:t>
      </w:r>
      <w:r w:rsidRPr="003C306A">
        <w:rPr>
          <w:rFonts w:ascii="Times New Roman" w:hAnsi="Times New Roman" w:cs="Times New Roman"/>
          <w:sz w:val="20"/>
          <w:szCs w:val="20"/>
        </w:rPr>
        <w:lastRenderedPageBreak/>
        <w:t xml:space="preserve">Thickness for preparative separations are prepared). Calcium </w:t>
      </w:r>
      <w:proofErr w:type="spellStart"/>
      <w:r w:rsidRPr="003C306A">
        <w:rPr>
          <w:rFonts w:ascii="Times New Roman" w:hAnsi="Times New Roman" w:cs="Times New Roman"/>
          <w:sz w:val="20"/>
          <w:szCs w:val="20"/>
        </w:rPr>
        <w:t>sulphate</w:t>
      </w:r>
      <w:proofErr w:type="spellEnd"/>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Ca SO4 ½ H2 O; (Gypsum) (10 – 15%) is incorporated to adsorbent as a binder,</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as it facilitates the adhesion of the adsorbent to the plate. After application of</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the adsorbent, the plates are air – dried for 10 – 15 minutes and then oven-dried</w:t>
      </w:r>
      <w:r w:rsidR="009A415A" w:rsidRPr="003C306A">
        <w:rPr>
          <w:rFonts w:ascii="Times New Roman" w:hAnsi="Times New Roman" w:cs="Times New Roman"/>
          <w:sz w:val="20"/>
          <w:szCs w:val="20"/>
        </w:rPr>
        <w:t xml:space="preserve"> </w:t>
      </w:r>
      <w:r w:rsidR="003C62D9" w:rsidRPr="003C306A">
        <w:rPr>
          <w:rFonts w:ascii="Times New Roman" w:hAnsi="Times New Roman" w:cs="Times New Roman"/>
          <w:sz w:val="20"/>
          <w:szCs w:val="20"/>
        </w:rPr>
        <w:t>for 10 – 15 minutes at 100</w:t>
      </w:r>
      <w:r w:rsidR="009A415A" w:rsidRPr="003C306A">
        <w:rPr>
          <w:rFonts w:ascii="Times New Roman" w:hAnsi="Times New Roman" w:cs="Times New Roman"/>
          <w:sz w:val="20"/>
          <w:szCs w:val="20"/>
        </w:rPr>
        <w:t>˚</w:t>
      </w:r>
      <w:r w:rsidR="003C62D9" w:rsidRPr="003C306A">
        <w:rPr>
          <w:rFonts w:ascii="Times New Roman" w:hAnsi="Times New Roman" w:cs="Times New Roman"/>
          <w:sz w:val="20"/>
          <w:szCs w:val="20"/>
        </w:rPr>
        <w:t>C - 110</w:t>
      </w:r>
      <w:r w:rsidR="009A415A" w:rsidRPr="003C306A">
        <w:rPr>
          <w:rFonts w:ascii="Times New Roman" w:hAnsi="Times New Roman" w:cs="Times New Roman"/>
          <w:sz w:val="20"/>
          <w:szCs w:val="20"/>
        </w:rPr>
        <w:t>˚</w:t>
      </w:r>
      <w:r w:rsidR="003C62D9" w:rsidRPr="003C306A">
        <w:rPr>
          <w:rFonts w:ascii="Times New Roman" w:hAnsi="Times New Roman" w:cs="Times New Roman"/>
          <w:sz w:val="20"/>
          <w:szCs w:val="20"/>
        </w:rPr>
        <w:t>C. This process is also known as activation</w:t>
      </w:r>
      <w:r w:rsidR="009A415A" w:rsidRPr="003C306A">
        <w:rPr>
          <w:rFonts w:ascii="Times New Roman" w:hAnsi="Times New Roman" w:cs="Times New Roman"/>
          <w:sz w:val="20"/>
          <w:szCs w:val="20"/>
        </w:rPr>
        <w:t xml:space="preserve"> </w:t>
      </w:r>
      <w:r w:rsidR="003C62D9" w:rsidRPr="003C306A">
        <w:rPr>
          <w:rFonts w:ascii="Times New Roman" w:hAnsi="Times New Roman" w:cs="Times New Roman"/>
          <w:sz w:val="20"/>
          <w:szCs w:val="20"/>
        </w:rPr>
        <w:t>of the adsorbent. The plates can be used immediately or stored in desiccators.</w:t>
      </w:r>
    </w:p>
    <w:p w:rsidR="003C62D9" w:rsidRPr="003C306A" w:rsidRDefault="003C62D9"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Sample applications</w:t>
      </w:r>
    </w:p>
    <w:p w:rsidR="003C62D9" w:rsidRPr="003C306A" w:rsidRDefault="003C62D9"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A line was lightly with a pencil about 1.5 – 2.0 cm from the bottom. If</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the Thin layer is too soft to draw a pencil line, place a scale at the bottom and</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spot at as distance 1.5 cm. Note down the order the samples are spotted using</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capillary tubes at 1.5 cm distances between them for preparative Thin layer</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chromatography, the sample is applied as a band across the layer rather than as</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a spot.</w:t>
      </w:r>
    </w:p>
    <w:p w:rsidR="003C62D9" w:rsidRPr="003C306A" w:rsidRDefault="003C62D9"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Plate development</w:t>
      </w:r>
    </w:p>
    <w:p w:rsidR="003C62D9" w:rsidRPr="003C306A" w:rsidRDefault="003C62D9"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The chromatographic tank was filled with developing solvent to depth of</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1.5 cm and equilibrated for about 5 hrs. The Thin layer plate was placed gently</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in the tank and allowed to stand for about 6 minutes, make sure that the spot do</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not touch the solvent directly. Capillary action caused the solvent to ascent as</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in paper chromatography and the separation of compounds takes place. As the</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solvent front reaches about 1 – 2 cm from the top of the plate, the plate is</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removed, solvent front is marked with a pencil immediately and allowed to air</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dry placing the plate upside down.</w:t>
      </w:r>
    </w:p>
    <w:p w:rsidR="003C5012" w:rsidRPr="003C306A" w:rsidRDefault="003C5012" w:rsidP="003C306A">
      <w:pPr>
        <w:autoSpaceDE w:val="0"/>
        <w:autoSpaceDN w:val="0"/>
        <w:adjustRightInd w:val="0"/>
        <w:snapToGrid w:val="0"/>
        <w:spacing w:after="0" w:line="240" w:lineRule="auto"/>
        <w:jc w:val="both"/>
        <w:rPr>
          <w:rFonts w:ascii="Times New Roman" w:hAnsi="Times New Roman" w:cs="Times New Roman"/>
          <w:b/>
          <w:bCs/>
          <w:sz w:val="20"/>
          <w:szCs w:val="20"/>
        </w:rPr>
      </w:pPr>
      <w:proofErr w:type="spellStart"/>
      <w:r w:rsidRPr="003C306A">
        <w:rPr>
          <w:rFonts w:ascii="Times New Roman" w:hAnsi="Times New Roman" w:cs="Times New Roman"/>
          <w:b/>
          <w:bCs/>
          <w:sz w:val="20"/>
          <w:szCs w:val="20"/>
        </w:rPr>
        <w:t>Squalene</w:t>
      </w:r>
      <w:proofErr w:type="spellEnd"/>
    </w:p>
    <w:p w:rsidR="003C5012" w:rsidRPr="003C306A" w:rsidRDefault="003C5012"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lastRenderedPageBreak/>
        <w:t>The sample was extracted with 10 ml methanol on water bath (60</w:t>
      </w:r>
      <w:r w:rsidR="009A415A" w:rsidRPr="003C306A">
        <w:rPr>
          <w:rFonts w:ascii="Times New Roman" w:hAnsi="Times New Roman" w:cs="Times New Roman"/>
          <w:sz w:val="20"/>
          <w:szCs w:val="20"/>
        </w:rPr>
        <w:t>˚</w:t>
      </w:r>
      <w:r w:rsidRPr="003C306A">
        <w:rPr>
          <w:rFonts w:ascii="Times New Roman" w:hAnsi="Times New Roman" w:cs="Times New Roman"/>
          <w:sz w:val="20"/>
          <w:szCs w:val="20"/>
        </w:rPr>
        <w:t>C / 5minutes). The filtrate was condensed by evaporation, added a mixture of water</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and </w:t>
      </w:r>
      <w:proofErr w:type="spellStart"/>
      <w:r w:rsidRPr="003C306A">
        <w:rPr>
          <w:rFonts w:ascii="Times New Roman" w:hAnsi="Times New Roman" w:cs="Times New Roman"/>
          <w:sz w:val="20"/>
          <w:szCs w:val="20"/>
        </w:rPr>
        <w:t>EtOAc</w:t>
      </w:r>
      <w:proofErr w:type="spellEnd"/>
      <w:r w:rsidRPr="003C306A">
        <w:rPr>
          <w:rFonts w:ascii="Times New Roman" w:hAnsi="Times New Roman" w:cs="Times New Roman"/>
          <w:sz w:val="20"/>
          <w:szCs w:val="20"/>
        </w:rPr>
        <w:t xml:space="preserve"> in the ratio of 10:1 and mixed </w:t>
      </w:r>
      <w:proofErr w:type="spellStart"/>
      <w:r w:rsidRPr="003C306A">
        <w:rPr>
          <w:rFonts w:ascii="Times New Roman" w:hAnsi="Times New Roman" w:cs="Times New Roman"/>
          <w:sz w:val="20"/>
          <w:szCs w:val="20"/>
        </w:rPr>
        <w:t>throughly</w:t>
      </w:r>
      <w:proofErr w:type="spellEnd"/>
      <w:r w:rsidRPr="003C306A">
        <w:rPr>
          <w:rFonts w:ascii="Times New Roman" w:hAnsi="Times New Roman" w:cs="Times New Roman"/>
          <w:sz w:val="20"/>
          <w:szCs w:val="20"/>
        </w:rPr>
        <w:t xml:space="preserve">. The </w:t>
      </w:r>
      <w:proofErr w:type="spellStart"/>
      <w:r w:rsidRPr="003C306A">
        <w:rPr>
          <w:rFonts w:ascii="Times New Roman" w:hAnsi="Times New Roman" w:cs="Times New Roman"/>
          <w:sz w:val="20"/>
          <w:szCs w:val="20"/>
        </w:rPr>
        <w:t>EtOAc</w:t>
      </w:r>
      <w:proofErr w:type="spellEnd"/>
      <w:r w:rsidRPr="003C306A">
        <w:rPr>
          <w:rFonts w:ascii="Times New Roman" w:hAnsi="Times New Roman" w:cs="Times New Roman"/>
          <w:sz w:val="20"/>
          <w:szCs w:val="20"/>
        </w:rPr>
        <w:t xml:space="preserve"> phase thus</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retained is used for chromatography the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spots were separated using n</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Hexane and Ethyl Acetate solvent mixture in the ratio of 19:1. The color and </w:t>
      </w:r>
      <w:proofErr w:type="spellStart"/>
      <w:r w:rsidRPr="003C306A">
        <w:rPr>
          <w:rFonts w:ascii="Times New Roman" w:hAnsi="Times New Roman" w:cs="Times New Roman"/>
          <w:sz w:val="20"/>
          <w:szCs w:val="20"/>
        </w:rPr>
        <w:t>Rf</w:t>
      </w:r>
      <w:proofErr w:type="spellEnd"/>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value of these spots were recorded. The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spots were scratched and</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tested for column chromatography.</w:t>
      </w:r>
    </w:p>
    <w:p w:rsidR="003C5012" w:rsidRPr="003C306A" w:rsidRDefault="003C5012"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Column chromatography</w:t>
      </w:r>
    </w:p>
    <w:p w:rsidR="005417A9" w:rsidRPr="003C306A" w:rsidRDefault="003C5012"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The bottom of the column was first plugged with little glass wool and</w:t>
      </w:r>
      <w:r w:rsidR="009A415A" w:rsidRPr="003C306A">
        <w:rPr>
          <w:rFonts w:ascii="Times New Roman" w:hAnsi="Times New Roman" w:cs="Times New Roman"/>
          <w:sz w:val="20"/>
          <w:szCs w:val="20"/>
        </w:rPr>
        <w:t xml:space="preserve"> </w:t>
      </w:r>
      <w:r w:rsidRPr="003C306A">
        <w:rPr>
          <w:rFonts w:ascii="Times New Roman" w:hAnsi="Times New Roman" w:cs="Times New Roman"/>
          <w:sz w:val="20"/>
          <w:szCs w:val="20"/>
        </w:rPr>
        <w:t>then clean sand bed was placed over the glass wool. The sand bed serves to</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give a flat base to the column of the absorbent. Then the dried silica Gel 100 –</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200 mesh was poured into the column. After 2/3rd of the column was filled with</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the powder, it was tabbed, and set aside. After that, a filter paper disc and sand</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bed were placed over the adsorbent in order to avoid the disturbance of the</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adsorbent, as fresh mobile phase was added to the column in the initial stages</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of development. The Ethanol (50%) extract of sample was placed over the filter</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paper disk and used to isolate the active constituents. The crude ethanol extract</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of sample was subjected to column chromatography over silica gel 100 – 200</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mesh. The </w:t>
      </w:r>
      <w:r w:rsidRPr="003C306A">
        <w:rPr>
          <w:rFonts w:ascii="Times New Roman" w:hAnsi="Times New Roman" w:cs="Times New Roman"/>
          <w:sz w:val="20"/>
          <w:szCs w:val="20"/>
        </w:rPr>
        <w:lastRenderedPageBreak/>
        <w:t>column was eluted with solvents of increasing order of polarity. The</w:t>
      </w:r>
      <w:r w:rsidR="007464A0" w:rsidRPr="003C306A">
        <w:rPr>
          <w:rFonts w:ascii="Times New Roman" w:hAnsi="Times New Roman" w:cs="Times New Roman"/>
          <w:sz w:val="20"/>
          <w:szCs w:val="20"/>
        </w:rPr>
        <w:t xml:space="preserve"> </w:t>
      </w:r>
      <w:r w:rsidR="005417A9" w:rsidRPr="003C306A">
        <w:rPr>
          <w:rFonts w:ascii="Times New Roman" w:hAnsi="Times New Roman" w:cs="Times New Roman"/>
          <w:sz w:val="20"/>
          <w:szCs w:val="20"/>
        </w:rPr>
        <w:t>fractions were collected in 25 ml each and allowed to evaporate to get the</w:t>
      </w:r>
      <w:r w:rsidR="007464A0" w:rsidRPr="003C306A">
        <w:rPr>
          <w:rFonts w:ascii="Times New Roman" w:hAnsi="Times New Roman" w:cs="Times New Roman"/>
          <w:sz w:val="20"/>
          <w:szCs w:val="20"/>
        </w:rPr>
        <w:t xml:space="preserve"> </w:t>
      </w:r>
      <w:r w:rsidR="005417A9" w:rsidRPr="003C306A">
        <w:rPr>
          <w:rFonts w:ascii="Times New Roman" w:hAnsi="Times New Roman" w:cs="Times New Roman"/>
          <w:sz w:val="20"/>
          <w:szCs w:val="20"/>
        </w:rPr>
        <w:t>residue.</w:t>
      </w:r>
    </w:p>
    <w:p w:rsidR="005417A9" w:rsidRPr="003C306A" w:rsidRDefault="005417A9" w:rsidP="003C306A">
      <w:pPr>
        <w:autoSpaceDE w:val="0"/>
        <w:autoSpaceDN w:val="0"/>
        <w:adjustRightInd w:val="0"/>
        <w:snapToGrid w:val="0"/>
        <w:spacing w:after="0" w:line="240" w:lineRule="auto"/>
        <w:jc w:val="both"/>
        <w:rPr>
          <w:rFonts w:ascii="Times New Roman" w:hAnsi="Times New Roman" w:cs="Times New Roman"/>
          <w:b/>
          <w:bCs/>
          <w:sz w:val="20"/>
          <w:szCs w:val="20"/>
        </w:rPr>
      </w:pPr>
      <w:proofErr w:type="spellStart"/>
      <w:r w:rsidRPr="003C306A">
        <w:rPr>
          <w:rFonts w:ascii="Times New Roman" w:hAnsi="Times New Roman" w:cs="Times New Roman"/>
          <w:b/>
          <w:bCs/>
          <w:sz w:val="20"/>
          <w:szCs w:val="20"/>
        </w:rPr>
        <w:t>M</w:t>
      </w:r>
      <w:r w:rsidR="00BE1DC7" w:rsidRPr="003C306A">
        <w:rPr>
          <w:rFonts w:ascii="Times New Roman" w:hAnsi="Times New Roman" w:cs="Times New Roman"/>
          <w:b/>
          <w:bCs/>
          <w:sz w:val="20"/>
          <w:szCs w:val="20"/>
        </w:rPr>
        <w:t>ethanolic</w:t>
      </w:r>
      <w:proofErr w:type="spellEnd"/>
      <w:r w:rsidR="00BE1DC7" w:rsidRPr="003C306A">
        <w:rPr>
          <w:rFonts w:ascii="Times New Roman" w:hAnsi="Times New Roman" w:cs="Times New Roman"/>
          <w:b/>
          <w:bCs/>
          <w:sz w:val="20"/>
          <w:szCs w:val="20"/>
        </w:rPr>
        <w:t xml:space="preserve"> root extract by </w:t>
      </w:r>
      <w:r w:rsidRPr="003C306A">
        <w:rPr>
          <w:rFonts w:ascii="Times New Roman" w:hAnsi="Times New Roman" w:cs="Times New Roman"/>
          <w:b/>
          <w:bCs/>
          <w:sz w:val="20"/>
          <w:szCs w:val="20"/>
        </w:rPr>
        <w:t>HPLC</w:t>
      </w:r>
    </w:p>
    <w:p w:rsidR="005417A9" w:rsidRPr="003C306A" w:rsidRDefault="005417A9"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HPLC analysis was carried out for the component separated in thin layer</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chromatography. It was performed on </w:t>
      </w:r>
      <w:proofErr w:type="spellStart"/>
      <w:r w:rsidRPr="003C306A">
        <w:rPr>
          <w:rFonts w:ascii="Times New Roman" w:hAnsi="Times New Roman" w:cs="Times New Roman"/>
          <w:sz w:val="20"/>
          <w:szCs w:val="20"/>
        </w:rPr>
        <w:t>shimadzu</w:t>
      </w:r>
      <w:proofErr w:type="spellEnd"/>
      <w:r w:rsidRPr="003C306A">
        <w:rPr>
          <w:rFonts w:ascii="Times New Roman" w:hAnsi="Times New Roman" w:cs="Times New Roman"/>
          <w:sz w:val="20"/>
          <w:szCs w:val="20"/>
        </w:rPr>
        <w:t>, HPLC – 530, AC18 gravity</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column (Aldrich cat No – 37, 763 – 5, 10g) was wetted with 100 ml of HPLC</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grade methanol and then washed with 50 ml of </w:t>
      </w:r>
      <w:proofErr w:type="spellStart"/>
      <w:r w:rsidRPr="003C306A">
        <w:rPr>
          <w:rFonts w:ascii="Times New Roman" w:hAnsi="Times New Roman" w:cs="Times New Roman"/>
          <w:sz w:val="20"/>
          <w:szCs w:val="20"/>
        </w:rPr>
        <w:t>Milli</w:t>
      </w:r>
      <w:proofErr w:type="spellEnd"/>
      <w:r w:rsidRPr="003C306A">
        <w:rPr>
          <w:rFonts w:ascii="Times New Roman" w:hAnsi="Times New Roman" w:cs="Times New Roman"/>
          <w:sz w:val="20"/>
          <w:szCs w:val="20"/>
        </w:rPr>
        <w:t xml:space="preserve"> – Q water. A 50 ml</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aliquot of crude extract was added to the column and allowed to adsorb. The</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column was washed with 100 ml of </w:t>
      </w:r>
      <w:proofErr w:type="spellStart"/>
      <w:r w:rsidRPr="003C306A">
        <w:rPr>
          <w:rFonts w:ascii="Times New Roman" w:hAnsi="Times New Roman" w:cs="Times New Roman"/>
          <w:sz w:val="20"/>
          <w:szCs w:val="20"/>
        </w:rPr>
        <w:t>Milli</w:t>
      </w:r>
      <w:proofErr w:type="spellEnd"/>
      <w:r w:rsidRPr="003C306A">
        <w:rPr>
          <w:rFonts w:ascii="Times New Roman" w:hAnsi="Times New Roman" w:cs="Times New Roman"/>
          <w:sz w:val="20"/>
          <w:szCs w:val="20"/>
        </w:rPr>
        <w:t xml:space="preserve"> – Q water to remove water soluble</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methanol to remove less polar material. A 70% methanol solution was then</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added to the column and 2.0 ml fractions collected fractions were </w:t>
      </w:r>
      <w:proofErr w:type="spellStart"/>
      <w:r w:rsidRPr="003C306A">
        <w:rPr>
          <w:rFonts w:ascii="Times New Roman" w:hAnsi="Times New Roman" w:cs="Times New Roman"/>
          <w:sz w:val="20"/>
          <w:szCs w:val="20"/>
        </w:rPr>
        <w:t>analysed</w:t>
      </w:r>
      <w:proofErr w:type="spellEnd"/>
      <w:r w:rsidRPr="003C306A">
        <w:rPr>
          <w:rFonts w:ascii="Times New Roman" w:hAnsi="Times New Roman" w:cs="Times New Roman"/>
          <w:sz w:val="20"/>
          <w:szCs w:val="20"/>
        </w:rPr>
        <w:t xml:space="preserve"> on a</w:t>
      </w:r>
      <w:r w:rsidR="007464A0" w:rsidRPr="003C306A">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spherisorb</w:t>
      </w:r>
      <w:proofErr w:type="spellEnd"/>
      <w:r w:rsidRPr="003C306A">
        <w:rPr>
          <w:rFonts w:ascii="Times New Roman" w:hAnsi="Times New Roman" w:cs="Times New Roman"/>
          <w:sz w:val="20"/>
          <w:szCs w:val="20"/>
        </w:rPr>
        <w:t xml:space="preserve"> ODS –</w:t>
      </w:r>
      <w:r w:rsidR="00FE7A26" w:rsidRPr="003C306A">
        <w:rPr>
          <w:rFonts w:ascii="Times New Roman" w:hAnsi="Times New Roman" w:cs="Times New Roman"/>
          <w:sz w:val="20"/>
          <w:szCs w:val="20"/>
        </w:rPr>
        <w:t xml:space="preserve"> 2 C18 analytical column (250 × </w:t>
      </w:r>
      <w:r w:rsidRPr="003C306A">
        <w:rPr>
          <w:rFonts w:ascii="Times New Roman" w:hAnsi="Times New Roman" w:cs="Times New Roman"/>
          <w:sz w:val="20"/>
          <w:szCs w:val="20"/>
        </w:rPr>
        <w:t>4.6 mm, 5 micron) using a 20</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minute linear gradient of 15 – 35% </w:t>
      </w:r>
      <w:proofErr w:type="spellStart"/>
      <w:r w:rsidRPr="003C306A">
        <w:rPr>
          <w:rFonts w:ascii="Times New Roman" w:hAnsi="Times New Roman" w:cs="Times New Roman"/>
          <w:sz w:val="20"/>
          <w:szCs w:val="20"/>
        </w:rPr>
        <w:t>acetonitrile</w:t>
      </w:r>
      <w:proofErr w:type="spellEnd"/>
      <w:r w:rsidRPr="003C306A">
        <w:rPr>
          <w:rFonts w:ascii="Times New Roman" w:hAnsi="Times New Roman" w:cs="Times New Roman"/>
          <w:sz w:val="20"/>
          <w:szCs w:val="20"/>
        </w:rPr>
        <w:t xml:space="preserve"> in 8 </w:t>
      </w:r>
      <w:proofErr w:type="spellStart"/>
      <w:r w:rsidRPr="003C306A">
        <w:rPr>
          <w:rFonts w:ascii="Times New Roman" w:hAnsi="Times New Roman" w:cs="Times New Roman"/>
          <w:sz w:val="20"/>
          <w:szCs w:val="20"/>
        </w:rPr>
        <w:t>mM</w:t>
      </w:r>
      <w:proofErr w:type="spellEnd"/>
      <w:r w:rsidRPr="003C306A">
        <w:rPr>
          <w:rFonts w:ascii="Times New Roman" w:hAnsi="Times New Roman" w:cs="Times New Roman"/>
          <w:sz w:val="20"/>
          <w:szCs w:val="20"/>
        </w:rPr>
        <w:t xml:space="preserve"> ammonium acetate,</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 xml:space="preserve">with a 10 minute isocratic elution at 35% </w:t>
      </w:r>
      <w:proofErr w:type="spellStart"/>
      <w:r w:rsidRPr="003C306A">
        <w:rPr>
          <w:rFonts w:ascii="Times New Roman" w:hAnsi="Times New Roman" w:cs="Times New Roman"/>
          <w:sz w:val="20"/>
          <w:szCs w:val="20"/>
        </w:rPr>
        <w:t>acetonitrile</w:t>
      </w:r>
      <w:proofErr w:type="spellEnd"/>
      <w:r w:rsidRPr="003C306A">
        <w:rPr>
          <w:rFonts w:ascii="Times New Roman" w:hAnsi="Times New Roman" w:cs="Times New Roman"/>
          <w:sz w:val="20"/>
          <w:szCs w:val="20"/>
        </w:rPr>
        <w:t xml:space="preserve"> (8mM ammonium</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acetate). Peak detection was achieved using a GBC LC 1250 fast scanning</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UV/V is detector set at 238 nm. Eluting peaks were scanned between 200 mm</w:t>
      </w:r>
      <w:r w:rsidR="007464A0" w:rsidRPr="003C306A">
        <w:rPr>
          <w:rFonts w:ascii="Times New Roman" w:hAnsi="Times New Roman" w:cs="Times New Roman"/>
          <w:sz w:val="20"/>
          <w:szCs w:val="20"/>
        </w:rPr>
        <w:t xml:space="preserve"> </w:t>
      </w:r>
      <w:r w:rsidRPr="003C306A">
        <w:rPr>
          <w:rFonts w:ascii="Times New Roman" w:hAnsi="Times New Roman" w:cs="Times New Roman"/>
          <w:sz w:val="20"/>
          <w:szCs w:val="20"/>
        </w:rPr>
        <w:t>and 300 nm with 1 nm intervals to determine absorbance maxima and minima.</w:t>
      </w:r>
    </w:p>
    <w:p w:rsidR="003C306A" w:rsidRP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0"/>
        </w:rPr>
        <w:sectPr w:rsidR="003C306A" w:rsidRPr="003C306A" w:rsidSect="003C306A">
          <w:headerReference w:type="default" r:id="rId18"/>
          <w:footerReference w:type="default" r:id="rId19"/>
          <w:type w:val="continuous"/>
          <w:pgSz w:w="12240" w:h="15840" w:code="1"/>
          <w:pgMar w:top="1440" w:right="1440" w:bottom="1440" w:left="1440" w:header="720" w:footer="720" w:gutter="0"/>
          <w:cols w:num="2" w:space="550"/>
          <w:docGrid w:linePitch="360"/>
        </w:sectPr>
      </w:pPr>
    </w:p>
    <w:p w:rsid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0"/>
          <w:lang w:eastAsia="zh-CN"/>
        </w:rPr>
      </w:pPr>
    </w:p>
    <w:p w:rsidR="005417A9" w:rsidRPr="003C306A" w:rsidRDefault="005417A9"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Instrument Details</w:t>
      </w:r>
    </w:p>
    <w:p w:rsidR="005417A9" w:rsidRPr="003C306A" w:rsidRDefault="005417A9"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Stationary Phase</w:t>
      </w:r>
      <w:r w:rsidR="003C306A" w:rsidRPr="003C306A">
        <w:rPr>
          <w:rFonts w:ascii="Times New Roman" w:hAnsi="Times New Roman" w:cs="Times New Roman"/>
          <w:sz w:val="20"/>
          <w:szCs w:val="20"/>
        </w:rPr>
        <w:t>:</w:t>
      </w:r>
      <w:r w:rsidR="007464A0" w:rsidRPr="003C306A">
        <w:rPr>
          <w:rFonts w:ascii="Times New Roman" w:hAnsi="Times New Roman" w:cs="Times New Roman"/>
          <w:sz w:val="20"/>
          <w:szCs w:val="20"/>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proofErr w:type="spellStart"/>
      <w:r w:rsidR="003F2D5A" w:rsidRPr="003C306A">
        <w:rPr>
          <w:rFonts w:ascii="Times New Roman" w:hAnsi="Times New Roman" w:cs="Times New Roman"/>
          <w:sz w:val="20"/>
          <w:szCs w:val="20"/>
        </w:rPr>
        <w:t>Purosphere</w:t>
      </w:r>
      <w:proofErr w:type="spellEnd"/>
      <w:r w:rsidR="003F2D5A" w:rsidRPr="003C306A">
        <w:rPr>
          <w:rFonts w:ascii="Times New Roman" w:hAnsi="Times New Roman" w:cs="Times New Roman"/>
          <w:sz w:val="20"/>
          <w:szCs w:val="20"/>
        </w:rPr>
        <w:t xml:space="preserve"> (</w:t>
      </w:r>
      <w:proofErr w:type="spellStart"/>
      <w:r w:rsidR="003F2D5A" w:rsidRPr="003C306A">
        <w:rPr>
          <w:rFonts w:ascii="Times New Roman" w:hAnsi="Times New Roman" w:cs="Times New Roman"/>
          <w:sz w:val="20"/>
          <w:szCs w:val="20"/>
        </w:rPr>
        <w:t>Hiber</w:t>
      </w:r>
      <w:proofErr w:type="spellEnd"/>
      <w:r w:rsidR="003F2D5A" w:rsidRPr="003C306A">
        <w:rPr>
          <w:rFonts w:ascii="Times New Roman" w:hAnsi="Times New Roman" w:cs="Times New Roman"/>
          <w:sz w:val="20"/>
          <w:szCs w:val="20"/>
        </w:rPr>
        <w:t xml:space="preserve">) C18 (250 × 4.6 mm </w:t>
      </w:r>
      <w:proofErr w:type="spellStart"/>
      <w:r w:rsidR="003F2D5A" w:rsidRPr="003C306A">
        <w:rPr>
          <w:rFonts w:ascii="Times New Roman" w:hAnsi="Times New Roman" w:cs="Times New Roman"/>
          <w:sz w:val="20"/>
          <w:szCs w:val="20"/>
        </w:rPr>
        <w:t>i.d</w:t>
      </w:r>
      <w:proofErr w:type="spellEnd"/>
      <w:r w:rsidR="003F2D5A" w:rsidRPr="003C306A">
        <w:rPr>
          <w:rFonts w:ascii="Times New Roman" w:hAnsi="Times New Roman" w:cs="Times New Roman"/>
          <w:sz w:val="20"/>
          <w:szCs w:val="20"/>
        </w:rPr>
        <w:t>., 5µ</w:t>
      </w:r>
      <w:r w:rsidRPr="003C306A">
        <w:rPr>
          <w:rFonts w:ascii="Times New Roman" w:hAnsi="Times New Roman" w:cs="Times New Roman"/>
          <w:sz w:val="20"/>
          <w:szCs w:val="20"/>
        </w:rPr>
        <w:t>)</w:t>
      </w:r>
    </w:p>
    <w:p w:rsidR="005417A9" w:rsidRPr="003C306A" w:rsidRDefault="005417A9"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Mobile Phase</w:t>
      </w:r>
      <w:r w:rsidR="003C306A" w:rsidRPr="003C306A">
        <w:rPr>
          <w:rFonts w:ascii="Times New Roman" w:hAnsi="Times New Roman" w:cs="Times New Roman"/>
          <w:sz w:val="20"/>
          <w:szCs w:val="20"/>
        </w:rPr>
        <w:t>:</w:t>
      </w:r>
      <w:r w:rsidRPr="003C306A">
        <w:rPr>
          <w:rFonts w:ascii="Times New Roman" w:hAnsi="Times New Roman" w:cs="Times New Roman"/>
          <w:sz w:val="20"/>
          <w:szCs w:val="20"/>
        </w:rPr>
        <w:t xml:space="preserve"> </w:t>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7464A0" w:rsidRPr="003C306A">
        <w:rPr>
          <w:rFonts w:ascii="Times New Roman" w:hAnsi="Times New Roman" w:cs="Times New Roman"/>
          <w:sz w:val="20"/>
          <w:szCs w:val="20"/>
        </w:rPr>
        <w:tab/>
      </w:r>
      <w:r w:rsidRPr="003C306A">
        <w:rPr>
          <w:rFonts w:ascii="Times New Roman" w:hAnsi="Times New Roman" w:cs="Times New Roman"/>
          <w:sz w:val="20"/>
          <w:szCs w:val="20"/>
        </w:rPr>
        <w:t>Methanol: Water</w:t>
      </w:r>
    </w:p>
    <w:p w:rsidR="00B97384" w:rsidRPr="003C306A" w:rsidRDefault="00B97384"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Mobile Phase Ratio</w:t>
      </w:r>
      <w:r w:rsidR="003C306A" w:rsidRPr="003C306A">
        <w:rPr>
          <w:rFonts w:ascii="Times New Roman" w:hAnsi="Times New Roman" w:cs="Times New Roman"/>
          <w:sz w:val="20"/>
          <w:szCs w:val="20"/>
        </w:rPr>
        <w:t>:</w:t>
      </w:r>
      <w:r w:rsidR="007464A0" w:rsidRPr="003C306A">
        <w:rPr>
          <w:rFonts w:ascii="Times New Roman" w:hAnsi="Times New Roman" w:cs="Times New Roman"/>
          <w:sz w:val="20"/>
          <w:szCs w:val="20"/>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Pr="003C306A">
        <w:rPr>
          <w:rFonts w:ascii="Times New Roman" w:hAnsi="Times New Roman" w:cs="Times New Roman"/>
          <w:sz w:val="20"/>
          <w:szCs w:val="20"/>
        </w:rPr>
        <w:t>80</w:t>
      </w:r>
      <w:r w:rsidR="003C306A" w:rsidRPr="003C306A">
        <w:rPr>
          <w:rFonts w:ascii="Times New Roman" w:hAnsi="Times New Roman" w:cs="Times New Roman"/>
          <w:sz w:val="20"/>
          <w:szCs w:val="20"/>
        </w:rPr>
        <w:t>:</w:t>
      </w:r>
      <w:r w:rsidRPr="003C306A">
        <w:rPr>
          <w:rFonts w:ascii="Times New Roman" w:hAnsi="Times New Roman" w:cs="Times New Roman"/>
          <w:sz w:val="20"/>
          <w:szCs w:val="20"/>
        </w:rPr>
        <w:t xml:space="preserve"> 20 v/v</w:t>
      </w:r>
    </w:p>
    <w:p w:rsidR="00B97384" w:rsidRPr="003C306A" w:rsidRDefault="00B97384"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 xml:space="preserve">Flow Rate: </w:t>
      </w:r>
      <w:r w:rsidR="007464A0" w:rsidRPr="003C306A">
        <w:rPr>
          <w:rFonts w:ascii="Times New Roman" w:hAnsi="Times New Roman" w:cs="Times New Roman"/>
          <w:sz w:val="20"/>
          <w:szCs w:val="20"/>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Pr="003C306A">
        <w:rPr>
          <w:rFonts w:ascii="Times New Roman" w:hAnsi="Times New Roman" w:cs="Times New Roman"/>
          <w:sz w:val="20"/>
          <w:szCs w:val="20"/>
        </w:rPr>
        <w:t xml:space="preserve">1 </w:t>
      </w:r>
      <w:proofErr w:type="spellStart"/>
      <w:r w:rsidRPr="003C306A">
        <w:rPr>
          <w:rFonts w:ascii="Times New Roman" w:hAnsi="Times New Roman" w:cs="Times New Roman"/>
          <w:sz w:val="20"/>
          <w:szCs w:val="20"/>
        </w:rPr>
        <w:t>mL</w:t>
      </w:r>
      <w:proofErr w:type="spellEnd"/>
      <w:r w:rsidRPr="003C306A">
        <w:rPr>
          <w:rFonts w:ascii="Times New Roman" w:hAnsi="Times New Roman" w:cs="Times New Roman"/>
          <w:sz w:val="20"/>
          <w:szCs w:val="20"/>
        </w:rPr>
        <w:t>/min</w:t>
      </w:r>
    </w:p>
    <w:p w:rsidR="00B97384" w:rsidRPr="003C306A" w:rsidRDefault="00B97384"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 xml:space="preserve">UV Detection: </w:t>
      </w:r>
      <w:r w:rsidR="007464A0" w:rsidRPr="003C306A">
        <w:rPr>
          <w:rFonts w:ascii="Times New Roman" w:hAnsi="Times New Roman" w:cs="Times New Roman"/>
          <w:sz w:val="20"/>
          <w:szCs w:val="20"/>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Pr="003C306A">
        <w:rPr>
          <w:rFonts w:ascii="Times New Roman" w:hAnsi="Times New Roman" w:cs="Times New Roman"/>
          <w:sz w:val="20"/>
          <w:szCs w:val="20"/>
        </w:rPr>
        <w:t>238 nm</w:t>
      </w:r>
    </w:p>
    <w:p w:rsidR="00B97384" w:rsidRPr="003C306A" w:rsidRDefault="00B97384"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 xml:space="preserve">Retention time: </w:t>
      </w:r>
      <w:r w:rsidR="007464A0" w:rsidRPr="003C306A">
        <w:rPr>
          <w:rFonts w:ascii="Times New Roman" w:hAnsi="Times New Roman" w:cs="Times New Roman"/>
          <w:sz w:val="20"/>
          <w:szCs w:val="20"/>
        </w:rPr>
        <w:tab/>
        <w:t>  </w:t>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Pr="003C306A">
        <w:rPr>
          <w:rFonts w:ascii="Times New Roman" w:hAnsi="Times New Roman" w:cs="Times New Roman"/>
          <w:sz w:val="20"/>
          <w:szCs w:val="20"/>
        </w:rPr>
        <w:t>Peak 1: 3.58 min, Peak 2: 5.95 min</w:t>
      </w:r>
    </w:p>
    <w:p w:rsidR="00B97384" w:rsidRPr="003C306A" w:rsidRDefault="00B97384"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Injection Volume</w:t>
      </w:r>
      <w:r w:rsidR="003C306A" w:rsidRPr="003C306A">
        <w:rPr>
          <w:rFonts w:ascii="Times New Roman" w:hAnsi="Times New Roman" w:cs="Times New Roman"/>
          <w:sz w:val="20"/>
          <w:szCs w:val="20"/>
        </w:rPr>
        <w:t>:</w:t>
      </w:r>
      <w:r w:rsidRPr="003C306A">
        <w:rPr>
          <w:rFonts w:ascii="Times New Roman" w:hAnsi="Times New Roman" w:cs="Times New Roman"/>
          <w:sz w:val="20"/>
          <w:szCs w:val="20"/>
        </w:rPr>
        <w:t xml:space="preserve"> </w:t>
      </w:r>
      <w:r w:rsidR="007464A0" w:rsidRPr="003C306A">
        <w:rPr>
          <w:rFonts w:ascii="Times New Roman" w:hAnsi="Times New Roman" w:cs="Times New Roman"/>
          <w:sz w:val="20"/>
          <w:szCs w:val="20"/>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9452B8" w:rsidRPr="003C306A">
        <w:rPr>
          <w:rFonts w:ascii="Times New Roman" w:hAnsi="Times New Roman" w:cs="Times New Roman"/>
          <w:sz w:val="20"/>
          <w:szCs w:val="20"/>
        </w:rPr>
        <w:t>20 µ</w:t>
      </w:r>
      <w:r w:rsidRPr="003C306A">
        <w:rPr>
          <w:rFonts w:ascii="Times New Roman" w:hAnsi="Times New Roman" w:cs="Times New Roman"/>
          <w:sz w:val="20"/>
          <w:szCs w:val="20"/>
        </w:rPr>
        <w:t>1</w:t>
      </w:r>
    </w:p>
    <w:p w:rsidR="00D63565" w:rsidRPr="003C306A" w:rsidRDefault="00B97384"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Instrument:</w:t>
      </w:r>
      <w:r w:rsidR="0048467C" w:rsidRPr="003C306A">
        <w:rPr>
          <w:rFonts w:ascii="Times New Roman" w:hAnsi="Times New Roman" w:cs="Times New Roman"/>
          <w:sz w:val="20"/>
          <w:szCs w:val="20"/>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D63565" w:rsidRPr="003C306A">
        <w:rPr>
          <w:rFonts w:ascii="Times New Roman" w:hAnsi="Times New Roman" w:cs="Times New Roman"/>
          <w:sz w:val="20"/>
          <w:szCs w:val="20"/>
        </w:rPr>
        <w:t>Shimadzu gradient HPLC system</w:t>
      </w:r>
    </w:p>
    <w:p w:rsidR="0048467C" w:rsidRPr="003C306A" w:rsidRDefault="008E71DA"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D63565" w:rsidRPr="003C306A">
        <w:rPr>
          <w:rFonts w:ascii="Times New Roman" w:hAnsi="Times New Roman" w:cs="Times New Roman"/>
          <w:sz w:val="20"/>
          <w:szCs w:val="20"/>
        </w:rPr>
        <w:sym w:font="Wingdings" w:char="F04A"/>
      </w:r>
      <w:r w:rsidR="00D63565" w:rsidRPr="003C306A">
        <w:rPr>
          <w:rFonts w:ascii="Times New Roman" w:hAnsi="Times New Roman" w:cs="Times New Roman"/>
          <w:sz w:val="20"/>
          <w:szCs w:val="20"/>
        </w:rPr>
        <w:t> </w:t>
      </w:r>
      <w:r w:rsidR="00B97384" w:rsidRPr="003C306A">
        <w:rPr>
          <w:rFonts w:ascii="Times New Roman" w:hAnsi="Times New Roman" w:cs="Times New Roman"/>
          <w:sz w:val="20"/>
          <w:szCs w:val="20"/>
        </w:rPr>
        <w:t>LC-10 AT-</w:t>
      </w:r>
      <w:r w:rsidR="0048467C" w:rsidRPr="003C306A">
        <w:rPr>
          <w:rFonts w:ascii="Times New Roman" w:hAnsi="Times New Roman" w:cs="Times New Roman"/>
          <w:sz w:val="20"/>
          <w:szCs w:val="20"/>
        </w:rPr>
        <w:t>V </w:t>
      </w:r>
      <w:r w:rsidR="007078D9" w:rsidRPr="003C306A">
        <w:rPr>
          <w:rFonts w:ascii="Times New Roman" w:hAnsi="Times New Roman" w:cs="Times New Roman"/>
          <w:sz w:val="20"/>
          <w:szCs w:val="20"/>
        </w:rPr>
        <w:t>solvent delivery</w:t>
      </w:r>
    </w:p>
    <w:p w:rsidR="00B97384" w:rsidRPr="003C306A" w:rsidRDefault="008E71DA"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D63565" w:rsidRPr="003C306A">
        <w:rPr>
          <w:rFonts w:ascii="Times New Roman" w:hAnsi="Times New Roman" w:cs="Times New Roman"/>
          <w:sz w:val="20"/>
          <w:szCs w:val="20"/>
        </w:rPr>
        <w:sym w:font="Wingdings" w:char="F04A"/>
      </w:r>
      <w:r w:rsidR="00D63565" w:rsidRPr="003C306A">
        <w:rPr>
          <w:rFonts w:ascii="Times New Roman" w:hAnsi="Times New Roman" w:cs="Times New Roman"/>
          <w:sz w:val="20"/>
          <w:szCs w:val="20"/>
        </w:rPr>
        <w:t> </w:t>
      </w:r>
      <w:r w:rsidR="0048467C" w:rsidRPr="003C306A">
        <w:rPr>
          <w:rFonts w:ascii="Times New Roman" w:hAnsi="Times New Roman" w:cs="Times New Roman"/>
          <w:sz w:val="20"/>
          <w:szCs w:val="20"/>
        </w:rPr>
        <w:t>S</w:t>
      </w:r>
      <w:r w:rsidR="00B97384" w:rsidRPr="003C306A">
        <w:rPr>
          <w:rFonts w:ascii="Times New Roman" w:hAnsi="Times New Roman" w:cs="Times New Roman"/>
          <w:sz w:val="20"/>
          <w:szCs w:val="20"/>
        </w:rPr>
        <w:t>ystem</w:t>
      </w:r>
      <w:r w:rsidR="007078D9" w:rsidRPr="003C306A">
        <w:rPr>
          <w:rFonts w:ascii="Times New Roman" w:hAnsi="Times New Roman" w:cs="Times New Roman"/>
          <w:sz w:val="20"/>
          <w:szCs w:val="20"/>
        </w:rPr>
        <w:t> </w:t>
      </w:r>
      <w:r w:rsidR="00B97384" w:rsidRPr="003C306A">
        <w:rPr>
          <w:rFonts w:ascii="Times New Roman" w:hAnsi="Times New Roman" w:cs="Times New Roman"/>
          <w:sz w:val="20"/>
          <w:szCs w:val="20"/>
        </w:rPr>
        <w:t>(pump)</w:t>
      </w:r>
      <w:r w:rsidR="0048467C" w:rsidRPr="003C306A">
        <w:rPr>
          <w:rFonts w:ascii="Times New Roman" w:hAnsi="Times New Roman" w:cs="Times New Roman"/>
          <w:sz w:val="20"/>
          <w:szCs w:val="20"/>
        </w:rPr>
        <w:t> </w:t>
      </w:r>
      <w:r w:rsidR="00B97384" w:rsidRPr="003C306A">
        <w:rPr>
          <w:rFonts w:ascii="Times New Roman" w:hAnsi="Times New Roman" w:cs="Times New Roman"/>
          <w:sz w:val="20"/>
          <w:szCs w:val="20"/>
        </w:rPr>
        <w:t xml:space="preserve">_ </w:t>
      </w:r>
      <w:proofErr w:type="spellStart"/>
      <w:r w:rsidR="00B97384" w:rsidRPr="003C306A">
        <w:rPr>
          <w:rFonts w:ascii="Times New Roman" w:hAnsi="Times New Roman" w:cs="Times New Roman"/>
          <w:sz w:val="20"/>
          <w:szCs w:val="20"/>
        </w:rPr>
        <w:t>Rh</w:t>
      </w:r>
      <w:r w:rsidR="008A0D85" w:rsidRPr="003C306A">
        <w:rPr>
          <w:rFonts w:ascii="Times New Roman" w:hAnsi="Times New Roman" w:cs="Times New Roman"/>
          <w:sz w:val="20"/>
          <w:szCs w:val="20"/>
        </w:rPr>
        <w:t>eodyne</w:t>
      </w:r>
      <w:proofErr w:type="spellEnd"/>
      <w:r w:rsidR="008A0D85" w:rsidRPr="003C306A">
        <w:rPr>
          <w:rFonts w:ascii="Times New Roman" w:hAnsi="Times New Roman" w:cs="Times New Roman"/>
          <w:sz w:val="20"/>
          <w:szCs w:val="20"/>
        </w:rPr>
        <w:t xml:space="preserve"> 7725i injector with 100 µ</w:t>
      </w:r>
      <w:r w:rsidR="00B97384" w:rsidRPr="003C306A">
        <w:rPr>
          <w:rFonts w:ascii="Times New Roman" w:hAnsi="Times New Roman" w:cs="Times New Roman"/>
          <w:sz w:val="20"/>
          <w:szCs w:val="20"/>
        </w:rPr>
        <w:t>1 loop</w:t>
      </w:r>
    </w:p>
    <w:p w:rsidR="00B56901" w:rsidRPr="003C306A" w:rsidRDefault="008E71DA"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3C306A">
        <w:rPr>
          <w:rFonts w:ascii="Times New Roman" w:hAnsi="Times New Roman" w:cs="Times New Roman" w:hint="eastAsia"/>
          <w:sz w:val="20"/>
          <w:szCs w:val="20"/>
          <w:lang w:eastAsia="zh-CN"/>
        </w:rPr>
        <w:tab/>
      </w:r>
      <w:r w:rsidR="00B56901" w:rsidRPr="003C306A">
        <w:rPr>
          <w:rFonts w:ascii="Times New Roman" w:hAnsi="Times New Roman" w:cs="Times New Roman"/>
          <w:sz w:val="20"/>
          <w:szCs w:val="20"/>
        </w:rPr>
        <w:sym w:font="Wingdings" w:char="F04A"/>
      </w:r>
      <w:r w:rsidR="00B97384" w:rsidRPr="003C306A">
        <w:rPr>
          <w:rFonts w:ascii="Times New Roman" w:hAnsi="Times New Roman" w:cs="Times New Roman"/>
          <w:sz w:val="20"/>
          <w:szCs w:val="20"/>
        </w:rPr>
        <w:t xml:space="preserve"> SPD M-10 AVP UV detector</w:t>
      </w:r>
    </w:p>
    <w:p w:rsidR="00B97384" w:rsidRPr="003C306A" w:rsidRDefault="003C306A"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Pr>
          <w:rFonts w:ascii="Times New Roman" w:hAnsi="Times New Roman" w:cs="Times New Roman" w:hint="eastAsia"/>
          <w:sz w:val="20"/>
          <w:szCs w:val="20"/>
          <w:lang w:eastAsia="zh-CN"/>
        </w:rPr>
        <w:tab/>
      </w:r>
      <w:r>
        <w:rPr>
          <w:rFonts w:ascii="Times New Roman" w:hAnsi="Times New Roman" w:cs="Times New Roman" w:hint="eastAsia"/>
          <w:sz w:val="20"/>
          <w:szCs w:val="20"/>
          <w:lang w:eastAsia="zh-CN"/>
        </w:rPr>
        <w:tab/>
      </w:r>
      <w:r>
        <w:rPr>
          <w:rFonts w:ascii="Times New Roman" w:hAnsi="Times New Roman" w:cs="Times New Roman" w:hint="eastAsia"/>
          <w:sz w:val="20"/>
          <w:szCs w:val="20"/>
          <w:lang w:eastAsia="zh-CN"/>
        </w:rPr>
        <w:tab/>
      </w:r>
      <w:r>
        <w:rPr>
          <w:rFonts w:ascii="Times New Roman" w:hAnsi="Times New Roman" w:cs="Times New Roman" w:hint="eastAsia"/>
          <w:sz w:val="20"/>
          <w:szCs w:val="20"/>
          <w:lang w:eastAsia="zh-CN"/>
        </w:rPr>
        <w:tab/>
      </w:r>
      <w:r>
        <w:rPr>
          <w:rFonts w:ascii="Times New Roman" w:hAnsi="Times New Roman" w:cs="Times New Roman" w:hint="eastAsia"/>
          <w:sz w:val="20"/>
          <w:szCs w:val="20"/>
          <w:lang w:eastAsia="zh-CN"/>
        </w:rPr>
        <w:tab/>
      </w:r>
      <w:r w:rsidR="00B56901" w:rsidRPr="003C306A">
        <w:rPr>
          <w:rFonts w:ascii="Times New Roman" w:hAnsi="Times New Roman" w:cs="Times New Roman"/>
          <w:sz w:val="20"/>
          <w:szCs w:val="20"/>
        </w:rPr>
        <w:sym w:font="Wingdings" w:char="F04A"/>
      </w:r>
      <w:r w:rsidR="007078D9" w:rsidRPr="003C306A">
        <w:rPr>
          <w:rFonts w:ascii="Times New Roman" w:hAnsi="Times New Roman" w:cs="Times New Roman"/>
          <w:sz w:val="20"/>
          <w:szCs w:val="20"/>
        </w:rPr>
        <w:t>Class</w:t>
      </w:r>
      <w:r w:rsidR="00B97384" w:rsidRPr="003C306A">
        <w:rPr>
          <w:rFonts w:ascii="Times New Roman" w:hAnsi="Times New Roman" w:cs="Times New Roman"/>
          <w:sz w:val="20"/>
          <w:szCs w:val="20"/>
        </w:rPr>
        <w:t>-VP data station.</w:t>
      </w:r>
    </w:p>
    <w:p w:rsid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0"/>
        </w:rPr>
      </w:pPr>
    </w:p>
    <w:p w:rsidR="003C306A" w:rsidRP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0"/>
        </w:rPr>
        <w:sectPr w:rsidR="003C306A" w:rsidRPr="003C306A" w:rsidSect="00335977">
          <w:headerReference w:type="default" r:id="rId20"/>
          <w:footerReference w:type="default" r:id="rId21"/>
          <w:type w:val="continuous"/>
          <w:pgSz w:w="12240" w:h="15840" w:code="1"/>
          <w:pgMar w:top="1440" w:right="1440" w:bottom="1440" w:left="1440" w:header="720" w:footer="720" w:gutter="0"/>
          <w:cols w:space="720"/>
          <w:docGrid w:linePitch="360"/>
        </w:sectPr>
      </w:pPr>
    </w:p>
    <w:p w:rsidR="00B97384" w:rsidRPr="003C306A" w:rsidRDefault="00B97384"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lastRenderedPageBreak/>
        <w:t>HPTLC F</w:t>
      </w:r>
      <w:r w:rsidR="00BE1DC7" w:rsidRPr="003C306A">
        <w:rPr>
          <w:rFonts w:ascii="Times New Roman" w:hAnsi="Times New Roman" w:cs="Times New Roman"/>
          <w:b/>
          <w:bCs/>
          <w:sz w:val="20"/>
          <w:szCs w:val="20"/>
        </w:rPr>
        <w:t xml:space="preserve">inger printing of </w:t>
      </w:r>
      <w:proofErr w:type="spellStart"/>
      <w:r w:rsidR="00BE1DC7" w:rsidRPr="003C306A">
        <w:rPr>
          <w:rFonts w:ascii="Times New Roman" w:hAnsi="Times New Roman" w:cs="Times New Roman"/>
          <w:b/>
          <w:bCs/>
          <w:sz w:val="20"/>
          <w:szCs w:val="20"/>
        </w:rPr>
        <w:t>methanolic</w:t>
      </w:r>
      <w:proofErr w:type="spellEnd"/>
      <w:r w:rsidR="00BE1DC7" w:rsidRPr="003C306A">
        <w:rPr>
          <w:rFonts w:ascii="Times New Roman" w:hAnsi="Times New Roman" w:cs="Times New Roman"/>
          <w:b/>
          <w:bCs/>
          <w:sz w:val="20"/>
          <w:szCs w:val="20"/>
        </w:rPr>
        <w:t xml:space="preserve"> root extract</w:t>
      </w:r>
    </w:p>
    <w:p w:rsidR="00E20CA1" w:rsidRPr="003C306A" w:rsidRDefault="00B97384"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Plant extracts were dissolved in respective solvents. Sample was applied</w:t>
      </w:r>
      <w:r w:rsidR="003E7CC1" w:rsidRPr="003C306A">
        <w:rPr>
          <w:rFonts w:ascii="Times New Roman" w:hAnsi="Times New Roman" w:cs="Times New Roman"/>
          <w:sz w:val="20"/>
          <w:szCs w:val="20"/>
        </w:rPr>
        <w:t> </w:t>
      </w:r>
      <w:r w:rsidRPr="003C306A">
        <w:rPr>
          <w:rFonts w:ascii="Times New Roman" w:hAnsi="Times New Roman" w:cs="Times New Roman"/>
          <w:sz w:val="20"/>
          <w:szCs w:val="20"/>
        </w:rPr>
        <w:t xml:space="preserve">on 0.22mm thick silica gel plate by making use of </w:t>
      </w:r>
      <w:proofErr w:type="spellStart"/>
      <w:r w:rsidRPr="003C306A">
        <w:rPr>
          <w:rFonts w:ascii="Times New Roman" w:hAnsi="Times New Roman" w:cs="Times New Roman"/>
          <w:sz w:val="20"/>
          <w:szCs w:val="20"/>
        </w:rPr>
        <w:t>camag</w:t>
      </w:r>
      <w:proofErr w:type="spellEnd"/>
      <w:r w:rsidRPr="003C306A">
        <w:rPr>
          <w:rFonts w:ascii="Times New Roman" w:hAnsi="Times New Roman" w:cs="Times New Roman"/>
          <w:sz w:val="20"/>
          <w:szCs w:val="20"/>
        </w:rPr>
        <w:t xml:space="preserve"> automatic TLC</w:t>
      </w:r>
      <w:r w:rsidR="00F6497D">
        <w:rPr>
          <w:rFonts w:ascii="Times New Roman" w:hAnsi="Times New Roman" w:cs="Times New Roman"/>
          <w:sz w:val="20"/>
          <w:szCs w:val="20"/>
        </w:rPr>
        <w:t xml:space="preserve"> </w:t>
      </w:r>
      <w:r w:rsidRPr="003C306A">
        <w:rPr>
          <w:rFonts w:ascii="Times New Roman" w:hAnsi="Times New Roman" w:cs="Times New Roman"/>
          <w:sz w:val="20"/>
          <w:szCs w:val="20"/>
        </w:rPr>
        <w:t>sampler. Sample was applied as band and is not spot. Chromatogram was</w:t>
      </w:r>
      <w:r w:rsidR="003E7CC1" w:rsidRPr="003C306A">
        <w:rPr>
          <w:rFonts w:ascii="Times New Roman" w:hAnsi="Times New Roman" w:cs="Times New Roman"/>
          <w:sz w:val="20"/>
          <w:szCs w:val="20"/>
        </w:rPr>
        <w:t> </w:t>
      </w:r>
      <w:r w:rsidRPr="003C306A">
        <w:rPr>
          <w:rFonts w:ascii="Times New Roman" w:hAnsi="Times New Roman" w:cs="Times New Roman"/>
          <w:sz w:val="20"/>
          <w:szCs w:val="20"/>
        </w:rPr>
        <w:t>developed with active stationary, mobile and vapor phases. Stationary phase</w:t>
      </w:r>
      <w:r w:rsidR="003E7CC1" w:rsidRPr="003C306A">
        <w:rPr>
          <w:rFonts w:ascii="Times New Roman" w:hAnsi="Times New Roman" w:cs="Times New Roman"/>
          <w:sz w:val="20"/>
          <w:szCs w:val="20"/>
        </w:rPr>
        <w:t> </w:t>
      </w:r>
      <w:r w:rsidRPr="003C306A">
        <w:rPr>
          <w:rFonts w:ascii="Times New Roman" w:hAnsi="Times New Roman" w:cs="Times New Roman"/>
          <w:sz w:val="20"/>
          <w:szCs w:val="20"/>
        </w:rPr>
        <w:t>plat was put into the mobile phase stationary phase plat was put into the mobile</w:t>
      </w:r>
      <w:r w:rsidR="003E7CC1" w:rsidRPr="003C306A">
        <w:rPr>
          <w:rFonts w:ascii="Times New Roman" w:hAnsi="Times New Roman" w:cs="Times New Roman"/>
          <w:sz w:val="20"/>
          <w:szCs w:val="20"/>
        </w:rPr>
        <w:t> </w:t>
      </w:r>
      <w:r w:rsidRPr="003C306A">
        <w:rPr>
          <w:rFonts w:ascii="Times New Roman" w:hAnsi="Times New Roman" w:cs="Times New Roman"/>
          <w:sz w:val="20"/>
          <w:szCs w:val="20"/>
        </w:rPr>
        <w:t>phase containing organic solvents like hexane: ethyl acetate: methanol in the</w:t>
      </w:r>
      <w:r w:rsidR="003E7CC1" w:rsidRPr="003C306A">
        <w:rPr>
          <w:rFonts w:ascii="Times New Roman" w:hAnsi="Times New Roman" w:cs="Times New Roman"/>
          <w:sz w:val="20"/>
          <w:szCs w:val="20"/>
        </w:rPr>
        <w:t> </w:t>
      </w:r>
      <w:r w:rsidRPr="003C306A">
        <w:rPr>
          <w:rFonts w:ascii="Times New Roman" w:hAnsi="Times New Roman" w:cs="Times New Roman"/>
          <w:sz w:val="20"/>
          <w:szCs w:val="20"/>
        </w:rPr>
        <w:t>ratio of 1:2:1. Stepwise automatic procedure was followed at room temperature</w:t>
      </w:r>
      <w:r w:rsidR="003E7CC1" w:rsidRPr="003C306A">
        <w:rPr>
          <w:rFonts w:ascii="Times New Roman" w:hAnsi="Times New Roman" w:cs="Times New Roman"/>
          <w:sz w:val="20"/>
          <w:szCs w:val="20"/>
        </w:rPr>
        <w:t> </w:t>
      </w:r>
      <w:r w:rsidRPr="003C306A">
        <w:rPr>
          <w:rFonts w:ascii="Times New Roman" w:hAnsi="Times New Roman" w:cs="Times New Roman"/>
          <w:sz w:val="20"/>
          <w:szCs w:val="20"/>
        </w:rPr>
        <w:t>to run the column. Automatic developing chamber was used to develop the</w:t>
      </w:r>
      <w:r w:rsidR="003E7CC1" w:rsidRPr="003C306A">
        <w:rPr>
          <w:rFonts w:ascii="Times New Roman" w:hAnsi="Times New Roman" w:cs="Times New Roman"/>
          <w:sz w:val="20"/>
          <w:szCs w:val="20"/>
        </w:rPr>
        <w:t> </w:t>
      </w:r>
      <w:proofErr w:type="spellStart"/>
      <w:r w:rsidR="00E20CA1" w:rsidRPr="003C306A">
        <w:rPr>
          <w:rFonts w:ascii="Times New Roman" w:hAnsi="Times New Roman" w:cs="Times New Roman"/>
          <w:sz w:val="20"/>
          <w:szCs w:val="20"/>
        </w:rPr>
        <w:t>chromatogran</w:t>
      </w:r>
      <w:proofErr w:type="spellEnd"/>
      <w:r w:rsidR="00E20CA1" w:rsidRPr="003C306A">
        <w:rPr>
          <w:rFonts w:ascii="Times New Roman" w:hAnsi="Times New Roman" w:cs="Times New Roman"/>
          <w:sz w:val="20"/>
          <w:szCs w:val="20"/>
        </w:rPr>
        <w:t>. Chemical compounds are quantitatively and evaluated through</w:t>
      </w:r>
      <w:r w:rsidR="003E7CC1" w:rsidRPr="003C306A">
        <w:rPr>
          <w:rFonts w:ascii="Times New Roman" w:hAnsi="Times New Roman" w:cs="Times New Roman"/>
          <w:sz w:val="20"/>
          <w:szCs w:val="20"/>
        </w:rPr>
        <w:t> </w:t>
      </w:r>
      <w:r w:rsidR="00E20CA1" w:rsidRPr="003C306A">
        <w:rPr>
          <w:rFonts w:ascii="Times New Roman" w:hAnsi="Times New Roman" w:cs="Times New Roman"/>
          <w:sz w:val="20"/>
          <w:szCs w:val="20"/>
        </w:rPr>
        <w:t>spectral scanner. Scanning was</w:t>
      </w:r>
      <w:r w:rsidR="00CF1EBB" w:rsidRPr="003C306A">
        <w:rPr>
          <w:rFonts w:ascii="Times New Roman" w:hAnsi="Times New Roman" w:cs="Times New Roman"/>
          <w:sz w:val="20"/>
          <w:szCs w:val="20"/>
        </w:rPr>
        <w:t xml:space="preserve"> controlled by </w:t>
      </w:r>
      <w:proofErr w:type="spellStart"/>
      <w:r w:rsidR="00CF1EBB" w:rsidRPr="003C306A">
        <w:rPr>
          <w:rFonts w:ascii="Times New Roman" w:hAnsi="Times New Roman" w:cs="Times New Roman"/>
          <w:sz w:val="20"/>
          <w:szCs w:val="20"/>
        </w:rPr>
        <w:lastRenderedPageBreak/>
        <w:t>camag</w:t>
      </w:r>
      <w:proofErr w:type="spellEnd"/>
      <w:r w:rsidR="00CF1EBB" w:rsidRPr="003C306A">
        <w:rPr>
          <w:rFonts w:ascii="Times New Roman" w:hAnsi="Times New Roman" w:cs="Times New Roman"/>
          <w:sz w:val="20"/>
          <w:szCs w:val="20"/>
        </w:rPr>
        <w:t xml:space="preserve"> software ©</w:t>
      </w:r>
      <w:r w:rsidR="00E20CA1" w:rsidRPr="003C306A">
        <w:rPr>
          <w:rFonts w:ascii="Times New Roman" w:hAnsi="Times New Roman" w:cs="Times New Roman"/>
          <w:sz w:val="20"/>
          <w:szCs w:val="20"/>
        </w:rPr>
        <w:t>1998 available</w:t>
      </w:r>
      <w:r w:rsidR="003E7CC1" w:rsidRPr="003C306A">
        <w:rPr>
          <w:rFonts w:ascii="Times New Roman" w:hAnsi="Times New Roman" w:cs="Times New Roman"/>
          <w:sz w:val="20"/>
          <w:szCs w:val="20"/>
        </w:rPr>
        <w:t> </w:t>
      </w:r>
      <w:r w:rsidR="00E20CA1" w:rsidRPr="003C306A">
        <w:rPr>
          <w:rFonts w:ascii="Times New Roman" w:hAnsi="Times New Roman" w:cs="Times New Roman"/>
          <w:sz w:val="20"/>
          <w:szCs w:val="20"/>
        </w:rPr>
        <w:t>in the instrument. Computerized scanning HPTLC report provided the</w:t>
      </w:r>
      <w:r w:rsidR="003E7CC1" w:rsidRPr="003C306A">
        <w:rPr>
          <w:rFonts w:ascii="Times New Roman" w:hAnsi="Times New Roman" w:cs="Times New Roman"/>
          <w:sz w:val="20"/>
          <w:szCs w:val="20"/>
        </w:rPr>
        <w:t> </w:t>
      </w:r>
      <w:r w:rsidR="008A0D85" w:rsidRPr="003C306A">
        <w:rPr>
          <w:rFonts w:ascii="Times New Roman" w:hAnsi="Times New Roman" w:cs="Times New Roman"/>
          <w:sz w:val="20"/>
          <w:szCs w:val="20"/>
        </w:rPr>
        <w:t xml:space="preserve">information’s like </w:t>
      </w:r>
      <w:proofErr w:type="spellStart"/>
      <w:r w:rsidR="008A0D85" w:rsidRPr="003C306A">
        <w:rPr>
          <w:rFonts w:ascii="Times New Roman" w:hAnsi="Times New Roman" w:cs="Times New Roman"/>
          <w:sz w:val="20"/>
          <w:szCs w:val="20"/>
        </w:rPr>
        <w:t>Rf</w:t>
      </w:r>
      <w:proofErr w:type="spellEnd"/>
      <w:r w:rsidR="008A0D85" w:rsidRPr="003C306A">
        <w:rPr>
          <w:rFonts w:ascii="Times New Roman" w:hAnsi="Times New Roman" w:cs="Times New Roman"/>
          <w:sz w:val="20"/>
          <w:szCs w:val="20"/>
        </w:rPr>
        <w:t xml:space="preserve"> value, λ </w:t>
      </w:r>
      <w:r w:rsidR="00E20CA1" w:rsidRPr="003C306A">
        <w:rPr>
          <w:rFonts w:ascii="Times New Roman" w:hAnsi="Times New Roman" w:cs="Times New Roman"/>
          <w:sz w:val="20"/>
          <w:szCs w:val="20"/>
        </w:rPr>
        <w:t>max and % of chemical constituents present in</w:t>
      </w:r>
      <w:r w:rsidR="003E7CC1" w:rsidRPr="003C306A">
        <w:rPr>
          <w:rFonts w:ascii="Times New Roman" w:hAnsi="Times New Roman" w:cs="Times New Roman"/>
          <w:sz w:val="20"/>
          <w:szCs w:val="20"/>
        </w:rPr>
        <w:t> </w:t>
      </w:r>
      <w:r w:rsidR="00E20CA1" w:rsidRPr="003C306A">
        <w:rPr>
          <w:rFonts w:ascii="Times New Roman" w:hAnsi="Times New Roman" w:cs="Times New Roman"/>
          <w:sz w:val="20"/>
          <w:szCs w:val="20"/>
        </w:rPr>
        <w:t>the sample. The results were recorded and interpreted.</w:t>
      </w:r>
    </w:p>
    <w:p w:rsidR="00E20CA1" w:rsidRPr="003C306A" w:rsidRDefault="00E20CA1"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Instrument Details</w:t>
      </w:r>
    </w:p>
    <w:p w:rsidR="00E20CA1" w:rsidRPr="003C306A" w:rsidRDefault="00E20CA1"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Stationary</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Phase:</w:t>
      </w:r>
      <w:r w:rsidR="0048709B">
        <w:rPr>
          <w:rFonts w:ascii="Times New Roman" w:hAnsi="Times New Roman" w:cs="Times New Roman" w:hint="eastAsia"/>
          <w:sz w:val="20"/>
          <w:szCs w:val="20"/>
          <w:lang w:eastAsia="zh-CN"/>
        </w:rPr>
        <w:t xml:space="preserve"> </w:t>
      </w:r>
      <w:r w:rsidRPr="003C306A">
        <w:rPr>
          <w:rFonts w:ascii="Times New Roman" w:hAnsi="Times New Roman" w:cs="Times New Roman"/>
          <w:sz w:val="20"/>
          <w:szCs w:val="20"/>
        </w:rPr>
        <w:t>Silica</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Gel</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60</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F254</w:t>
      </w:r>
    </w:p>
    <w:p w:rsidR="00E20CA1" w:rsidRPr="003C306A" w:rsidRDefault="00E20CA1"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Mobile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Phase:</w:t>
      </w:r>
      <w:r w:rsidR="0048709B">
        <w:rPr>
          <w:rFonts w:ascii="Times New Roman" w:hAnsi="Times New Roman" w:cs="Times New Roman" w:hint="eastAsia"/>
          <w:sz w:val="20"/>
          <w:szCs w:val="20"/>
          <w:lang w:eastAsia="zh-CN"/>
        </w:rPr>
        <w:t xml:space="preserve"> </w:t>
      </w:r>
      <w:r w:rsidRPr="003C306A">
        <w:rPr>
          <w:rFonts w:ascii="Times New Roman" w:hAnsi="Times New Roman" w:cs="Times New Roman"/>
          <w:sz w:val="20"/>
          <w:szCs w:val="20"/>
        </w:rPr>
        <w:t>Dichloromethane: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Methanol:</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acetic</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acid</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(6.5:3.0:0.5)</w:t>
      </w:r>
    </w:p>
    <w:p w:rsidR="00E20CA1" w:rsidRPr="003C306A" w:rsidRDefault="00E20CA1"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Wave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Length:</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600</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nm</w:t>
      </w:r>
    </w:p>
    <w:p w:rsidR="00E20CA1" w:rsidRPr="003C306A" w:rsidRDefault="00E20CA1"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Spraying</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reagent:</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Sprayed</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the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plate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with</w:t>
      </w:r>
      <w:r w:rsidR="0048709B">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anisaldehylde</w:t>
      </w:r>
      <w:proofErr w:type="spellEnd"/>
      <w:r w:rsidR="0048709B">
        <w:rPr>
          <w:rFonts w:ascii="Times New Roman" w:hAnsi="Times New Roman" w:cs="Times New Roman"/>
          <w:sz w:val="20"/>
          <w:szCs w:val="20"/>
        </w:rPr>
        <w:t xml:space="preserve"> </w:t>
      </w:r>
      <w:r w:rsidRPr="003C306A">
        <w:rPr>
          <w:rFonts w:ascii="Times New Roman" w:hAnsi="Times New Roman" w:cs="Times New Roman"/>
          <w:sz w:val="20"/>
          <w:szCs w:val="20"/>
        </w:rPr>
        <w:t>in</w:t>
      </w:r>
      <w:r w:rsidR="0048709B">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sulphuric</w:t>
      </w:r>
      <w:proofErr w:type="spellEnd"/>
      <w:r w:rsidR="0048709B">
        <w:rPr>
          <w:rFonts w:ascii="Times New Roman" w:hAnsi="Times New Roman" w:cs="Times New Roman" w:hint="eastAsia"/>
          <w:sz w:val="20"/>
          <w:szCs w:val="20"/>
          <w:lang w:eastAsia="zh-CN"/>
        </w:rPr>
        <w:t xml:space="preserve"> </w:t>
      </w:r>
      <w:r w:rsidRPr="003C306A">
        <w:rPr>
          <w:rFonts w:ascii="Times New Roman" w:hAnsi="Times New Roman" w:cs="Times New Roman"/>
          <w:sz w:val="20"/>
          <w:szCs w:val="20"/>
        </w:rPr>
        <w:t>acid</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reagent</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heat</w:t>
      </w:r>
      <w:r w:rsidR="0048709B">
        <w:rPr>
          <w:rFonts w:ascii="Times New Roman" w:hAnsi="Times New Roman" w:cs="Times New Roman"/>
          <w:sz w:val="20"/>
          <w:szCs w:val="20"/>
        </w:rPr>
        <w:t xml:space="preserve"> </w:t>
      </w:r>
      <w:r w:rsidR="000F31DE" w:rsidRPr="003C306A">
        <w:rPr>
          <w:rFonts w:ascii="Times New Roman" w:hAnsi="Times New Roman" w:cs="Times New Roman"/>
          <w:sz w:val="20"/>
          <w:szCs w:val="20"/>
        </w:rPr>
        <w:t>at</w:t>
      </w:r>
      <w:r w:rsidR="0048709B">
        <w:rPr>
          <w:rFonts w:ascii="Times New Roman" w:hAnsi="Times New Roman" w:cs="Times New Roman"/>
          <w:sz w:val="20"/>
          <w:szCs w:val="20"/>
        </w:rPr>
        <w:t xml:space="preserve"> </w:t>
      </w:r>
      <w:r w:rsidR="000F31DE" w:rsidRPr="003C306A">
        <w:rPr>
          <w:rFonts w:ascii="Times New Roman" w:hAnsi="Times New Roman" w:cs="Times New Roman"/>
          <w:sz w:val="20"/>
          <w:szCs w:val="20"/>
        </w:rPr>
        <w:t>100˚</w:t>
      </w:r>
      <w:r w:rsidRPr="003C306A">
        <w:rPr>
          <w:rFonts w:ascii="Times New Roman" w:hAnsi="Times New Roman" w:cs="Times New Roman"/>
          <w:sz w:val="20"/>
          <w:szCs w:val="20"/>
        </w:rPr>
        <w:t>C</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till</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the</w:t>
      </w:r>
      <w:r w:rsidR="0048709B">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coloured</w:t>
      </w:r>
      <w:proofErr w:type="spellEnd"/>
      <w:r w:rsidR="0048709B">
        <w:rPr>
          <w:rFonts w:ascii="Times New Roman" w:hAnsi="Times New Roman" w:cs="Times New Roman"/>
          <w:sz w:val="20"/>
          <w:szCs w:val="20"/>
        </w:rPr>
        <w:t xml:space="preserve"> </w:t>
      </w:r>
      <w:r w:rsidRPr="003C306A">
        <w:rPr>
          <w:rFonts w:ascii="Times New Roman" w:hAnsi="Times New Roman" w:cs="Times New Roman"/>
          <w:sz w:val="20"/>
          <w:szCs w:val="20"/>
        </w:rPr>
        <w:t>band</w:t>
      </w:r>
      <w:r w:rsidR="0048709B">
        <w:rPr>
          <w:rFonts w:ascii="Times New Roman" w:hAnsi="Times New Roman" w:cs="Times New Roman" w:hint="eastAsia"/>
          <w:sz w:val="20"/>
          <w:szCs w:val="20"/>
          <w:lang w:eastAsia="zh-CN"/>
        </w:rPr>
        <w:t xml:space="preserve"> </w:t>
      </w:r>
      <w:r w:rsidRPr="003C306A">
        <w:rPr>
          <w:rFonts w:ascii="Times New Roman" w:hAnsi="Times New Roman" w:cs="Times New Roman"/>
          <w:sz w:val="20"/>
          <w:szCs w:val="20"/>
        </w:rPr>
        <w:t>appear</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and</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observe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under</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visible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light.</w:t>
      </w:r>
    </w:p>
    <w:p w:rsidR="00E20CA1" w:rsidRPr="003C306A" w:rsidRDefault="00E20CA1" w:rsidP="003C306A">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lastRenderedPageBreak/>
        <w:t>Sample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Preparation:</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The</w:t>
      </w:r>
      <w:r w:rsidR="0048709B">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methanolic</w:t>
      </w:r>
      <w:proofErr w:type="spellEnd"/>
      <w:r w:rsidR="0048709B">
        <w:rPr>
          <w:rFonts w:ascii="Times New Roman" w:hAnsi="Times New Roman" w:cs="Times New Roman"/>
          <w:sz w:val="20"/>
          <w:szCs w:val="20"/>
        </w:rPr>
        <w:t xml:space="preserve"> </w:t>
      </w:r>
      <w:r w:rsidRPr="003C306A">
        <w:rPr>
          <w:rFonts w:ascii="Times New Roman" w:hAnsi="Times New Roman" w:cs="Times New Roman"/>
          <w:sz w:val="20"/>
          <w:szCs w:val="20"/>
        </w:rPr>
        <w:t>extract</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was</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dissolved</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in</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5</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ml</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of</w:t>
      </w:r>
      <w:r w:rsidR="0048709B">
        <w:rPr>
          <w:rFonts w:ascii="Times New Roman" w:hAnsi="Times New Roman" w:cs="Times New Roman" w:hint="eastAsia"/>
          <w:sz w:val="20"/>
          <w:szCs w:val="20"/>
          <w:lang w:eastAsia="zh-CN"/>
        </w:rPr>
        <w:t xml:space="preserve"> </w:t>
      </w:r>
      <w:r w:rsidRPr="003C306A">
        <w:rPr>
          <w:rFonts w:ascii="Times New Roman" w:hAnsi="Times New Roman" w:cs="Times New Roman"/>
          <w:sz w:val="20"/>
          <w:szCs w:val="20"/>
        </w:rPr>
        <w:t>chloroform.</w:t>
      </w:r>
    </w:p>
    <w:p w:rsidR="00CD7A45" w:rsidRPr="003C306A" w:rsidRDefault="00E20CA1" w:rsidP="00F6497D">
      <w:pPr>
        <w:autoSpaceDE w:val="0"/>
        <w:autoSpaceDN w:val="0"/>
        <w:adjustRightInd w:val="0"/>
        <w:snapToGrid w:val="0"/>
        <w:spacing w:after="0" w:line="240" w:lineRule="auto"/>
        <w:ind w:firstLine="720"/>
        <w:jc w:val="both"/>
        <w:rPr>
          <w:rFonts w:ascii="Times New Roman" w:hAnsi="Times New Roman" w:cs="Times New Roman"/>
          <w:sz w:val="20"/>
          <w:szCs w:val="20"/>
        </w:rPr>
      </w:pPr>
      <w:r w:rsidRPr="003C306A">
        <w:rPr>
          <w:rFonts w:ascii="Times New Roman" w:hAnsi="Times New Roman" w:cs="Times New Roman"/>
          <w:sz w:val="20"/>
          <w:szCs w:val="20"/>
        </w:rPr>
        <w:t>Evaluation:</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The</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band</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so</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obtained</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may</w:t>
      </w:r>
      <w:r w:rsidR="0048709B">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correspon</w:t>
      </w:r>
      <w:proofErr w:type="spellEnd"/>
      <w:r w:rsidR="0048709B">
        <w:rPr>
          <w:rFonts w:ascii="Times New Roman" w:hAnsi="Times New Roman" w:cs="Times New Roman"/>
          <w:sz w:val="20"/>
          <w:szCs w:val="20"/>
        </w:rPr>
        <w:t xml:space="preserve"> </w:t>
      </w:r>
      <w:r w:rsidRPr="003C306A">
        <w:rPr>
          <w:rFonts w:ascii="Times New Roman" w:hAnsi="Times New Roman" w:cs="Times New Roman"/>
          <w:sz w:val="20"/>
          <w:szCs w:val="20"/>
        </w:rPr>
        <w:t>to</w:t>
      </w:r>
      <w:r w:rsidR="0048709B">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squalene</w:t>
      </w:r>
      <w:proofErr w:type="spellEnd"/>
      <w:r w:rsidR="0048709B">
        <w:rPr>
          <w:rFonts w:ascii="Times New Roman" w:hAnsi="Times New Roman" w:cs="Times New Roman" w:hint="eastAsia"/>
          <w:sz w:val="20"/>
          <w:szCs w:val="20"/>
          <w:lang w:eastAsia="zh-CN"/>
        </w:rPr>
        <w:t xml:space="preserve"> </w:t>
      </w:r>
      <w:r w:rsidRPr="003C306A">
        <w:rPr>
          <w:rFonts w:ascii="Times New Roman" w:hAnsi="Times New Roman" w:cs="Times New Roman"/>
          <w:sz w:val="20"/>
          <w:szCs w:val="20"/>
        </w:rPr>
        <w:t>compounds</w:t>
      </w:r>
      <w:r w:rsidR="0048709B">
        <w:rPr>
          <w:rFonts w:ascii="Times New Roman" w:hAnsi="Times New Roman" w:cs="Times New Roman"/>
          <w:sz w:val="20"/>
          <w:szCs w:val="20"/>
        </w:rPr>
        <w:t xml:space="preserve"> </w:t>
      </w:r>
      <w:r w:rsidRPr="003C306A">
        <w:rPr>
          <w:rFonts w:ascii="Times New Roman" w:hAnsi="Times New Roman" w:cs="Times New Roman"/>
          <w:sz w:val="20"/>
          <w:szCs w:val="20"/>
        </w:rPr>
        <w:t>in</w:t>
      </w:r>
      <w:r w:rsidR="0048709B">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methanolic</w:t>
      </w:r>
      <w:proofErr w:type="spellEnd"/>
      <w:r w:rsidR="0048709B">
        <w:rPr>
          <w:rFonts w:ascii="Times New Roman" w:hAnsi="Times New Roman" w:cs="Times New Roman"/>
          <w:sz w:val="20"/>
          <w:szCs w:val="20"/>
        </w:rPr>
        <w:t xml:space="preserve"> </w:t>
      </w:r>
      <w:r w:rsidRPr="003C306A">
        <w:rPr>
          <w:rFonts w:ascii="Times New Roman" w:hAnsi="Times New Roman" w:cs="Times New Roman"/>
          <w:sz w:val="20"/>
          <w:szCs w:val="20"/>
        </w:rPr>
        <w:t>extract.</w:t>
      </w:r>
    </w:p>
    <w:p w:rsidR="003C306A" w:rsidRDefault="003C306A" w:rsidP="003C306A">
      <w:pPr>
        <w:snapToGrid w:val="0"/>
        <w:spacing w:after="0" w:line="240" w:lineRule="auto"/>
        <w:jc w:val="both"/>
        <w:rPr>
          <w:rFonts w:ascii="Times New Roman" w:hAnsi="Times New Roman" w:cs="Times New Roman"/>
          <w:sz w:val="20"/>
          <w:szCs w:val="20"/>
        </w:rPr>
      </w:pPr>
    </w:p>
    <w:p w:rsidR="00CD7A45" w:rsidRPr="003C306A" w:rsidRDefault="00CD7A45" w:rsidP="003C306A">
      <w:pPr>
        <w:snapToGrid w:val="0"/>
        <w:spacing w:after="0" w:line="240" w:lineRule="auto"/>
        <w:jc w:val="both"/>
        <w:rPr>
          <w:rFonts w:ascii="Times New Roman" w:hAnsi="Times New Roman" w:cs="Times New Roman"/>
          <w:b/>
          <w:sz w:val="20"/>
          <w:szCs w:val="20"/>
        </w:rPr>
      </w:pPr>
      <w:r w:rsidRPr="003C306A">
        <w:rPr>
          <w:rFonts w:ascii="Times New Roman" w:hAnsi="Times New Roman" w:cs="Times New Roman"/>
          <w:b/>
          <w:sz w:val="20"/>
          <w:szCs w:val="20"/>
        </w:rPr>
        <w:t>R</w:t>
      </w:r>
      <w:r w:rsidR="00FE5BFB" w:rsidRPr="003C306A">
        <w:rPr>
          <w:rFonts w:ascii="Times New Roman" w:hAnsi="Times New Roman" w:cs="Times New Roman"/>
          <w:b/>
          <w:sz w:val="20"/>
          <w:szCs w:val="20"/>
        </w:rPr>
        <w:t>esult:</w:t>
      </w:r>
    </w:p>
    <w:p w:rsidR="003322B5" w:rsidRPr="003C306A" w:rsidRDefault="00EB6B67"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Qualita</w:t>
      </w:r>
      <w:r w:rsidR="003322B5" w:rsidRPr="003C306A">
        <w:rPr>
          <w:rFonts w:ascii="Times New Roman" w:hAnsi="Times New Roman" w:cs="Times New Roman"/>
          <w:b/>
          <w:bCs/>
          <w:sz w:val="20"/>
          <w:szCs w:val="20"/>
        </w:rPr>
        <w:t xml:space="preserve">tive analysis of using </w:t>
      </w:r>
      <w:proofErr w:type="spellStart"/>
      <w:r w:rsidR="003322B5" w:rsidRPr="003C306A">
        <w:rPr>
          <w:rFonts w:ascii="Times New Roman" w:hAnsi="Times New Roman" w:cs="Times New Roman"/>
          <w:b/>
          <w:bCs/>
          <w:sz w:val="20"/>
          <w:szCs w:val="20"/>
        </w:rPr>
        <w:t>Thinlayer</w:t>
      </w:r>
      <w:proofErr w:type="spellEnd"/>
      <w:r w:rsidR="003322B5" w:rsidRPr="003C306A">
        <w:rPr>
          <w:rFonts w:ascii="Times New Roman" w:hAnsi="Times New Roman" w:cs="Times New Roman"/>
          <w:b/>
          <w:bCs/>
          <w:sz w:val="20"/>
          <w:szCs w:val="20"/>
        </w:rPr>
        <w:t xml:space="preserve"> chromatography</w:t>
      </w:r>
      <w:r w:rsidRPr="003C306A">
        <w:rPr>
          <w:rFonts w:ascii="Times New Roman" w:hAnsi="Times New Roman" w:cs="Times New Roman"/>
          <w:b/>
          <w:bCs/>
          <w:sz w:val="20"/>
          <w:szCs w:val="20"/>
        </w:rPr>
        <w:t xml:space="preserve"> screening of </w:t>
      </w:r>
      <w:proofErr w:type="spellStart"/>
      <w:r w:rsidRPr="003C306A">
        <w:rPr>
          <w:rFonts w:ascii="Times New Roman" w:hAnsi="Times New Roman" w:cs="Times New Roman"/>
          <w:b/>
          <w:bCs/>
          <w:sz w:val="20"/>
          <w:szCs w:val="20"/>
        </w:rPr>
        <w:t>squalene</w:t>
      </w:r>
      <w:proofErr w:type="spellEnd"/>
      <w:r w:rsidRPr="003C306A">
        <w:rPr>
          <w:rFonts w:ascii="Times New Roman" w:hAnsi="Times New Roman" w:cs="Times New Roman"/>
          <w:b/>
          <w:bCs/>
          <w:sz w:val="20"/>
          <w:szCs w:val="20"/>
        </w:rPr>
        <w:t xml:space="preserve"> compound.</w:t>
      </w:r>
    </w:p>
    <w:p w:rsidR="00EB6B67" w:rsidRPr="003C306A" w:rsidRDefault="00EB6B67" w:rsidP="003C306A">
      <w:pPr>
        <w:autoSpaceDE w:val="0"/>
        <w:autoSpaceDN w:val="0"/>
        <w:adjustRightInd w:val="0"/>
        <w:snapToGrid w:val="0"/>
        <w:spacing w:after="0" w:line="240" w:lineRule="auto"/>
        <w:ind w:firstLine="425"/>
        <w:jc w:val="both"/>
        <w:rPr>
          <w:rFonts w:ascii="Times New Roman" w:hAnsi="Times New Roman" w:cs="Times New Roman"/>
          <w:bCs/>
          <w:sz w:val="20"/>
          <w:szCs w:val="20"/>
        </w:rPr>
      </w:pPr>
      <w:r w:rsidRPr="003C306A">
        <w:rPr>
          <w:rFonts w:ascii="Times New Roman" w:hAnsi="Times New Roman" w:cs="Times New Roman"/>
          <w:bCs/>
          <w:sz w:val="20"/>
          <w:szCs w:val="20"/>
        </w:rPr>
        <w:t xml:space="preserve">Observed that the present investigation are screening of the </w:t>
      </w:r>
      <w:proofErr w:type="spellStart"/>
      <w:r w:rsidRPr="003C306A">
        <w:rPr>
          <w:rFonts w:ascii="Times New Roman" w:hAnsi="Times New Roman" w:cs="Times New Roman"/>
          <w:bCs/>
          <w:sz w:val="20"/>
          <w:szCs w:val="20"/>
        </w:rPr>
        <w:t>squalene</w:t>
      </w:r>
      <w:proofErr w:type="spellEnd"/>
      <w:r w:rsidRPr="003C306A">
        <w:rPr>
          <w:rFonts w:ascii="Times New Roman" w:hAnsi="Times New Roman" w:cs="Times New Roman"/>
          <w:bCs/>
          <w:sz w:val="20"/>
          <w:szCs w:val="20"/>
        </w:rPr>
        <w:t xml:space="preserve"> in the plant root extract with basic preliminary procedure was starting step in the process. The bio active potential of partially isolated compound </w:t>
      </w:r>
      <w:r w:rsidR="00B762AE" w:rsidRPr="003C306A">
        <w:rPr>
          <w:rFonts w:ascii="Times New Roman" w:hAnsi="Times New Roman" w:cs="Times New Roman"/>
          <w:bCs/>
          <w:sz w:val="20"/>
          <w:szCs w:val="20"/>
        </w:rPr>
        <w:t>is</w:t>
      </w:r>
      <w:r w:rsidRPr="003C306A">
        <w:rPr>
          <w:rFonts w:ascii="Times New Roman" w:hAnsi="Times New Roman" w:cs="Times New Roman"/>
          <w:bCs/>
          <w:sz w:val="20"/>
          <w:szCs w:val="20"/>
        </w:rPr>
        <w:t xml:space="preserve"> preparative thin layer chromatographic. Thin layer chromatography </w:t>
      </w:r>
      <w:r w:rsidR="00B762AE" w:rsidRPr="003C306A">
        <w:rPr>
          <w:rFonts w:ascii="Times New Roman" w:hAnsi="Times New Roman" w:cs="Times New Roman"/>
          <w:bCs/>
          <w:sz w:val="20"/>
          <w:szCs w:val="20"/>
        </w:rPr>
        <w:t xml:space="preserve">process revealing that the possible spot of </w:t>
      </w:r>
      <w:proofErr w:type="spellStart"/>
      <w:r w:rsidR="00B762AE" w:rsidRPr="003C306A">
        <w:rPr>
          <w:rFonts w:ascii="Times New Roman" w:hAnsi="Times New Roman" w:cs="Times New Roman"/>
          <w:bCs/>
          <w:sz w:val="20"/>
          <w:szCs w:val="20"/>
        </w:rPr>
        <w:t>squalene</w:t>
      </w:r>
      <w:proofErr w:type="spellEnd"/>
      <w:r w:rsidR="00B762AE" w:rsidRPr="003C306A">
        <w:rPr>
          <w:rFonts w:ascii="Times New Roman" w:hAnsi="Times New Roman" w:cs="Times New Roman"/>
          <w:bCs/>
          <w:sz w:val="20"/>
          <w:szCs w:val="20"/>
        </w:rPr>
        <w:t xml:space="preserve"> compound. The shows were color and </w:t>
      </w:r>
      <w:proofErr w:type="spellStart"/>
      <w:r w:rsidR="00B762AE" w:rsidRPr="003C306A">
        <w:rPr>
          <w:rFonts w:ascii="Times New Roman" w:hAnsi="Times New Roman" w:cs="Times New Roman"/>
          <w:bCs/>
          <w:sz w:val="20"/>
          <w:szCs w:val="20"/>
        </w:rPr>
        <w:t>Rf</w:t>
      </w:r>
      <w:proofErr w:type="spellEnd"/>
      <w:r w:rsidR="00B762AE" w:rsidRPr="003C306A">
        <w:rPr>
          <w:rFonts w:ascii="Times New Roman" w:hAnsi="Times New Roman" w:cs="Times New Roman"/>
          <w:bCs/>
          <w:sz w:val="20"/>
          <w:szCs w:val="20"/>
        </w:rPr>
        <w:t xml:space="preserve"> value of </w:t>
      </w:r>
      <w:proofErr w:type="spellStart"/>
      <w:r w:rsidR="00B762AE" w:rsidRPr="003C306A">
        <w:rPr>
          <w:rFonts w:ascii="Times New Roman" w:hAnsi="Times New Roman" w:cs="Times New Roman"/>
          <w:bCs/>
          <w:sz w:val="20"/>
          <w:szCs w:val="20"/>
        </w:rPr>
        <w:t>sualene</w:t>
      </w:r>
      <w:proofErr w:type="spellEnd"/>
      <w:r w:rsidR="00B762AE" w:rsidRPr="003C306A">
        <w:rPr>
          <w:rFonts w:ascii="Times New Roman" w:hAnsi="Times New Roman" w:cs="Times New Roman"/>
          <w:bCs/>
          <w:sz w:val="20"/>
          <w:szCs w:val="20"/>
        </w:rPr>
        <w:t xml:space="preserve"> compound found to be spots were 0.153 recorded</w:t>
      </w:r>
      <w:r w:rsidR="00FE4EEC" w:rsidRPr="003C306A">
        <w:rPr>
          <w:rFonts w:ascii="Times New Roman" w:hAnsi="Times New Roman" w:cs="Times New Roman"/>
          <w:bCs/>
          <w:sz w:val="20"/>
          <w:szCs w:val="20"/>
        </w:rPr>
        <w:t xml:space="preserve"> given in</w:t>
      </w:r>
      <w:r w:rsidR="00B762AE" w:rsidRPr="003C306A">
        <w:rPr>
          <w:rFonts w:ascii="Times New Roman" w:hAnsi="Times New Roman" w:cs="Times New Roman"/>
          <w:bCs/>
          <w:sz w:val="20"/>
          <w:szCs w:val="20"/>
        </w:rPr>
        <w:t xml:space="preserve"> (Fig.1). The </w:t>
      </w:r>
      <w:proofErr w:type="spellStart"/>
      <w:r w:rsidR="00B762AE" w:rsidRPr="003C306A">
        <w:rPr>
          <w:rFonts w:ascii="Times New Roman" w:hAnsi="Times New Roman" w:cs="Times New Roman"/>
          <w:bCs/>
          <w:sz w:val="20"/>
          <w:szCs w:val="20"/>
        </w:rPr>
        <w:t>squalene</w:t>
      </w:r>
      <w:proofErr w:type="spellEnd"/>
      <w:r w:rsidR="00B762AE" w:rsidRPr="003C306A">
        <w:rPr>
          <w:rFonts w:ascii="Times New Roman" w:hAnsi="Times New Roman" w:cs="Times New Roman"/>
          <w:bCs/>
          <w:sz w:val="20"/>
          <w:szCs w:val="20"/>
        </w:rPr>
        <w:t xml:space="preserve"> spots were scratched and through tested </w:t>
      </w:r>
      <w:r w:rsidR="00FE4EEC" w:rsidRPr="003C306A">
        <w:rPr>
          <w:rFonts w:ascii="Times New Roman" w:hAnsi="Times New Roman" w:cs="Times New Roman"/>
          <w:bCs/>
          <w:sz w:val="20"/>
          <w:szCs w:val="20"/>
        </w:rPr>
        <w:t>continues</w:t>
      </w:r>
      <w:r w:rsidR="00B762AE" w:rsidRPr="003C306A">
        <w:rPr>
          <w:rFonts w:ascii="Times New Roman" w:hAnsi="Times New Roman" w:cs="Times New Roman"/>
          <w:bCs/>
          <w:sz w:val="20"/>
          <w:szCs w:val="20"/>
        </w:rPr>
        <w:t xml:space="preserve"> process for column chromatographic.</w:t>
      </w:r>
    </w:p>
    <w:p w:rsidR="008E3B88" w:rsidRPr="003C306A" w:rsidRDefault="00B45E11"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sz w:val="20"/>
          <w:szCs w:val="20"/>
        </w:rPr>
        <w:t>Successive are</w:t>
      </w:r>
      <w:r w:rsidRPr="003C306A">
        <w:rPr>
          <w:rFonts w:ascii="Times New Roman" w:hAnsi="Times New Roman" w:cs="Times New Roman"/>
          <w:b/>
          <w:bCs/>
          <w:sz w:val="20"/>
          <w:szCs w:val="20"/>
        </w:rPr>
        <w:t xml:space="preserve"> </w:t>
      </w:r>
      <w:proofErr w:type="spellStart"/>
      <w:r w:rsidR="00865FE4" w:rsidRPr="003C306A">
        <w:rPr>
          <w:rFonts w:ascii="Times New Roman" w:hAnsi="Times New Roman" w:cs="Times New Roman"/>
          <w:b/>
          <w:bCs/>
          <w:sz w:val="20"/>
          <w:szCs w:val="20"/>
        </w:rPr>
        <w:t>squalene</w:t>
      </w:r>
      <w:proofErr w:type="spellEnd"/>
      <w:r w:rsidR="00865FE4" w:rsidRPr="003C306A">
        <w:rPr>
          <w:rFonts w:ascii="Times New Roman" w:hAnsi="Times New Roman" w:cs="Times New Roman"/>
          <w:b/>
          <w:bCs/>
          <w:sz w:val="20"/>
          <w:szCs w:val="20"/>
        </w:rPr>
        <w:t xml:space="preserve"> compound was purified using for Column Chromatography</w:t>
      </w:r>
    </w:p>
    <w:p w:rsidR="008E3B88" w:rsidRPr="003C306A" w:rsidRDefault="008E3B88" w:rsidP="003C306A">
      <w:pPr>
        <w:autoSpaceDE w:val="0"/>
        <w:autoSpaceDN w:val="0"/>
        <w:adjustRightInd w:val="0"/>
        <w:snapToGrid w:val="0"/>
        <w:spacing w:after="0" w:line="240" w:lineRule="auto"/>
        <w:ind w:firstLine="425"/>
        <w:jc w:val="both"/>
        <w:rPr>
          <w:rFonts w:ascii="Times New Roman" w:hAnsi="Times New Roman" w:cs="Times New Roman"/>
          <w:sz w:val="20"/>
          <w:szCs w:val="24"/>
        </w:rPr>
      </w:pPr>
      <w:r w:rsidRPr="003C306A">
        <w:rPr>
          <w:rFonts w:ascii="Times New Roman" w:hAnsi="Times New Roman" w:cs="Times New Roman"/>
          <w:sz w:val="20"/>
          <w:szCs w:val="24"/>
        </w:rPr>
        <w:t xml:space="preserve">The </w:t>
      </w:r>
      <w:proofErr w:type="spellStart"/>
      <w:r w:rsidRPr="003C306A">
        <w:rPr>
          <w:rFonts w:ascii="Times New Roman" w:hAnsi="Times New Roman" w:cs="Times New Roman"/>
          <w:sz w:val="20"/>
          <w:szCs w:val="24"/>
        </w:rPr>
        <w:t>thinlayer</w:t>
      </w:r>
      <w:proofErr w:type="spellEnd"/>
      <w:r w:rsidRPr="003C306A">
        <w:rPr>
          <w:rFonts w:ascii="Times New Roman" w:hAnsi="Times New Roman" w:cs="Times New Roman"/>
          <w:sz w:val="20"/>
          <w:szCs w:val="24"/>
        </w:rPr>
        <w:t xml:space="preserve"> chromatography analysis of </w:t>
      </w:r>
      <w:proofErr w:type="spellStart"/>
      <w:r w:rsidRPr="003C306A">
        <w:rPr>
          <w:rFonts w:ascii="Times New Roman" w:hAnsi="Times New Roman" w:cs="Times New Roman"/>
          <w:sz w:val="20"/>
          <w:szCs w:val="24"/>
        </w:rPr>
        <w:t>squalene</w:t>
      </w:r>
      <w:proofErr w:type="spellEnd"/>
      <w:r w:rsidRPr="003C306A">
        <w:rPr>
          <w:rFonts w:ascii="Times New Roman" w:hAnsi="Times New Roman" w:cs="Times New Roman"/>
          <w:sz w:val="20"/>
          <w:szCs w:val="24"/>
        </w:rPr>
        <w:t xml:space="preserve"> compound was done. The </w:t>
      </w:r>
      <w:proofErr w:type="spellStart"/>
      <w:r w:rsidRPr="003C306A">
        <w:rPr>
          <w:rFonts w:ascii="Times New Roman" w:hAnsi="Times New Roman" w:cs="Times New Roman"/>
          <w:sz w:val="20"/>
          <w:szCs w:val="24"/>
        </w:rPr>
        <w:t>squalene</w:t>
      </w:r>
      <w:proofErr w:type="spellEnd"/>
      <w:r w:rsidRPr="003C306A">
        <w:rPr>
          <w:rFonts w:ascii="Times New Roman" w:hAnsi="Times New Roman" w:cs="Times New Roman"/>
          <w:sz w:val="20"/>
          <w:szCs w:val="24"/>
        </w:rPr>
        <w:t xml:space="preserve"> compounds were filtered and </w:t>
      </w:r>
      <w:r w:rsidR="00B45E11" w:rsidRPr="003C306A">
        <w:rPr>
          <w:rFonts w:ascii="Times New Roman" w:hAnsi="Times New Roman" w:cs="Times New Roman"/>
          <w:sz w:val="20"/>
          <w:szCs w:val="24"/>
        </w:rPr>
        <w:t>collected on the</w:t>
      </w:r>
      <w:r w:rsidR="00F6497D">
        <w:rPr>
          <w:rFonts w:ascii="Times New Roman" w:hAnsi="Times New Roman" w:cs="Times New Roman"/>
          <w:sz w:val="20"/>
          <w:szCs w:val="24"/>
        </w:rPr>
        <w:t xml:space="preserve"> </w:t>
      </w:r>
      <w:r w:rsidRPr="003C306A">
        <w:rPr>
          <w:rFonts w:ascii="Times New Roman" w:hAnsi="Times New Roman" w:cs="Times New Roman"/>
          <w:sz w:val="20"/>
          <w:szCs w:val="24"/>
        </w:rPr>
        <w:t>isolated</w:t>
      </w:r>
      <w:r w:rsidR="00F6497D">
        <w:rPr>
          <w:rFonts w:ascii="Times New Roman" w:hAnsi="Times New Roman" w:cs="Times New Roman"/>
          <w:sz w:val="20"/>
          <w:szCs w:val="24"/>
        </w:rPr>
        <w:t xml:space="preserve"> </w:t>
      </w:r>
      <w:r w:rsidR="00B45E11" w:rsidRPr="003C306A">
        <w:rPr>
          <w:rFonts w:ascii="Times New Roman" w:hAnsi="Times New Roman" w:cs="Times New Roman"/>
          <w:sz w:val="20"/>
          <w:szCs w:val="24"/>
        </w:rPr>
        <w:t>compound</w:t>
      </w:r>
      <w:r w:rsidR="00F6497D">
        <w:rPr>
          <w:rFonts w:ascii="Times New Roman" w:hAnsi="Times New Roman" w:cs="Times New Roman"/>
          <w:sz w:val="20"/>
          <w:szCs w:val="24"/>
        </w:rPr>
        <w:t xml:space="preserve"> </w:t>
      </w:r>
      <w:r w:rsidR="00B45E11" w:rsidRPr="003C306A">
        <w:rPr>
          <w:rFonts w:ascii="Times New Roman" w:hAnsi="Times New Roman" w:cs="Times New Roman"/>
          <w:sz w:val="20"/>
          <w:szCs w:val="24"/>
        </w:rPr>
        <w:t>using column </w:t>
      </w:r>
      <w:r w:rsidRPr="003C306A">
        <w:rPr>
          <w:rFonts w:ascii="Times New Roman" w:hAnsi="Times New Roman" w:cs="Times New Roman"/>
          <w:sz w:val="20"/>
          <w:szCs w:val="24"/>
        </w:rPr>
        <w:t xml:space="preserve">chromatography. The </w:t>
      </w:r>
      <w:r w:rsidR="00B45E11" w:rsidRPr="003C306A">
        <w:rPr>
          <w:rFonts w:ascii="Times New Roman" w:hAnsi="Times New Roman" w:cs="Times New Roman"/>
          <w:sz w:val="20"/>
          <w:szCs w:val="24"/>
        </w:rPr>
        <w:t xml:space="preserve">shows on </w:t>
      </w:r>
      <w:r w:rsidRPr="003C306A">
        <w:rPr>
          <w:rFonts w:ascii="Times New Roman" w:hAnsi="Times New Roman" w:cs="Times New Roman"/>
          <w:sz w:val="20"/>
          <w:szCs w:val="24"/>
        </w:rPr>
        <w:t>re</w:t>
      </w:r>
      <w:r w:rsidR="006E7DAB" w:rsidRPr="003C306A">
        <w:rPr>
          <w:rFonts w:ascii="Times New Roman" w:hAnsi="Times New Roman" w:cs="Times New Roman"/>
          <w:sz w:val="20"/>
          <w:szCs w:val="24"/>
        </w:rPr>
        <w:t>sults of are given in fig.2</w:t>
      </w:r>
    </w:p>
    <w:p w:rsidR="0048709B" w:rsidRDefault="0048709B" w:rsidP="003C306A">
      <w:pPr>
        <w:autoSpaceDE w:val="0"/>
        <w:autoSpaceDN w:val="0"/>
        <w:adjustRightInd w:val="0"/>
        <w:snapToGrid w:val="0"/>
        <w:spacing w:after="0" w:line="240" w:lineRule="auto"/>
        <w:ind w:firstLine="425"/>
        <w:jc w:val="both"/>
        <w:rPr>
          <w:rFonts w:ascii="Times New Roman" w:hAnsi="Times New Roman" w:cs="Times New Roman"/>
          <w:bCs/>
          <w:sz w:val="20"/>
          <w:szCs w:val="20"/>
          <w:lang w:eastAsia="zh-CN"/>
        </w:rPr>
      </w:pPr>
    </w:p>
    <w:p w:rsidR="0048709B" w:rsidRPr="003C306A" w:rsidRDefault="0048709B" w:rsidP="0048709B">
      <w:pPr>
        <w:autoSpaceDE w:val="0"/>
        <w:autoSpaceDN w:val="0"/>
        <w:adjustRightInd w:val="0"/>
        <w:snapToGrid w:val="0"/>
        <w:spacing w:after="0" w:line="240" w:lineRule="auto"/>
        <w:jc w:val="center"/>
        <w:rPr>
          <w:rFonts w:ascii="Times New Roman" w:hAnsi="Times New Roman" w:cs="Times New Roman"/>
          <w:bCs/>
          <w:sz w:val="20"/>
          <w:szCs w:val="20"/>
          <w:lang w:eastAsia="zh-CN"/>
        </w:rPr>
      </w:pPr>
      <w:r w:rsidRPr="003C306A">
        <w:rPr>
          <w:rFonts w:ascii="Times New Roman" w:hAnsi="Times New Roman" w:cs="Times New Roman"/>
          <w:noProof/>
          <w:sz w:val="20"/>
          <w:szCs w:val="20"/>
          <w:lang w:eastAsia="zh-CN"/>
        </w:rPr>
        <w:drawing>
          <wp:inline distT="0" distB="0" distL="0" distR="0">
            <wp:extent cx="2065123" cy="317980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065362" cy="3180173"/>
                    </a:xfrm>
                    <a:prstGeom prst="rect">
                      <a:avLst/>
                    </a:prstGeom>
                    <a:noFill/>
                    <a:ln w="9525">
                      <a:noFill/>
                      <a:miter lim="800000"/>
                      <a:headEnd/>
                      <a:tailEnd/>
                    </a:ln>
                  </pic:spPr>
                </pic:pic>
              </a:graphicData>
            </a:graphic>
          </wp:inline>
        </w:drawing>
      </w:r>
    </w:p>
    <w:p w:rsidR="00675BE4" w:rsidRPr="003C306A" w:rsidRDefault="00460F81" w:rsidP="0048709B">
      <w:pPr>
        <w:autoSpaceDE w:val="0"/>
        <w:autoSpaceDN w:val="0"/>
        <w:adjustRightInd w:val="0"/>
        <w:snapToGrid w:val="0"/>
        <w:spacing w:after="0" w:line="240" w:lineRule="auto"/>
        <w:jc w:val="both"/>
        <w:rPr>
          <w:rFonts w:ascii="Times New Roman" w:hAnsi="Times New Roman" w:cs="Times New Roman"/>
          <w:bCs/>
          <w:sz w:val="20"/>
          <w:szCs w:val="20"/>
        </w:rPr>
      </w:pPr>
      <w:r w:rsidRPr="003C306A">
        <w:rPr>
          <w:rFonts w:ascii="Times New Roman" w:hAnsi="Times New Roman" w:cs="Times New Roman"/>
          <w:bCs/>
          <w:sz w:val="20"/>
          <w:szCs w:val="20"/>
        </w:rPr>
        <w:t xml:space="preserve">Fig 1. </w:t>
      </w:r>
      <w:proofErr w:type="spellStart"/>
      <w:r w:rsidRPr="003C306A">
        <w:rPr>
          <w:rFonts w:ascii="Times New Roman" w:hAnsi="Times New Roman" w:cs="Times New Roman"/>
          <w:bCs/>
          <w:sz w:val="20"/>
          <w:szCs w:val="20"/>
        </w:rPr>
        <w:t>Squalene</w:t>
      </w:r>
      <w:proofErr w:type="spellEnd"/>
      <w:r w:rsidRPr="003C306A">
        <w:rPr>
          <w:rFonts w:ascii="Times New Roman" w:hAnsi="Times New Roman" w:cs="Times New Roman"/>
          <w:bCs/>
          <w:sz w:val="20"/>
          <w:szCs w:val="20"/>
        </w:rPr>
        <w:t xml:space="preserve"> fraction analysis </w:t>
      </w:r>
      <w:proofErr w:type="spellStart"/>
      <w:r w:rsidRPr="003C306A">
        <w:rPr>
          <w:rFonts w:ascii="Times New Roman" w:hAnsi="Times New Roman" w:cs="Times New Roman"/>
          <w:bCs/>
          <w:sz w:val="20"/>
          <w:szCs w:val="20"/>
        </w:rPr>
        <w:t>Bulbophyllum</w:t>
      </w:r>
      <w:proofErr w:type="spellEnd"/>
      <w:r w:rsidRPr="003C306A">
        <w:rPr>
          <w:rFonts w:ascii="Times New Roman" w:hAnsi="Times New Roman" w:cs="Times New Roman"/>
          <w:bCs/>
          <w:sz w:val="20"/>
          <w:szCs w:val="20"/>
        </w:rPr>
        <w:t xml:space="preserve"> </w:t>
      </w:r>
      <w:proofErr w:type="spellStart"/>
      <w:r w:rsidRPr="003C306A">
        <w:rPr>
          <w:rFonts w:ascii="Times New Roman" w:hAnsi="Times New Roman" w:cs="Times New Roman"/>
          <w:bCs/>
          <w:sz w:val="20"/>
          <w:szCs w:val="20"/>
        </w:rPr>
        <w:t>kaitense</w:t>
      </w:r>
      <w:proofErr w:type="spellEnd"/>
      <w:r w:rsidRPr="003C306A">
        <w:rPr>
          <w:rFonts w:ascii="Times New Roman" w:hAnsi="Times New Roman" w:cs="Times New Roman"/>
          <w:bCs/>
          <w:sz w:val="20"/>
          <w:szCs w:val="20"/>
        </w:rPr>
        <w:t xml:space="preserve"> root extract of </w:t>
      </w:r>
      <w:proofErr w:type="spellStart"/>
      <w:r w:rsidRPr="003C306A">
        <w:rPr>
          <w:rFonts w:ascii="Times New Roman" w:hAnsi="Times New Roman" w:cs="Times New Roman"/>
          <w:bCs/>
          <w:sz w:val="20"/>
          <w:szCs w:val="20"/>
        </w:rPr>
        <w:t>thinlayer</w:t>
      </w:r>
      <w:proofErr w:type="spellEnd"/>
      <w:r w:rsidRPr="003C306A">
        <w:rPr>
          <w:rFonts w:ascii="Times New Roman" w:hAnsi="Times New Roman" w:cs="Times New Roman"/>
          <w:bCs/>
          <w:sz w:val="20"/>
          <w:szCs w:val="20"/>
        </w:rPr>
        <w:t xml:space="preserve"> chromatographic</w:t>
      </w:r>
    </w:p>
    <w:p w:rsid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0"/>
        </w:rPr>
      </w:pPr>
    </w:p>
    <w:p w:rsidR="00DC6B41" w:rsidRPr="003C306A" w:rsidRDefault="00DC6B41"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 xml:space="preserve">Confirmation of compound are HPLC analysis of root extract and </w:t>
      </w:r>
      <w:proofErr w:type="spellStart"/>
      <w:r w:rsidRPr="003C306A">
        <w:rPr>
          <w:rFonts w:ascii="Times New Roman" w:hAnsi="Times New Roman" w:cs="Times New Roman"/>
          <w:b/>
          <w:bCs/>
          <w:sz w:val="20"/>
          <w:szCs w:val="20"/>
        </w:rPr>
        <w:t>sualene</w:t>
      </w:r>
      <w:proofErr w:type="spellEnd"/>
      <w:r w:rsidRPr="003C306A">
        <w:rPr>
          <w:rFonts w:ascii="Times New Roman" w:hAnsi="Times New Roman" w:cs="Times New Roman"/>
          <w:b/>
          <w:bCs/>
          <w:sz w:val="20"/>
          <w:szCs w:val="20"/>
        </w:rPr>
        <w:t xml:space="preserve"> standard solvent.</w:t>
      </w:r>
    </w:p>
    <w:p w:rsidR="00DC6B41" w:rsidRPr="003C306A" w:rsidRDefault="00DC6B41"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lastRenderedPageBreak/>
        <w:t xml:space="preserve">Accuracy was investigated for HPLC method the best chromatographic condition were adequately selected to develop a reversed phase liquid chromatography method that method working in isocratic mode allowed the determination of plant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extract and standard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solvent.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 xml:space="preserve">HPLC a linear correlation was found between absorbance and peak area and retention time of compound matches with HPLC retention time of standard. The plant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extract retention time of the compound is 3.57 minutes and the retention time of the standard with is 3.58. Sin</w:t>
      </w:r>
      <w:r w:rsidR="00F6497D">
        <w:rPr>
          <w:rFonts w:ascii="Times New Roman" w:hAnsi="Times New Roman" w:cs="Times New Roman"/>
          <w:sz w:val="20"/>
          <w:szCs w:val="20"/>
        </w:rPr>
        <w:t xml:space="preserve">ce retention time is similar we </w:t>
      </w:r>
      <w:r w:rsidRPr="003C306A">
        <w:rPr>
          <w:rFonts w:ascii="Times New Roman" w:hAnsi="Times New Roman" w:cs="Times New Roman"/>
          <w:sz w:val="20"/>
          <w:szCs w:val="20"/>
        </w:rPr>
        <w:t xml:space="preserve">speculate that compound could be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separated compound has been carried out for final separation was confirmed. The summarized in fig 3. Followed for quantitative analysis of HPTLC method.</w:t>
      </w:r>
    </w:p>
    <w:p w:rsidR="003C306A" w:rsidRDefault="003C306A" w:rsidP="003C306A">
      <w:pPr>
        <w:autoSpaceDE w:val="0"/>
        <w:autoSpaceDN w:val="0"/>
        <w:adjustRightInd w:val="0"/>
        <w:snapToGrid w:val="0"/>
        <w:spacing w:after="0" w:line="240" w:lineRule="auto"/>
        <w:ind w:firstLine="425"/>
        <w:jc w:val="both"/>
        <w:rPr>
          <w:rFonts w:ascii="Times New Roman" w:hAnsi="Times New Roman" w:cs="Times New Roman"/>
          <w:sz w:val="20"/>
          <w:szCs w:val="24"/>
        </w:rPr>
      </w:pPr>
    </w:p>
    <w:p w:rsidR="003C306A" w:rsidRDefault="0048709B" w:rsidP="0048709B">
      <w:pPr>
        <w:autoSpaceDE w:val="0"/>
        <w:autoSpaceDN w:val="0"/>
        <w:adjustRightInd w:val="0"/>
        <w:snapToGrid w:val="0"/>
        <w:spacing w:after="0" w:line="240" w:lineRule="auto"/>
        <w:jc w:val="center"/>
        <w:rPr>
          <w:rFonts w:ascii="Times New Roman" w:hAnsi="Times New Roman" w:cs="Times New Roman"/>
          <w:sz w:val="20"/>
          <w:szCs w:val="24"/>
        </w:rPr>
      </w:pPr>
      <w:r w:rsidRPr="003C306A">
        <w:rPr>
          <w:rFonts w:ascii="Times New Roman" w:hAnsi="Times New Roman" w:cs="Times New Roman"/>
          <w:noProof/>
          <w:sz w:val="20"/>
          <w:szCs w:val="24"/>
          <w:lang w:eastAsia="zh-CN"/>
        </w:rPr>
        <w:drawing>
          <wp:inline distT="0" distB="0" distL="0" distR="0">
            <wp:extent cx="2040409" cy="4061254"/>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042662" cy="4065738"/>
                    </a:xfrm>
                    <a:prstGeom prst="rect">
                      <a:avLst/>
                    </a:prstGeom>
                    <a:noFill/>
                    <a:ln w="9525">
                      <a:noFill/>
                      <a:miter lim="800000"/>
                      <a:headEnd/>
                      <a:tailEnd/>
                    </a:ln>
                  </pic:spPr>
                </pic:pic>
              </a:graphicData>
            </a:graphic>
          </wp:inline>
        </w:drawing>
      </w:r>
    </w:p>
    <w:p w:rsidR="001C3B05" w:rsidRPr="003C306A" w:rsidRDefault="001C3B05" w:rsidP="0048709B">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Fig 2.</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 xml:space="preserve">Separation of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compound isolation of</w:t>
      </w:r>
      <w:r w:rsidR="0048709B">
        <w:rPr>
          <w:rFonts w:ascii="Times New Roman" w:hAnsi="Times New Roman" w:cs="Times New Roman" w:hint="eastAsia"/>
          <w:sz w:val="20"/>
          <w:szCs w:val="20"/>
          <w:lang w:eastAsia="zh-CN"/>
        </w:rPr>
        <w:t xml:space="preserve"> </w:t>
      </w:r>
      <w:proofErr w:type="spellStart"/>
      <w:r w:rsidRPr="003C306A">
        <w:rPr>
          <w:rFonts w:ascii="Times New Roman" w:hAnsi="Times New Roman" w:cs="Times New Roman"/>
          <w:sz w:val="20"/>
          <w:szCs w:val="20"/>
        </w:rPr>
        <w:t>Bulbophyllum</w:t>
      </w:r>
      <w:proofErr w:type="spellEnd"/>
      <w:r w:rsidRPr="003C306A">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kaitense</w:t>
      </w:r>
      <w:proofErr w:type="spellEnd"/>
      <w:r w:rsidRPr="003C306A">
        <w:rPr>
          <w:rFonts w:ascii="Times New Roman" w:hAnsi="Times New Roman" w:cs="Times New Roman"/>
          <w:sz w:val="20"/>
          <w:szCs w:val="20"/>
        </w:rPr>
        <w:t xml:space="preserve"> root extract in column chromatographic</w:t>
      </w:r>
    </w:p>
    <w:p w:rsidR="005F4C2B" w:rsidRPr="003C306A" w:rsidRDefault="005F4C2B" w:rsidP="003C306A">
      <w:pPr>
        <w:autoSpaceDE w:val="0"/>
        <w:autoSpaceDN w:val="0"/>
        <w:adjustRightInd w:val="0"/>
        <w:snapToGrid w:val="0"/>
        <w:spacing w:after="0" w:line="240" w:lineRule="auto"/>
        <w:jc w:val="both"/>
        <w:rPr>
          <w:rFonts w:ascii="Times New Roman" w:hAnsi="Times New Roman" w:cs="Times New Roman"/>
          <w:sz w:val="20"/>
          <w:szCs w:val="24"/>
        </w:rPr>
      </w:pPr>
    </w:p>
    <w:p w:rsidR="001C3B05" w:rsidRPr="003C306A" w:rsidRDefault="001C3B05"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t>HPTLC Finger printing analysis of root extract</w:t>
      </w:r>
    </w:p>
    <w:p w:rsidR="001C3B05" w:rsidRPr="003C306A" w:rsidRDefault="001C3B05"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 xml:space="preserve">Find out the newly established method was successfully applied to the simultaneously quantitative and qualitative analysis. The densitometry HPTLC analysis of </w:t>
      </w:r>
      <w:proofErr w:type="spellStart"/>
      <w:r w:rsidRPr="003C306A">
        <w:rPr>
          <w:rFonts w:ascii="Times New Roman" w:hAnsi="Times New Roman" w:cs="Times New Roman"/>
          <w:sz w:val="20"/>
          <w:szCs w:val="20"/>
        </w:rPr>
        <w:t>methanolic</w:t>
      </w:r>
      <w:proofErr w:type="spellEnd"/>
      <w:r w:rsidRPr="003C306A">
        <w:rPr>
          <w:rFonts w:ascii="Times New Roman" w:hAnsi="Times New Roman" w:cs="Times New Roman"/>
          <w:sz w:val="20"/>
          <w:szCs w:val="20"/>
        </w:rPr>
        <w:t xml:space="preserve"> root extract was high</w:t>
      </w:r>
      <w:r w:rsidR="00F6497D">
        <w:rPr>
          <w:rFonts w:ascii="Times New Roman" w:hAnsi="Times New Roman" w:cs="Times New Roman"/>
          <w:sz w:val="20"/>
          <w:szCs w:val="20"/>
        </w:rPr>
        <w:t xml:space="preserve"> </w:t>
      </w:r>
      <w:r w:rsidRPr="003C306A">
        <w:rPr>
          <w:rFonts w:ascii="Times New Roman" w:hAnsi="Times New Roman" w:cs="Times New Roman"/>
          <w:sz w:val="20"/>
          <w:szCs w:val="20"/>
        </w:rPr>
        <w:t xml:space="preserve">performed for development of characteristic finger printing profile. The methanol root extract sample </w:t>
      </w:r>
      <w:r w:rsidRPr="003C306A">
        <w:rPr>
          <w:rFonts w:ascii="Times New Roman" w:hAnsi="Times New Roman" w:cs="Times New Roman"/>
          <w:sz w:val="20"/>
          <w:szCs w:val="20"/>
        </w:rPr>
        <w:lastRenderedPageBreak/>
        <w:t xml:space="preserve">gave six bands with </w:t>
      </w:r>
      <w:proofErr w:type="spellStart"/>
      <w:r w:rsidRPr="003C306A">
        <w:rPr>
          <w:rFonts w:ascii="Times New Roman" w:hAnsi="Times New Roman" w:cs="Times New Roman"/>
          <w:sz w:val="20"/>
          <w:szCs w:val="20"/>
        </w:rPr>
        <w:t>Rf</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 xml:space="preserve">value 0.27, 0.40, 0.50, 0.66, 0.73 and 0.88. The </w:t>
      </w:r>
      <w:proofErr w:type="spellStart"/>
      <w:r w:rsidRPr="003C306A">
        <w:rPr>
          <w:rFonts w:ascii="Times New Roman" w:hAnsi="Times New Roman" w:cs="Times New Roman"/>
          <w:sz w:val="20"/>
          <w:szCs w:val="20"/>
        </w:rPr>
        <w:t>Rf</w:t>
      </w:r>
      <w:proofErr w:type="spellEnd"/>
      <w:r w:rsidRPr="003C306A">
        <w:rPr>
          <w:rFonts w:ascii="Times New Roman" w:hAnsi="Times New Roman" w:cs="Times New Roman"/>
          <w:sz w:val="20"/>
          <w:szCs w:val="20"/>
        </w:rPr>
        <w:t xml:space="preserve"> value of </w:t>
      </w:r>
      <w:proofErr w:type="spellStart"/>
      <w:r w:rsidRPr="003C306A">
        <w:rPr>
          <w:rFonts w:ascii="Times New Roman" w:hAnsi="Times New Roman" w:cs="Times New Roman"/>
          <w:sz w:val="20"/>
          <w:szCs w:val="20"/>
        </w:rPr>
        <w:t>methanolic</w:t>
      </w:r>
      <w:proofErr w:type="spellEnd"/>
      <w:r w:rsidRPr="003C306A">
        <w:rPr>
          <w:rFonts w:ascii="Times New Roman" w:hAnsi="Times New Roman" w:cs="Times New Roman"/>
          <w:sz w:val="20"/>
          <w:szCs w:val="20"/>
        </w:rPr>
        <w:t xml:space="preserve"> root extract was found to be 0.73, which is closer to 0.74. </w:t>
      </w:r>
      <w:proofErr w:type="spellStart"/>
      <w:r w:rsidRPr="003C306A">
        <w:rPr>
          <w:rFonts w:ascii="Times New Roman" w:hAnsi="Times New Roman" w:cs="Times New Roman"/>
          <w:sz w:val="20"/>
          <w:szCs w:val="20"/>
        </w:rPr>
        <w:t>Rf</w:t>
      </w:r>
      <w:proofErr w:type="spellEnd"/>
      <w:r w:rsidRPr="003C306A">
        <w:rPr>
          <w:rFonts w:ascii="Times New Roman" w:hAnsi="Times New Roman" w:cs="Times New Roman"/>
          <w:sz w:val="20"/>
          <w:szCs w:val="20"/>
        </w:rPr>
        <w:t xml:space="preserve"> value at 0.74 is a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The percentage yields of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 85.579 mg/100g of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The results are summarized in Plate. The present investigation provides a chromatographic finger printing of bioactive isolation compounds and is a suitable for conforming the identify and purity of medicinal plant raw material.</w:t>
      </w:r>
    </w:p>
    <w:p w:rsidR="0048709B" w:rsidRDefault="0048709B" w:rsidP="003C306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152181" w:rsidRDefault="00152181" w:rsidP="003C306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152181" w:rsidRDefault="00152181" w:rsidP="003C306A">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1C3B05" w:rsidRPr="003C306A" w:rsidRDefault="001C3B05" w:rsidP="0048709B">
      <w:pPr>
        <w:autoSpaceDE w:val="0"/>
        <w:autoSpaceDN w:val="0"/>
        <w:adjustRightInd w:val="0"/>
        <w:snapToGrid w:val="0"/>
        <w:spacing w:after="0" w:line="240" w:lineRule="auto"/>
        <w:jc w:val="center"/>
        <w:rPr>
          <w:rFonts w:ascii="Times New Roman" w:hAnsi="Times New Roman" w:cs="Times New Roman"/>
          <w:sz w:val="20"/>
          <w:szCs w:val="24"/>
        </w:rPr>
      </w:pPr>
      <w:r w:rsidRPr="003C306A">
        <w:rPr>
          <w:rFonts w:ascii="Times New Roman" w:hAnsi="Times New Roman" w:cs="Times New Roman"/>
          <w:noProof/>
          <w:sz w:val="20"/>
          <w:szCs w:val="24"/>
          <w:lang w:eastAsia="zh-CN"/>
        </w:rPr>
        <w:drawing>
          <wp:inline distT="0" distB="0" distL="0" distR="0">
            <wp:extent cx="2962689" cy="2242268"/>
            <wp:effectExtent l="19050" t="0" r="9111"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967138" cy="2245635"/>
                    </a:xfrm>
                    <a:prstGeom prst="rect">
                      <a:avLst/>
                    </a:prstGeom>
                    <a:noFill/>
                    <a:ln w="9525">
                      <a:noFill/>
                      <a:miter lim="800000"/>
                      <a:headEnd/>
                      <a:tailEnd/>
                    </a:ln>
                  </pic:spPr>
                </pic:pic>
              </a:graphicData>
            </a:graphic>
          </wp:inline>
        </w:drawing>
      </w:r>
    </w:p>
    <w:p w:rsidR="0048709B" w:rsidRPr="003C306A" w:rsidRDefault="0048709B" w:rsidP="0048709B">
      <w:pPr>
        <w:autoSpaceDE w:val="0"/>
        <w:autoSpaceDN w:val="0"/>
        <w:adjustRightInd w:val="0"/>
        <w:snapToGrid w:val="0"/>
        <w:spacing w:after="0" w:line="240" w:lineRule="auto"/>
        <w:jc w:val="center"/>
        <w:rPr>
          <w:rFonts w:ascii="Times New Roman" w:hAnsi="Times New Roman" w:cs="Times New Roman"/>
          <w:sz w:val="20"/>
          <w:szCs w:val="20"/>
        </w:rPr>
      </w:pPr>
      <w:r w:rsidRPr="003C306A">
        <w:rPr>
          <w:rFonts w:ascii="Times New Roman" w:hAnsi="Times New Roman" w:cs="Times New Roman"/>
          <w:sz w:val="20"/>
          <w:szCs w:val="20"/>
        </w:rPr>
        <w:t>Fig</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 xml:space="preserve">3. HPLC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standard display and peak table</w:t>
      </w:r>
    </w:p>
    <w:p w:rsidR="003C306A" w:rsidRDefault="003C306A" w:rsidP="003C306A">
      <w:pPr>
        <w:autoSpaceDE w:val="0"/>
        <w:autoSpaceDN w:val="0"/>
        <w:adjustRightInd w:val="0"/>
        <w:snapToGrid w:val="0"/>
        <w:spacing w:after="0" w:line="240" w:lineRule="auto"/>
        <w:jc w:val="both"/>
        <w:rPr>
          <w:rFonts w:ascii="Times New Roman" w:hAnsi="Times New Roman" w:cs="Times New Roman"/>
          <w:b/>
          <w:bCs/>
          <w:sz w:val="20"/>
          <w:szCs w:val="24"/>
          <w:lang w:eastAsia="zh-CN"/>
        </w:rPr>
      </w:pPr>
    </w:p>
    <w:p w:rsidR="00152181" w:rsidRDefault="00152181" w:rsidP="003C306A">
      <w:pPr>
        <w:autoSpaceDE w:val="0"/>
        <w:autoSpaceDN w:val="0"/>
        <w:adjustRightInd w:val="0"/>
        <w:snapToGrid w:val="0"/>
        <w:spacing w:after="0" w:line="240" w:lineRule="auto"/>
        <w:jc w:val="both"/>
        <w:rPr>
          <w:rFonts w:ascii="Times New Roman" w:hAnsi="Times New Roman" w:cs="Times New Roman"/>
          <w:b/>
          <w:bCs/>
          <w:sz w:val="20"/>
          <w:szCs w:val="24"/>
          <w:lang w:eastAsia="zh-CN"/>
        </w:rPr>
      </w:pPr>
    </w:p>
    <w:p w:rsidR="00152181" w:rsidRDefault="00152181" w:rsidP="003C306A">
      <w:pPr>
        <w:autoSpaceDE w:val="0"/>
        <w:autoSpaceDN w:val="0"/>
        <w:adjustRightInd w:val="0"/>
        <w:snapToGrid w:val="0"/>
        <w:spacing w:after="0" w:line="240" w:lineRule="auto"/>
        <w:jc w:val="both"/>
        <w:rPr>
          <w:rFonts w:ascii="Times New Roman" w:hAnsi="Times New Roman" w:cs="Times New Roman"/>
          <w:b/>
          <w:bCs/>
          <w:sz w:val="20"/>
          <w:szCs w:val="24"/>
          <w:lang w:eastAsia="zh-CN"/>
        </w:rPr>
      </w:pPr>
    </w:p>
    <w:p w:rsidR="00152181" w:rsidRDefault="00152181" w:rsidP="003C306A">
      <w:pPr>
        <w:autoSpaceDE w:val="0"/>
        <w:autoSpaceDN w:val="0"/>
        <w:adjustRightInd w:val="0"/>
        <w:snapToGrid w:val="0"/>
        <w:spacing w:after="0" w:line="240" w:lineRule="auto"/>
        <w:jc w:val="both"/>
        <w:rPr>
          <w:rFonts w:ascii="Times New Roman" w:hAnsi="Times New Roman" w:cs="Times New Roman"/>
          <w:b/>
          <w:bCs/>
          <w:sz w:val="20"/>
          <w:szCs w:val="24"/>
          <w:lang w:eastAsia="zh-CN"/>
        </w:rPr>
      </w:pPr>
    </w:p>
    <w:p w:rsidR="0040755D" w:rsidRPr="003C306A" w:rsidRDefault="001362FA" w:rsidP="0048709B">
      <w:pPr>
        <w:autoSpaceDE w:val="0"/>
        <w:autoSpaceDN w:val="0"/>
        <w:adjustRightInd w:val="0"/>
        <w:snapToGrid w:val="0"/>
        <w:spacing w:after="0" w:line="240" w:lineRule="auto"/>
        <w:jc w:val="center"/>
        <w:rPr>
          <w:rFonts w:ascii="Times New Roman" w:hAnsi="Times New Roman" w:cs="Times New Roman"/>
          <w:b/>
          <w:bCs/>
          <w:sz w:val="20"/>
          <w:szCs w:val="24"/>
        </w:rPr>
      </w:pPr>
      <w:r w:rsidRPr="003C306A">
        <w:rPr>
          <w:rFonts w:ascii="Times New Roman" w:hAnsi="Times New Roman" w:cs="Times New Roman"/>
          <w:b/>
          <w:bCs/>
          <w:noProof/>
          <w:sz w:val="20"/>
          <w:szCs w:val="24"/>
          <w:lang w:eastAsia="zh-CN"/>
        </w:rPr>
        <w:drawing>
          <wp:inline distT="0" distB="0" distL="0" distR="0">
            <wp:extent cx="2888421" cy="2377440"/>
            <wp:effectExtent l="19050" t="0" r="717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891739" cy="2380171"/>
                    </a:xfrm>
                    <a:prstGeom prst="rect">
                      <a:avLst/>
                    </a:prstGeom>
                    <a:noFill/>
                    <a:ln w="9525">
                      <a:noFill/>
                      <a:miter lim="800000"/>
                      <a:headEnd/>
                      <a:tailEnd/>
                    </a:ln>
                  </pic:spPr>
                </pic:pic>
              </a:graphicData>
            </a:graphic>
          </wp:inline>
        </w:drawing>
      </w:r>
    </w:p>
    <w:p w:rsidR="0048709B" w:rsidRPr="003C306A" w:rsidRDefault="0048709B" w:rsidP="0048709B">
      <w:pPr>
        <w:autoSpaceDE w:val="0"/>
        <w:autoSpaceDN w:val="0"/>
        <w:adjustRightInd w:val="0"/>
        <w:snapToGrid w:val="0"/>
        <w:spacing w:after="0" w:line="240" w:lineRule="auto"/>
        <w:jc w:val="both"/>
        <w:rPr>
          <w:rFonts w:ascii="Times New Roman" w:hAnsi="Times New Roman" w:cs="Times New Roman"/>
          <w:bCs/>
          <w:sz w:val="20"/>
          <w:szCs w:val="20"/>
        </w:rPr>
      </w:pPr>
      <w:r w:rsidRPr="003C306A">
        <w:rPr>
          <w:rFonts w:ascii="Times New Roman" w:hAnsi="Times New Roman" w:cs="Times New Roman"/>
          <w:bCs/>
          <w:sz w:val="20"/>
          <w:szCs w:val="20"/>
        </w:rPr>
        <w:t xml:space="preserve">Fig 4. </w:t>
      </w:r>
      <w:r w:rsidRPr="003C306A">
        <w:rPr>
          <w:rFonts w:ascii="Times New Roman" w:hAnsi="Times New Roman" w:cs="Times New Roman"/>
          <w:sz w:val="20"/>
          <w:szCs w:val="20"/>
        </w:rPr>
        <w:t xml:space="preserve">HPLC </w:t>
      </w:r>
      <w:proofErr w:type="spellStart"/>
      <w:r w:rsidRPr="003C306A">
        <w:rPr>
          <w:rFonts w:ascii="Times New Roman" w:hAnsi="Times New Roman" w:cs="Times New Roman"/>
          <w:sz w:val="20"/>
          <w:szCs w:val="20"/>
        </w:rPr>
        <w:t>methenolic</w:t>
      </w:r>
      <w:proofErr w:type="spellEnd"/>
      <w:r w:rsidRPr="003C306A">
        <w:rPr>
          <w:rFonts w:ascii="Times New Roman" w:hAnsi="Times New Roman" w:cs="Times New Roman"/>
          <w:sz w:val="20"/>
          <w:szCs w:val="20"/>
        </w:rPr>
        <w:t xml:space="preserve"> root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extract peak display and peak table</w:t>
      </w:r>
    </w:p>
    <w:p w:rsidR="000A5201" w:rsidRDefault="000A5201" w:rsidP="003C306A">
      <w:pPr>
        <w:autoSpaceDE w:val="0"/>
        <w:autoSpaceDN w:val="0"/>
        <w:adjustRightInd w:val="0"/>
        <w:snapToGrid w:val="0"/>
        <w:spacing w:after="0" w:line="240" w:lineRule="auto"/>
        <w:ind w:firstLine="425"/>
        <w:jc w:val="both"/>
        <w:rPr>
          <w:rFonts w:ascii="Times New Roman" w:hAnsi="Times New Roman" w:cs="Times New Roman"/>
          <w:bCs/>
          <w:sz w:val="20"/>
          <w:szCs w:val="20"/>
        </w:rPr>
      </w:pPr>
    </w:p>
    <w:p w:rsidR="00F6497D" w:rsidRDefault="00F6497D" w:rsidP="003C306A">
      <w:pPr>
        <w:autoSpaceDE w:val="0"/>
        <w:autoSpaceDN w:val="0"/>
        <w:adjustRightInd w:val="0"/>
        <w:snapToGrid w:val="0"/>
        <w:spacing w:after="0" w:line="240" w:lineRule="auto"/>
        <w:ind w:firstLine="425"/>
        <w:jc w:val="both"/>
        <w:rPr>
          <w:rFonts w:ascii="Times New Roman" w:hAnsi="Times New Roman" w:cs="Times New Roman"/>
          <w:bCs/>
          <w:sz w:val="20"/>
          <w:szCs w:val="20"/>
        </w:rPr>
      </w:pPr>
    </w:p>
    <w:p w:rsidR="00F6497D" w:rsidRDefault="00F6497D" w:rsidP="003C306A">
      <w:pPr>
        <w:autoSpaceDE w:val="0"/>
        <w:autoSpaceDN w:val="0"/>
        <w:adjustRightInd w:val="0"/>
        <w:snapToGrid w:val="0"/>
        <w:spacing w:after="0" w:line="240" w:lineRule="auto"/>
        <w:ind w:firstLine="425"/>
        <w:jc w:val="both"/>
        <w:rPr>
          <w:rFonts w:ascii="Times New Roman" w:hAnsi="Times New Roman" w:cs="Times New Roman"/>
          <w:bCs/>
          <w:sz w:val="20"/>
          <w:szCs w:val="20"/>
        </w:rPr>
      </w:pPr>
    </w:p>
    <w:p w:rsidR="00F6497D" w:rsidRDefault="00F6497D" w:rsidP="003C306A">
      <w:pPr>
        <w:autoSpaceDE w:val="0"/>
        <w:autoSpaceDN w:val="0"/>
        <w:adjustRightInd w:val="0"/>
        <w:snapToGrid w:val="0"/>
        <w:spacing w:after="0" w:line="240" w:lineRule="auto"/>
        <w:ind w:firstLine="425"/>
        <w:jc w:val="both"/>
        <w:rPr>
          <w:rFonts w:ascii="Times New Roman" w:hAnsi="Times New Roman" w:cs="Times New Roman"/>
          <w:bCs/>
          <w:sz w:val="20"/>
          <w:szCs w:val="20"/>
        </w:rPr>
      </w:pPr>
    </w:p>
    <w:p w:rsidR="00F6497D" w:rsidRDefault="00F6497D" w:rsidP="003C306A">
      <w:pPr>
        <w:autoSpaceDE w:val="0"/>
        <w:autoSpaceDN w:val="0"/>
        <w:adjustRightInd w:val="0"/>
        <w:snapToGrid w:val="0"/>
        <w:spacing w:after="0" w:line="240" w:lineRule="auto"/>
        <w:ind w:firstLine="425"/>
        <w:jc w:val="both"/>
        <w:rPr>
          <w:rFonts w:ascii="Times New Roman" w:hAnsi="Times New Roman" w:cs="Times New Roman"/>
          <w:bCs/>
          <w:sz w:val="20"/>
          <w:szCs w:val="20"/>
        </w:rPr>
      </w:pPr>
    </w:p>
    <w:p w:rsidR="00F6497D" w:rsidRPr="003C306A" w:rsidRDefault="00F6497D" w:rsidP="003C306A">
      <w:pPr>
        <w:autoSpaceDE w:val="0"/>
        <w:autoSpaceDN w:val="0"/>
        <w:adjustRightInd w:val="0"/>
        <w:snapToGrid w:val="0"/>
        <w:spacing w:after="0" w:line="240" w:lineRule="auto"/>
        <w:ind w:firstLine="425"/>
        <w:jc w:val="both"/>
        <w:rPr>
          <w:rFonts w:ascii="Times New Roman" w:hAnsi="Times New Roman" w:cs="Times New Roman"/>
          <w:bCs/>
          <w:sz w:val="20"/>
          <w:szCs w:val="20"/>
        </w:rPr>
      </w:pPr>
    </w:p>
    <w:p w:rsidR="00927D3D" w:rsidRPr="003C306A" w:rsidRDefault="00927D3D" w:rsidP="0048709B">
      <w:pPr>
        <w:autoSpaceDE w:val="0"/>
        <w:autoSpaceDN w:val="0"/>
        <w:adjustRightInd w:val="0"/>
        <w:snapToGrid w:val="0"/>
        <w:spacing w:after="0" w:line="240" w:lineRule="auto"/>
        <w:jc w:val="center"/>
        <w:rPr>
          <w:rFonts w:ascii="Times New Roman" w:hAnsi="Times New Roman" w:cs="Times New Roman"/>
          <w:sz w:val="20"/>
          <w:szCs w:val="20"/>
        </w:rPr>
      </w:pPr>
      <w:r w:rsidRPr="003C306A">
        <w:rPr>
          <w:rFonts w:ascii="Times New Roman" w:hAnsi="Times New Roman" w:cs="Times New Roman"/>
          <w:noProof/>
          <w:color w:val="FFFF00"/>
          <w:sz w:val="20"/>
          <w:szCs w:val="20"/>
          <w:lang w:eastAsia="zh-CN"/>
        </w:rPr>
        <w:drawing>
          <wp:inline distT="0" distB="0" distL="0" distR="0">
            <wp:extent cx="2648348" cy="341906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653053" cy="3425136"/>
                    </a:xfrm>
                    <a:prstGeom prst="rect">
                      <a:avLst/>
                    </a:prstGeom>
                    <a:noFill/>
                    <a:ln w="9525">
                      <a:noFill/>
                      <a:miter lim="800000"/>
                      <a:headEnd/>
                      <a:tailEnd/>
                    </a:ln>
                  </pic:spPr>
                </pic:pic>
              </a:graphicData>
            </a:graphic>
          </wp:inline>
        </w:drawing>
      </w:r>
    </w:p>
    <w:p w:rsidR="0048709B" w:rsidRPr="003C306A" w:rsidRDefault="0048709B" w:rsidP="0048709B">
      <w:pPr>
        <w:autoSpaceDE w:val="0"/>
        <w:autoSpaceDN w:val="0"/>
        <w:adjustRightInd w:val="0"/>
        <w:snapToGrid w:val="0"/>
        <w:spacing w:after="0" w:line="240" w:lineRule="auto"/>
        <w:jc w:val="both"/>
        <w:rPr>
          <w:rFonts w:ascii="Times New Roman" w:hAnsi="Times New Roman" w:cs="Times New Roman"/>
          <w:bCs/>
          <w:sz w:val="20"/>
          <w:szCs w:val="20"/>
        </w:rPr>
      </w:pPr>
      <w:r w:rsidRPr="003C306A">
        <w:rPr>
          <w:rFonts w:ascii="Times New Roman" w:hAnsi="Times New Roman" w:cs="Times New Roman"/>
          <w:bCs/>
          <w:sz w:val="20"/>
          <w:szCs w:val="20"/>
        </w:rPr>
        <w:t xml:space="preserve">Fig 5. HPTLC Fingerprinting of </w:t>
      </w:r>
      <w:proofErr w:type="spellStart"/>
      <w:r w:rsidRPr="003C306A">
        <w:rPr>
          <w:rFonts w:ascii="Times New Roman" w:hAnsi="Times New Roman" w:cs="Times New Roman"/>
          <w:bCs/>
          <w:sz w:val="20"/>
          <w:szCs w:val="20"/>
        </w:rPr>
        <w:t>Bulbophyllum</w:t>
      </w:r>
      <w:proofErr w:type="spellEnd"/>
      <w:r w:rsidRPr="003C306A">
        <w:rPr>
          <w:rFonts w:ascii="Times New Roman" w:hAnsi="Times New Roman" w:cs="Times New Roman"/>
          <w:bCs/>
          <w:sz w:val="20"/>
          <w:szCs w:val="20"/>
        </w:rPr>
        <w:t xml:space="preserve"> </w:t>
      </w:r>
      <w:proofErr w:type="spellStart"/>
      <w:r w:rsidRPr="003C306A">
        <w:rPr>
          <w:rFonts w:ascii="Times New Roman" w:hAnsi="Times New Roman" w:cs="Times New Roman"/>
          <w:bCs/>
          <w:sz w:val="20"/>
          <w:szCs w:val="20"/>
        </w:rPr>
        <w:t>kaitense</w:t>
      </w:r>
      <w:proofErr w:type="spellEnd"/>
      <w:r w:rsidRPr="003C306A">
        <w:rPr>
          <w:rFonts w:ascii="Times New Roman" w:hAnsi="Times New Roman" w:cs="Times New Roman"/>
          <w:bCs/>
          <w:sz w:val="20"/>
          <w:szCs w:val="20"/>
        </w:rPr>
        <w:t xml:space="preserve"> </w:t>
      </w:r>
      <w:proofErr w:type="spellStart"/>
      <w:r w:rsidRPr="003C306A">
        <w:rPr>
          <w:rFonts w:ascii="Times New Roman" w:hAnsi="Times New Roman" w:cs="Times New Roman"/>
          <w:bCs/>
          <w:sz w:val="20"/>
          <w:szCs w:val="20"/>
        </w:rPr>
        <w:t>methanolic</w:t>
      </w:r>
      <w:proofErr w:type="spellEnd"/>
      <w:r w:rsidRPr="003C306A">
        <w:rPr>
          <w:rFonts w:ascii="Times New Roman" w:hAnsi="Times New Roman" w:cs="Times New Roman"/>
          <w:bCs/>
          <w:sz w:val="20"/>
          <w:szCs w:val="20"/>
        </w:rPr>
        <w:t xml:space="preserve"> root </w:t>
      </w:r>
      <w:proofErr w:type="spellStart"/>
      <w:r w:rsidRPr="003C306A">
        <w:rPr>
          <w:rFonts w:ascii="Times New Roman" w:hAnsi="Times New Roman" w:cs="Times New Roman"/>
          <w:bCs/>
          <w:sz w:val="20"/>
          <w:szCs w:val="20"/>
        </w:rPr>
        <w:t>squalene</w:t>
      </w:r>
      <w:proofErr w:type="spellEnd"/>
      <w:r w:rsidRPr="003C306A">
        <w:rPr>
          <w:rFonts w:ascii="Times New Roman" w:hAnsi="Times New Roman" w:cs="Times New Roman"/>
          <w:bCs/>
          <w:sz w:val="20"/>
          <w:szCs w:val="20"/>
        </w:rPr>
        <w:t xml:space="preserve"> extract under 366nm and 254nm.</w:t>
      </w:r>
    </w:p>
    <w:p w:rsidR="001362FA" w:rsidRPr="003C306A" w:rsidRDefault="001362FA"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773D3A" w:rsidRPr="003C306A" w:rsidRDefault="006E4CAA" w:rsidP="003C306A">
      <w:pPr>
        <w:autoSpaceDE w:val="0"/>
        <w:autoSpaceDN w:val="0"/>
        <w:adjustRightInd w:val="0"/>
        <w:snapToGrid w:val="0"/>
        <w:spacing w:after="0" w:line="240" w:lineRule="auto"/>
        <w:jc w:val="center"/>
        <w:rPr>
          <w:rFonts w:ascii="Times New Roman" w:hAnsi="Times New Roman" w:cs="Times New Roman"/>
          <w:sz w:val="20"/>
          <w:szCs w:val="20"/>
        </w:rPr>
      </w:pPr>
      <w:r w:rsidRPr="003C306A">
        <w:rPr>
          <w:rFonts w:ascii="Times New Roman" w:hAnsi="Times New Roman" w:cs="Times New Roman"/>
          <w:noProof/>
          <w:sz w:val="20"/>
          <w:szCs w:val="20"/>
          <w:lang w:eastAsia="zh-CN"/>
        </w:rPr>
        <w:drawing>
          <wp:inline distT="0" distB="0" distL="0" distR="0">
            <wp:extent cx="2797313" cy="3124863"/>
            <wp:effectExtent l="19050" t="0" r="303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b="3440"/>
                    <a:stretch>
                      <a:fillRect/>
                    </a:stretch>
                  </pic:blipFill>
                  <pic:spPr bwMode="auto">
                    <a:xfrm>
                      <a:off x="0" y="0"/>
                      <a:ext cx="2797313" cy="3124863"/>
                    </a:xfrm>
                    <a:prstGeom prst="rect">
                      <a:avLst/>
                    </a:prstGeom>
                    <a:noFill/>
                    <a:ln w="9525">
                      <a:noFill/>
                      <a:miter lim="800000"/>
                      <a:headEnd/>
                      <a:tailEnd/>
                    </a:ln>
                  </pic:spPr>
                </pic:pic>
              </a:graphicData>
            </a:graphic>
          </wp:inline>
        </w:drawing>
      </w:r>
    </w:p>
    <w:p w:rsidR="0048709B" w:rsidRDefault="0048709B" w:rsidP="0048709B">
      <w:pPr>
        <w:autoSpaceDE w:val="0"/>
        <w:autoSpaceDN w:val="0"/>
        <w:adjustRightInd w:val="0"/>
        <w:snapToGrid w:val="0"/>
        <w:spacing w:after="0" w:line="240" w:lineRule="auto"/>
        <w:jc w:val="center"/>
        <w:rPr>
          <w:rFonts w:ascii="Times New Roman" w:hAnsi="Times New Roman" w:cs="Times New Roman"/>
          <w:sz w:val="20"/>
          <w:szCs w:val="20"/>
        </w:rPr>
      </w:pPr>
      <w:r w:rsidRPr="003C306A">
        <w:rPr>
          <w:rFonts w:ascii="Times New Roman" w:hAnsi="Times New Roman" w:cs="Times New Roman"/>
          <w:sz w:val="20"/>
          <w:szCs w:val="20"/>
        </w:rPr>
        <w:t>Fig 6. Three dimensional views</w:t>
      </w:r>
    </w:p>
    <w:p w:rsidR="00F6497D" w:rsidRDefault="00F6497D" w:rsidP="0048709B">
      <w:pPr>
        <w:autoSpaceDE w:val="0"/>
        <w:autoSpaceDN w:val="0"/>
        <w:adjustRightInd w:val="0"/>
        <w:snapToGrid w:val="0"/>
        <w:spacing w:after="0" w:line="240" w:lineRule="auto"/>
        <w:jc w:val="center"/>
        <w:rPr>
          <w:rFonts w:ascii="Times New Roman" w:hAnsi="Times New Roman" w:cs="Times New Roman"/>
          <w:sz w:val="20"/>
          <w:szCs w:val="20"/>
        </w:rPr>
      </w:pPr>
    </w:p>
    <w:p w:rsidR="00F6497D" w:rsidRDefault="00F6497D" w:rsidP="0048709B">
      <w:pPr>
        <w:autoSpaceDE w:val="0"/>
        <w:autoSpaceDN w:val="0"/>
        <w:adjustRightInd w:val="0"/>
        <w:snapToGrid w:val="0"/>
        <w:spacing w:after="0" w:line="240" w:lineRule="auto"/>
        <w:jc w:val="center"/>
        <w:rPr>
          <w:rFonts w:ascii="Times New Roman" w:hAnsi="Times New Roman" w:cs="Times New Roman"/>
          <w:sz w:val="20"/>
          <w:szCs w:val="20"/>
        </w:rPr>
      </w:pPr>
    </w:p>
    <w:p w:rsidR="00F6497D" w:rsidRDefault="00F6497D" w:rsidP="0048709B">
      <w:pPr>
        <w:autoSpaceDE w:val="0"/>
        <w:autoSpaceDN w:val="0"/>
        <w:adjustRightInd w:val="0"/>
        <w:snapToGrid w:val="0"/>
        <w:spacing w:after="0" w:line="240" w:lineRule="auto"/>
        <w:jc w:val="center"/>
        <w:rPr>
          <w:rFonts w:ascii="Times New Roman" w:hAnsi="Times New Roman" w:cs="Times New Roman"/>
          <w:sz w:val="20"/>
          <w:szCs w:val="20"/>
        </w:rPr>
      </w:pPr>
    </w:p>
    <w:p w:rsidR="00F6497D" w:rsidRDefault="00F6497D" w:rsidP="0048709B">
      <w:pPr>
        <w:autoSpaceDE w:val="0"/>
        <w:autoSpaceDN w:val="0"/>
        <w:adjustRightInd w:val="0"/>
        <w:snapToGrid w:val="0"/>
        <w:spacing w:after="0" w:line="240" w:lineRule="auto"/>
        <w:jc w:val="center"/>
        <w:rPr>
          <w:rFonts w:ascii="Times New Roman" w:hAnsi="Times New Roman" w:cs="Times New Roman"/>
          <w:sz w:val="20"/>
          <w:szCs w:val="20"/>
        </w:rPr>
      </w:pPr>
    </w:p>
    <w:p w:rsidR="00F6497D" w:rsidRPr="003C306A" w:rsidRDefault="00F6497D" w:rsidP="0048709B">
      <w:pPr>
        <w:autoSpaceDE w:val="0"/>
        <w:autoSpaceDN w:val="0"/>
        <w:adjustRightInd w:val="0"/>
        <w:snapToGrid w:val="0"/>
        <w:spacing w:after="0" w:line="240" w:lineRule="auto"/>
        <w:jc w:val="center"/>
        <w:rPr>
          <w:rFonts w:ascii="Times New Roman" w:hAnsi="Times New Roman" w:cs="Times New Roman"/>
          <w:sz w:val="20"/>
          <w:szCs w:val="20"/>
        </w:rPr>
      </w:pPr>
    </w:p>
    <w:p w:rsidR="003A4999" w:rsidRPr="003C306A" w:rsidRDefault="003A4999" w:rsidP="003C306A">
      <w:pPr>
        <w:autoSpaceDE w:val="0"/>
        <w:autoSpaceDN w:val="0"/>
        <w:adjustRightInd w:val="0"/>
        <w:snapToGrid w:val="0"/>
        <w:spacing w:after="0" w:line="240" w:lineRule="auto"/>
        <w:jc w:val="center"/>
        <w:rPr>
          <w:rFonts w:ascii="Times New Roman" w:hAnsi="Times New Roman" w:cs="Times New Roman"/>
          <w:sz w:val="20"/>
          <w:szCs w:val="20"/>
        </w:rPr>
      </w:pPr>
      <w:r w:rsidRPr="003C306A">
        <w:rPr>
          <w:rFonts w:ascii="Times New Roman" w:hAnsi="Times New Roman" w:cs="Times New Roman"/>
          <w:noProof/>
          <w:sz w:val="20"/>
          <w:szCs w:val="20"/>
          <w:lang w:eastAsia="zh-CN"/>
        </w:rPr>
        <w:drawing>
          <wp:inline distT="0" distB="0" distL="0" distR="0">
            <wp:extent cx="2883176" cy="218582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890319" cy="2191244"/>
                    </a:xfrm>
                    <a:prstGeom prst="rect">
                      <a:avLst/>
                    </a:prstGeom>
                    <a:noFill/>
                    <a:ln w="9525">
                      <a:noFill/>
                      <a:miter lim="800000"/>
                      <a:headEnd/>
                      <a:tailEnd/>
                    </a:ln>
                  </pic:spPr>
                </pic:pic>
              </a:graphicData>
            </a:graphic>
          </wp:inline>
        </w:drawing>
      </w:r>
    </w:p>
    <w:p w:rsidR="0048709B" w:rsidRPr="003C306A" w:rsidRDefault="0048709B" w:rsidP="0048709B">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 xml:space="preserve">Fig 7. HPTLC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standard peak display and peak table</w:t>
      </w:r>
    </w:p>
    <w:p w:rsidR="00300C80" w:rsidRPr="003C306A" w:rsidRDefault="00300C80"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3A4999" w:rsidRDefault="003A4999" w:rsidP="0048709B">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48709B" w:rsidRDefault="0048709B" w:rsidP="0048709B">
      <w:pPr>
        <w:autoSpaceDE w:val="0"/>
        <w:autoSpaceDN w:val="0"/>
        <w:adjustRightInd w:val="0"/>
        <w:snapToGrid w:val="0"/>
        <w:spacing w:after="0" w:line="240" w:lineRule="auto"/>
        <w:jc w:val="both"/>
        <w:rPr>
          <w:rFonts w:ascii="Times New Roman" w:hAnsi="Times New Roman" w:cs="Times New Roman"/>
          <w:sz w:val="20"/>
          <w:szCs w:val="20"/>
          <w:lang w:eastAsia="zh-CN"/>
        </w:rPr>
      </w:pPr>
      <w:r w:rsidRPr="003C306A">
        <w:rPr>
          <w:rFonts w:ascii="Times New Roman" w:hAnsi="Times New Roman" w:cs="Times New Roman"/>
          <w:noProof/>
          <w:sz w:val="20"/>
          <w:szCs w:val="20"/>
          <w:lang w:eastAsia="zh-CN"/>
        </w:rPr>
        <w:drawing>
          <wp:inline distT="0" distB="0" distL="0" distR="0">
            <wp:extent cx="3038817" cy="2266122"/>
            <wp:effectExtent l="19050" t="0" r="9183"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042729" cy="2269039"/>
                    </a:xfrm>
                    <a:prstGeom prst="rect">
                      <a:avLst/>
                    </a:prstGeom>
                    <a:noFill/>
                    <a:ln w="9525">
                      <a:noFill/>
                      <a:miter lim="800000"/>
                      <a:headEnd/>
                      <a:tailEnd/>
                    </a:ln>
                  </pic:spPr>
                </pic:pic>
              </a:graphicData>
            </a:graphic>
          </wp:inline>
        </w:drawing>
      </w:r>
    </w:p>
    <w:p w:rsidR="0048709B" w:rsidRDefault="0048709B" w:rsidP="0048709B">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48709B" w:rsidRPr="003C306A" w:rsidRDefault="0048709B" w:rsidP="0048709B">
      <w:pPr>
        <w:autoSpaceDE w:val="0"/>
        <w:autoSpaceDN w:val="0"/>
        <w:adjustRightInd w:val="0"/>
        <w:snapToGrid w:val="0"/>
        <w:spacing w:after="0" w:line="240" w:lineRule="auto"/>
        <w:jc w:val="both"/>
        <w:rPr>
          <w:rFonts w:ascii="Times New Roman" w:hAnsi="Times New Roman" w:cs="Times New Roman"/>
          <w:sz w:val="20"/>
          <w:szCs w:val="20"/>
        </w:rPr>
      </w:pPr>
      <w:r w:rsidRPr="003C306A">
        <w:rPr>
          <w:rFonts w:ascii="Times New Roman" w:hAnsi="Times New Roman" w:cs="Times New Roman"/>
          <w:sz w:val="20"/>
          <w:szCs w:val="20"/>
        </w:rPr>
        <w:t xml:space="preserve">Fig 8. HPTLC </w:t>
      </w:r>
      <w:proofErr w:type="spellStart"/>
      <w:r w:rsidRPr="003C306A">
        <w:rPr>
          <w:rFonts w:ascii="Times New Roman" w:hAnsi="Times New Roman" w:cs="Times New Roman"/>
          <w:sz w:val="20"/>
          <w:szCs w:val="20"/>
        </w:rPr>
        <w:t>methanolic</w:t>
      </w:r>
      <w:proofErr w:type="spellEnd"/>
      <w:r w:rsidRPr="003C306A">
        <w:rPr>
          <w:rFonts w:ascii="Times New Roman" w:hAnsi="Times New Roman" w:cs="Times New Roman"/>
          <w:sz w:val="20"/>
          <w:szCs w:val="20"/>
        </w:rPr>
        <w:t xml:space="preserve"> root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extract peak display and peak table</w:t>
      </w:r>
    </w:p>
    <w:p w:rsidR="001362FA" w:rsidRPr="003C306A" w:rsidRDefault="001362FA" w:rsidP="003C306A">
      <w:pPr>
        <w:autoSpaceDE w:val="0"/>
        <w:autoSpaceDN w:val="0"/>
        <w:adjustRightInd w:val="0"/>
        <w:snapToGrid w:val="0"/>
        <w:spacing w:after="0" w:line="240" w:lineRule="auto"/>
        <w:jc w:val="both"/>
        <w:rPr>
          <w:rFonts w:ascii="Times New Roman" w:hAnsi="Times New Roman" w:cs="Times New Roman"/>
          <w:b/>
          <w:sz w:val="20"/>
          <w:szCs w:val="20"/>
        </w:rPr>
      </w:pPr>
    </w:p>
    <w:p w:rsidR="006058EC" w:rsidRPr="003C306A" w:rsidRDefault="00F90878" w:rsidP="003C306A">
      <w:pPr>
        <w:autoSpaceDE w:val="0"/>
        <w:autoSpaceDN w:val="0"/>
        <w:adjustRightInd w:val="0"/>
        <w:snapToGrid w:val="0"/>
        <w:spacing w:after="0" w:line="240" w:lineRule="auto"/>
        <w:jc w:val="both"/>
        <w:rPr>
          <w:rFonts w:ascii="Times New Roman" w:hAnsi="Times New Roman" w:cs="Times New Roman"/>
          <w:b/>
          <w:sz w:val="20"/>
          <w:szCs w:val="20"/>
        </w:rPr>
      </w:pPr>
      <w:proofErr w:type="spellStart"/>
      <w:r w:rsidRPr="003C306A">
        <w:rPr>
          <w:rFonts w:ascii="Times New Roman" w:hAnsi="Times New Roman" w:cs="Times New Roman"/>
          <w:b/>
          <w:sz w:val="20"/>
          <w:szCs w:val="20"/>
        </w:rPr>
        <w:t>Conclution</w:t>
      </w:r>
      <w:proofErr w:type="spellEnd"/>
    </w:p>
    <w:p w:rsidR="00F90878" w:rsidRPr="003C306A" w:rsidRDefault="00E25E58"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 xml:space="preserve">The estimate demand of the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compound is greatly increased in the past few years for its renewable natural source of plant. Through several studies were successfully completed for compound isolation HPTC method. </w:t>
      </w:r>
      <w:proofErr w:type="spellStart"/>
      <w:r w:rsidRPr="003C306A">
        <w:rPr>
          <w:rFonts w:ascii="Times New Roman" w:hAnsi="Times New Roman" w:cs="Times New Roman"/>
          <w:sz w:val="20"/>
          <w:szCs w:val="20"/>
        </w:rPr>
        <w:t>Phytochemical</w:t>
      </w:r>
      <w:proofErr w:type="spellEnd"/>
      <w:r w:rsidRPr="003C306A">
        <w:rPr>
          <w:rFonts w:ascii="Times New Roman" w:hAnsi="Times New Roman" w:cs="Times New Roman"/>
          <w:sz w:val="20"/>
          <w:szCs w:val="20"/>
        </w:rPr>
        <w:t xml:space="preserve"> study area focus would bring a lot of benefits f</w:t>
      </w:r>
      <w:r w:rsidR="00B21984" w:rsidRPr="003C306A">
        <w:rPr>
          <w:rFonts w:ascii="Times New Roman" w:hAnsi="Times New Roman" w:cs="Times New Roman"/>
          <w:sz w:val="20"/>
          <w:szCs w:val="20"/>
        </w:rPr>
        <w:t xml:space="preserve">or the largest population of </w:t>
      </w:r>
      <w:r w:rsidRPr="003C306A">
        <w:rPr>
          <w:rFonts w:ascii="Times New Roman" w:hAnsi="Times New Roman" w:cs="Times New Roman"/>
          <w:sz w:val="20"/>
          <w:szCs w:val="20"/>
        </w:rPr>
        <w:t xml:space="preserve">develop and developing countries. We </w:t>
      </w:r>
      <w:r w:rsidR="00B325A3" w:rsidRPr="003C306A">
        <w:rPr>
          <w:rFonts w:ascii="Times New Roman" w:hAnsi="Times New Roman" w:cs="Times New Roman"/>
          <w:sz w:val="20"/>
          <w:szCs w:val="20"/>
        </w:rPr>
        <w:t>assume the</w:t>
      </w:r>
      <w:r w:rsidRPr="003C306A">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compound could be useful as highly pharmacological treatment as well as conservation of this orchid plant family. To determine the clear separation of </w:t>
      </w:r>
      <w:proofErr w:type="spellStart"/>
      <w:r w:rsidRPr="003C306A">
        <w:rPr>
          <w:rFonts w:ascii="Times New Roman" w:hAnsi="Times New Roman" w:cs="Times New Roman"/>
          <w:sz w:val="20"/>
          <w:szCs w:val="20"/>
        </w:rPr>
        <w:t>squalene</w:t>
      </w:r>
      <w:proofErr w:type="spellEnd"/>
      <w:r w:rsidRPr="003C306A">
        <w:rPr>
          <w:rFonts w:ascii="Times New Roman" w:hAnsi="Times New Roman" w:cs="Times New Roman"/>
          <w:sz w:val="20"/>
          <w:szCs w:val="20"/>
        </w:rPr>
        <w:t xml:space="preserve"> compound the great handle to be faced during the isolation of pure compound from in the orchid.</w:t>
      </w:r>
    </w:p>
    <w:p w:rsidR="001362FA" w:rsidRDefault="001362FA" w:rsidP="003C306A">
      <w:pPr>
        <w:autoSpaceDE w:val="0"/>
        <w:autoSpaceDN w:val="0"/>
        <w:adjustRightInd w:val="0"/>
        <w:snapToGrid w:val="0"/>
        <w:spacing w:after="0" w:line="240" w:lineRule="auto"/>
        <w:jc w:val="both"/>
        <w:rPr>
          <w:rFonts w:ascii="Times New Roman" w:hAnsi="Times New Roman" w:cs="Times New Roman"/>
          <w:b/>
          <w:bCs/>
          <w:sz w:val="20"/>
          <w:szCs w:val="20"/>
        </w:rPr>
      </w:pPr>
    </w:p>
    <w:p w:rsidR="00F6497D" w:rsidRPr="003C306A" w:rsidRDefault="00F6497D" w:rsidP="003C306A">
      <w:pPr>
        <w:autoSpaceDE w:val="0"/>
        <w:autoSpaceDN w:val="0"/>
        <w:adjustRightInd w:val="0"/>
        <w:snapToGrid w:val="0"/>
        <w:spacing w:after="0" w:line="240" w:lineRule="auto"/>
        <w:jc w:val="both"/>
        <w:rPr>
          <w:rFonts w:ascii="Times New Roman" w:hAnsi="Times New Roman" w:cs="Times New Roman"/>
          <w:b/>
          <w:bCs/>
          <w:sz w:val="20"/>
          <w:szCs w:val="20"/>
        </w:rPr>
      </w:pPr>
    </w:p>
    <w:p w:rsidR="00F90878" w:rsidRPr="003C306A" w:rsidRDefault="00F90878" w:rsidP="003C306A">
      <w:pPr>
        <w:autoSpaceDE w:val="0"/>
        <w:autoSpaceDN w:val="0"/>
        <w:adjustRightInd w:val="0"/>
        <w:snapToGrid w:val="0"/>
        <w:spacing w:after="0" w:line="240" w:lineRule="auto"/>
        <w:jc w:val="both"/>
        <w:rPr>
          <w:rFonts w:ascii="Times New Roman" w:hAnsi="Times New Roman" w:cs="Times New Roman"/>
          <w:b/>
          <w:bCs/>
          <w:sz w:val="20"/>
          <w:szCs w:val="20"/>
        </w:rPr>
      </w:pPr>
      <w:r w:rsidRPr="003C306A">
        <w:rPr>
          <w:rFonts w:ascii="Times New Roman" w:hAnsi="Times New Roman" w:cs="Times New Roman"/>
          <w:b/>
          <w:bCs/>
          <w:sz w:val="20"/>
          <w:szCs w:val="20"/>
        </w:rPr>
        <w:lastRenderedPageBreak/>
        <w:t>Acknowledgment</w:t>
      </w:r>
    </w:p>
    <w:p w:rsidR="006306CB" w:rsidRPr="003C306A" w:rsidRDefault="00F90878" w:rsidP="003C306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3C306A">
        <w:rPr>
          <w:rFonts w:ascii="Times New Roman" w:hAnsi="Times New Roman" w:cs="Times New Roman"/>
          <w:sz w:val="20"/>
          <w:szCs w:val="20"/>
        </w:rPr>
        <w:t>We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sincerely</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thank</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the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Dr.</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S.</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Ahmed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John,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Professor</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Head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PG</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Research</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Department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of</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Botany,</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Jamal</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Mohamed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College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(Autonomous)</w:t>
      </w:r>
      <w:r w:rsidR="00152181">
        <w:rPr>
          <w:rFonts w:ascii="Times New Roman" w:hAnsi="Times New Roman" w:cs="Times New Roman" w:hint="eastAsia"/>
          <w:sz w:val="20"/>
          <w:szCs w:val="20"/>
          <w:lang w:eastAsia="zh-CN"/>
        </w:rPr>
        <w:t xml:space="preserve">, </w:t>
      </w:r>
      <w:r w:rsidRPr="003C306A">
        <w:rPr>
          <w:rFonts w:ascii="Times New Roman" w:hAnsi="Times New Roman" w:cs="Times New Roman"/>
          <w:sz w:val="20"/>
          <w:szCs w:val="20"/>
        </w:rPr>
        <w:t>Tiruchirappalli-620</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020</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Tamil</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Nadu.</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India.</w:t>
      </w:r>
    </w:p>
    <w:p w:rsidR="0048709B" w:rsidRPr="00152181" w:rsidRDefault="0048709B" w:rsidP="003C306A">
      <w:pPr>
        <w:autoSpaceDE w:val="0"/>
        <w:autoSpaceDN w:val="0"/>
        <w:adjustRightInd w:val="0"/>
        <w:snapToGrid w:val="0"/>
        <w:spacing w:after="0" w:line="240" w:lineRule="auto"/>
        <w:jc w:val="both"/>
        <w:rPr>
          <w:rFonts w:ascii="Times New Roman" w:hAnsi="Times New Roman" w:cs="Times New Roman"/>
          <w:b/>
          <w:sz w:val="20"/>
          <w:szCs w:val="20"/>
          <w:lang w:eastAsia="zh-CN"/>
        </w:rPr>
      </w:pPr>
    </w:p>
    <w:p w:rsidR="00BD0587" w:rsidRPr="003C306A" w:rsidRDefault="0048709B" w:rsidP="003C306A">
      <w:pPr>
        <w:autoSpaceDE w:val="0"/>
        <w:autoSpaceDN w:val="0"/>
        <w:adjustRightInd w:val="0"/>
        <w:snapToGrid w:val="0"/>
        <w:spacing w:after="0" w:line="240" w:lineRule="auto"/>
        <w:jc w:val="both"/>
        <w:rPr>
          <w:rFonts w:ascii="Times New Roman" w:hAnsi="Times New Roman" w:cs="Times New Roman"/>
          <w:b/>
          <w:sz w:val="20"/>
          <w:szCs w:val="20"/>
        </w:rPr>
      </w:pPr>
      <w:r w:rsidRPr="003C306A">
        <w:rPr>
          <w:rFonts w:ascii="Times New Roman" w:hAnsi="Times New Roman" w:cs="Times New Roman"/>
          <w:b/>
          <w:sz w:val="20"/>
          <w:szCs w:val="20"/>
        </w:rPr>
        <w:t>Refe</w:t>
      </w:r>
      <w:r>
        <w:rPr>
          <w:rFonts w:ascii="Times New Roman" w:hAnsi="Times New Roman" w:cs="Times New Roman" w:hint="eastAsia"/>
          <w:b/>
          <w:sz w:val="20"/>
          <w:szCs w:val="20"/>
          <w:lang w:eastAsia="zh-CN"/>
        </w:rPr>
        <w:t>r</w:t>
      </w:r>
      <w:r w:rsidRPr="003C306A">
        <w:rPr>
          <w:rFonts w:ascii="Times New Roman" w:hAnsi="Times New Roman" w:cs="Times New Roman"/>
          <w:b/>
          <w:sz w:val="20"/>
          <w:szCs w:val="20"/>
        </w:rPr>
        <w:t>ence</w:t>
      </w:r>
    </w:p>
    <w:p w:rsidR="006D6678" w:rsidRPr="003C306A" w:rsidRDefault="007079E9"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3C306A">
        <w:rPr>
          <w:rFonts w:ascii="Times New Roman" w:hAnsi="Times New Roman" w:cs="Times New Roman"/>
          <w:sz w:val="20"/>
          <w:szCs w:val="20"/>
        </w:rPr>
        <w:t>Arun</w:t>
      </w:r>
      <w:proofErr w:type="spellEnd"/>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R</w:t>
      </w:r>
      <w:r w:rsidR="00DD088A" w:rsidRPr="003C306A">
        <w:rPr>
          <w:rFonts w:ascii="Times New Roman" w:hAnsi="Times New Roman" w:cs="Times New Roman"/>
          <w:sz w:val="20"/>
          <w:szCs w:val="20"/>
        </w:rPr>
        <w:t>asheed</w:t>
      </w:r>
      <w:proofErr w:type="spellEnd"/>
      <w:r w:rsidR="00DD088A"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proofErr w:type="spellStart"/>
      <w:r w:rsidR="00DD088A" w:rsidRPr="003C306A">
        <w:rPr>
          <w:rFonts w:ascii="Times New Roman" w:hAnsi="Times New Roman" w:cs="Times New Roman"/>
          <w:sz w:val="20"/>
          <w:szCs w:val="20"/>
        </w:rPr>
        <w:t>Sravya</w:t>
      </w:r>
      <w:proofErr w:type="spellEnd"/>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Reddy</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B,</w:t>
      </w:r>
      <w:r w:rsidR="00152181">
        <w:rPr>
          <w:rFonts w:ascii="Times New Roman" w:hAnsi="Times New Roman" w:cs="Times New Roman"/>
          <w:sz w:val="20"/>
          <w:szCs w:val="20"/>
        </w:rPr>
        <w:t xml:space="preserve"> </w:t>
      </w:r>
      <w:proofErr w:type="spellStart"/>
      <w:r w:rsidR="00DD088A" w:rsidRPr="003C306A">
        <w:rPr>
          <w:rFonts w:ascii="Times New Roman" w:hAnsi="Times New Roman" w:cs="Times New Roman"/>
          <w:sz w:val="20"/>
          <w:szCs w:val="20"/>
        </w:rPr>
        <w:t>Roja</w:t>
      </w:r>
      <w:proofErr w:type="spellEnd"/>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C.2012.</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Inter.</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w:t>
      </w:r>
      <w:r w:rsidR="00152181">
        <w:rPr>
          <w:rFonts w:ascii="Times New Roman" w:hAnsi="Times New Roman" w:cs="Times New Roman" w:hint="eastAsia"/>
          <w:sz w:val="20"/>
          <w:szCs w:val="20"/>
          <w:lang w:eastAsia="zh-CN"/>
        </w:rPr>
        <w:t xml:space="preserve"> o</w:t>
      </w:r>
      <w:r w:rsidRPr="003C306A">
        <w:rPr>
          <w:rFonts w:ascii="Times New Roman" w:hAnsi="Times New Roman" w:cs="Times New Roman"/>
          <w:sz w:val="20"/>
          <w:szCs w:val="20"/>
        </w:rPr>
        <w:t>f</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Phytotherapy</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2(2):</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74-88.</w:t>
      </w:r>
    </w:p>
    <w:p w:rsidR="002E5A3D" w:rsidRPr="003C306A" w:rsidRDefault="002E5A3D"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3C306A">
        <w:rPr>
          <w:rFonts w:ascii="Times New Roman" w:hAnsi="Times New Roman" w:cs="Times New Roman"/>
          <w:bCs/>
          <w:sz w:val="20"/>
          <w:szCs w:val="20"/>
        </w:rPr>
        <w:t>Chen,</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Y.,</w:t>
      </w:r>
      <w:r w:rsidR="00152181">
        <w:rPr>
          <w:rFonts w:ascii="Times New Roman" w:hAnsi="Times New Roman" w:cs="Times New Roman"/>
          <w:bCs/>
          <w:sz w:val="20"/>
          <w:szCs w:val="20"/>
        </w:rPr>
        <w:t xml:space="preserve"> </w:t>
      </w:r>
      <w:proofErr w:type="spellStart"/>
      <w:r w:rsidRPr="003C306A">
        <w:rPr>
          <w:rFonts w:ascii="Times New Roman" w:hAnsi="Times New Roman" w:cs="Times New Roman"/>
          <w:sz w:val="20"/>
          <w:szCs w:val="20"/>
        </w:rPr>
        <w:t>Xu</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Yut</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H.,</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Qin,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C.W</w:t>
      </w:r>
      <w:r w:rsidR="00DD088A"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proofErr w:type="spellStart"/>
      <w:r w:rsidR="00DD088A" w:rsidRPr="003C306A">
        <w:rPr>
          <w:rFonts w:ascii="Times New Roman" w:hAnsi="Times New Roman" w:cs="Times New Roman"/>
          <w:sz w:val="20"/>
          <w:szCs w:val="20"/>
        </w:rPr>
        <w:t>Zhangt</w:t>
      </w:r>
      <w:proofErr w:type="spellEnd"/>
      <w:r w:rsidR="00DD088A"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Y.,</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Liu,</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Y.</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Wang</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2007.</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w:t>
      </w:r>
      <w:r w:rsidR="00152181">
        <w:rPr>
          <w:rFonts w:ascii="Times New Roman" w:hAnsi="Times New Roman" w:cs="Times New Roman"/>
          <w:sz w:val="20"/>
          <w:szCs w:val="20"/>
        </w:rPr>
        <w:t xml:space="preserve"> </w:t>
      </w:r>
      <w:proofErr w:type="spellStart"/>
      <w:r w:rsidRPr="003C306A">
        <w:rPr>
          <w:rFonts w:ascii="Times New Roman" w:hAnsi="Times New Roman" w:cs="Times New Roman"/>
          <w:i/>
          <w:iCs/>
          <w:sz w:val="20"/>
          <w:szCs w:val="20"/>
        </w:rPr>
        <w:t>Bulbophyllum</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odoratissimum</w:t>
      </w:r>
      <w:proofErr w:type="spellEnd"/>
      <w:r w:rsidR="00152181">
        <w:rPr>
          <w:rFonts w:ascii="Times New Roman" w:hAnsi="Times New Roman" w:cs="Times New Roman"/>
          <w:i/>
          <w:iCs/>
          <w:sz w:val="20"/>
          <w:szCs w:val="20"/>
        </w:rPr>
        <w:t xml:space="preserve"> </w:t>
      </w:r>
      <w:r w:rsidRPr="003C306A">
        <w:rPr>
          <w:rFonts w:ascii="Times New Roman" w:hAnsi="Times New Roman" w:cs="Times New Roman"/>
          <w:sz w:val="20"/>
          <w:szCs w:val="20"/>
        </w:rPr>
        <w:t>3,7-Dihydroxy-2,4,6-trimethoxyphenanthrene.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Korean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Chem.</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Soc.</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51:</w:t>
      </w:r>
      <w:r w:rsidR="00152181">
        <w:rPr>
          <w:rFonts w:ascii="Times New Roman" w:hAnsi="Times New Roman" w:cs="Times New Roman"/>
          <w:sz w:val="20"/>
          <w:szCs w:val="20"/>
        </w:rPr>
        <w:t xml:space="preserve"> </w:t>
      </w:r>
      <w:r w:rsidRPr="003C306A">
        <w:rPr>
          <w:rFonts w:ascii="Times New Roman" w:hAnsi="Times New Roman" w:cs="Times New Roman"/>
          <w:bCs/>
          <w:sz w:val="20"/>
          <w:szCs w:val="20"/>
        </w:rPr>
        <w:t>352-355</w:t>
      </w:r>
      <w:r w:rsidRPr="003C306A">
        <w:rPr>
          <w:rFonts w:ascii="Times New Roman" w:hAnsi="Times New Roman" w:cs="Times New Roman"/>
          <w:sz w:val="20"/>
          <w:szCs w:val="20"/>
        </w:rPr>
        <w:t>.</w:t>
      </w:r>
    </w:p>
    <w:p w:rsidR="00BD0587" w:rsidRPr="0048709B" w:rsidRDefault="00441451"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48709B">
        <w:rPr>
          <w:rFonts w:ascii="Times New Roman" w:hAnsi="Times New Roman" w:cs="Times New Roman"/>
          <w:sz w:val="20"/>
          <w:szCs w:val="20"/>
        </w:rPr>
        <w:t>Iordache</w:t>
      </w:r>
      <w:proofErr w:type="spellEnd"/>
      <w:r w:rsidR="00152181">
        <w:rPr>
          <w:rFonts w:ascii="Times New Roman" w:hAnsi="Times New Roman" w:cs="Times New Roman"/>
          <w:sz w:val="20"/>
          <w:szCs w:val="20"/>
        </w:rPr>
        <w:t xml:space="preserve"> </w:t>
      </w:r>
      <w:r w:rsidRPr="0048709B">
        <w:rPr>
          <w:rFonts w:ascii="Times New Roman" w:hAnsi="Times New Roman" w:cs="Times New Roman"/>
          <w:sz w:val="20"/>
          <w:szCs w:val="20"/>
        </w:rPr>
        <w:t>A,</w:t>
      </w:r>
      <w:r w:rsidR="00152181">
        <w:rPr>
          <w:rFonts w:ascii="Times New Roman" w:hAnsi="Times New Roman" w:cs="Times New Roman"/>
          <w:sz w:val="20"/>
          <w:szCs w:val="20"/>
        </w:rPr>
        <w:t xml:space="preserve"> </w:t>
      </w:r>
      <w:proofErr w:type="spellStart"/>
      <w:r w:rsidRPr="0048709B">
        <w:rPr>
          <w:rFonts w:ascii="Times New Roman" w:hAnsi="Times New Roman" w:cs="Times New Roman"/>
          <w:sz w:val="20"/>
          <w:szCs w:val="20"/>
        </w:rPr>
        <w:t>Culea</w:t>
      </w:r>
      <w:proofErr w:type="spellEnd"/>
      <w:r w:rsidR="00152181">
        <w:rPr>
          <w:rFonts w:ascii="Times New Roman" w:hAnsi="Times New Roman" w:cs="Times New Roman"/>
          <w:sz w:val="20"/>
          <w:szCs w:val="20"/>
        </w:rPr>
        <w:t xml:space="preserve"> </w:t>
      </w:r>
      <w:r w:rsidRPr="0048709B">
        <w:rPr>
          <w:rFonts w:ascii="Times New Roman" w:hAnsi="Times New Roman" w:cs="Times New Roman"/>
          <w:sz w:val="20"/>
          <w:szCs w:val="20"/>
        </w:rPr>
        <w:t>M,</w:t>
      </w:r>
      <w:r w:rsidR="00152181">
        <w:rPr>
          <w:rFonts w:ascii="Times New Roman" w:hAnsi="Times New Roman" w:cs="Times New Roman"/>
          <w:sz w:val="20"/>
          <w:szCs w:val="20"/>
        </w:rPr>
        <w:t xml:space="preserve"> </w:t>
      </w:r>
      <w:proofErr w:type="spellStart"/>
      <w:r w:rsidRPr="0048709B">
        <w:rPr>
          <w:rFonts w:ascii="Times New Roman" w:hAnsi="Times New Roman" w:cs="Times New Roman"/>
          <w:sz w:val="20"/>
          <w:szCs w:val="20"/>
        </w:rPr>
        <w:t>Gherman</w:t>
      </w:r>
      <w:proofErr w:type="spellEnd"/>
      <w:r w:rsidR="00152181">
        <w:rPr>
          <w:rFonts w:ascii="Times New Roman" w:hAnsi="Times New Roman" w:cs="Times New Roman"/>
          <w:sz w:val="20"/>
          <w:szCs w:val="20"/>
        </w:rPr>
        <w:t xml:space="preserve"> </w:t>
      </w:r>
      <w:r w:rsidRPr="0048709B">
        <w:rPr>
          <w:rFonts w:ascii="Times New Roman" w:hAnsi="Times New Roman" w:cs="Times New Roman"/>
          <w:sz w:val="20"/>
          <w:szCs w:val="20"/>
        </w:rPr>
        <w:t>C,</w:t>
      </w:r>
      <w:r w:rsidR="00152181">
        <w:rPr>
          <w:rFonts w:ascii="Times New Roman" w:hAnsi="Times New Roman" w:cs="Times New Roman"/>
          <w:sz w:val="20"/>
          <w:szCs w:val="20"/>
        </w:rPr>
        <w:t xml:space="preserve"> </w:t>
      </w:r>
      <w:proofErr w:type="spellStart"/>
      <w:r w:rsidRPr="0048709B">
        <w:rPr>
          <w:rFonts w:ascii="Times New Roman" w:hAnsi="Times New Roman" w:cs="Times New Roman"/>
          <w:sz w:val="20"/>
          <w:szCs w:val="20"/>
        </w:rPr>
        <w:t>Cozar</w:t>
      </w:r>
      <w:proofErr w:type="spellEnd"/>
      <w:r w:rsidR="00152181">
        <w:rPr>
          <w:rFonts w:ascii="Times New Roman" w:hAnsi="Times New Roman" w:cs="Times New Roman"/>
          <w:sz w:val="20"/>
          <w:szCs w:val="20"/>
        </w:rPr>
        <w:t xml:space="preserve"> </w:t>
      </w:r>
      <w:r w:rsidRPr="0048709B">
        <w:rPr>
          <w:rFonts w:ascii="Times New Roman" w:hAnsi="Times New Roman" w:cs="Times New Roman"/>
          <w:sz w:val="20"/>
          <w:szCs w:val="20"/>
        </w:rPr>
        <w:t>O.</w:t>
      </w:r>
      <w:r w:rsidR="00152181">
        <w:rPr>
          <w:rFonts w:ascii="Times New Roman" w:hAnsi="Times New Roman" w:cs="Times New Roman"/>
          <w:sz w:val="20"/>
          <w:szCs w:val="20"/>
        </w:rPr>
        <w:t xml:space="preserve"> </w:t>
      </w:r>
      <w:r w:rsidR="00DD088A" w:rsidRPr="0048709B">
        <w:rPr>
          <w:rFonts w:ascii="Times New Roman" w:hAnsi="Times New Roman" w:cs="Times New Roman"/>
          <w:sz w:val="20"/>
          <w:szCs w:val="20"/>
        </w:rPr>
        <w:t>2009.</w:t>
      </w:r>
      <w:r w:rsidR="00152181">
        <w:rPr>
          <w:rFonts w:ascii="Times New Roman" w:hAnsi="Times New Roman" w:cs="Times New Roman"/>
          <w:sz w:val="20"/>
          <w:szCs w:val="20"/>
        </w:rPr>
        <w:t xml:space="preserve"> </w:t>
      </w:r>
      <w:r w:rsidRPr="0048709B">
        <w:rPr>
          <w:rFonts w:ascii="Times New Roman" w:hAnsi="Times New Roman" w:cs="Times New Roman"/>
          <w:sz w:val="20"/>
          <w:szCs w:val="20"/>
        </w:rPr>
        <w:t>Characterization</w:t>
      </w:r>
      <w:r w:rsidR="00152181">
        <w:rPr>
          <w:rFonts w:ascii="Times New Roman" w:hAnsi="Times New Roman" w:cs="Times New Roman"/>
          <w:sz w:val="20"/>
          <w:szCs w:val="20"/>
        </w:rPr>
        <w:t xml:space="preserve"> </w:t>
      </w:r>
      <w:r w:rsidRPr="0048709B">
        <w:rPr>
          <w:rFonts w:ascii="Times New Roman" w:hAnsi="Times New Roman" w:cs="Times New Roman"/>
          <w:sz w:val="20"/>
          <w:szCs w:val="20"/>
        </w:rPr>
        <w:t>of</w:t>
      </w:r>
      <w:r w:rsidR="00152181">
        <w:rPr>
          <w:rFonts w:ascii="Times New Roman" w:hAnsi="Times New Roman" w:cs="Times New Roman"/>
          <w:sz w:val="20"/>
          <w:szCs w:val="20"/>
        </w:rPr>
        <w:t xml:space="preserve"> </w:t>
      </w:r>
      <w:r w:rsidRPr="0048709B">
        <w:rPr>
          <w:rFonts w:ascii="Times New Roman" w:hAnsi="Times New Roman" w:cs="Times New Roman"/>
          <w:sz w:val="20"/>
          <w:szCs w:val="20"/>
        </w:rPr>
        <w:t>some</w:t>
      </w:r>
      <w:r w:rsidR="00152181">
        <w:rPr>
          <w:rFonts w:ascii="Times New Roman" w:hAnsi="Times New Roman" w:cs="Times New Roman"/>
          <w:sz w:val="20"/>
          <w:szCs w:val="20"/>
        </w:rPr>
        <w:t xml:space="preserve"> </w:t>
      </w:r>
      <w:r w:rsidRPr="0048709B">
        <w:rPr>
          <w:rFonts w:ascii="Times New Roman" w:hAnsi="Times New Roman" w:cs="Times New Roman"/>
          <w:sz w:val="20"/>
          <w:szCs w:val="20"/>
        </w:rPr>
        <w:t>plant</w:t>
      </w:r>
      <w:r w:rsidR="00152181">
        <w:rPr>
          <w:rFonts w:ascii="Times New Roman" w:hAnsi="Times New Roman" w:cs="Times New Roman"/>
          <w:sz w:val="20"/>
          <w:szCs w:val="20"/>
        </w:rPr>
        <w:t xml:space="preserve"> </w:t>
      </w:r>
      <w:r w:rsidRPr="0048709B">
        <w:rPr>
          <w:rFonts w:ascii="Times New Roman" w:hAnsi="Times New Roman" w:cs="Times New Roman"/>
          <w:sz w:val="20"/>
          <w:szCs w:val="20"/>
        </w:rPr>
        <w:t>extracts</w:t>
      </w:r>
      <w:r w:rsidR="00152181">
        <w:rPr>
          <w:rFonts w:ascii="Times New Roman" w:hAnsi="Times New Roman" w:cs="Times New Roman"/>
          <w:sz w:val="20"/>
          <w:szCs w:val="20"/>
        </w:rPr>
        <w:t xml:space="preserve"> </w:t>
      </w:r>
      <w:r w:rsidRPr="0048709B">
        <w:rPr>
          <w:rFonts w:ascii="Times New Roman" w:hAnsi="Times New Roman" w:cs="Times New Roman"/>
          <w:sz w:val="20"/>
          <w:szCs w:val="20"/>
        </w:rPr>
        <w:t>by</w:t>
      </w:r>
      <w:r w:rsidR="00152181">
        <w:rPr>
          <w:rFonts w:ascii="Times New Roman" w:hAnsi="Times New Roman" w:cs="Times New Roman" w:hint="eastAsia"/>
          <w:sz w:val="20"/>
          <w:szCs w:val="20"/>
          <w:lang w:eastAsia="zh-CN"/>
        </w:rPr>
        <w:t xml:space="preserve"> </w:t>
      </w:r>
      <w:r w:rsidRPr="0048709B">
        <w:rPr>
          <w:rFonts w:ascii="Times New Roman" w:hAnsi="Times New Roman" w:cs="Times New Roman"/>
          <w:sz w:val="20"/>
          <w:szCs w:val="20"/>
        </w:rPr>
        <w:t>G</w:t>
      </w:r>
      <w:r w:rsidR="00DD088A" w:rsidRPr="0048709B">
        <w:rPr>
          <w:rFonts w:ascii="Times New Roman" w:hAnsi="Times New Roman" w:cs="Times New Roman"/>
          <w:sz w:val="20"/>
          <w:szCs w:val="20"/>
        </w:rPr>
        <w:t>C–MS.</w:t>
      </w:r>
      <w:r w:rsidR="00152181">
        <w:rPr>
          <w:rFonts w:ascii="Times New Roman" w:hAnsi="Times New Roman" w:cs="Times New Roman"/>
          <w:sz w:val="20"/>
          <w:szCs w:val="20"/>
        </w:rPr>
        <w:t xml:space="preserve"> </w:t>
      </w:r>
      <w:r w:rsidR="00DD088A" w:rsidRPr="0048709B">
        <w:rPr>
          <w:rFonts w:ascii="Times New Roman" w:hAnsi="Times New Roman" w:cs="Times New Roman"/>
          <w:sz w:val="20"/>
          <w:szCs w:val="20"/>
        </w:rPr>
        <w:t>Rom</w:t>
      </w:r>
      <w:r w:rsidR="00152181">
        <w:rPr>
          <w:rFonts w:ascii="Times New Roman" w:hAnsi="Times New Roman" w:cs="Times New Roman"/>
          <w:sz w:val="20"/>
          <w:szCs w:val="20"/>
        </w:rPr>
        <w:t xml:space="preserve"> </w:t>
      </w:r>
      <w:proofErr w:type="spellStart"/>
      <w:r w:rsidR="00DD088A" w:rsidRPr="0048709B">
        <w:rPr>
          <w:rFonts w:ascii="Times New Roman" w:hAnsi="Times New Roman" w:cs="Times New Roman"/>
          <w:sz w:val="20"/>
          <w:szCs w:val="20"/>
        </w:rPr>
        <w:t>Nuc</w:t>
      </w:r>
      <w:proofErr w:type="spellEnd"/>
      <w:r w:rsidR="00152181">
        <w:rPr>
          <w:rFonts w:ascii="Times New Roman" w:hAnsi="Times New Roman" w:cs="Times New Roman"/>
          <w:sz w:val="20"/>
          <w:szCs w:val="20"/>
        </w:rPr>
        <w:t xml:space="preserve"> </w:t>
      </w:r>
      <w:r w:rsidR="00DD088A" w:rsidRPr="0048709B">
        <w:rPr>
          <w:rFonts w:ascii="Times New Roman" w:hAnsi="Times New Roman" w:cs="Times New Roman"/>
          <w:sz w:val="20"/>
          <w:szCs w:val="20"/>
        </w:rPr>
        <w:t>Inst</w:t>
      </w:r>
      <w:r w:rsidR="00152181">
        <w:rPr>
          <w:rFonts w:ascii="Times New Roman" w:hAnsi="Times New Roman" w:cs="Times New Roman"/>
          <w:sz w:val="20"/>
          <w:szCs w:val="20"/>
        </w:rPr>
        <w:t xml:space="preserve"> </w:t>
      </w:r>
      <w:r w:rsidR="00DD088A" w:rsidRPr="0048709B">
        <w:rPr>
          <w:rFonts w:ascii="Times New Roman" w:hAnsi="Times New Roman" w:cs="Times New Roman"/>
          <w:sz w:val="20"/>
          <w:szCs w:val="20"/>
        </w:rPr>
        <w:t>Meth</w:t>
      </w:r>
      <w:r w:rsidR="00152181">
        <w:rPr>
          <w:rFonts w:ascii="Times New Roman" w:hAnsi="Times New Roman" w:cs="Times New Roman"/>
          <w:sz w:val="20"/>
          <w:szCs w:val="20"/>
        </w:rPr>
        <w:t xml:space="preserve"> </w:t>
      </w:r>
      <w:proofErr w:type="spellStart"/>
      <w:r w:rsidR="00DD088A" w:rsidRPr="0048709B">
        <w:rPr>
          <w:rFonts w:ascii="Times New Roman" w:hAnsi="Times New Roman" w:cs="Times New Roman"/>
          <w:sz w:val="20"/>
          <w:szCs w:val="20"/>
        </w:rPr>
        <w:t>Phy</w:t>
      </w:r>
      <w:proofErr w:type="spellEnd"/>
      <w:r w:rsidR="00152181">
        <w:rPr>
          <w:rFonts w:ascii="Times New Roman" w:hAnsi="Times New Roman" w:cs="Times New Roman"/>
          <w:sz w:val="20"/>
          <w:szCs w:val="20"/>
        </w:rPr>
        <w:t xml:space="preserve"> </w:t>
      </w:r>
      <w:r w:rsidR="00DD088A" w:rsidRPr="0048709B">
        <w:rPr>
          <w:rFonts w:ascii="Times New Roman" w:hAnsi="Times New Roman" w:cs="Times New Roman"/>
          <w:sz w:val="20"/>
          <w:szCs w:val="20"/>
        </w:rPr>
        <w:t>Res.</w:t>
      </w:r>
      <w:r w:rsidR="00152181">
        <w:rPr>
          <w:rFonts w:ascii="Times New Roman" w:hAnsi="Times New Roman" w:cs="Times New Roman"/>
          <w:sz w:val="20"/>
          <w:szCs w:val="20"/>
        </w:rPr>
        <w:t xml:space="preserve"> </w:t>
      </w:r>
      <w:r w:rsidRPr="0048709B">
        <w:rPr>
          <w:rFonts w:ascii="Times New Roman" w:hAnsi="Times New Roman" w:cs="Times New Roman"/>
          <w:sz w:val="20"/>
          <w:szCs w:val="20"/>
        </w:rPr>
        <w:t>267:338–42.</w:t>
      </w:r>
    </w:p>
    <w:p w:rsidR="0008405D" w:rsidRPr="0048709B" w:rsidRDefault="00031AE8" w:rsidP="0048709B">
      <w:pPr>
        <w:pStyle w:val="Default"/>
        <w:numPr>
          <w:ilvl w:val="0"/>
          <w:numId w:val="4"/>
        </w:numPr>
        <w:snapToGrid w:val="0"/>
        <w:ind w:left="425" w:hanging="425"/>
        <w:jc w:val="both"/>
        <w:rPr>
          <w:iCs/>
          <w:sz w:val="20"/>
          <w:szCs w:val="20"/>
        </w:rPr>
      </w:pPr>
      <w:proofErr w:type="spellStart"/>
      <w:r w:rsidRPr="0048709B">
        <w:rPr>
          <w:sz w:val="20"/>
          <w:szCs w:val="20"/>
        </w:rPr>
        <w:t>Zeeshan</w:t>
      </w:r>
      <w:proofErr w:type="spellEnd"/>
      <w:r w:rsidR="00152181">
        <w:rPr>
          <w:sz w:val="20"/>
          <w:szCs w:val="20"/>
        </w:rPr>
        <w:t xml:space="preserve"> </w:t>
      </w:r>
      <w:r w:rsidR="001322A8" w:rsidRPr="0048709B">
        <w:rPr>
          <w:sz w:val="20"/>
          <w:szCs w:val="20"/>
        </w:rPr>
        <w:t>M,</w:t>
      </w:r>
      <w:r w:rsidR="00152181">
        <w:rPr>
          <w:sz w:val="20"/>
          <w:szCs w:val="20"/>
        </w:rPr>
        <w:t xml:space="preserve"> </w:t>
      </w:r>
      <w:r w:rsidRPr="0048709B">
        <w:rPr>
          <w:sz w:val="20"/>
          <w:szCs w:val="20"/>
        </w:rPr>
        <w:t>Rizvi1</w:t>
      </w:r>
      <w:r w:rsidR="00152181">
        <w:rPr>
          <w:sz w:val="20"/>
          <w:szCs w:val="20"/>
        </w:rPr>
        <w:t xml:space="preserve"> </w:t>
      </w:r>
      <w:r w:rsidR="001322A8" w:rsidRPr="0048709B">
        <w:rPr>
          <w:sz w:val="20"/>
          <w:szCs w:val="20"/>
        </w:rPr>
        <w:t>S.M.D</w:t>
      </w:r>
      <w:r w:rsidRPr="0048709B">
        <w:rPr>
          <w:sz w:val="20"/>
          <w:szCs w:val="20"/>
        </w:rPr>
        <w:t>,</w:t>
      </w:r>
      <w:r w:rsidR="00152181">
        <w:rPr>
          <w:sz w:val="20"/>
          <w:szCs w:val="20"/>
        </w:rPr>
        <w:t xml:space="preserve"> </w:t>
      </w:r>
      <w:r w:rsidRPr="0048709B">
        <w:rPr>
          <w:sz w:val="20"/>
          <w:szCs w:val="20"/>
        </w:rPr>
        <w:t>Khan1</w:t>
      </w:r>
      <w:r w:rsidR="00152181">
        <w:rPr>
          <w:sz w:val="20"/>
          <w:szCs w:val="20"/>
        </w:rPr>
        <w:t xml:space="preserve"> </w:t>
      </w:r>
      <w:r w:rsidR="001322A8" w:rsidRPr="0048709B">
        <w:rPr>
          <w:sz w:val="20"/>
          <w:szCs w:val="20"/>
        </w:rPr>
        <w:t>M.S</w:t>
      </w:r>
      <w:r w:rsidRPr="0048709B">
        <w:rPr>
          <w:sz w:val="20"/>
          <w:szCs w:val="20"/>
        </w:rPr>
        <w:t>,</w:t>
      </w:r>
      <w:r w:rsidR="00152181">
        <w:rPr>
          <w:sz w:val="20"/>
          <w:szCs w:val="20"/>
        </w:rPr>
        <w:t xml:space="preserve"> </w:t>
      </w:r>
      <w:r w:rsidRPr="0048709B">
        <w:rPr>
          <w:sz w:val="20"/>
          <w:szCs w:val="20"/>
        </w:rPr>
        <w:t>Kumar</w:t>
      </w:r>
      <w:r w:rsidR="00152181">
        <w:rPr>
          <w:sz w:val="20"/>
          <w:szCs w:val="20"/>
        </w:rPr>
        <w:t xml:space="preserve"> </w:t>
      </w:r>
      <w:r w:rsidR="00DD088A" w:rsidRPr="0048709B">
        <w:rPr>
          <w:sz w:val="20"/>
          <w:szCs w:val="20"/>
        </w:rPr>
        <w:t>A,</w:t>
      </w:r>
      <w:r w:rsidR="00152181">
        <w:rPr>
          <w:sz w:val="20"/>
          <w:szCs w:val="20"/>
        </w:rPr>
        <w:t xml:space="preserve"> </w:t>
      </w:r>
      <w:r w:rsidR="00DD088A" w:rsidRPr="0048709B">
        <w:rPr>
          <w:iCs/>
          <w:sz w:val="20"/>
          <w:szCs w:val="20"/>
        </w:rPr>
        <w:t>2012.</w:t>
      </w:r>
      <w:r w:rsidR="00152181">
        <w:rPr>
          <w:iCs/>
          <w:sz w:val="20"/>
          <w:szCs w:val="20"/>
        </w:rPr>
        <w:t xml:space="preserve"> </w:t>
      </w:r>
      <w:r w:rsidR="001E283C" w:rsidRPr="0048709B">
        <w:rPr>
          <w:bCs/>
          <w:sz w:val="20"/>
          <w:szCs w:val="20"/>
        </w:rPr>
        <w:t>Isolation,</w:t>
      </w:r>
      <w:r w:rsidR="00152181">
        <w:rPr>
          <w:bCs/>
          <w:sz w:val="20"/>
          <w:szCs w:val="20"/>
        </w:rPr>
        <w:t xml:space="preserve"> </w:t>
      </w:r>
      <w:r w:rsidR="001E283C" w:rsidRPr="0048709B">
        <w:rPr>
          <w:bCs/>
          <w:sz w:val="20"/>
          <w:szCs w:val="20"/>
        </w:rPr>
        <w:t>partial</w:t>
      </w:r>
      <w:r w:rsidR="00152181">
        <w:rPr>
          <w:bCs/>
          <w:sz w:val="20"/>
          <w:szCs w:val="20"/>
        </w:rPr>
        <w:t xml:space="preserve"> </w:t>
      </w:r>
      <w:r w:rsidR="001E283C" w:rsidRPr="0048709B">
        <w:rPr>
          <w:bCs/>
          <w:sz w:val="20"/>
          <w:szCs w:val="20"/>
        </w:rPr>
        <w:t>purification</w:t>
      </w:r>
      <w:r w:rsidR="00152181">
        <w:rPr>
          <w:bCs/>
          <w:sz w:val="20"/>
          <w:szCs w:val="20"/>
        </w:rPr>
        <w:t xml:space="preserve"> </w:t>
      </w:r>
      <w:r w:rsidR="001E283C" w:rsidRPr="0048709B">
        <w:rPr>
          <w:bCs/>
          <w:sz w:val="20"/>
          <w:szCs w:val="20"/>
        </w:rPr>
        <w:t>and</w:t>
      </w:r>
      <w:r w:rsidR="00152181">
        <w:rPr>
          <w:rFonts w:hint="eastAsia"/>
          <w:bCs/>
          <w:sz w:val="20"/>
          <w:szCs w:val="20"/>
          <w:lang w:eastAsia="zh-CN"/>
        </w:rPr>
        <w:t xml:space="preserve"> </w:t>
      </w:r>
      <w:r w:rsidR="001E283C" w:rsidRPr="0048709B">
        <w:rPr>
          <w:bCs/>
          <w:sz w:val="20"/>
          <w:szCs w:val="20"/>
        </w:rPr>
        <w:t>evaluation</w:t>
      </w:r>
      <w:r w:rsidR="00152181">
        <w:rPr>
          <w:bCs/>
          <w:sz w:val="20"/>
          <w:szCs w:val="20"/>
        </w:rPr>
        <w:t xml:space="preserve"> </w:t>
      </w:r>
      <w:r w:rsidR="001E283C" w:rsidRPr="0048709B">
        <w:rPr>
          <w:bCs/>
          <w:sz w:val="20"/>
          <w:szCs w:val="20"/>
        </w:rPr>
        <w:t>of</w:t>
      </w:r>
      <w:r w:rsidR="00152181">
        <w:rPr>
          <w:bCs/>
          <w:sz w:val="20"/>
          <w:szCs w:val="20"/>
        </w:rPr>
        <w:t xml:space="preserve"> </w:t>
      </w:r>
      <w:r w:rsidR="001E283C" w:rsidRPr="0048709B">
        <w:rPr>
          <w:bCs/>
          <w:sz w:val="20"/>
          <w:szCs w:val="20"/>
        </w:rPr>
        <w:t>bioactive</w:t>
      </w:r>
      <w:r w:rsidR="00152181">
        <w:rPr>
          <w:bCs/>
          <w:sz w:val="20"/>
          <w:szCs w:val="20"/>
        </w:rPr>
        <w:t xml:space="preserve"> </w:t>
      </w:r>
      <w:r w:rsidR="001E283C" w:rsidRPr="0048709B">
        <w:rPr>
          <w:bCs/>
          <w:sz w:val="20"/>
          <w:szCs w:val="20"/>
        </w:rPr>
        <w:t>compounds</w:t>
      </w:r>
      <w:r w:rsidR="00152181">
        <w:rPr>
          <w:bCs/>
          <w:sz w:val="20"/>
          <w:szCs w:val="20"/>
        </w:rPr>
        <w:t xml:space="preserve"> </w:t>
      </w:r>
      <w:r w:rsidR="001E283C" w:rsidRPr="0048709B">
        <w:rPr>
          <w:bCs/>
          <w:sz w:val="20"/>
          <w:szCs w:val="20"/>
        </w:rPr>
        <w:t>from</w:t>
      </w:r>
      <w:r w:rsidR="00152181">
        <w:rPr>
          <w:bCs/>
          <w:sz w:val="20"/>
          <w:szCs w:val="20"/>
        </w:rPr>
        <w:t xml:space="preserve"> </w:t>
      </w:r>
      <w:r w:rsidR="001E283C" w:rsidRPr="0048709B">
        <w:rPr>
          <w:bCs/>
          <w:sz w:val="20"/>
          <w:szCs w:val="20"/>
        </w:rPr>
        <w:t>leaves</w:t>
      </w:r>
      <w:r w:rsidR="00152181">
        <w:rPr>
          <w:bCs/>
          <w:sz w:val="20"/>
          <w:szCs w:val="20"/>
        </w:rPr>
        <w:t xml:space="preserve"> </w:t>
      </w:r>
      <w:r w:rsidR="001E283C" w:rsidRPr="0048709B">
        <w:rPr>
          <w:bCs/>
          <w:sz w:val="20"/>
          <w:szCs w:val="20"/>
        </w:rPr>
        <w:t>of</w:t>
      </w:r>
      <w:r w:rsidR="00152181">
        <w:rPr>
          <w:bCs/>
          <w:sz w:val="20"/>
          <w:szCs w:val="20"/>
        </w:rPr>
        <w:t xml:space="preserve"> </w:t>
      </w:r>
      <w:r w:rsidR="001E283C" w:rsidRPr="0048709B">
        <w:rPr>
          <w:bCs/>
          <w:i/>
          <w:iCs/>
          <w:sz w:val="20"/>
          <w:szCs w:val="20"/>
        </w:rPr>
        <w:t>Ageratum</w:t>
      </w:r>
      <w:r w:rsidR="00152181">
        <w:rPr>
          <w:bCs/>
          <w:i/>
          <w:iCs/>
          <w:sz w:val="20"/>
          <w:szCs w:val="20"/>
        </w:rPr>
        <w:t xml:space="preserve"> </w:t>
      </w:r>
      <w:proofErr w:type="spellStart"/>
      <w:r w:rsidR="001E283C" w:rsidRPr="0048709B">
        <w:rPr>
          <w:bCs/>
          <w:i/>
          <w:iCs/>
          <w:sz w:val="20"/>
          <w:szCs w:val="20"/>
        </w:rPr>
        <w:t>houstonianum</w:t>
      </w:r>
      <w:proofErr w:type="spellEnd"/>
      <w:r w:rsidR="001E283C" w:rsidRPr="0048709B">
        <w:rPr>
          <w:bCs/>
          <w:iCs/>
          <w:sz w:val="20"/>
          <w:szCs w:val="20"/>
        </w:rPr>
        <w:t>.</w:t>
      </w:r>
      <w:r w:rsidR="00152181">
        <w:rPr>
          <w:bCs/>
          <w:iCs/>
          <w:sz w:val="20"/>
          <w:szCs w:val="20"/>
        </w:rPr>
        <w:t xml:space="preserve"> </w:t>
      </w:r>
      <w:proofErr w:type="spellStart"/>
      <w:r w:rsidR="00DD088A" w:rsidRPr="0048709B">
        <w:rPr>
          <w:iCs/>
          <w:sz w:val="20"/>
          <w:szCs w:val="20"/>
        </w:rPr>
        <w:t>Excli</w:t>
      </w:r>
      <w:proofErr w:type="spellEnd"/>
      <w:r w:rsidR="00152181">
        <w:rPr>
          <w:iCs/>
          <w:sz w:val="20"/>
          <w:szCs w:val="20"/>
        </w:rPr>
        <w:t xml:space="preserve"> </w:t>
      </w:r>
      <w:r w:rsidR="00DD088A" w:rsidRPr="0048709B">
        <w:rPr>
          <w:iCs/>
          <w:sz w:val="20"/>
          <w:szCs w:val="20"/>
        </w:rPr>
        <w:t>Journal.</w:t>
      </w:r>
      <w:r w:rsidR="00152181">
        <w:rPr>
          <w:iCs/>
          <w:sz w:val="20"/>
          <w:szCs w:val="20"/>
        </w:rPr>
        <w:t xml:space="preserve"> </w:t>
      </w:r>
      <w:r w:rsidR="00CA3465" w:rsidRPr="0048709B">
        <w:rPr>
          <w:iCs/>
          <w:sz w:val="20"/>
          <w:szCs w:val="20"/>
        </w:rPr>
        <w:t>11:78-88.</w:t>
      </w:r>
    </w:p>
    <w:p w:rsidR="00E314CE" w:rsidRPr="0048709B" w:rsidRDefault="00E925E6" w:rsidP="0048709B">
      <w:pPr>
        <w:pStyle w:val="Default"/>
        <w:numPr>
          <w:ilvl w:val="0"/>
          <w:numId w:val="4"/>
        </w:numPr>
        <w:snapToGrid w:val="0"/>
        <w:ind w:left="425" w:hanging="425"/>
        <w:jc w:val="both"/>
        <w:rPr>
          <w:sz w:val="20"/>
          <w:szCs w:val="20"/>
        </w:rPr>
      </w:pPr>
      <w:r w:rsidRPr="0048709B">
        <w:rPr>
          <w:sz w:val="20"/>
          <w:szCs w:val="20"/>
        </w:rPr>
        <w:t>Phillips</w:t>
      </w:r>
      <w:r w:rsidR="00152181">
        <w:rPr>
          <w:sz w:val="20"/>
          <w:szCs w:val="20"/>
        </w:rPr>
        <w:t xml:space="preserve"> </w:t>
      </w:r>
      <w:r w:rsidRPr="0048709B">
        <w:rPr>
          <w:sz w:val="20"/>
          <w:szCs w:val="20"/>
        </w:rPr>
        <w:t>DR,</w:t>
      </w:r>
      <w:r w:rsidR="00152181">
        <w:rPr>
          <w:sz w:val="20"/>
          <w:szCs w:val="20"/>
        </w:rPr>
        <w:t xml:space="preserve"> </w:t>
      </w:r>
      <w:proofErr w:type="spellStart"/>
      <w:r w:rsidRPr="0048709B">
        <w:rPr>
          <w:sz w:val="20"/>
          <w:szCs w:val="20"/>
        </w:rPr>
        <w:t>Rasbery</w:t>
      </w:r>
      <w:proofErr w:type="spellEnd"/>
      <w:r w:rsidR="00152181">
        <w:rPr>
          <w:sz w:val="20"/>
          <w:szCs w:val="20"/>
        </w:rPr>
        <w:t xml:space="preserve"> </w:t>
      </w:r>
      <w:r w:rsidRPr="0048709B">
        <w:rPr>
          <w:sz w:val="20"/>
          <w:szCs w:val="20"/>
        </w:rPr>
        <w:t>JM,</w:t>
      </w:r>
      <w:r w:rsidR="00152181">
        <w:rPr>
          <w:sz w:val="20"/>
          <w:szCs w:val="20"/>
        </w:rPr>
        <w:t xml:space="preserve"> </w:t>
      </w:r>
      <w:proofErr w:type="spellStart"/>
      <w:r w:rsidRPr="0048709B">
        <w:rPr>
          <w:sz w:val="20"/>
          <w:szCs w:val="20"/>
        </w:rPr>
        <w:t>Bartel</w:t>
      </w:r>
      <w:proofErr w:type="spellEnd"/>
      <w:r w:rsidR="00152181">
        <w:rPr>
          <w:sz w:val="20"/>
          <w:szCs w:val="20"/>
        </w:rPr>
        <w:t xml:space="preserve"> </w:t>
      </w:r>
      <w:r w:rsidRPr="0048709B">
        <w:rPr>
          <w:sz w:val="20"/>
          <w:szCs w:val="20"/>
        </w:rPr>
        <w:t>B,</w:t>
      </w:r>
      <w:r w:rsidR="00152181">
        <w:rPr>
          <w:sz w:val="20"/>
          <w:szCs w:val="20"/>
        </w:rPr>
        <w:t xml:space="preserve"> </w:t>
      </w:r>
      <w:r w:rsidRPr="0048709B">
        <w:rPr>
          <w:sz w:val="20"/>
          <w:szCs w:val="20"/>
        </w:rPr>
        <w:t>Masuda</w:t>
      </w:r>
      <w:r w:rsidR="00152181">
        <w:rPr>
          <w:sz w:val="20"/>
          <w:szCs w:val="20"/>
        </w:rPr>
        <w:t xml:space="preserve"> </w:t>
      </w:r>
      <w:r w:rsidRPr="0048709B">
        <w:rPr>
          <w:sz w:val="20"/>
          <w:szCs w:val="20"/>
        </w:rPr>
        <w:t>SP.</w:t>
      </w:r>
      <w:r w:rsidR="00152181">
        <w:rPr>
          <w:sz w:val="20"/>
          <w:szCs w:val="20"/>
        </w:rPr>
        <w:t xml:space="preserve"> </w:t>
      </w:r>
      <w:r w:rsidR="00DD088A" w:rsidRPr="0048709B">
        <w:rPr>
          <w:sz w:val="20"/>
          <w:szCs w:val="20"/>
        </w:rPr>
        <w:t>2006.</w:t>
      </w:r>
      <w:r w:rsidR="00152181">
        <w:rPr>
          <w:sz w:val="20"/>
          <w:szCs w:val="20"/>
        </w:rPr>
        <w:t xml:space="preserve"> </w:t>
      </w:r>
      <w:r w:rsidRPr="0048709B">
        <w:rPr>
          <w:sz w:val="20"/>
          <w:szCs w:val="20"/>
        </w:rPr>
        <w:t>Biosynthetic</w:t>
      </w:r>
      <w:r w:rsidR="00152181">
        <w:rPr>
          <w:sz w:val="20"/>
          <w:szCs w:val="20"/>
        </w:rPr>
        <w:t xml:space="preserve"> </w:t>
      </w:r>
      <w:r w:rsidRPr="0048709B">
        <w:rPr>
          <w:sz w:val="20"/>
          <w:szCs w:val="20"/>
        </w:rPr>
        <w:t>diversity</w:t>
      </w:r>
      <w:r w:rsidR="00152181">
        <w:rPr>
          <w:sz w:val="20"/>
          <w:szCs w:val="20"/>
        </w:rPr>
        <w:t xml:space="preserve"> </w:t>
      </w:r>
      <w:r w:rsidRPr="0048709B">
        <w:rPr>
          <w:sz w:val="20"/>
          <w:szCs w:val="20"/>
        </w:rPr>
        <w:t>in</w:t>
      </w:r>
      <w:r w:rsidR="00152181">
        <w:rPr>
          <w:sz w:val="20"/>
          <w:szCs w:val="20"/>
        </w:rPr>
        <w:t xml:space="preserve"> </w:t>
      </w:r>
      <w:r w:rsidRPr="0048709B">
        <w:rPr>
          <w:sz w:val="20"/>
          <w:szCs w:val="20"/>
        </w:rPr>
        <w:t>plant</w:t>
      </w:r>
      <w:r w:rsidR="00152181">
        <w:rPr>
          <w:sz w:val="20"/>
          <w:szCs w:val="20"/>
        </w:rPr>
        <w:t xml:space="preserve"> </w:t>
      </w:r>
      <w:proofErr w:type="spellStart"/>
      <w:r w:rsidRPr="0048709B">
        <w:rPr>
          <w:sz w:val="20"/>
          <w:szCs w:val="20"/>
        </w:rPr>
        <w:t>triterpene</w:t>
      </w:r>
      <w:proofErr w:type="spellEnd"/>
      <w:r w:rsidR="00152181">
        <w:rPr>
          <w:rFonts w:hint="eastAsia"/>
          <w:sz w:val="20"/>
          <w:szCs w:val="20"/>
          <w:lang w:eastAsia="zh-CN"/>
        </w:rPr>
        <w:t xml:space="preserve"> </w:t>
      </w:r>
      <w:proofErr w:type="spellStart"/>
      <w:r w:rsidRPr="0048709B">
        <w:rPr>
          <w:sz w:val="20"/>
          <w:szCs w:val="20"/>
        </w:rPr>
        <w:t>cy</w:t>
      </w:r>
      <w:r w:rsidR="00DD088A" w:rsidRPr="0048709B">
        <w:rPr>
          <w:sz w:val="20"/>
          <w:szCs w:val="20"/>
        </w:rPr>
        <w:t>clization</w:t>
      </w:r>
      <w:proofErr w:type="spellEnd"/>
      <w:r w:rsidR="00DD088A" w:rsidRPr="0048709B">
        <w:rPr>
          <w:sz w:val="20"/>
          <w:szCs w:val="20"/>
        </w:rPr>
        <w:t>.</w:t>
      </w:r>
      <w:r w:rsidR="00152181">
        <w:rPr>
          <w:sz w:val="20"/>
          <w:szCs w:val="20"/>
        </w:rPr>
        <w:t xml:space="preserve"> </w:t>
      </w:r>
      <w:proofErr w:type="spellStart"/>
      <w:r w:rsidR="00DD088A" w:rsidRPr="0048709B">
        <w:rPr>
          <w:sz w:val="20"/>
          <w:szCs w:val="20"/>
        </w:rPr>
        <w:t>Curr</w:t>
      </w:r>
      <w:proofErr w:type="spellEnd"/>
      <w:r w:rsidR="00152181">
        <w:rPr>
          <w:sz w:val="20"/>
          <w:szCs w:val="20"/>
        </w:rPr>
        <w:t xml:space="preserve"> </w:t>
      </w:r>
      <w:proofErr w:type="spellStart"/>
      <w:r w:rsidR="00DD088A" w:rsidRPr="0048709B">
        <w:rPr>
          <w:sz w:val="20"/>
          <w:szCs w:val="20"/>
        </w:rPr>
        <w:t>Opin</w:t>
      </w:r>
      <w:proofErr w:type="spellEnd"/>
      <w:r w:rsidR="00152181">
        <w:rPr>
          <w:sz w:val="20"/>
          <w:szCs w:val="20"/>
        </w:rPr>
        <w:t xml:space="preserve"> </w:t>
      </w:r>
      <w:r w:rsidR="00DD088A" w:rsidRPr="0048709B">
        <w:rPr>
          <w:sz w:val="20"/>
          <w:szCs w:val="20"/>
        </w:rPr>
        <w:t>Plant</w:t>
      </w:r>
      <w:r w:rsidR="00152181">
        <w:rPr>
          <w:sz w:val="20"/>
          <w:szCs w:val="20"/>
        </w:rPr>
        <w:t xml:space="preserve"> </w:t>
      </w:r>
      <w:r w:rsidR="00DD088A" w:rsidRPr="0048709B">
        <w:rPr>
          <w:sz w:val="20"/>
          <w:szCs w:val="20"/>
        </w:rPr>
        <w:t>Biol.</w:t>
      </w:r>
      <w:r w:rsidR="00152181">
        <w:rPr>
          <w:sz w:val="20"/>
          <w:szCs w:val="20"/>
        </w:rPr>
        <w:t xml:space="preserve"> </w:t>
      </w:r>
      <w:r w:rsidRPr="0048709B">
        <w:rPr>
          <w:sz w:val="20"/>
          <w:szCs w:val="20"/>
        </w:rPr>
        <w:t>9:</w:t>
      </w:r>
      <w:r w:rsidR="00152181">
        <w:rPr>
          <w:sz w:val="20"/>
          <w:szCs w:val="20"/>
        </w:rPr>
        <w:t xml:space="preserve"> </w:t>
      </w:r>
      <w:r w:rsidRPr="0048709B">
        <w:rPr>
          <w:sz w:val="20"/>
          <w:szCs w:val="20"/>
        </w:rPr>
        <w:t>305–314.</w:t>
      </w:r>
    </w:p>
    <w:p w:rsidR="00E94F11" w:rsidRPr="003C306A" w:rsidRDefault="008E0892" w:rsidP="0048709B">
      <w:pPr>
        <w:pStyle w:val="Default"/>
        <w:numPr>
          <w:ilvl w:val="0"/>
          <w:numId w:val="4"/>
        </w:numPr>
        <w:snapToGrid w:val="0"/>
        <w:ind w:left="425" w:hanging="425"/>
        <w:jc w:val="both"/>
        <w:rPr>
          <w:sz w:val="20"/>
          <w:szCs w:val="20"/>
        </w:rPr>
      </w:pPr>
      <w:proofErr w:type="spellStart"/>
      <w:r w:rsidRPr="003C306A">
        <w:rPr>
          <w:sz w:val="20"/>
          <w:szCs w:val="20"/>
        </w:rPr>
        <w:t>Kalai</w:t>
      </w:r>
      <w:r w:rsidR="00DD088A" w:rsidRPr="003C306A">
        <w:rPr>
          <w:sz w:val="20"/>
          <w:szCs w:val="20"/>
        </w:rPr>
        <w:t>arasan</w:t>
      </w:r>
      <w:proofErr w:type="spellEnd"/>
      <w:r w:rsidR="00152181">
        <w:rPr>
          <w:sz w:val="20"/>
          <w:szCs w:val="20"/>
        </w:rPr>
        <w:t xml:space="preserve"> </w:t>
      </w:r>
      <w:r w:rsidR="00DD088A" w:rsidRPr="003C306A">
        <w:rPr>
          <w:sz w:val="20"/>
          <w:szCs w:val="20"/>
        </w:rPr>
        <w:t>A,</w:t>
      </w:r>
      <w:r w:rsidR="00152181">
        <w:rPr>
          <w:sz w:val="20"/>
          <w:szCs w:val="20"/>
        </w:rPr>
        <w:t xml:space="preserve"> </w:t>
      </w:r>
      <w:r w:rsidR="00DD088A" w:rsidRPr="003C306A">
        <w:rPr>
          <w:sz w:val="20"/>
          <w:szCs w:val="20"/>
        </w:rPr>
        <w:t>Kumar</w:t>
      </w:r>
      <w:r w:rsidR="00152181">
        <w:rPr>
          <w:sz w:val="20"/>
          <w:szCs w:val="20"/>
        </w:rPr>
        <w:t xml:space="preserve"> </w:t>
      </w:r>
      <w:r w:rsidR="00DD088A" w:rsidRPr="003C306A">
        <w:rPr>
          <w:sz w:val="20"/>
          <w:szCs w:val="20"/>
        </w:rPr>
        <w:t>P,</w:t>
      </w:r>
      <w:r w:rsidR="00152181">
        <w:rPr>
          <w:sz w:val="20"/>
          <w:szCs w:val="20"/>
        </w:rPr>
        <w:t xml:space="preserve"> </w:t>
      </w:r>
      <w:r w:rsidR="00DD088A" w:rsidRPr="003C306A">
        <w:rPr>
          <w:sz w:val="20"/>
          <w:szCs w:val="20"/>
        </w:rPr>
        <w:t>Ahmed</w:t>
      </w:r>
      <w:r w:rsidR="00152181">
        <w:rPr>
          <w:sz w:val="20"/>
          <w:szCs w:val="20"/>
        </w:rPr>
        <w:t xml:space="preserve"> </w:t>
      </w:r>
      <w:r w:rsidR="00DD088A" w:rsidRPr="003C306A">
        <w:rPr>
          <w:sz w:val="20"/>
          <w:szCs w:val="20"/>
        </w:rPr>
        <w:t>john</w:t>
      </w:r>
      <w:r w:rsidR="00152181">
        <w:rPr>
          <w:sz w:val="20"/>
          <w:szCs w:val="20"/>
        </w:rPr>
        <w:t xml:space="preserve"> </w:t>
      </w:r>
      <w:r w:rsidR="00DD088A" w:rsidRPr="003C306A">
        <w:rPr>
          <w:sz w:val="20"/>
          <w:szCs w:val="20"/>
        </w:rPr>
        <w:t>S,</w:t>
      </w:r>
      <w:r w:rsidR="00152181">
        <w:rPr>
          <w:sz w:val="20"/>
          <w:szCs w:val="20"/>
        </w:rPr>
        <w:t xml:space="preserve"> </w:t>
      </w:r>
      <w:r w:rsidR="00DD088A" w:rsidRPr="003C306A">
        <w:rPr>
          <w:sz w:val="20"/>
          <w:szCs w:val="20"/>
        </w:rPr>
        <w:t>2011.</w:t>
      </w:r>
      <w:r w:rsidR="00152181">
        <w:rPr>
          <w:sz w:val="20"/>
          <w:szCs w:val="20"/>
        </w:rPr>
        <w:t xml:space="preserve"> </w:t>
      </w:r>
      <w:r w:rsidR="00A96218" w:rsidRPr="003C306A">
        <w:rPr>
          <w:sz w:val="20"/>
          <w:szCs w:val="20"/>
        </w:rPr>
        <w:t>GC/MS</w:t>
      </w:r>
      <w:r w:rsidR="00152181">
        <w:rPr>
          <w:sz w:val="20"/>
          <w:szCs w:val="20"/>
        </w:rPr>
        <w:t xml:space="preserve"> </w:t>
      </w:r>
      <w:r w:rsidR="00A96218" w:rsidRPr="003C306A">
        <w:rPr>
          <w:sz w:val="20"/>
          <w:szCs w:val="20"/>
        </w:rPr>
        <w:t>determination</w:t>
      </w:r>
      <w:r w:rsidR="00152181">
        <w:rPr>
          <w:sz w:val="20"/>
          <w:szCs w:val="20"/>
        </w:rPr>
        <w:t xml:space="preserve"> </w:t>
      </w:r>
      <w:r w:rsidR="00A96218" w:rsidRPr="003C306A">
        <w:rPr>
          <w:sz w:val="20"/>
          <w:szCs w:val="20"/>
        </w:rPr>
        <w:t>of</w:t>
      </w:r>
      <w:r w:rsidR="00152181">
        <w:rPr>
          <w:sz w:val="20"/>
          <w:szCs w:val="20"/>
        </w:rPr>
        <w:t xml:space="preserve"> </w:t>
      </w:r>
      <w:r w:rsidR="00A96218" w:rsidRPr="003C306A">
        <w:rPr>
          <w:sz w:val="20"/>
          <w:szCs w:val="20"/>
        </w:rPr>
        <w:t>Bioactive</w:t>
      </w:r>
      <w:r w:rsidR="00152181">
        <w:rPr>
          <w:sz w:val="20"/>
          <w:szCs w:val="20"/>
        </w:rPr>
        <w:t xml:space="preserve"> </w:t>
      </w:r>
      <w:r w:rsidR="00A96218" w:rsidRPr="003C306A">
        <w:rPr>
          <w:sz w:val="20"/>
          <w:szCs w:val="20"/>
        </w:rPr>
        <w:t>Components</w:t>
      </w:r>
      <w:r w:rsidR="00152181">
        <w:rPr>
          <w:sz w:val="20"/>
          <w:szCs w:val="20"/>
        </w:rPr>
        <w:t xml:space="preserve"> </w:t>
      </w:r>
      <w:r w:rsidR="00A96218" w:rsidRPr="003C306A">
        <w:rPr>
          <w:sz w:val="20"/>
          <w:szCs w:val="20"/>
        </w:rPr>
        <w:t>of</w:t>
      </w:r>
      <w:r w:rsidR="00152181">
        <w:rPr>
          <w:sz w:val="20"/>
          <w:szCs w:val="20"/>
        </w:rPr>
        <w:t xml:space="preserve"> </w:t>
      </w:r>
      <w:proofErr w:type="spellStart"/>
      <w:r w:rsidR="00A96218" w:rsidRPr="003C306A">
        <w:rPr>
          <w:i/>
          <w:iCs/>
          <w:sz w:val="20"/>
          <w:szCs w:val="20"/>
        </w:rPr>
        <w:t>Bulbophyllum</w:t>
      </w:r>
      <w:proofErr w:type="spellEnd"/>
      <w:r w:rsidR="00152181">
        <w:rPr>
          <w:i/>
          <w:iCs/>
          <w:sz w:val="20"/>
          <w:szCs w:val="20"/>
        </w:rPr>
        <w:t xml:space="preserve"> </w:t>
      </w:r>
      <w:proofErr w:type="spellStart"/>
      <w:r w:rsidR="00A96218" w:rsidRPr="003C306A">
        <w:rPr>
          <w:i/>
          <w:iCs/>
          <w:sz w:val="20"/>
          <w:szCs w:val="20"/>
        </w:rPr>
        <w:t>kaitense</w:t>
      </w:r>
      <w:proofErr w:type="spellEnd"/>
      <w:r w:rsidR="00A96218" w:rsidRPr="003C306A">
        <w:rPr>
          <w:sz w:val="20"/>
          <w:szCs w:val="20"/>
        </w:rPr>
        <w:t>.</w:t>
      </w:r>
      <w:r w:rsidR="00152181">
        <w:rPr>
          <w:sz w:val="20"/>
          <w:szCs w:val="20"/>
        </w:rPr>
        <w:t xml:space="preserve"> </w:t>
      </w:r>
      <w:proofErr w:type="spellStart"/>
      <w:r w:rsidR="00A96218" w:rsidRPr="003C306A">
        <w:rPr>
          <w:sz w:val="20"/>
          <w:szCs w:val="20"/>
        </w:rPr>
        <w:t>Reichib</w:t>
      </w:r>
      <w:proofErr w:type="spellEnd"/>
      <w:r w:rsidR="00152181">
        <w:rPr>
          <w:sz w:val="20"/>
          <w:szCs w:val="20"/>
        </w:rPr>
        <w:t xml:space="preserve"> </w:t>
      </w:r>
      <w:r w:rsidR="00A96218" w:rsidRPr="003C306A">
        <w:rPr>
          <w:sz w:val="20"/>
          <w:szCs w:val="20"/>
        </w:rPr>
        <w:t>Leaves</w:t>
      </w:r>
      <w:r w:rsidR="00152181">
        <w:rPr>
          <w:sz w:val="20"/>
          <w:szCs w:val="20"/>
        </w:rPr>
        <w:t xml:space="preserve"> </w:t>
      </w:r>
      <w:proofErr w:type="spellStart"/>
      <w:r w:rsidR="00A96218" w:rsidRPr="003C306A">
        <w:rPr>
          <w:sz w:val="20"/>
          <w:szCs w:val="20"/>
        </w:rPr>
        <w:t>Estern</w:t>
      </w:r>
      <w:proofErr w:type="spellEnd"/>
      <w:r w:rsidR="00152181">
        <w:rPr>
          <w:sz w:val="20"/>
          <w:szCs w:val="20"/>
        </w:rPr>
        <w:t xml:space="preserve"> </w:t>
      </w:r>
      <w:r w:rsidR="00A96218" w:rsidRPr="003C306A">
        <w:rPr>
          <w:sz w:val="20"/>
          <w:szCs w:val="20"/>
        </w:rPr>
        <w:t>Ghats</w:t>
      </w:r>
      <w:r w:rsidR="00152181">
        <w:rPr>
          <w:sz w:val="20"/>
          <w:szCs w:val="20"/>
        </w:rPr>
        <w:t xml:space="preserve"> </w:t>
      </w:r>
      <w:r w:rsidR="00A96218" w:rsidRPr="003C306A">
        <w:rPr>
          <w:sz w:val="20"/>
          <w:szCs w:val="20"/>
        </w:rPr>
        <w:t>in</w:t>
      </w:r>
      <w:r w:rsidR="00152181">
        <w:rPr>
          <w:sz w:val="20"/>
          <w:szCs w:val="20"/>
        </w:rPr>
        <w:t xml:space="preserve"> </w:t>
      </w:r>
      <w:r w:rsidR="00A96218" w:rsidRPr="003C306A">
        <w:rPr>
          <w:sz w:val="20"/>
          <w:szCs w:val="20"/>
        </w:rPr>
        <w:t>India.</w:t>
      </w:r>
      <w:r w:rsidR="00152181">
        <w:rPr>
          <w:sz w:val="20"/>
          <w:szCs w:val="20"/>
        </w:rPr>
        <w:t xml:space="preserve"> </w:t>
      </w:r>
      <w:r w:rsidR="00A008E0" w:rsidRPr="003C306A">
        <w:rPr>
          <w:sz w:val="20"/>
          <w:szCs w:val="20"/>
        </w:rPr>
        <w:t>New</w:t>
      </w:r>
      <w:r w:rsidR="00152181">
        <w:rPr>
          <w:sz w:val="20"/>
          <w:szCs w:val="20"/>
        </w:rPr>
        <w:t xml:space="preserve"> </w:t>
      </w:r>
      <w:r w:rsidR="00A008E0" w:rsidRPr="003C306A">
        <w:rPr>
          <w:sz w:val="20"/>
          <w:szCs w:val="20"/>
        </w:rPr>
        <w:t>York</w:t>
      </w:r>
      <w:r w:rsidR="00152181">
        <w:rPr>
          <w:sz w:val="20"/>
          <w:szCs w:val="20"/>
        </w:rPr>
        <w:t xml:space="preserve"> </w:t>
      </w:r>
      <w:r w:rsidR="00A008E0" w:rsidRPr="003C306A">
        <w:rPr>
          <w:sz w:val="20"/>
          <w:szCs w:val="20"/>
        </w:rPr>
        <w:t>Science</w:t>
      </w:r>
      <w:r w:rsidR="00152181">
        <w:rPr>
          <w:sz w:val="20"/>
          <w:szCs w:val="20"/>
        </w:rPr>
        <w:t xml:space="preserve"> </w:t>
      </w:r>
      <w:r w:rsidR="00A008E0" w:rsidRPr="003C306A">
        <w:rPr>
          <w:sz w:val="20"/>
          <w:szCs w:val="20"/>
        </w:rPr>
        <w:t>Journal,</w:t>
      </w:r>
      <w:r w:rsidR="00152181">
        <w:rPr>
          <w:sz w:val="20"/>
          <w:szCs w:val="20"/>
        </w:rPr>
        <w:t xml:space="preserve"> </w:t>
      </w:r>
      <w:r w:rsidR="00A008E0" w:rsidRPr="003C306A">
        <w:rPr>
          <w:sz w:val="20"/>
          <w:szCs w:val="20"/>
        </w:rPr>
        <w:t>4(10):</w:t>
      </w:r>
      <w:r w:rsidR="00152181">
        <w:rPr>
          <w:sz w:val="20"/>
          <w:szCs w:val="20"/>
        </w:rPr>
        <w:t xml:space="preserve"> </w:t>
      </w:r>
      <w:r w:rsidR="00164D9D" w:rsidRPr="003C306A">
        <w:rPr>
          <w:sz w:val="20"/>
          <w:szCs w:val="20"/>
        </w:rPr>
        <w:t>46-49.</w:t>
      </w:r>
    </w:p>
    <w:p w:rsidR="00497788" w:rsidRPr="003C306A" w:rsidRDefault="006D7DE9" w:rsidP="0048709B">
      <w:pPr>
        <w:pStyle w:val="Default"/>
        <w:numPr>
          <w:ilvl w:val="0"/>
          <w:numId w:val="4"/>
        </w:numPr>
        <w:snapToGrid w:val="0"/>
        <w:ind w:left="425" w:hanging="425"/>
        <w:jc w:val="both"/>
        <w:rPr>
          <w:sz w:val="20"/>
          <w:szCs w:val="20"/>
        </w:rPr>
      </w:pPr>
      <w:proofErr w:type="spellStart"/>
      <w:r w:rsidRPr="003C306A">
        <w:rPr>
          <w:bCs/>
          <w:sz w:val="20"/>
          <w:szCs w:val="20"/>
        </w:rPr>
        <w:t>Kalaiarasan</w:t>
      </w:r>
      <w:proofErr w:type="spellEnd"/>
      <w:r w:rsidR="00152181">
        <w:rPr>
          <w:bCs/>
          <w:sz w:val="20"/>
          <w:szCs w:val="20"/>
        </w:rPr>
        <w:t xml:space="preserve"> </w:t>
      </w:r>
      <w:r w:rsidRPr="003C306A">
        <w:rPr>
          <w:bCs/>
          <w:sz w:val="20"/>
          <w:szCs w:val="20"/>
        </w:rPr>
        <w:t>A,</w:t>
      </w:r>
      <w:r w:rsidR="00152181">
        <w:rPr>
          <w:bCs/>
          <w:sz w:val="20"/>
          <w:szCs w:val="20"/>
        </w:rPr>
        <w:t xml:space="preserve"> </w:t>
      </w:r>
      <w:r w:rsidR="00633239" w:rsidRPr="003C306A">
        <w:rPr>
          <w:bCs/>
          <w:sz w:val="20"/>
          <w:szCs w:val="20"/>
        </w:rPr>
        <w:t>Ahmed</w:t>
      </w:r>
      <w:r w:rsidR="00152181">
        <w:rPr>
          <w:bCs/>
          <w:sz w:val="20"/>
          <w:szCs w:val="20"/>
        </w:rPr>
        <w:t xml:space="preserve"> </w:t>
      </w:r>
      <w:r w:rsidR="00633239" w:rsidRPr="003C306A">
        <w:rPr>
          <w:bCs/>
          <w:sz w:val="20"/>
          <w:szCs w:val="20"/>
        </w:rPr>
        <w:t>John</w:t>
      </w:r>
      <w:r w:rsidR="00152181">
        <w:rPr>
          <w:bCs/>
          <w:sz w:val="20"/>
          <w:szCs w:val="20"/>
        </w:rPr>
        <w:t xml:space="preserve"> </w:t>
      </w:r>
      <w:r w:rsidR="00633239" w:rsidRPr="003C306A">
        <w:rPr>
          <w:bCs/>
          <w:sz w:val="20"/>
          <w:szCs w:val="20"/>
        </w:rPr>
        <w:t>S.</w:t>
      </w:r>
      <w:r w:rsidR="00152181">
        <w:rPr>
          <w:bCs/>
          <w:sz w:val="20"/>
          <w:szCs w:val="20"/>
        </w:rPr>
        <w:t xml:space="preserve"> </w:t>
      </w:r>
      <w:r w:rsidR="00DD088A" w:rsidRPr="003C306A">
        <w:rPr>
          <w:sz w:val="20"/>
          <w:szCs w:val="20"/>
        </w:rPr>
        <w:t>2011.</w:t>
      </w:r>
      <w:r w:rsidR="00152181">
        <w:rPr>
          <w:sz w:val="20"/>
          <w:szCs w:val="20"/>
        </w:rPr>
        <w:t xml:space="preserve"> </w:t>
      </w:r>
      <w:r w:rsidR="007A497D" w:rsidRPr="003C306A">
        <w:rPr>
          <w:bCs/>
          <w:sz w:val="20"/>
          <w:szCs w:val="20"/>
        </w:rPr>
        <w:t>GC-MS</w:t>
      </w:r>
      <w:r w:rsidR="00152181">
        <w:rPr>
          <w:bCs/>
          <w:sz w:val="20"/>
          <w:szCs w:val="20"/>
        </w:rPr>
        <w:t xml:space="preserve"> </w:t>
      </w:r>
      <w:r w:rsidR="007A497D" w:rsidRPr="003C306A">
        <w:rPr>
          <w:bCs/>
          <w:sz w:val="20"/>
          <w:szCs w:val="20"/>
        </w:rPr>
        <w:t>Analysis</w:t>
      </w:r>
      <w:r w:rsidR="00152181">
        <w:rPr>
          <w:bCs/>
          <w:sz w:val="20"/>
          <w:szCs w:val="20"/>
        </w:rPr>
        <w:t xml:space="preserve"> </w:t>
      </w:r>
      <w:r w:rsidR="007A497D" w:rsidRPr="003C306A">
        <w:rPr>
          <w:bCs/>
          <w:sz w:val="20"/>
          <w:szCs w:val="20"/>
        </w:rPr>
        <w:t>of</w:t>
      </w:r>
      <w:r w:rsidR="00152181">
        <w:rPr>
          <w:bCs/>
          <w:sz w:val="20"/>
          <w:szCs w:val="20"/>
        </w:rPr>
        <w:t xml:space="preserve"> </w:t>
      </w:r>
      <w:proofErr w:type="spellStart"/>
      <w:r w:rsidR="007A497D" w:rsidRPr="003C306A">
        <w:rPr>
          <w:bCs/>
          <w:sz w:val="20"/>
          <w:szCs w:val="20"/>
        </w:rPr>
        <w:t>Bulbophyllum</w:t>
      </w:r>
      <w:proofErr w:type="spellEnd"/>
      <w:r w:rsidR="00152181">
        <w:rPr>
          <w:bCs/>
          <w:sz w:val="20"/>
          <w:szCs w:val="20"/>
        </w:rPr>
        <w:t xml:space="preserve"> </w:t>
      </w:r>
      <w:proofErr w:type="spellStart"/>
      <w:r w:rsidR="007A497D" w:rsidRPr="003C306A">
        <w:rPr>
          <w:bCs/>
          <w:sz w:val="20"/>
          <w:szCs w:val="20"/>
        </w:rPr>
        <w:t>Kaitense</w:t>
      </w:r>
      <w:proofErr w:type="spellEnd"/>
      <w:r w:rsidR="00152181">
        <w:rPr>
          <w:bCs/>
          <w:sz w:val="20"/>
          <w:szCs w:val="20"/>
        </w:rPr>
        <w:t xml:space="preserve"> </w:t>
      </w:r>
      <w:proofErr w:type="spellStart"/>
      <w:r w:rsidR="007A497D" w:rsidRPr="003C306A">
        <w:rPr>
          <w:bCs/>
          <w:sz w:val="20"/>
          <w:szCs w:val="20"/>
        </w:rPr>
        <w:t>Rechib</w:t>
      </w:r>
      <w:proofErr w:type="spellEnd"/>
      <w:r w:rsidR="007A497D" w:rsidRPr="003C306A">
        <w:rPr>
          <w:bCs/>
          <w:sz w:val="20"/>
          <w:szCs w:val="20"/>
        </w:rPr>
        <w:t>.</w:t>
      </w:r>
      <w:r w:rsidR="00152181">
        <w:rPr>
          <w:bCs/>
          <w:sz w:val="20"/>
          <w:szCs w:val="20"/>
        </w:rPr>
        <w:t xml:space="preserve"> </w:t>
      </w:r>
      <w:proofErr w:type="spellStart"/>
      <w:r w:rsidR="007A497D" w:rsidRPr="003C306A">
        <w:rPr>
          <w:bCs/>
          <w:sz w:val="20"/>
          <w:szCs w:val="20"/>
        </w:rPr>
        <w:t>Pseudobulbs</w:t>
      </w:r>
      <w:proofErr w:type="spellEnd"/>
      <w:r w:rsidR="00152181">
        <w:rPr>
          <w:bCs/>
          <w:sz w:val="20"/>
          <w:szCs w:val="20"/>
        </w:rPr>
        <w:t xml:space="preserve"> </w:t>
      </w:r>
      <w:proofErr w:type="spellStart"/>
      <w:r w:rsidR="007A497D" w:rsidRPr="003C306A">
        <w:rPr>
          <w:bCs/>
          <w:sz w:val="20"/>
          <w:szCs w:val="20"/>
        </w:rPr>
        <w:t>Estern</w:t>
      </w:r>
      <w:proofErr w:type="spellEnd"/>
      <w:r w:rsidR="00152181">
        <w:rPr>
          <w:bCs/>
          <w:sz w:val="20"/>
          <w:szCs w:val="20"/>
        </w:rPr>
        <w:t xml:space="preserve"> </w:t>
      </w:r>
      <w:r w:rsidR="007A497D" w:rsidRPr="003C306A">
        <w:rPr>
          <w:bCs/>
          <w:sz w:val="20"/>
          <w:szCs w:val="20"/>
        </w:rPr>
        <w:t>Ghats</w:t>
      </w:r>
      <w:r w:rsidR="00152181">
        <w:rPr>
          <w:bCs/>
          <w:sz w:val="20"/>
          <w:szCs w:val="20"/>
        </w:rPr>
        <w:t xml:space="preserve"> </w:t>
      </w:r>
      <w:r w:rsidR="007A497D" w:rsidRPr="003C306A">
        <w:rPr>
          <w:bCs/>
          <w:sz w:val="20"/>
          <w:szCs w:val="20"/>
        </w:rPr>
        <w:t>of</w:t>
      </w:r>
      <w:r w:rsidR="00152181">
        <w:rPr>
          <w:bCs/>
          <w:sz w:val="20"/>
          <w:szCs w:val="20"/>
        </w:rPr>
        <w:t xml:space="preserve"> </w:t>
      </w:r>
      <w:r w:rsidR="007A497D" w:rsidRPr="003C306A">
        <w:rPr>
          <w:bCs/>
          <w:sz w:val="20"/>
          <w:szCs w:val="20"/>
        </w:rPr>
        <w:t>India.</w:t>
      </w:r>
      <w:r w:rsidR="00152181">
        <w:rPr>
          <w:bCs/>
          <w:sz w:val="20"/>
          <w:szCs w:val="20"/>
        </w:rPr>
        <w:t xml:space="preserve"> </w:t>
      </w:r>
      <w:r w:rsidR="00291B8F" w:rsidRPr="003C306A">
        <w:rPr>
          <w:sz w:val="20"/>
          <w:szCs w:val="20"/>
        </w:rPr>
        <w:t>In</w:t>
      </w:r>
      <w:r w:rsidR="00152181">
        <w:rPr>
          <w:sz w:val="20"/>
          <w:szCs w:val="20"/>
        </w:rPr>
        <w:t xml:space="preserve"> </w:t>
      </w:r>
      <w:r w:rsidR="00291B8F" w:rsidRPr="003C306A">
        <w:rPr>
          <w:sz w:val="20"/>
          <w:szCs w:val="20"/>
        </w:rPr>
        <w:t>Journal</w:t>
      </w:r>
      <w:r w:rsidR="00152181">
        <w:rPr>
          <w:sz w:val="20"/>
          <w:szCs w:val="20"/>
        </w:rPr>
        <w:t xml:space="preserve"> </w:t>
      </w:r>
      <w:r w:rsidR="003B6F8C" w:rsidRPr="003C306A">
        <w:rPr>
          <w:sz w:val="20"/>
          <w:szCs w:val="20"/>
        </w:rPr>
        <w:t>of</w:t>
      </w:r>
      <w:r w:rsidR="00152181">
        <w:rPr>
          <w:sz w:val="20"/>
          <w:szCs w:val="20"/>
        </w:rPr>
        <w:t xml:space="preserve"> </w:t>
      </w:r>
      <w:r w:rsidR="003B6F8C" w:rsidRPr="003C306A">
        <w:rPr>
          <w:sz w:val="20"/>
          <w:szCs w:val="20"/>
        </w:rPr>
        <w:t>Chemistry</w:t>
      </w:r>
      <w:r w:rsidR="00152181">
        <w:rPr>
          <w:sz w:val="20"/>
          <w:szCs w:val="20"/>
        </w:rPr>
        <w:t xml:space="preserve"> </w:t>
      </w:r>
      <w:r w:rsidR="003B6F8C" w:rsidRPr="003C306A">
        <w:rPr>
          <w:sz w:val="20"/>
          <w:szCs w:val="20"/>
        </w:rPr>
        <w:t>and</w:t>
      </w:r>
      <w:r w:rsidR="00152181">
        <w:rPr>
          <w:sz w:val="20"/>
          <w:szCs w:val="20"/>
        </w:rPr>
        <w:t xml:space="preserve"> </w:t>
      </w:r>
      <w:r w:rsidR="003B6F8C" w:rsidRPr="003C306A">
        <w:rPr>
          <w:sz w:val="20"/>
          <w:szCs w:val="20"/>
        </w:rPr>
        <w:t>Applications.</w:t>
      </w:r>
      <w:r w:rsidR="00152181">
        <w:rPr>
          <w:sz w:val="20"/>
          <w:szCs w:val="20"/>
        </w:rPr>
        <w:t xml:space="preserve"> </w:t>
      </w:r>
      <w:r w:rsidR="003B6F8C" w:rsidRPr="003C306A">
        <w:rPr>
          <w:sz w:val="20"/>
          <w:szCs w:val="20"/>
        </w:rPr>
        <w:t>(3)</w:t>
      </w:r>
      <w:r w:rsidR="00152181">
        <w:rPr>
          <w:sz w:val="20"/>
          <w:szCs w:val="20"/>
        </w:rPr>
        <w:t xml:space="preserve"> </w:t>
      </w:r>
      <w:r w:rsidR="003B6F8C" w:rsidRPr="003C306A">
        <w:rPr>
          <w:sz w:val="20"/>
          <w:szCs w:val="20"/>
        </w:rPr>
        <w:t>3:</w:t>
      </w:r>
      <w:r w:rsidR="00152181">
        <w:rPr>
          <w:sz w:val="20"/>
          <w:szCs w:val="20"/>
        </w:rPr>
        <w:t xml:space="preserve"> </w:t>
      </w:r>
      <w:r w:rsidR="003B6F8C" w:rsidRPr="003C306A">
        <w:rPr>
          <w:sz w:val="20"/>
          <w:szCs w:val="20"/>
        </w:rPr>
        <w:t>215-220</w:t>
      </w:r>
      <w:r w:rsidR="003076B7" w:rsidRPr="003C306A">
        <w:rPr>
          <w:sz w:val="20"/>
          <w:szCs w:val="20"/>
        </w:rPr>
        <w:t>.</w:t>
      </w:r>
    </w:p>
    <w:p w:rsidR="005D2877" w:rsidRPr="003C306A" w:rsidRDefault="00302339" w:rsidP="0048709B">
      <w:pPr>
        <w:pStyle w:val="Default"/>
        <w:numPr>
          <w:ilvl w:val="0"/>
          <w:numId w:val="4"/>
        </w:numPr>
        <w:snapToGrid w:val="0"/>
        <w:ind w:left="425" w:hanging="425"/>
        <w:jc w:val="both"/>
        <w:rPr>
          <w:sz w:val="20"/>
          <w:szCs w:val="20"/>
        </w:rPr>
      </w:pPr>
      <w:proofErr w:type="spellStart"/>
      <w:r w:rsidRPr="003C306A">
        <w:rPr>
          <w:bCs/>
          <w:sz w:val="20"/>
          <w:szCs w:val="20"/>
        </w:rPr>
        <w:t>Kalaiarasan</w:t>
      </w:r>
      <w:proofErr w:type="spellEnd"/>
      <w:r w:rsidR="00152181">
        <w:rPr>
          <w:bCs/>
          <w:sz w:val="20"/>
          <w:szCs w:val="20"/>
        </w:rPr>
        <w:t xml:space="preserve"> </w:t>
      </w:r>
      <w:r w:rsidRPr="003C306A">
        <w:rPr>
          <w:bCs/>
          <w:sz w:val="20"/>
          <w:szCs w:val="20"/>
        </w:rPr>
        <w:t>A,</w:t>
      </w:r>
      <w:r w:rsidR="00152181">
        <w:rPr>
          <w:bCs/>
          <w:sz w:val="20"/>
          <w:szCs w:val="20"/>
        </w:rPr>
        <w:t xml:space="preserve"> </w:t>
      </w:r>
      <w:r w:rsidRPr="003C306A">
        <w:rPr>
          <w:bCs/>
          <w:sz w:val="20"/>
          <w:szCs w:val="20"/>
        </w:rPr>
        <w:t>Ahmed</w:t>
      </w:r>
      <w:r w:rsidR="00152181">
        <w:rPr>
          <w:bCs/>
          <w:sz w:val="20"/>
          <w:szCs w:val="20"/>
        </w:rPr>
        <w:t xml:space="preserve"> </w:t>
      </w:r>
      <w:r w:rsidRPr="003C306A">
        <w:rPr>
          <w:bCs/>
          <w:sz w:val="20"/>
          <w:szCs w:val="20"/>
        </w:rPr>
        <w:t>John</w:t>
      </w:r>
      <w:r w:rsidR="00152181">
        <w:rPr>
          <w:bCs/>
          <w:sz w:val="20"/>
          <w:szCs w:val="20"/>
        </w:rPr>
        <w:t xml:space="preserve"> </w:t>
      </w:r>
      <w:r w:rsidRPr="003C306A">
        <w:rPr>
          <w:bCs/>
          <w:sz w:val="20"/>
          <w:szCs w:val="20"/>
        </w:rPr>
        <w:t>S.</w:t>
      </w:r>
      <w:r w:rsidR="00152181">
        <w:rPr>
          <w:bCs/>
          <w:sz w:val="20"/>
          <w:szCs w:val="20"/>
        </w:rPr>
        <w:t xml:space="preserve"> </w:t>
      </w:r>
      <w:r w:rsidR="00DD088A" w:rsidRPr="003C306A">
        <w:rPr>
          <w:bCs/>
          <w:sz w:val="20"/>
          <w:szCs w:val="20"/>
        </w:rPr>
        <w:t>2011.</w:t>
      </w:r>
      <w:r w:rsidR="00152181">
        <w:rPr>
          <w:bCs/>
          <w:sz w:val="20"/>
          <w:szCs w:val="20"/>
        </w:rPr>
        <w:t xml:space="preserve"> </w:t>
      </w:r>
      <w:r w:rsidR="00E02C1C" w:rsidRPr="003C306A">
        <w:rPr>
          <w:bCs/>
          <w:sz w:val="20"/>
          <w:szCs w:val="20"/>
        </w:rPr>
        <w:t>Some</w:t>
      </w:r>
      <w:r w:rsidR="00152181">
        <w:rPr>
          <w:bCs/>
          <w:sz w:val="20"/>
          <w:szCs w:val="20"/>
        </w:rPr>
        <w:t xml:space="preserve"> </w:t>
      </w:r>
      <w:r w:rsidR="00E02C1C" w:rsidRPr="003C306A">
        <w:rPr>
          <w:bCs/>
          <w:sz w:val="20"/>
          <w:szCs w:val="20"/>
        </w:rPr>
        <w:t>bioactive</w:t>
      </w:r>
      <w:r w:rsidR="00152181">
        <w:rPr>
          <w:bCs/>
          <w:sz w:val="20"/>
          <w:szCs w:val="20"/>
        </w:rPr>
        <w:t xml:space="preserve"> </w:t>
      </w:r>
      <w:proofErr w:type="spellStart"/>
      <w:r w:rsidR="00E02C1C" w:rsidRPr="003C306A">
        <w:rPr>
          <w:bCs/>
          <w:sz w:val="20"/>
          <w:szCs w:val="20"/>
        </w:rPr>
        <w:t>constitutents</w:t>
      </w:r>
      <w:proofErr w:type="spellEnd"/>
      <w:r w:rsidR="00152181">
        <w:rPr>
          <w:bCs/>
          <w:sz w:val="20"/>
          <w:szCs w:val="20"/>
        </w:rPr>
        <w:t xml:space="preserve"> </w:t>
      </w:r>
      <w:r w:rsidR="00E02C1C" w:rsidRPr="003C306A">
        <w:rPr>
          <w:bCs/>
          <w:sz w:val="20"/>
          <w:szCs w:val="20"/>
        </w:rPr>
        <w:t>of</w:t>
      </w:r>
      <w:r w:rsidR="00152181">
        <w:rPr>
          <w:bCs/>
          <w:sz w:val="20"/>
          <w:szCs w:val="20"/>
        </w:rPr>
        <w:t xml:space="preserve"> </w:t>
      </w:r>
      <w:r w:rsidR="00E02C1C" w:rsidRPr="003C306A">
        <w:rPr>
          <w:bCs/>
          <w:sz w:val="20"/>
          <w:szCs w:val="20"/>
        </w:rPr>
        <w:t>GC-MS</w:t>
      </w:r>
      <w:r w:rsidR="00152181">
        <w:rPr>
          <w:bCs/>
          <w:sz w:val="20"/>
          <w:szCs w:val="20"/>
        </w:rPr>
        <w:t xml:space="preserve"> </w:t>
      </w:r>
      <w:r w:rsidR="00E02C1C" w:rsidRPr="003C306A">
        <w:rPr>
          <w:bCs/>
          <w:sz w:val="20"/>
          <w:szCs w:val="20"/>
        </w:rPr>
        <w:t>analysis</w:t>
      </w:r>
      <w:r w:rsidR="00152181">
        <w:rPr>
          <w:bCs/>
          <w:sz w:val="20"/>
          <w:szCs w:val="20"/>
        </w:rPr>
        <w:t xml:space="preserve"> </w:t>
      </w:r>
      <w:r w:rsidR="00E02C1C" w:rsidRPr="003C306A">
        <w:rPr>
          <w:bCs/>
          <w:sz w:val="20"/>
          <w:szCs w:val="20"/>
        </w:rPr>
        <w:t>of</w:t>
      </w:r>
      <w:r w:rsidR="00152181">
        <w:rPr>
          <w:bCs/>
          <w:sz w:val="20"/>
          <w:szCs w:val="20"/>
        </w:rPr>
        <w:t xml:space="preserve"> </w:t>
      </w:r>
      <w:proofErr w:type="spellStart"/>
      <w:r w:rsidR="00E02C1C" w:rsidRPr="003C306A">
        <w:rPr>
          <w:bCs/>
          <w:sz w:val="20"/>
          <w:szCs w:val="20"/>
        </w:rPr>
        <w:t>Bulbophyllum</w:t>
      </w:r>
      <w:proofErr w:type="spellEnd"/>
      <w:r w:rsidR="00152181">
        <w:rPr>
          <w:bCs/>
          <w:sz w:val="20"/>
          <w:szCs w:val="20"/>
        </w:rPr>
        <w:t xml:space="preserve"> </w:t>
      </w:r>
      <w:proofErr w:type="spellStart"/>
      <w:r w:rsidR="00E02C1C" w:rsidRPr="003C306A">
        <w:rPr>
          <w:bCs/>
          <w:sz w:val="20"/>
          <w:szCs w:val="20"/>
        </w:rPr>
        <w:t>kaitense</w:t>
      </w:r>
      <w:proofErr w:type="spellEnd"/>
      <w:r w:rsidR="00152181">
        <w:rPr>
          <w:sz w:val="20"/>
          <w:szCs w:val="20"/>
        </w:rPr>
        <w:t xml:space="preserve"> </w:t>
      </w:r>
      <w:proofErr w:type="spellStart"/>
      <w:r w:rsidR="00E02C1C" w:rsidRPr="003C306A">
        <w:rPr>
          <w:bCs/>
          <w:sz w:val="20"/>
          <w:szCs w:val="20"/>
        </w:rPr>
        <w:t>rechib</w:t>
      </w:r>
      <w:proofErr w:type="spellEnd"/>
      <w:r w:rsidR="00E02C1C" w:rsidRPr="003C306A">
        <w:rPr>
          <w:bCs/>
          <w:sz w:val="20"/>
          <w:szCs w:val="20"/>
        </w:rPr>
        <w:t>.</w:t>
      </w:r>
      <w:r w:rsidR="00152181">
        <w:rPr>
          <w:bCs/>
          <w:sz w:val="20"/>
          <w:szCs w:val="20"/>
        </w:rPr>
        <w:t xml:space="preserve"> </w:t>
      </w:r>
      <w:r w:rsidR="00E02C1C" w:rsidRPr="003C306A">
        <w:rPr>
          <w:bCs/>
          <w:sz w:val="20"/>
          <w:szCs w:val="20"/>
        </w:rPr>
        <w:t>stem</w:t>
      </w:r>
      <w:r w:rsidR="00152181">
        <w:rPr>
          <w:bCs/>
          <w:sz w:val="20"/>
          <w:szCs w:val="20"/>
        </w:rPr>
        <w:t xml:space="preserve"> </w:t>
      </w:r>
      <w:proofErr w:type="spellStart"/>
      <w:r w:rsidR="00E02C1C" w:rsidRPr="003C306A">
        <w:rPr>
          <w:bCs/>
          <w:sz w:val="20"/>
          <w:szCs w:val="20"/>
        </w:rPr>
        <w:t>estern</w:t>
      </w:r>
      <w:proofErr w:type="spellEnd"/>
      <w:r w:rsidR="00152181">
        <w:rPr>
          <w:bCs/>
          <w:sz w:val="20"/>
          <w:szCs w:val="20"/>
        </w:rPr>
        <w:t xml:space="preserve"> </w:t>
      </w:r>
      <w:proofErr w:type="spellStart"/>
      <w:r w:rsidR="00E02C1C" w:rsidRPr="003C306A">
        <w:rPr>
          <w:bCs/>
          <w:sz w:val="20"/>
          <w:szCs w:val="20"/>
        </w:rPr>
        <w:t>ghats</w:t>
      </w:r>
      <w:proofErr w:type="spellEnd"/>
      <w:r w:rsidR="00152181">
        <w:rPr>
          <w:bCs/>
          <w:sz w:val="20"/>
          <w:szCs w:val="20"/>
        </w:rPr>
        <w:t xml:space="preserve"> </w:t>
      </w:r>
      <w:r w:rsidR="00E02C1C" w:rsidRPr="003C306A">
        <w:rPr>
          <w:bCs/>
          <w:sz w:val="20"/>
          <w:szCs w:val="20"/>
        </w:rPr>
        <w:t>of</w:t>
      </w:r>
      <w:r w:rsidR="00152181">
        <w:rPr>
          <w:bCs/>
          <w:sz w:val="20"/>
          <w:szCs w:val="20"/>
        </w:rPr>
        <w:t xml:space="preserve"> </w:t>
      </w:r>
      <w:proofErr w:type="spellStart"/>
      <w:r w:rsidR="00E02C1C" w:rsidRPr="003C306A">
        <w:rPr>
          <w:bCs/>
          <w:sz w:val="20"/>
          <w:szCs w:val="20"/>
        </w:rPr>
        <w:t>india</w:t>
      </w:r>
      <w:proofErr w:type="spellEnd"/>
      <w:r w:rsidR="00E02C1C" w:rsidRPr="003C306A">
        <w:rPr>
          <w:bCs/>
          <w:sz w:val="20"/>
          <w:szCs w:val="20"/>
        </w:rPr>
        <w:t>.</w:t>
      </w:r>
      <w:r w:rsidR="00152181">
        <w:rPr>
          <w:bCs/>
          <w:sz w:val="20"/>
          <w:szCs w:val="20"/>
        </w:rPr>
        <w:t xml:space="preserve"> </w:t>
      </w:r>
      <w:r w:rsidR="00291B8F" w:rsidRPr="003C306A">
        <w:rPr>
          <w:bCs/>
          <w:sz w:val="20"/>
          <w:szCs w:val="20"/>
        </w:rPr>
        <w:t>In</w:t>
      </w:r>
      <w:r w:rsidR="00152181">
        <w:rPr>
          <w:bCs/>
          <w:sz w:val="20"/>
          <w:szCs w:val="20"/>
        </w:rPr>
        <w:t xml:space="preserve"> </w:t>
      </w:r>
      <w:r w:rsidR="00291B8F" w:rsidRPr="003C306A">
        <w:rPr>
          <w:bCs/>
          <w:sz w:val="20"/>
          <w:szCs w:val="20"/>
        </w:rPr>
        <w:t>Journal</w:t>
      </w:r>
      <w:r w:rsidR="00152181">
        <w:rPr>
          <w:bCs/>
          <w:sz w:val="20"/>
          <w:szCs w:val="20"/>
        </w:rPr>
        <w:t xml:space="preserve"> </w:t>
      </w:r>
      <w:r w:rsidR="00291B8F" w:rsidRPr="003C306A">
        <w:rPr>
          <w:bCs/>
          <w:sz w:val="20"/>
          <w:szCs w:val="20"/>
        </w:rPr>
        <w:t>of</w:t>
      </w:r>
      <w:r w:rsidR="00152181">
        <w:rPr>
          <w:bCs/>
          <w:sz w:val="20"/>
          <w:szCs w:val="20"/>
        </w:rPr>
        <w:t xml:space="preserve"> </w:t>
      </w:r>
      <w:proofErr w:type="spellStart"/>
      <w:r w:rsidR="00291B8F" w:rsidRPr="003C306A">
        <w:rPr>
          <w:bCs/>
          <w:sz w:val="20"/>
          <w:szCs w:val="20"/>
        </w:rPr>
        <w:t>Pharma</w:t>
      </w:r>
      <w:proofErr w:type="spellEnd"/>
      <w:r w:rsidR="00152181">
        <w:rPr>
          <w:bCs/>
          <w:sz w:val="20"/>
          <w:szCs w:val="20"/>
        </w:rPr>
        <w:t xml:space="preserve"> </w:t>
      </w:r>
      <w:r w:rsidR="00291B8F" w:rsidRPr="003C306A">
        <w:rPr>
          <w:bCs/>
          <w:sz w:val="20"/>
          <w:szCs w:val="20"/>
        </w:rPr>
        <w:t>and</w:t>
      </w:r>
      <w:r w:rsidR="00152181">
        <w:rPr>
          <w:bCs/>
          <w:sz w:val="20"/>
          <w:szCs w:val="20"/>
        </w:rPr>
        <w:t xml:space="preserve"> </w:t>
      </w:r>
      <w:r w:rsidR="00291B8F" w:rsidRPr="003C306A">
        <w:rPr>
          <w:bCs/>
          <w:sz w:val="20"/>
          <w:szCs w:val="20"/>
        </w:rPr>
        <w:t>Bio</w:t>
      </w:r>
      <w:r w:rsidR="00152181">
        <w:rPr>
          <w:bCs/>
          <w:sz w:val="20"/>
          <w:szCs w:val="20"/>
        </w:rPr>
        <w:t xml:space="preserve"> </w:t>
      </w:r>
      <w:r w:rsidR="00291B8F" w:rsidRPr="003C306A">
        <w:rPr>
          <w:bCs/>
          <w:sz w:val="20"/>
          <w:szCs w:val="20"/>
        </w:rPr>
        <w:t>Sciences.</w:t>
      </w:r>
      <w:r w:rsidR="00152181">
        <w:rPr>
          <w:bCs/>
          <w:sz w:val="20"/>
          <w:szCs w:val="20"/>
        </w:rPr>
        <w:t xml:space="preserve"> </w:t>
      </w:r>
      <w:r w:rsidR="00291B8F" w:rsidRPr="003C306A">
        <w:rPr>
          <w:bCs/>
          <w:sz w:val="20"/>
          <w:szCs w:val="20"/>
        </w:rPr>
        <w:t>(2)</w:t>
      </w:r>
      <w:r w:rsidR="00152181">
        <w:rPr>
          <w:bCs/>
          <w:sz w:val="20"/>
          <w:szCs w:val="20"/>
        </w:rPr>
        <w:t xml:space="preserve"> </w:t>
      </w:r>
      <w:r w:rsidR="00BA310F" w:rsidRPr="003C306A">
        <w:rPr>
          <w:bCs/>
          <w:sz w:val="20"/>
          <w:szCs w:val="20"/>
        </w:rPr>
        <w:t>4</w:t>
      </w:r>
      <w:r w:rsidR="00152181" w:rsidRPr="003C306A">
        <w:rPr>
          <w:bCs/>
          <w:sz w:val="20"/>
          <w:szCs w:val="20"/>
        </w:rPr>
        <w:t>:</w:t>
      </w:r>
      <w:r w:rsidR="00152181">
        <w:rPr>
          <w:bCs/>
          <w:sz w:val="20"/>
          <w:szCs w:val="20"/>
        </w:rPr>
        <w:t xml:space="preserve"> </w:t>
      </w:r>
      <w:r w:rsidR="005D2877" w:rsidRPr="003C306A">
        <w:rPr>
          <w:bCs/>
          <w:sz w:val="20"/>
          <w:szCs w:val="20"/>
        </w:rPr>
        <w:t>156-160.</w:t>
      </w:r>
    </w:p>
    <w:p w:rsidR="00CB1537" w:rsidRPr="003C306A" w:rsidRDefault="00B07C89" w:rsidP="0048709B">
      <w:pPr>
        <w:pStyle w:val="Default"/>
        <w:numPr>
          <w:ilvl w:val="0"/>
          <w:numId w:val="4"/>
        </w:numPr>
        <w:snapToGrid w:val="0"/>
        <w:ind w:left="425" w:hanging="425"/>
        <w:jc w:val="both"/>
        <w:rPr>
          <w:sz w:val="20"/>
          <w:szCs w:val="20"/>
        </w:rPr>
      </w:pPr>
      <w:proofErr w:type="spellStart"/>
      <w:r w:rsidRPr="003C306A">
        <w:rPr>
          <w:bCs/>
          <w:sz w:val="20"/>
          <w:szCs w:val="20"/>
        </w:rPr>
        <w:t>Kalaiarasan</w:t>
      </w:r>
      <w:proofErr w:type="spellEnd"/>
      <w:r w:rsidR="00152181">
        <w:rPr>
          <w:bCs/>
          <w:sz w:val="20"/>
          <w:szCs w:val="20"/>
        </w:rPr>
        <w:t xml:space="preserve"> </w:t>
      </w:r>
      <w:r w:rsidRPr="003C306A">
        <w:rPr>
          <w:bCs/>
          <w:sz w:val="20"/>
          <w:szCs w:val="20"/>
        </w:rPr>
        <w:t>A,</w:t>
      </w:r>
      <w:r w:rsidR="00152181">
        <w:rPr>
          <w:bCs/>
          <w:sz w:val="20"/>
          <w:szCs w:val="20"/>
        </w:rPr>
        <w:t xml:space="preserve"> </w:t>
      </w:r>
      <w:r w:rsidRPr="003C306A">
        <w:rPr>
          <w:bCs/>
          <w:sz w:val="20"/>
          <w:szCs w:val="20"/>
        </w:rPr>
        <w:t>Ahmed</w:t>
      </w:r>
      <w:r w:rsidR="00152181">
        <w:rPr>
          <w:bCs/>
          <w:sz w:val="20"/>
          <w:szCs w:val="20"/>
        </w:rPr>
        <w:t xml:space="preserve"> </w:t>
      </w:r>
      <w:r w:rsidRPr="003C306A">
        <w:rPr>
          <w:bCs/>
          <w:sz w:val="20"/>
          <w:szCs w:val="20"/>
        </w:rPr>
        <w:t>John</w:t>
      </w:r>
      <w:r w:rsidR="00152181">
        <w:rPr>
          <w:bCs/>
          <w:sz w:val="20"/>
          <w:szCs w:val="20"/>
        </w:rPr>
        <w:t xml:space="preserve"> </w:t>
      </w:r>
      <w:r w:rsidRPr="003C306A">
        <w:rPr>
          <w:bCs/>
          <w:sz w:val="20"/>
          <w:szCs w:val="20"/>
        </w:rPr>
        <w:t>S.</w:t>
      </w:r>
      <w:r w:rsidR="00152181">
        <w:rPr>
          <w:bCs/>
          <w:sz w:val="20"/>
          <w:szCs w:val="20"/>
        </w:rPr>
        <w:t xml:space="preserve"> </w:t>
      </w:r>
      <w:r w:rsidR="00DD088A" w:rsidRPr="003C306A">
        <w:rPr>
          <w:sz w:val="20"/>
          <w:szCs w:val="20"/>
        </w:rPr>
        <w:t>2012.</w:t>
      </w:r>
      <w:r w:rsidR="00152181">
        <w:rPr>
          <w:sz w:val="20"/>
          <w:szCs w:val="20"/>
        </w:rPr>
        <w:t xml:space="preserve"> </w:t>
      </w:r>
      <w:r w:rsidR="004F41EC" w:rsidRPr="003C306A">
        <w:rPr>
          <w:bCs/>
          <w:sz w:val="20"/>
          <w:szCs w:val="20"/>
        </w:rPr>
        <w:t>In-vitro</w:t>
      </w:r>
      <w:r w:rsidR="00152181">
        <w:rPr>
          <w:bCs/>
          <w:sz w:val="20"/>
          <w:szCs w:val="20"/>
        </w:rPr>
        <w:t xml:space="preserve"> </w:t>
      </w:r>
      <w:r w:rsidR="004F41EC" w:rsidRPr="003C306A">
        <w:rPr>
          <w:bCs/>
          <w:sz w:val="20"/>
          <w:szCs w:val="20"/>
        </w:rPr>
        <w:t>screening</w:t>
      </w:r>
      <w:r w:rsidR="00152181">
        <w:rPr>
          <w:bCs/>
          <w:sz w:val="20"/>
          <w:szCs w:val="20"/>
        </w:rPr>
        <w:t xml:space="preserve"> </w:t>
      </w:r>
      <w:r w:rsidR="004F41EC" w:rsidRPr="003C306A">
        <w:rPr>
          <w:bCs/>
          <w:sz w:val="20"/>
          <w:szCs w:val="20"/>
        </w:rPr>
        <w:t>for</w:t>
      </w:r>
      <w:r w:rsidR="00152181">
        <w:rPr>
          <w:bCs/>
          <w:sz w:val="20"/>
          <w:szCs w:val="20"/>
        </w:rPr>
        <w:t xml:space="preserve"> </w:t>
      </w:r>
      <w:r w:rsidR="004F41EC" w:rsidRPr="003C306A">
        <w:rPr>
          <w:bCs/>
          <w:sz w:val="20"/>
          <w:szCs w:val="20"/>
        </w:rPr>
        <w:t>anti-inflammatory</w:t>
      </w:r>
      <w:r w:rsidR="00152181">
        <w:rPr>
          <w:bCs/>
          <w:sz w:val="20"/>
          <w:szCs w:val="20"/>
        </w:rPr>
        <w:t xml:space="preserve"> </w:t>
      </w:r>
      <w:r w:rsidR="004F41EC" w:rsidRPr="003C306A">
        <w:rPr>
          <w:bCs/>
          <w:sz w:val="20"/>
          <w:szCs w:val="20"/>
        </w:rPr>
        <w:t>activity</w:t>
      </w:r>
      <w:r w:rsidR="00152181">
        <w:rPr>
          <w:bCs/>
          <w:sz w:val="20"/>
          <w:szCs w:val="20"/>
        </w:rPr>
        <w:t xml:space="preserve"> </w:t>
      </w:r>
      <w:r w:rsidR="004F41EC" w:rsidRPr="003C306A">
        <w:rPr>
          <w:bCs/>
          <w:sz w:val="20"/>
          <w:szCs w:val="20"/>
        </w:rPr>
        <w:t>of</w:t>
      </w:r>
      <w:r w:rsidR="00152181">
        <w:rPr>
          <w:bCs/>
          <w:sz w:val="20"/>
          <w:szCs w:val="20"/>
        </w:rPr>
        <w:t xml:space="preserve"> </w:t>
      </w:r>
      <w:proofErr w:type="spellStart"/>
      <w:r w:rsidR="004F41EC" w:rsidRPr="003C306A">
        <w:rPr>
          <w:bCs/>
          <w:sz w:val="20"/>
          <w:szCs w:val="20"/>
        </w:rPr>
        <w:t>Bulbophyllum</w:t>
      </w:r>
      <w:proofErr w:type="spellEnd"/>
      <w:r w:rsidR="00152181">
        <w:rPr>
          <w:bCs/>
          <w:sz w:val="20"/>
          <w:szCs w:val="20"/>
        </w:rPr>
        <w:t xml:space="preserve"> </w:t>
      </w:r>
      <w:proofErr w:type="spellStart"/>
      <w:r w:rsidR="004F41EC" w:rsidRPr="003C306A">
        <w:rPr>
          <w:bCs/>
          <w:sz w:val="20"/>
          <w:szCs w:val="20"/>
        </w:rPr>
        <w:t>kaitense</w:t>
      </w:r>
      <w:proofErr w:type="spellEnd"/>
      <w:r w:rsidR="004F41EC" w:rsidRPr="003C306A">
        <w:rPr>
          <w:bCs/>
          <w:sz w:val="20"/>
          <w:szCs w:val="20"/>
        </w:rPr>
        <w:t>.</w:t>
      </w:r>
      <w:r w:rsidR="00152181">
        <w:rPr>
          <w:bCs/>
          <w:sz w:val="20"/>
          <w:szCs w:val="20"/>
        </w:rPr>
        <w:t xml:space="preserve"> </w:t>
      </w:r>
      <w:proofErr w:type="spellStart"/>
      <w:r w:rsidR="004F41EC" w:rsidRPr="003C306A">
        <w:rPr>
          <w:bCs/>
          <w:sz w:val="20"/>
          <w:szCs w:val="20"/>
        </w:rPr>
        <w:t>rechib</w:t>
      </w:r>
      <w:proofErr w:type="spellEnd"/>
      <w:r w:rsidR="004F41EC" w:rsidRPr="003C306A">
        <w:rPr>
          <w:bCs/>
          <w:sz w:val="20"/>
          <w:szCs w:val="20"/>
        </w:rPr>
        <w:t>.</w:t>
      </w:r>
      <w:r w:rsidR="00152181">
        <w:rPr>
          <w:bCs/>
          <w:sz w:val="20"/>
          <w:szCs w:val="20"/>
        </w:rPr>
        <w:t xml:space="preserve"> </w:t>
      </w:r>
      <w:proofErr w:type="spellStart"/>
      <w:r w:rsidR="004F41EC" w:rsidRPr="003C306A">
        <w:rPr>
          <w:bCs/>
          <w:sz w:val="20"/>
          <w:szCs w:val="20"/>
        </w:rPr>
        <w:t>pseudobulb</w:t>
      </w:r>
      <w:proofErr w:type="spellEnd"/>
      <w:r w:rsidR="00152181">
        <w:rPr>
          <w:bCs/>
          <w:sz w:val="20"/>
          <w:szCs w:val="20"/>
        </w:rPr>
        <w:t xml:space="preserve"> </w:t>
      </w:r>
      <w:r w:rsidR="004F41EC" w:rsidRPr="003C306A">
        <w:rPr>
          <w:bCs/>
          <w:sz w:val="20"/>
          <w:szCs w:val="20"/>
        </w:rPr>
        <w:t>extract</w:t>
      </w:r>
      <w:r w:rsidR="00152181">
        <w:rPr>
          <w:bCs/>
          <w:sz w:val="20"/>
          <w:szCs w:val="20"/>
        </w:rPr>
        <w:t xml:space="preserve"> </w:t>
      </w:r>
      <w:r w:rsidR="004F41EC" w:rsidRPr="003C306A">
        <w:rPr>
          <w:bCs/>
          <w:sz w:val="20"/>
          <w:szCs w:val="20"/>
        </w:rPr>
        <w:t>by</w:t>
      </w:r>
      <w:r w:rsidR="00152181">
        <w:rPr>
          <w:bCs/>
          <w:sz w:val="20"/>
          <w:szCs w:val="20"/>
        </w:rPr>
        <w:t xml:space="preserve"> </w:t>
      </w:r>
      <w:r w:rsidR="004F41EC" w:rsidRPr="003C306A">
        <w:rPr>
          <w:bCs/>
          <w:sz w:val="20"/>
          <w:szCs w:val="20"/>
        </w:rPr>
        <w:t>HRBC</w:t>
      </w:r>
      <w:r w:rsidR="00152181">
        <w:rPr>
          <w:bCs/>
          <w:sz w:val="20"/>
          <w:szCs w:val="20"/>
        </w:rPr>
        <w:t xml:space="preserve"> </w:t>
      </w:r>
      <w:r w:rsidR="004F41EC" w:rsidRPr="003C306A">
        <w:rPr>
          <w:bCs/>
          <w:sz w:val="20"/>
          <w:szCs w:val="20"/>
        </w:rPr>
        <w:t>method.</w:t>
      </w:r>
      <w:r w:rsidR="00152181">
        <w:rPr>
          <w:bCs/>
          <w:sz w:val="20"/>
          <w:szCs w:val="20"/>
        </w:rPr>
        <w:t xml:space="preserve"> </w:t>
      </w:r>
      <w:r w:rsidR="004F41EC" w:rsidRPr="003C306A">
        <w:rPr>
          <w:bCs/>
          <w:sz w:val="20"/>
          <w:szCs w:val="20"/>
        </w:rPr>
        <w:t>Eastern</w:t>
      </w:r>
      <w:r w:rsidR="00152181">
        <w:rPr>
          <w:bCs/>
          <w:sz w:val="20"/>
          <w:szCs w:val="20"/>
        </w:rPr>
        <w:t xml:space="preserve"> </w:t>
      </w:r>
      <w:r w:rsidR="004F41EC" w:rsidRPr="003C306A">
        <w:rPr>
          <w:bCs/>
          <w:sz w:val="20"/>
          <w:szCs w:val="20"/>
        </w:rPr>
        <w:t>peninsular</w:t>
      </w:r>
      <w:r w:rsidR="00152181">
        <w:rPr>
          <w:bCs/>
          <w:sz w:val="20"/>
          <w:szCs w:val="20"/>
        </w:rPr>
        <w:t xml:space="preserve"> </w:t>
      </w:r>
      <w:r w:rsidR="004F41EC" w:rsidRPr="003C306A">
        <w:rPr>
          <w:bCs/>
          <w:sz w:val="20"/>
          <w:szCs w:val="20"/>
        </w:rPr>
        <w:t>flora</w:t>
      </w:r>
      <w:r w:rsidR="00152181">
        <w:rPr>
          <w:bCs/>
          <w:sz w:val="20"/>
          <w:szCs w:val="20"/>
        </w:rPr>
        <w:t xml:space="preserve"> </w:t>
      </w:r>
      <w:r w:rsidR="004F41EC" w:rsidRPr="003C306A">
        <w:rPr>
          <w:bCs/>
          <w:sz w:val="20"/>
          <w:szCs w:val="20"/>
        </w:rPr>
        <w:t>in</w:t>
      </w:r>
      <w:r w:rsidR="00152181">
        <w:rPr>
          <w:bCs/>
          <w:sz w:val="20"/>
          <w:szCs w:val="20"/>
        </w:rPr>
        <w:t xml:space="preserve"> </w:t>
      </w:r>
      <w:r w:rsidR="004F41EC" w:rsidRPr="003C306A">
        <w:rPr>
          <w:bCs/>
          <w:sz w:val="20"/>
          <w:szCs w:val="20"/>
        </w:rPr>
        <w:t>south</w:t>
      </w:r>
      <w:r w:rsidR="00152181">
        <w:rPr>
          <w:bCs/>
          <w:sz w:val="20"/>
          <w:szCs w:val="20"/>
        </w:rPr>
        <w:t xml:space="preserve"> </w:t>
      </w:r>
      <w:proofErr w:type="spellStart"/>
      <w:r w:rsidR="004F41EC" w:rsidRPr="003C306A">
        <w:rPr>
          <w:bCs/>
          <w:sz w:val="20"/>
          <w:szCs w:val="20"/>
        </w:rPr>
        <w:t>india</w:t>
      </w:r>
      <w:proofErr w:type="spellEnd"/>
      <w:r w:rsidR="004F41EC" w:rsidRPr="003C306A">
        <w:rPr>
          <w:bCs/>
          <w:sz w:val="20"/>
          <w:szCs w:val="20"/>
        </w:rPr>
        <w:t>.</w:t>
      </w:r>
      <w:r w:rsidR="00152181">
        <w:rPr>
          <w:bCs/>
          <w:sz w:val="20"/>
          <w:szCs w:val="20"/>
        </w:rPr>
        <w:t xml:space="preserve"> </w:t>
      </w:r>
      <w:r w:rsidR="00C547F7" w:rsidRPr="003C306A">
        <w:rPr>
          <w:sz w:val="20"/>
          <w:szCs w:val="20"/>
        </w:rPr>
        <w:t>In</w:t>
      </w:r>
      <w:r w:rsidR="00152181">
        <w:rPr>
          <w:sz w:val="20"/>
          <w:szCs w:val="20"/>
        </w:rPr>
        <w:t xml:space="preserve"> </w:t>
      </w:r>
      <w:r w:rsidR="00C547F7" w:rsidRPr="003C306A">
        <w:rPr>
          <w:sz w:val="20"/>
          <w:szCs w:val="20"/>
        </w:rPr>
        <w:t>Journal</w:t>
      </w:r>
      <w:r w:rsidR="00152181">
        <w:rPr>
          <w:sz w:val="20"/>
          <w:szCs w:val="20"/>
        </w:rPr>
        <w:t xml:space="preserve"> </w:t>
      </w:r>
      <w:r w:rsidR="00C547F7" w:rsidRPr="003C306A">
        <w:rPr>
          <w:sz w:val="20"/>
          <w:szCs w:val="20"/>
        </w:rPr>
        <w:t>of</w:t>
      </w:r>
      <w:r w:rsidR="00152181">
        <w:rPr>
          <w:sz w:val="20"/>
          <w:szCs w:val="20"/>
        </w:rPr>
        <w:t xml:space="preserve"> </w:t>
      </w:r>
      <w:r w:rsidR="00C547F7" w:rsidRPr="003C306A">
        <w:rPr>
          <w:sz w:val="20"/>
          <w:szCs w:val="20"/>
        </w:rPr>
        <w:t>Scientific</w:t>
      </w:r>
      <w:r w:rsidR="00152181">
        <w:rPr>
          <w:sz w:val="20"/>
          <w:szCs w:val="20"/>
        </w:rPr>
        <w:t xml:space="preserve"> </w:t>
      </w:r>
      <w:r w:rsidR="00C547F7" w:rsidRPr="003C306A">
        <w:rPr>
          <w:sz w:val="20"/>
          <w:szCs w:val="20"/>
        </w:rPr>
        <w:t>and</w:t>
      </w:r>
      <w:r w:rsidR="00152181">
        <w:rPr>
          <w:sz w:val="20"/>
          <w:szCs w:val="20"/>
        </w:rPr>
        <w:t xml:space="preserve"> </w:t>
      </w:r>
      <w:r w:rsidR="00C547F7" w:rsidRPr="003C306A">
        <w:rPr>
          <w:sz w:val="20"/>
          <w:szCs w:val="20"/>
        </w:rPr>
        <w:t>Research</w:t>
      </w:r>
      <w:r w:rsidR="00152181">
        <w:rPr>
          <w:sz w:val="20"/>
          <w:szCs w:val="20"/>
        </w:rPr>
        <w:t xml:space="preserve"> </w:t>
      </w:r>
      <w:r w:rsidR="00C547F7" w:rsidRPr="003C306A">
        <w:rPr>
          <w:sz w:val="20"/>
          <w:szCs w:val="20"/>
        </w:rPr>
        <w:t>Publications.</w:t>
      </w:r>
      <w:r w:rsidR="00152181">
        <w:rPr>
          <w:sz w:val="20"/>
          <w:szCs w:val="20"/>
        </w:rPr>
        <w:t xml:space="preserve"> </w:t>
      </w:r>
      <w:r w:rsidR="00C547F7" w:rsidRPr="003C306A">
        <w:rPr>
          <w:sz w:val="20"/>
          <w:szCs w:val="20"/>
        </w:rPr>
        <w:t>2</w:t>
      </w:r>
      <w:r w:rsidR="00152181">
        <w:rPr>
          <w:sz w:val="20"/>
          <w:szCs w:val="20"/>
        </w:rPr>
        <w:t xml:space="preserve"> </w:t>
      </w:r>
      <w:r w:rsidR="00C547F7" w:rsidRPr="003C306A">
        <w:rPr>
          <w:sz w:val="20"/>
          <w:szCs w:val="20"/>
        </w:rPr>
        <w:t>(7):</w:t>
      </w:r>
      <w:r w:rsidR="00152181">
        <w:rPr>
          <w:sz w:val="20"/>
          <w:szCs w:val="20"/>
        </w:rPr>
        <w:t xml:space="preserve"> </w:t>
      </w:r>
      <w:r w:rsidR="00C547F7" w:rsidRPr="003C306A">
        <w:rPr>
          <w:sz w:val="20"/>
          <w:szCs w:val="20"/>
        </w:rPr>
        <w:t>1-5.</w:t>
      </w:r>
    </w:p>
    <w:p w:rsidR="0095564F" w:rsidRPr="003C306A" w:rsidRDefault="0095564F"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3C306A">
        <w:rPr>
          <w:rFonts w:ascii="Times New Roman" w:hAnsi="Times New Roman" w:cs="Times New Roman"/>
          <w:bCs/>
          <w:sz w:val="20"/>
          <w:szCs w:val="20"/>
        </w:rPr>
        <w:t>Kalaiarasan</w:t>
      </w:r>
      <w:proofErr w:type="spellEnd"/>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A,</w:t>
      </w:r>
      <w:r w:rsidR="00152181">
        <w:rPr>
          <w:rFonts w:ascii="Times New Roman" w:hAnsi="Times New Roman" w:cs="Times New Roman"/>
          <w:bCs/>
          <w:sz w:val="20"/>
          <w:szCs w:val="20"/>
        </w:rPr>
        <w:t xml:space="preserve"> </w:t>
      </w:r>
      <w:r w:rsidR="000C390B" w:rsidRPr="003C306A">
        <w:rPr>
          <w:rFonts w:ascii="Times New Roman" w:hAnsi="Times New Roman" w:cs="Times New Roman"/>
          <w:bCs/>
          <w:sz w:val="20"/>
          <w:szCs w:val="20"/>
        </w:rPr>
        <w:t>Kumar</w:t>
      </w:r>
      <w:r w:rsidR="00152181">
        <w:rPr>
          <w:rFonts w:ascii="Times New Roman" w:hAnsi="Times New Roman" w:cs="Times New Roman"/>
          <w:bCs/>
          <w:sz w:val="20"/>
          <w:szCs w:val="20"/>
        </w:rPr>
        <w:t xml:space="preserve"> </w:t>
      </w:r>
      <w:r w:rsidR="000C390B" w:rsidRPr="003C306A">
        <w:rPr>
          <w:rFonts w:ascii="Times New Roman" w:hAnsi="Times New Roman" w:cs="Times New Roman"/>
          <w:bCs/>
          <w:sz w:val="20"/>
          <w:szCs w:val="20"/>
        </w:rPr>
        <w:t>P,</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Ahmed</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John</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S.</w:t>
      </w:r>
      <w:r w:rsidR="00152181">
        <w:rPr>
          <w:rFonts w:ascii="Times New Roman" w:hAnsi="Times New Roman" w:cs="Times New Roman"/>
          <w:bCs/>
          <w:sz w:val="20"/>
          <w:szCs w:val="20"/>
        </w:rPr>
        <w:t xml:space="preserve"> </w:t>
      </w:r>
      <w:r w:rsidR="00DD088A" w:rsidRPr="003C306A">
        <w:rPr>
          <w:rFonts w:ascii="Times New Roman" w:hAnsi="Times New Roman" w:cs="Times New Roman"/>
          <w:sz w:val="20"/>
          <w:szCs w:val="20"/>
        </w:rPr>
        <w:t>2012.</w:t>
      </w:r>
      <w:r w:rsidR="00152181">
        <w:rPr>
          <w:rFonts w:ascii="Times New Roman" w:hAnsi="Times New Roman" w:cs="Times New Roman"/>
          <w:sz w:val="20"/>
          <w:szCs w:val="20"/>
        </w:rPr>
        <w:t xml:space="preserve"> </w:t>
      </w:r>
      <w:r w:rsidR="00DD088A" w:rsidRPr="003C306A">
        <w:rPr>
          <w:rFonts w:ascii="Times New Roman" w:hAnsi="Times New Roman" w:cs="Times New Roman"/>
          <w:bCs/>
          <w:sz w:val="20"/>
          <w:szCs w:val="20"/>
        </w:rPr>
        <w:t>Bio-chemical</w:t>
      </w:r>
      <w:r w:rsidR="00152181">
        <w:rPr>
          <w:rFonts w:ascii="Times New Roman" w:hAnsi="Times New Roman" w:cs="Times New Roman"/>
          <w:bCs/>
          <w:sz w:val="20"/>
          <w:szCs w:val="20"/>
        </w:rPr>
        <w:t xml:space="preserve"> </w:t>
      </w:r>
      <w:r w:rsidR="00DD088A" w:rsidRPr="003C306A">
        <w:rPr>
          <w:rFonts w:ascii="Times New Roman" w:hAnsi="Times New Roman" w:cs="Times New Roman"/>
          <w:bCs/>
          <w:sz w:val="20"/>
          <w:szCs w:val="20"/>
        </w:rPr>
        <w:t>investigation</w:t>
      </w:r>
      <w:r w:rsidR="00152181">
        <w:rPr>
          <w:rFonts w:ascii="Times New Roman" w:hAnsi="Times New Roman" w:cs="Times New Roman"/>
          <w:bCs/>
          <w:sz w:val="20"/>
          <w:szCs w:val="20"/>
        </w:rPr>
        <w:t xml:space="preserve"> </w:t>
      </w:r>
      <w:r w:rsidR="00DD088A" w:rsidRPr="003C306A">
        <w:rPr>
          <w:rFonts w:ascii="Times New Roman" w:hAnsi="Times New Roman" w:cs="Times New Roman"/>
          <w:bCs/>
          <w:sz w:val="20"/>
          <w:szCs w:val="20"/>
        </w:rPr>
        <w:t>of</w:t>
      </w:r>
      <w:r w:rsidR="00152181">
        <w:rPr>
          <w:rFonts w:ascii="Times New Roman" w:hAnsi="Times New Roman" w:cs="Times New Roman"/>
          <w:bCs/>
          <w:sz w:val="20"/>
          <w:szCs w:val="20"/>
        </w:rPr>
        <w:t xml:space="preserve"> </w:t>
      </w:r>
      <w:proofErr w:type="spellStart"/>
      <w:r w:rsidR="000C390B" w:rsidRPr="003C306A">
        <w:rPr>
          <w:rFonts w:ascii="Times New Roman" w:hAnsi="Times New Roman" w:cs="Times New Roman"/>
          <w:bCs/>
          <w:sz w:val="20"/>
          <w:szCs w:val="20"/>
        </w:rPr>
        <w:t>B</w:t>
      </w:r>
      <w:r w:rsidR="000C390B" w:rsidRPr="003C306A">
        <w:rPr>
          <w:rFonts w:ascii="Times New Roman" w:hAnsi="Times New Roman" w:cs="Times New Roman"/>
          <w:bCs/>
          <w:i/>
          <w:iCs/>
          <w:sz w:val="20"/>
          <w:szCs w:val="20"/>
        </w:rPr>
        <w:t>ulbophyllum</w:t>
      </w:r>
      <w:proofErr w:type="spellEnd"/>
      <w:r w:rsidR="00152181">
        <w:rPr>
          <w:rFonts w:ascii="Times New Roman" w:hAnsi="Times New Roman" w:cs="Times New Roman"/>
          <w:bCs/>
          <w:i/>
          <w:iCs/>
          <w:sz w:val="20"/>
          <w:szCs w:val="20"/>
        </w:rPr>
        <w:t xml:space="preserve"> </w:t>
      </w:r>
      <w:proofErr w:type="spellStart"/>
      <w:r w:rsidR="000C390B" w:rsidRPr="003C306A">
        <w:rPr>
          <w:rFonts w:ascii="Times New Roman" w:hAnsi="Times New Roman" w:cs="Times New Roman"/>
          <w:bCs/>
          <w:i/>
          <w:iCs/>
          <w:sz w:val="20"/>
          <w:szCs w:val="20"/>
        </w:rPr>
        <w:t>kaitense</w:t>
      </w:r>
      <w:proofErr w:type="spellEnd"/>
      <w:r w:rsidR="00152181">
        <w:rPr>
          <w:rFonts w:ascii="Times New Roman" w:hAnsi="Times New Roman" w:cs="Times New Roman"/>
          <w:bCs/>
          <w:i/>
          <w:iCs/>
          <w:sz w:val="20"/>
          <w:szCs w:val="20"/>
        </w:rPr>
        <w:t xml:space="preserve"> </w:t>
      </w:r>
      <w:proofErr w:type="spellStart"/>
      <w:r w:rsidR="000C390B" w:rsidRPr="003C306A">
        <w:rPr>
          <w:rFonts w:ascii="Times New Roman" w:hAnsi="Times New Roman" w:cs="Times New Roman"/>
          <w:bCs/>
          <w:sz w:val="20"/>
          <w:szCs w:val="20"/>
        </w:rPr>
        <w:t>rechib</w:t>
      </w:r>
      <w:proofErr w:type="spellEnd"/>
      <w:r w:rsidR="000C390B" w:rsidRPr="003C306A">
        <w:rPr>
          <w:rFonts w:ascii="Times New Roman" w:hAnsi="Times New Roman" w:cs="Times New Roman"/>
          <w:bCs/>
          <w:sz w:val="20"/>
          <w:szCs w:val="20"/>
        </w:rPr>
        <w:t>.</w:t>
      </w:r>
      <w:r w:rsidR="00152181">
        <w:rPr>
          <w:rFonts w:ascii="Times New Roman" w:hAnsi="Times New Roman" w:cs="Times New Roman"/>
          <w:bCs/>
          <w:sz w:val="20"/>
          <w:szCs w:val="20"/>
        </w:rPr>
        <w:t xml:space="preserve"> </w:t>
      </w:r>
      <w:r w:rsidR="000C390B" w:rsidRPr="003C306A">
        <w:rPr>
          <w:rFonts w:ascii="Times New Roman" w:hAnsi="Times New Roman" w:cs="Times New Roman"/>
          <w:bCs/>
          <w:sz w:val="20"/>
          <w:szCs w:val="20"/>
        </w:rPr>
        <w:t>root</w:t>
      </w:r>
      <w:r w:rsidR="00152181">
        <w:rPr>
          <w:rFonts w:ascii="Times New Roman" w:hAnsi="Times New Roman" w:cs="Times New Roman"/>
          <w:bCs/>
          <w:sz w:val="20"/>
          <w:szCs w:val="20"/>
        </w:rPr>
        <w:t xml:space="preserve"> </w:t>
      </w:r>
      <w:r w:rsidR="000C390B" w:rsidRPr="003C306A">
        <w:rPr>
          <w:rFonts w:ascii="Times New Roman" w:hAnsi="Times New Roman" w:cs="Times New Roman"/>
          <w:bCs/>
          <w:sz w:val="20"/>
          <w:szCs w:val="20"/>
        </w:rPr>
        <w:t>by</w:t>
      </w:r>
      <w:r w:rsidR="00152181">
        <w:rPr>
          <w:rFonts w:ascii="Times New Roman" w:hAnsi="Times New Roman" w:cs="Times New Roman"/>
          <w:bCs/>
          <w:sz w:val="20"/>
          <w:szCs w:val="20"/>
        </w:rPr>
        <w:t xml:space="preserve"> </w:t>
      </w:r>
      <w:proofErr w:type="spellStart"/>
      <w:r w:rsidR="000C390B" w:rsidRPr="003C306A">
        <w:rPr>
          <w:rFonts w:ascii="Times New Roman" w:hAnsi="Times New Roman" w:cs="Times New Roman"/>
          <w:bCs/>
          <w:sz w:val="20"/>
          <w:szCs w:val="20"/>
        </w:rPr>
        <w:t>gc</w:t>
      </w:r>
      <w:proofErr w:type="spellEnd"/>
      <w:r w:rsidR="000C390B" w:rsidRPr="003C306A">
        <w:rPr>
          <w:rFonts w:ascii="Times New Roman" w:hAnsi="Times New Roman" w:cs="Times New Roman"/>
          <w:bCs/>
          <w:sz w:val="20"/>
          <w:szCs w:val="20"/>
        </w:rPr>
        <w:t>-ms.</w:t>
      </w:r>
      <w:r w:rsidR="00152181">
        <w:rPr>
          <w:rFonts w:ascii="Times New Roman" w:hAnsi="Times New Roman" w:cs="Times New Roman"/>
          <w:bCs/>
          <w:sz w:val="20"/>
          <w:szCs w:val="20"/>
        </w:rPr>
        <w:t xml:space="preserve"> </w:t>
      </w:r>
      <w:proofErr w:type="spellStart"/>
      <w:r w:rsidR="000C390B" w:rsidRPr="003C306A">
        <w:rPr>
          <w:rFonts w:ascii="Times New Roman" w:hAnsi="Times New Roman" w:cs="Times New Roman"/>
          <w:bCs/>
          <w:sz w:val="20"/>
          <w:szCs w:val="20"/>
        </w:rPr>
        <w:t>Estern</w:t>
      </w:r>
      <w:proofErr w:type="spellEnd"/>
      <w:r w:rsidR="00152181">
        <w:rPr>
          <w:rFonts w:ascii="Times New Roman" w:hAnsi="Times New Roman" w:cs="Times New Roman"/>
          <w:bCs/>
          <w:sz w:val="20"/>
          <w:szCs w:val="20"/>
        </w:rPr>
        <w:t xml:space="preserve"> </w:t>
      </w:r>
      <w:proofErr w:type="spellStart"/>
      <w:r w:rsidR="000C390B" w:rsidRPr="003C306A">
        <w:rPr>
          <w:rFonts w:ascii="Times New Roman" w:hAnsi="Times New Roman" w:cs="Times New Roman"/>
          <w:bCs/>
          <w:sz w:val="20"/>
          <w:szCs w:val="20"/>
        </w:rPr>
        <w:t>ghats</w:t>
      </w:r>
      <w:proofErr w:type="spellEnd"/>
      <w:r w:rsidR="00152181">
        <w:rPr>
          <w:rFonts w:ascii="Times New Roman" w:hAnsi="Times New Roman" w:cs="Times New Roman"/>
          <w:bCs/>
          <w:sz w:val="20"/>
          <w:szCs w:val="20"/>
        </w:rPr>
        <w:t xml:space="preserve"> </w:t>
      </w:r>
      <w:r w:rsidR="000C390B" w:rsidRPr="003C306A">
        <w:rPr>
          <w:rFonts w:ascii="Times New Roman" w:hAnsi="Times New Roman" w:cs="Times New Roman"/>
          <w:bCs/>
          <w:sz w:val="20"/>
          <w:szCs w:val="20"/>
        </w:rPr>
        <w:t>of</w:t>
      </w:r>
      <w:r w:rsidR="00152181">
        <w:rPr>
          <w:rFonts w:ascii="Times New Roman" w:hAnsi="Times New Roman" w:cs="Times New Roman"/>
          <w:bCs/>
          <w:sz w:val="20"/>
          <w:szCs w:val="20"/>
        </w:rPr>
        <w:t xml:space="preserve"> </w:t>
      </w:r>
      <w:proofErr w:type="spellStart"/>
      <w:r w:rsidR="000C390B" w:rsidRPr="003C306A">
        <w:rPr>
          <w:rFonts w:ascii="Times New Roman" w:hAnsi="Times New Roman" w:cs="Times New Roman"/>
          <w:bCs/>
          <w:sz w:val="20"/>
          <w:szCs w:val="20"/>
        </w:rPr>
        <w:t>india</w:t>
      </w:r>
      <w:proofErr w:type="spellEnd"/>
      <w:r w:rsidR="000C390B" w:rsidRPr="003C306A">
        <w:rPr>
          <w:rFonts w:ascii="Times New Roman" w:hAnsi="Times New Roman" w:cs="Times New Roman"/>
          <w:bCs/>
          <w:sz w:val="20"/>
          <w:szCs w:val="20"/>
        </w:rPr>
        <w:t>.</w:t>
      </w:r>
      <w:r w:rsidR="00152181">
        <w:rPr>
          <w:rFonts w:ascii="Times New Roman" w:hAnsi="Times New Roman" w:cs="Times New Roman"/>
          <w:bCs/>
          <w:sz w:val="20"/>
          <w:szCs w:val="20"/>
        </w:rPr>
        <w:t xml:space="preserve"> </w:t>
      </w:r>
      <w:r w:rsidR="000C390B" w:rsidRPr="003C306A">
        <w:rPr>
          <w:rFonts w:ascii="Times New Roman" w:hAnsi="Times New Roman" w:cs="Times New Roman"/>
          <w:sz w:val="20"/>
          <w:szCs w:val="20"/>
        </w:rPr>
        <w:t>Nature</w:t>
      </w:r>
      <w:r w:rsidR="00152181">
        <w:rPr>
          <w:rFonts w:ascii="Times New Roman" w:hAnsi="Times New Roman" w:cs="Times New Roman"/>
          <w:sz w:val="20"/>
          <w:szCs w:val="20"/>
        </w:rPr>
        <w:t xml:space="preserve"> </w:t>
      </w:r>
      <w:r w:rsidR="000C390B"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000C390B" w:rsidRPr="003C306A">
        <w:rPr>
          <w:rFonts w:ascii="Times New Roman" w:hAnsi="Times New Roman" w:cs="Times New Roman"/>
          <w:sz w:val="20"/>
          <w:szCs w:val="20"/>
        </w:rPr>
        <w:t>Science.</w:t>
      </w:r>
      <w:r w:rsidR="00152181">
        <w:rPr>
          <w:rFonts w:ascii="Times New Roman" w:hAnsi="Times New Roman" w:cs="Times New Roman"/>
          <w:sz w:val="20"/>
          <w:szCs w:val="20"/>
        </w:rPr>
        <w:t xml:space="preserve"> </w:t>
      </w:r>
      <w:r w:rsidR="000C390B" w:rsidRPr="003C306A">
        <w:rPr>
          <w:rFonts w:ascii="Times New Roman" w:hAnsi="Times New Roman" w:cs="Times New Roman"/>
          <w:sz w:val="20"/>
          <w:szCs w:val="20"/>
        </w:rPr>
        <w:t>10</w:t>
      </w:r>
      <w:r w:rsidR="00152181">
        <w:rPr>
          <w:rFonts w:ascii="Times New Roman" w:hAnsi="Times New Roman" w:cs="Times New Roman"/>
          <w:sz w:val="20"/>
          <w:szCs w:val="20"/>
        </w:rPr>
        <w:t xml:space="preserve"> </w:t>
      </w:r>
      <w:r w:rsidR="000C390B" w:rsidRPr="003C306A">
        <w:rPr>
          <w:rFonts w:ascii="Times New Roman" w:hAnsi="Times New Roman" w:cs="Times New Roman"/>
          <w:sz w:val="20"/>
          <w:szCs w:val="20"/>
        </w:rPr>
        <w:t>(2);</w:t>
      </w:r>
      <w:r w:rsidR="00152181">
        <w:rPr>
          <w:rFonts w:ascii="Times New Roman" w:hAnsi="Times New Roman" w:cs="Times New Roman"/>
          <w:sz w:val="20"/>
          <w:szCs w:val="20"/>
        </w:rPr>
        <w:t xml:space="preserve"> </w:t>
      </w:r>
      <w:r w:rsidR="000C390B" w:rsidRPr="003C306A">
        <w:rPr>
          <w:rFonts w:ascii="Times New Roman" w:hAnsi="Times New Roman" w:cs="Times New Roman"/>
          <w:sz w:val="20"/>
          <w:szCs w:val="20"/>
        </w:rPr>
        <w:t>29-31.</w:t>
      </w:r>
    </w:p>
    <w:p w:rsidR="00152181" w:rsidRDefault="00CA66A0"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3C306A">
        <w:rPr>
          <w:rFonts w:ascii="Times New Roman" w:hAnsi="Times New Roman" w:cs="Times New Roman"/>
          <w:sz w:val="20"/>
          <w:szCs w:val="20"/>
        </w:rPr>
        <w:t>Kalaiarasan</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A,</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Chinnappa</w:t>
      </w:r>
      <w:proofErr w:type="spellEnd"/>
      <w:r w:rsidR="00152181">
        <w:rPr>
          <w:rFonts w:ascii="Times New Roman" w:hAnsi="Times New Roman" w:cs="Times New Roman"/>
          <w:sz w:val="20"/>
          <w:szCs w:val="20"/>
        </w:rPr>
        <w:t xml:space="preserve"> </w:t>
      </w:r>
      <w:r w:rsidR="00484CD0" w:rsidRPr="003C306A">
        <w:rPr>
          <w:rFonts w:ascii="Times New Roman" w:hAnsi="Times New Roman" w:cs="Times New Roman"/>
          <w:sz w:val="20"/>
          <w:szCs w:val="20"/>
        </w:rPr>
        <w:t>R.</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2015.</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Orchid</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leaf</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mediated</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biosynthesis</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of</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silver</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gold</w:t>
      </w:r>
      <w:r w:rsidR="00152181">
        <w:rPr>
          <w:rFonts w:ascii="Times New Roman" w:hAnsi="Times New Roman" w:cs="Times New Roman"/>
          <w:sz w:val="20"/>
          <w:szCs w:val="20"/>
        </w:rPr>
        <w:t xml:space="preserve"> </w:t>
      </w:r>
      <w:proofErr w:type="spellStart"/>
      <w:r w:rsidR="00B0186A" w:rsidRPr="003C306A">
        <w:rPr>
          <w:rFonts w:ascii="Times New Roman" w:hAnsi="Times New Roman" w:cs="Times New Roman"/>
          <w:sz w:val="20"/>
          <w:szCs w:val="20"/>
        </w:rPr>
        <w:t>nanoparticles</w:t>
      </w:r>
      <w:proofErr w:type="spellEnd"/>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with</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antagonistic</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activity</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against</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human</w:t>
      </w:r>
      <w:r w:rsidR="00152181">
        <w:rPr>
          <w:rFonts w:ascii="Times New Roman" w:hAnsi="Times New Roman" w:cs="Times New Roman"/>
          <w:sz w:val="20"/>
          <w:szCs w:val="20"/>
        </w:rPr>
        <w:t xml:space="preserve"> </w:t>
      </w:r>
      <w:r w:rsidR="00B0186A" w:rsidRPr="003C306A">
        <w:rPr>
          <w:rFonts w:ascii="Times New Roman" w:hAnsi="Times New Roman" w:cs="Times New Roman"/>
          <w:sz w:val="20"/>
          <w:szCs w:val="20"/>
        </w:rPr>
        <w:t>pathogens</w:t>
      </w:r>
      <w:r w:rsidR="00373572" w:rsidRPr="003C306A">
        <w:rPr>
          <w:rFonts w:ascii="Times New Roman" w:hAnsi="Times New Roman" w:cs="Times New Roman"/>
          <w:bCs/>
          <w:sz w:val="20"/>
          <w:szCs w:val="20"/>
        </w:rPr>
        <w:t>.</w:t>
      </w:r>
      <w:r w:rsidR="00152181">
        <w:rPr>
          <w:rFonts w:ascii="Times New Roman" w:hAnsi="Times New Roman" w:cs="Times New Roman"/>
          <w:b/>
          <w:bCs/>
          <w:sz w:val="20"/>
          <w:szCs w:val="20"/>
        </w:rPr>
        <w:t xml:space="preserve"> </w:t>
      </w:r>
      <w:r w:rsidR="00373572" w:rsidRPr="003C306A">
        <w:rPr>
          <w:rFonts w:ascii="Times New Roman" w:hAnsi="Times New Roman" w:cs="Times New Roman"/>
          <w:sz w:val="20"/>
          <w:szCs w:val="20"/>
        </w:rPr>
        <w:t>European</w:t>
      </w:r>
      <w:r w:rsidR="00152181">
        <w:rPr>
          <w:rFonts w:ascii="Times New Roman" w:hAnsi="Times New Roman" w:cs="Times New Roman"/>
          <w:sz w:val="20"/>
          <w:szCs w:val="20"/>
        </w:rPr>
        <w:t xml:space="preserve"> </w:t>
      </w:r>
      <w:r w:rsidR="00373572" w:rsidRPr="003C306A">
        <w:rPr>
          <w:rFonts w:ascii="Times New Roman" w:hAnsi="Times New Roman" w:cs="Times New Roman"/>
          <w:sz w:val="20"/>
          <w:szCs w:val="20"/>
        </w:rPr>
        <w:t>Journal</w:t>
      </w:r>
      <w:r w:rsidR="00152181">
        <w:rPr>
          <w:rFonts w:ascii="Times New Roman" w:hAnsi="Times New Roman" w:cs="Times New Roman"/>
          <w:sz w:val="20"/>
          <w:szCs w:val="20"/>
        </w:rPr>
        <w:t xml:space="preserve"> </w:t>
      </w:r>
      <w:r w:rsidR="00373572" w:rsidRPr="003C306A">
        <w:rPr>
          <w:rFonts w:ascii="Times New Roman" w:hAnsi="Times New Roman" w:cs="Times New Roman"/>
          <w:sz w:val="20"/>
          <w:szCs w:val="20"/>
        </w:rPr>
        <w:t>of</w:t>
      </w:r>
      <w:r w:rsidR="00152181">
        <w:rPr>
          <w:rFonts w:ascii="Times New Roman" w:hAnsi="Times New Roman" w:cs="Times New Roman"/>
          <w:sz w:val="20"/>
          <w:szCs w:val="20"/>
        </w:rPr>
        <w:t xml:space="preserve"> </w:t>
      </w:r>
      <w:r w:rsidR="00373572" w:rsidRPr="003C306A">
        <w:rPr>
          <w:rFonts w:ascii="Times New Roman" w:hAnsi="Times New Roman" w:cs="Times New Roman"/>
          <w:sz w:val="20"/>
          <w:szCs w:val="20"/>
        </w:rPr>
        <w:t>Academic</w:t>
      </w:r>
      <w:r w:rsidR="00152181">
        <w:rPr>
          <w:rFonts w:ascii="Times New Roman" w:hAnsi="Times New Roman" w:cs="Times New Roman"/>
          <w:sz w:val="20"/>
          <w:szCs w:val="20"/>
        </w:rPr>
        <w:t xml:space="preserve"> </w:t>
      </w:r>
      <w:r w:rsidR="00373572" w:rsidRPr="003C306A">
        <w:rPr>
          <w:rFonts w:ascii="Times New Roman" w:hAnsi="Times New Roman" w:cs="Times New Roman"/>
          <w:sz w:val="20"/>
          <w:szCs w:val="20"/>
        </w:rPr>
        <w:t>Essays.</w:t>
      </w:r>
      <w:r w:rsidR="00152181">
        <w:rPr>
          <w:rFonts w:ascii="Times New Roman" w:hAnsi="Times New Roman" w:cs="Times New Roman"/>
          <w:sz w:val="20"/>
          <w:szCs w:val="20"/>
        </w:rPr>
        <w:t xml:space="preserve"> </w:t>
      </w:r>
      <w:r w:rsidR="00373572" w:rsidRPr="003C306A">
        <w:rPr>
          <w:rFonts w:ascii="Times New Roman" w:hAnsi="Times New Roman" w:cs="Times New Roman"/>
          <w:sz w:val="20"/>
          <w:szCs w:val="20"/>
        </w:rPr>
        <w:t>2(11):</w:t>
      </w:r>
      <w:r w:rsidR="00152181">
        <w:rPr>
          <w:rFonts w:ascii="Times New Roman" w:hAnsi="Times New Roman" w:cs="Times New Roman"/>
          <w:sz w:val="20"/>
          <w:szCs w:val="20"/>
        </w:rPr>
        <w:t xml:space="preserve"> </w:t>
      </w:r>
      <w:r w:rsidR="00373572" w:rsidRPr="003C306A">
        <w:rPr>
          <w:rFonts w:ascii="Times New Roman" w:hAnsi="Times New Roman" w:cs="Times New Roman"/>
          <w:sz w:val="20"/>
          <w:szCs w:val="20"/>
        </w:rPr>
        <w:t>66-74</w:t>
      </w:r>
      <w:r w:rsidR="00152181">
        <w:rPr>
          <w:rFonts w:ascii="Times New Roman" w:hAnsi="Times New Roman" w:cs="Times New Roman"/>
          <w:sz w:val="20"/>
          <w:szCs w:val="20"/>
        </w:rPr>
        <w:t>.</w:t>
      </w:r>
    </w:p>
    <w:p w:rsidR="00687BFF" w:rsidRPr="003C306A" w:rsidRDefault="00260A86"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3C306A">
        <w:rPr>
          <w:rFonts w:ascii="Times New Roman" w:hAnsi="Times New Roman" w:cs="Times New Roman"/>
          <w:sz w:val="20"/>
          <w:szCs w:val="20"/>
        </w:rPr>
        <w:lastRenderedPageBreak/>
        <w:t>Kalaiarasan</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A,</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Chinnappa</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R.</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2015.</w:t>
      </w:r>
      <w:r w:rsidR="00152181">
        <w:rPr>
          <w:rFonts w:ascii="Times New Roman" w:hAnsi="Times New Roman" w:cs="Times New Roman"/>
          <w:sz w:val="20"/>
          <w:szCs w:val="20"/>
        </w:rPr>
        <w:t xml:space="preserve"> </w:t>
      </w:r>
      <w:r w:rsidR="000E7602" w:rsidRPr="003C306A">
        <w:rPr>
          <w:rFonts w:ascii="Times New Roman" w:hAnsi="Times New Roman" w:cs="Times New Roman"/>
          <w:bCs/>
          <w:sz w:val="20"/>
          <w:szCs w:val="20"/>
        </w:rPr>
        <w:t>Orchid</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plant</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natural</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source</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for</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the</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synthesis</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of</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silver</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and</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gold</w:t>
      </w:r>
      <w:r w:rsidR="00152181">
        <w:rPr>
          <w:rFonts w:ascii="Times New Roman" w:hAnsi="Times New Roman" w:cs="Times New Roman"/>
          <w:bCs/>
          <w:sz w:val="20"/>
          <w:szCs w:val="20"/>
        </w:rPr>
        <w:t xml:space="preserve"> </w:t>
      </w:r>
      <w:proofErr w:type="spellStart"/>
      <w:r w:rsidR="000E7602" w:rsidRPr="003C306A">
        <w:rPr>
          <w:rFonts w:ascii="Times New Roman" w:hAnsi="Times New Roman" w:cs="Times New Roman"/>
          <w:bCs/>
          <w:sz w:val="20"/>
          <w:szCs w:val="20"/>
        </w:rPr>
        <w:t>nanoparticles</w:t>
      </w:r>
      <w:proofErr w:type="spellEnd"/>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with</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antagonistic</w:t>
      </w:r>
      <w:r w:rsidR="00152181">
        <w:rPr>
          <w:rFonts w:ascii="Times New Roman" w:hAnsi="Times New Roman" w:cs="Times New Roman"/>
          <w:bCs/>
          <w:sz w:val="20"/>
          <w:szCs w:val="20"/>
        </w:rPr>
        <w:t xml:space="preserve"> </w:t>
      </w:r>
      <w:r w:rsidR="000E7602" w:rsidRPr="003C306A">
        <w:rPr>
          <w:rFonts w:ascii="Times New Roman" w:hAnsi="Times New Roman" w:cs="Times New Roman"/>
          <w:bCs/>
          <w:sz w:val="20"/>
          <w:szCs w:val="20"/>
        </w:rPr>
        <w:t>analysis.</w:t>
      </w:r>
      <w:r w:rsidR="00152181">
        <w:rPr>
          <w:rFonts w:ascii="Times New Roman" w:hAnsi="Times New Roman" w:cs="Times New Roman"/>
          <w:bCs/>
          <w:sz w:val="20"/>
          <w:szCs w:val="20"/>
        </w:rPr>
        <w:t xml:space="preserve"> </w:t>
      </w:r>
      <w:r w:rsidR="001B2FAE" w:rsidRPr="003C306A">
        <w:rPr>
          <w:rFonts w:ascii="Times New Roman" w:hAnsi="Times New Roman" w:cs="Times New Roman"/>
          <w:sz w:val="20"/>
          <w:szCs w:val="20"/>
        </w:rPr>
        <w:t>Nature</w:t>
      </w:r>
      <w:r w:rsidR="00152181">
        <w:rPr>
          <w:rFonts w:ascii="Times New Roman" w:hAnsi="Times New Roman" w:cs="Times New Roman"/>
          <w:sz w:val="20"/>
          <w:szCs w:val="20"/>
        </w:rPr>
        <w:t xml:space="preserve"> </w:t>
      </w:r>
      <w:r w:rsidR="001B2FAE"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001B2FAE" w:rsidRPr="003C306A">
        <w:rPr>
          <w:rFonts w:ascii="Times New Roman" w:hAnsi="Times New Roman" w:cs="Times New Roman"/>
          <w:sz w:val="20"/>
          <w:szCs w:val="20"/>
        </w:rPr>
        <w:t>Science</w:t>
      </w:r>
      <w:r w:rsidR="00DD088A"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001B2FAE" w:rsidRPr="003C306A">
        <w:rPr>
          <w:rFonts w:ascii="Times New Roman" w:hAnsi="Times New Roman" w:cs="Times New Roman"/>
          <w:sz w:val="20"/>
          <w:szCs w:val="20"/>
        </w:rPr>
        <w:t>13(11):</w:t>
      </w:r>
      <w:r w:rsidR="00152181">
        <w:rPr>
          <w:rFonts w:ascii="Times New Roman" w:hAnsi="Times New Roman" w:cs="Times New Roman"/>
          <w:sz w:val="20"/>
          <w:szCs w:val="20"/>
        </w:rPr>
        <w:t xml:space="preserve"> </w:t>
      </w:r>
      <w:r w:rsidR="001B2FAE" w:rsidRPr="003C306A">
        <w:rPr>
          <w:rFonts w:ascii="Times New Roman" w:hAnsi="Times New Roman" w:cs="Times New Roman"/>
          <w:sz w:val="20"/>
          <w:szCs w:val="20"/>
        </w:rPr>
        <w:t>25-35.</w:t>
      </w:r>
    </w:p>
    <w:p w:rsidR="0038589E" w:rsidRPr="003C306A" w:rsidRDefault="00DD088A" w:rsidP="0048709B">
      <w:pPr>
        <w:pStyle w:val="Default"/>
        <w:numPr>
          <w:ilvl w:val="0"/>
          <w:numId w:val="4"/>
        </w:numPr>
        <w:snapToGrid w:val="0"/>
        <w:ind w:left="425" w:hanging="425"/>
        <w:jc w:val="both"/>
        <w:rPr>
          <w:sz w:val="20"/>
          <w:szCs w:val="20"/>
        </w:rPr>
      </w:pPr>
      <w:proofErr w:type="spellStart"/>
      <w:r w:rsidRPr="003C306A">
        <w:rPr>
          <w:sz w:val="20"/>
          <w:szCs w:val="20"/>
        </w:rPr>
        <w:t>Liby</w:t>
      </w:r>
      <w:proofErr w:type="spellEnd"/>
      <w:r w:rsidR="00152181">
        <w:rPr>
          <w:sz w:val="20"/>
          <w:szCs w:val="20"/>
        </w:rPr>
        <w:t xml:space="preserve"> </w:t>
      </w:r>
      <w:r w:rsidRPr="003C306A">
        <w:rPr>
          <w:sz w:val="20"/>
          <w:szCs w:val="20"/>
        </w:rPr>
        <w:t>KT,</w:t>
      </w:r>
      <w:r w:rsidR="00152181">
        <w:rPr>
          <w:sz w:val="20"/>
          <w:szCs w:val="20"/>
        </w:rPr>
        <w:t xml:space="preserve"> </w:t>
      </w:r>
      <w:r w:rsidRPr="003C306A">
        <w:rPr>
          <w:sz w:val="20"/>
          <w:szCs w:val="20"/>
        </w:rPr>
        <w:t>Yore</w:t>
      </w:r>
      <w:r w:rsidR="00152181">
        <w:rPr>
          <w:sz w:val="20"/>
          <w:szCs w:val="20"/>
        </w:rPr>
        <w:t xml:space="preserve"> </w:t>
      </w:r>
      <w:r w:rsidRPr="003C306A">
        <w:rPr>
          <w:sz w:val="20"/>
          <w:szCs w:val="20"/>
        </w:rPr>
        <w:t>MM,</w:t>
      </w:r>
      <w:r w:rsidR="00152181">
        <w:rPr>
          <w:sz w:val="20"/>
          <w:szCs w:val="20"/>
        </w:rPr>
        <w:t xml:space="preserve"> </w:t>
      </w:r>
      <w:proofErr w:type="spellStart"/>
      <w:r w:rsidRPr="003C306A">
        <w:rPr>
          <w:sz w:val="20"/>
          <w:szCs w:val="20"/>
        </w:rPr>
        <w:t>Sporn</w:t>
      </w:r>
      <w:proofErr w:type="spellEnd"/>
      <w:r w:rsidR="00152181">
        <w:rPr>
          <w:sz w:val="20"/>
          <w:szCs w:val="20"/>
        </w:rPr>
        <w:t xml:space="preserve"> </w:t>
      </w:r>
      <w:r w:rsidRPr="003C306A">
        <w:rPr>
          <w:sz w:val="20"/>
          <w:szCs w:val="20"/>
        </w:rPr>
        <w:t>MB.</w:t>
      </w:r>
      <w:r w:rsidR="00152181">
        <w:rPr>
          <w:sz w:val="20"/>
          <w:szCs w:val="20"/>
        </w:rPr>
        <w:t xml:space="preserve"> </w:t>
      </w:r>
      <w:r w:rsidRPr="003C306A">
        <w:rPr>
          <w:sz w:val="20"/>
          <w:szCs w:val="20"/>
        </w:rPr>
        <w:t>2007.</w:t>
      </w:r>
      <w:r w:rsidR="00152181">
        <w:rPr>
          <w:sz w:val="20"/>
          <w:szCs w:val="20"/>
        </w:rPr>
        <w:t xml:space="preserve"> </w:t>
      </w:r>
      <w:proofErr w:type="spellStart"/>
      <w:r w:rsidR="00BC2A82" w:rsidRPr="003C306A">
        <w:rPr>
          <w:sz w:val="20"/>
          <w:szCs w:val="20"/>
        </w:rPr>
        <w:t>Triterpenoids</w:t>
      </w:r>
      <w:proofErr w:type="spellEnd"/>
      <w:r w:rsidR="00152181">
        <w:rPr>
          <w:sz w:val="20"/>
          <w:szCs w:val="20"/>
        </w:rPr>
        <w:t xml:space="preserve"> </w:t>
      </w:r>
      <w:r w:rsidR="00BC2A82" w:rsidRPr="003C306A">
        <w:rPr>
          <w:sz w:val="20"/>
          <w:szCs w:val="20"/>
        </w:rPr>
        <w:t>and</w:t>
      </w:r>
      <w:r w:rsidR="00152181">
        <w:rPr>
          <w:sz w:val="20"/>
          <w:szCs w:val="20"/>
        </w:rPr>
        <w:t xml:space="preserve"> </w:t>
      </w:r>
      <w:proofErr w:type="spellStart"/>
      <w:r w:rsidR="00BC2A82" w:rsidRPr="003C306A">
        <w:rPr>
          <w:sz w:val="20"/>
          <w:szCs w:val="20"/>
        </w:rPr>
        <w:t>rexinoids</w:t>
      </w:r>
      <w:proofErr w:type="spellEnd"/>
      <w:r w:rsidR="00152181">
        <w:rPr>
          <w:sz w:val="20"/>
          <w:szCs w:val="20"/>
        </w:rPr>
        <w:t xml:space="preserve"> </w:t>
      </w:r>
      <w:r w:rsidR="00BC2A82" w:rsidRPr="003C306A">
        <w:rPr>
          <w:sz w:val="20"/>
          <w:szCs w:val="20"/>
        </w:rPr>
        <w:t>as</w:t>
      </w:r>
      <w:r w:rsidR="00152181">
        <w:rPr>
          <w:sz w:val="20"/>
          <w:szCs w:val="20"/>
        </w:rPr>
        <w:t xml:space="preserve"> </w:t>
      </w:r>
      <w:r w:rsidR="00BC2A82" w:rsidRPr="003C306A">
        <w:rPr>
          <w:sz w:val="20"/>
          <w:szCs w:val="20"/>
        </w:rPr>
        <w:t>multifunctional</w:t>
      </w:r>
      <w:r w:rsidR="00152181">
        <w:rPr>
          <w:sz w:val="20"/>
          <w:szCs w:val="20"/>
        </w:rPr>
        <w:t xml:space="preserve"> </w:t>
      </w:r>
      <w:r w:rsidR="00BC2A82" w:rsidRPr="003C306A">
        <w:rPr>
          <w:sz w:val="20"/>
          <w:szCs w:val="20"/>
        </w:rPr>
        <w:t>agents</w:t>
      </w:r>
      <w:r w:rsidR="00152181">
        <w:rPr>
          <w:sz w:val="20"/>
          <w:szCs w:val="20"/>
        </w:rPr>
        <w:t xml:space="preserve"> </w:t>
      </w:r>
      <w:r w:rsidR="00BC2A82" w:rsidRPr="003C306A">
        <w:rPr>
          <w:sz w:val="20"/>
          <w:szCs w:val="20"/>
        </w:rPr>
        <w:t>for</w:t>
      </w:r>
      <w:r w:rsidR="00152181">
        <w:rPr>
          <w:sz w:val="20"/>
          <w:szCs w:val="20"/>
        </w:rPr>
        <w:t xml:space="preserve"> </w:t>
      </w:r>
      <w:r w:rsidR="00BC2A82" w:rsidRPr="003C306A">
        <w:rPr>
          <w:sz w:val="20"/>
          <w:szCs w:val="20"/>
        </w:rPr>
        <w:t>the</w:t>
      </w:r>
      <w:r w:rsidR="00152181">
        <w:rPr>
          <w:sz w:val="20"/>
          <w:szCs w:val="20"/>
        </w:rPr>
        <w:t xml:space="preserve"> </w:t>
      </w:r>
      <w:r w:rsidR="00BC2A82" w:rsidRPr="003C306A">
        <w:rPr>
          <w:sz w:val="20"/>
          <w:szCs w:val="20"/>
        </w:rPr>
        <w:t>prevention</w:t>
      </w:r>
      <w:r w:rsidR="00152181">
        <w:rPr>
          <w:sz w:val="20"/>
          <w:szCs w:val="20"/>
        </w:rPr>
        <w:t xml:space="preserve"> </w:t>
      </w:r>
      <w:r w:rsidR="00BC2A82" w:rsidRPr="003C306A">
        <w:rPr>
          <w:sz w:val="20"/>
          <w:szCs w:val="20"/>
        </w:rPr>
        <w:t>and</w:t>
      </w:r>
      <w:r w:rsidR="00152181">
        <w:rPr>
          <w:sz w:val="20"/>
          <w:szCs w:val="20"/>
        </w:rPr>
        <w:t xml:space="preserve"> </w:t>
      </w:r>
      <w:r w:rsidR="00BC2A82" w:rsidRPr="003C306A">
        <w:rPr>
          <w:sz w:val="20"/>
          <w:szCs w:val="20"/>
        </w:rPr>
        <w:t>treatment</w:t>
      </w:r>
      <w:r w:rsidR="00152181">
        <w:rPr>
          <w:sz w:val="20"/>
          <w:szCs w:val="20"/>
        </w:rPr>
        <w:t xml:space="preserve"> </w:t>
      </w:r>
      <w:r w:rsidR="00BC2A82" w:rsidRPr="003C306A">
        <w:rPr>
          <w:sz w:val="20"/>
          <w:szCs w:val="20"/>
        </w:rPr>
        <w:t>of</w:t>
      </w:r>
      <w:r w:rsidR="00152181">
        <w:rPr>
          <w:sz w:val="20"/>
          <w:szCs w:val="20"/>
        </w:rPr>
        <w:t xml:space="preserve"> </w:t>
      </w:r>
      <w:r w:rsidR="00BC2A82" w:rsidRPr="003C306A">
        <w:rPr>
          <w:sz w:val="20"/>
          <w:szCs w:val="20"/>
        </w:rPr>
        <w:t>cancer.</w:t>
      </w:r>
      <w:r w:rsidR="00152181">
        <w:rPr>
          <w:sz w:val="20"/>
          <w:szCs w:val="20"/>
        </w:rPr>
        <w:t xml:space="preserve"> </w:t>
      </w:r>
      <w:r w:rsidR="00BC2A82" w:rsidRPr="003C306A">
        <w:rPr>
          <w:sz w:val="20"/>
          <w:szCs w:val="20"/>
        </w:rPr>
        <w:t>Nat.</w:t>
      </w:r>
      <w:r w:rsidR="00152181">
        <w:rPr>
          <w:sz w:val="20"/>
          <w:szCs w:val="20"/>
        </w:rPr>
        <w:t xml:space="preserve"> </w:t>
      </w:r>
      <w:r w:rsidR="00BC2A82" w:rsidRPr="003C306A">
        <w:rPr>
          <w:sz w:val="20"/>
          <w:szCs w:val="20"/>
        </w:rPr>
        <w:t>Rev.</w:t>
      </w:r>
      <w:r w:rsidR="00152181">
        <w:rPr>
          <w:sz w:val="20"/>
          <w:szCs w:val="20"/>
        </w:rPr>
        <w:t xml:space="preserve"> </w:t>
      </w:r>
      <w:r w:rsidR="00BC2A82" w:rsidRPr="003C306A">
        <w:rPr>
          <w:sz w:val="20"/>
          <w:szCs w:val="20"/>
        </w:rPr>
        <w:t>Cancer.</w:t>
      </w:r>
      <w:r w:rsidR="00152181">
        <w:rPr>
          <w:sz w:val="20"/>
          <w:szCs w:val="20"/>
        </w:rPr>
        <w:t xml:space="preserve"> </w:t>
      </w:r>
      <w:r w:rsidR="00BC2A82" w:rsidRPr="003C306A">
        <w:rPr>
          <w:sz w:val="20"/>
          <w:szCs w:val="20"/>
        </w:rPr>
        <w:t>7:</w:t>
      </w:r>
      <w:r w:rsidR="00152181">
        <w:rPr>
          <w:sz w:val="20"/>
          <w:szCs w:val="20"/>
        </w:rPr>
        <w:t xml:space="preserve"> </w:t>
      </w:r>
      <w:r w:rsidR="00BC2A82" w:rsidRPr="003C306A">
        <w:rPr>
          <w:sz w:val="20"/>
          <w:szCs w:val="20"/>
        </w:rPr>
        <w:t>357-369.</w:t>
      </w:r>
    </w:p>
    <w:p w:rsidR="00CE2D07" w:rsidRPr="003C306A" w:rsidRDefault="00AD4FF8" w:rsidP="0048709B">
      <w:pPr>
        <w:pStyle w:val="Default"/>
        <w:numPr>
          <w:ilvl w:val="0"/>
          <w:numId w:val="4"/>
        </w:numPr>
        <w:snapToGrid w:val="0"/>
        <w:ind w:left="425" w:hanging="425"/>
        <w:jc w:val="both"/>
        <w:rPr>
          <w:sz w:val="20"/>
          <w:szCs w:val="20"/>
        </w:rPr>
      </w:pPr>
      <w:proofErr w:type="spellStart"/>
      <w:r w:rsidRPr="003C306A">
        <w:rPr>
          <w:sz w:val="20"/>
          <w:szCs w:val="20"/>
        </w:rPr>
        <w:t>Setzer</w:t>
      </w:r>
      <w:proofErr w:type="spellEnd"/>
      <w:r w:rsidR="00152181">
        <w:rPr>
          <w:sz w:val="20"/>
          <w:szCs w:val="20"/>
        </w:rPr>
        <w:t xml:space="preserve"> </w:t>
      </w:r>
      <w:r w:rsidRPr="003C306A">
        <w:rPr>
          <w:sz w:val="20"/>
          <w:szCs w:val="20"/>
        </w:rPr>
        <w:t>WN,</w:t>
      </w:r>
      <w:r w:rsidR="00152181">
        <w:rPr>
          <w:sz w:val="20"/>
          <w:szCs w:val="20"/>
        </w:rPr>
        <w:t xml:space="preserve"> </w:t>
      </w:r>
      <w:proofErr w:type="spellStart"/>
      <w:r w:rsidRPr="003C306A">
        <w:rPr>
          <w:sz w:val="20"/>
          <w:szCs w:val="20"/>
        </w:rPr>
        <w:t>Setzer</w:t>
      </w:r>
      <w:proofErr w:type="spellEnd"/>
      <w:r w:rsidR="00152181">
        <w:rPr>
          <w:sz w:val="20"/>
          <w:szCs w:val="20"/>
        </w:rPr>
        <w:t xml:space="preserve"> </w:t>
      </w:r>
      <w:r w:rsidRPr="003C306A">
        <w:rPr>
          <w:sz w:val="20"/>
          <w:szCs w:val="20"/>
        </w:rPr>
        <w:t>MC.</w:t>
      </w:r>
      <w:r w:rsidR="00152181">
        <w:rPr>
          <w:sz w:val="20"/>
          <w:szCs w:val="20"/>
        </w:rPr>
        <w:t xml:space="preserve"> </w:t>
      </w:r>
      <w:r w:rsidR="00DD088A" w:rsidRPr="003C306A">
        <w:rPr>
          <w:sz w:val="20"/>
          <w:szCs w:val="20"/>
        </w:rPr>
        <w:t>2003.</w:t>
      </w:r>
      <w:r w:rsidR="00152181">
        <w:rPr>
          <w:sz w:val="20"/>
          <w:szCs w:val="20"/>
        </w:rPr>
        <w:t xml:space="preserve"> </w:t>
      </w:r>
      <w:r w:rsidRPr="003C306A">
        <w:rPr>
          <w:sz w:val="20"/>
          <w:szCs w:val="20"/>
        </w:rPr>
        <w:t>Plant-derived</w:t>
      </w:r>
      <w:r w:rsidR="00152181">
        <w:rPr>
          <w:sz w:val="20"/>
          <w:szCs w:val="20"/>
        </w:rPr>
        <w:t xml:space="preserve"> </w:t>
      </w:r>
      <w:proofErr w:type="spellStart"/>
      <w:r w:rsidRPr="003C306A">
        <w:rPr>
          <w:sz w:val="20"/>
          <w:szCs w:val="20"/>
        </w:rPr>
        <w:t>triterpenoids</w:t>
      </w:r>
      <w:proofErr w:type="spellEnd"/>
      <w:r w:rsidR="00152181">
        <w:rPr>
          <w:sz w:val="20"/>
          <w:szCs w:val="20"/>
        </w:rPr>
        <w:t xml:space="preserve"> </w:t>
      </w:r>
      <w:r w:rsidRPr="003C306A">
        <w:rPr>
          <w:sz w:val="20"/>
          <w:szCs w:val="20"/>
        </w:rPr>
        <w:t>as</w:t>
      </w:r>
      <w:r w:rsidR="00152181">
        <w:rPr>
          <w:sz w:val="20"/>
          <w:szCs w:val="20"/>
        </w:rPr>
        <w:t xml:space="preserve"> </w:t>
      </w:r>
      <w:r w:rsidRPr="003C306A">
        <w:rPr>
          <w:sz w:val="20"/>
          <w:szCs w:val="20"/>
        </w:rPr>
        <w:t>potential</w:t>
      </w:r>
      <w:r w:rsidR="00152181">
        <w:rPr>
          <w:sz w:val="20"/>
          <w:szCs w:val="20"/>
        </w:rPr>
        <w:t xml:space="preserve"> </w:t>
      </w:r>
      <w:proofErr w:type="spellStart"/>
      <w:r w:rsidRPr="003C306A">
        <w:rPr>
          <w:sz w:val="20"/>
          <w:szCs w:val="20"/>
        </w:rPr>
        <w:t>antineoplastic</w:t>
      </w:r>
      <w:proofErr w:type="spellEnd"/>
      <w:r w:rsidR="00152181">
        <w:rPr>
          <w:sz w:val="20"/>
          <w:szCs w:val="20"/>
        </w:rPr>
        <w:t xml:space="preserve"> </w:t>
      </w:r>
      <w:r w:rsidRPr="003C306A">
        <w:rPr>
          <w:sz w:val="20"/>
          <w:szCs w:val="20"/>
        </w:rPr>
        <w:t>agents.</w:t>
      </w:r>
      <w:r w:rsidR="00152181">
        <w:rPr>
          <w:sz w:val="20"/>
          <w:szCs w:val="20"/>
        </w:rPr>
        <w:t xml:space="preserve"> </w:t>
      </w:r>
      <w:r w:rsidRPr="003C306A">
        <w:rPr>
          <w:sz w:val="20"/>
          <w:szCs w:val="20"/>
        </w:rPr>
        <w:t>Mini</w:t>
      </w:r>
      <w:r w:rsidR="00152181">
        <w:rPr>
          <w:sz w:val="20"/>
          <w:szCs w:val="20"/>
        </w:rPr>
        <w:t xml:space="preserve"> </w:t>
      </w:r>
      <w:r w:rsidRPr="003C306A">
        <w:rPr>
          <w:sz w:val="20"/>
          <w:szCs w:val="20"/>
        </w:rPr>
        <w:t>Rev.</w:t>
      </w:r>
      <w:r w:rsidR="00152181">
        <w:rPr>
          <w:sz w:val="20"/>
          <w:szCs w:val="20"/>
        </w:rPr>
        <w:t xml:space="preserve"> </w:t>
      </w:r>
      <w:r w:rsidRPr="003C306A">
        <w:rPr>
          <w:sz w:val="20"/>
          <w:szCs w:val="20"/>
        </w:rPr>
        <w:t>Med.</w:t>
      </w:r>
      <w:r w:rsidR="00152181">
        <w:rPr>
          <w:sz w:val="20"/>
          <w:szCs w:val="20"/>
        </w:rPr>
        <w:t xml:space="preserve"> </w:t>
      </w:r>
      <w:r w:rsidRPr="003C306A">
        <w:rPr>
          <w:sz w:val="20"/>
          <w:szCs w:val="20"/>
        </w:rPr>
        <w:t>Chem.</w:t>
      </w:r>
      <w:r w:rsidR="00152181">
        <w:rPr>
          <w:sz w:val="20"/>
          <w:szCs w:val="20"/>
        </w:rPr>
        <w:t xml:space="preserve"> </w:t>
      </w:r>
      <w:r w:rsidRPr="003C306A">
        <w:rPr>
          <w:sz w:val="20"/>
          <w:szCs w:val="20"/>
        </w:rPr>
        <w:t>3:</w:t>
      </w:r>
      <w:r w:rsidR="00152181">
        <w:rPr>
          <w:sz w:val="20"/>
          <w:szCs w:val="20"/>
        </w:rPr>
        <w:t xml:space="preserve"> </w:t>
      </w:r>
      <w:r w:rsidRPr="003C306A">
        <w:rPr>
          <w:sz w:val="20"/>
          <w:szCs w:val="20"/>
        </w:rPr>
        <w:t>540–556.</w:t>
      </w:r>
    </w:p>
    <w:p w:rsidR="00A52013" w:rsidRPr="0048709B" w:rsidRDefault="00111253" w:rsidP="0048709B">
      <w:pPr>
        <w:pStyle w:val="Default"/>
        <w:numPr>
          <w:ilvl w:val="0"/>
          <w:numId w:val="4"/>
        </w:numPr>
        <w:snapToGrid w:val="0"/>
        <w:ind w:left="425" w:hanging="425"/>
        <w:jc w:val="both"/>
        <w:rPr>
          <w:sz w:val="20"/>
          <w:szCs w:val="20"/>
        </w:rPr>
      </w:pPr>
      <w:proofErr w:type="spellStart"/>
      <w:r w:rsidRPr="0048709B">
        <w:rPr>
          <w:bCs/>
          <w:sz w:val="20"/>
          <w:szCs w:val="20"/>
        </w:rPr>
        <w:t>Rekha</w:t>
      </w:r>
      <w:proofErr w:type="spellEnd"/>
      <w:r w:rsidR="00152181">
        <w:rPr>
          <w:bCs/>
          <w:sz w:val="20"/>
          <w:szCs w:val="20"/>
        </w:rPr>
        <w:t xml:space="preserve"> </w:t>
      </w:r>
      <w:proofErr w:type="spellStart"/>
      <w:r w:rsidRPr="0048709B">
        <w:rPr>
          <w:bCs/>
          <w:sz w:val="20"/>
          <w:szCs w:val="20"/>
        </w:rPr>
        <w:t>Gadhvi</w:t>
      </w:r>
      <w:proofErr w:type="spellEnd"/>
      <w:r w:rsidRPr="0048709B">
        <w:rPr>
          <w:bCs/>
          <w:sz w:val="20"/>
          <w:szCs w:val="20"/>
        </w:rPr>
        <w:t>,</w:t>
      </w:r>
      <w:r w:rsidR="00152181">
        <w:rPr>
          <w:bCs/>
          <w:sz w:val="20"/>
          <w:szCs w:val="20"/>
        </w:rPr>
        <w:t xml:space="preserve"> </w:t>
      </w:r>
      <w:r w:rsidRPr="0048709B">
        <w:rPr>
          <w:bCs/>
          <w:sz w:val="20"/>
          <w:szCs w:val="20"/>
        </w:rPr>
        <w:t>Reddy</w:t>
      </w:r>
      <w:r w:rsidR="00152181">
        <w:rPr>
          <w:bCs/>
          <w:sz w:val="20"/>
          <w:szCs w:val="20"/>
        </w:rPr>
        <w:t xml:space="preserve"> </w:t>
      </w:r>
      <w:r w:rsidRPr="0048709B">
        <w:rPr>
          <w:bCs/>
          <w:sz w:val="20"/>
          <w:szCs w:val="20"/>
        </w:rPr>
        <w:t>M.</w:t>
      </w:r>
      <w:r w:rsidR="00152181">
        <w:rPr>
          <w:bCs/>
          <w:sz w:val="20"/>
          <w:szCs w:val="20"/>
        </w:rPr>
        <w:t xml:space="preserve"> </w:t>
      </w:r>
      <w:r w:rsidRPr="0048709B">
        <w:rPr>
          <w:bCs/>
          <w:sz w:val="20"/>
          <w:szCs w:val="20"/>
        </w:rPr>
        <w:t>N.</w:t>
      </w:r>
      <w:r w:rsidR="00152181">
        <w:rPr>
          <w:bCs/>
          <w:sz w:val="20"/>
          <w:szCs w:val="20"/>
        </w:rPr>
        <w:t xml:space="preserve"> </w:t>
      </w:r>
      <w:proofErr w:type="spellStart"/>
      <w:r w:rsidRPr="0048709B">
        <w:rPr>
          <w:bCs/>
          <w:sz w:val="20"/>
          <w:szCs w:val="20"/>
        </w:rPr>
        <w:t>Gaurav</w:t>
      </w:r>
      <w:proofErr w:type="spellEnd"/>
      <w:r w:rsidR="00152181">
        <w:rPr>
          <w:bCs/>
          <w:sz w:val="20"/>
          <w:szCs w:val="20"/>
        </w:rPr>
        <w:t xml:space="preserve"> </w:t>
      </w:r>
      <w:r w:rsidRPr="0048709B">
        <w:rPr>
          <w:bCs/>
          <w:sz w:val="20"/>
          <w:szCs w:val="20"/>
        </w:rPr>
        <w:t>J,</w:t>
      </w:r>
      <w:r w:rsidR="00152181">
        <w:rPr>
          <w:bCs/>
          <w:sz w:val="20"/>
          <w:szCs w:val="20"/>
        </w:rPr>
        <w:t xml:space="preserve"> </w:t>
      </w:r>
      <w:proofErr w:type="spellStart"/>
      <w:r w:rsidRPr="0048709B">
        <w:rPr>
          <w:bCs/>
          <w:sz w:val="20"/>
          <w:szCs w:val="20"/>
        </w:rPr>
        <w:t>Mishra</w:t>
      </w:r>
      <w:proofErr w:type="spellEnd"/>
      <w:r w:rsidRPr="0048709B">
        <w:rPr>
          <w:bCs/>
          <w:sz w:val="20"/>
          <w:szCs w:val="20"/>
        </w:rPr>
        <w:t>.</w:t>
      </w:r>
      <w:r w:rsidR="00152181">
        <w:rPr>
          <w:bCs/>
          <w:sz w:val="20"/>
          <w:szCs w:val="20"/>
        </w:rPr>
        <w:t xml:space="preserve"> </w:t>
      </w:r>
      <w:r w:rsidR="00DD088A" w:rsidRPr="0048709B">
        <w:rPr>
          <w:sz w:val="20"/>
          <w:szCs w:val="20"/>
        </w:rPr>
        <w:t>2013.</w:t>
      </w:r>
      <w:r w:rsidR="00152181">
        <w:rPr>
          <w:sz w:val="20"/>
          <w:szCs w:val="20"/>
        </w:rPr>
        <w:t xml:space="preserve"> </w:t>
      </w:r>
      <w:r w:rsidR="002F3FA6" w:rsidRPr="0048709B">
        <w:rPr>
          <w:bCs/>
          <w:sz w:val="20"/>
          <w:szCs w:val="20"/>
        </w:rPr>
        <w:t>Isolation</w:t>
      </w:r>
      <w:r w:rsidR="00152181">
        <w:rPr>
          <w:bCs/>
          <w:sz w:val="20"/>
          <w:szCs w:val="20"/>
        </w:rPr>
        <w:t xml:space="preserve"> </w:t>
      </w:r>
      <w:r w:rsidR="002F3FA6" w:rsidRPr="0048709B">
        <w:rPr>
          <w:bCs/>
          <w:sz w:val="20"/>
          <w:szCs w:val="20"/>
        </w:rPr>
        <w:t>of</w:t>
      </w:r>
      <w:r w:rsidR="00152181">
        <w:rPr>
          <w:bCs/>
          <w:sz w:val="20"/>
          <w:szCs w:val="20"/>
        </w:rPr>
        <w:t xml:space="preserve"> </w:t>
      </w:r>
      <w:proofErr w:type="spellStart"/>
      <w:r w:rsidR="002F3FA6" w:rsidRPr="0048709B">
        <w:rPr>
          <w:bCs/>
          <w:sz w:val="20"/>
          <w:szCs w:val="20"/>
        </w:rPr>
        <w:t>terpenoids</w:t>
      </w:r>
      <w:proofErr w:type="spellEnd"/>
      <w:r w:rsidR="00152181">
        <w:rPr>
          <w:bCs/>
          <w:sz w:val="20"/>
          <w:szCs w:val="20"/>
        </w:rPr>
        <w:t xml:space="preserve"> </w:t>
      </w:r>
      <w:r w:rsidR="002F3FA6" w:rsidRPr="0048709B">
        <w:rPr>
          <w:bCs/>
          <w:sz w:val="20"/>
          <w:szCs w:val="20"/>
        </w:rPr>
        <w:t>constituents</w:t>
      </w:r>
      <w:r w:rsidR="00152181">
        <w:rPr>
          <w:bCs/>
          <w:sz w:val="20"/>
          <w:szCs w:val="20"/>
        </w:rPr>
        <w:t xml:space="preserve"> </w:t>
      </w:r>
      <w:r w:rsidR="002F3FA6" w:rsidRPr="0048709B">
        <w:rPr>
          <w:bCs/>
          <w:sz w:val="20"/>
          <w:szCs w:val="20"/>
        </w:rPr>
        <w:t>from</w:t>
      </w:r>
      <w:r w:rsidR="00152181">
        <w:rPr>
          <w:rFonts w:hint="eastAsia"/>
          <w:bCs/>
          <w:sz w:val="20"/>
          <w:szCs w:val="20"/>
          <w:lang w:eastAsia="zh-CN"/>
        </w:rPr>
        <w:t xml:space="preserve"> </w:t>
      </w:r>
      <w:proofErr w:type="spellStart"/>
      <w:r w:rsidR="002F3FA6" w:rsidRPr="0048709B">
        <w:rPr>
          <w:bCs/>
          <w:i/>
          <w:iCs/>
          <w:sz w:val="20"/>
          <w:szCs w:val="20"/>
        </w:rPr>
        <w:t>Lippia</w:t>
      </w:r>
      <w:proofErr w:type="spellEnd"/>
      <w:r w:rsidR="00152181">
        <w:rPr>
          <w:bCs/>
          <w:i/>
          <w:iCs/>
          <w:sz w:val="20"/>
          <w:szCs w:val="20"/>
        </w:rPr>
        <w:t xml:space="preserve"> </w:t>
      </w:r>
      <w:proofErr w:type="spellStart"/>
      <w:r w:rsidR="002F3FA6" w:rsidRPr="0048709B">
        <w:rPr>
          <w:bCs/>
          <w:i/>
          <w:iCs/>
          <w:sz w:val="20"/>
          <w:szCs w:val="20"/>
        </w:rPr>
        <w:t>nodiflora</w:t>
      </w:r>
      <w:proofErr w:type="spellEnd"/>
      <w:r w:rsidR="00152181">
        <w:rPr>
          <w:bCs/>
          <w:i/>
          <w:iCs/>
          <w:sz w:val="20"/>
          <w:szCs w:val="20"/>
        </w:rPr>
        <w:t xml:space="preserve"> </w:t>
      </w:r>
      <w:r w:rsidR="002F3FA6" w:rsidRPr="0048709B">
        <w:rPr>
          <w:bCs/>
          <w:sz w:val="20"/>
          <w:szCs w:val="20"/>
        </w:rPr>
        <w:t>by</w:t>
      </w:r>
      <w:r w:rsidR="00152181">
        <w:rPr>
          <w:bCs/>
          <w:sz w:val="20"/>
          <w:szCs w:val="20"/>
        </w:rPr>
        <w:t xml:space="preserve"> </w:t>
      </w:r>
      <w:r w:rsidR="002F3FA6" w:rsidRPr="0048709B">
        <w:rPr>
          <w:bCs/>
          <w:sz w:val="20"/>
          <w:szCs w:val="20"/>
        </w:rPr>
        <w:t>preparative</w:t>
      </w:r>
      <w:r w:rsidR="00152181">
        <w:rPr>
          <w:bCs/>
          <w:sz w:val="20"/>
          <w:szCs w:val="20"/>
        </w:rPr>
        <w:t xml:space="preserve"> </w:t>
      </w:r>
      <w:r w:rsidR="002F3FA6" w:rsidRPr="0048709B">
        <w:rPr>
          <w:bCs/>
          <w:sz w:val="20"/>
          <w:szCs w:val="20"/>
        </w:rPr>
        <w:t>HPTLC</w:t>
      </w:r>
      <w:r w:rsidR="00152181">
        <w:rPr>
          <w:bCs/>
          <w:sz w:val="20"/>
          <w:szCs w:val="20"/>
        </w:rPr>
        <w:t xml:space="preserve"> </w:t>
      </w:r>
      <w:r w:rsidR="002F3FA6" w:rsidRPr="0048709B">
        <w:rPr>
          <w:bCs/>
          <w:sz w:val="20"/>
          <w:szCs w:val="20"/>
        </w:rPr>
        <w:t>method.</w:t>
      </w:r>
      <w:r w:rsidR="00152181">
        <w:rPr>
          <w:bCs/>
          <w:sz w:val="20"/>
          <w:szCs w:val="20"/>
        </w:rPr>
        <w:t xml:space="preserve"> </w:t>
      </w:r>
      <w:r w:rsidR="0071221F" w:rsidRPr="0048709B">
        <w:rPr>
          <w:sz w:val="20"/>
          <w:szCs w:val="20"/>
        </w:rPr>
        <w:t>In,</w:t>
      </w:r>
      <w:r w:rsidR="00152181">
        <w:rPr>
          <w:sz w:val="20"/>
          <w:szCs w:val="20"/>
        </w:rPr>
        <w:t xml:space="preserve"> </w:t>
      </w:r>
      <w:r w:rsidR="0071221F" w:rsidRPr="0048709B">
        <w:rPr>
          <w:sz w:val="20"/>
          <w:szCs w:val="20"/>
        </w:rPr>
        <w:t>Journal</w:t>
      </w:r>
      <w:r w:rsidR="00152181">
        <w:rPr>
          <w:sz w:val="20"/>
          <w:szCs w:val="20"/>
        </w:rPr>
        <w:t xml:space="preserve"> </w:t>
      </w:r>
      <w:r w:rsidR="0071221F" w:rsidRPr="0048709B">
        <w:rPr>
          <w:sz w:val="20"/>
          <w:szCs w:val="20"/>
        </w:rPr>
        <w:t>of</w:t>
      </w:r>
      <w:r w:rsidR="00152181">
        <w:rPr>
          <w:sz w:val="20"/>
          <w:szCs w:val="20"/>
        </w:rPr>
        <w:t xml:space="preserve"> </w:t>
      </w:r>
      <w:r w:rsidR="0071221F" w:rsidRPr="0048709B">
        <w:rPr>
          <w:sz w:val="20"/>
          <w:szCs w:val="20"/>
        </w:rPr>
        <w:t>Medicinal</w:t>
      </w:r>
      <w:r w:rsidR="00152181">
        <w:rPr>
          <w:sz w:val="20"/>
          <w:szCs w:val="20"/>
        </w:rPr>
        <w:t xml:space="preserve"> </w:t>
      </w:r>
      <w:r w:rsidR="0071221F" w:rsidRPr="0048709B">
        <w:rPr>
          <w:sz w:val="20"/>
          <w:szCs w:val="20"/>
        </w:rPr>
        <w:t>Plants</w:t>
      </w:r>
      <w:r w:rsidR="00152181">
        <w:rPr>
          <w:sz w:val="20"/>
          <w:szCs w:val="20"/>
        </w:rPr>
        <w:t xml:space="preserve"> </w:t>
      </w:r>
      <w:r w:rsidR="0071221F" w:rsidRPr="0048709B">
        <w:rPr>
          <w:sz w:val="20"/>
          <w:szCs w:val="20"/>
        </w:rPr>
        <w:t>and</w:t>
      </w:r>
      <w:r w:rsidR="00152181">
        <w:rPr>
          <w:sz w:val="20"/>
          <w:szCs w:val="20"/>
        </w:rPr>
        <w:t xml:space="preserve"> </w:t>
      </w:r>
      <w:r w:rsidR="0071221F" w:rsidRPr="0048709B">
        <w:rPr>
          <w:sz w:val="20"/>
          <w:szCs w:val="20"/>
        </w:rPr>
        <w:t>Alternative</w:t>
      </w:r>
      <w:r w:rsidR="00152181">
        <w:rPr>
          <w:sz w:val="20"/>
          <w:szCs w:val="20"/>
        </w:rPr>
        <w:t xml:space="preserve"> </w:t>
      </w:r>
      <w:r w:rsidR="0071221F" w:rsidRPr="0048709B">
        <w:rPr>
          <w:sz w:val="20"/>
          <w:szCs w:val="20"/>
        </w:rPr>
        <w:t>Medicine.</w:t>
      </w:r>
      <w:r w:rsidR="00152181">
        <w:rPr>
          <w:sz w:val="20"/>
          <w:szCs w:val="20"/>
        </w:rPr>
        <w:t xml:space="preserve"> </w:t>
      </w:r>
      <w:r w:rsidR="0071221F" w:rsidRPr="0048709B">
        <w:rPr>
          <w:sz w:val="20"/>
          <w:szCs w:val="20"/>
        </w:rPr>
        <w:t>16:</w:t>
      </w:r>
      <w:r w:rsidR="00152181">
        <w:rPr>
          <w:sz w:val="20"/>
          <w:szCs w:val="20"/>
        </w:rPr>
        <w:t xml:space="preserve"> </w:t>
      </w:r>
      <w:r w:rsidR="009215B2" w:rsidRPr="0048709B">
        <w:rPr>
          <w:sz w:val="20"/>
          <w:szCs w:val="20"/>
        </w:rPr>
        <w:t>104-109.</w:t>
      </w:r>
    </w:p>
    <w:p w:rsidR="004A1EEB" w:rsidRPr="003C306A" w:rsidRDefault="005363E2"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3C306A">
        <w:rPr>
          <w:rFonts w:ascii="Times New Roman" w:hAnsi="Times New Roman" w:cs="Times New Roman"/>
          <w:bCs/>
          <w:sz w:val="20"/>
          <w:szCs w:val="20"/>
        </w:rPr>
        <w:t>Ezhilan</w:t>
      </w:r>
      <w:proofErr w:type="spellEnd"/>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B,</w:t>
      </w:r>
      <w:r w:rsidR="00152181">
        <w:rPr>
          <w:rFonts w:ascii="Times New Roman" w:hAnsi="Times New Roman" w:cs="Times New Roman"/>
          <w:bCs/>
          <w:sz w:val="20"/>
          <w:szCs w:val="20"/>
        </w:rPr>
        <w:t xml:space="preserve"> </w:t>
      </w:r>
      <w:proofErr w:type="spellStart"/>
      <w:r w:rsidRPr="003C306A">
        <w:rPr>
          <w:rFonts w:ascii="Times New Roman" w:hAnsi="Times New Roman" w:cs="Times New Roman"/>
          <w:bCs/>
          <w:sz w:val="20"/>
          <w:szCs w:val="20"/>
        </w:rPr>
        <w:t>Neelamegam</w:t>
      </w:r>
      <w:proofErr w:type="spellEnd"/>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R.</w:t>
      </w:r>
      <w:r w:rsidR="00152181">
        <w:rPr>
          <w:rFonts w:ascii="Times New Roman" w:hAnsi="Times New Roman" w:cs="Times New Roman"/>
          <w:bCs/>
          <w:sz w:val="20"/>
          <w:szCs w:val="20"/>
        </w:rPr>
        <w:t xml:space="preserve"> </w:t>
      </w:r>
      <w:r w:rsidR="00DD088A" w:rsidRPr="003C306A">
        <w:rPr>
          <w:rFonts w:ascii="Times New Roman" w:hAnsi="Times New Roman" w:cs="Times New Roman"/>
          <w:bCs/>
          <w:sz w:val="20"/>
          <w:szCs w:val="20"/>
        </w:rPr>
        <w:t>2014.</w:t>
      </w:r>
      <w:r w:rsidR="00152181">
        <w:rPr>
          <w:rFonts w:ascii="Times New Roman" w:hAnsi="Times New Roman" w:cs="Times New Roman"/>
          <w:bCs/>
          <w:sz w:val="20"/>
          <w:szCs w:val="20"/>
        </w:rPr>
        <w:t xml:space="preserve"> </w:t>
      </w:r>
      <w:r w:rsidR="00436173" w:rsidRPr="003C306A">
        <w:rPr>
          <w:rFonts w:ascii="Times New Roman" w:hAnsi="Times New Roman" w:cs="Times New Roman"/>
          <w:bCs/>
          <w:sz w:val="20"/>
          <w:szCs w:val="20"/>
        </w:rPr>
        <w:t>HPTLC</w:t>
      </w:r>
      <w:r w:rsidR="00152181">
        <w:rPr>
          <w:rFonts w:ascii="Times New Roman" w:hAnsi="Times New Roman" w:cs="Times New Roman"/>
          <w:bCs/>
          <w:sz w:val="20"/>
          <w:szCs w:val="20"/>
        </w:rPr>
        <w:t xml:space="preserve"> </w:t>
      </w:r>
      <w:r w:rsidR="00436173" w:rsidRPr="003C306A">
        <w:rPr>
          <w:rFonts w:ascii="Times New Roman" w:hAnsi="Times New Roman" w:cs="Times New Roman"/>
          <w:bCs/>
          <w:sz w:val="20"/>
          <w:szCs w:val="20"/>
        </w:rPr>
        <w:t>Determination</w:t>
      </w:r>
      <w:r w:rsidR="00152181">
        <w:rPr>
          <w:rFonts w:ascii="Times New Roman" w:hAnsi="Times New Roman" w:cs="Times New Roman"/>
          <w:bCs/>
          <w:sz w:val="20"/>
          <w:szCs w:val="20"/>
        </w:rPr>
        <w:t xml:space="preserve"> </w:t>
      </w:r>
      <w:r w:rsidR="00436173" w:rsidRPr="003C306A">
        <w:rPr>
          <w:rFonts w:ascii="Times New Roman" w:hAnsi="Times New Roman" w:cs="Times New Roman"/>
          <w:bCs/>
          <w:sz w:val="20"/>
          <w:szCs w:val="20"/>
        </w:rPr>
        <w:t>of</w:t>
      </w:r>
      <w:r w:rsidR="00152181">
        <w:rPr>
          <w:rFonts w:ascii="Times New Roman" w:hAnsi="Times New Roman" w:cs="Times New Roman"/>
          <w:bCs/>
          <w:sz w:val="20"/>
          <w:szCs w:val="20"/>
        </w:rPr>
        <w:t xml:space="preserve"> </w:t>
      </w:r>
      <w:proofErr w:type="spellStart"/>
      <w:r w:rsidR="00436173" w:rsidRPr="003C306A">
        <w:rPr>
          <w:rFonts w:ascii="Times New Roman" w:hAnsi="Times New Roman" w:cs="Times New Roman"/>
          <w:bCs/>
          <w:sz w:val="20"/>
          <w:szCs w:val="20"/>
        </w:rPr>
        <w:t>coumarin</w:t>
      </w:r>
      <w:proofErr w:type="spellEnd"/>
      <w:r w:rsidR="00152181">
        <w:rPr>
          <w:rFonts w:ascii="Times New Roman" w:hAnsi="Times New Roman" w:cs="Times New Roman"/>
          <w:bCs/>
          <w:sz w:val="20"/>
          <w:szCs w:val="20"/>
        </w:rPr>
        <w:t xml:space="preserve"> </w:t>
      </w:r>
      <w:r w:rsidR="00436173" w:rsidRPr="003C306A">
        <w:rPr>
          <w:rFonts w:ascii="Times New Roman" w:hAnsi="Times New Roman" w:cs="Times New Roman"/>
          <w:bCs/>
          <w:sz w:val="20"/>
          <w:szCs w:val="20"/>
        </w:rPr>
        <w:t>compounds</w:t>
      </w:r>
      <w:r w:rsidR="00152181">
        <w:rPr>
          <w:rFonts w:ascii="Times New Roman" w:hAnsi="Times New Roman" w:cs="Times New Roman"/>
          <w:bCs/>
          <w:sz w:val="20"/>
          <w:szCs w:val="20"/>
        </w:rPr>
        <w:t xml:space="preserve"> </w:t>
      </w:r>
      <w:r w:rsidR="00436173" w:rsidRPr="003C306A">
        <w:rPr>
          <w:rFonts w:ascii="Times New Roman" w:hAnsi="Times New Roman" w:cs="Times New Roman"/>
          <w:bCs/>
          <w:sz w:val="20"/>
          <w:szCs w:val="20"/>
        </w:rPr>
        <w:t>profile</w:t>
      </w:r>
      <w:r w:rsidR="00152181">
        <w:rPr>
          <w:rFonts w:ascii="Times New Roman" w:hAnsi="Times New Roman" w:cs="Times New Roman"/>
          <w:bCs/>
          <w:sz w:val="20"/>
          <w:szCs w:val="20"/>
        </w:rPr>
        <w:t xml:space="preserve"> </w:t>
      </w:r>
      <w:r w:rsidR="00436173" w:rsidRPr="003C306A">
        <w:rPr>
          <w:rFonts w:ascii="Times New Roman" w:hAnsi="Times New Roman" w:cs="Times New Roman"/>
          <w:bCs/>
          <w:sz w:val="20"/>
          <w:szCs w:val="20"/>
        </w:rPr>
        <w:t>in</w:t>
      </w:r>
      <w:r w:rsidR="00152181">
        <w:rPr>
          <w:rFonts w:ascii="Times New Roman" w:hAnsi="Times New Roman" w:cs="Times New Roman"/>
          <w:bCs/>
          <w:sz w:val="20"/>
          <w:szCs w:val="20"/>
        </w:rPr>
        <w:t xml:space="preserve"> </w:t>
      </w:r>
      <w:r w:rsidR="00436173" w:rsidRPr="003C306A">
        <w:rPr>
          <w:rFonts w:ascii="Times New Roman" w:hAnsi="Times New Roman" w:cs="Times New Roman"/>
          <w:bCs/>
          <w:sz w:val="20"/>
          <w:szCs w:val="20"/>
        </w:rPr>
        <w:t>three</w:t>
      </w:r>
      <w:r w:rsidR="00152181">
        <w:rPr>
          <w:rFonts w:ascii="Times New Roman" w:hAnsi="Times New Roman" w:cs="Times New Roman"/>
          <w:bCs/>
          <w:sz w:val="20"/>
          <w:szCs w:val="20"/>
        </w:rPr>
        <w:t xml:space="preserve"> </w:t>
      </w:r>
      <w:proofErr w:type="spellStart"/>
      <w:r w:rsidR="00436173" w:rsidRPr="003C306A">
        <w:rPr>
          <w:rFonts w:ascii="Times New Roman" w:hAnsi="Times New Roman" w:cs="Times New Roman"/>
          <w:bCs/>
          <w:i/>
          <w:iCs/>
          <w:sz w:val="20"/>
          <w:szCs w:val="20"/>
        </w:rPr>
        <w:t>Polygonum</w:t>
      </w:r>
      <w:proofErr w:type="spellEnd"/>
      <w:r w:rsidR="00152181">
        <w:rPr>
          <w:rFonts w:ascii="Times New Roman" w:hAnsi="Times New Roman" w:cs="Times New Roman"/>
          <w:bCs/>
          <w:i/>
          <w:iCs/>
          <w:sz w:val="20"/>
          <w:szCs w:val="20"/>
        </w:rPr>
        <w:t xml:space="preserve"> </w:t>
      </w:r>
      <w:r w:rsidR="00436173" w:rsidRPr="003C306A">
        <w:rPr>
          <w:rFonts w:ascii="Times New Roman" w:hAnsi="Times New Roman" w:cs="Times New Roman"/>
          <w:bCs/>
          <w:sz w:val="20"/>
          <w:szCs w:val="20"/>
        </w:rPr>
        <w:t>species.</w:t>
      </w:r>
      <w:r w:rsidR="00152181">
        <w:rPr>
          <w:rFonts w:ascii="Times New Roman" w:hAnsi="Times New Roman" w:cs="Times New Roman"/>
          <w:bCs/>
          <w:sz w:val="20"/>
          <w:szCs w:val="20"/>
        </w:rPr>
        <w:t xml:space="preserve"> </w:t>
      </w:r>
      <w:r w:rsidR="004A04A6" w:rsidRPr="003C306A">
        <w:rPr>
          <w:rFonts w:ascii="Times New Roman" w:hAnsi="Times New Roman" w:cs="Times New Roman"/>
          <w:bCs/>
          <w:sz w:val="20"/>
          <w:szCs w:val="20"/>
        </w:rPr>
        <w:t>International</w:t>
      </w:r>
      <w:r w:rsidR="00152181">
        <w:rPr>
          <w:rFonts w:ascii="Times New Roman" w:hAnsi="Times New Roman" w:cs="Times New Roman"/>
          <w:bCs/>
          <w:sz w:val="20"/>
          <w:szCs w:val="20"/>
        </w:rPr>
        <w:t xml:space="preserve"> </w:t>
      </w:r>
      <w:r w:rsidR="004A04A6" w:rsidRPr="003C306A">
        <w:rPr>
          <w:rFonts w:ascii="Times New Roman" w:hAnsi="Times New Roman" w:cs="Times New Roman"/>
          <w:bCs/>
          <w:sz w:val="20"/>
          <w:szCs w:val="20"/>
        </w:rPr>
        <w:t>journal</w:t>
      </w:r>
      <w:r w:rsidR="00152181">
        <w:rPr>
          <w:rFonts w:ascii="Times New Roman" w:hAnsi="Times New Roman" w:cs="Times New Roman"/>
          <w:bCs/>
          <w:sz w:val="20"/>
          <w:szCs w:val="20"/>
        </w:rPr>
        <w:t xml:space="preserve"> </w:t>
      </w:r>
      <w:r w:rsidR="004A04A6" w:rsidRPr="003C306A">
        <w:rPr>
          <w:rFonts w:ascii="Times New Roman" w:hAnsi="Times New Roman" w:cs="Times New Roman"/>
          <w:bCs/>
          <w:sz w:val="20"/>
          <w:szCs w:val="20"/>
        </w:rPr>
        <w:t>of</w:t>
      </w:r>
      <w:r w:rsidR="00152181">
        <w:rPr>
          <w:rFonts w:ascii="Times New Roman" w:hAnsi="Times New Roman" w:cs="Times New Roman"/>
          <w:bCs/>
          <w:sz w:val="20"/>
          <w:szCs w:val="20"/>
        </w:rPr>
        <w:t xml:space="preserve"> </w:t>
      </w:r>
      <w:r w:rsidR="004A04A6" w:rsidRPr="003C306A">
        <w:rPr>
          <w:rFonts w:ascii="Times New Roman" w:hAnsi="Times New Roman" w:cs="Times New Roman"/>
          <w:bCs/>
          <w:sz w:val="20"/>
          <w:szCs w:val="20"/>
        </w:rPr>
        <w:t>pharmaceutical</w:t>
      </w:r>
      <w:r w:rsidR="00152181">
        <w:rPr>
          <w:rFonts w:ascii="Times New Roman" w:hAnsi="Times New Roman" w:cs="Times New Roman"/>
          <w:bCs/>
          <w:sz w:val="20"/>
          <w:szCs w:val="20"/>
        </w:rPr>
        <w:t xml:space="preserve"> </w:t>
      </w:r>
      <w:r w:rsidR="004A04A6" w:rsidRPr="003C306A">
        <w:rPr>
          <w:rFonts w:ascii="Times New Roman" w:hAnsi="Times New Roman" w:cs="Times New Roman"/>
          <w:bCs/>
          <w:sz w:val="20"/>
          <w:szCs w:val="20"/>
        </w:rPr>
        <w:t>chemistry</w:t>
      </w:r>
      <w:r w:rsidR="00152181">
        <w:rPr>
          <w:rFonts w:ascii="Times New Roman" w:hAnsi="Times New Roman" w:cs="Times New Roman"/>
          <w:bCs/>
          <w:sz w:val="20"/>
          <w:szCs w:val="20"/>
        </w:rPr>
        <w:t xml:space="preserve"> </w:t>
      </w:r>
      <w:r w:rsidR="004A04A6" w:rsidRPr="003C306A">
        <w:rPr>
          <w:rFonts w:ascii="Times New Roman" w:hAnsi="Times New Roman" w:cs="Times New Roman"/>
          <w:bCs/>
          <w:sz w:val="20"/>
          <w:szCs w:val="20"/>
        </w:rPr>
        <w:t>research.</w:t>
      </w:r>
      <w:r w:rsidR="00152181">
        <w:rPr>
          <w:rFonts w:ascii="Times New Roman" w:hAnsi="Times New Roman" w:cs="Times New Roman"/>
          <w:bCs/>
          <w:sz w:val="20"/>
          <w:szCs w:val="20"/>
        </w:rPr>
        <w:t xml:space="preserve"> </w:t>
      </w:r>
      <w:r w:rsidR="00B80FF3" w:rsidRPr="003C306A">
        <w:rPr>
          <w:rFonts w:ascii="Times New Roman" w:hAnsi="Times New Roman" w:cs="Times New Roman"/>
          <w:bCs/>
          <w:sz w:val="20"/>
          <w:szCs w:val="20"/>
        </w:rPr>
        <w:t>3:</w:t>
      </w:r>
      <w:r w:rsidR="00152181">
        <w:rPr>
          <w:rFonts w:ascii="Times New Roman" w:hAnsi="Times New Roman" w:cs="Times New Roman"/>
          <w:bCs/>
          <w:sz w:val="20"/>
          <w:szCs w:val="20"/>
        </w:rPr>
        <w:t xml:space="preserve"> </w:t>
      </w:r>
      <w:r w:rsidR="00B80FF3" w:rsidRPr="003C306A">
        <w:rPr>
          <w:rFonts w:ascii="Times New Roman" w:hAnsi="Times New Roman" w:cs="Times New Roman"/>
          <w:bCs/>
          <w:sz w:val="20"/>
          <w:szCs w:val="20"/>
        </w:rPr>
        <w:t>2:</w:t>
      </w:r>
      <w:r w:rsidR="00152181">
        <w:rPr>
          <w:rFonts w:ascii="Times New Roman" w:hAnsi="Times New Roman" w:cs="Times New Roman"/>
          <w:bCs/>
          <w:sz w:val="20"/>
          <w:szCs w:val="20"/>
        </w:rPr>
        <w:t xml:space="preserve"> </w:t>
      </w:r>
      <w:r w:rsidR="00B80FF3" w:rsidRPr="003C306A">
        <w:rPr>
          <w:rFonts w:ascii="Times New Roman" w:hAnsi="Times New Roman" w:cs="Times New Roman"/>
          <w:bCs/>
          <w:sz w:val="20"/>
          <w:szCs w:val="20"/>
        </w:rPr>
        <w:t>18-24.</w:t>
      </w:r>
    </w:p>
    <w:p w:rsidR="00617353" w:rsidRPr="003C306A" w:rsidRDefault="00617353"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r w:rsidRPr="003C306A">
        <w:rPr>
          <w:rFonts w:ascii="Times New Roman" w:hAnsi="Times New Roman" w:cs="Times New Roman"/>
          <w:bCs/>
          <w:sz w:val="20"/>
          <w:szCs w:val="20"/>
        </w:rPr>
        <w:t>He,</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C.,</w:t>
      </w:r>
      <w:r w:rsidR="00152181">
        <w:rPr>
          <w:rFonts w:ascii="Times New Roman" w:hAnsi="Times New Roman" w:cs="Times New Roman"/>
          <w:bCs/>
          <w:sz w:val="20"/>
          <w:szCs w:val="20"/>
        </w:rPr>
        <w:t xml:space="preserve"> </w:t>
      </w:r>
      <w:r w:rsidRPr="003C306A">
        <w:rPr>
          <w:rFonts w:ascii="Times New Roman" w:hAnsi="Times New Roman" w:cs="Times New Roman"/>
          <w:sz w:val="20"/>
          <w:szCs w:val="20"/>
        </w:rPr>
        <w:t>Wang,</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Guo</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S.,</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Yang,</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Xiao,</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2006.</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Novel</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Flavonoid</w:t>
      </w:r>
      <w:proofErr w:type="spellEnd"/>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Glucoside</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from</w:t>
      </w:r>
      <w:r w:rsidR="00152181">
        <w:rPr>
          <w:rFonts w:ascii="Times New Roman" w:hAnsi="Times New Roman" w:cs="Times New Roman"/>
          <w:sz w:val="20"/>
          <w:szCs w:val="20"/>
        </w:rPr>
        <w:t xml:space="preserve"> </w:t>
      </w:r>
      <w:proofErr w:type="spellStart"/>
      <w:r w:rsidRPr="003C306A">
        <w:rPr>
          <w:rFonts w:ascii="Times New Roman" w:hAnsi="Times New Roman" w:cs="Times New Roman"/>
          <w:i/>
          <w:iCs/>
          <w:sz w:val="20"/>
          <w:szCs w:val="20"/>
        </w:rPr>
        <w:t>Anoectochilus</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roxurghii</w:t>
      </w:r>
      <w:proofErr w:type="spellEnd"/>
      <w:r w:rsidR="00152181">
        <w:rPr>
          <w:rFonts w:ascii="Times New Roman" w:hAnsi="Times New Roman" w:cs="Times New Roman"/>
          <w:i/>
          <w:iCs/>
          <w:sz w:val="20"/>
          <w:szCs w:val="20"/>
        </w:rPr>
        <w:t xml:space="preserve"> </w:t>
      </w:r>
      <w:r w:rsidRPr="003C306A">
        <w:rPr>
          <w:rFonts w:ascii="Times New Roman" w:hAnsi="Times New Roman" w:cs="Times New Roman"/>
          <w:sz w:val="20"/>
          <w:szCs w:val="20"/>
        </w:rPr>
        <w:t>(Wall)</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Lindl</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Integrative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Plant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Biol.,</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48:</w:t>
      </w:r>
      <w:r w:rsidR="00152181">
        <w:rPr>
          <w:rFonts w:ascii="Times New Roman" w:hAnsi="Times New Roman" w:cs="Times New Roman"/>
          <w:sz w:val="20"/>
          <w:szCs w:val="20"/>
        </w:rPr>
        <w:t xml:space="preserve"> </w:t>
      </w:r>
      <w:r w:rsidRPr="003C306A">
        <w:rPr>
          <w:rFonts w:ascii="Times New Roman" w:hAnsi="Times New Roman" w:cs="Times New Roman"/>
          <w:bCs/>
          <w:sz w:val="20"/>
          <w:szCs w:val="20"/>
        </w:rPr>
        <w:t>359-363</w:t>
      </w:r>
      <w:r w:rsidRPr="003C306A">
        <w:rPr>
          <w:rFonts w:ascii="Times New Roman" w:hAnsi="Times New Roman" w:cs="Times New Roman"/>
          <w:sz w:val="20"/>
          <w:szCs w:val="20"/>
        </w:rPr>
        <w:t>.</w:t>
      </w:r>
    </w:p>
    <w:p w:rsidR="006C407F" w:rsidRPr="003C306A" w:rsidRDefault="006C407F"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r w:rsidRPr="003C306A">
        <w:rPr>
          <w:rFonts w:ascii="Times New Roman" w:hAnsi="Times New Roman" w:cs="Times New Roman"/>
          <w:bCs/>
          <w:sz w:val="20"/>
          <w:szCs w:val="20"/>
        </w:rPr>
        <w:t>Ikeda,</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Y.,</w:t>
      </w:r>
      <w:r w:rsidR="00152181">
        <w:rPr>
          <w:rFonts w:ascii="Times New Roman" w:hAnsi="Times New Roman" w:cs="Times New Roman"/>
          <w:bCs/>
          <w:sz w:val="20"/>
          <w:szCs w:val="20"/>
        </w:rPr>
        <w:t xml:space="preserve"> </w:t>
      </w:r>
      <w:proofErr w:type="spellStart"/>
      <w:r w:rsidRPr="003C306A">
        <w:rPr>
          <w:rFonts w:ascii="Times New Roman" w:hAnsi="Times New Roman" w:cs="Times New Roman"/>
          <w:sz w:val="20"/>
          <w:szCs w:val="20"/>
        </w:rPr>
        <w:t>Nonaka</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H.,</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Furumai</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Igarashi,</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Y.,</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Cremastrine</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2005.</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A</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pyrrolizidine</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alkaloid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from</w:t>
      </w:r>
      <w:r w:rsidR="00152181">
        <w:rPr>
          <w:rFonts w:ascii="Times New Roman" w:hAnsi="Times New Roman" w:cs="Times New Roman"/>
          <w:sz w:val="20"/>
          <w:szCs w:val="20"/>
        </w:rPr>
        <w:t xml:space="preserve"> </w:t>
      </w:r>
      <w:proofErr w:type="spellStart"/>
      <w:r w:rsidRPr="003C306A">
        <w:rPr>
          <w:rFonts w:ascii="Times New Roman" w:hAnsi="Times New Roman" w:cs="Times New Roman"/>
          <w:i/>
          <w:iCs/>
          <w:sz w:val="20"/>
          <w:szCs w:val="20"/>
        </w:rPr>
        <w:t>Cremastra</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appendiculata</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J.</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Nat.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Prod.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68:</w:t>
      </w:r>
      <w:r w:rsidR="00152181">
        <w:rPr>
          <w:rFonts w:ascii="Times New Roman" w:hAnsi="Times New Roman" w:cs="Times New Roman"/>
          <w:sz w:val="20"/>
          <w:szCs w:val="20"/>
        </w:rPr>
        <w:t xml:space="preserve"> </w:t>
      </w:r>
      <w:r w:rsidRPr="003C306A">
        <w:rPr>
          <w:rFonts w:ascii="Times New Roman" w:hAnsi="Times New Roman" w:cs="Times New Roman"/>
          <w:bCs/>
          <w:sz w:val="20"/>
          <w:szCs w:val="20"/>
        </w:rPr>
        <w:t>572-573</w:t>
      </w:r>
      <w:r w:rsidRPr="003C306A">
        <w:rPr>
          <w:rFonts w:ascii="Times New Roman" w:hAnsi="Times New Roman" w:cs="Times New Roman"/>
          <w:sz w:val="20"/>
          <w:szCs w:val="20"/>
        </w:rPr>
        <w:t>.</w:t>
      </w:r>
    </w:p>
    <w:p w:rsidR="005C7E52" w:rsidRPr="003C306A" w:rsidRDefault="005C7E52"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r w:rsidRPr="003C306A">
        <w:rPr>
          <w:rFonts w:ascii="Times New Roman" w:hAnsi="Times New Roman" w:cs="Times New Roman"/>
          <w:bCs/>
          <w:sz w:val="20"/>
          <w:szCs w:val="20"/>
        </w:rPr>
        <w:t>Lo,</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S.F.,</w:t>
      </w:r>
      <w:r w:rsidR="00152181">
        <w:rPr>
          <w:rFonts w:ascii="Times New Roman" w:hAnsi="Times New Roman" w:cs="Times New Roman"/>
          <w:bCs/>
          <w:sz w:val="20"/>
          <w:szCs w:val="20"/>
        </w:rPr>
        <w:t xml:space="preserve"> </w:t>
      </w:r>
      <w:proofErr w:type="spellStart"/>
      <w:r w:rsidRPr="003C306A">
        <w:rPr>
          <w:rFonts w:ascii="Times New Roman" w:hAnsi="Times New Roman" w:cs="Times New Roman"/>
          <w:sz w:val="20"/>
          <w:szCs w:val="20"/>
        </w:rPr>
        <w:t>Mulabagal</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V.,</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Chen,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C.L.,</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Kuo</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C.L.</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Tsay</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H.S.,</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2004.</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Bioguided</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fractionation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isolation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of</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free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radical</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scavenging</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components</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from</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in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vitro</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propagated</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chinese</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medicinal</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plants</w:t>
      </w:r>
      <w:r w:rsidR="00152181">
        <w:rPr>
          <w:rFonts w:ascii="Times New Roman" w:hAnsi="Times New Roman" w:cs="Times New Roman"/>
          <w:sz w:val="20"/>
          <w:szCs w:val="20"/>
        </w:rPr>
        <w:t xml:space="preserve"> </w:t>
      </w:r>
      <w:proofErr w:type="spellStart"/>
      <w:r w:rsidRPr="003C306A">
        <w:rPr>
          <w:rFonts w:ascii="Times New Roman" w:hAnsi="Times New Roman" w:cs="Times New Roman"/>
          <w:i/>
          <w:iCs/>
          <w:sz w:val="20"/>
          <w:szCs w:val="20"/>
        </w:rPr>
        <w:t>Dendrobium</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tosaense</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makino</w:t>
      </w:r>
      <w:proofErr w:type="spellEnd"/>
      <w:r w:rsidR="00152181">
        <w:rPr>
          <w:rFonts w:ascii="Times New Roman" w:hAnsi="Times New Roman" w:cs="Times New Roman"/>
          <w:i/>
          <w:iCs/>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proofErr w:type="spellStart"/>
      <w:r w:rsidRPr="003C306A">
        <w:rPr>
          <w:rFonts w:ascii="Times New Roman" w:hAnsi="Times New Roman" w:cs="Times New Roman"/>
          <w:i/>
          <w:iCs/>
          <w:sz w:val="20"/>
          <w:szCs w:val="20"/>
        </w:rPr>
        <w:t>Dendrobium</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moniliforme</w:t>
      </w:r>
      <w:proofErr w:type="spellEnd"/>
      <w:r w:rsidR="00152181">
        <w:rPr>
          <w:rFonts w:ascii="Times New Roman" w:hAnsi="Times New Roman" w:cs="Times New Roman"/>
          <w:i/>
          <w:iCs/>
          <w:sz w:val="20"/>
          <w:szCs w:val="20"/>
        </w:rPr>
        <w:t xml:space="preserve"> </w:t>
      </w:r>
      <w:r w:rsidRPr="003C306A">
        <w:rPr>
          <w:rFonts w:ascii="Times New Roman" w:hAnsi="Times New Roman" w:cs="Times New Roman"/>
          <w:sz w:val="20"/>
          <w:szCs w:val="20"/>
        </w:rPr>
        <w:t>SW.J.</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Agric.</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Food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Chem.</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52:</w:t>
      </w:r>
      <w:r w:rsidR="00152181">
        <w:rPr>
          <w:rFonts w:ascii="Times New Roman" w:hAnsi="Times New Roman" w:cs="Times New Roman"/>
          <w:sz w:val="20"/>
          <w:szCs w:val="20"/>
        </w:rPr>
        <w:t xml:space="preserve"> </w:t>
      </w:r>
      <w:r w:rsidRPr="003C306A">
        <w:rPr>
          <w:rFonts w:ascii="Times New Roman" w:hAnsi="Times New Roman" w:cs="Times New Roman"/>
          <w:bCs/>
          <w:sz w:val="20"/>
          <w:szCs w:val="20"/>
        </w:rPr>
        <w:t>6916-6919</w:t>
      </w:r>
      <w:r w:rsidRPr="003C306A">
        <w:rPr>
          <w:rFonts w:ascii="Times New Roman" w:hAnsi="Times New Roman" w:cs="Times New Roman"/>
          <w:sz w:val="20"/>
          <w:szCs w:val="20"/>
        </w:rPr>
        <w:t>.</w:t>
      </w:r>
    </w:p>
    <w:p w:rsidR="0048028F" w:rsidRPr="003C306A" w:rsidRDefault="0048028F"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r w:rsidRPr="003C306A">
        <w:rPr>
          <w:rFonts w:ascii="Times New Roman" w:hAnsi="Times New Roman" w:cs="Times New Roman"/>
          <w:bCs/>
          <w:sz w:val="20"/>
          <w:szCs w:val="20"/>
        </w:rPr>
        <w:t>Matsuda,</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H.,</w:t>
      </w:r>
      <w:r w:rsidR="00152181">
        <w:rPr>
          <w:rFonts w:ascii="Times New Roman" w:hAnsi="Times New Roman" w:cs="Times New Roman"/>
          <w:bCs/>
          <w:sz w:val="20"/>
          <w:szCs w:val="20"/>
        </w:rPr>
        <w:t xml:space="preserve"> </w:t>
      </w:r>
      <w:proofErr w:type="spellStart"/>
      <w:r w:rsidRPr="003C306A">
        <w:rPr>
          <w:rFonts w:ascii="Times New Roman" w:hAnsi="Times New Roman" w:cs="Times New Roman"/>
          <w:sz w:val="20"/>
          <w:szCs w:val="20"/>
        </w:rPr>
        <w:t>Morikawa</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Yoshikawa,</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M.,</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2004.</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Antiallergic</w:t>
      </w:r>
      <w:proofErr w:type="spellEnd"/>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Phenanthrenes</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and</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stibenes</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from</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the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tubers</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of</w:t>
      </w:r>
      <w:r w:rsidR="00152181">
        <w:rPr>
          <w:rFonts w:ascii="Times New Roman" w:hAnsi="Times New Roman" w:cs="Times New Roman"/>
          <w:sz w:val="20"/>
          <w:szCs w:val="20"/>
        </w:rPr>
        <w:t xml:space="preserve"> </w:t>
      </w:r>
      <w:proofErr w:type="spellStart"/>
      <w:r w:rsidRPr="003C306A">
        <w:rPr>
          <w:rFonts w:ascii="Times New Roman" w:hAnsi="Times New Roman" w:cs="Times New Roman"/>
          <w:i/>
          <w:iCs/>
          <w:sz w:val="20"/>
          <w:szCs w:val="20"/>
        </w:rPr>
        <w:t>Gymnadenia</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conopsea</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Planta</w:t>
      </w:r>
      <w:proofErr w:type="spellEnd"/>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Medica</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70:</w:t>
      </w:r>
      <w:r w:rsidR="00152181">
        <w:rPr>
          <w:rFonts w:ascii="Times New Roman" w:hAnsi="Times New Roman" w:cs="Times New Roman"/>
          <w:sz w:val="20"/>
          <w:szCs w:val="20"/>
        </w:rPr>
        <w:t xml:space="preserve"> </w:t>
      </w:r>
      <w:r w:rsidRPr="003C306A">
        <w:rPr>
          <w:rFonts w:ascii="Times New Roman" w:hAnsi="Times New Roman" w:cs="Times New Roman"/>
          <w:bCs/>
          <w:sz w:val="20"/>
          <w:szCs w:val="20"/>
        </w:rPr>
        <w:t>847-855</w:t>
      </w:r>
      <w:r w:rsidRPr="003C306A">
        <w:rPr>
          <w:rFonts w:ascii="Times New Roman" w:hAnsi="Times New Roman" w:cs="Times New Roman"/>
          <w:sz w:val="20"/>
          <w:szCs w:val="20"/>
        </w:rPr>
        <w:t>.</w:t>
      </w:r>
    </w:p>
    <w:p w:rsidR="00CD13CF" w:rsidRPr="003C306A" w:rsidRDefault="0009261A" w:rsidP="0048709B">
      <w:pPr>
        <w:pStyle w:val="ListParagraph"/>
        <w:numPr>
          <w:ilvl w:val="0"/>
          <w:numId w:val="4"/>
        </w:numPr>
        <w:autoSpaceDE w:val="0"/>
        <w:autoSpaceDN w:val="0"/>
        <w:adjustRightInd w:val="0"/>
        <w:snapToGrid w:val="0"/>
        <w:spacing w:after="0" w:line="240" w:lineRule="auto"/>
        <w:ind w:left="425" w:hanging="425"/>
        <w:jc w:val="both"/>
        <w:rPr>
          <w:rFonts w:ascii="Times New Roman" w:hAnsi="Times New Roman" w:cs="Times New Roman"/>
          <w:bCs/>
          <w:sz w:val="20"/>
          <w:szCs w:val="20"/>
        </w:rPr>
      </w:pPr>
      <w:r w:rsidRPr="003C306A">
        <w:rPr>
          <w:rFonts w:ascii="Times New Roman" w:hAnsi="Times New Roman" w:cs="Times New Roman"/>
          <w:bCs/>
          <w:sz w:val="20"/>
          <w:szCs w:val="20"/>
        </w:rPr>
        <w:lastRenderedPageBreak/>
        <w:t>Wu,</w:t>
      </w:r>
      <w:r w:rsidR="00152181">
        <w:rPr>
          <w:rFonts w:ascii="Times New Roman" w:hAnsi="Times New Roman" w:cs="Times New Roman"/>
          <w:bCs/>
          <w:sz w:val="20"/>
          <w:szCs w:val="20"/>
        </w:rPr>
        <w:t xml:space="preserve"> </w:t>
      </w:r>
      <w:r w:rsidRPr="003C306A">
        <w:rPr>
          <w:rFonts w:ascii="Times New Roman" w:hAnsi="Times New Roman" w:cs="Times New Roman"/>
          <w:bCs/>
          <w:sz w:val="20"/>
          <w:szCs w:val="20"/>
        </w:rPr>
        <w:t>B.,</w:t>
      </w:r>
      <w:r w:rsidR="00152181">
        <w:rPr>
          <w:rFonts w:ascii="Times New Roman" w:hAnsi="Times New Roman" w:cs="Times New Roman"/>
          <w:bCs/>
          <w:sz w:val="20"/>
          <w:szCs w:val="20"/>
        </w:rPr>
        <w:t xml:space="preserve"> </w:t>
      </w:r>
      <w:r w:rsidRPr="003C306A">
        <w:rPr>
          <w:rFonts w:ascii="Times New Roman" w:hAnsi="Times New Roman" w:cs="Times New Roman"/>
          <w:sz w:val="20"/>
          <w:szCs w:val="20"/>
        </w:rPr>
        <w:t>He,</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S.</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Pan,</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Y.</w:t>
      </w:r>
      <w:r w:rsidR="00152181">
        <w:rPr>
          <w:rFonts w:ascii="Times New Roman" w:hAnsi="Times New Roman" w:cs="Times New Roman"/>
          <w:sz w:val="20"/>
          <w:szCs w:val="20"/>
        </w:rPr>
        <w:t xml:space="preserve"> </w:t>
      </w:r>
      <w:r w:rsidR="00DD088A" w:rsidRPr="003C306A">
        <w:rPr>
          <w:rFonts w:ascii="Times New Roman" w:hAnsi="Times New Roman" w:cs="Times New Roman"/>
          <w:sz w:val="20"/>
          <w:szCs w:val="20"/>
        </w:rPr>
        <w:t>2006.</w:t>
      </w:r>
      <w:r w:rsidR="00152181">
        <w:rPr>
          <w:rFonts w:ascii="Times New Roman" w:hAnsi="Times New Roman" w:cs="Times New Roman"/>
          <w:sz w:val="20"/>
          <w:szCs w:val="20"/>
        </w:rPr>
        <w:t xml:space="preserve"> </w:t>
      </w:r>
      <w:r w:rsidR="0092182B" w:rsidRPr="003C306A">
        <w:rPr>
          <w:rFonts w:ascii="Times New Roman" w:hAnsi="Times New Roman" w:cs="Times New Roman"/>
          <w:sz w:val="20"/>
          <w:szCs w:val="20"/>
        </w:rPr>
        <w:t>New</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dihydrodibenzoxepins</w:t>
      </w:r>
      <w:proofErr w:type="spellEnd"/>
      <w:r w:rsidR="00152181">
        <w:rPr>
          <w:rFonts w:ascii="Times New Roman" w:hAnsi="Times New Roman" w:cs="Times New Roman"/>
          <w:sz w:val="20"/>
          <w:szCs w:val="20"/>
        </w:rPr>
        <w:t xml:space="preserve"> </w:t>
      </w:r>
      <w:r w:rsidRPr="003C306A">
        <w:rPr>
          <w:rFonts w:ascii="Times New Roman" w:hAnsi="Times New Roman" w:cs="Times New Roman"/>
          <w:sz w:val="20"/>
          <w:szCs w:val="20"/>
        </w:rPr>
        <w:t>from</w:t>
      </w:r>
      <w:r w:rsidR="00152181">
        <w:rPr>
          <w:rFonts w:ascii="Times New Roman" w:hAnsi="Times New Roman" w:cs="Times New Roman"/>
          <w:sz w:val="20"/>
          <w:szCs w:val="20"/>
        </w:rPr>
        <w:t xml:space="preserve"> </w:t>
      </w:r>
      <w:proofErr w:type="spellStart"/>
      <w:r w:rsidRPr="003C306A">
        <w:rPr>
          <w:rFonts w:ascii="Times New Roman" w:hAnsi="Times New Roman" w:cs="Times New Roman"/>
          <w:i/>
          <w:iCs/>
          <w:sz w:val="20"/>
          <w:szCs w:val="20"/>
        </w:rPr>
        <w:t>Bulbophyllum</w:t>
      </w:r>
      <w:proofErr w:type="spellEnd"/>
      <w:r w:rsidR="00152181">
        <w:rPr>
          <w:rFonts w:ascii="Times New Roman" w:hAnsi="Times New Roman" w:cs="Times New Roman"/>
          <w:i/>
          <w:iCs/>
          <w:sz w:val="20"/>
          <w:szCs w:val="20"/>
        </w:rPr>
        <w:t xml:space="preserve"> </w:t>
      </w:r>
      <w:proofErr w:type="spellStart"/>
      <w:r w:rsidRPr="003C306A">
        <w:rPr>
          <w:rFonts w:ascii="Times New Roman" w:hAnsi="Times New Roman" w:cs="Times New Roman"/>
          <w:i/>
          <w:iCs/>
          <w:sz w:val="20"/>
          <w:szCs w:val="20"/>
        </w:rPr>
        <w:t>kwangtungense</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Planta</w:t>
      </w:r>
      <w:proofErr w:type="spellEnd"/>
      <w:r w:rsidR="00152181">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Medica</w:t>
      </w:r>
      <w:proofErr w:type="spellEnd"/>
      <w:r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72:</w:t>
      </w:r>
      <w:r w:rsidR="00152181">
        <w:rPr>
          <w:rFonts w:ascii="Times New Roman" w:hAnsi="Times New Roman" w:cs="Times New Roman"/>
          <w:sz w:val="20"/>
          <w:szCs w:val="20"/>
        </w:rPr>
        <w:t xml:space="preserve"> </w:t>
      </w:r>
      <w:r w:rsidRPr="003C306A">
        <w:rPr>
          <w:rFonts w:ascii="Times New Roman" w:hAnsi="Times New Roman" w:cs="Times New Roman"/>
          <w:bCs/>
          <w:sz w:val="20"/>
          <w:szCs w:val="20"/>
        </w:rPr>
        <w:t>1244-1247</w:t>
      </w:r>
      <w:r w:rsidRPr="003C306A">
        <w:rPr>
          <w:rFonts w:ascii="Times New Roman" w:hAnsi="Times New Roman" w:cs="Times New Roman"/>
          <w:sz w:val="20"/>
          <w:szCs w:val="20"/>
        </w:rPr>
        <w:t>.</w:t>
      </w:r>
    </w:p>
    <w:p w:rsidR="00CD13CF" w:rsidRPr="003C306A" w:rsidRDefault="00CD13CF" w:rsidP="0048709B">
      <w:pPr>
        <w:autoSpaceDE w:val="0"/>
        <w:autoSpaceDN w:val="0"/>
        <w:adjustRightInd w:val="0"/>
        <w:snapToGrid w:val="0"/>
        <w:spacing w:after="0" w:line="240" w:lineRule="auto"/>
        <w:ind w:left="425" w:hanging="425"/>
        <w:jc w:val="both"/>
        <w:rPr>
          <w:rFonts w:ascii="Times New Roman" w:hAnsi="Times New Roman" w:cs="Times New Roman"/>
          <w:bCs/>
          <w:sz w:val="20"/>
          <w:szCs w:val="24"/>
        </w:rPr>
      </w:pPr>
    </w:p>
    <w:p w:rsidR="008E5D8B" w:rsidRDefault="0048709B" w:rsidP="0048709B">
      <w:pPr>
        <w:snapToGrid w:val="0"/>
        <w:spacing w:after="0" w:line="240" w:lineRule="auto"/>
        <w:ind w:left="425" w:hanging="425"/>
        <w:jc w:val="both"/>
        <w:rPr>
          <w:rFonts w:ascii="Times New Roman" w:hAnsi="Times New Roman" w:cs="Times New Roman"/>
          <w:b/>
          <w:bCs/>
          <w:sz w:val="20"/>
          <w:szCs w:val="20"/>
          <w:lang w:eastAsia="zh-CN"/>
        </w:rPr>
      </w:pPr>
      <w:r w:rsidRPr="0048709B">
        <w:rPr>
          <w:rFonts w:ascii="Times New Roman" w:hAnsi="Times New Roman" w:cs="Times New Roman"/>
          <w:b/>
          <w:bCs/>
          <w:sz w:val="20"/>
          <w:szCs w:val="20"/>
        </w:rPr>
        <w:t>About Authors</w:t>
      </w:r>
    </w:p>
    <w:p w:rsidR="0048709B" w:rsidRPr="0048709B" w:rsidRDefault="0048709B" w:rsidP="0048709B">
      <w:pPr>
        <w:snapToGrid w:val="0"/>
        <w:spacing w:after="0" w:line="240" w:lineRule="auto"/>
        <w:ind w:left="425" w:hanging="425"/>
        <w:jc w:val="both"/>
        <w:rPr>
          <w:rFonts w:ascii="Times New Roman" w:hAnsi="Times New Roman" w:cs="Times New Roman"/>
          <w:sz w:val="20"/>
          <w:szCs w:val="20"/>
          <w:lang w:eastAsia="zh-CN"/>
        </w:rPr>
      </w:pPr>
    </w:p>
    <w:p w:rsidR="0048709B" w:rsidRDefault="00512A7C" w:rsidP="0048709B">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3C306A">
        <w:rPr>
          <w:rFonts w:ascii="Times New Roman" w:hAnsi="Times New Roman" w:cs="Times New Roman"/>
          <w:noProof/>
          <w:sz w:val="20"/>
          <w:lang w:eastAsia="zh-CN"/>
        </w:rPr>
        <w:drawing>
          <wp:inline distT="0" distB="0" distL="0" distR="0">
            <wp:extent cx="1504950" cy="1449859"/>
            <wp:effectExtent l="19050" t="0" r="0" b="0"/>
            <wp:docPr id="10" name="Picture 1" descr="C:\Users\admin\Desktop\DR.KALAI FAMILY\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R.KALAI FAMILY\IMG_1480.JPG"/>
                    <pic:cNvPicPr>
                      <a:picLocks noChangeAspect="1" noChangeArrowheads="1"/>
                    </pic:cNvPicPr>
                  </pic:nvPicPr>
                  <pic:blipFill>
                    <a:blip r:embed="rId30" cstate="print"/>
                    <a:srcRect/>
                    <a:stretch>
                      <a:fillRect/>
                    </a:stretch>
                  </pic:blipFill>
                  <pic:spPr bwMode="auto">
                    <a:xfrm>
                      <a:off x="0" y="0"/>
                      <a:ext cx="1509104" cy="1453861"/>
                    </a:xfrm>
                    <a:prstGeom prst="rect">
                      <a:avLst/>
                    </a:prstGeom>
                    <a:ln>
                      <a:noFill/>
                    </a:ln>
                    <a:effectLst/>
                  </pic:spPr>
                </pic:pic>
              </a:graphicData>
            </a:graphic>
          </wp:inline>
        </w:drawing>
      </w:r>
    </w:p>
    <w:p w:rsidR="00152181" w:rsidRDefault="00152181" w:rsidP="0048709B">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8E71DA" w:rsidRPr="003C306A" w:rsidRDefault="00E21189" w:rsidP="00F6497D">
      <w:pPr>
        <w:autoSpaceDE w:val="0"/>
        <w:autoSpaceDN w:val="0"/>
        <w:adjustRightInd w:val="0"/>
        <w:snapToGrid w:val="0"/>
        <w:spacing w:after="0" w:line="240" w:lineRule="auto"/>
        <w:ind w:firstLine="425"/>
        <w:jc w:val="both"/>
        <w:rPr>
          <w:rFonts w:ascii="Times New Roman" w:hAnsi="Times New Roman" w:cs="Times New Roman"/>
          <w:color w:val="000000"/>
          <w:sz w:val="20"/>
          <w:szCs w:val="14"/>
          <w:lang w:eastAsia="zh-CN"/>
        </w:rPr>
      </w:pPr>
      <w:r w:rsidRPr="003C306A">
        <w:rPr>
          <w:rFonts w:ascii="Times New Roman" w:hAnsi="Times New Roman" w:cs="Times New Roman"/>
          <w:sz w:val="20"/>
          <w:szCs w:val="20"/>
        </w:rPr>
        <w:t xml:space="preserve">Dr. AKALAIARASAN M.Sc., M.Ed., </w:t>
      </w:r>
      <w:proofErr w:type="spellStart"/>
      <w:r w:rsidRPr="003C306A">
        <w:rPr>
          <w:rFonts w:ascii="Times New Roman" w:hAnsi="Times New Roman" w:cs="Times New Roman"/>
          <w:sz w:val="20"/>
          <w:szCs w:val="20"/>
        </w:rPr>
        <w:t>M.Phil</w:t>
      </w:r>
      <w:proofErr w:type="spellEnd"/>
      <w:r w:rsidRPr="003C306A">
        <w:rPr>
          <w:rFonts w:ascii="Times New Roman" w:hAnsi="Times New Roman" w:cs="Times New Roman"/>
          <w:sz w:val="20"/>
          <w:szCs w:val="20"/>
        </w:rPr>
        <w:t>., Ph.D. Obtained</w:t>
      </w:r>
      <w:r w:rsidR="00152181">
        <w:rPr>
          <w:rFonts w:ascii="Times New Roman" w:hAnsi="Times New Roman" w:cs="Times New Roman"/>
          <w:sz w:val="20"/>
          <w:szCs w:val="20"/>
        </w:rPr>
        <w:t xml:space="preserve"> </w:t>
      </w:r>
      <w:r w:rsidRPr="003C306A">
        <w:rPr>
          <w:rFonts w:ascii="Times New Roman" w:hAnsi="Times New Roman" w:cs="Times New Roman"/>
          <w:sz w:val="20"/>
          <w:szCs w:val="20"/>
        </w:rPr>
        <w:t xml:space="preserve">his starting in Bachelor of Science in Bishop Heber College </w:t>
      </w:r>
      <w:proofErr w:type="spellStart"/>
      <w:r w:rsidRPr="003C306A">
        <w:rPr>
          <w:rFonts w:ascii="Times New Roman" w:hAnsi="Times New Roman" w:cs="Times New Roman"/>
          <w:sz w:val="20"/>
          <w:szCs w:val="20"/>
        </w:rPr>
        <w:t>Tiruchirappalli</w:t>
      </w:r>
      <w:proofErr w:type="spellEnd"/>
      <w:r w:rsidRPr="003C306A">
        <w:rPr>
          <w:rFonts w:ascii="Times New Roman" w:hAnsi="Times New Roman" w:cs="Times New Roman"/>
          <w:sz w:val="20"/>
          <w:szCs w:val="20"/>
        </w:rPr>
        <w:t xml:space="preserve"> During in 2001 to 2004. He stayed Master of Science in </w:t>
      </w:r>
      <w:proofErr w:type="spellStart"/>
      <w:r w:rsidRPr="003C306A">
        <w:rPr>
          <w:rFonts w:ascii="Times New Roman" w:hAnsi="Times New Roman" w:cs="Times New Roman"/>
          <w:sz w:val="20"/>
          <w:szCs w:val="20"/>
        </w:rPr>
        <w:t>Kandaswami</w:t>
      </w:r>
      <w:proofErr w:type="spellEnd"/>
      <w:r w:rsidRPr="003C306A">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Kandar’s</w:t>
      </w:r>
      <w:proofErr w:type="spellEnd"/>
      <w:r w:rsidRPr="003C306A">
        <w:rPr>
          <w:rFonts w:ascii="Times New Roman" w:hAnsi="Times New Roman" w:cs="Times New Roman"/>
          <w:sz w:val="20"/>
          <w:szCs w:val="20"/>
        </w:rPr>
        <w:t xml:space="preserve"> College in 2004 to 2007. Did bachelor Education stated in St</w:t>
      </w:r>
      <w:r w:rsidR="00152181" w:rsidRPr="003C306A">
        <w:rPr>
          <w:rFonts w:ascii="Times New Roman" w:hAnsi="Times New Roman" w:cs="Times New Roman"/>
          <w:sz w:val="20"/>
          <w:szCs w:val="20"/>
        </w:rPr>
        <w:t>.</w:t>
      </w:r>
      <w:r w:rsidR="00152181">
        <w:rPr>
          <w:rFonts w:ascii="Times New Roman" w:hAnsi="Times New Roman" w:cs="Times New Roman"/>
          <w:sz w:val="20"/>
          <w:szCs w:val="20"/>
        </w:rPr>
        <w:t xml:space="preserve"> </w:t>
      </w:r>
      <w:r w:rsidR="00152181" w:rsidRPr="003C306A">
        <w:rPr>
          <w:rFonts w:ascii="Times New Roman" w:hAnsi="Times New Roman" w:cs="Times New Roman"/>
          <w:sz w:val="20"/>
          <w:szCs w:val="20"/>
        </w:rPr>
        <w:t>J</w:t>
      </w:r>
      <w:r w:rsidRPr="003C306A">
        <w:rPr>
          <w:rFonts w:ascii="Times New Roman" w:hAnsi="Times New Roman" w:cs="Times New Roman"/>
          <w:sz w:val="20"/>
          <w:szCs w:val="20"/>
        </w:rPr>
        <w:t xml:space="preserve">oseph’s Educational Trust </w:t>
      </w:r>
      <w:proofErr w:type="spellStart"/>
      <w:r w:rsidRPr="003C306A">
        <w:rPr>
          <w:rFonts w:ascii="Times New Roman" w:hAnsi="Times New Roman" w:cs="Times New Roman"/>
          <w:sz w:val="20"/>
          <w:szCs w:val="20"/>
        </w:rPr>
        <w:t>Tuticorin</w:t>
      </w:r>
      <w:proofErr w:type="spellEnd"/>
      <w:r w:rsidRPr="003C306A">
        <w:rPr>
          <w:rFonts w:ascii="Times New Roman" w:hAnsi="Times New Roman" w:cs="Times New Roman"/>
          <w:sz w:val="20"/>
          <w:szCs w:val="20"/>
        </w:rPr>
        <w:t xml:space="preserve"> in 2007 to 2008. Research stated Master of Education in </w:t>
      </w:r>
      <w:proofErr w:type="spellStart"/>
      <w:r w:rsidRPr="003C306A">
        <w:rPr>
          <w:rFonts w:ascii="Times New Roman" w:hAnsi="Times New Roman" w:cs="Times New Roman"/>
          <w:sz w:val="20"/>
          <w:szCs w:val="20"/>
        </w:rPr>
        <w:t>Varruvan</w:t>
      </w:r>
      <w:proofErr w:type="spellEnd"/>
      <w:r w:rsidRPr="003C306A">
        <w:rPr>
          <w:rFonts w:ascii="Times New Roman" w:hAnsi="Times New Roman" w:cs="Times New Roman"/>
          <w:sz w:val="20"/>
          <w:szCs w:val="20"/>
        </w:rPr>
        <w:t xml:space="preserve"> </w:t>
      </w:r>
      <w:proofErr w:type="spellStart"/>
      <w:r w:rsidRPr="003C306A">
        <w:rPr>
          <w:rFonts w:ascii="Times New Roman" w:hAnsi="Times New Roman" w:cs="Times New Roman"/>
          <w:sz w:val="20"/>
          <w:szCs w:val="20"/>
        </w:rPr>
        <w:t>Vadivelen</w:t>
      </w:r>
      <w:proofErr w:type="spellEnd"/>
      <w:r w:rsidRPr="003C306A">
        <w:rPr>
          <w:rFonts w:ascii="Times New Roman" w:hAnsi="Times New Roman" w:cs="Times New Roman"/>
          <w:sz w:val="20"/>
          <w:szCs w:val="20"/>
        </w:rPr>
        <w:t xml:space="preserve"> College of Education in 2008 to 2009, Imprested in research Master of Philosophy in </w:t>
      </w:r>
      <w:proofErr w:type="spellStart"/>
      <w:r w:rsidRPr="003C306A">
        <w:rPr>
          <w:rFonts w:ascii="Times New Roman" w:hAnsi="Times New Roman" w:cs="Times New Roman"/>
          <w:sz w:val="20"/>
          <w:szCs w:val="20"/>
        </w:rPr>
        <w:t>Vinayaka</w:t>
      </w:r>
      <w:proofErr w:type="spellEnd"/>
      <w:r w:rsidRPr="003C306A">
        <w:rPr>
          <w:rFonts w:ascii="Times New Roman" w:hAnsi="Times New Roman" w:cs="Times New Roman"/>
          <w:sz w:val="20"/>
          <w:szCs w:val="20"/>
        </w:rPr>
        <w:t xml:space="preserve"> Mission’s </w:t>
      </w:r>
      <w:proofErr w:type="spellStart"/>
      <w:r w:rsidRPr="003C306A">
        <w:rPr>
          <w:rFonts w:ascii="Times New Roman" w:hAnsi="Times New Roman" w:cs="Times New Roman"/>
          <w:sz w:val="20"/>
          <w:szCs w:val="20"/>
        </w:rPr>
        <w:t>Annapoorna</w:t>
      </w:r>
      <w:proofErr w:type="spellEnd"/>
      <w:r w:rsidRPr="003C306A">
        <w:rPr>
          <w:rFonts w:ascii="Times New Roman" w:hAnsi="Times New Roman" w:cs="Times New Roman"/>
          <w:sz w:val="20"/>
          <w:szCs w:val="20"/>
        </w:rPr>
        <w:t xml:space="preserve"> College of Education in 2009 to 2010. My achievement of research stated in Philosopher completed Jamal Mohamed College in 2010 to 2013. He has published more than 15 papers in reputed International Journals and obtained that attend the two international conference and five national conference. He is eleven presented papers on the conference. But in the still bright of research interests are focusing in nanotechnology, plant taxonomy, microbiology, biotechnology, biochemistry and molecular biology of center for bioscience and </w:t>
      </w:r>
      <w:proofErr w:type="spellStart"/>
      <w:r w:rsidRPr="003C306A">
        <w:rPr>
          <w:rFonts w:ascii="Times New Roman" w:hAnsi="Times New Roman" w:cs="Times New Roman"/>
          <w:sz w:val="20"/>
          <w:szCs w:val="20"/>
        </w:rPr>
        <w:t>nanoscience</w:t>
      </w:r>
      <w:proofErr w:type="spellEnd"/>
      <w:r w:rsidRPr="003C306A">
        <w:rPr>
          <w:rFonts w:ascii="Times New Roman" w:hAnsi="Times New Roman" w:cs="Times New Roman"/>
          <w:sz w:val="20"/>
          <w:szCs w:val="20"/>
        </w:rPr>
        <w:t xml:space="preserve"> researc</w:t>
      </w:r>
      <w:r w:rsidR="001362FA" w:rsidRPr="003C306A">
        <w:rPr>
          <w:rFonts w:ascii="Times New Roman" w:hAnsi="Times New Roman" w:cs="Times New Roman"/>
          <w:sz w:val="20"/>
          <w:szCs w:val="20"/>
        </w:rPr>
        <w:t xml:space="preserve">h, Coimbatore, </w:t>
      </w:r>
      <w:proofErr w:type="spellStart"/>
      <w:r w:rsidR="001362FA" w:rsidRPr="003C306A">
        <w:rPr>
          <w:rFonts w:ascii="Times New Roman" w:hAnsi="Times New Roman" w:cs="Times New Roman"/>
          <w:sz w:val="20"/>
          <w:szCs w:val="20"/>
        </w:rPr>
        <w:t>Tamilnadu</w:t>
      </w:r>
      <w:proofErr w:type="spellEnd"/>
      <w:r w:rsidR="001362FA" w:rsidRPr="003C306A">
        <w:rPr>
          <w:rFonts w:ascii="Times New Roman" w:hAnsi="Times New Roman" w:cs="Times New Roman"/>
          <w:sz w:val="20"/>
          <w:szCs w:val="20"/>
        </w:rPr>
        <w:t>, Indi</w:t>
      </w:r>
      <w:r w:rsidR="00152181" w:rsidRPr="003C306A">
        <w:rPr>
          <w:rFonts w:ascii="Times New Roman" w:hAnsi="Times New Roman" w:cs="Times New Roman"/>
          <w:sz w:val="20"/>
          <w:szCs w:val="20"/>
        </w:rPr>
        <w:t>a</w:t>
      </w:r>
      <w:r w:rsidR="00152181">
        <w:rPr>
          <w:rFonts w:ascii="Times New Roman" w:hAnsi="Times New Roman" w:cs="Times New Roman"/>
          <w:sz w:val="20"/>
          <w:szCs w:val="20"/>
        </w:rPr>
        <w:t>.</w:t>
      </w:r>
      <w:r w:rsidR="00F6497D">
        <w:rPr>
          <w:rFonts w:ascii="Times New Roman" w:hAnsi="Times New Roman" w:cs="Times New Roman"/>
          <w:sz w:val="20"/>
          <w:szCs w:val="20"/>
        </w:rPr>
        <w:t xml:space="preserve"> </w:t>
      </w: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rPr>
        <w:sectPr w:rsidR="0048709B" w:rsidSect="003C306A">
          <w:headerReference w:type="default" r:id="rId31"/>
          <w:footerReference w:type="default" r:id="rId32"/>
          <w:type w:val="continuous"/>
          <w:pgSz w:w="12240" w:h="15840" w:code="1"/>
          <w:pgMar w:top="1440" w:right="1440" w:bottom="1440" w:left="1440" w:header="720" w:footer="720" w:gutter="0"/>
          <w:cols w:num="2" w:space="550"/>
          <w:docGrid w:linePitch="360"/>
        </w:sect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F6497D" w:rsidRDefault="00F6497D"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lang w:eastAsia="zh-CN"/>
        </w:rPr>
      </w:pPr>
    </w:p>
    <w:p w:rsidR="00E21189" w:rsidRPr="0048709B" w:rsidRDefault="0048709B" w:rsidP="0048709B">
      <w:pPr>
        <w:pStyle w:val="ListParagraph"/>
        <w:autoSpaceDE w:val="0"/>
        <w:autoSpaceDN w:val="0"/>
        <w:adjustRightInd w:val="0"/>
        <w:snapToGrid w:val="0"/>
        <w:spacing w:after="0" w:line="240" w:lineRule="auto"/>
        <w:ind w:left="425" w:hanging="425"/>
        <w:jc w:val="both"/>
        <w:rPr>
          <w:rFonts w:ascii="Times New Roman" w:hAnsi="Times New Roman" w:cs="Times New Roman"/>
          <w:b/>
          <w:bCs/>
          <w:sz w:val="20"/>
          <w:szCs w:val="20"/>
        </w:rPr>
      </w:pPr>
      <w:r w:rsidRPr="0048709B">
        <w:rPr>
          <w:rFonts w:ascii="Times New Roman" w:hAnsi="Times New Roman" w:cs="Times New Roman"/>
          <w:b/>
          <w:bCs/>
          <w:sz w:val="20"/>
          <w:szCs w:val="20"/>
        </w:rPr>
        <w:lastRenderedPageBreak/>
        <w:t>Pictorial Abstract</w:t>
      </w:r>
    </w:p>
    <w:p w:rsidR="002A13B8" w:rsidRPr="0048709B" w:rsidRDefault="002B5101" w:rsidP="0048709B">
      <w:pPr>
        <w:autoSpaceDE w:val="0"/>
        <w:autoSpaceDN w:val="0"/>
        <w:adjustRightInd w:val="0"/>
        <w:snapToGrid w:val="0"/>
        <w:spacing w:after="0" w:line="240" w:lineRule="auto"/>
        <w:ind w:left="425" w:hanging="425"/>
        <w:jc w:val="both"/>
        <w:rPr>
          <w:rFonts w:ascii="Times New Roman" w:hAnsi="Times New Roman" w:cs="Times New Roman"/>
          <w:b/>
          <w:sz w:val="20"/>
          <w:szCs w:val="20"/>
          <w:lang w:eastAsia="zh-CN"/>
        </w:rPr>
      </w:pPr>
      <w:r w:rsidRPr="0048709B">
        <w:rPr>
          <w:rFonts w:ascii="Times New Roman" w:hAnsi="Times New Roman" w:cs="Times New Roman"/>
          <w:b/>
          <w:sz w:val="20"/>
          <w:szCs w:val="20"/>
        </w:rPr>
        <w:t xml:space="preserve">Isolation </w:t>
      </w:r>
      <w:r w:rsidR="0048709B" w:rsidRPr="0048709B">
        <w:rPr>
          <w:rFonts w:ascii="Times New Roman" w:hAnsi="Times New Roman" w:cs="Times New Roman"/>
          <w:b/>
          <w:sz w:val="20"/>
          <w:szCs w:val="20"/>
        </w:rPr>
        <w:t xml:space="preserve">Of </w:t>
      </w:r>
      <w:proofErr w:type="spellStart"/>
      <w:r w:rsidR="0048709B" w:rsidRPr="0048709B">
        <w:rPr>
          <w:rFonts w:ascii="Times New Roman" w:hAnsi="Times New Roman" w:cs="Times New Roman"/>
          <w:b/>
          <w:sz w:val="20"/>
          <w:szCs w:val="20"/>
        </w:rPr>
        <w:t>Squalen</w:t>
      </w:r>
      <w:proofErr w:type="spellEnd"/>
      <w:r w:rsidR="0048709B" w:rsidRPr="0048709B">
        <w:rPr>
          <w:rFonts w:ascii="Times New Roman" w:hAnsi="Times New Roman" w:cs="Times New Roman"/>
          <w:b/>
          <w:sz w:val="20"/>
          <w:szCs w:val="20"/>
        </w:rPr>
        <w:t xml:space="preserve"> Bioactive Compounds On Purification From </w:t>
      </w:r>
      <w:proofErr w:type="spellStart"/>
      <w:r w:rsidRPr="0048709B">
        <w:rPr>
          <w:rFonts w:ascii="Times New Roman" w:hAnsi="Times New Roman" w:cs="Times New Roman"/>
          <w:b/>
          <w:sz w:val="20"/>
          <w:szCs w:val="20"/>
        </w:rPr>
        <w:t>Bulbophyllum</w:t>
      </w:r>
      <w:proofErr w:type="spellEnd"/>
      <w:r w:rsidRPr="0048709B">
        <w:rPr>
          <w:rFonts w:ascii="Times New Roman" w:hAnsi="Times New Roman" w:cs="Times New Roman"/>
          <w:b/>
          <w:sz w:val="20"/>
          <w:szCs w:val="20"/>
        </w:rPr>
        <w:t xml:space="preserve"> </w:t>
      </w:r>
      <w:proofErr w:type="spellStart"/>
      <w:r w:rsidR="0048709B" w:rsidRPr="0048709B">
        <w:rPr>
          <w:rFonts w:ascii="Times New Roman" w:hAnsi="Times New Roman" w:cs="Times New Roman"/>
          <w:b/>
          <w:sz w:val="20"/>
          <w:szCs w:val="20"/>
        </w:rPr>
        <w:t>Kaitense</w:t>
      </w:r>
      <w:proofErr w:type="spellEnd"/>
      <w:r w:rsidR="0048709B" w:rsidRPr="0048709B">
        <w:rPr>
          <w:rFonts w:ascii="Times New Roman" w:hAnsi="Times New Roman" w:cs="Times New Roman"/>
          <w:b/>
          <w:sz w:val="20"/>
          <w:szCs w:val="20"/>
        </w:rPr>
        <w:t xml:space="preserve"> Orchid</w:t>
      </w:r>
    </w:p>
    <w:p w:rsidR="008E71DA" w:rsidRPr="0048709B" w:rsidRDefault="008E71DA" w:rsidP="0048709B">
      <w:pPr>
        <w:autoSpaceDE w:val="0"/>
        <w:autoSpaceDN w:val="0"/>
        <w:adjustRightInd w:val="0"/>
        <w:snapToGrid w:val="0"/>
        <w:spacing w:after="0" w:line="240" w:lineRule="auto"/>
        <w:ind w:left="425" w:hanging="425"/>
        <w:jc w:val="both"/>
        <w:rPr>
          <w:rFonts w:ascii="Times New Roman" w:hAnsi="Times New Roman" w:cs="Times New Roman"/>
          <w:b/>
          <w:sz w:val="20"/>
          <w:szCs w:val="20"/>
          <w:lang w:eastAsia="zh-CN"/>
        </w:rPr>
      </w:pPr>
    </w:p>
    <w:p w:rsidR="008E71DA" w:rsidRPr="003C306A" w:rsidRDefault="003C306A" w:rsidP="0048709B">
      <w:pPr>
        <w:autoSpaceDE w:val="0"/>
        <w:autoSpaceDN w:val="0"/>
        <w:adjustRightInd w:val="0"/>
        <w:snapToGrid w:val="0"/>
        <w:spacing w:after="0" w:line="240" w:lineRule="auto"/>
        <w:jc w:val="center"/>
        <w:rPr>
          <w:rFonts w:ascii="Times New Roman" w:hAnsi="Times New Roman" w:cs="Times New Roman"/>
          <w:bCs/>
          <w:color w:val="00B050"/>
          <w:sz w:val="20"/>
          <w:szCs w:val="20"/>
          <w:lang w:eastAsia="zh-CN"/>
        </w:rPr>
      </w:pPr>
      <w:r w:rsidRPr="003C306A">
        <w:rPr>
          <w:rFonts w:ascii="Times New Roman" w:hAnsi="Times New Roman" w:cs="Times New Roman" w:hint="eastAsia"/>
          <w:bCs/>
          <w:noProof/>
          <w:color w:val="00B050"/>
          <w:sz w:val="20"/>
          <w:szCs w:val="20"/>
          <w:lang w:eastAsia="zh-CN"/>
        </w:rPr>
        <w:drawing>
          <wp:inline distT="0" distB="0" distL="0" distR="0">
            <wp:extent cx="1410649" cy="3530379"/>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1412036" cy="3533850"/>
                    </a:xfrm>
                    <a:prstGeom prst="rect">
                      <a:avLst/>
                    </a:prstGeom>
                    <a:noFill/>
                    <a:ln w="9525">
                      <a:noFill/>
                      <a:miter lim="800000"/>
                      <a:headEnd/>
                      <a:tailEnd/>
                    </a:ln>
                  </pic:spPr>
                </pic:pic>
              </a:graphicData>
            </a:graphic>
          </wp:inline>
        </w:drawing>
      </w:r>
    </w:p>
    <w:p w:rsidR="008E71DA" w:rsidRPr="003C306A" w:rsidRDefault="008E71DA" w:rsidP="0048709B">
      <w:pPr>
        <w:autoSpaceDE w:val="0"/>
        <w:autoSpaceDN w:val="0"/>
        <w:adjustRightInd w:val="0"/>
        <w:snapToGrid w:val="0"/>
        <w:spacing w:after="0" w:line="240" w:lineRule="auto"/>
        <w:ind w:left="425" w:hanging="425"/>
        <w:jc w:val="both"/>
        <w:rPr>
          <w:rFonts w:ascii="Times New Roman" w:hAnsi="Times New Roman" w:cs="Times New Roman"/>
          <w:bCs/>
          <w:color w:val="00B050"/>
          <w:sz w:val="20"/>
          <w:szCs w:val="20"/>
          <w:lang w:eastAsia="zh-CN"/>
        </w:rPr>
      </w:pPr>
      <w:r w:rsidRPr="003C306A">
        <w:rPr>
          <w:rFonts w:ascii="Times New Roman" w:hAnsi="Times New Roman" w:cs="Times New Roman" w:hint="eastAsia"/>
          <w:bCs/>
          <w:noProof/>
          <w:color w:val="00B050"/>
          <w:sz w:val="20"/>
          <w:szCs w:val="20"/>
          <w:lang w:eastAsia="zh-CN"/>
        </w:rPr>
        <w:drawing>
          <wp:inline distT="0" distB="0" distL="0" distR="0">
            <wp:extent cx="5931535" cy="3458845"/>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31535" cy="3458845"/>
                    </a:xfrm>
                    <a:prstGeom prst="rect">
                      <a:avLst/>
                    </a:prstGeom>
                    <a:noFill/>
                    <a:ln w="9525">
                      <a:noFill/>
                      <a:miter lim="800000"/>
                      <a:headEnd/>
                      <a:tailEnd/>
                    </a:ln>
                  </pic:spPr>
                </pic:pic>
              </a:graphicData>
            </a:graphic>
          </wp:inline>
        </w:drawing>
      </w:r>
    </w:p>
    <w:p w:rsidR="008E71DA" w:rsidRPr="003C306A" w:rsidRDefault="008E71DA" w:rsidP="0048709B">
      <w:pPr>
        <w:autoSpaceDE w:val="0"/>
        <w:autoSpaceDN w:val="0"/>
        <w:adjustRightInd w:val="0"/>
        <w:snapToGrid w:val="0"/>
        <w:spacing w:after="0" w:line="240" w:lineRule="auto"/>
        <w:ind w:left="425" w:hanging="425"/>
        <w:jc w:val="both"/>
        <w:rPr>
          <w:rFonts w:ascii="Times New Roman" w:hAnsi="Times New Roman" w:cs="Times New Roman"/>
          <w:bCs/>
          <w:sz w:val="20"/>
          <w:szCs w:val="24"/>
          <w:lang w:eastAsia="zh-CN"/>
        </w:rPr>
      </w:pPr>
    </w:p>
    <w:p w:rsidR="0017614D" w:rsidRPr="003C306A" w:rsidRDefault="008E71DA" w:rsidP="0048709B">
      <w:pPr>
        <w:autoSpaceDE w:val="0"/>
        <w:autoSpaceDN w:val="0"/>
        <w:adjustRightInd w:val="0"/>
        <w:snapToGrid w:val="0"/>
        <w:spacing w:after="0" w:line="240" w:lineRule="auto"/>
        <w:ind w:left="425" w:hanging="425"/>
        <w:jc w:val="both"/>
        <w:rPr>
          <w:rFonts w:ascii="Times New Roman" w:hAnsi="Times New Roman" w:cs="Times New Roman"/>
          <w:bCs/>
          <w:sz w:val="20"/>
          <w:szCs w:val="24"/>
        </w:rPr>
      </w:pPr>
      <w:r w:rsidRPr="003C306A">
        <w:rPr>
          <w:rFonts w:ascii="Times New Roman" w:hAnsi="Times New Roman" w:cs="Times New Roman"/>
          <w:bCs/>
          <w:sz w:val="20"/>
          <w:szCs w:val="24"/>
        </w:rPr>
        <w:t>12/21/2016</w:t>
      </w:r>
    </w:p>
    <w:sectPr w:rsidR="0017614D" w:rsidRPr="003C306A" w:rsidSect="00152181">
      <w:type w:val="continuous"/>
      <w:pgSz w:w="12240" w:h="15840" w:code="1"/>
      <w:pgMar w:top="1440" w:right="1440" w:bottom="1440" w:left="1440" w:header="720" w:footer="720" w:gutter="0"/>
      <w:cols w:space="55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B27" w:rsidRDefault="00225B27" w:rsidP="00FD4EE2">
      <w:pPr>
        <w:spacing w:after="0" w:line="240" w:lineRule="auto"/>
      </w:pPr>
      <w:r>
        <w:separator/>
      </w:r>
    </w:p>
  </w:endnote>
  <w:endnote w:type="continuationSeparator" w:id="0">
    <w:p w:rsidR="00225B27" w:rsidRDefault="00225B27" w:rsidP="00FD4E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241D47" w:rsidP="008E71DA">
    <w:pPr>
      <w:spacing w:after="0" w:line="240" w:lineRule="auto"/>
      <w:jc w:val="center"/>
      <w:rPr>
        <w:rFonts w:ascii="Times New Roman" w:hAnsi="Times New Roman" w:cs="Times New Roman"/>
        <w:sz w:val="20"/>
      </w:rPr>
    </w:pPr>
    <w:r w:rsidRPr="008E71DA">
      <w:rPr>
        <w:rFonts w:ascii="Times New Roman" w:hAnsi="Times New Roman" w:cs="Times New Roman"/>
        <w:sz w:val="20"/>
      </w:rPr>
      <w:fldChar w:fldCharType="begin"/>
    </w:r>
    <w:r w:rsidR="003C306A" w:rsidRPr="008E71DA">
      <w:rPr>
        <w:rFonts w:ascii="Times New Roman" w:hAnsi="Times New Roman" w:cs="Times New Roman"/>
        <w:sz w:val="20"/>
      </w:rPr>
      <w:instrText xml:space="preserve"> page </w:instrText>
    </w:r>
    <w:r w:rsidRPr="008E71DA">
      <w:rPr>
        <w:rFonts w:ascii="Times New Roman" w:hAnsi="Times New Roman" w:cs="Times New Roman"/>
        <w:sz w:val="20"/>
      </w:rPr>
      <w:fldChar w:fldCharType="separate"/>
    </w:r>
    <w:r w:rsidR="00F6497D">
      <w:rPr>
        <w:rFonts w:ascii="Times New Roman" w:hAnsi="Times New Roman" w:cs="Times New Roman"/>
        <w:noProof/>
        <w:sz w:val="20"/>
      </w:rPr>
      <w:t>1</w:t>
    </w:r>
    <w:r w:rsidRPr="008E71DA">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241D47" w:rsidP="008E71DA">
    <w:pPr>
      <w:spacing w:after="0" w:line="240" w:lineRule="auto"/>
      <w:jc w:val="center"/>
      <w:rPr>
        <w:rFonts w:ascii="Times New Roman" w:hAnsi="Times New Roman" w:cs="Times New Roman"/>
        <w:sz w:val="20"/>
      </w:rPr>
    </w:pPr>
    <w:r w:rsidRPr="008E71DA">
      <w:rPr>
        <w:rFonts w:ascii="Times New Roman" w:hAnsi="Times New Roman" w:cs="Times New Roman"/>
        <w:sz w:val="20"/>
      </w:rPr>
      <w:fldChar w:fldCharType="begin"/>
    </w:r>
    <w:r w:rsidR="003C306A" w:rsidRPr="008E71DA">
      <w:rPr>
        <w:rFonts w:ascii="Times New Roman" w:hAnsi="Times New Roman" w:cs="Times New Roman"/>
        <w:sz w:val="20"/>
      </w:rPr>
      <w:instrText xml:space="preserve"> page </w:instrText>
    </w:r>
    <w:r w:rsidRPr="008E71DA">
      <w:rPr>
        <w:rFonts w:ascii="Times New Roman" w:hAnsi="Times New Roman" w:cs="Times New Roman"/>
        <w:sz w:val="20"/>
      </w:rPr>
      <w:fldChar w:fldCharType="separate"/>
    </w:r>
    <w:r w:rsidR="00F6497D">
      <w:rPr>
        <w:rFonts w:ascii="Times New Roman" w:hAnsi="Times New Roman" w:cs="Times New Roman"/>
        <w:noProof/>
        <w:sz w:val="20"/>
      </w:rPr>
      <w:t>3</w:t>
    </w:r>
    <w:r w:rsidRPr="008E71DA">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241D47" w:rsidP="008E71DA">
    <w:pPr>
      <w:spacing w:after="0" w:line="240" w:lineRule="auto"/>
      <w:jc w:val="center"/>
      <w:rPr>
        <w:rFonts w:ascii="Times New Roman" w:hAnsi="Times New Roman" w:cs="Times New Roman"/>
        <w:sz w:val="20"/>
      </w:rPr>
    </w:pPr>
    <w:r w:rsidRPr="008E71DA">
      <w:rPr>
        <w:rFonts w:ascii="Times New Roman" w:hAnsi="Times New Roman" w:cs="Times New Roman"/>
        <w:sz w:val="20"/>
      </w:rPr>
      <w:fldChar w:fldCharType="begin"/>
    </w:r>
    <w:r w:rsidR="003C306A" w:rsidRPr="008E71DA">
      <w:rPr>
        <w:rFonts w:ascii="Times New Roman" w:hAnsi="Times New Roman" w:cs="Times New Roman"/>
        <w:sz w:val="20"/>
      </w:rPr>
      <w:instrText xml:space="preserve"> page </w:instrText>
    </w:r>
    <w:r w:rsidRPr="008E71DA">
      <w:rPr>
        <w:rFonts w:ascii="Times New Roman" w:hAnsi="Times New Roman" w:cs="Times New Roman"/>
        <w:sz w:val="20"/>
      </w:rPr>
      <w:fldChar w:fldCharType="separate"/>
    </w:r>
    <w:r w:rsidR="003C306A">
      <w:rPr>
        <w:rFonts w:ascii="Times New Roman" w:hAnsi="Times New Roman" w:cs="Times New Roman"/>
        <w:noProof/>
        <w:sz w:val="20"/>
      </w:rPr>
      <w:t>1</w:t>
    </w:r>
    <w:r w:rsidRPr="008E71DA">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241D47" w:rsidP="008E71DA">
    <w:pPr>
      <w:spacing w:after="0" w:line="240" w:lineRule="auto"/>
      <w:jc w:val="center"/>
      <w:rPr>
        <w:rFonts w:ascii="Times New Roman" w:hAnsi="Times New Roman" w:cs="Times New Roman"/>
        <w:sz w:val="20"/>
      </w:rPr>
    </w:pPr>
    <w:r w:rsidRPr="008E71DA">
      <w:rPr>
        <w:rFonts w:ascii="Times New Roman" w:hAnsi="Times New Roman" w:cs="Times New Roman"/>
        <w:sz w:val="20"/>
      </w:rPr>
      <w:fldChar w:fldCharType="begin"/>
    </w:r>
    <w:r w:rsidR="003C306A" w:rsidRPr="008E71DA">
      <w:rPr>
        <w:rFonts w:ascii="Times New Roman" w:hAnsi="Times New Roman" w:cs="Times New Roman"/>
        <w:sz w:val="20"/>
      </w:rPr>
      <w:instrText xml:space="preserve"> page </w:instrText>
    </w:r>
    <w:r w:rsidRPr="008E71DA">
      <w:rPr>
        <w:rFonts w:ascii="Times New Roman" w:hAnsi="Times New Roman" w:cs="Times New Roman"/>
        <w:sz w:val="20"/>
      </w:rPr>
      <w:fldChar w:fldCharType="separate"/>
    </w:r>
    <w:r w:rsidR="00F6497D">
      <w:rPr>
        <w:rFonts w:ascii="Times New Roman" w:hAnsi="Times New Roman" w:cs="Times New Roman"/>
        <w:noProof/>
        <w:sz w:val="20"/>
      </w:rPr>
      <w:t>4</w:t>
    </w:r>
    <w:r w:rsidRPr="008E71DA">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241D47" w:rsidP="008E71DA">
    <w:pPr>
      <w:spacing w:after="0" w:line="240" w:lineRule="auto"/>
      <w:jc w:val="center"/>
      <w:rPr>
        <w:rFonts w:ascii="Times New Roman" w:hAnsi="Times New Roman" w:cs="Times New Roman"/>
        <w:sz w:val="20"/>
      </w:rPr>
    </w:pPr>
    <w:r w:rsidRPr="008E71DA">
      <w:rPr>
        <w:rFonts w:ascii="Times New Roman" w:hAnsi="Times New Roman" w:cs="Times New Roman"/>
        <w:sz w:val="20"/>
      </w:rPr>
      <w:fldChar w:fldCharType="begin"/>
    </w:r>
    <w:r w:rsidR="003C306A" w:rsidRPr="008E71DA">
      <w:rPr>
        <w:rFonts w:ascii="Times New Roman" w:hAnsi="Times New Roman" w:cs="Times New Roman"/>
        <w:sz w:val="20"/>
      </w:rPr>
      <w:instrText xml:space="preserve"> page </w:instrText>
    </w:r>
    <w:r w:rsidRPr="008E71DA">
      <w:rPr>
        <w:rFonts w:ascii="Times New Roman" w:hAnsi="Times New Roman" w:cs="Times New Roman"/>
        <w:sz w:val="20"/>
      </w:rPr>
      <w:fldChar w:fldCharType="separate"/>
    </w:r>
    <w:r w:rsidR="003C306A">
      <w:rPr>
        <w:rFonts w:ascii="Times New Roman" w:hAnsi="Times New Roman" w:cs="Times New Roman"/>
        <w:noProof/>
        <w:sz w:val="20"/>
      </w:rPr>
      <w:t>1</w:t>
    </w:r>
    <w:r w:rsidRPr="008E71DA">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FA" w:rsidRPr="008E71DA" w:rsidRDefault="00241D47" w:rsidP="008E71DA">
    <w:pPr>
      <w:spacing w:after="0" w:line="240" w:lineRule="auto"/>
      <w:jc w:val="center"/>
      <w:rPr>
        <w:rFonts w:ascii="Times New Roman" w:hAnsi="Times New Roman" w:cs="Times New Roman"/>
        <w:sz w:val="20"/>
      </w:rPr>
    </w:pPr>
    <w:r w:rsidRPr="008E71DA">
      <w:rPr>
        <w:rFonts w:ascii="Times New Roman" w:hAnsi="Times New Roman" w:cs="Times New Roman"/>
        <w:sz w:val="20"/>
      </w:rPr>
      <w:fldChar w:fldCharType="begin"/>
    </w:r>
    <w:r w:rsidR="008E71DA" w:rsidRPr="008E71DA">
      <w:rPr>
        <w:rFonts w:ascii="Times New Roman" w:hAnsi="Times New Roman" w:cs="Times New Roman"/>
        <w:sz w:val="20"/>
      </w:rPr>
      <w:instrText xml:space="preserve"> page </w:instrText>
    </w:r>
    <w:r w:rsidRPr="008E71DA">
      <w:rPr>
        <w:rFonts w:ascii="Times New Roman" w:hAnsi="Times New Roman" w:cs="Times New Roman"/>
        <w:sz w:val="20"/>
      </w:rPr>
      <w:fldChar w:fldCharType="separate"/>
    </w:r>
    <w:r w:rsidR="00F6497D">
      <w:rPr>
        <w:rFonts w:ascii="Times New Roman" w:hAnsi="Times New Roman" w:cs="Times New Roman"/>
        <w:noProof/>
        <w:sz w:val="20"/>
      </w:rPr>
      <w:t>9</w:t>
    </w:r>
    <w:r w:rsidRPr="008E71DA">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B27" w:rsidRDefault="00225B27" w:rsidP="00FD4EE2">
      <w:pPr>
        <w:spacing w:after="0" w:line="240" w:lineRule="auto"/>
      </w:pPr>
      <w:r>
        <w:separator/>
      </w:r>
    </w:p>
  </w:footnote>
  <w:footnote w:type="continuationSeparator" w:id="0">
    <w:p w:rsidR="00225B27" w:rsidRDefault="00225B27" w:rsidP="00FD4E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3C306A" w:rsidP="008E7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8E71DA">
      <w:rPr>
        <w:rFonts w:ascii="Times New Roman" w:hAnsi="Times New Roman" w:cs="Times New Roman" w:hint="eastAsia"/>
        <w:sz w:val="20"/>
        <w:szCs w:val="20"/>
      </w:rPr>
      <w:tab/>
    </w:r>
    <w:r w:rsidRPr="008E71DA">
      <w:rPr>
        <w:rFonts w:ascii="Times New Roman" w:hAnsi="Times New Roman" w:cs="Times New Roman"/>
        <w:sz w:val="20"/>
        <w:szCs w:val="20"/>
      </w:rPr>
      <w:t>New York Science Journal 201</w:t>
    </w:r>
    <w:r w:rsidRPr="008E71DA">
      <w:rPr>
        <w:rFonts w:ascii="Times New Roman" w:hAnsi="Times New Roman" w:cs="Times New Roman" w:hint="eastAsia"/>
        <w:sz w:val="20"/>
        <w:szCs w:val="20"/>
      </w:rPr>
      <w:t>7</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10</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w:t>
    </w:r>
    <w:r w:rsidRPr="008E71DA">
      <w:rPr>
        <w:rFonts w:ascii="Times New Roman" w:hAnsi="Times New Roman" w:cs="Times New Roman"/>
        <w:sz w:val="20"/>
        <w:szCs w:val="20"/>
      </w:rPr>
      <w:t>)</w:t>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ab/>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 xml:space="preserve"> </w:t>
    </w:r>
    <w:r w:rsidRPr="008E71DA">
      <w:rPr>
        <w:rFonts w:ascii="Times New Roman" w:hAnsi="Times New Roman" w:cs="Times New Roman"/>
        <w:iCs/>
        <w:sz w:val="20"/>
        <w:szCs w:val="20"/>
      </w:rPr>
      <w:t xml:space="preserve">   </w:t>
    </w:r>
    <w:hyperlink r:id="rId1" w:history="1">
      <w:r w:rsidRPr="008E71DA">
        <w:rPr>
          <w:rStyle w:val="Hyperlink"/>
          <w:rFonts w:ascii="Times New Roman" w:hAnsi="Times New Roman" w:cs="Times New Roman"/>
          <w:sz w:val="20"/>
          <w:szCs w:val="20"/>
        </w:rPr>
        <w:t>http://www.sciencepub.net/newyork</w:t>
      </w:r>
    </w:hyperlink>
  </w:p>
  <w:p w:rsidR="003C306A" w:rsidRPr="008E71DA" w:rsidRDefault="003C306A" w:rsidP="008E71DA">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3C306A" w:rsidP="008E7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8E71DA">
      <w:rPr>
        <w:rFonts w:ascii="Times New Roman" w:hAnsi="Times New Roman" w:cs="Times New Roman" w:hint="eastAsia"/>
        <w:sz w:val="20"/>
        <w:szCs w:val="20"/>
      </w:rPr>
      <w:tab/>
    </w:r>
    <w:r w:rsidRPr="008E71DA">
      <w:rPr>
        <w:rFonts w:ascii="Times New Roman" w:hAnsi="Times New Roman" w:cs="Times New Roman"/>
        <w:sz w:val="20"/>
        <w:szCs w:val="20"/>
      </w:rPr>
      <w:t>New York Science Journal 201</w:t>
    </w:r>
    <w:r w:rsidRPr="008E71DA">
      <w:rPr>
        <w:rFonts w:ascii="Times New Roman" w:hAnsi="Times New Roman" w:cs="Times New Roman" w:hint="eastAsia"/>
        <w:sz w:val="20"/>
        <w:szCs w:val="20"/>
      </w:rPr>
      <w:t>7</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10</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w:t>
    </w:r>
    <w:r w:rsidRPr="008E71DA">
      <w:rPr>
        <w:rFonts w:ascii="Times New Roman" w:hAnsi="Times New Roman" w:cs="Times New Roman"/>
        <w:sz w:val="20"/>
        <w:szCs w:val="20"/>
      </w:rPr>
      <w:t>)</w:t>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ab/>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 xml:space="preserve"> </w:t>
    </w:r>
    <w:r w:rsidRPr="008E71DA">
      <w:rPr>
        <w:rFonts w:ascii="Times New Roman" w:hAnsi="Times New Roman" w:cs="Times New Roman"/>
        <w:iCs/>
        <w:sz w:val="20"/>
        <w:szCs w:val="20"/>
      </w:rPr>
      <w:t xml:space="preserve">   </w:t>
    </w:r>
    <w:hyperlink r:id="rId1" w:history="1">
      <w:r w:rsidRPr="008E71DA">
        <w:rPr>
          <w:rStyle w:val="Hyperlink"/>
          <w:rFonts w:ascii="Times New Roman" w:hAnsi="Times New Roman" w:cs="Times New Roman"/>
          <w:sz w:val="20"/>
          <w:szCs w:val="20"/>
        </w:rPr>
        <w:t>http://www.sciencepub.net/newyork</w:t>
      </w:r>
    </w:hyperlink>
  </w:p>
  <w:p w:rsidR="003C306A" w:rsidRPr="008E71DA" w:rsidRDefault="003C306A" w:rsidP="008E71DA">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3C306A" w:rsidP="008E7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8E71DA">
      <w:rPr>
        <w:rFonts w:ascii="Times New Roman" w:hAnsi="Times New Roman" w:cs="Times New Roman" w:hint="eastAsia"/>
        <w:sz w:val="20"/>
        <w:szCs w:val="20"/>
      </w:rPr>
      <w:tab/>
    </w:r>
    <w:r w:rsidRPr="008E71DA">
      <w:rPr>
        <w:rFonts w:ascii="Times New Roman" w:hAnsi="Times New Roman" w:cs="Times New Roman"/>
        <w:sz w:val="20"/>
        <w:szCs w:val="20"/>
      </w:rPr>
      <w:t>New York Science Journal 201</w:t>
    </w:r>
    <w:r w:rsidRPr="008E71DA">
      <w:rPr>
        <w:rFonts w:ascii="Times New Roman" w:hAnsi="Times New Roman" w:cs="Times New Roman" w:hint="eastAsia"/>
        <w:sz w:val="20"/>
        <w:szCs w:val="20"/>
      </w:rPr>
      <w:t>7</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10</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w:t>
    </w:r>
    <w:r w:rsidRPr="008E71DA">
      <w:rPr>
        <w:rFonts w:ascii="Times New Roman" w:hAnsi="Times New Roman" w:cs="Times New Roman"/>
        <w:sz w:val="20"/>
        <w:szCs w:val="20"/>
      </w:rPr>
      <w:t>)</w:t>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ab/>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 xml:space="preserve"> </w:t>
    </w:r>
    <w:r w:rsidRPr="008E71DA">
      <w:rPr>
        <w:rFonts w:ascii="Times New Roman" w:hAnsi="Times New Roman" w:cs="Times New Roman"/>
        <w:iCs/>
        <w:sz w:val="20"/>
        <w:szCs w:val="20"/>
      </w:rPr>
      <w:t xml:space="preserve">   </w:t>
    </w:r>
    <w:hyperlink r:id="rId1" w:history="1">
      <w:r w:rsidRPr="008E71DA">
        <w:rPr>
          <w:rStyle w:val="Hyperlink"/>
          <w:rFonts w:ascii="Times New Roman" w:hAnsi="Times New Roman" w:cs="Times New Roman"/>
          <w:sz w:val="20"/>
          <w:szCs w:val="20"/>
        </w:rPr>
        <w:t>http://www.sciencepub.net/newyork</w:t>
      </w:r>
    </w:hyperlink>
  </w:p>
  <w:p w:rsidR="003C306A" w:rsidRPr="008E71DA" w:rsidRDefault="003C306A" w:rsidP="008E71DA">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3C306A" w:rsidP="008E7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8E71DA">
      <w:rPr>
        <w:rFonts w:ascii="Times New Roman" w:hAnsi="Times New Roman" w:cs="Times New Roman" w:hint="eastAsia"/>
        <w:sz w:val="20"/>
        <w:szCs w:val="20"/>
      </w:rPr>
      <w:tab/>
    </w:r>
    <w:r w:rsidRPr="008E71DA">
      <w:rPr>
        <w:rFonts w:ascii="Times New Roman" w:hAnsi="Times New Roman" w:cs="Times New Roman"/>
        <w:sz w:val="20"/>
        <w:szCs w:val="20"/>
      </w:rPr>
      <w:t>New York Science Journal 201</w:t>
    </w:r>
    <w:r w:rsidRPr="008E71DA">
      <w:rPr>
        <w:rFonts w:ascii="Times New Roman" w:hAnsi="Times New Roman" w:cs="Times New Roman" w:hint="eastAsia"/>
        <w:sz w:val="20"/>
        <w:szCs w:val="20"/>
      </w:rPr>
      <w:t>7</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10</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w:t>
    </w:r>
    <w:r w:rsidRPr="008E71DA">
      <w:rPr>
        <w:rFonts w:ascii="Times New Roman" w:hAnsi="Times New Roman" w:cs="Times New Roman"/>
        <w:sz w:val="20"/>
        <w:szCs w:val="20"/>
      </w:rPr>
      <w:t>)</w:t>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ab/>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 xml:space="preserve"> </w:t>
    </w:r>
    <w:r w:rsidRPr="008E71DA">
      <w:rPr>
        <w:rFonts w:ascii="Times New Roman" w:hAnsi="Times New Roman" w:cs="Times New Roman"/>
        <w:iCs/>
        <w:sz w:val="20"/>
        <w:szCs w:val="20"/>
      </w:rPr>
      <w:t xml:space="preserve">   </w:t>
    </w:r>
    <w:hyperlink r:id="rId1" w:history="1">
      <w:r w:rsidRPr="008E71DA">
        <w:rPr>
          <w:rStyle w:val="Hyperlink"/>
          <w:rFonts w:ascii="Times New Roman" w:hAnsi="Times New Roman" w:cs="Times New Roman"/>
          <w:sz w:val="20"/>
          <w:szCs w:val="20"/>
        </w:rPr>
        <w:t>http://www.sciencepub.net/newyork</w:t>
      </w:r>
    </w:hyperlink>
  </w:p>
  <w:p w:rsidR="003C306A" w:rsidRPr="008E71DA" w:rsidRDefault="003C306A" w:rsidP="008E71DA">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A" w:rsidRPr="008E71DA" w:rsidRDefault="003C306A" w:rsidP="008E7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8E71DA">
      <w:rPr>
        <w:rFonts w:ascii="Times New Roman" w:hAnsi="Times New Roman" w:cs="Times New Roman" w:hint="eastAsia"/>
        <w:sz w:val="20"/>
        <w:szCs w:val="20"/>
      </w:rPr>
      <w:tab/>
    </w:r>
    <w:r w:rsidRPr="008E71DA">
      <w:rPr>
        <w:rFonts w:ascii="Times New Roman" w:hAnsi="Times New Roman" w:cs="Times New Roman"/>
        <w:sz w:val="20"/>
        <w:szCs w:val="20"/>
      </w:rPr>
      <w:t>New York Science Journal 201</w:t>
    </w:r>
    <w:r w:rsidRPr="008E71DA">
      <w:rPr>
        <w:rFonts w:ascii="Times New Roman" w:hAnsi="Times New Roman" w:cs="Times New Roman" w:hint="eastAsia"/>
        <w:sz w:val="20"/>
        <w:szCs w:val="20"/>
      </w:rPr>
      <w:t>7</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10</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w:t>
    </w:r>
    <w:r w:rsidRPr="008E71DA">
      <w:rPr>
        <w:rFonts w:ascii="Times New Roman" w:hAnsi="Times New Roman" w:cs="Times New Roman"/>
        <w:sz w:val="20"/>
        <w:szCs w:val="20"/>
      </w:rPr>
      <w:t>)</w:t>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ab/>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 xml:space="preserve"> </w:t>
    </w:r>
    <w:r w:rsidRPr="008E71DA">
      <w:rPr>
        <w:rFonts w:ascii="Times New Roman" w:hAnsi="Times New Roman" w:cs="Times New Roman"/>
        <w:iCs/>
        <w:sz w:val="20"/>
        <w:szCs w:val="20"/>
      </w:rPr>
      <w:t xml:space="preserve">   </w:t>
    </w:r>
    <w:hyperlink r:id="rId1" w:history="1">
      <w:r w:rsidRPr="008E71DA">
        <w:rPr>
          <w:rStyle w:val="Hyperlink"/>
          <w:rFonts w:ascii="Times New Roman" w:hAnsi="Times New Roman" w:cs="Times New Roman"/>
          <w:sz w:val="20"/>
          <w:szCs w:val="20"/>
        </w:rPr>
        <w:t>http://www.sciencepub.net/newyork</w:t>
      </w:r>
    </w:hyperlink>
  </w:p>
  <w:p w:rsidR="003C306A" w:rsidRPr="008E71DA" w:rsidRDefault="003C306A" w:rsidP="008E71DA">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1DA" w:rsidRPr="008E71DA" w:rsidRDefault="008E71DA" w:rsidP="008E7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8E71DA">
      <w:rPr>
        <w:rFonts w:ascii="Times New Roman" w:hAnsi="Times New Roman" w:cs="Times New Roman" w:hint="eastAsia"/>
        <w:sz w:val="20"/>
        <w:szCs w:val="20"/>
      </w:rPr>
      <w:tab/>
    </w:r>
    <w:r w:rsidRPr="008E71DA">
      <w:rPr>
        <w:rFonts w:ascii="Times New Roman" w:hAnsi="Times New Roman" w:cs="Times New Roman"/>
        <w:sz w:val="20"/>
        <w:szCs w:val="20"/>
      </w:rPr>
      <w:t>New York Science Journal 201</w:t>
    </w:r>
    <w:r w:rsidRPr="008E71DA">
      <w:rPr>
        <w:rFonts w:ascii="Times New Roman" w:hAnsi="Times New Roman" w:cs="Times New Roman" w:hint="eastAsia"/>
        <w:sz w:val="20"/>
        <w:szCs w:val="20"/>
      </w:rPr>
      <w:t>7</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10</w:t>
    </w:r>
    <w:r w:rsidRPr="008E71DA">
      <w:rPr>
        <w:rFonts w:ascii="Times New Roman" w:hAnsi="Times New Roman" w:cs="Times New Roman"/>
        <w:sz w:val="20"/>
        <w:szCs w:val="20"/>
      </w:rPr>
      <w:t>(</w:t>
    </w:r>
    <w:r w:rsidRPr="008E71DA">
      <w:rPr>
        <w:rFonts w:ascii="Times New Roman" w:hAnsi="Times New Roman" w:cs="Times New Roman" w:hint="eastAsia"/>
        <w:sz w:val="20"/>
        <w:szCs w:val="20"/>
      </w:rPr>
      <w:t>1</w:t>
    </w:r>
    <w:r w:rsidRPr="008E71DA">
      <w:rPr>
        <w:rFonts w:ascii="Times New Roman" w:hAnsi="Times New Roman" w:cs="Times New Roman"/>
        <w:sz w:val="20"/>
        <w:szCs w:val="20"/>
      </w:rPr>
      <w:t>)</w:t>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ab/>
    </w:r>
    <w:r w:rsidRPr="008E71DA">
      <w:rPr>
        <w:rFonts w:ascii="Times New Roman" w:hAnsi="Times New Roman" w:cs="Times New Roman"/>
        <w:iCs/>
        <w:sz w:val="20"/>
        <w:szCs w:val="20"/>
      </w:rPr>
      <w:t xml:space="preserve"> </w:t>
    </w:r>
    <w:r w:rsidRPr="008E71DA">
      <w:rPr>
        <w:rFonts w:ascii="Times New Roman" w:hAnsi="Times New Roman" w:cs="Times New Roman" w:hint="eastAsia"/>
        <w:iCs/>
        <w:sz w:val="20"/>
        <w:szCs w:val="20"/>
      </w:rPr>
      <w:t xml:space="preserve"> </w:t>
    </w:r>
    <w:r w:rsidRPr="008E71DA">
      <w:rPr>
        <w:rFonts w:ascii="Times New Roman" w:hAnsi="Times New Roman" w:cs="Times New Roman"/>
        <w:iCs/>
        <w:sz w:val="20"/>
        <w:szCs w:val="20"/>
      </w:rPr>
      <w:t xml:space="preserve">   </w:t>
    </w:r>
    <w:hyperlink r:id="rId1" w:history="1">
      <w:r w:rsidRPr="008E71DA">
        <w:rPr>
          <w:rStyle w:val="Hyperlink"/>
          <w:rFonts w:ascii="Times New Roman" w:hAnsi="Times New Roman" w:cs="Times New Roman"/>
          <w:sz w:val="20"/>
          <w:szCs w:val="20"/>
        </w:rPr>
        <w:t>http://www.sciencepub.net/newyork</w:t>
      </w:r>
    </w:hyperlink>
  </w:p>
  <w:p w:rsidR="008E71DA" w:rsidRPr="008E71DA" w:rsidRDefault="008E71DA" w:rsidP="008E71DA">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44F8"/>
    <w:multiLevelType w:val="hybridMultilevel"/>
    <w:tmpl w:val="2C120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91081"/>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33E42"/>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90868"/>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F333D"/>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C31D7"/>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135068"/>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C805EF"/>
    <w:multiLevelType w:val="hybridMultilevel"/>
    <w:tmpl w:val="53626686"/>
    <w:lvl w:ilvl="0" w:tplc="93387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2B6B14"/>
    <w:multiLevelType w:val="hybridMultilevel"/>
    <w:tmpl w:val="A9A2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754D67"/>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4A3802"/>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95366B"/>
    <w:multiLevelType w:val="hybridMultilevel"/>
    <w:tmpl w:val="EC9A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BD3917"/>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E21A59"/>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0F0E5B"/>
    <w:multiLevelType w:val="hybridMultilevel"/>
    <w:tmpl w:val="A8904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D05398"/>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A837E5"/>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070652"/>
    <w:multiLevelType w:val="hybridMultilevel"/>
    <w:tmpl w:val="5FF6B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4"/>
  </w:num>
  <w:num w:numId="4">
    <w:abstractNumId w:val="5"/>
  </w:num>
  <w:num w:numId="5">
    <w:abstractNumId w:val="15"/>
  </w:num>
  <w:num w:numId="6">
    <w:abstractNumId w:val="1"/>
  </w:num>
  <w:num w:numId="7">
    <w:abstractNumId w:val="13"/>
  </w:num>
  <w:num w:numId="8">
    <w:abstractNumId w:val="10"/>
  </w:num>
  <w:num w:numId="9">
    <w:abstractNumId w:val="6"/>
  </w:num>
  <w:num w:numId="10">
    <w:abstractNumId w:val="9"/>
  </w:num>
  <w:num w:numId="11">
    <w:abstractNumId w:val="16"/>
  </w:num>
  <w:num w:numId="12">
    <w:abstractNumId w:val="12"/>
  </w:num>
  <w:num w:numId="13">
    <w:abstractNumId w:val="17"/>
  </w:num>
  <w:num w:numId="14">
    <w:abstractNumId w:val="4"/>
  </w:num>
  <w:num w:numId="15">
    <w:abstractNumId w:val="2"/>
  </w:num>
  <w:num w:numId="16">
    <w:abstractNumId w:val="3"/>
  </w:num>
  <w:num w:numId="17">
    <w:abstractNumId w:val="0"/>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
  <w:rsids>
    <w:rsidRoot w:val="00567791"/>
    <w:rsid w:val="000249C6"/>
    <w:rsid w:val="0002705F"/>
    <w:rsid w:val="00031AE8"/>
    <w:rsid w:val="000351E5"/>
    <w:rsid w:val="000556FC"/>
    <w:rsid w:val="0008405D"/>
    <w:rsid w:val="0009261A"/>
    <w:rsid w:val="000A5201"/>
    <w:rsid w:val="000C390B"/>
    <w:rsid w:val="000D6D51"/>
    <w:rsid w:val="000D7687"/>
    <w:rsid w:val="000E19AD"/>
    <w:rsid w:val="000E7602"/>
    <w:rsid w:val="000F31DE"/>
    <w:rsid w:val="00101CD6"/>
    <w:rsid w:val="00111253"/>
    <w:rsid w:val="0012569C"/>
    <w:rsid w:val="001322A8"/>
    <w:rsid w:val="001362FA"/>
    <w:rsid w:val="0014320D"/>
    <w:rsid w:val="00152181"/>
    <w:rsid w:val="00162D66"/>
    <w:rsid w:val="00164D9D"/>
    <w:rsid w:val="0017614D"/>
    <w:rsid w:val="00192747"/>
    <w:rsid w:val="001B2FAE"/>
    <w:rsid w:val="001C3B05"/>
    <w:rsid w:val="001E283C"/>
    <w:rsid w:val="001F64F3"/>
    <w:rsid w:val="001F65CE"/>
    <w:rsid w:val="00200D1C"/>
    <w:rsid w:val="00225B27"/>
    <w:rsid w:val="00240834"/>
    <w:rsid w:val="00241D47"/>
    <w:rsid w:val="00252553"/>
    <w:rsid w:val="00260A86"/>
    <w:rsid w:val="002673AF"/>
    <w:rsid w:val="00291B8F"/>
    <w:rsid w:val="002A13B8"/>
    <w:rsid w:val="002A24AF"/>
    <w:rsid w:val="002A7959"/>
    <w:rsid w:val="002B5101"/>
    <w:rsid w:val="002E5A3D"/>
    <w:rsid w:val="002F3FA6"/>
    <w:rsid w:val="00300C80"/>
    <w:rsid w:val="003013EF"/>
    <w:rsid w:val="00301F04"/>
    <w:rsid w:val="00302339"/>
    <w:rsid w:val="003076B7"/>
    <w:rsid w:val="003322B5"/>
    <w:rsid w:val="00335977"/>
    <w:rsid w:val="00347370"/>
    <w:rsid w:val="00373572"/>
    <w:rsid w:val="0038589E"/>
    <w:rsid w:val="003A4999"/>
    <w:rsid w:val="003A615A"/>
    <w:rsid w:val="003B6F8C"/>
    <w:rsid w:val="003C306A"/>
    <w:rsid w:val="003C5012"/>
    <w:rsid w:val="003C62D9"/>
    <w:rsid w:val="003E32EF"/>
    <w:rsid w:val="003E764C"/>
    <w:rsid w:val="003E7CC1"/>
    <w:rsid w:val="003E7EFB"/>
    <w:rsid w:val="003F2D5A"/>
    <w:rsid w:val="0040755D"/>
    <w:rsid w:val="00407F54"/>
    <w:rsid w:val="00417F88"/>
    <w:rsid w:val="00420CFC"/>
    <w:rsid w:val="00420D92"/>
    <w:rsid w:val="00436173"/>
    <w:rsid w:val="00441451"/>
    <w:rsid w:val="00445A50"/>
    <w:rsid w:val="00460F81"/>
    <w:rsid w:val="00461C16"/>
    <w:rsid w:val="0048028F"/>
    <w:rsid w:val="0048467C"/>
    <w:rsid w:val="00484CD0"/>
    <w:rsid w:val="0048709B"/>
    <w:rsid w:val="004906AF"/>
    <w:rsid w:val="00497232"/>
    <w:rsid w:val="00497788"/>
    <w:rsid w:val="004A04A6"/>
    <w:rsid w:val="004A1EEB"/>
    <w:rsid w:val="004C06A6"/>
    <w:rsid w:val="004D0D87"/>
    <w:rsid w:val="004F41EC"/>
    <w:rsid w:val="00512A7C"/>
    <w:rsid w:val="0051798C"/>
    <w:rsid w:val="005363E2"/>
    <w:rsid w:val="005417A9"/>
    <w:rsid w:val="00541C00"/>
    <w:rsid w:val="00567791"/>
    <w:rsid w:val="00575707"/>
    <w:rsid w:val="00591F13"/>
    <w:rsid w:val="005B1649"/>
    <w:rsid w:val="005C7E52"/>
    <w:rsid w:val="005D2877"/>
    <w:rsid w:val="005F3FB5"/>
    <w:rsid w:val="005F4C2B"/>
    <w:rsid w:val="006058EC"/>
    <w:rsid w:val="00617353"/>
    <w:rsid w:val="006306CB"/>
    <w:rsid w:val="00630DF6"/>
    <w:rsid w:val="00633239"/>
    <w:rsid w:val="00675BE4"/>
    <w:rsid w:val="006846D3"/>
    <w:rsid w:val="00687BFF"/>
    <w:rsid w:val="006C407F"/>
    <w:rsid w:val="006D5E2A"/>
    <w:rsid w:val="006D6678"/>
    <w:rsid w:val="006D7DE9"/>
    <w:rsid w:val="006E321C"/>
    <w:rsid w:val="006E4CAA"/>
    <w:rsid w:val="006E4E1D"/>
    <w:rsid w:val="006E7DAB"/>
    <w:rsid w:val="006F7D3D"/>
    <w:rsid w:val="007078D9"/>
    <w:rsid w:val="007079E9"/>
    <w:rsid w:val="0071221F"/>
    <w:rsid w:val="00716C85"/>
    <w:rsid w:val="00732E55"/>
    <w:rsid w:val="00742AC3"/>
    <w:rsid w:val="007464A0"/>
    <w:rsid w:val="007557FA"/>
    <w:rsid w:val="007623F9"/>
    <w:rsid w:val="00771F27"/>
    <w:rsid w:val="007728BF"/>
    <w:rsid w:val="00773D3A"/>
    <w:rsid w:val="007751A3"/>
    <w:rsid w:val="00776FBB"/>
    <w:rsid w:val="007825EF"/>
    <w:rsid w:val="007A0EC8"/>
    <w:rsid w:val="007A497D"/>
    <w:rsid w:val="007B0138"/>
    <w:rsid w:val="007D3818"/>
    <w:rsid w:val="007D6722"/>
    <w:rsid w:val="007D7138"/>
    <w:rsid w:val="00816C98"/>
    <w:rsid w:val="00822776"/>
    <w:rsid w:val="008249A7"/>
    <w:rsid w:val="00833A54"/>
    <w:rsid w:val="00836958"/>
    <w:rsid w:val="008466DC"/>
    <w:rsid w:val="00857138"/>
    <w:rsid w:val="00860755"/>
    <w:rsid w:val="00865FE4"/>
    <w:rsid w:val="008A0D85"/>
    <w:rsid w:val="008A5117"/>
    <w:rsid w:val="008E0892"/>
    <w:rsid w:val="008E3B88"/>
    <w:rsid w:val="008E5D8B"/>
    <w:rsid w:val="008E71DA"/>
    <w:rsid w:val="00902E6E"/>
    <w:rsid w:val="00905ECC"/>
    <w:rsid w:val="009215B2"/>
    <w:rsid w:val="0092182B"/>
    <w:rsid w:val="00927D3D"/>
    <w:rsid w:val="009316E1"/>
    <w:rsid w:val="009452B8"/>
    <w:rsid w:val="00946CDB"/>
    <w:rsid w:val="0095564F"/>
    <w:rsid w:val="009A415A"/>
    <w:rsid w:val="009A49CA"/>
    <w:rsid w:val="009B7B72"/>
    <w:rsid w:val="009C08FA"/>
    <w:rsid w:val="009C16D2"/>
    <w:rsid w:val="009D4A43"/>
    <w:rsid w:val="009E7602"/>
    <w:rsid w:val="009F2231"/>
    <w:rsid w:val="00A008E0"/>
    <w:rsid w:val="00A136BB"/>
    <w:rsid w:val="00A241A0"/>
    <w:rsid w:val="00A37FD9"/>
    <w:rsid w:val="00A52013"/>
    <w:rsid w:val="00A82A5D"/>
    <w:rsid w:val="00A909BB"/>
    <w:rsid w:val="00A94EC7"/>
    <w:rsid w:val="00A96218"/>
    <w:rsid w:val="00AD4FF8"/>
    <w:rsid w:val="00AD62EA"/>
    <w:rsid w:val="00AE2C51"/>
    <w:rsid w:val="00AE3AB6"/>
    <w:rsid w:val="00B0186A"/>
    <w:rsid w:val="00B05902"/>
    <w:rsid w:val="00B07C89"/>
    <w:rsid w:val="00B21984"/>
    <w:rsid w:val="00B23CE2"/>
    <w:rsid w:val="00B325A3"/>
    <w:rsid w:val="00B45E11"/>
    <w:rsid w:val="00B543A4"/>
    <w:rsid w:val="00B56901"/>
    <w:rsid w:val="00B60620"/>
    <w:rsid w:val="00B762AE"/>
    <w:rsid w:val="00B80FF3"/>
    <w:rsid w:val="00B97384"/>
    <w:rsid w:val="00BA310F"/>
    <w:rsid w:val="00BC2A82"/>
    <w:rsid w:val="00BC73A9"/>
    <w:rsid w:val="00BD0587"/>
    <w:rsid w:val="00BE1DC7"/>
    <w:rsid w:val="00C3105C"/>
    <w:rsid w:val="00C547F7"/>
    <w:rsid w:val="00C75F05"/>
    <w:rsid w:val="00C942D9"/>
    <w:rsid w:val="00CA3465"/>
    <w:rsid w:val="00CA5426"/>
    <w:rsid w:val="00CA66A0"/>
    <w:rsid w:val="00CB1537"/>
    <w:rsid w:val="00CD13CF"/>
    <w:rsid w:val="00CD7A45"/>
    <w:rsid w:val="00CE2D07"/>
    <w:rsid w:val="00CF1EBB"/>
    <w:rsid w:val="00D02319"/>
    <w:rsid w:val="00D12C5A"/>
    <w:rsid w:val="00D42A59"/>
    <w:rsid w:val="00D471CD"/>
    <w:rsid w:val="00D5131A"/>
    <w:rsid w:val="00D51E4A"/>
    <w:rsid w:val="00D56DF9"/>
    <w:rsid w:val="00D63565"/>
    <w:rsid w:val="00D81009"/>
    <w:rsid w:val="00D870C3"/>
    <w:rsid w:val="00DA226B"/>
    <w:rsid w:val="00DA5FA3"/>
    <w:rsid w:val="00DB676F"/>
    <w:rsid w:val="00DC5DF3"/>
    <w:rsid w:val="00DC6B41"/>
    <w:rsid w:val="00DD0251"/>
    <w:rsid w:val="00DD088A"/>
    <w:rsid w:val="00DD3615"/>
    <w:rsid w:val="00DD63A0"/>
    <w:rsid w:val="00DF2FCC"/>
    <w:rsid w:val="00DF3399"/>
    <w:rsid w:val="00DF7168"/>
    <w:rsid w:val="00E02C1C"/>
    <w:rsid w:val="00E1023F"/>
    <w:rsid w:val="00E129BB"/>
    <w:rsid w:val="00E20AB3"/>
    <w:rsid w:val="00E20CA1"/>
    <w:rsid w:val="00E21189"/>
    <w:rsid w:val="00E25E58"/>
    <w:rsid w:val="00E314CE"/>
    <w:rsid w:val="00E34839"/>
    <w:rsid w:val="00E35F79"/>
    <w:rsid w:val="00E925E6"/>
    <w:rsid w:val="00E94F11"/>
    <w:rsid w:val="00EA0A56"/>
    <w:rsid w:val="00EA4541"/>
    <w:rsid w:val="00EB6B67"/>
    <w:rsid w:val="00ED03E1"/>
    <w:rsid w:val="00F06BFB"/>
    <w:rsid w:val="00F07ABE"/>
    <w:rsid w:val="00F212CE"/>
    <w:rsid w:val="00F26CF1"/>
    <w:rsid w:val="00F329FC"/>
    <w:rsid w:val="00F471B7"/>
    <w:rsid w:val="00F5354E"/>
    <w:rsid w:val="00F56A50"/>
    <w:rsid w:val="00F57840"/>
    <w:rsid w:val="00F6497D"/>
    <w:rsid w:val="00F71C40"/>
    <w:rsid w:val="00F72770"/>
    <w:rsid w:val="00F90878"/>
    <w:rsid w:val="00F915EC"/>
    <w:rsid w:val="00FA0B43"/>
    <w:rsid w:val="00FC2BE2"/>
    <w:rsid w:val="00FC4ECA"/>
    <w:rsid w:val="00FC5DC8"/>
    <w:rsid w:val="00FD4EE2"/>
    <w:rsid w:val="00FE4EEC"/>
    <w:rsid w:val="00FE5BFB"/>
    <w:rsid w:val="00FE7A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3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C98"/>
    <w:pPr>
      <w:ind w:left="720"/>
      <w:contextualSpacing/>
    </w:pPr>
  </w:style>
  <w:style w:type="paragraph" w:styleId="BalloonText">
    <w:name w:val="Balloon Text"/>
    <w:basedOn w:val="Normal"/>
    <w:link w:val="BalloonTextChar"/>
    <w:uiPriority w:val="99"/>
    <w:semiHidden/>
    <w:unhideWhenUsed/>
    <w:rsid w:val="00DA5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FA3"/>
    <w:rPr>
      <w:rFonts w:ascii="Tahoma" w:hAnsi="Tahoma" w:cs="Tahoma"/>
      <w:sz w:val="16"/>
      <w:szCs w:val="16"/>
    </w:rPr>
  </w:style>
  <w:style w:type="paragraph" w:customStyle="1" w:styleId="Default">
    <w:name w:val="Default"/>
    <w:rsid w:val="009C16D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FD4E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4EE2"/>
  </w:style>
  <w:style w:type="paragraph" w:styleId="Footer">
    <w:name w:val="footer"/>
    <w:basedOn w:val="Normal"/>
    <w:link w:val="FooterChar"/>
    <w:uiPriority w:val="99"/>
    <w:unhideWhenUsed/>
    <w:rsid w:val="00FD4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EE2"/>
  </w:style>
  <w:style w:type="character" w:styleId="Hyperlink">
    <w:name w:val="Hyperlink"/>
    <w:basedOn w:val="DefaultParagraphFont"/>
    <w:semiHidden/>
    <w:unhideWhenUsed/>
    <w:rsid w:val="00252553"/>
    <w:rPr>
      <w:color w:val="0000FF"/>
      <w:u w:val="single"/>
    </w:rPr>
  </w:style>
</w:styles>
</file>

<file path=word/webSettings.xml><?xml version="1.0" encoding="utf-8"?>
<w:webSettings xmlns:r="http://schemas.openxmlformats.org/officeDocument/2006/relationships" xmlns:w="http://schemas.openxmlformats.org/wordprocessingml/2006/main">
  <w:divs>
    <w:div w:id="352222065">
      <w:bodyDiv w:val="1"/>
      <w:marLeft w:val="0"/>
      <w:marRight w:val="0"/>
      <w:marTop w:val="0"/>
      <w:marBottom w:val="0"/>
      <w:divBdr>
        <w:top w:val="none" w:sz="0" w:space="0" w:color="auto"/>
        <w:left w:val="none" w:sz="0" w:space="0" w:color="auto"/>
        <w:bottom w:val="none" w:sz="0" w:space="0" w:color="auto"/>
        <w:right w:val="none" w:sz="0" w:space="0" w:color="auto"/>
      </w:divBdr>
    </w:div>
    <w:div w:id="1106970073">
      <w:bodyDiv w:val="1"/>
      <w:marLeft w:val="0"/>
      <w:marRight w:val="0"/>
      <w:marTop w:val="0"/>
      <w:marBottom w:val="0"/>
      <w:divBdr>
        <w:top w:val="none" w:sz="0" w:space="0" w:color="auto"/>
        <w:left w:val="none" w:sz="0" w:space="0" w:color="auto"/>
        <w:bottom w:val="none" w:sz="0" w:space="0" w:color="auto"/>
        <w:right w:val="none" w:sz="0" w:space="0" w:color="auto"/>
      </w:divBdr>
    </w:div>
    <w:div w:id="1502352426">
      <w:bodyDiv w:val="1"/>
      <w:marLeft w:val="0"/>
      <w:marRight w:val="0"/>
      <w:marTop w:val="0"/>
      <w:marBottom w:val="0"/>
      <w:divBdr>
        <w:top w:val="none" w:sz="0" w:space="0" w:color="auto"/>
        <w:left w:val="none" w:sz="0" w:space="0" w:color="auto"/>
        <w:bottom w:val="none" w:sz="0" w:space="0" w:color="auto"/>
        <w:right w:val="none" w:sz="0" w:space="0" w:color="auto"/>
      </w:divBdr>
    </w:div>
    <w:div w:id="153269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en.wikipedia.org/wiki/Chemical_nomenclature" TargetMode="Externa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dx.doi.org/10.7537/marsnys100117.01" TargetMode="Externa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820C6-10A3-4405-8460-A0DB442A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4100</Words>
  <Characters>23375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27421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dcterms:created xsi:type="dcterms:W3CDTF">2016-12-24T06:10:00Z</dcterms:created>
  <dcterms:modified xsi:type="dcterms:W3CDTF">2016-12-24T16:03:00Z</dcterms:modified>
</cp:coreProperties>
</file>