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4159F" w:rsidRPr="00F45401" w:rsidRDefault="002E0619" w:rsidP="005E5285">
      <w:pPr>
        <w:pStyle w:val="normal0"/>
        <w:ind w:left="1120" w:right="280" w:hanging="606"/>
        <w:jc w:val="center"/>
        <w:rPr>
          <w:rFonts w:asciiTheme="majorBidi" w:hAnsiTheme="majorBidi" w:cstheme="majorBidi"/>
        </w:rPr>
      </w:pPr>
      <w:r w:rsidRPr="00F45401">
        <w:rPr>
          <w:rFonts w:asciiTheme="majorBidi" w:eastAsia="Times New Roman" w:hAnsiTheme="majorBidi" w:cstheme="majorBidi"/>
          <w:b/>
        </w:rPr>
        <w:t>Ultrasound Guided Extracorporeal Shock Wave Lithotripsy for Renal Calculi in Children</w:t>
      </w:r>
    </w:p>
    <w:p w:rsidR="0014159F" w:rsidRPr="00F45401" w:rsidRDefault="0014159F" w:rsidP="005E5285">
      <w:pPr>
        <w:pStyle w:val="normal0"/>
        <w:jc w:val="center"/>
        <w:rPr>
          <w:rFonts w:asciiTheme="majorBidi" w:hAnsiTheme="majorBidi" w:cstheme="majorBidi"/>
          <w:bCs/>
        </w:rPr>
      </w:pPr>
    </w:p>
    <w:p w:rsidR="0014159F" w:rsidRDefault="002E0619" w:rsidP="005E5285">
      <w:pPr>
        <w:pStyle w:val="normal0"/>
        <w:jc w:val="center"/>
        <w:rPr>
          <w:rFonts w:asciiTheme="majorBidi" w:hAnsiTheme="majorBidi" w:cstheme="majorBidi"/>
          <w:bCs/>
          <w:lang w:eastAsia="zh-CN"/>
        </w:rPr>
      </w:pPr>
      <w:proofErr w:type="spellStart"/>
      <w:r w:rsidRPr="00F45401">
        <w:rPr>
          <w:rFonts w:asciiTheme="majorBidi" w:eastAsia="Times New Roman" w:hAnsiTheme="majorBidi" w:cstheme="majorBidi"/>
          <w:bCs/>
        </w:rPr>
        <w:t>Alkotp</w:t>
      </w:r>
      <w:proofErr w:type="spellEnd"/>
      <w:r w:rsidRPr="00F45401">
        <w:rPr>
          <w:rFonts w:asciiTheme="majorBidi" w:eastAsia="Times New Roman" w:hAnsiTheme="majorBidi" w:cstheme="majorBidi"/>
          <w:bCs/>
        </w:rPr>
        <w:t xml:space="preserve"> </w:t>
      </w:r>
      <w:proofErr w:type="spellStart"/>
      <w:r w:rsidRPr="00F45401">
        <w:rPr>
          <w:rFonts w:asciiTheme="majorBidi" w:eastAsia="Times New Roman" w:hAnsiTheme="majorBidi" w:cstheme="majorBidi"/>
          <w:bCs/>
        </w:rPr>
        <w:t>Shehata</w:t>
      </w:r>
      <w:proofErr w:type="spellEnd"/>
      <w:r w:rsidRPr="00F45401">
        <w:rPr>
          <w:rFonts w:asciiTheme="majorBidi" w:eastAsia="Times New Roman" w:hAnsiTheme="majorBidi" w:cstheme="majorBidi"/>
          <w:bCs/>
        </w:rPr>
        <w:t xml:space="preserve">, </w:t>
      </w:r>
      <w:proofErr w:type="spellStart"/>
      <w:r w:rsidRPr="00F45401">
        <w:rPr>
          <w:rFonts w:asciiTheme="majorBidi" w:eastAsia="Times New Roman" w:hAnsiTheme="majorBidi" w:cstheme="majorBidi"/>
          <w:bCs/>
        </w:rPr>
        <w:t>Kotb</w:t>
      </w:r>
      <w:proofErr w:type="spellEnd"/>
      <w:r w:rsidRPr="00F45401">
        <w:rPr>
          <w:rFonts w:asciiTheme="majorBidi" w:eastAsia="Times New Roman" w:hAnsiTheme="majorBidi" w:cstheme="majorBidi"/>
          <w:bCs/>
        </w:rPr>
        <w:t xml:space="preserve"> </w:t>
      </w:r>
      <w:proofErr w:type="spellStart"/>
      <w:r w:rsidRPr="00F45401">
        <w:rPr>
          <w:rFonts w:asciiTheme="majorBidi" w:eastAsia="Times New Roman" w:hAnsiTheme="majorBidi" w:cstheme="majorBidi"/>
          <w:bCs/>
        </w:rPr>
        <w:t>Ayman</w:t>
      </w:r>
      <w:proofErr w:type="spellEnd"/>
      <w:r w:rsidRPr="00F45401">
        <w:rPr>
          <w:rFonts w:asciiTheme="majorBidi" w:eastAsia="Times New Roman" w:hAnsiTheme="majorBidi" w:cstheme="majorBidi"/>
          <w:bCs/>
        </w:rPr>
        <w:t>,</w:t>
      </w:r>
      <w:r w:rsidR="00F45401">
        <w:rPr>
          <w:rFonts w:asciiTheme="majorBidi" w:eastAsia="Times New Roman" w:hAnsiTheme="majorBidi" w:cstheme="majorBidi"/>
          <w:bCs/>
        </w:rPr>
        <w:t xml:space="preserve"> and</w:t>
      </w:r>
      <w:r w:rsidR="00C27509">
        <w:rPr>
          <w:rFonts w:asciiTheme="majorBidi" w:eastAsia="Times New Roman" w:hAnsiTheme="majorBidi" w:cstheme="majorBidi"/>
          <w:bCs/>
        </w:rPr>
        <w:t xml:space="preserve"> </w:t>
      </w:r>
      <w:proofErr w:type="spellStart"/>
      <w:r w:rsidRPr="00F45401">
        <w:rPr>
          <w:rFonts w:asciiTheme="majorBidi" w:eastAsia="Times New Roman" w:hAnsiTheme="majorBidi" w:cstheme="majorBidi"/>
          <w:bCs/>
        </w:rPr>
        <w:t>Selmy</w:t>
      </w:r>
      <w:proofErr w:type="spellEnd"/>
      <w:r w:rsidRPr="00F45401">
        <w:rPr>
          <w:rFonts w:asciiTheme="majorBidi" w:eastAsia="Times New Roman" w:hAnsiTheme="majorBidi" w:cstheme="majorBidi"/>
          <w:bCs/>
        </w:rPr>
        <w:t xml:space="preserve"> </w:t>
      </w:r>
      <w:proofErr w:type="spellStart"/>
      <w:r w:rsidRPr="00F45401">
        <w:rPr>
          <w:rFonts w:asciiTheme="majorBidi" w:eastAsia="Times New Roman" w:hAnsiTheme="majorBidi" w:cstheme="majorBidi"/>
          <w:bCs/>
        </w:rPr>
        <w:t>Gamal</w:t>
      </w:r>
      <w:proofErr w:type="spellEnd"/>
    </w:p>
    <w:p w:rsidR="00FA0E05" w:rsidRPr="00FA0E05" w:rsidRDefault="00FA0E05" w:rsidP="005E5285">
      <w:pPr>
        <w:pStyle w:val="normal0"/>
        <w:jc w:val="center"/>
        <w:rPr>
          <w:rFonts w:asciiTheme="majorBidi" w:hAnsiTheme="majorBidi" w:cstheme="majorBidi"/>
          <w:bCs/>
          <w:lang w:eastAsia="zh-CN"/>
        </w:rPr>
      </w:pPr>
    </w:p>
    <w:p w:rsidR="0014159F" w:rsidRPr="00F45401" w:rsidRDefault="002E0619" w:rsidP="005E5285">
      <w:pPr>
        <w:pStyle w:val="normal0"/>
        <w:jc w:val="center"/>
        <w:rPr>
          <w:rFonts w:asciiTheme="majorBidi" w:hAnsiTheme="majorBidi" w:cstheme="majorBidi"/>
        </w:rPr>
      </w:pPr>
      <w:r w:rsidRPr="00F45401">
        <w:rPr>
          <w:rFonts w:asciiTheme="majorBidi" w:eastAsia="Times New Roman" w:hAnsiTheme="majorBidi" w:cstheme="majorBidi"/>
        </w:rPr>
        <w:t>Urology department, Al-</w:t>
      </w:r>
      <w:proofErr w:type="spellStart"/>
      <w:r w:rsidRPr="00F45401">
        <w:rPr>
          <w:rFonts w:asciiTheme="majorBidi" w:eastAsia="Times New Roman" w:hAnsiTheme="majorBidi" w:cstheme="majorBidi"/>
        </w:rPr>
        <w:t>Azhar</w:t>
      </w:r>
      <w:proofErr w:type="spellEnd"/>
      <w:r w:rsidRPr="00F45401">
        <w:rPr>
          <w:rFonts w:asciiTheme="majorBidi" w:eastAsia="Times New Roman" w:hAnsiTheme="majorBidi" w:cstheme="majorBidi"/>
        </w:rPr>
        <w:t xml:space="preserve"> University Hospitals, Cairo, Egypt.</w:t>
      </w:r>
    </w:p>
    <w:p w:rsidR="0014159F" w:rsidRPr="00F45401" w:rsidRDefault="002E0619" w:rsidP="005E5285">
      <w:pPr>
        <w:pStyle w:val="normal0"/>
        <w:jc w:val="center"/>
        <w:rPr>
          <w:rFonts w:asciiTheme="majorBidi" w:hAnsiTheme="majorBidi" w:cstheme="majorBidi"/>
        </w:rPr>
      </w:pP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0" distR="0" hidden="0" layoutInCell="0" locked="0" relativeHeight="0" simplePos="0">
              <wp:simplePos x="0" y="0"/>
              <wp:positionH relativeFrom="margin">
                <wp:posOffset>-914399</wp:posOffset>
              </wp:positionH>
              <wp:positionV relativeFrom="paragraph">
                <wp:posOffset>152400</wp:posOffset>
              </wp:positionV>
              <wp:extent cx="7556500" cy="12700"/>
              <wp:effectExtent b="0" l="0" r="0" t="0"/>
              <wp:wrapSquare wrapText="bothSides" distB="0" distT="0" distL="0" distR="0"/>
              <wp:docPr id="1" name=""/>
              <a:graphic>
                <a:graphicData uri="http://schemas.microsoft.com/office/word/2010/wordprocessingShape">
                  <wps:wsp>
                    <wps:cNvCnPr/>
                    <wps:spPr>
                      <a:xfrm>
                        <a:off x="1565845" y="3780000"/>
                        <a:ext cx="7560309" cy="0"/>
                      </a:xfrm>
                      <a:prstGeom prst="straightConnector1">
                        <a:avLst/>
                      </a:prstGeom>
                      <a:solidFill>
                        <a:srgbClr val="FFFFFF"/>
                      </a:solidFill>
                      <a:ln cap="flat" cmpd="sng" w="9525">
                        <a:solidFill>
                          <a:srgbClr val="000000"/>
                        </a:solidFill>
                        <a:prstDash val="solid"/>
                        <a:miter/>
                        <a:headEnd len="med" w="med" type="none"/>
                        <a:tailEnd len="med" w="med" type="none"/>
                      </a:ln>
                    </wps:spPr>
                    <wps:bodyPr anchorCtr="0" anchor="ctr" bIns="91425" lIns="91425" rIns="91425" tIns="91425"/>
                  </wps:wsp>
                </a:graphicData>
              </a:graphic>
            </wp:anchor>
          </w:drawing>
        </mc:Choice>
        <ve:Fallback>
          <w:r w:rsidRPr="00F45401">
            <w:rPr>
              <w:rFonts w:asciiTheme="majorBidi" w:hAnsiTheme="majorBidi" w:cstheme="majorBidi"/>
              <w:noProof/>
              <w:lang w:val="en-US" w:eastAsia="zh-CN"/>
            </w:rPr>
            <w:drawing>
              <wp:anchor distT="0" distB="0" distL="0" distR="0" simplePos="0" relativeHeight="251658240" behindDoc="0" locked="0" layoutInCell="0" allowOverlap="1">
                <wp:simplePos x="0" y="0"/>
                <wp:positionH relativeFrom="margin">
                  <wp:posOffset>-914399</wp:posOffset>
                </wp:positionH>
                <wp:positionV relativeFrom="paragraph">
                  <wp:posOffset>152400</wp:posOffset>
                </wp:positionV>
                <wp:extent cx="7556500" cy="12700"/>
                <wp:effectExtent l="0" t="0" r="0" b="0"/>
                <wp:wrapSquare wrapText="bothSides" distT="0" distB="0" distL="0" distR="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7556500" cy="12700"/>
                        </a:xfrm>
                        <a:prstGeom prst="rect">
                          <a:avLst/>
                        </a:prstGeom>
                        <a:ln/>
                      </pic:spPr>
                    </pic:pic>
                  </a:graphicData>
                </a:graphic>
              </wp:anchor>
            </w:drawing>
          </w:r>
        </ve:Fallback>
      </ve:AlternateContent>
      <w:hyperlink r:id="rId8" w:history="1">
        <w:r w:rsidRPr="00F45401">
          <w:rPr>
            <w:rStyle w:val="Hyperlink"/>
            <w:rFonts w:asciiTheme="majorBidi" w:hAnsiTheme="majorBidi" w:cstheme="majorBidi"/>
          </w:rPr>
          <w:t>shehatamohamed086@gmail.com</w:t>
        </w:r>
      </w:hyperlink>
    </w:p>
    <w:p w:rsidR="0014159F" w:rsidRPr="00F45401" w:rsidRDefault="0014159F" w:rsidP="005E5285">
      <w:pPr>
        <w:pStyle w:val="normal0"/>
        <w:jc w:val="center"/>
        <w:rPr>
          <w:rFonts w:asciiTheme="majorBidi" w:hAnsiTheme="majorBidi" w:cstheme="majorBidi"/>
        </w:rPr>
      </w:pPr>
    </w:p>
    <w:p w:rsidR="0014159F" w:rsidRDefault="002E0619" w:rsidP="00FA0E05">
      <w:pPr>
        <w:pStyle w:val="normal0"/>
        <w:snapToGrid w:val="0"/>
        <w:jc w:val="both"/>
        <w:rPr>
          <w:rFonts w:ascii="Times New Roman" w:hAnsi="Times New Roman" w:cs="Times New Roman"/>
          <w:lang w:eastAsia="zh-CN"/>
        </w:rPr>
      </w:pPr>
      <w:r w:rsidRPr="00F45401">
        <w:rPr>
          <w:rFonts w:asciiTheme="majorBidi" w:eastAsia="Times New Roman" w:hAnsiTheme="majorBidi" w:cstheme="majorBidi"/>
          <w:b/>
        </w:rPr>
        <w:t>Abstract</w:t>
      </w:r>
      <w:r w:rsidR="00F45401">
        <w:rPr>
          <w:rFonts w:asciiTheme="majorBidi" w:eastAsia="Times New Roman" w:hAnsiTheme="majorBidi" w:cstheme="majorBidi"/>
          <w:b/>
        </w:rPr>
        <w:t xml:space="preserve">: </w:t>
      </w:r>
      <w:r w:rsidR="00F45401" w:rsidRPr="00F45401">
        <w:rPr>
          <w:rFonts w:asciiTheme="majorBidi" w:eastAsia="Times New Roman" w:hAnsiTheme="majorBidi" w:cstheme="majorBidi"/>
          <w:b/>
        </w:rPr>
        <w:t>Objective</w:t>
      </w:r>
      <w:r w:rsidRPr="00F45401">
        <w:rPr>
          <w:rFonts w:asciiTheme="majorBidi" w:eastAsia="Times New Roman" w:hAnsiTheme="majorBidi" w:cstheme="majorBidi"/>
          <w:b/>
        </w:rPr>
        <w:t xml:space="preserve">: </w:t>
      </w:r>
      <w:r w:rsidRPr="00F45401">
        <w:rPr>
          <w:rFonts w:asciiTheme="majorBidi" w:eastAsia="Times New Roman" w:hAnsiTheme="majorBidi" w:cstheme="majorBidi"/>
        </w:rPr>
        <w:t>To evaluate the efficacy of Ultrasound guided extracorporeal shock wave</w:t>
      </w:r>
      <w:r w:rsidRPr="00F45401">
        <w:rPr>
          <w:rFonts w:asciiTheme="majorBidi" w:eastAsia="Times New Roman" w:hAnsiTheme="majorBidi" w:cstheme="majorBidi"/>
          <w:b/>
        </w:rPr>
        <w:t xml:space="preserve"> </w:t>
      </w:r>
      <w:r w:rsidRPr="00F45401">
        <w:rPr>
          <w:rFonts w:asciiTheme="majorBidi" w:eastAsia="Times New Roman" w:hAnsiTheme="majorBidi" w:cstheme="majorBidi"/>
        </w:rPr>
        <w:t>lithotripsy (ESWL) for treatment of renal stones in children.</w:t>
      </w:r>
      <w:r w:rsidR="00F45401">
        <w:rPr>
          <w:rFonts w:asciiTheme="majorBidi" w:hAnsiTheme="majorBidi" w:cstheme="majorBidi"/>
        </w:rPr>
        <w:t xml:space="preserve"> </w:t>
      </w:r>
      <w:r w:rsidR="00F45401" w:rsidRPr="00F45401">
        <w:rPr>
          <w:rFonts w:asciiTheme="majorBidi" w:eastAsia="Times New Roman" w:hAnsiTheme="majorBidi" w:cstheme="majorBidi"/>
          <w:b/>
        </w:rPr>
        <w:t>Patients and Methods</w:t>
      </w:r>
      <w:r w:rsidRPr="00F45401">
        <w:rPr>
          <w:rFonts w:asciiTheme="majorBidi" w:eastAsia="Times New Roman" w:hAnsiTheme="majorBidi" w:cstheme="majorBidi"/>
          <w:b/>
        </w:rPr>
        <w:t xml:space="preserve">: </w:t>
      </w:r>
      <w:r w:rsidRPr="00F45401">
        <w:rPr>
          <w:rFonts w:asciiTheme="majorBidi" w:eastAsia="Times New Roman" w:hAnsiTheme="majorBidi" w:cstheme="majorBidi"/>
        </w:rPr>
        <w:t>This is a prospective interventional uncontrolled study</w:t>
      </w:r>
      <w:r w:rsidRPr="00F45401">
        <w:rPr>
          <w:rFonts w:asciiTheme="majorBidi" w:eastAsia="Times New Roman" w:hAnsiTheme="majorBidi" w:cstheme="majorBidi"/>
          <w:b/>
        </w:rPr>
        <w:t xml:space="preserve"> </w:t>
      </w:r>
      <w:r w:rsidRPr="00F45401">
        <w:rPr>
          <w:rFonts w:asciiTheme="majorBidi" w:eastAsia="Times New Roman" w:hAnsiTheme="majorBidi" w:cstheme="majorBidi"/>
        </w:rPr>
        <w:t xml:space="preserve">conducted on a group of children who underwent ESWL under ultrasound guidance at </w:t>
      </w:r>
      <w:proofErr w:type="spellStart"/>
      <w:r w:rsidRPr="00F45401">
        <w:rPr>
          <w:rFonts w:asciiTheme="majorBidi" w:eastAsia="Times New Roman" w:hAnsiTheme="majorBidi" w:cstheme="majorBidi"/>
        </w:rPr>
        <w:t>Bab</w:t>
      </w:r>
      <w:proofErr w:type="spellEnd"/>
      <w:r w:rsidRPr="00F45401">
        <w:rPr>
          <w:rFonts w:asciiTheme="majorBidi" w:eastAsia="Times New Roman" w:hAnsiTheme="majorBidi" w:cstheme="majorBidi"/>
        </w:rPr>
        <w:t xml:space="preserve"> El-</w:t>
      </w:r>
      <w:proofErr w:type="spellStart"/>
      <w:r w:rsidRPr="00F45401">
        <w:rPr>
          <w:rFonts w:asciiTheme="majorBidi" w:eastAsia="Times New Roman" w:hAnsiTheme="majorBidi" w:cstheme="majorBidi"/>
        </w:rPr>
        <w:t>Sha’ariya</w:t>
      </w:r>
      <w:proofErr w:type="spellEnd"/>
      <w:r w:rsidRPr="00F45401">
        <w:rPr>
          <w:rFonts w:asciiTheme="majorBidi" w:eastAsia="Times New Roman" w:hAnsiTheme="majorBidi" w:cstheme="majorBidi"/>
        </w:rPr>
        <w:t xml:space="preserve"> university hospital. Fifty children with renal stone were included in the study after obtaining the local ethical committee approval. All parents of these children signed an informed consent. Our inclusion criteria were children aged from 1 to 18 years with both radiolucent and radio opaque renal stones up to 2cm. We excluded children with distal obstruction, stones &gt; 2 cm, active UTI, children with uncorrected </w:t>
      </w:r>
      <w:proofErr w:type="spellStart"/>
      <w:r w:rsidRPr="00F45401">
        <w:rPr>
          <w:rFonts w:asciiTheme="majorBidi" w:eastAsia="Times New Roman" w:hAnsiTheme="majorBidi" w:cstheme="majorBidi"/>
        </w:rPr>
        <w:t>Coagulopathy</w:t>
      </w:r>
      <w:proofErr w:type="spellEnd"/>
      <w:r w:rsidRPr="00F45401">
        <w:rPr>
          <w:rFonts w:asciiTheme="majorBidi" w:eastAsia="Times New Roman" w:hAnsiTheme="majorBidi" w:cstheme="majorBidi"/>
        </w:rPr>
        <w:t xml:space="preserve">, elevated serum </w:t>
      </w:r>
      <w:proofErr w:type="spellStart"/>
      <w:r w:rsidRPr="00F45401">
        <w:rPr>
          <w:rFonts w:asciiTheme="majorBidi" w:eastAsia="Times New Roman" w:hAnsiTheme="majorBidi" w:cstheme="majorBidi"/>
        </w:rPr>
        <w:t>creatinine</w:t>
      </w:r>
      <w:proofErr w:type="spellEnd"/>
      <w:r w:rsidRPr="00F45401">
        <w:rPr>
          <w:rFonts w:asciiTheme="majorBidi" w:eastAsia="Times New Roman" w:hAnsiTheme="majorBidi" w:cstheme="majorBidi"/>
        </w:rPr>
        <w:t xml:space="preserve"> and skeletal deformity or special/abnormal anatomy of the upper tract. All procedures were performed with the children in supine position and under general </w:t>
      </w:r>
      <w:proofErr w:type="spellStart"/>
      <w:r w:rsidRPr="00F45401">
        <w:rPr>
          <w:rFonts w:asciiTheme="majorBidi" w:eastAsia="Times New Roman" w:hAnsiTheme="majorBidi" w:cstheme="majorBidi"/>
        </w:rPr>
        <w:t>anesthesia</w:t>
      </w:r>
      <w:proofErr w:type="spellEnd"/>
      <w:r w:rsidRPr="00F45401">
        <w:rPr>
          <w:rFonts w:asciiTheme="majorBidi" w:eastAsia="Times New Roman" w:hAnsiTheme="majorBidi" w:cstheme="majorBidi"/>
        </w:rPr>
        <w:t xml:space="preserve"> using Dornier Lithotripter S II machine.</w:t>
      </w:r>
      <w:r w:rsidR="00F45401">
        <w:rPr>
          <w:rFonts w:asciiTheme="majorBidi" w:hAnsiTheme="majorBidi" w:cstheme="majorBidi"/>
        </w:rPr>
        <w:t xml:space="preserve"> </w:t>
      </w:r>
      <w:r w:rsidR="00F45401" w:rsidRPr="00F45401">
        <w:rPr>
          <w:rFonts w:asciiTheme="majorBidi" w:eastAsia="Times New Roman" w:hAnsiTheme="majorBidi" w:cstheme="majorBidi"/>
          <w:b/>
        </w:rPr>
        <w:t>Results</w:t>
      </w:r>
      <w:r w:rsidRPr="00F45401">
        <w:rPr>
          <w:rFonts w:asciiTheme="majorBidi" w:eastAsia="Times New Roman" w:hAnsiTheme="majorBidi" w:cstheme="majorBidi"/>
          <w:b/>
        </w:rPr>
        <w:t xml:space="preserve">: </w:t>
      </w:r>
      <w:r w:rsidRPr="00F45401">
        <w:rPr>
          <w:rFonts w:asciiTheme="majorBidi" w:eastAsia="Times New Roman" w:hAnsiTheme="majorBidi" w:cstheme="majorBidi"/>
        </w:rPr>
        <w:t>In all 50 patients the overall fragmentation rate was 94%. Stone free rate for pelvic,</w:t>
      </w:r>
      <w:r w:rsidRPr="00F45401">
        <w:rPr>
          <w:rFonts w:asciiTheme="majorBidi" w:eastAsia="Times New Roman" w:hAnsiTheme="majorBidi" w:cstheme="majorBidi"/>
          <w:b/>
        </w:rPr>
        <w:t xml:space="preserve"> </w:t>
      </w:r>
      <w:r w:rsidRPr="00F45401">
        <w:rPr>
          <w:rFonts w:asciiTheme="majorBidi" w:eastAsia="Times New Roman" w:hAnsiTheme="majorBidi" w:cstheme="majorBidi"/>
        </w:rPr>
        <w:t xml:space="preserve">lower </w:t>
      </w:r>
      <w:proofErr w:type="spellStart"/>
      <w:r w:rsidRPr="00F45401">
        <w:rPr>
          <w:rFonts w:asciiTheme="majorBidi" w:eastAsia="Times New Roman" w:hAnsiTheme="majorBidi" w:cstheme="majorBidi"/>
        </w:rPr>
        <w:t>calyceal</w:t>
      </w:r>
      <w:proofErr w:type="spellEnd"/>
      <w:r w:rsidRPr="00F45401">
        <w:rPr>
          <w:rFonts w:asciiTheme="majorBidi" w:eastAsia="Times New Roman" w:hAnsiTheme="majorBidi" w:cstheme="majorBidi"/>
        </w:rPr>
        <w:t xml:space="preserve">, middle </w:t>
      </w:r>
      <w:proofErr w:type="spellStart"/>
      <w:r w:rsidRPr="00F45401">
        <w:rPr>
          <w:rFonts w:asciiTheme="majorBidi" w:eastAsia="Times New Roman" w:hAnsiTheme="majorBidi" w:cstheme="majorBidi"/>
        </w:rPr>
        <w:t>calyceal</w:t>
      </w:r>
      <w:proofErr w:type="spellEnd"/>
      <w:r w:rsidRPr="00F45401">
        <w:rPr>
          <w:rFonts w:asciiTheme="majorBidi" w:eastAsia="Times New Roman" w:hAnsiTheme="majorBidi" w:cstheme="majorBidi"/>
        </w:rPr>
        <w:t xml:space="preserve"> and upper </w:t>
      </w:r>
      <w:proofErr w:type="spellStart"/>
      <w:r w:rsidRPr="00F45401">
        <w:rPr>
          <w:rFonts w:asciiTheme="majorBidi" w:eastAsia="Times New Roman" w:hAnsiTheme="majorBidi" w:cstheme="majorBidi"/>
        </w:rPr>
        <w:t>calyceal</w:t>
      </w:r>
      <w:proofErr w:type="spellEnd"/>
      <w:r w:rsidRPr="00F45401">
        <w:rPr>
          <w:rFonts w:asciiTheme="majorBidi" w:eastAsia="Times New Roman" w:hAnsiTheme="majorBidi" w:cstheme="majorBidi"/>
        </w:rPr>
        <w:t xml:space="preserve"> stone was 47.4%, 75%, 57.1% and 100% respectively. The most frequent complications were </w:t>
      </w:r>
      <w:proofErr w:type="spellStart"/>
      <w:r w:rsidRPr="00F45401">
        <w:rPr>
          <w:rFonts w:asciiTheme="majorBidi" w:eastAsia="Times New Roman" w:hAnsiTheme="majorBidi" w:cstheme="majorBidi"/>
        </w:rPr>
        <w:t>hematuria</w:t>
      </w:r>
      <w:proofErr w:type="spellEnd"/>
      <w:r w:rsidRPr="00F45401">
        <w:rPr>
          <w:rFonts w:asciiTheme="majorBidi" w:eastAsia="Times New Roman" w:hAnsiTheme="majorBidi" w:cstheme="majorBidi"/>
        </w:rPr>
        <w:t xml:space="preserve"> 4% and UTI 4%. The size and multiplicity of stones affected stone clearance after ESWL (p= 0.025 and p&lt; 0.001), other factors as age, sex and stone site were not statistically significant, P values were above 0.05.</w:t>
      </w:r>
      <w:r w:rsidR="00F45401">
        <w:rPr>
          <w:rFonts w:asciiTheme="majorBidi" w:hAnsiTheme="majorBidi" w:cstheme="majorBidi"/>
        </w:rPr>
        <w:t xml:space="preserve"> </w:t>
      </w:r>
      <w:r w:rsidR="00F45401" w:rsidRPr="00F45401">
        <w:rPr>
          <w:rFonts w:asciiTheme="majorBidi" w:eastAsia="Times New Roman" w:hAnsiTheme="majorBidi" w:cstheme="majorBidi"/>
          <w:b/>
        </w:rPr>
        <w:t>Conclusion</w:t>
      </w:r>
      <w:r w:rsidRPr="00F45401">
        <w:rPr>
          <w:rFonts w:asciiTheme="majorBidi" w:eastAsia="Times New Roman" w:hAnsiTheme="majorBidi" w:cstheme="majorBidi"/>
          <w:b/>
        </w:rPr>
        <w:t xml:space="preserve">: </w:t>
      </w:r>
      <w:r w:rsidRPr="00F45401">
        <w:rPr>
          <w:rFonts w:asciiTheme="majorBidi" w:eastAsia="Times New Roman" w:hAnsiTheme="majorBidi" w:cstheme="majorBidi"/>
        </w:rPr>
        <w:t>Ultrasound guided ESWL is safe and cur</w:t>
      </w:r>
      <w:r w:rsidRPr="00FA0E05">
        <w:rPr>
          <w:rFonts w:ascii="Times New Roman" w:eastAsia="Times New Roman" w:hAnsi="Times New Roman" w:cs="Times New Roman"/>
        </w:rPr>
        <w:t>ative for renal calculi in the majority of</w:t>
      </w:r>
      <w:r w:rsidRPr="00FA0E05">
        <w:rPr>
          <w:rFonts w:ascii="Times New Roman" w:eastAsia="Times New Roman" w:hAnsi="Times New Roman" w:cs="Times New Roman"/>
          <w:b/>
        </w:rPr>
        <w:t xml:space="preserve"> </w:t>
      </w:r>
      <w:r w:rsidRPr="00FA0E05">
        <w:rPr>
          <w:rFonts w:ascii="Times New Roman" w:eastAsia="Times New Roman" w:hAnsi="Times New Roman" w:cs="Times New Roman"/>
        </w:rPr>
        <w:t>children (94%). Moreover, the results of the present study may recommend Ultrasound guided ESWL as the primary treatment of choice for renal stones in children up to 2 cm with minimal morbidity as well as in Solitary stones and radiolucent stones had better clearance rate.</w:t>
      </w:r>
      <w:bookmarkStart w:id="0" w:name="30j0zll" w:colFirst="0" w:colLast="0"/>
      <w:bookmarkEnd w:id="0"/>
    </w:p>
    <w:p w:rsidR="00FA0E05" w:rsidRPr="00FA0E05" w:rsidRDefault="00F45401" w:rsidP="00FA0E05">
      <w:pPr>
        <w:snapToGrid w:val="0"/>
        <w:jc w:val="both"/>
        <w:rPr>
          <w:rFonts w:ascii="Times New Roman" w:hAnsi="Times New Roman" w:cs="Times New Roman"/>
        </w:rPr>
      </w:pPr>
      <w:r w:rsidRPr="00FA0E05">
        <w:rPr>
          <w:rFonts w:ascii="Times New Roman" w:eastAsia="Times New Roman" w:hAnsi="Times New Roman" w:cs="Times New Roman"/>
          <w:bCs/>
        </w:rPr>
        <w:t>[</w:t>
      </w:r>
      <w:proofErr w:type="spellStart"/>
      <w:r w:rsidRPr="00FA0E05">
        <w:rPr>
          <w:rFonts w:ascii="Times New Roman" w:eastAsia="Times New Roman" w:hAnsi="Times New Roman" w:cs="Times New Roman"/>
          <w:bCs/>
        </w:rPr>
        <w:t>Alkotp</w:t>
      </w:r>
      <w:proofErr w:type="spellEnd"/>
      <w:r w:rsidRPr="00FA0E05">
        <w:rPr>
          <w:rFonts w:ascii="Times New Roman" w:eastAsia="Times New Roman" w:hAnsi="Times New Roman" w:cs="Times New Roman"/>
          <w:bCs/>
        </w:rPr>
        <w:t xml:space="preserve"> </w:t>
      </w:r>
      <w:proofErr w:type="spellStart"/>
      <w:r w:rsidRPr="00FA0E05">
        <w:rPr>
          <w:rFonts w:ascii="Times New Roman" w:eastAsia="Times New Roman" w:hAnsi="Times New Roman" w:cs="Times New Roman"/>
          <w:bCs/>
        </w:rPr>
        <w:t>Shehata</w:t>
      </w:r>
      <w:proofErr w:type="spellEnd"/>
      <w:r w:rsidRPr="00FA0E05">
        <w:rPr>
          <w:rFonts w:ascii="Times New Roman" w:eastAsia="Times New Roman" w:hAnsi="Times New Roman" w:cs="Times New Roman"/>
          <w:bCs/>
        </w:rPr>
        <w:t xml:space="preserve">, </w:t>
      </w:r>
      <w:proofErr w:type="spellStart"/>
      <w:r w:rsidRPr="00FA0E05">
        <w:rPr>
          <w:rFonts w:ascii="Times New Roman" w:eastAsia="Times New Roman" w:hAnsi="Times New Roman" w:cs="Times New Roman"/>
          <w:bCs/>
        </w:rPr>
        <w:t>Kotb</w:t>
      </w:r>
      <w:proofErr w:type="spellEnd"/>
      <w:r w:rsidRPr="00FA0E05">
        <w:rPr>
          <w:rFonts w:ascii="Times New Roman" w:eastAsia="Times New Roman" w:hAnsi="Times New Roman" w:cs="Times New Roman"/>
          <w:bCs/>
        </w:rPr>
        <w:t xml:space="preserve"> </w:t>
      </w:r>
      <w:proofErr w:type="spellStart"/>
      <w:r w:rsidRPr="00FA0E05">
        <w:rPr>
          <w:rFonts w:ascii="Times New Roman" w:eastAsia="Times New Roman" w:hAnsi="Times New Roman" w:cs="Times New Roman"/>
          <w:bCs/>
        </w:rPr>
        <w:t>Ayman</w:t>
      </w:r>
      <w:proofErr w:type="spellEnd"/>
      <w:r w:rsidRPr="00FA0E05">
        <w:rPr>
          <w:rFonts w:ascii="Times New Roman" w:eastAsia="Times New Roman" w:hAnsi="Times New Roman" w:cs="Times New Roman"/>
          <w:bCs/>
        </w:rPr>
        <w:t xml:space="preserve">, </w:t>
      </w:r>
      <w:r w:rsidR="00527E2C" w:rsidRPr="00FA0E05">
        <w:rPr>
          <w:rFonts w:ascii="Times New Roman" w:eastAsia="Times New Roman" w:hAnsi="Times New Roman" w:cs="Times New Roman"/>
          <w:bCs/>
        </w:rPr>
        <w:t xml:space="preserve">and </w:t>
      </w:r>
      <w:proofErr w:type="spellStart"/>
      <w:r w:rsidR="00527E2C" w:rsidRPr="00FA0E05">
        <w:rPr>
          <w:rFonts w:ascii="Times New Roman" w:eastAsia="Times New Roman" w:hAnsi="Times New Roman" w:cs="Times New Roman"/>
          <w:bCs/>
        </w:rPr>
        <w:t>Selmy</w:t>
      </w:r>
      <w:proofErr w:type="spellEnd"/>
      <w:r w:rsidRPr="00FA0E05">
        <w:rPr>
          <w:rFonts w:ascii="Times New Roman" w:eastAsia="Times New Roman" w:hAnsi="Times New Roman" w:cs="Times New Roman"/>
          <w:bCs/>
        </w:rPr>
        <w:t xml:space="preserve"> </w:t>
      </w:r>
      <w:proofErr w:type="spellStart"/>
      <w:r w:rsidRPr="00FA0E05">
        <w:rPr>
          <w:rFonts w:ascii="Times New Roman" w:eastAsia="Times New Roman" w:hAnsi="Times New Roman" w:cs="Times New Roman"/>
          <w:bCs/>
        </w:rPr>
        <w:t>Gamal</w:t>
      </w:r>
      <w:proofErr w:type="spellEnd"/>
      <w:r w:rsidR="00FA0E05">
        <w:rPr>
          <w:rFonts w:ascii="Times New Roman" w:hAnsi="Times New Roman" w:cs="Times New Roman" w:hint="eastAsia"/>
          <w:bCs/>
          <w:lang w:eastAsia="zh-CN"/>
        </w:rPr>
        <w:t>.</w:t>
      </w:r>
      <w:r w:rsidRPr="00FA0E05">
        <w:rPr>
          <w:rFonts w:ascii="Times New Roman" w:hAnsi="Times New Roman" w:cs="Times New Roman"/>
          <w:bCs/>
        </w:rPr>
        <w:t xml:space="preserve"> </w:t>
      </w:r>
      <w:r w:rsidRPr="00FA0E05">
        <w:rPr>
          <w:rFonts w:ascii="Times New Roman" w:eastAsia="Times New Roman" w:hAnsi="Times New Roman" w:cs="Times New Roman"/>
          <w:b/>
        </w:rPr>
        <w:t>Ultrasound Guided Extracorporeal Shock Wave Lithotripsy for Renal Calculi in Children</w:t>
      </w:r>
      <w:r w:rsidR="00FA0E05" w:rsidRPr="00FA0E05">
        <w:rPr>
          <w:rFonts w:ascii="Times New Roman" w:eastAsia="Times New Roman" w:hAnsi="Times New Roman" w:cs="Times New Roman"/>
          <w:b/>
          <w:bCs/>
          <w:lang w:bidi="fa-IR"/>
        </w:rPr>
        <w:t>.</w:t>
      </w:r>
      <w:r w:rsidR="00FA0E05" w:rsidRPr="00FA0E05">
        <w:rPr>
          <w:rFonts w:ascii="Times New Roman" w:hAnsi="Times New Roman" w:cs="Times New Roman"/>
          <w:bCs/>
          <w:i/>
        </w:rPr>
        <w:t xml:space="preserve"> N Y </w:t>
      </w:r>
      <w:proofErr w:type="spellStart"/>
      <w:r w:rsidR="00FA0E05" w:rsidRPr="00FA0E05">
        <w:rPr>
          <w:rFonts w:ascii="Times New Roman" w:hAnsi="Times New Roman" w:cs="Times New Roman"/>
          <w:bCs/>
          <w:i/>
        </w:rPr>
        <w:t>Sci</w:t>
      </w:r>
      <w:proofErr w:type="spellEnd"/>
      <w:r w:rsidR="00FA0E05" w:rsidRPr="00FA0E05">
        <w:rPr>
          <w:rFonts w:ascii="Times New Roman" w:hAnsi="Times New Roman" w:cs="Times New Roman"/>
          <w:bCs/>
          <w:i/>
        </w:rPr>
        <w:t xml:space="preserve"> J</w:t>
      </w:r>
      <w:r w:rsidR="00FA0E05" w:rsidRPr="00FA0E05">
        <w:rPr>
          <w:rFonts w:ascii="Times New Roman" w:hAnsi="Times New Roman" w:cs="Times New Roman"/>
          <w:bCs/>
        </w:rPr>
        <w:t xml:space="preserve"> </w:t>
      </w:r>
      <w:r w:rsidR="00FA0E05" w:rsidRPr="00FA0E05">
        <w:rPr>
          <w:rFonts w:ascii="Times New Roman" w:hAnsi="Times New Roman" w:cs="Times New Roman"/>
        </w:rPr>
        <w:t>201</w:t>
      </w:r>
      <w:r w:rsidR="00FA0E05" w:rsidRPr="00FA0E05">
        <w:rPr>
          <w:rFonts w:ascii="Times New Roman" w:hAnsi="Times New Roman" w:cs="Times New Roman" w:hint="eastAsia"/>
        </w:rPr>
        <w:t>6</w:t>
      </w:r>
      <w:r w:rsidR="00FA0E05" w:rsidRPr="00FA0E05">
        <w:rPr>
          <w:rFonts w:ascii="Times New Roman" w:hAnsi="Times New Roman" w:cs="Times New Roman"/>
        </w:rPr>
        <w:t>;</w:t>
      </w:r>
      <w:r w:rsidR="00FA0E05" w:rsidRPr="00FA0E05">
        <w:rPr>
          <w:rFonts w:ascii="Times New Roman" w:hAnsi="Times New Roman" w:cs="Times New Roman" w:hint="eastAsia"/>
        </w:rPr>
        <w:t>9</w:t>
      </w:r>
      <w:r w:rsidR="00FA0E05" w:rsidRPr="00FA0E05">
        <w:rPr>
          <w:rFonts w:ascii="Times New Roman" w:hAnsi="Times New Roman" w:cs="Times New Roman"/>
        </w:rPr>
        <w:t>(</w:t>
      </w:r>
      <w:r w:rsidR="00FA0E05" w:rsidRPr="00FA0E05">
        <w:rPr>
          <w:rFonts w:ascii="Times New Roman" w:hAnsi="Times New Roman" w:cs="Times New Roman" w:hint="eastAsia"/>
        </w:rPr>
        <w:t>12</w:t>
      </w:r>
      <w:r w:rsidR="00FA0E05" w:rsidRPr="00FA0E05">
        <w:rPr>
          <w:rFonts w:ascii="Times New Roman" w:hAnsi="Times New Roman" w:cs="Times New Roman"/>
        </w:rPr>
        <w:t>):</w:t>
      </w:r>
      <w:r w:rsidR="00176175">
        <w:rPr>
          <w:rFonts w:ascii="Times New Roman" w:hAnsi="Times New Roman" w:cs="Times New Roman"/>
          <w:noProof/>
        </w:rPr>
        <w:t>156</w:t>
      </w:r>
      <w:r w:rsidR="00FA0E05" w:rsidRPr="00FA0E05">
        <w:rPr>
          <w:rFonts w:ascii="Times New Roman" w:hAnsi="Times New Roman" w:cs="Times New Roman"/>
        </w:rPr>
        <w:t>-</w:t>
      </w:r>
      <w:r w:rsidR="00176175">
        <w:rPr>
          <w:rFonts w:ascii="Times New Roman" w:hAnsi="Times New Roman" w:cs="Times New Roman"/>
          <w:noProof/>
        </w:rPr>
        <w:t>161</w:t>
      </w:r>
      <w:r w:rsidR="00FA0E05" w:rsidRPr="00FA0E05">
        <w:rPr>
          <w:rFonts w:ascii="Times New Roman" w:hAnsi="Times New Roman" w:cs="Times New Roman"/>
        </w:rPr>
        <w:t xml:space="preserve">]. </w:t>
      </w:r>
      <w:r w:rsidR="00FA0E05" w:rsidRPr="00FA0E05">
        <w:rPr>
          <w:rFonts w:ascii="Times New Roman" w:hAnsi="Times New Roman" w:cs="Times New Roman"/>
          <w:iCs/>
        </w:rPr>
        <w:t>ISSN 1554-0200 (print); ISSN 2375-723X (online)</w:t>
      </w:r>
      <w:r w:rsidR="00FA0E05" w:rsidRPr="00FA0E05">
        <w:rPr>
          <w:rFonts w:ascii="Times New Roman" w:hAnsi="Times New Roman" w:cs="Times New Roman"/>
        </w:rPr>
        <w:t xml:space="preserve">. </w:t>
      </w:r>
      <w:hyperlink r:id="rId9" w:history="1">
        <w:r w:rsidR="00FA0E05" w:rsidRPr="00FA0E05">
          <w:rPr>
            <w:rStyle w:val="Hyperlink"/>
            <w:rFonts w:ascii="Times New Roman" w:hAnsi="Times New Roman" w:cs="Times New Roman"/>
            <w:color w:val="0000FF"/>
          </w:rPr>
          <w:t>http://www.sciencepub.net/newyork</w:t>
        </w:r>
      </w:hyperlink>
      <w:r w:rsidR="00FA0E05" w:rsidRPr="00FA0E05">
        <w:rPr>
          <w:rFonts w:ascii="Times New Roman" w:hAnsi="Times New Roman" w:cs="Times New Roman"/>
        </w:rPr>
        <w:t xml:space="preserve">. </w:t>
      </w:r>
      <w:r w:rsidR="00FA0E05">
        <w:rPr>
          <w:rFonts w:ascii="Times New Roman" w:hAnsi="Times New Roman" w:cs="Times New Roman" w:hint="eastAsia"/>
          <w:lang w:eastAsia="zh-CN"/>
        </w:rPr>
        <w:t>26</w:t>
      </w:r>
      <w:r w:rsidR="00FA0E05" w:rsidRPr="00FA0E05">
        <w:rPr>
          <w:rFonts w:ascii="Times New Roman" w:hAnsi="Times New Roman" w:cs="Times New Roman" w:hint="eastAsia"/>
        </w:rPr>
        <w:t xml:space="preserve">. </w:t>
      </w:r>
      <w:r w:rsidR="00FA0E05" w:rsidRPr="00FA0E05">
        <w:rPr>
          <w:rFonts w:ascii="Times New Roman" w:hAnsi="Times New Roman" w:cs="Times New Roman"/>
          <w:shd w:val="clear" w:color="auto" w:fill="FFFFFF"/>
        </w:rPr>
        <w:t>doi:</w:t>
      </w:r>
      <w:hyperlink r:id="rId10" w:history="1">
        <w:r w:rsidR="00FA0E05" w:rsidRPr="00FA0E05">
          <w:rPr>
            <w:rStyle w:val="Hyperlink"/>
            <w:rFonts w:ascii="Times New Roman" w:hAnsi="Times New Roman" w:cs="Times New Roman"/>
            <w:color w:val="0000FF"/>
            <w:shd w:val="clear" w:color="auto" w:fill="FFFFFF"/>
          </w:rPr>
          <w:t>10.7537/mars</w:t>
        </w:r>
        <w:r w:rsidR="00FA0E05" w:rsidRPr="00FA0E05">
          <w:rPr>
            <w:rStyle w:val="Hyperlink"/>
            <w:rFonts w:ascii="Times New Roman" w:hAnsi="Times New Roman" w:cs="Times New Roman" w:hint="eastAsia"/>
            <w:color w:val="0000FF"/>
            <w:shd w:val="clear" w:color="auto" w:fill="FFFFFF"/>
          </w:rPr>
          <w:t>nys0912</w:t>
        </w:r>
        <w:r w:rsidR="00FA0E05" w:rsidRPr="00FA0E05">
          <w:rPr>
            <w:rStyle w:val="Hyperlink"/>
            <w:rFonts w:ascii="Times New Roman" w:hAnsi="Times New Roman" w:cs="Times New Roman"/>
            <w:color w:val="0000FF"/>
            <w:shd w:val="clear" w:color="auto" w:fill="FFFFFF"/>
          </w:rPr>
          <w:t>1</w:t>
        </w:r>
        <w:r w:rsidR="00FA0E05" w:rsidRPr="00FA0E05">
          <w:rPr>
            <w:rStyle w:val="Hyperlink"/>
            <w:rFonts w:ascii="Times New Roman" w:hAnsi="Times New Roman" w:cs="Times New Roman" w:hint="eastAsia"/>
            <w:color w:val="0000FF"/>
            <w:shd w:val="clear" w:color="auto" w:fill="FFFFFF"/>
          </w:rPr>
          <w:t>6.</w:t>
        </w:r>
        <w:r w:rsidR="00FA0E05">
          <w:rPr>
            <w:rStyle w:val="Hyperlink"/>
            <w:rFonts w:ascii="Times New Roman" w:hAnsi="Times New Roman" w:cs="Times New Roman" w:hint="eastAsia"/>
            <w:color w:val="0000FF"/>
            <w:shd w:val="clear" w:color="auto" w:fill="FFFFFF"/>
            <w:lang w:eastAsia="zh-CN"/>
          </w:rPr>
          <w:t>26</w:t>
        </w:r>
      </w:hyperlink>
      <w:r w:rsidR="00FA0E05" w:rsidRPr="00FA0E05">
        <w:rPr>
          <w:rFonts w:ascii="Times New Roman" w:hAnsi="Times New Roman" w:cs="Times New Roman"/>
          <w:shd w:val="clear" w:color="auto" w:fill="FFFFFF"/>
        </w:rPr>
        <w:t>.</w:t>
      </w:r>
    </w:p>
    <w:p w:rsidR="007665D1" w:rsidRPr="00FA0E05" w:rsidRDefault="007665D1" w:rsidP="00FA0E05">
      <w:pPr>
        <w:autoSpaceDE w:val="0"/>
        <w:autoSpaceDN w:val="0"/>
        <w:adjustRightInd w:val="0"/>
        <w:snapToGrid w:val="0"/>
        <w:jc w:val="both"/>
        <w:rPr>
          <w:rFonts w:ascii="Times New Roman" w:hAnsi="Times New Roman" w:cs="Times New Roman"/>
        </w:rPr>
      </w:pPr>
    </w:p>
    <w:p w:rsidR="007665D1" w:rsidRPr="00FA0E05" w:rsidRDefault="007665D1" w:rsidP="00FA0E05">
      <w:pPr>
        <w:autoSpaceDE w:val="0"/>
        <w:autoSpaceDN w:val="0"/>
        <w:adjustRightInd w:val="0"/>
        <w:snapToGrid w:val="0"/>
        <w:jc w:val="both"/>
        <w:rPr>
          <w:rFonts w:ascii="Times New Roman" w:hAnsi="Times New Roman" w:cs="Times New Roman"/>
          <w:lang w:bidi="ar-EG"/>
        </w:rPr>
      </w:pPr>
      <w:r w:rsidRPr="00FA0E05">
        <w:rPr>
          <w:rFonts w:ascii="Times New Roman" w:hAnsi="Times New Roman" w:cs="Times New Roman"/>
          <w:b/>
        </w:rPr>
        <w:t xml:space="preserve">Keywords: </w:t>
      </w:r>
      <w:r w:rsidRPr="00FA0E05">
        <w:rPr>
          <w:rFonts w:ascii="Times New Roman" w:eastAsia="Times New Roman" w:hAnsi="Times New Roman" w:cs="Times New Roman"/>
        </w:rPr>
        <w:t>Ultrasound; Guide; Extracorporeal; Shock; Wave; Lithotripsy; Renal Calculi; Children</w:t>
      </w:r>
    </w:p>
    <w:p w:rsidR="00F45401" w:rsidRPr="00FA0E05" w:rsidRDefault="00F45401" w:rsidP="00FA0E05">
      <w:pPr>
        <w:pStyle w:val="normal0"/>
        <w:snapToGrid w:val="0"/>
        <w:jc w:val="both"/>
        <w:rPr>
          <w:rFonts w:ascii="Times New Roman" w:eastAsia="Times New Roman" w:hAnsi="Times New Roman" w:cs="Times New Roman"/>
          <w:b/>
        </w:rPr>
      </w:pPr>
    </w:p>
    <w:p w:rsidR="00F45401" w:rsidRPr="00FA0E05" w:rsidRDefault="00F45401" w:rsidP="00FA0E05">
      <w:pPr>
        <w:pStyle w:val="normal0"/>
        <w:snapToGrid w:val="0"/>
        <w:jc w:val="both"/>
        <w:rPr>
          <w:rFonts w:ascii="Times New Roman" w:eastAsia="Times New Roman" w:hAnsi="Times New Roman" w:cs="Times New Roman"/>
          <w:b/>
        </w:rPr>
        <w:sectPr w:rsidR="00F45401" w:rsidRPr="00FA0E05" w:rsidSect="00176175">
          <w:headerReference w:type="default" r:id="rId11"/>
          <w:footerReference w:type="default" r:id="rId12"/>
          <w:type w:val="continuous"/>
          <w:pgSz w:w="12242" w:h="15842" w:code="1"/>
          <w:pgMar w:top="1440" w:right="1440" w:bottom="1440" w:left="1440" w:header="720" w:footer="720" w:gutter="0"/>
          <w:pgNumType w:start="156"/>
          <w:cols w:space="720"/>
          <w:docGrid w:linePitch="272"/>
        </w:sectPr>
      </w:pPr>
    </w:p>
    <w:p w:rsidR="0014159F" w:rsidRPr="00FA0E05" w:rsidRDefault="00F45401" w:rsidP="00FA0E05">
      <w:pPr>
        <w:pStyle w:val="normal0"/>
        <w:snapToGrid w:val="0"/>
        <w:jc w:val="both"/>
        <w:rPr>
          <w:rFonts w:ascii="Times New Roman" w:hAnsi="Times New Roman" w:cs="Times New Roman"/>
        </w:rPr>
      </w:pPr>
      <w:r w:rsidRPr="00FA0E05">
        <w:rPr>
          <w:rFonts w:ascii="Times New Roman" w:eastAsia="Times New Roman" w:hAnsi="Times New Roman" w:cs="Times New Roman"/>
          <w:b/>
        </w:rPr>
        <w:lastRenderedPageBreak/>
        <w:t xml:space="preserve">1. </w:t>
      </w:r>
      <w:r w:rsidR="002E0619" w:rsidRPr="00FA0E05">
        <w:rPr>
          <w:rFonts w:ascii="Times New Roman" w:eastAsia="Times New Roman" w:hAnsi="Times New Roman" w:cs="Times New Roman"/>
          <w:b/>
        </w:rPr>
        <w:t>Introduction</w:t>
      </w:r>
    </w:p>
    <w:p w:rsidR="0014159F" w:rsidRPr="00F45401" w:rsidRDefault="002E0619" w:rsidP="00A81466">
      <w:pPr>
        <w:pStyle w:val="normal0"/>
        <w:snapToGrid w:val="0"/>
        <w:ind w:right="20" w:firstLine="425"/>
        <w:jc w:val="both"/>
        <w:rPr>
          <w:rFonts w:asciiTheme="majorBidi" w:hAnsiTheme="majorBidi" w:cstheme="majorBidi"/>
        </w:rPr>
      </w:pPr>
      <w:r w:rsidRPr="00FA0E05">
        <w:rPr>
          <w:rFonts w:ascii="Times New Roman" w:eastAsia="Times New Roman" w:hAnsi="Times New Roman" w:cs="Times New Roman"/>
        </w:rPr>
        <w:t xml:space="preserve">Urinary tract </w:t>
      </w:r>
      <w:proofErr w:type="spellStart"/>
      <w:r w:rsidRPr="00FA0E05">
        <w:rPr>
          <w:rFonts w:ascii="Times New Roman" w:eastAsia="Times New Roman" w:hAnsi="Times New Roman" w:cs="Times New Roman"/>
        </w:rPr>
        <w:t>lithiasis</w:t>
      </w:r>
      <w:proofErr w:type="spellEnd"/>
      <w:r w:rsidRPr="00FA0E05">
        <w:rPr>
          <w:rFonts w:ascii="Times New Roman" w:eastAsia="Times New Roman" w:hAnsi="Times New Roman" w:cs="Times New Roman"/>
        </w:rPr>
        <w:t xml:space="preserve"> (UTL) in children occurs only in 1.0% to 3.0% of total cases, with </w:t>
      </w:r>
      <w:r w:rsidRPr="00F45401">
        <w:rPr>
          <w:rFonts w:asciiTheme="majorBidi" w:eastAsia="Times New Roman" w:hAnsiTheme="majorBidi" w:cstheme="majorBidi"/>
        </w:rPr>
        <w:t xml:space="preserve">a slightly higher prevalence in males </w:t>
      </w:r>
      <w:r w:rsidRPr="00F45401">
        <w:rPr>
          <w:rFonts w:asciiTheme="majorBidi" w:eastAsia="Times New Roman" w:hAnsiTheme="majorBidi" w:cstheme="majorBidi"/>
          <w:b/>
        </w:rPr>
        <w:t>[1-3].</w:t>
      </w:r>
    </w:p>
    <w:p w:rsidR="0014159F" w:rsidRPr="00F45401" w:rsidRDefault="002E0619" w:rsidP="00A81466">
      <w:pPr>
        <w:pStyle w:val="normal0"/>
        <w:ind w:right="20" w:firstLine="425"/>
        <w:jc w:val="both"/>
        <w:rPr>
          <w:rFonts w:asciiTheme="majorBidi" w:hAnsiTheme="majorBidi" w:cstheme="majorBidi"/>
        </w:rPr>
      </w:pPr>
      <w:r w:rsidRPr="00F45401">
        <w:rPr>
          <w:rFonts w:asciiTheme="majorBidi" w:eastAsia="Times New Roman" w:hAnsiTheme="majorBidi" w:cstheme="majorBidi"/>
        </w:rPr>
        <w:t xml:space="preserve">Compared with invasive treatments, ESWL offers many advantages including shorter hospitalization, more rapid recovery, lower complication rate, less renal injury and easier retreatment </w:t>
      </w:r>
      <w:r w:rsidRPr="00F45401">
        <w:rPr>
          <w:rFonts w:asciiTheme="majorBidi" w:eastAsia="Times New Roman" w:hAnsiTheme="majorBidi" w:cstheme="majorBidi"/>
          <w:b/>
        </w:rPr>
        <w:t>[4].</w:t>
      </w:r>
      <w:r w:rsidRPr="00F45401">
        <w:rPr>
          <w:rFonts w:asciiTheme="majorBidi" w:eastAsia="Times New Roman" w:hAnsiTheme="majorBidi" w:cstheme="majorBidi"/>
        </w:rPr>
        <w:t xml:space="preserve"> With its low morbidity and acceptable success rate, ESWL has become the preferred treatment for stone disease by patients and urologists </w:t>
      </w:r>
      <w:r w:rsidRPr="00F45401">
        <w:rPr>
          <w:rFonts w:asciiTheme="majorBidi" w:eastAsia="Times New Roman" w:hAnsiTheme="majorBidi" w:cstheme="majorBidi"/>
          <w:b/>
        </w:rPr>
        <w:t>[5].</w:t>
      </w:r>
    </w:p>
    <w:p w:rsidR="0014159F" w:rsidRPr="00F45401" w:rsidRDefault="002E0619" w:rsidP="00A81466">
      <w:pPr>
        <w:pStyle w:val="normal0"/>
        <w:ind w:right="20" w:firstLine="425"/>
        <w:jc w:val="both"/>
        <w:rPr>
          <w:rFonts w:asciiTheme="majorBidi" w:hAnsiTheme="majorBidi" w:cstheme="majorBidi"/>
        </w:rPr>
      </w:pPr>
      <w:r w:rsidRPr="00F45401">
        <w:rPr>
          <w:rFonts w:asciiTheme="majorBidi" w:eastAsia="Times New Roman" w:hAnsiTheme="majorBidi" w:cstheme="majorBidi"/>
        </w:rPr>
        <w:t xml:space="preserve">Ultrasound is ideal for imaging of renal calculi for extracorporeal shock wave lithotripsy. Ultrasound can localize radiolucent stones and monitor fragmentation in real time. The use of ultrasound specifically reduces the radiation exposure to the patient and the operator, which is particularly desirable in children. Furthermore, ultrasound-guided lithotripsy can reveal any incidental finding in the affected kidney that may require further evaluation </w:t>
      </w:r>
      <w:r w:rsidRPr="00F45401">
        <w:rPr>
          <w:rFonts w:asciiTheme="majorBidi" w:eastAsia="Times New Roman" w:hAnsiTheme="majorBidi" w:cstheme="majorBidi"/>
          <w:b/>
        </w:rPr>
        <w:t>[6].</w:t>
      </w:r>
      <w:r w:rsidRPr="00F45401">
        <w:rPr>
          <w:rFonts w:asciiTheme="majorBidi" w:eastAsia="Times New Roman" w:hAnsiTheme="majorBidi" w:cstheme="majorBidi"/>
        </w:rPr>
        <w:t xml:space="preserve"> The ESWL works best with stones between 4 mm – 2 cm in diameter that are still located in the kidney </w:t>
      </w:r>
      <w:r w:rsidRPr="00F45401">
        <w:rPr>
          <w:rFonts w:asciiTheme="majorBidi" w:eastAsia="Times New Roman" w:hAnsiTheme="majorBidi" w:cstheme="majorBidi"/>
          <w:b/>
        </w:rPr>
        <w:t>[7].</w:t>
      </w:r>
      <w:r w:rsidRPr="00F45401">
        <w:rPr>
          <w:rFonts w:asciiTheme="majorBidi" w:eastAsia="Times New Roman" w:hAnsiTheme="majorBidi" w:cstheme="majorBidi"/>
        </w:rPr>
        <w:t xml:space="preserve"> Therefore, in the present study, we evaluated the efficacy of ultrasound guided ESWL for the treatment of renal stones in children.</w:t>
      </w:r>
    </w:p>
    <w:p w:rsidR="0014159F" w:rsidRPr="00F45401" w:rsidRDefault="00F45401" w:rsidP="005E5285">
      <w:pPr>
        <w:pStyle w:val="normal0"/>
        <w:jc w:val="both"/>
        <w:rPr>
          <w:rFonts w:asciiTheme="majorBidi" w:hAnsiTheme="majorBidi" w:cstheme="majorBidi"/>
        </w:rPr>
      </w:pPr>
      <w:r>
        <w:rPr>
          <w:rFonts w:asciiTheme="majorBidi" w:eastAsia="Times New Roman" w:hAnsiTheme="majorBidi" w:cstheme="majorBidi"/>
          <w:b/>
        </w:rPr>
        <w:lastRenderedPageBreak/>
        <w:t xml:space="preserve">2. </w:t>
      </w:r>
      <w:r w:rsidR="002E0619" w:rsidRPr="00F45401">
        <w:rPr>
          <w:rFonts w:asciiTheme="majorBidi" w:eastAsia="Times New Roman" w:hAnsiTheme="majorBidi" w:cstheme="majorBidi"/>
          <w:b/>
        </w:rPr>
        <w:t>Patients and methods</w:t>
      </w:r>
    </w:p>
    <w:p w:rsidR="0014159F" w:rsidRPr="00F45401" w:rsidRDefault="002E0619" w:rsidP="00A81466">
      <w:pPr>
        <w:pStyle w:val="normal0"/>
        <w:ind w:firstLine="425"/>
        <w:jc w:val="both"/>
        <w:rPr>
          <w:rFonts w:asciiTheme="majorBidi" w:hAnsiTheme="majorBidi" w:cstheme="majorBidi"/>
        </w:rPr>
      </w:pPr>
      <w:r w:rsidRPr="00F45401">
        <w:rPr>
          <w:rFonts w:asciiTheme="majorBidi" w:eastAsia="Times New Roman" w:hAnsiTheme="majorBidi" w:cstheme="majorBidi"/>
        </w:rPr>
        <w:t xml:space="preserve">This is a prospective interventional uncontrolled study conducted on 50 children with renal stone who underwent ultrasound guided ESWL at </w:t>
      </w:r>
      <w:proofErr w:type="spellStart"/>
      <w:r w:rsidRPr="00F45401">
        <w:rPr>
          <w:rFonts w:asciiTheme="majorBidi" w:eastAsia="Times New Roman" w:hAnsiTheme="majorBidi" w:cstheme="majorBidi"/>
        </w:rPr>
        <w:t>Bab</w:t>
      </w:r>
      <w:proofErr w:type="spellEnd"/>
      <w:r w:rsidRPr="00F45401">
        <w:rPr>
          <w:rFonts w:asciiTheme="majorBidi" w:eastAsia="Times New Roman" w:hAnsiTheme="majorBidi" w:cstheme="majorBidi"/>
        </w:rPr>
        <w:t xml:space="preserve"> El-</w:t>
      </w:r>
      <w:proofErr w:type="spellStart"/>
      <w:r w:rsidRPr="00F45401">
        <w:rPr>
          <w:rFonts w:asciiTheme="majorBidi" w:eastAsia="Times New Roman" w:hAnsiTheme="majorBidi" w:cstheme="majorBidi"/>
        </w:rPr>
        <w:t>Sha’ariya</w:t>
      </w:r>
      <w:proofErr w:type="spellEnd"/>
      <w:r w:rsidRPr="00F45401">
        <w:rPr>
          <w:rFonts w:asciiTheme="majorBidi" w:eastAsia="Times New Roman" w:hAnsiTheme="majorBidi" w:cstheme="majorBidi"/>
        </w:rPr>
        <w:t xml:space="preserve"> Al-</w:t>
      </w:r>
      <w:proofErr w:type="spellStart"/>
      <w:r w:rsidRPr="00F45401">
        <w:rPr>
          <w:rFonts w:asciiTheme="majorBidi" w:eastAsia="Times New Roman" w:hAnsiTheme="majorBidi" w:cstheme="majorBidi"/>
        </w:rPr>
        <w:t>Azhar</w:t>
      </w:r>
      <w:proofErr w:type="spellEnd"/>
      <w:r w:rsidRPr="00F45401">
        <w:rPr>
          <w:rFonts w:asciiTheme="majorBidi" w:eastAsia="Times New Roman" w:hAnsiTheme="majorBidi" w:cstheme="majorBidi"/>
        </w:rPr>
        <w:t xml:space="preserve"> University hospital after a local ethical committee approval. All parents of those children assigned an informed consent. Their ages ranged from 1 to 18 years with both radiolucent and radio opaque renal stones up to 2cm. We excluded children with distal obstruction, stones &gt; 2 cm, active UTI, children with </w:t>
      </w:r>
      <w:proofErr w:type="spellStart"/>
      <w:r w:rsidRPr="00F45401">
        <w:rPr>
          <w:rFonts w:asciiTheme="majorBidi" w:eastAsia="Times New Roman" w:hAnsiTheme="majorBidi" w:cstheme="majorBidi"/>
        </w:rPr>
        <w:t>coagulopathy</w:t>
      </w:r>
      <w:proofErr w:type="spellEnd"/>
      <w:r w:rsidRPr="00F45401">
        <w:rPr>
          <w:rFonts w:asciiTheme="majorBidi" w:eastAsia="Times New Roman" w:hAnsiTheme="majorBidi" w:cstheme="majorBidi"/>
        </w:rPr>
        <w:t xml:space="preserve">, elevated serum </w:t>
      </w:r>
      <w:proofErr w:type="spellStart"/>
      <w:r w:rsidRPr="00F45401">
        <w:rPr>
          <w:rFonts w:asciiTheme="majorBidi" w:eastAsia="Times New Roman" w:hAnsiTheme="majorBidi" w:cstheme="majorBidi"/>
        </w:rPr>
        <w:t>creatinine</w:t>
      </w:r>
      <w:proofErr w:type="spellEnd"/>
      <w:r w:rsidRPr="00F45401">
        <w:rPr>
          <w:rFonts w:asciiTheme="majorBidi" w:eastAsia="Times New Roman" w:hAnsiTheme="majorBidi" w:cstheme="majorBidi"/>
        </w:rPr>
        <w:t xml:space="preserve"> and skeletal deformity or special/abnormal anatomy of the upper tract (i.e., horseshoe kidney, PUJ obstruction, bifid or double system, etc.)</w:t>
      </w:r>
      <w:r w:rsidR="00C27509" w:rsidRPr="00F45401">
        <w:rPr>
          <w:rFonts w:asciiTheme="majorBidi" w:eastAsia="Times New Roman" w:hAnsiTheme="majorBidi" w:cstheme="majorBidi"/>
        </w:rPr>
        <w:t>.</w:t>
      </w:r>
      <w:r w:rsidR="00C27509">
        <w:rPr>
          <w:rFonts w:asciiTheme="majorBidi" w:eastAsia="Times New Roman" w:hAnsiTheme="majorBidi" w:cstheme="majorBidi"/>
        </w:rPr>
        <w:t xml:space="preserve"> </w:t>
      </w:r>
      <w:r w:rsidR="00C27509" w:rsidRPr="00F45401">
        <w:rPr>
          <w:rFonts w:asciiTheme="majorBidi" w:eastAsia="Times New Roman" w:hAnsiTheme="majorBidi" w:cstheme="majorBidi"/>
        </w:rPr>
        <w:t>T</w:t>
      </w:r>
      <w:r w:rsidRPr="00F45401">
        <w:rPr>
          <w:rFonts w:asciiTheme="majorBidi" w:eastAsia="Times New Roman" w:hAnsiTheme="majorBidi" w:cstheme="majorBidi"/>
        </w:rPr>
        <w:t xml:space="preserve">he studied children were evaluated preoperatively with full medical history taken from their parents including age, gender, complete physical examination, laboratory tests (CBC, RBG, Kidney function tests, and coagulation profile, Urine analysis), KUB, </w:t>
      </w:r>
      <w:proofErr w:type="spellStart"/>
      <w:r w:rsidRPr="00F45401">
        <w:rPr>
          <w:rFonts w:asciiTheme="majorBidi" w:eastAsia="Times New Roman" w:hAnsiTheme="majorBidi" w:cstheme="majorBidi"/>
        </w:rPr>
        <w:t>pelvi</w:t>
      </w:r>
      <w:proofErr w:type="spellEnd"/>
      <w:r w:rsidRPr="00F45401">
        <w:rPr>
          <w:rFonts w:asciiTheme="majorBidi" w:eastAsia="Times New Roman" w:hAnsiTheme="majorBidi" w:cstheme="majorBidi"/>
        </w:rPr>
        <w:t>-abdominal ultrasound and non-contrast CT (NCCT) or IVU to provide a picture of the stone site and urinary passage that can affect stone clearance rate.</w:t>
      </w:r>
    </w:p>
    <w:p w:rsidR="00F45401" w:rsidRDefault="002E0619" w:rsidP="00A81466">
      <w:pPr>
        <w:pStyle w:val="normal0"/>
        <w:ind w:right="20" w:firstLine="425"/>
        <w:jc w:val="both"/>
        <w:rPr>
          <w:rFonts w:asciiTheme="majorBidi" w:eastAsia="Times New Roman" w:hAnsiTheme="majorBidi" w:cstheme="majorBidi"/>
        </w:rPr>
      </w:pPr>
      <w:r w:rsidRPr="00F45401">
        <w:rPr>
          <w:rFonts w:asciiTheme="majorBidi" w:eastAsia="Times New Roman" w:hAnsiTheme="majorBidi" w:cstheme="majorBidi"/>
        </w:rPr>
        <w:t xml:space="preserve">All procedures were performed with the children in supine position and under general </w:t>
      </w:r>
      <w:proofErr w:type="spellStart"/>
      <w:r w:rsidRPr="00F45401">
        <w:rPr>
          <w:rFonts w:asciiTheme="majorBidi" w:eastAsia="Times New Roman" w:hAnsiTheme="majorBidi" w:cstheme="majorBidi"/>
        </w:rPr>
        <w:t>anesthesia</w:t>
      </w:r>
      <w:proofErr w:type="spellEnd"/>
      <w:r w:rsidRPr="00F45401">
        <w:rPr>
          <w:rFonts w:asciiTheme="majorBidi" w:eastAsia="Times New Roman" w:hAnsiTheme="majorBidi" w:cstheme="majorBidi"/>
        </w:rPr>
        <w:t xml:space="preserve">. The ultrasound probe was placed in the flank region and an ultrasound scan of the renal area was performed. </w:t>
      </w:r>
      <w:r w:rsidRPr="00F45401">
        <w:rPr>
          <w:rFonts w:asciiTheme="majorBidi" w:eastAsia="Times New Roman" w:hAnsiTheme="majorBidi" w:cstheme="majorBidi"/>
        </w:rPr>
        <w:lastRenderedPageBreak/>
        <w:t>When the stone was localized on the screen, its dimensional co-ordinates were calculated. Real time ultrasound examination was performed at all time during the procedure to check the position of the stone and to define stone fragmentation. All patients underwent lithotripsy using the same machine with a gradual incremental energy increased from 10 to 20 kV. All selected patients were subjected to 60 shock waves per minute and average total number of shock waves from 1200 to 2500 wave in each session. The maximum numbers of sessions per patient were determined by operator according to response and fragmentation.</w:t>
      </w:r>
      <w:bookmarkStart w:id="1" w:name="1fob9te" w:colFirst="0" w:colLast="0"/>
      <w:bookmarkEnd w:id="1"/>
    </w:p>
    <w:p w:rsidR="0014159F" w:rsidRPr="00F45401" w:rsidRDefault="002E0619" w:rsidP="00A81466">
      <w:pPr>
        <w:pStyle w:val="normal0"/>
        <w:ind w:right="20" w:firstLine="425"/>
        <w:jc w:val="both"/>
        <w:rPr>
          <w:rFonts w:asciiTheme="majorBidi" w:hAnsiTheme="majorBidi" w:cstheme="majorBidi"/>
        </w:rPr>
      </w:pPr>
      <w:r w:rsidRPr="00F45401">
        <w:rPr>
          <w:rFonts w:asciiTheme="majorBidi" w:eastAsia="Times New Roman" w:hAnsiTheme="majorBidi" w:cstheme="majorBidi"/>
        </w:rPr>
        <w:t xml:space="preserve">The patients were kept for 3 hours under observation until fully conscious and urine was relatively clear of </w:t>
      </w:r>
      <w:proofErr w:type="spellStart"/>
      <w:r w:rsidRPr="00F45401">
        <w:rPr>
          <w:rFonts w:asciiTheme="majorBidi" w:eastAsia="Times New Roman" w:hAnsiTheme="majorBidi" w:cstheme="majorBidi"/>
        </w:rPr>
        <w:t>hematuria</w:t>
      </w:r>
      <w:proofErr w:type="spellEnd"/>
      <w:r w:rsidRPr="00F45401">
        <w:rPr>
          <w:rFonts w:asciiTheme="majorBidi" w:eastAsia="Times New Roman" w:hAnsiTheme="majorBidi" w:cstheme="majorBidi"/>
        </w:rPr>
        <w:t xml:space="preserve">. On discharge from the hospital all patients were instructed to maintain an adequate fluid intake. An analgesic was prescribed on discharge to be taken at home. Parents were also instructed to check for expected </w:t>
      </w:r>
      <w:proofErr w:type="spellStart"/>
      <w:r w:rsidRPr="00F45401">
        <w:rPr>
          <w:rFonts w:asciiTheme="majorBidi" w:eastAsia="Times New Roman" w:hAnsiTheme="majorBidi" w:cstheme="majorBidi"/>
        </w:rPr>
        <w:t>hematuria</w:t>
      </w:r>
      <w:proofErr w:type="spellEnd"/>
      <w:r w:rsidRPr="00F45401">
        <w:rPr>
          <w:rFonts w:asciiTheme="majorBidi" w:eastAsia="Times New Roman" w:hAnsiTheme="majorBidi" w:cstheme="majorBidi"/>
        </w:rPr>
        <w:t xml:space="preserve"> and passage of stone fragments, and to report if their children had fever or colic. Patients were reviewed two weeks after each session to assess fragmentation and the presence of renal obstruction by; Plain radiography (KUB) and abdominal ultrasound (U/S)</w:t>
      </w:r>
      <w:r w:rsidRPr="00F45401">
        <w:rPr>
          <w:rFonts w:asciiTheme="majorBidi" w:eastAsia="Times New Roman" w:hAnsiTheme="majorBidi" w:cstheme="majorBidi"/>
          <w:b/>
        </w:rPr>
        <w:t>.</w:t>
      </w:r>
    </w:p>
    <w:p w:rsidR="0014159F" w:rsidRPr="00F45401" w:rsidRDefault="002E0619" w:rsidP="005E5285">
      <w:pPr>
        <w:pStyle w:val="normal0"/>
        <w:ind w:right="20" w:firstLine="426"/>
        <w:jc w:val="both"/>
        <w:rPr>
          <w:rFonts w:asciiTheme="majorBidi" w:hAnsiTheme="majorBidi" w:cstheme="majorBidi"/>
        </w:rPr>
      </w:pPr>
      <w:r w:rsidRPr="00F45401">
        <w:rPr>
          <w:rFonts w:asciiTheme="majorBidi" w:eastAsia="Times New Roman" w:hAnsiTheme="majorBidi" w:cstheme="majorBidi"/>
        </w:rPr>
        <w:t>Repeat treatment was carried out if inadequate fragmentation of the stone was observed. If there was no breakage of the stone after three sessions, the case was considered an ESWL failure. Patients were finally evaluated 3 months after last lithotripsy session by KUB and US or spiral computerized tomography (CT) in faint opaque stones.</w:t>
      </w:r>
    </w:p>
    <w:p w:rsidR="0014159F" w:rsidRPr="00F45401" w:rsidRDefault="002E0619" w:rsidP="00C27509">
      <w:pPr>
        <w:pStyle w:val="normal0"/>
        <w:ind w:firstLine="426"/>
        <w:jc w:val="both"/>
        <w:rPr>
          <w:rFonts w:asciiTheme="majorBidi" w:hAnsiTheme="majorBidi" w:cstheme="majorBidi"/>
        </w:rPr>
      </w:pPr>
      <w:r w:rsidRPr="00F45401">
        <w:rPr>
          <w:rFonts w:asciiTheme="majorBidi" w:eastAsia="Times New Roman" w:hAnsiTheme="majorBidi" w:cstheme="majorBidi"/>
        </w:rPr>
        <w:t>The collected data were revised, organized, tabulated and statistically analyzed using statistical package for social sciences (SPSS) version 23.0 for windows. Data were presented as mean ± standard deviation (SD), frequency, and percentage. Categorical variables were compared using the chi-square (χ2) and Fisher's exact tests (if assumed) with Phi and</w:t>
      </w:r>
      <w:r w:rsidR="00C27509">
        <w:rPr>
          <w:rFonts w:asciiTheme="majorBidi" w:hAnsiTheme="majorBidi" w:cstheme="majorBidi" w:hint="eastAsia"/>
          <w:lang w:eastAsia="zh-CN"/>
        </w:rPr>
        <w:t xml:space="preserve"> </w:t>
      </w:r>
      <w:r w:rsidRPr="00F45401">
        <w:rPr>
          <w:rFonts w:asciiTheme="majorBidi" w:eastAsia="Times New Roman" w:hAnsiTheme="majorBidi" w:cstheme="majorBidi"/>
        </w:rPr>
        <w:t xml:space="preserve">Cramer’s V analysis to detect the degree of association between the variables. Continuous variables were compared using Student t test (two-tailed) and one – way ANOVA test with </w:t>
      </w:r>
      <w:proofErr w:type="spellStart"/>
      <w:r w:rsidRPr="00F45401">
        <w:rPr>
          <w:rFonts w:asciiTheme="majorBidi" w:eastAsia="Times New Roman" w:hAnsiTheme="majorBidi" w:cstheme="majorBidi"/>
        </w:rPr>
        <w:t>Tukey</w:t>
      </w:r>
      <w:proofErr w:type="spellEnd"/>
      <w:r w:rsidRPr="00F45401">
        <w:rPr>
          <w:rFonts w:asciiTheme="majorBidi" w:eastAsia="Times New Roman" w:hAnsiTheme="majorBidi" w:cstheme="majorBidi"/>
        </w:rPr>
        <w:t xml:space="preserve"> post hoc to detect the difference between subgroups for normally distributed data. Mann-Whitney U and </w:t>
      </w:r>
      <w:proofErr w:type="spellStart"/>
      <w:r w:rsidRPr="00F45401">
        <w:rPr>
          <w:rFonts w:asciiTheme="majorBidi" w:eastAsia="Times New Roman" w:hAnsiTheme="majorBidi" w:cstheme="majorBidi"/>
        </w:rPr>
        <w:t>Kruskal</w:t>
      </w:r>
      <w:proofErr w:type="spellEnd"/>
      <w:r w:rsidRPr="00F45401">
        <w:rPr>
          <w:rFonts w:asciiTheme="majorBidi" w:eastAsia="Times New Roman" w:hAnsiTheme="majorBidi" w:cstheme="majorBidi"/>
        </w:rPr>
        <w:t xml:space="preserve"> – Wallis tests for nonparametric data. Correlation and regression analysis was used to detect the linear relation between the continuous variables. The level of significance was accepted if the P value &lt; 0.05.</w:t>
      </w:r>
    </w:p>
    <w:p w:rsidR="0014159F" w:rsidRPr="00F45401" w:rsidRDefault="0014159F" w:rsidP="005E5285">
      <w:pPr>
        <w:pStyle w:val="normal0"/>
        <w:jc w:val="both"/>
        <w:rPr>
          <w:rFonts w:asciiTheme="majorBidi" w:hAnsiTheme="majorBidi" w:cstheme="majorBidi"/>
        </w:rPr>
      </w:pPr>
    </w:p>
    <w:p w:rsidR="0014159F" w:rsidRPr="00F45401" w:rsidRDefault="00F45401" w:rsidP="005E5285">
      <w:pPr>
        <w:pStyle w:val="normal0"/>
        <w:jc w:val="both"/>
        <w:rPr>
          <w:rFonts w:asciiTheme="majorBidi" w:hAnsiTheme="majorBidi" w:cstheme="majorBidi"/>
        </w:rPr>
      </w:pPr>
      <w:r>
        <w:rPr>
          <w:rFonts w:asciiTheme="majorBidi" w:eastAsia="Times New Roman" w:hAnsiTheme="majorBidi" w:cstheme="majorBidi"/>
          <w:b/>
        </w:rPr>
        <w:t xml:space="preserve">3. </w:t>
      </w:r>
      <w:r w:rsidR="002E0619" w:rsidRPr="00F45401">
        <w:rPr>
          <w:rFonts w:asciiTheme="majorBidi" w:eastAsia="Times New Roman" w:hAnsiTheme="majorBidi" w:cstheme="majorBidi"/>
          <w:b/>
        </w:rPr>
        <w:t>Results</w:t>
      </w:r>
    </w:p>
    <w:p w:rsidR="0014159F" w:rsidRPr="00F45401" w:rsidRDefault="002E0619" w:rsidP="00A81466">
      <w:pPr>
        <w:pStyle w:val="normal0"/>
        <w:ind w:firstLine="425"/>
        <w:jc w:val="both"/>
        <w:rPr>
          <w:rFonts w:asciiTheme="majorBidi" w:hAnsiTheme="majorBidi" w:cstheme="majorBidi"/>
        </w:rPr>
      </w:pPr>
      <w:r w:rsidRPr="00F45401">
        <w:rPr>
          <w:rFonts w:asciiTheme="majorBidi" w:eastAsia="Times New Roman" w:hAnsiTheme="majorBidi" w:cstheme="majorBidi"/>
        </w:rPr>
        <w:t xml:space="preserve">From December 2015 to July 2016 a total 50 children met the inclusion criteria of our study and underwent elective ultrasound guided ESWL for renal calculi in </w:t>
      </w:r>
      <w:proofErr w:type="spellStart"/>
      <w:r w:rsidRPr="00F45401">
        <w:rPr>
          <w:rFonts w:asciiTheme="majorBidi" w:eastAsia="Times New Roman" w:hAnsiTheme="majorBidi" w:cstheme="majorBidi"/>
        </w:rPr>
        <w:t>Bab</w:t>
      </w:r>
      <w:proofErr w:type="spellEnd"/>
      <w:r w:rsidRPr="00F45401">
        <w:rPr>
          <w:rFonts w:asciiTheme="majorBidi" w:eastAsia="Times New Roman" w:hAnsiTheme="majorBidi" w:cstheme="majorBidi"/>
        </w:rPr>
        <w:t xml:space="preserve"> El-</w:t>
      </w:r>
      <w:proofErr w:type="spellStart"/>
      <w:r w:rsidRPr="00F45401">
        <w:rPr>
          <w:rFonts w:asciiTheme="majorBidi" w:eastAsia="Times New Roman" w:hAnsiTheme="majorBidi" w:cstheme="majorBidi"/>
        </w:rPr>
        <w:t>Sha’ariya</w:t>
      </w:r>
      <w:proofErr w:type="spellEnd"/>
      <w:r w:rsidRPr="00F45401">
        <w:rPr>
          <w:rFonts w:asciiTheme="majorBidi" w:eastAsia="Times New Roman" w:hAnsiTheme="majorBidi" w:cstheme="majorBidi"/>
        </w:rPr>
        <w:t>, Al-</w:t>
      </w:r>
      <w:proofErr w:type="spellStart"/>
      <w:r w:rsidRPr="00F45401">
        <w:rPr>
          <w:rFonts w:asciiTheme="majorBidi" w:eastAsia="Times New Roman" w:hAnsiTheme="majorBidi" w:cstheme="majorBidi"/>
        </w:rPr>
        <w:t>Azhar</w:t>
      </w:r>
      <w:proofErr w:type="spellEnd"/>
      <w:r w:rsidRPr="00F45401">
        <w:rPr>
          <w:rFonts w:asciiTheme="majorBidi" w:eastAsia="Times New Roman" w:hAnsiTheme="majorBidi" w:cstheme="majorBidi"/>
        </w:rPr>
        <w:t xml:space="preserve"> university hospital. The mean and (SD) age at presentation was </w:t>
      </w:r>
      <w:r w:rsidRPr="00F45401">
        <w:rPr>
          <w:rFonts w:asciiTheme="majorBidi" w:eastAsia="Times New Roman" w:hAnsiTheme="majorBidi" w:cstheme="majorBidi"/>
        </w:rPr>
        <w:lastRenderedPageBreak/>
        <w:t>5.42 ± 3.87 years. There were 25 males (50%) and 25 females (50%)</w:t>
      </w:r>
      <w:r w:rsidR="00B6622D">
        <w:rPr>
          <w:rFonts w:asciiTheme="majorBidi" w:hAnsiTheme="majorBidi" w:cstheme="majorBidi" w:hint="eastAsia"/>
          <w:lang w:eastAsia="zh-CN"/>
        </w:rPr>
        <w:t xml:space="preserve"> </w:t>
      </w:r>
      <w:r w:rsidRPr="00F45401">
        <w:rPr>
          <w:rFonts w:asciiTheme="majorBidi" w:eastAsia="Times New Roman" w:hAnsiTheme="majorBidi" w:cstheme="majorBidi"/>
        </w:rPr>
        <w:t>(Table 1). Energy used for each session ranged between 32 and 70 j with a mean ± SD equals 82..41 ± 44.44</w:t>
      </w:r>
      <w:r w:rsidR="00C27509" w:rsidRPr="00F45401">
        <w:rPr>
          <w:rFonts w:asciiTheme="majorBidi" w:eastAsia="Times New Roman" w:hAnsiTheme="majorBidi" w:cstheme="majorBidi"/>
        </w:rPr>
        <w:t>.</w:t>
      </w:r>
      <w:r w:rsidR="00C27509">
        <w:rPr>
          <w:rFonts w:asciiTheme="majorBidi" w:eastAsia="Times New Roman" w:hAnsiTheme="majorBidi" w:cstheme="majorBidi"/>
        </w:rPr>
        <w:t xml:space="preserve"> </w:t>
      </w:r>
      <w:r w:rsidR="00C27509" w:rsidRPr="00F45401">
        <w:rPr>
          <w:rFonts w:asciiTheme="majorBidi" w:eastAsia="Times New Roman" w:hAnsiTheme="majorBidi" w:cstheme="majorBidi"/>
        </w:rPr>
        <w:t>N</w:t>
      </w:r>
      <w:r w:rsidRPr="00F45401">
        <w:rPr>
          <w:rFonts w:asciiTheme="majorBidi" w:eastAsia="Times New Roman" w:hAnsiTheme="majorBidi" w:cstheme="majorBidi"/>
        </w:rPr>
        <w:t xml:space="preserve">umber of shocks ranged between 1200 and 2500 shocks per session according to the age of child with constant rate of 60 shocks per minute. Signs of stone fragmentation in the form of </w:t>
      </w:r>
      <w:proofErr w:type="spellStart"/>
      <w:r w:rsidRPr="00F45401">
        <w:rPr>
          <w:rFonts w:asciiTheme="majorBidi" w:eastAsia="Times New Roman" w:hAnsiTheme="majorBidi" w:cstheme="majorBidi"/>
        </w:rPr>
        <w:t>cavitation</w:t>
      </w:r>
      <w:proofErr w:type="spellEnd"/>
      <w:r w:rsidRPr="00F45401">
        <w:rPr>
          <w:rFonts w:asciiTheme="majorBidi" w:eastAsia="Times New Roman" w:hAnsiTheme="majorBidi" w:cstheme="majorBidi"/>
        </w:rPr>
        <w:t xml:space="preserve"> bubbles and collapse at stone surface were noticed in 47 cases (94%). All the procedures were assisted by ultrasound focusing of the stone. The stone free status was achieved in 26 cases (52%). Significant residual fragments were found in 21cases (42%) and ESWL failed to fragment the stones in 3 cases (6%) who underwent PCNL later on.</w:t>
      </w:r>
    </w:p>
    <w:p w:rsidR="0014159F" w:rsidRPr="00F45401" w:rsidRDefault="002E0619" w:rsidP="00A81466">
      <w:pPr>
        <w:pStyle w:val="normal0"/>
        <w:ind w:firstLine="425"/>
        <w:jc w:val="both"/>
        <w:rPr>
          <w:rFonts w:asciiTheme="majorBidi" w:hAnsiTheme="majorBidi" w:cstheme="majorBidi"/>
        </w:rPr>
      </w:pPr>
      <w:r w:rsidRPr="00F45401">
        <w:rPr>
          <w:rFonts w:asciiTheme="majorBidi" w:eastAsia="Times New Roman" w:hAnsiTheme="majorBidi" w:cstheme="majorBidi"/>
        </w:rPr>
        <w:t xml:space="preserve">In this study 7 cases (14%) developed complications as </w:t>
      </w:r>
      <w:proofErr w:type="spellStart"/>
      <w:r w:rsidRPr="00F45401">
        <w:rPr>
          <w:rFonts w:asciiTheme="majorBidi" w:eastAsia="Times New Roman" w:hAnsiTheme="majorBidi" w:cstheme="majorBidi"/>
        </w:rPr>
        <w:t>hematuria</w:t>
      </w:r>
      <w:proofErr w:type="spellEnd"/>
      <w:r w:rsidRPr="00F45401">
        <w:rPr>
          <w:rFonts w:asciiTheme="majorBidi" w:eastAsia="Times New Roman" w:hAnsiTheme="majorBidi" w:cstheme="majorBidi"/>
        </w:rPr>
        <w:t xml:space="preserve"> occurred in two cases (4%), UTI in 2 cases (4%), all were self-limited, single case developed </w:t>
      </w:r>
      <w:proofErr w:type="spellStart"/>
      <w:r w:rsidRPr="00F45401">
        <w:rPr>
          <w:rFonts w:asciiTheme="majorBidi" w:eastAsia="Times New Roman" w:hAnsiTheme="majorBidi" w:cstheme="majorBidi"/>
        </w:rPr>
        <w:t>pyelonephritis</w:t>
      </w:r>
      <w:proofErr w:type="spellEnd"/>
      <w:r w:rsidRPr="00F45401">
        <w:rPr>
          <w:rFonts w:asciiTheme="majorBidi" w:eastAsia="Times New Roman" w:hAnsiTheme="majorBidi" w:cstheme="majorBidi"/>
        </w:rPr>
        <w:t xml:space="preserve"> and required hospital admission, the remaining two cases developed </w:t>
      </w:r>
      <w:proofErr w:type="spellStart"/>
      <w:r w:rsidRPr="00F45401">
        <w:rPr>
          <w:rFonts w:asciiTheme="majorBidi" w:eastAsia="Times New Roman" w:hAnsiTheme="majorBidi" w:cstheme="majorBidi"/>
        </w:rPr>
        <w:t>steinstrasse</w:t>
      </w:r>
      <w:proofErr w:type="spellEnd"/>
      <w:r w:rsidRPr="00F45401">
        <w:rPr>
          <w:rFonts w:asciiTheme="majorBidi" w:eastAsia="Times New Roman" w:hAnsiTheme="majorBidi" w:cstheme="majorBidi"/>
        </w:rPr>
        <w:t xml:space="preserve"> one of them received one session of ESWL on leading stone fragment to pass the fragments while the other one passed the fragments spontaneously on medical expulsive therapy.</w:t>
      </w:r>
    </w:p>
    <w:p w:rsidR="00F45401" w:rsidRDefault="002E0619" w:rsidP="00A81466">
      <w:pPr>
        <w:pStyle w:val="normal0"/>
        <w:ind w:firstLine="425"/>
        <w:jc w:val="both"/>
        <w:rPr>
          <w:rFonts w:asciiTheme="majorBidi" w:eastAsia="Times New Roman" w:hAnsiTheme="majorBidi" w:cstheme="majorBidi"/>
        </w:rPr>
      </w:pPr>
      <w:bookmarkStart w:id="2" w:name="3znysh7" w:colFirst="0" w:colLast="0"/>
      <w:bookmarkEnd w:id="2"/>
      <w:r w:rsidRPr="00F45401">
        <w:rPr>
          <w:rFonts w:asciiTheme="majorBidi" w:eastAsia="Times New Roman" w:hAnsiTheme="majorBidi" w:cstheme="majorBidi"/>
        </w:rPr>
        <w:t xml:space="preserve">Stone clearance among studied population was affected by multiple factors: Stone clearance was significantly affected by stone size: (Chi=9.3; </w:t>
      </w:r>
      <w:proofErr w:type="spellStart"/>
      <w:r w:rsidRPr="00F45401">
        <w:rPr>
          <w:rFonts w:asciiTheme="majorBidi" w:eastAsia="Times New Roman" w:hAnsiTheme="majorBidi" w:cstheme="majorBidi"/>
        </w:rPr>
        <w:t>df</w:t>
      </w:r>
      <w:proofErr w:type="spellEnd"/>
      <w:r w:rsidRPr="00F45401">
        <w:rPr>
          <w:rFonts w:asciiTheme="majorBidi" w:eastAsia="Times New Roman" w:hAnsiTheme="majorBidi" w:cstheme="majorBidi"/>
        </w:rPr>
        <w:t>: 3; p= 0.025)</w:t>
      </w:r>
      <w:r w:rsidR="00B6622D">
        <w:rPr>
          <w:rFonts w:asciiTheme="majorBidi" w:hAnsiTheme="majorBidi" w:cstheme="majorBidi" w:hint="eastAsia"/>
          <w:lang w:eastAsia="zh-CN"/>
        </w:rPr>
        <w:t xml:space="preserve"> </w:t>
      </w:r>
      <w:r w:rsidRPr="00F45401">
        <w:rPr>
          <w:rFonts w:asciiTheme="majorBidi" w:eastAsia="Times New Roman" w:hAnsiTheme="majorBidi" w:cstheme="majorBidi"/>
        </w:rPr>
        <w:t>(Table 2). Stone clearance was also significantly affected by number of stones (p &lt; 0.001) (Table 3). On the other hand, stone clearance was not significantly affected by density of stone: (p= 0.290). Also no relation found between stone clearance and patient age, gender or stone location.</w:t>
      </w:r>
    </w:p>
    <w:p w:rsidR="00F45401" w:rsidRDefault="00F45401" w:rsidP="005E5285">
      <w:pPr>
        <w:pStyle w:val="normal0"/>
        <w:jc w:val="both"/>
        <w:rPr>
          <w:rFonts w:asciiTheme="majorBidi" w:eastAsia="Times New Roman" w:hAnsiTheme="majorBidi" w:cstheme="majorBidi"/>
        </w:rPr>
      </w:pPr>
    </w:p>
    <w:p w:rsidR="00F45401" w:rsidRPr="00F45401" w:rsidRDefault="00F45401" w:rsidP="005E5285">
      <w:pPr>
        <w:pStyle w:val="normal0"/>
        <w:jc w:val="both"/>
        <w:rPr>
          <w:rFonts w:asciiTheme="majorBidi" w:eastAsia="Times New Roman" w:hAnsiTheme="majorBidi" w:cstheme="majorBidi"/>
        </w:rPr>
      </w:pPr>
      <w:r w:rsidRPr="00F45401">
        <w:rPr>
          <w:rFonts w:asciiTheme="majorBidi" w:eastAsia="Times New Roman" w:hAnsiTheme="majorBidi" w:cstheme="majorBidi"/>
          <w:b/>
        </w:rPr>
        <w:t>Table (1): The demographic and clinical data of the 05 studied children.</w:t>
      </w: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5"/>
        <w:gridCol w:w="1072"/>
        <w:gridCol w:w="954"/>
      </w:tblGrid>
      <w:tr w:rsidR="00F45401" w:rsidRPr="00FA0E05" w:rsidTr="00B6622D">
        <w:tc>
          <w:tcPr>
            <w:tcW w:w="2415" w:type="dxa"/>
            <w:shd w:val="clear" w:color="auto" w:fill="DDD9C3"/>
            <w:vAlign w:val="center"/>
          </w:tcPr>
          <w:p w:rsidR="00F45401" w:rsidRPr="00FA0E05" w:rsidRDefault="00F45401" w:rsidP="00FA0E05">
            <w:pPr>
              <w:pStyle w:val="normal0"/>
              <w:jc w:val="both"/>
              <w:rPr>
                <w:rFonts w:asciiTheme="majorBidi" w:hAnsiTheme="majorBidi" w:cstheme="majorBidi"/>
              </w:rPr>
            </w:pPr>
            <w:r w:rsidRPr="00FA0E05">
              <w:rPr>
                <w:rFonts w:asciiTheme="majorBidi" w:eastAsia="Times New Roman" w:hAnsiTheme="majorBidi" w:cstheme="majorBidi"/>
                <w:b/>
              </w:rPr>
              <w:t>Radiological Stone Characteristics</w:t>
            </w:r>
          </w:p>
        </w:tc>
        <w:tc>
          <w:tcPr>
            <w:tcW w:w="1072" w:type="dxa"/>
            <w:shd w:val="clear" w:color="auto" w:fill="DDD9C3"/>
            <w:vAlign w:val="center"/>
          </w:tcPr>
          <w:p w:rsidR="00F45401" w:rsidRPr="00FA0E05" w:rsidRDefault="00F45401" w:rsidP="00FA0E05">
            <w:pPr>
              <w:pStyle w:val="normal0"/>
              <w:jc w:val="both"/>
              <w:rPr>
                <w:rFonts w:asciiTheme="majorBidi" w:hAnsiTheme="majorBidi" w:cstheme="majorBidi"/>
              </w:rPr>
            </w:pPr>
            <w:r w:rsidRPr="00FA0E05">
              <w:rPr>
                <w:rFonts w:asciiTheme="majorBidi" w:eastAsia="Times New Roman" w:hAnsiTheme="majorBidi" w:cstheme="majorBidi"/>
                <w:b/>
              </w:rPr>
              <w:t>Number</w:t>
            </w:r>
          </w:p>
        </w:tc>
        <w:tc>
          <w:tcPr>
            <w:tcW w:w="0" w:type="auto"/>
            <w:shd w:val="clear" w:color="auto" w:fill="DDD9C3"/>
            <w:vAlign w:val="center"/>
          </w:tcPr>
          <w:p w:rsidR="00F45401" w:rsidRPr="00FA0E05" w:rsidRDefault="00F45401" w:rsidP="00FA0E05">
            <w:pPr>
              <w:pStyle w:val="normal0"/>
              <w:jc w:val="both"/>
              <w:rPr>
                <w:rFonts w:asciiTheme="majorBidi" w:hAnsiTheme="majorBidi" w:cstheme="majorBidi"/>
              </w:rPr>
            </w:pPr>
            <w:r w:rsidRPr="00FA0E05">
              <w:rPr>
                <w:rFonts w:asciiTheme="majorBidi" w:eastAsia="Times New Roman" w:hAnsiTheme="majorBidi" w:cstheme="majorBidi"/>
                <w:b/>
              </w:rPr>
              <w:t>Percentage</w:t>
            </w:r>
          </w:p>
        </w:tc>
      </w:tr>
      <w:tr w:rsidR="00F45401" w:rsidRPr="00FA0E05" w:rsidTr="00B6622D">
        <w:tc>
          <w:tcPr>
            <w:tcW w:w="2415" w:type="dxa"/>
            <w:shd w:val="clear" w:color="auto" w:fill="F2F2F2"/>
            <w:vAlign w:val="center"/>
          </w:tcPr>
          <w:p w:rsidR="00F45401" w:rsidRPr="00FA0E05" w:rsidRDefault="00F45401" w:rsidP="00FA0E05">
            <w:pPr>
              <w:pStyle w:val="normal0"/>
              <w:jc w:val="both"/>
              <w:rPr>
                <w:rFonts w:asciiTheme="majorBidi" w:hAnsiTheme="majorBidi" w:cstheme="majorBidi"/>
              </w:rPr>
            </w:pPr>
            <w:r w:rsidRPr="00FA0E05">
              <w:rPr>
                <w:rFonts w:asciiTheme="majorBidi" w:eastAsia="Times New Roman" w:hAnsiTheme="majorBidi" w:cstheme="majorBidi"/>
                <w:b/>
              </w:rPr>
              <w:t>Stone size(cm)</w:t>
            </w:r>
            <w:r w:rsidRPr="00FA0E05">
              <w:rPr>
                <w:rFonts w:asciiTheme="majorBidi" w:eastAsia="Times New Roman" w:hAnsiTheme="majorBidi" w:cstheme="majorBidi"/>
                <w:cs/>
              </w:rPr>
              <w:t>‎</w:t>
            </w:r>
          </w:p>
        </w:tc>
        <w:tc>
          <w:tcPr>
            <w:tcW w:w="1072" w:type="dxa"/>
            <w:vAlign w:val="center"/>
          </w:tcPr>
          <w:p w:rsidR="00F45401" w:rsidRPr="00FA0E05" w:rsidRDefault="00F45401" w:rsidP="00FA0E05">
            <w:pPr>
              <w:pStyle w:val="normal0"/>
              <w:jc w:val="both"/>
              <w:rPr>
                <w:rFonts w:asciiTheme="majorBidi" w:hAnsiTheme="majorBidi" w:cstheme="majorBidi"/>
              </w:rPr>
            </w:pPr>
          </w:p>
        </w:tc>
        <w:tc>
          <w:tcPr>
            <w:tcW w:w="0" w:type="auto"/>
            <w:vAlign w:val="center"/>
          </w:tcPr>
          <w:p w:rsidR="00F45401" w:rsidRPr="00FA0E05" w:rsidRDefault="00F45401" w:rsidP="00FA0E05">
            <w:pPr>
              <w:pStyle w:val="normal0"/>
              <w:jc w:val="both"/>
              <w:rPr>
                <w:rFonts w:asciiTheme="majorBidi" w:hAnsiTheme="majorBidi" w:cstheme="majorBidi"/>
              </w:rPr>
            </w:pPr>
          </w:p>
        </w:tc>
      </w:tr>
      <w:tr w:rsidR="00F45401" w:rsidRPr="00FA0E05" w:rsidTr="00B6622D">
        <w:tc>
          <w:tcPr>
            <w:tcW w:w="2415" w:type="dxa"/>
            <w:shd w:val="clear" w:color="auto" w:fill="F2F2F2"/>
            <w:vAlign w:val="center"/>
          </w:tcPr>
          <w:p w:rsidR="00F45401" w:rsidRPr="00FA0E05" w:rsidRDefault="00F45401" w:rsidP="00FA0E05">
            <w:pPr>
              <w:pStyle w:val="normal0"/>
              <w:jc w:val="both"/>
              <w:rPr>
                <w:rFonts w:asciiTheme="majorBidi" w:hAnsiTheme="majorBidi" w:cstheme="majorBidi"/>
              </w:rPr>
            </w:pPr>
            <w:r w:rsidRPr="00FA0E05">
              <w:rPr>
                <w:rFonts w:asciiTheme="majorBidi" w:eastAsia="Gungsuh" w:hAnsiTheme="majorBidi" w:cstheme="majorBidi"/>
              </w:rPr>
              <w:t>≤ 1 cm</w:t>
            </w:r>
          </w:p>
        </w:tc>
        <w:tc>
          <w:tcPr>
            <w:tcW w:w="1072" w:type="dxa"/>
            <w:vAlign w:val="center"/>
          </w:tcPr>
          <w:p w:rsidR="00F45401" w:rsidRPr="00FA0E05" w:rsidRDefault="00F45401" w:rsidP="00FA0E05">
            <w:pPr>
              <w:pStyle w:val="normal0"/>
              <w:jc w:val="both"/>
              <w:rPr>
                <w:rFonts w:asciiTheme="majorBidi" w:hAnsiTheme="majorBidi" w:cstheme="majorBidi"/>
              </w:rPr>
            </w:pPr>
            <w:r w:rsidRPr="00FA0E05">
              <w:rPr>
                <w:rFonts w:asciiTheme="majorBidi" w:eastAsia="Times New Roman" w:hAnsiTheme="majorBidi" w:cstheme="majorBidi"/>
              </w:rPr>
              <w:t>17</w:t>
            </w:r>
          </w:p>
        </w:tc>
        <w:tc>
          <w:tcPr>
            <w:tcW w:w="0" w:type="auto"/>
            <w:vAlign w:val="center"/>
          </w:tcPr>
          <w:p w:rsidR="00F45401" w:rsidRPr="00FA0E05" w:rsidRDefault="00F45401" w:rsidP="00FA0E05">
            <w:pPr>
              <w:pStyle w:val="normal0"/>
              <w:jc w:val="both"/>
              <w:rPr>
                <w:rFonts w:asciiTheme="majorBidi" w:hAnsiTheme="majorBidi" w:cstheme="majorBidi"/>
              </w:rPr>
            </w:pPr>
            <w:r w:rsidRPr="00FA0E05">
              <w:rPr>
                <w:rFonts w:asciiTheme="majorBidi" w:eastAsia="Times New Roman" w:hAnsiTheme="majorBidi" w:cstheme="majorBidi"/>
              </w:rPr>
              <w:t>34%</w:t>
            </w:r>
          </w:p>
        </w:tc>
      </w:tr>
      <w:tr w:rsidR="00F45401" w:rsidRPr="00FA0E05" w:rsidTr="00B6622D">
        <w:tc>
          <w:tcPr>
            <w:tcW w:w="2415" w:type="dxa"/>
            <w:shd w:val="clear" w:color="auto" w:fill="F2F2F2"/>
            <w:vAlign w:val="center"/>
          </w:tcPr>
          <w:p w:rsidR="00F45401" w:rsidRPr="00FA0E05" w:rsidRDefault="00F45401" w:rsidP="00FA0E05">
            <w:pPr>
              <w:pStyle w:val="normal0"/>
              <w:jc w:val="both"/>
              <w:rPr>
                <w:rFonts w:asciiTheme="majorBidi" w:hAnsiTheme="majorBidi" w:cstheme="majorBidi"/>
              </w:rPr>
            </w:pPr>
            <w:r w:rsidRPr="00FA0E05">
              <w:rPr>
                <w:rFonts w:asciiTheme="majorBidi" w:eastAsia="Times New Roman" w:hAnsiTheme="majorBidi" w:cstheme="majorBidi"/>
              </w:rPr>
              <w:t>&gt; 1 cm</w:t>
            </w:r>
          </w:p>
        </w:tc>
        <w:tc>
          <w:tcPr>
            <w:tcW w:w="1072" w:type="dxa"/>
            <w:vAlign w:val="center"/>
          </w:tcPr>
          <w:p w:rsidR="00F45401" w:rsidRPr="00FA0E05" w:rsidRDefault="00F45401" w:rsidP="00FA0E05">
            <w:pPr>
              <w:pStyle w:val="normal0"/>
              <w:jc w:val="both"/>
              <w:rPr>
                <w:rFonts w:asciiTheme="majorBidi" w:hAnsiTheme="majorBidi" w:cstheme="majorBidi"/>
              </w:rPr>
            </w:pPr>
            <w:r w:rsidRPr="00FA0E05">
              <w:rPr>
                <w:rFonts w:asciiTheme="majorBidi" w:eastAsia="Times New Roman" w:hAnsiTheme="majorBidi" w:cstheme="majorBidi"/>
              </w:rPr>
              <w:t>33</w:t>
            </w:r>
          </w:p>
        </w:tc>
        <w:tc>
          <w:tcPr>
            <w:tcW w:w="0" w:type="auto"/>
            <w:vAlign w:val="center"/>
          </w:tcPr>
          <w:p w:rsidR="00F45401" w:rsidRPr="00FA0E05" w:rsidRDefault="00F45401" w:rsidP="00FA0E05">
            <w:pPr>
              <w:pStyle w:val="normal0"/>
              <w:jc w:val="both"/>
              <w:rPr>
                <w:rFonts w:asciiTheme="majorBidi" w:hAnsiTheme="majorBidi" w:cstheme="majorBidi"/>
              </w:rPr>
            </w:pPr>
            <w:r w:rsidRPr="00FA0E05">
              <w:rPr>
                <w:rFonts w:asciiTheme="majorBidi" w:eastAsia="Times New Roman" w:hAnsiTheme="majorBidi" w:cstheme="majorBidi"/>
              </w:rPr>
              <w:t>66%</w:t>
            </w:r>
          </w:p>
        </w:tc>
      </w:tr>
      <w:tr w:rsidR="00F45401" w:rsidRPr="00FA0E05" w:rsidTr="00B6622D">
        <w:tc>
          <w:tcPr>
            <w:tcW w:w="2415" w:type="dxa"/>
            <w:shd w:val="clear" w:color="auto" w:fill="F2F2F2"/>
            <w:vAlign w:val="center"/>
          </w:tcPr>
          <w:p w:rsidR="00F45401" w:rsidRPr="00FA0E05" w:rsidRDefault="00F45401" w:rsidP="00FA0E05">
            <w:pPr>
              <w:pStyle w:val="normal0"/>
              <w:jc w:val="both"/>
              <w:rPr>
                <w:rFonts w:asciiTheme="majorBidi" w:hAnsiTheme="majorBidi" w:cstheme="majorBidi"/>
              </w:rPr>
            </w:pPr>
          </w:p>
        </w:tc>
        <w:tc>
          <w:tcPr>
            <w:tcW w:w="1072" w:type="dxa"/>
            <w:vAlign w:val="center"/>
          </w:tcPr>
          <w:p w:rsidR="00F45401" w:rsidRPr="00FA0E05" w:rsidRDefault="00F45401" w:rsidP="00FA0E05">
            <w:pPr>
              <w:pStyle w:val="normal0"/>
              <w:jc w:val="both"/>
              <w:rPr>
                <w:rFonts w:asciiTheme="majorBidi" w:hAnsiTheme="majorBidi" w:cstheme="majorBidi"/>
              </w:rPr>
            </w:pPr>
          </w:p>
        </w:tc>
        <w:tc>
          <w:tcPr>
            <w:tcW w:w="0" w:type="auto"/>
            <w:vAlign w:val="center"/>
          </w:tcPr>
          <w:p w:rsidR="00F45401" w:rsidRPr="00FA0E05" w:rsidRDefault="00F45401" w:rsidP="00FA0E05">
            <w:pPr>
              <w:pStyle w:val="normal0"/>
              <w:jc w:val="both"/>
              <w:rPr>
                <w:rFonts w:asciiTheme="majorBidi" w:hAnsiTheme="majorBidi" w:cstheme="majorBidi"/>
              </w:rPr>
            </w:pPr>
          </w:p>
        </w:tc>
      </w:tr>
      <w:tr w:rsidR="00F45401" w:rsidRPr="00FA0E05" w:rsidTr="00B6622D">
        <w:tc>
          <w:tcPr>
            <w:tcW w:w="2415" w:type="dxa"/>
            <w:shd w:val="clear" w:color="auto" w:fill="F2F2F2"/>
            <w:vAlign w:val="center"/>
          </w:tcPr>
          <w:p w:rsidR="00F45401" w:rsidRPr="00FA0E05" w:rsidRDefault="00F45401" w:rsidP="00FA0E05">
            <w:pPr>
              <w:pStyle w:val="normal0"/>
              <w:jc w:val="both"/>
              <w:rPr>
                <w:rFonts w:asciiTheme="majorBidi" w:hAnsiTheme="majorBidi" w:cstheme="majorBidi"/>
              </w:rPr>
            </w:pPr>
            <w:r w:rsidRPr="00FA0E05">
              <w:rPr>
                <w:rFonts w:asciiTheme="majorBidi" w:eastAsia="Times New Roman" w:hAnsiTheme="majorBidi" w:cstheme="majorBidi"/>
                <w:b/>
              </w:rPr>
              <w:t>Stone Location</w:t>
            </w:r>
          </w:p>
        </w:tc>
        <w:tc>
          <w:tcPr>
            <w:tcW w:w="1072" w:type="dxa"/>
            <w:vAlign w:val="center"/>
          </w:tcPr>
          <w:p w:rsidR="00F45401" w:rsidRPr="00FA0E05" w:rsidRDefault="00F45401" w:rsidP="00FA0E05">
            <w:pPr>
              <w:pStyle w:val="normal0"/>
              <w:jc w:val="both"/>
              <w:rPr>
                <w:rFonts w:asciiTheme="majorBidi" w:hAnsiTheme="majorBidi" w:cstheme="majorBidi"/>
              </w:rPr>
            </w:pPr>
          </w:p>
        </w:tc>
        <w:tc>
          <w:tcPr>
            <w:tcW w:w="0" w:type="auto"/>
            <w:vAlign w:val="center"/>
          </w:tcPr>
          <w:p w:rsidR="00F45401" w:rsidRPr="00FA0E05" w:rsidRDefault="00F45401" w:rsidP="00FA0E05">
            <w:pPr>
              <w:pStyle w:val="normal0"/>
              <w:jc w:val="both"/>
              <w:rPr>
                <w:rFonts w:asciiTheme="majorBidi" w:hAnsiTheme="majorBidi" w:cstheme="majorBidi"/>
              </w:rPr>
            </w:pPr>
          </w:p>
        </w:tc>
      </w:tr>
      <w:tr w:rsidR="00F45401" w:rsidRPr="00FA0E05" w:rsidTr="00B6622D">
        <w:tc>
          <w:tcPr>
            <w:tcW w:w="2415" w:type="dxa"/>
            <w:shd w:val="clear" w:color="auto" w:fill="F2F2F2"/>
            <w:vAlign w:val="center"/>
          </w:tcPr>
          <w:p w:rsidR="00F45401" w:rsidRPr="00FA0E05" w:rsidRDefault="00F45401" w:rsidP="00FA0E05">
            <w:pPr>
              <w:pStyle w:val="normal0"/>
              <w:jc w:val="both"/>
              <w:rPr>
                <w:rFonts w:asciiTheme="majorBidi" w:hAnsiTheme="majorBidi" w:cstheme="majorBidi"/>
              </w:rPr>
            </w:pPr>
            <w:r w:rsidRPr="00FA0E05">
              <w:rPr>
                <w:rFonts w:asciiTheme="majorBidi" w:eastAsia="Times New Roman" w:hAnsiTheme="majorBidi" w:cstheme="majorBidi"/>
              </w:rPr>
              <w:t xml:space="preserve">Upper </w:t>
            </w:r>
            <w:proofErr w:type="spellStart"/>
            <w:r w:rsidRPr="00FA0E05">
              <w:rPr>
                <w:rFonts w:asciiTheme="majorBidi" w:eastAsia="Times New Roman" w:hAnsiTheme="majorBidi" w:cstheme="majorBidi"/>
              </w:rPr>
              <w:t>Calyceal</w:t>
            </w:r>
            <w:proofErr w:type="spellEnd"/>
          </w:p>
        </w:tc>
        <w:tc>
          <w:tcPr>
            <w:tcW w:w="1072" w:type="dxa"/>
            <w:vAlign w:val="center"/>
          </w:tcPr>
          <w:p w:rsidR="00F45401" w:rsidRPr="00FA0E05" w:rsidRDefault="00F45401" w:rsidP="00FA0E05">
            <w:pPr>
              <w:pStyle w:val="normal0"/>
              <w:jc w:val="both"/>
              <w:rPr>
                <w:rFonts w:asciiTheme="majorBidi" w:hAnsiTheme="majorBidi" w:cstheme="majorBidi"/>
              </w:rPr>
            </w:pPr>
            <w:r w:rsidRPr="00FA0E05">
              <w:rPr>
                <w:rFonts w:asciiTheme="majorBidi" w:eastAsia="Times New Roman" w:hAnsiTheme="majorBidi" w:cstheme="majorBidi"/>
              </w:rPr>
              <w:t>1</w:t>
            </w:r>
          </w:p>
        </w:tc>
        <w:tc>
          <w:tcPr>
            <w:tcW w:w="0" w:type="auto"/>
            <w:vAlign w:val="center"/>
          </w:tcPr>
          <w:p w:rsidR="00F45401" w:rsidRPr="00FA0E05" w:rsidRDefault="00F45401" w:rsidP="00FA0E05">
            <w:pPr>
              <w:pStyle w:val="normal0"/>
              <w:jc w:val="both"/>
              <w:rPr>
                <w:rFonts w:asciiTheme="majorBidi" w:hAnsiTheme="majorBidi" w:cstheme="majorBidi"/>
              </w:rPr>
            </w:pPr>
            <w:r w:rsidRPr="00FA0E05">
              <w:rPr>
                <w:rFonts w:asciiTheme="majorBidi" w:eastAsia="Times New Roman" w:hAnsiTheme="majorBidi" w:cstheme="majorBidi"/>
              </w:rPr>
              <w:t>2%</w:t>
            </w:r>
          </w:p>
        </w:tc>
      </w:tr>
      <w:tr w:rsidR="00F45401" w:rsidRPr="00FA0E05" w:rsidTr="00B6622D">
        <w:tc>
          <w:tcPr>
            <w:tcW w:w="2415" w:type="dxa"/>
            <w:shd w:val="clear" w:color="auto" w:fill="F2F2F2"/>
            <w:vAlign w:val="center"/>
          </w:tcPr>
          <w:p w:rsidR="00F45401" w:rsidRPr="00FA0E05" w:rsidRDefault="00F45401" w:rsidP="00FA0E05">
            <w:pPr>
              <w:pStyle w:val="normal0"/>
              <w:jc w:val="both"/>
              <w:rPr>
                <w:rFonts w:asciiTheme="majorBidi" w:hAnsiTheme="majorBidi" w:cstheme="majorBidi"/>
              </w:rPr>
            </w:pPr>
            <w:r w:rsidRPr="00FA0E05">
              <w:rPr>
                <w:rFonts w:asciiTheme="majorBidi" w:eastAsia="Times New Roman" w:hAnsiTheme="majorBidi" w:cstheme="majorBidi"/>
              </w:rPr>
              <w:t xml:space="preserve">Middle </w:t>
            </w:r>
            <w:proofErr w:type="spellStart"/>
            <w:r w:rsidRPr="00FA0E05">
              <w:rPr>
                <w:rFonts w:asciiTheme="majorBidi" w:eastAsia="Times New Roman" w:hAnsiTheme="majorBidi" w:cstheme="majorBidi"/>
              </w:rPr>
              <w:t>Calyceal</w:t>
            </w:r>
            <w:proofErr w:type="spellEnd"/>
          </w:p>
        </w:tc>
        <w:tc>
          <w:tcPr>
            <w:tcW w:w="1072" w:type="dxa"/>
            <w:vAlign w:val="center"/>
          </w:tcPr>
          <w:p w:rsidR="00F45401" w:rsidRPr="00FA0E05" w:rsidRDefault="00F45401" w:rsidP="00FA0E05">
            <w:pPr>
              <w:pStyle w:val="normal0"/>
              <w:jc w:val="both"/>
              <w:rPr>
                <w:rFonts w:asciiTheme="majorBidi" w:hAnsiTheme="majorBidi" w:cstheme="majorBidi"/>
              </w:rPr>
            </w:pPr>
            <w:r w:rsidRPr="00FA0E05">
              <w:rPr>
                <w:rFonts w:asciiTheme="majorBidi" w:eastAsia="Times New Roman" w:hAnsiTheme="majorBidi" w:cstheme="majorBidi"/>
              </w:rPr>
              <w:t>7</w:t>
            </w:r>
          </w:p>
        </w:tc>
        <w:tc>
          <w:tcPr>
            <w:tcW w:w="0" w:type="auto"/>
            <w:vAlign w:val="center"/>
          </w:tcPr>
          <w:p w:rsidR="00F45401" w:rsidRPr="00FA0E05" w:rsidRDefault="00F45401" w:rsidP="00FA0E05">
            <w:pPr>
              <w:pStyle w:val="normal0"/>
              <w:jc w:val="both"/>
              <w:rPr>
                <w:rFonts w:asciiTheme="majorBidi" w:hAnsiTheme="majorBidi" w:cstheme="majorBidi"/>
              </w:rPr>
            </w:pPr>
            <w:r w:rsidRPr="00FA0E05">
              <w:rPr>
                <w:rFonts w:asciiTheme="majorBidi" w:eastAsia="Times New Roman" w:hAnsiTheme="majorBidi" w:cstheme="majorBidi"/>
              </w:rPr>
              <w:t>14%</w:t>
            </w:r>
          </w:p>
        </w:tc>
      </w:tr>
      <w:tr w:rsidR="00F45401" w:rsidRPr="00FA0E05" w:rsidTr="00B6622D">
        <w:tc>
          <w:tcPr>
            <w:tcW w:w="2415" w:type="dxa"/>
            <w:shd w:val="clear" w:color="auto" w:fill="F2F2F2"/>
            <w:vAlign w:val="center"/>
          </w:tcPr>
          <w:p w:rsidR="00F45401" w:rsidRPr="00FA0E05" w:rsidRDefault="00F45401" w:rsidP="00FA0E05">
            <w:pPr>
              <w:pStyle w:val="normal0"/>
              <w:jc w:val="both"/>
              <w:rPr>
                <w:rFonts w:asciiTheme="majorBidi" w:hAnsiTheme="majorBidi" w:cstheme="majorBidi"/>
              </w:rPr>
            </w:pPr>
            <w:r w:rsidRPr="00FA0E05">
              <w:rPr>
                <w:rFonts w:asciiTheme="majorBidi" w:eastAsia="Times New Roman" w:hAnsiTheme="majorBidi" w:cstheme="majorBidi"/>
              </w:rPr>
              <w:t xml:space="preserve">Lower </w:t>
            </w:r>
            <w:proofErr w:type="spellStart"/>
            <w:r w:rsidRPr="00FA0E05">
              <w:rPr>
                <w:rFonts w:asciiTheme="majorBidi" w:eastAsia="Times New Roman" w:hAnsiTheme="majorBidi" w:cstheme="majorBidi"/>
              </w:rPr>
              <w:t>Calyceal</w:t>
            </w:r>
            <w:proofErr w:type="spellEnd"/>
          </w:p>
        </w:tc>
        <w:tc>
          <w:tcPr>
            <w:tcW w:w="1072" w:type="dxa"/>
            <w:vAlign w:val="center"/>
          </w:tcPr>
          <w:p w:rsidR="00F45401" w:rsidRPr="00FA0E05" w:rsidRDefault="00F45401" w:rsidP="00FA0E05">
            <w:pPr>
              <w:pStyle w:val="normal0"/>
              <w:jc w:val="both"/>
              <w:rPr>
                <w:rFonts w:asciiTheme="majorBidi" w:hAnsiTheme="majorBidi" w:cstheme="majorBidi"/>
              </w:rPr>
            </w:pPr>
            <w:r w:rsidRPr="00FA0E05">
              <w:rPr>
                <w:rFonts w:asciiTheme="majorBidi" w:eastAsia="Times New Roman" w:hAnsiTheme="majorBidi" w:cstheme="majorBidi"/>
              </w:rPr>
              <w:t>4</w:t>
            </w:r>
          </w:p>
        </w:tc>
        <w:tc>
          <w:tcPr>
            <w:tcW w:w="0" w:type="auto"/>
            <w:vAlign w:val="center"/>
          </w:tcPr>
          <w:p w:rsidR="00F45401" w:rsidRPr="00FA0E05" w:rsidRDefault="00F45401" w:rsidP="00FA0E05">
            <w:pPr>
              <w:pStyle w:val="normal0"/>
              <w:jc w:val="both"/>
              <w:rPr>
                <w:rFonts w:asciiTheme="majorBidi" w:hAnsiTheme="majorBidi" w:cstheme="majorBidi"/>
              </w:rPr>
            </w:pPr>
            <w:r w:rsidRPr="00FA0E05">
              <w:rPr>
                <w:rFonts w:asciiTheme="majorBidi" w:eastAsia="Times New Roman" w:hAnsiTheme="majorBidi" w:cstheme="majorBidi"/>
              </w:rPr>
              <w:t>8%</w:t>
            </w:r>
          </w:p>
        </w:tc>
      </w:tr>
      <w:tr w:rsidR="00F45401" w:rsidRPr="00FA0E05" w:rsidTr="00B6622D">
        <w:tc>
          <w:tcPr>
            <w:tcW w:w="2415" w:type="dxa"/>
            <w:shd w:val="clear" w:color="auto" w:fill="F2F2F2"/>
            <w:vAlign w:val="center"/>
          </w:tcPr>
          <w:p w:rsidR="00F45401" w:rsidRPr="00FA0E05" w:rsidRDefault="00F45401" w:rsidP="00FA0E05">
            <w:pPr>
              <w:pStyle w:val="normal0"/>
              <w:jc w:val="both"/>
              <w:rPr>
                <w:rFonts w:asciiTheme="majorBidi" w:hAnsiTheme="majorBidi" w:cstheme="majorBidi"/>
              </w:rPr>
            </w:pPr>
            <w:r w:rsidRPr="00FA0E05">
              <w:rPr>
                <w:rFonts w:asciiTheme="majorBidi" w:eastAsia="Times New Roman" w:hAnsiTheme="majorBidi" w:cstheme="majorBidi"/>
              </w:rPr>
              <w:t>Pelvic</w:t>
            </w:r>
          </w:p>
        </w:tc>
        <w:tc>
          <w:tcPr>
            <w:tcW w:w="1072" w:type="dxa"/>
            <w:vAlign w:val="center"/>
          </w:tcPr>
          <w:p w:rsidR="00F45401" w:rsidRPr="00FA0E05" w:rsidRDefault="00F45401" w:rsidP="00FA0E05">
            <w:pPr>
              <w:pStyle w:val="normal0"/>
              <w:jc w:val="both"/>
              <w:rPr>
                <w:rFonts w:asciiTheme="majorBidi" w:hAnsiTheme="majorBidi" w:cstheme="majorBidi"/>
              </w:rPr>
            </w:pPr>
            <w:r w:rsidRPr="00FA0E05">
              <w:rPr>
                <w:rFonts w:asciiTheme="majorBidi" w:eastAsia="Times New Roman" w:hAnsiTheme="majorBidi" w:cstheme="majorBidi"/>
              </w:rPr>
              <w:t>38</w:t>
            </w:r>
          </w:p>
        </w:tc>
        <w:tc>
          <w:tcPr>
            <w:tcW w:w="0" w:type="auto"/>
            <w:vAlign w:val="center"/>
          </w:tcPr>
          <w:p w:rsidR="00F45401" w:rsidRPr="00FA0E05" w:rsidRDefault="00F45401" w:rsidP="00FA0E05">
            <w:pPr>
              <w:pStyle w:val="normal0"/>
              <w:jc w:val="both"/>
              <w:rPr>
                <w:rFonts w:asciiTheme="majorBidi" w:hAnsiTheme="majorBidi" w:cstheme="majorBidi"/>
              </w:rPr>
            </w:pPr>
            <w:r w:rsidRPr="00FA0E05">
              <w:rPr>
                <w:rFonts w:asciiTheme="majorBidi" w:eastAsia="Times New Roman" w:hAnsiTheme="majorBidi" w:cstheme="majorBidi"/>
              </w:rPr>
              <w:t>76%</w:t>
            </w:r>
          </w:p>
        </w:tc>
      </w:tr>
      <w:tr w:rsidR="00F45401" w:rsidRPr="00FA0E05" w:rsidTr="00B6622D">
        <w:tc>
          <w:tcPr>
            <w:tcW w:w="2415" w:type="dxa"/>
            <w:shd w:val="clear" w:color="auto" w:fill="F2F2F2"/>
            <w:vAlign w:val="center"/>
          </w:tcPr>
          <w:p w:rsidR="00F45401" w:rsidRPr="00FA0E05" w:rsidRDefault="00F45401" w:rsidP="00FA0E05">
            <w:pPr>
              <w:pStyle w:val="normal0"/>
              <w:jc w:val="both"/>
              <w:rPr>
                <w:rFonts w:asciiTheme="majorBidi" w:hAnsiTheme="majorBidi" w:cstheme="majorBidi"/>
              </w:rPr>
            </w:pPr>
            <w:proofErr w:type="spellStart"/>
            <w:r w:rsidRPr="00FA0E05">
              <w:rPr>
                <w:rFonts w:asciiTheme="majorBidi" w:eastAsia="Times New Roman" w:hAnsiTheme="majorBidi" w:cstheme="majorBidi"/>
                <w:b/>
              </w:rPr>
              <w:t>Radiodensity</w:t>
            </w:r>
            <w:proofErr w:type="spellEnd"/>
          </w:p>
        </w:tc>
        <w:tc>
          <w:tcPr>
            <w:tcW w:w="1072" w:type="dxa"/>
            <w:vAlign w:val="center"/>
          </w:tcPr>
          <w:p w:rsidR="00F45401" w:rsidRPr="00FA0E05" w:rsidRDefault="00F45401" w:rsidP="00FA0E05">
            <w:pPr>
              <w:pStyle w:val="normal0"/>
              <w:jc w:val="both"/>
              <w:rPr>
                <w:rFonts w:asciiTheme="majorBidi" w:hAnsiTheme="majorBidi" w:cstheme="majorBidi"/>
              </w:rPr>
            </w:pPr>
          </w:p>
        </w:tc>
        <w:tc>
          <w:tcPr>
            <w:tcW w:w="0" w:type="auto"/>
            <w:vAlign w:val="center"/>
          </w:tcPr>
          <w:p w:rsidR="00F45401" w:rsidRPr="00FA0E05" w:rsidRDefault="00F45401" w:rsidP="00FA0E05">
            <w:pPr>
              <w:pStyle w:val="normal0"/>
              <w:jc w:val="both"/>
              <w:rPr>
                <w:rFonts w:asciiTheme="majorBidi" w:hAnsiTheme="majorBidi" w:cstheme="majorBidi"/>
              </w:rPr>
            </w:pPr>
          </w:p>
        </w:tc>
      </w:tr>
      <w:tr w:rsidR="00F45401" w:rsidRPr="00FA0E05" w:rsidTr="00B6622D">
        <w:tc>
          <w:tcPr>
            <w:tcW w:w="2415" w:type="dxa"/>
            <w:shd w:val="clear" w:color="auto" w:fill="F2F2F2"/>
            <w:vAlign w:val="center"/>
          </w:tcPr>
          <w:p w:rsidR="00F45401" w:rsidRPr="00FA0E05" w:rsidRDefault="00F45401" w:rsidP="00FA0E05">
            <w:pPr>
              <w:pStyle w:val="normal0"/>
              <w:jc w:val="both"/>
              <w:rPr>
                <w:rFonts w:asciiTheme="majorBidi" w:hAnsiTheme="majorBidi" w:cstheme="majorBidi"/>
              </w:rPr>
            </w:pPr>
            <w:r w:rsidRPr="00FA0E05">
              <w:rPr>
                <w:rFonts w:asciiTheme="majorBidi" w:eastAsia="Times New Roman" w:hAnsiTheme="majorBidi" w:cstheme="majorBidi"/>
              </w:rPr>
              <w:t>Radiolucent</w:t>
            </w:r>
          </w:p>
        </w:tc>
        <w:tc>
          <w:tcPr>
            <w:tcW w:w="1072" w:type="dxa"/>
            <w:vAlign w:val="center"/>
          </w:tcPr>
          <w:p w:rsidR="00F45401" w:rsidRPr="00FA0E05" w:rsidRDefault="00F45401" w:rsidP="00FA0E05">
            <w:pPr>
              <w:pStyle w:val="normal0"/>
              <w:jc w:val="both"/>
              <w:rPr>
                <w:rFonts w:asciiTheme="majorBidi" w:hAnsiTheme="majorBidi" w:cstheme="majorBidi"/>
              </w:rPr>
            </w:pPr>
            <w:r w:rsidRPr="00FA0E05">
              <w:rPr>
                <w:rFonts w:asciiTheme="majorBidi" w:eastAsia="Times New Roman" w:hAnsiTheme="majorBidi" w:cstheme="majorBidi"/>
              </w:rPr>
              <w:t>13</w:t>
            </w:r>
          </w:p>
        </w:tc>
        <w:tc>
          <w:tcPr>
            <w:tcW w:w="0" w:type="auto"/>
            <w:vAlign w:val="center"/>
          </w:tcPr>
          <w:p w:rsidR="00F45401" w:rsidRPr="00FA0E05" w:rsidRDefault="00F45401" w:rsidP="00FA0E05">
            <w:pPr>
              <w:pStyle w:val="normal0"/>
              <w:jc w:val="both"/>
              <w:rPr>
                <w:rFonts w:asciiTheme="majorBidi" w:hAnsiTheme="majorBidi" w:cstheme="majorBidi"/>
              </w:rPr>
            </w:pPr>
            <w:r w:rsidRPr="00FA0E05">
              <w:rPr>
                <w:rFonts w:asciiTheme="majorBidi" w:eastAsia="Times New Roman" w:hAnsiTheme="majorBidi" w:cstheme="majorBidi"/>
              </w:rPr>
              <w:t>26 %</w:t>
            </w:r>
          </w:p>
        </w:tc>
      </w:tr>
      <w:tr w:rsidR="00F45401" w:rsidRPr="00FA0E05" w:rsidTr="00B6622D">
        <w:tc>
          <w:tcPr>
            <w:tcW w:w="2415" w:type="dxa"/>
            <w:shd w:val="clear" w:color="auto" w:fill="F2F2F2"/>
            <w:vAlign w:val="center"/>
          </w:tcPr>
          <w:p w:rsidR="00F45401" w:rsidRPr="00FA0E05" w:rsidRDefault="00F45401" w:rsidP="00FA0E05">
            <w:pPr>
              <w:pStyle w:val="normal0"/>
              <w:jc w:val="both"/>
              <w:rPr>
                <w:rFonts w:asciiTheme="majorBidi" w:hAnsiTheme="majorBidi" w:cstheme="majorBidi"/>
              </w:rPr>
            </w:pPr>
            <w:proofErr w:type="spellStart"/>
            <w:r w:rsidRPr="00FA0E05">
              <w:rPr>
                <w:rFonts w:asciiTheme="majorBidi" w:eastAsia="Times New Roman" w:hAnsiTheme="majorBidi" w:cstheme="majorBidi"/>
              </w:rPr>
              <w:t>Radiopaque</w:t>
            </w:r>
            <w:proofErr w:type="spellEnd"/>
          </w:p>
        </w:tc>
        <w:tc>
          <w:tcPr>
            <w:tcW w:w="1072" w:type="dxa"/>
            <w:vAlign w:val="center"/>
          </w:tcPr>
          <w:p w:rsidR="00F45401" w:rsidRPr="00FA0E05" w:rsidRDefault="00F45401" w:rsidP="00FA0E05">
            <w:pPr>
              <w:pStyle w:val="normal0"/>
              <w:jc w:val="both"/>
              <w:rPr>
                <w:rFonts w:asciiTheme="majorBidi" w:hAnsiTheme="majorBidi" w:cstheme="majorBidi"/>
              </w:rPr>
            </w:pPr>
            <w:r w:rsidRPr="00FA0E05">
              <w:rPr>
                <w:rFonts w:asciiTheme="majorBidi" w:eastAsia="Times New Roman" w:hAnsiTheme="majorBidi" w:cstheme="majorBidi"/>
              </w:rPr>
              <w:t>37</w:t>
            </w:r>
          </w:p>
        </w:tc>
        <w:tc>
          <w:tcPr>
            <w:tcW w:w="0" w:type="auto"/>
            <w:vAlign w:val="center"/>
          </w:tcPr>
          <w:p w:rsidR="00F45401" w:rsidRPr="00FA0E05" w:rsidRDefault="00F45401" w:rsidP="00FA0E05">
            <w:pPr>
              <w:pStyle w:val="normal0"/>
              <w:jc w:val="both"/>
              <w:rPr>
                <w:rFonts w:asciiTheme="majorBidi" w:hAnsiTheme="majorBidi" w:cstheme="majorBidi"/>
              </w:rPr>
            </w:pPr>
            <w:r w:rsidRPr="00FA0E05">
              <w:rPr>
                <w:rFonts w:asciiTheme="majorBidi" w:eastAsia="Times New Roman" w:hAnsiTheme="majorBidi" w:cstheme="majorBidi"/>
              </w:rPr>
              <w:t>74 %</w:t>
            </w:r>
          </w:p>
        </w:tc>
      </w:tr>
      <w:tr w:rsidR="00F45401" w:rsidRPr="00FA0E05" w:rsidTr="00B6622D">
        <w:tc>
          <w:tcPr>
            <w:tcW w:w="2415" w:type="dxa"/>
            <w:shd w:val="clear" w:color="auto" w:fill="F2F2F2"/>
            <w:vAlign w:val="center"/>
          </w:tcPr>
          <w:p w:rsidR="00F45401" w:rsidRPr="00FA0E05" w:rsidRDefault="00F45401" w:rsidP="00FA0E05">
            <w:pPr>
              <w:pStyle w:val="normal0"/>
              <w:jc w:val="both"/>
              <w:rPr>
                <w:rFonts w:asciiTheme="majorBidi" w:hAnsiTheme="majorBidi" w:cstheme="majorBidi"/>
              </w:rPr>
            </w:pPr>
            <w:r w:rsidRPr="00FA0E05">
              <w:rPr>
                <w:rFonts w:asciiTheme="majorBidi" w:eastAsia="Times New Roman" w:hAnsiTheme="majorBidi" w:cstheme="majorBidi"/>
                <w:b/>
              </w:rPr>
              <w:t>Multiplicity</w:t>
            </w:r>
          </w:p>
        </w:tc>
        <w:tc>
          <w:tcPr>
            <w:tcW w:w="1072" w:type="dxa"/>
            <w:vAlign w:val="center"/>
          </w:tcPr>
          <w:p w:rsidR="00F45401" w:rsidRPr="00FA0E05" w:rsidRDefault="00F45401" w:rsidP="00FA0E05">
            <w:pPr>
              <w:pStyle w:val="normal0"/>
              <w:jc w:val="both"/>
              <w:rPr>
                <w:rFonts w:asciiTheme="majorBidi" w:hAnsiTheme="majorBidi" w:cstheme="majorBidi"/>
              </w:rPr>
            </w:pPr>
          </w:p>
        </w:tc>
        <w:tc>
          <w:tcPr>
            <w:tcW w:w="0" w:type="auto"/>
            <w:vAlign w:val="center"/>
          </w:tcPr>
          <w:p w:rsidR="00F45401" w:rsidRPr="00FA0E05" w:rsidRDefault="00F45401" w:rsidP="00FA0E05">
            <w:pPr>
              <w:pStyle w:val="normal0"/>
              <w:jc w:val="both"/>
              <w:rPr>
                <w:rFonts w:asciiTheme="majorBidi" w:hAnsiTheme="majorBidi" w:cstheme="majorBidi"/>
              </w:rPr>
            </w:pPr>
          </w:p>
        </w:tc>
      </w:tr>
      <w:tr w:rsidR="00F45401" w:rsidRPr="00FA0E05" w:rsidTr="00B6622D">
        <w:tc>
          <w:tcPr>
            <w:tcW w:w="2415" w:type="dxa"/>
            <w:shd w:val="clear" w:color="auto" w:fill="F2F2F2"/>
            <w:vAlign w:val="center"/>
          </w:tcPr>
          <w:p w:rsidR="00F45401" w:rsidRPr="00FA0E05" w:rsidRDefault="00F45401" w:rsidP="00FA0E05">
            <w:pPr>
              <w:pStyle w:val="normal0"/>
              <w:jc w:val="both"/>
              <w:rPr>
                <w:rFonts w:asciiTheme="majorBidi" w:hAnsiTheme="majorBidi" w:cstheme="majorBidi"/>
              </w:rPr>
            </w:pPr>
            <w:r w:rsidRPr="00FA0E05">
              <w:rPr>
                <w:rFonts w:asciiTheme="majorBidi" w:eastAsia="Times New Roman" w:hAnsiTheme="majorBidi" w:cstheme="majorBidi"/>
              </w:rPr>
              <w:t>Single</w:t>
            </w:r>
          </w:p>
        </w:tc>
        <w:tc>
          <w:tcPr>
            <w:tcW w:w="1072" w:type="dxa"/>
            <w:vAlign w:val="center"/>
          </w:tcPr>
          <w:p w:rsidR="00F45401" w:rsidRPr="00FA0E05" w:rsidRDefault="00F45401" w:rsidP="00FA0E05">
            <w:pPr>
              <w:pStyle w:val="normal0"/>
              <w:jc w:val="both"/>
              <w:rPr>
                <w:rFonts w:asciiTheme="majorBidi" w:hAnsiTheme="majorBidi" w:cstheme="majorBidi"/>
              </w:rPr>
            </w:pPr>
            <w:r w:rsidRPr="00FA0E05">
              <w:rPr>
                <w:rFonts w:asciiTheme="majorBidi" w:eastAsia="Times New Roman" w:hAnsiTheme="majorBidi" w:cstheme="majorBidi"/>
              </w:rPr>
              <w:t>46</w:t>
            </w:r>
          </w:p>
        </w:tc>
        <w:tc>
          <w:tcPr>
            <w:tcW w:w="0" w:type="auto"/>
            <w:vAlign w:val="center"/>
          </w:tcPr>
          <w:p w:rsidR="00F45401" w:rsidRPr="00FA0E05" w:rsidRDefault="00F45401" w:rsidP="00FA0E05">
            <w:pPr>
              <w:pStyle w:val="normal0"/>
              <w:jc w:val="both"/>
              <w:rPr>
                <w:rFonts w:asciiTheme="majorBidi" w:hAnsiTheme="majorBidi" w:cstheme="majorBidi"/>
              </w:rPr>
            </w:pPr>
            <w:r w:rsidRPr="00FA0E05">
              <w:rPr>
                <w:rFonts w:asciiTheme="majorBidi" w:eastAsia="Times New Roman" w:hAnsiTheme="majorBidi" w:cstheme="majorBidi"/>
              </w:rPr>
              <w:t>92%</w:t>
            </w:r>
          </w:p>
        </w:tc>
      </w:tr>
      <w:tr w:rsidR="00F45401" w:rsidRPr="00FA0E05" w:rsidTr="00B6622D">
        <w:tc>
          <w:tcPr>
            <w:tcW w:w="2415" w:type="dxa"/>
            <w:shd w:val="clear" w:color="auto" w:fill="F2F2F2"/>
            <w:vAlign w:val="center"/>
          </w:tcPr>
          <w:p w:rsidR="00F45401" w:rsidRPr="00FA0E05" w:rsidRDefault="00F45401" w:rsidP="00FA0E05">
            <w:pPr>
              <w:pStyle w:val="normal0"/>
              <w:jc w:val="both"/>
              <w:rPr>
                <w:rFonts w:asciiTheme="majorBidi" w:hAnsiTheme="majorBidi" w:cstheme="majorBidi"/>
              </w:rPr>
            </w:pPr>
            <w:r w:rsidRPr="00FA0E05">
              <w:rPr>
                <w:rFonts w:asciiTheme="majorBidi" w:eastAsia="Times New Roman" w:hAnsiTheme="majorBidi" w:cstheme="majorBidi"/>
              </w:rPr>
              <w:t>Multiple</w:t>
            </w:r>
          </w:p>
        </w:tc>
        <w:tc>
          <w:tcPr>
            <w:tcW w:w="1072" w:type="dxa"/>
            <w:vAlign w:val="center"/>
          </w:tcPr>
          <w:p w:rsidR="00F45401" w:rsidRPr="00FA0E05" w:rsidRDefault="00F45401" w:rsidP="00FA0E05">
            <w:pPr>
              <w:pStyle w:val="normal0"/>
              <w:jc w:val="both"/>
              <w:rPr>
                <w:rFonts w:asciiTheme="majorBidi" w:hAnsiTheme="majorBidi" w:cstheme="majorBidi"/>
              </w:rPr>
            </w:pPr>
            <w:r w:rsidRPr="00FA0E05">
              <w:rPr>
                <w:rFonts w:asciiTheme="majorBidi" w:eastAsia="Times New Roman" w:hAnsiTheme="majorBidi" w:cstheme="majorBidi"/>
              </w:rPr>
              <w:t>4</w:t>
            </w:r>
          </w:p>
        </w:tc>
        <w:tc>
          <w:tcPr>
            <w:tcW w:w="0" w:type="auto"/>
            <w:vAlign w:val="center"/>
          </w:tcPr>
          <w:p w:rsidR="00F45401" w:rsidRPr="00FA0E05" w:rsidRDefault="00F45401" w:rsidP="00FA0E05">
            <w:pPr>
              <w:pStyle w:val="normal0"/>
              <w:jc w:val="both"/>
              <w:rPr>
                <w:rFonts w:asciiTheme="majorBidi" w:hAnsiTheme="majorBidi" w:cstheme="majorBidi"/>
              </w:rPr>
            </w:pPr>
            <w:r w:rsidRPr="00FA0E05">
              <w:rPr>
                <w:rFonts w:asciiTheme="majorBidi" w:eastAsia="Times New Roman" w:hAnsiTheme="majorBidi" w:cstheme="majorBidi"/>
              </w:rPr>
              <w:t>8%</w:t>
            </w:r>
          </w:p>
        </w:tc>
      </w:tr>
      <w:tr w:rsidR="00F45401" w:rsidRPr="00FA0E05" w:rsidTr="00B6622D">
        <w:tc>
          <w:tcPr>
            <w:tcW w:w="2415" w:type="dxa"/>
            <w:shd w:val="clear" w:color="auto" w:fill="000000"/>
            <w:vAlign w:val="center"/>
          </w:tcPr>
          <w:p w:rsidR="00F45401" w:rsidRPr="00FA0E05" w:rsidRDefault="00F45401" w:rsidP="00FA0E05">
            <w:pPr>
              <w:pStyle w:val="normal0"/>
              <w:jc w:val="both"/>
              <w:rPr>
                <w:rFonts w:asciiTheme="majorBidi" w:hAnsiTheme="majorBidi" w:cstheme="majorBidi"/>
              </w:rPr>
            </w:pPr>
          </w:p>
        </w:tc>
        <w:tc>
          <w:tcPr>
            <w:tcW w:w="1072" w:type="dxa"/>
            <w:shd w:val="clear" w:color="auto" w:fill="000000"/>
            <w:vAlign w:val="center"/>
          </w:tcPr>
          <w:p w:rsidR="00F45401" w:rsidRPr="00FA0E05" w:rsidRDefault="00F45401" w:rsidP="00FA0E05">
            <w:pPr>
              <w:pStyle w:val="normal0"/>
              <w:jc w:val="both"/>
              <w:rPr>
                <w:rFonts w:asciiTheme="majorBidi" w:hAnsiTheme="majorBidi" w:cstheme="majorBidi"/>
              </w:rPr>
            </w:pPr>
          </w:p>
        </w:tc>
        <w:tc>
          <w:tcPr>
            <w:tcW w:w="0" w:type="auto"/>
            <w:shd w:val="clear" w:color="auto" w:fill="000000"/>
            <w:vAlign w:val="center"/>
          </w:tcPr>
          <w:p w:rsidR="00F45401" w:rsidRPr="00FA0E05" w:rsidRDefault="00F45401" w:rsidP="00FA0E05">
            <w:pPr>
              <w:pStyle w:val="normal0"/>
              <w:jc w:val="both"/>
              <w:rPr>
                <w:rFonts w:asciiTheme="majorBidi" w:hAnsiTheme="majorBidi" w:cstheme="majorBidi"/>
              </w:rPr>
            </w:pPr>
          </w:p>
        </w:tc>
      </w:tr>
    </w:tbl>
    <w:p w:rsidR="00F45401" w:rsidRPr="00F45401" w:rsidRDefault="00F45401" w:rsidP="005E5285">
      <w:pPr>
        <w:pStyle w:val="normal0"/>
        <w:ind w:left="140" w:firstLine="426"/>
        <w:jc w:val="both"/>
        <w:rPr>
          <w:rFonts w:asciiTheme="majorBidi" w:hAnsiTheme="majorBidi" w:cstheme="majorBidi"/>
        </w:rPr>
      </w:pPr>
    </w:p>
    <w:p w:rsidR="00F45401" w:rsidRDefault="00F45401" w:rsidP="005E5285">
      <w:pPr>
        <w:pStyle w:val="normal0"/>
        <w:jc w:val="center"/>
        <w:rPr>
          <w:rFonts w:asciiTheme="majorBidi" w:hAnsiTheme="majorBidi" w:cstheme="majorBidi"/>
        </w:rPr>
        <w:sectPr w:rsidR="00F45401" w:rsidSect="00A81466">
          <w:type w:val="continuous"/>
          <w:pgSz w:w="12242" w:h="15842" w:code="1"/>
          <w:pgMar w:top="1440" w:right="1440" w:bottom="1440" w:left="1440" w:header="720" w:footer="720" w:gutter="0"/>
          <w:cols w:num="2" w:space="500"/>
          <w:docGrid w:linePitch="272"/>
        </w:sectPr>
      </w:pPr>
    </w:p>
    <w:p w:rsidR="0014159F" w:rsidRPr="00F45401" w:rsidRDefault="002E0619" w:rsidP="00A81466">
      <w:pPr>
        <w:pStyle w:val="normal0"/>
        <w:jc w:val="center"/>
        <w:rPr>
          <w:rFonts w:asciiTheme="majorBidi" w:hAnsiTheme="majorBidi" w:cstheme="majorBidi"/>
        </w:rPr>
      </w:pPr>
      <w:r w:rsidRPr="00F45401">
        <w:rPr>
          <w:rFonts w:asciiTheme="majorBidi" w:eastAsia="Times New Roman" w:hAnsiTheme="majorBidi" w:cstheme="majorBidi"/>
          <w:b/>
        </w:rPr>
        <w:lastRenderedPageBreak/>
        <w:t>Table (2): Stone clearance in relation to stone size</w:t>
      </w:r>
    </w:p>
    <w:tbl>
      <w:tblPr>
        <w:tblStyle w:val="a0"/>
        <w:bidiVisual/>
        <w:tblW w:w="0" w:type="auto"/>
        <w:jc w:val="center"/>
        <w:tblLayout w:type="fixed"/>
        <w:tblLook w:val="0000"/>
      </w:tblPr>
      <w:tblGrid>
        <w:gridCol w:w="40"/>
        <w:gridCol w:w="2116"/>
        <w:gridCol w:w="140"/>
        <w:gridCol w:w="70"/>
        <w:gridCol w:w="110"/>
        <w:gridCol w:w="100"/>
        <w:gridCol w:w="939"/>
        <w:gridCol w:w="120"/>
        <w:gridCol w:w="60"/>
        <w:gridCol w:w="120"/>
        <w:gridCol w:w="100"/>
        <w:gridCol w:w="1139"/>
        <w:gridCol w:w="140"/>
        <w:gridCol w:w="60"/>
        <w:gridCol w:w="939"/>
        <w:gridCol w:w="120"/>
        <w:gridCol w:w="100"/>
        <w:gridCol w:w="160"/>
        <w:gridCol w:w="120"/>
        <w:gridCol w:w="100"/>
        <w:gridCol w:w="659"/>
        <w:gridCol w:w="140"/>
        <w:gridCol w:w="479"/>
        <w:gridCol w:w="30"/>
        <w:gridCol w:w="120"/>
        <w:gridCol w:w="30"/>
      </w:tblGrid>
      <w:tr w:rsidR="005E5285" w:rsidRPr="00F45401" w:rsidTr="00B6622D">
        <w:trPr>
          <w:cantSplit/>
          <w:jc w:val="center"/>
        </w:trPr>
        <w:tc>
          <w:tcPr>
            <w:tcW w:w="20" w:type="dxa"/>
            <w:tcBorders>
              <w:right w:val="single" w:sz="8" w:space="0" w:color="000000"/>
            </w:tcBorders>
            <w:shd w:val="clear" w:color="auto" w:fill="FFFFFF"/>
          </w:tcPr>
          <w:p w:rsidR="0014159F" w:rsidRPr="00F45401" w:rsidRDefault="0014159F" w:rsidP="005E5285">
            <w:pPr>
              <w:pStyle w:val="normal0"/>
              <w:jc w:val="center"/>
              <w:rPr>
                <w:rFonts w:asciiTheme="majorBidi" w:hAnsiTheme="majorBidi" w:cstheme="majorBidi"/>
              </w:rPr>
            </w:pPr>
          </w:p>
        </w:tc>
        <w:tc>
          <w:tcPr>
            <w:tcW w:w="2116" w:type="dxa"/>
            <w:tcBorders>
              <w:top w:val="single" w:sz="8" w:space="0" w:color="000000"/>
              <w:bottom w:val="single" w:sz="8" w:space="0" w:color="DDD9C3"/>
            </w:tcBorders>
            <w:shd w:val="clear" w:color="auto" w:fill="DDD9C3"/>
          </w:tcPr>
          <w:p w:rsidR="0014159F" w:rsidRPr="00F45401" w:rsidRDefault="0014159F" w:rsidP="005E5285">
            <w:pPr>
              <w:pStyle w:val="normal0"/>
              <w:jc w:val="center"/>
              <w:rPr>
                <w:rFonts w:asciiTheme="majorBidi" w:hAnsiTheme="majorBidi" w:cstheme="majorBidi"/>
              </w:rPr>
            </w:pPr>
          </w:p>
        </w:tc>
        <w:tc>
          <w:tcPr>
            <w:tcW w:w="140" w:type="dxa"/>
            <w:tcBorders>
              <w:top w:val="single" w:sz="8" w:space="0" w:color="000000"/>
              <w:bottom w:val="single" w:sz="8" w:space="0" w:color="DDD9C3"/>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70" w:type="dxa"/>
            <w:tcBorders>
              <w:top w:val="single" w:sz="8" w:space="0" w:color="000000"/>
              <w:bottom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10" w:type="dxa"/>
            <w:tcBorders>
              <w:top w:val="single" w:sz="8" w:space="0" w:color="000000"/>
              <w:bottom w:val="single" w:sz="8" w:space="0" w:color="000000"/>
              <w:right w:val="single" w:sz="8" w:space="0" w:color="DDD9C3"/>
            </w:tcBorders>
            <w:shd w:val="clear" w:color="auto" w:fill="DDD9C3"/>
          </w:tcPr>
          <w:p w:rsidR="0014159F" w:rsidRPr="00F45401" w:rsidRDefault="0014159F" w:rsidP="005E5285">
            <w:pPr>
              <w:pStyle w:val="normal0"/>
              <w:jc w:val="center"/>
              <w:rPr>
                <w:rFonts w:asciiTheme="majorBidi" w:hAnsiTheme="majorBidi" w:cstheme="majorBidi"/>
              </w:rPr>
            </w:pPr>
          </w:p>
        </w:tc>
        <w:tc>
          <w:tcPr>
            <w:tcW w:w="100" w:type="dxa"/>
            <w:tcBorders>
              <w:top w:val="single" w:sz="8" w:space="0" w:color="000000"/>
              <w:bottom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939" w:type="dxa"/>
            <w:tcBorders>
              <w:top w:val="single" w:sz="8" w:space="0" w:color="000000"/>
              <w:bottom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20" w:type="dxa"/>
            <w:tcBorders>
              <w:top w:val="single" w:sz="8" w:space="0" w:color="000000"/>
              <w:bottom w:val="single" w:sz="8" w:space="0" w:color="000000"/>
              <w:right w:val="single" w:sz="8" w:space="0" w:color="DDD9C3"/>
            </w:tcBorders>
            <w:shd w:val="clear" w:color="auto" w:fill="DDD9C3"/>
          </w:tcPr>
          <w:p w:rsidR="0014159F" w:rsidRPr="00F45401" w:rsidRDefault="0014159F" w:rsidP="005E5285">
            <w:pPr>
              <w:pStyle w:val="normal0"/>
              <w:jc w:val="center"/>
              <w:rPr>
                <w:rFonts w:asciiTheme="majorBidi" w:hAnsiTheme="majorBidi" w:cstheme="majorBidi"/>
              </w:rPr>
            </w:pPr>
          </w:p>
        </w:tc>
        <w:tc>
          <w:tcPr>
            <w:tcW w:w="60" w:type="dxa"/>
            <w:tcBorders>
              <w:top w:val="single" w:sz="8" w:space="0" w:color="000000"/>
              <w:bottom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20" w:type="dxa"/>
            <w:tcBorders>
              <w:top w:val="single" w:sz="8" w:space="0" w:color="000000"/>
              <w:bottom w:val="single" w:sz="8" w:space="0" w:color="000000"/>
              <w:right w:val="single" w:sz="8" w:space="0" w:color="DDD9C3"/>
            </w:tcBorders>
            <w:shd w:val="clear" w:color="auto" w:fill="DDD9C3"/>
          </w:tcPr>
          <w:p w:rsidR="0014159F" w:rsidRPr="00F45401" w:rsidRDefault="0014159F" w:rsidP="005E5285">
            <w:pPr>
              <w:pStyle w:val="normal0"/>
              <w:jc w:val="center"/>
              <w:rPr>
                <w:rFonts w:asciiTheme="majorBidi" w:hAnsiTheme="majorBidi" w:cstheme="majorBidi"/>
              </w:rPr>
            </w:pPr>
          </w:p>
        </w:tc>
        <w:tc>
          <w:tcPr>
            <w:tcW w:w="100" w:type="dxa"/>
            <w:tcBorders>
              <w:top w:val="single" w:sz="8" w:space="0" w:color="000000"/>
              <w:bottom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2658" w:type="dxa"/>
            <w:gridSpan w:val="7"/>
            <w:tcBorders>
              <w:top w:val="single" w:sz="8" w:space="0" w:color="000000"/>
              <w:bottom w:val="single" w:sz="8" w:space="0" w:color="000000"/>
            </w:tcBorders>
            <w:shd w:val="clear" w:color="auto" w:fill="DDD9C3"/>
          </w:tcPr>
          <w:p w:rsidR="0014159F" w:rsidRPr="00F45401" w:rsidRDefault="002E0619" w:rsidP="005E5285">
            <w:pPr>
              <w:pStyle w:val="normal0"/>
              <w:ind w:right="420"/>
              <w:jc w:val="center"/>
              <w:rPr>
                <w:rFonts w:asciiTheme="majorBidi" w:hAnsiTheme="majorBidi" w:cstheme="majorBidi"/>
              </w:rPr>
            </w:pPr>
            <w:r w:rsidRPr="00F45401">
              <w:rPr>
                <w:rFonts w:asciiTheme="majorBidi" w:eastAsia="Times New Roman" w:hAnsiTheme="majorBidi" w:cstheme="majorBidi"/>
                <w:b/>
              </w:rPr>
              <w:t>Stone clearance</w:t>
            </w:r>
          </w:p>
        </w:tc>
        <w:tc>
          <w:tcPr>
            <w:tcW w:w="120" w:type="dxa"/>
            <w:tcBorders>
              <w:top w:val="single" w:sz="8" w:space="0" w:color="000000"/>
              <w:bottom w:val="single" w:sz="8" w:space="0" w:color="000000"/>
              <w:right w:val="single" w:sz="8" w:space="0" w:color="DDD9C3"/>
            </w:tcBorders>
            <w:shd w:val="clear" w:color="auto" w:fill="DDD9C3"/>
          </w:tcPr>
          <w:p w:rsidR="0014159F" w:rsidRPr="00F45401" w:rsidRDefault="0014159F" w:rsidP="005E5285">
            <w:pPr>
              <w:pStyle w:val="normal0"/>
              <w:jc w:val="center"/>
              <w:rPr>
                <w:rFonts w:asciiTheme="majorBidi" w:hAnsiTheme="majorBidi" w:cstheme="majorBidi"/>
              </w:rPr>
            </w:pPr>
          </w:p>
        </w:tc>
        <w:tc>
          <w:tcPr>
            <w:tcW w:w="100" w:type="dxa"/>
            <w:tcBorders>
              <w:top w:val="single" w:sz="8" w:space="0" w:color="000000"/>
              <w:bottom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659" w:type="dxa"/>
            <w:tcBorders>
              <w:top w:val="single" w:sz="8" w:space="0" w:color="000000"/>
              <w:bottom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40" w:type="dxa"/>
            <w:tcBorders>
              <w:top w:val="single" w:sz="8" w:space="0" w:color="000000"/>
              <w:bottom w:val="single" w:sz="8" w:space="0" w:color="000000"/>
              <w:right w:val="single" w:sz="8" w:space="0" w:color="DDD9C3"/>
            </w:tcBorders>
            <w:shd w:val="clear" w:color="auto" w:fill="DDD9C3"/>
          </w:tcPr>
          <w:p w:rsidR="0014159F" w:rsidRPr="00F45401" w:rsidRDefault="0014159F" w:rsidP="005E5285">
            <w:pPr>
              <w:pStyle w:val="normal0"/>
              <w:jc w:val="center"/>
              <w:rPr>
                <w:rFonts w:asciiTheme="majorBidi" w:hAnsiTheme="majorBidi" w:cstheme="majorBidi"/>
              </w:rPr>
            </w:pPr>
          </w:p>
        </w:tc>
        <w:tc>
          <w:tcPr>
            <w:tcW w:w="509" w:type="dxa"/>
            <w:gridSpan w:val="2"/>
            <w:tcBorders>
              <w:top w:val="single" w:sz="8" w:space="0" w:color="000000"/>
              <w:bottom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20" w:type="dxa"/>
            <w:tcBorders>
              <w:top w:val="single" w:sz="8" w:space="0" w:color="000000"/>
              <w:bottom w:val="single" w:sz="8" w:space="0" w:color="000000"/>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30" w:type="dxa"/>
            <w:tcBorders>
              <w:top w:val="single" w:sz="8" w:space="0" w:color="000000"/>
              <w:bottom w:val="single" w:sz="8" w:space="0" w:color="000000"/>
            </w:tcBorders>
            <w:shd w:val="clear" w:color="auto" w:fill="000000"/>
          </w:tcPr>
          <w:p w:rsidR="0014159F" w:rsidRPr="00F45401" w:rsidRDefault="0014159F" w:rsidP="005E5285">
            <w:pPr>
              <w:pStyle w:val="normal0"/>
              <w:jc w:val="center"/>
              <w:rPr>
                <w:rFonts w:asciiTheme="majorBidi" w:hAnsiTheme="majorBidi" w:cstheme="majorBidi"/>
              </w:rPr>
            </w:pPr>
          </w:p>
        </w:tc>
      </w:tr>
      <w:tr w:rsidR="0014159F" w:rsidRPr="00F45401" w:rsidTr="00B6622D">
        <w:trPr>
          <w:cantSplit/>
          <w:jc w:val="center"/>
        </w:trPr>
        <w:tc>
          <w:tcPr>
            <w:tcW w:w="20" w:type="dxa"/>
            <w:tcBorders>
              <w:right w:val="single" w:sz="8" w:space="0" w:color="7F7F7F"/>
            </w:tcBorders>
            <w:shd w:val="clear" w:color="auto" w:fill="FFFFFF"/>
          </w:tcPr>
          <w:p w:rsidR="0014159F" w:rsidRPr="00F45401" w:rsidRDefault="0014159F" w:rsidP="005E5285">
            <w:pPr>
              <w:pStyle w:val="normal0"/>
              <w:jc w:val="center"/>
              <w:rPr>
                <w:rFonts w:asciiTheme="majorBidi" w:hAnsiTheme="majorBidi" w:cstheme="majorBidi"/>
              </w:rPr>
            </w:pPr>
          </w:p>
        </w:tc>
        <w:tc>
          <w:tcPr>
            <w:tcW w:w="2116" w:type="dxa"/>
            <w:tcBorders>
              <w:top w:val="single" w:sz="8" w:space="0" w:color="DDD9C3"/>
              <w:bottom w:val="single" w:sz="8" w:space="0" w:color="DDD9C3"/>
            </w:tcBorders>
            <w:shd w:val="clear" w:color="auto" w:fill="DDD9C3"/>
          </w:tcPr>
          <w:p w:rsidR="0014159F" w:rsidRPr="00F45401" w:rsidRDefault="002E0619" w:rsidP="005E5285">
            <w:pPr>
              <w:pStyle w:val="normal0"/>
              <w:jc w:val="center"/>
              <w:rPr>
                <w:rFonts w:asciiTheme="majorBidi" w:hAnsiTheme="majorBidi" w:cstheme="majorBidi"/>
              </w:rPr>
            </w:pPr>
            <w:r w:rsidRPr="00F45401">
              <w:rPr>
                <w:rFonts w:asciiTheme="majorBidi" w:eastAsia="Times New Roman" w:hAnsiTheme="majorBidi" w:cstheme="majorBidi"/>
                <w:b/>
              </w:rPr>
              <w:t>Stone size</w:t>
            </w:r>
          </w:p>
        </w:tc>
        <w:tc>
          <w:tcPr>
            <w:tcW w:w="140" w:type="dxa"/>
            <w:tcBorders>
              <w:top w:val="single" w:sz="8" w:space="0" w:color="DDD9C3"/>
              <w:bottom w:val="single" w:sz="8" w:space="0" w:color="DDD9C3"/>
              <w:right w:val="single" w:sz="8" w:space="0" w:color="7F7F7F"/>
            </w:tcBorders>
            <w:shd w:val="clear" w:color="auto" w:fill="DDD9C3"/>
          </w:tcPr>
          <w:p w:rsidR="0014159F" w:rsidRPr="00F45401" w:rsidRDefault="0014159F" w:rsidP="005E5285">
            <w:pPr>
              <w:pStyle w:val="normal0"/>
              <w:jc w:val="center"/>
              <w:rPr>
                <w:rFonts w:asciiTheme="majorBidi" w:hAnsiTheme="majorBidi" w:cstheme="majorBidi"/>
              </w:rPr>
            </w:pPr>
          </w:p>
        </w:tc>
        <w:tc>
          <w:tcPr>
            <w:tcW w:w="70" w:type="dxa"/>
            <w:tcBorders>
              <w:top w:val="single" w:sz="8" w:space="0" w:color="DDD9C3"/>
              <w:bottom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10" w:type="dxa"/>
            <w:tcBorders>
              <w:top w:val="single" w:sz="8" w:space="0" w:color="DDD9C3"/>
              <w:bottom w:val="single" w:sz="8" w:space="0" w:color="000000"/>
              <w:right w:val="single" w:sz="8" w:space="0" w:color="DDD9C3"/>
            </w:tcBorders>
            <w:shd w:val="clear" w:color="auto" w:fill="DDD9C3"/>
          </w:tcPr>
          <w:p w:rsidR="0014159F" w:rsidRPr="00F45401" w:rsidRDefault="0014159F" w:rsidP="005E5285">
            <w:pPr>
              <w:pStyle w:val="normal0"/>
              <w:jc w:val="center"/>
              <w:rPr>
                <w:rFonts w:asciiTheme="majorBidi" w:hAnsiTheme="majorBidi" w:cstheme="majorBidi"/>
              </w:rPr>
            </w:pPr>
          </w:p>
        </w:tc>
        <w:tc>
          <w:tcPr>
            <w:tcW w:w="100" w:type="dxa"/>
            <w:tcBorders>
              <w:top w:val="single" w:sz="8" w:space="0" w:color="DDD9C3"/>
              <w:bottom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2478" w:type="dxa"/>
            <w:gridSpan w:val="6"/>
            <w:tcBorders>
              <w:top w:val="single" w:sz="8" w:space="0" w:color="DDD9C3"/>
              <w:bottom w:val="single" w:sz="8" w:space="0" w:color="000000"/>
            </w:tcBorders>
            <w:shd w:val="clear" w:color="auto" w:fill="DDD9C3"/>
          </w:tcPr>
          <w:p w:rsidR="0014159F" w:rsidRPr="00F45401" w:rsidRDefault="002E0619" w:rsidP="005E5285">
            <w:pPr>
              <w:pStyle w:val="normal0"/>
              <w:ind w:left="40"/>
              <w:jc w:val="center"/>
              <w:rPr>
                <w:rFonts w:asciiTheme="majorBidi" w:hAnsiTheme="majorBidi" w:cstheme="majorBidi"/>
              </w:rPr>
            </w:pPr>
            <w:r w:rsidRPr="00F45401">
              <w:rPr>
                <w:rFonts w:asciiTheme="majorBidi" w:eastAsia="Times New Roman" w:hAnsiTheme="majorBidi" w:cstheme="majorBidi"/>
                <w:b/>
              </w:rPr>
              <w:t>Insignificant residual</w:t>
            </w:r>
          </w:p>
        </w:tc>
        <w:tc>
          <w:tcPr>
            <w:tcW w:w="140" w:type="dxa"/>
            <w:tcBorders>
              <w:top w:val="single" w:sz="8" w:space="0" w:color="DDD9C3"/>
              <w:bottom w:val="single" w:sz="8" w:space="0" w:color="000000"/>
              <w:right w:val="single" w:sz="8" w:space="0" w:color="7F7F7F"/>
            </w:tcBorders>
            <w:shd w:val="clear" w:color="auto" w:fill="DDD9C3"/>
          </w:tcPr>
          <w:p w:rsidR="0014159F" w:rsidRPr="00F45401" w:rsidRDefault="0014159F" w:rsidP="005E5285">
            <w:pPr>
              <w:pStyle w:val="normal0"/>
              <w:jc w:val="center"/>
              <w:rPr>
                <w:rFonts w:asciiTheme="majorBidi" w:hAnsiTheme="majorBidi" w:cstheme="majorBidi"/>
              </w:rPr>
            </w:pPr>
          </w:p>
        </w:tc>
        <w:tc>
          <w:tcPr>
            <w:tcW w:w="60" w:type="dxa"/>
            <w:tcBorders>
              <w:top w:val="single" w:sz="8" w:space="0" w:color="DDD9C3"/>
              <w:bottom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939" w:type="dxa"/>
            <w:tcBorders>
              <w:top w:val="single" w:sz="8" w:space="0" w:color="DDD9C3"/>
              <w:bottom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20" w:type="dxa"/>
            <w:tcBorders>
              <w:top w:val="single" w:sz="8" w:space="0" w:color="DDD9C3"/>
              <w:bottom w:val="single" w:sz="8" w:space="0" w:color="000000"/>
              <w:right w:val="single" w:sz="8" w:space="0" w:color="DDD9C3"/>
            </w:tcBorders>
            <w:shd w:val="clear" w:color="auto" w:fill="DDD9C3"/>
          </w:tcPr>
          <w:p w:rsidR="0014159F" w:rsidRPr="00F45401" w:rsidRDefault="0014159F" w:rsidP="005E5285">
            <w:pPr>
              <w:pStyle w:val="normal0"/>
              <w:jc w:val="center"/>
              <w:rPr>
                <w:rFonts w:asciiTheme="majorBidi" w:hAnsiTheme="majorBidi" w:cstheme="majorBidi"/>
              </w:rPr>
            </w:pPr>
          </w:p>
        </w:tc>
        <w:tc>
          <w:tcPr>
            <w:tcW w:w="100" w:type="dxa"/>
            <w:tcBorders>
              <w:top w:val="single" w:sz="8" w:space="0" w:color="DDD9C3"/>
              <w:bottom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688" w:type="dxa"/>
            <w:gridSpan w:val="7"/>
            <w:tcBorders>
              <w:top w:val="single" w:sz="8" w:space="0" w:color="DDD9C3"/>
              <w:bottom w:val="single" w:sz="8" w:space="0" w:color="000000"/>
            </w:tcBorders>
            <w:shd w:val="clear" w:color="auto" w:fill="DDD9C3"/>
          </w:tcPr>
          <w:p w:rsidR="0014159F" w:rsidRPr="00F45401" w:rsidRDefault="002E0619" w:rsidP="005E5285">
            <w:pPr>
              <w:pStyle w:val="normal0"/>
              <w:ind w:left="40"/>
              <w:jc w:val="center"/>
              <w:rPr>
                <w:rFonts w:asciiTheme="majorBidi" w:hAnsiTheme="majorBidi" w:cstheme="majorBidi"/>
              </w:rPr>
            </w:pPr>
            <w:r w:rsidRPr="00F45401">
              <w:rPr>
                <w:rFonts w:asciiTheme="majorBidi" w:eastAsia="Times New Roman" w:hAnsiTheme="majorBidi" w:cstheme="majorBidi"/>
                <w:b/>
              </w:rPr>
              <w:t>Free</w:t>
            </w:r>
          </w:p>
        </w:tc>
        <w:tc>
          <w:tcPr>
            <w:tcW w:w="120" w:type="dxa"/>
            <w:tcBorders>
              <w:top w:val="single" w:sz="8" w:space="0" w:color="DDD9C3"/>
              <w:bottom w:val="single" w:sz="8" w:space="0" w:color="000000"/>
              <w:right w:val="single" w:sz="8" w:space="0" w:color="7F7F7F"/>
            </w:tcBorders>
            <w:shd w:val="clear" w:color="auto" w:fill="DDD9C3"/>
          </w:tcPr>
          <w:p w:rsidR="0014159F" w:rsidRPr="00F45401" w:rsidRDefault="0014159F" w:rsidP="005E5285">
            <w:pPr>
              <w:pStyle w:val="normal0"/>
              <w:jc w:val="center"/>
              <w:rPr>
                <w:rFonts w:asciiTheme="majorBidi" w:hAnsiTheme="majorBidi" w:cstheme="majorBidi"/>
              </w:rPr>
            </w:pPr>
          </w:p>
        </w:tc>
        <w:tc>
          <w:tcPr>
            <w:tcW w:w="30" w:type="dxa"/>
          </w:tcPr>
          <w:p w:rsidR="0014159F" w:rsidRPr="00F45401" w:rsidRDefault="0014159F" w:rsidP="005E5285">
            <w:pPr>
              <w:pStyle w:val="normal0"/>
              <w:jc w:val="center"/>
              <w:rPr>
                <w:rFonts w:asciiTheme="majorBidi" w:hAnsiTheme="majorBidi" w:cstheme="majorBidi"/>
              </w:rPr>
            </w:pPr>
          </w:p>
        </w:tc>
      </w:tr>
      <w:tr w:rsidR="005E5285" w:rsidRPr="00F45401" w:rsidTr="00B6622D">
        <w:trPr>
          <w:cantSplit/>
          <w:jc w:val="center"/>
        </w:trPr>
        <w:tc>
          <w:tcPr>
            <w:tcW w:w="20" w:type="dxa"/>
            <w:tcBorders>
              <w:right w:val="single" w:sz="8" w:space="0" w:color="7F7F7F"/>
            </w:tcBorders>
            <w:shd w:val="clear" w:color="auto" w:fill="FFFFFF"/>
          </w:tcPr>
          <w:p w:rsidR="0014159F" w:rsidRPr="00F45401" w:rsidRDefault="0014159F" w:rsidP="005E5285">
            <w:pPr>
              <w:pStyle w:val="normal0"/>
              <w:jc w:val="center"/>
              <w:rPr>
                <w:rFonts w:asciiTheme="majorBidi" w:hAnsiTheme="majorBidi" w:cstheme="majorBidi"/>
              </w:rPr>
            </w:pPr>
          </w:p>
        </w:tc>
        <w:tc>
          <w:tcPr>
            <w:tcW w:w="2116" w:type="dxa"/>
            <w:tcBorders>
              <w:top w:val="single" w:sz="8" w:space="0" w:color="DDD9C3"/>
              <w:bottom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40" w:type="dxa"/>
            <w:tcBorders>
              <w:top w:val="single" w:sz="8" w:space="0" w:color="DDD9C3"/>
              <w:bottom w:val="single" w:sz="8" w:space="0" w:color="000000"/>
              <w:right w:val="single" w:sz="8" w:space="0" w:color="7F7F7F"/>
            </w:tcBorders>
            <w:shd w:val="clear" w:color="auto" w:fill="DDD9C3"/>
          </w:tcPr>
          <w:p w:rsidR="0014159F" w:rsidRPr="00F45401" w:rsidRDefault="0014159F" w:rsidP="005E5285">
            <w:pPr>
              <w:pStyle w:val="normal0"/>
              <w:jc w:val="center"/>
              <w:rPr>
                <w:rFonts w:asciiTheme="majorBidi" w:hAnsiTheme="majorBidi" w:cstheme="majorBidi"/>
              </w:rPr>
            </w:pPr>
          </w:p>
        </w:tc>
        <w:tc>
          <w:tcPr>
            <w:tcW w:w="70" w:type="dxa"/>
            <w:tcBorders>
              <w:top w:val="single" w:sz="8" w:space="0" w:color="DDD9C3"/>
              <w:bottom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329" w:type="dxa"/>
            <w:gridSpan w:val="5"/>
            <w:tcBorders>
              <w:top w:val="single" w:sz="8" w:space="0" w:color="DDD9C3"/>
              <w:bottom w:val="single" w:sz="8" w:space="0" w:color="000000"/>
            </w:tcBorders>
            <w:shd w:val="clear" w:color="auto" w:fill="DDD9C3"/>
          </w:tcPr>
          <w:p w:rsidR="0014159F" w:rsidRPr="00F45401" w:rsidRDefault="002E0619" w:rsidP="005E5285">
            <w:pPr>
              <w:pStyle w:val="normal0"/>
              <w:ind w:left="10"/>
              <w:jc w:val="center"/>
              <w:rPr>
                <w:rFonts w:asciiTheme="majorBidi" w:hAnsiTheme="majorBidi" w:cstheme="majorBidi"/>
              </w:rPr>
            </w:pPr>
            <w:r w:rsidRPr="00F45401">
              <w:rPr>
                <w:rFonts w:asciiTheme="majorBidi" w:eastAsia="Times New Roman" w:hAnsiTheme="majorBidi" w:cstheme="majorBidi"/>
                <w:b/>
                <w:highlight w:val="lightGray"/>
              </w:rPr>
              <w:t>No. of cases</w:t>
            </w:r>
          </w:p>
        </w:tc>
        <w:tc>
          <w:tcPr>
            <w:tcW w:w="120" w:type="dxa"/>
            <w:tcBorders>
              <w:top w:val="single" w:sz="8" w:space="0" w:color="DDD9C3"/>
              <w:bottom w:val="single" w:sz="8" w:space="0" w:color="000000"/>
              <w:right w:val="single" w:sz="8" w:space="0" w:color="7F7F7F"/>
            </w:tcBorders>
            <w:shd w:val="clear" w:color="auto" w:fill="DDD9C3"/>
          </w:tcPr>
          <w:p w:rsidR="0014159F" w:rsidRPr="00F45401" w:rsidRDefault="0014159F" w:rsidP="005E5285">
            <w:pPr>
              <w:pStyle w:val="normal0"/>
              <w:jc w:val="center"/>
              <w:rPr>
                <w:rFonts w:asciiTheme="majorBidi" w:hAnsiTheme="majorBidi" w:cstheme="majorBidi"/>
              </w:rPr>
            </w:pPr>
          </w:p>
        </w:tc>
        <w:tc>
          <w:tcPr>
            <w:tcW w:w="100" w:type="dxa"/>
            <w:tcBorders>
              <w:top w:val="single" w:sz="8" w:space="0" w:color="DDD9C3"/>
              <w:bottom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139" w:type="dxa"/>
            <w:tcBorders>
              <w:top w:val="single" w:sz="8" w:space="0" w:color="DDD9C3"/>
              <w:bottom w:val="single" w:sz="8" w:space="0" w:color="000000"/>
            </w:tcBorders>
            <w:shd w:val="clear" w:color="auto" w:fill="DDD9C3"/>
          </w:tcPr>
          <w:p w:rsidR="0014159F" w:rsidRPr="00F45401" w:rsidRDefault="002E0619" w:rsidP="005E5285">
            <w:pPr>
              <w:pStyle w:val="normal0"/>
              <w:jc w:val="center"/>
              <w:rPr>
                <w:rFonts w:asciiTheme="majorBidi" w:hAnsiTheme="majorBidi" w:cstheme="majorBidi"/>
              </w:rPr>
            </w:pPr>
            <w:r w:rsidRPr="00F45401">
              <w:rPr>
                <w:rFonts w:asciiTheme="majorBidi" w:eastAsia="Times New Roman" w:hAnsiTheme="majorBidi" w:cstheme="majorBidi"/>
                <w:b/>
              </w:rPr>
              <w:t>%</w:t>
            </w:r>
          </w:p>
        </w:tc>
        <w:tc>
          <w:tcPr>
            <w:tcW w:w="140" w:type="dxa"/>
            <w:tcBorders>
              <w:top w:val="single" w:sz="8" w:space="0" w:color="DDD9C3"/>
              <w:bottom w:val="single" w:sz="8" w:space="0" w:color="000000"/>
              <w:right w:val="single" w:sz="8" w:space="0" w:color="7F7F7F"/>
            </w:tcBorders>
            <w:shd w:val="clear" w:color="auto" w:fill="DDD9C3"/>
          </w:tcPr>
          <w:p w:rsidR="0014159F" w:rsidRPr="00F45401" w:rsidRDefault="0014159F" w:rsidP="005E5285">
            <w:pPr>
              <w:pStyle w:val="normal0"/>
              <w:jc w:val="center"/>
              <w:rPr>
                <w:rFonts w:asciiTheme="majorBidi" w:hAnsiTheme="majorBidi" w:cstheme="majorBidi"/>
              </w:rPr>
            </w:pPr>
          </w:p>
        </w:tc>
        <w:tc>
          <w:tcPr>
            <w:tcW w:w="60" w:type="dxa"/>
            <w:tcBorders>
              <w:top w:val="single" w:sz="8" w:space="0" w:color="DDD9C3"/>
              <w:bottom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319" w:type="dxa"/>
            <w:gridSpan w:val="4"/>
            <w:tcBorders>
              <w:top w:val="single" w:sz="8" w:space="0" w:color="DDD9C3"/>
              <w:bottom w:val="single" w:sz="8" w:space="0" w:color="000000"/>
            </w:tcBorders>
            <w:shd w:val="clear" w:color="auto" w:fill="DDD9C3"/>
          </w:tcPr>
          <w:p w:rsidR="0014159F" w:rsidRPr="00F45401" w:rsidRDefault="002E0619" w:rsidP="005E5285">
            <w:pPr>
              <w:pStyle w:val="normal0"/>
              <w:jc w:val="center"/>
              <w:rPr>
                <w:rFonts w:asciiTheme="majorBidi" w:hAnsiTheme="majorBidi" w:cstheme="majorBidi"/>
              </w:rPr>
            </w:pPr>
            <w:r w:rsidRPr="00F45401">
              <w:rPr>
                <w:rFonts w:asciiTheme="majorBidi" w:eastAsia="Times New Roman" w:hAnsiTheme="majorBidi" w:cstheme="majorBidi"/>
                <w:b/>
                <w:highlight w:val="lightGray"/>
              </w:rPr>
              <w:t>No. of cases</w:t>
            </w:r>
          </w:p>
        </w:tc>
        <w:tc>
          <w:tcPr>
            <w:tcW w:w="120" w:type="dxa"/>
            <w:tcBorders>
              <w:top w:val="single" w:sz="8" w:space="0" w:color="DDD9C3"/>
              <w:bottom w:val="single" w:sz="8" w:space="0" w:color="000000"/>
              <w:right w:val="single" w:sz="8" w:space="0" w:color="7F7F7F"/>
            </w:tcBorders>
            <w:shd w:val="clear" w:color="auto" w:fill="DDD9C3"/>
          </w:tcPr>
          <w:p w:rsidR="0014159F" w:rsidRPr="00F45401" w:rsidRDefault="0014159F" w:rsidP="005E5285">
            <w:pPr>
              <w:pStyle w:val="normal0"/>
              <w:jc w:val="center"/>
              <w:rPr>
                <w:rFonts w:asciiTheme="majorBidi" w:hAnsiTheme="majorBidi" w:cstheme="majorBidi"/>
              </w:rPr>
            </w:pPr>
          </w:p>
        </w:tc>
        <w:tc>
          <w:tcPr>
            <w:tcW w:w="100" w:type="dxa"/>
            <w:tcBorders>
              <w:top w:val="single" w:sz="8" w:space="0" w:color="DDD9C3"/>
              <w:bottom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799" w:type="dxa"/>
            <w:gridSpan w:val="2"/>
            <w:tcBorders>
              <w:top w:val="single" w:sz="8" w:space="0" w:color="DDD9C3"/>
              <w:bottom w:val="single" w:sz="8" w:space="0" w:color="000000"/>
              <w:right w:val="single" w:sz="8" w:space="0" w:color="DDD9C3"/>
            </w:tcBorders>
            <w:shd w:val="clear" w:color="auto" w:fill="DDD9C3"/>
          </w:tcPr>
          <w:p w:rsidR="0014159F" w:rsidRPr="00F45401" w:rsidRDefault="002E0619" w:rsidP="005E5285">
            <w:pPr>
              <w:pStyle w:val="normal0"/>
              <w:ind w:left="360"/>
              <w:jc w:val="center"/>
              <w:rPr>
                <w:rFonts w:asciiTheme="majorBidi" w:hAnsiTheme="majorBidi" w:cstheme="majorBidi"/>
              </w:rPr>
            </w:pPr>
            <w:r w:rsidRPr="00F45401">
              <w:rPr>
                <w:rFonts w:asciiTheme="majorBidi" w:eastAsia="Times New Roman" w:hAnsiTheme="majorBidi" w:cstheme="majorBidi"/>
                <w:b/>
              </w:rPr>
              <w:t>%</w:t>
            </w:r>
          </w:p>
        </w:tc>
        <w:tc>
          <w:tcPr>
            <w:tcW w:w="509" w:type="dxa"/>
            <w:gridSpan w:val="2"/>
            <w:tcBorders>
              <w:top w:val="single" w:sz="8" w:space="0" w:color="DDD9C3"/>
              <w:bottom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20" w:type="dxa"/>
            <w:tcBorders>
              <w:top w:val="single" w:sz="8" w:space="0" w:color="DDD9C3"/>
              <w:bottom w:val="single" w:sz="8" w:space="0" w:color="000000"/>
              <w:right w:val="single" w:sz="8" w:space="0" w:color="7F7F7F"/>
            </w:tcBorders>
            <w:shd w:val="clear" w:color="auto" w:fill="DDD9C3"/>
          </w:tcPr>
          <w:p w:rsidR="0014159F" w:rsidRPr="00F45401" w:rsidRDefault="0014159F" w:rsidP="005E5285">
            <w:pPr>
              <w:pStyle w:val="normal0"/>
              <w:jc w:val="center"/>
              <w:rPr>
                <w:rFonts w:asciiTheme="majorBidi" w:hAnsiTheme="majorBidi" w:cstheme="majorBidi"/>
              </w:rPr>
            </w:pPr>
          </w:p>
        </w:tc>
        <w:tc>
          <w:tcPr>
            <w:tcW w:w="30" w:type="dxa"/>
          </w:tcPr>
          <w:p w:rsidR="0014159F" w:rsidRPr="00F45401" w:rsidRDefault="0014159F" w:rsidP="005E5285">
            <w:pPr>
              <w:pStyle w:val="normal0"/>
              <w:jc w:val="center"/>
              <w:rPr>
                <w:rFonts w:asciiTheme="majorBidi" w:hAnsiTheme="majorBidi" w:cstheme="majorBidi"/>
              </w:rPr>
            </w:pPr>
          </w:p>
        </w:tc>
      </w:tr>
      <w:tr w:rsidR="0014159F" w:rsidRPr="00F45401" w:rsidTr="00B6622D">
        <w:trPr>
          <w:cantSplit/>
          <w:jc w:val="center"/>
        </w:trPr>
        <w:tc>
          <w:tcPr>
            <w:tcW w:w="20" w:type="dxa"/>
            <w:tcBorders>
              <w:right w:val="single" w:sz="8" w:space="0" w:color="7F7F7F"/>
            </w:tcBorders>
          </w:tcPr>
          <w:p w:rsidR="0014159F" w:rsidRPr="00F45401" w:rsidRDefault="0014159F" w:rsidP="005E5285">
            <w:pPr>
              <w:pStyle w:val="normal0"/>
              <w:jc w:val="center"/>
              <w:rPr>
                <w:rFonts w:asciiTheme="majorBidi" w:hAnsiTheme="majorBidi" w:cstheme="majorBidi"/>
              </w:rPr>
            </w:pPr>
          </w:p>
        </w:tc>
        <w:tc>
          <w:tcPr>
            <w:tcW w:w="2116" w:type="dxa"/>
          </w:tcPr>
          <w:p w:rsidR="0014159F" w:rsidRPr="00F45401" w:rsidRDefault="002E0619" w:rsidP="005E5285">
            <w:pPr>
              <w:pStyle w:val="normal0"/>
              <w:jc w:val="center"/>
              <w:rPr>
                <w:rFonts w:asciiTheme="majorBidi" w:hAnsiTheme="majorBidi" w:cstheme="majorBidi"/>
              </w:rPr>
            </w:pPr>
            <w:r w:rsidRPr="00F45401">
              <w:rPr>
                <w:rFonts w:asciiTheme="majorBidi" w:eastAsia="Times New Roman" w:hAnsiTheme="majorBidi" w:cstheme="majorBidi"/>
              </w:rPr>
              <w:t>0.5-0.8</w:t>
            </w:r>
          </w:p>
        </w:tc>
        <w:tc>
          <w:tcPr>
            <w:tcW w:w="140" w:type="dxa"/>
            <w:tcBorders>
              <w:right w:val="single" w:sz="8" w:space="0" w:color="7F7F7F"/>
            </w:tcBorders>
          </w:tcPr>
          <w:p w:rsidR="0014159F" w:rsidRPr="00F45401" w:rsidRDefault="0014159F" w:rsidP="005E5285">
            <w:pPr>
              <w:pStyle w:val="normal0"/>
              <w:jc w:val="center"/>
              <w:rPr>
                <w:rFonts w:asciiTheme="majorBidi" w:hAnsiTheme="majorBidi" w:cstheme="majorBidi"/>
              </w:rPr>
            </w:pPr>
          </w:p>
        </w:tc>
        <w:tc>
          <w:tcPr>
            <w:tcW w:w="1219" w:type="dxa"/>
            <w:gridSpan w:val="4"/>
          </w:tcPr>
          <w:p w:rsidR="0014159F" w:rsidRPr="00F45401" w:rsidRDefault="002E0619" w:rsidP="005E5285">
            <w:pPr>
              <w:pStyle w:val="normal0"/>
              <w:ind w:left="140"/>
              <w:jc w:val="center"/>
              <w:rPr>
                <w:rFonts w:asciiTheme="majorBidi" w:hAnsiTheme="majorBidi" w:cstheme="majorBidi"/>
              </w:rPr>
            </w:pPr>
            <w:r w:rsidRPr="00F45401">
              <w:rPr>
                <w:rFonts w:asciiTheme="majorBidi" w:eastAsia="Times New Roman" w:hAnsiTheme="majorBidi" w:cstheme="majorBidi"/>
              </w:rPr>
              <w:t>0</w:t>
            </w:r>
          </w:p>
        </w:tc>
        <w:tc>
          <w:tcPr>
            <w:tcW w:w="120" w:type="dxa"/>
          </w:tcPr>
          <w:p w:rsidR="0014159F" w:rsidRPr="00F45401" w:rsidRDefault="0014159F" w:rsidP="005E5285">
            <w:pPr>
              <w:pStyle w:val="normal0"/>
              <w:jc w:val="center"/>
              <w:rPr>
                <w:rFonts w:asciiTheme="majorBidi" w:hAnsiTheme="majorBidi" w:cstheme="majorBidi"/>
              </w:rPr>
            </w:pPr>
          </w:p>
        </w:tc>
        <w:tc>
          <w:tcPr>
            <w:tcW w:w="60" w:type="dxa"/>
          </w:tcPr>
          <w:p w:rsidR="0014159F" w:rsidRPr="00F45401" w:rsidRDefault="0014159F" w:rsidP="005E5285">
            <w:pPr>
              <w:pStyle w:val="normal0"/>
              <w:jc w:val="center"/>
              <w:rPr>
                <w:rFonts w:asciiTheme="majorBidi" w:hAnsiTheme="majorBidi" w:cstheme="majorBidi"/>
              </w:rPr>
            </w:pPr>
          </w:p>
        </w:tc>
        <w:tc>
          <w:tcPr>
            <w:tcW w:w="120" w:type="dxa"/>
            <w:tcBorders>
              <w:right w:val="single" w:sz="8" w:space="0" w:color="7F7F7F"/>
            </w:tcBorders>
          </w:tcPr>
          <w:p w:rsidR="0014159F" w:rsidRPr="00F45401" w:rsidRDefault="0014159F" w:rsidP="005E5285">
            <w:pPr>
              <w:pStyle w:val="normal0"/>
              <w:jc w:val="center"/>
              <w:rPr>
                <w:rFonts w:asciiTheme="majorBidi" w:hAnsiTheme="majorBidi" w:cstheme="majorBidi"/>
              </w:rPr>
            </w:pPr>
          </w:p>
        </w:tc>
        <w:tc>
          <w:tcPr>
            <w:tcW w:w="1239" w:type="dxa"/>
            <w:gridSpan w:val="2"/>
          </w:tcPr>
          <w:p w:rsidR="0014159F" w:rsidRPr="00F45401" w:rsidRDefault="002E0619" w:rsidP="005E5285">
            <w:pPr>
              <w:pStyle w:val="normal0"/>
              <w:jc w:val="center"/>
              <w:rPr>
                <w:rFonts w:asciiTheme="majorBidi" w:hAnsiTheme="majorBidi" w:cstheme="majorBidi"/>
              </w:rPr>
            </w:pPr>
            <w:r w:rsidRPr="00F45401">
              <w:rPr>
                <w:rFonts w:asciiTheme="majorBidi" w:eastAsia="Times New Roman" w:hAnsiTheme="majorBidi" w:cstheme="majorBidi"/>
              </w:rPr>
              <w:t>0.0%</w:t>
            </w:r>
          </w:p>
        </w:tc>
        <w:tc>
          <w:tcPr>
            <w:tcW w:w="140" w:type="dxa"/>
            <w:tcBorders>
              <w:right w:val="single" w:sz="8" w:space="0" w:color="7F7F7F"/>
            </w:tcBorders>
          </w:tcPr>
          <w:p w:rsidR="0014159F" w:rsidRPr="00F45401" w:rsidRDefault="0014159F" w:rsidP="005E5285">
            <w:pPr>
              <w:pStyle w:val="normal0"/>
              <w:jc w:val="center"/>
              <w:rPr>
                <w:rFonts w:asciiTheme="majorBidi" w:hAnsiTheme="majorBidi" w:cstheme="majorBidi"/>
              </w:rPr>
            </w:pPr>
          </w:p>
        </w:tc>
        <w:tc>
          <w:tcPr>
            <w:tcW w:w="60" w:type="dxa"/>
          </w:tcPr>
          <w:p w:rsidR="0014159F" w:rsidRPr="00F45401" w:rsidRDefault="0014159F" w:rsidP="005E5285">
            <w:pPr>
              <w:pStyle w:val="normal0"/>
              <w:jc w:val="center"/>
              <w:rPr>
                <w:rFonts w:asciiTheme="majorBidi" w:hAnsiTheme="majorBidi" w:cstheme="majorBidi"/>
              </w:rPr>
            </w:pPr>
          </w:p>
        </w:tc>
        <w:tc>
          <w:tcPr>
            <w:tcW w:w="939" w:type="dxa"/>
          </w:tcPr>
          <w:p w:rsidR="0014159F" w:rsidRPr="00F45401" w:rsidRDefault="002E0619" w:rsidP="005E5285">
            <w:pPr>
              <w:pStyle w:val="normal0"/>
              <w:ind w:right="100"/>
              <w:jc w:val="center"/>
              <w:rPr>
                <w:rFonts w:asciiTheme="majorBidi" w:hAnsiTheme="majorBidi" w:cstheme="majorBidi"/>
              </w:rPr>
            </w:pPr>
            <w:r w:rsidRPr="00F45401">
              <w:rPr>
                <w:rFonts w:asciiTheme="majorBidi" w:eastAsia="Times New Roman" w:hAnsiTheme="majorBidi" w:cstheme="majorBidi"/>
              </w:rPr>
              <w:t>4</w:t>
            </w:r>
          </w:p>
        </w:tc>
        <w:tc>
          <w:tcPr>
            <w:tcW w:w="120" w:type="dxa"/>
          </w:tcPr>
          <w:p w:rsidR="0014159F" w:rsidRPr="00F45401" w:rsidRDefault="0014159F" w:rsidP="005E5285">
            <w:pPr>
              <w:pStyle w:val="normal0"/>
              <w:jc w:val="center"/>
              <w:rPr>
                <w:rFonts w:asciiTheme="majorBidi" w:hAnsiTheme="majorBidi" w:cstheme="majorBidi"/>
              </w:rPr>
            </w:pPr>
          </w:p>
        </w:tc>
        <w:tc>
          <w:tcPr>
            <w:tcW w:w="100" w:type="dxa"/>
          </w:tcPr>
          <w:p w:rsidR="0014159F" w:rsidRPr="00F45401" w:rsidRDefault="0014159F" w:rsidP="005E5285">
            <w:pPr>
              <w:pStyle w:val="normal0"/>
              <w:jc w:val="center"/>
              <w:rPr>
                <w:rFonts w:asciiTheme="majorBidi" w:hAnsiTheme="majorBidi" w:cstheme="majorBidi"/>
              </w:rPr>
            </w:pPr>
          </w:p>
        </w:tc>
        <w:tc>
          <w:tcPr>
            <w:tcW w:w="160" w:type="dxa"/>
          </w:tcPr>
          <w:p w:rsidR="0014159F" w:rsidRPr="00F45401" w:rsidRDefault="0014159F" w:rsidP="005E5285">
            <w:pPr>
              <w:pStyle w:val="normal0"/>
              <w:jc w:val="center"/>
              <w:rPr>
                <w:rFonts w:asciiTheme="majorBidi" w:hAnsiTheme="majorBidi" w:cstheme="majorBidi"/>
              </w:rPr>
            </w:pPr>
          </w:p>
        </w:tc>
        <w:tc>
          <w:tcPr>
            <w:tcW w:w="120" w:type="dxa"/>
            <w:tcBorders>
              <w:right w:val="single" w:sz="8" w:space="0" w:color="7F7F7F"/>
            </w:tcBorders>
          </w:tcPr>
          <w:p w:rsidR="0014159F" w:rsidRPr="00F45401" w:rsidRDefault="0014159F" w:rsidP="005E5285">
            <w:pPr>
              <w:pStyle w:val="normal0"/>
              <w:jc w:val="center"/>
              <w:rPr>
                <w:rFonts w:asciiTheme="majorBidi" w:hAnsiTheme="majorBidi" w:cstheme="majorBidi"/>
              </w:rPr>
            </w:pPr>
          </w:p>
        </w:tc>
        <w:tc>
          <w:tcPr>
            <w:tcW w:w="1408" w:type="dxa"/>
            <w:gridSpan w:val="5"/>
          </w:tcPr>
          <w:p w:rsidR="0014159F" w:rsidRPr="00F45401" w:rsidRDefault="002E0619" w:rsidP="005E5285">
            <w:pPr>
              <w:pStyle w:val="normal0"/>
              <w:jc w:val="center"/>
              <w:rPr>
                <w:rFonts w:asciiTheme="majorBidi" w:hAnsiTheme="majorBidi" w:cstheme="majorBidi"/>
              </w:rPr>
            </w:pPr>
            <w:r w:rsidRPr="00F45401">
              <w:rPr>
                <w:rFonts w:asciiTheme="majorBidi" w:eastAsia="Times New Roman" w:hAnsiTheme="majorBidi" w:cstheme="majorBidi"/>
              </w:rPr>
              <w:t>100.0%</w:t>
            </w:r>
          </w:p>
        </w:tc>
        <w:tc>
          <w:tcPr>
            <w:tcW w:w="120" w:type="dxa"/>
            <w:tcBorders>
              <w:right w:val="single" w:sz="8" w:space="0" w:color="7F7F7F"/>
            </w:tcBorders>
          </w:tcPr>
          <w:p w:rsidR="0014159F" w:rsidRPr="00F45401" w:rsidRDefault="0014159F" w:rsidP="005E5285">
            <w:pPr>
              <w:pStyle w:val="normal0"/>
              <w:jc w:val="center"/>
              <w:rPr>
                <w:rFonts w:asciiTheme="majorBidi" w:hAnsiTheme="majorBidi" w:cstheme="majorBidi"/>
              </w:rPr>
            </w:pPr>
          </w:p>
        </w:tc>
        <w:tc>
          <w:tcPr>
            <w:tcW w:w="30" w:type="dxa"/>
          </w:tcPr>
          <w:p w:rsidR="0014159F" w:rsidRPr="00F45401" w:rsidRDefault="0014159F" w:rsidP="005E5285">
            <w:pPr>
              <w:pStyle w:val="normal0"/>
              <w:jc w:val="center"/>
              <w:rPr>
                <w:rFonts w:asciiTheme="majorBidi" w:hAnsiTheme="majorBidi" w:cstheme="majorBidi"/>
              </w:rPr>
            </w:pPr>
          </w:p>
        </w:tc>
      </w:tr>
      <w:tr w:rsidR="0014159F" w:rsidRPr="00F45401" w:rsidTr="00B6622D">
        <w:trPr>
          <w:cantSplit/>
          <w:jc w:val="center"/>
        </w:trPr>
        <w:tc>
          <w:tcPr>
            <w:tcW w:w="20" w:type="dxa"/>
            <w:tcBorders>
              <w:right w:val="single" w:sz="8" w:space="0" w:color="7F7F7F"/>
            </w:tcBorders>
          </w:tcPr>
          <w:p w:rsidR="0014159F" w:rsidRPr="00F45401" w:rsidRDefault="0014159F" w:rsidP="005E5285">
            <w:pPr>
              <w:pStyle w:val="normal0"/>
              <w:jc w:val="center"/>
              <w:rPr>
                <w:rFonts w:asciiTheme="majorBidi" w:hAnsiTheme="majorBidi" w:cstheme="majorBidi"/>
              </w:rPr>
            </w:pPr>
          </w:p>
        </w:tc>
        <w:tc>
          <w:tcPr>
            <w:tcW w:w="2116" w:type="dxa"/>
            <w:tcBorders>
              <w:bottom w:val="single" w:sz="8" w:space="0" w:color="000000"/>
            </w:tcBorders>
          </w:tcPr>
          <w:p w:rsidR="0014159F" w:rsidRPr="00F45401" w:rsidRDefault="0014159F" w:rsidP="005E5285">
            <w:pPr>
              <w:pStyle w:val="normal0"/>
              <w:jc w:val="center"/>
              <w:rPr>
                <w:rFonts w:asciiTheme="majorBidi" w:hAnsiTheme="majorBidi" w:cstheme="majorBidi"/>
              </w:rPr>
            </w:pPr>
          </w:p>
        </w:tc>
        <w:tc>
          <w:tcPr>
            <w:tcW w:w="140" w:type="dxa"/>
            <w:tcBorders>
              <w:bottom w:val="single" w:sz="8" w:space="0" w:color="000000"/>
              <w:right w:val="single" w:sz="8" w:space="0" w:color="7F7F7F"/>
            </w:tcBorders>
          </w:tcPr>
          <w:p w:rsidR="0014159F" w:rsidRPr="00F45401" w:rsidRDefault="0014159F" w:rsidP="005E5285">
            <w:pPr>
              <w:pStyle w:val="normal0"/>
              <w:jc w:val="center"/>
              <w:rPr>
                <w:rFonts w:asciiTheme="majorBidi" w:hAnsiTheme="majorBidi" w:cstheme="majorBidi"/>
              </w:rPr>
            </w:pPr>
          </w:p>
        </w:tc>
        <w:tc>
          <w:tcPr>
            <w:tcW w:w="70" w:type="dxa"/>
            <w:tcBorders>
              <w:bottom w:val="single" w:sz="8" w:space="0" w:color="000000"/>
            </w:tcBorders>
          </w:tcPr>
          <w:p w:rsidR="0014159F" w:rsidRPr="00F45401" w:rsidRDefault="0014159F" w:rsidP="005E5285">
            <w:pPr>
              <w:pStyle w:val="normal0"/>
              <w:jc w:val="center"/>
              <w:rPr>
                <w:rFonts w:asciiTheme="majorBidi" w:hAnsiTheme="majorBidi" w:cstheme="majorBidi"/>
              </w:rPr>
            </w:pPr>
          </w:p>
        </w:tc>
        <w:tc>
          <w:tcPr>
            <w:tcW w:w="110" w:type="dxa"/>
            <w:tcBorders>
              <w:bottom w:val="single" w:sz="8" w:space="0" w:color="000000"/>
            </w:tcBorders>
          </w:tcPr>
          <w:p w:rsidR="0014159F" w:rsidRPr="00F45401" w:rsidRDefault="0014159F" w:rsidP="005E5285">
            <w:pPr>
              <w:pStyle w:val="normal0"/>
              <w:jc w:val="center"/>
              <w:rPr>
                <w:rFonts w:asciiTheme="majorBidi" w:hAnsiTheme="majorBidi" w:cstheme="majorBidi"/>
              </w:rPr>
            </w:pPr>
          </w:p>
        </w:tc>
        <w:tc>
          <w:tcPr>
            <w:tcW w:w="100" w:type="dxa"/>
            <w:tcBorders>
              <w:bottom w:val="single" w:sz="8" w:space="0" w:color="000000"/>
            </w:tcBorders>
          </w:tcPr>
          <w:p w:rsidR="0014159F" w:rsidRPr="00F45401" w:rsidRDefault="0014159F" w:rsidP="005E5285">
            <w:pPr>
              <w:pStyle w:val="normal0"/>
              <w:jc w:val="center"/>
              <w:rPr>
                <w:rFonts w:asciiTheme="majorBidi" w:hAnsiTheme="majorBidi" w:cstheme="majorBidi"/>
              </w:rPr>
            </w:pPr>
          </w:p>
        </w:tc>
        <w:tc>
          <w:tcPr>
            <w:tcW w:w="939" w:type="dxa"/>
            <w:tcBorders>
              <w:bottom w:val="single" w:sz="8" w:space="0" w:color="000000"/>
            </w:tcBorders>
          </w:tcPr>
          <w:p w:rsidR="0014159F" w:rsidRPr="00F45401" w:rsidRDefault="0014159F" w:rsidP="005E5285">
            <w:pPr>
              <w:pStyle w:val="normal0"/>
              <w:jc w:val="center"/>
              <w:rPr>
                <w:rFonts w:asciiTheme="majorBidi" w:hAnsiTheme="majorBidi" w:cstheme="majorBidi"/>
              </w:rPr>
            </w:pPr>
          </w:p>
        </w:tc>
        <w:tc>
          <w:tcPr>
            <w:tcW w:w="120" w:type="dxa"/>
            <w:tcBorders>
              <w:bottom w:val="single" w:sz="8" w:space="0" w:color="000000"/>
            </w:tcBorders>
          </w:tcPr>
          <w:p w:rsidR="0014159F" w:rsidRPr="00F45401" w:rsidRDefault="0014159F" w:rsidP="005E5285">
            <w:pPr>
              <w:pStyle w:val="normal0"/>
              <w:jc w:val="center"/>
              <w:rPr>
                <w:rFonts w:asciiTheme="majorBidi" w:hAnsiTheme="majorBidi" w:cstheme="majorBidi"/>
              </w:rPr>
            </w:pPr>
          </w:p>
        </w:tc>
        <w:tc>
          <w:tcPr>
            <w:tcW w:w="60" w:type="dxa"/>
            <w:tcBorders>
              <w:bottom w:val="single" w:sz="8" w:space="0" w:color="000000"/>
            </w:tcBorders>
          </w:tcPr>
          <w:p w:rsidR="0014159F" w:rsidRPr="00F45401" w:rsidRDefault="0014159F" w:rsidP="005E5285">
            <w:pPr>
              <w:pStyle w:val="normal0"/>
              <w:jc w:val="center"/>
              <w:rPr>
                <w:rFonts w:asciiTheme="majorBidi" w:hAnsiTheme="majorBidi" w:cstheme="majorBidi"/>
              </w:rPr>
            </w:pPr>
          </w:p>
        </w:tc>
        <w:tc>
          <w:tcPr>
            <w:tcW w:w="120" w:type="dxa"/>
            <w:tcBorders>
              <w:bottom w:val="single" w:sz="8" w:space="0" w:color="000000"/>
              <w:right w:val="single" w:sz="8" w:space="0" w:color="7F7F7F"/>
            </w:tcBorders>
          </w:tcPr>
          <w:p w:rsidR="0014159F" w:rsidRPr="00F45401" w:rsidRDefault="0014159F" w:rsidP="005E5285">
            <w:pPr>
              <w:pStyle w:val="normal0"/>
              <w:jc w:val="center"/>
              <w:rPr>
                <w:rFonts w:asciiTheme="majorBidi" w:hAnsiTheme="majorBidi" w:cstheme="majorBidi"/>
              </w:rPr>
            </w:pPr>
          </w:p>
        </w:tc>
        <w:tc>
          <w:tcPr>
            <w:tcW w:w="1239" w:type="dxa"/>
            <w:gridSpan w:val="2"/>
            <w:tcBorders>
              <w:bottom w:val="single" w:sz="8" w:space="0" w:color="000000"/>
            </w:tcBorders>
          </w:tcPr>
          <w:p w:rsidR="0014159F" w:rsidRPr="00F45401" w:rsidRDefault="0014159F" w:rsidP="005E5285">
            <w:pPr>
              <w:pStyle w:val="normal0"/>
              <w:jc w:val="center"/>
              <w:rPr>
                <w:rFonts w:asciiTheme="majorBidi" w:hAnsiTheme="majorBidi" w:cstheme="majorBidi"/>
              </w:rPr>
            </w:pPr>
          </w:p>
        </w:tc>
        <w:tc>
          <w:tcPr>
            <w:tcW w:w="140" w:type="dxa"/>
            <w:tcBorders>
              <w:bottom w:val="single" w:sz="8" w:space="0" w:color="000000"/>
              <w:right w:val="single" w:sz="8" w:space="0" w:color="7F7F7F"/>
            </w:tcBorders>
          </w:tcPr>
          <w:p w:rsidR="0014159F" w:rsidRPr="00F45401" w:rsidRDefault="0014159F" w:rsidP="005E5285">
            <w:pPr>
              <w:pStyle w:val="normal0"/>
              <w:jc w:val="center"/>
              <w:rPr>
                <w:rFonts w:asciiTheme="majorBidi" w:hAnsiTheme="majorBidi" w:cstheme="majorBidi"/>
              </w:rPr>
            </w:pPr>
          </w:p>
        </w:tc>
        <w:tc>
          <w:tcPr>
            <w:tcW w:w="60" w:type="dxa"/>
            <w:tcBorders>
              <w:bottom w:val="single" w:sz="8" w:space="0" w:color="000000"/>
            </w:tcBorders>
          </w:tcPr>
          <w:p w:rsidR="0014159F" w:rsidRPr="00F45401" w:rsidRDefault="0014159F" w:rsidP="005E5285">
            <w:pPr>
              <w:pStyle w:val="normal0"/>
              <w:jc w:val="center"/>
              <w:rPr>
                <w:rFonts w:asciiTheme="majorBidi" w:hAnsiTheme="majorBidi" w:cstheme="majorBidi"/>
              </w:rPr>
            </w:pPr>
          </w:p>
        </w:tc>
        <w:tc>
          <w:tcPr>
            <w:tcW w:w="939" w:type="dxa"/>
            <w:tcBorders>
              <w:bottom w:val="single" w:sz="8" w:space="0" w:color="000000"/>
            </w:tcBorders>
          </w:tcPr>
          <w:p w:rsidR="0014159F" w:rsidRPr="00F45401" w:rsidRDefault="0014159F" w:rsidP="005E5285">
            <w:pPr>
              <w:pStyle w:val="normal0"/>
              <w:jc w:val="center"/>
              <w:rPr>
                <w:rFonts w:asciiTheme="majorBidi" w:hAnsiTheme="majorBidi" w:cstheme="majorBidi"/>
              </w:rPr>
            </w:pPr>
          </w:p>
        </w:tc>
        <w:tc>
          <w:tcPr>
            <w:tcW w:w="120" w:type="dxa"/>
            <w:tcBorders>
              <w:bottom w:val="single" w:sz="8" w:space="0" w:color="000000"/>
            </w:tcBorders>
          </w:tcPr>
          <w:p w:rsidR="0014159F" w:rsidRPr="00F45401" w:rsidRDefault="0014159F" w:rsidP="005E5285">
            <w:pPr>
              <w:pStyle w:val="normal0"/>
              <w:jc w:val="center"/>
              <w:rPr>
                <w:rFonts w:asciiTheme="majorBidi" w:hAnsiTheme="majorBidi" w:cstheme="majorBidi"/>
              </w:rPr>
            </w:pPr>
          </w:p>
        </w:tc>
        <w:tc>
          <w:tcPr>
            <w:tcW w:w="100" w:type="dxa"/>
            <w:tcBorders>
              <w:bottom w:val="single" w:sz="8" w:space="0" w:color="000000"/>
            </w:tcBorders>
          </w:tcPr>
          <w:p w:rsidR="0014159F" w:rsidRPr="00F45401" w:rsidRDefault="0014159F" w:rsidP="005E5285">
            <w:pPr>
              <w:pStyle w:val="normal0"/>
              <w:jc w:val="center"/>
              <w:rPr>
                <w:rFonts w:asciiTheme="majorBidi" w:hAnsiTheme="majorBidi" w:cstheme="majorBidi"/>
              </w:rPr>
            </w:pPr>
          </w:p>
        </w:tc>
        <w:tc>
          <w:tcPr>
            <w:tcW w:w="160" w:type="dxa"/>
            <w:tcBorders>
              <w:bottom w:val="single" w:sz="8" w:space="0" w:color="000000"/>
            </w:tcBorders>
          </w:tcPr>
          <w:p w:rsidR="0014159F" w:rsidRPr="00F45401" w:rsidRDefault="0014159F" w:rsidP="005E5285">
            <w:pPr>
              <w:pStyle w:val="normal0"/>
              <w:jc w:val="center"/>
              <w:rPr>
                <w:rFonts w:asciiTheme="majorBidi" w:hAnsiTheme="majorBidi" w:cstheme="majorBidi"/>
              </w:rPr>
            </w:pPr>
          </w:p>
        </w:tc>
        <w:tc>
          <w:tcPr>
            <w:tcW w:w="120" w:type="dxa"/>
            <w:tcBorders>
              <w:bottom w:val="single" w:sz="8" w:space="0" w:color="000000"/>
              <w:right w:val="single" w:sz="8" w:space="0" w:color="7F7F7F"/>
            </w:tcBorders>
          </w:tcPr>
          <w:p w:rsidR="0014159F" w:rsidRPr="00F45401" w:rsidRDefault="0014159F" w:rsidP="005E5285">
            <w:pPr>
              <w:pStyle w:val="normal0"/>
              <w:jc w:val="center"/>
              <w:rPr>
                <w:rFonts w:asciiTheme="majorBidi" w:hAnsiTheme="majorBidi" w:cstheme="majorBidi"/>
              </w:rPr>
            </w:pPr>
          </w:p>
        </w:tc>
        <w:tc>
          <w:tcPr>
            <w:tcW w:w="759" w:type="dxa"/>
            <w:gridSpan w:val="2"/>
            <w:tcBorders>
              <w:bottom w:val="single" w:sz="8" w:space="0" w:color="000000"/>
            </w:tcBorders>
          </w:tcPr>
          <w:p w:rsidR="0014159F" w:rsidRPr="00F45401" w:rsidRDefault="0014159F" w:rsidP="005E5285">
            <w:pPr>
              <w:pStyle w:val="normal0"/>
              <w:jc w:val="center"/>
              <w:rPr>
                <w:rFonts w:asciiTheme="majorBidi" w:hAnsiTheme="majorBidi" w:cstheme="majorBidi"/>
              </w:rPr>
            </w:pPr>
          </w:p>
        </w:tc>
        <w:tc>
          <w:tcPr>
            <w:tcW w:w="140" w:type="dxa"/>
            <w:tcBorders>
              <w:bottom w:val="single" w:sz="8" w:space="0" w:color="000000"/>
            </w:tcBorders>
          </w:tcPr>
          <w:p w:rsidR="0014159F" w:rsidRPr="00F45401" w:rsidRDefault="0014159F" w:rsidP="005E5285">
            <w:pPr>
              <w:pStyle w:val="normal0"/>
              <w:jc w:val="center"/>
              <w:rPr>
                <w:rFonts w:asciiTheme="majorBidi" w:hAnsiTheme="majorBidi" w:cstheme="majorBidi"/>
              </w:rPr>
            </w:pPr>
          </w:p>
        </w:tc>
        <w:tc>
          <w:tcPr>
            <w:tcW w:w="509" w:type="dxa"/>
            <w:gridSpan w:val="2"/>
            <w:tcBorders>
              <w:bottom w:val="single" w:sz="8" w:space="0" w:color="000000"/>
            </w:tcBorders>
          </w:tcPr>
          <w:p w:rsidR="0014159F" w:rsidRPr="00F45401" w:rsidRDefault="0014159F" w:rsidP="005E5285">
            <w:pPr>
              <w:pStyle w:val="normal0"/>
              <w:jc w:val="center"/>
              <w:rPr>
                <w:rFonts w:asciiTheme="majorBidi" w:hAnsiTheme="majorBidi" w:cstheme="majorBidi"/>
              </w:rPr>
            </w:pPr>
          </w:p>
        </w:tc>
        <w:tc>
          <w:tcPr>
            <w:tcW w:w="120" w:type="dxa"/>
            <w:tcBorders>
              <w:bottom w:val="single" w:sz="8" w:space="0" w:color="000000"/>
              <w:right w:val="single" w:sz="8" w:space="0" w:color="7F7F7F"/>
            </w:tcBorders>
          </w:tcPr>
          <w:p w:rsidR="0014159F" w:rsidRPr="00F45401" w:rsidRDefault="0014159F" w:rsidP="005E5285">
            <w:pPr>
              <w:pStyle w:val="normal0"/>
              <w:jc w:val="center"/>
              <w:rPr>
                <w:rFonts w:asciiTheme="majorBidi" w:hAnsiTheme="majorBidi" w:cstheme="majorBidi"/>
              </w:rPr>
            </w:pPr>
          </w:p>
        </w:tc>
        <w:tc>
          <w:tcPr>
            <w:tcW w:w="30" w:type="dxa"/>
          </w:tcPr>
          <w:p w:rsidR="0014159F" w:rsidRPr="00F45401" w:rsidRDefault="0014159F" w:rsidP="005E5285">
            <w:pPr>
              <w:pStyle w:val="normal0"/>
              <w:jc w:val="center"/>
              <w:rPr>
                <w:rFonts w:asciiTheme="majorBidi" w:hAnsiTheme="majorBidi" w:cstheme="majorBidi"/>
              </w:rPr>
            </w:pPr>
          </w:p>
        </w:tc>
      </w:tr>
      <w:tr w:rsidR="0014159F" w:rsidRPr="00F45401" w:rsidTr="00B6622D">
        <w:trPr>
          <w:cantSplit/>
          <w:jc w:val="center"/>
        </w:trPr>
        <w:tc>
          <w:tcPr>
            <w:tcW w:w="20" w:type="dxa"/>
            <w:tcBorders>
              <w:right w:val="single" w:sz="8" w:space="0" w:color="7F7F7F"/>
            </w:tcBorders>
          </w:tcPr>
          <w:p w:rsidR="0014159F" w:rsidRPr="00F45401" w:rsidRDefault="0014159F" w:rsidP="005E5285">
            <w:pPr>
              <w:pStyle w:val="normal0"/>
              <w:jc w:val="center"/>
              <w:rPr>
                <w:rFonts w:asciiTheme="majorBidi" w:hAnsiTheme="majorBidi" w:cstheme="majorBidi"/>
              </w:rPr>
            </w:pPr>
          </w:p>
        </w:tc>
        <w:tc>
          <w:tcPr>
            <w:tcW w:w="2116" w:type="dxa"/>
          </w:tcPr>
          <w:p w:rsidR="0014159F" w:rsidRPr="00F45401" w:rsidRDefault="002E0619" w:rsidP="005E5285">
            <w:pPr>
              <w:pStyle w:val="normal0"/>
              <w:jc w:val="center"/>
              <w:rPr>
                <w:rFonts w:asciiTheme="majorBidi" w:hAnsiTheme="majorBidi" w:cstheme="majorBidi"/>
              </w:rPr>
            </w:pPr>
            <w:r w:rsidRPr="00F45401">
              <w:rPr>
                <w:rFonts w:asciiTheme="majorBidi" w:eastAsia="Times New Roman" w:hAnsiTheme="majorBidi" w:cstheme="majorBidi"/>
              </w:rPr>
              <w:t>0.9-1.1</w:t>
            </w:r>
          </w:p>
        </w:tc>
        <w:tc>
          <w:tcPr>
            <w:tcW w:w="140" w:type="dxa"/>
            <w:tcBorders>
              <w:right w:val="single" w:sz="8" w:space="0" w:color="7F7F7F"/>
            </w:tcBorders>
          </w:tcPr>
          <w:p w:rsidR="0014159F" w:rsidRPr="00F45401" w:rsidRDefault="0014159F" w:rsidP="005E5285">
            <w:pPr>
              <w:pStyle w:val="normal0"/>
              <w:jc w:val="center"/>
              <w:rPr>
                <w:rFonts w:asciiTheme="majorBidi" w:hAnsiTheme="majorBidi" w:cstheme="majorBidi"/>
              </w:rPr>
            </w:pPr>
          </w:p>
        </w:tc>
        <w:tc>
          <w:tcPr>
            <w:tcW w:w="1219" w:type="dxa"/>
            <w:gridSpan w:val="4"/>
          </w:tcPr>
          <w:p w:rsidR="0014159F" w:rsidRPr="00F45401" w:rsidRDefault="002E0619" w:rsidP="005E5285">
            <w:pPr>
              <w:pStyle w:val="normal0"/>
              <w:ind w:left="140"/>
              <w:jc w:val="center"/>
              <w:rPr>
                <w:rFonts w:asciiTheme="majorBidi" w:hAnsiTheme="majorBidi" w:cstheme="majorBidi"/>
              </w:rPr>
            </w:pPr>
            <w:r w:rsidRPr="00F45401">
              <w:rPr>
                <w:rFonts w:asciiTheme="majorBidi" w:eastAsia="Times New Roman" w:hAnsiTheme="majorBidi" w:cstheme="majorBidi"/>
              </w:rPr>
              <w:t>5</w:t>
            </w:r>
          </w:p>
        </w:tc>
        <w:tc>
          <w:tcPr>
            <w:tcW w:w="120" w:type="dxa"/>
          </w:tcPr>
          <w:p w:rsidR="0014159F" w:rsidRPr="00F45401" w:rsidRDefault="0014159F" w:rsidP="005E5285">
            <w:pPr>
              <w:pStyle w:val="normal0"/>
              <w:jc w:val="center"/>
              <w:rPr>
                <w:rFonts w:asciiTheme="majorBidi" w:hAnsiTheme="majorBidi" w:cstheme="majorBidi"/>
              </w:rPr>
            </w:pPr>
          </w:p>
        </w:tc>
        <w:tc>
          <w:tcPr>
            <w:tcW w:w="60" w:type="dxa"/>
          </w:tcPr>
          <w:p w:rsidR="0014159F" w:rsidRPr="00F45401" w:rsidRDefault="0014159F" w:rsidP="005E5285">
            <w:pPr>
              <w:pStyle w:val="normal0"/>
              <w:jc w:val="center"/>
              <w:rPr>
                <w:rFonts w:asciiTheme="majorBidi" w:hAnsiTheme="majorBidi" w:cstheme="majorBidi"/>
              </w:rPr>
            </w:pPr>
          </w:p>
        </w:tc>
        <w:tc>
          <w:tcPr>
            <w:tcW w:w="120" w:type="dxa"/>
            <w:tcBorders>
              <w:right w:val="single" w:sz="8" w:space="0" w:color="7F7F7F"/>
            </w:tcBorders>
          </w:tcPr>
          <w:p w:rsidR="0014159F" w:rsidRPr="00F45401" w:rsidRDefault="0014159F" w:rsidP="005E5285">
            <w:pPr>
              <w:pStyle w:val="normal0"/>
              <w:jc w:val="center"/>
              <w:rPr>
                <w:rFonts w:asciiTheme="majorBidi" w:hAnsiTheme="majorBidi" w:cstheme="majorBidi"/>
              </w:rPr>
            </w:pPr>
          </w:p>
        </w:tc>
        <w:tc>
          <w:tcPr>
            <w:tcW w:w="1239" w:type="dxa"/>
            <w:gridSpan w:val="2"/>
          </w:tcPr>
          <w:p w:rsidR="0014159F" w:rsidRPr="00F45401" w:rsidRDefault="002E0619" w:rsidP="005E5285">
            <w:pPr>
              <w:pStyle w:val="normal0"/>
              <w:jc w:val="center"/>
              <w:rPr>
                <w:rFonts w:asciiTheme="majorBidi" w:hAnsiTheme="majorBidi" w:cstheme="majorBidi"/>
              </w:rPr>
            </w:pPr>
            <w:r w:rsidRPr="00F45401">
              <w:rPr>
                <w:rFonts w:asciiTheme="majorBidi" w:eastAsia="Times New Roman" w:hAnsiTheme="majorBidi" w:cstheme="majorBidi"/>
              </w:rPr>
              <w:t>35.7%</w:t>
            </w:r>
          </w:p>
        </w:tc>
        <w:tc>
          <w:tcPr>
            <w:tcW w:w="140" w:type="dxa"/>
            <w:tcBorders>
              <w:right w:val="single" w:sz="8" w:space="0" w:color="7F7F7F"/>
            </w:tcBorders>
          </w:tcPr>
          <w:p w:rsidR="0014159F" w:rsidRPr="00F45401" w:rsidRDefault="0014159F" w:rsidP="005E5285">
            <w:pPr>
              <w:pStyle w:val="normal0"/>
              <w:jc w:val="center"/>
              <w:rPr>
                <w:rFonts w:asciiTheme="majorBidi" w:hAnsiTheme="majorBidi" w:cstheme="majorBidi"/>
              </w:rPr>
            </w:pPr>
          </w:p>
        </w:tc>
        <w:tc>
          <w:tcPr>
            <w:tcW w:w="60" w:type="dxa"/>
          </w:tcPr>
          <w:p w:rsidR="0014159F" w:rsidRPr="00F45401" w:rsidRDefault="0014159F" w:rsidP="005E5285">
            <w:pPr>
              <w:pStyle w:val="normal0"/>
              <w:jc w:val="center"/>
              <w:rPr>
                <w:rFonts w:asciiTheme="majorBidi" w:hAnsiTheme="majorBidi" w:cstheme="majorBidi"/>
              </w:rPr>
            </w:pPr>
          </w:p>
        </w:tc>
        <w:tc>
          <w:tcPr>
            <w:tcW w:w="939" w:type="dxa"/>
          </w:tcPr>
          <w:p w:rsidR="0014159F" w:rsidRPr="00F45401" w:rsidRDefault="002E0619" w:rsidP="005E5285">
            <w:pPr>
              <w:pStyle w:val="normal0"/>
              <w:ind w:right="100"/>
              <w:jc w:val="center"/>
              <w:rPr>
                <w:rFonts w:asciiTheme="majorBidi" w:hAnsiTheme="majorBidi" w:cstheme="majorBidi"/>
              </w:rPr>
            </w:pPr>
            <w:r w:rsidRPr="00F45401">
              <w:rPr>
                <w:rFonts w:asciiTheme="majorBidi" w:eastAsia="Times New Roman" w:hAnsiTheme="majorBidi" w:cstheme="majorBidi"/>
              </w:rPr>
              <w:t>9</w:t>
            </w:r>
          </w:p>
        </w:tc>
        <w:tc>
          <w:tcPr>
            <w:tcW w:w="120" w:type="dxa"/>
          </w:tcPr>
          <w:p w:rsidR="0014159F" w:rsidRPr="00F45401" w:rsidRDefault="0014159F" w:rsidP="005E5285">
            <w:pPr>
              <w:pStyle w:val="normal0"/>
              <w:jc w:val="center"/>
              <w:rPr>
                <w:rFonts w:asciiTheme="majorBidi" w:hAnsiTheme="majorBidi" w:cstheme="majorBidi"/>
              </w:rPr>
            </w:pPr>
          </w:p>
        </w:tc>
        <w:tc>
          <w:tcPr>
            <w:tcW w:w="100" w:type="dxa"/>
          </w:tcPr>
          <w:p w:rsidR="0014159F" w:rsidRPr="00F45401" w:rsidRDefault="0014159F" w:rsidP="005E5285">
            <w:pPr>
              <w:pStyle w:val="normal0"/>
              <w:jc w:val="center"/>
              <w:rPr>
                <w:rFonts w:asciiTheme="majorBidi" w:hAnsiTheme="majorBidi" w:cstheme="majorBidi"/>
              </w:rPr>
            </w:pPr>
          </w:p>
        </w:tc>
        <w:tc>
          <w:tcPr>
            <w:tcW w:w="160" w:type="dxa"/>
          </w:tcPr>
          <w:p w:rsidR="0014159F" w:rsidRPr="00F45401" w:rsidRDefault="0014159F" w:rsidP="005E5285">
            <w:pPr>
              <w:pStyle w:val="normal0"/>
              <w:jc w:val="center"/>
              <w:rPr>
                <w:rFonts w:asciiTheme="majorBidi" w:hAnsiTheme="majorBidi" w:cstheme="majorBidi"/>
              </w:rPr>
            </w:pPr>
          </w:p>
        </w:tc>
        <w:tc>
          <w:tcPr>
            <w:tcW w:w="120" w:type="dxa"/>
            <w:tcBorders>
              <w:right w:val="single" w:sz="8" w:space="0" w:color="7F7F7F"/>
            </w:tcBorders>
          </w:tcPr>
          <w:p w:rsidR="0014159F" w:rsidRPr="00F45401" w:rsidRDefault="0014159F" w:rsidP="005E5285">
            <w:pPr>
              <w:pStyle w:val="normal0"/>
              <w:jc w:val="center"/>
              <w:rPr>
                <w:rFonts w:asciiTheme="majorBidi" w:hAnsiTheme="majorBidi" w:cstheme="majorBidi"/>
              </w:rPr>
            </w:pPr>
          </w:p>
        </w:tc>
        <w:tc>
          <w:tcPr>
            <w:tcW w:w="1408" w:type="dxa"/>
            <w:gridSpan w:val="5"/>
          </w:tcPr>
          <w:p w:rsidR="0014159F" w:rsidRPr="00F45401" w:rsidRDefault="002E0619" w:rsidP="005E5285">
            <w:pPr>
              <w:pStyle w:val="normal0"/>
              <w:jc w:val="center"/>
              <w:rPr>
                <w:rFonts w:asciiTheme="majorBidi" w:hAnsiTheme="majorBidi" w:cstheme="majorBidi"/>
              </w:rPr>
            </w:pPr>
            <w:r w:rsidRPr="00F45401">
              <w:rPr>
                <w:rFonts w:asciiTheme="majorBidi" w:eastAsia="Times New Roman" w:hAnsiTheme="majorBidi" w:cstheme="majorBidi"/>
              </w:rPr>
              <w:t>64.3%</w:t>
            </w:r>
          </w:p>
        </w:tc>
        <w:tc>
          <w:tcPr>
            <w:tcW w:w="120" w:type="dxa"/>
            <w:tcBorders>
              <w:right w:val="single" w:sz="8" w:space="0" w:color="7F7F7F"/>
            </w:tcBorders>
          </w:tcPr>
          <w:p w:rsidR="0014159F" w:rsidRPr="00F45401" w:rsidRDefault="0014159F" w:rsidP="005E5285">
            <w:pPr>
              <w:pStyle w:val="normal0"/>
              <w:jc w:val="center"/>
              <w:rPr>
                <w:rFonts w:asciiTheme="majorBidi" w:hAnsiTheme="majorBidi" w:cstheme="majorBidi"/>
              </w:rPr>
            </w:pPr>
          </w:p>
        </w:tc>
        <w:tc>
          <w:tcPr>
            <w:tcW w:w="30" w:type="dxa"/>
          </w:tcPr>
          <w:p w:rsidR="0014159F" w:rsidRPr="00F45401" w:rsidRDefault="0014159F" w:rsidP="005E5285">
            <w:pPr>
              <w:pStyle w:val="normal0"/>
              <w:jc w:val="center"/>
              <w:rPr>
                <w:rFonts w:asciiTheme="majorBidi" w:hAnsiTheme="majorBidi" w:cstheme="majorBidi"/>
              </w:rPr>
            </w:pPr>
          </w:p>
        </w:tc>
      </w:tr>
      <w:tr w:rsidR="0014159F" w:rsidRPr="00F45401" w:rsidTr="00B6622D">
        <w:trPr>
          <w:cantSplit/>
          <w:jc w:val="center"/>
        </w:trPr>
        <w:tc>
          <w:tcPr>
            <w:tcW w:w="20" w:type="dxa"/>
            <w:tcBorders>
              <w:right w:val="single" w:sz="8" w:space="0" w:color="7F7F7F"/>
            </w:tcBorders>
          </w:tcPr>
          <w:p w:rsidR="0014159F" w:rsidRPr="00F45401" w:rsidRDefault="0014159F" w:rsidP="005E5285">
            <w:pPr>
              <w:pStyle w:val="normal0"/>
              <w:jc w:val="center"/>
              <w:rPr>
                <w:rFonts w:asciiTheme="majorBidi" w:hAnsiTheme="majorBidi" w:cstheme="majorBidi"/>
              </w:rPr>
            </w:pPr>
          </w:p>
        </w:tc>
        <w:tc>
          <w:tcPr>
            <w:tcW w:w="2116" w:type="dxa"/>
            <w:tcBorders>
              <w:top w:val="single" w:sz="8" w:space="0" w:color="000000"/>
            </w:tcBorders>
          </w:tcPr>
          <w:p w:rsidR="0014159F" w:rsidRPr="00F45401" w:rsidRDefault="002E0619" w:rsidP="005E5285">
            <w:pPr>
              <w:pStyle w:val="normal0"/>
              <w:jc w:val="center"/>
              <w:rPr>
                <w:rFonts w:asciiTheme="majorBidi" w:hAnsiTheme="majorBidi" w:cstheme="majorBidi"/>
              </w:rPr>
            </w:pPr>
            <w:r w:rsidRPr="00F45401">
              <w:rPr>
                <w:rFonts w:asciiTheme="majorBidi" w:eastAsia="Times New Roman" w:hAnsiTheme="majorBidi" w:cstheme="majorBidi"/>
              </w:rPr>
              <w:t>1.2-1.4</w:t>
            </w:r>
          </w:p>
        </w:tc>
        <w:tc>
          <w:tcPr>
            <w:tcW w:w="140" w:type="dxa"/>
            <w:tcBorders>
              <w:top w:val="single" w:sz="8" w:space="0" w:color="000000"/>
              <w:right w:val="single" w:sz="8" w:space="0" w:color="7F7F7F"/>
            </w:tcBorders>
          </w:tcPr>
          <w:p w:rsidR="0014159F" w:rsidRPr="00F45401" w:rsidRDefault="0014159F" w:rsidP="005E5285">
            <w:pPr>
              <w:pStyle w:val="normal0"/>
              <w:jc w:val="center"/>
              <w:rPr>
                <w:rFonts w:asciiTheme="majorBidi" w:hAnsiTheme="majorBidi" w:cstheme="majorBidi"/>
              </w:rPr>
            </w:pPr>
          </w:p>
        </w:tc>
        <w:tc>
          <w:tcPr>
            <w:tcW w:w="1219" w:type="dxa"/>
            <w:gridSpan w:val="4"/>
            <w:tcBorders>
              <w:top w:val="single" w:sz="8" w:space="0" w:color="000000"/>
            </w:tcBorders>
          </w:tcPr>
          <w:p w:rsidR="0014159F" w:rsidRPr="00F45401" w:rsidRDefault="002E0619" w:rsidP="005E5285">
            <w:pPr>
              <w:pStyle w:val="normal0"/>
              <w:ind w:left="140"/>
              <w:jc w:val="center"/>
              <w:rPr>
                <w:rFonts w:asciiTheme="majorBidi" w:hAnsiTheme="majorBidi" w:cstheme="majorBidi"/>
              </w:rPr>
            </w:pPr>
            <w:r w:rsidRPr="00F45401">
              <w:rPr>
                <w:rFonts w:asciiTheme="majorBidi" w:eastAsia="Times New Roman" w:hAnsiTheme="majorBidi" w:cstheme="majorBidi"/>
              </w:rPr>
              <w:t>7</w:t>
            </w:r>
          </w:p>
        </w:tc>
        <w:tc>
          <w:tcPr>
            <w:tcW w:w="120" w:type="dxa"/>
            <w:tcBorders>
              <w:top w:val="single" w:sz="8" w:space="0" w:color="000000"/>
            </w:tcBorders>
          </w:tcPr>
          <w:p w:rsidR="0014159F" w:rsidRPr="00F45401" w:rsidRDefault="0014159F" w:rsidP="005E5285">
            <w:pPr>
              <w:pStyle w:val="normal0"/>
              <w:jc w:val="center"/>
              <w:rPr>
                <w:rFonts w:asciiTheme="majorBidi" w:hAnsiTheme="majorBidi" w:cstheme="majorBidi"/>
              </w:rPr>
            </w:pPr>
          </w:p>
        </w:tc>
        <w:tc>
          <w:tcPr>
            <w:tcW w:w="60" w:type="dxa"/>
            <w:tcBorders>
              <w:top w:val="single" w:sz="8" w:space="0" w:color="000000"/>
            </w:tcBorders>
          </w:tcPr>
          <w:p w:rsidR="0014159F" w:rsidRPr="00F45401" w:rsidRDefault="0014159F" w:rsidP="005E5285">
            <w:pPr>
              <w:pStyle w:val="normal0"/>
              <w:jc w:val="center"/>
              <w:rPr>
                <w:rFonts w:asciiTheme="majorBidi" w:hAnsiTheme="majorBidi" w:cstheme="majorBidi"/>
              </w:rPr>
            </w:pPr>
          </w:p>
        </w:tc>
        <w:tc>
          <w:tcPr>
            <w:tcW w:w="120" w:type="dxa"/>
            <w:tcBorders>
              <w:top w:val="single" w:sz="8" w:space="0" w:color="000000"/>
              <w:right w:val="single" w:sz="8" w:space="0" w:color="7F7F7F"/>
            </w:tcBorders>
          </w:tcPr>
          <w:p w:rsidR="0014159F" w:rsidRPr="00F45401" w:rsidRDefault="0014159F" w:rsidP="005E5285">
            <w:pPr>
              <w:pStyle w:val="normal0"/>
              <w:jc w:val="center"/>
              <w:rPr>
                <w:rFonts w:asciiTheme="majorBidi" w:hAnsiTheme="majorBidi" w:cstheme="majorBidi"/>
              </w:rPr>
            </w:pPr>
          </w:p>
        </w:tc>
        <w:tc>
          <w:tcPr>
            <w:tcW w:w="1239" w:type="dxa"/>
            <w:gridSpan w:val="2"/>
            <w:tcBorders>
              <w:top w:val="single" w:sz="8" w:space="0" w:color="000000"/>
            </w:tcBorders>
          </w:tcPr>
          <w:p w:rsidR="0014159F" w:rsidRPr="00F45401" w:rsidRDefault="002E0619" w:rsidP="005E5285">
            <w:pPr>
              <w:pStyle w:val="normal0"/>
              <w:jc w:val="center"/>
              <w:rPr>
                <w:rFonts w:asciiTheme="majorBidi" w:hAnsiTheme="majorBidi" w:cstheme="majorBidi"/>
              </w:rPr>
            </w:pPr>
            <w:r w:rsidRPr="00F45401">
              <w:rPr>
                <w:rFonts w:asciiTheme="majorBidi" w:eastAsia="Times New Roman" w:hAnsiTheme="majorBidi" w:cstheme="majorBidi"/>
              </w:rPr>
              <w:t>43.8%</w:t>
            </w:r>
          </w:p>
        </w:tc>
        <w:tc>
          <w:tcPr>
            <w:tcW w:w="140" w:type="dxa"/>
            <w:tcBorders>
              <w:top w:val="single" w:sz="8" w:space="0" w:color="000000"/>
              <w:right w:val="single" w:sz="8" w:space="0" w:color="7F7F7F"/>
            </w:tcBorders>
          </w:tcPr>
          <w:p w:rsidR="0014159F" w:rsidRPr="00F45401" w:rsidRDefault="0014159F" w:rsidP="005E5285">
            <w:pPr>
              <w:pStyle w:val="normal0"/>
              <w:jc w:val="center"/>
              <w:rPr>
                <w:rFonts w:asciiTheme="majorBidi" w:hAnsiTheme="majorBidi" w:cstheme="majorBidi"/>
              </w:rPr>
            </w:pPr>
          </w:p>
        </w:tc>
        <w:tc>
          <w:tcPr>
            <w:tcW w:w="60" w:type="dxa"/>
            <w:tcBorders>
              <w:top w:val="single" w:sz="8" w:space="0" w:color="000000"/>
            </w:tcBorders>
          </w:tcPr>
          <w:p w:rsidR="0014159F" w:rsidRPr="00F45401" w:rsidRDefault="0014159F" w:rsidP="005E5285">
            <w:pPr>
              <w:pStyle w:val="normal0"/>
              <w:jc w:val="center"/>
              <w:rPr>
                <w:rFonts w:asciiTheme="majorBidi" w:hAnsiTheme="majorBidi" w:cstheme="majorBidi"/>
              </w:rPr>
            </w:pPr>
          </w:p>
        </w:tc>
        <w:tc>
          <w:tcPr>
            <w:tcW w:w="939" w:type="dxa"/>
            <w:tcBorders>
              <w:top w:val="single" w:sz="8" w:space="0" w:color="000000"/>
            </w:tcBorders>
          </w:tcPr>
          <w:p w:rsidR="0014159F" w:rsidRPr="00F45401" w:rsidRDefault="002E0619" w:rsidP="005E5285">
            <w:pPr>
              <w:pStyle w:val="normal0"/>
              <w:ind w:right="100"/>
              <w:jc w:val="center"/>
              <w:rPr>
                <w:rFonts w:asciiTheme="majorBidi" w:hAnsiTheme="majorBidi" w:cstheme="majorBidi"/>
              </w:rPr>
            </w:pPr>
            <w:r w:rsidRPr="00F45401">
              <w:rPr>
                <w:rFonts w:asciiTheme="majorBidi" w:eastAsia="Times New Roman" w:hAnsiTheme="majorBidi" w:cstheme="majorBidi"/>
              </w:rPr>
              <w:t>9</w:t>
            </w:r>
          </w:p>
        </w:tc>
        <w:tc>
          <w:tcPr>
            <w:tcW w:w="120" w:type="dxa"/>
            <w:tcBorders>
              <w:top w:val="single" w:sz="8" w:space="0" w:color="000000"/>
            </w:tcBorders>
          </w:tcPr>
          <w:p w:rsidR="0014159F" w:rsidRPr="00F45401" w:rsidRDefault="0014159F" w:rsidP="005E5285">
            <w:pPr>
              <w:pStyle w:val="normal0"/>
              <w:jc w:val="center"/>
              <w:rPr>
                <w:rFonts w:asciiTheme="majorBidi" w:hAnsiTheme="majorBidi" w:cstheme="majorBidi"/>
              </w:rPr>
            </w:pPr>
          </w:p>
        </w:tc>
        <w:tc>
          <w:tcPr>
            <w:tcW w:w="100" w:type="dxa"/>
            <w:tcBorders>
              <w:top w:val="single" w:sz="8" w:space="0" w:color="000000"/>
            </w:tcBorders>
          </w:tcPr>
          <w:p w:rsidR="0014159F" w:rsidRPr="00F45401" w:rsidRDefault="0014159F" w:rsidP="005E5285">
            <w:pPr>
              <w:pStyle w:val="normal0"/>
              <w:jc w:val="center"/>
              <w:rPr>
                <w:rFonts w:asciiTheme="majorBidi" w:hAnsiTheme="majorBidi" w:cstheme="majorBidi"/>
              </w:rPr>
            </w:pPr>
          </w:p>
        </w:tc>
        <w:tc>
          <w:tcPr>
            <w:tcW w:w="160" w:type="dxa"/>
            <w:tcBorders>
              <w:top w:val="single" w:sz="8" w:space="0" w:color="000000"/>
            </w:tcBorders>
          </w:tcPr>
          <w:p w:rsidR="0014159F" w:rsidRPr="00F45401" w:rsidRDefault="0014159F" w:rsidP="005E5285">
            <w:pPr>
              <w:pStyle w:val="normal0"/>
              <w:jc w:val="center"/>
              <w:rPr>
                <w:rFonts w:asciiTheme="majorBidi" w:hAnsiTheme="majorBidi" w:cstheme="majorBidi"/>
              </w:rPr>
            </w:pPr>
          </w:p>
        </w:tc>
        <w:tc>
          <w:tcPr>
            <w:tcW w:w="120" w:type="dxa"/>
            <w:tcBorders>
              <w:top w:val="single" w:sz="8" w:space="0" w:color="000000"/>
              <w:right w:val="single" w:sz="8" w:space="0" w:color="7F7F7F"/>
            </w:tcBorders>
          </w:tcPr>
          <w:p w:rsidR="0014159F" w:rsidRPr="00F45401" w:rsidRDefault="0014159F" w:rsidP="005E5285">
            <w:pPr>
              <w:pStyle w:val="normal0"/>
              <w:jc w:val="center"/>
              <w:rPr>
                <w:rFonts w:asciiTheme="majorBidi" w:hAnsiTheme="majorBidi" w:cstheme="majorBidi"/>
              </w:rPr>
            </w:pPr>
          </w:p>
        </w:tc>
        <w:tc>
          <w:tcPr>
            <w:tcW w:w="1408" w:type="dxa"/>
            <w:gridSpan w:val="5"/>
            <w:tcBorders>
              <w:top w:val="single" w:sz="8" w:space="0" w:color="000000"/>
            </w:tcBorders>
          </w:tcPr>
          <w:p w:rsidR="0014159F" w:rsidRPr="00F45401" w:rsidRDefault="002E0619" w:rsidP="005E5285">
            <w:pPr>
              <w:pStyle w:val="normal0"/>
              <w:jc w:val="center"/>
              <w:rPr>
                <w:rFonts w:asciiTheme="majorBidi" w:hAnsiTheme="majorBidi" w:cstheme="majorBidi"/>
              </w:rPr>
            </w:pPr>
            <w:r w:rsidRPr="00F45401">
              <w:rPr>
                <w:rFonts w:asciiTheme="majorBidi" w:eastAsia="Times New Roman" w:hAnsiTheme="majorBidi" w:cstheme="majorBidi"/>
              </w:rPr>
              <w:t>56.2%</w:t>
            </w:r>
          </w:p>
        </w:tc>
        <w:tc>
          <w:tcPr>
            <w:tcW w:w="120" w:type="dxa"/>
            <w:tcBorders>
              <w:top w:val="single" w:sz="8" w:space="0" w:color="000000"/>
              <w:right w:val="single" w:sz="8" w:space="0" w:color="7F7F7F"/>
            </w:tcBorders>
          </w:tcPr>
          <w:p w:rsidR="0014159F" w:rsidRPr="00F45401" w:rsidRDefault="0014159F" w:rsidP="005E5285">
            <w:pPr>
              <w:pStyle w:val="normal0"/>
              <w:jc w:val="center"/>
              <w:rPr>
                <w:rFonts w:asciiTheme="majorBidi" w:hAnsiTheme="majorBidi" w:cstheme="majorBidi"/>
              </w:rPr>
            </w:pPr>
          </w:p>
        </w:tc>
        <w:tc>
          <w:tcPr>
            <w:tcW w:w="30" w:type="dxa"/>
          </w:tcPr>
          <w:p w:rsidR="0014159F" w:rsidRPr="00F45401" w:rsidRDefault="0014159F" w:rsidP="005E5285">
            <w:pPr>
              <w:pStyle w:val="normal0"/>
              <w:jc w:val="center"/>
              <w:rPr>
                <w:rFonts w:asciiTheme="majorBidi" w:hAnsiTheme="majorBidi" w:cstheme="majorBidi"/>
              </w:rPr>
            </w:pPr>
          </w:p>
        </w:tc>
      </w:tr>
      <w:tr w:rsidR="0014159F" w:rsidRPr="00F45401" w:rsidTr="00B6622D">
        <w:trPr>
          <w:cantSplit/>
          <w:jc w:val="center"/>
        </w:trPr>
        <w:tc>
          <w:tcPr>
            <w:tcW w:w="20" w:type="dxa"/>
            <w:tcBorders>
              <w:right w:val="single" w:sz="8" w:space="0" w:color="7F7F7F"/>
            </w:tcBorders>
          </w:tcPr>
          <w:p w:rsidR="0014159F" w:rsidRPr="00F45401" w:rsidRDefault="0014159F" w:rsidP="005E5285">
            <w:pPr>
              <w:pStyle w:val="normal0"/>
              <w:jc w:val="center"/>
              <w:rPr>
                <w:rFonts w:asciiTheme="majorBidi" w:hAnsiTheme="majorBidi" w:cstheme="majorBidi"/>
              </w:rPr>
            </w:pPr>
          </w:p>
        </w:tc>
        <w:tc>
          <w:tcPr>
            <w:tcW w:w="2116" w:type="dxa"/>
            <w:tcBorders>
              <w:top w:val="single" w:sz="8" w:space="0" w:color="000000"/>
            </w:tcBorders>
          </w:tcPr>
          <w:p w:rsidR="0014159F" w:rsidRPr="00F45401" w:rsidRDefault="002E0619" w:rsidP="005E5285">
            <w:pPr>
              <w:pStyle w:val="normal0"/>
              <w:jc w:val="center"/>
              <w:rPr>
                <w:rFonts w:asciiTheme="majorBidi" w:hAnsiTheme="majorBidi" w:cstheme="majorBidi"/>
              </w:rPr>
            </w:pPr>
            <w:r w:rsidRPr="00F45401">
              <w:rPr>
                <w:rFonts w:asciiTheme="majorBidi" w:eastAsia="Times New Roman" w:hAnsiTheme="majorBidi" w:cstheme="majorBidi"/>
              </w:rPr>
              <w:t>1.5-2</w:t>
            </w:r>
          </w:p>
        </w:tc>
        <w:tc>
          <w:tcPr>
            <w:tcW w:w="140" w:type="dxa"/>
            <w:tcBorders>
              <w:top w:val="single" w:sz="8" w:space="0" w:color="000000"/>
              <w:right w:val="single" w:sz="8" w:space="0" w:color="7F7F7F"/>
            </w:tcBorders>
          </w:tcPr>
          <w:p w:rsidR="0014159F" w:rsidRPr="00F45401" w:rsidRDefault="0014159F" w:rsidP="005E5285">
            <w:pPr>
              <w:pStyle w:val="normal0"/>
              <w:jc w:val="center"/>
              <w:rPr>
                <w:rFonts w:asciiTheme="majorBidi" w:hAnsiTheme="majorBidi" w:cstheme="majorBidi"/>
              </w:rPr>
            </w:pPr>
          </w:p>
        </w:tc>
        <w:tc>
          <w:tcPr>
            <w:tcW w:w="1219" w:type="dxa"/>
            <w:gridSpan w:val="4"/>
            <w:tcBorders>
              <w:top w:val="single" w:sz="8" w:space="0" w:color="000000"/>
            </w:tcBorders>
          </w:tcPr>
          <w:p w:rsidR="0014159F" w:rsidRPr="00F45401" w:rsidRDefault="002E0619" w:rsidP="005E5285">
            <w:pPr>
              <w:pStyle w:val="normal0"/>
              <w:ind w:left="140"/>
              <w:jc w:val="center"/>
              <w:rPr>
                <w:rFonts w:asciiTheme="majorBidi" w:hAnsiTheme="majorBidi" w:cstheme="majorBidi"/>
              </w:rPr>
            </w:pPr>
            <w:r w:rsidRPr="00F45401">
              <w:rPr>
                <w:rFonts w:asciiTheme="majorBidi" w:eastAsia="Times New Roman" w:hAnsiTheme="majorBidi" w:cstheme="majorBidi"/>
              </w:rPr>
              <w:t>12</w:t>
            </w:r>
          </w:p>
        </w:tc>
        <w:tc>
          <w:tcPr>
            <w:tcW w:w="120" w:type="dxa"/>
            <w:tcBorders>
              <w:top w:val="single" w:sz="8" w:space="0" w:color="000000"/>
            </w:tcBorders>
          </w:tcPr>
          <w:p w:rsidR="0014159F" w:rsidRPr="00F45401" w:rsidRDefault="0014159F" w:rsidP="005E5285">
            <w:pPr>
              <w:pStyle w:val="normal0"/>
              <w:jc w:val="center"/>
              <w:rPr>
                <w:rFonts w:asciiTheme="majorBidi" w:hAnsiTheme="majorBidi" w:cstheme="majorBidi"/>
              </w:rPr>
            </w:pPr>
          </w:p>
        </w:tc>
        <w:tc>
          <w:tcPr>
            <w:tcW w:w="60" w:type="dxa"/>
            <w:tcBorders>
              <w:top w:val="single" w:sz="8" w:space="0" w:color="000000"/>
            </w:tcBorders>
          </w:tcPr>
          <w:p w:rsidR="0014159F" w:rsidRPr="00F45401" w:rsidRDefault="0014159F" w:rsidP="005E5285">
            <w:pPr>
              <w:pStyle w:val="normal0"/>
              <w:jc w:val="center"/>
              <w:rPr>
                <w:rFonts w:asciiTheme="majorBidi" w:hAnsiTheme="majorBidi" w:cstheme="majorBidi"/>
              </w:rPr>
            </w:pPr>
          </w:p>
        </w:tc>
        <w:tc>
          <w:tcPr>
            <w:tcW w:w="120" w:type="dxa"/>
            <w:tcBorders>
              <w:top w:val="single" w:sz="8" w:space="0" w:color="000000"/>
              <w:right w:val="single" w:sz="8" w:space="0" w:color="7F7F7F"/>
            </w:tcBorders>
          </w:tcPr>
          <w:p w:rsidR="0014159F" w:rsidRPr="00F45401" w:rsidRDefault="0014159F" w:rsidP="005E5285">
            <w:pPr>
              <w:pStyle w:val="normal0"/>
              <w:jc w:val="center"/>
              <w:rPr>
                <w:rFonts w:asciiTheme="majorBidi" w:hAnsiTheme="majorBidi" w:cstheme="majorBidi"/>
              </w:rPr>
            </w:pPr>
          </w:p>
        </w:tc>
        <w:tc>
          <w:tcPr>
            <w:tcW w:w="1239" w:type="dxa"/>
            <w:gridSpan w:val="2"/>
            <w:tcBorders>
              <w:top w:val="single" w:sz="8" w:space="0" w:color="000000"/>
            </w:tcBorders>
          </w:tcPr>
          <w:p w:rsidR="0014159F" w:rsidRPr="00F45401" w:rsidRDefault="002E0619" w:rsidP="005E5285">
            <w:pPr>
              <w:pStyle w:val="normal0"/>
              <w:jc w:val="center"/>
              <w:rPr>
                <w:rFonts w:asciiTheme="majorBidi" w:hAnsiTheme="majorBidi" w:cstheme="majorBidi"/>
              </w:rPr>
            </w:pPr>
            <w:r w:rsidRPr="00F45401">
              <w:rPr>
                <w:rFonts w:asciiTheme="majorBidi" w:eastAsia="Times New Roman" w:hAnsiTheme="majorBidi" w:cstheme="majorBidi"/>
              </w:rPr>
              <w:t>75.0%</w:t>
            </w:r>
          </w:p>
        </w:tc>
        <w:tc>
          <w:tcPr>
            <w:tcW w:w="140" w:type="dxa"/>
            <w:tcBorders>
              <w:top w:val="single" w:sz="8" w:space="0" w:color="000000"/>
              <w:right w:val="single" w:sz="8" w:space="0" w:color="7F7F7F"/>
            </w:tcBorders>
          </w:tcPr>
          <w:p w:rsidR="0014159F" w:rsidRPr="00F45401" w:rsidRDefault="0014159F" w:rsidP="005E5285">
            <w:pPr>
              <w:pStyle w:val="normal0"/>
              <w:jc w:val="center"/>
              <w:rPr>
                <w:rFonts w:asciiTheme="majorBidi" w:hAnsiTheme="majorBidi" w:cstheme="majorBidi"/>
              </w:rPr>
            </w:pPr>
          </w:p>
        </w:tc>
        <w:tc>
          <w:tcPr>
            <w:tcW w:w="60" w:type="dxa"/>
            <w:tcBorders>
              <w:top w:val="single" w:sz="8" w:space="0" w:color="000000"/>
            </w:tcBorders>
          </w:tcPr>
          <w:p w:rsidR="0014159F" w:rsidRPr="00F45401" w:rsidRDefault="0014159F" w:rsidP="005E5285">
            <w:pPr>
              <w:pStyle w:val="normal0"/>
              <w:jc w:val="center"/>
              <w:rPr>
                <w:rFonts w:asciiTheme="majorBidi" w:hAnsiTheme="majorBidi" w:cstheme="majorBidi"/>
              </w:rPr>
            </w:pPr>
          </w:p>
        </w:tc>
        <w:tc>
          <w:tcPr>
            <w:tcW w:w="939" w:type="dxa"/>
            <w:tcBorders>
              <w:top w:val="single" w:sz="8" w:space="0" w:color="000000"/>
            </w:tcBorders>
          </w:tcPr>
          <w:p w:rsidR="0014159F" w:rsidRPr="00F45401" w:rsidRDefault="002E0619" w:rsidP="005E5285">
            <w:pPr>
              <w:pStyle w:val="normal0"/>
              <w:ind w:right="100"/>
              <w:jc w:val="center"/>
              <w:rPr>
                <w:rFonts w:asciiTheme="majorBidi" w:hAnsiTheme="majorBidi" w:cstheme="majorBidi"/>
              </w:rPr>
            </w:pPr>
            <w:r w:rsidRPr="00F45401">
              <w:rPr>
                <w:rFonts w:asciiTheme="majorBidi" w:eastAsia="Times New Roman" w:hAnsiTheme="majorBidi" w:cstheme="majorBidi"/>
              </w:rPr>
              <w:t>4</w:t>
            </w:r>
          </w:p>
        </w:tc>
        <w:tc>
          <w:tcPr>
            <w:tcW w:w="120" w:type="dxa"/>
            <w:tcBorders>
              <w:top w:val="single" w:sz="8" w:space="0" w:color="000000"/>
            </w:tcBorders>
          </w:tcPr>
          <w:p w:rsidR="0014159F" w:rsidRPr="00F45401" w:rsidRDefault="0014159F" w:rsidP="005E5285">
            <w:pPr>
              <w:pStyle w:val="normal0"/>
              <w:jc w:val="center"/>
              <w:rPr>
                <w:rFonts w:asciiTheme="majorBidi" w:hAnsiTheme="majorBidi" w:cstheme="majorBidi"/>
              </w:rPr>
            </w:pPr>
          </w:p>
        </w:tc>
        <w:tc>
          <w:tcPr>
            <w:tcW w:w="100" w:type="dxa"/>
            <w:tcBorders>
              <w:top w:val="single" w:sz="8" w:space="0" w:color="000000"/>
            </w:tcBorders>
          </w:tcPr>
          <w:p w:rsidR="0014159F" w:rsidRPr="00F45401" w:rsidRDefault="0014159F" w:rsidP="005E5285">
            <w:pPr>
              <w:pStyle w:val="normal0"/>
              <w:jc w:val="center"/>
              <w:rPr>
                <w:rFonts w:asciiTheme="majorBidi" w:hAnsiTheme="majorBidi" w:cstheme="majorBidi"/>
              </w:rPr>
            </w:pPr>
          </w:p>
        </w:tc>
        <w:tc>
          <w:tcPr>
            <w:tcW w:w="160" w:type="dxa"/>
            <w:tcBorders>
              <w:top w:val="single" w:sz="8" w:space="0" w:color="000000"/>
            </w:tcBorders>
          </w:tcPr>
          <w:p w:rsidR="0014159F" w:rsidRPr="00F45401" w:rsidRDefault="0014159F" w:rsidP="005E5285">
            <w:pPr>
              <w:pStyle w:val="normal0"/>
              <w:jc w:val="center"/>
              <w:rPr>
                <w:rFonts w:asciiTheme="majorBidi" w:hAnsiTheme="majorBidi" w:cstheme="majorBidi"/>
              </w:rPr>
            </w:pPr>
          </w:p>
        </w:tc>
        <w:tc>
          <w:tcPr>
            <w:tcW w:w="120" w:type="dxa"/>
            <w:tcBorders>
              <w:top w:val="single" w:sz="8" w:space="0" w:color="000000"/>
              <w:right w:val="single" w:sz="8" w:space="0" w:color="7F7F7F"/>
            </w:tcBorders>
          </w:tcPr>
          <w:p w:rsidR="0014159F" w:rsidRPr="00F45401" w:rsidRDefault="0014159F" w:rsidP="005E5285">
            <w:pPr>
              <w:pStyle w:val="normal0"/>
              <w:jc w:val="center"/>
              <w:rPr>
                <w:rFonts w:asciiTheme="majorBidi" w:hAnsiTheme="majorBidi" w:cstheme="majorBidi"/>
              </w:rPr>
            </w:pPr>
          </w:p>
        </w:tc>
        <w:tc>
          <w:tcPr>
            <w:tcW w:w="1408" w:type="dxa"/>
            <w:gridSpan w:val="5"/>
            <w:tcBorders>
              <w:top w:val="single" w:sz="8" w:space="0" w:color="000000"/>
            </w:tcBorders>
          </w:tcPr>
          <w:p w:rsidR="0014159F" w:rsidRPr="00F45401" w:rsidRDefault="002E0619" w:rsidP="005E5285">
            <w:pPr>
              <w:pStyle w:val="normal0"/>
              <w:jc w:val="center"/>
              <w:rPr>
                <w:rFonts w:asciiTheme="majorBidi" w:hAnsiTheme="majorBidi" w:cstheme="majorBidi"/>
              </w:rPr>
            </w:pPr>
            <w:r w:rsidRPr="00F45401">
              <w:rPr>
                <w:rFonts w:asciiTheme="majorBidi" w:eastAsia="Times New Roman" w:hAnsiTheme="majorBidi" w:cstheme="majorBidi"/>
              </w:rPr>
              <w:t>25.0%</w:t>
            </w:r>
          </w:p>
        </w:tc>
        <w:tc>
          <w:tcPr>
            <w:tcW w:w="120" w:type="dxa"/>
            <w:tcBorders>
              <w:top w:val="single" w:sz="8" w:space="0" w:color="000000"/>
              <w:right w:val="single" w:sz="8" w:space="0" w:color="7F7F7F"/>
            </w:tcBorders>
          </w:tcPr>
          <w:p w:rsidR="0014159F" w:rsidRPr="00F45401" w:rsidRDefault="0014159F" w:rsidP="005E5285">
            <w:pPr>
              <w:pStyle w:val="normal0"/>
              <w:jc w:val="center"/>
              <w:rPr>
                <w:rFonts w:asciiTheme="majorBidi" w:hAnsiTheme="majorBidi" w:cstheme="majorBidi"/>
              </w:rPr>
            </w:pPr>
          </w:p>
        </w:tc>
        <w:tc>
          <w:tcPr>
            <w:tcW w:w="30" w:type="dxa"/>
          </w:tcPr>
          <w:p w:rsidR="0014159F" w:rsidRPr="00F45401" w:rsidRDefault="0014159F" w:rsidP="005E5285">
            <w:pPr>
              <w:pStyle w:val="normal0"/>
              <w:jc w:val="center"/>
              <w:rPr>
                <w:rFonts w:asciiTheme="majorBidi" w:hAnsiTheme="majorBidi" w:cstheme="majorBidi"/>
              </w:rPr>
            </w:pPr>
          </w:p>
        </w:tc>
      </w:tr>
      <w:tr w:rsidR="0014159F" w:rsidRPr="00F45401" w:rsidTr="00B6622D">
        <w:trPr>
          <w:cantSplit/>
          <w:jc w:val="center"/>
        </w:trPr>
        <w:tc>
          <w:tcPr>
            <w:tcW w:w="20" w:type="dxa"/>
            <w:tcBorders>
              <w:right w:val="single" w:sz="8" w:space="0" w:color="000000"/>
            </w:tcBorders>
            <w:shd w:val="clear" w:color="auto" w:fill="FFFFFF"/>
          </w:tcPr>
          <w:p w:rsidR="0014159F" w:rsidRPr="00F45401" w:rsidRDefault="0014159F" w:rsidP="005E5285">
            <w:pPr>
              <w:pStyle w:val="normal0"/>
              <w:jc w:val="center"/>
              <w:rPr>
                <w:rFonts w:asciiTheme="majorBidi" w:hAnsiTheme="majorBidi" w:cstheme="majorBidi"/>
              </w:rPr>
            </w:pPr>
          </w:p>
        </w:tc>
        <w:tc>
          <w:tcPr>
            <w:tcW w:w="2116" w:type="dxa"/>
            <w:tcBorders>
              <w:top w:val="single" w:sz="8" w:space="0" w:color="000000"/>
            </w:tcBorders>
            <w:shd w:val="clear" w:color="auto" w:fill="FFFFFF"/>
          </w:tcPr>
          <w:p w:rsidR="0014159F" w:rsidRPr="00F45401" w:rsidRDefault="0014159F" w:rsidP="005E5285">
            <w:pPr>
              <w:pStyle w:val="normal0"/>
              <w:jc w:val="center"/>
              <w:rPr>
                <w:rFonts w:asciiTheme="majorBidi" w:hAnsiTheme="majorBidi" w:cstheme="majorBidi"/>
              </w:rPr>
            </w:pPr>
          </w:p>
        </w:tc>
        <w:tc>
          <w:tcPr>
            <w:tcW w:w="140" w:type="dxa"/>
            <w:tcBorders>
              <w:top w:val="single" w:sz="8" w:space="0" w:color="000000"/>
            </w:tcBorders>
            <w:shd w:val="clear" w:color="auto" w:fill="FFFFFF"/>
          </w:tcPr>
          <w:p w:rsidR="0014159F" w:rsidRPr="00F45401" w:rsidRDefault="0014159F" w:rsidP="005E5285">
            <w:pPr>
              <w:pStyle w:val="normal0"/>
              <w:jc w:val="center"/>
              <w:rPr>
                <w:rFonts w:asciiTheme="majorBidi" w:hAnsiTheme="majorBidi" w:cstheme="majorBidi"/>
              </w:rPr>
            </w:pPr>
          </w:p>
        </w:tc>
        <w:tc>
          <w:tcPr>
            <w:tcW w:w="70" w:type="dxa"/>
            <w:tcBorders>
              <w:top w:val="single" w:sz="8" w:space="0" w:color="000000"/>
            </w:tcBorders>
            <w:shd w:val="clear" w:color="auto" w:fill="FFFFFF"/>
          </w:tcPr>
          <w:p w:rsidR="0014159F" w:rsidRPr="00F45401" w:rsidRDefault="0014159F" w:rsidP="005E5285">
            <w:pPr>
              <w:pStyle w:val="normal0"/>
              <w:jc w:val="center"/>
              <w:rPr>
                <w:rFonts w:asciiTheme="majorBidi" w:hAnsiTheme="majorBidi" w:cstheme="majorBidi"/>
              </w:rPr>
            </w:pPr>
          </w:p>
        </w:tc>
        <w:tc>
          <w:tcPr>
            <w:tcW w:w="4207" w:type="dxa"/>
            <w:gridSpan w:val="14"/>
            <w:tcBorders>
              <w:top w:val="single" w:sz="8" w:space="0" w:color="000000"/>
            </w:tcBorders>
            <w:shd w:val="clear" w:color="auto" w:fill="FFFFFF"/>
          </w:tcPr>
          <w:p w:rsidR="0014159F" w:rsidRPr="00F45401" w:rsidRDefault="002E0619" w:rsidP="005E5285">
            <w:pPr>
              <w:pStyle w:val="normal0"/>
              <w:ind w:left="90"/>
              <w:jc w:val="center"/>
              <w:rPr>
                <w:rFonts w:asciiTheme="majorBidi" w:hAnsiTheme="majorBidi" w:cstheme="majorBidi"/>
              </w:rPr>
            </w:pPr>
            <w:r w:rsidRPr="00F45401">
              <w:rPr>
                <w:rFonts w:asciiTheme="majorBidi" w:eastAsia="Times New Roman" w:hAnsiTheme="majorBidi" w:cstheme="majorBidi"/>
                <w:b/>
                <w:color w:val="222222"/>
              </w:rPr>
              <w:t xml:space="preserve">(Chi=9.3; </w:t>
            </w:r>
            <w:proofErr w:type="spellStart"/>
            <w:r w:rsidRPr="00F45401">
              <w:rPr>
                <w:rFonts w:asciiTheme="majorBidi" w:eastAsia="Times New Roman" w:hAnsiTheme="majorBidi" w:cstheme="majorBidi"/>
                <w:b/>
                <w:color w:val="222222"/>
              </w:rPr>
              <w:t>df</w:t>
            </w:r>
            <w:proofErr w:type="spellEnd"/>
            <w:r w:rsidRPr="00F45401">
              <w:rPr>
                <w:rFonts w:asciiTheme="majorBidi" w:eastAsia="Times New Roman" w:hAnsiTheme="majorBidi" w:cstheme="majorBidi"/>
                <w:b/>
                <w:color w:val="222222"/>
              </w:rPr>
              <w:t>: 3; p-value: 0.025).</w:t>
            </w:r>
          </w:p>
        </w:tc>
        <w:tc>
          <w:tcPr>
            <w:tcW w:w="120" w:type="dxa"/>
            <w:tcBorders>
              <w:top w:val="single" w:sz="8" w:space="0" w:color="000000"/>
            </w:tcBorders>
            <w:shd w:val="clear" w:color="auto" w:fill="FFFFFF"/>
          </w:tcPr>
          <w:p w:rsidR="0014159F" w:rsidRPr="00F45401" w:rsidRDefault="0014159F" w:rsidP="005E5285">
            <w:pPr>
              <w:pStyle w:val="normal0"/>
              <w:jc w:val="center"/>
              <w:rPr>
                <w:rFonts w:asciiTheme="majorBidi" w:hAnsiTheme="majorBidi" w:cstheme="majorBidi"/>
              </w:rPr>
            </w:pPr>
          </w:p>
        </w:tc>
        <w:tc>
          <w:tcPr>
            <w:tcW w:w="100" w:type="dxa"/>
            <w:tcBorders>
              <w:top w:val="single" w:sz="8" w:space="0" w:color="000000"/>
            </w:tcBorders>
            <w:shd w:val="clear" w:color="auto" w:fill="FFFFFF"/>
          </w:tcPr>
          <w:p w:rsidR="0014159F" w:rsidRPr="00F45401" w:rsidRDefault="0014159F" w:rsidP="005E5285">
            <w:pPr>
              <w:pStyle w:val="normal0"/>
              <w:jc w:val="center"/>
              <w:rPr>
                <w:rFonts w:asciiTheme="majorBidi" w:hAnsiTheme="majorBidi" w:cstheme="majorBidi"/>
              </w:rPr>
            </w:pPr>
          </w:p>
        </w:tc>
        <w:tc>
          <w:tcPr>
            <w:tcW w:w="659" w:type="dxa"/>
            <w:tcBorders>
              <w:top w:val="single" w:sz="8" w:space="0" w:color="000000"/>
            </w:tcBorders>
            <w:shd w:val="clear" w:color="auto" w:fill="FFFFFF"/>
          </w:tcPr>
          <w:p w:rsidR="0014159F" w:rsidRPr="00F45401" w:rsidRDefault="0014159F" w:rsidP="005E5285">
            <w:pPr>
              <w:pStyle w:val="normal0"/>
              <w:jc w:val="center"/>
              <w:rPr>
                <w:rFonts w:asciiTheme="majorBidi" w:hAnsiTheme="majorBidi" w:cstheme="majorBidi"/>
              </w:rPr>
            </w:pPr>
          </w:p>
        </w:tc>
        <w:tc>
          <w:tcPr>
            <w:tcW w:w="140" w:type="dxa"/>
            <w:tcBorders>
              <w:top w:val="single" w:sz="8" w:space="0" w:color="000000"/>
            </w:tcBorders>
            <w:shd w:val="clear" w:color="auto" w:fill="FFFFFF"/>
          </w:tcPr>
          <w:p w:rsidR="0014159F" w:rsidRPr="00F45401" w:rsidRDefault="0014159F" w:rsidP="005E5285">
            <w:pPr>
              <w:pStyle w:val="normal0"/>
              <w:jc w:val="center"/>
              <w:rPr>
                <w:rFonts w:asciiTheme="majorBidi" w:hAnsiTheme="majorBidi" w:cstheme="majorBidi"/>
              </w:rPr>
            </w:pPr>
          </w:p>
        </w:tc>
        <w:tc>
          <w:tcPr>
            <w:tcW w:w="509" w:type="dxa"/>
            <w:gridSpan w:val="2"/>
            <w:tcBorders>
              <w:top w:val="single" w:sz="8" w:space="0" w:color="000000"/>
            </w:tcBorders>
            <w:shd w:val="clear" w:color="auto" w:fill="FFFFFF"/>
          </w:tcPr>
          <w:p w:rsidR="0014159F" w:rsidRPr="00F45401" w:rsidRDefault="0014159F" w:rsidP="005E5285">
            <w:pPr>
              <w:pStyle w:val="normal0"/>
              <w:jc w:val="center"/>
              <w:rPr>
                <w:rFonts w:asciiTheme="majorBidi" w:hAnsiTheme="majorBidi" w:cstheme="majorBidi"/>
              </w:rPr>
            </w:pPr>
          </w:p>
        </w:tc>
        <w:tc>
          <w:tcPr>
            <w:tcW w:w="120" w:type="dxa"/>
            <w:tcBorders>
              <w:top w:val="single" w:sz="8" w:space="0" w:color="000000"/>
              <w:right w:val="single" w:sz="8" w:space="0" w:color="000000"/>
            </w:tcBorders>
            <w:shd w:val="clear" w:color="auto" w:fill="FFFFFF"/>
          </w:tcPr>
          <w:p w:rsidR="0014159F" w:rsidRPr="00F45401" w:rsidRDefault="0014159F" w:rsidP="005E5285">
            <w:pPr>
              <w:pStyle w:val="normal0"/>
              <w:jc w:val="center"/>
              <w:rPr>
                <w:rFonts w:asciiTheme="majorBidi" w:hAnsiTheme="majorBidi" w:cstheme="majorBidi"/>
              </w:rPr>
            </w:pPr>
          </w:p>
        </w:tc>
        <w:tc>
          <w:tcPr>
            <w:tcW w:w="30" w:type="dxa"/>
            <w:tcBorders>
              <w:top w:val="single" w:sz="8" w:space="0" w:color="000000"/>
            </w:tcBorders>
            <w:shd w:val="clear" w:color="auto" w:fill="000000"/>
          </w:tcPr>
          <w:p w:rsidR="0014159F" w:rsidRPr="00F45401" w:rsidRDefault="0014159F" w:rsidP="005E5285">
            <w:pPr>
              <w:pStyle w:val="normal0"/>
              <w:jc w:val="center"/>
              <w:rPr>
                <w:rFonts w:asciiTheme="majorBidi" w:hAnsiTheme="majorBidi" w:cstheme="majorBidi"/>
              </w:rPr>
            </w:pPr>
          </w:p>
        </w:tc>
      </w:tr>
      <w:tr w:rsidR="005E5285" w:rsidRPr="00F45401" w:rsidTr="00B6622D">
        <w:trPr>
          <w:cantSplit/>
          <w:jc w:val="center"/>
        </w:trPr>
        <w:tc>
          <w:tcPr>
            <w:tcW w:w="20" w:type="dxa"/>
            <w:tcBorders>
              <w:right w:val="single" w:sz="8" w:space="0" w:color="000000"/>
            </w:tcBorders>
            <w:shd w:val="clear" w:color="auto" w:fill="FFFFFF"/>
          </w:tcPr>
          <w:p w:rsidR="0014159F" w:rsidRPr="00F45401" w:rsidRDefault="0014159F" w:rsidP="005E5285">
            <w:pPr>
              <w:pStyle w:val="normal0"/>
              <w:jc w:val="center"/>
              <w:rPr>
                <w:rFonts w:asciiTheme="majorBidi" w:hAnsiTheme="majorBidi" w:cstheme="majorBidi"/>
              </w:rPr>
            </w:pPr>
          </w:p>
        </w:tc>
        <w:tc>
          <w:tcPr>
            <w:tcW w:w="2326" w:type="dxa"/>
            <w:gridSpan w:val="3"/>
            <w:tcBorders>
              <w:bottom w:val="single" w:sz="8" w:space="0" w:color="000000"/>
            </w:tcBorders>
            <w:shd w:val="clear" w:color="auto" w:fill="FFFFFF"/>
          </w:tcPr>
          <w:p w:rsidR="0014159F" w:rsidRPr="00F45401" w:rsidRDefault="0014159F" w:rsidP="005E5285">
            <w:pPr>
              <w:pStyle w:val="normal0"/>
              <w:jc w:val="center"/>
              <w:rPr>
                <w:rFonts w:asciiTheme="majorBidi" w:hAnsiTheme="majorBidi" w:cstheme="majorBidi"/>
              </w:rPr>
            </w:pPr>
          </w:p>
        </w:tc>
        <w:tc>
          <w:tcPr>
            <w:tcW w:w="110" w:type="dxa"/>
            <w:tcBorders>
              <w:bottom w:val="single" w:sz="8" w:space="0" w:color="000000"/>
            </w:tcBorders>
            <w:shd w:val="clear" w:color="auto" w:fill="FFFFFF"/>
          </w:tcPr>
          <w:p w:rsidR="0014159F" w:rsidRPr="00F45401" w:rsidRDefault="0014159F" w:rsidP="005E5285">
            <w:pPr>
              <w:pStyle w:val="normal0"/>
              <w:jc w:val="center"/>
              <w:rPr>
                <w:rFonts w:asciiTheme="majorBidi" w:hAnsiTheme="majorBidi" w:cstheme="majorBidi"/>
              </w:rPr>
            </w:pPr>
          </w:p>
        </w:tc>
        <w:tc>
          <w:tcPr>
            <w:tcW w:w="100" w:type="dxa"/>
            <w:tcBorders>
              <w:bottom w:val="single" w:sz="8" w:space="0" w:color="000000"/>
            </w:tcBorders>
            <w:shd w:val="clear" w:color="auto" w:fill="FFFFFF"/>
          </w:tcPr>
          <w:p w:rsidR="0014159F" w:rsidRPr="00F45401" w:rsidRDefault="0014159F" w:rsidP="005E5285">
            <w:pPr>
              <w:pStyle w:val="normal0"/>
              <w:jc w:val="center"/>
              <w:rPr>
                <w:rFonts w:asciiTheme="majorBidi" w:hAnsiTheme="majorBidi" w:cstheme="majorBidi"/>
              </w:rPr>
            </w:pPr>
          </w:p>
        </w:tc>
        <w:tc>
          <w:tcPr>
            <w:tcW w:w="939" w:type="dxa"/>
            <w:tcBorders>
              <w:bottom w:val="single" w:sz="8" w:space="0" w:color="000000"/>
            </w:tcBorders>
            <w:shd w:val="clear" w:color="auto" w:fill="FFFFFF"/>
          </w:tcPr>
          <w:p w:rsidR="0014159F" w:rsidRPr="00F45401" w:rsidRDefault="0014159F" w:rsidP="005E5285">
            <w:pPr>
              <w:pStyle w:val="normal0"/>
              <w:jc w:val="center"/>
              <w:rPr>
                <w:rFonts w:asciiTheme="majorBidi" w:hAnsiTheme="majorBidi" w:cstheme="majorBidi"/>
              </w:rPr>
            </w:pPr>
          </w:p>
        </w:tc>
        <w:tc>
          <w:tcPr>
            <w:tcW w:w="120" w:type="dxa"/>
            <w:tcBorders>
              <w:bottom w:val="single" w:sz="8" w:space="0" w:color="000000"/>
            </w:tcBorders>
            <w:shd w:val="clear" w:color="auto" w:fill="FFFFFF"/>
          </w:tcPr>
          <w:p w:rsidR="0014159F" w:rsidRPr="00F45401" w:rsidRDefault="0014159F" w:rsidP="005E5285">
            <w:pPr>
              <w:pStyle w:val="normal0"/>
              <w:jc w:val="center"/>
              <w:rPr>
                <w:rFonts w:asciiTheme="majorBidi" w:hAnsiTheme="majorBidi" w:cstheme="majorBidi"/>
              </w:rPr>
            </w:pPr>
          </w:p>
        </w:tc>
        <w:tc>
          <w:tcPr>
            <w:tcW w:w="60" w:type="dxa"/>
            <w:tcBorders>
              <w:bottom w:val="single" w:sz="8" w:space="0" w:color="000000"/>
            </w:tcBorders>
            <w:shd w:val="clear" w:color="auto" w:fill="FFFFFF"/>
          </w:tcPr>
          <w:p w:rsidR="0014159F" w:rsidRPr="00F45401" w:rsidRDefault="0014159F" w:rsidP="005E5285">
            <w:pPr>
              <w:pStyle w:val="normal0"/>
              <w:jc w:val="center"/>
              <w:rPr>
                <w:rFonts w:asciiTheme="majorBidi" w:hAnsiTheme="majorBidi" w:cstheme="majorBidi"/>
              </w:rPr>
            </w:pPr>
          </w:p>
        </w:tc>
        <w:tc>
          <w:tcPr>
            <w:tcW w:w="1359" w:type="dxa"/>
            <w:gridSpan w:val="3"/>
            <w:tcBorders>
              <w:bottom w:val="single" w:sz="8" w:space="0" w:color="000000"/>
            </w:tcBorders>
            <w:shd w:val="clear" w:color="auto" w:fill="FFFFFF"/>
          </w:tcPr>
          <w:p w:rsidR="0014159F" w:rsidRPr="00F45401" w:rsidRDefault="0014159F" w:rsidP="005E5285">
            <w:pPr>
              <w:pStyle w:val="normal0"/>
              <w:jc w:val="center"/>
              <w:rPr>
                <w:rFonts w:asciiTheme="majorBidi" w:hAnsiTheme="majorBidi" w:cstheme="majorBidi"/>
              </w:rPr>
            </w:pPr>
          </w:p>
        </w:tc>
        <w:tc>
          <w:tcPr>
            <w:tcW w:w="140" w:type="dxa"/>
            <w:tcBorders>
              <w:bottom w:val="single" w:sz="8" w:space="0" w:color="000000"/>
            </w:tcBorders>
            <w:shd w:val="clear" w:color="auto" w:fill="FFFFFF"/>
          </w:tcPr>
          <w:p w:rsidR="0014159F" w:rsidRPr="00F45401" w:rsidRDefault="0014159F" w:rsidP="005E5285">
            <w:pPr>
              <w:pStyle w:val="normal0"/>
              <w:jc w:val="center"/>
              <w:rPr>
                <w:rFonts w:asciiTheme="majorBidi" w:hAnsiTheme="majorBidi" w:cstheme="majorBidi"/>
              </w:rPr>
            </w:pPr>
          </w:p>
        </w:tc>
        <w:tc>
          <w:tcPr>
            <w:tcW w:w="60" w:type="dxa"/>
            <w:tcBorders>
              <w:bottom w:val="single" w:sz="8" w:space="0" w:color="000000"/>
            </w:tcBorders>
            <w:shd w:val="clear" w:color="auto" w:fill="FFFFFF"/>
          </w:tcPr>
          <w:p w:rsidR="0014159F" w:rsidRPr="00F45401" w:rsidRDefault="0014159F" w:rsidP="005E5285">
            <w:pPr>
              <w:pStyle w:val="normal0"/>
              <w:jc w:val="center"/>
              <w:rPr>
                <w:rFonts w:asciiTheme="majorBidi" w:hAnsiTheme="majorBidi" w:cstheme="majorBidi"/>
              </w:rPr>
            </w:pPr>
          </w:p>
        </w:tc>
        <w:tc>
          <w:tcPr>
            <w:tcW w:w="939" w:type="dxa"/>
            <w:tcBorders>
              <w:bottom w:val="single" w:sz="8" w:space="0" w:color="000000"/>
            </w:tcBorders>
            <w:shd w:val="clear" w:color="auto" w:fill="FFFFFF"/>
          </w:tcPr>
          <w:p w:rsidR="0014159F" w:rsidRPr="00F45401" w:rsidRDefault="0014159F" w:rsidP="005E5285">
            <w:pPr>
              <w:pStyle w:val="normal0"/>
              <w:jc w:val="center"/>
              <w:rPr>
                <w:rFonts w:asciiTheme="majorBidi" w:hAnsiTheme="majorBidi" w:cstheme="majorBidi"/>
              </w:rPr>
            </w:pPr>
          </w:p>
        </w:tc>
        <w:tc>
          <w:tcPr>
            <w:tcW w:w="120" w:type="dxa"/>
            <w:tcBorders>
              <w:bottom w:val="single" w:sz="8" w:space="0" w:color="000000"/>
            </w:tcBorders>
            <w:shd w:val="clear" w:color="auto" w:fill="FFFFFF"/>
          </w:tcPr>
          <w:p w:rsidR="0014159F" w:rsidRPr="00F45401" w:rsidRDefault="0014159F" w:rsidP="005E5285">
            <w:pPr>
              <w:pStyle w:val="normal0"/>
              <w:jc w:val="center"/>
              <w:rPr>
                <w:rFonts w:asciiTheme="majorBidi" w:hAnsiTheme="majorBidi" w:cstheme="majorBidi"/>
              </w:rPr>
            </w:pPr>
          </w:p>
        </w:tc>
        <w:tc>
          <w:tcPr>
            <w:tcW w:w="100" w:type="dxa"/>
            <w:tcBorders>
              <w:bottom w:val="single" w:sz="8" w:space="0" w:color="000000"/>
            </w:tcBorders>
            <w:shd w:val="clear" w:color="auto" w:fill="FFFFFF"/>
          </w:tcPr>
          <w:p w:rsidR="0014159F" w:rsidRPr="00F45401" w:rsidRDefault="0014159F" w:rsidP="005E5285">
            <w:pPr>
              <w:pStyle w:val="normal0"/>
              <w:jc w:val="center"/>
              <w:rPr>
                <w:rFonts w:asciiTheme="majorBidi" w:hAnsiTheme="majorBidi" w:cstheme="majorBidi"/>
              </w:rPr>
            </w:pPr>
          </w:p>
        </w:tc>
        <w:tc>
          <w:tcPr>
            <w:tcW w:w="160" w:type="dxa"/>
            <w:tcBorders>
              <w:bottom w:val="single" w:sz="8" w:space="0" w:color="000000"/>
            </w:tcBorders>
            <w:shd w:val="clear" w:color="auto" w:fill="FFFFFF"/>
          </w:tcPr>
          <w:p w:rsidR="0014159F" w:rsidRPr="00F45401" w:rsidRDefault="0014159F" w:rsidP="005E5285">
            <w:pPr>
              <w:pStyle w:val="normal0"/>
              <w:jc w:val="center"/>
              <w:rPr>
                <w:rFonts w:asciiTheme="majorBidi" w:hAnsiTheme="majorBidi" w:cstheme="majorBidi"/>
              </w:rPr>
            </w:pPr>
          </w:p>
        </w:tc>
        <w:tc>
          <w:tcPr>
            <w:tcW w:w="120" w:type="dxa"/>
            <w:tcBorders>
              <w:bottom w:val="single" w:sz="8" w:space="0" w:color="000000"/>
            </w:tcBorders>
            <w:shd w:val="clear" w:color="auto" w:fill="FFFFFF"/>
          </w:tcPr>
          <w:p w:rsidR="0014159F" w:rsidRPr="00F45401" w:rsidRDefault="0014159F" w:rsidP="005E5285">
            <w:pPr>
              <w:pStyle w:val="normal0"/>
              <w:jc w:val="center"/>
              <w:rPr>
                <w:rFonts w:asciiTheme="majorBidi" w:hAnsiTheme="majorBidi" w:cstheme="majorBidi"/>
              </w:rPr>
            </w:pPr>
          </w:p>
        </w:tc>
        <w:tc>
          <w:tcPr>
            <w:tcW w:w="100" w:type="dxa"/>
            <w:tcBorders>
              <w:bottom w:val="single" w:sz="8" w:space="0" w:color="000000"/>
            </w:tcBorders>
            <w:shd w:val="clear" w:color="auto" w:fill="FFFFFF"/>
          </w:tcPr>
          <w:p w:rsidR="0014159F" w:rsidRPr="00F45401" w:rsidRDefault="0014159F" w:rsidP="005E5285">
            <w:pPr>
              <w:pStyle w:val="normal0"/>
              <w:jc w:val="center"/>
              <w:rPr>
                <w:rFonts w:asciiTheme="majorBidi" w:hAnsiTheme="majorBidi" w:cstheme="majorBidi"/>
              </w:rPr>
            </w:pPr>
          </w:p>
        </w:tc>
        <w:tc>
          <w:tcPr>
            <w:tcW w:w="659" w:type="dxa"/>
            <w:tcBorders>
              <w:bottom w:val="single" w:sz="8" w:space="0" w:color="000000"/>
            </w:tcBorders>
            <w:shd w:val="clear" w:color="auto" w:fill="FFFFFF"/>
          </w:tcPr>
          <w:p w:rsidR="0014159F" w:rsidRPr="00F45401" w:rsidRDefault="0014159F" w:rsidP="005E5285">
            <w:pPr>
              <w:pStyle w:val="normal0"/>
              <w:jc w:val="center"/>
              <w:rPr>
                <w:rFonts w:asciiTheme="majorBidi" w:hAnsiTheme="majorBidi" w:cstheme="majorBidi"/>
              </w:rPr>
            </w:pPr>
          </w:p>
        </w:tc>
        <w:tc>
          <w:tcPr>
            <w:tcW w:w="140" w:type="dxa"/>
            <w:tcBorders>
              <w:bottom w:val="single" w:sz="8" w:space="0" w:color="000000"/>
            </w:tcBorders>
            <w:shd w:val="clear" w:color="auto" w:fill="FFFFFF"/>
          </w:tcPr>
          <w:p w:rsidR="0014159F" w:rsidRPr="00F45401" w:rsidRDefault="0014159F" w:rsidP="005E5285">
            <w:pPr>
              <w:pStyle w:val="normal0"/>
              <w:jc w:val="center"/>
              <w:rPr>
                <w:rFonts w:asciiTheme="majorBidi" w:hAnsiTheme="majorBidi" w:cstheme="majorBidi"/>
              </w:rPr>
            </w:pPr>
          </w:p>
        </w:tc>
        <w:tc>
          <w:tcPr>
            <w:tcW w:w="509" w:type="dxa"/>
            <w:gridSpan w:val="2"/>
            <w:tcBorders>
              <w:bottom w:val="single" w:sz="8" w:space="0" w:color="000000"/>
            </w:tcBorders>
            <w:shd w:val="clear" w:color="auto" w:fill="FFFFFF"/>
          </w:tcPr>
          <w:p w:rsidR="0014159F" w:rsidRPr="00F45401" w:rsidRDefault="0014159F" w:rsidP="005E5285">
            <w:pPr>
              <w:pStyle w:val="normal0"/>
              <w:jc w:val="center"/>
              <w:rPr>
                <w:rFonts w:asciiTheme="majorBidi" w:hAnsiTheme="majorBidi" w:cstheme="majorBidi"/>
              </w:rPr>
            </w:pPr>
          </w:p>
        </w:tc>
        <w:tc>
          <w:tcPr>
            <w:tcW w:w="120" w:type="dxa"/>
            <w:tcBorders>
              <w:bottom w:val="single" w:sz="8" w:space="0" w:color="000000"/>
              <w:right w:val="single" w:sz="8" w:space="0" w:color="000000"/>
            </w:tcBorders>
            <w:shd w:val="clear" w:color="auto" w:fill="FFFFFF"/>
          </w:tcPr>
          <w:p w:rsidR="0014159F" w:rsidRPr="00F45401" w:rsidRDefault="0014159F" w:rsidP="005E5285">
            <w:pPr>
              <w:pStyle w:val="normal0"/>
              <w:jc w:val="center"/>
              <w:rPr>
                <w:rFonts w:asciiTheme="majorBidi" w:hAnsiTheme="majorBidi" w:cstheme="majorBidi"/>
              </w:rPr>
            </w:pPr>
          </w:p>
        </w:tc>
        <w:tc>
          <w:tcPr>
            <w:tcW w:w="30" w:type="dxa"/>
            <w:tcBorders>
              <w:bottom w:val="single" w:sz="8" w:space="0" w:color="000000"/>
            </w:tcBorders>
            <w:shd w:val="clear" w:color="auto" w:fill="000000"/>
          </w:tcPr>
          <w:p w:rsidR="0014159F" w:rsidRPr="00F45401" w:rsidRDefault="0014159F" w:rsidP="005E5285">
            <w:pPr>
              <w:pStyle w:val="normal0"/>
              <w:jc w:val="center"/>
              <w:rPr>
                <w:rFonts w:asciiTheme="majorBidi" w:hAnsiTheme="majorBidi" w:cstheme="majorBidi"/>
              </w:rPr>
            </w:pPr>
          </w:p>
        </w:tc>
      </w:tr>
      <w:tr w:rsidR="005E5285" w:rsidRPr="00F45401" w:rsidTr="00B6622D">
        <w:trPr>
          <w:cantSplit/>
          <w:jc w:val="center"/>
        </w:trPr>
        <w:tc>
          <w:tcPr>
            <w:tcW w:w="8231" w:type="dxa"/>
            <w:gridSpan w:val="26"/>
          </w:tcPr>
          <w:p w:rsidR="005E5285" w:rsidRDefault="005E5285" w:rsidP="005E5285">
            <w:pPr>
              <w:pStyle w:val="normal0"/>
              <w:ind w:left="140"/>
              <w:jc w:val="center"/>
              <w:rPr>
                <w:rFonts w:asciiTheme="majorBidi" w:eastAsia="Times New Roman" w:hAnsiTheme="majorBidi" w:cstheme="majorBidi"/>
                <w:b/>
              </w:rPr>
            </w:pPr>
          </w:p>
          <w:p w:rsidR="005E5285" w:rsidRPr="00F45401" w:rsidRDefault="005E5285" w:rsidP="00A81466">
            <w:pPr>
              <w:pStyle w:val="normal0"/>
              <w:jc w:val="center"/>
              <w:rPr>
                <w:rFonts w:asciiTheme="majorBidi" w:hAnsiTheme="majorBidi" w:cstheme="majorBidi"/>
              </w:rPr>
            </w:pPr>
            <w:r w:rsidRPr="00F45401">
              <w:rPr>
                <w:rFonts w:asciiTheme="majorBidi" w:eastAsia="Times New Roman" w:hAnsiTheme="majorBidi" w:cstheme="majorBidi"/>
                <w:b/>
              </w:rPr>
              <w:t>Table (3): Stone clearance and multiplicity of stones</w:t>
            </w:r>
          </w:p>
        </w:tc>
      </w:tr>
      <w:tr w:rsidR="005E5285" w:rsidRPr="00F45401" w:rsidTr="00B6622D">
        <w:trPr>
          <w:cantSplit/>
          <w:jc w:val="center"/>
        </w:trPr>
        <w:tc>
          <w:tcPr>
            <w:tcW w:w="20" w:type="dxa"/>
            <w:tcBorders>
              <w:left w:val="single" w:sz="8" w:space="0" w:color="000000"/>
              <w:right w:val="single" w:sz="8" w:space="0" w:color="000000"/>
            </w:tcBorders>
            <w:shd w:val="clear" w:color="auto" w:fill="000000"/>
          </w:tcPr>
          <w:p w:rsidR="0014159F" w:rsidRPr="00F45401" w:rsidRDefault="0014159F" w:rsidP="005E5285">
            <w:pPr>
              <w:pStyle w:val="normal0"/>
              <w:jc w:val="center"/>
              <w:rPr>
                <w:rFonts w:asciiTheme="majorBidi" w:hAnsiTheme="majorBidi" w:cstheme="majorBidi"/>
              </w:rPr>
            </w:pPr>
          </w:p>
        </w:tc>
        <w:tc>
          <w:tcPr>
            <w:tcW w:w="2116" w:type="dxa"/>
            <w:shd w:val="clear" w:color="auto" w:fill="000000"/>
          </w:tcPr>
          <w:p w:rsidR="0014159F" w:rsidRPr="00F45401" w:rsidRDefault="0014159F" w:rsidP="005E5285">
            <w:pPr>
              <w:pStyle w:val="normal0"/>
              <w:jc w:val="center"/>
              <w:rPr>
                <w:rFonts w:asciiTheme="majorBidi" w:hAnsiTheme="majorBidi" w:cstheme="majorBidi"/>
              </w:rPr>
            </w:pPr>
          </w:p>
        </w:tc>
        <w:tc>
          <w:tcPr>
            <w:tcW w:w="140" w:type="dxa"/>
            <w:tcBorders>
              <w:right w:val="single" w:sz="8" w:space="0" w:color="000000"/>
            </w:tcBorders>
            <w:shd w:val="clear" w:color="auto" w:fill="000000"/>
          </w:tcPr>
          <w:p w:rsidR="0014159F" w:rsidRPr="00F45401" w:rsidRDefault="0014159F" w:rsidP="005E5285">
            <w:pPr>
              <w:pStyle w:val="normal0"/>
              <w:jc w:val="center"/>
              <w:rPr>
                <w:rFonts w:asciiTheme="majorBidi" w:hAnsiTheme="majorBidi" w:cstheme="majorBidi"/>
              </w:rPr>
            </w:pPr>
          </w:p>
        </w:tc>
        <w:tc>
          <w:tcPr>
            <w:tcW w:w="70" w:type="dxa"/>
            <w:shd w:val="clear" w:color="auto" w:fill="000000"/>
          </w:tcPr>
          <w:p w:rsidR="0014159F" w:rsidRPr="00F45401" w:rsidRDefault="0014159F" w:rsidP="005E5285">
            <w:pPr>
              <w:pStyle w:val="normal0"/>
              <w:jc w:val="center"/>
              <w:rPr>
                <w:rFonts w:asciiTheme="majorBidi" w:hAnsiTheme="majorBidi" w:cstheme="majorBidi"/>
              </w:rPr>
            </w:pPr>
          </w:p>
        </w:tc>
        <w:tc>
          <w:tcPr>
            <w:tcW w:w="110" w:type="dxa"/>
            <w:tcBorders>
              <w:right w:val="single" w:sz="8" w:space="0" w:color="000000"/>
            </w:tcBorders>
            <w:shd w:val="clear" w:color="auto" w:fill="000000"/>
          </w:tcPr>
          <w:p w:rsidR="0014159F" w:rsidRPr="00F45401" w:rsidRDefault="0014159F" w:rsidP="005E5285">
            <w:pPr>
              <w:pStyle w:val="normal0"/>
              <w:jc w:val="center"/>
              <w:rPr>
                <w:rFonts w:asciiTheme="majorBidi" w:hAnsiTheme="majorBidi" w:cstheme="majorBidi"/>
              </w:rPr>
            </w:pPr>
          </w:p>
        </w:tc>
        <w:tc>
          <w:tcPr>
            <w:tcW w:w="100" w:type="dxa"/>
            <w:shd w:val="clear" w:color="auto" w:fill="000000"/>
          </w:tcPr>
          <w:p w:rsidR="0014159F" w:rsidRPr="00F45401" w:rsidRDefault="0014159F" w:rsidP="005E5285">
            <w:pPr>
              <w:pStyle w:val="normal0"/>
              <w:jc w:val="center"/>
              <w:rPr>
                <w:rFonts w:asciiTheme="majorBidi" w:hAnsiTheme="majorBidi" w:cstheme="majorBidi"/>
              </w:rPr>
            </w:pPr>
          </w:p>
        </w:tc>
        <w:tc>
          <w:tcPr>
            <w:tcW w:w="939" w:type="dxa"/>
            <w:shd w:val="clear" w:color="auto" w:fill="000000"/>
          </w:tcPr>
          <w:p w:rsidR="0014159F" w:rsidRPr="00F45401" w:rsidRDefault="0014159F" w:rsidP="005E5285">
            <w:pPr>
              <w:pStyle w:val="normal0"/>
              <w:jc w:val="center"/>
              <w:rPr>
                <w:rFonts w:asciiTheme="majorBidi" w:hAnsiTheme="majorBidi" w:cstheme="majorBidi"/>
              </w:rPr>
            </w:pPr>
          </w:p>
        </w:tc>
        <w:tc>
          <w:tcPr>
            <w:tcW w:w="120" w:type="dxa"/>
            <w:tcBorders>
              <w:right w:val="single" w:sz="8" w:space="0" w:color="000000"/>
            </w:tcBorders>
            <w:shd w:val="clear" w:color="auto" w:fill="000000"/>
          </w:tcPr>
          <w:p w:rsidR="0014159F" w:rsidRPr="00F45401" w:rsidRDefault="0014159F" w:rsidP="005E5285">
            <w:pPr>
              <w:pStyle w:val="normal0"/>
              <w:jc w:val="center"/>
              <w:rPr>
                <w:rFonts w:asciiTheme="majorBidi" w:hAnsiTheme="majorBidi" w:cstheme="majorBidi"/>
              </w:rPr>
            </w:pPr>
          </w:p>
        </w:tc>
        <w:tc>
          <w:tcPr>
            <w:tcW w:w="60" w:type="dxa"/>
            <w:shd w:val="clear" w:color="auto" w:fill="000000"/>
          </w:tcPr>
          <w:p w:rsidR="0014159F" w:rsidRPr="00F45401" w:rsidRDefault="0014159F" w:rsidP="005E5285">
            <w:pPr>
              <w:pStyle w:val="normal0"/>
              <w:jc w:val="center"/>
              <w:rPr>
                <w:rFonts w:asciiTheme="majorBidi" w:hAnsiTheme="majorBidi" w:cstheme="majorBidi"/>
              </w:rPr>
            </w:pPr>
          </w:p>
        </w:tc>
        <w:tc>
          <w:tcPr>
            <w:tcW w:w="120" w:type="dxa"/>
            <w:tcBorders>
              <w:right w:val="single" w:sz="8" w:space="0" w:color="000000"/>
            </w:tcBorders>
            <w:shd w:val="clear" w:color="auto" w:fill="000000"/>
          </w:tcPr>
          <w:p w:rsidR="0014159F" w:rsidRPr="00F45401" w:rsidRDefault="0014159F" w:rsidP="005E5285">
            <w:pPr>
              <w:pStyle w:val="normal0"/>
              <w:jc w:val="center"/>
              <w:rPr>
                <w:rFonts w:asciiTheme="majorBidi" w:hAnsiTheme="majorBidi" w:cstheme="majorBidi"/>
              </w:rPr>
            </w:pPr>
          </w:p>
        </w:tc>
        <w:tc>
          <w:tcPr>
            <w:tcW w:w="100" w:type="dxa"/>
            <w:shd w:val="clear" w:color="auto" w:fill="000000"/>
          </w:tcPr>
          <w:p w:rsidR="0014159F" w:rsidRPr="00F45401" w:rsidRDefault="0014159F" w:rsidP="005E5285">
            <w:pPr>
              <w:pStyle w:val="normal0"/>
              <w:jc w:val="center"/>
              <w:rPr>
                <w:rFonts w:asciiTheme="majorBidi" w:hAnsiTheme="majorBidi" w:cstheme="majorBidi"/>
              </w:rPr>
            </w:pPr>
          </w:p>
        </w:tc>
        <w:tc>
          <w:tcPr>
            <w:tcW w:w="1139" w:type="dxa"/>
            <w:shd w:val="clear" w:color="auto" w:fill="000000"/>
          </w:tcPr>
          <w:p w:rsidR="0014159F" w:rsidRPr="00F45401" w:rsidRDefault="0014159F" w:rsidP="005E5285">
            <w:pPr>
              <w:pStyle w:val="normal0"/>
              <w:jc w:val="center"/>
              <w:rPr>
                <w:rFonts w:asciiTheme="majorBidi" w:hAnsiTheme="majorBidi" w:cstheme="majorBidi"/>
              </w:rPr>
            </w:pPr>
          </w:p>
        </w:tc>
        <w:tc>
          <w:tcPr>
            <w:tcW w:w="140" w:type="dxa"/>
            <w:tcBorders>
              <w:right w:val="single" w:sz="8" w:space="0" w:color="000000"/>
            </w:tcBorders>
            <w:shd w:val="clear" w:color="auto" w:fill="000000"/>
          </w:tcPr>
          <w:p w:rsidR="0014159F" w:rsidRPr="00F45401" w:rsidRDefault="0014159F" w:rsidP="005E5285">
            <w:pPr>
              <w:pStyle w:val="normal0"/>
              <w:jc w:val="center"/>
              <w:rPr>
                <w:rFonts w:asciiTheme="majorBidi" w:hAnsiTheme="majorBidi" w:cstheme="majorBidi"/>
              </w:rPr>
            </w:pPr>
          </w:p>
        </w:tc>
        <w:tc>
          <w:tcPr>
            <w:tcW w:w="60" w:type="dxa"/>
            <w:shd w:val="clear" w:color="auto" w:fill="000000"/>
          </w:tcPr>
          <w:p w:rsidR="0014159F" w:rsidRPr="00F45401" w:rsidRDefault="0014159F" w:rsidP="005E5285">
            <w:pPr>
              <w:pStyle w:val="normal0"/>
              <w:jc w:val="center"/>
              <w:rPr>
                <w:rFonts w:asciiTheme="majorBidi" w:hAnsiTheme="majorBidi" w:cstheme="majorBidi"/>
              </w:rPr>
            </w:pPr>
          </w:p>
        </w:tc>
        <w:tc>
          <w:tcPr>
            <w:tcW w:w="939" w:type="dxa"/>
            <w:shd w:val="clear" w:color="auto" w:fill="000000"/>
          </w:tcPr>
          <w:p w:rsidR="0014159F" w:rsidRPr="00F45401" w:rsidRDefault="0014159F" w:rsidP="005E5285">
            <w:pPr>
              <w:pStyle w:val="normal0"/>
              <w:jc w:val="center"/>
              <w:rPr>
                <w:rFonts w:asciiTheme="majorBidi" w:hAnsiTheme="majorBidi" w:cstheme="majorBidi"/>
              </w:rPr>
            </w:pPr>
          </w:p>
        </w:tc>
        <w:tc>
          <w:tcPr>
            <w:tcW w:w="120" w:type="dxa"/>
            <w:tcBorders>
              <w:right w:val="single" w:sz="8" w:space="0" w:color="000000"/>
            </w:tcBorders>
            <w:shd w:val="clear" w:color="auto" w:fill="000000"/>
          </w:tcPr>
          <w:p w:rsidR="0014159F" w:rsidRPr="00F45401" w:rsidRDefault="0014159F" w:rsidP="005E5285">
            <w:pPr>
              <w:pStyle w:val="normal0"/>
              <w:jc w:val="center"/>
              <w:rPr>
                <w:rFonts w:asciiTheme="majorBidi" w:hAnsiTheme="majorBidi" w:cstheme="majorBidi"/>
              </w:rPr>
            </w:pPr>
          </w:p>
        </w:tc>
        <w:tc>
          <w:tcPr>
            <w:tcW w:w="100" w:type="dxa"/>
            <w:shd w:val="clear" w:color="auto" w:fill="000000"/>
          </w:tcPr>
          <w:p w:rsidR="0014159F" w:rsidRPr="00F45401" w:rsidRDefault="0014159F" w:rsidP="005E5285">
            <w:pPr>
              <w:pStyle w:val="normal0"/>
              <w:jc w:val="center"/>
              <w:rPr>
                <w:rFonts w:asciiTheme="majorBidi" w:hAnsiTheme="majorBidi" w:cstheme="majorBidi"/>
              </w:rPr>
            </w:pPr>
          </w:p>
        </w:tc>
        <w:tc>
          <w:tcPr>
            <w:tcW w:w="160" w:type="dxa"/>
            <w:shd w:val="clear" w:color="auto" w:fill="000000"/>
          </w:tcPr>
          <w:p w:rsidR="0014159F" w:rsidRPr="00F45401" w:rsidRDefault="0014159F" w:rsidP="005E5285">
            <w:pPr>
              <w:pStyle w:val="normal0"/>
              <w:jc w:val="center"/>
              <w:rPr>
                <w:rFonts w:asciiTheme="majorBidi" w:hAnsiTheme="majorBidi" w:cstheme="majorBidi"/>
              </w:rPr>
            </w:pPr>
          </w:p>
        </w:tc>
        <w:tc>
          <w:tcPr>
            <w:tcW w:w="120" w:type="dxa"/>
            <w:tcBorders>
              <w:right w:val="single" w:sz="8" w:space="0" w:color="000000"/>
            </w:tcBorders>
            <w:shd w:val="clear" w:color="auto" w:fill="000000"/>
          </w:tcPr>
          <w:p w:rsidR="0014159F" w:rsidRPr="00F45401" w:rsidRDefault="0014159F" w:rsidP="005E5285">
            <w:pPr>
              <w:pStyle w:val="normal0"/>
              <w:jc w:val="center"/>
              <w:rPr>
                <w:rFonts w:asciiTheme="majorBidi" w:hAnsiTheme="majorBidi" w:cstheme="majorBidi"/>
              </w:rPr>
            </w:pPr>
          </w:p>
        </w:tc>
        <w:tc>
          <w:tcPr>
            <w:tcW w:w="100" w:type="dxa"/>
            <w:shd w:val="clear" w:color="auto" w:fill="000000"/>
          </w:tcPr>
          <w:p w:rsidR="0014159F" w:rsidRPr="00F45401" w:rsidRDefault="0014159F" w:rsidP="005E5285">
            <w:pPr>
              <w:pStyle w:val="normal0"/>
              <w:jc w:val="center"/>
              <w:rPr>
                <w:rFonts w:asciiTheme="majorBidi" w:hAnsiTheme="majorBidi" w:cstheme="majorBidi"/>
              </w:rPr>
            </w:pPr>
          </w:p>
        </w:tc>
        <w:tc>
          <w:tcPr>
            <w:tcW w:w="659" w:type="dxa"/>
            <w:shd w:val="clear" w:color="auto" w:fill="000000"/>
          </w:tcPr>
          <w:p w:rsidR="0014159F" w:rsidRPr="00F45401" w:rsidRDefault="0014159F" w:rsidP="005E5285">
            <w:pPr>
              <w:pStyle w:val="normal0"/>
              <w:jc w:val="center"/>
              <w:rPr>
                <w:rFonts w:asciiTheme="majorBidi" w:hAnsiTheme="majorBidi" w:cstheme="majorBidi"/>
              </w:rPr>
            </w:pPr>
          </w:p>
        </w:tc>
        <w:tc>
          <w:tcPr>
            <w:tcW w:w="619" w:type="dxa"/>
            <w:gridSpan w:val="2"/>
            <w:tcBorders>
              <w:right w:val="single" w:sz="8" w:space="0" w:color="000000"/>
            </w:tcBorders>
            <w:shd w:val="clear" w:color="auto" w:fill="000000"/>
          </w:tcPr>
          <w:p w:rsidR="0014159F" w:rsidRPr="00F45401" w:rsidRDefault="0014159F" w:rsidP="005E5285">
            <w:pPr>
              <w:pStyle w:val="normal0"/>
              <w:jc w:val="center"/>
              <w:rPr>
                <w:rFonts w:asciiTheme="majorBidi" w:hAnsiTheme="majorBidi" w:cstheme="majorBidi"/>
              </w:rPr>
            </w:pPr>
          </w:p>
        </w:tc>
        <w:tc>
          <w:tcPr>
            <w:tcW w:w="30" w:type="dxa"/>
          </w:tcPr>
          <w:p w:rsidR="0014159F" w:rsidRPr="00F45401" w:rsidRDefault="0014159F" w:rsidP="005E5285">
            <w:pPr>
              <w:pStyle w:val="normal0"/>
              <w:jc w:val="center"/>
              <w:rPr>
                <w:rFonts w:asciiTheme="majorBidi" w:hAnsiTheme="majorBidi" w:cstheme="majorBidi"/>
              </w:rPr>
            </w:pPr>
          </w:p>
        </w:tc>
        <w:tc>
          <w:tcPr>
            <w:tcW w:w="120" w:type="dxa"/>
          </w:tcPr>
          <w:p w:rsidR="0014159F" w:rsidRPr="00F45401" w:rsidRDefault="0014159F" w:rsidP="005E5285">
            <w:pPr>
              <w:pStyle w:val="normal0"/>
              <w:jc w:val="center"/>
              <w:rPr>
                <w:rFonts w:asciiTheme="majorBidi" w:hAnsiTheme="majorBidi" w:cstheme="majorBidi"/>
              </w:rPr>
            </w:pPr>
          </w:p>
        </w:tc>
        <w:tc>
          <w:tcPr>
            <w:tcW w:w="30" w:type="dxa"/>
          </w:tcPr>
          <w:p w:rsidR="0014159F" w:rsidRPr="00F45401" w:rsidRDefault="0014159F" w:rsidP="005E5285">
            <w:pPr>
              <w:pStyle w:val="normal0"/>
              <w:jc w:val="center"/>
              <w:rPr>
                <w:rFonts w:asciiTheme="majorBidi" w:hAnsiTheme="majorBidi" w:cstheme="majorBidi"/>
              </w:rPr>
            </w:pPr>
          </w:p>
        </w:tc>
      </w:tr>
      <w:tr w:rsidR="005E5285" w:rsidRPr="00F45401" w:rsidTr="00B6622D">
        <w:trPr>
          <w:cantSplit/>
          <w:jc w:val="center"/>
        </w:trPr>
        <w:tc>
          <w:tcPr>
            <w:tcW w:w="20" w:type="dxa"/>
            <w:tcBorders>
              <w:left w:val="single" w:sz="8" w:space="0" w:color="000000"/>
              <w:bottom w:val="single" w:sz="8" w:space="0" w:color="DDD9C3"/>
              <w:right w:val="single" w:sz="8" w:space="0" w:color="DDD9C3"/>
            </w:tcBorders>
            <w:shd w:val="clear" w:color="auto" w:fill="DDD9C3"/>
          </w:tcPr>
          <w:p w:rsidR="0014159F" w:rsidRPr="00F45401" w:rsidRDefault="0014159F" w:rsidP="005E5285">
            <w:pPr>
              <w:pStyle w:val="normal0"/>
              <w:jc w:val="center"/>
              <w:rPr>
                <w:rFonts w:asciiTheme="majorBidi" w:hAnsiTheme="majorBidi" w:cstheme="majorBidi"/>
              </w:rPr>
            </w:pPr>
          </w:p>
        </w:tc>
        <w:tc>
          <w:tcPr>
            <w:tcW w:w="2116" w:type="dxa"/>
            <w:tcBorders>
              <w:bottom w:val="single" w:sz="8" w:space="0" w:color="DDD9C3"/>
            </w:tcBorders>
            <w:shd w:val="clear" w:color="auto" w:fill="DDD9C3"/>
          </w:tcPr>
          <w:p w:rsidR="0014159F" w:rsidRPr="00F45401" w:rsidRDefault="0014159F" w:rsidP="005E5285">
            <w:pPr>
              <w:pStyle w:val="normal0"/>
              <w:jc w:val="center"/>
              <w:rPr>
                <w:rFonts w:asciiTheme="majorBidi" w:hAnsiTheme="majorBidi" w:cstheme="majorBidi"/>
              </w:rPr>
            </w:pPr>
          </w:p>
        </w:tc>
        <w:tc>
          <w:tcPr>
            <w:tcW w:w="140" w:type="dxa"/>
            <w:tcBorders>
              <w:bottom w:val="single" w:sz="8" w:space="0" w:color="DDD9C3"/>
              <w:right w:val="single" w:sz="8" w:space="0" w:color="DDD9C3"/>
            </w:tcBorders>
            <w:shd w:val="clear" w:color="auto" w:fill="DDD9C3"/>
          </w:tcPr>
          <w:p w:rsidR="0014159F" w:rsidRPr="00F45401" w:rsidRDefault="0014159F" w:rsidP="005E5285">
            <w:pPr>
              <w:pStyle w:val="normal0"/>
              <w:jc w:val="center"/>
              <w:rPr>
                <w:rFonts w:asciiTheme="majorBidi" w:hAnsiTheme="majorBidi" w:cstheme="majorBidi"/>
              </w:rPr>
            </w:pPr>
          </w:p>
        </w:tc>
        <w:tc>
          <w:tcPr>
            <w:tcW w:w="70" w:type="dxa"/>
            <w:tcBorders>
              <w:bottom w:val="single" w:sz="8" w:space="0" w:color="DDD9C3"/>
            </w:tcBorders>
            <w:shd w:val="clear" w:color="auto" w:fill="DDD9C3"/>
          </w:tcPr>
          <w:p w:rsidR="0014159F" w:rsidRPr="00F45401" w:rsidRDefault="0014159F" w:rsidP="005E5285">
            <w:pPr>
              <w:pStyle w:val="normal0"/>
              <w:jc w:val="center"/>
              <w:rPr>
                <w:rFonts w:asciiTheme="majorBidi" w:hAnsiTheme="majorBidi" w:cstheme="majorBidi"/>
              </w:rPr>
            </w:pPr>
          </w:p>
        </w:tc>
        <w:tc>
          <w:tcPr>
            <w:tcW w:w="110" w:type="dxa"/>
            <w:tcBorders>
              <w:bottom w:val="single" w:sz="8" w:space="0" w:color="DDD9C3"/>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00" w:type="dxa"/>
            <w:tcBorders>
              <w:bottom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939" w:type="dxa"/>
            <w:tcBorders>
              <w:bottom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20" w:type="dxa"/>
            <w:tcBorders>
              <w:bottom w:val="single" w:sz="8" w:space="0" w:color="000000"/>
              <w:right w:val="single" w:sz="8" w:space="0" w:color="DDD9C3"/>
            </w:tcBorders>
            <w:shd w:val="clear" w:color="auto" w:fill="DDD9C3"/>
          </w:tcPr>
          <w:p w:rsidR="0014159F" w:rsidRPr="00F45401" w:rsidRDefault="0014159F" w:rsidP="005E5285">
            <w:pPr>
              <w:pStyle w:val="normal0"/>
              <w:jc w:val="center"/>
              <w:rPr>
                <w:rFonts w:asciiTheme="majorBidi" w:hAnsiTheme="majorBidi" w:cstheme="majorBidi"/>
              </w:rPr>
            </w:pPr>
          </w:p>
        </w:tc>
        <w:tc>
          <w:tcPr>
            <w:tcW w:w="60" w:type="dxa"/>
            <w:tcBorders>
              <w:bottom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20" w:type="dxa"/>
            <w:tcBorders>
              <w:bottom w:val="single" w:sz="8" w:space="0" w:color="000000"/>
              <w:right w:val="single" w:sz="8" w:space="0" w:color="DDD9C3"/>
            </w:tcBorders>
            <w:shd w:val="clear" w:color="auto" w:fill="DDD9C3"/>
          </w:tcPr>
          <w:p w:rsidR="0014159F" w:rsidRPr="00F45401" w:rsidRDefault="0014159F" w:rsidP="005E5285">
            <w:pPr>
              <w:pStyle w:val="normal0"/>
              <w:jc w:val="center"/>
              <w:rPr>
                <w:rFonts w:asciiTheme="majorBidi" w:hAnsiTheme="majorBidi" w:cstheme="majorBidi"/>
              </w:rPr>
            </w:pPr>
          </w:p>
        </w:tc>
        <w:tc>
          <w:tcPr>
            <w:tcW w:w="100" w:type="dxa"/>
            <w:tcBorders>
              <w:bottom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2658" w:type="dxa"/>
            <w:gridSpan w:val="7"/>
            <w:tcBorders>
              <w:bottom w:val="single" w:sz="8" w:space="0" w:color="000000"/>
            </w:tcBorders>
            <w:shd w:val="clear" w:color="auto" w:fill="DDD9C3"/>
          </w:tcPr>
          <w:p w:rsidR="0014159F" w:rsidRPr="00F45401" w:rsidRDefault="002E0619" w:rsidP="005E5285">
            <w:pPr>
              <w:pStyle w:val="normal0"/>
              <w:ind w:right="340"/>
              <w:jc w:val="center"/>
              <w:rPr>
                <w:rFonts w:asciiTheme="majorBidi" w:hAnsiTheme="majorBidi" w:cstheme="majorBidi"/>
              </w:rPr>
            </w:pPr>
            <w:r w:rsidRPr="00F45401">
              <w:rPr>
                <w:rFonts w:asciiTheme="majorBidi" w:eastAsia="Times New Roman" w:hAnsiTheme="majorBidi" w:cstheme="majorBidi"/>
                <w:b/>
              </w:rPr>
              <w:t>No. of renal stones</w:t>
            </w:r>
          </w:p>
        </w:tc>
        <w:tc>
          <w:tcPr>
            <w:tcW w:w="120" w:type="dxa"/>
            <w:tcBorders>
              <w:bottom w:val="single" w:sz="8" w:space="0" w:color="000000"/>
              <w:right w:val="single" w:sz="8" w:space="0" w:color="DDD9C3"/>
            </w:tcBorders>
            <w:shd w:val="clear" w:color="auto" w:fill="DDD9C3"/>
          </w:tcPr>
          <w:p w:rsidR="0014159F" w:rsidRPr="00F45401" w:rsidRDefault="0014159F" w:rsidP="005E5285">
            <w:pPr>
              <w:pStyle w:val="normal0"/>
              <w:jc w:val="center"/>
              <w:rPr>
                <w:rFonts w:asciiTheme="majorBidi" w:hAnsiTheme="majorBidi" w:cstheme="majorBidi"/>
              </w:rPr>
            </w:pPr>
          </w:p>
        </w:tc>
        <w:tc>
          <w:tcPr>
            <w:tcW w:w="100" w:type="dxa"/>
            <w:tcBorders>
              <w:bottom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659" w:type="dxa"/>
            <w:tcBorders>
              <w:bottom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619" w:type="dxa"/>
            <w:gridSpan w:val="2"/>
            <w:tcBorders>
              <w:bottom w:val="single" w:sz="8" w:space="0" w:color="000000"/>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30" w:type="dxa"/>
          </w:tcPr>
          <w:p w:rsidR="0014159F" w:rsidRPr="00F45401" w:rsidRDefault="0014159F" w:rsidP="005E5285">
            <w:pPr>
              <w:pStyle w:val="normal0"/>
              <w:jc w:val="center"/>
              <w:rPr>
                <w:rFonts w:asciiTheme="majorBidi" w:hAnsiTheme="majorBidi" w:cstheme="majorBidi"/>
              </w:rPr>
            </w:pPr>
          </w:p>
        </w:tc>
        <w:tc>
          <w:tcPr>
            <w:tcW w:w="120" w:type="dxa"/>
          </w:tcPr>
          <w:p w:rsidR="0014159F" w:rsidRPr="00F45401" w:rsidRDefault="0014159F" w:rsidP="005E5285">
            <w:pPr>
              <w:pStyle w:val="normal0"/>
              <w:jc w:val="center"/>
              <w:rPr>
                <w:rFonts w:asciiTheme="majorBidi" w:hAnsiTheme="majorBidi" w:cstheme="majorBidi"/>
              </w:rPr>
            </w:pPr>
          </w:p>
        </w:tc>
        <w:tc>
          <w:tcPr>
            <w:tcW w:w="30" w:type="dxa"/>
          </w:tcPr>
          <w:p w:rsidR="0014159F" w:rsidRPr="00F45401" w:rsidRDefault="0014159F" w:rsidP="005E5285">
            <w:pPr>
              <w:pStyle w:val="normal0"/>
              <w:jc w:val="center"/>
              <w:rPr>
                <w:rFonts w:asciiTheme="majorBidi" w:hAnsiTheme="majorBidi" w:cstheme="majorBidi"/>
              </w:rPr>
            </w:pPr>
          </w:p>
        </w:tc>
      </w:tr>
      <w:tr w:rsidR="0014159F" w:rsidRPr="00F45401" w:rsidTr="00B6622D">
        <w:trPr>
          <w:cantSplit/>
          <w:jc w:val="center"/>
        </w:trPr>
        <w:tc>
          <w:tcPr>
            <w:tcW w:w="20" w:type="dxa"/>
            <w:tcBorders>
              <w:left w:val="single" w:sz="8" w:space="0" w:color="000000"/>
              <w:bottom w:val="single" w:sz="8" w:space="0" w:color="DDD9C3"/>
              <w:right w:val="single" w:sz="8" w:space="0" w:color="DDD9C3"/>
            </w:tcBorders>
            <w:shd w:val="clear" w:color="auto" w:fill="DDD9C3"/>
          </w:tcPr>
          <w:p w:rsidR="0014159F" w:rsidRPr="00F45401" w:rsidRDefault="0014159F" w:rsidP="005E5285">
            <w:pPr>
              <w:pStyle w:val="normal0"/>
              <w:jc w:val="center"/>
              <w:rPr>
                <w:rFonts w:asciiTheme="majorBidi" w:hAnsiTheme="majorBidi" w:cstheme="majorBidi"/>
              </w:rPr>
            </w:pPr>
          </w:p>
        </w:tc>
        <w:tc>
          <w:tcPr>
            <w:tcW w:w="2256" w:type="dxa"/>
            <w:gridSpan w:val="2"/>
            <w:vMerge w:val="restart"/>
            <w:tcBorders>
              <w:bottom w:val="single" w:sz="8" w:space="0" w:color="DDD9C3"/>
              <w:right w:val="single" w:sz="8" w:space="0" w:color="DDD9C3"/>
            </w:tcBorders>
            <w:shd w:val="clear" w:color="auto" w:fill="DDD9C3"/>
          </w:tcPr>
          <w:p w:rsidR="0014159F" w:rsidRPr="00F45401" w:rsidRDefault="002E0619" w:rsidP="005E5285">
            <w:pPr>
              <w:pStyle w:val="normal0"/>
              <w:ind w:right="140"/>
              <w:jc w:val="center"/>
              <w:rPr>
                <w:rFonts w:asciiTheme="majorBidi" w:hAnsiTheme="majorBidi" w:cstheme="majorBidi"/>
              </w:rPr>
            </w:pPr>
            <w:r w:rsidRPr="00F45401">
              <w:rPr>
                <w:rFonts w:asciiTheme="majorBidi" w:eastAsia="Times New Roman" w:hAnsiTheme="majorBidi" w:cstheme="majorBidi"/>
                <w:b/>
              </w:rPr>
              <w:t>stone clearance</w:t>
            </w:r>
          </w:p>
        </w:tc>
        <w:tc>
          <w:tcPr>
            <w:tcW w:w="70" w:type="dxa"/>
            <w:tcBorders>
              <w:bottom w:val="single" w:sz="8" w:space="0" w:color="DDD9C3"/>
            </w:tcBorders>
            <w:shd w:val="clear" w:color="auto" w:fill="DDD9C3"/>
          </w:tcPr>
          <w:p w:rsidR="0014159F" w:rsidRPr="00F45401" w:rsidRDefault="0014159F" w:rsidP="005E5285">
            <w:pPr>
              <w:pStyle w:val="normal0"/>
              <w:jc w:val="center"/>
              <w:rPr>
                <w:rFonts w:asciiTheme="majorBidi" w:hAnsiTheme="majorBidi" w:cstheme="majorBidi"/>
              </w:rPr>
            </w:pPr>
          </w:p>
        </w:tc>
        <w:tc>
          <w:tcPr>
            <w:tcW w:w="110" w:type="dxa"/>
            <w:tcBorders>
              <w:bottom w:val="single" w:sz="8" w:space="0" w:color="DDD9C3"/>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00" w:type="dxa"/>
            <w:tcBorders>
              <w:bottom w:val="single" w:sz="8" w:space="0" w:color="DDD9C3"/>
            </w:tcBorders>
            <w:shd w:val="clear" w:color="auto" w:fill="DDD9C3"/>
          </w:tcPr>
          <w:p w:rsidR="0014159F" w:rsidRPr="00F45401" w:rsidRDefault="0014159F" w:rsidP="005E5285">
            <w:pPr>
              <w:pStyle w:val="normal0"/>
              <w:jc w:val="center"/>
              <w:rPr>
                <w:rFonts w:asciiTheme="majorBidi" w:hAnsiTheme="majorBidi" w:cstheme="majorBidi"/>
              </w:rPr>
            </w:pPr>
          </w:p>
        </w:tc>
        <w:tc>
          <w:tcPr>
            <w:tcW w:w="2478" w:type="dxa"/>
            <w:gridSpan w:val="6"/>
            <w:tcBorders>
              <w:bottom w:val="single" w:sz="8" w:space="0" w:color="DDD9C3"/>
            </w:tcBorders>
            <w:shd w:val="clear" w:color="auto" w:fill="DDD9C3"/>
          </w:tcPr>
          <w:p w:rsidR="0014159F" w:rsidRPr="00F45401" w:rsidRDefault="002E0619" w:rsidP="005E5285">
            <w:pPr>
              <w:pStyle w:val="normal0"/>
              <w:ind w:left="800"/>
              <w:jc w:val="center"/>
              <w:rPr>
                <w:rFonts w:asciiTheme="majorBidi" w:hAnsiTheme="majorBidi" w:cstheme="majorBidi"/>
              </w:rPr>
            </w:pPr>
            <w:r w:rsidRPr="00F45401">
              <w:rPr>
                <w:rFonts w:asciiTheme="majorBidi" w:eastAsia="Times New Roman" w:hAnsiTheme="majorBidi" w:cstheme="majorBidi"/>
                <w:b/>
              </w:rPr>
              <w:t>Multiple</w:t>
            </w:r>
          </w:p>
        </w:tc>
        <w:tc>
          <w:tcPr>
            <w:tcW w:w="140" w:type="dxa"/>
            <w:tcBorders>
              <w:bottom w:val="single" w:sz="8" w:space="0" w:color="DDD9C3"/>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60" w:type="dxa"/>
            <w:tcBorders>
              <w:bottom w:val="single" w:sz="8" w:space="0" w:color="DDD9C3"/>
            </w:tcBorders>
            <w:shd w:val="clear" w:color="auto" w:fill="DDD9C3"/>
          </w:tcPr>
          <w:p w:rsidR="0014159F" w:rsidRPr="00F45401" w:rsidRDefault="0014159F" w:rsidP="005E5285">
            <w:pPr>
              <w:pStyle w:val="normal0"/>
              <w:jc w:val="center"/>
              <w:rPr>
                <w:rFonts w:asciiTheme="majorBidi" w:hAnsiTheme="majorBidi" w:cstheme="majorBidi"/>
              </w:rPr>
            </w:pPr>
          </w:p>
        </w:tc>
        <w:tc>
          <w:tcPr>
            <w:tcW w:w="2198" w:type="dxa"/>
            <w:gridSpan w:val="7"/>
            <w:tcBorders>
              <w:bottom w:val="single" w:sz="8" w:space="0" w:color="DDD9C3"/>
            </w:tcBorders>
            <w:shd w:val="clear" w:color="auto" w:fill="DDD9C3"/>
          </w:tcPr>
          <w:p w:rsidR="0014159F" w:rsidRPr="00F45401" w:rsidRDefault="002E0619" w:rsidP="005E5285">
            <w:pPr>
              <w:pStyle w:val="normal0"/>
              <w:ind w:left="800"/>
              <w:jc w:val="center"/>
              <w:rPr>
                <w:rFonts w:asciiTheme="majorBidi" w:hAnsiTheme="majorBidi" w:cstheme="majorBidi"/>
              </w:rPr>
            </w:pPr>
            <w:r w:rsidRPr="00F45401">
              <w:rPr>
                <w:rFonts w:asciiTheme="majorBidi" w:eastAsia="Times New Roman" w:hAnsiTheme="majorBidi" w:cstheme="majorBidi"/>
                <w:b/>
              </w:rPr>
              <w:t>Single</w:t>
            </w:r>
          </w:p>
        </w:tc>
        <w:tc>
          <w:tcPr>
            <w:tcW w:w="619" w:type="dxa"/>
            <w:gridSpan w:val="2"/>
            <w:tcBorders>
              <w:bottom w:val="single" w:sz="8" w:space="0" w:color="DDD9C3"/>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50" w:type="dxa"/>
            <w:gridSpan w:val="2"/>
          </w:tcPr>
          <w:p w:rsidR="0014159F" w:rsidRPr="00F45401" w:rsidRDefault="0014159F" w:rsidP="005E5285">
            <w:pPr>
              <w:pStyle w:val="normal0"/>
              <w:jc w:val="center"/>
              <w:rPr>
                <w:rFonts w:asciiTheme="majorBidi" w:hAnsiTheme="majorBidi" w:cstheme="majorBidi"/>
              </w:rPr>
            </w:pPr>
          </w:p>
        </w:tc>
        <w:tc>
          <w:tcPr>
            <w:tcW w:w="30" w:type="dxa"/>
          </w:tcPr>
          <w:p w:rsidR="0014159F" w:rsidRPr="00F45401" w:rsidRDefault="0014159F" w:rsidP="005E5285">
            <w:pPr>
              <w:pStyle w:val="normal0"/>
              <w:jc w:val="center"/>
              <w:rPr>
                <w:rFonts w:asciiTheme="majorBidi" w:hAnsiTheme="majorBidi" w:cstheme="majorBidi"/>
              </w:rPr>
            </w:pPr>
          </w:p>
        </w:tc>
      </w:tr>
      <w:tr w:rsidR="005E5285" w:rsidRPr="00F45401" w:rsidTr="00B6622D">
        <w:trPr>
          <w:cantSplit/>
          <w:jc w:val="center"/>
        </w:trPr>
        <w:tc>
          <w:tcPr>
            <w:tcW w:w="20" w:type="dxa"/>
            <w:tcBorders>
              <w:top w:val="single" w:sz="8" w:space="0" w:color="DDD9C3"/>
              <w:left w:val="single" w:sz="8" w:space="0" w:color="000000"/>
              <w:right w:val="single" w:sz="8" w:space="0" w:color="DDD9C3"/>
            </w:tcBorders>
            <w:shd w:val="clear" w:color="auto" w:fill="DDD9C3"/>
          </w:tcPr>
          <w:p w:rsidR="0014159F" w:rsidRPr="00F45401" w:rsidRDefault="0014159F" w:rsidP="005E5285">
            <w:pPr>
              <w:pStyle w:val="normal0"/>
              <w:jc w:val="center"/>
              <w:rPr>
                <w:rFonts w:asciiTheme="majorBidi" w:hAnsiTheme="majorBidi" w:cstheme="majorBidi"/>
              </w:rPr>
            </w:pPr>
          </w:p>
        </w:tc>
        <w:tc>
          <w:tcPr>
            <w:tcW w:w="2256" w:type="dxa"/>
            <w:gridSpan w:val="2"/>
            <w:vMerge/>
            <w:tcBorders>
              <w:bottom w:val="single" w:sz="8" w:space="0" w:color="DDD9C3"/>
              <w:right w:val="single" w:sz="8" w:space="0" w:color="DDD9C3"/>
            </w:tcBorders>
            <w:shd w:val="clear" w:color="auto" w:fill="DDD9C3"/>
          </w:tcPr>
          <w:p w:rsidR="0014159F" w:rsidRPr="00F45401" w:rsidRDefault="0014159F" w:rsidP="005E5285">
            <w:pPr>
              <w:pStyle w:val="normal0"/>
              <w:jc w:val="center"/>
              <w:rPr>
                <w:rFonts w:asciiTheme="majorBidi" w:hAnsiTheme="majorBidi" w:cstheme="majorBidi"/>
              </w:rPr>
            </w:pPr>
          </w:p>
        </w:tc>
        <w:tc>
          <w:tcPr>
            <w:tcW w:w="70" w:type="dxa"/>
            <w:tcBorders>
              <w:top w:val="single" w:sz="8" w:space="0" w:color="DDD9C3"/>
            </w:tcBorders>
            <w:shd w:val="clear" w:color="auto" w:fill="DDD9C3"/>
          </w:tcPr>
          <w:p w:rsidR="0014159F" w:rsidRPr="00F45401" w:rsidRDefault="0014159F" w:rsidP="005E5285">
            <w:pPr>
              <w:pStyle w:val="normal0"/>
              <w:jc w:val="center"/>
              <w:rPr>
                <w:rFonts w:asciiTheme="majorBidi" w:hAnsiTheme="majorBidi" w:cstheme="majorBidi"/>
              </w:rPr>
            </w:pPr>
          </w:p>
        </w:tc>
        <w:tc>
          <w:tcPr>
            <w:tcW w:w="110" w:type="dxa"/>
            <w:tcBorders>
              <w:top w:val="single" w:sz="8" w:space="0" w:color="DDD9C3"/>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00" w:type="dxa"/>
            <w:tcBorders>
              <w:top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939" w:type="dxa"/>
            <w:vMerge w:val="restart"/>
            <w:tcBorders>
              <w:top w:val="single" w:sz="8" w:space="0" w:color="000000"/>
            </w:tcBorders>
            <w:shd w:val="clear" w:color="auto" w:fill="DDD9C3"/>
          </w:tcPr>
          <w:p w:rsidR="0014159F" w:rsidRPr="00F45401" w:rsidRDefault="002E0619" w:rsidP="005E5285">
            <w:pPr>
              <w:pStyle w:val="normal0"/>
              <w:jc w:val="center"/>
              <w:rPr>
                <w:rFonts w:asciiTheme="majorBidi" w:hAnsiTheme="majorBidi" w:cstheme="majorBidi"/>
              </w:rPr>
            </w:pPr>
            <w:r w:rsidRPr="00F45401">
              <w:rPr>
                <w:rFonts w:asciiTheme="majorBidi" w:eastAsia="Times New Roman" w:hAnsiTheme="majorBidi" w:cstheme="majorBidi"/>
                <w:b/>
              </w:rPr>
              <w:t>No. of</w:t>
            </w:r>
          </w:p>
        </w:tc>
        <w:tc>
          <w:tcPr>
            <w:tcW w:w="120" w:type="dxa"/>
            <w:tcBorders>
              <w:top w:val="single" w:sz="8" w:space="0" w:color="000000"/>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60" w:type="dxa"/>
            <w:tcBorders>
              <w:top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20" w:type="dxa"/>
            <w:tcBorders>
              <w:top w:val="single" w:sz="8" w:space="0" w:color="000000"/>
              <w:right w:val="single" w:sz="8" w:space="0" w:color="DDD9C3"/>
            </w:tcBorders>
            <w:shd w:val="clear" w:color="auto" w:fill="DDD9C3"/>
          </w:tcPr>
          <w:p w:rsidR="0014159F" w:rsidRPr="00F45401" w:rsidRDefault="0014159F" w:rsidP="005E5285">
            <w:pPr>
              <w:pStyle w:val="normal0"/>
              <w:jc w:val="center"/>
              <w:rPr>
                <w:rFonts w:asciiTheme="majorBidi" w:hAnsiTheme="majorBidi" w:cstheme="majorBidi"/>
              </w:rPr>
            </w:pPr>
          </w:p>
        </w:tc>
        <w:tc>
          <w:tcPr>
            <w:tcW w:w="1239" w:type="dxa"/>
            <w:gridSpan w:val="2"/>
            <w:vMerge w:val="restart"/>
            <w:tcBorders>
              <w:top w:val="single" w:sz="8" w:space="0" w:color="000000"/>
            </w:tcBorders>
            <w:shd w:val="clear" w:color="auto" w:fill="DDD9C3"/>
          </w:tcPr>
          <w:p w:rsidR="0014159F" w:rsidRPr="00F45401" w:rsidRDefault="002E0619" w:rsidP="005E5285">
            <w:pPr>
              <w:pStyle w:val="normal0"/>
              <w:jc w:val="center"/>
              <w:rPr>
                <w:rFonts w:asciiTheme="majorBidi" w:hAnsiTheme="majorBidi" w:cstheme="majorBidi"/>
              </w:rPr>
            </w:pPr>
            <w:r w:rsidRPr="00F45401">
              <w:rPr>
                <w:rFonts w:asciiTheme="majorBidi" w:eastAsia="Times New Roman" w:hAnsiTheme="majorBidi" w:cstheme="majorBidi"/>
                <w:b/>
              </w:rPr>
              <w:t>%</w:t>
            </w:r>
          </w:p>
        </w:tc>
        <w:tc>
          <w:tcPr>
            <w:tcW w:w="140" w:type="dxa"/>
            <w:tcBorders>
              <w:top w:val="single" w:sz="8" w:space="0" w:color="000000"/>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60" w:type="dxa"/>
            <w:tcBorders>
              <w:top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939" w:type="dxa"/>
            <w:vMerge w:val="restart"/>
            <w:tcBorders>
              <w:top w:val="single" w:sz="8" w:space="0" w:color="000000"/>
            </w:tcBorders>
            <w:shd w:val="clear" w:color="auto" w:fill="DDD9C3"/>
          </w:tcPr>
          <w:p w:rsidR="0014159F" w:rsidRPr="00F45401" w:rsidRDefault="002E0619" w:rsidP="005E5285">
            <w:pPr>
              <w:pStyle w:val="normal0"/>
              <w:ind w:right="40"/>
              <w:jc w:val="center"/>
              <w:rPr>
                <w:rFonts w:asciiTheme="majorBidi" w:hAnsiTheme="majorBidi" w:cstheme="majorBidi"/>
              </w:rPr>
            </w:pPr>
            <w:r w:rsidRPr="00F45401">
              <w:rPr>
                <w:rFonts w:asciiTheme="majorBidi" w:eastAsia="Times New Roman" w:hAnsiTheme="majorBidi" w:cstheme="majorBidi"/>
                <w:b/>
              </w:rPr>
              <w:t>No. of</w:t>
            </w:r>
          </w:p>
        </w:tc>
        <w:tc>
          <w:tcPr>
            <w:tcW w:w="120" w:type="dxa"/>
            <w:tcBorders>
              <w:top w:val="single" w:sz="8" w:space="0" w:color="000000"/>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00" w:type="dxa"/>
            <w:tcBorders>
              <w:top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60" w:type="dxa"/>
            <w:tcBorders>
              <w:top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879" w:type="dxa"/>
            <w:gridSpan w:val="3"/>
            <w:vMerge w:val="restart"/>
            <w:tcBorders>
              <w:top w:val="single" w:sz="8" w:space="0" w:color="000000"/>
            </w:tcBorders>
            <w:shd w:val="clear" w:color="auto" w:fill="DDD9C3"/>
          </w:tcPr>
          <w:p w:rsidR="0014159F" w:rsidRPr="00F45401" w:rsidRDefault="002E0619" w:rsidP="005E5285">
            <w:pPr>
              <w:pStyle w:val="normal0"/>
              <w:ind w:right="40"/>
              <w:jc w:val="center"/>
              <w:rPr>
                <w:rFonts w:asciiTheme="majorBidi" w:hAnsiTheme="majorBidi" w:cstheme="majorBidi"/>
              </w:rPr>
            </w:pPr>
            <w:r w:rsidRPr="00F45401">
              <w:rPr>
                <w:rFonts w:asciiTheme="majorBidi" w:eastAsia="Times New Roman" w:hAnsiTheme="majorBidi" w:cstheme="majorBidi"/>
                <w:b/>
              </w:rPr>
              <w:t>%</w:t>
            </w:r>
          </w:p>
        </w:tc>
        <w:tc>
          <w:tcPr>
            <w:tcW w:w="619" w:type="dxa"/>
            <w:gridSpan w:val="2"/>
            <w:tcBorders>
              <w:top w:val="single" w:sz="8" w:space="0" w:color="000000"/>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30" w:type="dxa"/>
          </w:tcPr>
          <w:p w:rsidR="0014159F" w:rsidRPr="00F45401" w:rsidRDefault="0014159F" w:rsidP="005E5285">
            <w:pPr>
              <w:pStyle w:val="normal0"/>
              <w:jc w:val="center"/>
              <w:rPr>
                <w:rFonts w:asciiTheme="majorBidi" w:hAnsiTheme="majorBidi" w:cstheme="majorBidi"/>
              </w:rPr>
            </w:pPr>
          </w:p>
        </w:tc>
        <w:tc>
          <w:tcPr>
            <w:tcW w:w="120" w:type="dxa"/>
          </w:tcPr>
          <w:p w:rsidR="0014159F" w:rsidRPr="00F45401" w:rsidRDefault="0014159F" w:rsidP="005E5285">
            <w:pPr>
              <w:pStyle w:val="normal0"/>
              <w:jc w:val="center"/>
              <w:rPr>
                <w:rFonts w:asciiTheme="majorBidi" w:hAnsiTheme="majorBidi" w:cstheme="majorBidi"/>
              </w:rPr>
            </w:pPr>
          </w:p>
        </w:tc>
        <w:tc>
          <w:tcPr>
            <w:tcW w:w="30" w:type="dxa"/>
          </w:tcPr>
          <w:p w:rsidR="0014159F" w:rsidRPr="00F45401" w:rsidRDefault="0014159F" w:rsidP="005E5285">
            <w:pPr>
              <w:pStyle w:val="normal0"/>
              <w:jc w:val="center"/>
              <w:rPr>
                <w:rFonts w:asciiTheme="majorBidi" w:hAnsiTheme="majorBidi" w:cstheme="majorBidi"/>
              </w:rPr>
            </w:pPr>
          </w:p>
        </w:tc>
      </w:tr>
      <w:tr w:rsidR="005E5285" w:rsidRPr="00F45401" w:rsidTr="00B6622D">
        <w:trPr>
          <w:cantSplit/>
          <w:jc w:val="center"/>
        </w:trPr>
        <w:tc>
          <w:tcPr>
            <w:tcW w:w="20" w:type="dxa"/>
            <w:tcBorders>
              <w:left w:val="single" w:sz="8" w:space="0" w:color="000000"/>
              <w:right w:val="single" w:sz="8" w:space="0" w:color="DDD9C3"/>
            </w:tcBorders>
            <w:shd w:val="clear" w:color="auto" w:fill="DDD9C3"/>
          </w:tcPr>
          <w:p w:rsidR="0014159F" w:rsidRPr="00F45401" w:rsidRDefault="0014159F" w:rsidP="005E5285">
            <w:pPr>
              <w:pStyle w:val="normal0"/>
              <w:jc w:val="center"/>
              <w:rPr>
                <w:rFonts w:asciiTheme="majorBidi" w:hAnsiTheme="majorBidi" w:cstheme="majorBidi"/>
              </w:rPr>
            </w:pPr>
          </w:p>
        </w:tc>
        <w:tc>
          <w:tcPr>
            <w:tcW w:w="2116" w:type="dxa"/>
            <w:shd w:val="clear" w:color="auto" w:fill="DDD9C3"/>
          </w:tcPr>
          <w:p w:rsidR="0014159F" w:rsidRPr="00F45401" w:rsidRDefault="0014159F" w:rsidP="005E5285">
            <w:pPr>
              <w:pStyle w:val="normal0"/>
              <w:jc w:val="center"/>
              <w:rPr>
                <w:rFonts w:asciiTheme="majorBidi" w:hAnsiTheme="majorBidi" w:cstheme="majorBidi"/>
              </w:rPr>
            </w:pPr>
          </w:p>
        </w:tc>
        <w:tc>
          <w:tcPr>
            <w:tcW w:w="140" w:type="dxa"/>
            <w:tcBorders>
              <w:right w:val="single" w:sz="8" w:space="0" w:color="DDD9C3"/>
            </w:tcBorders>
            <w:shd w:val="clear" w:color="auto" w:fill="DDD9C3"/>
          </w:tcPr>
          <w:p w:rsidR="0014159F" w:rsidRPr="00F45401" w:rsidRDefault="0014159F" w:rsidP="005E5285">
            <w:pPr>
              <w:pStyle w:val="normal0"/>
              <w:jc w:val="center"/>
              <w:rPr>
                <w:rFonts w:asciiTheme="majorBidi" w:hAnsiTheme="majorBidi" w:cstheme="majorBidi"/>
              </w:rPr>
            </w:pPr>
          </w:p>
        </w:tc>
        <w:tc>
          <w:tcPr>
            <w:tcW w:w="70" w:type="dxa"/>
            <w:shd w:val="clear" w:color="auto" w:fill="DDD9C3"/>
          </w:tcPr>
          <w:p w:rsidR="0014159F" w:rsidRPr="00F45401" w:rsidRDefault="0014159F" w:rsidP="005E5285">
            <w:pPr>
              <w:pStyle w:val="normal0"/>
              <w:jc w:val="center"/>
              <w:rPr>
                <w:rFonts w:asciiTheme="majorBidi" w:hAnsiTheme="majorBidi" w:cstheme="majorBidi"/>
              </w:rPr>
            </w:pPr>
          </w:p>
        </w:tc>
        <w:tc>
          <w:tcPr>
            <w:tcW w:w="110" w:type="dxa"/>
            <w:tcBorders>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00" w:type="dxa"/>
            <w:shd w:val="clear" w:color="auto" w:fill="DDD9C3"/>
          </w:tcPr>
          <w:p w:rsidR="0014159F" w:rsidRPr="00F45401" w:rsidRDefault="0014159F" w:rsidP="005E5285">
            <w:pPr>
              <w:pStyle w:val="normal0"/>
              <w:jc w:val="center"/>
              <w:rPr>
                <w:rFonts w:asciiTheme="majorBidi" w:hAnsiTheme="majorBidi" w:cstheme="majorBidi"/>
              </w:rPr>
            </w:pPr>
          </w:p>
        </w:tc>
        <w:tc>
          <w:tcPr>
            <w:tcW w:w="939" w:type="dxa"/>
            <w:vMerge/>
            <w:tcBorders>
              <w:top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20" w:type="dxa"/>
            <w:tcBorders>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60" w:type="dxa"/>
            <w:shd w:val="clear" w:color="auto" w:fill="DDD9C3"/>
          </w:tcPr>
          <w:p w:rsidR="0014159F" w:rsidRPr="00F45401" w:rsidRDefault="0014159F" w:rsidP="005E5285">
            <w:pPr>
              <w:pStyle w:val="normal0"/>
              <w:jc w:val="center"/>
              <w:rPr>
                <w:rFonts w:asciiTheme="majorBidi" w:hAnsiTheme="majorBidi" w:cstheme="majorBidi"/>
              </w:rPr>
            </w:pPr>
          </w:p>
        </w:tc>
        <w:tc>
          <w:tcPr>
            <w:tcW w:w="120" w:type="dxa"/>
            <w:tcBorders>
              <w:right w:val="single" w:sz="8" w:space="0" w:color="DDD9C3"/>
            </w:tcBorders>
            <w:shd w:val="clear" w:color="auto" w:fill="DDD9C3"/>
          </w:tcPr>
          <w:p w:rsidR="0014159F" w:rsidRPr="00F45401" w:rsidRDefault="0014159F" w:rsidP="005E5285">
            <w:pPr>
              <w:pStyle w:val="normal0"/>
              <w:jc w:val="center"/>
              <w:rPr>
                <w:rFonts w:asciiTheme="majorBidi" w:hAnsiTheme="majorBidi" w:cstheme="majorBidi"/>
              </w:rPr>
            </w:pPr>
          </w:p>
        </w:tc>
        <w:tc>
          <w:tcPr>
            <w:tcW w:w="1239" w:type="dxa"/>
            <w:gridSpan w:val="2"/>
            <w:vMerge/>
            <w:tcBorders>
              <w:top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40" w:type="dxa"/>
            <w:tcBorders>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60" w:type="dxa"/>
            <w:shd w:val="clear" w:color="auto" w:fill="DDD9C3"/>
          </w:tcPr>
          <w:p w:rsidR="0014159F" w:rsidRPr="00F45401" w:rsidRDefault="0014159F" w:rsidP="005E5285">
            <w:pPr>
              <w:pStyle w:val="normal0"/>
              <w:jc w:val="center"/>
              <w:rPr>
                <w:rFonts w:asciiTheme="majorBidi" w:hAnsiTheme="majorBidi" w:cstheme="majorBidi"/>
              </w:rPr>
            </w:pPr>
          </w:p>
        </w:tc>
        <w:tc>
          <w:tcPr>
            <w:tcW w:w="939" w:type="dxa"/>
            <w:vMerge/>
            <w:tcBorders>
              <w:top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20" w:type="dxa"/>
            <w:tcBorders>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00" w:type="dxa"/>
            <w:shd w:val="clear" w:color="auto" w:fill="DDD9C3"/>
          </w:tcPr>
          <w:p w:rsidR="0014159F" w:rsidRPr="00F45401" w:rsidRDefault="0014159F" w:rsidP="005E5285">
            <w:pPr>
              <w:pStyle w:val="normal0"/>
              <w:jc w:val="center"/>
              <w:rPr>
                <w:rFonts w:asciiTheme="majorBidi" w:hAnsiTheme="majorBidi" w:cstheme="majorBidi"/>
              </w:rPr>
            </w:pPr>
          </w:p>
        </w:tc>
        <w:tc>
          <w:tcPr>
            <w:tcW w:w="160" w:type="dxa"/>
            <w:shd w:val="clear" w:color="auto" w:fill="DDD9C3"/>
          </w:tcPr>
          <w:p w:rsidR="0014159F" w:rsidRPr="00F45401" w:rsidRDefault="0014159F" w:rsidP="005E5285">
            <w:pPr>
              <w:pStyle w:val="normal0"/>
              <w:jc w:val="center"/>
              <w:rPr>
                <w:rFonts w:asciiTheme="majorBidi" w:hAnsiTheme="majorBidi" w:cstheme="majorBidi"/>
              </w:rPr>
            </w:pPr>
          </w:p>
        </w:tc>
        <w:tc>
          <w:tcPr>
            <w:tcW w:w="879" w:type="dxa"/>
            <w:gridSpan w:val="3"/>
            <w:vMerge/>
            <w:tcBorders>
              <w:top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619" w:type="dxa"/>
            <w:gridSpan w:val="2"/>
            <w:tcBorders>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30" w:type="dxa"/>
          </w:tcPr>
          <w:p w:rsidR="0014159F" w:rsidRPr="00F45401" w:rsidRDefault="0014159F" w:rsidP="005E5285">
            <w:pPr>
              <w:pStyle w:val="normal0"/>
              <w:jc w:val="center"/>
              <w:rPr>
                <w:rFonts w:asciiTheme="majorBidi" w:hAnsiTheme="majorBidi" w:cstheme="majorBidi"/>
              </w:rPr>
            </w:pPr>
          </w:p>
        </w:tc>
        <w:tc>
          <w:tcPr>
            <w:tcW w:w="120" w:type="dxa"/>
          </w:tcPr>
          <w:p w:rsidR="0014159F" w:rsidRPr="00F45401" w:rsidRDefault="0014159F" w:rsidP="005E5285">
            <w:pPr>
              <w:pStyle w:val="normal0"/>
              <w:jc w:val="center"/>
              <w:rPr>
                <w:rFonts w:asciiTheme="majorBidi" w:hAnsiTheme="majorBidi" w:cstheme="majorBidi"/>
              </w:rPr>
            </w:pPr>
          </w:p>
        </w:tc>
        <w:tc>
          <w:tcPr>
            <w:tcW w:w="30" w:type="dxa"/>
          </w:tcPr>
          <w:p w:rsidR="0014159F" w:rsidRPr="00F45401" w:rsidRDefault="0014159F" w:rsidP="005E5285">
            <w:pPr>
              <w:pStyle w:val="normal0"/>
              <w:jc w:val="center"/>
              <w:rPr>
                <w:rFonts w:asciiTheme="majorBidi" w:hAnsiTheme="majorBidi" w:cstheme="majorBidi"/>
              </w:rPr>
            </w:pPr>
          </w:p>
        </w:tc>
      </w:tr>
      <w:tr w:rsidR="005E5285" w:rsidRPr="00F45401" w:rsidTr="00B6622D">
        <w:trPr>
          <w:cantSplit/>
          <w:jc w:val="center"/>
        </w:trPr>
        <w:tc>
          <w:tcPr>
            <w:tcW w:w="20" w:type="dxa"/>
            <w:tcBorders>
              <w:left w:val="single" w:sz="8" w:space="0" w:color="000000"/>
              <w:right w:val="single" w:sz="8" w:space="0" w:color="DDD9C3"/>
            </w:tcBorders>
            <w:shd w:val="clear" w:color="auto" w:fill="DDD9C3"/>
          </w:tcPr>
          <w:p w:rsidR="0014159F" w:rsidRPr="00F45401" w:rsidRDefault="0014159F" w:rsidP="005E5285">
            <w:pPr>
              <w:pStyle w:val="normal0"/>
              <w:jc w:val="center"/>
              <w:rPr>
                <w:rFonts w:asciiTheme="majorBidi" w:hAnsiTheme="majorBidi" w:cstheme="majorBidi"/>
              </w:rPr>
            </w:pPr>
          </w:p>
        </w:tc>
        <w:tc>
          <w:tcPr>
            <w:tcW w:w="2116" w:type="dxa"/>
            <w:shd w:val="clear" w:color="auto" w:fill="DDD9C3"/>
          </w:tcPr>
          <w:p w:rsidR="0014159F" w:rsidRPr="00F45401" w:rsidRDefault="0014159F" w:rsidP="005E5285">
            <w:pPr>
              <w:pStyle w:val="normal0"/>
              <w:jc w:val="center"/>
              <w:rPr>
                <w:rFonts w:asciiTheme="majorBidi" w:hAnsiTheme="majorBidi" w:cstheme="majorBidi"/>
              </w:rPr>
            </w:pPr>
          </w:p>
        </w:tc>
        <w:tc>
          <w:tcPr>
            <w:tcW w:w="140" w:type="dxa"/>
            <w:tcBorders>
              <w:right w:val="single" w:sz="8" w:space="0" w:color="DDD9C3"/>
            </w:tcBorders>
            <w:shd w:val="clear" w:color="auto" w:fill="DDD9C3"/>
          </w:tcPr>
          <w:p w:rsidR="0014159F" w:rsidRPr="00F45401" w:rsidRDefault="0014159F" w:rsidP="005E5285">
            <w:pPr>
              <w:pStyle w:val="normal0"/>
              <w:jc w:val="center"/>
              <w:rPr>
                <w:rFonts w:asciiTheme="majorBidi" w:hAnsiTheme="majorBidi" w:cstheme="majorBidi"/>
              </w:rPr>
            </w:pPr>
          </w:p>
        </w:tc>
        <w:tc>
          <w:tcPr>
            <w:tcW w:w="70" w:type="dxa"/>
            <w:shd w:val="clear" w:color="auto" w:fill="DDD9C3"/>
          </w:tcPr>
          <w:p w:rsidR="0014159F" w:rsidRPr="00F45401" w:rsidRDefault="0014159F" w:rsidP="005E5285">
            <w:pPr>
              <w:pStyle w:val="normal0"/>
              <w:jc w:val="center"/>
              <w:rPr>
                <w:rFonts w:asciiTheme="majorBidi" w:hAnsiTheme="majorBidi" w:cstheme="majorBidi"/>
              </w:rPr>
            </w:pPr>
          </w:p>
        </w:tc>
        <w:tc>
          <w:tcPr>
            <w:tcW w:w="110" w:type="dxa"/>
            <w:tcBorders>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00" w:type="dxa"/>
            <w:shd w:val="clear" w:color="auto" w:fill="DDD9C3"/>
          </w:tcPr>
          <w:p w:rsidR="0014159F" w:rsidRPr="00F45401" w:rsidRDefault="0014159F" w:rsidP="005E5285">
            <w:pPr>
              <w:pStyle w:val="normal0"/>
              <w:jc w:val="center"/>
              <w:rPr>
                <w:rFonts w:asciiTheme="majorBidi" w:hAnsiTheme="majorBidi" w:cstheme="majorBidi"/>
              </w:rPr>
            </w:pPr>
          </w:p>
        </w:tc>
        <w:tc>
          <w:tcPr>
            <w:tcW w:w="939" w:type="dxa"/>
            <w:vMerge/>
            <w:tcBorders>
              <w:top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20" w:type="dxa"/>
            <w:tcBorders>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60" w:type="dxa"/>
            <w:shd w:val="clear" w:color="auto" w:fill="DDD9C3"/>
          </w:tcPr>
          <w:p w:rsidR="0014159F" w:rsidRPr="00F45401" w:rsidRDefault="0014159F" w:rsidP="005E5285">
            <w:pPr>
              <w:pStyle w:val="normal0"/>
              <w:jc w:val="center"/>
              <w:rPr>
                <w:rFonts w:asciiTheme="majorBidi" w:hAnsiTheme="majorBidi" w:cstheme="majorBidi"/>
              </w:rPr>
            </w:pPr>
          </w:p>
        </w:tc>
        <w:tc>
          <w:tcPr>
            <w:tcW w:w="120" w:type="dxa"/>
            <w:tcBorders>
              <w:right w:val="single" w:sz="8" w:space="0" w:color="DDD9C3"/>
            </w:tcBorders>
            <w:shd w:val="clear" w:color="auto" w:fill="DDD9C3"/>
          </w:tcPr>
          <w:p w:rsidR="0014159F" w:rsidRPr="00F45401" w:rsidRDefault="0014159F" w:rsidP="005E5285">
            <w:pPr>
              <w:pStyle w:val="normal0"/>
              <w:jc w:val="center"/>
              <w:rPr>
                <w:rFonts w:asciiTheme="majorBidi" w:hAnsiTheme="majorBidi" w:cstheme="majorBidi"/>
              </w:rPr>
            </w:pPr>
          </w:p>
        </w:tc>
        <w:tc>
          <w:tcPr>
            <w:tcW w:w="1239" w:type="dxa"/>
            <w:gridSpan w:val="2"/>
            <w:vMerge/>
            <w:tcBorders>
              <w:top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40" w:type="dxa"/>
            <w:tcBorders>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60" w:type="dxa"/>
            <w:shd w:val="clear" w:color="auto" w:fill="DDD9C3"/>
          </w:tcPr>
          <w:p w:rsidR="0014159F" w:rsidRPr="00F45401" w:rsidRDefault="0014159F" w:rsidP="005E5285">
            <w:pPr>
              <w:pStyle w:val="normal0"/>
              <w:jc w:val="center"/>
              <w:rPr>
                <w:rFonts w:asciiTheme="majorBidi" w:hAnsiTheme="majorBidi" w:cstheme="majorBidi"/>
              </w:rPr>
            </w:pPr>
          </w:p>
        </w:tc>
        <w:tc>
          <w:tcPr>
            <w:tcW w:w="939" w:type="dxa"/>
            <w:vMerge/>
            <w:tcBorders>
              <w:top w:val="single" w:sz="8" w:space="0" w:color="000000"/>
            </w:tcBorders>
            <w:shd w:val="clear" w:color="auto" w:fill="DDD9C3"/>
          </w:tcPr>
          <w:p w:rsidR="0014159F" w:rsidRPr="00F45401" w:rsidRDefault="0014159F" w:rsidP="005E5285">
            <w:pPr>
              <w:pStyle w:val="normal0"/>
              <w:widowControl w:val="0"/>
              <w:jc w:val="center"/>
              <w:rPr>
                <w:rFonts w:asciiTheme="majorBidi" w:hAnsiTheme="majorBidi" w:cstheme="majorBidi"/>
              </w:rPr>
            </w:pPr>
          </w:p>
        </w:tc>
        <w:tc>
          <w:tcPr>
            <w:tcW w:w="120" w:type="dxa"/>
            <w:tcBorders>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p w:rsidR="0014159F" w:rsidRPr="00F45401" w:rsidRDefault="0014159F" w:rsidP="005E5285">
            <w:pPr>
              <w:pStyle w:val="normal0"/>
              <w:jc w:val="center"/>
              <w:rPr>
                <w:rFonts w:asciiTheme="majorBidi" w:hAnsiTheme="majorBidi" w:cstheme="majorBidi"/>
              </w:rPr>
            </w:pPr>
          </w:p>
        </w:tc>
        <w:tc>
          <w:tcPr>
            <w:tcW w:w="100" w:type="dxa"/>
            <w:shd w:val="clear" w:color="auto" w:fill="DDD9C3"/>
          </w:tcPr>
          <w:p w:rsidR="0014159F" w:rsidRPr="00F45401" w:rsidRDefault="0014159F" w:rsidP="005E5285">
            <w:pPr>
              <w:pStyle w:val="normal0"/>
              <w:jc w:val="center"/>
              <w:rPr>
                <w:rFonts w:asciiTheme="majorBidi" w:hAnsiTheme="majorBidi" w:cstheme="majorBidi"/>
              </w:rPr>
            </w:pPr>
          </w:p>
        </w:tc>
        <w:tc>
          <w:tcPr>
            <w:tcW w:w="160" w:type="dxa"/>
            <w:shd w:val="clear" w:color="auto" w:fill="DDD9C3"/>
          </w:tcPr>
          <w:p w:rsidR="0014159F" w:rsidRPr="00F45401" w:rsidRDefault="0014159F" w:rsidP="005E5285">
            <w:pPr>
              <w:pStyle w:val="normal0"/>
              <w:jc w:val="center"/>
              <w:rPr>
                <w:rFonts w:asciiTheme="majorBidi" w:hAnsiTheme="majorBidi" w:cstheme="majorBidi"/>
              </w:rPr>
            </w:pPr>
          </w:p>
        </w:tc>
        <w:tc>
          <w:tcPr>
            <w:tcW w:w="879" w:type="dxa"/>
            <w:gridSpan w:val="3"/>
            <w:vMerge/>
            <w:tcBorders>
              <w:top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619" w:type="dxa"/>
            <w:gridSpan w:val="2"/>
            <w:tcBorders>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30" w:type="dxa"/>
          </w:tcPr>
          <w:p w:rsidR="0014159F" w:rsidRPr="00F45401" w:rsidRDefault="0014159F" w:rsidP="005E5285">
            <w:pPr>
              <w:pStyle w:val="normal0"/>
              <w:jc w:val="center"/>
              <w:rPr>
                <w:rFonts w:asciiTheme="majorBidi" w:hAnsiTheme="majorBidi" w:cstheme="majorBidi"/>
              </w:rPr>
            </w:pPr>
          </w:p>
        </w:tc>
        <w:tc>
          <w:tcPr>
            <w:tcW w:w="120" w:type="dxa"/>
          </w:tcPr>
          <w:p w:rsidR="0014159F" w:rsidRPr="00F45401" w:rsidRDefault="0014159F" w:rsidP="005E5285">
            <w:pPr>
              <w:pStyle w:val="normal0"/>
              <w:jc w:val="center"/>
              <w:rPr>
                <w:rFonts w:asciiTheme="majorBidi" w:hAnsiTheme="majorBidi" w:cstheme="majorBidi"/>
              </w:rPr>
            </w:pPr>
          </w:p>
        </w:tc>
        <w:tc>
          <w:tcPr>
            <w:tcW w:w="30" w:type="dxa"/>
          </w:tcPr>
          <w:p w:rsidR="0014159F" w:rsidRPr="00F45401" w:rsidRDefault="0014159F" w:rsidP="005E5285">
            <w:pPr>
              <w:pStyle w:val="normal0"/>
              <w:jc w:val="center"/>
              <w:rPr>
                <w:rFonts w:asciiTheme="majorBidi" w:hAnsiTheme="majorBidi" w:cstheme="majorBidi"/>
              </w:rPr>
            </w:pPr>
          </w:p>
        </w:tc>
      </w:tr>
      <w:tr w:rsidR="005E5285" w:rsidRPr="00F45401" w:rsidTr="00B6622D">
        <w:trPr>
          <w:cantSplit/>
          <w:jc w:val="center"/>
        </w:trPr>
        <w:tc>
          <w:tcPr>
            <w:tcW w:w="20" w:type="dxa"/>
            <w:tcBorders>
              <w:left w:val="single" w:sz="8" w:space="0" w:color="000000"/>
              <w:right w:val="single" w:sz="8" w:space="0" w:color="DDD9C3"/>
            </w:tcBorders>
            <w:shd w:val="clear" w:color="auto" w:fill="DDD9C3"/>
          </w:tcPr>
          <w:p w:rsidR="0014159F" w:rsidRPr="00F45401" w:rsidRDefault="0014159F" w:rsidP="005E5285">
            <w:pPr>
              <w:pStyle w:val="normal0"/>
              <w:jc w:val="center"/>
              <w:rPr>
                <w:rFonts w:asciiTheme="majorBidi" w:hAnsiTheme="majorBidi" w:cstheme="majorBidi"/>
              </w:rPr>
            </w:pPr>
          </w:p>
        </w:tc>
        <w:tc>
          <w:tcPr>
            <w:tcW w:w="2116" w:type="dxa"/>
            <w:shd w:val="clear" w:color="auto" w:fill="DDD9C3"/>
          </w:tcPr>
          <w:p w:rsidR="0014159F" w:rsidRPr="00F45401" w:rsidRDefault="0014159F" w:rsidP="005E5285">
            <w:pPr>
              <w:pStyle w:val="normal0"/>
              <w:jc w:val="center"/>
              <w:rPr>
                <w:rFonts w:asciiTheme="majorBidi" w:hAnsiTheme="majorBidi" w:cstheme="majorBidi"/>
              </w:rPr>
            </w:pPr>
          </w:p>
        </w:tc>
        <w:tc>
          <w:tcPr>
            <w:tcW w:w="140" w:type="dxa"/>
            <w:tcBorders>
              <w:right w:val="single" w:sz="8" w:space="0" w:color="DDD9C3"/>
            </w:tcBorders>
            <w:shd w:val="clear" w:color="auto" w:fill="DDD9C3"/>
          </w:tcPr>
          <w:p w:rsidR="0014159F" w:rsidRPr="00F45401" w:rsidRDefault="0014159F" w:rsidP="005E5285">
            <w:pPr>
              <w:pStyle w:val="normal0"/>
              <w:jc w:val="center"/>
              <w:rPr>
                <w:rFonts w:asciiTheme="majorBidi" w:hAnsiTheme="majorBidi" w:cstheme="majorBidi"/>
              </w:rPr>
            </w:pPr>
          </w:p>
        </w:tc>
        <w:tc>
          <w:tcPr>
            <w:tcW w:w="70" w:type="dxa"/>
            <w:shd w:val="clear" w:color="auto" w:fill="DDD9C3"/>
          </w:tcPr>
          <w:p w:rsidR="0014159F" w:rsidRPr="00F45401" w:rsidRDefault="0014159F" w:rsidP="005E5285">
            <w:pPr>
              <w:pStyle w:val="normal0"/>
              <w:jc w:val="center"/>
              <w:rPr>
                <w:rFonts w:asciiTheme="majorBidi" w:hAnsiTheme="majorBidi" w:cstheme="majorBidi"/>
              </w:rPr>
            </w:pPr>
          </w:p>
        </w:tc>
        <w:tc>
          <w:tcPr>
            <w:tcW w:w="110" w:type="dxa"/>
            <w:tcBorders>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00" w:type="dxa"/>
            <w:shd w:val="clear" w:color="auto" w:fill="DDD9C3"/>
          </w:tcPr>
          <w:p w:rsidR="0014159F" w:rsidRPr="00F45401" w:rsidRDefault="0014159F" w:rsidP="005E5285">
            <w:pPr>
              <w:pStyle w:val="normal0"/>
              <w:jc w:val="center"/>
              <w:rPr>
                <w:rFonts w:asciiTheme="majorBidi" w:hAnsiTheme="majorBidi" w:cstheme="majorBidi"/>
              </w:rPr>
            </w:pPr>
          </w:p>
        </w:tc>
        <w:tc>
          <w:tcPr>
            <w:tcW w:w="939" w:type="dxa"/>
            <w:vMerge w:val="restart"/>
            <w:shd w:val="clear" w:color="auto" w:fill="DDD9C3"/>
          </w:tcPr>
          <w:p w:rsidR="0014159F" w:rsidRPr="00F45401" w:rsidRDefault="002E0619" w:rsidP="005E5285">
            <w:pPr>
              <w:pStyle w:val="normal0"/>
              <w:jc w:val="center"/>
              <w:rPr>
                <w:rFonts w:asciiTheme="majorBidi" w:hAnsiTheme="majorBidi" w:cstheme="majorBidi"/>
              </w:rPr>
            </w:pPr>
            <w:r w:rsidRPr="00F45401">
              <w:rPr>
                <w:rFonts w:asciiTheme="majorBidi" w:eastAsia="Times New Roman" w:hAnsiTheme="majorBidi" w:cstheme="majorBidi"/>
                <w:b/>
              </w:rPr>
              <w:t>cases</w:t>
            </w:r>
          </w:p>
        </w:tc>
        <w:tc>
          <w:tcPr>
            <w:tcW w:w="120" w:type="dxa"/>
            <w:tcBorders>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60" w:type="dxa"/>
            <w:shd w:val="clear" w:color="auto" w:fill="DDD9C3"/>
          </w:tcPr>
          <w:p w:rsidR="0014159F" w:rsidRPr="00F45401" w:rsidRDefault="0014159F" w:rsidP="005E5285">
            <w:pPr>
              <w:pStyle w:val="normal0"/>
              <w:jc w:val="center"/>
              <w:rPr>
                <w:rFonts w:asciiTheme="majorBidi" w:hAnsiTheme="majorBidi" w:cstheme="majorBidi"/>
              </w:rPr>
            </w:pPr>
          </w:p>
        </w:tc>
        <w:tc>
          <w:tcPr>
            <w:tcW w:w="120" w:type="dxa"/>
            <w:tcBorders>
              <w:right w:val="single" w:sz="8" w:space="0" w:color="DDD9C3"/>
            </w:tcBorders>
            <w:shd w:val="clear" w:color="auto" w:fill="DDD9C3"/>
          </w:tcPr>
          <w:p w:rsidR="0014159F" w:rsidRPr="00F45401" w:rsidRDefault="0014159F" w:rsidP="005E5285">
            <w:pPr>
              <w:pStyle w:val="normal0"/>
              <w:jc w:val="center"/>
              <w:rPr>
                <w:rFonts w:asciiTheme="majorBidi" w:hAnsiTheme="majorBidi" w:cstheme="majorBidi"/>
              </w:rPr>
            </w:pPr>
          </w:p>
        </w:tc>
        <w:tc>
          <w:tcPr>
            <w:tcW w:w="1239" w:type="dxa"/>
            <w:gridSpan w:val="2"/>
            <w:vMerge/>
            <w:tcBorders>
              <w:top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40" w:type="dxa"/>
            <w:tcBorders>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60" w:type="dxa"/>
            <w:shd w:val="clear" w:color="auto" w:fill="DDD9C3"/>
          </w:tcPr>
          <w:p w:rsidR="0014159F" w:rsidRPr="00F45401" w:rsidRDefault="0014159F" w:rsidP="005E5285">
            <w:pPr>
              <w:pStyle w:val="normal0"/>
              <w:jc w:val="center"/>
              <w:rPr>
                <w:rFonts w:asciiTheme="majorBidi" w:hAnsiTheme="majorBidi" w:cstheme="majorBidi"/>
              </w:rPr>
            </w:pPr>
          </w:p>
        </w:tc>
        <w:tc>
          <w:tcPr>
            <w:tcW w:w="939" w:type="dxa"/>
            <w:vMerge w:val="restart"/>
            <w:shd w:val="clear" w:color="auto" w:fill="DDD9C3"/>
          </w:tcPr>
          <w:p w:rsidR="0014159F" w:rsidRPr="00F45401" w:rsidRDefault="002E0619" w:rsidP="005E5285">
            <w:pPr>
              <w:pStyle w:val="normal0"/>
              <w:ind w:right="80"/>
              <w:jc w:val="center"/>
              <w:rPr>
                <w:rFonts w:asciiTheme="majorBidi" w:hAnsiTheme="majorBidi" w:cstheme="majorBidi"/>
              </w:rPr>
            </w:pPr>
            <w:r w:rsidRPr="00F45401">
              <w:rPr>
                <w:rFonts w:asciiTheme="majorBidi" w:eastAsia="Times New Roman" w:hAnsiTheme="majorBidi" w:cstheme="majorBidi"/>
                <w:b/>
              </w:rPr>
              <w:t>cases</w:t>
            </w:r>
          </w:p>
        </w:tc>
        <w:tc>
          <w:tcPr>
            <w:tcW w:w="120" w:type="dxa"/>
            <w:tcBorders>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00" w:type="dxa"/>
            <w:shd w:val="clear" w:color="auto" w:fill="DDD9C3"/>
          </w:tcPr>
          <w:p w:rsidR="0014159F" w:rsidRPr="00F45401" w:rsidRDefault="0014159F" w:rsidP="005E5285">
            <w:pPr>
              <w:pStyle w:val="normal0"/>
              <w:jc w:val="center"/>
              <w:rPr>
                <w:rFonts w:asciiTheme="majorBidi" w:hAnsiTheme="majorBidi" w:cstheme="majorBidi"/>
              </w:rPr>
            </w:pPr>
          </w:p>
        </w:tc>
        <w:tc>
          <w:tcPr>
            <w:tcW w:w="160" w:type="dxa"/>
            <w:shd w:val="clear" w:color="auto" w:fill="DDD9C3"/>
          </w:tcPr>
          <w:p w:rsidR="0014159F" w:rsidRPr="00F45401" w:rsidRDefault="0014159F" w:rsidP="005E5285">
            <w:pPr>
              <w:pStyle w:val="normal0"/>
              <w:jc w:val="center"/>
              <w:rPr>
                <w:rFonts w:asciiTheme="majorBidi" w:hAnsiTheme="majorBidi" w:cstheme="majorBidi"/>
              </w:rPr>
            </w:pPr>
          </w:p>
        </w:tc>
        <w:tc>
          <w:tcPr>
            <w:tcW w:w="879" w:type="dxa"/>
            <w:gridSpan w:val="3"/>
            <w:vMerge/>
            <w:tcBorders>
              <w:top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619" w:type="dxa"/>
            <w:gridSpan w:val="2"/>
            <w:tcBorders>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30" w:type="dxa"/>
          </w:tcPr>
          <w:p w:rsidR="0014159F" w:rsidRPr="00F45401" w:rsidRDefault="0014159F" w:rsidP="005E5285">
            <w:pPr>
              <w:pStyle w:val="normal0"/>
              <w:jc w:val="center"/>
              <w:rPr>
                <w:rFonts w:asciiTheme="majorBidi" w:hAnsiTheme="majorBidi" w:cstheme="majorBidi"/>
              </w:rPr>
            </w:pPr>
          </w:p>
        </w:tc>
        <w:tc>
          <w:tcPr>
            <w:tcW w:w="120" w:type="dxa"/>
          </w:tcPr>
          <w:p w:rsidR="0014159F" w:rsidRPr="00F45401" w:rsidRDefault="0014159F" w:rsidP="005E5285">
            <w:pPr>
              <w:pStyle w:val="normal0"/>
              <w:jc w:val="center"/>
              <w:rPr>
                <w:rFonts w:asciiTheme="majorBidi" w:hAnsiTheme="majorBidi" w:cstheme="majorBidi"/>
              </w:rPr>
            </w:pPr>
          </w:p>
        </w:tc>
        <w:tc>
          <w:tcPr>
            <w:tcW w:w="30" w:type="dxa"/>
          </w:tcPr>
          <w:p w:rsidR="0014159F" w:rsidRPr="00F45401" w:rsidRDefault="0014159F" w:rsidP="005E5285">
            <w:pPr>
              <w:pStyle w:val="normal0"/>
              <w:jc w:val="center"/>
              <w:rPr>
                <w:rFonts w:asciiTheme="majorBidi" w:hAnsiTheme="majorBidi" w:cstheme="majorBidi"/>
              </w:rPr>
            </w:pPr>
          </w:p>
        </w:tc>
      </w:tr>
      <w:tr w:rsidR="005E5285" w:rsidRPr="00F45401" w:rsidTr="00B6622D">
        <w:trPr>
          <w:cantSplit/>
          <w:jc w:val="center"/>
        </w:trPr>
        <w:tc>
          <w:tcPr>
            <w:tcW w:w="20" w:type="dxa"/>
            <w:tcBorders>
              <w:left w:val="single" w:sz="8" w:space="0" w:color="000000"/>
              <w:right w:val="single" w:sz="8" w:space="0" w:color="DDD9C3"/>
            </w:tcBorders>
            <w:shd w:val="clear" w:color="auto" w:fill="DDD9C3"/>
          </w:tcPr>
          <w:p w:rsidR="0014159F" w:rsidRPr="00F45401" w:rsidRDefault="0014159F" w:rsidP="005E5285">
            <w:pPr>
              <w:pStyle w:val="normal0"/>
              <w:jc w:val="center"/>
              <w:rPr>
                <w:rFonts w:asciiTheme="majorBidi" w:hAnsiTheme="majorBidi" w:cstheme="majorBidi"/>
              </w:rPr>
            </w:pPr>
          </w:p>
        </w:tc>
        <w:tc>
          <w:tcPr>
            <w:tcW w:w="2116" w:type="dxa"/>
            <w:shd w:val="clear" w:color="auto" w:fill="DDD9C3"/>
          </w:tcPr>
          <w:p w:rsidR="0014159F" w:rsidRPr="00F45401" w:rsidRDefault="0014159F" w:rsidP="005E5285">
            <w:pPr>
              <w:pStyle w:val="normal0"/>
              <w:jc w:val="center"/>
              <w:rPr>
                <w:rFonts w:asciiTheme="majorBidi" w:hAnsiTheme="majorBidi" w:cstheme="majorBidi"/>
              </w:rPr>
            </w:pPr>
          </w:p>
        </w:tc>
        <w:tc>
          <w:tcPr>
            <w:tcW w:w="140" w:type="dxa"/>
            <w:tcBorders>
              <w:right w:val="single" w:sz="8" w:space="0" w:color="DDD9C3"/>
            </w:tcBorders>
            <w:shd w:val="clear" w:color="auto" w:fill="DDD9C3"/>
          </w:tcPr>
          <w:p w:rsidR="0014159F" w:rsidRPr="00F45401" w:rsidRDefault="0014159F" w:rsidP="005E5285">
            <w:pPr>
              <w:pStyle w:val="normal0"/>
              <w:jc w:val="center"/>
              <w:rPr>
                <w:rFonts w:asciiTheme="majorBidi" w:hAnsiTheme="majorBidi" w:cstheme="majorBidi"/>
              </w:rPr>
            </w:pPr>
          </w:p>
        </w:tc>
        <w:tc>
          <w:tcPr>
            <w:tcW w:w="70" w:type="dxa"/>
            <w:shd w:val="clear" w:color="auto" w:fill="DDD9C3"/>
          </w:tcPr>
          <w:p w:rsidR="0014159F" w:rsidRPr="00F45401" w:rsidRDefault="0014159F" w:rsidP="005E5285">
            <w:pPr>
              <w:pStyle w:val="normal0"/>
              <w:jc w:val="center"/>
              <w:rPr>
                <w:rFonts w:asciiTheme="majorBidi" w:hAnsiTheme="majorBidi" w:cstheme="majorBidi"/>
              </w:rPr>
            </w:pPr>
          </w:p>
        </w:tc>
        <w:tc>
          <w:tcPr>
            <w:tcW w:w="110" w:type="dxa"/>
            <w:tcBorders>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00" w:type="dxa"/>
            <w:shd w:val="clear" w:color="auto" w:fill="DDD9C3"/>
          </w:tcPr>
          <w:p w:rsidR="0014159F" w:rsidRPr="00F45401" w:rsidRDefault="0014159F" w:rsidP="005E5285">
            <w:pPr>
              <w:pStyle w:val="normal0"/>
              <w:jc w:val="center"/>
              <w:rPr>
                <w:rFonts w:asciiTheme="majorBidi" w:hAnsiTheme="majorBidi" w:cstheme="majorBidi"/>
              </w:rPr>
            </w:pPr>
          </w:p>
        </w:tc>
        <w:tc>
          <w:tcPr>
            <w:tcW w:w="939" w:type="dxa"/>
            <w:vMerge/>
            <w:shd w:val="clear" w:color="auto" w:fill="DDD9C3"/>
          </w:tcPr>
          <w:p w:rsidR="0014159F" w:rsidRPr="00F45401" w:rsidRDefault="0014159F" w:rsidP="005E5285">
            <w:pPr>
              <w:pStyle w:val="normal0"/>
              <w:jc w:val="center"/>
              <w:rPr>
                <w:rFonts w:asciiTheme="majorBidi" w:hAnsiTheme="majorBidi" w:cstheme="majorBidi"/>
              </w:rPr>
            </w:pPr>
          </w:p>
        </w:tc>
        <w:tc>
          <w:tcPr>
            <w:tcW w:w="120" w:type="dxa"/>
            <w:tcBorders>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60" w:type="dxa"/>
            <w:shd w:val="clear" w:color="auto" w:fill="DDD9C3"/>
          </w:tcPr>
          <w:p w:rsidR="0014159F" w:rsidRPr="00F45401" w:rsidRDefault="0014159F" w:rsidP="005E5285">
            <w:pPr>
              <w:pStyle w:val="normal0"/>
              <w:jc w:val="center"/>
              <w:rPr>
                <w:rFonts w:asciiTheme="majorBidi" w:hAnsiTheme="majorBidi" w:cstheme="majorBidi"/>
              </w:rPr>
            </w:pPr>
          </w:p>
        </w:tc>
        <w:tc>
          <w:tcPr>
            <w:tcW w:w="120" w:type="dxa"/>
            <w:tcBorders>
              <w:right w:val="single" w:sz="8" w:space="0" w:color="DDD9C3"/>
            </w:tcBorders>
            <w:shd w:val="clear" w:color="auto" w:fill="DDD9C3"/>
          </w:tcPr>
          <w:p w:rsidR="0014159F" w:rsidRPr="00F45401" w:rsidRDefault="0014159F" w:rsidP="005E5285">
            <w:pPr>
              <w:pStyle w:val="normal0"/>
              <w:jc w:val="center"/>
              <w:rPr>
                <w:rFonts w:asciiTheme="majorBidi" w:hAnsiTheme="majorBidi" w:cstheme="majorBidi"/>
              </w:rPr>
            </w:pPr>
          </w:p>
        </w:tc>
        <w:tc>
          <w:tcPr>
            <w:tcW w:w="100" w:type="dxa"/>
            <w:shd w:val="clear" w:color="auto" w:fill="DDD9C3"/>
          </w:tcPr>
          <w:p w:rsidR="0014159F" w:rsidRPr="00F45401" w:rsidRDefault="0014159F" w:rsidP="005E5285">
            <w:pPr>
              <w:pStyle w:val="normal0"/>
              <w:jc w:val="center"/>
              <w:rPr>
                <w:rFonts w:asciiTheme="majorBidi" w:hAnsiTheme="majorBidi" w:cstheme="majorBidi"/>
              </w:rPr>
            </w:pPr>
          </w:p>
        </w:tc>
        <w:tc>
          <w:tcPr>
            <w:tcW w:w="1139" w:type="dxa"/>
            <w:shd w:val="clear" w:color="auto" w:fill="DDD9C3"/>
          </w:tcPr>
          <w:p w:rsidR="0014159F" w:rsidRPr="00F45401" w:rsidRDefault="0014159F" w:rsidP="005E5285">
            <w:pPr>
              <w:pStyle w:val="normal0"/>
              <w:jc w:val="center"/>
              <w:rPr>
                <w:rFonts w:asciiTheme="majorBidi" w:hAnsiTheme="majorBidi" w:cstheme="majorBidi"/>
              </w:rPr>
            </w:pPr>
          </w:p>
        </w:tc>
        <w:tc>
          <w:tcPr>
            <w:tcW w:w="140" w:type="dxa"/>
            <w:tcBorders>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60" w:type="dxa"/>
            <w:shd w:val="clear" w:color="auto" w:fill="DDD9C3"/>
          </w:tcPr>
          <w:p w:rsidR="0014159F" w:rsidRPr="00F45401" w:rsidRDefault="0014159F" w:rsidP="005E5285">
            <w:pPr>
              <w:pStyle w:val="normal0"/>
              <w:jc w:val="center"/>
              <w:rPr>
                <w:rFonts w:asciiTheme="majorBidi" w:hAnsiTheme="majorBidi" w:cstheme="majorBidi"/>
              </w:rPr>
            </w:pPr>
          </w:p>
        </w:tc>
        <w:tc>
          <w:tcPr>
            <w:tcW w:w="939" w:type="dxa"/>
            <w:vMerge/>
            <w:shd w:val="clear" w:color="auto" w:fill="DDD9C3"/>
          </w:tcPr>
          <w:p w:rsidR="0014159F" w:rsidRPr="00F45401" w:rsidRDefault="0014159F" w:rsidP="005E5285">
            <w:pPr>
              <w:pStyle w:val="normal0"/>
              <w:jc w:val="center"/>
              <w:rPr>
                <w:rFonts w:asciiTheme="majorBidi" w:hAnsiTheme="majorBidi" w:cstheme="majorBidi"/>
              </w:rPr>
            </w:pPr>
          </w:p>
        </w:tc>
        <w:tc>
          <w:tcPr>
            <w:tcW w:w="120" w:type="dxa"/>
            <w:tcBorders>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00" w:type="dxa"/>
            <w:shd w:val="clear" w:color="auto" w:fill="DDD9C3"/>
          </w:tcPr>
          <w:p w:rsidR="0014159F" w:rsidRPr="00F45401" w:rsidRDefault="0014159F" w:rsidP="005E5285">
            <w:pPr>
              <w:pStyle w:val="normal0"/>
              <w:jc w:val="center"/>
              <w:rPr>
                <w:rFonts w:asciiTheme="majorBidi" w:hAnsiTheme="majorBidi" w:cstheme="majorBidi"/>
              </w:rPr>
            </w:pPr>
          </w:p>
        </w:tc>
        <w:tc>
          <w:tcPr>
            <w:tcW w:w="160" w:type="dxa"/>
            <w:shd w:val="clear" w:color="auto" w:fill="DDD9C3"/>
          </w:tcPr>
          <w:p w:rsidR="0014159F" w:rsidRPr="00F45401" w:rsidRDefault="0014159F" w:rsidP="005E5285">
            <w:pPr>
              <w:pStyle w:val="normal0"/>
              <w:jc w:val="center"/>
              <w:rPr>
                <w:rFonts w:asciiTheme="majorBidi" w:hAnsiTheme="majorBidi" w:cstheme="majorBidi"/>
              </w:rPr>
            </w:pPr>
          </w:p>
        </w:tc>
        <w:tc>
          <w:tcPr>
            <w:tcW w:w="120" w:type="dxa"/>
            <w:tcBorders>
              <w:right w:val="single" w:sz="8" w:space="0" w:color="DDD9C3"/>
            </w:tcBorders>
            <w:shd w:val="clear" w:color="auto" w:fill="DDD9C3"/>
          </w:tcPr>
          <w:p w:rsidR="0014159F" w:rsidRPr="00F45401" w:rsidRDefault="0014159F" w:rsidP="005E5285">
            <w:pPr>
              <w:pStyle w:val="normal0"/>
              <w:jc w:val="center"/>
              <w:rPr>
                <w:rFonts w:asciiTheme="majorBidi" w:hAnsiTheme="majorBidi" w:cstheme="majorBidi"/>
              </w:rPr>
            </w:pPr>
          </w:p>
        </w:tc>
        <w:tc>
          <w:tcPr>
            <w:tcW w:w="100" w:type="dxa"/>
            <w:shd w:val="clear" w:color="auto" w:fill="DDD9C3"/>
          </w:tcPr>
          <w:p w:rsidR="0014159F" w:rsidRPr="00F45401" w:rsidRDefault="0014159F" w:rsidP="005E5285">
            <w:pPr>
              <w:pStyle w:val="normal0"/>
              <w:jc w:val="center"/>
              <w:rPr>
                <w:rFonts w:asciiTheme="majorBidi" w:hAnsiTheme="majorBidi" w:cstheme="majorBidi"/>
              </w:rPr>
            </w:pPr>
          </w:p>
        </w:tc>
        <w:tc>
          <w:tcPr>
            <w:tcW w:w="659" w:type="dxa"/>
            <w:shd w:val="clear" w:color="auto" w:fill="DDD9C3"/>
          </w:tcPr>
          <w:p w:rsidR="0014159F" w:rsidRPr="00F45401" w:rsidRDefault="0014159F" w:rsidP="005E5285">
            <w:pPr>
              <w:pStyle w:val="normal0"/>
              <w:jc w:val="center"/>
              <w:rPr>
                <w:rFonts w:asciiTheme="majorBidi" w:hAnsiTheme="majorBidi" w:cstheme="majorBidi"/>
              </w:rPr>
            </w:pPr>
          </w:p>
        </w:tc>
        <w:tc>
          <w:tcPr>
            <w:tcW w:w="619" w:type="dxa"/>
            <w:gridSpan w:val="2"/>
            <w:tcBorders>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30" w:type="dxa"/>
          </w:tcPr>
          <w:p w:rsidR="0014159F" w:rsidRPr="00F45401" w:rsidRDefault="0014159F" w:rsidP="005E5285">
            <w:pPr>
              <w:pStyle w:val="normal0"/>
              <w:jc w:val="center"/>
              <w:rPr>
                <w:rFonts w:asciiTheme="majorBidi" w:hAnsiTheme="majorBidi" w:cstheme="majorBidi"/>
              </w:rPr>
            </w:pPr>
          </w:p>
        </w:tc>
        <w:tc>
          <w:tcPr>
            <w:tcW w:w="120" w:type="dxa"/>
          </w:tcPr>
          <w:p w:rsidR="0014159F" w:rsidRPr="00F45401" w:rsidRDefault="0014159F" w:rsidP="005E5285">
            <w:pPr>
              <w:pStyle w:val="normal0"/>
              <w:jc w:val="center"/>
              <w:rPr>
                <w:rFonts w:asciiTheme="majorBidi" w:hAnsiTheme="majorBidi" w:cstheme="majorBidi"/>
              </w:rPr>
            </w:pPr>
          </w:p>
        </w:tc>
        <w:tc>
          <w:tcPr>
            <w:tcW w:w="30" w:type="dxa"/>
          </w:tcPr>
          <w:p w:rsidR="0014159F" w:rsidRPr="00F45401" w:rsidRDefault="0014159F" w:rsidP="005E5285">
            <w:pPr>
              <w:pStyle w:val="normal0"/>
              <w:jc w:val="center"/>
              <w:rPr>
                <w:rFonts w:asciiTheme="majorBidi" w:hAnsiTheme="majorBidi" w:cstheme="majorBidi"/>
              </w:rPr>
            </w:pPr>
          </w:p>
        </w:tc>
      </w:tr>
      <w:tr w:rsidR="005E5285" w:rsidRPr="00F45401" w:rsidTr="00B6622D">
        <w:trPr>
          <w:cantSplit/>
          <w:jc w:val="center"/>
        </w:trPr>
        <w:tc>
          <w:tcPr>
            <w:tcW w:w="20" w:type="dxa"/>
            <w:tcBorders>
              <w:left w:val="single" w:sz="8" w:space="0" w:color="000000"/>
              <w:bottom w:val="single" w:sz="8" w:space="0" w:color="000000"/>
              <w:right w:val="single" w:sz="8" w:space="0" w:color="DDD9C3"/>
            </w:tcBorders>
            <w:shd w:val="clear" w:color="auto" w:fill="DDD9C3"/>
          </w:tcPr>
          <w:p w:rsidR="0014159F" w:rsidRPr="00F45401" w:rsidRDefault="0014159F" w:rsidP="005E5285">
            <w:pPr>
              <w:pStyle w:val="normal0"/>
              <w:jc w:val="center"/>
              <w:rPr>
                <w:rFonts w:asciiTheme="majorBidi" w:hAnsiTheme="majorBidi" w:cstheme="majorBidi"/>
              </w:rPr>
            </w:pPr>
          </w:p>
        </w:tc>
        <w:tc>
          <w:tcPr>
            <w:tcW w:w="2116" w:type="dxa"/>
            <w:tcBorders>
              <w:bottom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40" w:type="dxa"/>
            <w:tcBorders>
              <w:bottom w:val="single" w:sz="8" w:space="0" w:color="000000"/>
              <w:right w:val="single" w:sz="8" w:space="0" w:color="DDD9C3"/>
            </w:tcBorders>
            <w:shd w:val="clear" w:color="auto" w:fill="DDD9C3"/>
          </w:tcPr>
          <w:p w:rsidR="0014159F" w:rsidRPr="00F45401" w:rsidRDefault="0014159F" w:rsidP="005E5285">
            <w:pPr>
              <w:pStyle w:val="normal0"/>
              <w:jc w:val="center"/>
              <w:rPr>
                <w:rFonts w:asciiTheme="majorBidi" w:hAnsiTheme="majorBidi" w:cstheme="majorBidi"/>
              </w:rPr>
            </w:pPr>
          </w:p>
        </w:tc>
        <w:tc>
          <w:tcPr>
            <w:tcW w:w="70" w:type="dxa"/>
            <w:tcBorders>
              <w:bottom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10" w:type="dxa"/>
            <w:tcBorders>
              <w:bottom w:val="single" w:sz="8" w:space="0" w:color="000000"/>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00" w:type="dxa"/>
            <w:tcBorders>
              <w:bottom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939" w:type="dxa"/>
            <w:tcBorders>
              <w:bottom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20" w:type="dxa"/>
            <w:tcBorders>
              <w:bottom w:val="single" w:sz="8" w:space="0" w:color="000000"/>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60" w:type="dxa"/>
            <w:tcBorders>
              <w:bottom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20" w:type="dxa"/>
            <w:tcBorders>
              <w:bottom w:val="single" w:sz="8" w:space="0" w:color="000000"/>
              <w:right w:val="single" w:sz="8" w:space="0" w:color="DDD9C3"/>
            </w:tcBorders>
            <w:shd w:val="clear" w:color="auto" w:fill="DDD9C3"/>
          </w:tcPr>
          <w:p w:rsidR="0014159F" w:rsidRPr="00F45401" w:rsidRDefault="0014159F" w:rsidP="005E5285">
            <w:pPr>
              <w:pStyle w:val="normal0"/>
              <w:jc w:val="center"/>
              <w:rPr>
                <w:rFonts w:asciiTheme="majorBidi" w:hAnsiTheme="majorBidi" w:cstheme="majorBidi"/>
              </w:rPr>
            </w:pPr>
          </w:p>
        </w:tc>
        <w:tc>
          <w:tcPr>
            <w:tcW w:w="100" w:type="dxa"/>
            <w:tcBorders>
              <w:bottom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139" w:type="dxa"/>
            <w:tcBorders>
              <w:bottom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40" w:type="dxa"/>
            <w:tcBorders>
              <w:bottom w:val="single" w:sz="8" w:space="0" w:color="000000"/>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60" w:type="dxa"/>
            <w:tcBorders>
              <w:bottom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939" w:type="dxa"/>
            <w:tcBorders>
              <w:bottom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20" w:type="dxa"/>
            <w:tcBorders>
              <w:bottom w:val="single" w:sz="8" w:space="0" w:color="000000"/>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00" w:type="dxa"/>
            <w:tcBorders>
              <w:bottom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60" w:type="dxa"/>
            <w:tcBorders>
              <w:bottom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20" w:type="dxa"/>
            <w:tcBorders>
              <w:bottom w:val="single" w:sz="8" w:space="0" w:color="000000"/>
              <w:right w:val="single" w:sz="8" w:space="0" w:color="DDD9C3"/>
            </w:tcBorders>
            <w:shd w:val="clear" w:color="auto" w:fill="DDD9C3"/>
          </w:tcPr>
          <w:p w:rsidR="0014159F" w:rsidRPr="00F45401" w:rsidRDefault="0014159F" w:rsidP="005E5285">
            <w:pPr>
              <w:pStyle w:val="normal0"/>
              <w:jc w:val="center"/>
              <w:rPr>
                <w:rFonts w:asciiTheme="majorBidi" w:hAnsiTheme="majorBidi" w:cstheme="majorBidi"/>
              </w:rPr>
            </w:pPr>
          </w:p>
        </w:tc>
        <w:tc>
          <w:tcPr>
            <w:tcW w:w="100" w:type="dxa"/>
            <w:tcBorders>
              <w:bottom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659" w:type="dxa"/>
            <w:tcBorders>
              <w:bottom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619" w:type="dxa"/>
            <w:gridSpan w:val="2"/>
            <w:tcBorders>
              <w:bottom w:val="single" w:sz="8" w:space="0" w:color="000000"/>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30" w:type="dxa"/>
          </w:tcPr>
          <w:p w:rsidR="0014159F" w:rsidRPr="00F45401" w:rsidRDefault="0014159F" w:rsidP="005E5285">
            <w:pPr>
              <w:pStyle w:val="normal0"/>
              <w:jc w:val="center"/>
              <w:rPr>
                <w:rFonts w:asciiTheme="majorBidi" w:hAnsiTheme="majorBidi" w:cstheme="majorBidi"/>
              </w:rPr>
            </w:pPr>
          </w:p>
        </w:tc>
        <w:tc>
          <w:tcPr>
            <w:tcW w:w="120" w:type="dxa"/>
          </w:tcPr>
          <w:p w:rsidR="0014159F" w:rsidRPr="00F45401" w:rsidRDefault="0014159F" w:rsidP="005E5285">
            <w:pPr>
              <w:pStyle w:val="normal0"/>
              <w:jc w:val="center"/>
              <w:rPr>
                <w:rFonts w:asciiTheme="majorBidi" w:hAnsiTheme="majorBidi" w:cstheme="majorBidi"/>
              </w:rPr>
            </w:pPr>
          </w:p>
        </w:tc>
        <w:tc>
          <w:tcPr>
            <w:tcW w:w="30" w:type="dxa"/>
          </w:tcPr>
          <w:p w:rsidR="0014159F" w:rsidRPr="00F45401" w:rsidRDefault="0014159F" w:rsidP="005E5285">
            <w:pPr>
              <w:pStyle w:val="normal0"/>
              <w:jc w:val="center"/>
              <w:rPr>
                <w:rFonts w:asciiTheme="majorBidi" w:hAnsiTheme="majorBidi" w:cstheme="majorBidi"/>
              </w:rPr>
            </w:pPr>
          </w:p>
        </w:tc>
      </w:tr>
      <w:tr w:rsidR="0014159F" w:rsidRPr="00F45401" w:rsidTr="00B6622D">
        <w:trPr>
          <w:cantSplit/>
          <w:jc w:val="center"/>
        </w:trPr>
        <w:tc>
          <w:tcPr>
            <w:tcW w:w="20" w:type="dxa"/>
            <w:tcBorders>
              <w:left w:val="single" w:sz="8" w:space="0" w:color="000000"/>
              <w:right w:val="single" w:sz="8" w:space="0" w:color="000000"/>
            </w:tcBorders>
          </w:tcPr>
          <w:p w:rsidR="0014159F" w:rsidRPr="00F45401" w:rsidRDefault="0014159F" w:rsidP="005E5285">
            <w:pPr>
              <w:pStyle w:val="normal0"/>
              <w:jc w:val="center"/>
              <w:rPr>
                <w:rFonts w:asciiTheme="majorBidi" w:hAnsiTheme="majorBidi" w:cstheme="majorBidi"/>
              </w:rPr>
            </w:pPr>
          </w:p>
        </w:tc>
        <w:tc>
          <w:tcPr>
            <w:tcW w:w="2256" w:type="dxa"/>
            <w:gridSpan w:val="2"/>
            <w:tcBorders>
              <w:bottom w:val="single" w:sz="8" w:space="0" w:color="000000"/>
            </w:tcBorders>
          </w:tcPr>
          <w:p w:rsidR="0014159F" w:rsidRPr="00F45401" w:rsidRDefault="002E0619" w:rsidP="005E5285">
            <w:pPr>
              <w:pStyle w:val="normal0"/>
              <w:jc w:val="center"/>
              <w:rPr>
                <w:rFonts w:asciiTheme="majorBidi" w:hAnsiTheme="majorBidi" w:cstheme="majorBidi"/>
              </w:rPr>
            </w:pPr>
            <w:r w:rsidRPr="00F45401">
              <w:rPr>
                <w:rFonts w:asciiTheme="majorBidi" w:eastAsia="Times New Roman" w:hAnsiTheme="majorBidi" w:cstheme="majorBidi"/>
                <w:b/>
              </w:rPr>
              <w:t>Failed</w:t>
            </w:r>
          </w:p>
        </w:tc>
        <w:tc>
          <w:tcPr>
            <w:tcW w:w="70" w:type="dxa"/>
            <w:tcBorders>
              <w:bottom w:val="single" w:sz="8" w:space="0" w:color="000000"/>
            </w:tcBorders>
          </w:tcPr>
          <w:p w:rsidR="0014159F" w:rsidRPr="00F45401" w:rsidRDefault="0014159F" w:rsidP="005E5285">
            <w:pPr>
              <w:pStyle w:val="normal0"/>
              <w:jc w:val="center"/>
              <w:rPr>
                <w:rFonts w:asciiTheme="majorBidi" w:hAnsiTheme="majorBidi" w:cstheme="majorBidi"/>
              </w:rPr>
            </w:pPr>
          </w:p>
        </w:tc>
        <w:tc>
          <w:tcPr>
            <w:tcW w:w="110" w:type="dxa"/>
            <w:tcBorders>
              <w:bottom w:val="single" w:sz="8" w:space="0" w:color="000000"/>
              <w:right w:val="single" w:sz="8" w:space="0" w:color="000000"/>
            </w:tcBorders>
          </w:tcPr>
          <w:p w:rsidR="0014159F" w:rsidRPr="00F45401" w:rsidRDefault="0014159F" w:rsidP="005E5285">
            <w:pPr>
              <w:pStyle w:val="normal0"/>
              <w:jc w:val="center"/>
              <w:rPr>
                <w:rFonts w:asciiTheme="majorBidi" w:hAnsiTheme="majorBidi" w:cstheme="majorBidi"/>
              </w:rPr>
            </w:pPr>
          </w:p>
        </w:tc>
        <w:tc>
          <w:tcPr>
            <w:tcW w:w="1039" w:type="dxa"/>
            <w:gridSpan w:val="2"/>
            <w:tcBorders>
              <w:bottom w:val="single" w:sz="8" w:space="0" w:color="000000"/>
            </w:tcBorders>
          </w:tcPr>
          <w:p w:rsidR="0014159F" w:rsidRPr="00F45401" w:rsidRDefault="002E0619" w:rsidP="005E5285">
            <w:pPr>
              <w:pStyle w:val="normal0"/>
              <w:jc w:val="center"/>
              <w:rPr>
                <w:rFonts w:asciiTheme="majorBidi" w:hAnsiTheme="majorBidi" w:cstheme="majorBidi"/>
              </w:rPr>
            </w:pPr>
            <w:r w:rsidRPr="00F45401">
              <w:rPr>
                <w:rFonts w:asciiTheme="majorBidi" w:eastAsia="Times New Roman" w:hAnsiTheme="majorBidi" w:cstheme="majorBidi"/>
                <w:b/>
              </w:rPr>
              <w:t>2</w:t>
            </w:r>
          </w:p>
        </w:tc>
        <w:tc>
          <w:tcPr>
            <w:tcW w:w="120" w:type="dxa"/>
            <w:tcBorders>
              <w:bottom w:val="single" w:sz="8" w:space="0" w:color="000000"/>
              <w:right w:val="single" w:sz="8" w:space="0" w:color="000000"/>
            </w:tcBorders>
          </w:tcPr>
          <w:p w:rsidR="0014159F" w:rsidRPr="00F45401" w:rsidRDefault="0014159F" w:rsidP="005E5285">
            <w:pPr>
              <w:pStyle w:val="normal0"/>
              <w:jc w:val="center"/>
              <w:rPr>
                <w:rFonts w:asciiTheme="majorBidi" w:hAnsiTheme="majorBidi" w:cstheme="majorBidi"/>
              </w:rPr>
            </w:pPr>
          </w:p>
        </w:tc>
        <w:tc>
          <w:tcPr>
            <w:tcW w:w="60" w:type="dxa"/>
            <w:tcBorders>
              <w:bottom w:val="single" w:sz="8" w:space="0" w:color="000000"/>
            </w:tcBorders>
          </w:tcPr>
          <w:p w:rsidR="0014159F" w:rsidRPr="00F45401" w:rsidRDefault="0014159F" w:rsidP="005E5285">
            <w:pPr>
              <w:pStyle w:val="normal0"/>
              <w:jc w:val="center"/>
              <w:rPr>
                <w:rFonts w:asciiTheme="majorBidi" w:hAnsiTheme="majorBidi" w:cstheme="majorBidi"/>
              </w:rPr>
            </w:pPr>
          </w:p>
        </w:tc>
        <w:tc>
          <w:tcPr>
            <w:tcW w:w="120" w:type="dxa"/>
            <w:tcBorders>
              <w:bottom w:val="single" w:sz="8" w:space="0" w:color="000000"/>
            </w:tcBorders>
          </w:tcPr>
          <w:p w:rsidR="0014159F" w:rsidRPr="00F45401" w:rsidRDefault="0014159F" w:rsidP="005E5285">
            <w:pPr>
              <w:pStyle w:val="normal0"/>
              <w:jc w:val="center"/>
              <w:rPr>
                <w:rFonts w:asciiTheme="majorBidi" w:hAnsiTheme="majorBidi" w:cstheme="majorBidi"/>
              </w:rPr>
            </w:pPr>
          </w:p>
        </w:tc>
        <w:tc>
          <w:tcPr>
            <w:tcW w:w="1239" w:type="dxa"/>
            <w:gridSpan w:val="2"/>
            <w:tcBorders>
              <w:bottom w:val="single" w:sz="8" w:space="0" w:color="000000"/>
            </w:tcBorders>
          </w:tcPr>
          <w:p w:rsidR="0014159F" w:rsidRPr="00F45401" w:rsidRDefault="002E0619" w:rsidP="005E5285">
            <w:pPr>
              <w:pStyle w:val="normal0"/>
              <w:jc w:val="center"/>
              <w:rPr>
                <w:rFonts w:asciiTheme="majorBidi" w:hAnsiTheme="majorBidi" w:cstheme="majorBidi"/>
              </w:rPr>
            </w:pPr>
            <w:r w:rsidRPr="00F45401">
              <w:rPr>
                <w:rFonts w:asciiTheme="majorBidi" w:eastAsia="Times New Roman" w:hAnsiTheme="majorBidi" w:cstheme="majorBidi"/>
                <w:b/>
              </w:rPr>
              <w:t>50.0%</w:t>
            </w:r>
          </w:p>
        </w:tc>
        <w:tc>
          <w:tcPr>
            <w:tcW w:w="140" w:type="dxa"/>
            <w:tcBorders>
              <w:bottom w:val="single" w:sz="8" w:space="0" w:color="000000"/>
              <w:right w:val="single" w:sz="8" w:space="0" w:color="000000"/>
            </w:tcBorders>
          </w:tcPr>
          <w:p w:rsidR="0014159F" w:rsidRPr="00F45401" w:rsidRDefault="0014159F" w:rsidP="005E5285">
            <w:pPr>
              <w:pStyle w:val="normal0"/>
              <w:jc w:val="center"/>
              <w:rPr>
                <w:rFonts w:asciiTheme="majorBidi" w:hAnsiTheme="majorBidi" w:cstheme="majorBidi"/>
              </w:rPr>
            </w:pPr>
          </w:p>
        </w:tc>
        <w:tc>
          <w:tcPr>
            <w:tcW w:w="60" w:type="dxa"/>
            <w:tcBorders>
              <w:bottom w:val="single" w:sz="8" w:space="0" w:color="000000"/>
            </w:tcBorders>
          </w:tcPr>
          <w:p w:rsidR="0014159F" w:rsidRPr="00F45401" w:rsidRDefault="0014159F" w:rsidP="005E5285">
            <w:pPr>
              <w:pStyle w:val="normal0"/>
              <w:jc w:val="center"/>
              <w:rPr>
                <w:rFonts w:asciiTheme="majorBidi" w:hAnsiTheme="majorBidi" w:cstheme="majorBidi"/>
              </w:rPr>
            </w:pPr>
          </w:p>
        </w:tc>
        <w:tc>
          <w:tcPr>
            <w:tcW w:w="939" w:type="dxa"/>
            <w:tcBorders>
              <w:bottom w:val="single" w:sz="8" w:space="0" w:color="000000"/>
            </w:tcBorders>
          </w:tcPr>
          <w:p w:rsidR="0014159F" w:rsidRPr="00F45401" w:rsidRDefault="002E0619" w:rsidP="005E5285">
            <w:pPr>
              <w:pStyle w:val="normal0"/>
              <w:ind w:right="280"/>
              <w:jc w:val="center"/>
              <w:rPr>
                <w:rFonts w:asciiTheme="majorBidi" w:hAnsiTheme="majorBidi" w:cstheme="majorBidi"/>
              </w:rPr>
            </w:pPr>
            <w:r w:rsidRPr="00F45401">
              <w:rPr>
                <w:rFonts w:asciiTheme="majorBidi" w:eastAsia="Times New Roman" w:hAnsiTheme="majorBidi" w:cstheme="majorBidi"/>
                <w:b/>
              </w:rPr>
              <w:t>1</w:t>
            </w:r>
          </w:p>
        </w:tc>
        <w:tc>
          <w:tcPr>
            <w:tcW w:w="120" w:type="dxa"/>
            <w:tcBorders>
              <w:bottom w:val="single" w:sz="8" w:space="0" w:color="000000"/>
              <w:right w:val="single" w:sz="8" w:space="0" w:color="000000"/>
            </w:tcBorders>
          </w:tcPr>
          <w:p w:rsidR="0014159F" w:rsidRPr="00F45401" w:rsidRDefault="0014159F" w:rsidP="005E5285">
            <w:pPr>
              <w:pStyle w:val="normal0"/>
              <w:jc w:val="center"/>
              <w:rPr>
                <w:rFonts w:asciiTheme="majorBidi" w:hAnsiTheme="majorBidi" w:cstheme="majorBidi"/>
              </w:rPr>
            </w:pPr>
          </w:p>
        </w:tc>
        <w:tc>
          <w:tcPr>
            <w:tcW w:w="100" w:type="dxa"/>
            <w:tcBorders>
              <w:bottom w:val="single" w:sz="8" w:space="0" w:color="000000"/>
            </w:tcBorders>
          </w:tcPr>
          <w:p w:rsidR="0014159F" w:rsidRPr="00F45401" w:rsidRDefault="0014159F" w:rsidP="005E5285">
            <w:pPr>
              <w:pStyle w:val="normal0"/>
              <w:jc w:val="center"/>
              <w:rPr>
                <w:rFonts w:asciiTheme="majorBidi" w:hAnsiTheme="majorBidi" w:cstheme="majorBidi"/>
              </w:rPr>
            </w:pPr>
          </w:p>
        </w:tc>
        <w:tc>
          <w:tcPr>
            <w:tcW w:w="160" w:type="dxa"/>
            <w:tcBorders>
              <w:bottom w:val="single" w:sz="8" w:space="0" w:color="000000"/>
            </w:tcBorders>
          </w:tcPr>
          <w:p w:rsidR="0014159F" w:rsidRPr="00F45401" w:rsidRDefault="0014159F" w:rsidP="005E5285">
            <w:pPr>
              <w:pStyle w:val="normal0"/>
              <w:jc w:val="center"/>
              <w:rPr>
                <w:rFonts w:asciiTheme="majorBidi" w:hAnsiTheme="majorBidi" w:cstheme="majorBidi"/>
              </w:rPr>
            </w:pPr>
          </w:p>
        </w:tc>
        <w:tc>
          <w:tcPr>
            <w:tcW w:w="879" w:type="dxa"/>
            <w:gridSpan w:val="3"/>
            <w:tcBorders>
              <w:bottom w:val="single" w:sz="8" w:space="0" w:color="000000"/>
            </w:tcBorders>
          </w:tcPr>
          <w:p w:rsidR="0014159F" w:rsidRPr="00F45401" w:rsidRDefault="002E0619" w:rsidP="005E5285">
            <w:pPr>
              <w:pStyle w:val="normal0"/>
              <w:ind w:right="20"/>
              <w:jc w:val="center"/>
              <w:rPr>
                <w:rFonts w:asciiTheme="majorBidi" w:hAnsiTheme="majorBidi" w:cstheme="majorBidi"/>
              </w:rPr>
            </w:pPr>
            <w:r w:rsidRPr="00F45401">
              <w:rPr>
                <w:rFonts w:asciiTheme="majorBidi" w:eastAsia="Times New Roman" w:hAnsiTheme="majorBidi" w:cstheme="majorBidi"/>
                <w:b/>
              </w:rPr>
              <w:t>2.2%</w:t>
            </w:r>
          </w:p>
        </w:tc>
        <w:tc>
          <w:tcPr>
            <w:tcW w:w="619" w:type="dxa"/>
            <w:gridSpan w:val="2"/>
            <w:tcBorders>
              <w:bottom w:val="single" w:sz="8" w:space="0" w:color="000000"/>
              <w:right w:val="single" w:sz="8" w:space="0" w:color="000000"/>
            </w:tcBorders>
          </w:tcPr>
          <w:p w:rsidR="0014159F" w:rsidRPr="00F45401" w:rsidRDefault="0014159F" w:rsidP="005E5285">
            <w:pPr>
              <w:pStyle w:val="normal0"/>
              <w:jc w:val="center"/>
              <w:rPr>
                <w:rFonts w:asciiTheme="majorBidi" w:hAnsiTheme="majorBidi" w:cstheme="majorBidi"/>
              </w:rPr>
            </w:pPr>
          </w:p>
        </w:tc>
        <w:tc>
          <w:tcPr>
            <w:tcW w:w="30" w:type="dxa"/>
          </w:tcPr>
          <w:p w:rsidR="0014159F" w:rsidRPr="00F45401" w:rsidRDefault="0014159F" w:rsidP="005E5285">
            <w:pPr>
              <w:pStyle w:val="normal0"/>
              <w:jc w:val="center"/>
              <w:rPr>
                <w:rFonts w:asciiTheme="majorBidi" w:hAnsiTheme="majorBidi" w:cstheme="majorBidi"/>
              </w:rPr>
            </w:pPr>
          </w:p>
        </w:tc>
        <w:tc>
          <w:tcPr>
            <w:tcW w:w="120" w:type="dxa"/>
          </w:tcPr>
          <w:p w:rsidR="0014159F" w:rsidRPr="00F45401" w:rsidRDefault="0014159F" w:rsidP="005E5285">
            <w:pPr>
              <w:pStyle w:val="normal0"/>
              <w:jc w:val="center"/>
              <w:rPr>
                <w:rFonts w:asciiTheme="majorBidi" w:hAnsiTheme="majorBidi" w:cstheme="majorBidi"/>
              </w:rPr>
            </w:pPr>
          </w:p>
        </w:tc>
        <w:tc>
          <w:tcPr>
            <w:tcW w:w="30" w:type="dxa"/>
          </w:tcPr>
          <w:p w:rsidR="0014159F" w:rsidRPr="00F45401" w:rsidRDefault="0014159F" w:rsidP="005E5285">
            <w:pPr>
              <w:pStyle w:val="normal0"/>
              <w:jc w:val="center"/>
              <w:rPr>
                <w:rFonts w:asciiTheme="majorBidi" w:hAnsiTheme="majorBidi" w:cstheme="majorBidi"/>
              </w:rPr>
            </w:pPr>
          </w:p>
        </w:tc>
      </w:tr>
      <w:tr w:rsidR="0014159F" w:rsidRPr="00F45401" w:rsidTr="00B6622D">
        <w:trPr>
          <w:cantSplit/>
          <w:jc w:val="center"/>
        </w:trPr>
        <w:tc>
          <w:tcPr>
            <w:tcW w:w="20" w:type="dxa"/>
            <w:tcBorders>
              <w:left w:val="single" w:sz="8" w:space="0" w:color="000000"/>
              <w:right w:val="single" w:sz="8" w:space="0" w:color="000000"/>
            </w:tcBorders>
          </w:tcPr>
          <w:p w:rsidR="0014159F" w:rsidRPr="00F45401" w:rsidRDefault="0014159F" w:rsidP="005E5285">
            <w:pPr>
              <w:pStyle w:val="normal0"/>
              <w:jc w:val="center"/>
              <w:rPr>
                <w:rFonts w:asciiTheme="majorBidi" w:hAnsiTheme="majorBidi" w:cstheme="majorBidi"/>
              </w:rPr>
            </w:pPr>
          </w:p>
        </w:tc>
        <w:tc>
          <w:tcPr>
            <w:tcW w:w="2256" w:type="dxa"/>
            <w:gridSpan w:val="2"/>
          </w:tcPr>
          <w:p w:rsidR="0014159F" w:rsidRPr="00F45401" w:rsidRDefault="002E0619" w:rsidP="005E5285">
            <w:pPr>
              <w:pStyle w:val="normal0"/>
              <w:jc w:val="center"/>
              <w:rPr>
                <w:rFonts w:asciiTheme="majorBidi" w:hAnsiTheme="majorBidi" w:cstheme="majorBidi"/>
              </w:rPr>
            </w:pPr>
            <w:r w:rsidRPr="00F45401">
              <w:rPr>
                <w:rFonts w:asciiTheme="majorBidi" w:eastAsia="Times New Roman" w:hAnsiTheme="majorBidi" w:cstheme="majorBidi"/>
                <w:b/>
              </w:rPr>
              <w:t>Successful</w:t>
            </w:r>
          </w:p>
        </w:tc>
        <w:tc>
          <w:tcPr>
            <w:tcW w:w="70" w:type="dxa"/>
          </w:tcPr>
          <w:p w:rsidR="0014159F" w:rsidRPr="00F45401" w:rsidRDefault="0014159F" w:rsidP="005E5285">
            <w:pPr>
              <w:pStyle w:val="normal0"/>
              <w:jc w:val="center"/>
              <w:rPr>
                <w:rFonts w:asciiTheme="majorBidi" w:hAnsiTheme="majorBidi" w:cstheme="majorBidi"/>
              </w:rPr>
            </w:pPr>
          </w:p>
        </w:tc>
        <w:tc>
          <w:tcPr>
            <w:tcW w:w="110" w:type="dxa"/>
            <w:tcBorders>
              <w:right w:val="single" w:sz="8" w:space="0" w:color="000000"/>
            </w:tcBorders>
          </w:tcPr>
          <w:p w:rsidR="0014159F" w:rsidRPr="00F45401" w:rsidRDefault="0014159F" w:rsidP="005E5285">
            <w:pPr>
              <w:pStyle w:val="normal0"/>
              <w:jc w:val="center"/>
              <w:rPr>
                <w:rFonts w:asciiTheme="majorBidi" w:hAnsiTheme="majorBidi" w:cstheme="majorBidi"/>
              </w:rPr>
            </w:pPr>
          </w:p>
        </w:tc>
        <w:tc>
          <w:tcPr>
            <w:tcW w:w="1039" w:type="dxa"/>
            <w:gridSpan w:val="2"/>
          </w:tcPr>
          <w:p w:rsidR="0014159F" w:rsidRPr="00F45401" w:rsidRDefault="002E0619" w:rsidP="005E5285">
            <w:pPr>
              <w:pStyle w:val="normal0"/>
              <w:jc w:val="center"/>
              <w:rPr>
                <w:rFonts w:asciiTheme="majorBidi" w:hAnsiTheme="majorBidi" w:cstheme="majorBidi"/>
              </w:rPr>
            </w:pPr>
            <w:r w:rsidRPr="00F45401">
              <w:rPr>
                <w:rFonts w:asciiTheme="majorBidi" w:eastAsia="Times New Roman" w:hAnsiTheme="majorBidi" w:cstheme="majorBidi"/>
                <w:b/>
              </w:rPr>
              <w:t>2</w:t>
            </w:r>
          </w:p>
        </w:tc>
        <w:tc>
          <w:tcPr>
            <w:tcW w:w="120" w:type="dxa"/>
            <w:tcBorders>
              <w:right w:val="single" w:sz="8" w:space="0" w:color="000000"/>
            </w:tcBorders>
          </w:tcPr>
          <w:p w:rsidR="0014159F" w:rsidRPr="00F45401" w:rsidRDefault="0014159F" w:rsidP="005E5285">
            <w:pPr>
              <w:pStyle w:val="normal0"/>
              <w:jc w:val="center"/>
              <w:rPr>
                <w:rFonts w:asciiTheme="majorBidi" w:hAnsiTheme="majorBidi" w:cstheme="majorBidi"/>
              </w:rPr>
            </w:pPr>
          </w:p>
        </w:tc>
        <w:tc>
          <w:tcPr>
            <w:tcW w:w="60" w:type="dxa"/>
          </w:tcPr>
          <w:p w:rsidR="0014159F" w:rsidRPr="00F45401" w:rsidRDefault="0014159F" w:rsidP="005E5285">
            <w:pPr>
              <w:pStyle w:val="normal0"/>
              <w:jc w:val="center"/>
              <w:rPr>
                <w:rFonts w:asciiTheme="majorBidi" w:hAnsiTheme="majorBidi" w:cstheme="majorBidi"/>
              </w:rPr>
            </w:pPr>
          </w:p>
        </w:tc>
        <w:tc>
          <w:tcPr>
            <w:tcW w:w="120" w:type="dxa"/>
          </w:tcPr>
          <w:p w:rsidR="0014159F" w:rsidRPr="00F45401" w:rsidRDefault="0014159F" w:rsidP="005E5285">
            <w:pPr>
              <w:pStyle w:val="normal0"/>
              <w:jc w:val="center"/>
              <w:rPr>
                <w:rFonts w:asciiTheme="majorBidi" w:hAnsiTheme="majorBidi" w:cstheme="majorBidi"/>
              </w:rPr>
            </w:pPr>
          </w:p>
        </w:tc>
        <w:tc>
          <w:tcPr>
            <w:tcW w:w="1239" w:type="dxa"/>
            <w:gridSpan w:val="2"/>
          </w:tcPr>
          <w:p w:rsidR="0014159F" w:rsidRPr="00F45401" w:rsidRDefault="002E0619" w:rsidP="005E5285">
            <w:pPr>
              <w:pStyle w:val="normal0"/>
              <w:jc w:val="center"/>
              <w:rPr>
                <w:rFonts w:asciiTheme="majorBidi" w:hAnsiTheme="majorBidi" w:cstheme="majorBidi"/>
              </w:rPr>
            </w:pPr>
            <w:r w:rsidRPr="00F45401">
              <w:rPr>
                <w:rFonts w:asciiTheme="majorBidi" w:eastAsia="Times New Roman" w:hAnsiTheme="majorBidi" w:cstheme="majorBidi"/>
                <w:b/>
              </w:rPr>
              <w:t>50.0%</w:t>
            </w:r>
          </w:p>
        </w:tc>
        <w:tc>
          <w:tcPr>
            <w:tcW w:w="140" w:type="dxa"/>
            <w:tcBorders>
              <w:right w:val="single" w:sz="8" w:space="0" w:color="000000"/>
            </w:tcBorders>
          </w:tcPr>
          <w:p w:rsidR="0014159F" w:rsidRPr="00F45401" w:rsidRDefault="0014159F" w:rsidP="005E5285">
            <w:pPr>
              <w:pStyle w:val="normal0"/>
              <w:jc w:val="center"/>
              <w:rPr>
                <w:rFonts w:asciiTheme="majorBidi" w:hAnsiTheme="majorBidi" w:cstheme="majorBidi"/>
              </w:rPr>
            </w:pPr>
          </w:p>
        </w:tc>
        <w:tc>
          <w:tcPr>
            <w:tcW w:w="60" w:type="dxa"/>
          </w:tcPr>
          <w:p w:rsidR="0014159F" w:rsidRPr="00F45401" w:rsidRDefault="0014159F" w:rsidP="005E5285">
            <w:pPr>
              <w:pStyle w:val="normal0"/>
              <w:jc w:val="center"/>
              <w:rPr>
                <w:rFonts w:asciiTheme="majorBidi" w:hAnsiTheme="majorBidi" w:cstheme="majorBidi"/>
              </w:rPr>
            </w:pPr>
          </w:p>
        </w:tc>
        <w:tc>
          <w:tcPr>
            <w:tcW w:w="939" w:type="dxa"/>
          </w:tcPr>
          <w:p w:rsidR="0014159F" w:rsidRPr="00F45401" w:rsidRDefault="002E0619" w:rsidP="005E5285">
            <w:pPr>
              <w:pStyle w:val="normal0"/>
              <w:ind w:right="220"/>
              <w:jc w:val="center"/>
              <w:rPr>
                <w:rFonts w:asciiTheme="majorBidi" w:hAnsiTheme="majorBidi" w:cstheme="majorBidi"/>
              </w:rPr>
            </w:pPr>
            <w:r w:rsidRPr="00F45401">
              <w:rPr>
                <w:rFonts w:asciiTheme="majorBidi" w:eastAsia="Times New Roman" w:hAnsiTheme="majorBidi" w:cstheme="majorBidi"/>
                <w:b/>
              </w:rPr>
              <w:t>45</w:t>
            </w:r>
          </w:p>
        </w:tc>
        <w:tc>
          <w:tcPr>
            <w:tcW w:w="120" w:type="dxa"/>
            <w:tcBorders>
              <w:right w:val="single" w:sz="8" w:space="0" w:color="000000"/>
            </w:tcBorders>
          </w:tcPr>
          <w:p w:rsidR="0014159F" w:rsidRPr="00F45401" w:rsidRDefault="0014159F" w:rsidP="005E5285">
            <w:pPr>
              <w:pStyle w:val="normal0"/>
              <w:jc w:val="center"/>
              <w:rPr>
                <w:rFonts w:asciiTheme="majorBidi" w:hAnsiTheme="majorBidi" w:cstheme="majorBidi"/>
              </w:rPr>
            </w:pPr>
          </w:p>
        </w:tc>
        <w:tc>
          <w:tcPr>
            <w:tcW w:w="100" w:type="dxa"/>
          </w:tcPr>
          <w:p w:rsidR="0014159F" w:rsidRPr="00F45401" w:rsidRDefault="0014159F" w:rsidP="005E5285">
            <w:pPr>
              <w:pStyle w:val="normal0"/>
              <w:jc w:val="center"/>
              <w:rPr>
                <w:rFonts w:asciiTheme="majorBidi" w:hAnsiTheme="majorBidi" w:cstheme="majorBidi"/>
              </w:rPr>
            </w:pPr>
          </w:p>
        </w:tc>
        <w:tc>
          <w:tcPr>
            <w:tcW w:w="160" w:type="dxa"/>
          </w:tcPr>
          <w:p w:rsidR="0014159F" w:rsidRPr="00F45401" w:rsidRDefault="0014159F" w:rsidP="005E5285">
            <w:pPr>
              <w:pStyle w:val="normal0"/>
              <w:jc w:val="center"/>
              <w:rPr>
                <w:rFonts w:asciiTheme="majorBidi" w:hAnsiTheme="majorBidi" w:cstheme="majorBidi"/>
              </w:rPr>
            </w:pPr>
          </w:p>
        </w:tc>
        <w:tc>
          <w:tcPr>
            <w:tcW w:w="879" w:type="dxa"/>
            <w:gridSpan w:val="3"/>
          </w:tcPr>
          <w:p w:rsidR="0014159F" w:rsidRPr="00F45401" w:rsidRDefault="002E0619" w:rsidP="005E5285">
            <w:pPr>
              <w:pStyle w:val="normal0"/>
              <w:ind w:right="20"/>
              <w:jc w:val="center"/>
              <w:rPr>
                <w:rFonts w:asciiTheme="majorBidi" w:hAnsiTheme="majorBidi" w:cstheme="majorBidi"/>
              </w:rPr>
            </w:pPr>
            <w:r w:rsidRPr="00F45401">
              <w:rPr>
                <w:rFonts w:asciiTheme="majorBidi" w:eastAsia="Times New Roman" w:hAnsiTheme="majorBidi" w:cstheme="majorBidi"/>
                <w:b/>
              </w:rPr>
              <w:t>97.8%</w:t>
            </w:r>
          </w:p>
        </w:tc>
        <w:tc>
          <w:tcPr>
            <w:tcW w:w="619" w:type="dxa"/>
            <w:gridSpan w:val="2"/>
            <w:tcBorders>
              <w:right w:val="single" w:sz="8" w:space="0" w:color="000000"/>
            </w:tcBorders>
          </w:tcPr>
          <w:p w:rsidR="0014159F" w:rsidRPr="00F45401" w:rsidRDefault="0014159F" w:rsidP="005E5285">
            <w:pPr>
              <w:pStyle w:val="normal0"/>
              <w:jc w:val="center"/>
              <w:rPr>
                <w:rFonts w:asciiTheme="majorBidi" w:hAnsiTheme="majorBidi" w:cstheme="majorBidi"/>
              </w:rPr>
            </w:pPr>
          </w:p>
        </w:tc>
        <w:tc>
          <w:tcPr>
            <w:tcW w:w="30" w:type="dxa"/>
          </w:tcPr>
          <w:p w:rsidR="0014159F" w:rsidRPr="00F45401" w:rsidRDefault="0014159F" w:rsidP="005E5285">
            <w:pPr>
              <w:pStyle w:val="normal0"/>
              <w:jc w:val="center"/>
              <w:rPr>
                <w:rFonts w:asciiTheme="majorBidi" w:hAnsiTheme="majorBidi" w:cstheme="majorBidi"/>
              </w:rPr>
            </w:pPr>
          </w:p>
        </w:tc>
        <w:tc>
          <w:tcPr>
            <w:tcW w:w="120" w:type="dxa"/>
          </w:tcPr>
          <w:p w:rsidR="0014159F" w:rsidRPr="00F45401" w:rsidRDefault="0014159F" w:rsidP="005E5285">
            <w:pPr>
              <w:pStyle w:val="normal0"/>
              <w:jc w:val="center"/>
              <w:rPr>
                <w:rFonts w:asciiTheme="majorBidi" w:hAnsiTheme="majorBidi" w:cstheme="majorBidi"/>
              </w:rPr>
            </w:pPr>
          </w:p>
        </w:tc>
        <w:tc>
          <w:tcPr>
            <w:tcW w:w="30" w:type="dxa"/>
          </w:tcPr>
          <w:p w:rsidR="0014159F" w:rsidRPr="00F45401" w:rsidRDefault="0014159F" w:rsidP="005E5285">
            <w:pPr>
              <w:pStyle w:val="normal0"/>
              <w:jc w:val="center"/>
              <w:rPr>
                <w:rFonts w:asciiTheme="majorBidi" w:hAnsiTheme="majorBidi" w:cstheme="majorBidi"/>
              </w:rPr>
            </w:pPr>
          </w:p>
        </w:tc>
      </w:tr>
      <w:tr w:rsidR="0014159F" w:rsidRPr="00F45401" w:rsidTr="00B6622D">
        <w:trPr>
          <w:cantSplit/>
          <w:jc w:val="center"/>
        </w:trPr>
        <w:tc>
          <w:tcPr>
            <w:tcW w:w="20" w:type="dxa"/>
            <w:tcBorders>
              <w:left w:val="single" w:sz="8" w:space="0" w:color="000000"/>
              <w:bottom w:val="single" w:sz="8" w:space="0" w:color="000000"/>
              <w:right w:val="single" w:sz="8" w:space="0" w:color="000000"/>
            </w:tcBorders>
          </w:tcPr>
          <w:p w:rsidR="0014159F" w:rsidRPr="00F45401" w:rsidRDefault="0014159F" w:rsidP="005E5285">
            <w:pPr>
              <w:pStyle w:val="normal0"/>
              <w:jc w:val="center"/>
              <w:rPr>
                <w:rFonts w:asciiTheme="majorBidi" w:hAnsiTheme="majorBidi" w:cstheme="majorBidi"/>
              </w:rPr>
            </w:pPr>
          </w:p>
        </w:tc>
        <w:tc>
          <w:tcPr>
            <w:tcW w:w="2116" w:type="dxa"/>
            <w:tcBorders>
              <w:bottom w:val="single" w:sz="8" w:space="0" w:color="000000"/>
            </w:tcBorders>
          </w:tcPr>
          <w:p w:rsidR="0014159F" w:rsidRPr="00F45401" w:rsidRDefault="0014159F" w:rsidP="005E5285">
            <w:pPr>
              <w:pStyle w:val="normal0"/>
              <w:jc w:val="center"/>
              <w:rPr>
                <w:rFonts w:asciiTheme="majorBidi" w:hAnsiTheme="majorBidi" w:cstheme="majorBidi"/>
              </w:rPr>
            </w:pPr>
          </w:p>
        </w:tc>
        <w:tc>
          <w:tcPr>
            <w:tcW w:w="140" w:type="dxa"/>
            <w:tcBorders>
              <w:bottom w:val="single" w:sz="8" w:space="0" w:color="000000"/>
            </w:tcBorders>
          </w:tcPr>
          <w:p w:rsidR="0014159F" w:rsidRPr="00F45401" w:rsidRDefault="0014159F" w:rsidP="005E5285">
            <w:pPr>
              <w:pStyle w:val="normal0"/>
              <w:jc w:val="center"/>
              <w:rPr>
                <w:rFonts w:asciiTheme="majorBidi" w:hAnsiTheme="majorBidi" w:cstheme="majorBidi"/>
              </w:rPr>
            </w:pPr>
          </w:p>
        </w:tc>
        <w:tc>
          <w:tcPr>
            <w:tcW w:w="70" w:type="dxa"/>
            <w:tcBorders>
              <w:bottom w:val="single" w:sz="8" w:space="0" w:color="000000"/>
            </w:tcBorders>
          </w:tcPr>
          <w:p w:rsidR="0014159F" w:rsidRPr="00F45401" w:rsidRDefault="0014159F" w:rsidP="005E5285">
            <w:pPr>
              <w:pStyle w:val="normal0"/>
              <w:jc w:val="center"/>
              <w:rPr>
                <w:rFonts w:asciiTheme="majorBidi" w:hAnsiTheme="majorBidi" w:cstheme="majorBidi"/>
              </w:rPr>
            </w:pPr>
          </w:p>
        </w:tc>
        <w:tc>
          <w:tcPr>
            <w:tcW w:w="110" w:type="dxa"/>
            <w:tcBorders>
              <w:bottom w:val="single" w:sz="8" w:space="0" w:color="000000"/>
              <w:right w:val="single" w:sz="8" w:space="0" w:color="000000"/>
            </w:tcBorders>
          </w:tcPr>
          <w:p w:rsidR="0014159F" w:rsidRPr="00F45401" w:rsidRDefault="0014159F" w:rsidP="005E5285">
            <w:pPr>
              <w:pStyle w:val="normal0"/>
              <w:jc w:val="center"/>
              <w:rPr>
                <w:rFonts w:asciiTheme="majorBidi" w:hAnsiTheme="majorBidi" w:cstheme="majorBidi"/>
              </w:rPr>
            </w:pPr>
          </w:p>
        </w:tc>
        <w:tc>
          <w:tcPr>
            <w:tcW w:w="100" w:type="dxa"/>
            <w:tcBorders>
              <w:bottom w:val="single" w:sz="8" w:space="0" w:color="000000"/>
            </w:tcBorders>
          </w:tcPr>
          <w:p w:rsidR="0014159F" w:rsidRPr="00F45401" w:rsidRDefault="0014159F" w:rsidP="005E5285">
            <w:pPr>
              <w:pStyle w:val="normal0"/>
              <w:jc w:val="center"/>
              <w:rPr>
                <w:rFonts w:asciiTheme="majorBidi" w:hAnsiTheme="majorBidi" w:cstheme="majorBidi"/>
              </w:rPr>
            </w:pPr>
          </w:p>
        </w:tc>
        <w:tc>
          <w:tcPr>
            <w:tcW w:w="939" w:type="dxa"/>
            <w:tcBorders>
              <w:bottom w:val="single" w:sz="8" w:space="0" w:color="000000"/>
            </w:tcBorders>
          </w:tcPr>
          <w:p w:rsidR="0014159F" w:rsidRPr="00F45401" w:rsidRDefault="0014159F" w:rsidP="005E5285">
            <w:pPr>
              <w:pStyle w:val="normal0"/>
              <w:jc w:val="center"/>
              <w:rPr>
                <w:rFonts w:asciiTheme="majorBidi" w:hAnsiTheme="majorBidi" w:cstheme="majorBidi"/>
              </w:rPr>
            </w:pPr>
          </w:p>
        </w:tc>
        <w:tc>
          <w:tcPr>
            <w:tcW w:w="120" w:type="dxa"/>
            <w:tcBorders>
              <w:bottom w:val="single" w:sz="8" w:space="0" w:color="000000"/>
              <w:right w:val="single" w:sz="8" w:space="0" w:color="000000"/>
            </w:tcBorders>
          </w:tcPr>
          <w:p w:rsidR="0014159F" w:rsidRPr="00F45401" w:rsidRDefault="0014159F" w:rsidP="005E5285">
            <w:pPr>
              <w:pStyle w:val="normal0"/>
              <w:jc w:val="center"/>
              <w:rPr>
                <w:rFonts w:asciiTheme="majorBidi" w:hAnsiTheme="majorBidi" w:cstheme="majorBidi"/>
              </w:rPr>
            </w:pPr>
          </w:p>
        </w:tc>
        <w:tc>
          <w:tcPr>
            <w:tcW w:w="60" w:type="dxa"/>
            <w:tcBorders>
              <w:bottom w:val="single" w:sz="8" w:space="0" w:color="000000"/>
            </w:tcBorders>
          </w:tcPr>
          <w:p w:rsidR="0014159F" w:rsidRPr="00F45401" w:rsidRDefault="0014159F" w:rsidP="005E5285">
            <w:pPr>
              <w:pStyle w:val="normal0"/>
              <w:jc w:val="center"/>
              <w:rPr>
                <w:rFonts w:asciiTheme="majorBidi" w:hAnsiTheme="majorBidi" w:cstheme="majorBidi"/>
              </w:rPr>
            </w:pPr>
          </w:p>
        </w:tc>
        <w:tc>
          <w:tcPr>
            <w:tcW w:w="120" w:type="dxa"/>
            <w:tcBorders>
              <w:bottom w:val="single" w:sz="8" w:space="0" w:color="000000"/>
            </w:tcBorders>
          </w:tcPr>
          <w:p w:rsidR="0014159F" w:rsidRPr="00F45401" w:rsidRDefault="0014159F" w:rsidP="005E5285">
            <w:pPr>
              <w:pStyle w:val="normal0"/>
              <w:jc w:val="center"/>
              <w:rPr>
                <w:rFonts w:asciiTheme="majorBidi" w:hAnsiTheme="majorBidi" w:cstheme="majorBidi"/>
              </w:rPr>
            </w:pPr>
          </w:p>
        </w:tc>
        <w:tc>
          <w:tcPr>
            <w:tcW w:w="100" w:type="dxa"/>
            <w:tcBorders>
              <w:bottom w:val="single" w:sz="8" w:space="0" w:color="000000"/>
            </w:tcBorders>
          </w:tcPr>
          <w:p w:rsidR="0014159F" w:rsidRPr="00F45401" w:rsidRDefault="0014159F" w:rsidP="005E5285">
            <w:pPr>
              <w:pStyle w:val="normal0"/>
              <w:jc w:val="center"/>
              <w:rPr>
                <w:rFonts w:asciiTheme="majorBidi" w:hAnsiTheme="majorBidi" w:cstheme="majorBidi"/>
              </w:rPr>
            </w:pPr>
          </w:p>
        </w:tc>
        <w:tc>
          <w:tcPr>
            <w:tcW w:w="1139" w:type="dxa"/>
            <w:tcBorders>
              <w:bottom w:val="single" w:sz="8" w:space="0" w:color="000000"/>
            </w:tcBorders>
          </w:tcPr>
          <w:p w:rsidR="0014159F" w:rsidRPr="00F45401" w:rsidRDefault="0014159F" w:rsidP="005E5285">
            <w:pPr>
              <w:pStyle w:val="normal0"/>
              <w:jc w:val="center"/>
              <w:rPr>
                <w:rFonts w:asciiTheme="majorBidi" w:hAnsiTheme="majorBidi" w:cstheme="majorBidi"/>
              </w:rPr>
            </w:pPr>
          </w:p>
        </w:tc>
        <w:tc>
          <w:tcPr>
            <w:tcW w:w="140" w:type="dxa"/>
            <w:tcBorders>
              <w:bottom w:val="single" w:sz="8" w:space="0" w:color="000000"/>
              <w:right w:val="single" w:sz="8" w:space="0" w:color="000000"/>
            </w:tcBorders>
          </w:tcPr>
          <w:p w:rsidR="0014159F" w:rsidRPr="00F45401" w:rsidRDefault="0014159F" w:rsidP="005E5285">
            <w:pPr>
              <w:pStyle w:val="normal0"/>
              <w:jc w:val="center"/>
              <w:rPr>
                <w:rFonts w:asciiTheme="majorBidi" w:hAnsiTheme="majorBidi" w:cstheme="majorBidi"/>
              </w:rPr>
            </w:pPr>
          </w:p>
        </w:tc>
        <w:tc>
          <w:tcPr>
            <w:tcW w:w="999" w:type="dxa"/>
            <w:gridSpan w:val="2"/>
            <w:tcBorders>
              <w:bottom w:val="single" w:sz="8" w:space="0" w:color="000000"/>
            </w:tcBorders>
          </w:tcPr>
          <w:p w:rsidR="0014159F" w:rsidRPr="00F45401" w:rsidRDefault="0014159F" w:rsidP="005E5285">
            <w:pPr>
              <w:pStyle w:val="normal0"/>
              <w:jc w:val="center"/>
              <w:rPr>
                <w:rFonts w:asciiTheme="majorBidi" w:hAnsiTheme="majorBidi" w:cstheme="majorBidi"/>
              </w:rPr>
            </w:pPr>
          </w:p>
        </w:tc>
        <w:tc>
          <w:tcPr>
            <w:tcW w:w="120" w:type="dxa"/>
            <w:tcBorders>
              <w:bottom w:val="single" w:sz="8" w:space="0" w:color="000000"/>
              <w:right w:val="single" w:sz="8" w:space="0" w:color="000000"/>
            </w:tcBorders>
          </w:tcPr>
          <w:p w:rsidR="0014159F" w:rsidRPr="00F45401" w:rsidRDefault="0014159F" w:rsidP="005E5285">
            <w:pPr>
              <w:pStyle w:val="normal0"/>
              <w:jc w:val="center"/>
              <w:rPr>
                <w:rFonts w:asciiTheme="majorBidi" w:hAnsiTheme="majorBidi" w:cstheme="majorBidi"/>
              </w:rPr>
            </w:pPr>
          </w:p>
        </w:tc>
        <w:tc>
          <w:tcPr>
            <w:tcW w:w="100" w:type="dxa"/>
            <w:tcBorders>
              <w:bottom w:val="single" w:sz="8" w:space="0" w:color="000000"/>
            </w:tcBorders>
          </w:tcPr>
          <w:p w:rsidR="0014159F" w:rsidRPr="00F45401" w:rsidRDefault="0014159F" w:rsidP="005E5285">
            <w:pPr>
              <w:pStyle w:val="normal0"/>
              <w:jc w:val="center"/>
              <w:rPr>
                <w:rFonts w:asciiTheme="majorBidi" w:hAnsiTheme="majorBidi" w:cstheme="majorBidi"/>
              </w:rPr>
            </w:pPr>
          </w:p>
        </w:tc>
        <w:tc>
          <w:tcPr>
            <w:tcW w:w="160" w:type="dxa"/>
            <w:tcBorders>
              <w:bottom w:val="single" w:sz="8" w:space="0" w:color="000000"/>
            </w:tcBorders>
          </w:tcPr>
          <w:p w:rsidR="0014159F" w:rsidRPr="00F45401" w:rsidRDefault="0014159F" w:rsidP="005E5285">
            <w:pPr>
              <w:pStyle w:val="normal0"/>
              <w:jc w:val="center"/>
              <w:rPr>
                <w:rFonts w:asciiTheme="majorBidi" w:hAnsiTheme="majorBidi" w:cstheme="majorBidi"/>
              </w:rPr>
            </w:pPr>
          </w:p>
        </w:tc>
        <w:tc>
          <w:tcPr>
            <w:tcW w:w="120" w:type="dxa"/>
            <w:tcBorders>
              <w:bottom w:val="single" w:sz="8" w:space="0" w:color="000000"/>
            </w:tcBorders>
          </w:tcPr>
          <w:p w:rsidR="0014159F" w:rsidRPr="00F45401" w:rsidRDefault="0014159F" w:rsidP="005E5285">
            <w:pPr>
              <w:pStyle w:val="normal0"/>
              <w:jc w:val="center"/>
              <w:rPr>
                <w:rFonts w:asciiTheme="majorBidi" w:hAnsiTheme="majorBidi" w:cstheme="majorBidi"/>
              </w:rPr>
            </w:pPr>
          </w:p>
        </w:tc>
        <w:tc>
          <w:tcPr>
            <w:tcW w:w="100" w:type="dxa"/>
            <w:tcBorders>
              <w:bottom w:val="single" w:sz="8" w:space="0" w:color="000000"/>
            </w:tcBorders>
          </w:tcPr>
          <w:p w:rsidR="0014159F" w:rsidRPr="00F45401" w:rsidRDefault="0014159F" w:rsidP="005E5285">
            <w:pPr>
              <w:pStyle w:val="normal0"/>
              <w:jc w:val="center"/>
              <w:rPr>
                <w:rFonts w:asciiTheme="majorBidi" w:hAnsiTheme="majorBidi" w:cstheme="majorBidi"/>
              </w:rPr>
            </w:pPr>
          </w:p>
        </w:tc>
        <w:tc>
          <w:tcPr>
            <w:tcW w:w="659" w:type="dxa"/>
            <w:tcBorders>
              <w:bottom w:val="single" w:sz="8" w:space="0" w:color="000000"/>
            </w:tcBorders>
          </w:tcPr>
          <w:p w:rsidR="0014159F" w:rsidRPr="00F45401" w:rsidRDefault="0014159F" w:rsidP="005E5285">
            <w:pPr>
              <w:pStyle w:val="normal0"/>
              <w:jc w:val="center"/>
              <w:rPr>
                <w:rFonts w:asciiTheme="majorBidi" w:hAnsiTheme="majorBidi" w:cstheme="majorBidi"/>
              </w:rPr>
            </w:pPr>
          </w:p>
        </w:tc>
        <w:tc>
          <w:tcPr>
            <w:tcW w:w="619" w:type="dxa"/>
            <w:gridSpan w:val="2"/>
            <w:tcBorders>
              <w:bottom w:val="single" w:sz="8" w:space="0" w:color="000000"/>
              <w:right w:val="single" w:sz="8" w:space="0" w:color="000000"/>
            </w:tcBorders>
          </w:tcPr>
          <w:p w:rsidR="0014159F" w:rsidRPr="00F45401" w:rsidRDefault="0014159F" w:rsidP="005E5285">
            <w:pPr>
              <w:pStyle w:val="normal0"/>
              <w:jc w:val="center"/>
              <w:rPr>
                <w:rFonts w:asciiTheme="majorBidi" w:hAnsiTheme="majorBidi" w:cstheme="majorBidi"/>
              </w:rPr>
            </w:pPr>
          </w:p>
        </w:tc>
        <w:tc>
          <w:tcPr>
            <w:tcW w:w="30" w:type="dxa"/>
          </w:tcPr>
          <w:p w:rsidR="0014159F" w:rsidRPr="00F45401" w:rsidRDefault="0014159F" w:rsidP="005E5285">
            <w:pPr>
              <w:pStyle w:val="normal0"/>
              <w:jc w:val="center"/>
              <w:rPr>
                <w:rFonts w:asciiTheme="majorBidi" w:hAnsiTheme="majorBidi" w:cstheme="majorBidi"/>
              </w:rPr>
            </w:pPr>
          </w:p>
        </w:tc>
        <w:tc>
          <w:tcPr>
            <w:tcW w:w="120" w:type="dxa"/>
          </w:tcPr>
          <w:p w:rsidR="0014159F" w:rsidRPr="00F45401" w:rsidRDefault="0014159F" w:rsidP="005E5285">
            <w:pPr>
              <w:pStyle w:val="normal0"/>
              <w:jc w:val="center"/>
              <w:rPr>
                <w:rFonts w:asciiTheme="majorBidi" w:hAnsiTheme="majorBidi" w:cstheme="majorBidi"/>
              </w:rPr>
            </w:pPr>
          </w:p>
        </w:tc>
        <w:tc>
          <w:tcPr>
            <w:tcW w:w="30" w:type="dxa"/>
          </w:tcPr>
          <w:p w:rsidR="0014159F" w:rsidRPr="00F45401" w:rsidRDefault="0014159F" w:rsidP="005E5285">
            <w:pPr>
              <w:pStyle w:val="normal0"/>
              <w:jc w:val="center"/>
              <w:rPr>
                <w:rFonts w:asciiTheme="majorBidi" w:hAnsiTheme="majorBidi" w:cstheme="majorBidi"/>
              </w:rPr>
            </w:pPr>
          </w:p>
        </w:tc>
      </w:tr>
      <w:tr w:rsidR="0014159F" w:rsidRPr="00F45401" w:rsidTr="00B6622D">
        <w:trPr>
          <w:cantSplit/>
          <w:jc w:val="center"/>
        </w:trPr>
        <w:tc>
          <w:tcPr>
            <w:tcW w:w="20" w:type="dxa"/>
            <w:tcBorders>
              <w:left w:val="single" w:sz="8" w:space="0" w:color="000000"/>
              <w:right w:val="single" w:sz="8" w:space="0" w:color="000000"/>
            </w:tcBorders>
          </w:tcPr>
          <w:p w:rsidR="0014159F" w:rsidRPr="00F45401" w:rsidRDefault="0014159F" w:rsidP="005E5285">
            <w:pPr>
              <w:pStyle w:val="normal0"/>
              <w:jc w:val="center"/>
              <w:rPr>
                <w:rFonts w:asciiTheme="majorBidi" w:hAnsiTheme="majorBidi" w:cstheme="majorBidi"/>
              </w:rPr>
            </w:pPr>
          </w:p>
        </w:tc>
        <w:tc>
          <w:tcPr>
            <w:tcW w:w="2116" w:type="dxa"/>
          </w:tcPr>
          <w:p w:rsidR="0014159F" w:rsidRPr="00F45401" w:rsidRDefault="0014159F" w:rsidP="005E5285">
            <w:pPr>
              <w:pStyle w:val="normal0"/>
              <w:jc w:val="center"/>
              <w:rPr>
                <w:rFonts w:asciiTheme="majorBidi" w:hAnsiTheme="majorBidi" w:cstheme="majorBidi"/>
              </w:rPr>
            </w:pPr>
          </w:p>
        </w:tc>
        <w:tc>
          <w:tcPr>
            <w:tcW w:w="140" w:type="dxa"/>
          </w:tcPr>
          <w:p w:rsidR="0014159F" w:rsidRPr="00F45401" w:rsidRDefault="0014159F" w:rsidP="005E5285">
            <w:pPr>
              <w:pStyle w:val="normal0"/>
              <w:jc w:val="center"/>
              <w:rPr>
                <w:rFonts w:asciiTheme="majorBidi" w:hAnsiTheme="majorBidi" w:cstheme="majorBidi"/>
              </w:rPr>
            </w:pPr>
          </w:p>
        </w:tc>
        <w:tc>
          <w:tcPr>
            <w:tcW w:w="70" w:type="dxa"/>
          </w:tcPr>
          <w:p w:rsidR="0014159F" w:rsidRPr="00F45401" w:rsidRDefault="0014159F" w:rsidP="005E5285">
            <w:pPr>
              <w:pStyle w:val="normal0"/>
              <w:jc w:val="center"/>
              <w:rPr>
                <w:rFonts w:asciiTheme="majorBidi" w:hAnsiTheme="majorBidi" w:cstheme="majorBidi"/>
              </w:rPr>
            </w:pPr>
          </w:p>
        </w:tc>
        <w:tc>
          <w:tcPr>
            <w:tcW w:w="110" w:type="dxa"/>
            <w:tcBorders>
              <w:right w:val="single" w:sz="8" w:space="0" w:color="000000"/>
            </w:tcBorders>
          </w:tcPr>
          <w:p w:rsidR="0014159F" w:rsidRPr="00F45401" w:rsidRDefault="0014159F" w:rsidP="005E5285">
            <w:pPr>
              <w:pStyle w:val="normal0"/>
              <w:jc w:val="center"/>
              <w:rPr>
                <w:rFonts w:asciiTheme="majorBidi" w:hAnsiTheme="majorBidi" w:cstheme="majorBidi"/>
              </w:rPr>
            </w:pPr>
          </w:p>
        </w:tc>
        <w:tc>
          <w:tcPr>
            <w:tcW w:w="100" w:type="dxa"/>
          </w:tcPr>
          <w:p w:rsidR="0014159F" w:rsidRPr="00F45401" w:rsidRDefault="0014159F" w:rsidP="005E5285">
            <w:pPr>
              <w:pStyle w:val="normal0"/>
              <w:jc w:val="center"/>
              <w:rPr>
                <w:rFonts w:asciiTheme="majorBidi" w:hAnsiTheme="majorBidi" w:cstheme="majorBidi"/>
              </w:rPr>
            </w:pPr>
          </w:p>
        </w:tc>
        <w:tc>
          <w:tcPr>
            <w:tcW w:w="939" w:type="dxa"/>
          </w:tcPr>
          <w:p w:rsidR="0014159F" w:rsidRPr="00F45401" w:rsidRDefault="0014159F" w:rsidP="005E5285">
            <w:pPr>
              <w:pStyle w:val="normal0"/>
              <w:jc w:val="center"/>
              <w:rPr>
                <w:rFonts w:asciiTheme="majorBidi" w:hAnsiTheme="majorBidi" w:cstheme="majorBidi"/>
              </w:rPr>
            </w:pPr>
          </w:p>
        </w:tc>
        <w:tc>
          <w:tcPr>
            <w:tcW w:w="120" w:type="dxa"/>
          </w:tcPr>
          <w:p w:rsidR="0014159F" w:rsidRPr="00F45401" w:rsidRDefault="0014159F" w:rsidP="005E5285">
            <w:pPr>
              <w:pStyle w:val="normal0"/>
              <w:jc w:val="center"/>
              <w:rPr>
                <w:rFonts w:asciiTheme="majorBidi" w:hAnsiTheme="majorBidi" w:cstheme="majorBidi"/>
              </w:rPr>
            </w:pPr>
          </w:p>
        </w:tc>
        <w:tc>
          <w:tcPr>
            <w:tcW w:w="60" w:type="dxa"/>
          </w:tcPr>
          <w:p w:rsidR="0014159F" w:rsidRPr="00F45401" w:rsidRDefault="0014159F" w:rsidP="005E5285">
            <w:pPr>
              <w:pStyle w:val="normal0"/>
              <w:jc w:val="center"/>
              <w:rPr>
                <w:rFonts w:asciiTheme="majorBidi" w:hAnsiTheme="majorBidi" w:cstheme="majorBidi"/>
              </w:rPr>
            </w:pPr>
          </w:p>
        </w:tc>
        <w:tc>
          <w:tcPr>
            <w:tcW w:w="120" w:type="dxa"/>
          </w:tcPr>
          <w:p w:rsidR="0014159F" w:rsidRPr="00F45401" w:rsidRDefault="0014159F" w:rsidP="005E5285">
            <w:pPr>
              <w:pStyle w:val="normal0"/>
              <w:jc w:val="center"/>
              <w:rPr>
                <w:rFonts w:asciiTheme="majorBidi" w:hAnsiTheme="majorBidi" w:cstheme="majorBidi"/>
              </w:rPr>
            </w:pPr>
          </w:p>
        </w:tc>
        <w:tc>
          <w:tcPr>
            <w:tcW w:w="100" w:type="dxa"/>
          </w:tcPr>
          <w:p w:rsidR="0014159F" w:rsidRPr="00F45401" w:rsidRDefault="0014159F" w:rsidP="005E5285">
            <w:pPr>
              <w:pStyle w:val="normal0"/>
              <w:jc w:val="center"/>
              <w:rPr>
                <w:rFonts w:asciiTheme="majorBidi" w:hAnsiTheme="majorBidi" w:cstheme="majorBidi"/>
              </w:rPr>
            </w:pPr>
          </w:p>
        </w:tc>
        <w:tc>
          <w:tcPr>
            <w:tcW w:w="2658" w:type="dxa"/>
            <w:gridSpan w:val="7"/>
          </w:tcPr>
          <w:p w:rsidR="0014159F" w:rsidRPr="00F45401" w:rsidRDefault="002E0619" w:rsidP="005E5285">
            <w:pPr>
              <w:pStyle w:val="normal0"/>
              <w:ind w:right="340"/>
              <w:jc w:val="center"/>
              <w:rPr>
                <w:rFonts w:asciiTheme="majorBidi" w:hAnsiTheme="majorBidi" w:cstheme="majorBidi"/>
              </w:rPr>
            </w:pPr>
            <w:r w:rsidRPr="00F45401">
              <w:rPr>
                <w:rFonts w:asciiTheme="majorBidi" w:eastAsia="Times New Roman" w:hAnsiTheme="majorBidi" w:cstheme="majorBidi"/>
                <w:b/>
              </w:rPr>
              <w:t>p-value &lt; 0.001</w:t>
            </w:r>
          </w:p>
        </w:tc>
        <w:tc>
          <w:tcPr>
            <w:tcW w:w="120" w:type="dxa"/>
          </w:tcPr>
          <w:p w:rsidR="0014159F" w:rsidRPr="00F45401" w:rsidRDefault="0014159F" w:rsidP="005E5285">
            <w:pPr>
              <w:pStyle w:val="normal0"/>
              <w:jc w:val="center"/>
              <w:rPr>
                <w:rFonts w:asciiTheme="majorBidi" w:hAnsiTheme="majorBidi" w:cstheme="majorBidi"/>
              </w:rPr>
            </w:pPr>
          </w:p>
        </w:tc>
        <w:tc>
          <w:tcPr>
            <w:tcW w:w="100" w:type="dxa"/>
          </w:tcPr>
          <w:p w:rsidR="0014159F" w:rsidRPr="00F45401" w:rsidRDefault="0014159F" w:rsidP="005E5285">
            <w:pPr>
              <w:pStyle w:val="normal0"/>
              <w:jc w:val="center"/>
              <w:rPr>
                <w:rFonts w:asciiTheme="majorBidi" w:hAnsiTheme="majorBidi" w:cstheme="majorBidi"/>
              </w:rPr>
            </w:pPr>
          </w:p>
        </w:tc>
        <w:tc>
          <w:tcPr>
            <w:tcW w:w="659" w:type="dxa"/>
          </w:tcPr>
          <w:p w:rsidR="0014159F" w:rsidRPr="00F45401" w:rsidRDefault="0014159F" w:rsidP="005E5285">
            <w:pPr>
              <w:pStyle w:val="normal0"/>
              <w:jc w:val="center"/>
              <w:rPr>
                <w:rFonts w:asciiTheme="majorBidi" w:hAnsiTheme="majorBidi" w:cstheme="majorBidi"/>
              </w:rPr>
            </w:pPr>
          </w:p>
        </w:tc>
        <w:tc>
          <w:tcPr>
            <w:tcW w:w="619" w:type="dxa"/>
            <w:gridSpan w:val="2"/>
            <w:tcBorders>
              <w:right w:val="single" w:sz="8" w:space="0" w:color="000000"/>
            </w:tcBorders>
          </w:tcPr>
          <w:p w:rsidR="0014159F" w:rsidRPr="00F45401" w:rsidRDefault="0014159F" w:rsidP="005E5285">
            <w:pPr>
              <w:pStyle w:val="normal0"/>
              <w:jc w:val="center"/>
              <w:rPr>
                <w:rFonts w:asciiTheme="majorBidi" w:hAnsiTheme="majorBidi" w:cstheme="majorBidi"/>
              </w:rPr>
            </w:pPr>
          </w:p>
        </w:tc>
        <w:tc>
          <w:tcPr>
            <w:tcW w:w="30" w:type="dxa"/>
          </w:tcPr>
          <w:p w:rsidR="0014159F" w:rsidRPr="00F45401" w:rsidRDefault="0014159F" w:rsidP="005E5285">
            <w:pPr>
              <w:pStyle w:val="normal0"/>
              <w:jc w:val="center"/>
              <w:rPr>
                <w:rFonts w:asciiTheme="majorBidi" w:hAnsiTheme="majorBidi" w:cstheme="majorBidi"/>
              </w:rPr>
            </w:pPr>
          </w:p>
        </w:tc>
        <w:tc>
          <w:tcPr>
            <w:tcW w:w="120" w:type="dxa"/>
          </w:tcPr>
          <w:p w:rsidR="0014159F" w:rsidRPr="00F45401" w:rsidRDefault="0014159F" w:rsidP="005E5285">
            <w:pPr>
              <w:pStyle w:val="normal0"/>
              <w:jc w:val="center"/>
              <w:rPr>
                <w:rFonts w:asciiTheme="majorBidi" w:hAnsiTheme="majorBidi" w:cstheme="majorBidi"/>
              </w:rPr>
            </w:pPr>
          </w:p>
        </w:tc>
        <w:tc>
          <w:tcPr>
            <w:tcW w:w="30" w:type="dxa"/>
          </w:tcPr>
          <w:p w:rsidR="0014159F" w:rsidRPr="00F45401" w:rsidRDefault="0014159F" w:rsidP="005E5285">
            <w:pPr>
              <w:pStyle w:val="normal0"/>
              <w:jc w:val="center"/>
              <w:rPr>
                <w:rFonts w:asciiTheme="majorBidi" w:hAnsiTheme="majorBidi" w:cstheme="majorBidi"/>
              </w:rPr>
            </w:pPr>
          </w:p>
        </w:tc>
      </w:tr>
      <w:tr w:rsidR="005E5285" w:rsidRPr="00F45401" w:rsidTr="00B6622D">
        <w:trPr>
          <w:cantSplit/>
          <w:jc w:val="center"/>
        </w:trPr>
        <w:tc>
          <w:tcPr>
            <w:tcW w:w="20" w:type="dxa"/>
            <w:tcBorders>
              <w:left w:val="single" w:sz="8" w:space="0" w:color="000000"/>
              <w:right w:val="single" w:sz="8" w:space="0" w:color="000000"/>
            </w:tcBorders>
            <w:shd w:val="clear" w:color="auto" w:fill="000000"/>
          </w:tcPr>
          <w:p w:rsidR="0014159F" w:rsidRPr="00F45401" w:rsidRDefault="0014159F" w:rsidP="005E5285">
            <w:pPr>
              <w:pStyle w:val="normal0"/>
              <w:jc w:val="center"/>
              <w:rPr>
                <w:rFonts w:asciiTheme="majorBidi" w:hAnsiTheme="majorBidi" w:cstheme="majorBidi"/>
              </w:rPr>
            </w:pPr>
          </w:p>
        </w:tc>
        <w:tc>
          <w:tcPr>
            <w:tcW w:w="2116" w:type="dxa"/>
            <w:shd w:val="clear" w:color="auto" w:fill="000000"/>
          </w:tcPr>
          <w:p w:rsidR="0014159F" w:rsidRPr="00F45401" w:rsidRDefault="0014159F" w:rsidP="005E5285">
            <w:pPr>
              <w:pStyle w:val="normal0"/>
              <w:jc w:val="center"/>
              <w:rPr>
                <w:rFonts w:asciiTheme="majorBidi" w:hAnsiTheme="majorBidi" w:cstheme="majorBidi"/>
              </w:rPr>
            </w:pPr>
          </w:p>
        </w:tc>
        <w:tc>
          <w:tcPr>
            <w:tcW w:w="140" w:type="dxa"/>
            <w:tcBorders>
              <w:right w:val="single" w:sz="8" w:space="0" w:color="000000"/>
            </w:tcBorders>
            <w:shd w:val="clear" w:color="auto" w:fill="000000"/>
          </w:tcPr>
          <w:p w:rsidR="0014159F" w:rsidRPr="00F45401" w:rsidRDefault="0014159F" w:rsidP="005E5285">
            <w:pPr>
              <w:pStyle w:val="normal0"/>
              <w:jc w:val="center"/>
              <w:rPr>
                <w:rFonts w:asciiTheme="majorBidi" w:hAnsiTheme="majorBidi" w:cstheme="majorBidi"/>
              </w:rPr>
            </w:pPr>
          </w:p>
        </w:tc>
        <w:tc>
          <w:tcPr>
            <w:tcW w:w="70" w:type="dxa"/>
            <w:shd w:val="clear" w:color="auto" w:fill="000000"/>
          </w:tcPr>
          <w:p w:rsidR="0014159F" w:rsidRPr="00F45401" w:rsidRDefault="0014159F" w:rsidP="005E5285">
            <w:pPr>
              <w:pStyle w:val="normal0"/>
              <w:jc w:val="center"/>
              <w:rPr>
                <w:rFonts w:asciiTheme="majorBidi" w:hAnsiTheme="majorBidi" w:cstheme="majorBidi"/>
              </w:rPr>
            </w:pPr>
          </w:p>
        </w:tc>
        <w:tc>
          <w:tcPr>
            <w:tcW w:w="110" w:type="dxa"/>
            <w:tcBorders>
              <w:right w:val="single" w:sz="8" w:space="0" w:color="000000"/>
            </w:tcBorders>
            <w:shd w:val="clear" w:color="auto" w:fill="000000"/>
          </w:tcPr>
          <w:p w:rsidR="0014159F" w:rsidRPr="00F45401" w:rsidRDefault="0014159F" w:rsidP="005E5285">
            <w:pPr>
              <w:pStyle w:val="normal0"/>
              <w:jc w:val="center"/>
              <w:rPr>
                <w:rFonts w:asciiTheme="majorBidi" w:hAnsiTheme="majorBidi" w:cstheme="majorBidi"/>
              </w:rPr>
            </w:pPr>
          </w:p>
        </w:tc>
        <w:tc>
          <w:tcPr>
            <w:tcW w:w="100" w:type="dxa"/>
            <w:shd w:val="clear" w:color="auto" w:fill="000000"/>
          </w:tcPr>
          <w:p w:rsidR="0014159F" w:rsidRPr="00F45401" w:rsidRDefault="0014159F" w:rsidP="005E5285">
            <w:pPr>
              <w:pStyle w:val="normal0"/>
              <w:jc w:val="center"/>
              <w:rPr>
                <w:rFonts w:asciiTheme="majorBidi" w:hAnsiTheme="majorBidi" w:cstheme="majorBidi"/>
              </w:rPr>
            </w:pPr>
          </w:p>
        </w:tc>
        <w:tc>
          <w:tcPr>
            <w:tcW w:w="939" w:type="dxa"/>
            <w:shd w:val="clear" w:color="auto" w:fill="000000"/>
          </w:tcPr>
          <w:p w:rsidR="0014159F" w:rsidRPr="00F45401" w:rsidRDefault="0014159F" w:rsidP="005E5285">
            <w:pPr>
              <w:pStyle w:val="normal0"/>
              <w:jc w:val="center"/>
              <w:rPr>
                <w:rFonts w:asciiTheme="majorBidi" w:hAnsiTheme="majorBidi" w:cstheme="majorBidi"/>
              </w:rPr>
            </w:pPr>
          </w:p>
        </w:tc>
        <w:tc>
          <w:tcPr>
            <w:tcW w:w="120" w:type="dxa"/>
            <w:tcBorders>
              <w:right w:val="single" w:sz="8" w:space="0" w:color="000000"/>
            </w:tcBorders>
            <w:shd w:val="clear" w:color="auto" w:fill="000000"/>
          </w:tcPr>
          <w:p w:rsidR="0014159F" w:rsidRPr="00F45401" w:rsidRDefault="0014159F" w:rsidP="005E5285">
            <w:pPr>
              <w:pStyle w:val="normal0"/>
              <w:jc w:val="center"/>
              <w:rPr>
                <w:rFonts w:asciiTheme="majorBidi" w:hAnsiTheme="majorBidi" w:cstheme="majorBidi"/>
              </w:rPr>
            </w:pPr>
          </w:p>
        </w:tc>
        <w:tc>
          <w:tcPr>
            <w:tcW w:w="60" w:type="dxa"/>
            <w:shd w:val="clear" w:color="auto" w:fill="000000"/>
          </w:tcPr>
          <w:p w:rsidR="0014159F" w:rsidRPr="00F45401" w:rsidRDefault="0014159F" w:rsidP="005E5285">
            <w:pPr>
              <w:pStyle w:val="normal0"/>
              <w:jc w:val="center"/>
              <w:rPr>
                <w:rFonts w:asciiTheme="majorBidi" w:hAnsiTheme="majorBidi" w:cstheme="majorBidi"/>
              </w:rPr>
            </w:pPr>
          </w:p>
        </w:tc>
        <w:tc>
          <w:tcPr>
            <w:tcW w:w="120" w:type="dxa"/>
            <w:tcBorders>
              <w:right w:val="single" w:sz="8" w:space="0" w:color="000000"/>
            </w:tcBorders>
            <w:shd w:val="clear" w:color="auto" w:fill="000000"/>
          </w:tcPr>
          <w:p w:rsidR="0014159F" w:rsidRPr="00F45401" w:rsidRDefault="0014159F" w:rsidP="005E5285">
            <w:pPr>
              <w:pStyle w:val="normal0"/>
              <w:jc w:val="center"/>
              <w:rPr>
                <w:rFonts w:asciiTheme="majorBidi" w:hAnsiTheme="majorBidi" w:cstheme="majorBidi"/>
              </w:rPr>
            </w:pPr>
          </w:p>
        </w:tc>
        <w:tc>
          <w:tcPr>
            <w:tcW w:w="100" w:type="dxa"/>
            <w:shd w:val="clear" w:color="auto" w:fill="000000"/>
          </w:tcPr>
          <w:p w:rsidR="0014159F" w:rsidRPr="00F45401" w:rsidRDefault="0014159F" w:rsidP="005E5285">
            <w:pPr>
              <w:pStyle w:val="normal0"/>
              <w:jc w:val="center"/>
              <w:rPr>
                <w:rFonts w:asciiTheme="majorBidi" w:hAnsiTheme="majorBidi" w:cstheme="majorBidi"/>
              </w:rPr>
            </w:pPr>
          </w:p>
        </w:tc>
        <w:tc>
          <w:tcPr>
            <w:tcW w:w="1139" w:type="dxa"/>
            <w:shd w:val="clear" w:color="auto" w:fill="000000"/>
          </w:tcPr>
          <w:p w:rsidR="0014159F" w:rsidRPr="00F45401" w:rsidRDefault="0014159F" w:rsidP="005E5285">
            <w:pPr>
              <w:pStyle w:val="normal0"/>
              <w:jc w:val="center"/>
              <w:rPr>
                <w:rFonts w:asciiTheme="majorBidi" w:hAnsiTheme="majorBidi" w:cstheme="majorBidi"/>
              </w:rPr>
            </w:pPr>
          </w:p>
        </w:tc>
        <w:tc>
          <w:tcPr>
            <w:tcW w:w="140" w:type="dxa"/>
            <w:tcBorders>
              <w:right w:val="single" w:sz="8" w:space="0" w:color="000000"/>
            </w:tcBorders>
            <w:shd w:val="clear" w:color="auto" w:fill="000000"/>
          </w:tcPr>
          <w:p w:rsidR="0014159F" w:rsidRPr="00F45401" w:rsidRDefault="0014159F" w:rsidP="005E5285">
            <w:pPr>
              <w:pStyle w:val="normal0"/>
              <w:jc w:val="center"/>
              <w:rPr>
                <w:rFonts w:asciiTheme="majorBidi" w:hAnsiTheme="majorBidi" w:cstheme="majorBidi"/>
              </w:rPr>
            </w:pPr>
          </w:p>
        </w:tc>
        <w:tc>
          <w:tcPr>
            <w:tcW w:w="60" w:type="dxa"/>
            <w:shd w:val="clear" w:color="auto" w:fill="000000"/>
          </w:tcPr>
          <w:p w:rsidR="0014159F" w:rsidRPr="00F45401" w:rsidRDefault="0014159F" w:rsidP="005E5285">
            <w:pPr>
              <w:pStyle w:val="normal0"/>
              <w:jc w:val="center"/>
              <w:rPr>
                <w:rFonts w:asciiTheme="majorBidi" w:hAnsiTheme="majorBidi" w:cstheme="majorBidi"/>
              </w:rPr>
            </w:pPr>
          </w:p>
        </w:tc>
        <w:tc>
          <w:tcPr>
            <w:tcW w:w="939" w:type="dxa"/>
            <w:shd w:val="clear" w:color="auto" w:fill="000000"/>
          </w:tcPr>
          <w:p w:rsidR="0014159F" w:rsidRPr="00F45401" w:rsidRDefault="0014159F" w:rsidP="005E5285">
            <w:pPr>
              <w:pStyle w:val="normal0"/>
              <w:jc w:val="center"/>
              <w:rPr>
                <w:rFonts w:asciiTheme="majorBidi" w:hAnsiTheme="majorBidi" w:cstheme="majorBidi"/>
              </w:rPr>
            </w:pPr>
          </w:p>
        </w:tc>
        <w:tc>
          <w:tcPr>
            <w:tcW w:w="120" w:type="dxa"/>
            <w:tcBorders>
              <w:right w:val="single" w:sz="8" w:space="0" w:color="000000"/>
            </w:tcBorders>
            <w:shd w:val="clear" w:color="auto" w:fill="000000"/>
          </w:tcPr>
          <w:p w:rsidR="0014159F" w:rsidRPr="00F45401" w:rsidRDefault="0014159F" w:rsidP="005E5285">
            <w:pPr>
              <w:pStyle w:val="normal0"/>
              <w:jc w:val="center"/>
              <w:rPr>
                <w:rFonts w:asciiTheme="majorBidi" w:hAnsiTheme="majorBidi" w:cstheme="majorBidi"/>
              </w:rPr>
            </w:pPr>
          </w:p>
        </w:tc>
        <w:tc>
          <w:tcPr>
            <w:tcW w:w="100" w:type="dxa"/>
            <w:shd w:val="clear" w:color="auto" w:fill="000000"/>
          </w:tcPr>
          <w:p w:rsidR="0014159F" w:rsidRPr="00F45401" w:rsidRDefault="0014159F" w:rsidP="005E5285">
            <w:pPr>
              <w:pStyle w:val="normal0"/>
              <w:jc w:val="center"/>
              <w:rPr>
                <w:rFonts w:asciiTheme="majorBidi" w:hAnsiTheme="majorBidi" w:cstheme="majorBidi"/>
              </w:rPr>
            </w:pPr>
          </w:p>
        </w:tc>
        <w:tc>
          <w:tcPr>
            <w:tcW w:w="160" w:type="dxa"/>
            <w:shd w:val="clear" w:color="auto" w:fill="000000"/>
          </w:tcPr>
          <w:p w:rsidR="0014159F" w:rsidRPr="00F45401" w:rsidRDefault="0014159F" w:rsidP="005E5285">
            <w:pPr>
              <w:pStyle w:val="normal0"/>
              <w:jc w:val="center"/>
              <w:rPr>
                <w:rFonts w:asciiTheme="majorBidi" w:hAnsiTheme="majorBidi" w:cstheme="majorBidi"/>
              </w:rPr>
            </w:pPr>
          </w:p>
        </w:tc>
        <w:tc>
          <w:tcPr>
            <w:tcW w:w="120" w:type="dxa"/>
            <w:tcBorders>
              <w:right w:val="single" w:sz="8" w:space="0" w:color="000000"/>
            </w:tcBorders>
            <w:shd w:val="clear" w:color="auto" w:fill="000000"/>
          </w:tcPr>
          <w:p w:rsidR="0014159F" w:rsidRPr="00F45401" w:rsidRDefault="0014159F" w:rsidP="005E5285">
            <w:pPr>
              <w:pStyle w:val="normal0"/>
              <w:jc w:val="center"/>
              <w:rPr>
                <w:rFonts w:asciiTheme="majorBidi" w:hAnsiTheme="majorBidi" w:cstheme="majorBidi"/>
              </w:rPr>
            </w:pPr>
          </w:p>
        </w:tc>
        <w:tc>
          <w:tcPr>
            <w:tcW w:w="100" w:type="dxa"/>
            <w:shd w:val="clear" w:color="auto" w:fill="000000"/>
          </w:tcPr>
          <w:p w:rsidR="0014159F" w:rsidRPr="00F45401" w:rsidRDefault="0014159F" w:rsidP="005E5285">
            <w:pPr>
              <w:pStyle w:val="normal0"/>
              <w:jc w:val="center"/>
              <w:rPr>
                <w:rFonts w:asciiTheme="majorBidi" w:hAnsiTheme="majorBidi" w:cstheme="majorBidi"/>
              </w:rPr>
            </w:pPr>
          </w:p>
        </w:tc>
        <w:tc>
          <w:tcPr>
            <w:tcW w:w="659" w:type="dxa"/>
            <w:shd w:val="clear" w:color="auto" w:fill="000000"/>
          </w:tcPr>
          <w:p w:rsidR="0014159F" w:rsidRPr="00F45401" w:rsidRDefault="0014159F" w:rsidP="005E5285">
            <w:pPr>
              <w:pStyle w:val="normal0"/>
              <w:jc w:val="center"/>
              <w:rPr>
                <w:rFonts w:asciiTheme="majorBidi" w:hAnsiTheme="majorBidi" w:cstheme="majorBidi"/>
              </w:rPr>
            </w:pPr>
          </w:p>
        </w:tc>
        <w:tc>
          <w:tcPr>
            <w:tcW w:w="619" w:type="dxa"/>
            <w:gridSpan w:val="2"/>
            <w:tcBorders>
              <w:right w:val="single" w:sz="8" w:space="0" w:color="000000"/>
            </w:tcBorders>
            <w:shd w:val="clear" w:color="auto" w:fill="000000"/>
          </w:tcPr>
          <w:p w:rsidR="0014159F" w:rsidRPr="00F45401" w:rsidRDefault="0014159F" w:rsidP="005E5285">
            <w:pPr>
              <w:pStyle w:val="normal0"/>
              <w:jc w:val="center"/>
              <w:rPr>
                <w:rFonts w:asciiTheme="majorBidi" w:hAnsiTheme="majorBidi" w:cstheme="majorBidi"/>
              </w:rPr>
            </w:pPr>
          </w:p>
        </w:tc>
        <w:tc>
          <w:tcPr>
            <w:tcW w:w="30" w:type="dxa"/>
          </w:tcPr>
          <w:p w:rsidR="0014159F" w:rsidRPr="00F45401" w:rsidRDefault="0014159F" w:rsidP="005E5285">
            <w:pPr>
              <w:pStyle w:val="normal0"/>
              <w:jc w:val="center"/>
              <w:rPr>
                <w:rFonts w:asciiTheme="majorBidi" w:hAnsiTheme="majorBidi" w:cstheme="majorBidi"/>
              </w:rPr>
            </w:pPr>
          </w:p>
        </w:tc>
        <w:tc>
          <w:tcPr>
            <w:tcW w:w="120" w:type="dxa"/>
          </w:tcPr>
          <w:p w:rsidR="0014159F" w:rsidRPr="00F45401" w:rsidRDefault="0014159F" w:rsidP="005E5285">
            <w:pPr>
              <w:pStyle w:val="normal0"/>
              <w:jc w:val="center"/>
              <w:rPr>
                <w:rFonts w:asciiTheme="majorBidi" w:hAnsiTheme="majorBidi" w:cstheme="majorBidi"/>
              </w:rPr>
            </w:pPr>
          </w:p>
        </w:tc>
        <w:tc>
          <w:tcPr>
            <w:tcW w:w="30" w:type="dxa"/>
          </w:tcPr>
          <w:p w:rsidR="0014159F" w:rsidRPr="00F45401" w:rsidRDefault="0014159F" w:rsidP="005E5285">
            <w:pPr>
              <w:pStyle w:val="normal0"/>
              <w:jc w:val="center"/>
              <w:rPr>
                <w:rFonts w:asciiTheme="majorBidi" w:hAnsiTheme="majorBidi" w:cstheme="majorBidi"/>
              </w:rPr>
            </w:pPr>
          </w:p>
        </w:tc>
      </w:tr>
    </w:tbl>
    <w:p w:rsidR="0014159F" w:rsidRPr="00F45401" w:rsidRDefault="0014159F" w:rsidP="005E5285">
      <w:pPr>
        <w:pStyle w:val="normal0"/>
        <w:jc w:val="center"/>
        <w:rPr>
          <w:rFonts w:asciiTheme="majorBidi" w:hAnsiTheme="majorBidi" w:cstheme="majorBidi"/>
        </w:rPr>
      </w:pPr>
      <w:bookmarkStart w:id="3" w:name="2et92p0" w:colFirst="0" w:colLast="0"/>
      <w:bookmarkEnd w:id="3"/>
    </w:p>
    <w:p w:rsidR="0014159F" w:rsidRPr="00F45401" w:rsidRDefault="002E0619" w:rsidP="00A81466">
      <w:pPr>
        <w:pStyle w:val="normal0"/>
        <w:jc w:val="center"/>
        <w:rPr>
          <w:rFonts w:asciiTheme="majorBidi" w:hAnsiTheme="majorBidi" w:cstheme="majorBidi"/>
        </w:rPr>
      </w:pPr>
      <w:r w:rsidRPr="00F45401">
        <w:rPr>
          <w:rFonts w:asciiTheme="majorBidi" w:eastAsia="Times New Roman" w:hAnsiTheme="majorBidi" w:cstheme="majorBidi"/>
          <w:b/>
        </w:rPr>
        <w:t>Table (4) Stone clearance and density of stones</w:t>
      </w:r>
    </w:p>
    <w:tbl>
      <w:tblPr>
        <w:tblStyle w:val="a1"/>
        <w:bidiVisual/>
        <w:tblW w:w="0" w:type="auto"/>
        <w:jc w:val="center"/>
        <w:tblLayout w:type="fixed"/>
        <w:tblLook w:val="0000"/>
      </w:tblPr>
      <w:tblGrid>
        <w:gridCol w:w="140"/>
        <w:gridCol w:w="180"/>
        <w:gridCol w:w="1680"/>
        <w:gridCol w:w="120"/>
        <w:gridCol w:w="80"/>
        <w:gridCol w:w="1440"/>
        <w:gridCol w:w="120"/>
        <w:gridCol w:w="100"/>
        <w:gridCol w:w="1400"/>
        <w:gridCol w:w="120"/>
        <w:gridCol w:w="100"/>
        <w:gridCol w:w="1380"/>
        <w:gridCol w:w="120"/>
        <w:gridCol w:w="100"/>
        <w:gridCol w:w="760"/>
        <w:gridCol w:w="140"/>
      </w:tblGrid>
      <w:tr w:rsidR="0014159F" w:rsidRPr="00F45401" w:rsidTr="00B6622D">
        <w:trPr>
          <w:cantSplit/>
          <w:jc w:val="center"/>
        </w:trPr>
        <w:tc>
          <w:tcPr>
            <w:tcW w:w="140" w:type="dxa"/>
            <w:tcBorders>
              <w:top w:val="single" w:sz="8" w:space="0" w:color="000000"/>
              <w:left w:val="single" w:sz="8" w:space="0" w:color="000000"/>
              <w:bottom w:val="single" w:sz="8" w:space="0" w:color="DDD9C3"/>
            </w:tcBorders>
            <w:shd w:val="clear" w:color="auto" w:fill="DDD9C3"/>
          </w:tcPr>
          <w:p w:rsidR="0014159F" w:rsidRPr="00F45401" w:rsidRDefault="0014159F" w:rsidP="005E5285">
            <w:pPr>
              <w:pStyle w:val="normal0"/>
              <w:jc w:val="center"/>
              <w:rPr>
                <w:rFonts w:asciiTheme="majorBidi" w:hAnsiTheme="majorBidi" w:cstheme="majorBidi"/>
              </w:rPr>
            </w:pPr>
          </w:p>
        </w:tc>
        <w:tc>
          <w:tcPr>
            <w:tcW w:w="180" w:type="dxa"/>
            <w:tcBorders>
              <w:top w:val="single" w:sz="8" w:space="0" w:color="000000"/>
              <w:bottom w:val="single" w:sz="8" w:space="0" w:color="DDD9C3"/>
              <w:right w:val="single" w:sz="8" w:space="0" w:color="DDD9C3"/>
            </w:tcBorders>
            <w:shd w:val="clear" w:color="auto" w:fill="DDD9C3"/>
          </w:tcPr>
          <w:p w:rsidR="0014159F" w:rsidRPr="00F45401" w:rsidRDefault="0014159F" w:rsidP="005E5285">
            <w:pPr>
              <w:pStyle w:val="normal0"/>
              <w:jc w:val="center"/>
              <w:rPr>
                <w:rFonts w:asciiTheme="majorBidi" w:hAnsiTheme="majorBidi" w:cstheme="majorBidi"/>
              </w:rPr>
            </w:pPr>
          </w:p>
        </w:tc>
        <w:tc>
          <w:tcPr>
            <w:tcW w:w="1680" w:type="dxa"/>
            <w:tcBorders>
              <w:top w:val="single" w:sz="8" w:space="0" w:color="000000"/>
              <w:bottom w:val="single" w:sz="8" w:space="0" w:color="DDD9C3"/>
            </w:tcBorders>
            <w:shd w:val="clear" w:color="auto" w:fill="DDD9C3"/>
          </w:tcPr>
          <w:p w:rsidR="0014159F" w:rsidRPr="00F45401" w:rsidRDefault="0014159F" w:rsidP="005E5285">
            <w:pPr>
              <w:pStyle w:val="normal0"/>
              <w:jc w:val="center"/>
              <w:rPr>
                <w:rFonts w:asciiTheme="majorBidi" w:hAnsiTheme="majorBidi" w:cstheme="majorBidi"/>
              </w:rPr>
            </w:pPr>
          </w:p>
        </w:tc>
        <w:tc>
          <w:tcPr>
            <w:tcW w:w="120" w:type="dxa"/>
            <w:tcBorders>
              <w:top w:val="single" w:sz="8" w:space="0" w:color="000000"/>
              <w:bottom w:val="single" w:sz="8" w:space="0" w:color="DDD9C3"/>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80" w:type="dxa"/>
            <w:tcBorders>
              <w:top w:val="single" w:sz="8" w:space="0" w:color="000000"/>
              <w:bottom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440" w:type="dxa"/>
            <w:tcBorders>
              <w:top w:val="single" w:sz="8" w:space="0" w:color="000000"/>
              <w:bottom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20" w:type="dxa"/>
            <w:tcBorders>
              <w:top w:val="single" w:sz="8" w:space="0" w:color="000000"/>
              <w:bottom w:val="single" w:sz="8" w:space="0" w:color="000000"/>
              <w:right w:val="single" w:sz="8" w:space="0" w:color="DDD9C3"/>
            </w:tcBorders>
            <w:shd w:val="clear" w:color="auto" w:fill="DDD9C3"/>
          </w:tcPr>
          <w:p w:rsidR="0014159F" w:rsidRPr="00F45401" w:rsidRDefault="0014159F" w:rsidP="005E5285">
            <w:pPr>
              <w:pStyle w:val="normal0"/>
              <w:jc w:val="center"/>
              <w:rPr>
                <w:rFonts w:asciiTheme="majorBidi" w:hAnsiTheme="majorBidi" w:cstheme="majorBidi"/>
              </w:rPr>
            </w:pPr>
          </w:p>
        </w:tc>
        <w:tc>
          <w:tcPr>
            <w:tcW w:w="100" w:type="dxa"/>
            <w:tcBorders>
              <w:top w:val="single" w:sz="8" w:space="0" w:color="000000"/>
              <w:bottom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3120" w:type="dxa"/>
            <w:gridSpan w:val="5"/>
            <w:tcBorders>
              <w:top w:val="single" w:sz="8" w:space="0" w:color="000000"/>
              <w:bottom w:val="single" w:sz="8" w:space="0" w:color="000000"/>
              <w:right w:val="single" w:sz="8" w:space="0" w:color="DDD9C3"/>
            </w:tcBorders>
            <w:shd w:val="clear" w:color="auto" w:fill="DDD9C3"/>
          </w:tcPr>
          <w:p w:rsidR="0014159F" w:rsidRPr="00F45401" w:rsidRDefault="002E0619" w:rsidP="005E5285">
            <w:pPr>
              <w:pStyle w:val="normal0"/>
              <w:ind w:left="360"/>
              <w:jc w:val="center"/>
              <w:rPr>
                <w:rFonts w:asciiTheme="majorBidi" w:hAnsiTheme="majorBidi" w:cstheme="majorBidi"/>
              </w:rPr>
            </w:pPr>
            <w:r w:rsidRPr="00F45401">
              <w:rPr>
                <w:rFonts w:asciiTheme="majorBidi" w:eastAsia="Times New Roman" w:hAnsiTheme="majorBidi" w:cstheme="majorBidi"/>
                <w:b/>
              </w:rPr>
              <w:t>Density of stone</w:t>
            </w:r>
          </w:p>
        </w:tc>
        <w:tc>
          <w:tcPr>
            <w:tcW w:w="100" w:type="dxa"/>
            <w:tcBorders>
              <w:top w:val="single" w:sz="8" w:space="0" w:color="000000"/>
              <w:bottom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760" w:type="dxa"/>
            <w:tcBorders>
              <w:top w:val="single" w:sz="8" w:space="0" w:color="000000"/>
              <w:bottom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40" w:type="dxa"/>
            <w:tcBorders>
              <w:top w:val="single" w:sz="8" w:space="0" w:color="000000"/>
              <w:bottom w:val="single" w:sz="8" w:space="0" w:color="000000"/>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r>
      <w:tr w:rsidR="0014159F" w:rsidRPr="00F45401" w:rsidTr="00B6622D">
        <w:trPr>
          <w:cantSplit/>
          <w:jc w:val="center"/>
        </w:trPr>
        <w:tc>
          <w:tcPr>
            <w:tcW w:w="140" w:type="dxa"/>
            <w:tcBorders>
              <w:lef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860" w:type="dxa"/>
            <w:gridSpan w:val="2"/>
            <w:vMerge w:val="restart"/>
            <w:shd w:val="clear" w:color="auto" w:fill="DDD9C3"/>
          </w:tcPr>
          <w:p w:rsidR="0014159F" w:rsidRPr="00F45401" w:rsidRDefault="002E0619" w:rsidP="005E5285">
            <w:pPr>
              <w:pStyle w:val="normal0"/>
              <w:ind w:left="120"/>
              <w:jc w:val="center"/>
              <w:rPr>
                <w:rFonts w:asciiTheme="majorBidi" w:hAnsiTheme="majorBidi" w:cstheme="majorBidi"/>
              </w:rPr>
            </w:pPr>
            <w:r w:rsidRPr="00F45401">
              <w:rPr>
                <w:rFonts w:asciiTheme="majorBidi" w:eastAsia="Times New Roman" w:hAnsiTheme="majorBidi" w:cstheme="majorBidi"/>
                <w:b/>
              </w:rPr>
              <w:t>Stone clearance</w:t>
            </w:r>
          </w:p>
        </w:tc>
        <w:tc>
          <w:tcPr>
            <w:tcW w:w="120" w:type="dxa"/>
            <w:tcBorders>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80" w:type="dxa"/>
            <w:vMerge w:val="restart"/>
            <w:shd w:val="clear" w:color="auto" w:fill="DDD9C3"/>
          </w:tcPr>
          <w:p w:rsidR="0014159F" w:rsidRPr="00F45401" w:rsidRDefault="0014159F" w:rsidP="005E5285">
            <w:pPr>
              <w:pStyle w:val="normal0"/>
              <w:jc w:val="center"/>
              <w:rPr>
                <w:rFonts w:asciiTheme="majorBidi" w:hAnsiTheme="majorBidi" w:cstheme="majorBidi"/>
              </w:rPr>
            </w:pPr>
          </w:p>
        </w:tc>
        <w:tc>
          <w:tcPr>
            <w:tcW w:w="3060" w:type="dxa"/>
            <w:gridSpan w:val="4"/>
            <w:vMerge w:val="restart"/>
            <w:shd w:val="clear" w:color="auto" w:fill="DDD9C3"/>
          </w:tcPr>
          <w:p w:rsidR="0014159F" w:rsidRPr="00F45401" w:rsidRDefault="002E0619" w:rsidP="005E5285">
            <w:pPr>
              <w:pStyle w:val="normal0"/>
              <w:ind w:left="920"/>
              <w:jc w:val="center"/>
              <w:rPr>
                <w:rFonts w:asciiTheme="majorBidi" w:hAnsiTheme="majorBidi" w:cstheme="majorBidi"/>
              </w:rPr>
            </w:pPr>
            <w:r w:rsidRPr="00F45401">
              <w:rPr>
                <w:rFonts w:asciiTheme="majorBidi" w:eastAsia="Times New Roman" w:hAnsiTheme="majorBidi" w:cstheme="majorBidi"/>
                <w:b/>
              </w:rPr>
              <w:t>Radiolucent</w:t>
            </w:r>
          </w:p>
        </w:tc>
        <w:tc>
          <w:tcPr>
            <w:tcW w:w="120" w:type="dxa"/>
            <w:vMerge w:val="restart"/>
            <w:tcBorders>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00" w:type="dxa"/>
            <w:vMerge w:val="restart"/>
            <w:shd w:val="clear" w:color="auto" w:fill="DDD9C3"/>
          </w:tcPr>
          <w:p w:rsidR="0014159F" w:rsidRPr="00F45401" w:rsidRDefault="0014159F" w:rsidP="005E5285">
            <w:pPr>
              <w:pStyle w:val="normal0"/>
              <w:jc w:val="center"/>
              <w:rPr>
                <w:rFonts w:asciiTheme="majorBidi" w:hAnsiTheme="majorBidi" w:cstheme="majorBidi"/>
              </w:rPr>
            </w:pPr>
          </w:p>
        </w:tc>
        <w:tc>
          <w:tcPr>
            <w:tcW w:w="2360" w:type="dxa"/>
            <w:gridSpan w:val="4"/>
            <w:vMerge w:val="restart"/>
            <w:shd w:val="clear" w:color="auto" w:fill="DDD9C3"/>
          </w:tcPr>
          <w:p w:rsidR="0014159F" w:rsidRPr="00F45401" w:rsidRDefault="002E0619" w:rsidP="005E5285">
            <w:pPr>
              <w:pStyle w:val="normal0"/>
              <w:ind w:left="480"/>
              <w:jc w:val="center"/>
              <w:rPr>
                <w:rFonts w:asciiTheme="majorBidi" w:hAnsiTheme="majorBidi" w:cstheme="majorBidi"/>
              </w:rPr>
            </w:pPr>
            <w:r w:rsidRPr="00F45401">
              <w:rPr>
                <w:rFonts w:asciiTheme="majorBidi" w:eastAsia="Times New Roman" w:hAnsiTheme="majorBidi" w:cstheme="majorBidi"/>
                <w:b/>
              </w:rPr>
              <w:t>Radio opaque</w:t>
            </w:r>
          </w:p>
        </w:tc>
        <w:tc>
          <w:tcPr>
            <w:tcW w:w="140" w:type="dxa"/>
            <w:tcBorders>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r>
      <w:tr w:rsidR="0014159F" w:rsidRPr="00F45401" w:rsidTr="00B6622D">
        <w:trPr>
          <w:cantSplit/>
          <w:jc w:val="center"/>
        </w:trPr>
        <w:tc>
          <w:tcPr>
            <w:tcW w:w="140" w:type="dxa"/>
            <w:tcBorders>
              <w:left w:val="single" w:sz="8" w:space="0" w:color="000000"/>
              <w:bottom w:val="single" w:sz="8" w:space="0" w:color="DDD9C3"/>
            </w:tcBorders>
            <w:shd w:val="clear" w:color="auto" w:fill="DDD9C3"/>
          </w:tcPr>
          <w:p w:rsidR="0014159F" w:rsidRPr="00F45401" w:rsidRDefault="0014159F" w:rsidP="005E5285">
            <w:pPr>
              <w:pStyle w:val="normal0"/>
              <w:jc w:val="center"/>
              <w:rPr>
                <w:rFonts w:asciiTheme="majorBidi" w:hAnsiTheme="majorBidi" w:cstheme="majorBidi"/>
              </w:rPr>
            </w:pPr>
          </w:p>
        </w:tc>
        <w:tc>
          <w:tcPr>
            <w:tcW w:w="1860" w:type="dxa"/>
            <w:gridSpan w:val="2"/>
            <w:vMerge/>
            <w:shd w:val="clear" w:color="auto" w:fill="DDD9C3"/>
          </w:tcPr>
          <w:p w:rsidR="0014159F" w:rsidRPr="00F45401" w:rsidRDefault="0014159F" w:rsidP="005E5285">
            <w:pPr>
              <w:pStyle w:val="normal0"/>
              <w:jc w:val="center"/>
              <w:rPr>
                <w:rFonts w:asciiTheme="majorBidi" w:hAnsiTheme="majorBidi" w:cstheme="majorBidi"/>
              </w:rPr>
            </w:pPr>
          </w:p>
        </w:tc>
        <w:tc>
          <w:tcPr>
            <w:tcW w:w="120" w:type="dxa"/>
            <w:tcBorders>
              <w:bottom w:val="single" w:sz="8" w:space="0" w:color="DDD9C3"/>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80" w:type="dxa"/>
            <w:vMerge/>
            <w:shd w:val="clear" w:color="auto" w:fill="DDD9C3"/>
          </w:tcPr>
          <w:p w:rsidR="0014159F" w:rsidRPr="00F45401" w:rsidRDefault="0014159F" w:rsidP="005E5285">
            <w:pPr>
              <w:pStyle w:val="normal0"/>
              <w:widowControl w:val="0"/>
              <w:jc w:val="center"/>
              <w:rPr>
                <w:rFonts w:asciiTheme="majorBidi" w:hAnsiTheme="majorBidi" w:cstheme="majorBidi"/>
              </w:rPr>
            </w:pPr>
          </w:p>
        </w:tc>
        <w:tc>
          <w:tcPr>
            <w:tcW w:w="3060" w:type="dxa"/>
            <w:gridSpan w:val="4"/>
            <w:vMerge/>
            <w:shd w:val="clear" w:color="auto" w:fill="DDD9C3"/>
          </w:tcPr>
          <w:p w:rsidR="0014159F" w:rsidRPr="00F45401" w:rsidRDefault="0014159F" w:rsidP="005E5285">
            <w:pPr>
              <w:pStyle w:val="normal0"/>
              <w:jc w:val="center"/>
              <w:rPr>
                <w:rFonts w:asciiTheme="majorBidi" w:hAnsiTheme="majorBidi" w:cstheme="majorBidi"/>
              </w:rPr>
            </w:pPr>
          </w:p>
          <w:p w:rsidR="0014159F" w:rsidRPr="00F45401" w:rsidRDefault="0014159F" w:rsidP="005E5285">
            <w:pPr>
              <w:pStyle w:val="normal0"/>
              <w:jc w:val="center"/>
              <w:rPr>
                <w:rFonts w:asciiTheme="majorBidi" w:hAnsiTheme="majorBidi" w:cstheme="majorBidi"/>
              </w:rPr>
            </w:pPr>
          </w:p>
        </w:tc>
        <w:tc>
          <w:tcPr>
            <w:tcW w:w="120" w:type="dxa"/>
            <w:vMerge/>
            <w:tcBorders>
              <w:right w:val="single" w:sz="8" w:space="0" w:color="000000"/>
            </w:tcBorders>
            <w:shd w:val="clear" w:color="auto" w:fill="DDD9C3"/>
          </w:tcPr>
          <w:p w:rsidR="0014159F" w:rsidRPr="00F45401" w:rsidRDefault="0014159F" w:rsidP="005E5285">
            <w:pPr>
              <w:pStyle w:val="normal0"/>
              <w:widowControl w:val="0"/>
              <w:jc w:val="center"/>
              <w:rPr>
                <w:rFonts w:asciiTheme="majorBidi" w:hAnsiTheme="majorBidi" w:cstheme="majorBidi"/>
              </w:rPr>
            </w:pPr>
          </w:p>
        </w:tc>
        <w:tc>
          <w:tcPr>
            <w:tcW w:w="100" w:type="dxa"/>
            <w:vMerge/>
            <w:shd w:val="clear" w:color="auto" w:fill="DDD9C3"/>
          </w:tcPr>
          <w:p w:rsidR="0014159F" w:rsidRPr="00F45401" w:rsidRDefault="0014159F" w:rsidP="005E5285">
            <w:pPr>
              <w:pStyle w:val="normal0"/>
              <w:widowControl w:val="0"/>
              <w:jc w:val="center"/>
              <w:rPr>
                <w:rFonts w:asciiTheme="majorBidi" w:hAnsiTheme="majorBidi" w:cstheme="majorBidi"/>
              </w:rPr>
            </w:pPr>
          </w:p>
        </w:tc>
        <w:tc>
          <w:tcPr>
            <w:tcW w:w="2360" w:type="dxa"/>
            <w:gridSpan w:val="4"/>
            <w:vMerge/>
            <w:shd w:val="clear" w:color="auto" w:fill="DDD9C3"/>
          </w:tcPr>
          <w:p w:rsidR="0014159F" w:rsidRPr="00F45401" w:rsidRDefault="0014159F" w:rsidP="005E5285">
            <w:pPr>
              <w:pStyle w:val="normal0"/>
              <w:jc w:val="center"/>
              <w:rPr>
                <w:rFonts w:asciiTheme="majorBidi" w:hAnsiTheme="majorBidi" w:cstheme="majorBidi"/>
              </w:rPr>
            </w:pPr>
          </w:p>
          <w:p w:rsidR="0014159F" w:rsidRPr="00F45401" w:rsidRDefault="0014159F" w:rsidP="005E5285">
            <w:pPr>
              <w:pStyle w:val="normal0"/>
              <w:jc w:val="center"/>
              <w:rPr>
                <w:rFonts w:asciiTheme="majorBidi" w:hAnsiTheme="majorBidi" w:cstheme="majorBidi"/>
              </w:rPr>
            </w:pPr>
          </w:p>
          <w:p w:rsidR="0014159F" w:rsidRPr="00F45401" w:rsidRDefault="0014159F" w:rsidP="005E5285">
            <w:pPr>
              <w:pStyle w:val="normal0"/>
              <w:jc w:val="center"/>
              <w:rPr>
                <w:rFonts w:asciiTheme="majorBidi" w:hAnsiTheme="majorBidi" w:cstheme="majorBidi"/>
              </w:rPr>
            </w:pPr>
          </w:p>
        </w:tc>
        <w:tc>
          <w:tcPr>
            <w:tcW w:w="140" w:type="dxa"/>
            <w:tcBorders>
              <w:bottom w:val="single" w:sz="8" w:space="0" w:color="000000"/>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r>
      <w:tr w:rsidR="0014159F" w:rsidRPr="00F45401" w:rsidTr="00B6622D">
        <w:trPr>
          <w:cantSplit/>
          <w:jc w:val="center"/>
        </w:trPr>
        <w:tc>
          <w:tcPr>
            <w:tcW w:w="140" w:type="dxa"/>
            <w:tcBorders>
              <w:lef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860" w:type="dxa"/>
            <w:gridSpan w:val="2"/>
            <w:vMerge/>
            <w:shd w:val="clear" w:color="auto" w:fill="DDD9C3"/>
          </w:tcPr>
          <w:p w:rsidR="0014159F" w:rsidRPr="00F45401" w:rsidRDefault="0014159F" w:rsidP="005E5285">
            <w:pPr>
              <w:pStyle w:val="normal0"/>
              <w:jc w:val="center"/>
              <w:rPr>
                <w:rFonts w:asciiTheme="majorBidi" w:hAnsiTheme="majorBidi" w:cstheme="majorBidi"/>
              </w:rPr>
            </w:pPr>
          </w:p>
        </w:tc>
        <w:tc>
          <w:tcPr>
            <w:tcW w:w="120" w:type="dxa"/>
            <w:tcBorders>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80" w:type="dxa"/>
            <w:shd w:val="clear" w:color="auto" w:fill="DDD9C3"/>
          </w:tcPr>
          <w:p w:rsidR="0014159F" w:rsidRPr="00F45401" w:rsidRDefault="0014159F" w:rsidP="005E5285">
            <w:pPr>
              <w:pStyle w:val="normal0"/>
              <w:jc w:val="center"/>
              <w:rPr>
                <w:rFonts w:asciiTheme="majorBidi" w:hAnsiTheme="majorBidi" w:cstheme="majorBidi"/>
              </w:rPr>
            </w:pPr>
          </w:p>
        </w:tc>
        <w:tc>
          <w:tcPr>
            <w:tcW w:w="1440" w:type="dxa"/>
            <w:vMerge w:val="restart"/>
            <w:shd w:val="clear" w:color="auto" w:fill="DDD9C3"/>
          </w:tcPr>
          <w:p w:rsidR="0014159F" w:rsidRPr="00F45401" w:rsidRDefault="002E0619" w:rsidP="005E5285">
            <w:pPr>
              <w:pStyle w:val="normal0"/>
              <w:ind w:left="140"/>
              <w:jc w:val="center"/>
              <w:rPr>
                <w:rFonts w:asciiTheme="majorBidi" w:hAnsiTheme="majorBidi" w:cstheme="majorBidi"/>
              </w:rPr>
            </w:pPr>
            <w:r w:rsidRPr="00F45401">
              <w:rPr>
                <w:rFonts w:asciiTheme="majorBidi" w:eastAsia="Times New Roman" w:hAnsiTheme="majorBidi" w:cstheme="majorBidi"/>
              </w:rPr>
              <w:t>No. of cases</w:t>
            </w:r>
          </w:p>
        </w:tc>
        <w:tc>
          <w:tcPr>
            <w:tcW w:w="120" w:type="dxa"/>
            <w:tcBorders>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00" w:type="dxa"/>
            <w:shd w:val="clear" w:color="auto" w:fill="DDD9C3"/>
          </w:tcPr>
          <w:p w:rsidR="0014159F" w:rsidRPr="00F45401" w:rsidRDefault="0014159F" w:rsidP="005E5285">
            <w:pPr>
              <w:pStyle w:val="normal0"/>
              <w:jc w:val="center"/>
              <w:rPr>
                <w:rFonts w:asciiTheme="majorBidi" w:hAnsiTheme="majorBidi" w:cstheme="majorBidi"/>
              </w:rPr>
            </w:pPr>
          </w:p>
        </w:tc>
        <w:tc>
          <w:tcPr>
            <w:tcW w:w="1400" w:type="dxa"/>
            <w:vMerge w:val="restart"/>
            <w:shd w:val="clear" w:color="auto" w:fill="DDD9C3"/>
          </w:tcPr>
          <w:p w:rsidR="0014159F" w:rsidRPr="00F45401" w:rsidRDefault="002E0619" w:rsidP="005E5285">
            <w:pPr>
              <w:pStyle w:val="normal0"/>
              <w:jc w:val="center"/>
              <w:rPr>
                <w:rFonts w:asciiTheme="majorBidi" w:hAnsiTheme="majorBidi" w:cstheme="majorBidi"/>
              </w:rPr>
            </w:pPr>
            <w:r w:rsidRPr="00F45401">
              <w:rPr>
                <w:rFonts w:asciiTheme="majorBidi" w:eastAsia="Times New Roman" w:hAnsiTheme="majorBidi" w:cstheme="majorBidi"/>
              </w:rPr>
              <w:t>%</w:t>
            </w:r>
          </w:p>
        </w:tc>
        <w:tc>
          <w:tcPr>
            <w:tcW w:w="120" w:type="dxa"/>
            <w:tcBorders>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00" w:type="dxa"/>
            <w:shd w:val="clear" w:color="auto" w:fill="DDD9C3"/>
          </w:tcPr>
          <w:p w:rsidR="0014159F" w:rsidRPr="00F45401" w:rsidRDefault="0014159F" w:rsidP="005E5285">
            <w:pPr>
              <w:pStyle w:val="normal0"/>
              <w:jc w:val="center"/>
              <w:rPr>
                <w:rFonts w:asciiTheme="majorBidi" w:hAnsiTheme="majorBidi" w:cstheme="majorBidi"/>
              </w:rPr>
            </w:pPr>
          </w:p>
        </w:tc>
        <w:tc>
          <w:tcPr>
            <w:tcW w:w="1380" w:type="dxa"/>
            <w:vMerge w:val="restart"/>
            <w:shd w:val="clear" w:color="auto" w:fill="DDD9C3"/>
          </w:tcPr>
          <w:p w:rsidR="0014159F" w:rsidRPr="00F45401" w:rsidRDefault="002E0619" w:rsidP="005E5285">
            <w:pPr>
              <w:pStyle w:val="normal0"/>
              <w:ind w:left="100"/>
              <w:jc w:val="center"/>
              <w:rPr>
                <w:rFonts w:asciiTheme="majorBidi" w:hAnsiTheme="majorBidi" w:cstheme="majorBidi"/>
              </w:rPr>
            </w:pPr>
            <w:r w:rsidRPr="00F45401">
              <w:rPr>
                <w:rFonts w:asciiTheme="majorBidi" w:eastAsia="Times New Roman" w:hAnsiTheme="majorBidi" w:cstheme="majorBidi"/>
              </w:rPr>
              <w:t>No. of cases</w:t>
            </w:r>
          </w:p>
        </w:tc>
        <w:tc>
          <w:tcPr>
            <w:tcW w:w="120" w:type="dxa"/>
            <w:tcBorders>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00" w:type="dxa"/>
            <w:shd w:val="clear" w:color="auto" w:fill="DDD9C3"/>
          </w:tcPr>
          <w:p w:rsidR="0014159F" w:rsidRPr="00F45401" w:rsidRDefault="0014159F" w:rsidP="005E5285">
            <w:pPr>
              <w:pStyle w:val="normal0"/>
              <w:jc w:val="center"/>
              <w:rPr>
                <w:rFonts w:asciiTheme="majorBidi" w:hAnsiTheme="majorBidi" w:cstheme="majorBidi"/>
              </w:rPr>
            </w:pPr>
          </w:p>
        </w:tc>
        <w:tc>
          <w:tcPr>
            <w:tcW w:w="760" w:type="dxa"/>
            <w:vMerge w:val="restart"/>
            <w:shd w:val="clear" w:color="auto" w:fill="DDD9C3"/>
          </w:tcPr>
          <w:p w:rsidR="0014159F" w:rsidRPr="00F45401" w:rsidRDefault="002E0619" w:rsidP="005E5285">
            <w:pPr>
              <w:pStyle w:val="normal0"/>
              <w:jc w:val="center"/>
              <w:rPr>
                <w:rFonts w:asciiTheme="majorBidi" w:hAnsiTheme="majorBidi" w:cstheme="majorBidi"/>
              </w:rPr>
            </w:pPr>
            <w:r w:rsidRPr="00F45401">
              <w:rPr>
                <w:rFonts w:asciiTheme="majorBidi" w:eastAsia="Times New Roman" w:hAnsiTheme="majorBidi" w:cstheme="majorBidi"/>
              </w:rPr>
              <w:t>%</w:t>
            </w:r>
          </w:p>
        </w:tc>
        <w:tc>
          <w:tcPr>
            <w:tcW w:w="140" w:type="dxa"/>
            <w:tcBorders>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r>
      <w:tr w:rsidR="0014159F" w:rsidRPr="00F45401" w:rsidTr="00B6622D">
        <w:trPr>
          <w:cantSplit/>
          <w:jc w:val="center"/>
        </w:trPr>
        <w:tc>
          <w:tcPr>
            <w:tcW w:w="140" w:type="dxa"/>
            <w:tcBorders>
              <w:lef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80" w:type="dxa"/>
            <w:tcBorders>
              <w:right w:val="single" w:sz="8" w:space="0" w:color="DDD9C3"/>
            </w:tcBorders>
            <w:shd w:val="clear" w:color="auto" w:fill="DDD9C3"/>
          </w:tcPr>
          <w:p w:rsidR="0014159F" w:rsidRPr="00F45401" w:rsidRDefault="0014159F" w:rsidP="005E5285">
            <w:pPr>
              <w:pStyle w:val="normal0"/>
              <w:jc w:val="center"/>
              <w:rPr>
                <w:rFonts w:asciiTheme="majorBidi" w:hAnsiTheme="majorBidi" w:cstheme="majorBidi"/>
              </w:rPr>
            </w:pPr>
          </w:p>
        </w:tc>
        <w:tc>
          <w:tcPr>
            <w:tcW w:w="1680" w:type="dxa"/>
            <w:shd w:val="clear" w:color="auto" w:fill="DDD9C3"/>
          </w:tcPr>
          <w:p w:rsidR="0014159F" w:rsidRPr="00F45401" w:rsidRDefault="0014159F" w:rsidP="005E5285">
            <w:pPr>
              <w:pStyle w:val="normal0"/>
              <w:jc w:val="center"/>
              <w:rPr>
                <w:rFonts w:asciiTheme="majorBidi" w:hAnsiTheme="majorBidi" w:cstheme="majorBidi"/>
              </w:rPr>
            </w:pPr>
          </w:p>
        </w:tc>
        <w:tc>
          <w:tcPr>
            <w:tcW w:w="120" w:type="dxa"/>
            <w:tcBorders>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80" w:type="dxa"/>
            <w:shd w:val="clear" w:color="auto" w:fill="DDD9C3"/>
          </w:tcPr>
          <w:p w:rsidR="0014159F" w:rsidRPr="00F45401" w:rsidRDefault="0014159F" w:rsidP="005E5285">
            <w:pPr>
              <w:pStyle w:val="normal0"/>
              <w:jc w:val="center"/>
              <w:rPr>
                <w:rFonts w:asciiTheme="majorBidi" w:hAnsiTheme="majorBidi" w:cstheme="majorBidi"/>
              </w:rPr>
            </w:pPr>
          </w:p>
        </w:tc>
        <w:tc>
          <w:tcPr>
            <w:tcW w:w="1440" w:type="dxa"/>
            <w:vMerge/>
            <w:shd w:val="clear" w:color="auto" w:fill="DDD9C3"/>
          </w:tcPr>
          <w:p w:rsidR="0014159F" w:rsidRPr="00F45401" w:rsidRDefault="0014159F" w:rsidP="005E5285">
            <w:pPr>
              <w:pStyle w:val="normal0"/>
              <w:jc w:val="center"/>
              <w:rPr>
                <w:rFonts w:asciiTheme="majorBidi" w:hAnsiTheme="majorBidi" w:cstheme="majorBidi"/>
              </w:rPr>
            </w:pPr>
          </w:p>
        </w:tc>
        <w:tc>
          <w:tcPr>
            <w:tcW w:w="120" w:type="dxa"/>
            <w:tcBorders>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00" w:type="dxa"/>
            <w:shd w:val="clear" w:color="auto" w:fill="DDD9C3"/>
          </w:tcPr>
          <w:p w:rsidR="0014159F" w:rsidRPr="00F45401" w:rsidRDefault="0014159F" w:rsidP="005E5285">
            <w:pPr>
              <w:pStyle w:val="normal0"/>
              <w:jc w:val="center"/>
              <w:rPr>
                <w:rFonts w:asciiTheme="majorBidi" w:hAnsiTheme="majorBidi" w:cstheme="majorBidi"/>
              </w:rPr>
            </w:pPr>
          </w:p>
        </w:tc>
        <w:tc>
          <w:tcPr>
            <w:tcW w:w="1400" w:type="dxa"/>
            <w:vMerge/>
            <w:shd w:val="clear" w:color="auto" w:fill="DDD9C3"/>
          </w:tcPr>
          <w:p w:rsidR="0014159F" w:rsidRPr="00F45401" w:rsidRDefault="0014159F" w:rsidP="005E5285">
            <w:pPr>
              <w:pStyle w:val="normal0"/>
              <w:jc w:val="center"/>
              <w:rPr>
                <w:rFonts w:asciiTheme="majorBidi" w:hAnsiTheme="majorBidi" w:cstheme="majorBidi"/>
              </w:rPr>
            </w:pPr>
          </w:p>
        </w:tc>
        <w:tc>
          <w:tcPr>
            <w:tcW w:w="120" w:type="dxa"/>
            <w:tcBorders>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00" w:type="dxa"/>
            <w:shd w:val="clear" w:color="auto" w:fill="DDD9C3"/>
          </w:tcPr>
          <w:p w:rsidR="0014159F" w:rsidRPr="00F45401" w:rsidRDefault="0014159F" w:rsidP="005E5285">
            <w:pPr>
              <w:pStyle w:val="normal0"/>
              <w:jc w:val="center"/>
              <w:rPr>
                <w:rFonts w:asciiTheme="majorBidi" w:hAnsiTheme="majorBidi" w:cstheme="majorBidi"/>
              </w:rPr>
            </w:pPr>
          </w:p>
        </w:tc>
        <w:tc>
          <w:tcPr>
            <w:tcW w:w="1380" w:type="dxa"/>
            <w:vMerge/>
            <w:shd w:val="clear" w:color="auto" w:fill="DDD9C3"/>
          </w:tcPr>
          <w:p w:rsidR="0014159F" w:rsidRPr="00F45401" w:rsidRDefault="0014159F" w:rsidP="005E5285">
            <w:pPr>
              <w:pStyle w:val="normal0"/>
              <w:jc w:val="center"/>
              <w:rPr>
                <w:rFonts w:asciiTheme="majorBidi" w:hAnsiTheme="majorBidi" w:cstheme="majorBidi"/>
              </w:rPr>
            </w:pPr>
          </w:p>
        </w:tc>
        <w:tc>
          <w:tcPr>
            <w:tcW w:w="120" w:type="dxa"/>
            <w:tcBorders>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00" w:type="dxa"/>
            <w:shd w:val="clear" w:color="auto" w:fill="DDD9C3"/>
          </w:tcPr>
          <w:p w:rsidR="0014159F" w:rsidRPr="00F45401" w:rsidRDefault="0014159F" w:rsidP="005E5285">
            <w:pPr>
              <w:pStyle w:val="normal0"/>
              <w:jc w:val="center"/>
              <w:rPr>
                <w:rFonts w:asciiTheme="majorBidi" w:hAnsiTheme="majorBidi" w:cstheme="majorBidi"/>
              </w:rPr>
            </w:pPr>
          </w:p>
        </w:tc>
        <w:tc>
          <w:tcPr>
            <w:tcW w:w="760" w:type="dxa"/>
            <w:vMerge/>
            <w:shd w:val="clear" w:color="auto" w:fill="DDD9C3"/>
          </w:tcPr>
          <w:p w:rsidR="0014159F" w:rsidRPr="00F45401" w:rsidRDefault="0014159F" w:rsidP="005E5285">
            <w:pPr>
              <w:pStyle w:val="normal0"/>
              <w:jc w:val="center"/>
              <w:rPr>
                <w:rFonts w:asciiTheme="majorBidi" w:hAnsiTheme="majorBidi" w:cstheme="majorBidi"/>
              </w:rPr>
            </w:pPr>
          </w:p>
        </w:tc>
        <w:tc>
          <w:tcPr>
            <w:tcW w:w="140" w:type="dxa"/>
            <w:tcBorders>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r>
      <w:tr w:rsidR="0014159F" w:rsidRPr="00F45401" w:rsidTr="00B6622D">
        <w:trPr>
          <w:cantSplit/>
          <w:jc w:val="center"/>
        </w:trPr>
        <w:tc>
          <w:tcPr>
            <w:tcW w:w="140" w:type="dxa"/>
            <w:tcBorders>
              <w:lef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80" w:type="dxa"/>
            <w:tcBorders>
              <w:right w:val="single" w:sz="8" w:space="0" w:color="DDD9C3"/>
            </w:tcBorders>
            <w:shd w:val="clear" w:color="auto" w:fill="DDD9C3"/>
          </w:tcPr>
          <w:p w:rsidR="0014159F" w:rsidRPr="00F45401" w:rsidRDefault="0014159F" w:rsidP="005E5285">
            <w:pPr>
              <w:pStyle w:val="normal0"/>
              <w:jc w:val="center"/>
              <w:rPr>
                <w:rFonts w:asciiTheme="majorBidi" w:hAnsiTheme="majorBidi" w:cstheme="majorBidi"/>
              </w:rPr>
            </w:pPr>
          </w:p>
        </w:tc>
        <w:tc>
          <w:tcPr>
            <w:tcW w:w="1680" w:type="dxa"/>
            <w:shd w:val="clear" w:color="auto" w:fill="DDD9C3"/>
          </w:tcPr>
          <w:p w:rsidR="0014159F" w:rsidRPr="00F45401" w:rsidRDefault="0014159F" w:rsidP="005E5285">
            <w:pPr>
              <w:pStyle w:val="normal0"/>
              <w:jc w:val="center"/>
              <w:rPr>
                <w:rFonts w:asciiTheme="majorBidi" w:hAnsiTheme="majorBidi" w:cstheme="majorBidi"/>
              </w:rPr>
            </w:pPr>
          </w:p>
        </w:tc>
        <w:tc>
          <w:tcPr>
            <w:tcW w:w="120" w:type="dxa"/>
            <w:tcBorders>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80" w:type="dxa"/>
            <w:shd w:val="clear" w:color="auto" w:fill="DDD9C3"/>
          </w:tcPr>
          <w:p w:rsidR="0014159F" w:rsidRPr="00F45401" w:rsidRDefault="0014159F" w:rsidP="005E5285">
            <w:pPr>
              <w:pStyle w:val="normal0"/>
              <w:jc w:val="center"/>
              <w:rPr>
                <w:rFonts w:asciiTheme="majorBidi" w:hAnsiTheme="majorBidi" w:cstheme="majorBidi"/>
              </w:rPr>
            </w:pPr>
          </w:p>
        </w:tc>
        <w:tc>
          <w:tcPr>
            <w:tcW w:w="1440" w:type="dxa"/>
            <w:vMerge/>
            <w:shd w:val="clear" w:color="auto" w:fill="DDD9C3"/>
          </w:tcPr>
          <w:p w:rsidR="0014159F" w:rsidRPr="00F45401" w:rsidRDefault="0014159F" w:rsidP="005E5285">
            <w:pPr>
              <w:pStyle w:val="normal0"/>
              <w:jc w:val="center"/>
              <w:rPr>
                <w:rFonts w:asciiTheme="majorBidi" w:hAnsiTheme="majorBidi" w:cstheme="majorBidi"/>
              </w:rPr>
            </w:pPr>
          </w:p>
        </w:tc>
        <w:tc>
          <w:tcPr>
            <w:tcW w:w="120" w:type="dxa"/>
            <w:tcBorders>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00" w:type="dxa"/>
            <w:shd w:val="clear" w:color="auto" w:fill="DDD9C3"/>
          </w:tcPr>
          <w:p w:rsidR="0014159F" w:rsidRPr="00F45401" w:rsidRDefault="0014159F" w:rsidP="005E5285">
            <w:pPr>
              <w:pStyle w:val="normal0"/>
              <w:jc w:val="center"/>
              <w:rPr>
                <w:rFonts w:asciiTheme="majorBidi" w:hAnsiTheme="majorBidi" w:cstheme="majorBidi"/>
              </w:rPr>
            </w:pPr>
          </w:p>
        </w:tc>
        <w:tc>
          <w:tcPr>
            <w:tcW w:w="1400" w:type="dxa"/>
            <w:vMerge/>
            <w:shd w:val="clear" w:color="auto" w:fill="DDD9C3"/>
          </w:tcPr>
          <w:p w:rsidR="0014159F" w:rsidRPr="00F45401" w:rsidRDefault="0014159F" w:rsidP="005E5285">
            <w:pPr>
              <w:pStyle w:val="normal0"/>
              <w:jc w:val="center"/>
              <w:rPr>
                <w:rFonts w:asciiTheme="majorBidi" w:hAnsiTheme="majorBidi" w:cstheme="majorBidi"/>
              </w:rPr>
            </w:pPr>
          </w:p>
        </w:tc>
        <w:tc>
          <w:tcPr>
            <w:tcW w:w="120" w:type="dxa"/>
            <w:tcBorders>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00" w:type="dxa"/>
            <w:shd w:val="clear" w:color="auto" w:fill="DDD9C3"/>
          </w:tcPr>
          <w:p w:rsidR="0014159F" w:rsidRPr="00F45401" w:rsidRDefault="0014159F" w:rsidP="005E5285">
            <w:pPr>
              <w:pStyle w:val="normal0"/>
              <w:jc w:val="center"/>
              <w:rPr>
                <w:rFonts w:asciiTheme="majorBidi" w:hAnsiTheme="majorBidi" w:cstheme="majorBidi"/>
              </w:rPr>
            </w:pPr>
          </w:p>
        </w:tc>
        <w:tc>
          <w:tcPr>
            <w:tcW w:w="1380" w:type="dxa"/>
            <w:vMerge/>
            <w:shd w:val="clear" w:color="auto" w:fill="DDD9C3"/>
          </w:tcPr>
          <w:p w:rsidR="0014159F" w:rsidRPr="00F45401" w:rsidRDefault="0014159F" w:rsidP="005E5285">
            <w:pPr>
              <w:pStyle w:val="normal0"/>
              <w:jc w:val="center"/>
              <w:rPr>
                <w:rFonts w:asciiTheme="majorBidi" w:hAnsiTheme="majorBidi" w:cstheme="majorBidi"/>
              </w:rPr>
            </w:pPr>
          </w:p>
        </w:tc>
        <w:tc>
          <w:tcPr>
            <w:tcW w:w="120" w:type="dxa"/>
            <w:tcBorders>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00" w:type="dxa"/>
            <w:shd w:val="clear" w:color="auto" w:fill="DDD9C3"/>
          </w:tcPr>
          <w:p w:rsidR="0014159F" w:rsidRPr="00F45401" w:rsidRDefault="0014159F" w:rsidP="005E5285">
            <w:pPr>
              <w:pStyle w:val="normal0"/>
              <w:jc w:val="center"/>
              <w:rPr>
                <w:rFonts w:asciiTheme="majorBidi" w:hAnsiTheme="majorBidi" w:cstheme="majorBidi"/>
              </w:rPr>
            </w:pPr>
          </w:p>
        </w:tc>
        <w:tc>
          <w:tcPr>
            <w:tcW w:w="760" w:type="dxa"/>
            <w:vMerge/>
            <w:shd w:val="clear" w:color="auto" w:fill="DDD9C3"/>
          </w:tcPr>
          <w:p w:rsidR="0014159F" w:rsidRPr="00F45401" w:rsidRDefault="0014159F" w:rsidP="005E5285">
            <w:pPr>
              <w:pStyle w:val="normal0"/>
              <w:jc w:val="center"/>
              <w:rPr>
                <w:rFonts w:asciiTheme="majorBidi" w:hAnsiTheme="majorBidi" w:cstheme="majorBidi"/>
              </w:rPr>
            </w:pPr>
          </w:p>
        </w:tc>
        <w:tc>
          <w:tcPr>
            <w:tcW w:w="140" w:type="dxa"/>
            <w:tcBorders>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r>
      <w:tr w:rsidR="0014159F" w:rsidRPr="00F45401" w:rsidTr="00B6622D">
        <w:trPr>
          <w:cantSplit/>
          <w:jc w:val="center"/>
        </w:trPr>
        <w:tc>
          <w:tcPr>
            <w:tcW w:w="140" w:type="dxa"/>
            <w:tcBorders>
              <w:left w:val="single" w:sz="8" w:space="0" w:color="000000"/>
              <w:bottom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80" w:type="dxa"/>
            <w:tcBorders>
              <w:bottom w:val="single" w:sz="8" w:space="0" w:color="000000"/>
              <w:right w:val="single" w:sz="8" w:space="0" w:color="DDD9C3"/>
            </w:tcBorders>
            <w:shd w:val="clear" w:color="auto" w:fill="DDD9C3"/>
          </w:tcPr>
          <w:p w:rsidR="0014159F" w:rsidRPr="00F45401" w:rsidRDefault="0014159F" w:rsidP="005E5285">
            <w:pPr>
              <w:pStyle w:val="normal0"/>
              <w:jc w:val="center"/>
              <w:rPr>
                <w:rFonts w:asciiTheme="majorBidi" w:hAnsiTheme="majorBidi" w:cstheme="majorBidi"/>
              </w:rPr>
            </w:pPr>
          </w:p>
        </w:tc>
        <w:tc>
          <w:tcPr>
            <w:tcW w:w="1680" w:type="dxa"/>
            <w:tcBorders>
              <w:bottom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20" w:type="dxa"/>
            <w:tcBorders>
              <w:bottom w:val="single" w:sz="8" w:space="0" w:color="000000"/>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80" w:type="dxa"/>
            <w:tcBorders>
              <w:bottom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440" w:type="dxa"/>
            <w:tcBorders>
              <w:bottom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20" w:type="dxa"/>
            <w:tcBorders>
              <w:bottom w:val="single" w:sz="8" w:space="0" w:color="000000"/>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00" w:type="dxa"/>
            <w:tcBorders>
              <w:bottom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400" w:type="dxa"/>
            <w:tcBorders>
              <w:bottom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20" w:type="dxa"/>
            <w:tcBorders>
              <w:bottom w:val="single" w:sz="8" w:space="0" w:color="000000"/>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00" w:type="dxa"/>
            <w:tcBorders>
              <w:bottom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380" w:type="dxa"/>
            <w:tcBorders>
              <w:bottom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20" w:type="dxa"/>
            <w:tcBorders>
              <w:bottom w:val="single" w:sz="8" w:space="0" w:color="000000"/>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00" w:type="dxa"/>
            <w:tcBorders>
              <w:bottom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760" w:type="dxa"/>
            <w:tcBorders>
              <w:bottom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c>
          <w:tcPr>
            <w:tcW w:w="140" w:type="dxa"/>
            <w:tcBorders>
              <w:bottom w:val="single" w:sz="8" w:space="0" w:color="000000"/>
              <w:right w:val="single" w:sz="8" w:space="0" w:color="000000"/>
            </w:tcBorders>
            <w:shd w:val="clear" w:color="auto" w:fill="DDD9C3"/>
          </w:tcPr>
          <w:p w:rsidR="0014159F" w:rsidRPr="00F45401" w:rsidRDefault="0014159F" w:rsidP="005E5285">
            <w:pPr>
              <w:pStyle w:val="normal0"/>
              <w:jc w:val="center"/>
              <w:rPr>
                <w:rFonts w:asciiTheme="majorBidi" w:hAnsiTheme="majorBidi" w:cstheme="majorBidi"/>
              </w:rPr>
            </w:pPr>
          </w:p>
        </w:tc>
      </w:tr>
      <w:tr w:rsidR="0014159F" w:rsidRPr="00F45401" w:rsidTr="00B6622D">
        <w:trPr>
          <w:cantSplit/>
          <w:jc w:val="center"/>
        </w:trPr>
        <w:tc>
          <w:tcPr>
            <w:tcW w:w="140" w:type="dxa"/>
            <w:tcBorders>
              <w:left w:val="single" w:sz="8" w:space="0" w:color="000000"/>
            </w:tcBorders>
          </w:tcPr>
          <w:p w:rsidR="0014159F" w:rsidRPr="00F45401" w:rsidRDefault="0014159F" w:rsidP="005E5285">
            <w:pPr>
              <w:pStyle w:val="normal0"/>
              <w:jc w:val="center"/>
              <w:rPr>
                <w:rFonts w:asciiTheme="majorBidi" w:hAnsiTheme="majorBidi" w:cstheme="majorBidi"/>
              </w:rPr>
            </w:pPr>
          </w:p>
        </w:tc>
        <w:tc>
          <w:tcPr>
            <w:tcW w:w="180" w:type="dxa"/>
            <w:tcBorders>
              <w:right w:val="single" w:sz="8" w:space="0" w:color="000000"/>
            </w:tcBorders>
          </w:tcPr>
          <w:p w:rsidR="0014159F" w:rsidRPr="00F45401" w:rsidRDefault="0014159F" w:rsidP="005E5285">
            <w:pPr>
              <w:pStyle w:val="normal0"/>
              <w:jc w:val="center"/>
              <w:rPr>
                <w:rFonts w:asciiTheme="majorBidi" w:hAnsiTheme="majorBidi" w:cstheme="majorBidi"/>
              </w:rPr>
            </w:pPr>
          </w:p>
        </w:tc>
        <w:tc>
          <w:tcPr>
            <w:tcW w:w="1800" w:type="dxa"/>
            <w:gridSpan w:val="2"/>
            <w:tcBorders>
              <w:right w:val="single" w:sz="8" w:space="0" w:color="000000"/>
            </w:tcBorders>
          </w:tcPr>
          <w:p w:rsidR="0014159F" w:rsidRPr="00F45401" w:rsidRDefault="002E0619" w:rsidP="005E5285">
            <w:pPr>
              <w:pStyle w:val="normal0"/>
              <w:ind w:right="40"/>
              <w:jc w:val="center"/>
              <w:rPr>
                <w:rFonts w:asciiTheme="majorBidi" w:hAnsiTheme="majorBidi" w:cstheme="majorBidi"/>
              </w:rPr>
            </w:pPr>
            <w:r w:rsidRPr="00F45401">
              <w:rPr>
                <w:rFonts w:asciiTheme="majorBidi" w:eastAsia="Times New Roman" w:hAnsiTheme="majorBidi" w:cstheme="majorBidi"/>
                <w:b/>
              </w:rPr>
              <w:t>Failed</w:t>
            </w:r>
          </w:p>
        </w:tc>
        <w:tc>
          <w:tcPr>
            <w:tcW w:w="1520" w:type="dxa"/>
            <w:gridSpan w:val="2"/>
          </w:tcPr>
          <w:p w:rsidR="0014159F" w:rsidRPr="00F45401" w:rsidRDefault="002E0619" w:rsidP="005E5285">
            <w:pPr>
              <w:pStyle w:val="normal0"/>
              <w:ind w:right="540"/>
              <w:jc w:val="center"/>
              <w:rPr>
                <w:rFonts w:asciiTheme="majorBidi" w:hAnsiTheme="majorBidi" w:cstheme="majorBidi"/>
              </w:rPr>
            </w:pPr>
            <w:r w:rsidRPr="00F45401">
              <w:rPr>
                <w:rFonts w:asciiTheme="majorBidi" w:eastAsia="Times New Roman" w:hAnsiTheme="majorBidi" w:cstheme="majorBidi"/>
              </w:rPr>
              <w:t>0</w:t>
            </w:r>
          </w:p>
        </w:tc>
        <w:tc>
          <w:tcPr>
            <w:tcW w:w="120" w:type="dxa"/>
            <w:tcBorders>
              <w:right w:val="single" w:sz="8" w:space="0" w:color="000000"/>
            </w:tcBorders>
          </w:tcPr>
          <w:p w:rsidR="0014159F" w:rsidRPr="00F45401" w:rsidRDefault="0014159F" w:rsidP="005E5285">
            <w:pPr>
              <w:pStyle w:val="normal0"/>
              <w:jc w:val="center"/>
              <w:rPr>
                <w:rFonts w:asciiTheme="majorBidi" w:hAnsiTheme="majorBidi" w:cstheme="majorBidi"/>
              </w:rPr>
            </w:pPr>
          </w:p>
        </w:tc>
        <w:tc>
          <w:tcPr>
            <w:tcW w:w="1500" w:type="dxa"/>
            <w:gridSpan w:val="2"/>
          </w:tcPr>
          <w:p w:rsidR="0014159F" w:rsidRPr="00F45401" w:rsidRDefault="002E0619" w:rsidP="005E5285">
            <w:pPr>
              <w:pStyle w:val="normal0"/>
              <w:jc w:val="center"/>
              <w:rPr>
                <w:rFonts w:asciiTheme="majorBidi" w:hAnsiTheme="majorBidi" w:cstheme="majorBidi"/>
              </w:rPr>
            </w:pPr>
            <w:r w:rsidRPr="00F45401">
              <w:rPr>
                <w:rFonts w:asciiTheme="majorBidi" w:eastAsia="Times New Roman" w:hAnsiTheme="majorBidi" w:cstheme="majorBidi"/>
              </w:rPr>
              <w:t>0.0%</w:t>
            </w:r>
          </w:p>
        </w:tc>
        <w:tc>
          <w:tcPr>
            <w:tcW w:w="120" w:type="dxa"/>
            <w:tcBorders>
              <w:right w:val="single" w:sz="8" w:space="0" w:color="000000"/>
            </w:tcBorders>
          </w:tcPr>
          <w:p w:rsidR="0014159F" w:rsidRPr="00F45401" w:rsidRDefault="0014159F" w:rsidP="005E5285">
            <w:pPr>
              <w:pStyle w:val="normal0"/>
              <w:jc w:val="center"/>
              <w:rPr>
                <w:rFonts w:asciiTheme="majorBidi" w:hAnsiTheme="majorBidi" w:cstheme="majorBidi"/>
              </w:rPr>
            </w:pPr>
          </w:p>
        </w:tc>
        <w:tc>
          <w:tcPr>
            <w:tcW w:w="1480" w:type="dxa"/>
            <w:gridSpan w:val="2"/>
          </w:tcPr>
          <w:p w:rsidR="0014159F" w:rsidRPr="00F45401" w:rsidRDefault="002E0619" w:rsidP="005E5285">
            <w:pPr>
              <w:pStyle w:val="normal0"/>
              <w:ind w:right="500"/>
              <w:jc w:val="center"/>
              <w:rPr>
                <w:rFonts w:asciiTheme="majorBidi" w:hAnsiTheme="majorBidi" w:cstheme="majorBidi"/>
              </w:rPr>
            </w:pPr>
            <w:r w:rsidRPr="00F45401">
              <w:rPr>
                <w:rFonts w:asciiTheme="majorBidi" w:eastAsia="Times New Roman" w:hAnsiTheme="majorBidi" w:cstheme="majorBidi"/>
              </w:rPr>
              <w:t>3</w:t>
            </w:r>
          </w:p>
        </w:tc>
        <w:tc>
          <w:tcPr>
            <w:tcW w:w="120" w:type="dxa"/>
            <w:tcBorders>
              <w:right w:val="single" w:sz="8" w:space="0" w:color="000000"/>
            </w:tcBorders>
          </w:tcPr>
          <w:p w:rsidR="0014159F" w:rsidRPr="00F45401" w:rsidRDefault="0014159F" w:rsidP="005E5285">
            <w:pPr>
              <w:pStyle w:val="normal0"/>
              <w:jc w:val="center"/>
              <w:rPr>
                <w:rFonts w:asciiTheme="majorBidi" w:hAnsiTheme="majorBidi" w:cstheme="majorBidi"/>
              </w:rPr>
            </w:pPr>
          </w:p>
        </w:tc>
        <w:tc>
          <w:tcPr>
            <w:tcW w:w="860" w:type="dxa"/>
            <w:gridSpan w:val="2"/>
          </w:tcPr>
          <w:p w:rsidR="0014159F" w:rsidRPr="00F45401" w:rsidRDefault="002E0619" w:rsidP="005E5285">
            <w:pPr>
              <w:pStyle w:val="normal0"/>
              <w:jc w:val="center"/>
              <w:rPr>
                <w:rFonts w:asciiTheme="majorBidi" w:hAnsiTheme="majorBidi" w:cstheme="majorBidi"/>
              </w:rPr>
            </w:pPr>
            <w:r w:rsidRPr="00F45401">
              <w:rPr>
                <w:rFonts w:asciiTheme="majorBidi" w:eastAsia="Times New Roman" w:hAnsiTheme="majorBidi" w:cstheme="majorBidi"/>
              </w:rPr>
              <w:t>8.1%</w:t>
            </w:r>
          </w:p>
        </w:tc>
        <w:tc>
          <w:tcPr>
            <w:tcW w:w="140" w:type="dxa"/>
            <w:tcBorders>
              <w:right w:val="single" w:sz="8" w:space="0" w:color="000000"/>
            </w:tcBorders>
          </w:tcPr>
          <w:p w:rsidR="0014159F" w:rsidRPr="00F45401" w:rsidRDefault="0014159F" w:rsidP="005E5285">
            <w:pPr>
              <w:pStyle w:val="normal0"/>
              <w:jc w:val="center"/>
              <w:rPr>
                <w:rFonts w:asciiTheme="majorBidi" w:hAnsiTheme="majorBidi" w:cstheme="majorBidi"/>
              </w:rPr>
            </w:pPr>
          </w:p>
        </w:tc>
      </w:tr>
      <w:tr w:rsidR="0014159F" w:rsidRPr="00F45401" w:rsidTr="00B6622D">
        <w:trPr>
          <w:cantSplit/>
          <w:jc w:val="center"/>
        </w:trPr>
        <w:tc>
          <w:tcPr>
            <w:tcW w:w="140" w:type="dxa"/>
            <w:tcBorders>
              <w:left w:val="single" w:sz="8" w:space="0" w:color="000000"/>
            </w:tcBorders>
          </w:tcPr>
          <w:p w:rsidR="0014159F" w:rsidRPr="00F45401" w:rsidRDefault="0014159F" w:rsidP="005E5285">
            <w:pPr>
              <w:pStyle w:val="normal0"/>
              <w:jc w:val="center"/>
              <w:rPr>
                <w:rFonts w:asciiTheme="majorBidi" w:hAnsiTheme="majorBidi" w:cstheme="majorBidi"/>
              </w:rPr>
            </w:pPr>
          </w:p>
        </w:tc>
        <w:tc>
          <w:tcPr>
            <w:tcW w:w="180" w:type="dxa"/>
            <w:tcBorders>
              <w:right w:val="single" w:sz="8" w:space="0" w:color="000000"/>
            </w:tcBorders>
          </w:tcPr>
          <w:p w:rsidR="0014159F" w:rsidRPr="00F45401" w:rsidRDefault="0014159F" w:rsidP="005E5285">
            <w:pPr>
              <w:pStyle w:val="normal0"/>
              <w:jc w:val="center"/>
              <w:rPr>
                <w:rFonts w:asciiTheme="majorBidi" w:hAnsiTheme="majorBidi" w:cstheme="majorBidi"/>
              </w:rPr>
            </w:pPr>
          </w:p>
        </w:tc>
        <w:tc>
          <w:tcPr>
            <w:tcW w:w="1800" w:type="dxa"/>
            <w:gridSpan w:val="2"/>
            <w:tcBorders>
              <w:bottom w:val="single" w:sz="8" w:space="0" w:color="000000"/>
              <w:right w:val="single" w:sz="8" w:space="0" w:color="000000"/>
            </w:tcBorders>
          </w:tcPr>
          <w:p w:rsidR="0014159F" w:rsidRPr="00F45401" w:rsidRDefault="0014159F" w:rsidP="005E5285">
            <w:pPr>
              <w:pStyle w:val="normal0"/>
              <w:jc w:val="center"/>
              <w:rPr>
                <w:rFonts w:asciiTheme="majorBidi" w:hAnsiTheme="majorBidi" w:cstheme="majorBidi"/>
              </w:rPr>
            </w:pPr>
          </w:p>
        </w:tc>
        <w:tc>
          <w:tcPr>
            <w:tcW w:w="1520" w:type="dxa"/>
            <w:gridSpan w:val="2"/>
            <w:tcBorders>
              <w:bottom w:val="single" w:sz="8" w:space="0" w:color="000000"/>
            </w:tcBorders>
          </w:tcPr>
          <w:p w:rsidR="0014159F" w:rsidRPr="00F45401" w:rsidRDefault="0014159F" w:rsidP="005E5285">
            <w:pPr>
              <w:pStyle w:val="normal0"/>
              <w:jc w:val="center"/>
              <w:rPr>
                <w:rFonts w:asciiTheme="majorBidi" w:hAnsiTheme="majorBidi" w:cstheme="majorBidi"/>
              </w:rPr>
            </w:pPr>
          </w:p>
        </w:tc>
        <w:tc>
          <w:tcPr>
            <w:tcW w:w="120" w:type="dxa"/>
            <w:tcBorders>
              <w:bottom w:val="single" w:sz="8" w:space="0" w:color="000000"/>
              <w:right w:val="single" w:sz="8" w:space="0" w:color="000000"/>
            </w:tcBorders>
          </w:tcPr>
          <w:p w:rsidR="0014159F" w:rsidRPr="00F45401" w:rsidRDefault="0014159F" w:rsidP="005E5285">
            <w:pPr>
              <w:pStyle w:val="normal0"/>
              <w:jc w:val="center"/>
              <w:rPr>
                <w:rFonts w:asciiTheme="majorBidi" w:hAnsiTheme="majorBidi" w:cstheme="majorBidi"/>
              </w:rPr>
            </w:pPr>
          </w:p>
        </w:tc>
        <w:tc>
          <w:tcPr>
            <w:tcW w:w="1500" w:type="dxa"/>
            <w:gridSpan w:val="2"/>
            <w:tcBorders>
              <w:bottom w:val="single" w:sz="8" w:space="0" w:color="000000"/>
            </w:tcBorders>
          </w:tcPr>
          <w:p w:rsidR="0014159F" w:rsidRPr="00F45401" w:rsidRDefault="0014159F" w:rsidP="005E5285">
            <w:pPr>
              <w:pStyle w:val="normal0"/>
              <w:jc w:val="center"/>
              <w:rPr>
                <w:rFonts w:asciiTheme="majorBidi" w:hAnsiTheme="majorBidi" w:cstheme="majorBidi"/>
              </w:rPr>
            </w:pPr>
          </w:p>
        </w:tc>
        <w:tc>
          <w:tcPr>
            <w:tcW w:w="120" w:type="dxa"/>
            <w:tcBorders>
              <w:bottom w:val="single" w:sz="8" w:space="0" w:color="000000"/>
              <w:right w:val="single" w:sz="8" w:space="0" w:color="000000"/>
            </w:tcBorders>
          </w:tcPr>
          <w:p w:rsidR="0014159F" w:rsidRPr="00F45401" w:rsidRDefault="0014159F" w:rsidP="005E5285">
            <w:pPr>
              <w:pStyle w:val="normal0"/>
              <w:jc w:val="center"/>
              <w:rPr>
                <w:rFonts w:asciiTheme="majorBidi" w:hAnsiTheme="majorBidi" w:cstheme="majorBidi"/>
              </w:rPr>
            </w:pPr>
          </w:p>
        </w:tc>
        <w:tc>
          <w:tcPr>
            <w:tcW w:w="1480" w:type="dxa"/>
            <w:gridSpan w:val="2"/>
            <w:tcBorders>
              <w:bottom w:val="single" w:sz="8" w:space="0" w:color="000000"/>
            </w:tcBorders>
          </w:tcPr>
          <w:p w:rsidR="0014159F" w:rsidRPr="00F45401" w:rsidRDefault="0014159F" w:rsidP="005E5285">
            <w:pPr>
              <w:pStyle w:val="normal0"/>
              <w:jc w:val="center"/>
              <w:rPr>
                <w:rFonts w:asciiTheme="majorBidi" w:hAnsiTheme="majorBidi" w:cstheme="majorBidi"/>
              </w:rPr>
            </w:pPr>
          </w:p>
        </w:tc>
        <w:tc>
          <w:tcPr>
            <w:tcW w:w="120" w:type="dxa"/>
            <w:tcBorders>
              <w:bottom w:val="single" w:sz="8" w:space="0" w:color="000000"/>
              <w:right w:val="single" w:sz="8" w:space="0" w:color="000000"/>
            </w:tcBorders>
          </w:tcPr>
          <w:p w:rsidR="0014159F" w:rsidRPr="00F45401" w:rsidRDefault="0014159F" w:rsidP="005E5285">
            <w:pPr>
              <w:pStyle w:val="normal0"/>
              <w:jc w:val="center"/>
              <w:rPr>
                <w:rFonts w:asciiTheme="majorBidi" w:hAnsiTheme="majorBidi" w:cstheme="majorBidi"/>
              </w:rPr>
            </w:pPr>
          </w:p>
        </w:tc>
        <w:tc>
          <w:tcPr>
            <w:tcW w:w="860" w:type="dxa"/>
            <w:gridSpan w:val="2"/>
            <w:tcBorders>
              <w:bottom w:val="single" w:sz="8" w:space="0" w:color="000000"/>
            </w:tcBorders>
          </w:tcPr>
          <w:p w:rsidR="0014159F" w:rsidRPr="00F45401" w:rsidRDefault="0014159F" w:rsidP="005E5285">
            <w:pPr>
              <w:pStyle w:val="normal0"/>
              <w:jc w:val="center"/>
              <w:rPr>
                <w:rFonts w:asciiTheme="majorBidi" w:hAnsiTheme="majorBidi" w:cstheme="majorBidi"/>
              </w:rPr>
            </w:pPr>
          </w:p>
        </w:tc>
        <w:tc>
          <w:tcPr>
            <w:tcW w:w="140" w:type="dxa"/>
            <w:tcBorders>
              <w:bottom w:val="single" w:sz="8" w:space="0" w:color="000000"/>
              <w:right w:val="single" w:sz="8" w:space="0" w:color="000000"/>
            </w:tcBorders>
          </w:tcPr>
          <w:p w:rsidR="0014159F" w:rsidRPr="00F45401" w:rsidRDefault="0014159F" w:rsidP="005E5285">
            <w:pPr>
              <w:pStyle w:val="normal0"/>
              <w:jc w:val="center"/>
              <w:rPr>
                <w:rFonts w:asciiTheme="majorBidi" w:hAnsiTheme="majorBidi" w:cstheme="majorBidi"/>
              </w:rPr>
            </w:pPr>
          </w:p>
        </w:tc>
      </w:tr>
      <w:tr w:rsidR="0014159F" w:rsidRPr="00F45401" w:rsidTr="00B6622D">
        <w:trPr>
          <w:cantSplit/>
          <w:jc w:val="center"/>
        </w:trPr>
        <w:tc>
          <w:tcPr>
            <w:tcW w:w="140" w:type="dxa"/>
            <w:tcBorders>
              <w:left w:val="single" w:sz="8" w:space="0" w:color="000000"/>
            </w:tcBorders>
          </w:tcPr>
          <w:p w:rsidR="0014159F" w:rsidRPr="00F45401" w:rsidRDefault="0014159F" w:rsidP="005E5285">
            <w:pPr>
              <w:pStyle w:val="normal0"/>
              <w:jc w:val="center"/>
              <w:rPr>
                <w:rFonts w:asciiTheme="majorBidi" w:hAnsiTheme="majorBidi" w:cstheme="majorBidi"/>
              </w:rPr>
            </w:pPr>
          </w:p>
        </w:tc>
        <w:tc>
          <w:tcPr>
            <w:tcW w:w="180" w:type="dxa"/>
            <w:tcBorders>
              <w:right w:val="single" w:sz="8" w:space="0" w:color="000000"/>
            </w:tcBorders>
          </w:tcPr>
          <w:p w:rsidR="0014159F" w:rsidRPr="00F45401" w:rsidRDefault="0014159F" w:rsidP="005E5285">
            <w:pPr>
              <w:pStyle w:val="normal0"/>
              <w:jc w:val="center"/>
              <w:rPr>
                <w:rFonts w:asciiTheme="majorBidi" w:hAnsiTheme="majorBidi" w:cstheme="majorBidi"/>
              </w:rPr>
            </w:pPr>
          </w:p>
        </w:tc>
        <w:tc>
          <w:tcPr>
            <w:tcW w:w="1800" w:type="dxa"/>
            <w:gridSpan w:val="2"/>
            <w:tcBorders>
              <w:right w:val="single" w:sz="8" w:space="0" w:color="000000"/>
            </w:tcBorders>
          </w:tcPr>
          <w:p w:rsidR="0014159F" w:rsidRPr="00F45401" w:rsidRDefault="002E0619" w:rsidP="005E5285">
            <w:pPr>
              <w:pStyle w:val="normal0"/>
              <w:ind w:right="40"/>
              <w:jc w:val="center"/>
              <w:rPr>
                <w:rFonts w:asciiTheme="majorBidi" w:hAnsiTheme="majorBidi" w:cstheme="majorBidi"/>
              </w:rPr>
            </w:pPr>
            <w:r w:rsidRPr="00F45401">
              <w:rPr>
                <w:rFonts w:asciiTheme="majorBidi" w:eastAsia="Times New Roman" w:hAnsiTheme="majorBidi" w:cstheme="majorBidi"/>
                <w:b/>
              </w:rPr>
              <w:t>Successful</w:t>
            </w:r>
          </w:p>
        </w:tc>
        <w:tc>
          <w:tcPr>
            <w:tcW w:w="1520" w:type="dxa"/>
            <w:gridSpan w:val="2"/>
          </w:tcPr>
          <w:p w:rsidR="0014159F" w:rsidRPr="00F45401" w:rsidRDefault="002E0619" w:rsidP="005E5285">
            <w:pPr>
              <w:pStyle w:val="normal0"/>
              <w:ind w:right="480"/>
              <w:jc w:val="center"/>
              <w:rPr>
                <w:rFonts w:asciiTheme="majorBidi" w:hAnsiTheme="majorBidi" w:cstheme="majorBidi"/>
              </w:rPr>
            </w:pPr>
            <w:r w:rsidRPr="00F45401">
              <w:rPr>
                <w:rFonts w:asciiTheme="majorBidi" w:eastAsia="Times New Roman" w:hAnsiTheme="majorBidi" w:cstheme="majorBidi"/>
              </w:rPr>
              <w:t>13</w:t>
            </w:r>
          </w:p>
        </w:tc>
        <w:tc>
          <w:tcPr>
            <w:tcW w:w="120" w:type="dxa"/>
            <w:tcBorders>
              <w:right w:val="single" w:sz="8" w:space="0" w:color="000000"/>
            </w:tcBorders>
          </w:tcPr>
          <w:p w:rsidR="0014159F" w:rsidRPr="00F45401" w:rsidRDefault="0014159F" w:rsidP="005E5285">
            <w:pPr>
              <w:pStyle w:val="normal0"/>
              <w:jc w:val="center"/>
              <w:rPr>
                <w:rFonts w:asciiTheme="majorBidi" w:hAnsiTheme="majorBidi" w:cstheme="majorBidi"/>
              </w:rPr>
            </w:pPr>
          </w:p>
        </w:tc>
        <w:tc>
          <w:tcPr>
            <w:tcW w:w="1500" w:type="dxa"/>
            <w:gridSpan w:val="2"/>
          </w:tcPr>
          <w:p w:rsidR="0014159F" w:rsidRPr="00F45401" w:rsidRDefault="002E0619" w:rsidP="005E5285">
            <w:pPr>
              <w:pStyle w:val="normal0"/>
              <w:jc w:val="center"/>
              <w:rPr>
                <w:rFonts w:asciiTheme="majorBidi" w:hAnsiTheme="majorBidi" w:cstheme="majorBidi"/>
              </w:rPr>
            </w:pPr>
            <w:r w:rsidRPr="00F45401">
              <w:rPr>
                <w:rFonts w:asciiTheme="majorBidi" w:eastAsia="Times New Roman" w:hAnsiTheme="majorBidi" w:cstheme="majorBidi"/>
              </w:rPr>
              <w:t>100.0%</w:t>
            </w:r>
          </w:p>
        </w:tc>
        <w:tc>
          <w:tcPr>
            <w:tcW w:w="120" w:type="dxa"/>
            <w:tcBorders>
              <w:right w:val="single" w:sz="8" w:space="0" w:color="000000"/>
            </w:tcBorders>
          </w:tcPr>
          <w:p w:rsidR="0014159F" w:rsidRPr="00F45401" w:rsidRDefault="0014159F" w:rsidP="005E5285">
            <w:pPr>
              <w:pStyle w:val="normal0"/>
              <w:jc w:val="center"/>
              <w:rPr>
                <w:rFonts w:asciiTheme="majorBidi" w:hAnsiTheme="majorBidi" w:cstheme="majorBidi"/>
              </w:rPr>
            </w:pPr>
          </w:p>
        </w:tc>
        <w:tc>
          <w:tcPr>
            <w:tcW w:w="1480" w:type="dxa"/>
            <w:gridSpan w:val="2"/>
          </w:tcPr>
          <w:p w:rsidR="0014159F" w:rsidRPr="00F45401" w:rsidRDefault="002E0619" w:rsidP="005E5285">
            <w:pPr>
              <w:pStyle w:val="normal0"/>
              <w:ind w:right="440"/>
              <w:jc w:val="center"/>
              <w:rPr>
                <w:rFonts w:asciiTheme="majorBidi" w:hAnsiTheme="majorBidi" w:cstheme="majorBidi"/>
              </w:rPr>
            </w:pPr>
            <w:r w:rsidRPr="00F45401">
              <w:rPr>
                <w:rFonts w:asciiTheme="majorBidi" w:eastAsia="Times New Roman" w:hAnsiTheme="majorBidi" w:cstheme="majorBidi"/>
              </w:rPr>
              <w:t>34</w:t>
            </w:r>
          </w:p>
        </w:tc>
        <w:tc>
          <w:tcPr>
            <w:tcW w:w="120" w:type="dxa"/>
            <w:tcBorders>
              <w:right w:val="single" w:sz="8" w:space="0" w:color="000000"/>
            </w:tcBorders>
          </w:tcPr>
          <w:p w:rsidR="0014159F" w:rsidRPr="00F45401" w:rsidRDefault="0014159F" w:rsidP="005E5285">
            <w:pPr>
              <w:pStyle w:val="normal0"/>
              <w:jc w:val="center"/>
              <w:rPr>
                <w:rFonts w:asciiTheme="majorBidi" w:hAnsiTheme="majorBidi" w:cstheme="majorBidi"/>
              </w:rPr>
            </w:pPr>
          </w:p>
        </w:tc>
        <w:tc>
          <w:tcPr>
            <w:tcW w:w="860" w:type="dxa"/>
            <w:gridSpan w:val="2"/>
          </w:tcPr>
          <w:p w:rsidR="0014159F" w:rsidRPr="00F45401" w:rsidRDefault="002E0619" w:rsidP="005E5285">
            <w:pPr>
              <w:pStyle w:val="normal0"/>
              <w:jc w:val="center"/>
              <w:rPr>
                <w:rFonts w:asciiTheme="majorBidi" w:hAnsiTheme="majorBidi" w:cstheme="majorBidi"/>
              </w:rPr>
            </w:pPr>
            <w:r w:rsidRPr="00F45401">
              <w:rPr>
                <w:rFonts w:asciiTheme="majorBidi" w:eastAsia="Times New Roman" w:hAnsiTheme="majorBidi" w:cstheme="majorBidi"/>
              </w:rPr>
              <w:t>91.9%</w:t>
            </w:r>
          </w:p>
        </w:tc>
        <w:tc>
          <w:tcPr>
            <w:tcW w:w="140" w:type="dxa"/>
            <w:tcBorders>
              <w:right w:val="single" w:sz="8" w:space="0" w:color="000000"/>
            </w:tcBorders>
          </w:tcPr>
          <w:p w:rsidR="0014159F" w:rsidRPr="00F45401" w:rsidRDefault="0014159F" w:rsidP="005E5285">
            <w:pPr>
              <w:pStyle w:val="normal0"/>
              <w:jc w:val="center"/>
              <w:rPr>
                <w:rFonts w:asciiTheme="majorBidi" w:hAnsiTheme="majorBidi" w:cstheme="majorBidi"/>
              </w:rPr>
            </w:pPr>
          </w:p>
        </w:tc>
      </w:tr>
      <w:tr w:rsidR="0014159F" w:rsidRPr="00F45401" w:rsidTr="00B6622D">
        <w:trPr>
          <w:cantSplit/>
          <w:jc w:val="center"/>
        </w:trPr>
        <w:tc>
          <w:tcPr>
            <w:tcW w:w="140" w:type="dxa"/>
            <w:tcBorders>
              <w:left w:val="single" w:sz="8" w:space="0" w:color="000000"/>
              <w:bottom w:val="single" w:sz="8" w:space="0" w:color="000000"/>
            </w:tcBorders>
          </w:tcPr>
          <w:p w:rsidR="0014159F" w:rsidRPr="00F45401" w:rsidRDefault="0014159F" w:rsidP="005E5285">
            <w:pPr>
              <w:pStyle w:val="normal0"/>
              <w:jc w:val="center"/>
              <w:rPr>
                <w:rFonts w:asciiTheme="majorBidi" w:hAnsiTheme="majorBidi" w:cstheme="majorBidi"/>
              </w:rPr>
            </w:pPr>
          </w:p>
        </w:tc>
        <w:tc>
          <w:tcPr>
            <w:tcW w:w="180" w:type="dxa"/>
            <w:tcBorders>
              <w:bottom w:val="single" w:sz="8" w:space="0" w:color="000000"/>
              <w:right w:val="single" w:sz="8" w:space="0" w:color="000000"/>
            </w:tcBorders>
          </w:tcPr>
          <w:p w:rsidR="0014159F" w:rsidRPr="00F45401" w:rsidRDefault="0014159F" w:rsidP="005E5285">
            <w:pPr>
              <w:pStyle w:val="normal0"/>
              <w:jc w:val="center"/>
              <w:rPr>
                <w:rFonts w:asciiTheme="majorBidi" w:hAnsiTheme="majorBidi" w:cstheme="majorBidi"/>
              </w:rPr>
            </w:pPr>
          </w:p>
        </w:tc>
        <w:tc>
          <w:tcPr>
            <w:tcW w:w="1680" w:type="dxa"/>
            <w:tcBorders>
              <w:bottom w:val="single" w:sz="8" w:space="0" w:color="000000"/>
            </w:tcBorders>
          </w:tcPr>
          <w:p w:rsidR="0014159F" w:rsidRPr="00F45401" w:rsidRDefault="0014159F" w:rsidP="005E5285">
            <w:pPr>
              <w:pStyle w:val="normal0"/>
              <w:jc w:val="center"/>
              <w:rPr>
                <w:rFonts w:asciiTheme="majorBidi" w:hAnsiTheme="majorBidi" w:cstheme="majorBidi"/>
              </w:rPr>
            </w:pPr>
          </w:p>
        </w:tc>
        <w:tc>
          <w:tcPr>
            <w:tcW w:w="120" w:type="dxa"/>
            <w:tcBorders>
              <w:bottom w:val="single" w:sz="8" w:space="0" w:color="000000"/>
              <w:right w:val="single" w:sz="8" w:space="0" w:color="000000"/>
            </w:tcBorders>
          </w:tcPr>
          <w:p w:rsidR="0014159F" w:rsidRPr="00F45401" w:rsidRDefault="0014159F" w:rsidP="005E5285">
            <w:pPr>
              <w:pStyle w:val="normal0"/>
              <w:jc w:val="center"/>
              <w:rPr>
                <w:rFonts w:asciiTheme="majorBidi" w:hAnsiTheme="majorBidi" w:cstheme="majorBidi"/>
              </w:rPr>
            </w:pPr>
          </w:p>
        </w:tc>
        <w:tc>
          <w:tcPr>
            <w:tcW w:w="80" w:type="dxa"/>
            <w:tcBorders>
              <w:bottom w:val="single" w:sz="8" w:space="0" w:color="000000"/>
            </w:tcBorders>
          </w:tcPr>
          <w:p w:rsidR="0014159F" w:rsidRPr="00F45401" w:rsidRDefault="0014159F" w:rsidP="005E5285">
            <w:pPr>
              <w:pStyle w:val="normal0"/>
              <w:jc w:val="center"/>
              <w:rPr>
                <w:rFonts w:asciiTheme="majorBidi" w:hAnsiTheme="majorBidi" w:cstheme="majorBidi"/>
              </w:rPr>
            </w:pPr>
          </w:p>
        </w:tc>
        <w:tc>
          <w:tcPr>
            <w:tcW w:w="1440" w:type="dxa"/>
            <w:tcBorders>
              <w:bottom w:val="single" w:sz="8" w:space="0" w:color="000000"/>
            </w:tcBorders>
          </w:tcPr>
          <w:p w:rsidR="0014159F" w:rsidRPr="00F45401" w:rsidRDefault="0014159F" w:rsidP="005E5285">
            <w:pPr>
              <w:pStyle w:val="normal0"/>
              <w:jc w:val="center"/>
              <w:rPr>
                <w:rFonts w:asciiTheme="majorBidi" w:hAnsiTheme="majorBidi" w:cstheme="majorBidi"/>
              </w:rPr>
            </w:pPr>
          </w:p>
        </w:tc>
        <w:tc>
          <w:tcPr>
            <w:tcW w:w="120" w:type="dxa"/>
            <w:tcBorders>
              <w:bottom w:val="single" w:sz="8" w:space="0" w:color="000000"/>
              <w:right w:val="single" w:sz="8" w:space="0" w:color="000000"/>
            </w:tcBorders>
          </w:tcPr>
          <w:p w:rsidR="0014159F" w:rsidRPr="00F45401" w:rsidRDefault="0014159F" w:rsidP="005E5285">
            <w:pPr>
              <w:pStyle w:val="normal0"/>
              <w:jc w:val="center"/>
              <w:rPr>
                <w:rFonts w:asciiTheme="majorBidi" w:hAnsiTheme="majorBidi" w:cstheme="majorBidi"/>
              </w:rPr>
            </w:pPr>
          </w:p>
        </w:tc>
        <w:tc>
          <w:tcPr>
            <w:tcW w:w="100" w:type="dxa"/>
            <w:tcBorders>
              <w:bottom w:val="single" w:sz="8" w:space="0" w:color="000000"/>
            </w:tcBorders>
          </w:tcPr>
          <w:p w:rsidR="0014159F" w:rsidRPr="00F45401" w:rsidRDefault="0014159F" w:rsidP="005E5285">
            <w:pPr>
              <w:pStyle w:val="normal0"/>
              <w:jc w:val="center"/>
              <w:rPr>
                <w:rFonts w:asciiTheme="majorBidi" w:hAnsiTheme="majorBidi" w:cstheme="majorBidi"/>
              </w:rPr>
            </w:pPr>
          </w:p>
        </w:tc>
        <w:tc>
          <w:tcPr>
            <w:tcW w:w="1400" w:type="dxa"/>
            <w:tcBorders>
              <w:bottom w:val="single" w:sz="8" w:space="0" w:color="000000"/>
            </w:tcBorders>
          </w:tcPr>
          <w:p w:rsidR="0014159F" w:rsidRPr="00F45401" w:rsidRDefault="0014159F" w:rsidP="005E5285">
            <w:pPr>
              <w:pStyle w:val="normal0"/>
              <w:jc w:val="center"/>
              <w:rPr>
                <w:rFonts w:asciiTheme="majorBidi" w:hAnsiTheme="majorBidi" w:cstheme="majorBidi"/>
              </w:rPr>
            </w:pPr>
          </w:p>
        </w:tc>
        <w:tc>
          <w:tcPr>
            <w:tcW w:w="120" w:type="dxa"/>
            <w:tcBorders>
              <w:bottom w:val="single" w:sz="8" w:space="0" w:color="000000"/>
              <w:right w:val="single" w:sz="8" w:space="0" w:color="000000"/>
            </w:tcBorders>
          </w:tcPr>
          <w:p w:rsidR="0014159F" w:rsidRPr="00F45401" w:rsidRDefault="0014159F" w:rsidP="005E5285">
            <w:pPr>
              <w:pStyle w:val="normal0"/>
              <w:jc w:val="center"/>
              <w:rPr>
                <w:rFonts w:asciiTheme="majorBidi" w:hAnsiTheme="majorBidi" w:cstheme="majorBidi"/>
              </w:rPr>
            </w:pPr>
          </w:p>
        </w:tc>
        <w:tc>
          <w:tcPr>
            <w:tcW w:w="100" w:type="dxa"/>
            <w:tcBorders>
              <w:bottom w:val="single" w:sz="8" w:space="0" w:color="000000"/>
            </w:tcBorders>
          </w:tcPr>
          <w:p w:rsidR="0014159F" w:rsidRPr="00F45401" w:rsidRDefault="0014159F" w:rsidP="005E5285">
            <w:pPr>
              <w:pStyle w:val="normal0"/>
              <w:jc w:val="center"/>
              <w:rPr>
                <w:rFonts w:asciiTheme="majorBidi" w:hAnsiTheme="majorBidi" w:cstheme="majorBidi"/>
              </w:rPr>
            </w:pPr>
          </w:p>
        </w:tc>
        <w:tc>
          <w:tcPr>
            <w:tcW w:w="1380" w:type="dxa"/>
            <w:tcBorders>
              <w:bottom w:val="single" w:sz="8" w:space="0" w:color="000000"/>
            </w:tcBorders>
          </w:tcPr>
          <w:p w:rsidR="0014159F" w:rsidRPr="00F45401" w:rsidRDefault="0014159F" w:rsidP="005E5285">
            <w:pPr>
              <w:pStyle w:val="normal0"/>
              <w:jc w:val="center"/>
              <w:rPr>
                <w:rFonts w:asciiTheme="majorBidi" w:hAnsiTheme="majorBidi" w:cstheme="majorBidi"/>
              </w:rPr>
            </w:pPr>
          </w:p>
        </w:tc>
        <w:tc>
          <w:tcPr>
            <w:tcW w:w="120" w:type="dxa"/>
            <w:tcBorders>
              <w:bottom w:val="single" w:sz="8" w:space="0" w:color="000000"/>
              <w:right w:val="single" w:sz="8" w:space="0" w:color="000000"/>
            </w:tcBorders>
          </w:tcPr>
          <w:p w:rsidR="0014159F" w:rsidRPr="00F45401" w:rsidRDefault="0014159F" w:rsidP="005E5285">
            <w:pPr>
              <w:pStyle w:val="normal0"/>
              <w:jc w:val="center"/>
              <w:rPr>
                <w:rFonts w:asciiTheme="majorBidi" w:hAnsiTheme="majorBidi" w:cstheme="majorBidi"/>
              </w:rPr>
            </w:pPr>
          </w:p>
        </w:tc>
        <w:tc>
          <w:tcPr>
            <w:tcW w:w="100" w:type="dxa"/>
            <w:tcBorders>
              <w:bottom w:val="single" w:sz="8" w:space="0" w:color="000000"/>
            </w:tcBorders>
          </w:tcPr>
          <w:p w:rsidR="0014159F" w:rsidRPr="00F45401" w:rsidRDefault="0014159F" w:rsidP="005E5285">
            <w:pPr>
              <w:pStyle w:val="normal0"/>
              <w:jc w:val="center"/>
              <w:rPr>
                <w:rFonts w:asciiTheme="majorBidi" w:hAnsiTheme="majorBidi" w:cstheme="majorBidi"/>
              </w:rPr>
            </w:pPr>
          </w:p>
        </w:tc>
        <w:tc>
          <w:tcPr>
            <w:tcW w:w="760" w:type="dxa"/>
            <w:tcBorders>
              <w:bottom w:val="single" w:sz="8" w:space="0" w:color="000000"/>
            </w:tcBorders>
          </w:tcPr>
          <w:p w:rsidR="0014159F" w:rsidRPr="00F45401" w:rsidRDefault="0014159F" w:rsidP="005E5285">
            <w:pPr>
              <w:pStyle w:val="normal0"/>
              <w:jc w:val="center"/>
              <w:rPr>
                <w:rFonts w:asciiTheme="majorBidi" w:hAnsiTheme="majorBidi" w:cstheme="majorBidi"/>
              </w:rPr>
            </w:pPr>
          </w:p>
        </w:tc>
        <w:tc>
          <w:tcPr>
            <w:tcW w:w="140" w:type="dxa"/>
            <w:tcBorders>
              <w:bottom w:val="single" w:sz="8" w:space="0" w:color="000000"/>
              <w:right w:val="single" w:sz="8" w:space="0" w:color="000000"/>
            </w:tcBorders>
          </w:tcPr>
          <w:p w:rsidR="0014159F" w:rsidRPr="00F45401" w:rsidRDefault="0014159F" w:rsidP="005E5285">
            <w:pPr>
              <w:pStyle w:val="normal0"/>
              <w:jc w:val="center"/>
              <w:rPr>
                <w:rFonts w:asciiTheme="majorBidi" w:hAnsiTheme="majorBidi" w:cstheme="majorBidi"/>
              </w:rPr>
            </w:pPr>
          </w:p>
        </w:tc>
      </w:tr>
    </w:tbl>
    <w:p w:rsidR="005E5285" w:rsidRDefault="005E5285" w:rsidP="005E5285">
      <w:pPr>
        <w:pStyle w:val="normal0"/>
        <w:rPr>
          <w:rFonts w:asciiTheme="majorBidi" w:hAnsiTheme="majorBidi" w:cstheme="majorBidi"/>
        </w:rPr>
        <w:sectPr w:rsidR="005E5285" w:rsidSect="00B53345">
          <w:type w:val="continuous"/>
          <w:pgSz w:w="12242" w:h="15842" w:code="1"/>
          <w:pgMar w:top="1440" w:right="1440" w:bottom="1440" w:left="1440" w:header="720" w:footer="720" w:gutter="0"/>
          <w:cols w:space="720"/>
          <w:docGrid w:linePitch="272"/>
        </w:sectPr>
      </w:pPr>
    </w:p>
    <w:p w:rsidR="005E5285" w:rsidRDefault="005E5285" w:rsidP="005E5285">
      <w:pPr>
        <w:pStyle w:val="normal0"/>
        <w:rPr>
          <w:rFonts w:asciiTheme="majorBidi" w:hAnsiTheme="majorBidi" w:cstheme="majorBidi"/>
        </w:rPr>
        <w:sectPr w:rsidR="005E5285" w:rsidSect="00B53345">
          <w:type w:val="continuous"/>
          <w:pgSz w:w="12242" w:h="15842" w:code="1"/>
          <w:pgMar w:top="1440" w:right="1440" w:bottom="1440" w:left="1440" w:header="720" w:footer="720" w:gutter="0"/>
          <w:cols w:num="2" w:space="720"/>
          <w:docGrid w:linePitch="272"/>
        </w:sectPr>
      </w:pPr>
    </w:p>
    <w:p w:rsidR="0014159F" w:rsidRPr="005E5285" w:rsidRDefault="00F45401" w:rsidP="005E5285">
      <w:pPr>
        <w:pStyle w:val="normal0"/>
        <w:rPr>
          <w:rFonts w:asciiTheme="majorBidi" w:hAnsiTheme="majorBidi" w:cstheme="majorBidi"/>
          <w:b/>
          <w:bCs/>
        </w:rPr>
      </w:pPr>
      <w:r w:rsidRPr="005E5285">
        <w:rPr>
          <w:rFonts w:asciiTheme="majorBidi" w:hAnsiTheme="majorBidi" w:cstheme="majorBidi"/>
          <w:b/>
          <w:bCs/>
        </w:rPr>
        <w:lastRenderedPageBreak/>
        <w:t xml:space="preserve">4. </w:t>
      </w:r>
      <w:r w:rsidR="002E0619" w:rsidRPr="005E5285">
        <w:rPr>
          <w:rFonts w:asciiTheme="majorBidi" w:eastAsia="Times New Roman" w:hAnsiTheme="majorBidi" w:cstheme="majorBidi"/>
          <w:b/>
          <w:bCs/>
        </w:rPr>
        <w:t>Discussion</w:t>
      </w:r>
    </w:p>
    <w:p w:rsidR="0014159F" w:rsidRPr="00F45401" w:rsidRDefault="002E0619" w:rsidP="00A81466">
      <w:pPr>
        <w:pStyle w:val="normal0"/>
        <w:ind w:right="20" w:firstLine="425"/>
        <w:jc w:val="both"/>
        <w:rPr>
          <w:rFonts w:asciiTheme="majorBidi" w:hAnsiTheme="majorBidi" w:cstheme="majorBidi"/>
        </w:rPr>
      </w:pPr>
      <w:r w:rsidRPr="00F45401">
        <w:rPr>
          <w:rFonts w:asciiTheme="majorBidi" w:eastAsia="Times New Roman" w:hAnsiTheme="majorBidi" w:cstheme="majorBidi"/>
        </w:rPr>
        <w:t xml:space="preserve">ESWL is the first line of treatment for the majority of renal stones </w:t>
      </w:r>
      <w:r w:rsidRPr="00F45401">
        <w:rPr>
          <w:rFonts w:asciiTheme="majorBidi" w:eastAsia="Times New Roman" w:hAnsiTheme="majorBidi" w:cstheme="majorBidi"/>
          <w:b/>
        </w:rPr>
        <w:t>[8, 9].</w:t>
      </w:r>
      <w:r w:rsidRPr="00F45401">
        <w:rPr>
          <w:rFonts w:asciiTheme="majorBidi" w:eastAsia="Times New Roman" w:hAnsiTheme="majorBidi" w:cstheme="majorBidi"/>
        </w:rPr>
        <w:t xml:space="preserve"> Clear localization of the stone during ESWL is one of the determinants of success of the procedure. Stone localization can be done by fluoroscopy or ultrasound. In children there is much concern about the use of fluoroscopic guidance during ESWL due to the hazard of radiation exposure. ESWL with ultrasound-guided lithotripters was easy and efficient for radiolucent as well as radio opaque renal stones smaller than 20 mm, owing to the better direct localization of the stones </w:t>
      </w:r>
      <w:r w:rsidRPr="00F45401">
        <w:rPr>
          <w:rFonts w:asciiTheme="majorBidi" w:eastAsia="Times New Roman" w:hAnsiTheme="majorBidi" w:cstheme="majorBidi"/>
          <w:b/>
        </w:rPr>
        <w:t>[10].</w:t>
      </w:r>
      <w:r w:rsidRPr="00F45401">
        <w:rPr>
          <w:rFonts w:asciiTheme="majorBidi" w:eastAsia="Times New Roman" w:hAnsiTheme="majorBidi" w:cstheme="majorBidi"/>
        </w:rPr>
        <w:t xml:space="preserve"> Other factors </w:t>
      </w:r>
      <w:r w:rsidRPr="00F45401">
        <w:rPr>
          <w:rFonts w:asciiTheme="majorBidi" w:eastAsia="Times New Roman" w:hAnsiTheme="majorBidi" w:cstheme="majorBidi"/>
        </w:rPr>
        <w:lastRenderedPageBreak/>
        <w:t xml:space="preserve">known to alter the outcomes of ESWL are: stone size, location, chemistry, number as well as patient anatomy. Stones larger than 15 mm and calcium oxalate monohydrate stones usually require several ESWL procedures for clearance. Uric acid, calcium oxalate </w:t>
      </w:r>
      <w:proofErr w:type="spellStart"/>
      <w:r w:rsidRPr="00F45401">
        <w:rPr>
          <w:rFonts w:asciiTheme="majorBidi" w:eastAsia="Times New Roman" w:hAnsiTheme="majorBidi" w:cstheme="majorBidi"/>
        </w:rPr>
        <w:t>dihydrate</w:t>
      </w:r>
      <w:proofErr w:type="spellEnd"/>
      <w:r w:rsidRPr="00F45401">
        <w:rPr>
          <w:rFonts w:asciiTheme="majorBidi" w:eastAsia="Times New Roman" w:hAnsiTheme="majorBidi" w:cstheme="majorBidi"/>
        </w:rPr>
        <w:t xml:space="preserve"> as well as </w:t>
      </w:r>
      <w:proofErr w:type="spellStart"/>
      <w:r w:rsidRPr="00F45401">
        <w:rPr>
          <w:rFonts w:asciiTheme="majorBidi" w:eastAsia="Times New Roman" w:hAnsiTheme="majorBidi" w:cstheme="majorBidi"/>
        </w:rPr>
        <w:t>struvite</w:t>
      </w:r>
      <w:proofErr w:type="spellEnd"/>
      <w:r w:rsidRPr="00F45401">
        <w:rPr>
          <w:rFonts w:asciiTheme="majorBidi" w:eastAsia="Times New Roman" w:hAnsiTheme="majorBidi" w:cstheme="majorBidi"/>
        </w:rPr>
        <w:t xml:space="preserve"> stones are much easier to be disintegrated. ESWL has poor results for stones located in the lower calyx (“stone free” rate of 41-70%) </w:t>
      </w:r>
      <w:r w:rsidRPr="00F45401">
        <w:rPr>
          <w:rFonts w:asciiTheme="majorBidi" w:eastAsia="Times New Roman" w:hAnsiTheme="majorBidi" w:cstheme="majorBidi"/>
          <w:b/>
        </w:rPr>
        <w:t>[11].</w:t>
      </w:r>
    </w:p>
    <w:p w:rsidR="005E5285" w:rsidRPr="00FE4688" w:rsidRDefault="002E0619" w:rsidP="00A81466">
      <w:pPr>
        <w:pStyle w:val="normal0"/>
        <w:ind w:firstLine="425"/>
        <w:jc w:val="both"/>
        <w:rPr>
          <w:rFonts w:asciiTheme="majorBidi" w:hAnsiTheme="majorBidi" w:cstheme="majorBidi"/>
          <w:lang w:eastAsia="zh-CN"/>
        </w:rPr>
      </w:pPr>
      <w:r w:rsidRPr="00F45401">
        <w:rPr>
          <w:rFonts w:asciiTheme="majorBidi" w:eastAsia="Times New Roman" w:hAnsiTheme="majorBidi" w:cstheme="majorBidi"/>
        </w:rPr>
        <w:t xml:space="preserve">In our study we assessed ultrasound localization during ESWL in 50 children with renal stones. The mean stone size was 12.7 mm which was nearly </w:t>
      </w:r>
      <w:r w:rsidRPr="00F45401">
        <w:rPr>
          <w:rFonts w:asciiTheme="majorBidi" w:eastAsia="Times New Roman" w:hAnsiTheme="majorBidi" w:cstheme="majorBidi"/>
        </w:rPr>
        <w:lastRenderedPageBreak/>
        <w:t xml:space="preserve">similar to that reported by </w:t>
      </w:r>
      <w:proofErr w:type="spellStart"/>
      <w:r w:rsidRPr="00F45401">
        <w:rPr>
          <w:rFonts w:asciiTheme="majorBidi" w:eastAsia="Times New Roman" w:hAnsiTheme="majorBidi" w:cstheme="majorBidi"/>
        </w:rPr>
        <w:t>Badawy</w:t>
      </w:r>
      <w:proofErr w:type="spellEnd"/>
      <w:r w:rsidRPr="00F45401">
        <w:rPr>
          <w:rFonts w:asciiTheme="majorBidi" w:eastAsia="Times New Roman" w:hAnsiTheme="majorBidi" w:cstheme="majorBidi"/>
        </w:rPr>
        <w:t xml:space="preserve"> and associates </w:t>
      </w:r>
      <w:r w:rsidRPr="00F45401">
        <w:rPr>
          <w:rFonts w:asciiTheme="majorBidi" w:eastAsia="Times New Roman" w:hAnsiTheme="majorBidi" w:cstheme="majorBidi"/>
          <w:b/>
        </w:rPr>
        <w:t>[12]</w:t>
      </w:r>
      <w:r w:rsidRPr="00F45401">
        <w:rPr>
          <w:rFonts w:asciiTheme="majorBidi" w:eastAsia="Times New Roman" w:hAnsiTheme="majorBidi" w:cstheme="majorBidi"/>
        </w:rPr>
        <w:t xml:space="preserve">, but lower than that previously reported </w:t>
      </w:r>
      <w:r w:rsidRPr="00F45401">
        <w:rPr>
          <w:rFonts w:asciiTheme="majorBidi" w:eastAsia="Times New Roman" w:hAnsiTheme="majorBidi" w:cstheme="majorBidi"/>
          <w:b/>
        </w:rPr>
        <w:t>[13, 14] (</w:t>
      </w:r>
      <w:r w:rsidRPr="00F45401">
        <w:rPr>
          <w:rFonts w:asciiTheme="majorBidi" w:eastAsia="Times New Roman" w:hAnsiTheme="majorBidi" w:cstheme="majorBidi"/>
        </w:rPr>
        <w:t xml:space="preserve">mean stone size 17 mm) and slightly higher than that reported by Fayez and colleagues </w:t>
      </w:r>
      <w:r w:rsidRPr="00F45401">
        <w:rPr>
          <w:rFonts w:asciiTheme="majorBidi" w:eastAsia="Times New Roman" w:hAnsiTheme="majorBidi" w:cstheme="majorBidi"/>
          <w:b/>
        </w:rPr>
        <w:t>[15]</w:t>
      </w:r>
      <w:r w:rsidRPr="00F45401">
        <w:rPr>
          <w:rFonts w:asciiTheme="majorBidi" w:eastAsia="Times New Roman" w:hAnsiTheme="majorBidi" w:cstheme="majorBidi"/>
        </w:rPr>
        <w:t xml:space="preserve"> (mean stone size 10.3mm).</w:t>
      </w:r>
      <w:r w:rsidR="00FE4688">
        <w:rPr>
          <w:rFonts w:asciiTheme="majorBidi" w:hAnsiTheme="majorBidi" w:cstheme="majorBidi" w:hint="eastAsia"/>
          <w:lang w:eastAsia="zh-CN"/>
        </w:rPr>
        <w:t xml:space="preserve"> </w:t>
      </w:r>
    </w:p>
    <w:p w:rsidR="0014159F" w:rsidRPr="00F45401" w:rsidRDefault="002E0619" w:rsidP="00A81466">
      <w:pPr>
        <w:pStyle w:val="normal0"/>
        <w:ind w:firstLine="425"/>
        <w:jc w:val="both"/>
        <w:rPr>
          <w:rFonts w:asciiTheme="majorBidi" w:hAnsiTheme="majorBidi" w:cstheme="majorBidi"/>
        </w:rPr>
      </w:pPr>
      <w:r w:rsidRPr="00F45401">
        <w:rPr>
          <w:rFonts w:asciiTheme="majorBidi" w:eastAsia="Gungsuh" w:hAnsiTheme="majorBidi" w:cstheme="majorBidi"/>
        </w:rPr>
        <w:t>In the present study, 66% of stones (33) were more than 10 mm, 34% of stones (17) ≤</w:t>
      </w:r>
      <w:r w:rsidR="005E5285">
        <w:rPr>
          <w:rFonts w:asciiTheme="majorBidi" w:hAnsiTheme="majorBidi" w:cstheme="majorBidi"/>
        </w:rPr>
        <w:t xml:space="preserve"> </w:t>
      </w:r>
      <w:r w:rsidRPr="00F45401">
        <w:rPr>
          <w:rFonts w:asciiTheme="majorBidi" w:eastAsia="Times New Roman" w:hAnsiTheme="majorBidi" w:cstheme="majorBidi"/>
        </w:rPr>
        <w:t xml:space="preserve">10 mm which agreed with that reported by </w:t>
      </w:r>
      <w:proofErr w:type="spellStart"/>
      <w:r w:rsidRPr="00F45401">
        <w:rPr>
          <w:rFonts w:asciiTheme="majorBidi" w:eastAsia="Times New Roman" w:hAnsiTheme="majorBidi" w:cstheme="majorBidi"/>
        </w:rPr>
        <w:t>Aksoy</w:t>
      </w:r>
      <w:proofErr w:type="spellEnd"/>
      <w:r w:rsidRPr="00F45401">
        <w:rPr>
          <w:rFonts w:asciiTheme="majorBidi" w:eastAsia="Times New Roman" w:hAnsiTheme="majorBidi" w:cstheme="majorBidi"/>
        </w:rPr>
        <w:t xml:space="preserve"> and </w:t>
      </w:r>
      <w:proofErr w:type="spellStart"/>
      <w:r w:rsidRPr="00F45401">
        <w:rPr>
          <w:rFonts w:asciiTheme="majorBidi" w:eastAsia="Times New Roman" w:hAnsiTheme="majorBidi" w:cstheme="majorBidi"/>
        </w:rPr>
        <w:t>coworkers</w:t>
      </w:r>
      <w:proofErr w:type="spellEnd"/>
      <w:r w:rsidRPr="00F45401">
        <w:rPr>
          <w:rFonts w:asciiTheme="majorBidi" w:eastAsia="Times New Roman" w:hAnsiTheme="majorBidi" w:cstheme="majorBidi"/>
        </w:rPr>
        <w:t xml:space="preserve"> </w:t>
      </w:r>
      <w:r w:rsidRPr="00F45401">
        <w:rPr>
          <w:rFonts w:asciiTheme="majorBidi" w:eastAsia="Times New Roman" w:hAnsiTheme="majorBidi" w:cstheme="majorBidi"/>
          <w:b/>
        </w:rPr>
        <w:t>[13].</w:t>
      </w:r>
      <w:r w:rsidRPr="00F45401">
        <w:rPr>
          <w:rFonts w:asciiTheme="majorBidi" w:eastAsia="Times New Roman" w:hAnsiTheme="majorBidi" w:cstheme="majorBidi"/>
        </w:rPr>
        <w:t xml:space="preserve"> In their study there were 114 renal stones, 68.4% of stones (78) were more than 10 mm, 26.3% of stones (30) were more than 20 mm and only 5.2% of stones (6) were less than 10 mm.</w:t>
      </w:r>
    </w:p>
    <w:p w:rsidR="0014159F" w:rsidRPr="00F45401" w:rsidRDefault="002E0619" w:rsidP="00A81466">
      <w:pPr>
        <w:pStyle w:val="normal0"/>
        <w:tabs>
          <w:tab w:val="left" w:pos="1141"/>
        </w:tabs>
        <w:ind w:firstLine="425"/>
        <w:jc w:val="both"/>
        <w:rPr>
          <w:rFonts w:asciiTheme="majorBidi" w:hAnsiTheme="majorBidi" w:cstheme="majorBidi"/>
        </w:rPr>
      </w:pPr>
      <w:r w:rsidRPr="00F45401">
        <w:rPr>
          <w:rFonts w:asciiTheme="majorBidi" w:eastAsia="Times New Roman" w:hAnsiTheme="majorBidi" w:cstheme="majorBidi"/>
        </w:rPr>
        <w:t xml:space="preserve">As regards to the distribution of stones within the collecting system, in our study as well as in others </w:t>
      </w:r>
      <w:r w:rsidRPr="00F45401">
        <w:rPr>
          <w:rFonts w:asciiTheme="majorBidi" w:eastAsia="Times New Roman" w:hAnsiTheme="majorBidi" w:cstheme="majorBidi"/>
          <w:b/>
        </w:rPr>
        <w:t>[12-15],</w:t>
      </w:r>
      <w:r w:rsidRPr="00F45401">
        <w:rPr>
          <w:rFonts w:asciiTheme="majorBidi" w:eastAsia="Times New Roman" w:hAnsiTheme="majorBidi" w:cstheme="majorBidi"/>
        </w:rPr>
        <w:t xml:space="preserve"> the most common stone location was the renal pelvis. Renal pelvic stones were found in 76 % (38) of our cases, while in the remaining cases the stones were located in the middle calyces in 14%(7), the lower calyces in 8%(4) and upper calyces in 2%(1) of renal units.</w:t>
      </w:r>
    </w:p>
    <w:p w:rsidR="0014159F" w:rsidRPr="00F45401" w:rsidRDefault="002E0619" w:rsidP="00A81466">
      <w:pPr>
        <w:pStyle w:val="normal0"/>
        <w:ind w:right="20" w:firstLine="425"/>
        <w:jc w:val="both"/>
        <w:rPr>
          <w:rFonts w:asciiTheme="majorBidi" w:hAnsiTheme="majorBidi" w:cstheme="majorBidi"/>
        </w:rPr>
      </w:pPr>
      <w:r w:rsidRPr="00F45401">
        <w:rPr>
          <w:rFonts w:asciiTheme="majorBidi" w:eastAsia="Times New Roman" w:hAnsiTheme="majorBidi" w:cstheme="majorBidi"/>
        </w:rPr>
        <w:t xml:space="preserve">In </w:t>
      </w:r>
      <w:proofErr w:type="spellStart"/>
      <w:r w:rsidRPr="00F45401">
        <w:rPr>
          <w:rFonts w:asciiTheme="majorBidi" w:eastAsia="Times New Roman" w:hAnsiTheme="majorBidi" w:cstheme="majorBidi"/>
        </w:rPr>
        <w:t>Aksoy</w:t>
      </w:r>
      <w:proofErr w:type="spellEnd"/>
      <w:r w:rsidRPr="00F45401">
        <w:rPr>
          <w:rFonts w:asciiTheme="majorBidi" w:eastAsia="Times New Roman" w:hAnsiTheme="majorBidi" w:cstheme="majorBidi"/>
        </w:rPr>
        <w:t xml:space="preserve"> et al. </w:t>
      </w:r>
      <w:r w:rsidRPr="00F45401">
        <w:rPr>
          <w:rFonts w:asciiTheme="majorBidi" w:eastAsia="Times New Roman" w:hAnsiTheme="majorBidi" w:cstheme="majorBidi"/>
          <w:b/>
        </w:rPr>
        <w:t>[13]</w:t>
      </w:r>
      <w:r w:rsidRPr="00F45401">
        <w:rPr>
          <w:rFonts w:asciiTheme="majorBidi" w:eastAsia="Times New Roman" w:hAnsiTheme="majorBidi" w:cstheme="majorBidi"/>
        </w:rPr>
        <w:t xml:space="preserve"> study</w:t>
      </w:r>
      <w:r w:rsidRPr="00F45401">
        <w:rPr>
          <w:rFonts w:asciiTheme="majorBidi" w:eastAsia="Times New Roman" w:hAnsiTheme="majorBidi" w:cstheme="majorBidi"/>
          <w:b/>
        </w:rPr>
        <w:t>,</w:t>
      </w:r>
      <w:r w:rsidRPr="00F45401">
        <w:rPr>
          <w:rFonts w:asciiTheme="majorBidi" w:eastAsia="Times New Roman" w:hAnsiTheme="majorBidi" w:cstheme="majorBidi"/>
        </w:rPr>
        <w:t xml:space="preserve"> there were 114 renal stones, 33.3%(38) pelvic stones, 11.4%(13) upper </w:t>
      </w:r>
      <w:proofErr w:type="spellStart"/>
      <w:r w:rsidRPr="00F45401">
        <w:rPr>
          <w:rFonts w:asciiTheme="majorBidi" w:eastAsia="Times New Roman" w:hAnsiTheme="majorBidi" w:cstheme="majorBidi"/>
        </w:rPr>
        <w:t>calyceal</w:t>
      </w:r>
      <w:proofErr w:type="spellEnd"/>
      <w:r w:rsidRPr="00F45401">
        <w:rPr>
          <w:rFonts w:asciiTheme="majorBidi" w:eastAsia="Times New Roman" w:hAnsiTheme="majorBidi" w:cstheme="majorBidi"/>
        </w:rPr>
        <w:t xml:space="preserve"> stones, 10.5%(12) middle </w:t>
      </w:r>
      <w:proofErr w:type="spellStart"/>
      <w:r w:rsidRPr="00F45401">
        <w:rPr>
          <w:rFonts w:asciiTheme="majorBidi" w:eastAsia="Times New Roman" w:hAnsiTheme="majorBidi" w:cstheme="majorBidi"/>
        </w:rPr>
        <w:t>calyceal</w:t>
      </w:r>
      <w:proofErr w:type="spellEnd"/>
      <w:r w:rsidRPr="00F45401">
        <w:rPr>
          <w:rFonts w:asciiTheme="majorBidi" w:eastAsia="Times New Roman" w:hAnsiTheme="majorBidi" w:cstheme="majorBidi"/>
        </w:rPr>
        <w:t xml:space="preserve"> stones, 29.8%(34) lower</w:t>
      </w:r>
      <w:bookmarkStart w:id="4" w:name="tyjcwt" w:colFirst="0" w:colLast="0"/>
      <w:bookmarkEnd w:id="4"/>
      <w:r w:rsidR="005E5285">
        <w:rPr>
          <w:rFonts w:asciiTheme="majorBidi" w:eastAsia="Times New Roman" w:hAnsiTheme="majorBidi" w:cstheme="majorBidi"/>
        </w:rPr>
        <w:t xml:space="preserve"> </w:t>
      </w:r>
      <w:proofErr w:type="spellStart"/>
      <w:r w:rsidRPr="00F45401">
        <w:rPr>
          <w:rFonts w:asciiTheme="majorBidi" w:eastAsia="Times New Roman" w:hAnsiTheme="majorBidi" w:cstheme="majorBidi"/>
        </w:rPr>
        <w:t>calyceal</w:t>
      </w:r>
      <w:proofErr w:type="spellEnd"/>
      <w:r w:rsidRPr="00F45401">
        <w:rPr>
          <w:rFonts w:asciiTheme="majorBidi" w:eastAsia="Times New Roman" w:hAnsiTheme="majorBidi" w:cstheme="majorBidi"/>
        </w:rPr>
        <w:t xml:space="preserve"> stones and 14.9%(17) stones in multiple sites. In study done by </w:t>
      </w:r>
      <w:proofErr w:type="spellStart"/>
      <w:r w:rsidRPr="00F45401">
        <w:rPr>
          <w:rFonts w:asciiTheme="majorBidi" w:eastAsia="Times New Roman" w:hAnsiTheme="majorBidi" w:cstheme="majorBidi"/>
        </w:rPr>
        <w:t>Slavkovic</w:t>
      </w:r>
      <w:proofErr w:type="spellEnd"/>
      <w:r w:rsidRPr="00F45401">
        <w:rPr>
          <w:rFonts w:asciiTheme="majorBidi" w:eastAsia="Times New Roman" w:hAnsiTheme="majorBidi" w:cstheme="majorBidi"/>
        </w:rPr>
        <w:t xml:space="preserve"> et al.</w:t>
      </w:r>
      <w:r w:rsidRPr="00F45401">
        <w:rPr>
          <w:rFonts w:asciiTheme="majorBidi" w:eastAsia="Times New Roman" w:hAnsiTheme="majorBidi" w:cstheme="majorBidi"/>
          <w:b/>
        </w:rPr>
        <w:t>[14]</w:t>
      </w:r>
      <w:r w:rsidRPr="00F45401">
        <w:rPr>
          <w:rFonts w:asciiTheme="majorBidi" w:eastAsia="Times New Roman" w:hAnsiTheme="majorBidi" w:cstheme="majorBidi"/>
        </w:rPr>
        <w:t xml:space="preserve"> there were 185 renal stones, 38.4% (71) pelvic stones, 7.02% (13) upper </w:t>
      </w:r>
      <w:proofErr w:type="spellStart"/>
      <w:r w:rsidRPr="00F45401">
        <w:rPr>
          <w:rFonts w:asciiTheme="majorBidi" w:eastAsia="Times New Roman" w:hAnsiTheme="majorBidi" w:cstheme="majorBidi"/>
        </w:rPr>
        <w:t>calyceal</w:t>
      </w:r>
      <w:proofErr w:type="spellEnd"/>
      <w:r w:rsidRPr="00F45401">
        <w:rPr>
          <w:rFonts w:asciiTheme="majorBidi" w:eastAsia="Times New Roman" w:hAnsiTheme="majorBidi" w:cstheme="majorBidi"/>
        </w:rPr>
        <w:t xml:space="preserve"> stones, 15.7% (29) middle </w:t>
      </w:r>
      <w:proofErr w:type="spellStart"/>
      <w:r w:rsidRPr="00F45401">
        <w:rPr>
          <w:rFonts w:asciiTheme="majorBidi" w:eastAsia="Times New Roman" w:hAnsiTheme="majorBidi" w:cstheme="majorBidi"/>
        </w:rPr>
        <w:t>calyceal</w:t>
      </w:r>
      <w:proofErr w:type="spellEnd"/>
      <w:r w:rsidRPr="00F45401">
        <w:rPr>
          <w:rFonts w:asciiTheme="majorBidi" w:eastAsia="Times New Roman" w:hAnsiTheme="majorBidi" w:cstheme="majorBidi"/>
        </w:rPr>
        <w:t xml:space="preserve"> stones and 38.9% (72) lower </w:t>
      </w:r>
      <w:proofErr w:type="spellStart"/>
      <w:r w:rsidRPr="00F45401">
        <w:rPr>
          <w:rFonts w:asciiTheme="majorBidi" w:eastAsia="Times New Roman" w:hAnsiTheme="majorBidi" w:cstheme="majorBidi"/>
        </w:rPr>
        <w:t>calyceal</w:t>
      </w:r>
      <w:proofErr w:type="spellEnd"/>
      <w:r w:rsidRPr="00F45401">
        <w:rPr>
          <w:rFonts w:asciiTheme="majorBidi" w:eastAsia="Times New Roman" w:hAnsiTheme="majorBidi" w:cstheme="majorBidi"/>
        </w:rPr>
        <w:t xml:space="preserve"> stones. In the study of </w:t>
      </w:r>
      <w:proofErr w:type="spellStart"/>
      <w:r w:rsidRPr="00F45401">
        <w:rPr>
          <w:rFonts w:asciiTheme="majorBidi" w:eastAsia="Times New Roman" w:hAnsiTheme="majorBidi" w:cstheme="majorBidi"/>
        </w:rPr>
        <w:t>Badawy</w:t>
      </w:r>
      <w:proofErr w:type="spellEnd"/>
      <w:r w:rsidRPr="00F45401">
        <w:rPr>
          <w:rFonts w:asciiTheme="majorBidi" w:eastAsia="Times New Roman" w:hAnsiTheme="majorBidi" w:cstheme="majorBidi"/>
        </w:rPr>
        <w:t xml:space="preserve"> et al. </w:t>
      </w:r>
      <w:r w:rsidRPr="00F45401">
        <w:rPr>
          <w:rFonts w:asciiTheme="majorBidi" w:eastAsia="Times New Roman" w:hAnsiTheme="majorBidi" w:cstheme="majorBidi"/>
          <w:b/>
        </w:rPr>
        <w:t>[12]</w:t>
      </w:r>
      <w:r w:rsidRPr="00F45401">
        <w:rPr>
          <w:rFonts w:asciiTheme="majorBidi" w:eastAsia="Times New Roman" w:hAnsiTheme="majorBidi" w:cstheme="majorBidi"/>
        </w:rPr>
        <w:t xml:space="preserve"> 298 (66%) patients had pelvic stones, 26 (5.7%) had upper </w:t>
      </w:r>
      <w:proofErr w:type="spellStart"/>
      <w:r w:rsidRPr="00F45401">
        <w:rPr>
          <w:rFonts w:asciiTheme="majorBidi" w:eastAsia="Times New Roman" w:hAnsiTheme="majorBidi" w:cstheme="majorBidi"/>
        </w:rPr>
        <w:t>calyceal</w:t>
      </w:r>
      <w:proofErr w:type="spellEnd"/>
      <w:r w:rsidRPr="00F45401">
        <w:rPr>
          <w:rFonts w:asciiTheme="majorBidi" w:eastAsia="Times New Roman" w:hAnsiTheme="majorBidi" w:cstheme="majorBidi"/>
        </w:rPr>
        <w:t xml:space="preserve">, 57 (12.6%) had mid </w:t>
      </w:r>
      <w:proofErr w:type="spellStart"/>
      <w:r w:rsidRPr="00F45401">
        <w:rPr>
          <w:rFonts w:asciiTheme="majorBidi" w:eastAsia="Times New Roman" w:hAnsiTheme="majorBidi" w:cstheme="majorBidi"/>
        </w:rPr>
        <w:t>calyceal</w:t>
      </w:r>
      <w:proofErr w:type="spellEnd"/>
      <w:r w:rsidRPr="00F45401">
        <w:rPr>
          <w:rFonts w:asciiTheme="majorBidi" w:eastAsia="Times New Roman" w:hAnsiTheme="majorBidi" w:cstheme="majorBidi"/>
        </w:rPr>
        <w:t xml:space="preserve">, and 69 (15.3%) had lower </w:t>
      </w:r>
      <w:proofErr w:type="spellStart"/>
      <w:r w:rsidRPr="00F45401">
        <w:rPr>
          <w:rFonts w:asciiTheme="majorBidi" w:eastAsia="Times New Roman" w:hAnsiTheme="majorBidi" w:cstheme="majorBidi"/>
        </w:rPr>
        <w:t>calyceal</w:t>
      </w:r>
      <w:proofErr w:type="spellEnd"/>
      <w:r w:rsidRPr="00F45401">
        <w:rPr>
          <w:rFonts w:asciiTheme="majorBidi" w:eastAsia="Times New Roman" w:hAnsiTheme="majorBidi" w:cstheme="majorBidi"/>
        </w:rPr>
        <w:t xml:space="preserve"> stones.</w:t>
      </w:r>
    </w:p>
    <w:p w:rsidR="0014159F" w:rsidRPr="00F45401" w:rsidRDefault="002E0619" w:rsidP="00A81466">
      <w:pPr>
        <w:pStyle w:val="normal0"/>
        <w:ind w:right="20" w:firstLine="425"/>
        <w:jc w:val="both"/>
        <w:rPr>
          <w:rFonts w:asciiTheme="majorBidi" w:hAnsiTheme="majorBidi" w:cstheme="majorBidi"/>
        </w:rPr>
      </w:pPr>
      <w:r w:rsidRPr="00F45401">
        <w:rPr>
          <w:rFonts w:asciiTheme="majorBidi" w:eastAsia="Times New Roman" w:hAnsiTheme="majorBidi" w:cstheme="majorBidi"/>
        </w:rPr>
        <w:t xml:space="preserve">In the study done by Fayez and colleagues </w:t>
      </w:r>
      <w:r w:rsidRPr="00F45401">
        <w:rPr>
          <w:rFonts w:asciiTheme="majorBidi" w:eastAsia="Times New Roman" w:hAnsiTheme="majorBidi" w:cstheme="majorBidi"/>
          <w:b/>
        </w:rPr>
        <w:t>[15]</w:t>
      </w:r>
      <w:r w:rsidRPr="00F45401">
        <w:rPr>
          <w:rFonts w:asciiTheme="majorBidi" w:eastAsia="Times New Roman" w:hAnsiTheme="majorBidi" w:cstheme="majorBidi"/>
        </w:rPr>
        <w:t xml:space="preserve"> there were 86 renal stones, 43.02% (37) were lower </w:t>
      </w:r>
      <w:proofErr w:type="spellStart"/>
      <w:r w:rsidRPr="00F45401">
        <w:rPr>
          <w:rFonts w:asciiTheme="majorBidi" w:eastAsia="Times New Roman" w:hAnsiTheme="majorBidi" w:cstheme="majorBidi"/>
        </w:rPr>
        <w:t>calyceal</w:t>
      </w:r>
      <w:proofErr w:type="spellEnd"/>
      <w:r w:rsidRPr="00F45401">
        <w:rPr>
          <w:rFonts w:asciiTheme="majorBidi" w:eastAsia="Times New Roman" w:hAnsiTheme="majorBidi" w:cstheme="majorBidi"/>
        </w:rPr>
        <w:t xml:space="preserve"> stones and 32.6% (28) were pelvic stones. Their study included 15.1 % (13) upper </w:t>
      </w:r>
      <w:proofErr w:type="spellStart"/>
      <w:r w:rsidRPr="00F45401">
        <w:rPr>
          <w:rFonts w:asciiTheme="majorBidi" w:eastAsia="Times New Roman" w:hAnsiTheme="majorBidi" w:cstheme="majorBidi"/>
        </w:rPr>
        <w:t>calyceal</w:t>
      </w:r>
      <w:proofErr w:type="spellEnd"/>
      <w:r w:rsidRPr="00F45401">
        <w:rPr>
          <w:rFonts w:asciiTheme="majorBidi" w:eastAsia="Times New Roman" w:hAnsiTheme="majorBidi" w:cstheme="majorBidi"/>
        </w:rPr>
        <w:t xml:space="preserve"> stones and 9.3 %( 8) middle </w:t>
      </w:r>
      <w:proofErr w:type="spellStart"/>
      <w:r w:rsidRPr="00F45401">
        <w:rPr>
          <w:rFonts w:asciiTheme="majorBidi" w:eastAsia="Times New Roman" w:hAnsiTheme="majorBidi" w:cstheme="majorBidi"/>
        </w:rPr>
        <w:t>calyceal</w:t>
      </w:r>
      <w:proofErr w:type="spellEnd"/>
      <w:r w:rsidRPr="00F45401">
        <w:rPr>
          <w:rFonts w:asciiTheme="majorBidi" w:eastAsia="Times New Roman" w:hAnsiTheme="majorBidi" w:cstheme="majorBidi"/>
        </w:rPr>
        <w:t xml:space="preserve"> stones. The explanation for that is the fact that stones more commonly affect the dependant parts of the renal units, i.e. the bottom of the kidney as a result of urinary stasis and it is well known that renal pelvis is the most dependant part of the collecting system together with lower calyx, that is why the upper and middle calyces are the least common sites for stone formation in most studies. Another explanation for that phenomenon is that stones located in the renal pelvis may cause early symptoms and hence early diagnosis, so, may be detected frequently.</w:t>
      </w:r>
    </w:p>
    <w:p w:rsidR="0014159F" w:rsidRPr="00F45401" w:rsidRDefault="002E0619" w:rsidP="00A81466">
      <w:pPr>
        <w:pStyle w:val="normal0"/>
        <w:ind w:right="20" w:firstLine="425"/>
        <w:jc w:val="both"/>
        <w:rPr>
          <w:rFonts w:asciiTheme="majorBidi" w:hAnsiTheme="majorBidi" w:cstheme="majorBidi"/>
        </w:rPr>
      </w:pPr>
      <w:r w:rsidRPr="00F45401">
        <w:rPr>
          <w:rFonts w:asciiTheme="majorBidi" w:eastAsia="Times New Roman" w:hAnsiTheme="majorBidi" w:cstheme="majorBidi"/>
        </w:rPr>
        <w:t xml:space="preserve">On the other hand, </w:t>
      </w:r>
      <w:proofErr w:type="spellStart"/>
      <w:r w:rsidRPr="00F45401">
        <w:rPr>
          <w:rFonts w:asciiTheme="majorBidi" w:eastAsia="Times New Roman" w:hAnsiTheme="majorBidi" w:cstheme="majorBidi"/>
        </w:rPr>
        <w:t>Da</w:t>
      </w:r>
      <w:proofErr w:type="spellEnd"/>
      <w:r w:rsidRPr="00F45401">
        <w:rPr>
          <w:rFonts w:asciiTheme="majorBidi" w:eastAsia="Times New Roman" w:hAnsiTheme="majorBidi" w:cstheme="majorBidi"/>
        </w:rPr>
        <w:t xml:space="preserve"> Cunha Lima and associates </w:t>
      </w:r>
      <w:r w:rsidRPr="00F45401">
        <w:rPr>
          <w:rFonts w:asciiTheme="majorBidi" w:eastAsia="Times New Roman" w:hAnsiTheme="majorBidi" w:cstheme="majorBidi"/>
          <w:b/>
        </w:rPr>
        <w:t>[16]</w:t>
      </w:r>
      <w:r w:rsidRPr="00F45401">
        <w:rPr>
          <w:rFonts w:asciiTheme="majorBidi" w:eastAsia="Times New Roman" w:hAnsiTheme="majorBidi" w:cstheme="majorBidi"/>
        </w:rPr>
        <w:t xml:space="preserve"> from Brazil studied 147 renal stones, and the least common stone location was the renal pelvis. They had 10.</w:t>
      </w:r>
      <w:r w:rsidR="00B6622D">
        <w:rPr>
          <w:rFonts w:asciiTheme="majorBidi" w:eastAsia="Times New Roman" w:hAnsiTheme="majorBidi" w:cstheme="majorBidi"/>
        </w:rPr>
        <w:t>9% (16) pelvic stones, 21.9 % (</w:t>
      </w:r>
      <w:r w:rsidRPr="00F45401">
        <w:rPr>
          <w:rFonts w:asciiTheme="majorBidi" w:eastAsia="Times New Roman" w:hAnsiTheme="majorBidi" w:cstheme="majorBidi"/>
        </w:rPr>
        <w:t xml:space="preserve">31) upper </w:t>
      </w:r>
      <w:proofErr w:type="spellStart"/>
      <w:r w:rsidRPr="00F45401">
        <w:rPr>
          <w:rFonts w:asciiTheme="majorBidi" w:eastAsia="Times New Roman" w:hAnsiTheme="majorBidi" w:cstheme="majorBidi"/>
        </w:rPr>
        <w:t>calyceal</w:t>
      </w:r>
      <w:proofErr w:type="spellEnd"/>
      <w:r w:rsidRPr="00F45401">
        <w:rPr>
          <w:rFonts w:asciiTheme="majorBidi" w:eastAsia="Times New Roman" w:hAnsiTheme="majorBidi" w:cstheme="majorBidi"/>
        </w:rPr>
        <w:t xml:space="preserve"> stones, 41.5% (61) middle </w:t>
      </w:r>
      <w:proofErr w:type="spellStart"/>
      <w:r w:rsidRPr="00F45401">
        <w:rPr>
          <w:rFonts w:asciiTheme="majorBidi" w:eastAsia="Times New Roman" w:hAnsiTheme="majorBidi" w:cstheme="majorBidi"/>
        </w:rPr>
        <w:t>calyceal</w:t>
      </w:r>
      <w:proofErr w:type="spellEnd"/>
      <w:r w:rsidRPr="00F45401">
        <w:rPr>
          <w:rFonts w:asciiTheme="majorBidi" w:eastAsia="Times New Roman" w:hAnsiTheme="majorBidi" w:cstheme="majorBidi"/>
        </w:rPr>
        <w:t xml:space="preserve"> stones and 26.5%(39) lower </w:t>
      </w:r>
      <w:proofErr w:type="spellStart"/>
      <w:r w:rsidRPr="00F45401">
        <w:rPr>
          <w:rFonts w:asciiTheme="majorBidi" w:eastAsia="Times New Roman" w:hAnsiTheme="majorBidi" w:cstheme="majorBidi"/>
        </w:rPr>
        <w:t>calyceal</w:t>
      </w:r>
      <w:proofErr w:type="spellEnd"/>
      <w:r w:rsidRPr="00F45401">
        <w:rPr>
          <w:rFonts w:asciiTheme="majorBidi" w:eastAsia="Times New Roman" w:hAnsiTheme="majorBidi" w:cstheme="majorBidi"/>
        </w:rPr>
        <w:t xml:space="preserve"> stones.</w:t>
      </w:r>
    </w:p>
    <w:p w:rsidR="0014159F" w:rsidRPr="00F45401" w:rsidRDefault="002E0619" w:rsidP="00A81466">
      <w:pPr>
        <w:pStyle w:val="normal0"/>
        <w:ind w:right="20" w:firstLine="425"/>
        <w:jc w:val="both"/>
        <w:rPr>
          <w:rFonts w:asciiTheme="majorBidi" w:hAnsiTheme="majorBidi" w:cstheme="majorBidi"/>
        </w:rPr>
      </w:pPr>
      <w:r w:rsidRPr="00F45401">
        <w:rPr>
          <w:rFonts w:asciiTheme="majorBidi" w:eastAsia="Times New Roman" w:hAnsiTheme="majorBidi" w:cstheme="majorBidi"/>
        </w:rPr>
        <w:t xml:space="preserve">General </w:t>
      </w:r>
      <w:proofErr w:type="spellStart"/>
      <w:r w:rsidRPr="00F45401">
        <w:rPr>
          <w:rFonts w:asciiTheme="majorBidi" w:eastAsia="Times New Roman" w:hAnsiTheme="majorBidi" w:cstheme="majorBidi"/>
        </w:rPr>
        <w:t>anesthesia</w:t>
      </w:r>
      <w:proofErr w:type="spellEnd"/>
      <w:r w:rsidRPr="00F45401">
        <w:rPr>
          <w:rFonts w:asciiTheme="majorBidi" w:eastAsia="Times New Roman" w:hAnsiTheme="majorBidi" w:cstheme="majorBidi"/>
        </w:rPr>
        <w:t xml:space="preserve"> was used for adequate ESWL for the patients who would not cooperate. In the study </w:t>
      </w:r>
      <w:r w:rsidRPr="00F45401">
        <w:rPr>
          <w:rFonts w:asciiTheme="majorBidi" w:eastAsia="Times New Roman" w:hAnsiTheme="majorBidi" w:cstheme="majorBidi"/>
        </w:rPr>
        <w:lastRenderedPageBreak/>
        <w:t xml:space="preserve">of Akin and </w:t>
      </w:r>
      <w:proofErr w:type="spellStart"/>
      <w:r w:rsidRPr="00F45401">
        <w:rPr>
          <w:rFonts w:asciiTheme="majorBidi" w:eastAsia="Times New Roman" w:hAnsiTheme="majorBidi" w:cstheme="majorBidi"/>
        </w:rPr>
        <w:t>Yucel</w:t>
      </w:r>
      <w:proofErr w:type="spellEnd"/>
      <w:r w:rsidRPr="00F45401">
        <w:rPr>
          <w:rFonts w:asciiTheme="majorBidi" w:eastAsia="Times New Roman" w:hAnsiTheme="majorBidi" w:cstheme="majorBidi"/>
        </w:rPr>
        <w:t xml:space="preserve"> </w:t>
      </w:r>
      <w:r w:rsidRPr="00F45401">
        <w:rPr>
          <w:rFonts w:asciiTheme="majorBidi" w:eastAsia="Times New Roman" w:hAnsiTheme="majorBidi" w:cstheme="majorBidi"/>
          <w:b/>
        </w:rPr>
        <w:t>[17]</w:t>
      </w:r>
      <w:r w:rsidRPr="00F45401">
        <w:rPr>
          <w:rFonts w:asciiTheme="majorBidi" w:eastAsia="Times New Roman" w:hAnsiTheme="majorBidi" w:cstheme="majorBidi"/>
        </w:rPr>
        <w:t xml:space="preserve"> all patients less than 7 years of age in their series needed general </w:t>
      </w:r>
      <w:proofErr w:type="spellStart"/>
      <w:r w:rsidRPr="00F45401">
        <w:rPr>
          <w:rFonts w:asciiTheme="majorBidi" w:eastAsia="Times New Roman" w:hAnsiTheme="majorBidi" w:cstheme="majorBidi"/>
        </w:rPr>
        <w:t>anesthesia</w:t>
      </w:r>
      <w:proofErr w:type="spellEnd"/>
      <w:r w:rsidRPr="00F45401">
        <w:rPr>
          <w:rFonts w:asciiTheme="majorBidi" w:eastAsia="Times New Roman" w:hAnsiTheme="majorBidi" w:cstheme="majorBidi"/>
        </w:rPr>
        <w:t xml:space="preserve">, and nine patients older than 7 years (29.0%) needed general </w:t>
      </w:r>
      <w:proofErr w:type="spellStart"/>
      <w:r w:rsidRPr="00F45401">
        <w:rPr>
          <w:rFonts w:asciiTheme="majorBidi" w:eastAsia="Times New Roman" w:hAnsiTheme="majorBidi" w:cstheme="majorBidi"/>
        </w:rPr>
        <w:t>anesthesia</w:t>
      </w:r>
      <w:proofErr w:type="spellEnd"/>
      <w:r w:rsidRPr="00F45401">
        <w:rPr>
          <w:rFonts w:asciiTheme="majorBidi" w:eastAsia="Times New Roman" w:hAnsiTheme="majorBidi" w:cstheme="majorBidi"/>
        </w:rPr>
        <w:t xml:space="preserve">. In our study, all patients were treated with ESWL using Dornier machine in the supine position, and all procedures were performed under general </w:t>
      </w:r>
      <w:proofErr w:type="spellStart"/>
      <w:r w:rsidRPr="00F45401">
        <w:rPr>
          <w:rFonts w:asciiTheme="majorBidi" w:eastAsia="Times New Roman" w:hAnsiTheme="majorBidi" w:cstheme="majorBidi"/>
        </w:rPr>
        <w:t>anesthesia</w:t>
      </w:r>
      <w:proofErr w:type="spellEnd"/>
      <w:r w:rsidRPr="00F45401">
        <w:rPr>
          <w:rFonts w:asciiTheme="majorBidi" w:eastAsia="Times New Roman" w:hAnsiTheme="majorBidi" w:cstheme="majorBidi"/>
        </w:rPr>
        <w:t xml:space="preserve"> owing to poor cooperation. No significant </w:t>
      </w:r>
      <w:proofErr w:type="spellStart"/>
      <w:r w:rsidRPr="00F45401">
        <w:rPr>
          <w:rFonts w:asciiTheme="majorBidi" w:eastAsia="Times New Roman" w:hAnsiTheme="majorBidi" w:cstheme="majorBidi"/>
        </w:rPr>
        <w:t>anesthetic</w:t>
      </w:r>
      <w:proofErr w:type="spellEnd"/>
      <w:r w:rsidRPr="00F45401">
        <w:rPr>
          <w:rFonts w:asciiTheme="majorBidi" w:eastAsia="Times New Roman" w:hAnsiTheme="majorBidi" w:cstheme="majorBidi"/>
        </w:rPr>
        <w:t xml:space="preserve"> complications occurred.</w:t>
      </w:r>
    </w:p>
    <w:p w:rsidR="0014159F" w:rsidRPr="00F45401" w:rsidRDefault="002E0619" w:rsidP="00A81466">
      <w:pPr>
        <w:pStyle w:val="normal0"/>
        <w:ind w:firstLine="425"/>
        <w:jc w:val="both"/>
        <w:rPr>
          <w:rFonts w:asciiTheme="majorBidi" w:hAnsiTheme="majorBidi" w:cstheme="majorBidi"/>
        </w:rPr>
      </w:pPr>
      <w:r w:rsidRPr="00F45401">
        <w:rPr>
          <w:rFonts w:asciiTheme="majorBidi" w:eastAsia="Times New Roman" w:hAnsiTheme="majorBidi" w:cstheme="majorBidi"/>
        </w:rPr>
        <w:t xml:space="preserve">The power of the shock wave should be started from the lowest level (14 kV) and may be escalated to the maximum level (20 kV) until fragmentation is observed. The number of shock waves should be limited to either the fragmentation observed or a maximum of 1,000 waves per session for children younger than 5 years and to fragmentation or a maximum of 2,500 waves per session for older children. Pulse frequency was 60 pulses per minute </w:t>
      </w:r>
      <w:r w:rsidRPr="00F45401">
        <w:rPr>
          <w:rFonts w:asciiTheme="majorBidi" w:eastAsia="Times New Roman" w:hAnsiTheme="majorBidi" w:cstheme="majorBidi"/>
          <w:b/>
        </w:rPr>
        <w:t>[17]</w:t>
      </w:r>
      <w:r w:rsidR="00C27509" w:rsidRPr="00F45401">
        <w:rPr>
          <w:rFonts w:asciiTheme="majorBidi" w:eastAsia="Times New Roman" w:hAnsiTheme="majorBidi" w:cstheme="majorBidi"/>
          <w:b/>
        </w:rPr>
        <w:t>.</w:t>
      </w:r>
      <w:r w:rsidR="00C27509">
        <w:rPr>
          <w:rFonts w:asciiTheme="majorBidi" w:eastAsia="Times New Roman" w:hAnsiTheme="majorBidi" w:cstheme="majorBidi"/>
          <w:b/>
        </w:rPr>
        <w:t xml:space="preserve"> </w:t>
      </w:r>
      <w:r w:rsidR="00C27509" w:rsidRPr="00F45401">
        <w:rPr>
          <w:rFonts w:asciiTheme="majorBidi" w:eastAsia="Times New Roman" w:hAnsiTheme="majorBidi" w:cstheme="majorBidi"/>
        </w:rPr>
        <w:t>T</w:t>
      </w:r>
      <w:r w:rsidRPr="00F45401">
        <w:rPr>
          <w:rFonts w:asciiTheme="majorBidi" w:eastAsia="Times New Roman" w:hAnsiTheme="majorBidi" w:cstheme="majorBidi"/>
        </w:rPr>
        <w:t>he mean number of shockwaves in the present study was 1750 (range 1000-2500)</w:t>
      </w:r>
      <w:r w:rsidRPr="00F45401">
        <w:rPr>
          <w:rFonts w:asciiTheme="majorBidi" w:eastAsia="Times New Roman" w:hAnsiTheme="majorBidi" w:cstheme="majorBidi"/>
          <w:b/>
        </w:rPr>
        <w:t xml:space="preserve"> </w:t>
      </w:r>
      <w:r w:rsidRPr="00F45401">
        <w:rPr>
          <w:rFonts w:asciiTheme="majorBidi" w:eastAsia="Times New Roman" w:hAnsiTheme="majorBidi" w:cstheme="majorBidi"/>
        </w:rPr>
        <w:t xml:space="preserve">which is in agreement with the results of other researchers in the literature. </w:t>
      </w:r>
      <w:proofErr w:type="spellStart"/>
      <w:r w:rsidRPr="00F45401">
        <w:rPr>
          <w:rFonts w:asciiTheme="majorBidi" w:eastAsia="Times New Roman" w:hAnsiTheme="majorBidi" w:cstheme="majorBidi"/>
        </w:rPr>
        <w:t>Aksoy</w:t>
      </w:r>
      <w:proofErr w:type="spellEnd"/>
      <w:r w:rsidRPr="00F45401">
        <w:rPr>
          <w:rFonts w:asciiTheme="majorBidi" w:eastAsia="Times New Roman" w:hAnsiTheme="majorBidi" w:cstheme="majorBidi"/>
        </w:rPr>
        <w:t xml:space="preserve"> et al. </w:t>
      </w:r>
      <w:r w:rsidRPr="00F45401">
        <w:rPr>
          <w:rFonts w:asciiTheme="majorBidi" w:eastAsia="Times New Roman" w:hAnsiTheme="majorBidi" w:cstheme="majorBidi"/>
          <w:b/>
        </w:rPr>
        <w:t>[13]</w:t>
      </w:r>
      <w:r w:rsidRPr="00F45401">
        <w:rPr>
          <w:rFonts w:asciiTheme="majorBidi" w:eastAsia="Times New Roman" w:hAnsiTheme="majorBidi" w:cstheme="majorBidi"/>
        </w:rPr>
        <w:t xml:space="preserve"> in their study reported that the mean number of shock waves was 1946. Similarly, in </w:t>
      </w:r>
      <w:proofErr w:type="spellStart"/>
      <w:r w:rsidRPr="00F45401">
        <w:rPr>
          <w:rFonts w:asciiTheme="majorBidi" w:eastAsia="Times New Roman" w:hAnsiTheme="majorBidi" w:cstheme="majorBidi"/>
        </w:rPr>
        <w:t>Slavkovic</w:t>
      </w:r>
      <w:proofErr w:type="spellEnd"/>
      <w:r w:rsidRPr="00F45401">
        <w:rPr>
          <w:rFonts w:asciiTheme="majorBidi" w:eastAsia="Times New Roman" w:hAnsiTheme="majorBidi" w:cstheme="majorBidi"/>
        </w:rPr>
        <w:t xml:space="preserve"> et al. </w:t>
      </w:r>
      <w:r w:rsidRPr="00F45401">
        <w:rPr>
          <w:rFonts w:asciiTheme="majorBidi" w:eastAsia="Times New Roman" w:hAnsiTheme="majorBidi" w:cstheme="majorBidi"/>
          <w:b/>
        </w:rPr>
        <w:t>[14]</w:t>
      </w:r>
      <w:r w:rsidRPr="00F45401">
        <w:rPr>
          <w:rFonts w:asciiTheme="majorBidi" w:eastAsia="Times New Roman" w:hAnsiTheme="majorBidi" w:cstheme="majorBidi"/>
        </w:rPr>
        <w:t xml:space="preserve"> study the mean number of shock waves was 1950. Also, Fayez et al. </w:t>
      </w:r>
      <w:r w:rsidRPr="00F45401">
        <w:rPr>
          <w:rFonts w:asciiTheme="majorBidi" w:eastAsia="Times New Roman" w:hAnsiTheme="majorBidi" w:cstheme="majorBidi"/>
          <w:b/>
        </w:rPr>
        <w:t>[15]</w:t>
      </w:r>
      <w:r w:rsidRPr="00F45401">
        <w:rPr>
          <w:rFonts w:asciiTheme="majorBidi" w:eastAsia="Times New Roman" w:hAnsiTheme="majorBidi" w:cstheme="majorBidi"/>
        </w:rPr>
        <w:t xml:space="preserve"> in their study mentioned that the mean number of shock waves was 2615.</w:t>
      </w:r>
    </w:p>
    <w:p w:rsidR="0014159F" w:rsidRPr="00F45401" w:rsidRDefault="002E0619" w:rsidP="00A81466">
      <w:pPr>
        <w:pStyle w:val="normal0"/>
        <w:ind w:right="20" w:firstLine="425"/>
        <w:jc w:val="both"/>
        <w:rPr>
          <w:rFonts w:asciiTheme="majorBidi" w:hAnsiTheme="majorBidi" w:cstheme="majorBidi"/>
        </w:rPr>
      </w:pPr>
      <w:r w:rsidRPr="00F45401">
        <w:rPr>
          <w:rFonts w:asciiTheme="majorBidi" w:eastAsia="Times New Roman" w:hAnsiTheme="majorBidi" w:cstheme="majorBidi"/>
        </w:rPr>
        <w:t xml:space="preserve">In the study of </w:t>
      </w:r>
      <w:proofErr w:type="spellStart"/>
      <w:r w:rsidRPr="00F45401">
        <w:rPr>
          <w:rFonts w:asciiTheme="majorBidi" w:eastAsia="Times New Roman" w:hAnsiTheme="majorBidi" w:cstheme="majorBidi"/>
        </w:rPr>
        <w:t>Rostami</w:t>
      </w:r>
      <w:proofErr w:type="spellEnd"/>
      <w:r w:rsidRPr="00F45401">
        <w:rPr>
          <w:rFonts w:asciiTheme="majorBidi" w:eastAsia="Times New Roman" w:hAnsiTheme="majorBidi" w:cstheme="majorBidi"/>
        </w:rPr>
        <w:t xml:space="preserve"> et al. </w:t>
      </w:r>
      <w:r w:rsidRPr="00F45401">
        <w:rPr>
          <w:rFonts w:asciiTheme="majorBidi" w:eastAsia="Times New Roman" w:hAnsiTheme="majorBidi" w:cstheme="majorBidi"/>
          <w:b/>
        </w:rPr>
        <w:t>[18]</w:t>
      </w:r>
      <w:r w:rsidRPr="00F45401">
        <w:rPr>
          <w:rFonts w:asciiTheme="majorBidi" w:eastAsia="Times New Roman" w:hAnsiTheme="majorBidi" w:cstheme="majorBidi"/>
        </w:rPr>
        <w:t xml:space="preserve"> JJ stents were placed in 11 infants (22%) with stones larger than 13 mm. In our study we did not insert JJ stent in any of our cases as stone size did not exceed 20 mm in largest diameter.</w:t>
      </w:r>
    </w:p>
    <w:p w:rsidR="0014159F" w:rsidRPr="00F45401" w:rsidRDefault="002E0619" w:rsidP="00A81466">
      <w:pPr>
        <w:pStyle w:val="normal0"/>
        <w:ind w:firstLine="425"/>
        <w:jc w:val="both"/>
        <w:rPr>
          <w:rFonts w:asciiTheme="majorBidi" w:hAnsiTheme="majorBidi" w:cstheme="majorBidi"/>
        </w:rPr>
      </w:pPr>
      <w:bookmarkStart w:id="5" w:name="3dy6vkm" w:colFirst="0" w:colLast="0"/>
      <w:bookmarkEnd w:id="5"/>
      <w:r w:rsidRPr="00F45401">
        <w:rPr>
          <w:rFonts w:asciiTheme="majorBidi" w:eastAsia="Times New Roman" w:hAnsiTheme="majorBidi" w:cstheme="majorBidi"/>
        </w:rPr>
        <w:t xml:space="preserve">In the work of </w:t>
      </w:r>
      <w:proofErr w:type="spellStart"/>
      <w:r w:rsidRPr="00F45401">
        <w:rPr>
          <w:rFonts w:asciiTheme="majorBidi" w:eastAsia="Times New Roman" w:hAnsiTheme="majorBidi" w:cstheme="majorBidi"/>
        </w:rPr>
        <w:t>Rostami</w:t>
      </w:r>
      <w:proofErr w:type="spellEnd"/>
      <w:r w:rsidRPr="00F45401">
        <w:rPr>
          <w:rFonts w:asciiTheme="majorBidi" w:eastAsia="Times New Roman" w:hAnsiTheme="majorBidi" w:cstheme="majorBidi"/>
        </w:rPr>
        <w:t xml:space="preserve"> et al. </w:t>
      </w:r>
      <w:r w:rsidRPr="00F45401">
        <w:rPr>
          <w:rFonts w:asciiTheme="majorBidi" w:eastAsia="Times New Roman" w:hAnsiTheme="majorBidi" w:cstheme="majorBidi"/>
          <w:b/>
        </w:rPr>
        <w:t>[18]</w:t>
      </w:r>
      <w:r w:rsidRPr="00F45401">
        <w:rPr>
          <w:rFonts w:asciiTheme="majorBidi" w:eastAsia="Times New Roman" w:hAnsiTheme="majorBidi" w:cstheme="majorBidi"/>
        </w:rPr>
        <w:t xml:space="preserve"> ESWL was successful in 39 (78%) patients after one session and in 9 (18%) after two sessions, and in 2 (4%) after three sessions. In our study, the overall fragmentation rate was 94% which is comparable to the results of previous studies. In the study done by </w:t>
      </w:r>
      <w:proofErr w:type="spellStart"/>
      <w:r w:rsidRPr="00F45401">
        <w:rPr>
          <w:rFonts w:asciiTheme="majorBidi" w:eastAsia="Times New Roman" w:hAnsiTheme="majorBidi" w:cstheme="majorBidi"/>
        </w:rPr>
        <w:t>Elsobky</w:t>
      </w:r>
      <w:proofErr w:type="spellEnd"/>
      <w:r w:rsidRPr="00F45401">
        <w:rPr>
          <w:rFonts w:asciiTheme="majorBidi" w:eastAsia="Times New Roman" w:hAnsiTheme="majorBidi" w:cstheme="majorBidi"/>
        </w:rPr>
        <w:t xml:space="preserve"> and associates </w:t>
      </w:r>
      <w:r w:rsidRPr="00F45401">
        <w:rPr>
          <w:rFonts w:asciiTheme="majorBidi" w:eastAsia="Times New Roman" w:hAnsiTheme="majorBidi" w:cstheme="majorBidi"/>
          <w:b/>
        </w:rPr>
        <w:t>[5]</w:t>
      </w:r>
      <w:r w:rsidRPr="00F45401">
        <w:rPr>
          <w:rFonts w:asciiTheme="majorBidi" w:eastAsia="Times New Roman" w:hAnsiTheme="majorBidi" w:cstheme="majorBidi"/>
        </w:rPr>
        <w:t xml:space="preserve"> it was 94% and 92% in group treated by Dornier MFL5000 and Toshiba </w:t>
      </w:r>
      <w:proofErr w:type="spellStart"/>
      <w:r w:rsidRPr="00F45401">
        <w:rPr>
          <w:rFonts w:asciiTheme="majorBidi" w:eastAsia="Times New Roman" w:hAnsiTheme="majorBidi" w:cstheme="majorBidi"/>
        </w:rPr>
        <w:t>Echolith</w:t>
      </w:r>
      <w:proofErr w:type="spellEnd"/>
      <w:r w:rsidRPr="00F45401">
        <w:rPr>
          <w:rFonts w:asciiTheme="majorBidi" w:eastAsia="Times New Roman" w:hAnsiTheme="majorBidi" w:cstheme="majorBidi"/>
        </w:rPr>
        <w:t xml:space="preserve"> respectively. This is near to the fragmentation rate reported by </w:t>
      </w:r>
      <w:r w:rsidRPr="00F45401">
        <w:rPr>
          <w:rFonts w:asciiTheme="majorBidi" w:eastAsia="Times New Roman" w:hAnsiTheme="majorBidi" w:cstheme="majorBidi"/>
          <w:b/>
        </w:rPr>
        <w:t>[15]</w:t>
      </w:r>
      <w:r w:rsidRPr="00F45401">
        <w:rPr>
          <w:rFonts w:asciiTheme="majorBidi" w:eastAsia="Times New Roman" w:hAnsiTheme="majorBidi" w:cstheme="majorBidi"/>
        </w:rPr>
        <w:t xml:space="preserve"> which was 93% and higher than that reported by others </w:t>
      </w:r>
      <w:r w:rsidRPr="00F45401">
        <w:rPr>
          <w:rFonts w:asciiTheme="majorBidi" w:eastAsia="Times New Roman" w:hAnsiTheme="majorBidi" w:cstheme="majorBidi"/>
          <w:b/>
        </w:rPr>
        <w:t>[3, 13, 14]</w:t>
      </w:r>
      <w:r w:rsidRPr="00F45401">
        <w:rPr>
          <w:rFonts w:asciiTheme="majorBidi" w:eastAsia="Times New Roman" w:hAnsiTheme="majorBidi" w:cstheme="majorBidi"/>
        </w:rPr>
        <w:t xml:space="preserve"> which was 87.5%, 74.8% and 88.2% respectively.</w:t>
      </w:r>
    </w:p>
    <w:p w:rsidR="0014159F" w:rsidRPr="00F45401" w:rsidRDefault="002E0619" w:rsidP="00A81466">
      <w:pPr>
        <w:pStyle w:val="normal0"/>
        <w:ind w:firstLine="425"/>
        <w:jc w:val="both"/>
        <w:rPr>
          <w:rFonts w:asciiTheme="majorBidi" w:hAnsiTheme="majorBidi" w:cstheme="majorBidi"/>
        </w:rPr>
      </w:pPr>
      <w:r w:rsidRPr="00F45401">
        <w:rPr>
          <w:rFonts w:asciiTheme="majorBidi" w:eastAsia="Times New Roman" w:hAnsiTheme="majorBidi" w:cstheme="majorBidi"/>
        </w:rPr>
        <w:t xml:space="preserve">The stone free rate in our study was lower than stone free rate reported by Fayez et al. </w:t>
      </w:r>
      <w:r w:rsidRPr="00F45401">
        <w:rPr>
          <w:rFonts w:asciiTheme="majorBidi" w:eastAsia="Times New Roman" w:hAnsiTheme="majorBidi" w:cstheme="majorBidi"/>
          <w:b/>
        </w:rPr>
        <w:t xml:space="preserve">[15] </w:t>
      </w:r>
      <w:r w:rsidRPr="00F45401">
        <w:rPr>
          <w:rFonts w:asciiTheme="majorBidi" w:eastAsia="Times New Roman" w:hAnsiTheme="majorBidi" w:cstheme="majorBidi"/>
        </w:rPr>
        <w:t>(i.e. 81%) in their study that included 84 renal stones. This increase in stone free rate in</w:t>
      </w:r>
      <w:r w:rsidRPr="00F45401">
        <w:rPr>
          <w:rFonts w:asciiTheme="majorBidi" w:eastAsia="Times New Roman" w:hAnsiTheme="majorBidi" w:cstheme="majorBidi"/>
          <w:b/>
        </w:rPr>
        <w:t xml:space="preserve"> </w:t>
      </w:r>
      <w:r w:rsidRPr="00F45401">
        <w:rPr>
          <w:rFonts w:asciiTheme="majorBidi" w:eastAsia="Times New Roman" w:hAnsiTheme="majorBidi" w:cstheme="majorBidi"/>
        </w:rPr>
        <w:t>their study could be explained by the low stone burden (mean stone size 10.3mm) while in our study the mean stone size was 12.7mm.</w:t>
      </w:r>
    </w:p>
    <w:p w:rsidR="0014159F" w:rsidRPr="00F45401" w:rsidRDefault="002E0619" w:rsidP="00A81466">
      <w:pPr>
        <w:pStyle w:val="normal0"/>
        <w:ind w:firstLine="425"/>
        <w:jc w:val="both"/>
        <w:rPr>
          <w:rFonts w:asciiTheme="majorBidi" w:hAnsiTheme="majorBidi" w:cstheme="majorBidi"/>
        </w:rPr>
      </w:pPr>
      <w:r w:rsidRPr="00F45401">
        <w:rPr>
          <w:rFonts w:asciiTheme="majorBidi" w:eastAsia="Times New Roman" w:hAnsiTheme="majorBidi" w:cstheme="majorBidi"/>
        </w:rPr>
        <w:t xml:space="preserve">In the study done by </w:t>
      </w:r>
      <w:proofErr w:type="spellStart"/>
      <w:r w:rsidRPr="00F45401">
        <w:rPr>
          <w:rFonts w:asciiTheme="majorBidi" w:eastAsia="Times New Roman" w:hAnsiTheme="majorBidi" w:cstheme="majorBidi"/>
        </w:rPr>
        <w:t>Elsobky</w:t>
      </w:r>
      <w:proofErr w:type="spellEnd"/>
      <w:r w:rsidRPr="00F45401">
        <w:rPr>
          <w:rFonts w:asciiTheme="majorBidi" w:eastAsia="Times New Roman" w:hAnsiTheme="majorBidi" w:cstheme="majorBidi"/>
        </w:rPr>
        <w:t xml:space="preserve"> and associates </w:t>
      </w:r>
      <w:r w:rsidRPr="00F45401">
        <w:rPr>
          <w:rFonts w:asciiTheme="majorBidi" w:eastAsia="Times New Roman" w:hAnsiTheme="majorBidi" w:cstheme="majorBidi"/>
          <w:b/>
        </w:rPr>
        <w:t>[5]</w:t>
      </w:r>
      <w:r w:rsidRPr="00F45401">
        <w:rPr>
          <w:rFonts w:asciiTheme="majorBidi" w:eastAsia="Times New Roman" w:hAnsiTheme="majorBidi" w:cstheme="majorBidi"/>
        </w:rPr>
        <w:t xml:space="preserve"> renal stones were detected in 137 children, stone free rate was 86% and 14% were not cleared from stones. In study done by </w:t>
      </w:r>
      <w:proofErr w:type="spellStart"/>
      <w:r w:rsidRPr="00F45401">
        <w:rPr>
          <w:rFonts w:asciiTheme="majorBidi" w:eastAsia="Times New Roman" w:hAnsiTheme="majorBidi" w:cstheme="majorBidi"/>
        </w:rPr>
        <w:t>Aksoy</w:t>
      </w:r>
      <w:proofErr w:type="spellEnd"/>
      <w:r w:rsidRPr="00F45401">
        <w:rPr>
          <w:rFonts w:asciiTheme="majorBidi" w:eastAsia="Times New Roman" w:hAnsiTheme="majorBidi" w:cstheme="majorBidi"/>
        </w:rPr>
        <w:t xml:space="preserve"> et al. </w:t>
      </w:r>
      <w:r w:rsidRPr="00F45401">
        <w:rPr>
          <w:rFonts w:asciiTheme="majorBidi" w:eastAsia="Times New Roman" w:hAnsiTheme="majorBidi" w:cstheme="majorBidi"/>
          <w:b/>
        </w:rPr>
        <w:t>[13],</w:t>
      </w:r>
      <w:r w:rsidRPr="00F45401">
        <w:rPr>
          <w:rFonts w:asciiTheme="majorBidi" w:eastAsia="Times New Roman" w:hAnsiTheme="majorBidi" w:cstheme="majorBidi"/>
        </w:rPr>
        <w:t xml:space="preserve"> it is included 114 renal stone, stone free rate was 86.8%. On the other hand </w:t>
      </w:r>
      <w:proofErr w:type="spellStart"/>
      <w:r w:rsidRPr="00F45401">
        <w:rPr>
          <w:rFonts w:asciiTheme="majorBidi" w:eastAsia="Times New Roman" w:hAnsiTheme="majorBidi" w:cstheme="majorBidi"/>
        </w:rPr>
        <w:t>Slavkovic</w:t>
      </w:r>
      <w:proofErr w:type="spellEnd"/>
      <w:r w:rsidRPr="00F45401">
        <w:rPr>
          <w:rFonts w:asciiTheme="majorBidi" w:eastAsia="Times New Roman" w:hAnsiTheme="majorBidi" w:cstheme="majorBidi"/>
        </w:rPr>
        <w:t xml:space="preserve"> et al. </w:t>
      </w:r>
      <w:r w:rsidRPr="00F45401">
        <w:rPr>
          <w:rFonts w:asciiTheme="majorBidi" w:eastAsia="Times New Roman" w:hAnsiTheme="majorBidi" w:cstheme="majorBidi"/>
          <w:b/>
        </w:rPr>
        <w:t>[14]</w:t>
      </w:r>
      <w:r w:rsidRPr="00F45401">
        <w:rPr>
          <w:rFonts w:asciiTheme="majorBidi" w:eastAsia="Times New Roman" w:hAnsiTheme="majorBidi" w:cstheme="majorBidi"/>
        </w:rPr>
        <w:t xml:space="preserve"> studied 185 renal calculi, </w:t>
      </w:r>
      <w:r w:rsidRPr="00F45401">
        <w:rPr>
          <w:rFonts w:asciiTheme="majorBidi" w:eastAsia="Times New Roman" w:hAnsiTheme="majorBidi" w:cstheme="majorBidi"/>
        </w:rPr>
        <w:lastRenderedPageBreak/>
        <w:t>stone free rate was 49.2% which is markedly lower than our stone free rate (52%), This difference in clearance rate may be explained by the variation in stone size as the mean stone size in our study was 12.7, while in their study the mean stone size was 16.8mm.</w:t>
      </w:r>
    </w:p>
    <w:p w:rsidR="0014159F" w:rsidRPr="00F45401" w:rsidRDefault="002E0619" w:rsidP="00A81466">
      <w:pPr>
        <w:pStyle w:val="normal0"/>
        <w:ind w:firstLine="425"/>
        <w:jc w:val="both"/>
        <w:rPr>
          <w:rFonts w:asciiTheme="majorBidi" w:hAnsiTheme="majorBidi" w:cstheme="majorBidi"/>
        </w:rPr>
      </w:pPr>
      <w:r w:rsidRPr="00F45401">
        <w:rPr>
          <w:rFonts w:asciiTheme="majorBidi" w:eastAsia="Times New Roman" w:hAnsiTheme="majorBidi" w:cstheme="majorBidi"/>
        </w:rPr>
        <w:t xml:space="preserve">In the current study the stone free rate for pelvic, lower </w:t>
      </w:r>
      <w:proofErr w:type="spellStart"/>
      <w:r w:rsidRPr="00F45401">
        <w:rPr>
          <w:rFonts w:asciiTheme="majorBidi" w:eastAsia="Times New Roman" w:hAnsiTheme="majorBidi" w:cstheme="majorBidi"/>
        </w:rPr>
        <w:t>calyceal</w:t>
      </w:r>
      <w:proofErr w:type="spellEnd"/>
      <w:r w:rsidRPr="00F45401">
        <w:rPr>
          <w:rFonts w:asciiTheme="majorBidi" w:eastAsia="Times New Roman" w:hAnsiTheme="majorBidi" w:cstheme="majorBidi"/>
        </w:rPr>
        <w:t xml:space="preserve">, middle </w:t>
      </w:r>
      <w:proofErr w:type="spellStart"/>
      <w:r w:rsidRPr="00F45401">
        <w:rPr>
          <w:rFonts w:asciiTheme="majorBidi" w:eastAsia="Times New Roman" w:hAnsiTheme="majorBidi" w:cstheme="majorBidi"/>
        </w:rPr>
        <w:t>calyceal</w:t>
      </w:r>
      <w:proofErr w:type="spellEnd"/>
      <w:r w:rsidRPr="00F45401">
        <w:rPr>
          <w:rFonts w:asciiTheme="majorBidi" w:eastAsia="Times New Roman" w:hAnsiTheme="majorBidi" w:cstheme="majorBidi"/>
        </w:rPr>
        <w:t xml:space="preserve"> and upper </w:t>
      </w:r>
      <w:proofErr w:type="spellStart"/>
      <w:r w:rsidRPr="00F45401">
        <w:rPr>
          <w:rFonts w:asciiTheme="majorBidi" w:eastAsia="Times New Roman" w:hAnsiTheme="majorBidi" w:cstheme="majorBidi"/>
        </w:rPr>
        <w:t>calyceal</w:t>
      </w:r>
      <w:proofErr w:type="spellEnd"/>
      <w:r w:rsidRPr="00F45401">
        <w:rPr>
          <w:rFonts w:asciiTheme="majorBidi" w:eastAsia="Times New Roman" w:hAnsiTheme="majorBidi" w:cstheme="majorBidi"/>
        </w:rPr>
        <w:t xml:space="preserve"> stone was 47.4%, 75%, 57.1% and 100% respectively. These findings are lower than the results of </w:t>
      </w:r>
      <w:proofErr w:type="spellStart"/>
      <w:r w:rsidRPr="00F45401">
        <w:rPr>
          <w:rFonts w:asciiTheme="majorBidi" w:eastAsia="Times New Roman" w:hAnsiTheme="majorBidi" w:cstheme="majorBidi"/>
        </w:rPr>
        <w:t>Aksoy</w:t>
      </w:r>
      <w:proofErr w:type="spellEnd"/>
      <w:r w:rsidRPr="00F45401">
        <w:rPr>
          <w:rFonts w:asciiTheme="majorBidi" w:eastAsia="Times New Roman" w:hAnsiTheme="majorBidi" w:cstheme="majorBidi"/>
        </w:rPr>
        <w:t xml:space="preserve"> et al. </w:t>
      </w:r>
      <w:r w:rsidRPr="00F45401">
        <w:rPr>
          <w:rFonts w:asciiTheme="majorBidi" w:eastAsia="Times New Roman" w:hAnsiTheme="majorBidi" w:cstheme="majorBidi"/>
          <w:b/>
        </w:rPr>
        <w:t>[13]</w:t>
      </w:r>
      <w:r w:rsidRPr="00F45401">
        <w:rPr>
          <w:rFonts w:asciiTheme="majorBidi" w:eastAsia="Times New Roman" w:hAnsiTheme="majorBidi" w:cstheme="majorBidi"/>
        </w:rPr>
        <w:t xml:space="preserve"> who reported that stone free rate for pelvic, lower </w:t>
      </w:r>
      <w:proofErr w:type="spellStart"/>
      <w:r w:rsidRPr="00F45401">
        <w:rPr>
          <w:rFonts w:asciiTheme="majorBidi" w:eastAsia="Times New Roman" w:hAnsiTheme="majorBidi" w:cstheme="majorBidi"/>
        </w:rPr>
        <w:t>calyceal</w:t>
      </w:r>
      <w:proofErr w:type="spellEnd"/>
      <w:r w:rsidRPr="00F45401">
        <w:rPr>
          <w:rFonts w:asciiTheme="majorBidi" w:eastAsia="Times New Roman" w:hAnsiTheme="majorBidi" w:cstheme="majorBidi"/>
        </w:rPr>
        <w:t xml:space="preserve"> and middle </w:t>
      </w:r>
      <w:proofErr w:type="spellStart"/>
      <w:r w:rsidRPr="00F45401">
        <w:rPr>
          <w:rFonts w:asciiTheme="majorBidi" w:eastAsia="Times New Roman" w:hAnsiTheme="majorBidi" w:cstheme="majorBidi"/>
        </w:rPr>
        <w:t>calyceal</w:t>
      </w:r>
      <w:proofErr w:type="spellEnd"/>
      <w:r w:rsidRPr="00F45401">
        <w:rPr>
          <w:rFonts w:asciiTheme="majorBidi" w:eastAsia="Times New Roman" w:hAnsiTheme="majorBidi" w:cstheme="majorBidi"/>
        </w:rPr>
        <w:t xml:space="preserve"> stones was 89.8%, 88% and 91% respectively. In the study done by </w:t>
      </w:r>
      <w:proofErr w:type="spellStart"/>
      <w:r w:rsidRPr="00F45401">
        <w:rPr>
          <w:rFonts w:asciiTheme="majorBidi" w:eastAsia="Times New Roman" w:hAnsiTheme="majorBidi" w:cstheme="majorBidi"/>
        </w:rPr>
        <w:t>Elsobky</w:t>
      </w:r>
      <w:proofErr w:type="spellEnd"/>
      <w:r w:rsidRPr="00F45401">
        <w:rPr>
          <w:rFonts w:asciiTheme="majorBidi" w:eastAsia="Times New Roman" w:hAnsiTheme="majorBidi" w:cstheme="majorBidi"/>
        </w:rPr>
        <w:t xml:space="preserve"> and associates </w:t>
      </w:r>
      <w:r w:rsidRPr="00F45401">
        <w:rPr>
          <w:rFonts w:asciiTheme="majorBidi" w:eastAsia="Times New Roman" w:hAnsiTheme="majorBidi" w:cstheme="majorBidi"/>
          <w:b/>
        </w:rPr>
        <w:t>[5]</w:t>
      </w:r>
      <w:r w:rsidRPr="00F45401">
        <w:rPr>
          <w:rFonts w:asciiTheme="majorBidi" w:eastAsia="Times New Roman" w:hAnsiTheme="majorBidi" w:cstheme="majorBidi"/>
        </w:rPr>
        <w:t xml:space="preserve"> stone free rate for pelvic and lower </w:t>
      </w:r>
      <w:proofErr w:type="spellStart"/>
      <w:r w:rsidRPr="00F45401">
        <w:rPr>
          <w:rFonts w:asciiTheme="majorBidi" w:eastAsia="Times New Roman" w:hAnsiTheme="majorBidi" w:cstheme="majorBidi"/>
        </w:rPr>
        <w:t>calyceal</w:t>
      </w:r>
      <w:proofErr w:type="spellEnd"/>
      <w:r w:rsidRPr="00F45401">
        <w:rPr>
          <w:rFonts w:asciiTheme="majorBidi" w:eastAsia="Times New Roman" w:hAnsiTheme="majorBidi" w:cstheme="majorBidi"/>
        </w:rPr>
        <w:t xml:space="preserve"> stone was 89% and 87% respectively, Also, Fayez et al. </w:t>
      </w:r>
      <w:r w:rsidRPr="00F45401">
        <w:rPr>
          <w:rFonts w:asciiTheme="majorBidi" w:eastAsia="Times New Roman" w:hAnsiTheme="majorBidi" w:cstheme="majorBidi"/>
          <w:b/>
        </w:rPr>
        <w:t>[15]</w:t>
      </w:r>
      <w:r w:rsidRPr="00F45401">
        <w:rPr>
          <w:rFonts w:asciiTheme="majorBidi" w:eastAsia="Times New Roman" w:hAnsiTheme="majorBidi" w:cstheme="majorBidi"/>
        </w:rPr>
        <w:t xml:space="preserve"> reported, stone free rate for pelvic, lower </w:t>
      </w:r>
      <w:proofErr w:type="spellStart"/>
      <w:r w:rsidRPr="00F45401">
        <w:rPr>
          <w:rFonts w:asciiTheme="majorBidi" w:eastAsia="Times New Roman" w:hAnsiTheme="majorBidi" w:cstheme="majorBidi"/>
        </w:rPr>
        <w:t>calyceal</w:t>
      </w:r>
      <w:proofErr w:type="spellEnd"/>
      <w:r w:rsidRPr="00F45401">
        <w:rPr>
          <w:rFonts w:asciiTheme="majorBidi" w:eastAsia="Times New Roman" w:hAnsiTheme="majorBidi" w:cstheme="majorBidi"/>
        </w:rPr>
        <w:t xml:space="preserve"> and middle </w:t>
      </w:r>
      <w:proofErr w:type="spellStart"/>
      <w:r w:rsidRPr="00F45401">
        <w:rPr>
          <w:rFonts w:asciiTheme="majorBidi" w:eastAsia="Times New Roman" w:hAnsiTheme="majorBidi" w:cstheme="majorBidi"/>
        </w:rPr>
        <w:t>calyceal</w:t>
      </w:r>
      <w:proofErr w:type="spellEnd"/>
      <w:r w:rsidRPr="00F45401">
        <w:rPr>
          <w:rFonts w:asciiTheme="majorBidi" w:eastAsia="Times New Roman" w:hAnsiTheme="majorBidi" w:cstheme="majorBidi"/>
        </w:rPr>
        <w:t xml:space="preserve"> stone was 89%, 76% and 75% respectively.</w:t>
      </w:r>
    </w:p>
    <w:p w:rsidR="0014159F" w:rsidRPr="00F45401" w:rsidRDefault="002E0619" w:rsidP="00A81466">
      <w:pPr>
        <w:pStyle w:val="normal0"/>
        <w:ind w:firstLine="425"/>
        <w:jc w:val="both"/>
        <w:rPr>
          <w:rFonts w:asciiTheme="majorBidi" w:hAnsiTheme="majorBidi" w:cstheme="majorBidi"/>
        </w:rPr>
      </w:pPr>
      <w:proofErr w:type="spellStart"/>
      <w:r w:rsidRPr="00F45401">
        <w:rPr>
          <w:rFonts w:asciiTheme="majorBidi" w:eastAsia="Times New Roman" w:hAnsiTheme="majorBidi" w:cstheme="majorBidi"/>
        </w:rPr>
        <w:t>Demirkesen</w:t>
      </w:r>
      <w:proofErr w:type="spellEnd"/>
      <w:r w:rsidRPr="00F45401">
        <w:rPr>
          <w:rFonts w:asciiTheme="majorBidi" w:eastAsia="Times New Roman" w:hAnsiTheme="majorBidi" w:cstheme="majorBidi"/>
        </w:rPr>
        <w:t xml:space="preserve"> and </w:t>
      </w:r>
      <w:proofErr w:type="spellStart"/>
      <w:r w:rsidRPr="00F45401">
        <w:rPr>
          <w:rFonts w:asciiTheme="majorBidi" w:eastAsia="Times New Roman" w:hAnsiTheme="majorBidi" w:cstheme="majorBidi"/>
        </w:rPr>
        <w:t>coworkers</w:t>
      </w:r>
      <w:proofErr w:type="spellEnd"/>
      <w:r w:rsidRPr="00F45401">
        <w:rPr>
          <w:rFonts w:asciiTheme="majorBidi" w:eastAsia="Times New Roman" w:hAnsiTheme="majorBidi" w:cstheme="majorBidi"/>
        </w:rPr>
        <w:t xml:space="preserve"> </w:t>
      </w:r>
      <w:r w:rsidRPr="00F45401">
        <w:rPr>
          <w:rFonts w:asciiTheme="majorBidi" w:eastAsia="Times New Roman" w:hAnsiTheme="majorBidi" w:cstheme="majorBidi"/>
          <w:b/>
        </w:rPr>
        <w:t>[19]</w:t>
      </w:r>
      <w:r w:rsidRPr="00F45401">
        <w:rPr>
          <w:rFonts w:asciiTheme="majorBidi" w:eastAsia="Times New Roman" w:hAnsiTheme="majorBidi" w:cstheme="majorBidi"/>
        </w:rPr>
        <w:t xml:space="preserve"> however, found no statistically significant difference in the stone-free rate after ESWL for stones in the calyces and renal pelvis in </w:t>
      </w:r>
      <w:proofErr w:type="spellStart"/>
      <w:r w:rsidRPr="00F45401">
        <w:rPr>
          <w:rFonts w:asciiTheme="majorBidi" w:eastAsia="Times New Roman" w:hAnsiTheme="majorBidi" w:cstheme="majorBidi"/>
        </w:rPr>
        <w:t>pediatric</w:t>
      </w:r>
      <w:proofErr w:type="spellEnd"/>
      <w:r w:rsidRPr="00F45401">
        <w:rPr>
          <w:rFonts w:asciiTheme="majorBidi" w:eastAsia="Times New Roman" w:hAnsiTheme="majorBidi" w:cstheme="majorBidi"/>
        </w:rPr>
        <w:t xml:space="preserve"> patients.</w:t>
      </w:r>
    </w:p>
    <w:p w:rsidR="0014159F" w:rsidRPr="00F45401" w:rsidRDefault="002E0619" w:rsidP="00A81466">
      <w:pPr>
        <w:pStyle w:val="normal0"/>
        <w:ind w:firstLine="425"/>
        <w:jc w:val="both"/>
        <w:rPr>
          <w:rFonts w:asciiTheme="majorBidi" w:hAnsiTheme="majorBidi" w:cstheme="majorBidi"/>
        </w:rPr>
      </w:pPr>
      <w:r w:rsidRPr="00F45401">
        <w:rPr>
          <w:rFonts w:asciiTheme="majorBidi" w:eastAsia="Times New Roman" w:hAnsiTheme="majorBidi" w:cstheme="majorBidi"/>
        </w:rPr>
        <w:t xml:space="preserve">Although ESWL is a non-invasive procedure, however, it is not without complications. In our study 7 cases (14%) developed complications which was similar to that reported by Fayez et al. </w:t>
      </w:r>
      <w:r w:rsidRPr="00F45401">
        <w:rPr>
          <w:rFonts w:asciiTheme="majorBidi" w:eastAsia="Times New Roman" w:hAnsiTheme="majorBidi" w:cstheme="majorBidi"/>
          <w:b/>
        </w:rPr>
        <w:t>[15]</w:t>
      </w:r>
      <w:r w:rsidRPr="00F45401">
        <w:rPr>
          <w:rFonts w:asciiTheme="majorBidi" w:eastAsia="Times New Roman" w:hAnsiTheme="majorBidi" w:cstheme="majorBidi"/>
        </w:rPr>
        <w:t xml:space="preserve">13%. In the present study </w:t>
      </w:r>
      <w:proofErr w:type="spellStart"/>
      <w:r w:rsidRPr="00F45401">
        <w:rPr>
          <w:rFonts w:asciiTheme="majorBidi" w:eastAsia="Times New Roman" w:hAnsiTheme="majorBidi" w:cstheme="majorBidi"/>
        </w:rPr>
        <w:t>hematuria</w:t>
      </w:r>
      <w:proofErr w:type="spellEnd"/>
      <w:r w:rsidRPr="00F45401">
        <w:rPr>
          <w:rFonts w:asciiTheme="majorBidi" w:eastAsia="Times New Roman" w:hAnsiTheme="majorBidi" w:cstheme="majorBidi"/>
        </w:rPr>
        <w:t xml:space="preserve"> occurred in two cases (4%), UTI in 2 cases (4%), all were self-limited, single case developed </w:t>
      </w:r>
      <w:proofErr w:type="spellStart"/>
      <w:r w:rsidRPr="00F45401">
        <w:rPr>
          <w:rFonts w:asciiTheme="majorBidi" w:eastAsia="Times New Roman" w:hAnsiTheme="majorBidi" w:cstheme="majorBidi"/>
        </w:rPr>
        <w:t>pyelonephritis</w:t>
      </w:r>
      <w:proofErr w:type="spellEnd"/>
      <w:r w:rsidRPr="00F45401">
        <w:rPr>
          <w:rFonts w:asciiTheme="majorBidi" w:eastAsia="Times New Roman" w:hAnsiTheme="majorBidi" w:cstheme="majorBidi"/>
        </w:rPr>
        <w:t xml:space="preserve"> and required hospital admission, the remaining two cases developed </w:t>
      </w:r>
      <w:proofErr w:type="spellStart"/>
      <w:r w:rsidRPr="00F45401">
        <w:rPr>
          <w:rFonts w:asciiTheme="majorBidi" w:eastAsia="Times New Roman" w:hAnsiTheme="majorBidi" w:cstheme="majorBidi"/>
        </w:rPr>
        <w:t>steinstrasse</w:t>
      </w:r>
      <w:proofErr w:type="spellEnd"/>
      <w:r w:rsidRPr="00F45401">
        <w:rPr>
          <w:rFonts w:asciiTheme="majorBidi" w:eastAsia="Times New Roman" w:hAnsiTheme="majorBidi" w:cstheme="majorBidi"/>
        </w:rPr>
        <w:t xml:space="preserve"> one of them received one session of ESWL on leading stone fragment to pass the fragments while the other one passed the fragments spontaneously on medical expulsive therapy.</w:t>
      </w:r>
    </w:p>
    <w:p w:rsidR="0014159F" w:rsidRPr="00F45401" w:rsidRDefault="002E0619" w:rsidP="00A81466">
      <w:pPr>
        <w:pStyle w:val="normal0"/>
        <w:ind w:firstLine="425"/>
        <w:jc w:val="both"/>
        <w:rPr>
          <w:rFonts w:asciiTheme="majorBidi" w:hAnsiTheme="majorBidi" w:cstheme="majorBidi"/>
        </w:rPr>
      </w:pPr>
      <w:r w:rsidRPr="00F45401">
        <w:rPr>
          <w:rFonts w:asciiTheme="majorBidi" w:eastAsia="Times New Roman" w:hAnsiTheme="majorBidi" w:cstheme="majorBidi"/>
        </w:rPr>
        <w:t xml:space="preserve">In Fayez et al. </w:t>
      </w:r>
      <w:r w:rsidRPr="00F45401">
        <w:rPr>
          <w:rFonts w:asciiTheme="majorBidi" w:eastAsia="Times New Roman" w:hAnsiTheme="majorBidi" w:cstheme="majorBidi"/>
          <w:b/>
        </w:rPr>
        <w:t>[15]</w:t>
      </w:r>
      <w:r w:rsidRPr="00F45401">
        <w:rPr>
          <w:rFonts w:asciiTheme="majorBidi" w:eastAsia="Times New Roman" w:hAnsiTheme="majorBidi" w:cstheme="majorBidi"/>
        </w:rPr>
        <w:t xml:space="preserve"> study</w:t>
      </w:r>
      <w:r w:rsidRPr="00F45401">
        <w:rPr>
          <w:rFonts w:asciiTheme="majorBidi" w:eastAsia="Times New Roman" w:hAnsiTheme="majorBidi" w:cstheme="majorBidi"/>
          <w:b/>
        </w:rPr>
        <w:t>,</w:t>
      </w:r>
      <w:r w:rsidRPr="00F45401">
        <w:rPr>
          <w:rFonts w:asciiTheme="majorBidi" w:eastAsia="Times New Roman" w:hAnsiTheme="majorBidi" w:cstheme="majorBidi"/>
        </w:rPr>
        <w:t xml:space="preserve"> the rate of complications was 13% in the form of self limited renal colic and UTI. In the work of </w:t>
      </w:r>
      <w:proofErr w:type="spellStart"/>
      <w:r w:rsidRPr="00F45401">
        <w:rPr>
          <w:rFonts w:asciiTheme="majorBidi" w:eastAsia="Times New Roman" w:hAnsiTheme="majorBidi" w:cstheme="majorBidi"/>
        </w:rPr>
        <w:t>Elsobky</w:t>
      </w:r>
      <w:proofErr w:type="spellEnd"/>
      <w:r w:rsidRPr="00F45401">
        <w:rPr>
          <w:rFonts w:asciiTheme="majorBidi" w:eastAsia="Times New Roman" w:hAnsiTheme="majorBidi" w:cstheme="majorBidi"/>
        </w:rPr>
        <w:t xml:space="preserve"> and associates </w:t>
      </w:r>
      <w:r w:rsidRPr="00F45401">
        <w:rPr>
          <w:rFonts w:asciiTheme="majorBidi" w:eastAsia="Times New Roman" w:hAnsiTheme="majorBidi" w:cstheme="majorBidi"/>
          <w:b/>
        </w:rPr>
        <w:t>[5]</w:t>
      </w:r>
      <w:r w:rsidRPr="00F45401">
        <w:rPr>
          <w:rFonts w:asciiTheme="majorBidi" w:eastAsia="Times New Roman" w:hAnsiTheme="majorBidi" w:cstheme="majorBidi"/>
        </w:rPr>
        <w:t xml:space="preserve"> there was only one case that developed </w:t>
      </w:r>
      <w:proofErr w:type="spellStart"/>
      <w:r w:rsidRPr="00F45401">
        <w:rPr>
          <w:rFonts w:asciiTheme="majorBidi" w:eastAsia="Times New Roman" w:hAnsiTheme="majorBidi" w:cstheme="majorBidi"/>
        </w:rPr>
        <w:t>steinstrasse</w:t>
      </w:r>
      <w:proofErr w:type="spellEnd"/>
      <w:r w:rsidRPr="00F45401">
        <w:rPr>
          <w:rFonts w:asciiTheme="majorBidi" w:eastAsia="Times New Roman" w:hAnsiTheme="majorBidi" w:cstheme="majorBidi"/>
        </w:rPr>
        <w:t xml:space="preserve"> and managed by </w:t>
      </w:r>
      <w:proofErr w:type="spellStart"/>
      <w:r w:rsidRPr="00F45401">
        <w:rPr>
          <w:rFonts w:asciiTheme="majorBidi" w:eastAsia="Times New Roman" w:hAnsiTheme="majorBidi" w:cstheme="majorBidi"/>
        </w:rPr>
        <w:t>ureteroscopy</w:t>
      </w:r>
      <w:proofErr w:type="spellEnd"/>
      <w:r w:rsidRPr="00F45401">
        <w:rPr>
          <w:rFonts w:asciiTheme="majorBidi" w:eastAsia="Times New Roman" w:hAnsiTheme="majorBidi" w:cstheme="majorBidi"/>
        </w:rPr>
        <w:t xml:space="preserve">. </w:t>
      </w:r>
      <w:proofErr w:type="spellStart"/>
      <w:r w:rsidRPr="00F45401">
        <w:rPr>
          <w:rFonts w:asciiTheme="majorBidi" w:eastAsia="Times New Roman" w:hAnsiTheme="majorBidi" w:cstheme="majorBidi"/>
        </w:rPr>
        <w:t>Aksoy</w:t>
      </w:r>
      <w:proofErr w:type="spellEnd"/>
      <w:r w:rsidRPr="00F45401">
        <w:rPr>
          <w:rFonts w:asciiTheme="majorBidi" w:eastAsia="Times New Roman" w:hAnsiTheme="majorBidi" w:cstheme="majorBidi"/>
        </w:rPr>
        <w:t xml:space="preserve"> et al. </w:t>
      </w:r>
      <w:r w:rsidRPr="00F45401">
        <w:rPr>
          <w:rFonts w:asciiTheme="majorBidi" w:eastAsia="Times New Roman" w:hAnsiTheme="majorBidi" w:cstheme="majorBidi"/>
          <w:b/>
        </w:rPr>
        <w:t>[13]</w:t>
      </w:r>
      <w:r w:rsidRPr="00F45401">
        <w:rPr>
          <w:rFonts w:asciiTheme="majorBidi" w:eastAsia="Times New Roman" w:hAnsiTheme="majorBidi" w:cstheme="majorBidi"/>
        </w:rPr>
        <w:t xml:space="preserve"> reported complications in 19 (14.7%) cases, 10 (7.75%) patients developed UTI, 7 (5.4%) cases</w:t>
      </w:r>
      <w:bookmarkStart w:id="6" w:name="1t3h5sf" w:colFirst="0" w:colLast="0"/>
      <w:bookmarkEnd w:id="6"/>
      <w:r w:rsidR="005E5285">
        <w:rPr>
          <w:rFonts w:asciiTheme="majorBidi" w:hAnsiTheme="majorBidi" w:cstheme="majorBidi"/>
        </w:rPr>
        <w:t xml:space="preserve"> </w:t>
      </w:r>
      <w:r w:rsidRPr="00F45401">
        <w:rPr>
          <w:rFonts w:asciiTheme="majorBidi" w:eastAsia="Times New Roman" w:hAnsiTheme="majorBidi" w:cstheme="majorBidi"/>
        </w:rPr>
        <w:t xml:space="preserve">developed </w:t>
      </w:r>
      <w:proofErr w:type="spellStart"/>
      <w:r w:rsidRPr="00F45401">
        <w:rPr>
          <w:rFonts w:asciiTheme="majorBidi" w:eastAsia="Times New Roman" w:hAnsiTheme="majorBidi" w:cstheme="majorBidi"/>
        </w:rPr>
        <w:t>steinstrasse</w:t>
      </w:r>
      <w:proofErr w:type="spellEnd"/>
      <w:r w:rsidRPr="00F45401">
        <w:rPr>
          <w:rFonts w:asciiTheme="majorBidi" w:eastAsia="Times New Roman" w:hAnsiTheme="majorBidi" w:cstheme="majorBidi"/>
        </w:rPr>
        <w:t xml:space="preserve"> (two of them managed by </w:t>
      </w:r>
      <w:proofErr w:type="spellStart"/>
      <w:r w:rsidRPr="00F45401">
        <w:rPr>
          <w:rFonts w:asciiTheme="majorBidi" w:eastAsia="Times New Roman" w:hAnsiTheme="majorBidi" w:cstheme="majorBidi"/>
        </w:rPr>
        <w:t>ureteroscopy</w:t>
      </w:r>
      <w:proofErr w:type="spellEnd"/>
      <w:r w:rsidRPr="00F45401">
        <w:rPr>
          <w:rFonts w:asciiTheme="majorBidi" w:eastAsia="Times New Roman" w:hAnsiTheme="majorBidi" w:cstheme="majorBidi"/>
        </w:rPr>
        <w:t xml:space="preserve">, one (0.8%) patient developed small </w:t>
      </w:r>
      <w:proofErr w:type="spellStart"/>
      <w:r w:rsidRPr="00F45401">
        <w:rPr>
          <w:rFonts w:asciiTheme="majorBidi" w:eastAsia="Times New Roman" w:hAnsiTheme="majorBidi" w:cstheme="majorBidi"/>
        </w:rPr>
        <w:t>subcapsular</w:t>
      </w:r>
      <w:proofErr w:type="spellEnd"/>
      <w:r w:rsidRPr="00F45401">
        <w:rPr>
          <w:rFonts w:asciiTheme="majorBidi" w:eastAsia="Times New Roman" w:hAnsiTheme="majorBidi" w:cstheme="majorBidi"/>
        </w:rPr>
        <w:t xml:space="preserve"> hematoma and one (0.8%) developed skin bruising at the shockwave entry site. </w:t>
      </w:r>
      <w:proofErr w:type="spellStart"/>
      <w:r w:rsidRPr="00F45401">
        <w:rPr>
          <w:rFonts w:asciiTheme="majorBidi" w:eastAsia="Times New Roman" w:hAnsiTheme="majorBidi" w:cstheme="majorBidi"/>
        </w:rPr>
        <w:t>Srougi</w:t>
      </w:r>
      <w:proofErr w:type="spellEnd"/>
      <w:r w:rsidRPr="00F45401">
        <w:rPr>
          <w:rFonts w:asciiTheme="majorBidi" w:eastAsia="Times New Roman" w:hAnsiTheme="majorBidi" w:cstheme="majorBidi"/>
        </w:rPr>
        <w:t xml:space="preserve"> et al. </w:t>
      </w:r>
      <w:r w:rsidRPr="00F45401">
        <w:rPr>
          <w:rFonts w:asciiTheme="majorBidi" w:eastAsia="Times New Roman" w:hAnsiTheme="majorBidi" w:cstheme="majorBidi"/>
          <w:b/>
        </w:rPr>
        <w:t>[3]</w:t>
      </w:r>
      <w:r w:rsidRPr="00F45401">
        <w:rPr>
          <w:rFonts w:asciiTheme="majorBidi" w:eastAsia="Times New Roman" w:hAnsiTheme="majorBidi" w:cstheme="majorBidi"/>
        </w:rPr>
        <w:t xml:space="preserve"> presented early complications in 47 (23.7%) cases, all of them mild and transient: 42 (21.2%) patients had pain and 5 had fever (2.5%), but the urine culture was negative in all of them. </w:t>
      </w:r>
      <w:proofErr w:type="spellStart"/>
      <w:r w:rsidRPr="00F45401">
        <w:rPr>
          <w:rFonts w:asciiTheme="majorBidi" w:eastAsia="Times New Roman" w:hAnsiTheme="majorBidi" w:cstheme="majorBidi"/>
        </w:rPr>
        <w:t>Nonsteroidal</w:t>
      </w:r>
      <w:proofErr w:type="spellEnd"/>
      <w:r w:rsidRPr="00F45401">
        <w:rPr>
          <w:rFonts w:asciiTheme="majorBidi" w:eastAsia="Times New Roman" w:hAnsiTheme="majorBidi" w:cstheme="majorBidi"/>
        </w:rPr>
        <w:t xml:space="preserve"> analgesics were enough to control the symptoms. In the study done by </w:t>
      </w:r>
      <w:proofErr w:type="spellStart"/>
      <w:r w:rsidRPr="00F45401">
        <w:rPr>
          <w:rFonts w:asciiTheme="majorBidi" w:eastAsia="Times New Roman" w:hAnsiTheme="majorBidi" w:cstheme="majorBidi"/>
        </w:rPr>
        <w:t>Slavkovic</w:t>
      </w:r>
      <w:proofErr w:type="spellEnd"/>
      <w:r w:rsidRPr="00F45401">
        <w:rPr>
          <w:rFonts w:asciiTheme="majorBidi" w:eastAsia="Times New Roman" w:hAnsiTheme="majorBidi" w:cstheme="majorBidi"/>
        </w:rPr>
        <w:t xml:space="preserve"> et al. </w:t>
      </w:r>
      <w:r w:rsidRPr="00F45401">
        <w:rPr>
          <w:rFonts w:asciiTheme="majorBidi" w:eastAsia="Times New Roman" w:hAnsiTheme="majorBidi" w:cstheme="majorBidi"/>
          <w:b/>
        </w:rPr>
        <w:t>[14]</w:t>
      </w:r>
      <w:r w:rsidRPr="00F45401">
        <w:rPr>
          <w:rFonts w:asciiTheme="majorBidi" w:eastAsia="Times New Roman" w:hAnsiTheme="majorBidi" w:cstheme="majorBidi"/>
        </w:rPr>
        <w:t xml:space="preserve"> </w:t>
      </w:r>
      <w:proofErr w:type="spellStart"/>
      <w:r w:rsidRPr="00F45401">
        <w:rPr>
          <w:rFonts w:asciiTheme="majorBidi" w:eastAsia="Times New Roman" w:hAnsiTheme="majorBidi" w:cstheme="majorBidi"/>
        </w:rPr>
        <w:t>Steinstrasse</w:t>
      </w:r>
      <w:proofErr w:type="spellEnd"/>
      <w:r w:rsidRPr="00F45401">
        <w:rPr>
          <w:rFonts w:asciiTheme="majorBidi" w:eastAsia="Times New Roman" w:hAnsiTheme="majorBidi" w:cstheme="majorBidi"/>
        </w:rPr>
        <w:t xml:space="preserve"> was encountered in 22 (17.4%) patients, in situ ESWL was applied in 6(27.3%) of these patients, 7(31.8%) were managed with </w:t>
      </w:r>
      <w:proofErr w:type="spellStart"/>
      <w:r w:rsidRPr="00F45401">
        <w:rPr>
          <w:rFonts w:asciiTheme="majorBidi" w:eastAsia="Times New Roman" w:hAnsiTheme="majorBidi" w:cstheme="majorBidi"/>
        </w:rPr>
        <w:t>percutaneous</w:t>
      </w:r>
      <w:proofErr w:type="spellEnd"/>
      <w:r w:rsidRPr="00F45401">
        <w:rPr>
          <w:rFonts w:asciiTheme="majorBidi" w:eastAsia="Times New Roman" w:hAnsiTheme="majorBidi" w:cstheme="majorBidi"/>
        </w:rPr>
        <w:t xml:space="preserve"> </w:t>
      </w:r>
      <w:proofErr w:type="spellStart"/>
      <w:r w:rsidRPr="00F45401">
        <w:rPr>
          <w:rFonts w:asciiTheme="majorBidi" w:eastAsia="Times New Roman" w:hAnsiTheme="majorBidi" w:cstheme="majorBidi"/>
        </w:rPr>
        <w:t>nephrostomy</w:t>
      </w:r>
      <w:proofErr w:type="spellEnd"/>
      <w:r w:rsidRPr="00F45401">
        <w:rPr>
          <w:rFonts w:asciiTheme="majorBidi" w:eastAsia="Times New Roman" w:hAnsiTheme="majorBidi" w:cstheme="majorBidi"/>
        </w:rPr>
        <w:t xml:space="preserve">, 3(13.6%) treated with </w:t>
      </w:r>
      <w:proofErr w:type="spellStart"/>
      <w:r w:rsidRPr="00F45401">
        <w:rPr>
          <w:rFonts w:asciiTheme="majorBidi" w:eastAsia="Times New Roman" w:hAnsiTheme="majorBidi" w:cstheme="majorBidi"/>
        </w:rPr>
        <w:t>ureteroscopy</w:t>
      </w:r>
      <w:proofErr w:type="spellEnd"/>
      <w:r w:rsidRPr="00F45401">
        <w:rPr>
          <w:rFonts w:asciiTheme="majorBidi" w:eastAsia="Times New Roman" w:hAnsiTheme="majorBidi" w:cstheme="majorBidi"/>
        </w:rPr>
        <w:t>, while 6(27.3%) were treated conservatively.</w:t>
      </w:r>
    </w:p>
    <w:p w:rsidR="0014159F" w:rsidRPr="00F45401" w:rsidRDefault="0014159F" w:rsidP="005E5285">
      <w:pPr>
        <w:pStyle w:val="normal0"/>
        <w:jc w:val="both"/>
        <w:rPr>
          <w:rFonts w:asciiTheme="majorBidi" w:hAnsiTheme="majorBidi" w:cstheme="majorBidi"/>
        </w:rPr>
      </w:pPr>
    </w:p>
    <w:p w:rsidR="005E5285" w:rsidRDefault="002E0619" w:rsidP="005E5285">
      <w:pPr>
        <w:pStyle w:val="normal0"/>
        <w:jc w:val="both"/>
        <w:rPr>
          <w:rFonts w:asciiTheme="majorBidi" w:hAnsiTheme="majorBidi" w:cstheme="majorBidi"/>
        </w:rPr>
      </w:pPr>
      <w:r w:rsidRPr="00F45401">
        <w:rPr>
          <w:rFonts w:asciiTheme="majorBidi" w:eastAsia="Times New Roman" w:hAnsiTheme="majorBidi" w:cstheme="majorBidi"/>
          <w:b/>
        </w:rPr>
        <w:lastRenderedPageBreak/>
        <w:t>Conclusion</w:t>
      </w:r>
    </w:p>
    <w:p w:rsidR="0014159F" w:rsidRPr="00F45401" w:rsidRDefault="002E0619" w:rsidP="00A81466">
      <w:pPr>
        <w:pStyle w:val="normal0"/>
        <w:ind w:firstLine="425"/>
        <w:jc w:val="both"/>
        <w:rPr>
          <w:rFonts w:asciiTheme="majorBidi" w:hAnsiTheme="majorBidi" w:cstheme="majorBidi"/>
        </w:rPr>
      </w:pPr>
      <w:r w:rsidRPr="00F45401">
        <w:rPr>
          <w:rFonts w:asciiTheme="majorBidi" w:eastAsia="Times New Roman" w:hAnsiTheme="majorBidi" w:cstheme="majorBidi"/>
        </w:rPr>
        <w:t>ESWL is safe and curative for renal calculi in the majority of children (94%).</w:t>
      </w:r>
      <w:r w:rsidR="005E5285">
        <w:rPr>
          <w:rFonts w:asciiTheme="majorBidi" w:hAnsiTheme="majorBidi" w:cstheme="majorBidi"/>
        </w:rPr>
        <w:t xml:space="preserve"> </w:t>
      </w:r>
      <w:r w:rsidRPr="00F45401">
        <w:rPr>
          <w:rFonts w:asciiTheme="majorBidi" w:eastAsia="Times New Roman" w:hAnsiTheme="majorBidi" w:cstheme="majorBidi"/>
        </w:rPr>
        <w:t>ESWL is recommended as the primary treatment of choice for renal stones in children up to 2</w:t>
      </w:r>
      <w:r w:rsidR="005E5285">
        <w:rPr>
          <w:rFonts w:asciiTheme="majorBidi" w:hAnsiTheme="majorBidi" w:cstheme="majorBidi"/>
        </w:rPr>
        <w:t xml:space="preserve"> </w:t>
      </w:r>
      <w:r w:rsidRPr="00F45401">
        <w:rPr>
          <w:rFonts w:asciiTheme="majorBidi" w:eastAsia="Times New Roman" w:hAnsiTheme="majorBidi" w:cstheme="majorBidi"/>
        </w:rPr>
        <w:t>cm with minimal morbidity. Solitary stones and radiolucent stones had better clearance rate.</w:t>
      </w:r>
    </w:p>
    <w:p w:rsidR="0014159F" w:rsidRPr="00F45401" w:rsidRDefault="0014159F" w:rsidP="005E5285">
      <w:pPr>
        <w:pStyle w:val="normal0"/>
        <w:jc w:val="both"/>
        <w:rPr>
          <w:rFonts w:asciiTheme="majorBidi" w:hAnsiTheme="majorBidi" w:cstheme="majorBidi"/>
        </w:rPr>
      </w:pPr>
    </w:p>
    <w:p w:rsidR="00A81466" w:rsidRDefault="002E0619" w:rsidP="005E5285">
      <w:pPr>
        <w:pStyle w:val="normal0"/>
        <w:jc w:val="both"/>
        <w:rPr>
          <w:rFonts w:asciiTheme="majorBidi" w:hAnsiTheme="majorBidi" w:cstheme="majorBidi"/>
        </w:rPr>
      </w:pPr>
      <w:r w:rsidRPr="00F45401">
        <w:rPr>
          <w:rFonts w:asciiTheme="majorBidi" w:eastAsia="Times New Roman" w:hAnsiTheme="majorBidi" w:cstheme="majorBidi"/>
          <w:b/>
        </w:rPr>
        <w:t>References</w:t>
      </w:r>
    </w:p>
    <w:p w:rsidR="00A81466" w:rsidRPr="00A81466" w:rsidRDefault="00A81466" w:rsidP="00A81466">
      <w:pPr>
        <w:pStyle w:val="normal0"/>
        <w:numPr>
          <w:ilvl w:val="0"/>
          <w:numId w:val="5"/>
        </w:numPr>
        <w:jc w:val="both"/>
        <w:rPr>
          <w:rFonts w:asciiTheme="majorBidi" w:hAnsiTheme="majorBidi" w:cstheme="majorBidi"/>
        </w:rPr>
      </w:pPr>
      <w:proofErr w:type="spellStart"/>
      <w:r w:rsidRPr="00A81466">
        <w:rPr>
          <w:rFonts w:asciiTheme="majorBidi" w:eastAsia="Times New Roman" w:hAnsiTheme="majorBidi" w:cstheme="majorBidi"/>
        </w:rPr>
        <w:t>S</w:t>
      </w:r>
      <w:r w:rsidR="002E0619" w:rsidRPr="00A81466">
        <w:rPr>
          <w:rFonts w:asciiTheme="majorBidi" w:eastAsia="Times New Roman" w:hAnsiTheme="majorBidi" w:cstheme="majorBidi"/>
        </w:rPr>
        <w:t>andhu</w:t>
      </w:r>
      <w:proofErr w:type="spellEnd"/>
      <w:r w:rsidR="002E0619" w:rsidRPr="00A81466">
        <w:rPr>
          <w:rFonts w:asciiTheme="majorBidi" w:eastAsia="Times New Roman" w:hAnsiTheme="majorBidi" w:cstheme="majorBidi"/>
        </w:rPr>
        <w:t xml:space="preserve"> C., Anson K.M., Patel U. (2003): Urinary tract stones – part I: role of radiological imaging in diagnosis and treatment planning. </w:t>
      </w:r>
      <w:proofErr w:type="spellStart"/>
      <w:r w:rsidR="002E0619" w:rsidRPr="00A81466">
        <w:rPr>
          <w:rFonts w:asciiTheme="majorBidi" w:eastAsia="Times New Roman" w:hAnsiTheme="majorBidi" w:cstheme="majorBidi"/>
        </w:rPr>
        <w:t>Clin</w:t>
      </w:r>
      <w:proofErr w:type="spellEnd"/>
      <w:r w:rsidR="002E0619" w:rsidRPr="00A81466">
        <w:rPr>
          <w:rFonts w:asciiTheme="majorBidi" w:eastAsia="Times New Roman" w:hAnsiTheme="majorBidi" w:cstheme="majorBidi"/>
        </w:rPr>
        <w:t xml:space="preserve">. </w:t>
      </w:r>
      <w:proofErr w:type="spellStart"/>
      <w:r w:rsidR="002E0619" w:rsidRPr="00A81466">
        <w:rPr>
          <w:rFonts w:asciiTheme="majorBidi" w:eastAsia="Times New Roman" w:hAnsiTheme="majorBidi" w:cstheme="majorBidi"/>
        </w:rPr>
        <w:t>Radiol</w:t>
      </w:r>
      <w:proofErr w:type="spellEnd"/>
      <w:r w:rsidR="002E0619" w:rsidRPr="00A81466">
        <w:rPr>
          <w:rFonts w:asciiTheme="majorBidi" w:eastAsia="Times New Roman" w:hAnsiTheme="majorBidi" w:cstheme="majorBidi"/>
        </w:rPr>
        <w:t>., 58: 415–421.</w:t>
      </w:r>
    </w:p>
    <w:p w:rsidR="00A81466" w:rsidRPr="00A81466" w:rsidRDefault="00A81466" w:rsidP="00A81466">
      <w:pPr>
        <w:pStyle w:val="normal0"/>
        <w:numPr>
          <w:ilvl w:val="0"/>
          <w:numId w:val="5"/>
        </w:numPr>
        <w:jc w:val="both"/>
        <w:rPr>
          <w:rFonts w:asciiTheme="majorBidi" w:hAnsiTheme="majorBidi" w:cstheme="majorBidi"/>
        </w:rPr>
      </w:pPr>
      <w:r w:rsidRPr="00A81466">
        <w:rPr>
          <w:rFonts w:asciiTheme="majorBidi" w:eastAsia="Times New Roman" w:hAnsiTheme="majorBidi" w:cstheme="majorBidi"/>
        </w:rPr>
        <w:t>F</w:t>
      </w:r>
      <w:r w:rsidR="002E0619" w:rsidRPr="00A81466">
        <w:rPr>
          <w:rFonts w:asciiTheme="majorBidi" w:eastAsia="Times New Roman" w:hAnsiTheme="majorBidi" w:cstheme="majorBidi"/>
        </w:rPr>
        <w:t>reeman S.J., and Sells S.(2008): Investigation of loin pain. Imaging 20(1):38-56.</w:t>
      </w:r>
    </w:p>
    <w:p w:rsidR="005E5285" w:rsidRPr="00A81466" w:rsidRDefault="00A81466" w:rsidP="00A81466">
      <w:pPr>
        <w:pStyle w:val="normal0"/>
        <w:numPr>
          <w:ilvl w:val="0"/>
          <w:numId w:val="5"/>
        </w:numPr>
        <w:jc w:val="both"/>
        <w:rPr>
          <w:rFonts w:asciiTheme="majorBidi" w:hAnsiTheme="majorBidi" w:cstheme="majorBidi"/>
        </w:rPr>
      </w:pPr>
      <w:proofErr w:type="spellStart"/>
      <w:r w:rsidRPr="00A81466">
        <w:rPr>
          <w:rFonts w:asciiTheme="majorBidi" w:eastAsia="Times New Roman" w:hAnsiTheme="majorBidi" w:cstheme="majorBidi"/>
        </w:rPr>
        <w:t>S</w:t>
      </w:r>
      <w:r w:rsidR="002E0619" w:rsidRPr="00A81466">
        <w:rPr>
          <w:rFonts w:asciiTheme="majorBidi" w:eastAsia="Times New Roman" w:hAnsiTheme="majorBidi" w:cstheme="majorBidi"/>
        </w:rPr>
        <w:t>rougi</w:t>
      </w:r>
      <w:proofErr w:type="spellEnd"/>
      <w:r w:rsidR="002E0619" w:rsidRPr="00A81466">
        <w:rPr>
          <w:rFonts w:asciiTheme="majorBidi" w:eastAsia="Times New Roman" w:hAnsiTheme="majorBidi" w:cstheme="majorBidi"/>
        </w:rPr>
        <w:t xml:space="preserve">, M., </w:t>
      </w:r>
      <w:proofErr w:type="spellStart"/>
      <w:r w:rsidR="002E0619" w:rsidRPr="00A81466">
        <w:rPr>
          <w:rFonts w:asciiTheme="majorBidi" w:eastAsia="Times New Roman" w:hAnsiTheme="majorBidi" w:cstheme="majorBidi"/>
        </w:rPr>
        <w:t>da</w:t>
      </w:r>
      <w:proofErr w:type="spellEnd"/>
      <w:r w:rsidR="002E0619" w:rsidRPr="00A81466">
        <w:rPr>
          <w:rFonts w:asciiTheme="majorBidi" w:eastAsia="Times New Roman" w:hAnsiTheme="majorBidi" w:cstheme="majorBidi"/>
        </w:rPr>
        <w:t xml:space="preserve"> Cunha Lima, J. P., Duarte, R. J., </w:t>
      </w:r>
      <w:proofErr w:type="spellStart"/>
      <w:r w:rsidR="002E0619" w:rsidRPr="00A81466">
        <w:rPr>
          <w:rFonts w:asciiTheme="majorBidi" w:eastAsia="Times New Roman" w:hAnsiTheme="majorBidi" w:cstheme="majorBidi"/>
        </w:rPr>
        <w:t>Cristofani</w:t>
      </w:r>
      <w:proofErr w:type="spellEnd"/>
      <w:r w:rsidR="002E0619" w:rsidRPr="00A81466">
        <w:rPr>
          <w:rFonts w:asciiTheme="majorBidi" w:eastAsia="Times New Roman" w:hAnsiTheme="majorBidi" w:cstheme="majorBidi"/>
        </w:rPr>
        <w:t>, L. M.. (2007):</w:t>
      </w:r>
      <w:r w:rsidR="005E5285" w:rsidRPr="00A81466">
        <w:rPr>
          <w:rFonts w:asciiTheme="majorBidi" w:hAnsiTheme="majorBidi" w:cstheme="majorBidi"/>
        </w:rPr>
        <w:t xml:space="preserve"> </w:t>
      </w:r>
      <w:r w:rsidR="002E0619" w:rsidRPr="00A81466">
        <w:rPr>
          <w:rFonts w:asciiTheme="majorBidi" w:eastAsia="Times New Roman" w:hAnsiTheme="majorBidi" w:cstheme="majorBidi"/>
        </w:rPr>
        <w:t>Extracorporeal shock wave lithotripsy in children: Results and short-term complications. Int. J. Urol., 14: 684–688.</w:t>
      </w:r>
    </w:p>
    <w:p w:rsidR="00A81466" w:rsidRPr="00A81466" w:rsidRDefault="00ED1E40" w:rsidP="00A81466">
      <w:pPr>
        <w:pStyle w:val="normal0"/>
        <w:numPr>
          <w:ilvl w:val="0"/>
          <w:numId w:val="5"/>
        </w:numPr>
        <w:jc w:val="both"/>
        <w:rPr>
          <w:rFonts w:asciiTheme="majorBidi" w:hAnsiTheme="majorBidi" w:cstheme="majorBidi"/>
        </w:rPr>
      </w:pPr>
      <w:hyperlink r:id="rId13">
        <w:proofErr w:type="spellStart"/>
        <w:r w:rsidR="002E0619" w:rsidRPr="00A81466">
          <w:rPr>
            <w:rFonts w:asciiTheme="majorBidi" w:eastAsia="Times New Roman" w:hAnsiTheme="majorBidi" w:cstheme="majorBidi"/>
          </w:rPr>
          <w:t>Choong</w:t>
        </w:r>
        <w:proofErr w:type="spellEnd"/>
        <w:r w:rsidR="002E0619" w:rsidRPr="00A81466">
          <w:rPr>
            <w:rFonts w:asciiTheme="majorBidi" w:eastAsia="Times New Roman" w:hAnsiTheme="majorBidi" w:cstheme="majorBidi"/>
          </w:rPr>
          <w:t xml:space="preserve"> S</w:t>
        </w:r>
      </w:hyperlink>
      <w:hyperlink r:id="rId14">
        <w:r w:rsidR="002E0619" w:rsidRPr="00A81466">
          <w:rPr>
            <w:rFonts w:asciiTheme="majorBidi" w:eastAsia="Times New Roman" w:hAnsiTheme="majorBidi" w:cstheme="majorBidi"/>
          </w:rPr>
          <w:t>.</w:t>
        </w:r>
      </w:hyperlink>
      <w:r w:rsidR="002E0619" w:rsidRPr="00A81466">
        <w:rPr>
          <w:rFonts w:asciiTheme="majorBidi" w:eastAsia="Times New Roman" w:hAnsiTheme="majorBidi" w:cstheme="majorBidi"/>
        </w:rPr>
        <w:t xml:space="preserve">, </w:t>
      </w:r>
      <w:hyperlink r:id="rId15">
        <w:r w:rsidR="002E0619" w:rsidRPr="00A81466">
          <w:rPr>
            <w:rFonts w:asciiTheme="majorBidi" w:eastAsia="Times New Roman" w:hAnsiTheme="majorBidi" w:cstheme="majorBidi"/>
          </w:rPr>
          <w:t>Whitfield H</w:t>
        </w:r>
      </w:hyperlink>
      <w:hyperlink r:id="rId16">
        <w:r w:rsidR="002E0619" w:rsidRPr="00A81466">
          <w:rPr>
            <w:rFonts w:asciiTheme="majorBidi" w:eastAsia="Times New Roman" w:hAnsiTheme="majorBidi" w:cstheme="majorBidi"/>
          </w:rPr>
          <w:t>.</w:t>
        </w:r>
      </w:hyperlink>
      <w:r w:rsidR="002E0619" w:rsidRPr="00A81466">
        <w:rPr>
          <w:rFonts w:asciiTheme="majorBidi" w:eastAsia="Times New Roman" w:hAnsiTheme="majorBidi" w:cstheme="majorBidi"/>
        </w:rPr>
        <w:t xml:space="preserve">, </w:t>
      </w:r>
      <w:hyperlink r:id="rId17">
        <w:r w:rsidR="002E0619" w:rsidRPr="00A81466">
          <w:rPr>
            <w:rFonts w:asciiTheme="majorBidi" w:eastAsia="Times New Roman" w:hAnsiTheme="majorBidi" w:cstheme="majorBidi"/>
          </w:rPr>
          <w:t>Duffy P</w:t>
        </w:r>
      </w:hyperlink>
      <w:hyperlink r:id="rId18">
        <w:r w:rsidR="002E0619" w:rsidRPr="00A81466">
          <w:rPr>
            <w:rFonts w:asciiTheme="majorBidi" w:eastAsia="Times New Roman" w:hAnsiTheme="majorBidi" w:cstheme="majorBidi"/>
          </w:rPr>
          <w:t>.</w:t>
        </w:r>
      </w:hyperlink>
      <w:r w:rsidR="002E0619" w:rsidRPr="00A81466">
        <w:rPr>
          <w:rFonts w:asciiTheme="majorBidi" w:eastAsia="Times New Roman" w:hAnsiTheme="majorBidi" w:cstheme="majorBidi"/>
        </w:rPr>
        <w:t xml:space="preserve">, </w:t>
      </w:r>
      <w:hyperlink r:id="rId19">
        <w:proofErr w:type="spellStart"/>
        <w:r w:rsidR="002E0619" w:rsidRPr="00A81466">
          <w:rPr>
            <w:rFonts w:asciiTheme="majorBidi" w:eastAsia="Times New Roman" w:hAnsiTheme="majorBidi" w:cstheme="majorBidi"/>
          </w:rPr>
          <w:t>Kellett</w:t>
        </w:r>
        <w:proofErr w:type="spellEnd"/>
        <w:r w:rsidR="002E0619" w:rsidRPr="00A81466">
          <w:rPr>
            <w:rFonts w:asciiTheme="majorBidi" w:eastAsia="Times New Roman" w:hAnsiTheme="majorBidi" w:cstheme="majorBidi"/>
          </w:rPr>
          <w:t xml:space="preserve"> M</w:t>
        </w:r>
      </w:hyperlink>
      <w:hyperlink r:id="rId20">
        <w:r w:rsidR="002E0619" w:rsidRPr="00A81466">
          <w:rPr>
            <w:rFonts w:asciiTheme="majorBidi" w:eastAsia="Times New Roman" w:hAnsiTheme="majorBidi" w:cstheme="majorBidi"/>
          </w:rPr>
          <w:t>.</w:t>
        </w:r>
      </w:hyperlink>
      <w:r w:rsidR="002E0619" w:rsidRPr="00A81466">
        <w:rPr>
          <w:rFonts w:asciiTheme="majorBidi" w:eastAsia="Times New Roman" w:hAnsiTheme="majorBidi" w:cstheme="majorBidi"/>
        </w:rPr>
        <w:t xml:space="preserve">, </w:t>
      </w:r>
      <w:hyperlink r:id="rId21">
        <w:proofErr w:type="spellStart"/>
        <w:r w:rsidR="002E0619" w:rsidRPr="00A81466">
          <w:rPr>
            <w:rFonts w:asciiTheme="majorBidi" w:eastAsia="Times New Roman" w:hAnsiTheme="majorBidi" w:cstheme="majorBidi"/>
          </w:rPr>
          <w:t>Cuckow</w:t>
        </w:r>
        <w:proofErr w:type="spellEnd"/>
        <w:r w:rsidR="002E0619" w:rsidRPr="00A81466">
          <w:rPr>
            <w:rFonts w:asciiTheme="majorBidi" w:eastAsia="Times New Roman" w:hAnsiTheme="majorBidi" w:cstheme="majorBidi"/>
          </w:rPr>
          <w:t xml:space="preserve"> P</w:t>
        </w:r>
      </w:hyperlink>
      <w:hyperlink r:id="rId22">
        <w:r w:rsidR="002E0619" w:rsidRPr="00A81466">
          <w:rPr>
            <w:rFonts w:asciiTheme="majorBidi" w:eastAsia="Times New Roman" w:hAnsiTheme="majorBidi" w:cstheme="majorBidi"/>
          </w:rPr>
          <w:t>.</w:t>
        </w:r>
      </w:hyperlink>
      <w:r w:rsidR="002E0619" w:rsidRPr="00A81466">
        <w:rPr>
          <w:rFonts w:asciiTheme="majorBidi" w:eastAsia="Times New Roman" w:hAnsiTheme="majorBidi" w:cstheme="majorBidi"/>
        </w:rPr>
        <w:t xml:space="preserve">, </w:t>
      </w:r>
      <w:hyperlink r:id="rId23">
        <w:proofErr w:type="spellStart"/>
        <w:r w:rsidR="002E0619" w:rsidRPr="00A81466">
          <w:rPr>
            <w:rFonts w:asciiTheme="majorBidi" w:eastAsia="Times New Roman" w:hAnsiTheme="majorBidi" w:cstheme="majorBidi"/>
          </w:rPr>
          <w:t>Van't</w:t>
        </w:r>
        <w:proofErr w:type="spellEnd"/>
        <w:r w:rsidR="002E0619" w:rsidRPr="00A81466">
          <w:rPr>
            <w:rFonts w:asciiTheme="majorBidi" w:eastAsia="Times New Roman" w:hAnsiTheme="majorBidi" w:cstheme="majorBidi"/>
          </w:rPr>
          <w:t xml:space="preserve"> Hoff W</w:t>
        </w:r>
      </w:hyperlink>
      <w:hyperlink r:id="rId24">
        <w:r w:rsidR="002E0619" w:rsidRPr="00A81466">
          <w:rPr>
            <w:rFonts w:asciiTheme="majorBidi" w:eastAsia="Times New Roman" w:hAnsiTheme="majorBidi" w:cstheme="majorBidi"/>
          </w:rPr>
          <w:t>.</w:t>
        </w:r>
      </w:hyperlink>
      <w:hyperlink r:id="rId25">
        <w:r w:rsidR="002E0619" w:rsidRPr="00A81466">
          <w:rPr>
            <w:rFonts w:asciiTheme="majorBidi" w:eastAsia="Times New Roman" w:hAnsiTheme="majorBidi" w:cstheme="majorBidi"/>
          </w:rPr>
          <w:t xml:space="preserve"> </w:t>
        </w:r>
      </w:hyperlink>
      <w:r w:rsidR="002E0619" w:rsidRPr="00A81466">
        <w:rPr>
          <w:rFonts w:asciiTheme="majorBidi" w:eastAsia="Times New Roman" w:hAnsiTheme="majorBidi" w:cstheme="majorBidi"/>
        </w:rPr>
        <w:t xml:space="preserve">and Corry D. (2000): The management of paediatric </w:t>
      </w:r>
      <w:proofErr w:type="spellStart"/>
      <w:r w:rsidR="002E0619" w:rsidRPr="00A81466">
        <w:rPr>
          <w:rFonts w:asciiTheme="majorBidi" w:eastAsia="Times New Roman" w:hAnsiTheme="majorBidi" w:cstheme="majorBidi"/>
        </w:rPr>
        <w:t>urolithiasis</w:t>
      </w:r>
      <w:proofErr w:type="spellEnd"/>
      <w:r w:rsidR="002E0619" w:rsidRPr="00A81466">
        <w:rPr>
          <w:rFonts w:asciiTheme="majorBidi" w:eastAsia="Times New Roman" w:hAnsiTheme="majorBidi" w:cstheme="majorBidi"/>
        </w:rPr>
        <w:t xml:space="preserve">. </w:t>
      </w:r>
      <w:hyperlink r:id="rId26">
        <w:r w:rsidR="002E0619" w:rsidRPr="00A81466">
          <w:rPr>
            <w:rFonts w:asciiTheme="majorBidi" w:eastAsia="Times New Roman" w:hAnsiTheme="majorBidi" w:cstheme="majorBidi"/>
          </w:rPr>
          <w:t xml:space="preserve">BJU Int. </w:t>
        </w:r>
      </w:hyperlink>
      <w:r w:rsidR="002E0619" w:rsidRPr="00A81466">
        <w:rPr>
          <w:rFonts w:asciiTheme="majorBidi" w:eastAsia="Times New Roman" w:hAnsiTheme="majorBidi" w:cstheme="majorBidi"/>
        </w:rPr>
        <w:t>86(7):857-860.</w:t>
      </w:r>
    </w:p>
    <w:p w:rsidR="005E5285" w:rsidRPr="00A81466" w:rsidRDefault="00A81466" w:rsidP="00A81466">
      <w:pPr>
        <w:pStyle w:val="normal0"/>
        <w:numPr>
          <w:ilvl w:val="0"/>
          <w:numId w:val="5"/>
        </w:numPr>
        <w:jc w:val="both"/>
        <w:rPr>
          <w:rFonts w:asciiTheme="majorBidi" w:hAnsiTheme="majorBidi" w:cstheme="majorBidi"/>
        </w:rPr>
      </w:pPr>
      <w:proofErr w:type="spellStart"/>
      <w:r w:rsidRPr="00A81466">
        <w:rPr>
          <w:rFonts w:asciiTheme="majorBidi" w:eastAsia="Times New Roman" w:hAnsiTheme="majorBidi" w:cstheme="majorBidi"/>
        </w:rPr>
        <w:t>E</w:t>
      </w:r>
      <w:r w:rsidR="002E0619" w:rsidRPr="00A81466">
        <w:rPr>
          <w:rFonts w:asciiTheme="majorBidi" w:eastAsia="Times New Roman" w:hAnsiTheme="majorBidi" w:cstheme="majorBidi"/>
        </w:rPr>
        <w:t>lsobky</w:t>
      </w:r>
      <w:proofErr w:type="spellEnd"/>
      <w:r w:rsidR="002E0619" w:rsidRPr="00A81466">
        <w:rPr>
          <w:rFonts w:asciiTheme="majorBidi" w:eastAsia="Times New Roman" w:hAnsiTheme="majorBidi" w:cstheme="majorBidi"/>
        </w:rPr>
        <w:t xml:space="preserve"> E., </w:t>
      </w:r>
      <w:proofErr w:type="spellStart"/>
      <w:r w:rsidR="002E0619" w:rsidRPr="00A81466">
        <w:rPr>
          <w:rFonts w:asciiTheme="majorBidi" w:eastAsia="Times New Roman" w:hAnsiTheme="majorBidi" w:cstheme="majorBidi"/>
        </w:rPr>
        <w:t>Sheir</w:t>
      </w:r>
      <w:proofErr w:type="spellEnd"/>
      <w:r w:rsidR="002E0619" w:rsidRPr="00A81466">
        <w:rPr>
          <w:rFonts w:asciiTheme="majorBidi" w:eastAsia="Times New Roman" w:hAnsiTheme="majorBidi" w:cstheme="majorBidi"/>
        </w:rPr>
        <w:t xml:space="preserve"> K.Z., </w:t>
      </w:r>
      <w:proofErr w:type="spellStart"/>
      <w:r w:rsidR="002E0619" w:rsidRPr="00A81466">
        <w:rPr>
          <w:rFonts w:asciiTheme="majorBidi" w:eastAsia="Times New Roman" w:hAnsiTheme="majorBidi" w:cstheme="majorBidi"/>
        </w:rPr>
        <w:t>Madbouly</w:t>
      </w:r>
      <w:proofErr w:type="spellEnd"/>
      <w:r w:rsidR="002E0619" w:rsidRPr="00A81466">
        <w:rPr>
          <w:rFonts w:asciiTheme="majorBidi" w:eastAsia="Times New Roman" w:hAnsiTheme="majorBidi" w:cstheme="majorBidi"/>
        </w:rPr>
        <w:t xml:space="preserve"> K., </w:t>
      </w:r>
      <w:proofErr w:type="spellStart"/>
      <w:r w:rsidR="002E0619" w:rsidRPr="00A81466">
        <w:rPr>
          <w:rFonts w:asciiTheme="majorBidi" w:eastAsia="Times New Roman" w:hAnsiTheme="majorBidi" w:cstheme="majorBidi"/>
        </w:rPr>
        <w:t>Mokhtar</w:t>
      </w:r>
      <w:proofErr w:type="spellEnd"/>
      <w:r w:rsidR="002E0619" w:rsidRPr="00A81466">
        <w:rPr>
          <w:rFonts w:asciiTheme="majorBidi" w:eastAsia="Times New Roman" w:hAnsiTheme="majorBidi" w:cstheme="majorBidi"/>
        </w:rPr>
        <w:t xml:space="preserve"> A.A. (2000): Extracorporeal shock wave lithotripsy in children experience using two second-generation lithotripters. BJU International, 86, 851-856.</w:t>
      </w:r>
    </w:p>
    <w:p w:rsidR="00A81466" w:rsidRPr="00A81466" w:rsidRDefault="00ED1E40" w:rsidP="00A81466">
      <w:pPr>
        <w:pStyle w:val="normal0"/>
        <w:numPr>
          <w:ilvl w:val="0"/>
          <w:numId w:val="5"/>
        </w:numPr>
        <w:jc w:val="both"/>
        <w:rPr>
          <w:rFonts w:asciiTheme="majorBidi" w:hAnsiTheme="majorBidi" w:cstheme="majorBidi"/>
        </w:rPr>
      </w:pPr>
      <w:hyperlink r:id="rId27">
        <w:proofErr w:type="spellStart"/>
        <w:r w:rsidR="002E0619" w:rsidRPr="00A81466">
          <w:rPr>
            <w:rFonts w:asciiTheme="majorBidi" w:eastAsia="Times New Roman" w:hAnsiTheme="majorBidi" w:cstheme="majorBidi"/>
          </w:rPr>
          <w:t>Karlin</w:t>
        </w:r>
        <w:proofErr w:type="spellEnd"/>
        <w:r w:rsidR="002E0619" w:rsidRPr="00A81466">
          <w:rPr>
            <w:rFonts w:asciiTheme="majorBidi" w:eastAsia="Times New Roman" w:hAnsiTheme="majorBidi" w:cstheme="majorBidi"/>
          </w:rPr>
          <w:t xml:space="preserve"> G</w:t>
        </w:r>
      </w:hyperlink>
      <w:hyperlink r:id="rId28">
        <w:r w:rsidR="002E0619" w:rsidRPr="00A81466">
          <w:rPr>
            <w:rFonts w:asciiTheme="majorBidi" w:eastAsia="Times New Roman" w:hAnsiTheme="majorBidi" w:cstheme="majorBidi"/>
          </w:rPr>
          <w:t>.</w:t>
        </w:r>
      </w:hyperlink>
      <w:r w:rsidR="002E0619" w:rsidRPr="00A81466">
        <w:rPr>
          <w:rFonts w:asciiTheme="majorBidi" w:eastAsia="Times New Roman" w:hAnsiTheme="majorBidi" w:cstheme="majorBidi"/>
        </w:rPr>
        <w:t xml:space="preserve">, </w:t>
      </w:r>
      <w:hyperlink r:id="rId29">
        <w:r w:rsidR="002E0619" w:rsidRPr="00A81466">
          <w:rPr>
            <w:rFonts w:asciiTheme="majorBidi" w:eastAsia="Times New Roman" w:hAnsiTheme="majorBidi" w:cstheme="majorBidi"/>
          </w:rPr>
          <w:t>Marino C</w:t>
        </w:r>
      </w:hyperlink>
      <w:hyperlink r:id="rId30">
        <w:r w:rsidR="002E0619" w:rsidRPr="00A81466">
          <w:rPr>
            <w:rFonts w:asciiTheme="majorBidi" w:eastAsia="Times New Roman" w:hAnsiTheme="majorBidi" w:cstheme="majorBidi"/>
          </w:rPr>
          <w:t>.</w:t>
        </w:r>
      </w:hyperlink>
      <w:r w:rsidR="002E0619" w:rsidRPr="00A81466">
        <w:rPr>
          <w:rFonts w:asciiTheme="majorBidi" w:eastAsia="Times New Roman" w:hAnsiTheme="majorBidi" w:cstheme="majorBidi"/>
        </w:rPr>
        <w:t xml:space="preserve">, </w:t>
      </w:r>
      <w:hyperlink r:id="rId31">
        <w:proofErr w:type="spellStart"/>
        <w:r w:rsidR="002E0619" w:rsidRPr="00A81466">
          <w:rPr>
            <w:rFonts w:asciiTheme="majorBidi" w:eastAsia="Times New Roman" w:hAnsiTheme="majorBidi" w:cstheme="majorBidi"/>
          </w:rPr>
          <w:t>Badlani</w:t>
        </w:r>
        <w:proofErr w:type="spellEnd"/>
        <w:r w:rsidR="002E0619" w:rsidRPr="00A81466">
          <w:rPr>
            <w:rFonts w:asciiTheme="majorBidi" w:eastAsia="Times New Roman" w:hAnsiTheme="majorBidi" w:cstheme="majorBidi"/>
          </w:rPr>
          <w:t xml:space="preserve"> G</w:t>
        </w:r>
      </w:hyperlink>
      <w:hyperlink r:id="rId32">
        <w:r w:rsidR="002E0619" w:rsidRPr="00A81466">
          <w:rPr>
            <w:rFonts w:asciiTheme="majorBidi" w:eastAsia="Times New Roman" w:hAnsiTheme="majorBidi" w:cstheme="majorBidi"/>
          </w:rPr>
          <w:t>.</w:t>
        </w:r>
      </w:hyperlink>
      <w:r w:rsidR="002E0619" w:rsidRPr="00A81466">
        <w:rPr>
          <w:rFonts w:asciiTheme="majorBidi" w:eastAsia="Times New Roman" w:hAnsiTheme="majorBidi" w:cstheme="majorBidi"/>
        </w:rPr>
        <w:t xml:space="preserve">, </w:t>
      </w:r>
      <w:hyperlink r:id="rId33">
        <w:r w:rsidR="002E0619" w:rsidRPr="00A81466">
          <w:rPr>
            <w:rFonts w:asciiTheme="majorBidi" w:eastAsia="Times New Roman" w:hAnsiTheme="majorBidi" w:cstheme="majorBidi"/>
          </w:rPr>
          <w:t xml:space="preserve">Smith A.D. </w:t>
        </w:r>
      </w:hyperlink>
      <w:r w:rsidR="002E0619" w:rsidRPr="00A81466">
        <w:rPr>
          <w:rFonts w:asciiTheme="majorBidi" w:eastAsia="Times New Roman" w:hAnsiTheme="majorBidi" w:cstheme="majorBidi"/>
        </w:rPr>
        <w:t xml:space="preserve">(1990): Benefits of an ultrasound-guided ESWL unit. </w:t>
      </w:r>
      <w:hyperlink r:id="rId34">
        <w:r w:rsidR="002E0619" w:rsidRPr="00A81466">
          <w:rPr>
            <w:rFonts w:asciiTheme="majorBidi" w:eastAsia="Times New Roman" w:hAnsiTheme="majorBidi" w:cstheme="majorBidi"/>
          </w:rPr>
          <w:t xml:space="preserve">Arch </w:t>
        </w:r>
        <w:proofErr w:type="spellStart"/>
        <w:r w:rsidR="002E0619" w:rsidRPr="00A81466">
          <w:rPr>
            <w:rFonts w:asciiTheme="majorBidi" w:eastAsia="Times New Roman" w:hAnsiTheme="majorBidi" w:cstheme="majorBidi"/>
          </w:rPr>
          <w:t>Esp</w:t>
        </w:r>
        <w:proofErr w:type="spellEnd"/>
        <w:r w:rsidR="002E0619" w:rsidRPr="00A81466">
          <w:rPr>
            <w:rFonts w:asciiTheme="majorBidi" w:eastAsia="Times New Roman" w:hAnsiTheme="majorBidi" w:cstheme="majorBidi"/>
          </w:rPr>
          <w:t xml:space="preserve"> Urol. </w:t>
        </w:r>
      </w:hyperlink>
      <w:r w:rsidR="002E0619" w:rsidRPr="00A81466">
        <w:rPr>
          <w:rFonts w:asciiTheme="majorBidi" w:eastAsia="Times New Roman" w:hAnsiTheme="majorBidi" w:cstheme="majorBidi"/>
        </w:rPr>
        <w:t>43(5):579-581.</w:t>
      </w:r>
      <w:bookmarkStart w:id="7" w:name="4d34og8" w:colFirst="0" w:colLast="0"/>
      <w:bookmarkEnd w:id="7"/>
    </w:p>
    <w:p w:rsidR="00A81466" w:rsidRPr="00A81466" w:rsidRDefault="00A81466" w:rsidP="00A81466">
      <w:pPr>
        <w:pStyle w:val="normal0"/>
        <w:numPr>
          <w:ilvl w:val="0"/>
          <w:numId w:val="5"/>
        </w:numPr>
        <w:jc w:val="both"/>
        <w:rPr>
          <w:rFonts w:asciiTheme="majorBidi" w:hAnsiTheme="majorBidi" w:cstheme="majorBidi"/>
        </w:rPr>
      </w:pPr>
      <w:proofErr w:type="spellStart"/>
      <w:r w:rsidRPr="00A81466">
        <w:rPr>
          <w:rFonts w:asciiTheme="majorBidi" w:eastAsia="Times New Roman" w:hAnsiTheme="majorBidi" w:cstheme="majorBidi"/>
        </w:rPr>
        <w:t>M</w:t>
      </w:r>
      <w:r w:rsidR="002E0619" w:rsidRPr="00A81466">
        <w:rPr>
          <w:rFonts w:asciiTheme="majorBidi" w:eastAsia="Times New Roman" w:hAnsiTheme="majorBidi" w:cstheme="majorBidi"/>
        </w:rPr>
        <w:t>adaan</w:t>
      </w:r>
      <w:proofErr w:type="spellEnd"/>
      <w:r w:rsidR="002E0619" w:rsidRPr="00A81466">
        <w:rPr>
          <w:rFonts w:asciiTheme="majorBidi" w:eastAsia="Times New Roman" w:hAnsiTheme="majorBidi" w:cstheme="majorBidi"/>
        </w:rPr>
        <w:t xml:space="preserve"> S. and Joyce A.D. (2007): Limitations of extracorporeal shock wave lithotripsy. </w:t>
      </w:r>
      <w:proofErr w:type="spellStart"/>
      <w:r w:rsidR="002E0619" w:rsidRPr="00A81466">
        <w:rPr>
          <w:rFonts w:asciiTheme="majorBidi" w:eastAsia="Times New Roman" w:hAnsiTheme="majorBidi" w:cstheme="majorBidi"/>
        </w:rPr>
        <w:t>Curr</w:t>
      </w:r>
      <w:proofErr w:type="spellEnd"/>
      <w:r w:rsidR="002E0619" w:rsidRPr="00A81466">
        <w:rPr>
          <w:rFonts w:asciiTheme="majorBidi" w:eastAsia="Times New Roman" w:hAnsiTheme="majorBidi" w:cstheme="majorBidi"/>
        </w:rPr>
        <w:t xml:space="preserve">. </w:t>
      </w:r>
      <w:proofErr w:type="spellStart"/>
      <w:r w:rsidR="002E0619" w:rsidRPr="00A81466">
        <w:rPr>
          <w:rFonts w:asciiTheme="majorBidi" w:eastAsia="Times New Roman" w:hAnsiTheme="majorBidi" w:cstheme="majorBidi"/>
        </w:rPr>
        <w:t>Opin</w:t>
      </w:r>
      <w:proofErr w:type="spellEnd"/>
      <w:r w:rsidR="002E0619" w:rsidRPr="00A81466">
        <w:rPr>
          <w:rFonts w:asciiTheme="majorBidi" w:eastAsia="Times New Roman" w:hAnsiTheme="majorBidi" w:cstheme="majorBidi"/>
        </w:rPr>
        <w:t>. Urol.; 17(2):109-13.</w:t>
      </w:r>
    </w:p>
    <w:p w:rsidR="00C27509" w:rsidRDefault="00A81466" w:rsidP="00A81466">
      <w:pPr>
        <w:pStyle w:val="normal0"/>
        <w:numPr>
          <w:ilvl w:val="0"/>
          <w:numId w:val="5"/>
        </w:numPr>
        <w:jc w:val="both"/>
        <w:rPr>
          <w:rFonts w:asciiTheme="majorBidi" w:eastAsia="Times New Roman" w:hAnsiTheme="majorBidi" w:cstheme="majorBidi"/>
        </w:rPr>
      </w:pPr>
      <w:proofErr w:type="spellStart"/>
      <w:r w:rsidRPr="00A81466">
        <w:rPr>
          <w:rFonts w:asciiTheme="majorBidi" w:eastAsia="Times New Roman" w:hAnsiTheme="majorBidi" w:cstheme="majorBidi"/>
        </w:rPr>
        <w:t>A</w:t>
      </w:r>
      <w:r w:rsidR="002E0619" w:rsidRPr="00A81466">
        <w:rPr>
          <w:rFonts w:asciiTheme="majorBidi" w:eastAsia="Times New Roman" w:hAnsiTheme="majorBidi" w:cstheme="majorBidi"/>
        </w:rPr>
        <w:t>ydogdu</w:t>
      </w:r>
      <w:proofErr w:type="spellEnd"/>
      <w:r w:rsidR="002E0619" w:rsidRPr="00A81466">
        <w:rPr>
          <w:rFonts w:asciiTheme="majorBidi" w:eastAsia="Times New Roman" w:hAnsiTheme="majorBidi" w:cstheme="majorBidi"/>
        </w:rPr>
        <w:t xml:space="preserve"> O., </w:t>
      </w:r>
      <w:proofErr w:type="spellStart"/>
      <w:r w:rsidR="002E0619" w:rsidRPr="00A81466">
        <w:rPr>
          <w:rFonts w:asciiTheme="majorBidi" w:eastAsia="Times New Roman" w:hAnsiTheme="majorBidi" w:cstheme="majorBidi"/>
        </w:rPr>
        <w:t>Karakose</w:t>
      </w:r>
      <w:proofErr w:type="spellEnd"/>
      <w:r w:rsidR="002E0619" w:rsidRPr="00A81466">
        <w:rPr>
          <w:rFonts w:asciiTheme="majorBidi" w:eastAsia="Times New Roman" w:hAnsiTheme="majorBidi" w:cstheme="majorBidi"/>
        </w:rPr>
        <w:t xml:space="preserve"> A., </w:t>
      </w:r>
      <w:proofErr w:type="spellStart"/>
      <w:r w:rsidR="002E0619" w:rsidRPr="00A81466">
        <w:rPr>
          <w:rFonts w:asciiTheme="majorBidi" w:eastAsia="Times New Roman" w:hAnsiTheme="majorBidi" w:cstheme="majorBidi"/>
        </w:rPr>
        <w:t>Celik</w:t>
      </w:r>
      <w:proofErr w:type="spellEnd"/>
      <w:r w:rsidR="002E0619" w:rsidRPr="00A81466">
        <w:rPr>
          <w:rFonts w:asciiTheme="majorBidi" w:eastAsia="Times New Roman" w:hAnsiTheme="majorBidi" w:cstheme="majorBidi"/>
        </w:rPr>
        <w:t xml:space="preserve"> O., </w:t>
      </w:r>
      <w:proofErr w:type="spellStart"/>
      <w:r w:rsidR="002E0619" w:rsidRPr="00A81466">
        <w:rPr>
          <w:rFonts w:asciiTheme="majorBidi" w:eastAsia="Times New Roman" w:hAnsiTheme="majorBidi" w:cstheme="majorBidi"/>
        </w:rPr>
        <w:t>Atesci</w:t>
      </w:r>
      <w:proofErr w:type="spellEnd"/>
      <w:r w:rsidR="002E0619" w:rsidRPr="00A81466">
        <w:rPr>
          <w:rFonts w:asciiTheme="majorBidi" w:eastAsia="Times New Roman" w:hAnsiTheme="majorBidi" w:cstheme="majorBidi"/>
        </w:rPr>
        <w:t xml:space="preserve"> Y.Z. (2014): Recent management of urinary stone disease in a </w:t>
      </w:r>
      <w:proofErr w:type="spellStart"/>
      <w:r w:rsidR="002E0619" w:rsidRPr="00A81466">
        <w:rPr>
          <w:rFonts w:asciiTheme="majorBidi" w:eastAsia="Times New Roman" w:hAnsiTheme="majorBidi" w:cstheme="majorBidi"/>
        </w:rPr>
        <w:t>pediatric</w:t>
      </w:r>
      <w:proofErr w:type="spellEnd"/>
      <w:r w:rsidR="002E0619" w:rsidRPr="00A81466">
        <w:rPr>
          <w:rFonts w:asciiTheme="majorBidi" w:eastAsia="Times New Roman" w:hAnsiTheme="majorBidi" w:cstheme="majorBidi"/>
        </w:rPr>
        <w:t xml:space="preserve"> population. World J. </w:t>
      </w:r>
      <w:proofErr w:type="spellStart"/>
      <w:r w:rsidR="002E0619" w:rsidRPr="00A81466">
        <w:rPr>
          <w:rFonts w:asciiTheme="majorBidi" w:eastAsia="Times New Roman" w:hAnsiTheme="majorBidi" w:cstheme="majorBidi"/>
        </w:rPr>
        <w:t>Clin</w:t>
      </w:r>
      <w:proofErr w:type="spellEnd"/>
      <w:r w:rsidR="002E0619" w:rsidRPr="00A81466">
        <w:rPr>
          <w:rFonts w:asciiTheme="majorBidi" w:eastAsia="Times New Roman" w:hAnsiTheme="majorBidi" w:cstheme="majorBidi"/>
        </w:rPr>
        <w:t xml:space="preserve">. </w:t>
      </w:r>
      <w:proofErr w:type="spellStart"/>
      <w:r w:rsidR="002E0619" w:rsidRPr="00A81466">
        <w:rPr>
          <w:rFonts w:asciiTheme="majorBidi" w:eastAsia="Times New Roman" w:hAnsiTheme="majorBidi" w:cstheme="majorBidi"/>
        </w:rPr>
        <w:t>Pediatr</w:t>
      </w:r>
      <w:proofErr w:type="spellEnd"/>
      <w:r w:rsidR="002E0619" w:rsidRPr="00A81466">
        <w:rPr>
          <w:rFonts w:asciiTheme="majorBidi" w:eastAsia="Times New Roman" w:hAnsiTheme="majorBidi" w:cstheme="majorBidi"/>
        </w:rPr>
        <w:t>. 3(1): 1-</w:t>
      </w:r>
      <w:r w:rsidR="00C27509" w:rsidRPr="00A81466">
        <w:rPr>
          <w:rFonts w:asciiTheme="majorBidi" w:eastAsia="Times New Roman" w:hAnsiTheme="majorBidi" w:cstheme="majorBidi"/>
        </w:rPr>
        <w:t>5</w:t>
      </w:r>
      <w:r w:rsidR="00C27509">
        <w:rPr>
          <w:rFonts w:asciiTheme="majorBidi" w:eastAsia="Times New Roman" w:hAnsiTheme="majorBidi" w:cstheme="majorBidi"/>
        </w:rPr>
        <w:t>.</w:t>
      </w:r>
    </w:p>
    <w:p w:rsidR="00A81466" w:rsidRPr="00A81466" w:rsidRDefault="00A81466" w:rsidP="00A81466">
      <w:pPr>
        <w:pStyle w:val="normal0"/>
        <w:numPr>
          <w:ilvl w:val="0"/>
          <w:numId w:val="5"/>
        </w:numPr>
        <w:jc w:val="both"/>
        <w:rPr>
          <w:rFonts w:asciiTheme="majorBidi" w:hAnsiTheme="majorBidi" w:cstheme="majorBidi"/>
        </w:rPr>
      </w:pPr>
      <w:proofErr w:type="spellStart"/>
      <w:r w:rsidRPr="00A81466">
        <w:rPr>
          <w:rFonts w:asciiTheme="majorBidi" w:eastAsia="Times New Roman" w:hAnsiTheme="majorBidi" w:cstheme="majorBidi"/>
        </w:rPr>
        <w:t>M</w:t>
      </w:r>
      <w:r w:rsidR="002E0619" w:rsidRPr="00A81466">
        <w:rPr>
          <w:rFonts w:asciiTheme="majorBidi" w:eastAsia="Times New Roman" w:hAnsiTheme="majorBidi" w:cstheme="majorBidi"/>
        </w:rPr>
        <w:t>ehmet</w:t>
      </w:r>
      <w:proofErr w:type="spellEnd"/>
      <w:r w:rsidR="002E0619" w:rsidRPr="00A81466">
        <w:rPr>
          <w:rFonts w:asciiTheme="majorBidi" w:eastAsia="Times New Roman" w:hAnsiTheme="majorBidi" w:cstheme="majorBidi"/>
        </w:rPr>
        <w:t xml:space="preserve"> N.M. and Ender O. (2015): Effect of urinary stone disease and its treatment on renal function. World J. Nephrol</w:t>
      </w:r>
      <w:r w:rsidR="00C27509" w:rsidRPr="00A81466">
        <w:rPr>
          <w:rFonts w:asciiTheme="majorBidi" w:eastAsia="Times New Roman" w:hAnsiTheme="majorBidi" w:cstheme="majorBidi"/>
        </w:rPr>
        <w:t>.</w:t>
      </w:r>
      <w:r w:rsidR="002E0619" w:rsidRPr="00A81466">
        <w:rPr>
          <w:rFonts w:asciiTheme="majorBidi" w:eastAsia="Times New Roman" w:hAnsiTheme="majorBidi" w:cstheme="majorBidi"/>
        </w:rPr>
        <w:t>4(2): 271-276.</w:t>
      </w:r>
    </w:p>
    <w:p w:rsidR="00A81466" w:rsidRPr="00A81466" w:rsidRDefault="00A81466" w:rsidP="00A81466">
      <w:pPr>
        <w:pStyle w:val="normal0"/>
        <w:numPr>
          <w:ilvl w:val="0"/>
          <w:numId w:val="5"/>
        </w:numPr>
        <w:jc w:val="both"/>
        <w:rPr>
          <w:rFonts w:asciiTheme="majorBidi" w:hAnsiTheme="majorBidi" w:cstheme="majorBidi"/>
        </w:rPr>
      </w:pPr>
      <w:proofErr w:type="spellStart"/>
      <w:r w:rsidRPr="00A81466">
        <w:rPr>
          <w:rFonts w:asciiTheme="majorBidi" w:eastAsia="Times New Roman" w:hAnsiTheme="majorBidi" w:cstheme="majorBidi"/>
        </w:rPr>
        <w:t>E</w:t>
      </w:r>
      <w:r w:rsidR="002E0619" w:rsidRPr="00A81466">
        <w:rPr>
          <w:rFonts w:asciiTheme="majorBidi" w:eastAsia="Times New Roman" w:hAnsiTheme="majorBidi" w:cstheme="majorBidi"/>
        </w:rPr>
        <w:t>hreth</w:t>
      </w:r>
      <w:proofErr w:type="spellEnd"/>
      <w:r w:rsidR="002E0619" w:rsidRPr="00A81466">
        <w:rPr>
          <w:rFonts w:asciiTheme="majorBidi" w:eastAsia="Times New Roman" w:hAnsiTheme="majorBidi" w:cstheme="majorBidi"/>
        </w:rPr>
        <w:t xml:space="preserve"> J.T., </w:t>
      </w:r>
      <w:proofErr w:type="spellStart"/>
      <w:r w:rsidR="002E0619" w:rsidRPr="00A81466">
        <w:rPr>
          <w:rFonts w:asciiTheme="majorBidi" w:eastAsia="Times New Roman" w:hAnsiTheme="majorBidi" w:cstheme="majorBidi"/>
        </w:rPr>
        <w:t>Drach</w:t>
      </w:r>
      <w:proofErr w:type="spellEnd"/>
      <w:r w:rsidR="002E0619" w:rsidRPr="00A81466">
        <w:rPr>
          <w:rFonts w:asciiTheme="majorBidi" w:eastAsia="Times New Roman" w:hAnsiTheme="majorBidi" w:cstheme="majorBidi"/>
        </w:rPr>
        <w:t xml:space="preserve"> G.W., Arnett M.L., Barnett R.B., Govan D., </w:t>
      </w:r>
      <w:proofErr w:type="spellStart"/>
      <w:r w:rsidR="002E0619" w:rsidRPr="00A81466">
        <w:rPr>
          <w:rFonts w:asciiTheme="majorBidi" w:eastAsia="Times New Roman" w:hAnsiTheme="majorBidi" w:cstheme="majorBidi"/>
        </w:rPr>
        <w:t>Lingeman</w:t>
      </w:r>
      <w:proofErr w:type="spellEnd"/>
      <w:r w:rsidR="002E0619" w:rsidRPr="00A81466">
        <w:rPr>
          <w:rFonts w:asciiTheme="majorBidi" w:eastAsia="Times New Roman" w:hAnsiTheme="majorBidi" w:cstheme="majorBidi"/>
        </w:rPr>
        <w:t xml:space="preserve"> J., et al.(1994): Extracorporeal shock wave lithotripsy: multicenter study of kidney and upper </w:t>
      </w:r>
      <w:proofErr w:type="spellStart"/>
      <w:r w:rsidR="002E0619" w:rsidRPr="00A81466">
        <w:rPr>
          <w:rFonts w:asciiTheme="majorBidi" w:eastAsia="Times New Roman" w:hAnsiTheme="majorBidi" w:cstheme="majorBidi"/>
        </w:rPr>
        <w:t>ureter</w:t>
      </w:r>
      <w:proofErr w:type="spellEnd"/>
      <w:r w:rsidR="002E0619" w:rsidRPr="00A81466">
        <w:rPr>
          <w:rFonts w:asciiTheme="majorBidi" w:eastAsia="Times New Roman" w:hAnsiTheme="majorBidi" w:cstheme="majorBidi"/>
        </w:rPr>
        <w:t xml:space="preserve"> versus middle and lower </w:t>
      </w:r>
      <w:proofErr w:type="spellStart"/>
      <w:r w:rsidR="002E0619" w:rsidRPr="00A81466">
        <w:rPr>
          <w:rFonts w:asciiTheme="majorBidi" w:eastAsia="Times New Roman" w:hAnsiTheme="majorBidi" w:cstheme="majorBidi"/>
        </w:rPr>
        <w:t>ureter</w:t>
      </w:r>
      <w:proofErr w:type="spellEnd"/>
      <w:r w:rsidR="002E0619" w:rsidRPr="00A81466">
        <w:rPr>
          <w:rFonts w:asciiTheme="majorBidi" w:eastAsia="Times New Roman" w:hAnsiTheme="majorBidi" w:cstheme="majorBidi"/>
        </w:rPr>
        <w:t xml:space="preserve"> treatments. J</w:t>
      </w:r>
      <w:r w:rsidR="00C27509" w:rsidRPr="00A81466">
        <w:rPr>
          <w:rFonts w:asciiTheme="majorBidi" w:eastAsia="Times New Roman" w:hAnsiTheme="majorBidi" w:cstheme="majorBidi"/>
        </w:rPr>
        <w:t>.</w:t>
      </w:r>
      <w:r w:rsidR="00B6622D">
        <w:rPr>
          <w:rFonts w:asciiTheme="majorBidi" w:hAnsiTheme="majorBidi" w:cstheme="majorBidi" w:hint="eastAsia"/>
          <w:lang w:eastAsia="zh-CN"/>
        </w:rPr>
        <w:t xml:space="preserve"> </w:t>
      </w:r>
      <w:r w:rsidR="002E0619" w:rsidRPr="00A81466">
        <w:rPr>
          <w:rFonts w:asciiTheme="majorBidi" w:eastAsia="Times New Roman" w:hAnsiTheme="majorBidi" w:cstheme="majorBidi"/>
        </w:rPr>
        <w:t>Urol</w:t>
      </w:r>
      <w:r w:rsidR="00C27509" w:rsidRPr="00A81466">
        <w:rPr>
          <w:rFonts w:asciiTheme="majorBidi" w:eastAsia="Times New Roman" w:hAnsiTheme="majorBidi" w:cstheme="majorBidi"/>
        </w:rPr>
        <w:t>.</w:t>
      </w:r>
      <w:r w:rsidR="002E0619" w:rsidRPr="00A81466">
        <w:rPr>
          <w:rFonts w:asciiTheme="majorBidi" w:eastAsia="Times New Roman" w:hAnsiTheme="majorBidi" w:cstheme="majorBidi"/>
        </w:rPr>
        <w:t>152(5 Pt 1):1379-1385.</w:t>
      </w:r>
    </w:p>
    <w:p w:rsidR="00A81466" w:rsidRPr="00A81466" w:rsidRDefault="00A81466" w:rsidP="00A81466">
      <w:pPr>
        <w:pStyle w:val="normal0"/>
        <w:numPr>
          <w:ilvl w:val="0"/>
          <w:numId w:val="5"/>
        </w:numPr>
        <w:jc w:val="both"/>
        <w:rPr>
          <w:rFonts w:asciiTheme="majorBidi" w:hAnsiTheme="majorBidi" w:cstheme="majorBidi"/>
        </w:rPr>
      </w:pPr>
      <w:proofErr w:type="spellStart"/>
      <w:r w:rsidRPr="00A81466">
        <w:rPr>
          <w:rFonts w:asciiTheme="majorBidi" w:eastAsia="Times New Roman" w:hAnsiTheme="majorBidi" w:cstheme="majorBidi"/>
        </w:rPr>
        <w:t>A</w:t>
      </w:r>
      <w:r w:rsidR="002E0619" w:rsidRPr="00A81466">
        <w:rPr>
          <w:rFonts w:asciiTheme="majorBidi" w:eastAsia="Times New Roman" w:hAnsiTheme="majorBidi" w:cstheme="majorBidi"/>
        </w:rPr>
        <w:t>thanasios</w:t>
      </w:r>
      <w:proofErr w:type="spellEnd"/>
      <w:r w:rsidR="002E0619" w:rsidRPr="00A81466">
        <w:rPr>
          <w:rFonts w:asciiTheme="majorBidi" w:eastAsia="Times New Roman" w:hAnsiTheme="majorBidi" w:cstheme="majorBidi"/>
        </w:rPr>
        <w:t xml:space="preserve"> N. </w:t>
      </w:r>
      <w:proofErr w:type="spellStart"/>
      <w:r w:rsidR="002E0619" w:rsidRPr="00A81466">
        <w:rPr>
          <w:rFonts w:asciiTheme="majorBidi" w:eastAsia="Times New Roman" w:hAnsiTheme="majorBidi" w:cstheme="majorBidi"/>
        </w:rPr>
        <w:t>Argyropoulus</w:t>
      </w:r>
      <w:proofErr w:type="spellEnd"/>
      <w:r w:rsidR="002E0619" w:rsidRPr="00A81466">
        <w:rPr>
          <w:rFonts w:asciiTheme="majorBidi" w:eastAsia="Times New Roman" w:hAnsiTheme="majorBidi" w:cstheme="majorBidi"/>
        </w:rPr>
        <w:t xml:space="preserve">, David A. </w:t>
      </w:r>
      <w:proofErr w:type="spellStart"/>
      <w:r w:rsidR="002E0619" w:rsidRPr="00A81466">
        <w:rPr>
          <w:rFonts w:asciiTheme="majorBidi" w:eastAsia="Times New Roman" w:hAnsiTheme="majorBidi" w:cstheme="majorBidi"/>
        </w:rPr>
        <w:t>Tolley</w:t>
      </w:r>
      <w:proofErr w:type="spellEnd"/>
      <w:r w:rsidR="002E0619" w:rsidRPr="00A81466">
        <w:rPr>
          <w:rFonts w:asciiTheme="majorBidi" w:eastAsia="Times New Roman" w:hAnsiTheme="majorBidi" w:cstheme="majorBidi"/>
        </w:rPr>
        <w:t>. (2007): Optimizing Shock Wave Lithotripsy in the 21st Century</w:t>
      </w:r>
      <w:r w:rsidR="00C27509" w:rsidRPr="00A81466">
        <w:rPr>
          <w:rFonts w:asciiTheme="majorBidi" w:eastAsia="Times New Roman" w:hAnsiTheme="majorBidi" w:cstheme="majorBidi"/>
        </w:rPr>
        <w:t>.</w:t>
      </w:r>
      <w:r w:rsidR="00C27509">
        <w:rPr>
          <w:rFonts w:asciiTheme="majorBidi" w:eastAsia="Times New Roman" w:hAnsiTheme="majorBidi" w:cstheme="majorBidi"/>
        </w:rPr>
        <w:t xml:space="preserve"> </w:t>
      </w:r>
      <w:r w:rsidR="00C27509" w:rsidRPr="00A81466">
        <w:rPr>
          <w:rFonts w:asciiTheme="majorBidi" w:eastAsia="Times New Roman" w:hAnsiTheme="majorBidi" w:cstheme="majorBidi"/>
        </w:rPr>
        <w:t>E</w:t>
      </w:r>
      <w:r w:rsidR="002E0619" w:rsidRPr="00A81466">
        <w:rPr>
          <w:rFonts w:asciiTheme="majorBidi" w:eastAsia="Times New Roman" w:hAnsiTheme="majorBidi" w:cstheme="majorBidi"/>
        </w:rPr>
        <w:t>uropean Urology. Aug; 52(2):344–350.</w:t>
      </w:r>
    </w:p>
    <w:p w:rsidR="00A81466" w:rsidRPr="00A81466" w:rsidRDefault="00A81466" w:rsidP="00A81466">
      <w:pPr>
        <w:pStyle w:val="normal0"/>
        <w:numPr>
          <w:ilvl w:val="0"/>
          <w:numId w:val="5"/>
        </w:numPr>
        <w:jc w:val="both"/>
        <w:rPr>
          <w:rFonts w:asciiTheme="majorBidi" w:hAnsiTheme="majorBidi" w:cstheme="majorBidi"/>
        </w:rPr>
      </w:pPr>
      <w:proofErr w:type="spellStart"/>
      <w:r w:rsidRPr="00A81466">
        <w:rPr>
          <w:rFonts w:asciiTheme="majorBidi" w:eastAsia="Times New Roman" w:hAnsiTheme="majorBidi" w:cstheme="majorBidi"/>
        </w:rPr>
        <w:t>B</w:t>
      </w:r>
      <w:r w:rsidR="002E0619" w:rsidRPr="00A81466">
        <w:rPr>
          <w:rFonts w:asciiTheme="majorBidi" w:eastAsia="Times New Roman" w:hAnsiTheme="majorBidi" w:cstheme="majorBidi"/>
        </w:rPr>
        <w:t>adawy</w:t>
      </w:r>
      <w:proofErr w:type="spellEnd"/>
      <w:r w:rsidR="002E0619" w:rsidRPr="00A81466">
        <w:rPr>
          <w:rFonts w:asciiTheme="majorBidi" w:eastAsia="Times New Roman" w:hAnsiTheme="majorBidi" w:cstheme="majorBidi"/>
        </w:rPr>
        <w:t xml:space="preserve"> A.A., </w:t>
      </w:r>
      <w:proofErr w:type="spellStart"/>
      <w:r w:rsidR="002E0619" w:rsidRPr="00A81466">
        <w:rPr>
          <w:rFonts w:asciiTheme="majorBidi" w:eastAsia="Times New Roman" w:hAnsiTheme="majorBidi" w:cstheme="majorBidi"/>
        </w:rPr>
        <w:t>Saleem</w:t>
      </w:r>
      <w:proofErr w:type="spellEnd"/>
      <w:r w:rsidR="002E0619" w:rsidRPr="00A81466">
        <w:rPr>
          <w:rFonts w:asciiTheme="majorBidi" w:eastAsia="Times New Roman" w:hAnsiTheme="majorBidi" w:cstheme="majorBidi"/>
        </w:rPr>
        <w:t xml:space="preserve"> M.D., </w:t>
      </w:r>
      <w:proofErr w:type="spellStart"/>
      <w:r w:rsidR="002E0619" w:rsidRPr="00A81466">
        <w:rPr>
          <w:rFonts w:asciiTheme="majorBidi" w:eastAsia="Times New Roman" w:hAnsiTheme="majorBidi" w:cstheme="majorBidi"/>
        </w:rPr>
        <w:t>Abolyosr</w:t>
      </w:r>
      <w:proofErr w:type="spellEnd"/>
      <w:r w:rsidR="002E0619" w:rsidRPr="00A81466">
        <w:rPr>
          <w:rFonts w:asciiTheme="majorBidi" w:eastAsia="Times New Roman" w:hAnsiTheme="majorBidi" w:cstheme="majorBidi"/>
        </w:rPr>
        <w:t xml:space="preserve"> A., </w:t>
      </w:r>
      <w:proofErr w:type="spellStart"/>
      <w:r w:rsidR="002E0619" w:rsidRPr="00A81466">
        <w:rPr>
          <w:rFonts w:asciiTheme="majorBidi" w:eastAsia="Times New Roman" w:hAnsiTheme="majorBidi" w:cstheme="majorBidi"/>
        </w:rPr>
        <w:t>Aldahshoury</w:t>
      </w:r>
      <w:proofErr w:type="spellEnd"/>
      <w:r w:rsidR="002E0619" w:rsidRPr="00A81466">
        <w:rPr>
          <w:rFonts w:asciiTheme="majorBidi" w:eastAsia="Times New Roman" w:hAnsiTheme="majorBidi" w:cstheme="majorBidi"/>
        </w:rPr>
        <w:t xml:space="preserve"> M., </w:t>
      </w:r>
      <w:proofErr w:type="spellStart"/>
      <w:r w:rsidR="002E0619" w:rsidRPr="00A81466">
        <w:rPr>
          <w:rFonts w:asciiTheme="majorBidi" w:eastAsia="Times New Roman" w:hAnsiTheme="majorBidi" w:cstheme="majorBidi"/>
        </w:rPr>
        <w:t>Elbadry</w:t>
      </w:r>
      <w:proofErr w:type="spellEnd"/>
      <w:r w:rsidR="002E0619" w:rsidRPr="00A81466">
        <w:rPr>
          <w:rFonts w:asciiTheme="majorBidi" w:eastAsia="Times New Roman" w:hAnsiTheme="majorBidi" w:cstheme="majorBidi"/>
        </w:rPr>
        <w:t xml:space="preserve"> M.S., </w:t>
      </w:r>
      <w:proofErr w:type="spellStart"/>
      <w:r w:rsidR="002E0619" w:rsidRPr="00A81466">
        <w:rPr>
          <w:rFonts w:asciiTheme="majorBidi" w:eastAsia="Times New Roman" w:hAnsiTheme="majorBidi" w:cstheme="majorBidi"/>
        </w:rPr>
        <w:t>Abdalla</w:t>
      </w:r>
      <w:proofErr w:type="spellEnd"/>
      <w:r w:rsidR="002E0619" w:rsidRPr="00A81466">
        <w:rPr>
          <w:rFonts w:asciiTheme="majorBidi" w:eastAsia="Times New Roman" w:hAnsiTheme="majorBidi" w:cstheme="majorBidi"/>
        </w:rPr>
        <w:t xml:space="preserve"> M.A. (2012): Extracorporeal shock wave lithotripsy as first line treatment for urinary tract stones in children: outcome of 500 cases. Int. Urol. </w:t>
      </w:r>
      <w:proofErr w:type="spellStart"/>
      <w:r w:rsidR="002E0619" w:rsidRPr="00A81466">
        <w:rPr>
          <w:rFonts w:asciiTheme="majorBidi" w:eastAsia="Times New Roman" w:hAnsiTheme="majorBidi" w:cstheme="majorBidi"/>
        </w:rPr>
        <w:t>Nephrol</w:t>
      </w:r>
      <w:proofErr w:type="spellEnd"/>
      <w:r w:rsidR="002E0619" w:rsidRPr="00A81466">
        <w:rPr>
          <w:rFonts w:asciiTheme="majorBidi" w:eastAsia="Times New Roman" w:hAnsiTheme="majorBidi" w:cstheme="majorBidi"/>
        </w:rPr>
        <w:t>. 44(3):661-666.</w:t>
      </w:r>
    </w:p>
    <w:p w:rsidR="00A81466" w:rsidRPr="00A81466" w:rsidRDefault="00A81466" w:rsidP="00A81466">
      <w:pPr>
        <w:pStyle w:val="normal0"/>
        <w:numPr>
          <w:ilvl w:val="0"/>
          <w:numId w:val="5"/>
        </w:numPr>
        <w:jc w:val="both"/>
        <w:rPr>
          <w:rFonts w:asciiTheme="majorBidi" w:hAnsiTheme="majorBidi" w:cstheme="majorBidi"/>
        </w:rPr>
      </w:pPr>
      <w:proofErr w:type="spellStart"/>
      <w:r w:rsidRPr="00A81466">
        <w:rPr>
          <w:rFonts w:asciiTheme="majorBidi" w:eastAsia="Times New Roman" w:hAnsiTheme="majorBidi" w:cstheme="majorBidi"/>
        </w:rPr>
        <w:lastRenderedPageBreak/>
        <w:t>A</w:t>
      </w:r>
      <w:r w:rsidR="002E0619" w:rsidRPr="00A81466">
        <w:rPr>
          <w:rFonts w:asciiTheme="majorBidi" w:eastAsia="Times New Roman" w:hAnsiTheme="majorBidi" w:cstheme="majorBidi"/>
        </w:rPr>
        <w:t>ksoy</w:t>
      </w:r>
      <w:proofErr w:type="spellEnd"/>
      <w:r w:rsidR="002E0619" w:rsidRPr="00A81466">
        <w:rPr>
          <w:rFonts w:asciiTheme="majorBidi" w:eastAsia="Times New Roman" w:hAnsiTheme="majorBidi" w:cstheme="majorBidi"/>
        </w:rPr>
        <w:t xml:space="preserve"> Y., </w:t>
      </w:r>
      <w:proofErr w:type="spellStart"/>
      <w:r w:rsidR="002E0619" w:rsidRPr="00A81466">
        <w:rPr>
          <w:rFonts w:asciiTheme="majorBidi" w:eastAsia="Times New Roman" w:hAnsiTheme="majorBidi" w:cstheme="majorBidi"/>
        </w:rPr>
        <w:t>Ozbey</w:t>
      </w:r>
      <w:proofErr w:type="spellEnd"/>
      <w:r w:rsidR="002E0619" w:rsidRPr="00A81466">
        <w:rPr>
          <w:rFonts w:asciiTheme="majorBidi" w:eastAsia="Times New Roman" w:hAnsiTheme="majorBidi" w:cstheme="majorBidi"/>
        </w:rPr>
        <w:t xml:space="preserve"> I., </w:t>
      </w:r>
      <w:proofErr w:type="spellStart"/>
      <w:r w:rsidR="002E0619" w:rsidRPr="00A81466">
        <w:rPr>
          <w:rFonts w:asciiTheme="majorBidi" w:eastAsia="Times New Roman" w:hAnsiTheme="majorBidi" w:cstheme="majorBidi"/>
        </w:rPr>
        <w:t>Atmaca</w:t>
      </w:r>
      <w:proofErr w:type="spellEnd"/>
      <w:r w:rsidR="002E0619" w:rsidRPr="00A81466">
        <w:rPr>
          <w:rFonts w:asciiTheme="majorBidi" w:eastAsia="Times New Roman" w:hAnsiTheme="majorBidi" w:cstheme="majorBidi"/>
        </w:rPr>
        <w:t xml:space="preserve"> A., </w:t>
      </w:r>
      <w:proofErr w:type="spellStart"/>
      <w:r w:rsidR="002E0619" w:rsidRPr="00A81466">
        <w:rPr>
          <w:rFonts w:asciiTheme="majorBidi" w:eastAsia="Times New Roman" w:hAnsiTheme="majorBidi" w:cstheme="majorBidi"/>
        </w:rPr>
        <w:t>Polat</w:t>
      </w:r>
      <w:proofErr w:type="spellEnd"/>
      <w:r w:rsidR="002E0619" w:rsidRPr="00A81466">
        <w:rPr>
          <w:rFonts w:asciiTheme="majorBidi" w:eastAsia="Times New Roman" w:hAnsiTheme="majorBidi" w:cstheme="majorBidi"/>
        </w:rPr>
        <w:t xml:space="preserve"> O. (2004): Extracorporeal shock wave lithotripsy in children experience using a mpl-9000 </w:t>
      </w:r>
      <w:proofErr w:type="spellStart"/>
      <w:r w:rsidR="002E0619" w:rsidRPr="00A81466">
        <w:rPr>
          <w:rFonts w:asciiTheme="majorBidi" w:eastAsia="Times New Roman" w:hAnsiTheme="majorBidi" w:cstheme="majorBidi"/>
        </w:rPr>
        <w:t>lithotriptor</w:t>
      </w:r>
      <w:proofErr w:type="spellEnd"/>
      <w:r w:rsidR="002E0619" w:rsidRPr="00A81466">
        <w:rPr>
          <w:rFonts w:asciiTheme="majorBidi" w:eastAsia="Times New Roman" w:hAnsiTheme="majorBidi" w:cstheme="majorBidi"/>
        </w:rPr>
        <w:t>. World J. Urol. 22: 115–119.</w:t>
      </w:r>
    </w:p>
    <w:p w:rsidR="00A81466" w:rsidRPr="00A81466" w:rsidRDefault="00A81466" w:rsidP="00A81466">
      <w:pPr>
        <w:pStyle w:val="normal0"/>
        <w:numPr>
          <w:ilvl w:val="0"/>
          <w:numId w:val="5"/>
        </w:numPr>
        <w:jc w:val="both"/>
        <w:rPr>
          <w:rFonts w:asciiTheme="majorBidi" w:hAnsiTheme="majorBidi" w:cstheme="majorBidi"/>
        </w:rPr>
      </w:pPr>
      <w:proofErr w:type="spellStart"/>
      <w:r w:rsidRPr="00A81466">
        <w:rPr>
          <w:rFonts w:asciiTheme="majorBidi" w:eastAsia="Times New Roman" w:hAnsiTheme="majorBidi" w:cstheme="majorBidi"/>
        </w:rPr>
        <w:t>S</w:t>
      </w:r>
      <w:r w:rsidR="002E0619" w:rsidRPr="00A81466">
        <w:rPr>
          <w:rFonts w:asciiTheme="majorBidi" w:eastAsia="Times New Roman" w:hAnsiTheme="majorBidi" w:cstheme="majorBidi"/>
        </w:rPr>
        <w:t>lavkovic</w:t>
      </w:r>
      <w:proofErr w:type="spellEnd"/>
      <w:r w:rsidR="002E0619" w:rsidRPr="00A81466">
        <w:rPr>
          <w:rFonts w:asciiTheme="majorBidi" w:eastAsia="Times New Roman" w:hAnsiTheme="majorBidi" w:cstheme="majorBidi"/>
        </w:rPr>
        <w:t xml:space="preserve"> A., </w:t>
      </w:r>
      <w:proofErr w:type="spellStart"/>
      <w:r w:rsidR="002E0619" w:rsidRPr="00A81466">
        <w:rPr>
          <w:rFonts w:asciiTheme="majorBidi" w:eastAsia="Times New Roman" w:hAnsiTheme="majorBidi" w:cstheme="majorBidi"/>
        </w:rPr>
        <w:t>Radovanovic</w:t>
      </w:r>
      <w:proofErr w:type="spellEnd"/>
      <w:r w:rsidR="002E0619" w:rsidRPr="00A81466">
        <w:rPr>
          <w:rFonts w:asciiTheme="majorBidi" w:eastAsia="Times New Roman" w:hAnsiTheme="majorBidi" w:cstheme="majorBidi"/>
        </w:rPr>
        <w:t xml:space="preserve"> M., </w:t>
      </w:r>
      <w:proofErr w:type="spellStart"/>
      <w:r w:rsidR="002E0619" w:rsidRPr="00A81466">
        <w:rPr>
          <w:rFonts w:asciiTheme="majorBidi" w:eastAsia="Times New Roman" w:hAnsiTheme="majorBidi" w:cstheme="majorBidi"/>
        </w:rPr>
        <w:t>Vlakovic</w:t>
      </w:r>
      <w:proofErr w:type="spellEnd"/>
      <w:r w:rsidR="002E0619" w:rsidRPr="00A81466">
        <w:rPr>
          <w:rFonts w:asciiTheme="majorBidi" w:eastAsia="Times New Roman" w:hAnsiTheme="majorBidi" w:cstheme="majorBidi"/>
        </w:rPr>
        <w:t xml:space="preserve"> M., </w:t>
      </w:r>
      <w:proofErr w:type="spellStart"/>
      <w:r w:rsidR="002E0619" w:rsidRPr="00A81466">
        <w:rPr>
          <w:rFonts w:asciiTheme="majorBidi" w:eastAsia="Times New Roman" w:hAnsiTheme="majorBidi" w:cstheme="majorBidi"/>
        </w:rPr>
        <w:t>Novakovic</w:t>
      </w:r>
      <w:proofErr w:type="spellEnd"/>
      <w:r w:rsidR="002E0619" w:rsidRPr="00A81466">
        <w:rPr>
          <w:rFonts w:asciiTheme="majorBidi" w:eastAsia="Times New Roman" w:hAnsiTheme="majorBidi" w:cstheme="majorBidi"/>
        </w:rPr>
        <w:t xml:space="preserve"> D., </w:t>
      </w:r>
      <w:proofErr w:type="spellStart"/>
      <w:r w:rsidR="002E0619" w:rsidRPr="00A81466">
        <w:rPr>
          <w:rFonts w:asciiTheme="majorBidi" w:eastAsia="Times New Roman" w:hAnsiTheme="majorBidi" w:cstheme="majorBidi"/>
        </w:rPr>
        <w:t>Djordjevic</w:t>
      </w:r>
      <w:proofErr w:type="spellEnd"/>
      <w:r w:rsidR="002E0619" w:rsidRPr="00A81466">
        <w:rPr>
          <w:rFonts w:asciiTheme="majorBidi" w:eastAsia="Times New Roman" w:hAnsiTheme="majorBidi" w:cstheme="majorBidi"/>
        </w:rPr>
        <w:t xml:space="preserve"> N., </w:t>
      </w:r>
      <w:proofErr w:type="spellStart"/>
      <w:r w:rsidR="002E0619" w:rsidRPr="00A81466">
        <w:rPr>
          <w:rFonts w:asciiTheme="majorBidi" w:eastAsia="Times New Roman" w:hAnsiTheme="majorBidi" w:cstheme="majorBidi"/>
        </w:rPr>
        <w:t>Stefanovic</w:t>
      </w:r>
      <w:proofErr w:type="spellEnd"/>
      <w:r w:rsidR="002E0619" w:rsidRPr="00A81466">
        <w:rPr>
          <w:rFonts w:asciiTheme="majorBidi" w:eastAsia="Times New Roman" w:hAnsiTheme="majorBidi" w:cstheme="majorBidi"/>
        </w:rPr>
        <w:t xml:space="preserve"> V. (2006): Extracorporeal shock wave lithotripsy in the management of </w:t>
      </w:r>
      <w:proofErr w:type="spellStart"/>
      <w:r w:rsidR="002E0619" w:rsidRPr="00A81466">
        <w:rPr>
          <w:rFonts w:asciiTheme="majorBidi" w:eastAsia="Times New Roman" w:hAnsiTheme="majorBidi" w:cstheme="majorBidi"/>
        </w:rPr>
        <w:t>pediatric</w:t>
      </w:r>
      <w:proofErr w:type="spellEnd"/>
      <w:r w:rsidR="002E0619" w:rsidRPr="00A81466">
        <w:rPr>
          <w:rFonts w:asciiTheme="majorBidi" w:eastAsia="Times New Roman" w:hAnsiTheme="majorBidi" w:cstheme="majorBidi"/>
        </w:rPr>
        <w:t xml:space="preserve"> </w:t>
      </w:r>
      <w:proofErr w:type="spellStart"/>
      <w:r w:rsidR="002E0619" w:rsidRPr="00A81466">
        <w:rPr>
          <w:rFonts w:asciiTheme="majorBidi" w:eastAsia="Times New Roman" w:hAnsiTheme="majorBidi" w:cstheme="majorBidi"/>
        </w:rPr>
        <w:t>urolithiasis</w:t>
      </w:r>
      <w:proofErr w:type="spellEnd"/>
      <w:r w:rsidR="002E0619" w:rsidRPr="00A81466">
        <w:rPr>
          <w:rFonts w:asciiTheme="majorBidi" w:eastAsia="Times New Roman" w:hAnsiTheme="majorBidi" w:cstheme="majorBidi"/>
        </w:rPr>
        <w:t xml:space="preserve">. </w:t>
      </w:r>
      <w:proofErr w:type="spellStart"/>
      <w:r w:rsidR="002E0619" w:rsidRPr="00A81466">
        <w:rPr>
          <w:rFonts w:asciiTheme="majorBidi" w:eastAsia="Times New Roman" w:hAnsiTheme="majorBidi" w:cstheme="majorBidi"/>
        </w:rPr>
        <w:t>Urol</w:t>
      </w:r>
      <w:proofErr w:type="spellEnd"/>
      <w:r w:rsidR="002E0619" w:rsidRPr="00A81466">
        <w:rPr>
          <w:rFonts w:asciiTheme="majorBidi" w:eastAsia="Times New Roman" w:hAnsiTheme="majorBidi" w:cstheme="majorBidi"/>
        </w:rPr>
        <w:t xml:space="preserve"> Res.; 34(5): 315-20.</w:t>
      </w:r>
    </w:p>
    <w:p w:rsidR="00A81466" w:rsidRPr="00A81466" w:rsidRDefault="00A81466" w:rsidP="00A81466">
      <w:pPr>
        <w:pStyle w:val="normal0"/>
        <w:numPr>
          <w:ilvl w:val="0"/>
          <w:numId w:val="5"/>
        </w:numPr>
        <w:jc w:val="both"/>
        <w:rPr>
          <w:rFonts w:asciiTheme="majorBidi" w:hAnsiTheme="majorBidi" w:cstheme="majorBidi"/>
        </w:rPr>
      </w:pPr>
      <w:r w:rsidRPr="00A81466">
        <w:rPr>
          <w:rFonts w:asciiTheme="majorBidi" w:eastAsia="Times New Roman" w:hAnsiTheme="majorBidi" w:cstheme="majorBidi"/>
        </w:rPr>
        <w:t>F</w:t>
      </w:r>
      <w:r w:rsidR="002E0619" w:rsidRPr="00A81466">
        <w:rPr>
          <w:rFonts w:asciiTheme="majorBidi" w:eastAsia="Times New Roman" w:hAnsiTheme="majorBidi" w:cstheme="majorBidi"/>
        </w:rPr>
        <w:t xml:space="preserve">ayez T, </w:t>
      </w:r>
      <w:proofErr w:type="spellStart"/>
      <w:r w:rsidR="002E0619" w:rsidRPr="00A81466">
        <w:rPr>
          <w:rFonts w:asciiTheme="majorBidi" w:eastAsia="Times New Roman" w:hAnsiTheme="majorBidi" w:cstheme="majorBidi"/>
        </w:rPr>
        <w:t>Kaya</w:t>
      </w:r>
      <w:proofErr w:type="spellEnd"/>
      <w:r w:rsidR="002E0619" w:rsidRPr="00A81466">
        <w:rPr>
          <w:rFonts w:asciiTheme="majorBidi" w:eastAsia="Times New Roman" w:hAnsiTheme="majorBidi" w:cstheme="majorBidi"/>
        </w:rPr>
        <w:t xml:space="preserve"> M and </w:t>
      </w:r>
      <w:proofErr w:type="spellStart"/>
      <w:r w:rsidR="002E0619" w:rsidRPr="00A81466">
        <w:rPr>
          <w:rFonts w:asciiTheme="majorBidi" w:eastAsia="Times New Roman" w:hAnsiTheme="majorBidi" w:cstheme="majorBidi"/>
        </w:rPr>
        <w:t>Kazim</w:t>
      </w:r>
      <w:proofErr w:type="spellEnd"/>
      <w:r w:rsidR="002E0619" w:rsidRPr="00A81466">
        <w:rPr>
          <w:rFonts w:asciiTheme="majorBidi" w:eastAsia="Times New Roman" w:hAnsiTheme="majorBidi" w:cstheme="majorBidi"/>
        </w:rPr>
        <w:t xml:space="preserve"> E (2009): </w:t>
      </w:r>
      <w:proofErr w:type="spellStart"/>
      <w:r w:rsidR="002E0619" w:rsidRPr="00A81466">
        <w:rPr>
          <w:rFonts w:asciiTheme="majorBidi" w:eastAsia="Times New Roman" w:hAnsiTheme="majorBidi" w:cstheme="majorBidi"/>
        </w:rPr>
        <w:t>Pediatric</w:t>
      </w:r>
      <w:proofErr w:type="spellEnd"/>
      <w:r w:rsidR="002E0619" w:rsidRPr="00A81466">
        <w:rPr>
          <w:rFonts w:asciiTheme="majorBidi" w:eastAsia="Times New Roman" w:hAnsiTheme="majorBidi" w:cstheme="majorBidi"/>
        </w:rPr>
        <w:t xml:space="preserve"> Extracorporeal Shockwave Lithotripsy Its Efficiency at Various Locations in the Upper Tract. J. </w:t>
      </w:r>
      <w:proofErr w:type="spellStart"/>
      <w:r w:rsidR="002E0619" w:rsidRPr="00A81466">
        <w:rPr>
          <w:rFonts w:asciiTheme="majorBidi" w:eastAsia="Times New Roman" w:hAnsiTheme="majorBidi" w:cstheme="majorBidi"/>
        </w:rPr>
        <w:t>Endourol</w:t>
      </w:r>
      <w:proofErr w:type="spellEnd"/>
      <w:r w:rsidR="002E0619" w:rsidRPr="00A81466">
        <w:rPr>
          <w:rFonts w:asciiTheme="majorBidi" w:eastAsia="Times New Roman" w:hAnsiTheme="majorBidi" w:cstheme="majorBidi"/>
        </w:rPr>
        <w:t>., 23: 229–235.</w:t>
      </w:r>
    </w:p>
    <w:p w:rsidR="00A81466" w:rsidRPr="00A81466" w:rsidRDefault="00A81466" w:rsidP="00A81466">
      <w:pPr>
        <w:pStyle w:val="normal0"/>
        <w:numPr>
          <w:ilvl w:val="0"/>
          <w:numId w:val="5"/>
        </w:numPr>
        <w:jc w:val="both"/>
        <w:rPr>
          <w:rFonts w:asciiTheme="majorBidi" w:hAnsiTheme="majorBidi" w:cstheme="majorBidi"/>
        </w:rPr>
      </w:pPr>
      <w:proofErr w:type="spellStart"/>
      <w:r w:rsidRPr="00A81466">
        <w:rPr>
          <w:rFonts w:asciiTheme="majorBidi" w:eastAsia="Times New Roman" w:hAnsiTheme="majorBidi" w:cstheme="majorBidi"/>
        </w:rPr>
        <w:t>D</w:t>
      </w:r>
      <w:r w:rsidR="002E0619" w:rsidRPr="00A81466">
        <w:rPr>
          <w:rFonts w:asciiTheme="majorBidi" w:eastAsia="Times New Roman" w:hAnsiTheme="majorBidi" w:cstheme="majorBidi"/>
        </w:rPr>
        <w:t>a</w:t>
      </w:r>
      <w:proofErr w:type="spellEnd"/>
      <w:r w:rsidR="00C27509">
        <w:rPr>
          <w:rFonts w:asciiTheme="majorBidi" w:eastAsia="Times New Roman" w:hAnsiTheme="majorBidi" w:cstheme="majorBidi"/>
        </w:rPr>
        <w:t xml:space="preserve"> </w:t>
      </w:r>
      <w:r w:rsidR="002E0619" w:rsidRPr="00A81466">
        <w:rPr>
          <w:rFonts w:asciiTheme="majorBidi" w:eastAsia="Times New Roman" w:hAnsiTheme="majorBidi" w:cstheme="majorBidi"/>
        </w:rPr>
        <w:t>Cunha</w:t>
      </w:r>
      <w:r w:rsidR="00C27509">
        <w:rPr>
          <w:rFonts w:asciiTheme="majorBidi" w:eastAsia="Times New Roman" w:hAnsiTheme="majorBidi" w:cstheme="majorBidi"/>
        </w:rPr>
        <w:t xml:space="preserve"> </w:t>
      </w:r>
      <w:r w:rsidR="002E0619" w:rsidRPr="00A81466">
        <w:rPr>
          <w:rFonts w:asciiTheme="majorBidi" w:eastAsia="Times New Roman" w:hAnsiTheme="majorBidi" w:cstheme="majorBidi"/>
        </w:rPr>
        <w:t>Lima</w:t>
      </w:r>
      <w:r w:rsidR="00C27509">
        <w:rPr>
          <w:rFonts w:asciiTheme="majorBidi" w:eastAsia="Times New Roman" w:hAnsiTheme="majorBidi" w:cstheme="majorBidi"/>
        </w:rPr>
        <w:t xml:space="preserve"> </w:t>
      </w:r>
      <w:r w:rsidR="002E0619" w:rsidRPr="00A81466">
        <w:rPr>
          <w:rFonts w:asciiTheme="majorBidi" w:eastAsia="Times New Roman" w:hAnsiTheme="majorBidi" w:cstheme="majorBidi"/>
        </w:rPr>
        <w:t xml:space="preserve">J.P., </w:t>
      </w:r>
      <w:hyperlink r:id="rId35">
        <w:r w:rsidR="002E0619" w:rsidRPr="00A81466">
          <w:rPr>
            <w:rFonts w:asciiTheme="majorBidi" w:eastAsia="Times New Roman" w:hAnsiTheme="majorBidi" w:cstheme="majorBidi"/>
          </w:rPr>
          <w:t>Duarte</w:t>
        </w:r>
        <w:r w:rsidR="00C27509">
          <w:rPr>
            <w:rFonts w:asciiTheme="majorBidi" w:eastAsia="Times New Roman" w:hAnsiTheme="majorBidi" w:cstheme="majorBidi"/>
          </w:rPr>
          <w:t xml:space="preserve"> </w:t>
        </w:r>
        <w:r w:rsidR="002E0619" w:rsidRPr="00A81466">
          <w:rPr>
            <w:rFonts w:asciiTheme="majorBidi" w:eastAsia="Times New Roman" w:hAnsiTheme="majorBidi" w:cstheme="majorBidi"/>
          </w:rPr>
          <w:t>R.J</w:t>
        </w:r>
      </w:hyperlink>
      <w:hyperlink r:id="rId36">
        <w:r w:rsidR="002E0619" w:rsidRPr="00A81466">
          <w:rPr>
            <w:rFonts w:asciiTheme="majorBidi" w:eastAsia="Times New Roman" w:hAnsiTheme="majorBidi" w:cstheme="majorBidi"/>
          </w:rPr>
          <w:t>.</w:t>
        </w:r>
      </w:hyperlink>
      <w:r w:rsidR="002E0619" w:rsidRPr="00A81466">
        <w:rPr>
          <w:rFonts w:asciiTheme="majorBidi" w:eastAsia="Times New Roman" w:hAnsiTheme="majorBidi" w:cstheme="majorBidi"/>
        </w:rPr>
        <w:t xml:space="preserve">, </w:t>
      </w:r>
      <w:proofErr w:type="spellStart"/>
      <w:r w:rsidR="002E0619" w:rsidRPr="00A81466">
        <w:rPr>
          <w:rFonts w:asciiTheme="majorBidi" w:eastAsia="Times New Roman" w:hAnsiTheme="majorBidi" w:cstheme="majorBidi"/>
        </w:rPr>
        <w:t>Cristofani</w:t>
      </w:r>
      <w:proofErr w:type="spellEnd"/>
      <w:r w:rsidR="00C27509">
        <w:rPr>
          <w:rFonts w:asciiTheme="majorBidi" w:eastAsia="Times New Roman" w:hAnsiTheme="majorBidi" w:cstheme="majorBidi"/>
        </w:rPr>
        <w:t xml:space="preserve"> </w:t>
      </w:r>
      <w:r w:rsidR="002E0619" w:rsidRPr="00A81466">
        <w:rPr>
          <w:rFonts w:asciiTheme="majorBidi" w:eastAsia="Times New Roman" w:hAnsiTheme="majorBidi" w:cstheme="majorBidi"/>
        </w:rPr>
        <w:t>L.M.,</w:t>
      </w:r>
      <w:r w:rsidR="00C27509">
        <w:rPr>
          <w:rFonts w:asciiTheme="majorBidi" w:eastAsia="Times New Roman" w:hAnsiTheme="majorBidi" w:cstheme="majorBidi"/>
        </w:rPr>
        <w:t xml:space="preserve"> </w:t>
      </w:r>
      <w:proofErr w:type="spellStart"/>
      <w:r w:rsidR="002E0619" w:rsidRPr="00A81466">
        <w:rPr>
          <w:rFonts w:asciiTheme="majorBidi" w:eastAsia="Times New Roman" w:hAnsiTheme="majorBidi" w:cstheme="majorBidi"/>
        </w:rPr>
        <w:t>Srougi</w:t>
      </w:r>
      <w:proofErr w:type="spellEnd"/>
      <w:r w:rsidR="00C27509">
        <w:rPr>
          <w:rFonts w:asciiTheme="majorBidi" w:eastAsia="Times New Roman" w:hAnsiTheme="majorBidi" w:cstheme="majorBidi"/>
        </w:rPr>
        <w:t xml:space="preserve"> </w:t>
      </w:r>
      <w:r w:rsidR="002E0619" w:rsidRPr="00A81466">
        <w:rPr>
          <w:rFonts w:asciiTheme="majorBidi" w:eastAsia="Times New Roman" w:hAnsiTheme="majorBidi" w:cstheme="majorBidi"/>
        </w:rPr>
        <w:t>M.</w:t>
      </w:r>
      <w:r w:rsidR="00C27509">
        <w:rPr>
          <w:rFonts w:asciiTheme="majorBidi" w:eastAsia="Times New Roman" w:hAnsiTheme="majorBidi" w:cstheme="majorBidi"/>
        </w:rPr>
        <w:t xml:space="preserve"> </w:t>
      </w:r>
      <w:r w:rsidR="002E0619" w:rsidRPr="00A81466">
        <w:rPr>
          <w:rFonts w:asciiTheme="majorBidi" w:eastAsia="Times New Roman" w:hAnsiTheme="majorBidi" w:cstheme="majorBidi"/>
        </w:rPr>
        <w:t>(2007):</w:t>
      </w:r>
      <w:r w:rsidR="005E5285" w:rsidRPr="00A81466">
        <w:rPr>
          <w:rFonts w:asciiTheme="majorBidi" w:eastAsia="Times New Roman" w:hAnsiTheme="majorBidi" w:cstheme="majorBidi"/>
        </w:rPr>
        <w:t xml:space="preserve"> </w:t>
      </w:r>
      <w:r w:rsidR="002E0619" w:rsidRPr="00A81466">
        <w:rPr>
          <w:rFonts w:asciiTheme="majorBidi" w:eastAsia="Times New Roman" w:hAnsiTheme="majorBidi" w:cstheme="majorBidi"/>
        </w:rPr>
        <w:t xml:space="preserve">Extracorporeal shock wave lithotripsy in children: Results and short-term complications. </w:t>
      </w:r>
      <w:hyperlink r:id="rId37">
        <w:proofErr w:type="spellStart"/>
        <w:r w:rsidR="002E0619" w:rsidRPr="00A81466">
          <w:rPr>
            <w:rFonts w:asciiTheme="majorBidi" w:eastAsia="Times New Roman" w:hAnsiTheme="majorBidi" w:cstheme="majorBidi"/>
          </w:rPr>
          <w:t>Int</w:t>
        </w:r>
        <w:proofErr w:type="spellEnd"/>
        <w:r w:rsidR="002E0619" w:rsidRPr="00A81466">
          <w:rPr>
            <w:rFonts w:asciiTheme="majorBidi" w:eastAsia="Times New Roman" w:hAnsiTheme="majorBidi" w:cstheme="majorBidi"/>
          </w:rPr>
          <w:t xml:space="preserve"> J. Urol. </w:t>
        </w:r>
      </w:hyperlink>
      <w:r w:rsidR="002E0619" w:rsidRPr="00A81466">
        <w:rPr>
          <w:rFonts w:asciiTheme="majorBidi" w:eastAsia="Times New Roman" w:hAnsiTheme="majorBidi" w:cstheme="majorBidi"/>
        </w:rPr>
        <w:t>14(8):684-688.</w:t>
      </w:r>
    </w:p>
    <w:p w:rsidR="00A81466" w:rsidRPr="00A81466" w:rsidRDefault="00A81466" w:rsidP="00A81466">
      <w:pPr>
        <w:pStyle w:val="normal0"/>
        <w:numPr>
          <w:ilvl w:val="0"/>
          <w:numId w:val="5"/>
        </w:numPr>
        <w:jc w:val="both"/>
        <w:rPr>
          <w:rFonts w:asciiTheme="majorBidi" w:hAnsiTheme="majorBidi" w:cstheme="majorBidi"/>
        </w:rPr>
      </w:pPr>
      <w:r w:rsidRPr="00A81466">
        <w:rPr>
          <w:rFonts w:asciiTheme="majorBidi" w:eastAsia="Times New Roman" w:hAnsiTheme="majorBidi" w:cstheme="majorBidi"/>
        </w:rPr>
        <w:lastRenderedPageBreak/>
        <w:t>A</w:t>
      </w:r>
      <w:r w:rsidR="002E0619" w:rsidRPr="00A81466">
        <w:rPr>
          <w:rFonts w:asciiTheme="majorBidi" w:eastAsia="Times New Roman" w:hAnsiTheme="majorBidi" w:cstheme="majorBidi"/>
        </w:rPr>
        <w:t xml:space="preserve">kin Y. and </w:t>
      </w:r>
      <w:proofErr w:type="spellStart"/>
      <w:r w:rsidR="002E0619" w:rsidRPr="00A81466">
        <w:rPr>
          <w:rFonts w:asciiTheme="majorBidi" w:eastAsia="Times New Roman" w:hAnsiTheme="majorBidi" w:cstheme="majorBidi"/>
        </w:rPr>
        <w:t>Yucel</w:t>
      </w:r>
      <w:proofErr w:type="spellEnd"/>
      <w:r w:rsidR="002E0619" w:rsidRPr="00A81466">
        <w:rPr>
          <w:rFonts w:asciiTheme="majorBidi" w:eastAsia="Times New Roman" w:hAnsiTheme="majorBidi" w:cstheme="majorBidi"/>
        </w:rPr>
        <w:t xml:space="preserve"> S. (2014): Long-term effects of </w:t>
      </w:r>
      <w:proofErr w:type="spellStart"/>
      <w:r w:rsidR="002E0619" w:rsidRPr="00A81466">
        <w:rPr>
          <w:rFonts w:asciiTheme="majorBidi" w:eastAsia="Times New Roman" w:hAnsiTheme="majorBidi" w:cstheme="majorBidi"/>
        </w:rPr>
        <w:t>pediatric</w:t>
      </w:r>
      <w:proofErr w:type="spellEnd"/>
      <w:r w:rsidR="002E0619" w:rsidRPr="00A81466">
        <w:rPr>
          <w:rFonts w:asciiTheme="majorBidi" w:eastAsia="Times New Roman" w:hAnsiTheme="majorBidi" w:cstheme="majorBidi"/>
        </w:rPr>
        <w:t xml:space="preserve"> extracorporeal shockwave lithotripsy on renal function. Research and Reports in Urology, 6: 21–25.</w:t>
      </w:r>
    </w:p>
    <w:p w:rsidR="00A81466" w:rsidRPr="00A81466" w:rsidRDefault="00A81466" w:rsidP="00A81466">
      <w:pPr>
        <w:pStyle w:val="normal0"/>
        <w:numPr>
          <w:ilvl w:val="0"/>
          <w:numId w:val="5"/>
        </w:numPr>
        <w:jc w:val="both"/>
        <w:rPr>
          <w:rFonts w:asciiTheme="majorBidi" w:eastAsia="Times New Roman" w:hAnsiTheme="majorBidi" w:cstheme="majorBidi"/>
        </w:rPr>
      </w:pPr>
      <w:proofErr w:type="spellStart"/>
      <w:r w:rsidRPr="00A81466">
        <w:rPr>
          <w:rFonts w:asciiTheme="majorBidi" w:eastAsia="Times New Roman" w:hAnsiTheme="majorBidi" w:cstheme="majorBidi"/>
        </w:rPr>
        <w:t>R</w:t>
      </w:r>
      <w:r w:rsidR="002E0619" w:rsidRPr="00A81466">
        <w:rPr>
          <w:rFonts w:asciiTheme="majorBidi" w:eastAsia="Times New Roman" w:hAnsiTheme="majorBidi" w:cstheme="majorBidi"/>
        </w:rPr>
        <w:t>ostami</w:t>
      </w:r>
      <w:proofErr w:type="spellEnd"/>
      <w:r w:rsidR="002E0619" w:rsidRPr="00A81466">
        <w:rPr>
          <w:rFonts w:asciiTheme="majorBidi" w:eastAsia="Times New Roman" w:hAnsiTheme="majorBidi" w:cstheme="majorBidi"/>
        </w:rPr>
        <w:t xml:space="preserve"> M.Y., </w:t>
      </w:r>
      <w:proofErr w:type="spellStart"/>
      <w:r w:rsidR="002E0619" w:rsidRPr="00A81466">
        <w:rPr>
          <w:rFonts w:asciiTheme="majorBidi" w:eastAsia="Times New Roman" w:hAnsiTheme="majorBidi" w:cstheme="majorBidi"/>
        </w:rPr>
        <w:t>Taghipour-Gorgikolai</w:t>
      </w:r>
      <w:proofErr w:type="spellEnd"/>
      <w:r w:rsidR="002E0619" w:rsidRPr="00A81466">
        <w:rPr>
          <w:rFonts w:asciiTheme="majorBidi" w:eastAsia="Times New Roman" w:hAnsiTheme="majorBidi" w:cstheme="majorBidi"/>
        </w:rPr>
        <w:t xml:space="preserve"> M., and </w:t>
      </w:r>
      <w:proofErr w:type="spellStart"/>
      <w:r w:rsidR="002E0619" w:rsidRPr="00A81466">
        <w:rPr>
          <w:rFonts w:asciiTheme="majorBidi" w:eastAsia="Times New Roman" w:hAnsiTheme="majorBidi" w:cstheme="majorBidi"/>
        </w:rPr>
        <w:t>Sharifian</w:t>
      </w:r>
      <w:proofErr w:type="spellEnd"/>
      <w:r w:rsidR="002E0619" w:rsidRPr="00A81466">
        <w:rPr>
          <w:rFonts w:asciiTheme="majorBidi" w:eastAsia="Times New Roman" w:hAnsiTheme="majorBidi" w:cstheme="majorBidi"/>
        </w:rPr>
        <w:t xml:space="preserve"> R. (2012): Treatment of Kidney Stones Using Extracorporeal Shock Wave Lithotripsy (ESWL) and</w:t>
      </w:r>
      <w:bookmarkStart w:id="8" w:name="2s8eyo1" w:colFirst="0" w:colLast="0"/>
      <w:bookmarkEnd w:id="8"/>
      <w:r w:rsidR="005E5285" w:rsidRPr="00A81466">
        <w:rPr>
          <w:rFonts w:asciiTheme="majorBidi" w:eastAsia="Times New Roman" w:hAnsiTheme="majorBidi" w:cstheme="majorBidi"/>
        </w:rPr>
        <w:t xml:space="preserve"> Double- J Stent in Infants. Advances in Urology, volume 2012, Article ID 589038, pp.1-4.</w:t>
      </w:r>
    </w:p>
    <w:p w:rsidR="00FA0E05" w:rsidRPr="00A81466" w:rsidRDefault="00A81466" w:rsidP="00A81466">
      <w:pPr>
        <w:pStyle w:val="normal0"/>
        <w:numPr>
          <w:ilvl w:val="0"/>
          <w:numId w:val="5"/>
        </w:numPr>
        <w:tabs>
          <w:tab w:val="left" w:pos="0"/>
        </w:tabs>
        <w:jc w:val="both"/>
        <w:rPr>
          <w:rFonts w:asciiTheme="majorBidi" w:eastAsia="Times New Roman" w:hAnsiTheme="majorBidi" w:cstheme="majorBidi"/>
        </w:rPr>
      </w:pPr>
      <w:proofErr w:type="spellStart"/>
      <w:r w:rsidRPr="00A81466">
        <w:rPr>
          <w:rFonts w:asciiTheme="majorBidi" w:eastAsia="Times New Roman" w:hAnsiTheme="majorBidi" w:cstheme="majorBidi"/>
        </w:rPr>
        <w:t>D</w:t>
      </w:r>
      <w:r w:rsidR="002E0619" w:rsidRPr="00A81466">
        <w:rPr>
          <w:rFonts w:asciiTheme="majorBidi" w:eastAsia="Times New Roman" w:hAnsiTheme="majorBidi" w:cstheme="majorBidi"/>
        </w:rPr>
        <w:t>emirkesen</w:t>
      </w:r>
      <w:proofErr w:type="spellEnd"/>
      <w:r w:rsidR="002E0619" w:rsidRPr="00A81466">
        <w:rPr>
          <w:rFonts w:asciiTheme="majorBidi" w:eastAsia="Times New Roman" w:hAnsiTheme="majorBidi" w:cstheme="majorBidi"/>
        </w:rPr>
        <w:t xml:space="preserve"> O., </w:t>
      </w:r>
      <w:proofErr w:type="spellStart"/>
      <w:r w:rsidR="002E0619" w:rsidRPr="00A81466">
        <w:rPr>
          <w:rFonts w:asciiTheme="majorBidi" w:eastAsia="Times New Roman" w:hAnsiTheme="majorBidi" w:cstheme="majorBidi"/>
        </w:rPr>
        <w:t>Önal</w:t>
      </w:r>
      <w:proofErr w:type="spellEnd"/>
      <w:r w:rsidR="002E0619" w:rsidRPr="00A81466">
        <w:rPr>
          <w:rFonts w:asciiTheme="majorBidi" w:eastAsia="Times New Roman" w:hAnsiTheme="majorBidi" w:cstheme="majorBidi"/>
        </w:rPr>
        <w:t xml:space="preserve"> B., </w:t>
      </w:r>
      <w:proofErr w:type="spellStart"/>
      <w:r w:rsidR="002E0619" w:rsidRPr="00A81466">
        <w:rPr>
          <w:rFonts w:asciiTheme="majorBidi" w:eastAsia="Times New Roman" w:hAnsiTheme="majorBidi" w:cstheme="majorBidi"/>
        </w:rPr>
        <w:t>Tansu</w:t>
      </w:r>
      <w:proofErr w:type="spellEnd"/>
      <w:r w:rsidR="002E0619" w:rsidRPr="00A81466">
        <w:rPr>
          <w:rFonts w:asciiTheme="majorBidi" w:eastAsia="Times New Roman" w:hAnsiTheme="majorBidi" w:cstheme="majorBidi"/>
        </w:rPr>
        <w:t xml:space="preserve"> N., </w:t>
      </w:r>
      <w:proofErr w:type="spellStart"/>
      <w:r w:rsidR="002E0619" w:rsidRPr="00A81466">
        <w:rPr>
          <w:rFonts w:asciiTheme="majorBidi" w:eastAsia="Times New Roman" w:hAnsiTheme="majorBidi" w:cstheme="majorBidi"/>
        </w:rPr>
        <w:t>Altintas</w:t>
      </w:r>
      <w:proofErr w:type="spellEnd"/>
      <w:r w:rsidR="002E0619" w:rsidRPr="00A81466">
        <w:rPr>
          <w:rFonts w:asciiTheme="majorBidi" w:eastAsia="Times New Roman" w:hAnsiTheme="majorBidi" w:cstheme="majorBidi"/>
        </w:rPr>
        <w:t xml:space="preserve"> R., </w:t>
      </w:r>
      <w:proofErr w:type="spellStart"/>
      <w:r w:rsidR="002E0619" w:rsidRPr="00A81466">
        <w:rPr>
          <w:rFonts w:asciiTheme="majorBidi" w:eastAsia="Times New Roman" w:hAnsiTheme="majorBidi" w:cstheme="majorBidi"/>
        </w:rPr>
        <w:t>Yalçin</w:t>
      </w:r>
      <w:proofErr w:type="spellEnd"/>
      <w:r w:rsidR="002E0619" w:rsidRPr="00A81466">
        <w:rPr>
          <w:rFonts w:asciiTheme="majorBidi" w:eastAsia="Times New Roman" w:hAnsiTheme="majorBidi" w:cstheme="majorBidi"/>
        </w:rPr>
        <w:t xml:space="preserve"> V., </w:t>
      </w:r>
      <w:proofErr w:type="spellStart"/>
      <w:r w:rsidR="002E0619" w:rsidRPr="00A81466">
        <w:rPr>
          <w:rFonts w:asciiTheme="majorBidi" w:eastAsia="Times New Roman" w:hAnsiTheme="majorBidi" w:cstheme="majorBidi"/>
        </w:rPr>
        <w:t>Öner</w:t>
      </w:r>
      <w:proofErr w:type="spellEnd"/>
      <w:r w:rsidR="002E0619" w:rsidRPr="00A81466">
        <w:rPr>
          <w:rFonts w:asciiTheme="majorBidi" w:eastAsia="Times New Roman" w:hAnsiTheme="majorBidi" w:cstheme="majorBidi"/>
        </w:rPr>
        <w:t xml:space="preserve"> A. (2006): Efficacy of extracorporeal shock wave lithotripsy for isolated lower </w:t>
      </w:r>
      <w:proofErr w:type="spellStart"/>
      <w:r w:rsidR="002E0619" w:rsidRPr="00A81466">
        <w:rPr>
          <w:rFonts w:asciiTheme="majorBidi" w:eastAsia="Times New Roman" w:hAnsiTheme="majorBidi" w:cstheme="majorBidi"/>
        </w:rPr>
        <w:t>calic</w:t>
      </w:r>
      <w:r w:rsidR="002E0619" w:rsidRPr="00F45401">
        <w:rPr>
          <w:rFonts w:asciiTheme="majorBidi" w:eastAsia="Times New Roman" w:hAnsiTheme="majorBidi" w:cstheme="majorBidi"/>
        </w:rPr>
        <w:t>eal</w:t>
      </w:r>
      <w:proofErr w:type="spellEnd"/>
      <w:r w:rsidR="002E0619" w:rsidRPr="00F45401">
        <w:rPr>
          <w:rFonts w:asciiTheme="majorBidi" w:eastAsia="Times New Roman" w:hAnsiTheme="majorBidi" w:cstheme="majorBidi"/>
        </w:rPr>
        <w:t xml:space="preserve"> stones in children compared with stones in other renal locations. </w:t>
      </w:r>
      <w:proofErr w:type="spellStart"/>
      <w:r w:rsidR="002E0619" w:rsidRPr="00F45401">
        <w:rPr>
          <w:rFonts w:asciiTheme="majorBidi" w:eastAsia="Times New Roman" w:hAnsiTheme="majorBidi" w:cstheme="majorBidi"/>
        </w:rPr>
        <w:t>Pediatric</w:t>
      </w:r>
      <w:proofErr w:type="spellEnd"/>
      <w:r w:rsidR="002E0619" w:rsidRPr="00F45401">
        <w:rPr>
          <w:rFonts w:asciiTheme="majorBidi" w:eastAsia="Times New Roman" w:hAnsiTheme="majorBidi" w:cstheme="majorBidi"/>
        </w:rPr>
        <w:t xml:space="preserve"> Urology; 67: 170–175.</w:t>
      </w:r>
    </w:p>
    <w:p w:rsidR="00A81466" w:rsidRDefault="00A81466" w:rsidP="00A81466">
      <w:pPr>
        <w:pStyle w:val="normal0"/>
        <w:numPr>
          <w:ilvl w:val="0"/>
          <w:numId w:val="5"/>
        </w:numPr>
        <w:tabs>
          <w:tab w:val="left" w:pos="0"/>
        </w:tabs>
        <w:jc w:val="both"/>
        <w:rPr>
          <w:rFonts w:asciiTheme="majorBidi" w:eastAsia="Times New Roman" w:hAnsiTheme="majorBidi" w:cstheme="majorBidi"/>
        </w:rPr>
        <w:sectPr w:rsidR="00A81466" w:rsidSect="00A81466">
          <w:type w:val="continuous"/>
          <w:pgSz w:w="12242" w:h="15842" w:code="1"/>
          <w:pgMar w:top="1440" w:right="1440" w:bottom="1440" w:left="1440" w:header="720" w:footer="720" w:gutter="0"/>
          <w:cols w:num="2" w:space="500"/>
          <w:docGrid w:linePitch="272"/>
        </w:sectPr>
      </w:pPr>
    </w:p>
    <w:p w:rsidR="00FA0E05" w:rsidRDefault="00FA0E05" w:rsidP="005E5285">
      <w:pPr>
        <w:pStyle w:val="normal0"/>
        <w:tabs>
          <w:tab w:val="left" w:pos="0"/>
        </w:tabs>
        <w:ind w:left="426" w:right="100" w:hanging="426"/>
        <w:jc w:val="both"/>
        <w:rPr>
          <w:rFonts w:asciiTheme="majorBidi" w:hAnsiTheme="majorBidi" w:cstheme="majorBidi"/>
          <w:lang w:eastAsia="zh-CN"/>
        </w:rPr>
      </w:pPr>
    </w:p>
    <w:p w:rsidR="00A81466" w:rsidRDefault="00C27509" w:rsidP="005E5285">
      <w:pPr>
        <w:pStyle w:val="normal0"/>
        <w:tabs>
          <w:tab w:val="left" w:pos="0"/>
        </w:tabs>
        <w:ind w:left="426" w:right="100" w:hanging="426"/>
        <w:jc w:val="both"/>
        <w:rPr>
          <w:rFonts w:asciiTheme="majorBidi" w:hAnsiTheme="majorBidi" w:cstheme="majorBidi"/>
          <w:lang w:eastAsia="zh-CN"/>
        </w:rPr>
      </w:pPr>
      <w:r>
        <w:rPr>
          <w:rFonts w:asciiTheme="majorBidi" w:hAnsiTheme="majorBidi" w:cstheme="majorBidi" w:hint="eastAsia"/>
          <w:lang w:eastAsia="zh-CN"/>
        </w:rPr>
        <w:t xml:space="preserve"> </w:t>
      </w:r>
    </w:p>
    <w:p w:rsidR="00A81466" w:rsidRDefault="00A81466" w:rsidP="005E5285">
      <w:pPr>
        <w:pStyle w:val="normal0"/>
        <w:tabs>
          <w:tab w:val="left" w:pos="0"/>
        </w:tabs>
        <w:ind w:left="426" w:right="100" w:hanging="426"/>
        <w:jc w:val="both"/>
        <w:rPr>
          <w:rFonts w:asciiTheme="majorBidi" w:hAnsiTheme="majorBidi" w:cstheme="majorBidi"/>
          <w:lang w:eastAsia="zh-CN"/>
        </w:rPr>
      </w:pPr>
    </w:p>
    <w:p w:rsidR="00F45401" w:rsidRPr="00F45401" w:rsidRDefault="00FA0E05" w:rsidP="005E5285">
      <w:pPr>
        <w:pStyle w:val="normal0"/>
        <w:tabs>
          <w:tab w:val="left" w:pos="0"/>
        </w:tabs>
        <w:ind w:left="426" w:right="100" w:hanging="426"/>
        <w:jc w:val="both"/>
        <w:rPr>
          <w:rFonts w:asciiTheme="majorBidi" w:hAnsiTheme="majorBidi" w:cstheme="majorBidi"/>
        </w:rPr>
      </w:pPr>
      <w:r>
        <w:rPr>
          <w:rFonts w:asciiTheme="majorBidi" w:hAnsiTheme="majorBidi" w:cstheme="majorBidi"/>
        </w:rPr>
        <w:t>12/2</w:t>
      </w:r>
      <w:r w:rsidR="00B6622D">
        <w:rPr>
          <w:rFonts w:asciiTheme="majorBidi" w:hAnsiTheme="majorBidi" w:cstheme="majorBidi" w:hint="eastAsia"/>
          <w:lang w:eastAsia="zh-CN"/>
        </w:rPr>
        <w:t>5</w:t>
      </w:r>
      <w:r>
        <w:rPr>
          <w:rFonts w:asciiTheme="majorBidi" w:hAnsiTheme="majorBidi" w:cstheme="majorBidi"/>
        </w:rPr>
        <w:t>/2016</w:t>
      </w:r>
    </w:p>
    <w:sectPr w:rsidR="00F45401" w:rsidRPr="00F45401" w:rsidSect="00B53345">
      <w:type w:val="continuous"/>
      <w:pgSz w:w="12242" w:h="15842" w:code="1"/>
      <w:pgMar w:top="1440" w:right="1440" w:bottom="1440" w:left="1440" w:header="720" w:footer="720" w:gutter="0"/>
      <w:cols w:num="2"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DD0" w:rsidRDefault="00930DD0" w:rsidP="00662481">
      <w:r>
        <w:separator/>
      </w:r>
    </w:p>
  </w:endnote>
  <w:endnote w:type="continuationSeparator" w:id="0">
    <w:p w:rsidR="00930DD0" w:rsidRDefault="00930DD0" w:rsidP="006624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E05" w:rsidRPr="00FA0E05" w:rsidRDefault="00ED1E40" w:rsidP="00FA0E05">
    <w:pPr>
      <w:jc w:val="center"/>
      <w:rPr>
        <w:rFonts w:ascii="Times New Roman" w:hAnsi="Times New Roman" w:cs="Times New Roman"/>
      </w:rPr>
    </w:pPr>
    <w:r w:rsidRPr="00FA0E05">
      <w:rPr>
        <w:rFonts w:ascii="Times New Roman" w:hAnsi="Times New Roman" w:cs="Times New Roman"/>
      </w:rPr>
      <w:fldChar w:fldCharType="begin"/>
    </w:r>
    <w:r w:rsidR="00FA0E05" w:rsidRPr="00FA0E05">
      <w:rPr>
        <w:rFonts w:ascii="Times New Roman" w:hAnsi="Times New Roman" w:cs="Times New Roman"/>
      </w:rPr>
      <w:instrText xml:space="preserve"> page </w:instrText>
    </w:r>
    <w:r w:rsidRPr="00FA0E05">
      <w:rPr>
        <w:rFonts w:ascii="Times New Roman" w:hAnsi="Times New Roman" w:cs="Times New Roman"/>
      </w:rPr>
      <w:fldChar w:fldCharType="separate"/>
    </w:r>
    <w:r w:rsidR="00B6622D">
      <w:rPr>
        <w:rFonts w:ascii="Times New Roman" w:hAnsi="Times New Roman" w:cs="Times New Roman"/>
        <w:noProof/>
      </w:rPr>
      <w:t>160</w:t>
    </w:r>
    <w:r w:rsidRPr="00FA0E05">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DD0" w:rsidRDefault="00930DD0" w:rsidP="00662481">
      <w:r>
        <w:separator/>
      </w:r>
    </w:p>
  </w:footnote>
  <w:footnote w:type="continuationSeparator" w:id="0">
    <w:p w:rsidR="00930DD0" w:rsidRDefault="00930DD0" w:rsidP="006624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E05" w:rsidRPr="00FA0E05" w:rsidRDefault="00FA0E05" w:rsidP="00FA0E05">
    <w:pPr>
      <w:pBdr>
        <w:bottom w:val="thinThickMediumGap" w:sz="12" w:space="1" w:color="auto"/>
      </w:pBdr>
      <w:tabs>
        <w:tab w:val="left" w:pos="851"/>
        <w:tab w:val="right" w:pos="8364"/>
      </w:tabs>
      <w:adjustRightInd w:val="0"/>
      <w:snapToGrid w:val="0"/>
      <w:jc w:val="both"/>
      <w:rPr>
        <w:rFonts w:ascii="Times New Roman" w:hAnsi="Times New Roman" w:cs="Times New Roman"/>
        <w:iCs/>
      </w:rPr>
    </w:pPr>
    <w:r w:rsidRPr="00FA0E05">
      <w:rPr>
        <w:rFonts w:ascii="Times New Roman" w:hAnsi="Times New Roman" w:cs="Times New Roman" w:hint="eastAsia"/>
      </w:rPr>
      <w:tab/>
    </w:r>
    <w:r w:rsidRPr="00FA0E05">
      <w:rPr>
        <w:rFonts w:ascii="Times New Roman" w:hAnsi="Times New Roman" w:cs="Times New Roman"/>
      </w:rPr>
      <w:t>New York Science Journal 201</w:t>
    </w:r>
    <w:r w:rsidRPr="00FA0E05">
      <w:rPr>
        <w:rFonts w:ascii="Times New Roman" w:hAnsi="Times New Roman" w:cs="Times New Roman" w:hint="eastAsia"/>
      </w:rPr>
      <w:t>6</w:t>
    </w:r>
    <w:r w:rsidRPr="00FA0E05">
      <w:rPr>
        <w:rFonts w:ascii="Times New Roman" w:hAnsi="Times New Roman" w:cs="Times New Roman"/>
      </w:rPr>
      <w:t>;</w:t>
    </w:r>
    <w:r w:rsidRPr="00FA0E05">
      <w:rPr>
        <w:rFonts w:ascii="Times New Roman" w:hAnsi="Times New Roman" w:cs="Times New Roman" w:hint="eastAsia"/>
      </w:rPr>
      <w:t>9</w:t>
    </w:r>
    <w:r w:rsidRPr="00FA0E05">
      <w:rPr>
        <w:rFonts w:ascii="Times New Roman" w:hAnsi="Times New Roman" w:cs="Times New Roman"/>
      </w:rPr>
      <w:t>(</w:t>
    </w:r>
    <w:r w:rsidRPr="00FA0E05">
      <w:rPr>
        <w:rFonts w:ascii="Times New Roman" w:hAnsi="Times New Roman" w:cs="Times New Roman" w:hint="eastAsia"/>
      </w:rPr>
      <w:t>12</w:t>
    </w:r>
    <w:r w:rsidRPr="00FA0E05">
      <w:rPr>
        <w:rFonts w:ascii="Times New Roman" w:hAnsi="Times New Roman" w:cs="Times New Roman"/>
      </w:rPr>
      <w:t>)</w:t>
    </w:r>
    <w:r w:rsidRPr="00FA0E05">
      <w:rPr>
        <w:rFonts w:ascii="Times New Roman" w:hAnsi="Times New Roman" w:cs="Times New Roman"/>
        <w:iCs/>
      </w:rPr>
      <w:t xml:space="preserve">     </w:t>
    </w:r>
    <w:r w:rsidRPr="00FA0E05">
      <w:rPr>
        <w:rFonts w:ascii="Times New Roman" w:hAnsi="Times New Roman" w:cs="Times New Roman" w:hint="eastAsia"/>
        <w:iCs/>
      </w:rPr>
      <w:tab/>
    </w:r>
    <w:r w:rsidRPr="00FA0E05">
      <w:rPr>
        <w:rFonts w:ascii="Times New Roman" w:hAnsi="Times New Roman" w:cs="Times New Roman"/>
        <w:iCs/>
      </w:rPr>
      <w:t xml:space="preserve"> </w:t>
    </w:r>
    <w:r w:rsidRPr="00FA0E05">
      <w:rPr>
        <w:rFonts w:ascii="Times New Roman" w:hAnsi="Times New Roman" w:cs="Times New Roman" w:hint="eastAsia"/>
        <w:iCs/>
      </w:rPr>
      <w:t xml:space="preserve"> </w:t>
    </w:r>
    <w:r w:rsidRPr="00FA0E05">
      <w:rPr>
        <w:rFonts w:ascii="Times New Roman" w:hAnsi="Times New Roman" w:cs="Times New Roman"/>
        <w:iCs/>
      </w:rPr>
      <w:t xml:space="preserve">   </w:t>
    </w:r>
    <w:hyperlink r:id="rId1" w:history="1">
      <w:r w:rsidRPr="00FA0E05">
        <w:rPr>
          <w:rStyle w:val="Hyperlink"/>
          <w:rFonts w:ascii="Times New Roman" w:hAnsi="Times New Roman" w:cs="Times New Roman"/>
          <w:color w:val="0000FF"/>
        </w:rPr>
        <w:t>http://www.sciencepub.net/newyork</w:t>
      </w:r>
    </w:hyperlink>
  </w:p>
  <w:p w:rsidR="00FA0E05" w:rsidRPr="00FA0E05" w:rsidRDefault="00FA0E05" w:rsidP="00FA0E05">
    <w:pPr>
      <w:tabs>
        <w:tab w:val="left" w:pos="851"/>
        <w:tab w:val="left" w:pos="7200"/>
        <w:tab w:val="right" w:pos="8364"/>
      </w:tabs>
      <w:adjustRightInd w:val="0"/>
      <w:snapToGrid w:val="0"/>
      <w:jc w:val="both"/>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07187"/>
    <w:multiLevelType w:val="hybridMultilevel"/>
    <w:tmpl w:val="103641AC"/>
    <w:lvl w:ilvl="0" w:tplc="255C870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1E0667C"/>
    <w:multiLevelType w:val="multilevel"/>
    <w:tmpl w:val="F28C8FAA"/>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
    <w:nsid w:val="4F897BBE"/>
    <w:multiLevelType w:val="multilevel"/>
    <w:tmpl w:val="1A70A5AE"/>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
    <w:nsid w:val="6E8F341B"/>
    <w:multiLevelType w:val="multilevel"/>
    <w:tmpl w:val="60A06838"/>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4">
    <w:nsid w:val="77E732FB"/>
    <w:multiLevelType w:val="hybridMultilevel"/>
    <w:tmpl w:val="299E199C"/>
    <w:lvl w:ilvl="0" w:tplc="255C870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defaultTabStop w:val="720"/>
  <w:drawingGridHorizontalSpacing w:val="10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14159F"/>
    <w:rsid w:val="000A7679"/>
    <w:rsid w:val="0014159F"/>
    <w:rsid w:val="00176175"/>
    <w:rsid w:val="002E0619"/>
    <w:rsid w:val="00522316"/>
    <w:rsid w:val="00527E2C"/>
    <w:rsid w:val="005E5285"/>
    <w:rsid w:val="00662481"/>
    <w:rsid w:val="007665D1"/>
    <w:rsid w:val="007869C3"/>
    <w:rsid w:val="0085574A"/>
    <w:rsid w:val="008678EE"/>
    <w:rsid w:val="00930DD0"/>
    <w:rsid w:val="00935F4E"/>
    <w:rsid w:val="00A81466"/>
    <w:rsid w:val="00B53345"/>
    <w:rsid w:val="00B6622D"/>
    <w:rsid w:val="00B82CF8"/>
    <w:rsid w:val="00C27509"/>
    <w:rsid w:val="00DD67BC"/>
    <w:rsid w:val="00DE255B"/>
    <w:rsid w:val="00E038FD"/>
    <w:rsid w:val="00ED1E40"/>
    <w:rsid w:val="00F45401"/>
    <w:rsid w:val="00FA0E05"/>
    <w:rsid w:val="00FE46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Calibri"/>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C3"/>
  </w:style>
  <w:style w:type="paragraph" w:styleId="Heading1">
    <w:name w:val="heading 1"/>
    <w:basedOn w:val="normal0"/>
    <w:next w:val="normal0"/>
    <w:rsid w:val="0014159F"/>
    <w:pPr>
      <w:keepNext/>
      <w:keepLines/>
      <w:spacing w:before="480" w:after="120"/>
      <w:contextualSpacing/>
      <w:outlineLvl w:val="0"/>
    </w:pPr>
    <w:rPr>
      <w:b/>
      <w:sz w:val="48"/>
      <w:szCs w:val="48"/>
    </w:rPr>
  </w:style>
  <w:style w:type="paragraph" w:styleId="Heading2">
    <w:name w:val="heading 2"/>
    <w:basedOn w:val="normal0"/>
    <w:next w:val="normal0"/>
    <w:rsid w:val="0014159F"/>
    <w:pPr>
      <w:keepNext/>
      <w:keepLines/>
      <w:spacing w:before="360" w:after="80"/>
      <w:contextualSpacing/>
      <w:outlineLvl w:val="1"/>
    </w:pPr>
    <w:rPr>
      <w:b/>
      <w:sz w:val="36"/>
      <w:szCs w:val="36"/>
    </w:rPr>
  </w:style>
  <w:style w:type="paragraph" w:styleId="Heading3">
    <w:name w:val="heading 3"/>
    <w:basedOn w:val="normal0"/>
    <w:next w:val="normal0"/>
    <w:rsid w:val="0014159F"/>
    <w:pPr>
      <w:keepNext/>
      <w:keepLines/>
      <w:spacing w:before="280" w:after="80"/>
      <w:contextualSpacing/>
      <w:outlineLvl w:val="2"/>
    </w:pPr>
    <w:rPr>
      <w:b/>
      <w:sz w:val="28"/>
      <w:szCs w:val="28"/>
    </w:rPr>
  </w:style>
  <w:style w:type="paragraph" w:styleId="Heading4">
    <w:name w:val="heading 4"/>
    <w:basedOn w:val="normal0"/>
    <w:next w:val="normal0"/>
    <w:rsid w:val="0014159F"/>
    <w:pPr>
      <w:keepNext/>
      <w:keepLines/>
      <w:spacing w:before="240" w:after="40"/>
      <w:contextualSpacing/>
      <w:outlineLvl w:val="3"/>
    </w:pPr>
    <w:rPr>
      <w:b/>
      <w:sz w:val="24"/>
      <w:szCs w:val="24"/>
    </w:rPr>
  </w:style>
  <w:style w:type="paragraph" w:styleId="Heading5">
    <w:name w:val="heading 5"/>
    <w:basedOn w:val="normal0"/>
    <w:next w:val="normal0"/>
    <w:rsid w:val="0014159F"/>
    <w:pPr>
      <w:keepNext/>
      <w:keepLines/>
      <w:spacing w:before="220" w:after="40"/>
      <w:contextualSpacing/>
      <w:outlineLvl w:val="4"/>
    </w:pPr>
    <w:rPr>
      <w:b/>
      <w:sz w:val="22"/>
      <w:szCs w:val="22"/>
    </w:rPr>
  </w:style>
  <w:style w:type="paragraph" w:styleId="Heading6">
    <w:name w:val="heading 6"/>
    <w:basedOn w:val="normal0"/>
    <w:next w:val="normal0"/>
    <w:rsid w:val="0014159F"/>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4159F"/>
  </w:style>
  <w:style w:type="paragraph" w:styleId="Title">
    <w:name w:val="Title"/>
    <w:basedOn w:val="normal0"/>
    <w:next w:val="normal0"/>
    <w:rsid w:val="0014159F"/>
    <w:pPr>
      <w:keepNext/>
      <w:keepLines/>
      <w:spacing w:before="480" w:after="120"/>
      <w:contextualSpacing/>
    </w:pPr>
    <w:rPr>
      <w:b/>
      <w:sz w:val="72"/>
      <w:szCs w:val="72"/>
    </w:rPr>
  </w:style>
  <w:style w:type="paragraph" w:styleId="Subtitle">
    <w:name w:val="Subtitle"/>
    <w:basedOn w:val="normal0"/>
    <w:next w:val="normal0"/>
    <w:rsid w:val="0014159F"/>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14159F"/>
    <w:tblPr>
      <w:tblStyleRowBandSize w:val="1"/>
      <w:tblStyleColBandSize w:val="1"/>
      <w:tblInd w:w="0" w:type="dxa"/>
      <w:tblCellMar>
        <w:top w:w="0" w:type="dxa"/>
        <w:left w:w="0" w:type="dxa"/>
        <w:bottom w:w="0" w:type="dxa"/>
        <w:right w:w="0" w:type="dxa"/>
      </w:tblCellMar>
    </w:tblPr>
  </w:style>
  <w:style w:type="table" w:customStyle="1" w:styleId="a0">
    <w:basedOn w:val="TableNormal"/>
    <w:rsid w:val="0014159F"/>
    <w:tblPr>
      <w:tblStyleRowBandSize w:val="1"/>
      <w:tblStyleColBandSize w:val="1"/>
      <w:tblInd w:w="0" w:type="dxa"/>
      <w:tblCellMar>
        <w:top w:w="0" w:type="dxa"/>
        <w:left w:w="0" w:type="dxa"/>
        <w:bottom w:w="0" w:type="dxa"/>
        <w:right w:w="0" w:type="dxa"/>
      </w:tblCellMar>
    </w:tblPr>
  </w:style>
  <w:style w:type="table" w:customStyle="1" w:styleId="a1">
    <w:basedOn w:val="TableNormal"/>
    <w:rsid w:val="0014159F"/>
    <w:tblPr>
      <w:tblStyleRowBandSize w:val="1"/>
      <w:tblStyleColBandSize w:val="1"/>
      <w:tblInd w:w="0" w:type="dxa"/>
      <w:tblCellMar>
        <w:top w:w="0" w:type="dxa"/>
        <w:left w:w="0" w:type="dxa"/>
        <w:bottom w:w="0" w:type="dxa"/>
        <w:right w:w="0" w:type="dxa"/>
      </w:tblCellMar>
    </w:tblPr>
  </w:style>
  <w:style w:type="character" w:styleId="Hyperlink">
    <w:name w:val="Hyperlink"/>
    <w:basedOn w:val="DefaultParagraphFont"/>
    <w:uiPriority w:val="99"/>
    <w:unhideWhenUsed/>
    <w:rsid w:val="002E0619"/>
    <w:rPr>
      <w:color w:val="0000FF" w:themeColor="hyperlink"/>
      <w:u w:val="single"/>
    </w:rPr>
  </w:style>
  <w:style w:type="paragraph" w:styleId="Header">
    <w:name w:val="header"/>
    <w:basedOn w:val="Normal"/>
    <w:link w:val="HeaderChar"/>
    <w:uiPriority w:val="99"/>
    <w:semiHidden/>
    <w:unhideWhenUsed/>
    <w:rsid w:val="00662481"/>
    <w:pPr>
      <w:tabs>
        <w:tab w:val="center" w:pos="4513"/>
        <w:tab w:val="right" w:pos="9026"/>
      </w:tabs>
    </w:pPr>
  </w:style>
  <w:style w:type="character" w:customStyle="1" w:styleId="HeaderChar">
    <w:name w:val="Header Char"/>
    <w:basedOn w:val="DefaultParagraphFont"/>
    <w:link w:val="Header"/>
    <w:uiPriority w:val="99"/>
    <w:semiHidden/>
    <w:rsid w:val="00662481"/>
  </w:style>
  <w:style w:type="paragraph" w:styleId="Footer">
    <w:name w:val="footer"/>
    <w:basedOn w:val="Normal"/>
    <w:link w:val="FooterChar"/>
    <w:uiPriority w:val="99"/>
    <w:semiHidden/>
    <w:unhideWhenUsed/>
    <w:rsid w:val="00662481"/>
    <w:pPr>
      <w:tabs>
        <w:tab w:val="center" w:pos="4513"/>
        <w:tab w:val="right" w:pos="9026"/>
      </w:tabs>
    </w:pPr>
  </w:style>
  <w:style w:type="character" w:customStyle="1" w:styleId="FooterChar">
    <w:name w:val="Footer Char"/>
    <w:basedOn w:val="DefaultParagraphFont"/>
    <w:link w:val="Footer"/>
    <w:uiPriority w:val="99"/>
    <w:semiHidden/>
    <w:rsid w:val="0066248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hehatamohamed086@gmail.com" TargetMode="External"/><Relationship Id="rId13" Type="http://schemas.openxmlformats.org/officeDocument/2006/relationships/hyperlink" Target="http://www.ncbi.nlm.nih.gov/pubmed?term=Choong%20S%5BAuthor%5D&amp;cauthor=true&amp;cauthor_uid=11069414" TargetMode="External"/><Relationship Id="rId18" Type="http://schemas.openxmlformats.org/officeDocument/2006/relationships/hyperlink" Target="http://www.ncbi.nlm.nih.gov/pubmed?term=Duffy%20P%5BAuthor%5D&amp;cauthor=true&amp;cauthor_uid=11069414" TargetMode="External"/><Relationship Id="rId26" Type="http://schemas.openxmlformats.org/officeDocument/2006/relationships/hyperlink" Target="http://www.ncbi.nlm.nih.gov/pubmed/11069414"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cbi.nlm.nih.gov/pubmed?term=Cuckow%20P%5BAuthor%5D&amp;cauthor=true&amp;cauthor_uid=11069414" TargetMode="External"/><Relationship Id="rId34" Type="http://schemas.openxmlformats.org/officeDocument/2006/relationships/hyperlink" Target="http://www.ncbi.nlm.nih.gov/pubmed/2202266"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www.ncbi.nlm.nih.gov/pubmed?term=Duffy%20P%5BAuthor%5D&amp;cauthor=true&amp;cauthor_uid=11069414" TargetMode="External"/><Relationship Id="rId25" Type="http://schemas.openxmlformats.org/officeDocument/2006/relationships/hyperlink" Target="http://www.ncbi.nlm.nih.gov/pubmed?term=Van%27t%20Hoff%20W%5BAuthor%5D&amp;cauthor=true&amp;cauthor_uid=11069414" TargetMode="External"/><Relationship Id="rId33" Type="http://schemas.openxmlformats.org/officeDocument/2006/relationships/hyperlink" Target="http://www.ncbi.nlm.nih.gov/pubmed?term=Smith%20AD%5BAuthor%5D&amp;cauthor=true&amp;cauthor_uid=2202266"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pubmed?term=Whitfield%20H%5BAuthor%5D&amp;cauthor=true&amp;cauthor_uid=11069414" TargetMode="External"/><Relationship Id="rId20" Type="http://schemas.openxmlformats.org/officeDocument/2006/relationships/hyperlink" Target="http://www.ncbi.nlm.nih.gov/pubmed?term=Kellett%20M%5BAuthor%5D&amp;cauthor=true&amp;cauthor_uid=11069414" TargetMode="External"/><Relationship Id="rId29" Type="http://schemas.openxmlformats.org/officeDocument/2006/relationships/hyperlink" Target="http://www.ncbi.nlm.nih.gov/pubmed?term=Marino%20C%5BAuthor%5D&amp;cauthor=true&amp;cauthor_uid=220226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ncbi.nlm.nih.gov/pubmed?term=Van%27t%20Hoff%20W%5BAuthor%5D&amp;cauthor=true&amp;cauthor_uid=11069414" TargetMode="External"/><Relationship Id="rId32" Type="http://schemas.openxmlformats.org/officeDocument/2006/relationships/hyperlink" Target="http://www.ncbi.nlm.nih.gov/pubmed?term=Badlani%20G%5BAuthor%5D&amp;cauthor=true&amp;cauthor_uid=2202266" TargetMode="External"/><Relationship Id="rId37" Type="http://schemas.openxmlformats.org/officeDocument/2006/relationships/hyperlink" Target="http://www.ncbi.nlm.nih.gov/pubmed/17681055" TargetMode="External"/><Relationship Id="rId5" Type="http://schemas.openxmlformats.org/officeDocument/2006/relationships/footnotes" Target="footnotes.xml"/><Relationship Id="rId15" Type="http://schemas.openxmlformats.org/officeDocument/2006/relationships/hyperlink" Target="http://www.ncbi.nlm.nih.gov/pubmed?term=Whitfield%20H%5BAuthor%5D&amp;cauthor=true&amp;cauthor_uid=11069414" TargetMode="External"/><Relationship Id="rId23" Type="http://schemas.openxmlformats.org/officeDocument/2006/relationships/hyperlink" Target="http://www.ncbi.nlm.nih.gov/pubmed?term=Van%27t%20Hoff%20W%5BAuthor%5D&amp;cauthor=true&amp;cauthor_uid=11069414" TargetMode="External"/><Relationship Id="rId28" Type="http://schemas.openxmlformats.org/officeDocument/2006/relationships/hyperlink" Target="http://www.ncbi.nlm.nih.gov/pubmed?term=Karlin%20G%5BAuthor%5D&amp;cauthor=true&amp;cauthor_uid=2202266" TargetMode="External"/><Relationship Id="rId36" Type="http://schemas.openxmlformats.org/officeDocument/2006/relationships/hyperlink" Target="http://www.ncbi.nlm.nih.gov/pubmed/?term=Duarte%20RJ%5BAuthor%5D&amp;cauthor=true&amp;cauthor_uid=17681055" TargetMode="External"/><Relationship Id="rId10" Type="http://schemas.openxmlformats.org/officeDocument/2006/relationships/hyperlink" Target="http://www.dx.doi.org/10.7537/marsnys091216.26" TargetMode="External"/><Relationship Id="rId19" Type="http://schemas.openxmlformats.org/officeDocument/2006/relationships/hyperlink" Target="http://www.ncbi.nlm.nih.gov/pubmed?term=Kellett%20M%5BAuthor%5D&amp;cauthor=true&amp;cauthor_uid=11069414" TargetMode="External"/><Relationship Id="rId31" Type="http://schemas.openxmlformats.org/officeDocument/2006/relationships/hyperlink" Target="http://www.ncbi.nlm.nih.gov/pubmed?term=Badlani%20G%5BAuthor%5D&amp;cauthor=true&amp;cauthor_uid=2202266" TargetMode="Externa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hyperlink" Target="http://www.ncbi.nlm.nih.gov/pubmed?term=Choong%20S%5BAuthor%5D&amp;cauthor=true&amp;cauthor_uid=11069414" TargetMode="External"/><Relationship Id="rId22" Type="http://schemas.openxmlformats.org/officeDocument/2006/relationships/hyperlink" Target="http://www.ncbi.nlm.nih.gov/pubmed?term=Cuckow%20P%5BAuthor%5D&amp;cauthor=true&amp;cauthor_uid=11069414" TargetMode="External"/><Relationship Id="rId27" Type="http://schemas.openxmlformats.org/officeDocument/2006/relationships/hyperlink" Target="http://www.ncbi.nlm.nih.gov/pubmed?term=Karlin%20G%5BAuthor%5D&amp;cauthor=true&amp;cauthor_uid=2202266" TargetMode="External"/><Relationship Id="rId30" Type="http://schemas.openxmlformats.org/officeDocument/2006/relationships/hyperlink" Target="http://www.ncbi.nlm.nih.gov/pubmed?term=Marino%20C%5BAuthor%5D&amp;cauthor=true&amp;cauthor_uid=2202266" TargetMode="External"/><Relationship Id="rId35" Type="http://schemas.openxmlformats.org/officeDocument/2006/relationships/hyperlink" Target="http://www.ncbi.nlm.nih.gov/pubmed/?term=Duarte%20RJ%5BAuthor%5D&amp;cauthor=true&amp;cauthor_uid=17681055"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3978</Words>
  <Characters>22678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drmonazaki</dc:creator>
  <cp:lastModifiedBy>Administrator</cp:lastModifiedBy>
  <cp:revision>3</cp:revision>
  <dcterms:created xsi:type="dcterms:W3CDTF">2016-12-30T03:53:00Z</dcterms:created>
  <dcterms:modified xsi:type="dcterms:W3CDTF">2016-12-31T04:38:00Z</dcterms:modified>
</cp:coreProperties>
</file>