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8EB" w:rsidRDefault="00DF38EB" w:rsidP="009655A9">
      <w:pPr>
        <w:snapToGrid w:val="0"/>
        <w:spacing w:after="0" w:line="240" w:lineRule="auto"/>
        <w:jc w:val="center"/>
        <w:rPr>
          <w:rFonts w:ascii="Times New Roman" w:hAnsi="Times New Roman" w:hint="eastAsia"/>
          <w:b/>
          <w:sz w:val="20"/>
          <w:szCs w:val="20"/>
          <w:lang w:val="en-US" w:eastAsia="zh-CN"/>
        </w:rPr>
      </w:pPr>
    </w:p>
    <w:p w:rsidR="0043432D" w:rsidRPr="00DF38EB" w:rsidRDefault="00ED3EFC" w:rsidP="009655A9">
      <w:pPr>
        <w:snapToGrid w:val="0"/>
        <w:spacing w:after="0" w:line="240" w:lineRule="auto"/>
        <w:jc w:val="center"/>
        <w:rPr>
          <w:rFonts w:ascii="Times New Roman" w:hAnsi="Times New Roman"/>
          <w:b/>
          <w:sz w:val="20"/>
          <w:szCs w:val="20"/>
          <w:lang w:val="en-US"/>
        </w:rPr>
      </w:pPr>
      <w:r w:rsidRPr="00DF38EB">
        <w:rPr>
          <w:rFonts w:ascii="Times New Roman" w:hAnsi="Times New Roman"/>
          <w:b/>
          <w:sz w:val="20"/>
          <w:szCs w:val="20"/>
          <w:lang w:val="en-US"/>
        </w:rPr>
        <w:t xml:space="preserve">Evaluation </w:t>
      </w:r>
      <w:proofErr w:type="gramStart"/>
      <w:r w:rsidRPr="00DF38EB">
        <w:rPr>
          <w:rFonts w:ascii="Times New Roman" w:hAnsi="Times New Roman"/>
          <w:b/>
          <w:sz w:val="20"/>
          <w:szCs w:val="20"/>
          <w:lang w:val="en-US"/>
        </w:rPr>
        <w:t>Of</w:t>
      </w:r>
      <w:proofErr w:type="gramEnd"/>
      <w:r w:rsidRPr="00DF38EB">
        <w:rPr>
          <w:rFonts w:ascii="Times New Roman" w:hAnsi="Times New Roman"/>
          <w:b/>
          <w:sz w:val="20"/>
          <w:szCs w:val="20"/>
          <w:lang w:val="en-US"/>
        </w:rPr>
        <w:t xml:space="preserve"> The Effect Of Ramadan Fasting On</w:t>
      </w:r>
      <w:r w:rsidR="00DF38EB" w:rsidRPr="00DF38EB">
        <w:rPr>
          <w:rFonts w:ascii="Times New Roman" w:hAnsi="Times New Roman" w:hint="eastAsia"/>
          <w:b/>
          <w:sz w:val="20"/>
          <w:szCs w:val="20"/>
          <w:lang w:val="en-US" w:eastAsia="zh-CN"/>
        </w:rPr>
        <w:t xml:space="preserve"> </w:t>
      </w:r>
      <w:r w:rsidRPr="00DF38EB">
        <w:rPr>
          <w:rFonts w:ascii="Times New Roman" w:hAnsi="Times New Roman"/>
          <w:b/>
          <w:sz w:val="20"/>
          <w:szCs w:val="20"/>
          <w:lang w:val="en-US"/>
        </w:rPr>
        <w:t>Fat-Soluble Antioxidants And Markers Of Oxidative Stress In Healthy Pakistani Subjects</w:t>
      </w:r>
    </w:p>
    <w:p w:rsidR="0043432D" w:rsidRPr="00DF38EB" w:rsidRDefault="0043432D" w:rsidP="009655A9">
      <w:pPr>
        <w:snapToGrid w:val="0"/>
        <w:spacing w:after="0" w:line="240" w:lineRule="auto"/>
        <w:jc w:val="center"/>
        <w:rPr>
          <w:rFonts w:ascii="Times New Roman" w:hAnsi="Times New Roman"/>
          <w:sz w:val="20"/>
          <w:szCs w:val="20"/>
          <w:lang w:val="en-US"/>
        </w:rPr>
      </w:pPr>
    </w:p>
    <w:p w:rsidR="00A0388D" w:rsidRPr="00DF38EB" w:rsidRDefault="00A0388D" w:rsidP="009655A9">
      <w:pPr>
        <w:snapToGrid w:val="0"/>
        <w:spacing w:after="0" w:line="240" w:lineRule="auto"/>
        <w:jc w:val="center"/>
        <w:rPr>
          <w:rFonts w:ascii="Times New Roman" w:eastAsia="Times New Roman" w:hAnsi="Times New Roman"/>
          <w:sz w:val="20"/>
          <w:szCs w:val="20"/>
          <w:lang w:val="en-US"/>
        </w:rPr>
      </w:pPr>
      <w:r w:rsidRPr="00DF38EB">
        <w:rPr>
          <w:rFonts w:ascii="Times New Roman" w:eastAsia="Times New Roman" w:hAnsi="Times New Roman"/>
          <w:sz w:val="20"/>
          <w:szCs w:val="20"/>
          <w:lang w:val="en-US"/>
        </w:rPr>
        <w:t xml:space="preserve">Abad </w:t>
      </w:r>
      <w:proofErr w:type="spellStart"/>
      <w:r w:rsidRPr="00DF38EB">
        <w:rPr>
          <w:rFonts w:ascii="Times New Roman" w:eastAsia="Times New Roman" w:hAnsi="Times New Roman"/>
          <w:sz w:val="20"/>
          <w:szCs w:val="20"/>
          <w:lang w:val="en-US"/>
        </w:rPr>
        <w:t>Khan</w:t>
      </w:r>
      <w:r w:rsidRPr="00DF38EB">
        <w:rPr>
          <w:rFonts w:ascii="Times New Roman" w:eastAsia="Times New Roman" w:hAnsi="Times New Roman"/>
          <w:sz w:val="20"/>
          <w:szCs w:val="20"/>
          <w:vertAlign w:val="superscript"/>
          <w:lang w:val="en-US"/>
        </w:rPr>
        <w:t>a</w:t>
      </w:r>
      <w:proofErr w:type="spellEnd"/>
      <w:r w:rsidR="00ED3EFC" w:rsidRPr="00DF38EB">
        <w:rPr>
          <w:rFonts w:ascii="Times New Roman" w:eastAsia="Times New Roman" w:hAnsi="Times New Roman"/>
          <w:sz w:val="20"/>
          <w:szCs w:val="20"/>
          <w:vertAlign w:val="superscript"/>
          <w:lang w:val="en-US"/>
        </w:rPr>
        <w:t>, *</w:t>
      </w:r>
      <w:r w:rsidR="000B4658" w:rsidRPr="00DF38EB">
        <w:rPr>
          <w:rFonts w:ascii="Times New Roman" w:eastAsia="Times New Roman" w:hAnsi="Times New Roman"/>
          <w:noProof/>
          <w:sz w:val="20"/>
          <w:szCs w:val="20"/>
          <w:vertAlign w:val="superscript"/>
          <w:lang w:eastAsia="de-CH"/>
        </w:rPr>
        <w:pict>
          <v:shape id="Picture 4" o:spid="_x0000_i1026" type="#_x0000_t75" alt="editor1.jpg (805 Byte)" style="width:13.15pt;height:6.9pt;visibility:visible">
            <v:imagedata r:id="rId8" o:title="editor1"/>
          </v:shape>
        </w:pict>
      </w:r>
      <w:r w:rsidRPr="00DF38EB">
        <w:rPr>
          <w:rFonts w:ascii="Times New Roman" w:eastAsia="Times New Roman" w:hAnsi="Times New Roman"/>
          <w:sz w:val="20"/>
          <w:szCs w:val="20"/>
          <w:lang w:val="en-US"/>
        </w:rPr>
        <w:t xml:space="preserve">, </w:t>
      </w:r>
      <w:proofErr w:type="spellStart"/>
      <w:r w:rsidRPr="00DF38EB">
        <w:rPr>
          <w:rFonts w:ascii="Times New Roman" w:eastAsia="Times New Roman" w:hAnsi="Times New Roman"/>
          <w:sz w:val="20"/>
          <w:szCs w:val="20"/>
          <w:lang w:val="en-US"/>
        </w:rPr>
        <w:t>Zafar</w:t>
      </w:r>
      <w:proofErr w:type="spellEnd"/>
      <w:r w:rsidRPr="00DF38EB">
        <w:rPr>
          <w:rFonts w:ascii="Times New Roman" w:eastAsia="Times New Roman" w:hAnsi="Times New Roman"/>
          <w:sz w:val="20"/>
          <w:szCs w:val="20"/>
          <w:lang w:val="en-US"/>
        </w:rPr>
        <w:t xml:space="preserve"> </w:t>
      </w:r>
      <w:proofErr w:type="spellStart"/>
      <w:r w:rsidRPr="00DF38EB">
        <w:rPr>
          <w:rFonts w:ascii="Times New Roman" w:eastAsia="Times New Roman" w:hAnsi="Times New Roman"/>
          <w:sz w:val="20"/>
          <w:szCs w:val="20"/>
          <w:lang w:val="en-US"/>
        </w:rPr>
        <w:t>Iqbal</w:t>
      </w:r>
      <w:r w:rsidRPr="00DF38EB">
        <w:rPr>
          <w:rFonts w:ascii="Times New Roman" w:eastAsia="Times New Roman" w:hAnsi="Times New Roman"/>
          <w:sz w:val="20"/>
          <w:szCs w:val="20"/>
          <w:vertAlign w:val="superscript"/>
          <w:lang w:val="en-US"/>
        </w:rPr>
        <w:t>b</w:t>
      </w:r>
      <w:proofErr w:type="spellEnd"/>
      <w:r w:rsidRPr="00DF38EB">
        <w:rPr>
          <w:rFonts w:ascii="Times New Roman" w:eastAsia="Times New Roman" w:hAnsi="Times New Roman"/>
          <w:sz w:val="20"/>
          <w:szCs w:val="20"/>
          <w:lang w:val="en-US"/>
        </w:rPr>
        <w:t xml:space="preserve">, </w:t>
      </w:r>
      <w:proofErr w:type="spellStart"/>
      <w:r w:rsidRPr="00DF38EB">
        <w:rPr>
          <w:rFonts w:ascii="Times New Roman" w:eastAsia="Times New Roman" w:hAnsi="Times New Roman"/>
          <w:sz w:val="20"/>
          <w:szCs w:val="20"/>
          <w:lang w:val="en-US"/>
        </w:rPr>
        <w:t>Lateef</w:t>
      </w:r>
      <w:proofErr w:type="spellEnd"/>
      <w:r w:rsidRPr="00DF38EB">
        <w:rPr>
          <w:rFonts w:ascii="Times New Roman" w:eastAsia="Times New Roman" w:hAnsi="Times New Roman"/>
          <w:sz w:val="20"/>
          <w:szCs w:val="20"/>
          <w:lang w:val="en-US"/>
        </w:rPr>
        <w:t xml:space="preserve"> </w:t>
      </w:r>
      <w:proofErr w:type="spellStart"/>
      <w:r w:rsidRPr="00DF38EB">
        <w:rPr>
          <w:rFonts w:ascii="Times New Roman" w:eastAsia="Times New Roman" w:hAnsi="Times New Roman"/>
          <w:sz w:val="20"/>
          <w:szCs w:val="20"/>
          <w:lang w:val="en-US"/>
        </w:rPr>
        <w:t>Ahmad</w:t>
      </w:r>
      <w:r w:rsidR="00E419F9" w:rsidRPr="00DF38EB">
        <w:rPr>
          <w:rFonts w:ascii="Times New Roman" w:eastAsia="Times New Roman" w:hAnsi="Times New Roman"/>
          <w:sz w:val="20"/>
          <w:szCs w:val="20"/>
          <w:vertAlign w:val="superscript"/>
          <w:lang w:val="en-US"/>
        </w:rPr>
        <w:t>a</w:t>
      </w:r>
      <w:proofErr w:type="spellEnd"/>
      <w:r w:rsidRPr="00DF38EB">
        <w:rPr>
          <w:rFonts w:ascii="Times New Roman" w:eastAsia="Times New Roman" w:hAnsi="Times New Roman"/>
          <w:sz w:val="20"/>
          <w:szCs w:val="20"/>
          <w:lang w:val="en-US"/>
        </w:rPr>
        <w:t xml:space="preserve">, </w:t>
      </w:r>
      <w:proofErr w:type="spellStart"/>
      <w:r w:rsidRPr="00DF38EB">
        <w:rPr>
          <w:rFonts w:ascii="Times New Roman" w:eastAsia="Times New Roman" w:hAnsi="Times New Roman"/>
          <w:sz w:val="20"/>
          <w:szCs w:val="20"/>
          <w:lang w:val="en-US"/>
        </w:rPr>
        <w:t>Waqar</w:t>
      </w:r>
      <w:proofErr w:type="spellEnd"/>
      <w:r w:rsidRPr="00DF38EB">
        <w:rPr>
          <w:rFonts w:ascii="Times New Roman" w:eastAsia="Times New Roman" w:hAnsi="Times New Roman"/>
          <w:sz w:val="20"/>
          <w:szCs w:val="20"/>
          <w:lang w:val="en-US"/>
        </w:rPr>
        <w:t xml:space="preserve"> </w:t>
      </w:r>
      <w:proofErr w:type="spellStart"/>
      <w:r w:rsidRPr="00DF38EB">
        <w:rPr>
          <w:rFonts w:ascii="Times New Roman" w:eastAsia="Times New Roman" w:hAnsi="Times New Roman"/>
          <w:sz w:val="20"/>
          <w:szCs w:val="20"/>
          <w:lang w:val="en-US"/>
        </w:rPr>
        <w:t>Ahmad</w:t>
      </w:r>
      <w:r w:rsidRPr="00DF38EB">
        <w:rPr>
          <w:rFonts w:ascii="Times New Roman" w:eastAsia="Times New Roman" w:hAnsi="Times New Roman"/>
          <w:sz w:val="20"/>
          <w:szCs w:val="20"/>
          <w:vertAlign w:val="superscript"/>
          <w:lang w:val="en-US"/>
        </w:rPr>
        <w:t>a</w:t>
      </w:r>
      <w:proofErr w:type="spellEnd"/>
      <w:r w:rsidRPr="00DF38EB">
        <w:rPr>
          <w:rFonts w:ascii="Times New Roman" w:eastAsia="Times New Roman" w:hAnsi="Times New Roman"/>
          <w:sz w:val="20"/>
          <w:szCs w:val="20"/>
          <w:lang w:val="en-US"/>
        </w:rPr>
        <w:t xml:space="preserve">, </w:t>
      </w:r>
      <w:proofErr w:type="spellStart"/>
      <w:r w:rsidRPr="00DF38EB">
        <w:rPr>
          <w:rFonts w:ascii="Times New Roman" w:eastAsia="Times New Roman" w:hAnsi="Times New Roman"/>
          <w:sz w:val="20"/>
          <w:szCs w:val="20"/>
          <w:lang w:val="en-US"/>
        </w:rPr>
        <w:t>Naveed</w:t>
      </w:r>
      <w:proofErr w:type="spellEnd"/>
      <w:r w:rsidRPr="00DF38EB">
        <w:rPr>
          <w:rFonts w:ascii="Times New Roman" w:eastAsia="Times New Roman" w:hAnsi="Times New Roman"/>
          <w:sz w:val="20"/>
          <w:szCs w:val="20"/>
          <w:lang w:val="en-US"/>
        </w:rPr>
        <w:t xml:space="preserve"> </w:t>
      </w:r>
      <w:proofErr w:type="spellStart"/>
      <w:r w:rsidRPr="00DF38EB">
        <w:rPr>
          <w:rFonts w:ascii="Times New Roman" w:eastAsia="Times New Roman" w:hAnsi="Times New Roman"/>
          <w:sz w:val="20"/>
          <w:szCs w:val="20"/>
          <w:lang w:val="en-US"/>
        </w:rPr>
        <w:t>Ullah</w:t>
      </w:r>
      <w:r w:rsidR="00E419F9" w:rsidRPr="00DF38EB">
        <w:rPr>
          <w:rFonts w:ascii="Times New Roman" w:eastAsia="Times New Roman" w:hAnsi="Times New Roman"/>
          <w:sz w:val="20"/>
          <w:szCs w:val="20"/>
          <w:vertAlign w:val="superscript"/>
          <w:lang w:val="en-US"/>
        </w:rPr>
        <w:t>a</w:t>
      </w:r>
      <w:proofErr w:type="spellEnd"/>
      <w:r w:rsidRPr="00DF38EB">
        <w:rPr>
          <w:rFonts w:ascii="Times New Roman" w:eastAsia="Times New Roman" w:hAnsi="Times New Roman"/>
          <w:sz w:val="20"/>
          <w:szCs w:val="20"/>
          <w:lang w:val="en-US"/>
        </w:rPr>
        <w:t xml:space="preserve">, </w:t>
      </w:r>
      <w:r w:rsidRPr="00DF38EB">
        <w:rPr>
          <w:rFonts w:ascii="Times New Roman" w:eastAsia="Times New Roman" w:hAnsi="Times New Roman"/>
          <w:bCs/>
          <w:sz w:val="20"/>
          <w:szCs w:val="20"/>
          <w:shd w:val="clear" w:color="auto" w:fill="F8F8F8"/>
          <w:lang w:val="en-US"/>
        </w:rPr>
        <w:t xml:space="preserve">Ismail </w:t>
      </w:r>
      <w:proofErr w:type="spellStart"/>
      <w:r w:rsidRPr="00DF38EB">
        <w:rPr>
          <w:rFonts w:ascii="Times New Roman" w:eastAsia="Times New Roman" w:hAnsi="Times New Roman"/>
          <w:bCs/>
          <w:sz w:val="20"/>
          <w:szCs w:val="20"/>
          <w:shd w:val="clear" w:color="auto" w:fill="F8F8F8"/>
          <w:lang w:val="en-US"/>
        </w:rPr>
        <w:t>khan</w:t>
      </w:r>
      <w:r w:rsidRPr="00DF38EB">
        <w:rPr>
          <w:rFonts w:ascii="Times New Roman" w:eastAsia="Times New Roman" w:hAnsi="Times New Roman"/>
          <w:sz w:val="20"/>
          <w:szCs w:val="20"/>
          <w:vertAlign w:val="superscript"/>
          <w:lang w:val="en-US"/>
        </w:rPr>
        <w:t>b</w:t>
      </w:r>
      <w:proofErr w:type="spellEnd"/>
      <w:r w:rsidRPr="00DF38EB">
        <w:rPr>
          <w:rFonts w:ascii="Times New Roman" w:eastAsia="Times New Roman" w:hAnsi="Times New Roman"/>
          <w:sz w:val="20"/>
          <w:szCs w:val="20"/>
          <w:lang w:val="en-US"/>
        </w:rPr>
        <w:t xml:space="preserve">, </w:t>
      </w:r>
      <w:proofErr w:type="spellStart"/>
      <w:r w:rsidRPr="00DF38EB">
        <w:rPr>
          <w:rFonts w:ascii="Times New Roman" w:eastAsia="Times New Roman" w:hAnsi="Times New Roman"/>
          <w:sz w:val="20"/>
          <w:szCs w:val="20"/>
          <w:lang w:val="en-US"/>
        </w:rPr>
        <w:t>Amjad</w:t>
      </w:r>
      <w:proofErr w:type="spellEnd"/>
      <w:r w:rsidRPr="00DF38EB">
        <w:rPr>
          <w:rFonts w:ascii="Times New Roman" w:eastAsia="Times New Roman" w:hAnsi="Times New Roman"/>
          <w:sz w:val="20"/>
          <w:szCs w:val="20"/>
          <w:lang w:val="en-US"/>
        </w:rPr>
        <w:t xml:space="preserve"> </w:t>
      </w:r>
      <w:proofErr w:type="spellStart"/>
      <w:r w:rsidRPr="00DF38EB">
        <w:rPr>
          <w:rFonts w:ascii="Times New Roman" w:eastAsia="Times New Roman" w:hAnsi="Times New Roman"/>
          <w:sz w:val="20"/>
          <w:szCs w:val="20"/>
          <w:lang w:val="en-US"/>
        </w:rPr>
        <w:t>khan</w:t>
      </w:r>
      <w:r w:rsidR="00E419F9" w:rsidRPr="00DF38EB">
        <w:rPr>
          <w:rFonts w:ascii="Times New Roman" w:eastAsia="Times New Roman" w:hAnsi="Times New Roman"/>
          <w:sz w:val="20"/>
          <w:szCs w:val="20"/>
          <w:vertAlign w:val="superscript"/>
          <w:lang w:val="en-US"/>
        </w:rPr>
        <w:t>b</w:t>
      </w:r>
      <w:proofErr w:type="spellEnd"/>
    </w:p>
    <w:p w:rsidR="00E419F9" w:rsidRPr="00DF38EB" w:rsidRDefault="00E419F9" w:rsidP="009655A9">
      <w:pPr>
        <w:snapToGrid w:val="0"/>
        <w:spacing w:after="0" w:line="240" w:lineRule="auto"/>
        <w:jc w:val="center"/>
        <w:rPr>
          <w:rFonts w:ascii="Times New Roman" w:eastAsia="Times New Roman" w:hAnsi="Times New Roman"/>
          <w:b/>
          <w:sz w:val="20"/>
          <w:szCs w:val="20"/>
          <w:lang w:val="en-US"/>
        </w:rPr>
      </w:pPr>
    </w:p>
    <w:p w:rsidR="00A0388D" w:rsidRPr="00DF38EB" w:rsidRDefault="00A0388D" w:rsidP="009655A9">
      <w:pPr>
        <w:snapToGrid w:val="0"/>
        <w:spacing w:after="0" w:line="240" w:lineRule="auto"/>
        <w:jc w:val="center"/>
        <w:rPr>
          <w:rFonts w:ascii="Times New Roman" w:eastAsia="Times New Roman" w:hAnsi="Times New Roman"/>
          <w:sz w:val="20"/>
          <w:szCs w:val="20"/>
          <w:lang w:val="en-US"/>
        </w:rPr>
      </w:pPr>
      <w:proofErr w:type="spellStart"/>
      <w:proofErr w:type="gramStart"/>
      <w:r w:rsidRPr="00DF38EB">
        <w:rPr>
          <w:rFonts w:ascii="Times New Roman" w:eastAsia="Times New Roman" w:hAnsi="Times New Roman"/>
          <w:sz w:val="20"/>
          <w:szCs w:val="20"/>
          <w:vertAlign w:val="superscript"/>
          <w:lang w:val="en-US"/>
        </w:rPr>
        <w:t>a</w:t>
      </w:r>
      <w:r w:rsidRPr="00DF38EB">
        <w:rPr>
          <w:rFonts w:ascii="Times New Roman" w:eastAsia="Times New Roman" w:hAnsi="Times New Roman"/>
          <w:sz w:val="20"/>
          <w:szCs w:val="20"/>
          <w:lang w:val="en-US"/>
        </w:rPr>
        <w:t>Department</w:t>
      </w:r>
      <w:proofErr w:type="spellEnd"/>
      <w:proofErr w:type="gramEnd"/>
      <w:r w:rsidRPr="00DF38EB">
        <w:rPr>
          <w:rFonts w:ascii="Times New Roman" w:eastAsia="Times New Roman" w:hAnsi="Times New Roman"/>
          <w:sz w:val="20"/>
          <w:szCs w:val="20"/>
          <w:lang w:val="en-US"/>
        </w:rPr>
        <w:t xml:space="preserve"> of Pharmacy, University of </w:t>
      </w:r>
      <w:proofErr w:type="spellStart"/>
      <w:r w:rsidRPr="00DF38EB">
        <w:rPr>
          <w:rFonts w:ascii="Times New Roman" w:eastAsia="Times New Roman" w:hAnsi="Times New Roman"/>
          <w:sz w:val="20"/>
          <w:szCs w:val="20"/>
          <w:lang w:val="en-US"/>
        </w:rPr>
        <w:t>Swabi</w:t>
      </w:r>
      <w:proofErr w:type="spellEnd"/>
      <w:r w:rsidRPr="00DF38EB">
        <w:rPr>
          <w:rFonts w:ascii="Times New Roman" w:eastAsia="Times New Roman" w:hAnsi="Times New Roman"/>
          <w:sz w:val="20"/>
          <w:szCs w:val="20"/>
          <w:lang w:val="en-US"/>
        </w:rPr>
        <w:t>, Peshawar-25120,Pakistan.</w:t>
      </w:r>
    </w:p>
    <w:p w:rsidR="00A0388D" w:rsidRPr="00DF38EB" w:rsidRDefault="00A0388D" w:rsidP="009655A9">
      <w:pPr>
        <w:snapToGrid w:val="0"/>
        <w:spacing w:after="0" w:line="240" w:lineRule="auto"/>
        <w:jc w:val="center"/>
        <w:rPr>
          <w:rFonts w:ascii="Times New Roman" w:eastAsia="Times New Roman" w:hAnsi="Times New Roman"/>
          <w:sz w:val="20"/>
          <w:szCs w:val="20"/>
          <w:lang w:val="en-US"/>
        </w:rPr>
      </w:pPr>
      <w:proofErr w:type="spellStart"/>
      <w:proofErr w:type="gramStart"/>
      <w:r w:rsidRPr="00DF38EB">
        <w:rPr>
          <w:rFonts w:ascii="Times New Roman" w:eastAsia="Times New Roman" w:hAnsi="Times New Roman"/>
          <w:sz w:val="20"/>
          <w:szCs w:val="20"/>
          <w:vertAlign w:val="superscript"/>
          <w:lang w:val="en-US"/>
        </w:rPr>
        <w:t>b</w:t>
      </w:r>
      <w:r w:rsidRPr="00DF38EB">
        <w:rPr>
          <w:rFonts w:ascii="Times New Roman" w:eastAsia="Times New Roman" w:hAnsi="Times New Roman"/>
          <w:sz w:val="20"/>
          <w:szCs w:val="20"/>
          <w:lang w:val="en-US"/>
        </w:rPr>
        <w:t>Department</w:t>
      </w:r>
      <w:proofErr w:type="spellEnd"/>
      <w:proofErr w:type="gramEnd"/>
      <w:r w:rsidRPr="00DF38EB">
        <w:rPr>
          <w:rFonts w:ascii="Times New Roman" w:eastAsia="Times New Roman" w:hAnsi="Times New Roman"/>
          <w:sz w:val="20"/>
          <w:szCs w:val="20"/>
          <w:lang w:val="en-US"/>
        </w:rPr>
        <w:t xml:space="preserve"> of Pharmacy, University of Peshawar, Peshawar-25120, Pakistan;</w:t>
      </w:r>
    </w:p>
    <w:p w:rsidR="00A0388D" w:rsidRPr="00DF38EB" w:rsidRDefault="00ED3EFC" w:rsidP="009655A9">
      <w:pPr>
        <w:numPr>
          <w:ilvl w:val="0"/>
          <w:numId w:val="2"/>
        </w:numPr>
        <w:tabs>
          <w:tab w:val="num" w:pos="0"/>
          <w:tab w:val="left" w:pos="8820"/>
        </w:tabs>
        <w:snapToGrid w:val="0"/>
        <w:spacing w:after="0" w:line="240" w:lineRule="auto"/>
        <w:ind w:left="0" w:firstLine="0"/>
        <w:contextualSpacing/>
        <w:jc w:val="center"/>
        <w:rPr>
          <w:rFonts w:ascii="Times New Roman" w:eastAsia="Times New Roman" w:hAnsi="Times New Roman"/>
          <w:b/>
          <w:sz w:val="20"/>
          <w:szCs w:val="20"/>
          <w:lang w:val="en-US"/>
        </w:rPr>
      </w:pPr>
      <w:r w:rsidRPr="00DF38EB">
        <w:rPr>
          <w:rFonts w:ascii="Times New Roman" w:eastAsia="Times New Roman" w:hAnsi="Times New Roman"/>
          <w:b/>
          <w:sz w:val="20"/>
          <w:szCs w:val="20"/>
          <w:lang w:val="en-US"/>
        </w:rPr>
        <w:t xml:space="preserve">* </w:t>
      </w:r>
      <w:r w:rsidR="00A0388D" w:rsidRPr="00DF38EB">
        <w:rPr>
          <w:rFonts w:ascii="Times New Roman" w:eastAsia="Times New Roman" w:hAnsi="Times New Roman"/>
          <w:sz w:val="20"/>
          <w:szCs w:val="20"/>
          <w:lang w:val="en-US"/>
        </w:rPr>
        <w:t>Dr. Abad Khan</w:t>
      </w:r>
    </w:p>
    <w:p w:rsidR="00A0388D" w:rsidRPr="00DF38EB" w:rsidRDefault="00DF38EB" w:rsidP="009655A9">
      <w:pPr>
        <w:tabs>
          <w:tab w:val="left" w:pos="8820"/>
        </w:tabs>
        <w:snapToGrid w:val="0"/>
        <w:spacing w:after="0" w:line="240" w:lineRule="auto"/>
        <w:jc w:val="center"/>
        <w:rPr>
          <w:rFonts w:ascii="Times New Roman" w:eastAsia="Times New Roman" w:hAnsi="Times New Roman"/>
          <w:sz w:val="20"/>
          <w:szCs w:val="20"/>
          <w:lang w:val="en-US"/>
        </w:rPr>
      </w:pPr>
      <w:r w:rsidRPr="00DF38EB">
        <w:rPr>
          <w:rFonts w:ascii="Times New Roman" w:eastAsia="Times New Roman" w:hAnsi="Times New Roman"/>
          <w:sz w:val="20"/>
          <w:szCs w:val="20"/>
          <w:lang w:val="en-US"/>
        </w:rPr>
        <w:t xml:space="preserve">E-mail address: </w:t>
      </w:r>
      <w:hyperlink r:id="rId9" w:history="1">
        <w:r w:rsidRPr="00DF38EB">
          <w:rPr>
            <w:rFonts w:ascii="Times New Roman" w:hAnsi="Times New Roman"/>
            <w:color w:val="0000FF"/>
            <w:sz w:val="20"/>
            <w:szCs w:val="20"/>
            <w:u w:val="single"/>
            <w:lang w:val="en-US"/>
          </w:rPr>
          <w:t>drabadkhan@uoswabi.edu.pk</w:t>
        </w:r>
      </w:hyperlink>
      <w:r w:rsidRPr="00DF38EB">
        <w:rPr>
          <w:rFonts w:hint="eastAsia"/>
          <w:sz w:val="20"/>
          <w:szCs w:val="20"/>
          <w:lang w:eastAsia="zh-CN"/>
        </w:rPr>
        <w:t xml:space="preserve">; </w:t>
      </w:r>
      <w:r w:rsidR="00A0388D" w:rsidRPr="00DF38EB">
        <w:rPr>
          <w:rFonts w:ascii="Times New Roman" w:eastAsia="Times New Roman" w:hAnsi="Times New Roman"/>
          <w:sz w:val="20"/>
          <w:szCs w:val="20"/>
          <w:lang w:val="en-US"/>
        </w:rPr>
        <w:t>Cell #: +923339356448</w:t>
      </w:r>
      <w:r w:rsidRPr="00DF38EB">
        <w:rPr>
          <w:rFonts w:ascii="Times New Roman" w:eastAsiaTheme="minorEastAsia" w:hAnsi="Times New Roman" w:hint="eastAsia"/>
          <w:sz w:val="20"/>
          <w:szCs w:val="20"/>
          <w:lang w:val="en-US" w:eastAsia="zh-CN"/>
        </w:rPr>
        <w:t xml:space="preserve">, </w:t>
      </w:r>
      <w:r w:rsidR="00A0388D" w:rsidRPr="00DF38EB">
        <w:rPr>
          <w:rFonts w:ascii="Times New Roman" w:eastAsia="Times New Roman" w:hAnsi="Times New Roman"/>
          <w:sz w:val="20"/>
          <w:szCs w:val="20"/>
          <w:lang w:val="en-US"/>
        </w:rPr>
        <w:t>Fax No.0938-490238</w:t>
      </w:r>
    </w:p>
    <w:p w:rsidR="0043432D" w:rsidRPr="00DF38EB" w:rsidRDefault="0043432D" w:rsidP="009655A9">
      <w:pPr>
        <w:snapToGrid w:val="0"/>
        <w:spacing w:after="0" w:line="240" w:lineRule="auto"/>
        <w:jc w:val="center"/>
        <w:rPr>
          <w:rFonts w:ascii="Times New Roman" w:hAnsi="Times New Roman"/>
          <w:sz w:val="20"/>
          <w:szCs w:val="20"/>
          <w:lang w:val="en-US"/>
        </w:rPr>
      </w:pPr>
    </w:p>
    <w:p w:rsidR="0043432D" w:rsidRPr="00DF38EB" w:rsidRDefault="0043432D" w:rsidP="009655A9">
      <w:pPr>
        <w:autoSpaceDE w:val="0"/>
        <w:autoSpaceDN w:val="0"/>
        <w:adjustRightInd w:val="0"/>
        <w:snapToGrid w:val="0"/>
        <w:spacing w:after="0" w:line="240" w:lineRule="auto"/>
        <w:jc w:val="both"/>
        <w:rPr>
          <w:rFonts w:ascii="Times New Roman" w:hAnsi="Times New Roman"/>
          <w:b/>
          <w:bCs/>
          <w:sz w:val="20"/>
          <w:szCs w:val="20"/>
          <w:lang w:val="en-US"/>
        </w:rPr>
      </w:pPr>
      <w:r w:rsidRPr="00DF38EB">
        <w:rPr>
          <w:rFonts w:ascii="Times New Roman" w:hAnsi="Times New Roman"/>
          <w:b/>
          <w:bCs/>
          <w:sz w:val="20"/>
          <w:szCs w:val="20"/>
          <w:lang w:val="en-US"/>
        </w:rPr>
        <w:t>Abstract</w:t>
      </w:r>
      <w:r w:rsidR="009655A9" w:rsidRPr="00DF38EB">
        <w:rPr>
          <w:rFonts w:ascii="Times New Roman" w:hAnsi="Times New Roman" w:hint="eastAsia"/>
          <w:b/>
          <w:bCs/>
          <w:sz w:val="20"/>
          <w:szCs w:val="20"/>
          <w:lang w:val="en-US" w:eastAsia="zh-CN"/>
        </w:rPr>
        <w:t xml:space="preserve">: </w:t>
      </w:r>
      <w:r w:rsidRPr="00DF38EB">
        <w:rPr>
          <w:rFonts w:ascii="Times New Roman" w:hAnsi="Times New Roman"/>
          <w:b/>
          <w:bCs/>
          <w:sz w:val="20"/>
          <w:szCs w:val="20"/>
          <w:lang w:val="en-US"/>
        </w:rPr>
        <w:t xml:space="preserve">Background: </w:t>
      </w:r>
      <w:r w:rsidRPr="00DF38EB">
        <w:rPr>
          <w:rFonts w:ascii="Times New Roman" w:hAnsi="Times New Roman"/>
          <w:bCs/>
          <w:sz w:val="20"/>
          <w:szCs w:val="20"/>
          <w:lang w:val="en-US"/>
        </w:rPr>
        <w:t>The aim of this study is to evaluate the effect of Ramadan fasting on the fat-soluble antioxidants [all-trans-Retinol (Vitamin A) and α-</w:t>
      </w:r>
      <w:proofErr w:type="spellStart"/>
      <w:r w:rsidRPr="00DF38EB">
        <w:rPr>
          <w:rFonts w:ascii="Times New Roman" w:hAnsi="Times New Roman"/>
          <w:bCs/>
          <w:sz w:val="20"/>
          <w:szCs w:val="20"/>
          <w:lang w:val="en-US"/>
        </w:rPr>
        <w:t>tocopherol</w:t>
      </w:r>
      <w:proofErr w:type="spellEnd"/>
      <w:r w:rsidRPr="00DF38EB">
        <w:rPr>
          <w:rFonts w:ascii="Times New Roman" w:hAnsi="Times New Roman"/>
          <w:bCs/>
          <w:sz w:val="20"/>
          <w:szCs w:val="20"/>
          <w:lang w:val="en-US"/>
        </w:rPr>
        <w:t xml:space="preserve"> (Vitamin E)] in healthy Pakistani subjects.</w:t>
      </w:r>
      <w:r w:rsidR="00DF38EB" w:rsidRPr="00DF38EB">
        <w:rPr>
          <w:rFonts w:ascii="Times New Roman" w:hAnsi="Times New Roman" w:hint="eastAsia"/>
          <w:bCs/>
          <w:sz w:val="20"/>
          <w:szCs w:val="20"/>
          <w:lang w:val="en-US" w:eastAsia="zh-CN"/>
        </w:rPr>
        <w:t xml:space="preserve"> </w:t>
      </w:r>
      <w:r w:rsidRPr="00DF38EB">
        <w:rPr>
          <w:rFonts w:ascii="Times New Roman" w:hAnsi="Times New Roman"/>
          <w:b/>
          <w:bCs/>
          <w:sz w:val="20"/>
          <w:szCs w:val="20"/>
          <w:lang w:val="en-US"/>
        </w:rPr>
        <w:t xml:space="preserve">Methods: </w:t>
      </w:r>
      <w:r w:rsidR="006D394F" w:rsidRPr="00DF38EB">
        <w:rPr>
          <w:rFonts w:ascii="Times New Roman" w:hAnsi="Times New Roman"/>
          <w:bCs/>
          <w:sz w:val="20"/>
          <w:szCs w:val="20"/>
          <w:lang w:val="en-US"/>
        </w:rPr>
        <w:t>Thirty</w:t>
      </w:r>
      <w:r w:rsidR="006D394F" w:rsidRPr="00DF38EB">
        <w:rPr>
          <w:rFonts w:ascii="Times New Roman" w:hAnsi="Times New Roman"/>
          <w:b/>
          <w:bCs/>
          <w:sz w:val="20"/>
          <w:szCs w:val="20"/>
          <w:lang w:val="en-US"/>
        </w:rPr>
        <w:t xml:space="preserve"> </w:t>
      </w:r>
      <w:r w:rsidR="006D394F" w:rsidRPr="00DF38EB">
        <w:rPr>
          <w:rFonts w:ascii="Times New Roman" w:hAnsi="Times New Roman"/>
          <w:bCs/>
          <w:sz w:val="20"/>
          <w:szCs w:val="20"/>
          <w:lang w:val="en-US"/>
        </w:rPr>
        <w:t>(30) healthy male volunteers (aged 30-50 years)</w:t>
      </w:r>
      <w:r w:rsidR="009655A9" w:rsidRPr="00DF38EB">
        <w:rPr>
          <w:rFonts w:ascii="Times New Roman" w:hAnsi="Times New Roman"/>
          <w:bCs/>
          <w:sz w:val="20"/>
          <w:szCs w:val="20"/>
          <w:lang w:val="en-US"/>
        </w:rPr>
        <w:t xml:space="preserve"> </w:t>
      </w:r>
      <w:r w:rsidR="006D394F" w:rsidRPr="00DF38EB">
        <w:rPr>
          <w:rFonts w:ascii="Times New Roman" w:hAnsi="Times New Roman"/>
          <w:bCs/>
          <w:sz w:val="20"/>
          <w:szCs w:val="20"/>
          <w:lang w:val="en-US"/>
        </w:rPr>
        <w:t>with</w:t>
      </w:r>
      <w:r w:rsidR="009655A9" w:rsidRPr="00DF38EB">
        <w:rPr>
          <w:rFonts w:ascii="Times New Roman" w:hAnsi="Times New Roman"/>
          <w:bCs/>
          <w:sz w:val="20"/>
          <w:szCs w:val="20"/>
          <w:lang w:val="en-US"/>
        </w:rPr>
        <w:t xml:space="preserve"> </w:t>
      </w:r>
      <w:r w:rsidR="006D394F" w:rsidRPr="00DF38EB">
        <w:rPr>
          <w:rFonts w:ascii="Times New Roman" w:hAnsi="Times New Roman"/>
          <w:bCs/>
          <w:sz w:val="20"/>
          <w:szCs w:val="20"/>
          <w:lang w:val="en-US"/>
        </w:rPr>
        <w:t>Ramadan</w:t>
      </w:r>
      <w:r w:rsidR="009655A9" w:rsidRPr="00DF38EB">
        <w:rPr>
          <w:rFonts w:ascii="Times New Roman" w:hAnsi="Times New Roman"/>
          <w:bCs/>
          <w:sz w:val="20"/>
          <w:szCs w:val="20"/>
          <w:lang w:val="en-US"/>
        </w:rPr>
        <w:t xml:space="preserve"> </w:t>
      </w:r>
      <w:r w:rsidR="006D394F" w:rsidRPr="00DF38EB">
        <w:rPr>
          <w:rFonts w:ascii="Times New Roman" w:hAnsi="Times New Roman"/>
          <w:bCs/>
          <w:sz w:val="20"/>
          <w:szCs w:val="20"/>
          <w:lang w:val="en-US"/>
        </w:rPr>
        <w:t>fasting</w:t>
      </w:r>
      <w:r w:rsidR="009655A9" w:rsidRPr="00DF38EB">
        <w:rPr>
          <w:rFonts w:ascii="Times New Roman" w:hAnsi="Times New Roman"/>
          <w:bCs/>
          <w:sz w:val="20"/>
          <w:szCs w:val="20"/>
          <w:lang w:val="en-US"/>
        </w:rPr>
        <w:t xml:space="preserve"> </w:t>
      </w:r>
      <w:r w:rsidR="006D394F" w:rsidRPr="00DF38EB">
        <w:rPr>
          <w:rFonts w:ascii="Times New Roman" w:hAnsi="Times New Roman"/>
          <w:bCs/>
          <w:sz w:val="20"/>
          <w:szCs w:val="20"/>
          <w:lang w:val="en-US"/>
        </w:rPr>
        <w:t>have</w:t>
      </w:r>
      <w:r w:rsidR="009655A9" w:rsidRPr="00DF38EB">
        <w:rPr>
          <w:rFonts w:ascii="Times New Roman" w:hAnsi="Times New Roman"/>
          <w:bCs/>
          <w:sz w:val="20"/>
          <w:szCs w:val="20"/>
          <w:lang w:val="en-US"/>
        </w:rPr>
        <w:t xml:space="preserve"> </w:t>
      </w:r>
      <w:r w:rsidR="006D394F" w:rsidRPr="00DF38EB">
        <w:rPr>
          <w:rFonts w:ascii="Times New Roman" w:hAnsi="Times New Roman"/>
          <w:bCs/>
          <w:sz w:val="20"/>
          <w:szCs w:val="20"/>
          <w:lang w:val="en-US"/>
        </w:rPr>
        <w:t>participated</w:t>
      </w:r>
      <w:r w:rsidR="009655A9" w:rsidRPr="00DF38EB">
        <w:rPr>
          <w:rFonts w:ascii="Times New Roman" w:hAnsi="Times New Roman"/>
          <w:bCs/>
          <w:sz w:val="20"/>
          <w:szCs w:val="20"/>
          <w:lang w:val="en-US"/>
        </w:rPr>
        <w:t xml:space="preserve"> </w:t>
      </w:r>
      <w:r w:rsidR="006D394F" w:rsidRPr="00DF38EB">
        <w:rPr>
          <w:rFonts w:ascii="Times New Roman" w:hAnsi="Times New Roman"/>
          <w:bCs/>
          <w:sz w:val="20"/>
          <w:szCs w:val="20"/>
          <w:lang w:val="en-US"/>
        </w:rPr>
        <w:t>in</w:t>
      </w:r>
      <w:r w:rsidR="009655A9" w:rsidRPr="00DF38EB">
        <w:rPr>
          <w:rFonts w:ascii="Times New Roman" w:hAnsi="Times New Roman"/>
          <w:bCs/>
          <w:sz w:val="20"/>
          <w:szCs w:val="20"/>
          <w:lang w:val="en-US"/>
        </w:rPr>
        <w:t xml:space="preserve"> </w:t>
      </w:r>
      <w:r w:rsidR="006D394F" w:rsidRPr="00DF38EB">
        <w:rPr>
          <w:rFonts w:ascii="Times New Roman" w:hAnsi="Times New Roman"/>
          <w:bCs/>
          <w:sz w:val="20"/>
          <w:szCs w:val="20"/>
          <w:lang w:val="en-US"/>
        </w:rPr>
        <w:t>the</w:t>
      </w:r>
      <w:r w:rsidR="009655A9" w:rsidRPr="00DF38EB">
        <w:rPr>
          <w:rFonts w:ascii="Times New Roman" w:hAnsi="Times New Roman"/>
          <w:bCs/>
          <w:sz w:val="20"/>
          <w:szCs w:val="20"/>
          <w:lang w:val="en-US"/>
        </w:rPr>
        <w:t xml:space="preserve"> </w:t>
      </w:r>
      <w:r w:rsidR="006D394F" w:rsidRPr="00DF38EB">
        <w:rPr>
          <w:rFonts w:ascii="Times New Roman" w:hAnsi="Times New Roman"/>
          <w:bCs/>
          <w:sz w:val="20"/>
          <w:szCs w:val="20"/>
          <w:lang w:val="en-US"/>
        </w:rPr>
        <w:t>study.</w:t>
      </w:r>
      <w:r w:rsidR="009655A9" w:rsidRPr="00DF38EB">
        <w:rPr>
          <w:rFonts w:ascii="Times New Roman" w:hAnsi="Times New Roman"/>
          <w:bCs/>
          <w:sz w:val="20"/>
          <w:szCs w:val="20"/>
          <w:lang w:val="en-US"/>
        </w:rPr>
        <w:t xml:space="preserve"> </w:t>
      </w:r>
      <w:r w:rsidR="006D394F" w:rsidRPr="00DF38EB">
        <w:rPr>
          <w:rFonts w:ascii="Times New Roman" w:hAnsi="Times New Roman"/>
          <w:bCs/>
          <w:sz w:val="20"/>
          <w:szCs w:val="20"/>
          <w:lang w:val="en-US"/>
        </w:rPr>
        <w:t>Blood</w:t>
      </w:r>
      <w:r w:rsidR="009655A9" w:rsidRPr="00DF38EB">
        <w:rPr>
          <w:rFonts w:ascii="Times New Roman" w:hAnsi="Times New Roman"/>
          <w:bCs/>
          <w:sz w:val="20"/>
          <w:szCs w:val="20"/>
          <w:lang w:val="en-US"/>
        </w:rPr>
        <w:t xml:space="preserve"> </w:t>
      </w:r>
      <w:r w:rsidR="006D394F" w:rsidRPr="00DF38EB">
        <w:rPr>
          <w:rFonts w:ascii="Times New Roman" w:hAnsi="Times New Roman"/>
          <w:bCs/>
          <w:sz w:val="20"/>
          <w:szCs w:val="20"/>
          <w:lang w:val="en-US"/>
        </w:rPr>
        <w:t>sampling</w:t>
      </w:r>
      <w:r w:rsidR="009655A9" w:rsidRPr="00DF38EB">
        <w:rPr>
          <w:rFonts w:ascii="Times New Roman" w:hAnsi="Times New Roman"/>
          <w:bCs/>
          <w:sz w:val="20"/>
          <w:szCs w:val="20"/>
          <w:lang w:val="en-US"/>
        </w:rPr>
        <w:t xml:space="preserve"> </w:t>
      </w:r>
      <w:r w:rsidR="000C04A4" w:rsidRPr="00DF38EB">
        <w:rPr>
          <w:rFonts w:ascii="Times New Roman" w:hAnsi="Times New Roman"/>
          <w:bCs/>
          <w:sz w:val="20"/>
          <w:szCs w:val="20"/>
          <w:lang w:val="en-US"/>
        </w:rPr>
        <w:t>from</w:t>
      </w:r>
      <w:r w:rsidR="009655A9" w:rsidRPr="00DF38EB">
        <w:rPr>
          <w:rFonts w:ascii="Times New Roman" w:hAnsi="Times New Roman"/>
          <w:bCs/>
          <w:sz w:val="20"/>
          <w:szCs w:val="20"/>
          <w:lang w:val="en-US"/>
        </w:rPr>
        <w:t xml:space="preserve"> </w:t>
      </w:r>
      <w:r w:rsidR="000C04A4" w:rsidRPr="00DF38EB">
        <w:rPr>
          <w:rFonts w:ascii="Times New Roman" w:hAnsi="Times New Roman"/>
          <w:bCs/>
          <w:sz w:val="20"/>
          <w:szCs w:val="20"/>
          <w:lang w:val="en-US"/>
        </w:rPr>
        <w:t>these</w:t>
      </w:r>
      <w:r w:rsidR="009655A9" w:rsidRPr="00DF38EB">
        <w:rPr>
          <w:rFonts w:ascii="Times New Roman" w:hAnsi="Times New Roman"/>
          <w:bCs/>
          <w:sz w:val="20"/>
          <w:szCs w:val="20"/>
          <w:lang w:val="en-US"/>
        </w:rPr>
        <w:t xml:space="preserve"> </w:t>
      </w:r>
      <w:r w:rsidR="000C04A4" w:rsidRPr="00DF38EB">
        <w:rPr>
          <w:rFonts w:ascii="Times New Roman" w:hAnsi="Times New Roman"/>
          <w:bCs/>
          <w:sz w:val="20"/>
          <w:szCs w:val="20"/>
          <w:lang w:val="en-US"/>
        </w:rPr>
        <w:t>subjects</w:t>
      </w:r>
      <w:r w:rsidR="009655A9" w:rsidRPr="00DF38EB">
        <w:rPr>
          <w:rFonts w:ascii="Times New Roman" w:hAnsi="Times New Roman"/>
          <w:bCs/>
          <w:sz w:val="20"/>
          <w:szCs w:val="20"/>
          <w:lang w:val="en-US"/>
        </w:rPr>
        <w:t xml:space="preserve"> </w:t>
      </w:r>
      <w:r w:rsidR="006D394F" w:rsidRPr="00DF38EB">
        <w:rPr>
          <w:rFonts w:ascii="Times New Roman" w:hAnsi="Times New Roman"/>
          <w:bCs/>
          <w:sz w:val="20"/>
          <w:szCs w:val="20"/>
          <w:lang w:val="en-US"/>
        </w:rPr>
        <w:t>was</w:t>
      </w:r>
      <w:r w:rsidR="009655A9" w:rsidRPr="00DF38EB">
        <w:rPr>
          <w:rFonts w:ascii="Times New Roman" w:hAnsi="Times New Roman"/>
          <w:bCs/>
          <w:sz w:val="20"/>
          <w:szCs w:val="20"/>
          <w:lang w:val="en-US"/>
        </w:rPr>
        <w:t xml:space="preserve"> </w:t>
      </w:r>
      <w:r w:rsidR="006D394F" w:rsidRPr="00DF38EB">
        <w:rPr>
          <w:rFonts w:ascii="Times New Roman" w:hAnsi="Times New Roman"/>
          <w:bCs/>
          <w:sz w:val="20"/>
          <w:szCs w:val="20"/>
          <w:lang w:val="en-US"/>
        </w:rPr>
        <w:t>conducted</w:t>
      </w:r>
      <w:r w:rsidR="009655A9" w:rsidRPr="00DF38EB">
        <w:rPr>
          <w:rFonts w:ascii="Times New Roman" w:hAnsi="Times New Roman"/>
          <w:bCs/>
          <w:sz w:val="20"/>
          <w:szCs w:val="20"/>
          <w:lang w:val="en-US"/>
        </w:rPr>
        <w:t xml:space="preserve"> </w:t>
      </w:r>
      <w:r w:rsidR="000C04A4" w:rsidRPr="00DF38EB">
        <w:rPr>
          <w:rFonts w:ascii="Times New Roman" w:hAnsi="Times New Roman"/>
          <w:bCs/>
          <w:sz w:val="20"/>
          <w:szCs w:val="20"/>
          <w:lang w:val="en-US"/>
        </w:rPr>
        <w:t>1</w:t>
      </w:r>
      <w:r w:rsidR="009655A9" w:rsidRPr="00DF38EB">
        <w:rPr>
          <w:rFonts w:ascii="Times New Roman" w:hAnsi="Times New Roman"/>
          <w:bCs/>
          <w:sz w:val="20"/>
          <w:szCs w:val="20"/>
          <w:lang w:val="en-US"/>
        </w:rPr>
        <w:t xml:space="preserve"> </w:t>
      </w:r>
      <w:r w:rsidR="000C04A4" w:rsidRPr="00DF38EB">
        <w:rPr>
          <w:rFonts w:ascii="Times New Roman" w:hAnsi="Times New Roman"/>
          <w:bCs/>
          <w:sz w:val="20"/>
          <w:szCs w:val="20"/>
          <w:lang w:val="en-US"/>
        </w:rPr>
        <w:t>day</w:t>
      </w:r>
      <w:r w:rsidR="009655A9" w:rsidRPr="00DF38EB">
        <w:rPr>
          <w:rFonts w:ascii="Times New Roman" w:hAnsi="Times New Roman"/>
          <w:bCs/>
          <w:sz w:val="20"/>
          <w:szCs w:val="20"/>
          <w:lang w:val="en-US"/>
        </w:rPr>
        <w:t xml:space="preserve"> </w:t>
      </w:r>
      <w:r w:rsidR="000C04A4" w:rsidRPr="00DF38EB">
        <w:rPr>
          <w:rFonts w:ascii="Times New Roman" w:hAnsi="Times New Roman"/>
          <w:bCs/>
          <w:sz w:val="20"/>
          <w:szCs w:val="20"/>
          <w:lang w:val="en-US"/>
        </w:rPr>
        <w:t>before</w:t>
      </w:r>
      <w:r w:rsidR="009655A9" w:rsidRPr="00DF38EB">
        <w:rPr>
          <w:rFonts w:ascii="Times New Roman" w:hAnsi="Times New Roman"/>
          <w:bCs/>
          <w:sz w:val="20"/>
          <w:szCs w:val="20"/>
          <w:lang w:val="en-US"/>
        </w:rPr>
        <w:t xml:space="preserve"> </w:t>
      </w:r>
      <w:r w:rsidR="000C04A4" w:rsidRPr="00DF38EB">
        <w:rPr>
          <w:rFonts w:ascii="Times New Roman" w:hAnsi="Times New Roman"/>
          <w:bCs/>
          <w:sz w:val="20"/>
          <w:szCs w:val="20"/>
          <w:lang w:val="en-US"/>
        </w:rPr>
        <w:t>and</w:t>
      </w:r>
      <w:r w:rsidR="009655A9" w:rsidRPr="00DF38EB">
        <w:rPr>
          <w:rFonts w:ascii="Times New Roman" w:hAnsi="Times New Roman"/>
          <w:bCs/>
          <w:sz w:val="20"/>
          <w:szCs w:val="20"/>
          <w:lang w:val="en-US"/>
        </w:rPr>
        <w:t xml:space="preserve"> </w:t>
      </w:r>
      <w:r w:rsidR="000C04A4" w:rsidRPr="00DF38EB">
        <w:rPr>
          <w:rFonts w:ascii="Times New Roman" w:hAnsi="Times New Roman"/>
          <w:bCs/>
          <w:sz w:val="20"/>
          <w:szCs w:val="20"/>
          <w:lang w:val="en-US"/>
        </w:rPr>
        <w:t>on</w:t>
      </w:r>
      <w:r w:rsidR="009655A9" w:rsidRPr="00DF38EB">
        <w:rPr>
          <w:rFonts w:ascii="Times New Roman" w:hAnsi="Times New Roman"/>
          <w:bCs/>
          <w:sz w:val="20"/>
          <w:szCs w:val="20"/>
          <w:lang w:val="en-US"/>
        </w:rPr>
        <w:t xml:space="preserve"> </w:t>
      </w:r>
      <w:r w:rsidR="000C04A4" w:rsidRPr="00DF38EB">
        <w:rPr>
          <w:rFonts w:ascii="Times New Roman" w:hAnsi="Times New Roman"/>
          <w:bCs/>
          <w:sz w:val="20"/>
          <w:szCs w:val="20"/>
          <w:lang w:val="en-US"/>
        </w:rPr>
        <w:t>15</w:t>
      </w:r>
      <w:r w:rsidR="000C04A4" w:rsidRPr="00DF38EB">
        <w:rPr>
          <w:rFonts w:ascii="Times New Roman" w:hAnsi="Times New Roman"/>
          <w:bCs/>
          <w:sz w:val="20"/>
          <w:szCs w:val="20"/>
          <w:vertAlign w:val="superscript"/>
          <w:lang w:val="en-US"/>
        </w:rPr>
        <w:t>th</w:t>
      </w:r>
      <w:r w:rsidR="009655A9" w:rsidRPr="00DF38EB">
        <w:rPr>
          <w:rFonts w:ascii="Times New Roman" w:hAnsi="Times New Roman"/>
          <w:bCs/>
          <w:sz w:val="20"/>
          <w:szCs w:val="20"/>
          <w:lang w:val="en-US"/>
        </w:rPr>
        <w:t xml:space="preserve"> </w:t>
      </w:r>
      <w:r w:rsidR="000C04A4" w:rsidRPr="00DF38EB">
        <w:rPr>
          <w:rFonts w:ascii="Times New Roman" w:hAnsi="Times New Roman"/>
          <w:bCs/>
          <w:sz w:val="20"/>
          <w:szCs w:val="20"/>
          <w:lang w:val="en-US"/>
        </w:rPr>
        <w:t>and</w:t>
      </w:r>
      <w:r w:rsidR="009655A9" w:rsidRPr="00DF38EB">
        <w:rPr>
          <w:rFonts w:ascii="Times New Roman" w:hAnsi="Times New Roman"/>
          <w:bCs/>
          <w:sz w:val="20"/>
          <w:szCs w:val="20"/>
          <w:lang w:val="en-US"/>
        </w:rPr>
        <w:t xml:space="preserve"> </w:t>
      </w:r>
      <w:r w:rsidR="000C04A4" w:rsidRPr="00DF38EB">
        <w:rPr>
          <w:rFonts w:ascii="Times New Roman" w:hAnsi="Times New Roman"/>
          <w:bCs/>
          <w:sz w:val="20"/>
          <w:szCs w:val="20"/>
          <w:lang w:val="en-US"/>
        </w:rPr>
        <w:t>28</w:t>
      </w:r>
      <w:r w:rsidR="000C04A4" w:rsidRPr="00DF38EB">
        <w:rPr>
          <w:rFonts w:ascii="Times New Roman" w:hAnsi="Times New Roman"/>
          <w:bCs/>
          <w:sz w:val="20"/>
          <w:szCs w:val="20"/>
          <w:vertAlign w:val="superscript"/>
          <w:lang w:val="en-US"/>
        </w:rPr>
        <w:t>th</w:t>
      </w:r>
      <w:r w:rsidR="009655A9" w:rsidRPr="00DF38EB">
        <w:rPr>
          <w:rFonts w:ascii="Times New Roman" w:hAnsi="Times New Roman"/>
          <w:bCs/>
          <w:sz w:val="20"/>
          <w:szCs w:val="20"/>
          <w:lang w:val="en-US"/>
        </w:rPr>
        <w:t xml:space="preserve"> </w:t>
      </w:r>
      <w:r w:rsidR="000C04A4" w:rsidRPr="00DF38EB">
        <w:rPr>
          <w:rFonts w:ascii="Times New Roman" w:hAnsi="Times New Roman"/>
          <w:bCs/>
          <w:sz w:val="20"/>
          <w:szCs w:val="20"/>
          <w:lang w:val="en-US"/>
        </w:rPr>
        <w:t>days</w:t>
      </w:r>
      <w:r w:rsidR="009655A9" w:rsidRPr="00DF38EB">
        <w:rPr>
          <w:rFonts w:ascii="Times New Roman" w:hAnsi="Times New Roman"/>
          <w:bCs/>
          <w:sz w:val="20"/>
          <w:szCs w:val="20"/>
          <w:lang w:val="en-US"/>
        </w:rPr>
        <w:t xml:space="preserve"> </w:t>
      </w:r>
      <w:r w:rsidR="000C04A4" w:rsidRPr="00DF38EB">
        <w:rPr>
          <w:rFonts w:ascii="Times New Roman" w:hAnsi="Times New Roman"/>
          <w:bCs/>
          <w:sz w:val="20"/>
          <w:szCs w:val="20"/>
          <w:lang w:val="en-US"/>
        </w:rPr>
        <w:t>of</w:t>
      </w:r>
      <w:r w:rsidR="009655A9" w:rsidRPr="00DF38EB">
        <w:rPr>
          <w:rFonts w:ascii="Times New Roman" w:hAnsi="Times New Roman"/>
          <w:bCs/>
          <w:sz w:val="20"/>
          <w:szCs w:val="20"/>
          <w:lang w:val="en-US"/>
        </w:rPr>
        <w:t xml:space="preserve"> </w:t>
      </w:r>
      <w:r w:rsidR="000C04A4" w:rsidRPr="00DF38EB">
        <w:rPr>
          <w:rFonts w:ascii="Times New Roman" w:hAnsi="Times New Roman"/>
          <w:bCs/>
          <w:sz w:val="20"/>
          <w:szCs w:val="20"/>
          <w:lang w:val="en-US"/>
        </w:rPr>
        <w:t>Ramadan.</w:t>
      </w:r>
      <w:r w:rsidR="009655A9" w:rsidRPr="00DF38EB">
        <w:rPr>
          <w:rFonts w:ascii="Times New Roman" w:hAnsi="Times New Roman"/>
          <w:bCs/>
          <w:sz w:val="20"/>
          <w:szCs w:val="20"/>
          <w:lang w:val="en-US"/>
        </w:rPr>
        <w:t xml:space="preserve"> </w:t>
      </w:r>
      <w:r w:rsidR="00694A99" w:rsidRPr="00DF38EB">
        <w:rPr>
          <w:rFonts w:ascii="Times New Roman" w:hAnsi="Times New Roman"/>
          <w:bCs/>
          <w:sz w:val="20"/>
          <w:szCs w:val="20"/>
          <w:lang w:val="en-US"/>
        </w:rPr>
        <w:t>The</w:t>
      </w:r>
      <w:r w:rsidR="009655A9" w:rsidRPr="00DF38EB">
        <w:rPr>
          <w:rFonts w:ascii="Times New Roman" w:hAnsi="Times New Roman"/>
          <w:bCs/>
          <w:sz w:val="20"/>
          <w:szCs w:val="20"/>
          <w:lang w:val="en-US"/>
        </w:rPr>
        <w:t xml:space="preserve"> </w:t>
      </w:r>
      <w:r w:rsidR="00694A99" w:rsidRPr="00DF38EB">
        <w:rPr>
          <w:rFonts w:ascii="Times New Roman" w:hAnsi="Times New Roman"/>
          <w:bCs/>
          <w:sz w:val="20"/>
          <w:szCs w:val="20"/>
          <w:lang w:val="en-US"/>
        </w:rPr>
        <w:t>serum</w:t>
      </w:r>
      <w:r w:rsidR="009655A9" w:rsidRPr="00DF38EB">
        <w:rPr>
          <w:rFonts w:ascii="Times New Roman" w:hAnsi="Times New Roman"/>
          <w:bCs/>
          <w:sz w:val="20"/>
          <w:szCs w:val="20"/>
          <w:lang w:val="en-US"/>
        </w:rPr>
        <w:t xml:space="preserve"> </w:t>
      </w:r>
      <w:r w:rsidR="00694A99" w:rsidRPr="00DF38EB">
        <w:rPr>
          <w:rFonts w:ascii="Times New Roman" w:hAnsi="Times New Roman"/>
          <w:bCs/>
          <w:sz w:val="20"/>
          <w:szCs w:val="20"/>
          <w:lang w:val="en-US"/>
        </w:rPr>
        <w:t>levels</w:t>
      </w:r>
      <w:r w:rsidR="009655A9" w:rsidRPr="00DF38EB">
        <w:rPr>
          <w:rFonts w:ascii="Times New Roman" w:hAnsi="Times New Roman"/>
          <w:bCs/>
          <w:sz w:val="20"/>
          <w:szCs w:val="20"/>
          <w:lang w:val="en-US"/>
        </w:rPr>
        <w:t xml:space="preserve"> </w:t>
      </w:r>
      <w:r w:rsidR="00694A99" w:rsidRPr="00DF38EB">
        <w:rPr>
          <w:rFonts w:ascii="Times New Roman" w:hAnsi="Times New Roman"/>
          <w:bCs/>
          <w:sz w:val="20"/>
          <w:szCs w:val="20"/>
          <w:lang w:val="en-US"/>
        </w:rPr>
        <w:t>of</w:t>
      </w:r>
      <w:r w:rsidR="009655A9" w:rsidRPr="00DF38EB">
        <w:rPr>
          <w:rFonts w:ascii="Times New Roman" w:hAnsi="Times New Roman"/>
          <w:bCs/>
          <w:sz w:val="20"/>
          <w:szCs w:val="20"/>
          <w:lang w:val="en-US"/>
        </w:rPr>
        <w:t xml:space="preserve"> </w:t>
      </w:r>
      <w:r w:rsidR="00694A99" w:rsidRPr="00DF38EB">
        <w:rPr>
          <w:rFonts w:ascii="Times New Roman" w:hAnsi="Times New Roman"/>
          <w:bCs/>
          <w:sz w:val="20"/>
          <w:szCs w:val="20"/>
          <w:lang w:val="en-US"/>
        </w:rPr>
        <w:t>all-trans-Retinol</w:t>
      </w:r>
      <w:r w:rsidR="009655A9" w:rsidRPr="00DF38EB">
        <w:rPr>
          <w:rFonts w:ascii="Times New Roman" w:hAnsi="Times New Roman"/>
          <w:bCs/>
          <w:sz w:val="20"/>
          <w:szCs w:val="20"/>
          <w:lang w:val="en-US"/>
        </w:rPr>
        <w:t xml:space="preserve"> </w:t>
      </w:r>
      <w:r w:rsidR="00694A99" w:rsidRPr="00DF38EB">
        <w:rPr>
          <w:rFonts w:ascii="Times New Roman" w:hAnsi="Times New Roman"/>
          <w:bCs/>
          <w:sz w:val="20"/>
          <w:szCs w:val="20"/>
          <w:lang w:val="en-US"/>
        </w:rPr>
        <w:t>and</w:t>
      </w:r>
      <w:r w:rsidR="009655A9" w:rsidRPr="00DF38EB">
        <w:rPr>
          <w:rFonts w:ascii="Times New Roman" w:hAnsi="Times New Roman"/>
          <w:bCs/>
          <w:sz w:val="20"/>
          <w:szCs w:val="20"/>
          <w:lang w:val="en-US"/>
        </w:rPr>
        <w:t xml:space="preserve"> </w:t>
      </w:r>
      <w:r w:rsidR="00694A99" w:rsidRPr="00DF38EB">
        <w:rPr>
          <w:rFonts w:ascii="Times New Roman" w:hAnsi="Times New Roman"/>
          <w:bCs/>
          <w:sz w:val="20"/>
          <w:szCs w:val="20"/>
          <w:lang w:val="en-US"/>
        </w:rPr>
        <w:t>α-</w:t>
      </w:r>
      <w:proofErr w:type="spellStart"/>
      <w:r w:rsidR="00694A99" w:rsidRPr="00DF38EB">
        <w:rPr>
          <w:rFonts w:ascii="Times New Roman" w:hAnsi="Times New Roman"/>
          <w:bCs/>
          <w:sz w:val="20"/>
          <w:szCs w:val="20"/>
          <w:lang w:val="en-US"/>
        </w:rPr>
        <w:t>tocopherol</w:t>
      </w:r>
      <w:proofErr w:type="spellEnd"/>
      <w:r w:rsidR="009655A9" w:rsidRPr="00DF38EB">
        <w:rPr>
          <w:rFonts w:ascii="Times New Roman" w:hAnsi="Times New Roman"/>
          <w:bCs/>
          <w:sz w:val="20"/>
          <w:szCs w:val="20"/>
          <w:lang w:val="en-US"/>
        </w:rPr>
        <w:t xml:space="preserve"> </w:t>
      </w:r>
      <w:r w:rsidR="00694A99" w:rsidRPr="00DF38EB">
        <w:rPr>
          <w:rFonts w:ascii="Times New Roman" w:hAnsi="Times New Roman"/>
          <w:bCs/>
          <w:sz w:val="20"/>
          <w:szCs w:val="20"/>
          <w:lang w:val="en-US"/>
        </w:rPr>
        <w:t>of</w:t>
      </w:r>
      <w:r w:rsidR="009655A9" w:rsidRPr="00DF38EB">
        <w:rPr>
          <w:rFonts w:ascii="Times New Roman" w:hAnsi="Times New Roman"/>
          <w:bCs/>
          <w:sz w:val="20"/>
          <w:szCs w:val="20"/>
          <w:lang w:val="en-US"/>
        </w:rPr>
        <w:t xml:space="preserve"> </w:t>
      </w:r>
      <w:r w:rsidR="00694A99" w:rsidRPr="00DF38EB">
        <w:rPr>
          <w:rFonts w:ascii="Times New Roman" w:hAnsi="Times New Roman"/>
          <w:bCs/>
          <w:sz w:val="20"/>
          <w:szCs w:val="20"/>
          <w:lang w:val="en-US"/>
        </w:rPr>
        <w:t>the</w:t>
      </w:r>
      <w:r w:rsidR="009655A9" w:rsidRPr="00DF38EB">
        <w:rPr>
          <w:rFonts w:ascii="Times New Roman" w:hAnsi="Times New Roman"/>
          <w:bCs/>
          <w:sz w:val="20"/>
          <w:szCs w:val="20"/>
          <w:lang w:val="en-US"/>
        </w:rPr>
        <w:t xml:space="preserve"> </w:t>
      </w:r>
      <w:r w:rsidR="00694A99" w:rsidRPr="00DF38EB">
        <w:rPr>
          <w:rFonts w:ascii="Times New Roman" w:hAnsi="Times New Roman"/>
          <w:bCs/>
          <w:sz w:val="20"/>
          <w:szCs w:val="20"/>
          <w:lang w:val="en-US"/>
        </w:rPr>
        <w:t>collected</w:t>
      </w:r>
      <w:r w:rsidR="009655A9" w:rsidRPr="00DF38EB">
        <w:rPr>
          <w:rFonts w:ascii="Times New Roman" w:hAnsi="Times New Roman"/>
          <w:bCs/>
          <w:sz w:val="20"/>
          <w:szCs w:val="20"/>
          <w:lang w:val="en-US"/>
        </w:rPr>
        <w:t xml:space="preserve"> </w:t>
      </w:r>
      <w:r w:rsidR="00694A99" w:rsidRPr="00DF38EB">
        <w:rPr>
          <w:rFonts w:ascii="Times New Roman" w:hAnsi="Times New Roman"/>
          <w:bCs/>
          <w:sz w:val="20"/>
          <w:szCs w:val="20"/>
          <w:lang w:val="en-US"/>
        </w:rPr>
        <w:t>samples</w:t>
      </w:r>
      <w:r w:rsidR="009655A9" w:rsidRPr="00DF38EB">
        <w:rPr>
          <w:rFonts w:ascii="Times New Roman" w:hAnsi="Times New Roman"/>
          <w:bCs/>
          <w:sz w:val="20"/>
          <w:szCs w:val="20"/>
          <w:lang w:val="en-US"/>
        </w:rPr>
        <w:t xml:space="preserve"> </w:t>
      </w:r>
      <w:r w:rsidR="00694A99" w:rsidRPr="00DF38EB">
        <w:rPr>
          <w:rFonts w:ascii="Times New Roman" w:hAnsi="Times New Roman"/>
          <w:bCs/>
          <w:sz w:val="20"/>
          <w:szCs w:val="20"/>
          <w:lang w:val="en-US"/>
        </w:rPr>
        <w:t>on</w:t>
      </w:r>
      <w:r w:rsidR="009655A9" w:rsidRPr="00DF38EB">
        <w:rPr>
          <w:rFonts w:ascii="Times New Roman" w:hAnsi="Times New Roman"/>
          <w:bCs/>
          <w:sz w:val="20"/>
          <w:szCs w:val="20"/>
          <w:lang w:val="en-US"/>
        </w:rPr>
        <w:t xml:space="preserve"> </w:t>
      </w:r>
      <w:r w:rsidR="00694A99" w:rsidRPr="00DF38EB">
        <w:rPr>
          <w:rFonts w:ascii="Times New Roman" w:hAnsi="Times New Roman"/>
          <w:bCs/>
          <w:sz w:val="20"/>
          <w:szCs w:val="20"/>
          <w:lang w:val="en-US"/>
        </w:rPr>
        <w:t>respective</w:t>
      </w:r>
      <w:r w:rsidR="009655A9" w:rsidRPr="00DF38EB">
        <w:rPr>
          <w:rFonts w:ascii="Times New Roman" w:hAnsi="Times New Roman"/>
          <w:bCs/>
          <w:sz w:val="20"/>
          <w:szCs w:val="20"/>
          <w:lang w:val="en-US"/>
        </w:rPr>
        <w:t xml:space="preserve"> </w:t>
      </w:r>
      <w:r w:rsidR="00694A99" w:rsidRPr="00DF38EB">
        <w:rPr>
          <w:rFonts w:ascii="Times New Roman" w:hAnsi="Times New Roman"/>
          <w:bCs/>
          <w:sz w:val="20"/>
          <w:szCs w:val="20"/>
          <w:lang w:val="en-US"/>
        </w:rPr>
        <w:t>days</w:t>
      </w:r>
      <w:r w:rsidR="009655A9" w:rsidRPr="00DF38EB">
        <w:rPr>
          <w:rFonts w:ascii="Times New Roman" w:hAnsi="Times New Roman"/>
          <w:bCs/>
          <w:sz w:val="20"/>
          <w:szCs w:val="20"/>
          <w:lang w:val="en-US"/>
        </w:rPr>
        <w:t xml:space="preserve"> </w:t>
      </w:r>
      <w:r w:rsidR="00694A99" w:rsidRPr="00DF38EB">
        <w:rPr>
          <w:rFonts w:ascii="Times New Roman" w:hAnsi="Times New Roman"/>
          <w:bCs/>
          <w:sz w:val="20"/>
          <w:szCs w:val="20"/>
          <w:lang w:val="en-US"/>
        </w:rPr>
        <w:t>were</w:t>
      </w:r>
      <w:r w:rsidR="009655A9" w:rsidRPr="00DF38EB">
        <w:rPr>
          <w:rFonts w:ascii="Times New Roman" w:hAnsi="Times New Roman"/>
          <w:bCs/>
          <w:sz w:val="20"/>
          <w:szCs w:val="20"/>
          <w:lang w:val="en-US"/>
        </w:rPr>
        <w:t xml:space="preserve"> </w:t>
      </w:r>
      <w:r w:rsidR="00694A99" w:rsidRPr="00DF38EB">
        <w:rPr>
          <w:rFonts w:ascii="Times New Roman" w:hAnsi="Times New Roman"/>
          <w:bCs/>
          <w:sz w:val="20"/>
          <w:szCs w:val="20"/>
          <w:lang w:val="en-US"/>
        </w:rPr>
        <w:t>measured</w:t>
      </w:r>
      <w:r w:rsidR="009655A9" w:rsidRPr="00DF38EB">
        <w:rPr>
          <w:rFonts w:ascii="Times New Roman" w:hAnsi="Times New Roman"/>
          <w:bCs/>
          <w:sz w:val="20"/>
          <w:szCs w:val="20"/>
          <w:lang w:val="en-US"/>
        </w:rPr>
        <w:t xml:space="preserve"> </w:t>
      </w:r>
      <w:r w:rsidR="00694A99" w:rsidRPr="00DF38EB">
        <w:rPr>
          <w:rFonts w:ascii="Times New Roman" w:hAnsi="Times New Roman"/>
          <w:bCs/>
          <w:sz w:val="20"/>
          <w:szCs w:val="20"/>
          <w:lang w:val="en-US"/>
        </w:rPr>
        <w:t>using</w:t>
      </w:r>
      <w:r w:rsidR="009655A9" w:rsidRPr="00DF38EB">
        <w:rPr>
          <w:rFonts w:ascii="Times New Roman" w:hAnsi="Times New Roman"/>
          <w:bCs/>
          <w:sz w:val="20"/>
          <w:szCs w:val="20"/>
          <w:lang w:val="en-US"/>
        </w:rPr>
        <w:t xml:space="preserve"> </w:t>
      </w:r>
      <w:r w:rsidR="00694A99" w:rsidRPr="00DF38EB">
        <w:rPr>
          <w:rFonts w:ascii="Times New Roman" w:eastAsia="Times New Roman" w:hAnsi="Times New Roman"/>
          <w:sz w:val="20"/>
          <w:szCs w:val="20"/>
          <w:lang w:val="en-US"/>
        </w:rPr>
        <w:t>liquid-chromatography</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linked</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with</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UV-visible</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(HPLC-UV).</w:t>
      </w:r>
      <w:r w:rsidR="00DF38EB" w:rsidRPr="00DF38EB">
        <w:rPr>
          <w:rFonts w:ascii="Times New Roman" w:eastAsiaTheme="minorEastAsia" w:hAnsi="Times New Roman" w:hint="eastAsia"/>
          <w:sz w:val="20"/>
          <w:szCs w:val="20"/>
          <w:lang w:val="en-US" w:eastAsia="zh-CN"/>
        </w:rPr>
        <w:t xml:space="preserve"> </w:t>
      </w:r>
      <w:r w:rsidRPr="00DF38EB">
        <w:rPr>
          <w:rFonts w:ascii="Times New Roman" w:hAnsi="Times New Roman"/>
          <w:b/>
          <w:bCs/>
          <w:sz w:val="20"/>
          <w:szCs w:val="20"/>
          <w:lang w:val="en-US"/>
        </w:rPr>
        <w:t>Results:</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In</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order</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to</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assess</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the</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profile</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of</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these</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antioxidants</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we</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analyzed</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data</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by</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Minitab</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software</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at</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a</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95%</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confidence</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interval</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w:t>
      </w:r>
      <w:r w:rsidR="00694A99" w:rsidRPr="00DF38EB">
        <w:rPr>
          <w:rFonts w:ascii="Times New Roman" w:eastAsia="Times New Roman" w:hAnsi="Times New Roman"/>
          <w:i/>
          <w:sz w:val="20"/>
          <w:szCs w:val="20"/>
          <w:lang w:val="en-US"/>
        </w:rPr>
        <w:t>p</w:t>
      </w:r>
      <w:r w:rsidR="009A1AAA" w:rsidRPr="00DF38EB">
        <w:rPr>
          <w:rFonts w:ascii="Times New Roman" w:eastAsia="Times New Roman" w:hAnsi="Times New Roman"/>
          <w:sz w:val="20"/>
          <w:szCs w:val="20"/>
          <w:lang w:val="en-US"/>
        </w:rPr>
        <w:t>˂</w:t>
      </w:r>
      <w:r w:rsidR="00694A99" w:rsidRPr="00DF38EB">
        <w:rPr>
          <w:rFonts w:ascii="Times New Roman" w:eastAsia="Times New Roman" w:hAnsi="Times New Roman"/>
          <w:sz w:val="20"/>
          <w:szCs w:val="20"/>
          <w:lang w:val="en-US"/>
        </w:rPr>
        <w:t>0.05)</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as</w:t>
      </w:r>
      <w:r w:rsidR="009655A9" w:rsidRPr="00DF38EB">
        <w:rPr>
          <w:rFonts w:ascii="Times New Roman" w:eastAsia="Times New Roman" w:hAnsi="Times New Roman"/>
          <w:sz w:val="20"/>
          <w:szCs w:val="20"/>
          <w:lang w:val="en-US"/>
        </w:rPr>
        <w:t xml:space="preserve"> </w:t>
      </w:r>
      <w:r w:rsidR="00694A99" w:rsidRPr="00DF38EB">
        <w:rPr>
          <w:rFonts w:ascii="Times New Roman" w:eastAsia="Times New Roman" w:hAnsi="Times New Roman"/>
          <w:sz w:val="20"/>
          <w:szCs w:val="20"/>
          <w:lang w:val="en-US"/>
        </w:rPr>
        <w:t>significant.</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The</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comparison</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between</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the</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samples</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taken</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at</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different</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time</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was</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made</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applying</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2-sample</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and</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paired</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i/>
          <w:sz w:val="20"/>
          <w:szCs w:val="20"/>
          <w:lang w:val="en-US"/>
        </w:rPr>
        <w:t>t</w:t>
      </w:r>
      <w:r w:rsidR="00C42C67" w:rsidRPr="00DF38EB">
        <w:rPr>
          <w:rFonts w:ascii="Times New Roman" w:eastAsia="Times New Roman" w:hAnsi="Times New Roman"/>
          <w:sz w:val="20"/>
          <w:szCs w:val="20"/>
          <w:lang w:val="en-US"/>
        </w:rPr>
        <w:t>-test.</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Although</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slight</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changes</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in</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the</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levels</w:t>
      </w:r>
      <w:r w:rsidR="009655A9" w:rsidRPr="00DF38EB">
        <w:rPr>
          <w:rFonts w:ascii="Times New Roman" w:eastAsia="Times New Roman" w:hAnsi="Times New Roman"/>
          <w:sz w:val="20"/>
          <w:szCs w:val="20"/>
          <w:lang w:val="en-US"/>
        </w:rPr>
        <w:t xml:space="preserve"> </w:t>
      </w:r>
      <w:r w:rsidR="00C42C67" w:rsidRPr="00DF38EB">
        <w:rPr>
          <w:rFonts w:ascii="Times New Roman" w:eastAsia="Times New Roman" w:hAnsi="Times New Roman"/>
          <w:sz w:val="20"/>
          <w:szCs w:val="20"/>
          <w:lang w:val="en-US"/>
        </w:rPr>
        <w:t>of</w:t>
      </w:r>
      <w:r w:rsidR="009655A9" w:rsidRPr="00DF38EB">
        <w:rPr>
          <w:rFonts w:ascii="Times New Roman" w:eastAsia="Times New Roman" w:hAnsi="Times New Roman"/>
          <w:sz w:val="20"/>
          <w:szCs w:val="20"/>
          <w:lang w:val="en-US"/>
        </w:rPr>
        <w:t xml:space="preserve"> </w:t>
      </w:r>
      <w:r w:rsidR="00C42C67" w:rsidRPr="00DF38EB">
        <w:rPr>
          <w:rFonts w:ascii="Times New Roman" w:hAnsi="Times New Roman"/>
          <w:bCs/>
          <w:sz w:val="20"/>
          <w:szCs w:val="20"/>
          <w:lang w:val="en-US"/>
        </w:rPr>
        <w:t>all-trans-Retinol</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on15</w:t>
      </w:r>
      <w:r w:rsidR="00C42C67" w:rsidRPr="00DF38EB">
        <w:rPr>
          <w:rFonts w:ascii="Times New Roman" w:hAnsi="Times New Roman"/>
          <w:bCs/>
          <w:sz w:val="20"/>
          <w:szCs w:val="20"/>
          <w:vertAlign w:val="superscript"/>
          <w:lang w:val="en-US"/>
        </w:rPr>
        <w:t>th</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and</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28</w:t>
      </w:r>
      <w:r w:rsidR="00C42C67" w:rsidRPr="00DF38EB">
        <w:rPr>
          <w:rFonts w:ascii="Times New Roman" w:hAnsi="Times New Roman"/>
          <w:bCs/>
          <w:sz w:val="20"/>
          <w:szCs w:val="20"/>
          <w:vertAlign w:val="superscript"/>
          <w:lang w:val="en-US"/>
        </w:rPr>
        <w:t>th</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days</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of</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Ramadan</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were</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found</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when</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compared</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with</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its</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levels</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on</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1</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day</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before</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Ramadan</w:t>
      </w:r>
      <w:r w:rsidR="009655A9" w:rsidRPr="00DF38EB">
        <w:rPr>
          <w:rFonts w:ascii="Times New Roman" w:hAnsi="Times New Roman"/>
          <w:bCs/>
          <w:sz w:val="20"/>
          <w:szCs w:val="20"/>
          <w:lang w:val="en-US"/>
        </w:rPr>
        <w:t xml:space="preserve"> </w:t>
      </w:r>
      <w:r w:rsidR="009A1AAA" w:rsidRPr="00DF38EB">
        <w:rPr>
          <w:rFonts w:ascii="Times New Roman" w:hAnsi="Times New Roman"/>
          <w:bCs/>
          <w:sz w:val="20"/>
          <w:szCs w:val="20"/>
          <w:lang w:val="en-US"/>
        </w:rPr>
        <w:t>however</w:t>
      </w:r>
      <w:r w:rsidR="009655A9" w:rsidRPr="00DF38EB">
        <w:rPr>
          <w:rFonts w:ascii="Times New Roman" w:hAnsi="Times New Roman"/>
          <w:bCs/>
          <w:sz w:val="20"/>
          <w:szCs w:val="20"/>
          <w:lang w:val="en-US"/>
        </w:rPr>
        <w:t xml:space="preserve"> </w:t>
      </w:r>
      <w:r w:rsidR="009A1AAA" w:rsidRPr="00DF38EB">
        <w:rPr>
          <w:rFonts w:ascii="Times New Roman" w:hAnsi="Times New Roman"/>
          <w:bCs/>
          <w:sz w:val="20"/>
          <w:szCs w:val="20"/>
          <w:lang w:val="en-US"/>
        </w:rPr>
        <w:t>no</w:t>
      </w:r>
      <w:r w:rsidR="009655A9" w:rsidRPr="00DF38EB">
        <w:rPr>
          <w:rFonts w:ascii="Times New Roman" w:hAnsi="Times New Roman"/>
          <w:bCs/>
          <w:sz w:val="20"/>
          <w:szCs w:val="20"/>
          <w:lang w:val="en-US"/>
        </w:rPr>
        <w:t xml:space="preserve"> </w:t>
      </w:r>
      <w:r w:rsidR="009A1AAA" w:rsidRPr="00DF38EB">
        <w:rPr>
          <w:rFonts w:ascii="Times New Roman" w:hAnsi="Times New Roman"/>
          <w:bCs/>
          <w:sz w:val="20"/>
          <w:szCs w:val="20"/>
          <w:lang w:val="en-US"/>
        </w:rPr>
        <w:t>significant</w:t>
      </w:r>
      <w:r w:rsidR="009655A9" w:rsidRPr="00DF38EB">
        <w:rPr>
          <w:rFonts w:ascii="Times New Roman" w:hAnsi="Times New Roman"/>
          <w:bCs/>
          <w:sz w:val="20"/>
          <w:szCs w:val="20"/>
          <w:lang w:val="en-US"/>
        </w:rPr>
        <w:t xml:space="preserve"> </w:t>
      </w:r>
      <w:r w:rsidR="009A1AAA" w:rsidRPr="00DF38EB">
        <w:rPr>
          <w:rFonts w:ascii="Times New Roman" w:hAnsi="Times New Roman"/>
          <w:bCs/>
          <w:sz w:val="20"/>
          <w:szCs w:val="20"/>
          <w:lang w:val="en-US"/>
        </w:rPr>
        <w:t>changes</w:t>
      </w:r>
      <w:r w:rsidR="009655A9" w:rsidRPr="00DF38EB">
        <w:rPr>
          <w:rFonts w:ascii="Times New Roman" w:hAnsi="Times New Roman"/>
          <w:bCs/>
          <w:sz w:val="20"/>
          <w:szCs w:val="20"/>
          <w:lang w:val="en-US"/>
        </w:rPr>
        <w:t xml:space="preserve"> </w:t>
      </w:r>
      <w:r w:rsidR="009A1AAA" w:rsidRPr="00DF38EB">
        <w:rPr>
          <w:rFonts w:ascii="Times New Roman" w:hAnsi="Times New Roman"/>
          <w:bCs/>
          <w:sz w:val="20"/>
          <w:szCs w:val="20"/>
          <w:lang w:val="en-US"/>
        </w:rPr>
        <w:t>have</w:t>
      </w:r>
      <w:r w:rsidR="009655A9" w:rsidRPr="00DF38EB">
        <w:rPr>
          <w:rFonts w:ascii="Times New Roman" w:hAnsi="Times New Roman"/>
          <w:bCs/>
          <w:sz w:val="20"/>
          <w:szCs w:val="20"/>
          <w:lang w:val="en-US"/>
        </w:rPr>
        <w:t xml:space="preserve"> </w:t>
      </w:r>
      <w:r w:rsidR="009A1AAA" w:rsidRPr="00DF38EB">
        <w:rPr>
          <w:rFonts w:ascii="Times New Roman" w:hAnsi="Times New Roman"/>
          <w:bCs/>
          <w:sz w:val="20"/>
          <w:szCs w:val="20"/>
          <w:lang w:val="en-US"/>
        </w:rPr>
        <w:t>been</w:t>
      </w:r>
      <w:r w:rsidR="009655A9" w:rsidRPr="00DF38EB">
        <w:rPr>
          <w:rFonts w:ascii="Times New Roman" w:hAnsi="Times New Roman"/>
          <w:bCs/>
          <w:sz w:val="20"/>
          <w:szCs w:val="20"/>
          <w:lang w:val="en-US"/>
        </w:rPr>
        <w:t xml:space="preserve"> </w:t>
      </w:r>
      <w:r w:rsidR="009A1AAA" w:rsidRPr="00DF38EB">
        <w:rPr>
          <w:rFonts w:ascii="Times New Roman" w:hAnsi="Times New Roman"/>
          <w:bCs/>
          <w:sz w:val="20"/>
          <w:szCs w:val="20"/>
          <w:lang w:val="en-US"/>
        </w:rPr>
        <w:t>found</w:t>
      </w:r>
      <w:r w:rsidR="009655A9" w:rsidRPr="00DF38EB">
        <w:rPr>
          <w:rFonts w:ascii="Times New Roman" w:hAnsi="Times New Roman"/>
          <w:bCs/>
          <w:sz w:val="20"/>
          <w:szCs w:val="20"/>
          <w:lang w:val="en-US"/>
        </w:rPr>
        <w:t xml:space="preserve"> </w:t>
      </w:r>
      <w:r w:rsidR="009A1AAA" w:rsidRPr="00DF38EB">
        <w:rPr>
          <w:rFonts w:ascii="Times New Roman" w:hAnsi="Times New Roman"/>
          <w:bCs/>
          <w:sz w:val="20"/>
          <w:szCs w:val="20"/>
          <w:lang w:val="en-US"/>
        </w:rPr>
        <w:t>in</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its</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values</w:t>
      </w:r>
      <w:r w:rsidR="009655A9" w:rsidRPr="00DF38EB">
        <w:rPr>
          <w:rFonts w:ascii="Times New Roman" w:hAnsi="Times New Roman"/>
          <w:bCs/>
          <w:sz w:val="20"/>
          <w:szCs w:val="20"/>
          <w:lang w:val="en-US"/>
        </w:rPr>
        <w:t xml:space="preserve"> </w:t>
      </w:r>
      <w:r w:rsidR="009A1AAA" w:rsidRPr="00DF38EB">
        <w:rPr>
          <w:rFonts w:ascii="Times New Roman" w:hAnsi="Times New Roman"/>
          <w:bCs/>
          <w:sz w:val="20"/>
          <w:szCs w:val="20"/>
          <w:lang w:val="en-US"/>
        </w:rPr>
        <w:t>before</w:t>
      </w:r>
      <w:r w:rsidR="009655A9" w:rsidRPr="00DF38EB">
        <w:rPr>
          <w:rFonts w:ascii="Times New Roman" w:hAnsi="Times New Roman"/>
          <w:bCs/>
          <w:sz w:val="20"/>
          <w:szCs w:val="20"/>
          <w:lang w:val="en-US"/>
        </w:rPr>
        <w:t xml:space="preserve"> </w:t>
      </w:r>
      <w:r w:rsidR="009A1AAA" w:rsidRPr="00DF38EB">
        <w:rPr>
          <w:rFonts w:ascii="Times New Roman" w:hAnsi="Times New Roman"/>
          <w:bCs/>
          <w:sz w:val="20"/>
          <w:szCs w:val="20"/>
          <w:lang w:val="en-US"/>
        </w:rPr>
        <w:t>and</w:t>
      </w:r>
      <w:r w:rsidR="009655A9" w:rsidRPr="00DF38EB">
        <w:rPr>
          <w:rFonts w:ascii="Times New Roman" w:hAnsi="Times New Roman"/>
          <w:bCs/>
          <w:sz w:val="20"/>
          <w:szCs w:val="20"/>
          <w:lang w:val="en-US"/>
        </w:rPr>
        <w:t xml:space="preserve"> </w:t>
      </w:r>
      <w:r w:rsidR="009A1AAA" w:rsidRPr="00DF38EB">
        <w:rPr>
          <w:rFonts w:ascii="Times New Roman" w:hAnsi="Times New Roman"/>
          <w:bCs/>
          <w:sz w:val="20"/>
          <w:szCs w:val="20"/>
          <w:lang w:val="en-US"/>
        </w:rPr>
        <w:t>Ramadan</w:t>
      </w:r>
      <w:r w:rsidR="009655A9" w:rsidRPr="00DF38EB">
        <w:rPr>
          <w:rFonts w:ascii="Times New Roman" w:hAnsi="Times New Roman"/>
          <w:bCs/>
          <w:sz w:val="20"/>
          <w:szCs w:val="20"/>
          <w:lang w:val="en-US"/>
        </w:rPr>
        <w:t xml:space="preserve"> </w:t>
      </w:r>
      <w:r w:rsidR="009A1AAA" w:rsidRPr="00DF38EB">
        <w:rPr>
          <w:rFonts w:ascii="Times New Roman" w:hAnsi="Times New Roman"/>
          <w:bCs/>
          <w:sz w:val="20"/>
          <w:szCs w:val="20"/>
          <w:lang w:val="en-US"/>
        </w:rPr>
        <w:t>values.</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The</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levels</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of</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α-</w:t>
      </w:r>
      <w:proofErr w:type="spellStart"/>
      <w:r w:rsidR="0019794D" w:rsidRPr="00DF38EB">
        <w:rPr>
          <w:rFonts w:ascii="Times New Roman" w:hAnsi="Times New Roman"/>
          <w:bCs/>
          <w:sz w:val="20"/>
          <w:szCs w:val="20"/>
          <w:lang w:val="en-US"/>
        </w:rPr>
        <w:t>tocopherol</w:t>
      </w:r>
      <w:proofErr w:type="spellEnd"/>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on</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28</w:t>
      </w:r>
      <w:r w:rsidR="0019794D" w:rsidRPr="00DF38EB">
        <w:rPr>
          <w:rFonts w:ascii="Times New Roman" w:hAnsi="Times New Roman"/>
          <w:bCs/>
          <w:sz w:val="20"/>
          <w:szCs w:val="20"/>
          <w:vertAlign w:val="superscript"/>
          <w:lang w:val="en-US"/>
        </w:rPr>
        <w:t>th</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Ramadan</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have</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been</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decreased</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significantly</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when</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compared</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with</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its</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values</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before</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Ramadan</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w:t>
      </w:r>
      <w:r w:rsidR="00B74045" w:rsidRPr="00DF38EB">
        <w:rPr>
          <w:rFonts w:ascii="Times New Roman" w:hAnsi="Times New Roman"/>
          <w:bCs/>
          <w:i/>
          <w:sz w:val="20"/>
          <w:szCs w:val="20"/>
          <w:lang w:val="en-US"/>
        </w:rPr>
        <w:t>p</w:t>
      </w:r>
      <w:r w:rsidR="00B74045" w:rsidRPr="00DF38EB">
        <w:rPr>
          <w:rFonts w:ascii="Times New Roman" w:hAnsi="Times New Roman"/>
          <w:sz w:val="20"/>
          <w:szCs w:val="20"/>
          <w:lang w:val="en-US"/>
        </w:rPr>
        <w:t>&lt;0.0001)</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while</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the</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changes</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in</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its</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values</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between</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before</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Ramadan</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and</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on</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15</w:t>
      </w:r>
      <w:r w:rsidR="0019794D" w:rsidRPr="00DF38EB">
        <w:rPr>
          <w:rFonts w:ascii="Times New Roman" w:hAnsi="Times New Roman"/>
          <w:bCs/>
          <w:sz w:val="20"/>
          <w:szCs w:val="20"/>
          <w:vertAlign w:val="superscript"/>
          <w:lang w:val="en-US"/>
        </w:rPr>
        <w:t>th</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Ramadan</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were</w:t>
      </w:r>
      <w:r w:rsidR="009655A9" w:rsidRPr="00DF38EB">
        <w:rPr>
          <w:rFonts w:ascii="Times New Roman" w:hAnsi="Times New Roman"/>
          <w:bCs/>
          <w:sz w:val="20"/>
          <w:szCs w:val="20"/>
          <w:lang w:val="en-US"/>
        </w:rPr>
        <w:t xml:space="preserve"> </w:t>
      </w:r>
      <w:r w:rsidR="0019794D" w:rsidRPr="00DF38EB">
        <w:rPr>
          <w:rFonts w:ascii="Times New Roman" w:hAnsi="Times New Roman"/>
          <w:bCs/>
          <w:sz w:val="20"/>
          <w:szCs w:val="20"/>
          <w:lang w:val="en-US"/>
        </w:rPr>
        <w:t>non-significant</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w:t>
      </w:r>
      <w:r w:rsidR="00B74045" w:rsidRPr="00DF38EB">
        <w:rPr>
          <w:rFonts w:ascii="Times New Roman" w:hAnsi="Times New Roman"/>
          <w:bCs/>
          <w:i/>
          <w:sz w:val="20"/>
          <w:szCs w:val="20"/>
          <w:lang w:val="en-US"/>
        </w:rPr>
        <w:t>p</w:t>
      </w:r>
      <w:r w:rsidR="00B74045" w:rsidRPr="00DF38EB">
        <w:rPr>
          <w:rFonts w:ascii="Times New Roman" w:hAnsi="Times New Roman"/>
          <w:bCs/>
          <w:sz w:val="20"/>
          <w:szCs w:val="20"/>
          <w:lang w:val="en-US"/>
        </w:rPr>
        <w:t>=</w:t>
      </w:r>
      <w:r w:rsidR="00B74045" w:rsidRPr="00DF38EB">
        <w:rPr>
          <w:rFonts w:ascii="Times New Roman" w:hAnsi="Times New Roman"/>
          <w:sz w:val="20"/>
          <w:szCs w:val="20"/>
          <w:lang w:val="en-US"/>
        </w:rPr>
        <w:t>0.0936)</w:t>
      </w:r>
      <w:r w:rsidR="0019794D" w:rsidRPr="00DF38EB">
        <w:rPr>
          <w:rFonts w:ascii="Times New Roman" w:hAnsi="Times New Roman"/>
          <w:bCs/>
          <w:sz w:val="20"/>
          <w:szCs w:val="20"/>
          <w:lang w:val="en-US"/>
        </w:rPr>
        <w:t>.</w:t>
      </w:r>
      <w:r w:rsidR="00DF38EB" w:rsidRPr="00DF38EB">
        <w:rPr>
          <w:rFonts w:ascii="Times New Roman" w:hAnsi="Times New Roman" w:hint="eastAsia"/>
          <w:bCs/>
          <w:sz w:val="20"/>
          <w:szCs w:val="20"/>
          <w:lang w:val="en-US" w:eastAsia="zh-CN"/>
        </w:rPr>
        <w:t xml:space="preserve"> </w:t>
      </w:r>
      <w:r w:rsidRPr="00DF38EB">
        <w:rPr>
          <w:rFonts w:ascii="Times New Roman" w:hAnsi="Times New Roman"/>
          <w:b/>
          <w:bCs/>
          <w:sz w:val="20"/>
          <w:szCs w:val="20"/>
          <w:lang w:val="en-US"/>
        </w:rPr>
        <w:t>Conclusion:</w:t>
      </w:r>
      <w:r w:rsidR="009655A9" w:rsidRPr="00DF38EB">
        <w:rPr>
          <w:rFonts w:ascii="Times New Roman" w:hAnsi="Times New Roman"/>
          <w:b/>
          <w:bCs/>
          <w:sz w:val="20"/>
          <w:szCs w:val="20"/>
          <w:lang w:val="en-US"/>
        </w:rPr>
        <w:t xml:space="preserve"> </w:t>
      </w:r>
      <w:r w:rsidR="00C42C67" w:rsidRPr="00DF38EB">
        <w:rPr>
          <w:rFonts w:ascii="Times New Roman" w:hAnsi="Times New Roman"/>
          <w:bCs/>
          <w:sz w:val="20"/>
          <w:szCs w:val="20"/>
          <w:lang w:val="en-US"/>
        </w:rPr>
        <w:t>From</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our</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study</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it</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is</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concluded</w:t>
      </w:r>
      <w:r w:rsidR="009655A9" w:rsidRPr="00DF38EB">
        <w:rPr>
          <w:rFonts w:ascii="Times New Roman" w:hAnsi="Times New Roman"/>
          <w:bCs/>
          <w:sz w:val="20"/>
          <w:szCs w:val="20"/>
          <w:lang w:val="en-US"/>
        </w:rPr>
        <w:t xml:space="preserve"> </w:t>
      </w:r>
      <w:r w:rsidR="00C42C67" w:rsidRPr="00DF38EB">
        <w:rPr>
          <w:rFonts w:ascii="Times New Roman" w:hAnsi="Times New Roman"/>
          <w:bCs/>
          <w:sz w:val="20"/>
          <w:szCs w:val="20"/>
          <w:lang w:val="en-US"/>
        </w:rPr>
        <w:t>that</w:t>
      </w:r>
      <w:r w:rsidR="009655A9" w:rsidRPr="00DF38EB">
        <w:rPr>
          <w:rFonts w:ascii="Times New Roman" w:hAnsi="Times New Roman"/>
          <w:bCs/>
          <w:sz w:val="20"/>
          <w:szCs w:val="20"/>
          <w:lang w:val="en-US"/>
        </w:rPr>
        <w:t xml:space="preserve"> </w:t>
      </w:r>
      <w:r w:rsidR="009A1AAA" w:rsidRPr="00DF38EB">
        <w:rPr>
          <w:rFonts w:ascii="Times New Roman" w:eastAsia="Times New Roman" w:hAnsi="Times New Roman"/>
          <w:sz w:val="20"/>
          <w:szCs w:val="20"/>
          <w:lang w:val="en-US"/>
        </w:rPr>
        <w:t>that</w:t>
      </w:r>
      <w:r w:rsidR="009655A9"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there</w:t>
      </w:r>
      <w:r w:rsidR="009655A9"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is</w:t>
      </w:r>
      <w:r w:rsidR="009655A9"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no</w:t>
      </w:r>
      <w:r w:rsidR="009655A9"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significant</w:t>
      </w:r>
      <w:r w:rsidR="009655A9"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change</w:t>
      </w:r>
      <w:r w:rsidR="009655A9"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in</w:t>
      </w:r>
      <w:r w:rsidR="009655A9"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the</w:t>
      </w:r>
      <w:r w:rsidR="009655A9"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levels</w:t>
      </w:r>
      <w:r w:rsidR="009655A9"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of</w:t>
      </w:r>
      <w:r w:rsidR="009655A9" w:rsidRPr="00DF38EB">
        <w:rPr>
          <w:rFonts w:ascii="Times New Roman" w:eastAsia="Times New Roman" w:hAnsi="Times New Roman"/>
          <w:sz w:val="20"/>
          <w:szCs w:val="20"/>
          <w:lang w:val="en-US"/>
        </w:rPr>
        <w:t xml:space="preserve"> </w:t>
      </w:r>
      <w:r w:rsidR="00B74045" w:rsidRPr="00DF38EB">
        <w:rPr>
          <w:rFonts w:ascii="Times New Roman" w:eastAsia="Times New Roman" w:hAnsi="Times New Roman"/>
          <w:sz w:val="20"/>
          <w:szCs w:val="20"/>
          <w:lang w:val="en-US"/>
        </w:rPr>
        <w:t>all-trans-Retinol</w:t>
      </w:r>
      <w:r w:rsidR="009655A9"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during</w:t>
      </w:r>
      <w:r w:rsidR="009655A9"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the</w:t>
      </w:r>
      <w:r w:rsidR="009655A9"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month</w:t>
      </w:r>
      <w:r w:rsidR="009655A9"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of</w:t>
      </w:r>
      <w:r w:rsidR="009655A9"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Ramadan</w:t>
      </w:r>
      <w:r w:rsidR="009655A9" w:rsidRPr="00DF38EB">
        <w:rPr>
          <w:rFonts w:ascii="Times New Roman" w:eastAsia="Times New Roman" w:hAnsi="Times New Roman"/>
          <w:sz w:val="20"/>
          <w:szCs w:val="20"/>
          <w:lang w:val="en-US"/>
        </w:rPr>
        <w:t xml:space="preserve"> </w:t>
      </w:r>
      <w:r w:rsidR="00B74045" w:rsidRPr="00DF38EB">
        <w:rPr>
          <w:rFonts w:ascii="Times New Roman" w:eastAsia="Times New Roman" w:hAnsi="Times New Roman"/>
          <w:sz w:val="20"/>
          <w:szCs w:val="20"/>
          <w:lang w:val="en-US"/>
        </w:rPr>
        <w:t>while</w:t>
      </w:r>
      <w:r w:rsidR="009655A9" w:rsidRPr="00DF38EB">
        <w:rPr>
          <w:rFonts w:ascii="Times New Roman" w:eastAsia="Times New Roman" w:hAnsi="Times New Roman"/>
          <w:sz w:val="20"/>
          <w:szCs w:val="20"/>
          <w:lang w:val="en-US"/>
        </w:rPr>
        <w:t xml:space="preserve"> </w:t>
      </w:r>
      <w:r w:rsidR="00B74045" w:rsidRPr="00DF38EB">
        <w:rPr>
          <w:rFonts w:ascii="Times New Roman" w:eastAsia="Times New Roman" w:hAnsi="Times New Roman"/>
          <w:sz w:val="20"/>
          <w:szCs w:val="20"/>
          <w:lang w:val="en-US"/>
        </w:rPr>
        <w:t>the</w:t>
      </w:r>
      <w:r w:rsidR="009655A9" w:rsidRPr="00DF38EB">
        <w:rPr>
          <w:rFonts w:ascii="Times New Roman" w:eastAsia="Times New Roman" w:hAnsi="Times New Roman"/>
          <w:sz w:val="20"/>
          <w:szCs w:val="20"/>
          <w:lang w:val="en-US"/>
        </w:rPr>
        <w:t xml:space="preserve"> </w:t>
      </w:r>
      <w:r w:rsidR="00B74045" w:rsidRPr="00DF38EB">
        <w:rPr>
          <w:rFonts w:ascii="Times New Roman" w:eastAsia="Times New Roman" w:hAnsi="Times New Roman"/>
          <w:sz w:val="20"/>
          <w:szCs w:val="20"/>
          <w:lang w:val="en-US"/>
        </w:rPr>
        <w:t>levels</w:t>
      </w:r>
      <w:r w:rsidR="009655A9" w:rsidRPr="00DF38EB">
        <w:rPr>
          <w:rFonts w:ascii="Times New Roman" w:eastAsia="Times New Roman" w:hAnsi="Times New Roman"/>
          <w:sz w:val="20"/>
          <w:szCs w:val="20"/>
          <w:lang w:val="en-US"/>
        </w:rPr>
        <w:t xml:space="preserve"> </w:t>
      </w:r>
      <w:r w:rsidR="00B74045" w:rsidRPr="00DF38EB">
        <w:rPr>
          <w:rFonts w:ascii="Times New Roman" w:eastAsia="Times New Roman" w:hAnsi="Times New Roman"/>
          <w:sz w:val="20"/>
          <w:szCs w:val="20"/>
          <w:lang w:val="en-US"/>
        </w:rPr>
        <w:t>of</w:t>
      </w:r>
      <w:r w:rsidR="009655A9" w:rsidRPr="00DF38EB">
        <w:rPr>
          <w:rFonts w:ascii="Times New Roman" w:eastAsia="Times New Roman" w:hAnsi="Times New Roman"/>
          <w:sz w:val="20"/>
          <w:szCs w:val="20"/>
          <w:lang w:val="en-US"/>
        </w:rPr>
        <w:t xml:space="preserve"> </w:t>
      </w:r>
      <w:r w:rsidR="00B74045" w:rsidRPr="00DF38EB">
        <w:rPr>
          <w:rFonts w:ascii="Times New Roman" w:hAnsi="Times New Roman"/>
          <w:bCs/>
          <w:sz w:val="20"/>
          <w:szCs w:val="20"/>
          <w:lang w:val="en-US"/>
        </w:rPr>
        <w:t>α-</w:t>
      </w:r>
      <w:proofErr w:type="spellStart"/>
      <w:r w:rsidR="00B74045" w:rsidRPr="00DF38EB">
        <w:rPr>
          <w:rFonts w:ascii="Times New Roman" w:hAnsi="Times New Roman"/>
          <w:bCs/>
          <w:sz w:val="20"/>
          <w:szCs w:val="20"/>
          <w:lang w:val="en-US"/>
        </w:rPr>
        <w:t>tocopherol</w:t>
      </w:r>
      <w:proofErr w:type="spellEnd"/>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have</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been</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decreased</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significantly</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on</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28</w:t>
      </w:r>
      <w:r w:rsidR="00B74045" w:rsidRPr="00DF38EB">
        <w:rPr>
          <w:rFonts w:ascii="Times New Roman" w:hAnsi="Times New Roman"/>
          <w:bCs/>
          <w:sz w:val="20"/>
          <w:szCs w:val="20"/>
          <w:vertAlign w:val="superscript"/>
          <w:lang w:val="en-US"/>
        </w:rPr>
        <w:t>th</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day</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of</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Ramadan</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however</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no</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change</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has</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been</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observed</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on</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15</w:t>
      </w:r>
      <w:r w:rsidR="00B74045" w:rsidRPr="00DF38EB">
        <w:rPr>
          <w:rFonts w:ascii="Times New Roman" w:hAnsi="Times New Roman"/>
          <w:bCs/>
          <w:sz w:val="20"/>
          <w:szCs w:val="20"/>
          <w:vertAlign w:val="superscript"/>
          <w:lang w:val="en-US"/>
        </w:rPr>
        <w:t>th</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day</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of</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Ramadan</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when</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compared</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with</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their</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values</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before</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Ramadan.</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It</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is</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therefore</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suggested</w:t>
      </w:r>
      <w:r w:rsidR="009655A9" w:rsidRPr="00DF38EB">
        <w:rPr>
          <w:rFonts w:ascii="Times New Roman" w:hAnsi="Times New Roman"/>
          <w:bCs/>
          <w:sz w:val="20"/>
          <w:szCs w:val="20"/>
          <w:lang w:val="en-US"/>
        </w:rPr>
        <w:t xml:space="preserve"> </w:t>
      </w:r>
      <w:r w:rsidR="00B74045" w:rsidRPr="00DF38EB">
        <w:rPr>
          <w:rFonts w:ascii="Times New Roman" w:hAnsi="Times New Roman"/>
          <w:bCs/>
          <w:sz w:val="20"/>
          <w:szCs w:val="20"/>
          <w:lang w:val="en-US"/>
        </w:rPr>
        <w:t>that</w:t>
      </w:r>
      <w:r w:rsidR="009655A9" w:rsidRPr="00DF38EB">
        <w:rPr>
          <w:rFonts w:ascii="Times New Roman" w:hAnsi="Times New Roman"/>
          <w:bCs/>
          <w:sz w:val="20"/>
          <w:szCs w:val="20"/>
          <w:lang w:val="en-US"/>
        </w:rPr>
        <w:t xml:space="preserve"> </w:t>
      </w:r>
      <w:r w:rsidR="003E77A5" w:rsidRPr="00DF38EB">
        <w:rPr>
          <w:rFonts w:ascii="Times New Roman" w:eastAsia="Times New Roman" w:hAnsi="Times New Roman"/>
          <w:sz w:val="20"/>
          <w:szCs w:val="20"/>
          <w:lang w:val="en-US"/>
        </w:rPr>
        <w:t>the</w:t>
      </w:r>
      <w:r w:rsidR="009655A9" w:rsidRPr="00DF38EB">
        <w:rPr>
          <w:rFonts w:ascii="Times New Roman" w:eastAsia="Times New Roman" w:hAnsi="Times New Roman"/>
          <w:sz w:val="20"/>
          <w:szCs w:val="20"/>
          <w:lang w:val="en-US"/>
        </w:rPr>
        <w:t xml:space="preserve"> </w:t>
      </w:r>
      <w:r w:rsidR="003E77A5" w:rsidRPr="00DF38EB">
        <w:rPr>
          <w:rFonts w:ascii="Times New Roman" w:eastAsia="Times New Roman" w:hAnsi="Times New Roman"/>
          <w:sz w:val="20"/>
          <w:szCs w:val="20"/>
          <w:lang w:val="en-US"/>
        </w:rPr>
        <w:t>fasting</w:t>
      </w:r>
      <w:r w:rsidR="009655A9" w:rsidRPr="00DF38EB">
        <w:rPr>
          <w:rFonts w:ascii="Times New Roman" w:eastAsia="Times New Roman" w:hAnsi="Times New Roman"/>
          <w:sz w:val="20"/>
          <w:szCs w:val="20"/>
          <w:lang w:val="en-US"/>
        </w:rPr>
        <w:t xml:space="preserve"> </w:t>
      </w:r>
      <w:r w:rsidR="003E77A5" w:rsidRPr="00DF38EB">
        <w:rPr>
          <w:rFonts w:ascii="Times New Roman" w:eastAsia="Times New Roman" w:hAnsi="Times New Roman"/>
          <w:sz w:val="20"/>
          <w:szCs w:val="20"/>
          <w:lang w:val="en-US"/>
        </w:rPr>
        <w:t>of</w:t>
      </w:r>
      <w:r w:rsidR="009655A9" w:rsidRPr="00DF38EB">
        <w:rPr>
          <w:rFonts w:ascii="Times New Roman" w:eastAsia="Times New Roman" w:hAnsi="Times New Roman"/>
          <w:sz w:val="20"/>
          <w:szCs w:val="20"/>
          <w:lang w:val="en-US"/>
        </w:rPr>
        <w:t xml:space="preserve"> </w:t>
      </w:r>
      <w:r w:rsidR="003E77A5" w:rsidRPr="00DF38EB">
        <w:rPr>
          <w:rFonts w:ascii="Times New Roman" w:eastAsia="Times New Roman" w:hAnsi="Times New Roman"/>
          <w:sz w:val="20"/>
          <w:szCs w:val="20"/>
          <w:lang w:val="en-US"/>
        </w:rPr>
        <w:t>Ramadan</w:t>
      </w:r>
      <w:r w:rsidR="009655A9" w:rsidRPr="00DF38EB">
        <w:rPr>
          <w:rFonts w:ascii="Times New Roman" w:eastAsia="Times New Roman" w:hAnsi="Times New Roman"/>
          <w:sz w:val="20"/>
          <w:szCs w:val="20"/>
          <w:lang w:val="en-US"/>
        </w:rPr>
        <w:t xml:space="preserve"> </w:t>
      </w:r>
      <w:r w:rsidR="003E77A5" w:rsidRPr="00DF38EB">
        <w:rPr>
          <w:rFonts w:ascii="Times New Roman" w:eastAsia="Times New Roman" w:hAnsi="Times New Roman"/>
          <w:sz w:val="20"/>
          <w:szCs w:val="20"/>
          <w:lang w:val="en-US"/>
        </w:rPr>
        <w:t>have</w:t>
      </w:r>
      <w:r w:rsidR="009655A9"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effect</w:t>
      </w:r>
      <w:r w:rsidR="009655A9"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on</w:t>
      </w:r>
      <w:r w:rsidR="009655A9"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the</w:t>
      </w:r>
      <w:r w:rsidR="009655A9"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levels</w:t>
      </w:r>
      <w:r w:rsidR="009655A9"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of</w:t>
      </w:r>
      <w:r w:rsidR="009655A9" w:rsidRPr="00DF38EB">
        <w:rPr>
          <w:rFonts w:ascii="Times New Roman" w:eastAsia="Times New Roman" w:hAnsi="Times New Roman"/>
          <w:sz w:val="20"/>
          <w:szCs w:val="20"/>
          <w:lang w:val="en-US"/>
        </w:rPr>
        <w:t xml:space="preserve"> </w:t>
      </w:r>
      <w:r w:rsidR="003E77A5" w:rsidRPr="00DF38EB">
        <w:rPr>
          <w:rFonts w:ascii="Times New Roman" w:hAnsi="Times New Roman"/>
          <w:bCs/>
          <w:sz w:val="20"/>
          <w:szCs w:val="20"/>
          <w:lang w:val="en-US"/>
        </w:rPr>
        <w:t>α-</w:t>
      </w:r>
      <w:proofErr w:type="spellStart"/>
      <w:r w:rsidR="003E77A5" w:rsidRPr="00DF38EB">
        <w:rPr>
          <w:rFonts w:ascii="Times New Roman" w:hAnsi="Times New Roman"/>
          <w:bCs/>
          <w:sz w:val="20"/>
          <w:szCs w:val="20"/>
          <w:lang w:val="en-US"/>
        </w:rPr>
        <w:t>tocopherol</w:t>
      </w:r>
      <w:proofErr w:type="spellEnd"/>
      <w:r w:rsidR="009655A9" w:rsidRPr="00DF38EB">
        <w:rPr>
          <w:rFonts w:ascii="Times New Roman" w:hAnsi="Times New Roman"/>
          <w:bCs/>
          <w:sz w:val="20"/>
          <w:szCs w:val="20"/>
          <w:lang w:val="en-US"/>
        </w:rPr>
        <w:t xml:space="preserve"> </w:t>
      </w:r>
      <w:r w:rsidR="003E77A5" w:rsidRPr="00DF38EB">
        <w:rPr>
          <w:rFonts w:ascii="Times New Roman" w:eastAsia="Times New Roman" w:hAnsi="Times New Roman"/>
          <w:sz w:val="20"/>
          <w:szCs w:val="20"/>
          <w:lang w:val="en-US"/>
        </w:rPr>
        <w:t>and</w:t>
      </w:r>
      <w:r w:rsidR="009655A9" w:rsidRPr="00DF38EB">
        <w:rPr>
          <w:rFonts w:ascii="Times New Roman" w:eastAsia="Times New Roman" w:hAnsi="Times New Roman"/>
          <w:sz w:val="20"/>
          <w:szCs w:val="20"/>
          <w:lang w:val="en-US"/>
        </w:rPr>
        <w:t xml:space="preserve"> </w:t>
      </w:r>
      <w:r w:rsidR="003E77A5" w:rsidRPr="00DF38EB">
        <w:rPr>
          <w:rFonts w:ascii="Times New Roman" w:eastAsia="Times New Roman" w:hAnsi="Times New Roman"/>
          <w:sz w:val="20"/>
          <w:szCs w:val="20"/>
          <w:lang w:val="en-US"/>
        </w:rPr>
        <w:t>food-based</w:t>
      </w:r>
      <w:r w:rsidR="009655A9" w:rsidRPr="00DF38EB">
        <w:rPr>
          <w:rFonts w:ascii="Times New Roman" w:eastAsia="Times New Roman" w:hAnsi="Times New Roman"/>
          <w:sz w:val="20"/>
          <w:szCs w:val="20"/>
          <w:lang w:val="en-US"/>
        </w:rPr>
        <w:t xml:space="preserve"> </w:t>
      </w:r>
      <w:r w:rsidR="003E77A5" w:rsidRPr="00DF38EB">
        <w:rPr>
          <w:rFonts w:ascii="Times New Roman" w:eastAsia="Times New Roman" w:hAnsi="Times New Roman"/>
          <w:sz w:val="20"/>
          <w:szCs w:val="20"/>
          <w:lang w:val="en-US"/>
        </w:rPr>
        <w:t>interventions</w:t>
      </w:r>
      <w:r w:rsidR="009655A9" w:rsidRPr="00DF38EB">
        <w:rPr>
          <w:rFonts w:ascii="Times New Roman" w:eastAsia="Times New Roman" w:hAnsi="Times New Roman"/>
          <w:sz w:val="20"/>
          <w:szCs w:val="20"/>
          <w:lang w:val="en-US"/>
        </w:rPr>
        <w:t xml:space="preserve"> </w:t>
      </w:r>
      <w:r w:rsidR="003E77A5" w:rsidRPr="00DF38EB">
        <w:rPr>
          <w:rFonts w:ascii="Times New Roman" w:eastAsia="Times New Roman" w:hAnsi="Times New Roman"/>
          <w:sz w:val="20"/>
          <w:szCs w:val="20"/>
          <w:lang w:val="en-US"/>
        </w:rPr>
        <w:t>might</w:t>
      </w:r>
      <w:r w:rsidR="009655A9" w:rsidRPr="00DF38EB">
        <w:rPr>
          <w:rFonts w:ascii="Times New Roman" w:eastAsia="Times New Roman" w:hAnsi="Times New Roman"/>
          <w:sz w:val="20"/>
          <w:szCs w:val="20"/>
          <w:lang w:val="en-US"/>
        </w:rPr>
        <w:t xml:space="preserve"> </w:t>
      </w:r>
      <w:r w:rsidR="003E77A5" w:rsidRPr="00DF38EB">
        <w:rPr>
          <w:rFonts w:ascii="Times New Roman" w:eastAsia="Times New Roman" w:hAnsi="Times New Roman"/>
          <w:sz w:val="20"/>
          <w:szCs w:val="20"/>
          <w:lang w:val="en-US"/>
        </w:rPr>
        <w:t>be</w:t>
      </w:r>
      <w:r w:rsidR="009655A9" w:rsidRPr="00DF38EB">
        <w:rPr>
          <w:rFonts w:ascii="Times New Roman" w:eastAsia="Times New Roman" w:hAnsi="Times New Roman"/>
          <w:sz w:val="20"/>
          <w:szCs w:val="20"/>
          <w:lang w:val="en-US"/>
        </w:rPr>
        <w:t xml:space="preserve"> </w:t>
      </w:r>
      <w:r w:rsidR="003E77A5" w:rsidRPr="00DF38EB">
        <w:rPr>
          <w:rFonts w:ascii="Times New Roman" w:eastAsia="Times New Roman" w:hAnsi="Times New Roman"/>
          <w:sz w:val="20"/>
          <w:szCs w:val="20"/>
          <w:lang w:val="en-US"/>
        </w:rPr>
        <w:t>necessary</w:t>
      </w:r>
      <w:r w:rsidR="009655A9" w:rsidRPr="00DF38EB">
        <w:rPr>
          <w:rFonts w:ascii="Times New Roman" w:eastAsia="Times New Roman" w:hAnsi="Times New Roman"/>
          <w:sz w:val="20"/>
          <w:szCs w:val="20"/>
          <w:lang w:val="en-US"/>
        </w:rPr>
        <w:t xml:space="preserve"> </w:t>
      </w:r>
      <w:r w:rsidR="003E77A5" w:rsidRPr="00DF38EB">
        <w:rPr>
          <w:rFonts w:ascii="Times New Roman" w:eastAsia="Times New Roman" w:hAnsi="Times New Roman"/>
          <w:sz w:val="20"/>
          <w:szCs w:val="20"/>
          <w:lang w:val="en-US"/>
        </w:rPr>
        <w:t>to</w:t>
      </w:r>
      <w:r w:rsidR="009655A9" w:rsidRPr="00DF38EB">
        <w:rPr>
          <w:rFonts w:ascii="Times New Roman" w:eastAsia="Times New Roman" w:hAnsi="Times New Roman"/>
          <w:sz w:val="20"/>
          <w:szCs w:val="20"/>
          <w:lang w:val="en-US"/>
        </w:rPr>
        <w:t xml:space="preserve"> </w:t>
      </w:r>
      <w:r w:rsidR="003E77A5" w:rsidRPr="00DF38EB">
        <w:rPr>
          <w:rFonts w:ascii="Times New Roman" w:eastAsia="Times New Roman" w:hAnsi="Times New Roman"/>
          <w:sz w:val="20"/>
          <w:szCs w:val="20"/>
          <w:lang w:val="en-US"/>
        </w:rPr>
        <w:t>modify</w:t>
      </w:r>
      <w:r w:rsidR="009655A9" w:rsidRPr="00DF38EB">
        <w:rPr>
          <w:rFonts w:ascii="Times New Roman" w:eastAsia="Times New Roman" w:hAnsi="Times New Roman"/>
          <w:sz w:val="20"/>
          <w:szCs w:val="20"/>
          <w:lang w:val="en-US"/>
        </w:rPr>
        <w:t xml:space="preserve"> </w:t>
      </w:r>
      <w:r w:rsidR="003E77A5" w:rsidRPr="00DF38EB">
        <w:rPr>
          <w:rFonts w:ascii="Times New Roman" w:eastAsia="Times New Roman" w:hAnsi="Times New Roman"/>
          <w:sz w:val="20"/>
          <w:szCs w:val="20"/>
          <w:lang w:val="en-US"/>
        </w:rPr>
        <w:t>the</w:t>
      </w:r>
      <w:r w:rsidR="009655A9" w:rsidRPr="00DF38EB">
        <w:rPr>
          <w:rFonts w:ascii="Times New Roman" w:eastAsia="Times New Roman" w:hAnsi="Times New Roman"/>
          <w:sz w:val="20"/>
          <w:szCs w:val="20"/>
          <w:lang w:val="en-US"/>
        </w:rPr>
        <w:t xml:space="preserve"> </w:t>
      </w:r>
      <w:r w:rsidR="003E77A5" w:rsidRPr="00DF38EB">
        <w:rPr>
          <w:rFonts w:ascii="Times New Roman" w:eastAsia="Times New Roman" w:hAnsi="Times New Roman"/>
          <w:sz w:val="20"/>
          <w:szCs w:val="20"/>
          <w:lang w:val="en-US"/>
        </w:rPr>
        <w:t>diet</w:t>
      </w:r>
      <w:r w:rsidR="009655A9" w:rsidRPr="00DF38EB">
        <w:rPr>
          <w:rFonts w:ascii="Times New Roman" w:eastAsia="Times New Roman" w:hAnsi="Times New Roman"/>
          <w:sz w:val="20"/>
          <w:szCs w:val="20"/>
          <w:lang w:val="en-US"/>
        </w:rPr>
        <w:t xml:space="preserve"> </w:t>
      </w:r>
      <w:r w:rsidR="003E77A5" w:rsidRPr="00DF38EB">
        <w:rPr>
          <w:rFonts w:ascii="Times New Roman" w:eastAsia="Times New Roman" w:hAnsi="Times New Roman"/>
          <w:sz w:val="20"/>
          <w:szCs w:val="20"/>
          <w:lang w:val="en-US"/>
        </w:rPr>
        <w:t>during</w:t>
      </w:r>
      <w:r w:rsidR="009655A9" w:rsidRPr="00DF38EB">
        <w:rPr>
          <w:rFonts w:ascii="Times New Roman" w:eastAsia="Times New Roman" w:hAnsi="Times New Roman"/>
          <w:sz w:val="20"/>
          <w:szCs w:val="20"/>
          <w:lang w:val="en-US"/>
        </w:rPr>
        <w:t xml:space="preserve"> </w:t>
      </w:r>
      <w:r w:rsidR="003E77A5" w:rsidRPr="00DF38EB">
        <w:rPr>
          <w:rFonts w:ascii="Times New Roman" w:eastAsia="Times New Roman" w:hAnsi="Times New Roman"/>
          <w:sz w:val="20"/>
          <w:szCs w:val="20"/>
          <w:lang w:val="en-US"/>
        </w:rPr>
        <w:t>Ramadan.</w:t>
      </w:r>
    </w:p>
    <w:p w:rsidR="009655A9" w:rsidRPr="00DF38EB" w:rsidRDefault="009655A9" w:rsidP="009655A9">
      <w:pPr>
        <w:snapToGrid w:val="0"/>
        <w:spacing w:after="0" w:line="240" w:lineRule="auto"/>
        <w:jc w:val="both"/>
        <w:rPr>
          <w:rFonts w:ascii="Times New Roman" w:hAnsi="Times New Roman"/>
          <w:sz w:val="20"/>
          <w:szCs w:val="20"/>
        </w:rPr>
      </w:pPr>
      <w:r w:rsidRPr="00DF38EB">
        <w:rPr>
          <w:rFonts w:ascii="Times New Roman" w:hAnsi="Times New Roman"/>
          <w:bCs/>
          <w:sz w:val="20"/>
          <w:szCs w:val="20"/>
        </w:rPr>
        <w:t>[</w:t>
      </w:r>
      <w:r w:rsidRPr="00DF38EB">
        <w:rPr>
          <w:rFonts w:ascii="Times New Roman" w:eastAsia="Times New Roman" w:hAnsi="Times New Roman"/>
          <w:sz w:val="20"/>
          <w:szCs w:val="20"/>
          <w:lang w:val="en-US"/>
        </w:rPr>
        <w:t xml:space="preserve">Abad Khan, </w:t>
      </w:r>
      <w:proofErr w:type="spellStart"/>
      <w:r w:rsidRPr="00DF38EB">
        <w:rPr>
          <w:rFonts w:ascii="Times New Roman" w:eastAsia="Times New Roman" w:hAnsi="Times New Roman"/>
          <w:sz w:val="20"/>
          <w:szCs w:val="20"/>
          <w:lang w:val="en-US"/>
        </w:rPr>
        <w:t>Zafar</w:t>
      </w:r>
      <w:proofErr w:type="spellEnd"/>
      <w:r w:rsidRPr="00DF38EB">
        <w:rPr>
          <w:rFonts w:ascii="Times New Roman" w:eastAsia="Times New Roman" w:hAnsi="Times New Roman"/>
          <w:sz w:val="20"/>
          <w:szCs w:val="20"/>
          <w:lang w:val="en-US"/>
        </w:rPr>
        <w:t xml:space="preserve"> </w:t>
      </w:r>
      <w:proofErr w:type="spellStart"/>
      <w:r w:rsidRPr="00DF38EB">
        <w:rPr>
          <w:rFonts w:ascii="Times New Roman" w:eastAsia="Times New Roman" w:hAnsi="Times New Roman"/>
          <w:sz w:val="20"/>
          <w:szCs w:val="20"/>
          <w:lang w:val="en-US"/>
        </w:rPr>
        <w:t>Iqbal</w:t>
      </w:r>
      <w:proofErr w:type="spellEnd"/>
      <w:r w:rsidRPr="00DF38EB">
        <w:rPr>
          <w:rFonts w:ascii="Times New Roman" w:eastAsia="Times New Roman" w:hAnsi="Times New Roman"/>
          <w:sz w:val="20"/>
          <w:szCs w:val="20"/>
          <w:lang w:val="en-US"/>
        </w:rPr>
        <w:t xml:space="preserve">, </w:t>
      </w:r>
      <w:proofErr w:type="spellStart"/>
      <w:r w:rsidRPr="00DF38EB">
        <w:rPr>
          <w:rFonts w:ascii="Times New Roman" w:eastAsia="Times New Roman" w:hAnsi="Times New Roman"/>
          <w:sz w:val="20"/>
          <w:szCs w:val="20"/>
          <w:lang w:val="en-US"/>
        </w:rPr>
        <w:t>Lateef</w:t>
      </w:r>
      <w:proofErr w:type="spellEnd"/>
      <w:r w:rsidRPr="00DF38EB">
        <w:rPr>
          <w:rFonts w:ascii="Times New Roman" w:eastAsia="Times New Roman" w:hAnsi="Times New Roman"/>
          <w:sz w:val="20"/>
          <w:szCs w:val="20"/>
          <w:lang w:val="en-US"/>
        </w:rPr>
        <w:t xml:space="preserve"> Ahmad, </w:t>
      </w:r>
      <w:proofErr w:type="spellStart"/>
      <w:r w:rsidRPr="00DF38EB">
        <w:rPr>
          <w:rFonts w:ascii="Times New Roman" w:eastAsia="Times New Roman" w:hAnsi="Times New Roman"/>
          <w:sz w:val="20"/>
          <w:szCs w:val="20"/>
          <w:lang w:val="en-US"/>
        </w:rPr>
        <w:t>Waqar</w:t>
      </w:r>
      <w:proofErr w:type="spellEnd"/>
      <w:r w:rsidRPr="00DF38EB">
        <w:rPr>
          <w:rFonts w:ascii="Times New Roman" w:eastAsia="Times New Roman" w:hAnsi="Times New Roman"/>
          <w:sz w:val="20"/>
          <w:szCs w:val="20"/>
          <w:lang w:val="en-US"/>
        </w:rPr>
        <w:t xml:space="preserve"> Ahmad, </w:t>
      </w:r>
      <w:proofErr w:type="spellStart"/>
      <w:r w:rsidRPr="00DF38EB">
        <w:rPr>
          <w:rFonts w:ascii="Times New Roman" w:eastAsia="Times New Roman" w:hAnsi="Times New Roman"/>
          <w:sz w:val="20"/>
          <w:szCs w:val="20"/>
          <w:lang w:val="en-US"/>
        </w:rPr>
        <w:t>Naveed</w:t>
      </w:r>
      <w:proofErr w:type="spellEnd"/>
      <w:r w:rsidRPr="00DF38EB">
        <w:rPr>
          <w:rFonts w:ascii="Times New Roman" w:eastAsia="Times New Roman" w:hAnsi="Times New Roman"/>
          <w:sz w:val="20"/>
          <w:szCs w:val="20"/>
          <w:lang w:val="en-US"/>
        </w:rPr>
        <w:t xml:space="preserve"> </w:t>
      </w:r>
      <w:proofErr w:type="spellStart"/>
      <w:r w:rsidRPr="00DF38EB">
        <w:rPr>
          <w:rFonts w:ascii="Times New Roman" w:eastAsia="Times New Roman" w:hAnsi="Times New Roman"/>
          <w:sz w:val="20"/>
          <w:szCs w:val="20"/>
          <w:lang w:val="en-US"/>
        </w:rPr>
        <w:t>Ullah</w:t>
      </w:r>
      <w:proofErr w:type="spellEnd"/>
      <w:r w:rsidRPr="00DF38EB">
        <w:rPr>
          <w:rFonts w:ascii="Times New Roman" w:eastAsia="Times New Roman" w:hAnsi="Times New Roman"/>
          <w:sz w:val="20"/>
          <w:szCs w:val="20"/>
          <w:lang w:val="en-US"/>
        </w:rPr>
        <w:t xml:space="preserve">, </w:t>
      </w:r>
      <w:r w:rsidRPr="00DF38EB">
        <w:rPr>
          <w:rFonts w:ascii="Times New Roman" w:eastAsia="Times New Roman" w:hAnsi="Times New Roman"/>
          <w:bCs/>
          <w:sz w:val="20"/>
          <w:szCs w:val="20"/>
          <w:shd w:val="clear" w:color="auto" w:fill="F8F8F8"/>
          <w:lang w:val="en-US"/>
        </w:rPr>
        <w:t>Ismail khan</w:t>
      </w:r>
      <w:r w:rsidRPr="00DF38EB">
        <w:rPr>
          <w:rFonts w:ascii="Times New Roman" w:eastAsia="Times New Roman" w:hAnsi="Times New Roman"/>
          <w:sz w:val="20"/>
          <w:szCs w:val="20"/>
          <w:lang w:val="en-US"/>
        </w:rPr>
        <w:t xml:space="preserve">, </w:t>
      </w:r>
      <w:proofErr w:type="spellStart"/>
      <w:r w:rsidRPr="00DF38EB">
        <w:rPr>
          <w:rFonts w:ascii="Times New Roman" w:eastAsia="Times New Roman" w:hAnsi="Times New Roman"/>
          <w:sz w:val="20"/>
          <w:szCs w:val="20"/>
          <w:lang w:val="en-US"/>
        </w:rPr>
        <w:t>Amjad</w:t>
      </w:r>
      <w:proofErr w:type="spellEnd"/>
      <w:r w:rsidRPr="00DF38EB">
        <w:rPr>
          <w:rFonts w:ascii="Times New Roman" w:eastAsia="Times New Roman" w:hAnsi="Times New Roman"/>
          <w:sz w:val="20"/>
          <w:szCs w:val="20"/>
          <w:lang w:val="en-US"/>
        </w:rPr>
        <w:t xml:space="preserve"> khan</w:t>
      </w:r>
      <w:r w:rsidR="00DF38EB">
        <w:rPr>
          <w:rFonts w:ascii="Times New Roman" w:eastAsiaTheme="minorEastAsia" w:hAnsi="Times New Roman" w:hint="eastAsia"/>
          <w:sz w:val="20"/>
          <w:szCs w:val="20"/>
          <w:lang w:val="en-US" w:eastAsia="zh-CN"/>
        </w:rPr>
        <w:t xml:space="preserve">. </w:t>
      </w:r>
      <w:r w:rsidRPr="00DF38EB">
        <w:rPr>
          <w:rFonts w:ascii="Times New Roman" w:hAnsi="Times New Roman"/>
          <w:b/>
          <w:sz w:val="20"/>
          <w:szCs w:val="20"/>
          <w:lang w:val="en-US"/>
        </w:rPr>
        <w:t xml:space="preserve">Evaluation </w:t>
      </w:r>
      <w:proofErr w:type="gramStart"/>
      <w:r w:rsidRPr="00DF38EB">
        <w:rPr>
          <w:rFonts w:ascii="Times New Roman" w:hAnsi="Times New Roman"/>
          <w:b/>
          <w:sz w:val="20"/>
          <w:szCs w:val="20"/>
          <w:lang w:val="en-US"/>
        </w:rPr>
        <w:t>Of</w:t>
      </w:r>
      <w:proofErr w:type="gramEnd"/>
      <w:r w:rsidRPr="00DF38EB">
        <w:rPr>
          <w:rFonts w:ascii="Times New Roman" w:hAnsi="Times New Roman"/>
          <w:b/>
          <w:sz w:val="20"/>
          <w:szCs w:val="20"/>
          <w:lang w:val="en-US"/>
        </w:rPr>
        <w:t xml:space="preserve"> The Effect Of Ramadan Fasting On</w:t>
      </w:r>
      <w:r w:rsidRPr="00DF38EB">
        <w:rPr>
          <w:rFonts w:ascii="Times New Roman" w:hAnsi="Times New Roman" w:hint="eastAsia"/>
          <w:b/>
          <w:sz w:val="20"/>
          <w:szCs w:val="20"/>
          <w:lang w:val="en-US" w:eastAsia="zh-CN"/>
        </w:rPr>
        <w:t xml:space="preserve"> </w:t>
      </w:r>
      <w:r w:rsidRPr="00DF38EB">
        <w:rPr>
          <w:rFonts w:ascii="Times New Roman" w:hAnsi="Times New Roman"/>
          <w:b/>
          <w:sz w:val="20"/>
          <w:szCs w:val="20"/>
          <w:lang w:val="en-US"/>
        </w:rPr>
        <w:t>Fat-Soluble Antioxidants And Markers Of Oxidative Stress In Healthy Pakistani Subjects</w:t>
      </w:r>
      <w:r w:rsidRPr="00DF38EB">
        <w:rPr>
          <w:rFonts w:ascii="Times New Roman" w:eastAsia="Times New Roman" w:hAnsi="Times New Roman"/>
          <w:b/>
          <w:bCs/>
          <w:sz w:val="20"/>
          <w:szCs w:val="20"/>
          <w:lang w:bidi="fa-IR"/>
        </w:rPr>
        <w:t>.</w:t>
      </w:r>
      <w:r w:rsidRPr="00DF38EB">
        <w:rPr>
          <w:rFonts w:ascii="Times New Roman" w:hAnsi="Times New Roman"/>
          <w:bCs/>
          <w:i/>
          <w:sz w:val="20"/>
          <w:szCs w:val="20"/>
        </w:rPr>
        <w:t xml:space="preserve"> N Y Sci J</w:t>
      </w:r>
      <w:r w:rsidRPr="00DF38EB">
        <w:rPr>
          <w:rFonts w:ascii="Times New Roman" w:hAnsi="Times New Roman"/>
          <w:bCs/>
          <w:sz w:val="20"/>
          <w:szCs w:val="20"/>
        </w:rPr>
        <w:t xml:space="preserve"> </w:t>
      </w:r>
      <w:r w:rsidRPr="00DF38EB">
        <w:rPr>
          <w:rFonts w:ascii="Times New Roman" w:hAnsi="Times New Roman"/>
          <w:sz w:val="20"/>
          <w:szCs w:val="20"/>
        </w:rPr>
        <w:t>201</w:t>
      </w:r>
      <w:r w:rsidRPr="00DF38EB">
        <w:rPr>
          <w:rFonts w:ascii="Times New Roman" w:hAnsi="Times New Roman" w:hint="eastAsia"/>
          <w:sz w:val="20"/>
          <w:szCs w:val="20"/>
        </w:rPr>
        <w:t>6</w:t>
      </w:r>
      <w:r w:rsidRPr="00DF38EB">
        <w:rPr>
          <w:rFonts w:ascii="Times New Roman" w:hAnsi="Times New Roman"/>
          <w:sz w:val="20"/>
          <w:szCs w:val="20"/>
        </w:rPr>
        <w:t>;</w:t>
      </w:r>
      <w:r w:rsidRPr="00DF38EB">
        <w:rPr>
          <w:rFonts w:ascii="Times New Roman" w:hAnsi="Times New Roman" w:hint="eastAsia"/>
          <w:sz w:val="20"/>
          <w:szCs w:val="20"/>
        </w:rPr>
        <w:t>9</w:t>
      </w:r>
      <w:r w:rsidRPr="00DF38EB">
        <w:rPr>
          <w:rFonts w:ascii="Times New Roman" w:hAnsi="Times New Roman"/>
          <w:sz w:val="20"/>
          <w:szCs w:val="20"/>
        </w:rPr>
        <w:t>(</w:t>
      </w:r>
      <w:r w:rsidRPr="00DF38EB">
        <w:rPr>
          <w:rFonts w:ascii="Times New Roman" w:hAnsi="Times New Roman" w:hint="eastAsia"/>
          <w:sz w:val="20"/>
          <w:szCs w:val="20"/>
        </w:rPr>
        <w:t>8</w:t>
      </w:r>
      <w:r w:rsidRPr="00DF38EB">
        <w:rPr>
          <w:rFonts w:ascii="Times New Roman" w:hAnsi="Times New Roman"/>
          <w:sz w:val="20"/>
          <w:szCs w:val="20"/>
        </w:rPr>
        <w:t>):</w:t>
      </w:r>
      <w:r w:rsidR="00AA090E" w:rsidRPr="00DF38EB">
        <w:rPr>
          <w:rFonts w:ascii="Times New Roman" w:hAnsi="Times New Roman"/>
          <w:noProof/>
          <w:color w:val="000000"/>
          <w:sz w:val="20"/>
          <w:szCs w:val="20"/>
        </w:rPr>
        <w:t>84</w:t>
      </w:r>
      <w:r w:rsidRPr="00DF38EB">
        <w:rPr>
          <w:rFonts w:ascii="Times New Roman" w:hAnsi="Times New Roman"/>
          <w:color w:val="000000"/>
          <w:sz w:val="20"/>
          <w:szCs w:val="20"/>
        </w:rPr>
        <w:t>-</w:t>
      </w:r>
      <w:r w:rsidR="00AA090E" w:rsidRPr="00DF38EB">
        <w:rPr>
          <w:rFonts w:ascii="Times New Roman" w:hAnsi="Times New Roman"/>
          <w:noProof/>
          <w:color w:val="000000"/>
          <w:sz w:val="20"/>
          <w:szCs w:val="20"/>
        </w:rPr>
        <w:t>90</w:t>
      </w:r>
      <w:r w:rsidRPr="00DF38EB">
        <w:rPr>
          <w:rFonts w:ascii="Times New Roman" w:hAnsi="Times New Roman"/>
          <w:sz w:val="20"/>
          <w:szCs w:val="20"/>
        </w:rPr>
        <w:t xml:space="preserve">]. </w:t>
      </w:r>
      <w:r w:rsidRPr="00DF38EB">
        <w:rPr>
          <w:rFonts w:ascii="Times New Roman" w:hAnsi="Times New Roman"/>
          <w:iCs/>
          <w:color w:val="000000"/>
          <w:sz w:val="20"/>
          <w:szCs w:val="20"/>
        </w:rPr>
        <w:t>ISSN 1554-0200 (print); ISSN 2375-723X (online)</w:t>
      </w:r>
      <w:r w:rsidRPr="00DF38EB">
        <w:rPr>
          <w:rFonts w:ascii="Times New Roman" w:hAnsi="Times New Roman"/>
          <w:sz w:val="20"/>
          <w:szCs w:val="20"/>
        </w:rPr>
        <w:t xml:space="preserve">. </w:t>
      </w:r>
      <w:r w:rsidR="000B4658" w:rsidRPr="00DF38EB">
        <w:rPr>
          <w:sz w:val="20"/>
          <w:szCs w:val="20"/>
        </w:rPr>
        <w:fldChar w:fldCharType="begin"/>
      </w:r>
      <w:r w:rsidR="000B4658" w:rsidRPr="00DF38EB">
        <w:rPr>
          <w:sz w:val="20"/>
          <w:szCs w:val="20"/>
        </w:rPr>
        <w:instrText>HYPERLINK "http://www.sciencepub.net/newyork"</w:instrText>
      </w:r>
      <w:r w:rsidR="000B4658" w:rsidRPr="00DF38EB">
        <w:rPr>
          <w:sz w:val="20"/>
          <w:szCs w:val="20"/>
        </w:rPr>
        <w:fldChar w:fldCharType="separate"/>
      </w:r>
      <w:r w:rsidRPr="00DF38EB">
        <w:rPr>
          <w:rStyle w:val="Hyperlink"/>
          <w:rFonts w:ascii="Times New Roman" w:hAnsi="Times New Roman"/>
          <w:color w:val="0000FF"/>
          <w:sz w:val="20"/>
          <w:szCs w:val="20"/>
        </w:rPr>
        <w:t>http://www.sciencepub.net/newyork</w:t>
      </w:r>
      <w:r w:rsidR="000B4658" w:rsidRPr="00DF38EB">
        <w:rPr>
          <w:sz w:val="20"/>
          <w:szCs w:val="20"/>
        </w:rPr>
        <w:fldChar w:fldCharType="end"/>
      </w:r>
      <w:r w:rsidRPr="00DF38EB">
        <w:rPr>
          <w:rFonts w:ascii="Times New Roman" w:hAnsi="Times New Roman"/>
          <w:sz w:val="20"/>
          <w:szCs w:val="20"/>
        </w:rPr>
        <w:t xml:space="preserve">. </w:t>
      </w:r>
      <w:r w:rsidR="00DF505D" w:rsidRPr="00DF38EB">
        <w:rPr>
          <w:rFonts w:ascii="Times New Roman" w:hAnsi="Times New Roman" w:hint="eastAsia"/>
          <w:sz w:val="20"/>
          <w:szCs w:val="20"/>
          <w:lang w:eastAsia="zh-CN"/>
        </w:rPr>
        <w:t>13</w:t>
      </w:r>
      <w:r w:rsidRPr="00DF38EB">
        <w:rPr>
          <w:rFonts w:ascii="Times New Roman" w:hAnsi="Times New Roman" w:hint="eastAsia"/>
          <w:sz w:val="20"/>
          <w:szCs w:val="20"/>
        </w:rPr>
        <w:t xml:space="preserve">. </w:t>
      </w:r>
      <w:r w:rsidRPr="00DF38EB">
        <w:rPr>
          <w:rFonts w:ascii="Times New Roman" w:hAnsi="Times New Roman"/>
          <w:color w:val="000000"/>
          <w:sz w:val="20"/>
          <w:szCs w:val="20"/>
          <w:shd w:val="clear" w:color="auto" w:fill="FFFFFF"/>
        </w:rPr>
        <w:t>doi:</w:t>
      </w:r>
      <w:r w:rsidR="000B4658" w:rsidRPr="00DF38EB">
        <w:rPr>
          <w:sz w:val="20"/>
          <w:szCs w:val="20"/>
        </w:rPr>
        <w:fldChar w:fldCharType="begin"/>
      </w:r>
      <w:r w:rsidR="000B4658" w:rsidRPr="00DF38EB">
        <w:rPr>
          <w:sz w:val="20"/>
          <w:szCs w:val="20"/>
        </w:rPr>
        <w:instrText>HYPERLINK "http://www.dx.doi.org/10.7537/marsnys090816.13"</w:instrText>
      </w:r>
      <w:r w:rsidR="000B4658" w:rsidRPr="00DF38EB">
        <w:rPr>
          <w:sz w:val="20"/>
          <w:szCs w:val="20"/>
        </w:rPr>
        <w:fldChar w:fldCharType="separate"/>
      </w:r>
      <w:r w:rsidRPr="00DF38EB">
        <w:rPr>
          <w:rStyle w:val="Hyperlink"/>
          <w:rFonts w:ascii="Times New Roman" w:hAnsi="Times New Roman"/>
          <w:color w:val="0000FF"/>
          <w:sz w:val="20"/>
          <w:szCs w:val="20"/>
          <w:shd w:val="clear" w:color="auto" w:fill="FFFFFF"/>
        </w:rPr>
        <w:t>10.7537/mars</w:t>
      </w:r>
      <w:r w:rsidRPr="00DF38EB">
        <w:rPr>
          <w:rStyle w:val="Hyperlink"/>
          <w:rFonts w:ascii="Times New Roman" w:hAnsi="Times New Roman" w:hint="eastAsia"/>
          <w:color w:val="0000FF"/>
          <w:sz w:val="20"/>
          <w:szCs w:val="20"/>
          <w:shd w:val="clear" w:color="auto" w:fill="FFFFFF"/>
        </w:rPr>
        <w:t>nys0908</w:t>
      </w:r>
      <w:r w:rsidRPr="00DF38EB">
        <w:rPr>
          <w:rStyle w:val="Hyperlink"/>
          <w:rFonts w:ascii="Times New Roman" w:hAnsi="Times New Roman"/>
          <w:color w:val="0000FF"/>
          <w:sz w:val="20"/>
          <w:szCs w:val="20"/>
          <w:shd w:val="clear" w:color="auto" w:fill="FFFFFF"/>
        </w:rPr>
        <w:t>1</w:t>
      </w:r>
      <w:r w:rsidRPr="00DF38EB">
        <w:rPr>
          <w:rStyle w:val="Hyperlink"/>
          <w:rFonts w:ascii="Times New Roman" w:hAnsi="Times New Roman" w:hint="eastAsia"/>
          <w:color w:val="0000FF"/>
          <w:sz w:val="20"/>
          <w:szCs w:val="20"/>
          <w:shd w:val="clear" w:color="auto" w:fill="FFFFFF"/>
        </w:rPr>
        <w:t>6.</w:t>
      </w:r>
      <w:r w:rsidR="00DF505D" w:rsidRPr="00DF38EB">
        <w:rPr>
          <w:rStyle w:val="Hyperlink"/>
          <w:rFonts w:ascii="Times New Roman" w:hAnsi="Times New Roman" w:hint="eastAsia"/>
          <w:color w:val="0000FF"/>
          <w:sz w:val="20"/>
          <w:szCs w:val="20"/>
          <w:shd w:val="clear" w:color="auto" w:fill="FFFFFF"/>
          <w:lang w:eastAsia="zh-CN"/>
        </w:rPr>
        <w:t>13</w:t>
      </w:r>
      <w:r w:rsidR="000B4658" w:rsidRPr="00DF38EB">
        <w:rPr>
          <w:sz w:val="20"/>
          <w:szCs w:val="20"/>
        </w:rPr>
        <w:fldChar w:fldCharType="end"/>
      </w:r>
      <w:r w:rsidRPr="00DF38EB">
        <w:rPr>
          <w:rFonts w:ascii="Times New Roman" w:hAnsi="Times New Roman"/>
          <w:color w:val="000000"/>
          <w:sz w:val="20"/>
          <w:szCs w:val="20"/>
          <w:shd w:val="clear" w:color="auto" w:fill="FFFFFF"/>
        </w:rPr>
        <w:t>.</w:t>
      </w:r>
    </w:p>
    <w:p w:rsidR="006D394F" w:rsidRPr="00DF38EB" w:rsidRDefault="006D394F" w:rsidP="009655A9">
      <w:pPr>
        <w:snapToGrid w:val="0"/>
        <w:spacing w:after="0" w:line="240" w:lineRule="auto"/>
        <w:jc w:val="both"/>
        <w:rPr>
          <w:rFonts w:ascii="Times New Roman" w:eastAsia="Times New Roman" w:hAnsi="Times New Roman"/>
          <w:b/>
          <w:sz w:val="20"/>
          <w:szCs w:val="20"/>
          <w:lang w:val="en-US"/>
        </w:rPr>
      </w:pPr>
    </w:p>
    <w:p w:rsidR="00B74045" w:rsidRPr="00DF38EB" w:rsidRDefault="006D394F" w:rsidP="009655A9">
      <w:pPr>
        <w:snapToGrid w:val="0"/>
        <w:spacing w:after="0" w:line="240" w:lineRule="auto"/>
        <w:jc w:val="both"/>
        <w:rPr>
          <w:rFonts w:ascii="Times New Roman" w:eastAsiaTheme="minorEastAsia" w:hAnsi="Times New Roman"/>
          <w:sz w:val="20"/>
          <w:szCs w:val="20"/>
          <w:lang w:val="en-US" w:eastAsia="zh-CN"/>
        </w:rPr>
      </w:pPr>
      <w:r w:rsidRPr="00DF38EB">
        <w:rPr>
          <w:rFonts w:ascii="Times New Roman" w:eastAsia="Times New Roman" w:hAnsi="Times New Roman"/>
          <w:b/>
          <w:sz w:val="20"/>
          <w:szCs w:val="20"/>
          <w:lang w:val="en-US"/>
        </w:rPr>
        <w:t xml:space="preserve">Key Words: </w:t>
      </w:r>
      <w:r w:rsidR="009A1AAA" w:rsidRPr="00DF38EB">
        <w:rPr>
          <w:rFonts w:ascii="Times New Roman" w:eastAsia="Times New Roman" w:hAnsi="Times New Roman"/>
          <w:sz w:val="20"/>
          <w:szCs w:val="20"/>
          <w:lang w:val="en-US"/>
        </w:rPr>
        <w:t>Fasting</w:t>
      </w:r>
      <w:r w:rsidR="009A1AAA" w:rsidRPr="00DF38EB">
        <w:rPr>
          <w:rFonts w:ascii="Times New Roman" w:eastAsia="Times New Roman" w:hAnsi="Times New Roman"/>
          <w:b/>
          <w:sz w:val="20"/>
          <w:szCs w:val="20"/>
          <w:lang w:val="en-US"/>
        </w:rPr>
        <w:t xml:space="preserve">; </w:t>
      </w:r>
      <w:r w:rsidRPr="00DF38EB">
        <w:rPr>
          <w:rFonts w:ascii="Times New Roman" w:eastAsia="Times New Roman" w:hAnsi="Times New Roman"/>
          <w:sz w:val="20"/>
          <w:szCs w:val="20"/>
          <w:lang w:val="en-US"/>
        </w:rPr>
        <w:t xml:space="preserve">antioxidants; </w:t>
      </w:r>
      <w:r w:rsidR="009A1AAA" w:rsidRPr="00DF38EB">
        <w:rPr>
          <w:rFonts w:ascii="Times New Roman" w:eastAsia="Times New Roman" w:hAnsi="Times New Roman"/>
          <w:sz w:val="20"/>
          <w:szCs w:val="20"/>
          <w:lang w:val="en-US"/>
        </w:rPr>
        <w:t>samples</w:t>
      </w:r>
      <w:r w:rsidRPr="00DF38EB">
        <w:rPr>
          <w:rFonts w:ascii="Times New Roman" w:eastAsia="Times New Roman" w:hAnsi="Times New Roman"/>
          <w:sz w:val="20"/>
          <w:szCs w:val="20"/>
          <w:lang w:val="en-US"/>
        </w:rPr>
        <w:t xml:space="preserve">; </w:t>
      </w:r>
      <w:r w:rsidR="009A1AAA" w:rsidRPr="00DF38EB">
        <w:rPr>
          <w:rFonts w:ascii="Times New Roman" w:eastAsia="Times New Roman" w:hAnsi="Times New Roman"/>
          <w:sz w:val="20"/>
          <w:szCs w:val="20"/>
          <w:lang w:val="en-US"/>
        </w:rPr>
        <w:t xml:space="preserve">healthy; </w:t>
      </w:r>
      <w:r w:rsidRPr="00DF38EB">
        <w:rPr>
          <w:rFonts w:ascii="Times New Roman" w:eastAsia="Times New Roman" w:hAnsi="Times New Roman"/>
          <w:sz w:val="20"/>
          <w:szCs w:val="20"/>
          <w:lang w:val="en-US"/>
        </w:rPr>
        <w:t>HPLC-</w:t>
      </w:r>
      <w:r w:rsidR="009A1AAA" w:rsidRPr="00DF38EB">
        <w:rPr>
          <w:rFonts w:ascii="Times New Roman" w:eastAsia="Times New Roman" w:hAnsi="Times New Roman"/>
          <w:sz w:val="20"/>
          <w:szCs w:val="20"/>
          <w:lang w:val="en-US"/>
        </w:rPr>
        <w:t>UV</w:t>
      </w:r>
    </w:p>
    <w:p w:rsidR="009655A9" w:rsidRDefault="009655A9" w:rsidP="009655A9">
      <w:pPr>
        <w:snapToGrid w:val="0"/>
        <w:spacing w:after="0" w:line="240" w:lineRule="auto"/>
        <w:jc w:val="both"/>
        <w:rPr>
          <w:rFonts w:ascii="Times New Roman" w:eastAsiaTheme="minorEastAsia" w:hAnsi="Times New Roman" w:hint="eastAsia"/>
          <w:sz w:val="20"/>
          <w:szCs w:val="20"/>
          <w:lang w:val="en-US" w:eastAsia="zh-CN"/>
        </w:rPr>
      </w:pPr>
    </w:p>
    <w:p w:rsidR="00DF38EB" w:rsidRDefault="00DF38EB" w:rsidP="009655A9">
      <w:pPr>
        <w:snapToGrid w:val="0"/>
        <w:spacing w:after="0" w:line="240" w:lineRule="auto"/>
        <w:jc w:val="both"/>
        <w:rPr>
          <w:rFonts w:ascii="Times New Roman" w:eastAsiaTheme="minorEastAsia" w:hAnsi="Times New Roman" w:hint="eastAsia"/>
          <w:sz w:val="20"/>
          <w:szCs w:val="20"/>
          <w:lang w:val="en-US" w:eastAsia="zh-CN"/>
        </w:rPr>
      </w:pPr>
    </w:p>
    <w:p w:rsidR="00DF38EB" w:rsidRPr="00DF38EB" w:rsidRDefault="00DF38EB" w:rsidP="009655A9">
      <w:pPr>
        <w:snapToGrid w:val="0"/>
        <w:spacing w:after="0" w:line="240" w:lineRule="auto"/>
        <w:jc w:val="both"/>
        <w:rPr>
          <w:rFonts w:ascii="Times New Roman" w:eastAsiaTheme="minorEastAsia" w:hAnsi="Times New Roman"/>
          <w:sz w:val="20"/>
          <w:szCs w:val="20"/>
          <w:lang w:val="en-US" w:eastAsia="zh-CN"/>
        </w:rPr>
      </w:pPr>
    </w:p>
    <w:p w:rsidR="009655A9" w:rsidRPr="00DF38EB" w:rsidRDefault="009655A9" w:rsidP="009655A9">
      <w:pPr>
        <w:pStyle w:val="Heading1"/>
        <w:keepNext w:val="0"/>
        <w:keepLines w:val="0"/>
        <w:numPr>
          <w:ilvl w:val="0"/>
          <w:numId w:val="3"/>
        </w:numPr>
        <w:snapToGrid w:val="0"/>
        <w:spacing w:before="0" w:line="240" w:lineRule="auto"/>
        <w:ind w:left="0" w:firstLine="0"/>
        <w:jc w:val="both"/>
        <w:rPr>
          <w:rFonts w:ascii="Times New Roman" w:hAnsi="Times New Roman"/>
          <w:color w:val="auto"/>
          <w:sz w:val="20"/>
          <w:szCs w:val="20"/>
          <w:lang w:val="en-US"/>
        </w:rPr>
        <w:sectPr w:rsidR="009655A9" w:rsidRPr="00DF38EB" w:rsidSect="00AA090E">
          <w:headerReference w:type="default" r:id="rId10"/>
          <w:footerReference w:type="default" r:id="rId11"/>
          <w:type w:val="continuous"/>
          <w:pgSz w:w="12242" w:h="15842" w:code="1"/>
          <w:pgMar w:top="1440" w:right="1440" w:bottom="1440" w:left="1440" w:header="720" w:footer="720" w:gutter="0"/>
          <w:pgNumType w:start="84"/>
          <w:cols w:space="708"/>
          <w:docGrid w:linePitch="360"/>
        </w:sectPr>
      </w:pPr>
      <w:bookmarkStart w:id="0" w:name="_Toc306918500"/>
      <w:bookmarkStart w:id="1" w:name="_Toc306917429"/>
      <w:bookmarkStart w:id="2" w:name="_Toc306877810"/>
      <w:bookmarkStart w:id="3" w:name="_Toc306746817"/>
      <w:bookmarkStart w:id="4" w:name="_Toc306739147"/>
      <w:bookmarkStart w:id="5" w:name="_Toc306918502"/>
      <w:bookmarkStart w:id="6" w:name="_Toc306917431"/>
      <w:bookmarkStart w:id="7" w:name="_Toc306877812"/>
      <w:bookmarkStart w:id="8" w:name="_Toc306746819"/>
      <w:bookmarkStart w:id="9" w:name="_Toc306739149"/>
    </w:p>
    <w:p w:rsidR="00152533" w:rsidRPr="00DF38EB" w:rsidRDefault="00152533" w:rsidP="009655A9">
      <w:pPr>
        <w:pStyle w:val="Heading1"/>
        <w:keepNext w:val="0"/>
        <w:keepLines w:val="0"/>
        <w:numPr>
          <w:ilvl w:val="0"/>
          <w:numId w:val="3"/>
        </w:numPr>
        <w:snapToGrid w:val="0"/>
        <w:spacing w:before="0" w:line="240" w:lineRule="auto"/>
        <w:ind w:left="0" w:firstLine="0"/>
        <w:jc w:val="both"/>
        <w:rPr>
          <w:rFonts w:ascii="Times New Roman" w:hAnsi="Times New Roman"/>
          <w:color w:val="auto"/>
          <w:sz w:val="20"/>
          <w:szCs w:val="20"/>
          <w:lang w:val="en-US"/>
        </w:rPr>
      </w:pPr>
      <w:r w:rsidRPr="00DF38EB">
        <w:rPr>
          <w:rFonts w:ascii="Times New Roman" w:hAnsi="Times New Roman"/>
          <w:color w:val="auto"/>
          <w:sz w:val="20"/>
          <w:szCs w:val="20"/>
          <w:lang w:val="en-US"/>
        </w:rPr>
        <w:lastRenderedPageBreak/>
        <w:t>Introduction</w:t>
      </w:r>
    </w:p>
    <w:bookmarkEnd w:id="0"/>
    <w:bookmarkEnd w:id="1"/>
    <w:bookmarkEnd w:id="2"/>
    <w:bookmarkEnd w:id="3"/>
    <w:bookmarkEnd w:id="4"/>
    <w:bookmarkEnd w:id="5"/>
    <w:bookmarkEnd w:id="6"/>
    <w:bookmarkEnd w:id="7"/>
    <w:bookmarkEnd w:id="8"/>
    <w:bookmarkEnd w:id="9"/>
    <w:p w:rsidR="004F7840" w:rsidRPr="00DF38EB" w:rsidRDefault="00DD7A2A" w:rsidP="009655A9">
      <w:pPr>
        <w:kinsoku w:val="0"/>
        <w:overflowPunct w:val="0"/>
        <w:autoSpaceDE w:val="0"/>
        <w:autoSpaceDN w:val="0"/>
        <w:adjustRightInd w:val="0"/>
        <w:snapToGrid w:val="0"/>
        <w:spacing w:after="0" w:line="240" w:lineRule="auto"/>
        <w:ind w:firstLine="425"/>
        <w:jc w:val="both"/>
        <w:rPr>
          <w:rFonts w:ascii="Times New Roman" w:hAnsi="Times New Roman"/>
          <w:color w:val="231F20"/>
          <w:sz w:val="20"/>
          <w:szCs w:val="20"/>
          <w:lang w:val="en-US"/>
        </w:rPr>
      </w:pPr>
      <w:r w:rsidRPr="00DF38EB">
        <w:rPr>
          <w:rFonts w:ascii="Times New Roman" w:hAnsi="Times New Roman"/>
          <w:color w:val="231F20"/>
          <w:sz w:val="20"/>
          <w:szCs w:val="20"/>
          <w:lang w:val="en-US"/>
        </w:rPr>
        <w:t xml:space="preserve">Fasting is defined in Islam as the total abstention from all type of foods and drinks for a specific time period </w:t>
      </w:r>
      <w:r w:rsidR="004011E6" w:rsidRPr="00DF38EB">
        <w:rPr>
          <w:rFonts w:ascii="Times New Roman" w:hAnsi="Times New Roman"/>
          <w:color w:val="231F20"/>
          <w:sz w:val="20"/>
          <w:szCs w:val="20"/>
          <w:lang w:val="en-US"/>
        </w:rPr>
        <w:t xml:space="preserve">of the day </w:t>
      </w:r>
      <w:r w:rsidRPr="00DF38EB">
        <w:rPr>
          <w:rFonts w:ascii="Times New Roman" w:hAnsi="Times New Roman"/>
          <w:color w:val="231F20"/>
          <w:sz w:val="20"/>
          <w:szCs w:val="20"/>
          <w:lang w:val="en-US"/>
        </w:rPr>
        <w:t>starting from dawn (</w:t>
      </w:r>
      <w:proofErr w:type="spellStart"/>
      <w:r w:rsidRPr="00DF38EB">
        <w:rPr>
          <w:rFonts w:ascii="Times New Roman" w:hAnsi="Times New Roman"/>
          <w:color w:val="231F20"/>
          <w:sz w:val="20"/>
          <w:szCs w:val="20"/>
          <w:lang w:val="en-US"/>
        </w:rPr>
        <w:t>Sahri</w:t>
      </w:r>
      <w:proofErr w:type="spellEnd"/>
      <w:r w:rsidRPr="00DF38EB">
        <w:rPr>
          <w:rFonts w:ascii="Times New Roman" w:hAnsi="Times New Roman"/>
          <w:color w:val="231F20"/>
          <w:sz w:val="20"/>
          <w:szCs w:val="20"/>
          <w:lang w:val="en-US"/>
        </w:rPr>
        <w:t>) till sunset (</w:t>
      </w:r>
      <w:proofErr w:type="spellStart"/>
      <w:r w:rsidRPr="00DF38EB">
        <w:rPr>
          <w:rFonts w:ascii="Times New Roman" w:hAnsi="Times New Roman"/>
          <w:color w:val="231F20"/>
          <w:sz w:val="20"/>
          <w:szCs w:val="20"/>
          <w:lang w:val="en-US"/>
        </w:rPr>
        <w:t>Iftar</w:t>
      </w:r>
      <w:proofErr w:type="spellEnd"/>
      <w:r w:rsidRPr="00DF38EB">
        <w:rPr>
          <w:rFonts w:ascii="Times New Roman" w:hAnsi="Times New Roman"/>
          <w:color w:val="231F20"/>
          <w:sz w:val="20"/>
          <w:szCs w:val="20"/>
          <w:lang w:val="en-US"/>
        </w:rPr>
        <w:t>)</w:t>
      </w:r>
      <w:r w:rsidR="004011E6" w:rsidRPr="00DF38EB">
        <w:rPr>
          <w:rFonts w:ascii="Times New Roman" w:hAnsi="Times New Roman"/>
          <w:color w:val="231F20"/>
          <w:sz w:val="20"/>
          <w:szCs w:val="20"/>
          <w:lang w:val="en-US"/>
        </w:rPr>
        <w:t xml:space="preserve"> during the month of Ramadan. </w:t>
      </w:r>
      <w:r w:rsidR="000F6915" w:rsidRPr="00DF38EB">
        <w:rPr>
          <w:rFonts w:ascii="Times New Roman" w:hAnsi="Times New Roman"/>
          <w:color w:val="231F20"/>
          <w:sz w:val="20"/>
          <w:szCs w:val="20"/>
          <w:lang w:val="en-US"/>
        </w:rPr>
        <w:t xml:space="preserve">Fasting of Ramadan is for one month (29 or 30 days) per lunar year during which only two meals have been taken. The one which is taken at </w:t>
      </w:r>
      <w:r w:rsidR="00023567" w:rsidRPr="00DF38EB">
        <w:rPr>
          <w:rFonts w:ascii="Times New Roman" w:hAnsi="Times New Roman"/>
          <w:color w:val="231F20"/>
          <w:sz w:val="20"/>
          <w:szCs w:val="20"/>
          <w:lang w:val="en-US"/>
        </w:rPr>
        <w:t xml:space="preserve">the </w:t>
      </w:r>
      <w:r w:rsidR="000F6915" w:rsidRPr="00DF38EB">
        <w:rPr>
          <w:rFonts w:ascii="Times New Roman" w:hAnsi="Times New Roman"/>
          <w:color w:val="231F20"/>
          <w:sz w:val="20"/>
          <w:szCs w:val="20"/>
          <w:lang w:val="en-US"/>
        </w:rPr>
        <w:t xml:space="preserve">dawn is called </w:t>
      </w:r>
      <w:proofErr w:type="spellStart"/>
      <w:r w:rsidR="000F6915" w:rsidRPr="00DF38EB">
        <w:rPr>
          <w:rFonts w:ascii="Times New Roman" w:hAnsi="Times New Roman"/>
          <w:color w:val="231F20"/>
          <w:sz w:val="20"/>
          <w:szCs w:val="20"/>
          <w:lang w:val="en-US"/>
        </w:rPr>
        <w:t>Sahri</w:t>
      </w:r>
      <w:proofErr w:type="spellEnd"/>
      <w:r w:rsidR="000F6915" w:rsidRPr="00DF38EB">
        <w:rPr>
          <w:rFonts w:ascii="Times New Roman" w:hAnsi="Times New Roman"/>
          <w:color w:val="231F20"/>
          <w:sz w:val="20"/>
          <w:szCs w:val="20"/>
          <w:lang w:val="en-US"/>
        </w:rPr>
        <w:t xml:space="preserve"> while the one taken at sunset is called </w:t>
      </w:r>
      <w:proofErr w:type="spellStart"/>
      <w:r w:rsidR="000F6915" w:rsidRPr="00DF38EB">
        <w:rPr>
          <w:rFonts w:ascii="Times New Roman" w:hAnsi="Times New Roman"/>
          <w:color w:val="231F20"/>
          <w:sz w:val="20"/>
          <w:szCs w:val="20"/>
          <w:lang w:val="en-US"/>
        </w:rPr>
        <w:t>Iftar</w:t>
      </w:r>
      <w:proofErr w:type="spellEnd"/>
      <w:r w:rsidR="00162A50" w:rsidRPr="00DF38EB">
        <w:rPr>
          <w:rFonts w:ascii="Times New Roman" w:hAnsi="Times New Roman"/>
          <w:color w:val="231F20"/>
          <w:sz w:val="20"/>
          <w:szCs w:val="20"/>
          <w:lang w:val="en-US"/>
        </w:rPr>
        <w:t>.</w:t>
      </w:r>
      <w:r w:rsidR="00162A50" w:rsidRPr="00DF38EB">
        <w:rPr>
          <w:rFonts w:ascii="Times New Roman" w:hAnsi="Times New Roman"/>
          <w:color w:val="231F20"/>
          <w:sz w:val="20"/>
          <w:szCs w:val="20"/>
          <w:vertAlign w:val="superscript"/>
          <w:lang w:val="en-US"/>
        </w:rPr>
        <w:t xml:space="preserve"> </w:t>
      </w:r>
      <w:r w:rsidR="00162A50" w:rsidRPr="00DF38EB">
        <w:rPr>
          <w:rFonts w:ascii="Times New Roman" w:hAnsi="Times New Roman"/>
          <w:b/>
          <w:color w:val="231F20"/>
          <w:sz w:val="20"/>
          <w:szCs w:val="20"/>
          <w:vertAlign w:val="superscript"/>
          <w:lang w:val="en-US"/>
        </w:rPr>
        <w:t>(</w:t>
      </w:r>
      <w:r w:rsidR="000B4658" w:rsidRPr="00DF38EB">
        <w:rPr>
          <w:rFonts w:ascii="Times New Roman" w:hAnsi="Times New Roman"/>
          <w:b/>
          <w:color w:val="231F20"/>
          <w:sz w:val="20"/>
          <w:szCs w:val="20"/>
          <w:lang w:val="en-US"/>
        </w:rPr>
        <w:fldChar w:fldCharType="begin"/>
      </w:r>
      <w:r w:rsidR="00152533" w:rsidRPr="00DF38EB">
        <w:rPr>
          <w:rFonts w:ascii="Times New Roman" w:hAnsi="Times New Roman"/>
          <w:b/>
          <w:color w:val="231F20"/>
          <w:sz w:val="20"/>
          <w:szCs w:val="20"/>
          <w:lang w:val="en-US"/>
        </w:rPr>
        <w:instrText xml:space="preserve"> ADDIN EN.CITE &lt;EndNote&gt;&lt;Cite&gt;&lt;Author&gt;Asemi&lt;/Author&gt;&lt;Year&gt;2015&lt;/Year&gt;&lt;RecNum&gt;2&lt;/RecNum&gt;&lt;DisplayText&gt;&lt;style face="superscript"&gt;1, 2&lt;/style&gt;&lt;/DisplayText&gt;&lt;record&gt;&lt;rec-number&gt;2&lt;/rec-number&gt;&lt;foreign-keys&gt;&lt;key app="EN" db-id="z5da90p0cxd9v0etxvfxdra6p2fwff5asazd" timestamp="1457521764"&gt;2&lt;/key&gt;&lt;/foreign-keys&gt;&lt;ref-type name="Journal Article"&gt;17&lt;/ref-type&gt;&lt;contributors&gt;&lt;authors&gt;&lt;author&gt;Asemi, Zatollah&lt;/author&gt;&lt;author&gt;Samimi, Mansooreh&lt;/author&gt;&lt;author&gt;Taghizadeh, Mohsen&lt;/author&gt;&lt;author&gt;Esmaillzadeh, Ahmad&lt;/author&gt;&lt;/authors&gt;&lt;/contributors&gt;&lt;titles&gt;&lt;title&gt;Effects of Ramadan Fasting on Glucose Homeostasis, Lipid Profiles, Inflammation and Oxidative Stress in Women with Polycystic Ovary Syndrome in Kashan, Iran&lt;/title&gt;&lt;secondary-title&gt;Archives of Iranian Medicine (AIM)&lt;/secondary-title&gt;&lt;/titles&gt;&lt;periodical&gt;&lt;full-title&gt;Archives of Iranian Medicine (AIM)&lt;/full-title&gt;&lt;/periodical&gt;&lt;volume&gt;18&lt;/volume&gt;&lt;number&gt;12&lt;/number&gt;&lt;dates&gt;&lt;year&gt;2015&lt;/year&gt;&lt;/dates&gt;&lt;isbn&gt;1029-2977&lt;/isbn&gt;&lt;urls&gt;&lt;/urls&gt;&lt;/record&gt;&lt;/Cite&gt;&lt;Cite&gt;&lt;Author&gt;Trepanowski&lt;/Author&gt;&lt;Year&gt;2010&lt;/Year&gt;&lt;RecNum&gt;3&lt;/RecNum&gt;&lt;record&gt;&lt;rec-number&gt;3&lt;/rec-number&gt;&lt;foreign-keys&gt;&lt;key app="EN" db-id="z5da90p0cxd9v0etxvfxdra6p2fwff5asazd" timestamp="1457521818"&gt;3&lt;/key&gt;&lt;/foreign-keys&gt;&lt;ref-type name="Journal Article"&gt;17&lt;/ref-type&gt;&lt;contributors&gt;&lt;authors&gt;&lt;author&gt;Trepanowski, John F&lt;/author&gt;&lt;author&gt;Bloomer, Richard J&lt;/author&gt;&lt;/authors&gt;&lt;/contributors&gt;&lt;titles&gt;&lt;title&gt;The impact of religious fasting on human health&lt;/title&gt;&lt;secondary-title&gt;Nutrition journal&lt;/secondary-title&gt;&lt;/titles&gt;&lt;periodical&gt;&lt;full-title&gt;Nutrition journal&lt;/full-title&gt;&lt;/periodical&gt;&lt;pages&gt;1&lt;/pages&gt;&lt;volume&gt;9&lt;/volume&gt;&lt;number&gt;1&lt;/number&gt;&lt;dates&gt;&lt;year&gt;2010&lt;/year&gt;&lt;/dates&gt;&lt;isbn&gt;1475-2891&lt;/isbn&gt;&lt;urls&gt;&lt;/urls&gt;&lt;/record&gt;&lt;/Cite&gt;&lt;/EndNote&gt;</w:instrText>
      </w:r>
      <w:r w:rsidR="000B4658" w:rsidRPr="00DF38EB">
        <w:rPr>
          <w:rFonts w:ascii="Times New Roman" w:hAnsi="Times New Roman"/>
          <w:b/>
          <w:color w:val="231F20"/>
          <w:sz w:val="20"/>
          <w:szCs w:val="20"/>
          <w:lang w:val="en-US"/>
        </w:rPr>
        <w:fldChar w:fldCharType="separate"/>
      </w:r>
      <w:r w:rsidR="00152533" w:rsidRPr="00DF38EB">
        <w:rPr>
          <w:rFonts w:ascii="Times New Roman" w:hAnsi="Times New Roman"/>
          <w:b/>
          <w:noProof/>
          <w:color w:val="231F20"/>
          <w:sz w:val="20"/>
          <w:szCs w:val="20"/>
          <w:vertAlign w:val="superscript"/>
          <w:lang w:val="en-US"/>
        </w:rPr>
        <w:t>1, 2</w:t>
      </w:r>
      <w:r w:rsidR="000B4658" w:rsidRPr="00DF38EB">
        <w:rPr>
          <w:rFonts w:ascii="Times New Roman" w:hAnsi="Times New Roman"/>
          <w:b/>
          <w:color w:val="231F20"/>
          <w:sz w:val="20"/>
          <w:szCs w:val="20"/>
          <w:lang w:val="en-US"/>
        </w:rPr>
        <w:fldChar w:fldCharType="end"/>
      </w:r>
      <w:r w:rsidR="00162A50" w:rsidRPr="00DF38EB">
        <w:rPr>
          <w:rFonts w:ascii="Times New Roman" w:hAnsi="Times New Roman"/>
          <w:b/>
          <w:color w:val="231F20"/>
          <w:sz w:val="20"/>
          <w:szCs w:val="20"/>
          <w:vertAlign w:val="superscript"/>
          <w:lang w:val="en-US"/>
        </w:rPr>
        <w:t>)</w:t>
      </w:r>
      <w:r w:rsidR="00A30A57" w:rsidRPr="00DF38EB">
        <w:rPr>
          <w:rFonts w:ascii="Times New Roman" w:hAnsi="Times New Roman"/>
          <w:color w:val="231F20"/>
          <w:sz w:val="20"/>
          <w:szCs w:val="20"/>
          <w:lang w:val="en-US"/>
        </w:rPr>
        <w:t xml:space="preserve"> </w:t>
      </w:r>
      <w:r w:rsidR="00F834C2" w:rsidRPr="00DF38EB">
        <w:rPr>
          <w:rFonts w:ascii="Times New Roman" w:hAnsi="Times New Roman"/>
          <w:color w:val="231F20"/>
          <w:sz w:val="20"/>
          <w:szCs w:val="20"/>
          <w:lang w:val="en-US"/>
        </w:rPr>
        <w:t xml:space="preserve">Muslims fast for 29 or 30 days consecutively during the month of Ramadan each year. </w:t>
      </w:r>
      <w:r w:rsidR="00426068" w:rsidRPr="00DF38EB">
        <w:rPr>
          <w:rFonts w:ascii="Times New Roman" w:hAnsi="Times New Roman"/>
          <w:color w:val="231F20"/>
          <w:sz w:val="20"/>
          <w:szCs w:val="20"/>
          <w:lang w:val="en-US"/>
        </w:rPr>
        <w:t xml:space="preserve">It is </w:t>
      </w:r>
      <w:r w:rsidR="004F7840" w:rsidRPr="00DF38EB">
        <w:rPr>
          <w:rFonts w:ascii="Times New Roman" w:hAnsi="Times New Roman"/>
          <w:color w:val="231F20"/>
          <w:sz w:val="20"/>
          <w:szCs w:val="20"/>
          <w:lang w:val="en-US"/>
        </w:rPr>
        <w:t xml:space="preserve">therefore </w:t>
      </w:r>
      <w:r w:rsidR="00426068" w:rsidRPr="00DF38EB">
        <w:rPr>
          <w:rFonts w:ascii="Times New Roman" w:hAnsi="Times New Roman"/>
          <w:color w:val="231F20"/>
          <w:sz w:val="20"/>
          <w:szCs w:val="20"/>
          <w:lang w:val="en-US"/>
        </w:rPr>
        <w:t xml:space="preserve">of interest to know about the effects of </w:t>
      </w:r>
      <w:r w:rsidR="00EA7648" w:rsidRPr="00DF38EB">
        <w:rPr>
          <w:rFonts w:ascii="Times New Roman" w:hAnsi="Times New Roman"/>
          <w:color w:val="231F20"/>
          <w:sz w:val="20"/>
          <w:szCs w:val="20"/>
          <w:lang w:val="en-US"/>
        </w:rPr>
        <w:t xml:space="preserve">Ramadan </w:t>
      </w:r>
      <w:r w:rsidR="00426068" w:rsidRPr="00DF38EB">
        <w:rPr>
          <w:rFonts w:ascii="Times New Roman" w:hAnsi="Times New Roman"/>
          <w:color w:val="231F20"/>
          <w:sz w:val="20"/>
          <w:szCs w:val="20"/>
          <w:lang w:val="en-US"/>
        </w:rPr>
        <w:t xml:space="preserve">fasting on human health. </w:t>
      </w:r>
      <w:r w:rsidR="00EA7648" w:rsidRPr="00DF38EB">
        <w:rPr>
          <w:rFonts w:ascii="Times New Roman" w:hAnsi="Times New Roman"/>
          <w:color w:val="231F20"/>
          <w:sz w:val="20"/>
          <w:szCs w:val="20"/>
          <w:lang w:val="en-US"/>
        </w:rPr>
        <w:t>The effects of Ramadan fasting on the metabolic profile, antioxidants and biomarkers of oxidative stress might be explored to optimize the diet through necessary interventions.</w:t>
      </w:r>
    </w:p>
    <w:p w:rsidR="004F7840" w:rsidRPr="00DF38EB" w:rsidRDefault="00152533" w:rsidP="009655A9">
      <w:pPr>
        <w:snapToGrid w:val="0"/>
        <w:spacing w:after="0" w:line="240" w:lineRule="auto"/>
        <w:ind w:firstLine="425"/>
        <w:jc w:val="both"/>
        <w:rPr>
          <w:rFonts w:ascii="Times New Roman" w:hAnsi="Times New Roman"/>
          <w:sz w:val="20"/>
          <w:szCs w:val="20"/>
          <w:lang w:val="en-US"/>
        </w:rPr>
      </w:pPr>
      <w:r w:rsidRPr="00DF38EB">
        <w:rPr>
          <w:rFonts w:ascii="Times New Roman" w:hAnsi="Times New Roman"/>
          <w:sz w:val="20"/>
          <w:szCs w:val="20"/>
          <w:lang w:val="en-US"/>
        </w:rPr>
        <w:t>Vitamin A (all-trans-Retinol) and Vitamin E (α-</w:t>
      </w:r>
      <w:proofErr w:type="spellStart"/>
      <w:r w:rsidRPr="00DF38EB">
        <w:rPr>
          <w:rFonts w:ascii="Times New Roman" w:hAnsi="Times New Roman"/>
          <w:sz w:val="20"/>
          <w:szCs w:val="20"/>
          <w:lang w:val="en-US"/>
        </w:rPr>
        <w:t>Tocopherol</w:t>
      </w:r>
      <w:proofErr w:type="spellEnd"/>
      <w:r w:rsidRPr="00DF38EB">
        <w:rPr>
          <w:rFonts w:ascii="Times New Roman" w:hAnsi="Times New Roman"/>
          <w:sz w:val="20"/>
          <w:szCs w:val="20"/>
          <w:lang w:val="en-US"/>
        </w:rPr>
        <w:t xml:space="preserve">) are both fat-soluble vitamins/antioxidants that play a vital role in the human body’s antioxidant </w:t>
      </w:r>
      <w:r w:rsidRPr="00DF38EB">
        <w:rPr>
          <w:rFonts w:ascii="Times New Roman" w:hAnsi="Times New Roman"/>
          <w:sz w:val="20"/>
          <w:szCs w:val="20"/>
          <w:lang w:val="en-US"/>
        </w:rPr>
        <w:lastRenderedPageBreak/>
        <w:t xml:space="preserve">system. Vitamin A occurs in a variety of forms including pro-vitamin </w:t>
      </w:r>
      <w:proofErr w:type="gramStart"/>
      <w:r w:rsidRPr="00DF38EB">
        <w:rPr>
          <w:rFonts w:ascii="Times New Roman" w:hAnsi="Times New Roman"/>
          <w:sz w:val="20"/>
          <w:szCs w:val="20"/>
          <w:lang w:val="en-US"/>
        </w:rPr>
        <w:t>A</w:t>
      </w:r>
      <w:proofErr w:type="gramEnd"/>
      <w:r w:rsidRPr="00DF38EB">
        <w:rPr>
          <w:rFonts w:ascii="Times New Roman" w:hAnsi="Times New Roman"/>
          <w:sz w:val="20"/>
          <w:szCs w:val="20"/>
          <w:lang w:val="en-US"/>
        </w:rPr>
        <w:t xml:space="preserve"> </w:t>
      </w:r>
      <w:proofErr w:type="spellStart"/>
      <w:r w:rsidRPr="00DF38EB">
        <w:rPr>
          <w:rFonts w:ascii="Times New Roman" w:hAnsi="Times New Roman"/>
          <w:sz w:val="20"/>
          <w:szCs w:val="20"/>
          <w:lang w:val="en-US"/>
        </w:rPr>
        <w:t>carotenoids</w:t>
      </w:r>
      <w:proofErr w:type="spellEnd"/>
      <w:r w:rsidRPr="00DF38EB">
        <w:rPr>
          <w:rFonts w:ascii="Times New Roman" w:hAnsi="Times New Roman"/>
          <w:sz w:val="20"/>
          <w:szCs w:val="20"/>
          <w:lang w:val="en-US"/>
        </w:rPr>
        <w:t xml:space="preserve"> the dietary precursors of retinol. The chemical structure of retinol is given in </w:t>
      </w:r>
      <w:r w:rsidRPr="00DF38EB">
        <w:rPr>
          <w:rFonts w:ascii="Times New Roman" w:hAnsi="Times New Roman"/>
          <w:b/>
          <w:sz w:val="20"/>
          <w:szCs w:val="20"/>
          <w:lang w:val="en-US"/>
        </w:rPr>
        <w:t>Fig. 1</w:t>
      </w:r>
      <w:r w:rsidR="00A82EA9" w:rsidRPr="00DF38EB">
        <w:rPr>
          <w:rFonts w:ascii="Times New Roman" w:hAnsi="Times New Roman"/>
          <w:b/>
          <w:sz w:val="20"/>
          <w:szCs w:val="20"/>
          <w:lang w:val="en-US"/>
        </w:rPr>
        <w:t xml:space="preserve"> A</w:t>
      </w:r>
      <w:r w:rsidRPr="00DF38EB">
        <w:rPr>
          <w:rFonts w:ascii="Times New Roman" w:hAnsi="Times New Roman"/>
          <w:sz w:val="20"/>
          <w:szCs w:val="20"/>
          <w:lang w:val="en-US"/>
        </w:rPr>
        <w:t xml:space="preserve">. Retinol is found in </w:t>
      </w:r>
      <w:proofErr w:type="spellStart"/>
      <w:r w:rsidRPr="00DF38EB">
        <w:rPr>
          <w:rFonts w:ascii="Times New Roman" w:hAnsi="Times New Roman"/>
          <w:sz w:val="20"/>
          <w:szCs w:val="20"/>
          <w:lang w:val="en-US"/>
        </w:rPr>
        <w:t>esterified</w:t>
      </w:r>
      <w:proofErr w:type="spellEnd"/>
      <w:r w:rsidRPr="00DF38EB">
        <w:rPr>
          <w:rFonts w:ascii="Times New Roman" w:hAnsi="Times New Roman"/>
          <w:sz w:val="20"/>
          <w:szCs w:val="20"/>
          <w:lang w:val="en-US"/>
        </w:rPr>
        <w:t xml:space="preserve"> form in egg, meat, oily salt-water fish, butter, fortified margarine and whole milk. Pro-vitamin A including (α, β, and γ-carotene, </w:t>
      </w:r>
      <w:proofErr w:type="spellStart"/>
      <w:r w:rsidRPr="00DF38EB">
        <w:rPr>
          <w:rFonts w:ascii="Times New Roman" w:hAnsi="Times New Roman"/>
          <w:sz w:val="20"/>
          <w:szCs w:val="20"/>
          <w:lang w:val="en-US"/>
        </w:rPr>
        <w:t>lutein</w:t>
      </w:r>
      <w:proofErr w:type="spellEnd"/>
      <w:r w:rsidRPr="00DF38EB">
        <w:rPr>
          <w:rFonts w:ascii="Times New Roman" w:hAnsi="Times New Roman"/>
          <w:sz w:val="20"/>
          <w:szCs w:val="20"/>
          <w:lang w:val="en-US"/>
        </w:rPr>
        <w:t xml:space="preserve">, </w:t>
      </w:r>
      <w:proofErr w:type="spellStart"/>
      <w:r w:rsidRPr="00DF38EB">
        <w:rPr>
          <w:rFonts w:ascii="Times New Roman" w:hAnsi="Times New Roman"/>
          <w:sz w:val="20"/>
          <w:szCs w:val="20"/>
          <w:lang w:val="en-US"/>
        </w:rPr>
        <w:t>zeaxanthin</w:t>
      </w:r>
      <w:proofErr w:type="spellEnd"/>
      <w:r w:rsidRPr="00DF38EB">
        <w:rPr>
          <w:rFonts w:ascii="Times New Roman" w:hAnsi="Times New Roman"/>
          <w:sz w:val="20"/>
          <w:szCs w:val="20"/>
          <w:lang w:val="en-US"/>
        </w:rPr>
        <w:t xml:space="preserve">, and </w:t>
      </w:r>
      <w:proofErr w:type="spellStart"/>
      <w:r w:rsidRPr="00DF38EB">
        <w:rPr>
          <w:rFonts w:ascii="Times New Roman" w:hAnsi="Times New Roman"/>
          <w:sz w:val="20"/>
          <w:szCs w:val="20"/>
          <w:lang w:val="en-US"/>
        </w:rPr>
        <w:t>cryptoxanthin</w:t>
      </w:r>
      <w:proofErr w:type="spellEnd"/>
      <w:r w:rsidRPr="00DF38EB">
        <w:rPr>
          <w:rFonts w:ascii="Times New Roman" w:hAnsi="Times New Roman"/>
          <w:sz w:val="20"/>
          <w:szCs w:val="20"/>
          <w:lang w:val="en-US"/>
        </w:rPr>
        <w:t>) the most active of which is beta carotene are found in green and yellow vegetables and fruits and converted to retinol in humans</w:t>
      </w:r>
      <w:r w:rsidR="00162A50" w:rsidRPr="00DF38EB">
        <w:rPr>
          <w:rFonts w:ascii="Times New Roman" w:hAnsi="Times New Roman"/>
          <w:b/>
          <w:sz w:val="20"/>
          <w:szCs w:val="20"/>
          <w:lang w:val="en-US"/>
        </w:rPr>
        <w:t>.</w:t>
      </w:r>
      <w:r w:rsidR="00162A50" w:rsidRPr="00DF38EB">
        <w:rPr>
          <w:rFonts w:ascii="Times New Roman" w:hAnsi="Times New Roman"/>
          <w:b/>
          <w:sz w:val="20"/>
          <w:szCs w:val="20"/>
          <w:vertAlign w:val="superscript"/>
          <w:lang w:val="en-US"/>
        </w:rPr>
        <w:t>(</w:t>
      </w:r>
      <w:r w:rsidR="000B4658" w:rsidRPr="00DF38EB">
        <w:rPr>
          <w:rFonts w:ascii="Times New Roman" w:hAnsi="Times New Roman"/>
          <w:b/>
          <w:sz w:val="20"/>
          <w:szCs w:val="20"/>
          <w:lang w:val="en-US"/>
        </w:rPr>
        <w:fldChar w:fldCharType="begin"/>
      </w:r>
      <w:r w:rsidRPr="00DF38EB">
        <w:rPr>
          <w:rFonts w:ascii="Times New Roman" w:hAnsi="Times New Roman"/>
          <w:b/>
          <w:sz w:val="20"/>
          <w:szCs w:val="20"/>
          <w:lang w:val="en-US"/>
        </w:rPr>
        <w:instrText xml:space="preserve"> ADDIN EN.CITE &lt;EndNote&gt;&lt;Cite&gt;&lt;Author&gt;Ronning&lt;/Author&gt;&lt;Year&gt;1952&lt;/Year&gt;&lt;RecNum&gt;950&lt;/RecNum&gt;&lt;DisplayText&gt;&lt;style face="superscript"&gt;3&lt;/style&gt;&lt;/DisplayText&gt;&lt;record&gt;&lt;rec-number&gt;950&lt;/rec-number&gt;&lt;foreign-keys&gt;&lt;key app="EN" db-id="vs5avdzwl0swraetve1xaaxqrzavfptsrz95"&gt;950&lt;/key&gt;&lt;/foreign-keys&gt;&lt;ref-type name="Journal Article"&gt;17&lt;/ref-type&gt;&lt;contributors&gt;&lt;authors&gt;&lt;author&gt;Ronning, M.&lt;/author&gt;&lt;author&gt;Knodt, CB&lt;/author&gt;&lt;/authors&gt;&lt;/contributors&gt;&lt;titles&gt;&lt;title&gt;The Rate of Absorption of Vitamin A Natural Esters and of Carotene by Male Holstein Calves as Measured by Changes in Blood Plasma Levels1&lt;/title&gt;&lt;secondary-title&gt;Journal of Dairy Science&lt;/secondary-title&gt;&lt;/titles&gt;&lt;periodical&gt;&lt;full-title&gt;Journal of Dairy Science&lt;/full-title&gt;&lt;/periodical&gt;&lt;pages&gt;320-323&lt;/pages&gt;&lt;volume&gt;35&lt;/volume&gt;&lt;number&gt;4&lt;/number&gt;&lt;dates&gt;&lt;year&gt;1952&lt;/year&gt;&lt;/dates&gt;&lt;publisher&gt;Elsevier&lt;/publisher&gt;&lt;isbn&gt;0022-0302&lt;/isbn&gt;&lt;urls&gt;&lt;/urls&gt;&lt;/record&gt;&lt;/Cite&gt;&lt;/EndNote&gt;</w:instrText>
      </w:r>
      <w:r w:rsidR="000B4658" w:rsidRPr="00DF38EB">
        <w:rPr>
          <w:rFonts w:ascii="Times New Roman" w:hAnsi="Times New Roman"/>
          <w:b/>
          <w:sz w:val="20"/>
          <w:szCs w:val="20"/>
          <w:lang w:val="en-US"/>
        </w:rPr>
        <w:fldChar w:fldCharType="separate"/>
      </w:r>
      <w:r w:rsidRPr="00DF38EB">
        <w:rPr>
          <w:rFonts w:ascii="Times New Roman" w:hAnsi="Times New Roman"/>
          <w:b/>
          <w:noProof/>
          <w:sz w:val="20"/>
          <w:szCs w:val="20"/>
          <w:vertAlign w:val="superscript"/>
          <w:lang w:val="en-US"/>
        </w:rPr>
        <w:t>3</w:t>
      </w:r>
      <w:r w:rsidR="000B4658" w:rsidRPr="00DF38EB">
        <w:rPr>
          <w:rFonts w:ascii="Times New Roman" w:hAnsi="Times New Roman"/>
          <w:b/>
          <w:sz w:val="20"/>
          <w:szCs w:val="20"/>
          <w:lang w:val="en-US"/>
        </w:rPr>
        <w:fldChar w:fldCharType="end"/>
      </w:r>
      <w:r w:rsidR="00162A50" w:rsidRPr="00DF38EB">
        <w:rPr>
          <w:rFonts w:ascii="Times New Roman" w:hAnsi="Times New Roman"/>
          <w:b/>
          <w:sz w:val="20"/>
          <w:szCs w:val="20"/>
          <w:vertAlign w:val="superscript"/>
          <w:lang w:val="en-US"/>
        </w:rPr>
        <w:t>)</w:t>
      </w:r>
      <w:r w:rsidRPr="00DF38EB">
        <w:rPr>
          <w:rFonts w:ascii="Times New Roman" w:hAnsi="Times New Roman"/>
          <w:b/>
          <w:sz w:val="20"/>
          <w:szCs w:val="20"/>
          <w:lang w:val="en-US"/>
        </w:rPr>
        <w:t xml:space="preserve"> </w:t>
      </w:r>
      <w:r w:rsidRPr="00DF38EB">
        <w:rPr>
          <w:rFonts w:ascii="Times New Roman" w:hAnsi="Times New Roman"/>
          <w:sz w:val="20"/>
          <w:szCs w:val="20"/>
          <w:lang w:val="en-US"/>
        </w:rPr>
        <w:t xml:space="preserve">Vitamin A is formed from the cleavage of beta-carotene and other </w:t>
      </w:r>
      <w:proofErr w:type="spellStart"/>
      <w:r w:rsidRPr="00DF38EB">
        <w:rPr>
          <w:rFonts w:ascii="Times New Roman" w:hAnsi="Times New Roman"/>
          <w:sz w:val="20"/>
          <w:szCs w:val="20"/>
          <w:lang w:val="en-US"/>
        </w:rPr>
        <w:t>carotenoids</w:t>
      </w:r>
      <w:proofErr w:type="spellEnd"/>
      <w:r w:rsidRPr="00DF38EB">
        <w:rPr>
          <w:rFonts w:ascii="Times New Roman" w:hAnsi="Times New Roman"/>
          <w:sz w:val="20"/>
          <w:szCs w:val="20"/>
          <w:lang w:val="en-US"/>
        </w:rPr>
        <w:t>. Studies have shown that all-trans-Retinol is an important antioxidant and biomarker of various diseases</w:t>
      </w:r>
      <w:r w:rsidR="00162A50" w:rsidRPr="00DF38EB">
        <w:rPr>
          <w:rFonts w:ascii="Times New Roman" w:hAnsi="Times New Roman"/>
          <w:sz w:val="20"/>
          <w:szCs w:val="20"/>
          <w:lang w:val="en-US"/>
        </w:rPr>
        <w:t xml:space="preserve">. </w:t>
      </w:r>
      <w:r w:rsidR="00162A50" w:rsidRPr="00DF38EB">
        <w:rPr>
          <w:rFonts w:ascii="Times New Roman" w:hAnsi="Times New Roman"/>
          <w:b/>
          <w:sz w:val="20"/>
          <w:szCs w:val="20"/>
          <w:vertAlign w:val="superscript"/>
          <w:lang w:val="en-US"/>
        </w:rPr>
        <w:t>(</w:t>
      </w:r>
      <w:r w:rsidR="000B4658" w:rsidRPr="00DF38EB">
        <w:rPr>
          <w:rFonts w:ascii="Times New Roman" w:hAnsi="Times New Roman"/>
          <w:b/>
          <w:sz w:val="20"/>
          <w:szCs w:val="20"/>
          <w:lang w:val="en-US"/>
        </w:rPr>
        <w:fldChar w:fldCharType="begin"/>
      </w:r>
      <w:r w:rsidRPr="00DF38EB">
        <w:rPr>
          <w:rFonts w:ascii="Times New Roman" w:hAnsi="Times New Roman"/>
          <w:b/>
          <w:sz w:val="20"/>
          <w:szCs w:val="20"/>
          <w:lang w:val="en-US"/>
        </w:rPr>
        <w:instrText xml:space="preserve"> ADDIN EN.CITE &lt;EndNote&gt;&lt;Cite&gt;&lt;Author&gt;Corol&lt;/Author&gt;&lt;Year&gt;2002&lt;/Year&gt;&lt;RecNum&gt;949&lt;/RecNum&gt;&lt;DisplayText&gt;&lt;style face="superscript"&gt;4&lt;/style&gt;&lt;/DisplayText&gt;&lt;record&gt;&lt;rec-number&gt;949&lt;/rec-number&gt;&lt;foreign-keys&gt;&lt;key app="EN" db-id="vs5avdzwl0swraetve1xaaxqrzavfptsrz95"&gt;949&lt;/key&gt;&lt;/foreign-keys&gt;&lt;ref-type name="Journal Article"&gt;17&lt;/ref-type&gt;&lt;contributors&gt;&lt;authors&gt;&lt;author&gt;Corol, D.I.&lt;/author&gt;&lt;author&gt;Dorobantu, II&lt;/author&gt;&lt;author&gt;Toma, N.&lt;/author&gt;&lt;author&gt;Nitu, R.&lt;/author&gt;&lt;/authors&gt;&lt;/contributors&gt;&lt;titles&gt;&lt;title&gt;Diversity of biological functions of carotenoids&lt;/title&gt;&lt;secondary-title&gt;Romanian Biotechnological Letters&lt;/secondary-title&gt;&lt;/titles&gt;&lt;periodical&gt;&lt;full-title&gt;Romanian Biotechnological Letters&lt;/full-title&gt;&lt;/periodical&gt;&lt;pages&gt;1067-1074&lt;/pages&gt;&lt;volume&gt;8&lt;/volume&gt;&lt;dates&gt;&lt;year&gt;2002&lt;/year&gt;&lt;/dates&gt;&lt;publisher&gt;UNKNOWN&lt;/publisher&gt;&lt;isbn&gt;1224-5984&lt;/isbn&gt;&lt;urls&gt;&lt;/urls&gt;&lt;/record&gt;&lt;/Cite&gt;&lt;/EndNote&gt;</w:instrText>
      </w:r>
      <w:r w:rsidR="000B4658" w:rsidRPr="00DF38EB">
        <w:rPr>
          <w:rFonts w:ascii="Times New Roman" w:hAnsi="Times New Roman"/>
          <w:b/>
          <w:sz w:val="20"/>
          <w:szCs w:val="20"/>
          <w:lang w:val="en-US"/>
        </w:rPr>
        <w:fldChar w:fldCharType="separate"/>
      </w:r>
      <w:r w:rsidRPr="00DF38EB">
        <w:rPr>
          <w:rFonts w:ascii="Times New Roman" w:hAnsi="Times New Roman"/>
          <w:b/>
          <w:noProof/>
          <w:sz w:val="20"/>
          <w:szCs w:val="20"/>
          <w:vertAlign w:val="superscript"/>
          <w:lang w:val="en-US"/>
        </w:rPr>
        <w:t>4</w:t>
      </w:r>
      <w:r w:rsidR="000B4658" w:rsidRPr="00DF38EB">
        <w:rPr>
          <w:rFonts w:ascii="Times New Roman" w:hAnsi="Times New Roman"/>
          <w:b/>
          <w:sz w:val="20"/>
          <w:szCs w:val="20"/>
          <w:lang w:val="en-US"/>
        </w:rPr>
        <w:fldChar w:fldCharType="end"/>
      </w:r>
      <w:r w:rsidR="00162A50" w:rsidRPr="00DF38EB">
        <w:rPr>
          <w:rFonts w:ascii="Times New Roman" w:hAnsi="Times New Roman"/>
          <w:b/>
          <w:sz w:val="20"/>
          <w:szCs w:val="20"/>
          <w:vertAlign w:val="superscript"/>
          <w:lang w:val="en-US"/>
        </w:rPr>
        <w:t>,</w:t>
      </w:r>
      <w:r w:rsidRPr="00DF38EB">
        <w:rPr>
          <w:rFonts w:ascii="Times New Roman" w:hAnsi="Times New Roman"/>
          <w:b/>
          <w:sz w:val="20"/>
          <w:szCs w:val="20"/>
          <w:lang w:val="en-US"/>
        </w:rPr>
        <w:t xml:space="preserve"> </w:t>
      </w:r>
      <w:r w:rsidR="000B4658" w:rsidRPr="00DF38EB">
        <w:rPr>
          <w:rFonts w:ascii="Times New Roman" w:hAnsi="Times New Roman"/>
          <w:b/>
          <w:sz w:val="20"/>
          <w:szCs w:val="20"/>
          <w:lang w:val="en-US"/>
        </w:rPr>
        <w:fldChar w:fldCharType="begin"/>
      </w:r>
      <w:r w:rsidRPr="00DF38EB">
        <w:rPr>
          <w:rFonts w:ascii="Times New Roman" w:hAnsi="Times New Roman"/>
          <w:b/>
          <w:sz w:val="20"/>
          <w:szCs w:val="20"/>
          <w:lang w:val="en-US"/>
        </w:rPr>
        <w:instrText xml:space="preserve"> ADDIN EN.CITE &lt;EndNote&gt;&lt;Cite&gt;&lt;Author&gt;Hozawa&lt;/Author&gt;&lt;Year&gt;2007&lt;/Year&gt;&lt;RecNum&gt;951&lt;/RecNum&gt;&lt;DisplayText&gt;&lt;style face="superscript"&gt;5&lt;/style&gt;&lt;/DisplayText&gt;&lt;record&gt;&lt;rec-number&gt;951&lt;/rec-number&gt;&lt;foreign-keys&gt;&lt;key app="EN" db-id="vs5avdzwl0swraetve1xaaxqrzavfptsrz95"&gt;951&lt;/key&gt;&lt;/foreign-keys&gt;&lt;ref-type name="Journal Article"&gt;17&lt;/ref-type&gt;&lt;contributors&gt;&lt;authors&gt;&lt;author&gt;Hozawa, A.&lt;/author&gt;&lt;author&gt;Jacobs Jr, D.R.&lt;/author&gt;&lt;author&gt;Steffes, M.W.&lt;/author&gt;&lt;author&gt;Gross, M.D.&lt;/author&gt;&lt;author&gt;Steffen, L.M.&lt;/author&gt;&lt;author&gt;Lee, D.H.&lt;/author&gt;&lt;/authors&gt;&lt;/contributors&gt;&lt;titles&gt;&lt;title&gt;Relationships of circulating carotenoid concentrations with several markers of inflammation, oxidative stress, and endothelial dysfunction: the Coronary Artery Risk Development in Young Adults (CARDIA)/Young Adult Longitudinal Trends in Antioxidants (YALTA) study&lt;/title&gt;&lt;secondary-title&gt;Clinical Chemistry&lt;/secondary-title&gt;&lt;/titles&gt;&lt;periodical&gt;&lt;full-title&gt;Clinical Chemistry&lt;/full-title&gt;&lt;/periodical&gt;&lt;pages&gt;447&lt;/pages&gt;&lt;volume&gt;53&lt;/volume&gt;&lt;number&gt;3&lt;/number&gt;&lt;dates&gt;&lt;year&gt;2007&lt;/year&gt;&lt;/dates&gt;&lt;publisher&gt;Am Assoc Clin Chem&lt;/publisher&gt;&lt;urls&gt;&lt;/urls&gt;&lt;/record&gt;&lt;/Cite&gt;&lt;/EndNote&gt;</w:instrText>
      </w:r>
      <w:r w:rsidR="000B4658" w:rsidRPr="00DF38EB">
        <w:rPr>
          <w:rFonts w:ascii="Times New Roman" w:hAnsi="Times New Roman"/>
          <w:b/>
          <w:sz w:val="20"/>
          <w:szCs w:val="20"/>
          <w:lang w:val="en-US"/>
        </w:rPr>
        <w:fldChar w:fldCharType="separate"/>
      </w:r>
      <w:r w:rsidRPr="00DF38EB">
        <w:rPr>
          <w:rFonts w:ascii="Times New Roman" w:hAnsi="Times New Roman"/>
          <w:b/>
          <w:noProof/>
          <w:sz w:val="20"/>
          <w:szCs w:val="20"/>
          <w:vertAlign w:val="superscript"/>
          <w:lang w:val="en-US"/>
        </w:rPr>
        <w:t>5</w:t>
      </w:r>
      <w:r w:rsidR="000B4658" w:rsidRPr="00DF38EB">
        <w:rPr>
          <w:rFonts w:ascii="Times New Roman" w:hAnsi="Times New Roman"/>
          <w:b/>
          <w:sz w:val="20"/>
          <w:szCs w:val="20"/>
          <w:lang w:val="en-US"/>
        </w:rPr>
        <w:fldChar w:fldCharType="end"/>
      </w:r>
      <w:r w:rsidR="00162A50" w:rsidRPr="00DF38EB">
        <w:rPr>
          <w:rFonts w:ascii="Times New Roman" w:hAnsi="Times New Roman"/>
          <w:b/>
          <w:sz w:val="20"/>
          <w:szCs w:val="20"/>
          <w:vertAlign w:val="superscript"/>
          <w:lang w:val="en-US"/>
        </w:rPr>
        <w:t>)</w:t>
      </w:r>
      <w:r w:rsidRPr="00DF38EB">
        <w:rPr>
          <w:rFonts w:ascii="Times New Roman" w:hAnsi="Times New Roman"/>
          <w:sz w:val="20"/>
          <w:szCs w:val="20"/>
          <w:lang w:val="en-US"/>
        </w:rPr>
        <w:t xml:space="preserve"> Vitamin A exerts its antioxidant function through its hydrophobic </w:t>
      </w:r>
      <w:proofErr w:type="spellStart"/>
      <w:r w:rsidRPr="00DF38EB">
        <w:rPr>
          <w:rFonts w:ascii="Times New Roman" w:hAnsi="Times New Roman"/>
          <w:sz w:val="20"/>
          <w:szCs w:val="20"/>
          <w:lang w:val="en-US"/>
        </w:rPr>
        <w:t>polyene</w:t>
      </w:r>
      <w:proofErr w:type="spellEnd"/>
      <w:r w:rsidRPr="00DF38EB">
        <w:rPr>
          <w:rFonts w:ascii="Times New Roman" w:hAnsi="Times New Roman"/>
          <w:sz w:val="20"/>
          <w:szCs w:val="20"/>
          <w:lang w:val="en-US"/>
        </w:rPr>
        <w:t xml:space="preserve"> units that scavenges singlet oxygen, stabilizes </w:t>
      </w:r>
      <w:proofErr w:type="spellStart"/>
      <w:r w:rsidRPr="00DF38EB">
        <w:rPr>
          <w:rFonts w:ascii="Times New Roman" w:hAnsi="Times New Roman"/>
          <w:sz w:val="20"/>
          <w:szCs w:val="20"/>
          <w:lang w:val="en-US"/>
        </w:rPr>
        <w:t>peroxyl</w:t>
      </w:r>
      <w:proofErr w:type="spellEnd"/>
      <w:r w:rsidRPr="00DF38EB">
        <w:rPr>
          <w:rFonts w:ascii="Times New Roman" w:hAnsi="Times New Roman"/>
          <w:sz w:val="20"/>
          <w:szCs w:val="20"/>
          <w:lang w:val="en-US"/>
        </w:rPr>
        <w:t xml:space="preserve"> radicals and neutralizes </w:t>
      </w:r>
      <w:proofErr w:type="spellStart"/>
      <w:r w:rsidRPr="00DF38EB">
        <w:rPr>
          <w:rFonts w:ascii="Times New Roman" w:hAnsi="Times New Roman"/>
          <w:sz w:val="20"/>
          <w:szCs w:val="20"/>
          <w:lang w:val="en-US"/>
        </w:rPr>
        <w:t>thioyl</w:t>
      </w:r>
      <w:proofErr w:type="spellEnd"/>
      <w:r w:rsidRPr="00DF38EB">
        <w:rPr>
          <w:rFonts w:ascii="Times New Roman" w:hAnsi="Times New Roman"/>
          <w:sz w:val="20"/>
          <w:szCs w:val="20"/>
          <w:lang w:val="en-US"/>
        </w:rPr>
        <w:t xml:space="preserve"> radicals. At normal oxygen tension it is more effective while in oxidative stress it is </w:t>
      </w:r>
      <w:proofErr w:type="spellStart"/>
      <w:r w:rsidRPr="00DF38EB">
        <w:rPr>
          <w:rFonts w:ascii="Times New Roman" w:hAnsi="Times New Roman"/>
          <w:sz w:val="20"/>
          <w:szCs w:val="20"/>
          <w:lang w:val="en-US"/>
        </w:rPr>
        <w:t>autoxidized</w:t>
      </w:r>
      <w:proofErr w:type="spellEnd"/>
      <w:r w:rsidRPr="00DF38EB">
        <w:rPr>
          <w:rFonts w:ascii="Times New Roman" w:hAnsi="Times New Roman"/>
          <w:sz w:val="20"/>
          <w:szCs w:val="20"/>
          <w:lang w:val="en-US"/>
        </w:rPr>
        <w:t xml:space="preserve"> and may act as pro-oxidant. In </w:t>
      </w:r>
      <w:r w:rsidRPr="00DF38EB">
        <w:rPr>
          <w:rFonts w:ascii="Times New Roman" w:hAnsi="Times New Roman"/>
          <w:sz w:val="20"/>
          <w:szCs w:val="20"/>
          <w:lang w:val="en-US"/>
        </w:rPr>
        <w:lastRenderedPageBreak/>
        <w:t xml:space="preserve">physiological conditions retinol are deposited in retinoid-binding proteins and protected by other antioxidant in-vivo. The lipid </w:t>
      </w:r>
      <w:proofErr w:type="spellStart"/>
      <w:r w:rsidRPr="00DF38EB">
        <w:rPr>
          <w:rFonts w:ascii="Times New Roman" w:hAnsi="Times New Roman"/>
          <w:sz w:val="20"/>
          <w:szCs w:val="20"/>
          <w:lang w:val="en-US"/>
        </w:rPr>
        <w:t>peroxidation</w:t>
      </w:r>
      <w:proofErr w:type="spellEnd"/>
      <w:r w:rsidRPr="00DF38EB">
        <w:rPr>
          <w:rFonts w:ascii="Times New Roman" w:hAnsi="Times New Roman"/>
          <w:sz w:val="20"/>
          <w:szCs w:val="20"/>
          <w:lang w:val="en-US"/>
        </w:rPr>
        <w:t xml:space="preserve"> propagation is prevented by vitamin A and other </w:t>
      </w:r>
      <w:proofErr w:type="spellStart"/>
      <w:r w:rsidRPr="00DF38EB">
        <w:rPr>
          <w:rFonts w:ascii="Times New Roman" w:hAnsi="Times New Roman"/>
          <w:sz w:val="20"/>
          <w:szCs w:val="20"/>
          <w:lang w:val="en-US"/>
        </w:rPr>
        <w:t>carotenoids</w:t>
      </w:r>
      <w:proofErr w:type="spellEnd"/>
      <w:r w:rsidRPr="00DF38EB">
        <w:rPr>
          <w:rFonts w:ascii="Times New Roman" w:hAnsi="Times New Roman"/>
          <w:sz w:val="20"/>
          <w:szCs w:val="20"/>
          <w:lang w:val="en-US"/>
        </w:rPr>
        <w:t xml:space="preserve"> and hence its antioxidant role is determined</w:t>
      </w:r>
      <w:r w:rsidR="000B4658" w:rsidRPr="00DF38EB">
        <w:rPr>
          <w:rFonts w:ascii="Times New Roman" w:hAnsi="Times New Roman"/>
          <w:sz w:val="20"/>
          <w:szCs w:val="20"/>
          <w:lang w:val="en-US"/>
        </w:rPr>
        <w:fldChar w:fldCharType="begin"/>
      </w:r>
      <w:r w:rsidRPr="00DF38EB">
        <w:rPr>
          <w:rFonts w:ascii="Times New Roman" w:hAnsi="Times New Roman"/>
          <w:sz w:val="20"/>
          <w:szCs w:val="20"/>
          <w:lang w:val="en-US"/>
        </w:rPr>
        <w:instrText xml:space="preserve"> ADDIN EN.CITE &lt;EndNote&gt;&lt;Cite&gt;&lt;Author&gt;Corol&lt;/Author&gt;&lt;Year&gt;2002&lt;/Year&gt;&lt;RecNum&gt;949&lt;/RecNum&gt;&lt;DisplayText&gt;&lt;style face="superscript"&gt;4&lt;/style&gt;&lt;/DisplayText&gt;&lt;record&gt;&lt;rec-number&gt;949&lt;/rec-number&gt;&lt;foreign-keys&gt;&lt;key app="EN" db-id="vs5avdzwl0swraetve1xaaxqrzavfptsrz95"&gt;949&lt;/key&gt;&lt;/foreign-keys&gt;&lt;ref-type name="Journal Article"&gt;17&lt;/ref-type&gt;&lt;contributors&gt;&lt;authors&gt;&lt;author&gt;Corol, D.I.&lt;/author&gt;&lt;author&gt;Dorobantu, II&lt;/author&gt;&lt;author&gt;Toma, N.&lt;/author&gt;&lt;author&gt;Nitu, R.&lt;/author&gt;&lt;/authors&gt;&lt;/contributors&gt;&lt;titles&gt;&lt;title&gt;Diversity of biological functions of carotenoids&lt;/title&gt;&lt;secondary-title&gt;Romanian Biotechnological Letters&lt;/secondary-title&gt;&lt;/titles&gt;&lt;periodical&gt;&lt;full-title&gt;Romanian Biotechnological Letters&lt;/full-title&gt;&lt;/periodical&gt;&lt;pages&gt;1067-1074&lt;/pages&gt;&lt;volume&gt;8&lt;/volume&gt;&lt;dates&gt;&lt;year&gt;2002&lt;/year&gt;&lt;/dates&gt;&lt;publisher&gt;UNKNOWN&lt;/publisher&gt;&lt;isbn&gt;1224-5984&lt;/isbn&gt;&lt;urls&gt;&lt;/urls&gt;&lt;/record&gt;&lt;/Cite&gt;&lt;/EndNote&gt;</w:instrText>
      </w:r>
      <w:r w:rsidR="000B4658" w:rsidRPr="00DF38EB">
        <w:rPr>
          <w:rFonts w:ascii="Times New Roman" w:hAnsi="Times New Roman"/>
          <w:sz w:val="20"/>
          <w:szCs w:val="20"/>
          <w:lang w:val="en-US"/>
        </w:rPr>
        <w:fldChar w:fldCharType="separate"/>
      </w:r>
      <w:r w:rsidRPr="00DF38EB">
        <w:rPr>
          <w:rFonts w:ascii="Times New Roman" w:hAnsi="Times New Roman"/>
          <w:noProof/>
          <w:sz w:val="20"/>
          <w:szCs w:val="20"/>
          <w:vertAlign w:val="superscript"/>
          <w:lang w:val="en-US"/>
        </w:rPr>
        <w:t>4</w:t>
      </w:r>
      <w:r w:rsidR="000B4658" w:rsidRPr="00DF38EB">
        <w:rPr>
          <w:rFonts w:ascii="Times New Roman" w:hAnsi="Times New Roman"/>
          <w:sz w:val="20"/>
          <w:szCs w:val="20"/>
          <w:lang w:val="en-US"/>
        </w:rPr>
        <w:fldChar w:fldCharType="end"/>
      </w:r>
      <w:r w:rsidRPr="00DF38EB">
        <w:rPr>
          <w:rFonts w:ascii="Times New Roman" w:hAnsi="Times New Roman"/>
          <w:sz w:val="20"/>
          <w:szCs w:val="20"/>
          <w:lang w:val="en-US"/>
        </w:rPr>
        <w:t xml:space="preserve">. Similarly Vitamin E collectively used for eight naturally occurring compounds is a fat-soluble vitamin exist in various forms i.e., alpha-(α), beta-(β), gamma-(γ), and delta (δ) </w:t>
      </w:r>
      <w:proofErr w:type="spellStart"/>
      <w:r w:rsidRPr="00DF38EB">
        <w:rPr>
          <w:rFonts w:ascii="Times New Roman" w:hAnsi="Times New Roman"/>
          <w:sz w:val="20"/>
          <w:szCs w:val="20"/>
          <w:lang w:val="en-US"/>
        </w:rPr>
        <w:t>tocopherol</w:t>
      </w:r>
      <w:proofErr w:type="spellEnd"/>
      <w:r w:rsidRPr="00DF38EB">
        <w:rPr>
          <w:rFonts w:ascii="Times New Roman" w:hAnsi="Times New Roman"/>
          <w:sz w:val="20"/>
          <w:szCs w:val="20"/>
          <w:lang w:val="en-US"/>
        </w:rPr>
        <w:t xml:space="preserve"> and </w:t>
      </w:r>
      <w:proofErr w:type="spellStart"/>
      <w:r w:rsidRPr="00DF38EB">
        <w:rPr>
          <w:rFonts w:ascii="Times New Roman" w:hAnsi="Times New Roman"/>
          <w:sz w:val="20"/>
          <w:szCs w:val="20"/>
          <w:lang w:val="en-US"/>
        </w:rPr>
        <w:t>tocotrienol</w:t>
      </w:r>
      <w:proofErr w:type="spellEnd"/>
      <w:r w:rsidRPr="00DF38EB">
        <w:rPr>
          <w:rFonts w:ascii="Times New Roman" w:hAnsi="Times New Roman"/>
          <w:sz w:val="20"/>
          <w:szCs w:val="20"/>
          <w:lang w:val="en-US"/>
        </w:rPr>
        <w:t xml:space="preserve"> in human body the most dominant and crucial of which is α-</w:t>
      </w:r>
      <w:proofErr w:type="spellStart"/>
      <w:r w:rsidRPr="00DF38EB">
        <w:rPr>
          <w:rFonts w:ascii="Times New Roman" w:hAnsi="Times New Roman"/>
          <w:sz w:val="20"/>
          <w:szCs w:val="20"/>
          <w:lang w:val="en-US"/>
        </w:rPr>
        <w:t>tocopherol</w:t>
      </w:r>
      <w:proofErr w:type="spellEnd"/>
      <w:r w:rsidRPr="00DF38EB">
        <w:rPr>
          <w:rFonts w:ascii="Times New Roman" w:hAnsi="Times New Roman"/>
          <w:sz w:val="20"/>
          <w:szCs w:val="20"/>
          <w:lang w:val="en-US"/>
        </w:rPr>
        <w:t xml:space="preserve"> (RRR-α-</w:t>
      </w:r>
      <w:proofErr w:type="spellStart"/>
      <w:r w:rsidRPr="00DF38EB">
        <w:rPr>
          <w:rFonts w:ascii="Times New Roman" w:hAnsi="Times New Roman"/>
          <w:sz w:val="20"/>
          <w:szCs w:val="20"/>
          <w:lang w:val="en-US"/>
        </w:rPr>
        <w:t>tocopherol</w:t>
      </w:r>
      <w:proofErr w:type="spellEnd"/>
      <w:r w:rsidRPr="00DF38EB">
        <w:rPr>
          <w:rFonts w:ascii="Times New Roman" w:hAnsi="Times New Roman"/>
          <w:sz w:val="20"/>
          <w:szCs w:val="20"/>
          <w:lang w:val="en-US"/>
        </w:rPr>
        <w:t xml:space="preserve">) </w:t>
      </w:r>
      <w:r w:rsidRPr="00DF38EB">
        <w:rPr>
          <w:rFonts w:ascii="Times New Roman" w:hAnsi="Times New Roman"/>
          <w:b/>
          <w:sz w:val="20"/>
          <w:szCs w:val="20"/>
          <w:lang w:val="en-US"/>
        </w:rPr>
        <w:t>(Fig. 1 B)</w:t>
      </w:r>
      <w:r w:rsidRPr="00DF38EB">
        <w:rPr>
          <w:rFonts w:ascii="Times New Roman" w:hAnsi="Times New Roman"/>
          <w:sz w:val="20"/>
          <w:szCs w:val="20"/>
          <w:lang w:val="en-US"/>
        </w:rPr>
        <w:t>. It is obtained from natural foods to fulfill the body requirements.</w:t>
      </w:r>
      <w:r w:rsidRPr="00DF38EB">
        <w:rPr>
          <w:rFonts w:ascii="Times New Roman" w:hAnsi="Times New Roman"/>
          <w:color w:val="333333"/>
          <w:sz w:val="20"/>
          <w:szCs w:val="20"/>
          <w:lang w:val="en-US"/>
        </w:rPr>
        <w:t xml:space="preserve"> </w:t>
      </w:r>
      <w:r w:rsidRPr="00DF38EB">
        <w:rPr>
          <w:rFonts w:ascii="Times New Roman" w:hAnsi="Times New Roman"/>
          <w:sz w:val="20"/>
          <w:szCs w:val="20"/>
          <w:lang w:val="en-US"/>
        </w:rPr>
        <w:t>The rich sources of alpha-</w:t>
      </w:r>
      <w:proofErr w:type="spellStart"/>
      <w:r w:rsidRPr="00DF38EB">
        <w:rPr>
          <w:rFonts w:ascii="Times New Roman" w:hAnsi="Times New Roman"/>
          <w:sz w:val="20"/>
          <w:szCs w:val="20"/>
          <w:lang w:val="en-US"/>
        </w:rPr>
        <w:t>tocopherol</w:t>
      </w:r>
      <w:proofErr w:type="spellEnd"/>
      <w:r w:rsidRPr="00DF38EB">
        <w:rPr>
          <w:rFonts w:ascii="Times New Roman" w:hAnsi="Times New Roman"/>
          <w:sz w:val="20"/>
          <w:szCs w:val="20"/>
          <w:lang w:val="en-US"/>
        </w:rPr>
        <w:t xml:space="preserve"> are vegetables, fortified cereals, seeds, nuts, oils, meat, fats, poultry, mango, and tomato. It is absorbed from small intestine and metabolized in the liver where α-</w:t>
      </w:r>
      <w:proofErr w:type="spellStart"/>
      <w:r w:rsidRPr="00DF38EB">
        <w:rPr>
          <w:rFonts w:ascii="Times New Roman" w:hAnsi="Times New Roman"/>
          <w:sz w:val="20"/>
          <w:szCs w:val="20"/>
          <w:lang w:val="en-US"/>
        </w:rPr>
        <w:t>tocopherol</w:t>
      </w:r>
      <w:proofErr w:type="spellEnd"/>
      <w:r w:rsidRPr="00DF38EB">
        <w:rPr>
          <w:rFonts w:ascii="Times New Roman" w:hAnsi="Times New Roman"/>
          <w:sz w:val="20"/>
          <w:szCs w:val="20"/>
          <w:lang w:val="en-US"/>
        </w:rPr>
        <w:t xml:space="preserve"> is </w:t>
      </w:r>
      <w:proofErr w:type="spellStart"/>
      <w:r w:rsidRPr="00DF38EB">
        <w:rPr>
          <w:rFonts w:ascii="Times New Roman" w:hAnsi="Times New Roman"/>
          <w:sz w:val="20"/>
          <w:szCs w:val="20"/>
          <w:lang w:val="en-US"/>
        </w:rPr>
        <w:t>resecreted</w:t>
      </w:r>
      <w:proofErr w:type="spellEnd"/>
      <w:r w:rsidRPr="00DF38EB">
        <w:rPr>
          <w:rFonts w:ascii="Times New Roman" w:hAnsi="Times New Roman"/>
          <w:sz w:val="20"/>
          <w:szCs w:val="20"/>
          <w:lang w:val="en-US"/>
        </w:rPr>
        <w:t xml:space="preserve"> through hepatic α-</w:t>
      </w:r>
      <w:proofErr w:type="spellStart"/>
      <w:r w:rsidRPr="00DF38EB">
        <w:rPr>
          <w:rFonts w:ascii="Times New Roman" w:hAnsi="Times New Roman"/>
          <w:sz w:val="20"/>
          <w:szCs w:val="20"/>
          <w:lang w:val="en-US"/>
        </w:rPr>
        <w:t>tocopherol</w:t>
      </w:r>
      <w:proofErr w:type="spellEnd"/>
      <w:r w:rsidRPr="00DF38EB">
        <w:rPr>
          <w:rFonts w:ascii="Times New Roman" w:hAnsi="Times New Roman"/>
          <w:sz w:val="20"/>
          <w:szCs w:val="20"/>
          <w:lang w:val="en-US"/>
        </w:rPr>
        <w:t xml:space="preserve"> transfer protein (α-TTP) and the rest forms of vitamin E are eliminated. Serum level of α-</w:t>
      </w:r>
      <w:proofErr w:type="spellStart"/>
      <w:r w:rsidRPr="00DF38EB">
        <w:rPr>
          <w:rFonts w:ascii="Times New Roman" w:hAnsi="Times New Roman"/>
          <w:sz w:val="20"/>
          <w:szCs w:val="20"/>
          <w:lang w:val="en-US"/>
        </w:rPr>
        <w:t>tocopherol</w:t>
      </w:r>
      <w:proofErr w:type="spellEnd"/>
      <w:r w:rsidRPr="00DF38EB">
        <w:rPr>
          <w:rFonts w:ascii="Times New Roman" w:hAnsi="Times New Roman"/>
          <w:sz w:val="20"/>
          <w:szCs w:val="20"/>
          <w:lang w:val="en-US"/>
        </w:rPr>
        <w:t xml:space="preserve"> is therefore higher as compared with its others </w:t>
      </w:r>
      <w:proofErr w:type="gramStart"/>
      <w:r w:rsidRPr="00DF38EB">
        <w:rPr>
          <w:rFonts w:ascii="Times New Roman" w:hAnsi="Times New Roman"/>
          <w:sz w:val="20"/>
          <w:szCs w:val="20"/>
          <w:lang w:val="en-US"/>
        </w:rPr>
        <w:t>forms</w:t>
      </w:r>
      <w:r w:rsidR="00162A50" w:rsidRPr="00DF38EB">
        <w:rPr>
          <w:rFonts w:ascii="Times New Roman" w:hAnsi="Times New Roman"/>
          <w:b/>
          <w:sz w:val="20"/>
          <w:szCs w:val="20"/>
          <w:vertAlign w:val="superscript"/>
          <w:lang w:val="en-US"/>
        </w:rPr>
        <w:t>(</w:t>
      </w:r>
      <w:proofErr w:type="gramEnd"/>
      <w:r w:rsidR="000B4658" w:rsidRPr="00DF38EB">
        <w:rPr>
          <w:rFonts w:ascii="Times New Roman" w:hAnsi="Times New Roman"/>
          <w:b/>
          <w:sz w:val="20"/>
          <w:szCs w:val="20"/>
          <w:lang w:val="en-US"/>
        </w:rPr>
        <w:fldChar w:fldCharType="begin">
          <w:fldData xml:space="preserve">PEVuZE5vdGU+PENpdGU+PEF1dGhvcj5UcmFiZXI8L0F1dGhvcj48WWVhcj4yMDA3PC9ZZWFyPjxS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=
</w:fldData>
        </w:fldChar>
      </w:r>
      <w:r w:rsidRPr="00DF38EB">
        <w:rPr>
          <w:rFonts w:ascii="Times New Roman" w:hAnsi="Times New Roman"/>
          <w:b/>
          <w:sz w:val="20"/>
          <w:szCs w:val="20"/>
          <w:lang w:val="en-US"/>
        </w:rPr>
        <w:instrText xml:space="preserve"> ADDIN EN.CITE </w:instrText>
      </w:r>
      <w:r w:rsidR="000B4658" w:rsidRPr="00DF38EB">
        <w:rPr>
          <w:rFonts w:ascii="Times New Roman" w:hAnsi="Times New Roman"/>
          <w:b/>
          <w:sz w:val="20"/>
          <w:szCs w:val="20"/>
          <w:lang w:val="en-US"/>
        </w:rPr>
        <w:fldChar w:fldCharType="begin">
          <w:fldData xml:space="preserve">PEVuZE5vdGU+PENpdGU+PEF1dGhvcj5UcmFiZXI8L0F1dGhvcj48WWVhcj4yMDA3PC9ZZWFyPjxS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=
</w:fldData>
        </w:fldChar>
      </w:r>
      <w:r w:rsidRPr="00DF38EB">
        <w:rPr>
          <w:rFonts w:ascii="Times New Roman" w:hAnsi="Times New Roman"/>
          <w:b/>
          <w:sz w:val="20"/>
          <w:szCs w:val="20"/>
          <w:lang w:val="en-US"/>
        </w:rPr>
        <w:instrText xml:space="preserve"> ADDIN EN.CITE.DATA </w:instrText>
      </w:r>
      <w:r w:rsidR="000B4658" w:rsidRPr="00DF38EB">
        <w:rPr>
          <w:rFonts w:ascii="Times New Roman" w:hAnsi="Times New Roman"/>
          <w:b/>
          <w:sz w:val="20"/>
          <w:szCs w:val="20"/>
          <w:lang w:val="en-US"/>
        </w:rPr>
      </w:r>
      <w:r w:rsidR="000B4658" w:rsidRPr="00DF38EB">
        <w:rPr>
          <w:rFonts w:ascii="Times New Roman" w:hAnsi="Times New Roman"/>
          <w:b/>
          <w:sz w:val="20"/>
          <w:szCs w:val="20"/>
          <w:lang w:val="en-US"/>
        </w:rPr>
        <w:fldChar w:fldCharType="end"/>
      </w:r>
      <w:r w:rsidR="000B4658" w:rsidRPr="00DF38EB">
        <w:rPr>
          <w:rFonts w:ascii="Times New Roman" w:hAnsi="Times New Roman"/>
          <w:b/>
          <w:sz w:val="20"/>
          <w:szCs w:val="20"/>
          <w:lang w:val="en-US"/>
        </w:rPr>
      </w:r>
      <w:r w:rsidR="000B4658" w:rsidRPr="00DF38EB">
        <w:rPr>
          <w:rFonts w:ascii="Times New Roman" w:hAnsi="Times New Roman"/>
          <w:b/>
          <w:sz w:val="20"/>
          <w:szCs w:val="20"/>
          <w:lang w:val="en-US"/>
        </w:rPr>
        <w:fldChar w:fldCharType="separate"/>
      </w:r>
      <w:r w:rsidRPr="00DF38EB">
        <w:rPr>
          <w:rFonts w:ascii="Times New Roman" w:hAnsi="Times New Roman"/>
          <w:b/>
          <w:noProof/>
          <w:sz w:val="20"/>
          <w:szCs w:val="20"/>
          <w:vertAlign w:val="superscript"/>
          <w:lang w:val="en-US"/>
        </w:rPr>
        <w:t>6-10</w:t>
      </w:r>
      <w:r w:rsidR="000B4658" w:rsidRPr="00DF38EB">
        <w:rPr>
          <w:rFonts w:ascii="Times New Roman" w:hAnsi="Times New Roman"/>
          <w:b/>
          <w:sz w:val="20"/>
          <w:szCs w:val="20"/>
          <w:lang w:val="en-US"/>
        </w:rPr>
        <w:fldChar w:fldCharType="end"/>
      </w:r>
      <w:r w:rsidR="00162A50" w:rsidRPr="00DF38EB">
        <w:rPr>
          <w:rFonts w:ascii="Times New Roman" w:hAnsi="Times New Roman"/>
          <w:b/>
          <w:sz w:val="20"/>
          <w:szCs w:val="20"/>
          <w:vertAlign w:val="superscript"/>
          <w:lang w:val="en-US"/>
        </w:rPr>
        <w:t>)</w:t>
      </w:r>
      <w:r w:rsidRPr="00DF38EB">
        <w:rPr>
          <w:rFonts w:ascii="Times New Roman" w:hAnsi="Times New Roman"/>
          <w:sz w:val="20"/>
          <w:szCs w:val="20"/>
          <w:lang w:val="en-US"/>
        </w:rPr>
        <w:t xml:space="preserve">. Vitamin E is an important antioxidant of the human body that combats against free radicals and minimize the risk of oxidative stress along with its other roles in the immune function, cell signaling, regulation of gene expression and other metabolic processes. It also inhibit cell proliferation and differentiation and platelet aggregation via inhibition of protein </w:t>
      </w:r>
      <w:proofErr w:type="spellStart"/>
      <w:r w:rsidRPr="00DF38EB">
        <w:rPr>
          <w:rFonts w:ascii="Times New Roman" w:hAnsi="Times New Roman"/>
          <w:sz w:val="20"/>
          <w:szCs w:val="20"/>
          <w:lang w:val="en-US"/>
        </w:rPr>
        <w:t>kinase</w:t>
      </w:r>
      <w:proofErr w:type="spellEnd"/>
      <w:r w:rsidRPr="00DF38EB">
        <w:rPr>
          <w:rFonts w:ascii="Times New Roman" w:hAnsi="Times New Roman"/>
          <w:sz w:val="20"/>
          <w:szCs w:val="20"/>
          <w:lang w:val="en-US"/>
        </w:rPr>
        <w:t xml:space="preserve"> C in smooth muscles cells, </w:t>
      </w:r>
      <w:proofErr w:type="spellStart"/>
      <w:r w:rsidRPr="00DF38EB">
        <w:rPr>
          <w:rFonts w:ascii="Times New Roman" w:hAnsi="Times New Roman"/>
          <w:sz w:val="20"/>
          <w:szCs w:val="20"/>
          <w:lang w:val="en-US"/>
        </w:rPr>
        <w:t>monocytes</w:t>
      </w:r>
      <w:proofErr w:type="spellEnd"/>
      <w:r w:rsidRPr="00DF38EB">
        <w:rPr>
          <w:rFonts w:ascii="Times New Roman" w:hAnsi="Times New Roman"/>
          <w:sz w:val="20"/>
          <w:szCs w:val="20"/>
          <w:lang w:val="en-US"/>
        </w:rPr>
        <w:t xml:space="preserve">, and platelets and suppression of </w:t>
      </w:r>
      <w:proofErr w:type="spellStart"/>
      <w:r w:rsidRPr="00DF38EB">
        <w:rPr>
          <w:rFonts w:ascii="Times New Roman" w:hAnsi="Times New Roman"/>
          <w:sz w:val="20"/>
          <w:szCs w:val="20"/>
          <w:lang w:val="en-US"/>
        </w:rPr>
        <w:t>arachidonic</w:t>
      </w:r>
      <w:proofErr w:type="spellEnd"/>
      <w:r w:rsidRPr="00DF38EB">
        <w:rPr>
          <w:rFonts w:ascii="Times New Roman" w:hAnsi="Times New Roman"/>
          <w:sz w:val="20"/>
          <w:szCs w:val="20"/>
          <w:lang w:val="en-US"/>
        </w:rPr>
        <w:t xml:space="preserve"> acid metabolism, thereby mounting </w:t>
      </w:r>
      <w:proofErr w:type="spellStart"/>
      <w:r w:rsidRPr="00DF38EB">
        <w:rPr>
          <w:rFonts w:ascii="Times New Roman" w:hAnsi="Times New Roman"/>
          <w:sz w:val="20"/>
          <w:szCs w:val="20"/>
          <w:lang w:val="en-US"/>
        </w:rPr>
        <w:t>prostacycline</w:t>
      </w:r>
      <w:proofErr w:type="spellEnd"/>
      <w:r w:rsidRPr="00DF38EB">
        <w:rPr>
          <w:rFonts w:ascii="Times New Roman" w:hAnsi="Times New Roman"/>
          <w:sz w:val="20"/>
          <w:szCs w:val="20"/>
          <w:lang w:val="en-US"/>
        </w:rPr>
        <w:t xml:space="preserve"> release from endothelium, that dilate blood vessels and inhibit platelet aggregation, respectively.</w:t>
      </w:r>
      <w:r w:rsidR="00162A50" w:rsidRPr="00DF38EB">
        <w:rPr>
          <w:rFonts w:ascii="Times New Roman" w:hAnsi="Times New Roman"/>
          <w:b/>
          <w:sz w:val="20"/>
          <w:szCs w:val="20"/>
          <w:vertAlign w:val="superscript"/>
          <w:lang w:val="en-US"/>
        </w:rPr>
        <w:t xml:space="preserve"> (</w:t>
      </w:r>
      <w:r w:rsidR="000B4658" w:rsidRPr="00DF38EB">
        <w:rPr>
          <w:rFonts w:ascii="Times New Roman" w:hAnsi="Times New Roman"/>
          <w:b/>
          <w:sz w:val="20"/>
          <w:szCs w:val="20"/>
          <w:lang w:val="en-US"/>
        </w:rPr>
        <w:fldChar w:fldCharType="begin">
          <w:fldData xml:space="preserve">PEVuZE5vdGU+PENpdGU+PEF1dGhvcj5UcmFiZXI8L0F1dGhvcj48WWVhcj4yMDA3PC9ZZWFyPjxS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=
</w:fldData>
        </w:fldChar>
      </w:r>
      <w:r w:rsidR="00162A50" w:rsidRPr="00DF38EB">
        <w:rPr>
          <w:rFonts w:ascii="Times New Roman" w:hAnsi="Times New Roman"/>
          <w:b/>
          <w:sz w:val="20"/>
          <w:szCs w:val="20"/>
          <w:lang w:val="en-US"/>
        </w:rPr>
        <w:instrText xml:space="preserve"> ADDIN EN.CITE </w:instrText>
      </w:r>
      <w:r w:rsidR="000B4658" w:rsidRPr="00DF38EB">
        <w:rPr>
          <w:rFonts w:ascii="Times New Roman" w:hAnsi="Times New Roman"/>
          <w:b/>
          <w:sz w:val="20"/>
          <w:szCs w:val="20"/>
          <w:lang w:val="en-US"/>
        </w:rPr>
        <w:fldChar w:fldCharType="begin">
          <w:fldData xml:space="preserve">PEVuZE5vdGU+PENpdGU+PEF1dGhvcj5UcmFiZXI8L0F1dGhvcj48WWVhcj4yMDA3PC9ZZWFyPjxS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=
</w:fldData>
        </w:fldChar>
      </w:r>
      <w:r w:rsidR="00162A50" w:rsidRPr="00DF38EB">
        <w:rPr>
          <w:rFonts w:ascii="Times New Roman" w:hAnsi="Times New Roman"/>
          <w:b/>
          <w:sz w:val="20"/>
          <w:szCs w:val="20"/>
          <w:lang w:val="en-US"/>
        </w:rPr>
        <w:instrText xml:space="preserve"> ADDIN EN.CITE.DATA </w:instrText>
      </w:r>
      <w:r w:rsidR="000B4658" w:rsidRPr="00DF38EB">
        <w:rPr>
          <w:rFonts w:ascii="Times New Roman" w:hAnsi="Times New Roman"/>
          <w:b/>
          <w:sz w:val="20"/>
          <w:szCs w:val="20"/>
          <w:lang w:val="en-US"/>
        </w:rPr>
      </w:r>
      <w:r w:rsidR="000B4658" w:rsidRPr="00DF38EB">
        <w:rPr>
          <w:rFonts w:ascii="Times New Roman" w:hAnsi="Times New Roman"/>
          <w:b/>
          <w:sz w:val="20"/>
          <w:szCs w:val="20"/>
          <w:lang w:val="en-US"/>
        </w:rPr>
        <w:fldChar w:fldCharType="end"/>
      </w:r>
      <w:r w:rsidR="000B4658" w:rsidRPr="00DF38EB">
        <w:rPr>
          <w:rFonts w:ascii="Times New Roman" w:hAnsi="Times New Roman"/>
          <w:b/>
          <w:sz w:val="20"/>
          <w:szCs w:val="20"/>
          <w:lang w:val="en-US"/>
        </w:rPr>
      </w:r>
      <w:r w:rsidR="000B4658" w:rsidRPr="00DF38EB">
        <w:rPr>
          <w:rFonts w:ascii="Times New Roman" w:hAnsi="Times New Roman"/>
          <w:b/>
          <w:sz w:val="20"/>
          <w:szCs w:val="20"/>
          <w:lang w:val="en-US"/>
        </w:rPr>
        <w:fldChar w:fldCharType="separate"/>
      </w:r>
      <w:r w:rsidR="00162A50" w:rsidRPr="00DF38EB">
        <w:rPr>
          <w:rFonts w:ascii="Times New Roman" w:hAnsi="Times New Roman"/>
          <w:b/>
          <w:noProof/>
          <w:sz w:val="20"/>
          <w:szCs w:val="20"/>
          <w:vertAlign w:val="superscript"/>
          <w:lang w:val="en-US"/>
        </w:rPr>
        <w:t>6-10</w:t>
      </w:r>
      <w:r w:rsidR="000B4658" w:rsidRPr="00DF38EB">
        <w:rPr>
          <w:rFonts w:ascii="Times New Roman" w:hAnsi="Times New Roman"/>
          <w:b/>
          <w:sz w:val="20"/>
          <w:szCs w:val="20"/>
          <w:lang w:val="en-US"/>
        </w:rPr>
        <w:fldChar w:fldCharType="end"/>
      </w:r>
      <w:r w:rsidR="00162A50" w:rsidRPr="00DF38EB">
        <w:rPr>
          <w:rFonts w:ascii="Times New Roman" w:hAnsi="Times New Roman"/>
          <w:b/>
          <w:sz w:val="20"/>
          <w:szCs w:val="20"/>
          <w:vertAlign w:val="superscript"/>
          <w:lang w:val="en-US"/>
        </w:rPr>
        <w:t>)</w:t>
      </w:r>
    </w:p>
    <w:p w:rsidR="003E77A5" w:rsidRPr="00DF38EB" w:rsidRDefault="00F834C2" w:rsidP="009655A9">
      <w:pPr>
        <w:snapToGrid w:val="0"/>
        <w:spacing w:after="0" w:line="240" w:lineRule="auto"/>
        <w:ind w:firstLine="425"/>
        <w:jc w:val="both"/>
        <w:rPr>
          <w:rFonts w:ascii="Times New Roman" w:hAnsi="Times New Roman"/>
          <w:color w:val="231F20"/>
          <w:sz w:val="20"/>
          <w:szCs w:val="20"/>
          <w:lang w:val="en-US"/>
        </w:rPr>
      </w:pPr>
      <w:r w:rsidRPr="00DF38EB">
        <w:rPr>
          <w:rFonts w:ascii="Times New Roman" w:hAnsi="Times New Roman"/>
          <w:color w:val="231F20"/>
          <w:sz w:val="20"/>
          <w:szCs w:val="20"/>
          <w:lang w:val="en-US"/>
        </w:rPr>
        <w:t xml:space="preserve">Several studies have reported </w:t>
      </w:r>
      <w:r w:rsidR="00426068" w:rsidRPr="00DF38EB">
        <w:rPr>
          <w:rFonts w:ascii="Times New Roman" w:hAnsi="Times New Roman"/>
          <w:color w:val="231F20"/>
          <w:sz w:val="20"/>
          <w:szCs w:val="20"/>
          <w:lang w:val="en-US"/>
        </w:rPr>
        <w:t>improvements in metabolic profile in healthy subjects</w:t>
      </w:r>
      <w:r w:rsidR="000B4658" w:rsidRPr="00DF38EB">
        <w:rPr>
          <w:rFonts w:ascii="Times New Roman" w:hAnsi="Times New Roman"/>
          <w:color w:val="231F20"/>
          <w:sz w:val="20"/>
          <w:szCs w:val="20"/>
          <w:lang w:val="en-US"/>
        </w:rPr>
        <w:fldChar w:fldCharType="begin"/>
      </w:r>
      <w:r w:rsidR="00152533" w:rsidRPr="00DF38EB">
        <w:rPr>
          <w:rFonts w:ascii="Times New Roman" w:hAnsi="Times New Roman"/>
          <w:color w:val="231F20"/>
          <w:sz w:val="20"/>
          <w:szCs w:val="20"/>
          <w:lang w:val="en-US"/>
        </w:rPr>
        <w:instrText xml:space="preserve"> ADDIN EN.CITE &lt;EndNote&gt;&lt;Cite&gt;&lt;Author&gt;Adlouni&lt;/Author&gt;&lt;Year&gt;1997&lt;/Year&gt;&lt;RecNum&gt;4&lt;/RecNum&gt;&lt;DisplayText&gt;&lt;style face="superscript"&gt;11, 12&lt;/style&gt;&lt;/DisplayText&gt;&lt;record&gt;&lt;rec-number&gt;4&lt;/rec-number&gt;&lt;foreign-keys&gt;&lt;key app="EN" db-id="z5da90p0cxd9v0etxvfxdra6p2fwff5asazd" timestamp="1457521981"&gt;4&lt;/key&gt;&lt;/foreign-keys&gt;&lt;ref-type name="Journal Article"&gt;17&lt;/ref-type&gt;&lt;contributors&gt;&lt;authors&gt;&lt;author&gt;Adlouni, A&lt;/author&gt;&lt;author&gt;Ghalim, N&lt;/author&gt;&lt;author&gt;Benslimane, A&lt;/author&gt;&lt;author&gt;Lecerf, JM&lt;/author&gt;&lt;author&gt;Saile, R&lt;/author&gt;&lt;/authors&gt;&lt;/contributors&gt;&lt;titles&gt;&lt;title&gt;Fasting during Ramadan induces a marked increase in high-density lipoprotein cholesterol and decrease in low-density lipoprotein cholesterol&lt;/title&gt;&lt;secondary-title&gt;Annals of nutrition and metabolism&lt;/secondary-title&gt;&lt;/titles&gt;&lt;periodical&gt;&lt;full-title&gt;Annals of nutrition and metabolism&lt;/full-title&gt;&lt;/periodical&gt;&lt;pages&gt;242-249&lt;/pages&gt;&lt;volume&gt;41&lt;/volume&gt;&lt;number&gt;4&lt;/number&gt;&lt;dates&gt;&lt;year&gt;1997&lt;/year&gt;&lt;/dates&gt;&lt;isbn&gt;1421-9697&lt;/isbn&gt;&lt;urls&gt;&lt;/urls&gt;&lt;/record&gt;&lt;/Cite&gt;&lt;Cite&gt;&lt;Author&gt;Lamri-Senhadji&lt;/Author&gt;&lt;Year&gt;2009&lt;/Year&gt;&lt;RecNum&gt;5&lt;/RecNum&gt;&lt;record&gt;&lt;rec-number&gt;5&lt;/rec-number&gt;&lt;foreign-keys&gt;&lt;key app="EN" db-id="z5da90p0cxd9v0etxvfxdra6p2fwff5asazd" timestamp="1457522076"&gt;5&lt;/key&gt;&lt;/foreign-keys&gt;&lt;ref-type name="Journal Article"&gt;17&lt;/ref-type&gt;&lt;contributors&gt;&lt;authors&gt;&lt;author&gt;Lamri-Senhadji, MY&lt;/author&gt;&lt;author&gt;El Kebir, B&lt;/author&gt;&lt;author&gt;Belleville, J&lt;/author&gt;&lt;author&gt;Bouchenak, M&lt;/author&gt;&lt;/authors&gt;&lt;/contributors&gt;&lt;titles&gt;&lt;title&gt;Assessment of dietary consumption and time-course of changes in serum lipids and lipoproteins before, during and after Ramadan in young Algerian adults&lt;/title&gt;&lt;secondary-title&gt;Singapore medical journal&lt;/secondary-title&gt;&lt;/titles&gt;&lt;periodical&gt;&lt;full-title&gt;Singapore medical journal&lt;/full-title&gt;&lt;/periodical&gt;&lt;pages&gt;288&lt;/pages&gt;&lt;volume&gt;50&lt;/volume&gt;&lt;number&gt;3&lt;/number&gt;&lt;dates&gt;&lt;year&gt;2009&lt;/year&gt;&lt;/dates&gt;&lt;isbn&gt;0037-5675&lt;/isbn&gt;&lt;urls&gt;&lt;/urls&gt;&lt;/record&gt;&lt;/Cite&gt;&lt;/EndNote&gt;</w:instrText>
      </w:r>
      <w:r w:rsidR="000B4658" w:rsidRPr="00DF38EB">
        <w:rPr>
          <w:rFonts w:ascii="Times New Roman" w:hAnsi="Times New Roman"/>
          <w:color w:val="231F20"/>
          <w:sz w:val="20"/>
          <w:szCs w:val="20"/>
          <w:lang w:val="en-US"/>
        </w:rPr>
        <w:fldChar w:fldCharType="separate"/>
      </w:r>
      <w:r w:rsidR="00152533" w:rsidRPr="00DF38EB">
        <w:rPr>
          <w:rFonts w:ascii="Times New Roman" w:hAnsi="Times New Roman"/>
          <w:noProof/>
          <w:color w:val="231F20"/>
          <w:sz w:val="20"/>
          <w:szCs w:val="20"/>
          <w:vertAlign w:val="superscript"/>
          <w:lang w:val="en-US"/>
        </w:rPr>
        <w:t>11, 12</w:t>
      </w:r>
      <w:r w:rsidR="000B4658" w:rsidRPr="00DF38EB">
        <w:rPr>
          <w:rFonts w:ascii="Times New Roman" w:hAnsi="Times New Roman"/>
          <w:color w:val="231F20"/>
          <w:sz w:val="20"/>
          <w:szCs w:val="20"/>
          <w:lang w:val="en-US"/>
        </w:rPr>
        <w:fldChar w:fldCharType="end"/>
      </w:r>
      <w:r w:rsidR="00426068" w:rsidRPr="00DF38EB">
        <w:rPr>
          <w:rFonts w:ascii="Times New Roman" w:hAnsi="Times New Roman"/>
          <w:color w:val="231F20"/>
          <w:sz w:val="20"/>
          <w:szCs w:val="20"/>
          <w:lang w:val="en-US"/>
        </w:rPr>
        <w:t xml:space="preserve"> and diabetic patients</w:t>
      </w:r>
      <w:r w:rsidR="000B4658" w:rsidRPr="00DF38EB">
        <w:rPr>
          <w:rFonts w:ascii="Times New Roman" w:hAnsi="Times New Roman"/>
          <w:color w:val="231F20"/>
          <w:sz w:val="20"/>
          <w:szCs w:val="20"/>
          <w:lang w:val="en-US"/>
        </w:rPr>
        <w:fldChar w:fldCharType="begin"/>
      </w:r>
      <w:r w:rsidR="00152533" w:rsidRPr="00DF38EB">
        <w:rPr>
          <w:rFonts w:ascii="Times New Roman" w:hAnsi="Times New Roman"/>
          <w:color w:val="231F20"/>
          <w:sz w:val="20"/>
          <w:szCs w:val="20"/>
          <w:lang w:val="en-US"/>
        </w:rPr>
        <w:instrText xml:space="preserve"> ADDIN EN.CITE &lt;EndNote&gt;&lt;Cite&gt;&lt;Author&gt;Bener&lt;/Author&gt;&lt;Year&gt;2014&lt;/Year&gt;&lt;RecNum&gt;6&lt;/RecNum&gt;&lt;DisplayText&gt;&lt;style face="superscript"&gt;13&lt;/style&gt;&lt;/DisplayText&gt;&lt;record&gt;&lt;rec-number&gt;6&lt;/rec-number&gt;&lt;foreign-keys&gt;&lt;key app="EN" db-id="z5da90p0cxd9v0etxvfxdra6p2fwff5asazd" timestamp="1457522137"&gt;6&lt;/key&gt;&lt;/foreign-keys&gt;&lt;ref-type name="Journal Article"&gt;17&lt;/ref-type&gt;&lt;contributors&gt;&lt;authors&gt;&lt;author&gt;Bener, Abdulbari&lt;/author&gt;&lt;author&gt;Yousafzai, Mohammad T&lt;/author&gt;&lt;/authors&gt;&lt;/contributors&gt;&lt;titles&gt;&lt;title&gt;Effect of Ramadan fasting on diabetes mellitus: a population-based study in Qatar&lt;/title&gt;&lt;secondary-title&gt;The Journal Of The Egyptian Public Health Association&lt;/secondary-title&gt;&lt;/titles&gt;&lt;periodical&gt;&lt;full-title&gt;The Journal Of The Egyptian Public Health Association&lt;/full-title&gt;&lt;/periodical&gt;&lt;pages&gt;47-52&lt;/pages&gt;&lt;volume&gt;89&lt;/volume&gt;&lt;number&gt;2&lt;/number&gt;&lt;dates&gt;&lt;year&gt;2014&lt;/year&gt;&lt;/dates&gt;&lt;isbn&gt;2090-262X&lt;/isbn&gt;&lt;urls&gt;&lt;/urls&gt;&lt;/record&gt;&lt;/Cite&gt;&lt;/EndNote&gt;</w:instrText>
      </w:r>
      <w:r w:rsidR="000B4658" w:rsidRPr="00DF38EB">
        <w:rPr>
          <w:rFonts w:ascii="Times New Roman" w:hAnsi="Times New Roman"/>
          <w:color w:val="231F20"/>
          <w:sz w:val="20"/>
          <w:szCs w:val="20"/>
          <w:lang w:val="en-US"/>
        </w:rPr>
        <w:fldChar w:fldCharType="separate"/>
      </w:r>
      <w:r w:rsidR="00152533" w:rsidRPr="00DF38EB">
        <w:rPr>
          <w:rFonts w:ascii="Times New Roman" w:hAnsi="Times New Roman"/>
          <w:noProof/>
          <w:color w:val="231F20"/>
          <w:sz w:val="20"/>
          <w:szCs w:val="20"/>
          <w:vertAlign w:val="superscript"/>
          <w:lang w:val="en-US"/>
        </w:rPr>
        <w:t>13</w:t>
      </w:r>
      <w:r w:rsidR="000B4658" w:rsidRPr="00DF38EB">
        <w:rPr>
          <w:rFonts w:ascii="Times New Roman" w:hAnsi="Times New Roman"/>
          <w:color w:val="231F20"/>
          <w:sz w:val="20"/>
          <w:szCs w:val="20"/>
          <w:lang w:val="en-US"/>
        </w:rPr>
        <w:fldChar w:fldCharType="end"/>
      </w:r>
      <w:r w:rsidR="00426068" w:rsidRPr="00DF38EB">
        <w:rPr>
          <w:rFonts w:ascii="Times New Roman" w:hAnsi="Times New Roman"/>
          <w:color w:val="231F20"/>
          <w:sz w:val="20"/>
          <w:szCs w:val="20"/>
          <w:lang w:val="en-US"/>
        </w:rPr>
        <w:t xml:space="preserve"> during the month of Ramadan while some</w:t>
      </w:r>
      <w:r w:rsidR="00420A05" w:rsidRPr="00DF38EB">
        <w:rPr>
          <w:rFonts w:ascii="Times New Roman" w:hAnsi="Times New Roman"/>
          <w:color w:val="231F20"/>
          <w:sz w:val="20"/>
          <w:szCs w:val="20"/>
          <w:lang w:val="en-US"/>
        </w:rPr>
        <w:t xml:space="preserve"> other studies</w:t>
      </w:r>
      <w:r w:rsidR="00426068" w:rsidRPr="00DF38EB">
        <w:rPr>
          <w:rFonts w:ascii="Times New Roman" w:hAnsi="Times New Roman"/>
          <w:color w:val="231F20"/>
          <w:sz w:val="20"/>
          <w:szCs w:val="20"/>
          <w:lang w:val="en-US"/>
        </w:rPr>
        <w:t xml:space="preserve"> have </w:t>
      </w:r>
      <w:r w:rsidR="00420A05" w:rsidRPr="00DF38EB">
        <w:rPr>
          <w:rFonts w:ascii="Times New Roman" w:hAnsi="Times New Roman"/>
          <w:color w:val="231F20"/>
          <w:sz w:val="20"/>
          <w:szCs w:val="20"/>
          <w:lang w:val="en-US"/>
        </w:rPr>
        <w:t>not found significant changes in these parameters during this month</w:t>
      </w:r>
      <w:r w:rsidR="00162A50" w:rsidRPr="00DF38EB">
        <w:rPr>
          <w:rFonts w:ascii="Times New Roman" w:hAnsi="Times New Roman"/>
          <w:b/>
          <w:color w:val="231F20"/>
          <w:sz w:val="20"/>
          <w:szCs w:val="20"/>
          <w:vertAlign w:val="superscript"/>
          <w:lang w:val="en-US"/>
        </w:rPr>
        <w:t>(</w:t>
      </w:r>
      <w:r w:rsidR="000B4658" w:rsidRPr="00DF38EB">
        <w:rPr>
          <w:rFonts w:ascii="Times New Roman" w:hAnsi="Times New Roman"/>
          <w:b/>
          <w:color w:val="231F20"/>
          <w:sz w:val="20"/>
          <w:szCs w:val="20"/>
          <w:lang w:val="en-US"/>
        </w:rPr>
        <w:fldChar w:fldCharType="begin"/>
      </w:r>
      <w:r w:rsidR="00152533" w:rsidRPr="00DF38EB">
        <w:rPr>
          <w:rFonts w:ascii="Times New Roman" w:hAnsi="Times New Roman"/>
          <w:b/>
          <w:color w:val="231F20"/>
          <w:sz w:val="20"/>
          <w:szCs w:val="20"/>
          <w:lang w:val="en-US"/>
        </w:rPr>
        <w:instrText xml:space="preserve"> ADDIN EN.CITE &lt;EndNote&gt;&lt;Cite&gt;&lt;Author&gt;Akanji&lt;/Author&gt;&lt;Year&gt;2000&lt;/Year&gt;&lt;RecNum&gt;7&lt;/RecNum&gt;&lt;DisplayText&gt;&lt;style face="superscript"&gt;14, 15&lt;/style&gt;&lt;/DisplayText&gt;&lt;record&gt;&lt;rec-number&gt;7&lt;/rec-number&gt;&lt;foreign-keys&gt;&lt;key app="EN" db-id="z5da90p0cxd9v0etxvfxdra6p2fwff5asazd" timestamp="1457522447"&gt;7&lt;/key&gt;&lt;/foreign-keys&gt;&lt;ref-type name="Journal Article"&gt;17&lt;/ref-type&gt;&lt;contributors&gt;&lt;authors&gt;&lt;author&gt;Akanji, AO&lt;/author&gt;&lt;author&gt;Mojiminiyi, OA&lt;/author&gt;&lt;author&gt;Abdella, N&lt;/author&gt;&lt;/authors&gt;&lt;/contributors&gt;&lt;titles&gt;&lt;title&gt;Beneficial changes in serum apo A-1 and its ratio to apo B and HDL in stable hyperlipidaemic subjects after Ramadan fasting in Kuwait&lt;/title&gt;&lt;secondary-title&gt;European journal of clinical nutrition&lt;/secondary-title&gt;&lt;/titles&gt;&lt;periodical&gt;&lt;full-title&gt;European journal of clinical nutrition&lt;/full-title&gt;&lt;/periodical&gt;&lt;pages&gt;508-513&lt;/pages&gt;&lt;volume&gt;54&lt;/volume&gt;&lt;number&gt;6&lt;/number&gt;&lt;dates&gt;&lt;year&gt;2000&lt;/year&gt;&lt;/dates&gt;&lt;isbn&gt;0954-3007&lt;/isbn&gt;&lt;urls&gt;&lt;/urls&gt;&lt;/record&gt;&lt;/Cite&gt;&lt;Cite&gt;&lt;Author&gt;Maislos&lt;/Author&gt;&lt;Year&gt;1993&lt;/Year&gt;&lt;RecNum&gt;8&lt;/RecNum&gt;&lt;record&gt;&lt;rec-number&gt;8&lt;/rec-number&gt;&lt;foreign-keys&gt;&lt;key app="EN" db-id="z5da90p0cxd9v0etxvfxdra6p2fwff5asazd" timestamp="1457522500"&gt;8&lt;/key&gt;&lt;/foreign-keys&gt;&lt;ref-type name="Journal Article"&gt;17&lt;/ref-type&gt;&lt;contributors&gt;&lt;authors&gt;&lt;author&gt;Maislos, Maximo&lt;/author&gt;&lt;author&gt;Khamaysi, N&lt;/author&gt;&lt;author&gt;Assali, Abid&lt;/author&gt;&lt;author&gt;Abou-Rabiah, Yunes&lt;/author&gt;&lt;author&gt;Zvili, Irenne&lt;/author&gt;&lt;author&gt;Shany, Shraga&lt;/author&gt;&lt;/authors&gt;&lt;/contributors&gt;&lt;titles&gt;&lt;title&gt;Marked increase in plasma high-density-lipoprotein cholesterol after prolonged fasting during Ramadan&lt;/title&gt;&lt;secondary-title&gt;The American journal of clinical nutrition&lt;/secondary-title&gt;&lt;/titles&gt;&lt;periodical&gt;&lt;full-title&gt;The American journal of clinical nutrition&lt;/full-title&gt;&lt;/periodical&gt;&lt;pages&gt;640-642&lt;/pages&gt;&lt;volume&gt;57&lt;/volume&gt;&lt;number&gt;5&lt;/number&gt;&lt;dates&gt;&lt;year&gt;1993&lt;/year&gt;&lt;/dates&gt;&lt;isbn&gt;0002-9165&lt;/isbn&gt;&lt;urls&gt;&lt;/urls&gt;&lt;/record&gt;&lt;/Cite&gt;&lt;/EndNote&gt;</w:instrText>
      </w:r>
      <w:r w:rsidR="000B4658" w:rsidRPr="00DF38EB">
        <w:rPr>
          <w:rFonts w:ascii="Times New Roman" w:hAnsi="Times New Roman"/>
          <w:b/>
          <w:color w:val="231F20"/>
          <w:sz w:val="20"/>
          <w:szCs w:val="20"/>
          <w:lang w:val="en-US"/>
        </w:rPr>
        <w:fldChar w:fldCharType="separate"/>
      </w:r>
      <w:r w:rsidR="00152533" w:rsidRPr="00DF38EB">
        <w:rPr>
          <w:rFonts w:ascii="Times New Roman" w:hAnsi="Times New Roman"/>
          <w:b/>
          <w:noProof/>
          <w:color w:val="231F20"/>
          <w:sz w:val="20"/>
          <w:szCs w:val="20"/>
          <w:vertAlign w:val="superscript"/>
          <w:lang w:val="en-US"/>
        </w:rPr>
        <w:t>14, 15</w:t>
      </w:r>
      <w:r w:rsidR="000B4658" w:rsidRPr="00DF38EB">
        <w:rPr>
          <w:rFonts w:ascii="Times New Roman" w:hAnsi="Times New Roman"/>
          <w:b/>
          <w:color w:val="231F20"/>
          <w:sz w:val="20"/>
          <w:szCs w:val="20"/>
          <w:lang w:val="en-US"/>
        </w:rPr>
        <w:fldChar w:fldCharType="end"/>
      </w:r>
      <w:r w:rsidR="00162A50" w:rsidRPr="00DF38EB">
        <w:rPr>
          <w:rFonts w:ascii="Times New Roman" w:hAnsi="Times New Roman"/>
          <w:b/>
          <w:color w:val="231F20"/>
          <w:sz w:val="20"/>
          <w:szCs w:val="20"/>
          <w:vertAlign w:val="superscript"/>
          <w:lang w:val="en-US"/>
        </w:rPr>
        <w:t>)</w:t>
      </w:r>
      <w:r w:rsidR="00420A05" w:rsidRPr="00DF38EB">
        <w:rPr>
          <w:rFonts w:ascii="Times New Roman" w:hAnsi="Times New Roman"/>
          <w:b/>
          <w:color w:val="231F20"/>
          <w:sz w:val="20"/>
          <w:szCs w:val="20"/>
          <w:lang w:val="en-US"/>
        </w:rPr>
        <w:t>.</w:t>
      </w:r>
      <w:r w:rsidR="00420A05" w:rsidRPr="00DF38EB">
        <w:rPr>
          <w:rFonts w:ascii="Times New Roman" w:hAnsi="Times New Roman"/>
          <w:color w:val="231F20"/>
          <w:sz w:val="20"/>
          <w:szCs w:val="20"/>
          <w:lang w:val="en-US"/>
        </w:rPr>
        <w:t xml:space="preserve"> </w:t>
      </w:r>
      <w:r w:rsidR="00351778" w:rsidRPr="00DF38EB">
        <w:rPr>
          <w:rFonts w:ascii="Times New Roman" w:hAnsi="Times New Roman"/>
          <w:sz w:val="20"/>
          <w:szCs w:val="20"/>
          <w:lang w:val="en-US"/>
        </w:rPr>
        <w:t>Studies till date have found controversial effects of Ramadan f</w:t>
      </w:r>
      <w:r w:rsidR="00F653D1" w:rsidRPr="00DF38EB">
        <w:rPr>
          <w:rFonts w:ascii="Times New Roman" w:hAnsi="Times New Roman"/>
          <w:sz w:val="20"/>
          <w:szCs w:val="20"/>
          <w:lang w:val="en-US"/>
        </w:rPr>
        <w:t xml:space="preserve">asting on antioxidants status. </w:t>
      </w:r>
      <w:r w:rsidR="00351778" w:rsidRPr="00DF38EB">
        <w:rPr>
          <w:rFonts w:ascii="Times New Roman" w:hAnsi="Times New Roman"/>
          <w:sz w:val="20"/>
          <w:szCs w:val="20"/>
          <w:lang w:val="en-US"/>
        </w:rPr>
        <w:t xml:space="preserve">In a study reduction in </w:t>
      </w:r>
      <w:proofErr w:type="spellStart"/>
      <w:r w:rsidR="00351778" w:rsidRPr="00DF38EB">
        <w:rPr>
          <w:rFonts w:ascii="Times New Roman" w:hAnsi="Times New Roman"/>
          <w:sz w:val="20"/>
          <w:szCs w:val="20"/>
          <w:lang w:val="en-US"/>
        </w:rPr>
        <w:t>malondialdehyde</w:t>
      </w:r>
      <w:proofErr w:type="spellEnd"/>
      <w:r w:rsidR="00351778" w:rsidRPr="00DF38EB">
        <w:rPr>
          <w:rFonts w:ascii="Times New Roman" w:hAnsi="Times New Roman"/>
          <w:sz w:val="20"/>
          <w:szCs w:val="20"/>
          <w:lang w:val="en-US"/>
        </w:rPr>
        <w:t xml:space="preserve"> (MDA) level in red blood cells while no change in serum or plasma level have been reported</w:t>
      </w:r>
      <w:r w:rsidR="00162A50" w:rsidRPr="00DF38EB">
        <w:rPr>
          <w:rFonts w:ascii="Times New Roman" w:hAnsi="Times New Roman"/>
          <w:b/>
          <w:sz w:val="20"/>
          <w:szCs w:val="20"/>
          <w:vertAlign w:val="superscript"/>
          <w:lang w:val="en-US"/>
        </w:rPr>
        <w:t>(</w:t>
      </w:r>
      <w:r w:rsidR="000B4658" w:rsidRPr="00DF38EB">
        <w:rPr>
          <w:rFonts w:ascii="Times New Roman" w:hAnsi="Times New Roman"/>
          <w:b/>
          <w:sz w:val="20"/>
          <w:szCs w:val="20"/>
          <w:lang w:val="en-US"/>
        </w:rPr>
        <w:fldChar w:fldCharType="begin"/>
      </w:r>
      <w:r w:rsidR="00152533" w:rsidRPr="00DF38EB">
        <w:rPr>
          <w:rFonts w:ascii="Times New Roman" w:hAnsi="Times New Roman"/>
          <w:b/>
          <w:sz w:val="20"/>
          <w:szCs w:val="20"/>
          <w:lang w:val="en-US"/>
        </w:rPr>
        <w:instrText xml:space="preserve"> ADDIN EN.CITE &lt;EndNote&gt;&lt;Cite&gt;&lt;Author&gt;Ibrahim&lt;/Author&gt;&lt;Year&gt;2008&lt;/Year&gt;&lt;RecNum&gt;9&lt;/RecNum&gt;&lt;DisplayText&gt;&lt;style face="superscript"&gt;16&lt;/style&gt;&lt;/DisplayText&gt;&lt;record&gt;&lt;rec-number&gt;9&lt;/rec-number&gt;&lt;foreign-keys&gt;&lt;key app="EN" db-id="z5da90p0cxd9v0etxvfxdra6p2fwff5asazd" timestamp="1457602488"&gt;9&lt;/key&gt;&lt;/foreign-keys&gt;&lt;ref-type name="Journal Article"&gt;17&lt;/ref-type&gt;&lt;contributors&gt;&lt;authors&gt;&lt;author&gt;Ibrahim, Wissam H&lt;/author&gt;&lt;author&gt;Habib, Hosam M&lt;/author&gt;&lt;author&gt;Jarrar, Amjad H&lt;/author&gt;&lt;author&gt;Al Baz, Samer A&lt;/author&gt;&lt;/authors&gt;&lt;/contributors&gt;&lt;titles&gt;&lt;title&gt;Effect of Ramadan fasting on markers of oxidative stress and serum biochemical markers of cellular damage in healthy subjects&lt;/title&gt;&lt;secondary-title&gt;Annals of Nutrition and Metabolism&lt;/secondary-title&gt;&lt;/titles&gt;&lt;periodical&gt;&lt;full-title&gt;Annals of nutrition and metabolism&lt;/full-title&gt;&lt;/periodical&gt;&lt;pages&gt;175-181&lt;/pages&gt;&lt;volume&gt;53&lt;/volume&gt;&lt;number&gt;3-4&lt;/number&gt;&lt;dates&gt;&lt;year&gt;2008&lt;/year&gt;&lt;/dates&gt;&lt;isbn&gt;1421-9697&lt;/isbn&gt;&lt;urls&gt;&lt;/urls&gt;&lt;/record&gt;&lt;/Cite&gt;&lt;/EndNote&gt;</w:instrText>
      </w:r>
      <w:r w:rsidR="000B4658" w:rsidRPr="00DF38EB">
        <w:rPr>
          <w:rFonts w:ascii="Times New Roman" w:hAnsi="Times New Roman"/>
          <w:b/>
          <w:sz w:val="20"/>
          <w:szCs w:val="20"/>
          <w:lang w:val="en-US"/>
        </w:rPr>
        <w:fldChar w:fldCharType="separate"/>
      </w:r>
      <w:r w:rsidR="00152533" w:rsidRPr="00DF38EB">
        <w:rPr>
          <w:rFonts w:ascii="Times New Roman" w:hAnsi="Times New Roman"/>
          <w:b/>
          <w:noProof/>
          <w:sz w:val="20"/>
          <w:szCs w:val="20"/>
          <w:vertAlign w:val="superscript"/>
          <w:lang w:val="en-US"/>
        </w:rPr>
        <w:t>16</w:t>
      </w:r>
      <w:r w:rsidR="000B4658" w:rsidRPr="00DF38EB">
        <w:rPr>
          <w:rFonts w:ascii="Times New Roman" w:hAnsi="Times New Roman"/>
          <w:b/>
          <w:sz w:val="20"/>
          <w:szCs w:val="20"/>
          <w:lang w:val="en-US"/>
        </w:rPr>
        <w:fldChar w:fldCharType="end"/>
      </w:r>
      <w:r w:rsidR="00162A50" w:rsidRPr="00DF38EB">
        <w:rPr>
          <w:rFonts w:ascii="Times New Roman" w:hAnsi="Times New Roman"/>
          <w:b/>
          <w:sz w:val="20"/>
          <w:szCs w:val="20"/>
          <w:vertAlign w:val="superscript"/>
          <w:lang w:val="en-US"/>
        </w:rPr>
        <w:t>)</w:t>
      </w:r>
      <w:r w:rsidR="00351778" w:rsidRPr="00DF38EB">
        <w:rPr>
          <w:rFonts w:ascii="Times New Roman" w:hAnsi="Times New Roman"/>
          <w:b/>
          <w:sz w:val="20"/>
          <w:szCs w:val="20"/>
          <w:lang w:val="en-US"/>
        </w:rPr>
        <w:t>.</w:t>
      </w:r>
      <w:r w:rsidR="00351778" w:rsidRPr="00DF38EB">
        <w:rPr>
          <w:rFonts w:ascii="Times New Roman" w:hAnsi="Times New Roman"/>
          <w:sz w:val="20"/>
          <w:szCs w:val="20"/>
          <w:lang w:val="en-US"/>
        </w:rPr>
        <w:t xml:space="preserve"> Similarly no change in the concentration of glutathione as well activities of glutathione </w:t>
      </w:r>
      <w:proofErr w:type="spellStart"/>
      <w:r w:rsidR="00351778" w:rsidRPr="00DF38EB">
        <w:rPr>
          <w:rFonts w:ascii="Times New Roman" w:hAnsi="Times New Roman"/>
          <w:sz w:val="20"/>
          <w:szCs w:val="20"/>
          <w:lang w:val="en-US"/>
        </w:rPr>
        <w:t>peroxidase</w:t>
      </w:r>
      <w:proofErr w:type="spellEnd"/>
      <w:r w:rsidR="00351778" w:rsidRPr="00DF38EB">
        <w:rPr>
          <w:rFonts w:ascii="Times New Roman" w:hAnsi="Times New Roman"/>
          <w:sz w:val="20"/>
          <w:szCs w:val="20"/>
          <w:lang w:val="en-US"/>
        </w:rPr>
        <w:t xml:space="preserve"> and </w:t>
      </w:r>
      <w:proofErr w:type="spellStart"/>
      <w:r w:rsidR="00351778" w:rsidRPr="00DF38EB">
        <w:rPr>
          <w:rFonts w:ascii="Times New Roman" w:hAnsi="Times New Roman"/>
          <w:sz w:val="20"/>
          <w:szCs w:val="20"/>
          <w:lang w:val="en-US"/>
        </w:rPr>
        <w:t>catalase</w:t>
      </w:r>
      <w:proofErr w:type="spellEnd"/>
      <w:r w:rsidR="00351778" w:rsidRPr="00DF38EB">
        <w:rPr>
          <w:rFonts w:ascii="Times New Roman" w:hAnsi="Times New Roman"/>
          <w:sz w:val="20"/>
          <w:szCs w:val="20"/>
          <w:lang w:val="en-US"/>
        </w:rPr>
        <w:t xml:space="preserve"> in red blood cells have been observed. The decreased plasma levels of β-</w:t>
      </w:r>
      <w:proofErr w:type="spellStart"/>
      <w:r w:rsidR="00351778" w:rsidRPr="00DF38EB">
        <w:rPr>
          <w:rFonts w:ascii="Times New Roman" w:hAnsi="Times New Roman"/>
          <w:sz w:val="20"/>
          <w:szCs w:val="20"/>
          <w:lang w:val="en-US"/>
        </w:rPr>
        <w:t>cryptoxanthin</w:t>
      </w:r>
      <w:proofErr w:type="spellEnd"/>
      <w:r w:rsidR="00351778" w:rsidRPr="00DF38EB">
        <w:rPr>
          <w:rFonts w:ascii="Times New Roman" w:hAnsi="Times New Roman"/>
          <w:sz w:val="20"/>
          <w:szCs w:val="20"/>
          <w:lang w:val="en-US"/>
        </w:rPr>
        <w:t xml:space="preserve"> and total </w:t>
      </w:r>
      <w:proofErr w:type="spellStart"/>
      <w:r w:rsidR="00351778" w:rsidRPr="00DF38EB">
        <w:rPr>
          <w:rFonts w:ascii="Times New Roman" w:hAnsi="Times New Roman"/>
          <w:sz w:val="20"/>
          <w:szCs w:val="20"/>
          <w:lang w:val="en-US"/>
        </w:rPr>
        <w:t>carotenoids</w:t>
      </w:r>
      <w:proofErr w:type="spellEnd"/>
      <w:r w:rsidR="00351778" w:rsidRPr="00DF38EB">
        <w:rPr>
          <w:rFonts w:ascii="Times New Roman" w:hAnsi="Times New Roman"/>
          <w:sz w:val="20"/>
          <w:szCs w:val="20"/>
          <w:lang w:val="en-US"/>
        </w:rPr>
        <w:t xml:space="preserve"> have been reported however plasma levels of vitamin C, β-carotene, </w:t>
      </w:r>
      <w:proofErr w:type="spellStart"/>
      <w:r w:rsidR="00351778" w:rsidRPr="00DF38EB">
        <w:rPr>
          <w:rFonts w:ascii="Times New Roman" w:hAnsi="Times New Roman"/>
          <w:sz w:val="20"/>
          <w:szCs w:val="20"/>
          <w:lang w:val="en-US"/>
        </w:rPr>
        <w:t>lycopene</w:t>
      </w:r>
      <w:proofErr w:type="spellEnd"/>
      <w:r w:rsidR="00351778" w:rsidRPr="00DF38EB">
        <w:rPr>
          <w:rFonts w:ascii="Times New Roman" w:hAnsi="Times New Roman"/>
          <w:sz w:val="20"/>
          <w:szCs w:val="20"/>
          <w:lang w:val="en-US"/>
        </w:rPr>
        <w:t xml:space="preserve">, and </w:t>
      </w:r>
      <w:proofErr w:type="spellStart"/>
      <w:r w:rsidR="00351778" w:rsidRPr="00DF38EB">
        <w:rPr>
          <w:rFonts w:ascii="Times New Roman" w:hAnsi="Times New Roman"/>
          <w:sz w:val="20"/>
          <w:szCs w:val="20"/>
          <w:lang w:val="en-US"/>
        </w:rPr>
        <w:t>lutein</w:t>
      </w:r>
      <w:proofErr w:type="spellEnd"/>
      <w:r w:rsidR="00351778" w:rsidRPr="00DF38EB">
        <w:rPr>
          <w:rFonts w:ascii="Times New Roman" w:hAnsi="Times New Roman"/>
          <w:sz w:val="20"/>
          <w:szCs w:val="20"/>
          <w:lang w:val="en-US"/>
        </w:rPr>
        <w:t xml:space="preserve"> were not changed significantly during Ramadan fasting. In this study no changes have been reported for the plasma levels of α-</w:t>
      </w:r>
      <w:proofErr w:type="spellStart"/>
      <w:r w:rsidR="00351778" w:rsidRPr="00DF38EB">
        <w:rPr>
          <w:rFonts w:ascii="Times New Roman" w:hAnsi="Times New Roman"/>
          <w:sz w:val="20"/>
          <w:szCs w:val="20"/>
          <w:lang w:val="en-US"/>
        </w:rPr>
        <w:t>tocopherol</w:t>
      </w:r>
      <w:proofErr w:type="spellEnd"/>
      <w:r w:rsidR="00351778" w:rsidRPr="00DF38EB">
        <w:rPr>
          <w:rFonts w:ascii="Times New Roman" w:hAnsi="Times New Roman"/>
          <w:sz w:val="20"/>
          <w:szCs w:val="20"/>
          <w:lang w:val="en-US"/>
        </w:rPr>
        <w:t>, γ-</w:t>
      </w:r>
      <w:proofErr w:type="spellStart"/>
      <w:r w:rsidR="00351778" w:rsidRPr="00DF38EB">
        <w:rPr>
          <w:rFonts w:ascii="Times New Roman" w:hAnsi="Times New Roman"/>
          <w:sz w:val="20"/>
          <w:szCs w:val="20"/>
          <w:lang w:val="en-US"/>
        </w:rPr>
        <w:t>tocopherol</w:t>
      </w:r>
      <w:proofErr w:type="spellEnd"/>
      <w:r w:rsidR="00351778" w:rsidRPr="00DF38EB">
        <w:rPr>
          <w:rFonts w:ascii="Times New Roman" w:hAnsi="Times New Roman"/>
          <w:sz w:val="20"/>
          <w:szCs w:val="20"/>
          <w:lang w:val="en-US"/>
        </w:rPr>
        <w:t>, retinol, α-carotene, and zeaxanthin</w:t>
      </w:r>
      <w:r w:rsidR="000B4658" w:rsidRPr="00DF38EB">
        <w:rPr>
          <w:rFonts w:ascii="Times New Roman" w:hAnsi="Times New Roman"/>
          <w:sz w:val="20"/>
          <w:szCs w:val="20"/>
          <w:lang w:val="en-US"/>
        </w:rPr>
        <w:fldChar w:fldCharType="begin"/>
      </w:r>
      <w:r w:rsidR="00152533" w:rsidRPr="00DF38EB">
        <w:rPr>
          <w:rFonts w:ascii="Times New Roman" w:hAnsi="Times New Roman"/>
          <w:sz w:val="20"/>
          <w:szCs w:val="20"/>
          <w:lang w:val="en-US"/>
        </w:rPr>
        <w:instrText xml:space="preserve"> ADDIN EN.CITE &lt;EndNote&gt;&lt;Cite&gt;&lt;Author&gt;Ibrahim&lt;/Author&gt;&lt;Year&gt;2008&lt;/Year&gt;&lt;RecNum&gt;9&lt;/RecNum&gt;&lt;DisplayText&gt;&lt;style face="superscript"&gt;16&lt;/style&gt;&lt;/DisplayText&gt;&lt;record&gt;&lt;rec-number&gt;9&lt;/rec-number&gt;&lt;foreign-keys&gt;&lt;key app="EN" db-id="z5da90p0cxd9v0etxvfxdra6p2fwff5asazd" timestamp="1457602488"&gt;9&lt;/key&gt;&lt;/foreign-keys&gt;&lt;ref-type name="Journal Article"&gt;17&lt;/ref-type&gt;&lt;contributors&gt;&lt;authors&gt;&lt;author&gt;Ibrahim, Wissam H&lt;/author&gt;&lt;author&gt;Habib, Hosam M&lt;/author&gt;&lt;author&gt;Jarrar, Amjad H&lt;/author&gt;&lt;author&gt;Al Baz, Samer A&lt;/author&gt;&lt;/authors&gt;&lt;/contributors&gt;&lt;titles&gt;&lt;title&gt;Effect of Ramadan fasting on markers of oxidative stress and serum biochemical markers of cellular damage in healthy subjects&lt;/title&gt;&lt;secondary-title&gt;Annals of Nutrition and Metabolism&lt;/secondary-title&gt;&lt;/titles&gt;&lt;periodical&gt;&lt;full-title&gt;Annals of nutrition and metabolism&lt;/full-title&gt;&lt;/periodical&gt;&lt;pages&gt;175-181&lt;/pages&gt;&lt;volume&gt;53&lt;/volume&gt;&lt;number&gt;3-4&lt;/number&gt;&lt;dates&gt;&lt;year&gt;2008&lt;/year&gt;&lt;/dates&gt;&lt;isbn&gt;1421-9697&lt;/isbn&gt;&lt;urls&gt;&lt;/urls&gt;&lt;/record&gt;&lt;/Cite&gt;&lt;/EndNote&gt;</w:instrText>
      </w:r>
      <w:r w:rsidR="000B4658" w:rsidRPr="00DF38EB">
        <w:rPr>
          <w:rFonts w:ascii="Times New Roman" w:hAnsi="Times New Roman"/>
          <w:sz w:val="20"/>
          <w:szCs w:val="20"/>
          <w:lang w:val="en-US"/>
        </w:rPr>
        <w:fldChar w:fldCharType="separate"/>
      </w:r>
      <w:r w:rsidR="00152533" w:rsidRPr="00DF38EB">
        <w:rPr>
          <w:rFonts w:ascii="Times New Roman" w:hAnsi="Times New Roman"/>
          <w:noProof/>
          <w:sz w:val="20"/>
          <w:szCs w:val="20"/>
          <w:vertAlign w:val="superscript"/>
          <w:lang w:val="en-US"/>
        </w:rPr>
        <w:t>16</w:t>
      </w:r>
      <w:r w:rsidR="000B4658" w:rsidRPr="00DF38EB">
        <w:rPr>
          <w:rFonts w:ascii="Times New Roman" w:hAnsi="Times New Roman"/>
          <w:sz w:val="20"/>
          <w:szCs w:val="20"/>
          <w:lang w:val="en-US"/>
        </w:rPr>
        <w:fldChar w:fldCharType="end"/>
      </w:r>
      <w:r w:rsidR="00351778" w:rsidRPr="00DF38EB">
        <w:rPr>
          <w:rFonts w:ascii="Times New Roman" w:hAnsi="Times New Roman"/>
          <w:sz w:val="20"/>
          <w:szCs w:val="20"/>
          <w:lang w:val="en-US"/>
        </w:rPr>
        <w:t xml:space="preserve">. In another study </w:t>
      </w:r>
      <w:proofErr w:type="spellStart"/>
      <w:r w:rsidR="00351778" w:rsidRPr="00DF38EB">
        <w:rPr>
          <w:rFonts w:ascii="Times New Roman" w:hAnsi="Times New Roman"/>
          <w:sz w:val="20"/>
          <w:szCs w:val="20"/>
          <w:lang w:val="en-US"/>
        </w:rPr>
        <w:t>Chaouachi</w:t>
      </w:r>
      <w:proofErr w:type="spellEnd"/>
      <w:r w:rsidR="00351778" w:rsidRPr="00DF38EB">
        <w:rPr>
          <w:rFonts w:ascii="Times New Roman" w:hAnsi="Times New Roman"/>
          <w:sz w:val="20"/>
          <w:szCs w:val="20"/>
          <w:lang w:val="en-US"/>
        </w:rPr>
        <w:t xml:space="preserve"> et al., 2009</w:t>
      </w:r>
      <w:r w:rsidR="00162A50" w:rsidRPr="00DF38EB">
        <w:rPr>
          <w:rFonts w:ascii="Times New Roman" w:hAnsi="Times New Roman"/>
          <w:b/>
          <w:sz w:val="20"/>
          <w:szCs w:val="20"/>
          <w:vertAlign w:val="superscript"/>
          <w:lang w:val="en-US"/>
        </w:rPr>
        <w:t>(</w:t>
      </w:r>
      <w:r w:rsidR="000B4658" w:rsidRPr="00DF38EB">
        <w:rPr>
          <w:rFonts w:ascii="Times New Roman" w:hAnsi="Times New Roman"/>
          <w:b/>
          <w:sz w:val="20"/>
          <w:szCs w:val="20"/>
          <w:lang w:val="en-US"/>
        </w:rPr>
        <w:fldChar w:fldCharType="begin"/>
      </w:r>
      <w:r w:rsidR="00152533" w:rsidRPr="00DF38EB">
        <w:rPr>
          <w:rFonts w:ascii="Times New Roman" w:hAnsi="Times New Roman"/>
          <w:b/>
          <w:sz w:val="20"/>
          <w:szCs w:val="20"/>
          <w:lang w:val="en-US"/>
        </w:rPr>
        <w:instrText xml:space="preserve"> ADDIN EN.CITE &lt;EndNote&gt;&lt;Cite&gt;&lt;Author&gt;Chaouachi&lt;/Author&gt;&lt;Year&gt;2009&lt;/Year&gt;&lt;RecNum&gt;10&lt;/RecNum&gt;&lt;DisplayText&gt;&lt;style face="superscript"&gt;17&lt;/style&gt;&lt;/DisplayText&gt;&lt;record&gt;&lt;rec-number&gt;10&lt;/rec-number&gt;&lt;foreign-keys&gt;&lt;key app="EN" db-id="z5da90p0cxd9v0etxvfxdra6p2fwff5asazd" timestamp="1457604206"&gt;10&lt;/key&gt;&lt;/foreign-keys&gt;&lt;ref-type name="Journal Article"&gt;17&lt;/ref-type&gt;&lt;contributors&gt;&lt;authors&gt;&lt;author&gt;Chaouachi, Anis&lt;/author&gt;&lt;author&gt;Coutts, Aaron J&lt;/author&gt;&lt;author&gt;Wong, Del P&lt;/author&gt;&lt;author&gt;Roky, Rachida&lt;/author&gt;&lt;author&gt;Mbazaa, Abderraouf&lt;/author&gt;&lt;author&gt;Amri, Mohamed&lt;/author&gt;&lt;author&gt;Chamari, Karim&lt;/author&gt;&lt;/authors&gt;&lt;/contributors&gt;&lt;titles&gt;&lt;title&gt;Haematological, inflammatory, and immunological responses in elite judo athletes maintaining high training loads during Ramadan&lt;/title&gt;&lt;secondary-title&gt;Applied Physiology, Nutrition, and Metabolism&lt;/secondary-title&gt;&lt;/titles&gt;&lt;periodical&gt;&lt;full-title&gt;Applied Physiology, Nutrition, and Metabolism&lt;/full-title&gt;&lt;/periodical&gt;&lt;pages&gt;907-915&lt;/pages&gt;&lt;volume&gt;34&lt;/volume&gt;&lt;number&gt;5&lt;/number&gt;&lt;dates&gt;&lt;year&gt;2009&lt;/year&gt;&lt;/dates&gt;&lt;isbn&gt;1715-5312&lt;/isbn&gt;&lt;urls&gt;&lt;/urls&gt;&lt;/record&gt;&lt;/Cite&gt;&lt;/EndNote&gt;</w:instrText>
      </w:r>
      <w:r w:rsidR="000B4658" w:rsidRPr="00DF38EB">
        <w:rPr>
          <w:rFonts w:ascii="Times New Roman" w:hAnsi="Times New Roman"/>
          <w:b/>
          <w:sz w:val="20"/>
          <w:szCs w:val="20"/>
          <w:lang w:val="en-US"/>
        </w:rPr>
        <w:fldChar w:fldCharType="separate"/>
      </w:r>
      <w:r w:rsidR="00152533" w:rsidRPr="00DF38EB">
        <w:rPr>
          <w:rFonts w:ascii="Times New Roman" w:hAnsi="Times New Roman"/>
          <w:b/>
          <w:noProof/>
          <w:sz w:val="20"/>
          <w:szCs w:val="20"/>
          <w:vertAlign w:val="superscript"/>
          <w:lang w:val="en-US"/>
        </w:rPr>
        <w:t>17</w:t>
      </w:r>
      <w:r w:rsidR="000B4658" w:rsidRPr="00DF38EB">
        <w:rPr>
          <w:rFonts w:ascii="Times New Roman" w:hAnsi="Times New Roman"/>
          <w:b/>
          <w:sz w:val="20"/>
          <w:szCs w:val="20"/>
          <w:lang w:val="en-US"/>
        </w:rPr>
        <w:fldChar w:fldCharType="end"/>
      </w:r>
      <w:r w:rsidR="00162A50" w:rsidRPr="00DF38EB">
        <w:rPr>
          <w:rFonts w:ascii="Times New Roman" w:hAnsi="Times New Roman"/>
          <w:b/>
          <w:sz w:val="20"/>
          <w:szCs w:val="20"/>
          <w:vertAlign w:val="superscript"/>
          <w:lang w:val="en-US"/>
        </w:rPr>
        <w:t>)</w:t>
      </w:r>
      <w:r w:rsidR="00351778" w:rsidRPr="00DF38EB">
        <w:rPr>
          <w:rFonts w:ascii="Times New Roman" w:hAnsi="Times New Roman"/>
          <w:sz w:val="20"/>
          <w:szCs w:val="20"/>
          <w:lang w:val="en-US"/>
        </w:rPr>
        <w:t xml:space="preserve"> have reported an increase in blood levels of vitamin A and a decrease in blood levels of vitamin E in healthy subjects during Ramadan. </w:t>
      </w:r>
      <w:r w:rsidR="00775C96" w:rsidRPr="00DF38EB">
        <w:rPr>
          <w:rFonts w:ascii="Times New Roman" w:hAnsi="Times New Roman"/>
          <w:sz w:val="20"/>
          <w:szCs w:val="20"/>
          <w:lang w:val="en-US"/>
        </w:rPr>
        <w:t>Due to these controversial results extensive</w:t>
      </w:r>
      <w:r w:rsidR="00420A05" w:rsidRPr="00DF38EB">
        <w:rPr>
          <w:rFonts w:ascii="Times New Roman" w:hAnsi="Times New Roman"/>
          <w:color w:val="231F20"/>
          <w:sz w:val="20"/>
          <w:szCs w:val="20"/>
          <w:lang w:val="en-US"/>
        </w:rPr>
        <w:t xml:space="preserve"> studies are required to study the </w:t>
      </w:r>
      <w:r w:rsidR="00420A05" w:rsidRPr="00DF38EB">
        <w:rPr>
          <w:rFonts w:ascii="Times New Roman" w:hAnsi="Times New Roman"/>
          <w:color w:val="231F20"/>
          <w:sz w:val="20"/>
          <w:szCs w:val="20"/>
          <w:lang w:val="en-US"/>
        </w:rPr>
        <w:lastRenderedPageBreak/>
        <w:t>effects of Ramadan on human health and explore the changes in</w:t>
      </w:r>
      <w:r w:rsidR="00E82658" w:rsidRPr="00DF38EB">
        <w:rPr>
          <w:rFonts w:ascii="Times New Roman" w:hAnsi="Times New Roman"/>
          <w:color w:val="231F20"/>
          <w:sz w:val="20"/>
          <w:szCs w:val="20"/>
          <w:lang w:val="en-US"/>
        </w:rPr>
        <w:t xml:space="preserve"> human body’s antioxidants and metabolic profile associated with fasting of Ramadan.</w:t>
      </w:r>
    </w:p>
    <w:p w:rsidR="00DD7A2A" w:rsidRPr="00DF38EB" w:rsidRDefault="00544ED8" w:rsidP="009655A9">
      <w:pPr>
        <w:kinsoku w:val="0"/>
        <w:overflowPunct w:val="0"/>
        <w:autoSpaceDE w:val="0"/>
        <w:autoSpaceDN w:val="0"/>
        <w:adjustRightInd w:val="0"/>
        <w:snapToGrid w:val="0"/>
        <w:spacing w:after="0" w:line="240" w:lineRule="auto"/>
        <w:ind w:firstLine="425"/>
        <w:jc w:val="both"/>
        <w:rPr>
          <w:rFonts w:ascii="Times New Roman" w:hAnsi="Times New Roman"/>
          <w:color w:val="231F20"/>
          <w:sz w:val="20"/>
          <w:szCs w:val="20"/>
          <w:lang w:val="en-US" w:eastAsia="zh-CN"/>
        </w:rPr>
      </w:pPr>
      <w:r w:rsidRPr="00DF38EB">
        <w:rPr>
          <w:rFonts w:ascii="Times New Roman" w:hAnsi="Times New Roman"/>
          <w:color w:val="231F20"/>
          <w:sz w:val="20"/>
          <w:szCs w:val="20"/>
          <w:lang w:val="en-US"/>
        </w:rPr>
        <w:t>The aim of the current study was to evaluate the effect of Ramadan fasting on the fat-soluble antioxidants and biomarkers of oxidative stress including all-trans-retinol (vitamin A) and α-</w:t>
      </w:r>
      <w:proofErr w:type="spellStart"/>
      <w:r w:rsidRPr="00DF38EB">
        <w:rPr>
          <w:rFonts w:ascii="Times New Roman" w:hAnsi="Times New Roman"/>
          <w:color w:val="231F20"/>
          <w:sz w:val="20"/>
          <w:szCs w:val="20"/>
          <w:lang w:val="en-US"/>
        </w:rPr>
        <w:t>tocopherol</w:t>
      </w:r>
      <w:proofErr w:type="spellEnd"/>
      <w:r w:rsidRPr="00DF38EB">
        <w:rPr>
          <w:rFonts w:ascii="Times New Roman" w:hAnsi="Times New Roman"/>
          <w:color w:val="231F20"/>
          <w:sz w:val="20"/>
          <w:szCs w:val="20"/>
          <w:lang w:val="en-US"/>
        </w:rPr>
        <w:t xml:space="preserve"> (vitamin E) in </w:t>
      </w:r>
      <w:r w:rsidR="002760A3" w:rsidRPr="00DF38EB">
        <w:rPr>
          <w:rFonts w:ascii="Times New Roman" w:hAnsi="Times New Roman"/>
          <w:color w:val="231F20"/>
          <w:sz w:val="20"/>
          <w:szCs w:val="20"/>
          <w:lang w:val="en-US"/>
        </w:rPr>
        <w:t xml:space="preserve">diet-controlled </w:t>
      </w:r>
      <w:r w:rsidRPr="00DF38EB">
        <w:rPr>
          <w:rFonts w:ascii="Times New Roman" w:hAnsi="Times New Roman"/>
          <w:color w:val="231F20"/>
          <w:sz w:val="20"/>
          <w:szCs w:val="20"/>
          <w:lang w:val="en-US"/>
        </w:rPr>
        <w:t>healthy Pakistani research scholars.</w:t>
      </w:r>
      <w:r w:rsidR="00447F93" w:rsidRPr="00DF38EB">
        <w:rPr>
          <w:rFonts w:ascii="Times New Roman" w:hAnsi="Times New Roman"/>
          <w:color w:val="231F20"/>
          <w:sz w:val="20"/>
          <w:szCs w:val="20"/>
          <w:lang w:val="en-US"/>
        </w:rPr>
        <w:t xml:space="preserve"> This study is the part of </w:t>
      </w:r>
      <w:r w:rsidR="00E65BFE" w:rsidRPr="00DF38EB">
        <w:rPr>
          <w:rFonts w:ascii="Times New Roman" w:hAnsi="Times New Roman"/>
          <w:color w:val="231F20"/>
          <w:sz w:val="20"/>
          <w:szCs w:val="20"/>
          <w:lang w:val="en-US"/>
        </w:rPr>
        <w:t xml:space="preserve">our </w:t>
      </w:r>
      <w:r w:rsidR="00447F93" w:rsidRPr="00DF38EB">
        <w:rPr>
          <w:rFonts w:ascii="Times New Roman" w:hAnsi="Times New Roman"/>
          <w:color w:val="231F20"/>
          <w:sz w:val="20"/>
          <w:szCs w:val="20"/>
          <w:lang w:val="en-US"/>
        </w:rPr>
        <w:t>complex study to investigate the effect of Ramadan fasting on the antioxidants</w:t>
      </w:r>
      <w:r w:rsidR="003E77A5" w:rsidRPr="00DF38EB">
        <w:rPr>
          <w:rFonts w:ascii="Times New Roman" w:hAnsi="Times New Roman"/>
          <w:color w:val="231F20"/>
          <w:sz w:val="20"/>
          <w:szCs w:val="20"/>
          <w:lang w:val="en-US"/>
        </w:rPr>
        <w:t>, micronutrients,</w:t>
      </w:r>
      <w:r w:rsidR="00447F93" w:rsidRPr="00DF38EB">
        <w:rPr>
          <w:rFonts w:ascii="Times New Roman" w:hAnsi="Times New Roman"/>
          <w:color w:val="231F20"/>
          <w:sz w:val="20"/>
          <w:szCs w:val="20"/>
          <w:lang w:val="en-US"/>
        </w:rPr>
        <w:t xml:space="preserve"> and biomarkers of oxidative stress. </w:t>
      </w:r>
      <w:r w:rsidR="003E77A5" w:rsidRPr="00DF38EB">
        <w:rPr>
          <w:rFonts w:ascii="Times New Roman" w:hAnsi="Times New Roman"/>
          <w:color w:val="231F20"/>
          <w:sz w:val="20"/>
          <w:szCs w:val="20"/>
          <w:lang w:val="en-US"/>
        </w:rPr>
        <w:t>In the light of these studies food-based interventions might be suggested to modify the diet and fulfill the deficiency.</w:t>
      </w:r>
    </w:p>
    <w:p w:rsidR="00DF505D" w:rsidRPr="00DF38EB" w:rsidRDefault="00DF505D" w:rsidP="009655A9">
      <w:pPr>
        <w:kinsoku w:val="0"/>
        <w:overflowPunct w:val="0"/>
        <w:autoSpaceDE w:val="0"/>
        <w:autoSpaceDN w:val="0"/>
        <w:adjustRightInd w:val="0"/>
        <w:snapToGrid w:val="0"/>
        <w:spacing w:after="0" w:line="240" w:lineRule="auto"/>
        <w:ind w:firstLine="425"/>
        <w:jc w:val="both"/>
        <w:rPr>
          <w:rFonts w:ascii="Times New Roman" w:hAnsi="Times New Roman"/>
          <w:color w:val="231F20"/>
          <w:sz w:val="20"/>
          <w:szCs w:val="20"/>
          <w:lang w:val="en-US" w:eastAsia="zh-CN"/>
        </w:rPr>
      </w:pPr>
    </w:p>
    <w:p w:rsidR="00CA1B66" w:rsidRPr="00DF38EB" w:rsidRDefault="00CA1B66" w:rsidP="009655A9">
      <w:pPr>
        <w:pStyle w:val="Heading1"/>
        <w:keepNext w:val="0"/>
        <w:keepLines w:val="0"/>
        <w:numPr>
          <w:ilvl w:val="0"/>
          <w:numId w:val="3"/>
        </w:numPr>
        <w:snapToGrid w:val="0"/>
        <w:spacing w:before="0" w:line="240" w:lineRule="auto"/>
        <w:ind w:left="0" w:firstLine="0"/>
        <w:jc w:val="both"/>
        <w:rPr>
          <w:rFonts w:ascii="Times New Roman" w:hAnsi="Times New Roman"/>
          <w:color w:val="auto"/>
          <w:sz w:val="20"/>
          <w:szCs w:val="20"/>
          <w:lang w:val="en-US"/>
        </w:rPr>
      </w:pPr>
      <w:r w:rsidRPr="00DF38EB">
        <w:rPr>
          <w:rFonts w:ascii="Times New Roman" w:hAnsi="Times New Roman"/>
          <w:color w:val="auto"/>
          <w:sz w:val="20"/>
          <w:szCs w:val="20"/>
          <w:lang w:val="en-US"/>
        </w:rPr>
        <w:t>Materials and Methods</w:t>
      </w:r>
    </w:p>
    <w:p w:rsidR="002A40B8" w:rsidRPr="00DF38EB" w:rsidRDefault="00045FD0" w:rsidP="009655A9">
      <w:pPr>
        <w:pStyle w:val="Heading2"/>
        <w:keepNext w:val="0"/>
        <w:keepLines w:val="0"/>
        <w:snapToGrid w:val="0"/>
        <w:spacing w:before="0" w:line="240" w:lineRule="auto"/>
        <w:jc w:val="both"/>
        <w:rPr>
          <w:rFonts w:ascii="Times New Roman" w:hAnsi="Times New Roman"/>
          <w:color w:val="auto"/>
          <w:sz w:val="20"/>
          <w:szCs w:val="20"/>
          <w:lang w:val="en-US"/>
        </w:rPr>
      </w:pPr>
      <w:bookmarkStart w:id="10" w:name="_Toc306739336"/>
      <w:bookmarkStart w:id="11" w:name="_Toc306747006"/>
      <w:bookmarkStart w:id="12" w:name="_Toc306878000"/>
      <w:bookmarkStart w:id="13" w:name="_Toc306918690"/>
      <w:bookmarkStart w:id="14" w:name="_Toc307279030"/>
      <w:r w:rsidRPr="00DF38EB">
        <w:rPr>
          <w:rFonts w:ascii="Times New Roman" w:hAnsi="Times New Roman"/>
          <w:color w:val="auto"/>
          <w:sz w:val="20"/>
          <w:szCs w:val="20"/>
          <w:lang w:val="en-US"/>
        </w:rPr>
        <w:t>Selection of Subjects</w:t>
      </w:r>
      <w:bookmarkEnd w:id="10"/>
      <w:bookmarkEnd w:id="11"/>
      <w:bookmarkEnd w:id="12"/>
      <w:bookmarkEnd w:id="13"/>
      <w:bookmarkEnd w:id="14"/>
    </w:p>
    <w:p w:rsidR="00045FD0" w:rsidRPr="00DF38EB" w:rsidRDefault="00045FD0" w:rsidP="009655A9">
      <w:pPr>
        <w:snapToGrid w:val="0"/>
        <w:spacing w:after="0" w:line="240" w:lineRule="auto"/>
        <w:ind w:firstLine="425"/>
        <w:jc w:val="both"/>
        <w:rPr>
          <w:rFonts w:ascii="Times New Roman" w:eastAsia="Times New Roman" w:hAnsi="Times New Roman"/>
          <w:sz w:val="20"/>
          <w:szCs w:val="20"/>
          <w:lang w:val="en-US"/>
        </w:rPr>
      </w:pPr>
      <w:r w:rsidRPr="00DF38EB">
        <w:rPr>
          <w:rFonts w:ascii="Times New Roman" w:eastAsia="Times New Roman" w:hAnsi="Times New Roman"/>
          <w:sz w:val="20"/>
          <w:szCs w:val="20"/>
          <w:lang w:val="en-US"/>
        </w:rPr>
        <w:t xml:space="preserve">Thirty healthy Pakistani subjects (men aged 30-50 years) were participated in this clinical study after </w:t>
      </w:r>
      <w:r w:rsidRPr="00DF38EB">
        <w:rPr>
          <w:rFonts w:ascii="Times New Roman" w:eastAsia="Times New Roman" w:hAnsi="Times New Roman"/>
          <w:color w:val="000000"/>
          <w:sz w:val="20"/>
          <w:szCs w:val="20"/>
          <w:lang w:val="en-US"/>
        </w:rPr>
        <w:t xml:space="preserve">detailed interviews including questions related to their social life, medical history, and nutritional history. These subjects were selected randomly from </w:t>
      </w:r>
      <w:r w:rsidR="002E7F0E" w:rsidRPr="00DF38EB">
        <w:rPr>
          <w:rFonts w:ascii="Times New Roman" w:eastAsia="Times New Roman" w:hAnsi="Times New Roman"/>
          <w:color w:val="000000"/>
          <w:sz w:val="20"/>
          <w:szCs w:val="20"/>
          <w:lang w:val="en-US"/>
        </w:rPr>
        <w:t xml:space="preserve">research scholars in Department of Pharmacy, University of Peshawar </w:t>
      </w:r>
      <w:r w:rsidRPr="00DF38EB">
        <w:rPr>
          <w:rFonts w:ascii="Times New Roman" w:eastAsia="Times New Roman" w:hAnsi="Times New Roman"/>
          <w:color w:val="000000"/>
          <w:sz w:val="20"/>
          <w:szCs w:val="20"/>
          <w:lang w:val="en-US"/>
        </w:rPr>
        <w:t xml:space="preserve">after their willingness to take part in the study. A </w:t>
      </w:r>
      <w:r w:rsidRPr="00DF38EB">
        <w:rPr>
          <w:rFonts w:ascii="Times New Roman" w:eastAsia="Times New Roman" w:hAnsi="Times New Roman"/>
          <w:sz w:val="20"/>
          <w:szCs w:val="20"/>
          <w:lang w:val="en-US"/>
        </w:rPr>
        <w:t xml:space="preserve">written informed </w:t>
      </w:r>
      <w:r w:rsidRPr="00DF38EB">
        <w:rPr>
          <w:rFonts w:ascii="Times New Roman" w:eastAsia="Times New Roman" w:hAnsi="Times New Roman"/>
          <w:i/>
          <w:sz w:val="20"/>
          <w:szCs w:val="20"/>
          <w:lang w:val="en-US"/>
        </w:rPr>
        <w:t xml:space="preserve">consent letter </w:t>
      </w:r>
      <w:r w:rsidRPr="00DF38EB">
        <w:rPr>
          <w:rFonts w:ascii="Times New Roman" w:eastAsia="Times New Roman" w:hAnsi="Times New Roman"/>
          <w:sz w:val="20"/>
          <w:szCs w:val="20"/>
          <w:lang w:val="en-US"/>
        </w:rPr>
        <w:t xml:space="preserve">was signed from each participant at the beginning of this study. </w:t>
      </w:r>
      <w:bookmarkStart w:id="15" w:name="_Toc299284627"/>
      <w:bookmarkStart w:id="16" w:name="_Toc299284898"/>
      <w:bookmarkStart w:id="17" w:name="_Toc299333795"/>
      <w:bookmarkStart w:id="18" w:name="_Toc299339491"/>
      <w:bookmarkStart w:id="19" w:name="_Toc299359404"/>
      <w:bookmarkStart w:id="20" w:name="_Toc299680173"/>
      <w:bookmarkStart w:id="21" w:name="_Toc299842039"/>
      <w:bookmarkStart w:id="22" w:name="_Toc306739337"/>
      <w:bookmarkStart w:id="23" w:name="_Toc306747007"/>
      <w:bookmarkStart w:id="24" w:name="_Toc306878001"/>
      <w:bookmarkStart w:id="25" w:name="_Toc306918691"/>
      <w:r w:rsidRPr="00DF38EB">
        <w:rPr>
          <w:rFonts w:ascii="Times New Roman" w:eastAsia="Times New Roman" w:hAnsi="Times New Roman"/>
          <w:sz w:val="20"/>
          <w:szCs w:val="20"/>
          <w:lang w:val="en-US"/>
        </w:rPr>
        <w:t>This study was conducted</w:t>
      </w:r>
      <w:r w:rsidR="00AE71AB" w:rsidRPr="00DF38EB">
        <w:rPr>
          <w:rFonts w:ascii="Times New Roman" w:eastAsia="Times New Roman" w:hAnsi="Times New Roman"/>
          <w:sz w:val="20"/>
          <w:szCs w:val="20"/>
          <w:lang w:val="en-US"/>
        </w:rPr>
        <w:t xml:space="preserve"> in accordance with the guidelines of the Declaration of Hel</w:t>
      </w:r>
      <w:r w:rsidR="002A40B8" w:rsidRPr="00DF38EB">
        <w:rPr>
          <w:rFonts w:ascii="Times New Roman" w:eastAsia="Times New Roman" w:hAnsi="Times New Roman"/>
          <w:sz w:val="20"/>
          <w:szCs w:val="20"/>
          <w:lang w:val="en-US"/>
        </w:rPr>
        <w:t>sinki</w:t>
      </w:r>
      <w:r w:rsidRPr="00DF38EB">
        <w:rPr>
          <w:rFonts w:ascii="Times New Roman" w:eastAsia="Times New Roman" w:hAnsi="Times New Roman"/>
          <w:sz w:val="20"/>
          <w:szCs w:val="20"/>
          <w:lang w:val="en-US"/>
        </w:rPr>
        <w:t xml:space="preserve"> </w:t>
      </w:r>
      <w:r w:rsidR="00AE71AB" w:rsidRPr="00DF38EB">
        <w:rPr>
          <w:rFonts w:ascii="Times New Roman" w:eastAsia="Times New Roman" w:hAnsi="Times New Roman"/>
          <w:sz w:val="20"/>
          <w:szCs w:val="20"/>
          <w:lang w:val="en-US"/>
        </w:rPr>
        <w:t>during Ramadan (August 10 to September 8, 2010)</w:t>
      </w:r>
      <w:r w:rsidR="002A40B8" w:rsidRPr="00DF38EB">
        <w:rPr>
          <w:rFonts w:ascii="Times New Roman" w:eastAsia="Times New Roman" w:hAnsi="Times New Roman"/>
          <w:sz w:val="20"/>
          <w:szCs w:val="20"/>
          <w:lang w:val="en-US"/>
        </w:rPr>
        <w:t xml:space="preserve"> in Pakistan</w:t>
      </w:r>
      <w:r w:rsidR="00AE71AB" w:rsidRPr="00DF38EB">
        <w:rPr>
          <w:rFonts w:ascii="Times New Roman" w:eastAsia="Times New Roman" w:hAnsi="Times New Roman"/>
          <w:sz w:val="20"/>
          <w:szCs w:val="20"/>
          <w:lang w:val="en-US"/>
        </w:rPr>
        <w:t xml:space="preserve">. </w:t>
      </w:r>
      <w:r w:rsidRPr="00DF38EB">
        <w:rPr>
          <w:rFonts w:ascii="Times New Roman" w:eastAsia="Times New Roman" w:hAnsi="Times New Roman"/>
          <w:sz w:val="20"/>
          <w:szCs w:val="20"/>
          <w:lang w:val="en-US"/>
        </w:rPr>
        <w:t>The study was approved by the ethical committee Department of Pharmacy, University of Peshawar.</w:t>
      </w:r>
    </w:p>
    <w:p w:rsidR="00DF38EB" w:rsidRDefault="00DF38EB" w:rsidP="009655A9">
      <w:pPr>
        <w:pStyle w:val="Heading2"/>
        <w:keepNext w:val="0"/>
        <w:keepLines w:val="0"/>
        <w:snapToGrid w:val="0"/>
        <w:spacing w:before="0" w:line="240" w:lineRule="auto"/>
        <w:jc w:val="both"/>
        <w:rPr>
          <w:rFonts w:ascii="Times New Roman" w:eastAsiaTheme="minorEastAsia" w:hAnsi="Times New Roman" w:hint="eastAsia"/>
          <w:color w:val="auto"/>
          <w:sz w:val="20"/>
          <w:szCs w:val="20"/>
          <w:lang w:val="en-US" w:eastAsia="zh-CN"/>
        </w:rPr>
      </w:pPr>
      <w:bookmarkStart w:id="26" w:name="_Toc307279031"/>
    </w:p>
    <w:p w:rsidR="00045FD0" w:rsidRPr="00DF38EB" w:rsidRDefault="00045FD0" w:rsidP="009655A9">
      <w:pPr>
        <w:pStyle w:val="Heading2"/>
        <w:keepNext w:val="0"/>
        <w:keepLines w:val="0"/>
        <w:snapToGrid w:val="0"/>
        <w:spacing w:before="0" w:line="240" w:lineRule="auto"/>
        <w:jc w:val="both"/>
        <w:rPr>
          <w:rFonts w:ascii="Times New Roman" w:hAnsi="Times New Roman"/>
          <w:color w:val="auto"/>
          <w:sz w:val="20"/>
          <w:szCs w:val="20"/>
          <w:lang w:val="en-US"/>
        </w:rPr>
      </w:pPr>
      <w:r w:rsidRPr="00DF38EB">
        <w:rPr>
          <w:rFonts w:ascii="Times New Roman" w:hAnsi="Times New Roman"/>
          <w:color w:val="auto"/>
          <w:sz w:val="20"/>
          <w:szCs w:val="20"/>
          <w:lang w:val="en-US"/>
        </w:rPr>
        <w:t>Inclusion Criteria</w:t>
      </w:r>
      <w:bookmarkEnd w:id="15"/>
      <w:bookmarkEnd w:id="16"/>
      <w:bookmarkEnd w:id="17"/>
      <w:bookmarkEnd w:id="18"/>
      <w:bookmarkEnd w:id="19"/>
      <w:bookmarkEnd w:id="20"/>
      <w:bookmarkEnd w:id="21"/>
      <w:bookmarkEnd w:id="22"/>
      <w:bookmarkEnd w:id="23"/>
      <w:bookmarkEnd w:id="24"/>
      <w:bookmarkEnd w:id="25"/>
      <w:bookmarkEnd w:id="26"/>
    </w:p>
    <w:p w:rsidR="00690A7A" w:rsidRPr="00DF38EB" w:rsidRDefault="00045FD0" w:rsidP="009655A9">
      <w:pPr>
        <w:snapToGrid w:val="0"/>
        <w:spacing w:after="0" w:line="240" w:lineRule="auto"/>
        <w:ind w:firstLine="425"/>
        <w:jc w:val="both"/>
        <w:rPr>
          <w:rFonts w:ascii="Times New Roman" w:eastAsia="Times New Roman" w:hAnsi="Times New Roman"/>
          <w:color w:val="000000"/>
          <w:sz w:val="20"/>
          <w:szCs w:val="20"/>
          <w:lang w:val="en-US"/>
        </w:rPr>
      </w:pPr>
      <w:r w:rsidRPr="00DF38EB">
        <w:rPr>
          <w:rFonts w:ascii="Times New Roman" w:eastAsia="Times New Roman" w:hAnsi="Times New Roman"/>
          <w:color w:val="000000"/>
          <w:sz w:val="20"/>
          <w:szCs w:val="20"/>
          <w:lang w:val="en-US"/>
        </w:rPr>
        <w:t>Inclusion in this study was based on the normal physical and biochemical evaluation of laboratory investigations</w:t>
      </w:r>
      <w:r w:rsidR="00DF38EB">
        <w:rPr>
          <w:rFonts w:ascii="Times New Roman" w:eastAsia="Times New Roman" w:hAnsi="Times New Roman"/>
          <w:color w:val="000000"/>
          <w:sz w:val="20"/>
          <w:szCs w:val="20"/>
          <w:lang w:val="en-US"/>
        </w:rPr>
        <w:t xml:space="preserve"> </w:t>
      </w:r>
      <w:r w:rsidRPr="00DF38EB">
        <w:rPr>
          <w:rFonts w:ascii="Times New Roman" w:eastAsia="Times New Roman" w:hAnsi="Times New Roman"/>
          <w:color w:val="000000"/>
          <w:sz w:val="20"/>
          <w:szCs w:val="20"/>
          <w:lang w:val="en-US"/>
        </w:rPr>
        <w:t xml:space="preserve">including, blood pressure (BP), fasting blood glucose (FBG), blood cholesterol, serum </w:t>
      </w:r>
      <w:proofErr w:type="spellStart"/>
      <w:r w:rsidRPr="00DF38EB">
        <w:rPr>
          <w:rFonts w:ascii="Times New Roman" w:eastAsia="Times New Roman" w:hAnsi="Times New Roman"/>
          <w:color w:val="000000"/>
          <w:sz w:val="20"/>
          <w:szCs w:val="20"/>
          <w:lang w:val="en-US"/>
        </w:rPr>
        <w:t>creatinine</w:t>
      </w:r>
      <w:proofErr w:type="spellEnd"/>
      <w:r w:rsidRPr="00DF38EB">
        <w:rPr>
          <w:rFonts w:ascii="Times New Roman" w:eastAsia="Times New Roman" w:hAnsi="Times New Roman"/>
          <w:color w:val="000000"/>
          <w:sz w:val="20"/>
          <w:szCs w:val="20"/>
          <w:lang w:val="en-US"/>
        </w:rPr>
        <w:t>,</w:t>
      </w:r>
      <w:r w:rsidR="00CE4317" w:rsidRPr="00DF38EB">
        <w:rPr>
          <w:rFonts w:ascii="Times New Roman" w:eastAsia="Times New Roman" w:hAnsi="Times New Roman"/>
          <w:color w:val="000000"/>
          <w:sz w:val="20"/>
          <w:szCs w:val="20"/>
          <w:lang w:val="en-US"/>
        </w:rPr>
        <w:t xml:space="preserve"> </w:t>
      </w:r>
      <w:r w:rsidRPr="00DF38EB">
        <w:rPr>
          <w:rFonts w:ascii="Times New Roman" w:eastAsia="Times New Roman" w:hAnsi="Times New Roman"/>
          <w:sz w:val="20"/>
          <w:szCs w:val="20"/>
          <w:lang w:val="en-US"/>
        </w:rPr>
        <w:t>liver function tests (LFTs), lipid profile, serum electrolytes profile, routine urinalysis, complete blood count (CBC)</w:t>
      </w:r>
      <w:r w:rsidR="00CE4317" w:rsidRPr="00DF38EB">
        <w:rPr>
          <w:rFonts w:ascii="Times New Roman" w:eastAsia="Times New Roman" w:hAnsi="Times New Roman"/>
          <w:sz w:val="20"/>
          <w:szCs w:val="20"/>
          <w:lang w:val="en-US"/>
        </w:rPr>
        <w:t xml:space="preserve"> </w:t>
      </w:r>
      <w:r w:rsidRPr="00DF38EB">
        <w:rPr>
          <w:rFonts w:ascii="Times New Roman" w:eastAsia="Times New Roman" w:hAnsi="Times New Roman"/>
          <w:color w:val="000000"/>
          <w:sz w:val="20"/>
          <w:szCs w:val="20"/>
          <w:lang w:val="en-US"/>
        </w:rPr>
        <w:t xml:space="preserve">and blood </w:t>
      </w:r>
      <w:proofErr w:type="spellStart"/>
      <w:r w:rsidRPr="00DF38EB">
        <w:rPr>
          <w:rFonts w:ascii="Times New Roman" w:eastAsia="Times New Roman" w:hAnsi="Times New Roman"/>
          <w:color w:val="000000"/>
          <w:sz w:val="20"/>
          <w:szCs w:val="20"/>
          <w:lang w:val="en-US"/>
        </w:rPr>
        <w:t>Hb</w:t>
      </w:r>
      <w:proofErr w:type="spellEnd"/>
      <w:r w:rsidRPr="00DF38EB">
        <w:rPr>
          <w:rFonts w:ascii="Times New Roman" w:eastAsia="Times New Roman" w:hAnsi="Times New Roman"/>
          <w:color w:val="000000"/>
          <w:sz w:val="20"/>
          <w:szCs w:val="20"/>
          <w:lang w:val="en-US"/>
        </w:rPr>
        <w:t xml:space="preserve">. The tests were carried out in pathology laboratory of </w:t>
      </w:r>
      <w:proofErr w:type="spellStart"/>
      <w:r w:rsidRPr="00DF38EB">
        <w:rPr>
          <w:rFonts w:ascii="Times New Roman" w:eastAsia="Times New Roman" w:hAnsi="Times New Roman"/>
          <w:color w:val="000000"/>
          <w:sz w:val="20"/>
          <w:szCs w:val="20"/>
          <w:lang w:val="en-US"/>
        </w:rPr>
        <w:t>Hayatabad</w:t>
      </w:r>
      <w:proofErr w:type="spellEnd"/>
      <w:r w:rsidRPr="00DF38EB">
        <w:rPr>
          <w:rFonts w:ascii="Times New Roman" w:eastAsia="Times New Roman" w:hAnsi="Times New Roman"/>
          <w:color w:val="000000"/>
          <w:sz w:val="20"/>
          <w:szCs w:val="20"/>
          <w:lang w:val="en-US"/>
        </w:rPr>
        <w:t xml:space="preserve"> M</w:t>
      </w:r>
      <w:bookmarkStart w:id="27" w:name="_Toc299284628"/>
      <w:bookmarkStart w:id="28" w:name="_Toc299284899"/>
      <w:bookmarkStart w:id="29" w:name="_Toc299333796"/>
      <w:bookmarkStart w:id="30" w:name="_Toc299339492"/>
      <w:bookmarkStart w:id="31" w:name="_Toc299359405"/>
      <w:bookmarkStart w:id="32" w:name="_Toc299680174"/>
      <w:bookmarkStart w:id="33" w:name="_Toc299842040"/>
      <w:r w:rsidRPr="00DF38EB">
        <w:rPr>
          <w:rFonts w:ascii="Times New Roman" w:eastAsia="Times New Roman" w:hAnsi="Times New Roman"/>
          <w:color w:val="000000"/>
          <w:sz w:val="20"/>
          <w:szCs w:val="20"/>
          <w:lang w:val="en-US"/>
        </w:rPr>
        <w:t>edical Complex (HMC), Peshawar.</w:t>
      </w:r>
      <w:r w:rsidR="00CE4317" w:rsidRPr="00DF38EB">
        <w:rPr>
          <w:rFonts w:ascii="Times New Roman" w:eastAsia="Times New Roman" w:hAnsi="Times New Roman"/>
          <w:color w:val="000000"/>
          <w:sz w:val="20"/>
          <w:szCs w:val="20"/>
          <w:lang w:val="en-US"/>
        </w:rPr>
        <w:t xml:space="preserve"> </w:t>
      </w:r>
      <w:proofErr w:type="gramStart"/>
      <w:r w:rsidRPr="00DF38EB">
        <w:rPr>
          <w:rFonts w:ascii="Times New Roman" w:eastAsia="Times New Roman" w:hAnsi="Times New Roman"/>
          <w:color w:val="000000"/>
          <w:sz w:val="20"/>
          <w:szCs w:val="20"/>
          <w:lang w:val="en-US"/>
        </w:rPr>
        <w:t>The normal control subjects having neither any type of disease nor smokers.</w:t>
      </w:r>
      <w:proofErr w:type="gramEnd"/>
      <w:r w:rsidRPr="00DF38EB">
        <w:rPr>
          <w:rFonts w:ascii="Times New Roman" w:eastAsia="Times New Roman" w:hAnsi="Times New Roman"/>
          <w:color w:val="000000"/>
          <w:sz w:val="20"/>
          <w:szCs w:val="20"/>
          <w:lang w:val="en-US"/>
        </w:rPr>
        <w:t xml:space="preserve"> The volunteers considered for this study have not consumed any multivitamins, antioxidants, alcohol, and any other medicines in the recent past.</w:t>
      </w:r>
      <w:bookmarkEnd w:id="27"/>
      <w:bookmarkEnd w:id="28"/>
      <w:bookmarkEnd w:id="29"/>
      <w:bookmarkEnd w:id="30"/>
      <w:bookmarkEnd w:id="31"/>
      <w:bookmarkEnd w:id="32"/>
      <w:bookmarkEnd w:id="33"/>
    </w:p>
    <w:p w:rsidR="00DF38EB" w:rsidRDefault="00DF38EB" w:rsidP="009655A9">
      <w:pPr>
        <w:pStyle w:val="Heading2"/>
        <w:keepNext w:val="0"/>
        <w:keepLines w:val="0"/>
        <w:snapToGrid w:val="0"/>
        <w:spacing w:before="0" w:line="240" w:lineRule="auto"/>
        <w:jc w:val="both"/>
        <w:rPr>
          <w:rFonts w:ascii="Times New Roman" w:eastAsiaTheme="minorEastAsia" w:hAnsi="Times New Roman" w:hint="eastAsia"/>
          <w:color w:val="auto"/>
          <w:sz w:val="20"/>
          <w:szCs w:val="20"/>
          <w:lang w:val="en-US" w:eastAsia="zh-CN"/>
        </w:rPr>
      </w:pPr>
    </w:p>
    <w:p w:rsidR="00020990" w:rsidRPr="00DF38EB" w:rsidRDefault="00CE4317" w:rsidP="009655A9">
      <w:pPr>
        <w:pStyle w:val="Heading2"/>
        <w:keepNext w:val="0"/>
        <w:keepLines w:val="0"/>
        <w:snapToGrid w:val="0"/>
        <w:spacing w:before="0" w:line="240" w:lineRule="auto"/>
        <w:jc w:val="both"/>
        <w:rPr>
          <w:rFonts w:ascii="Times New Roman" w:hAnsi="Times New Roman"/>
          <w:color w:val="auto"/>
          <w:sz w:val="20"/>
          <w:szCs w:val="20"/>
          <w:lang w:val="en-US"/>
        </w:rPr>
      </w:pPr>
      <w:r w:rsidRPr="00DF38EB">
        <w:rPr>
          <w:rFonts w:ascii="Times New Roman" w:hAnsi="Times New Roman"/>
          <w:color w:val="auto"/>
          <w:sz w:val="20"/>
          <w:szCs w:val="20"/>
          <w:lang w:val="en-US"/>
        </w:rPr>
        <w:t>Samples Collection</w:t>
      </w:r>
    </w:p>
    <w:p w:rsidR="0060546C" w:rsidRPr="00DF38EB" w:rsidRDefault="0060546C" w:rsidP="009655A9">
      <w:pPr>
        <w:snapToGrid w:val="0"/>
        <w:spacing w:after="0" w:line="240" w:lineRule="auto"/>
        <w:ind w:firstLine="425"/>
        <w:jc w:val="both"/>
        <w:rPr>
          <w:rFonts w:ascii="Times New Roman" w:hAnsi="Times New Roman"/>
          <w:sz w:val="20"/>
          <w:szCs w:val="20"/>
          <w:lang w:val="en-US"/>
        </w:rPr>
      </w:pPr>
      <w:r w:rsidRPr="00DF38EB">
        <w:rPr>
          <w:rFonts w:ascii="Times New Roman" w:hAnsi="Times New Roman"/>
          <w:sz w:val="20"/>
          <w:szCs w:val="20"/>
          <w:lang w:val="en-US"/>
        </w:rPr>
        <w:t xml:space="preserve">All the participants were kept on uniform diet during this whole study. Blood samples were collected from the participants after a 14-hour fast on three different days: 1 day before Ramadan (D1), on day 15 (D15) and day 28 (D28) of Ramadan, respectively. Blood samples 1 day before Ramadan were collected at 9:00-10:00 am while during Ramadan these were </w:t>
      </w:r>
      <w:r w:rsidRPr="00DF38EB">
        <w:rPr>
          <w:rFonts w:ascii="Times New Roman" w:hAnsi="Times New Roman"/>
          <w:sz w:val="20"/>
          <w:szCs w:val="20"/>
          <w:lang w:val="en-US"/>
        </w:rPr>
        <w:lastRenderedPageBreak/>
        <w:t xml:space="preserve">collected at 11:00-12:00 pm. </w:t>
      </w:r>
      <w:r w:rsidR="00644E1A" w:rsidRPr="00DF38EB">
        <w:rPr>
          <w:rFonts w:ascii="Times New Roman" w:hAnsi="Times New Roman"/>
          <w:sz w:val="20"/>
          <w:szCs w:val="20"/>
          <w:lang w:val="en-US"/>
        </w:rPr>
        <w:t xml:space="preserve">The difference in the time of collection of samples before and during Ramadan was due to the last meal taken before and during Ramadan. Since the dinner was taken at 9:00-12:00 pm before Ramadan while the </w:t>
      </w:r>
      <w:proofErr w:type="spellStart"/>
      <w:r w:rsidR="00644E1A" w:rsidRPr="00DF38EB">
        <w:rPr>
          <w:rFonts w:ascii="Times New Roman" w:hAnsi="Times New Roman"/>
          <w:sz w:val="20"/>
          <w:szCs w:val="20"/>
          <w:lang w:val="en-US"/>
        </w:rPr>
        <w:t>sehri</w:t>
      </w:r>
      <w:proofErr w:type="spellEnd"/>
      <w:r w:rsidR="00644E1A" w:rsidRPr="00DF38EB">
        <w:rPr>
          <w:rFonts w:ascii="Times New Roman" w:hAnsi="Times New Roman"/>
          <w:sz w:val="20"/>
          <w:szCs w:val="20"/>
          <w:lang w:val="en-US"/>
        </w:rPr>
        <w:t xml:space="preserve"> was taken at 1:00-3:00 am during </w:t>
      </w:r>
      <w:r w:rsidR="00FA657A" w:rsidRPr="00DF38EB">
        <w:rPr>
          <w:rFonts w:ascii="Times New Roman" w:hAnsi="Times New Roman"/>
          <w:sz w:val="20"/>
          <w:szCs w:val="20"/>
          <w:lang w:val="en-US"/>
        </w:rPr>
        <w:t>Ramadan</w:t>
      </w:r>
      <w:r w:rsidR="00644E1A" w:rsidRPr="00DF38EB">
        <w:rPr>
          <w:rFonts w:ascii="Times New Roman" w:hAnsi="Times New Roman"/>
          <w:sz w:val="20"/>
          <w:szCs w:val="20"/>
          <w:lang w:val="en-US"/>
        </w:rPr>
        <w:t>.</w:t>
      </w:r>
      <w:r w:rsidR="00FA657A" w:rsidRPr="00DF38EB">
        <w:rPr>
          <w:rFonts w:ascii="Times New Roman" w:hAnsi="Times New Roman"/>
          <w:sz w:val="20"/>
          <w:szCs w:val="20"/>
          <w:lang w:val="en-US"/>
        </w:rPr>
        <w:t xml:space="preserve"> Each subject has been treated as his own control by comparing the values of antioxidants before Ramadan to those during Ramadan.</w:t>
      </w:r>
    </w:p>
    <w:p w:rsidR="00DF38EB" w:rsidRDefault="00DF38EB" w:rsidP="009655A9">
      <w:pPr>
        <w:pStyle w:val="Heading2"/>
        <w:keepNext w:val="0"/>
        <w:keepLines w:val="0"/>
        <w:snapToGrid w:val="0"/>
        <w:spacing w:before="0" w:line="240" w:lineRule="auto"/>
        <w:jc w:val="both"/>
        <w:rPr>
          <w:rFonts w:ascii="Times New Roman" w:eastAsiaTheme="minorEastAsia" w:hAnsi="Times New Roman" w:hint="eastAsia"/>
          <w:color w:val="auto"/>
          <w:sz w:val="20"/>
          <w:szCs w:val="20"/>
          <w:lang w:val="en-US" w:eastAsia="zh-CN"/>
        </w:rPr>
      </w:pPr>
    </w:p>
    <w:p w:rsidR="00690A7A" w:rsidRPr="00DF38EB" w:rsidRDefault="00690A7A" w:rsidP="009655A9">
      <w:pPr>
        <w:pStyle w:val="Heading2"/>
        <w:keepNext w:val="0"/>
        <w:keepLines w:val="0"/>
        <w:snapToGrid w:val="0"/>
        <w:spacing w:before="0" w:line="240" w:lineRule="auto"/>
        <w:jc w:val="both"/>
        <w:rPr>
          <w:rFonts w:ascii="Times New Roman" w:hAnsi="Times New Roman"/>
          <w:color w:val="auto"/>
          <w:sz w:val="20"/>
          <w:szCs w:val="20"/>
          <w:lang w:val="en-US" w:eastAsia="de-CH"/>
        </w:rPr>
      </w:pPr>
      <w:r w:rsidRPr="00DF38EB">
        <w:rPr>
          <w:rFonts w:ascii="Times New Roman" w:hAnsi="Times New Roman"/>
          <w:color w:val="auto"/>
          <w:sz w:val="20"/>
          <w:szCs w:val="20"/>
          <w:lang w:val="en-US"/>
        </w:rPr>
        <w:t>Samples Preparation</w:t>
      </w:r>
    </w:p>
    <w:p w:rsidR="00690A7A" w:rsidRPr="00DF38EB" w:rsidRDefault="009609DB" w:rsidP="009655A9">
      <w:pPr>
        <w:shd w:val="clear" w:color="auto" w:fill="FFFFFF"/>
        <w:snapToGrid w:val="0"/>
        <w:spacing w:after="0" w:line="240" w:lineRule="auto"/>
        <w:ind w:firstLine="425"/>
        <w:jc w:val="both"/>
        <w:outlineLvl w:val="3"/>
        <w:rPr>
          <w:rFonts w:ascii="Times New Roman" w:eastAsia="Times New Roman" w:hAnsi="Times New Roman"/>
          <w:sz w:val="20"/>
          <w:szCs w:val="20"/>
          <w:lang w:val="en-US" w:eastAsia="de-CH"/>
        </w:rPr>
      </w:pPr>
      <w:r w:rsidRPr="00DF38EB">
        <w:rPr>
          <w:rFonts w:ascii="Times New Roman" w:eastAsia="Times New Roman" w:hAnsi="Times New Roman"/>
          <w:sz w:val="20"/>
          <w:szCs w:val="20"/>
          <w:lang w:val="en-US" w:eastAsia="de-CH"/>
        </w:rPr>
        <w:t xml:space="preserve">The blood samples from all the participants were collected </w:t>
      </w:r>
      <w:r w:rsidRPr="00DF38EB">
        <w:rPr>
          <w:rFonts w:ascii="Times New Roman" w:hAnsi="Times New Roman"/>
          <w:sz w:val="20"/>
          <w:szCs w:val="20"/>
          <w:lang w:val="en-US"/>
        </w:rPr>
        <w:t xml:space="preserve">in Gel and clot activator tubes (≈ 5 </w:t>
      </w:r>
      <w:proofErr w:type="spellStart"/>
      <w:r w:rsidRPr="00DF38EB">
        <w:rPr>
          <w:rFonts w:ascii="Times New Roman" w:hAnsi="Times New Roman"/>
          <w:sz w:val="20"/>
          <w:szCs w:val="20"/>
          <w:lang w:val="en-US"/>
        </w:rPr>
        <w:t>mL</w:t>
      </w:r>
      <w:proofErr w:type="spellEnd"/>
      <w:r w:rsidRPr="00DF38EB">
        <w:rPr>
          <w:rFonts w:ascii="Times New Roman" w:hAnsi="Times New Roman"/>
          <w:sz w:val="20"/>
          <w:szCs w:val="20"/>
          <w:lang w:val="en-US"/>
        </w:rPr>
        <w:t>) and were centrifuged at 1600 × g for 10 min at 5 ºC to separate the serum</w:t>
      </w:r>
      <w:r w:rsidR="00BA4221" w:rsidRPr="00DF38EB">
        <w:rPr>
          <w:rFonts w:ascii="Times New Roman" w:hAnsi="Times New Roman"/>
          <w:b/>
          <w:sz w:val="20"/>
          <w:szCs w:val="20"/>
          <w:lang w:val="en-US"/>
        </w:rPr>
        <w:t>.</w:t>
      </w:r>
      <w:r w:rsidR="00BA4221" w:rsidRPr="00DF38EB">
        <w:rPr>
          <w:rFonts w:ascii="Times New Roman" w:hAnsi="Times New Roman"/>
          <w:b/>
          <w:sz w:val="20"/>
          <w:szCs w:val="20"/>
          <w:vertAlign w:val="superscript"/>
          <w:lang w:val="en-US"/>
        </w:rPr>
        <w:t>(</w:t>
      </w:r>
      <w:r w:rsidR="000B4658" w:rsidRPr="00DF38EB">
        <w:rPr>
          <w:rFonts w:ascii="Times New Roman" w:hAnsi="Times New Roman"/>
          <w:b/>
          <w:sz w:val="20"/>
          <w:szCs w:val="20"/>
          <w:lang w:val="en-US"/>
        </w:rPr>
        <w:fldChar w:fldCharType="begin"/>
      </w:r>
      <w:r w:rsidR="00152533" w:rsidRPr="00DF38EB">
        <w:rPr>
          <w:rFonts w:ascii="Times New Roman" w:hAnsi="Times New Roman"/>
          <w:b/>
          <w:sz w:val="20"/>
          <w:szCs w:val="20"/>
          <w:lang w:val="en-US"/>
        </w:rPr>
        <w:instrText xml:space="preserve"> ADDIN EN.CITE &lt;EndNote&gt;&lt;Cite&gt;&lt;Author&gt;Khan&lt;/Author&gt;&lt;Year&gt;2010&lt;/Year&gt;&lt;RecNum&gt;1&lt;/RecNum&gt;&lt;DisplayText&gt;&lt;style face="superscript"&gt;18&lt;/style&gt;&lt;/DisplayText&gt;&lt;record&gt;&lt;rec-number&gt;1&lt;/rec-number&gt;&lt;foreign-keys&gt;&lt;key app="EN" db-id="z5da90p0cxd9v0etxvfxdra6p2fwff5asazd" timestamp="1456997748"&gt;1&lt;/key&gt;&lt;/foreign-keys&gt;&lt;ref-type name="Journal Article"&gt;17&lt;/ref-type&gt;&lt;contributors&gt;&lt;authors&gt;&lt;author&gt;Khan, Abad&lt;/author&gt;&lt;author&gt;Khan, Muhammad I&lt;/author&gt;&lt;author&gt;Iqbal, Zafar&lt;/author&gt;&lt;author&gt;Shah, Yasar&lt;/author&gt;&lt;author&gt;Ahmad, Lateef&lt;/author&gt;&lt;author&gt;Watson, David G&lt;/author&gt;&lt;/authors&gt;&lt;/contributors&gt;&lt;titles&gt;&lt;title&gt;An optimized and validated RP-HPLC/UV detection method for simultaneous determination of all-trans-Retinol (Vitamin A) and α-Tocopherol (Vitamin E) in human serum: Comparison of different particulate reversed-phase HPLC columns&lt;/title&gt;&lt;secondary-title&gt;Journal of Chromatography B&lt;/secondary-title&gt;&lt;/titles&gt;&lt;periodical&gt;&lt;full-title&gt;Journal of Chromatography B&lt;/full-title&gt;&lt;/periodical&gt;&lt;pages&gt;2339-2347&lt;/pages&gt;&lt;volume&gt;878&lt;/volume&gt;&lt;number&gt;25&lt;/number&gt;&lt;dates&gt;&lt;year&gt;2010&lt;/year&gt;&lt;/dates&gt;&lt;isbn&gt;1570-0232&lt;/isbn&gt;&lt;urls&gt;&lt;/urls&gt;&lt;/record&gt;&lt;/Cite&gt;&lt;/EndNote&gt;</w:instrText>
      </w:r>
      <w:r w:rsidR="000B4658" w:rsidRPr="00DF38EB">
        <w:rPr>
          <w:rFonts w:ascii="Times New Roman" w:hAnsi="Times New Roman"/>
          <w:b/>
          <w:sz w:val="20"/>
          <w:szCs w:val="20"/>
          <w:lang w:val="en-US"/>
        </w:rPr>
        <w:fldChar w:fldCharType="separate"/>
      </w:r>
      <w:r w:rsidR="00152533" w:rsidRPr="00DF38EB">
        <w:rPr>
          <w:rFonts w:ascii="Times New Roman" w:hAnsi="Times New Roman"/>
          <w:b/>
          <w:noProof/>
          <w:sz w:val="20"/>
          <w:szCs w:val="20"/>
          <w:vertAlign w:val="superscript"/>
          <w:lang w:val="en-US"/>
        </w:rPr>
        <w:t>18</w:t>
      </w:r>
      <w:r w:rsidR="000B4658" w:rsidRPr="00DF38EB">
        <w:rPr>
          <w:rFonts w:ascii="Times New Roman" w:hAnsi="Times New Roman"/>
          <w:b/>
          <w:sz w:val="20"/>
          <w:szCs w:val="20"/>
          <w:lang w:val="en-US"/>
        </w:rPr>
        <w:fldChar w:fldCharType="end"/>
      </w:r>
      <w:r w:rsidR="00BA4221" w:rsidRPr="00DF38EB">
        <w:rPr>
          <w:rFonts w:ascii="Times New Roman" w:hAnsi="Times New Roman"/>
          <w:b/>
          <w:sz w:val="20"/>
          <w:szCs w:val="20"/>
          <w:vertAlign w:val="superscript"/>
          <w:lang w:val="en-US"/>
        </w:rPr>
        <w:t>)</w:t>
      </w:r>
      <w:r w:rsidRPr="00DF38EB">
        <w:rPr>
          <w:rFonts w:ascii="Times New Roman" w:hAnsi="Times New Roman"/>
          <w:sz w:val="20"/>
          <w:szCs w:val="20"/>
          <w:lang w:val="en-US"/>
        </w:rPr>
        <w:t xml:space="preserve"> </w:t>
      </w:r>
      <w:r w:rsidR="009E1805" w:rsidRPr="00DF38EB">
        <w:rPr>
          <w:rFonts w:ascii="Times New Roman" w:hAnsi="Times New Roman"/>
          <w:sz w:val="20"/>
          <w:szCs w:val="20"/>
          <w:lang w:val="en-US"/>
        </w:rPr>
        <w:t>The seru</w:t>
      </w:r>
      <w:r w:rsidR="00BA4221" w:rsidRPr="00DF38EB">
        <w:rPr>
          <w:rFonts w:ascii="Times New Roman" w:hAnsi="Times New Roman"/>
          <w:sz w:val="20"/>
          <w:szCs w:val="20"/>
          <w:lang w:val="en-US"/>
        </w:rPr>
        <w:t>m samples were then stored at ‒</w:t>
      </w:r>
      <w:r w:rsidR="009E1805" w:rsidRPr="00DF38EB">
        <w:rPr>
          <w:rFonts w:ascii="Times New Roman" w:hAnsi="Times New Roman"/>
          <w:sz w:val="20"/>
          <w:szCs w:val="20"/>
          <w:lang w:val="en-US"/>
        </w:rPr>
        <w:t>80 ºC until analysis. The samples were thawed and spiked with internal standard (IS) solution (12.5 µL of IS stock solution 10µg/</w:t>
      </w:r>
      <w:proofErr w:type="spellStart"/>
      <w:r w:rsidR="009E1805" w:rsidRPr="00DF38EB">
        <w:rPr>
          <w:rFonts w:ascii="Times New Roman" w:hAnsi="Times New Roman"/>
          <w:sz w:val="20"/>
          <w:szCs w:val="20"/>
          <w:lang w:val="en-US"/>
        </w:rPr>
        <w:t>m</w:t>
      </w:r>
      <w:r w:rsidR="00225036" w:rsidRPr="00DF38EB">
        <w:rPr>
          <w:rFonts w:ascii="Times New Roman" w:hAnsi="Times New Roman"/>
          <w:sz w:val="20"/>
          <w:szCs w:val="20"/>
          <w:lang w:val="en-US"/>
        </w:rPr>
        <w:t>L</w:t>
      </w:r>
      <w:proofErr w:type="spellEnd"/>
      <w:r w:rsidR="009E1805" w:rsidRPr="00DF38EB">
        <w:rPr>
          <w:rFonts w:ascii="Times New Roman" w:hAnsi="Times New Roman"/>
          <w:sz w:val="20"/>
          <w:szCs w:val="20"/>
          <w:lang w:val="en-US"/>
        </w:rPr>
        <w:t xml:space="preserve">) </w:t>
      </w:r>
      <w:r w:rsidR="00713F54" w:rsidRPr="00DF38EB">
        <w:rPr>
          <w:rFonts w:ascii="Times New Roman" w:hAnsi="Times New Roman"/>
          <w:sz w:val="20"/>
          <w:szCs w:val="20"/>
          <w:lang w:val="en-US"/>
        </w:rPr>
        <w:t>to</w:t>
      </w:r>
      <w:r w:rsidR="009E1805" w:rsidRPr="00DF38EB">
        <w:rPr>
          <w:rFonts w:ascii="Times New Roman" w:hAnsi="Times New Roman"/>
          <w:sz w:val="20"/>
          <w:szCs w:val="20"/>
          <w:lang w:val="en-US"/>
        </w:rPr>
        <w:t xml:space="preserve"> ke</w:t>
      </w:r>
      <w:r w:rsidR="00713F54" w:rsidRPr="00DF38EB">
        <w:rPr>
          <w:rFonts w:ascii="Times New Roman" w:hAnsi="Times New Roman"/>
          <w:sz w:val="20"/>
          <w:szCs w:val="20"/>
          <w:lang w:val="en-US"/>
        </w:rPr>
        <w:t>ep</w:t>
      </w:r>
      <w:r w:rsidR="009E1805" w:rsidRPr="00DF38EB">
        <w:rPr>
          <w:rFonts w:ascii="Times New Roman" w:hAnsi="Times New Roman"/>
          <w:sz w:val="20"/>
          <w:szCs w:val="20"/>
          <w:lang w:val="en-US"/>
        </w:rPr>
        <w:t xml:space="preserve"> its </w:t>
      </w:r>
      <w:r w:rsidR="00713F54" w:rsidRPr="00DF38EB">
        <w:rPr>
          <w:rFonts w:ascii="Times New Roman" w:hAnsi="Times New Roman"/>
          <w:sz w:val="20"/>
          <w:szCs w:val="20"/>
          <w:lang w:val="en-US"/>
        </w:rPr>
        <w:t>concentration 0.5 µg/ml in the final dilution</w:t>
      </w:r>
      <w:r w:rsidR="009E1805" w:rsidRPr="00DF38EB">
        <w:rPr>
          <w:rFonts w:ascii="Times New Roman" w:hAnsi="Times New Roman"/>
          <w:sz w:val="20"/>
          <w:szCs w:val="20"/>
          <w:lang w:val="en-US"/>
        </w:rPr>
        <w:t>. The</w:t>
      </w:r>
      <w:r w:rsidR="00713F54" w:rsidRPr="00DF38EB">
        <w:rPr>
          <w:rFonts w:ascii="Times New Roman" w:hAnsi="Times New Roman"/>
          <w:sz w:val="20"/>
          <w:szCs w:val="20"/>
          <w:lang w:val="en-US"/>
        </w:rPr>
        <w:t xml:space="preserve"> all-trans-retinol and α-</w:t>
      </w:r>
      <w:proofErr w:type="spellStart"/>
      <w:r w:rsidR="00713F54" w:rsidRPr="00DF38EB">
        <w:rPr>
          <w:rFonts w:ascii="Times New Roman" w:hAnsi="Times New Roman"/>
          <w:sz w:val="20"/>
          <w:szCs w:val="20"/>
          <w:lang w:val="en-US"/>
        </w:rPr>
        <w:t>tocopherol</w:t>
      </w:r>
      <w:proofErr w:type="spellEnd"/>
      <w:r w:rsidR="00713F54" w:rsidRPr="00DF38EB">
        <w:rPr>
          <w:rFonts w:ascii="Times New Roman" w:hAnsi="Times New Roman"/>
          <w:sz w:val="20"/>
          <w:szCs w:val="20"/>
          <w:lang w:val="en-US"/>
        </w:rPr>
        <w:t xml:space="preserve"> were then extracted with liquid-liquid extraction procedure from these samples. To the serum (250 µL)</w:t>
      </w:r>
      <w:r w:rsidR="009E1805" w:rsidRPr="00DF38EB">
        <w:rPr>
          <w:rFonts w:ascii="Times New Roman" w:hAnsi="Times New Roman"/>
          <w:sz w:val="20"/>
          <w:szCs w:val="20"/>
          <w:lang w:val="en-US"/>
        </w:rPr>
        <w:t xml:space="preserve"> sample</w:t>
      </w:r>
      <w:r w:rsidR="00713F54" w:rsidRPr="00DF38EB">
        <w:rPr>
          <w:rFonts w:ascii="Times New Roman" w:hAnsi="Times New Roman"/>
          <w:sz w:val="20"/>
          <w:szCs w:val="20"/>
          <w:lang w:val="en-US"/>
        </w:rPr>
        <w:t xml:space="preserve"> a mixture</w:t>
      </w:r>
      <w:r w:rsidR="00225036" w:rsidRPr="00DF38EB">
        <w:rPr>
          <w:rFonts w:ascii="Times New Roman" w:hAnsi="Times New Roman"/>
          <w:sz w:val="20"/>
          <w:szCs w:val="20"/>
          <w:lang w:val="en-US"/>
        </w:rPr>
        <w:t xml:space="preserve"> (750 µL)</w:t>
      </w:r>
      <w:r w:rsidR="00713F54" w:rsidRPr="00DF38EB">
        <w:rPr>
          <w:rFonts w:ascii="Times New Roman" w:hAnsi="Times New Roman"/>
          <w:sz w:val="20"/>
          <w:szCs w:val="20"/>
          <w:lang w:val="en-US"/>
        </w:rPr>
        <w:t xml:space="preserve"> of ethanol-methanol (95:5, v/v) </w:t>
      </w:r>
      <w:r w:rsidR="00C77946" w:rsidRPr="00DF38EB">
        <w:rPr>
          <w:rFonts w:ascii="Times New Roman" w:hAnsi="Times New Roman"/>
          <w:sz w:val="20"/>
          <w:szCs w:val="20"/>
          <w:lang w:val="en-US"/>
        </w:rPr>
        <w:t xml:space="preserve">was added for </w:t>
      </w:r>
      <w:proofErr w:type="spellStart"/>
      <w:r w:rsidR="00C77946" w:rsidRPr="00DF38EB">
        <w:rPr>
          <w:rFonts w:ascii="Times New Roman" w:hAnsi="Times New Roman"/>
          <w:sz w:val="20"/>
          <w:szCs w:val="20"/>
          <w:lang w:val="en-US"/>
        </w:rPr>
        <w:t>deproteination</w:t>
      </w:r>
      <w:proofErr w:type="spellEnd"/>
      <w:r w:rsidR="00C77946" w:rsidRPr="00DF38EB">
        <w:rPr>
          <w:rFonts w:ascii="Times New Roman" w:hAnsi="Times New Roman"/>
          <w:sz w:val="20"/>
          <w:szCs w:val="20"/>
          <w:lang w:val="en-US"/>
        </w:rPr>
        <w:t xml:space="preserve"> followed by </w:t>
      </w:r>
      <w:r w:rsidR="009E1805" w:rsidRPr="00DF38EB">
        <w:rPr>
          <w:rFonts w:ascii="Times New Roman" w:hAnsi="Times New Roman"/>
          <w:sz w:val="20"/>
          <w:szCs w:val="20"/>
          <w:lang w:val="en-US"/>
        </w:rPr>
        <w:t>extract</w:t>
      </w:r>
      <w:r w:rsidR="00C77946" w:rsidRPr="00DF38EB">
        <w:rPr>
          <w:rFonts w:ascii="Times New Roman" w:hAnsi="Times New Roman"/>
          <w:sz w:val="20"/>
          <w:szCs w:val="20"/>
          <w:lang w:val="en-US"/>
        </w:rPr>
        <w:t>ion</w:t>
      </w:r>
      <w:r w:rsidR="009E1805" w:rsidRPr="00DF38EB">
        <w:rPr>
          <w:rFonts w:ascii="Times New Roman" w:hAnsi="Times New Roman"/>
          <w:sz w:val="20"/>
          <w:szCs w:val="20"/>
          <w:lang w:val="en-US"/>
        </w:rPr>
        <w:t xml:space="preserve"> with </w:t>
      </w:r>
      <w:r w:rsidR="00C77946" w:rsidRPr="00DF38EB">
        <w:rPr>
          <w:rFonts w:ascii="Times New Roman" w:hAnsi="Times New Roman"/>
          <w:sz w:val="20"/>
          <w:szCs w:val="20"/>
          <w:lang w:val="en-US"/>
        </w:rPr>
        <w:t xml:space="preserve">a mixture (1000 µL) of n-hexane-dichloromethane (70:30, v/v) containing BHT </w:t>
      </w:r>
      <w:proofErr w:type="gramStart"/>
      <w:r w:rsidR="00C77946" w:rsidRPr="00DF38EB">
        <w:rPr>
          <w:rFonts w:ascii="Times New Roman" w:hAnsi="Times New Roman"/>
          <w:sz w:val="20"/>
          <w:szCs w:val="20"/>
          <w:lang w:val="en-US"/>
        </w:rPr>
        <w:t>(10 µg/</w:t>
      </w:r>
      <w:proofErr w:type="spellStart"/>
      <w:r w:rsidR="00C77946" w:rsidRPr="00DF38EB">
        <w:rPr>
          <w:rFonts w:ascii="Times New Roman" w:hAnsi="Times New Roman"/>
          <w:sz w:val="20"/>
          <w:szCs w:val="20"/>
          <w:lang w:val="en-US"/>
        </w:rPr>
        <w:t>mL</w:t>
      </w:r>
      <w:proofErr w:type="spellEnd"/>
      <w:r w:rsidR="00C77946" w:rsidRPr="00DF38EB">
        <w:rPr>
          <w:rFonts w:ascii="Times New Roman" w:hAnsi="Times New Roman"/>
          <w:sz w:val="20"/>
          <w:szCs w:val="20"/>
          <w:lang w:val="en-US"/>
        </w:rPr>
        <w:t>)</w:t>
      </w:r>
      <w:proofErr w:type="gramEnd"/>
      <w:r w:rsidR="00C77946" w:rsidRPr="00DF38EB">
        <w:rPr>
          <w:rFonts w:ascii="Times New Roman" w:hAnsi="Times New Roman"/>
          <w:sz w:val="20"/>
          <w:szCs w:val="20"/>
          <w:lang w:val="en-US"/>
        </w:rPr>
        <w:t xml:space="preserve">. The whole mixture was </w:t>
      </w:r>
      <w:proofErr w:type="spellStart"/>
      <w:r w:rsidR="00C77946" w:rsidRPr="00DF38EB">
        <w:rPr>
          <w:rFonts w:ascii="Times New Roman" w:hAnsi="Times New Roman"/>
          <w:sz w:val="20"/>
          <w:szCs w:val="20"/>
          <w:lang w:val="en-US"/>
        </w:rPr>
        <w:t>vortexed</w:t>
      </w:r>
      <w:proofErr w:type="spellEnd"/>
      <w:r w:rsidR="00C77946" w:rsidRPr="00DF38EB">
        <w:rPr>
          <w:rFonts w:ascii="Times New Roman" w:hAnsi="Times New Roman"/>
          <w:sz w:val="20"/>
          <w:szCs w:val="20"/>
          <w:lang w:val="en-US"/>
        </w:rPr>
        <w:t xml:space="preserve"> and centrifuged at 1600 × g for 10 min at 5 ºC</w:t>
      </w:r>
      <w:r w:rsidR="00185B8B" w:rsidRPr="00DF38EB">
        <w:rPr>
          <w:rFonts w:ascii="Times New Roman" w:hAnsi="Times New Roman"/>
          <w:sz w:val="20"/>
          <w:szCs w:val="20"/>
          <w:lang w:val="en-US"/>
        </w:rPr>
        <w:t xml:space="preserve">. The extraction process was repeated thrice and the clear supernatant was transferred to </w:t>
      </w:r>
      <w:proofErr w:type="spellStart"/>
      <w:r w:rsidR="00185B8B" w:rsidRPr="00DF38EB">
        <w:rPr>
          <w:rFonts w:ascii="Times New Roman" w:hAnsi="Times New Roman"/>
          <w:sz w:val="20"/>
          <w:szCs w:val="20"/>
          <w:lang w:val="en-US"/>
        </w:rPr>
        <w:t>Eppendorf</w:t>
      </w:r>
      <w:proofErr w:type="spellEnd"/>
      <w:r w:rsidR="00185B8B" w:rsidRPr="00DF38EB">
        <w:rPr>
          <w:rFonts w:ascii="Times New Roman" w:hAnsi="Times New Roman"/>
          <w:sz w:val="20"/>
          <w:szCs w:val="20"/>
          <w:lang w:val="en-US"/>
        </w:rPr>
        <w:t xml:space="preserve"> tubes.</w:t>
      </w:r>
      <w:r w:rsidR="00DF38EB">
        <w:rPr>
          <w:rFonts w:ascii="Times New Roman" w:hAnsi="Times New Roman"/>
          <w:sz w:val="20"/>
          <w:szCs w:val="20"/>
          <w:lang w:val="en-US"/>
        </w:rPr>
        <w:t xml:space="preserve"> </w:t>
      </w:r>
      <w:r w:rsidR="00185B8B" w:rsidRPr="00DF38EB">
        <w:rPr>
          <w:rFonts w:ascii="Times New Roman" w:hAnsi="Times New Roman"/>
          <w:sz w:val="20"/>
          <w:szCs w:val="20"/>
          <w:lang w:val="en-US"/>
        </w:rPr>
        <w:t>The supernatant was then evaporated under nitrogen and the residues were reconstituted with methanol before injection to HPLC system.</w:t>
      </w:r>
    </w:p>
    <w:p w:rsidR="00DF38EB" w:rsidRDefault="00DF38EB" w:rsidP="009655A9">
      <w:pPr>
        <w:pStyle w:val="Heading2"/>
        <w:keepNext w:val="0"/>
        <w:keepLines w:val="0"/>
        <w:snapToGrid w:val="0"/>
        <w:spacing w:before="0" w:line="240" w:lineRule="auto"/>
        <w:jc w:val="both"/>
        <w:rPr>
          <w:rFonts w:ascii="Times New Roman" w:eastAsiaTheme="minorEastAsia" w:hAnsi="Times New Roman" w:hint="eastAsia"/>
          <w:color w:val="auto"/>
          <w:sz w:val="20"/>
          <w:szCs w:val="20"/>
          <w:lang w:val="en-US" w:eastAsia="zh-CN"/>
        </w:rPr>
      </w:pPr>
    </w:p>
    <w:p w:rsidR="00020990" w:rsidRPr="00DF38EB" w:rsidRDefault="006A3381" w:rsidP="009655A9">
      <w:pPr>
        <w:pStyle w:val="Heading2"/>
        <w:keepNext w:val="0"/>
        <w:keepLines w:val="0"/>
        <w:snapToGrid w:val="0"/>
        <w:spacing w:before="0" w:line="240" w:lineRule="auto"/>
        <w:jc w:val="both"/>
        <w:rPr>
          <w:rFonts w:ascii="Times New Roman" w:hAnsi="Times New Roman"/>
          <w:color w:val="auto"/>
          <w:sz w:val="20"/>
          <w:szCs w:val="20"/>
          <w:lang w:val="en-US" w:eastAsia="de-CH"/>
        </w:rPr>
      </w:pPr>
      <w:r w:rsidRPr="00DF38EB">
        <w:rPr>
          <w:rFonts w:ascii="Times New Roman" w:hAnsi="Times New Roman"/>
          <w:color w:val="auto"/>
          <w:sz w:val="20"/>
          <w:szCs w:val="20"/>
          <w:lang w:val="en-US" w:eastAsia="de-CH"/>
        </w:rPr>
        <w:t>Method</w:t>
      </w:r>
    </w:p>
    <w:p w:rsidR="009E1805" w:rsidRPr="00DF38EB" w:rsidRDefault="00D761B1" w:rsidP="009655A9">
      <w:pPr>
        <w:shd w:val="clear" w:color="auto" w:fill="FFFFFF"/>
        <w:snapToGrid w:val="0"/>
        <w:spacing w:after="0" w:line="240" w:lineRule="auto"/>
        <w:ind w:firstLine="425"/>
        <w:jc w:val="both"/>
        <w:rPr>
          <w:rFonts w:ascii="Times New Roman" w:eastAsia="Times New Roman" w:hAnsi="Times New Roman"/>
          <w:sz w:val="20"/>
          <w:szCs w:val="20"/>
          <w:lang w:val="en-US" w:eastAsia="de-CH"/>
        </w:rPr>
      </w:pPr>
      <w:r w:rsidRPr="00DF38EB">
        <w:rPr>
          <w:rFonts w:ascii="Times New Roman" w:eastAsia="Times New Roman" w:hAnsi="Times New Roman"/>
          <w:sz w:val="20"/>
          <w:szCs w:val="20"/>
          <w:lang w:val="en-US" w:eastAsia="de-CH"/>
        </w:rPr>
        <w:t xml:space="preserve">The study was performed using a Perkin Elmer HPLC system (Norwalk, USA) consisted of a pump (series 200), on-line vacuum degasser (series 200), </w:t>
      </w:r>
      <w:proofErr w:type="spellStart"/>
      <w:r w:rsidRPr="00DF38EB">
        <w:rPr>
          <w:rFonts w:ascii="Times New Roman" w:eastAsia="Times New Roman" w:hAnsi="Times New Roman"/>
          <w:sz w:val="20"/>
          <w:szCs w:val="20"/>
          <w:lang w:val="en-US" w:eastAsia="de-CH"/>
        </w:rPr>
        <w:t>autosampler</w:t>
      </w:r>
      <w:proofErr w:type="spellEnd"/>
      <w:r w:rsidRPr="00DF38EB">
        <w:rPr>
          <w:rFonts w:ascii="Times New Roman" w:eastAsia="Times New Roman" w:hAnsi="Times New Roman"/>
          <w:sz w:val="20"/>
          <w:szCs w:val="20"/>
          <w:lang w:val="en-US" w:eastAsia="de-CH"/>
        </w:rPr>
        <w:t xml:space="preserve"> (series 200), column oven (series 200), linked by a </w:t>
      </w:r>
      <w:proofErr w:type="spellStart"/>
      <w:r w:rsidRPr="00DF38EB">
        <w:rPr>
          <w:rFonts w:ascii="Times New Roman" w:eastAsia="Times New Roman" w:hAnsi="Times New Roman"/>
          <w:sz w:val="20"/>
          <w:szCs w:val="20"/>
          <w:lang w:val="en-US" w:eastAsia="de-CH"/>
        </w:rPr>
        <w:t>Pe</w:t>
      </w:r>
      <w:proofErr w:type="spellEnd"/>
      <w:r w:rsidRPr="00DF38EB">
        <w:rPr>
          <w:rFonts w:ascii="Times New Roman" w:eastAsia="Times New Roman" w:hAnsi="Times New Roman"/>
          <w:sz w:val="20"/>
          <w:szCs w:val="20"/>
          <w:lang w:val="en-US" w:eastAsia="de-CH"/>
        </w:rPr>
        <w:t xml:space="preserve"> Nelson network chromatography interface (NCI) 900 with a UV/VIS detector (series 200). The whole HPLC system was controlled by Perkin Elmer Total </w:t>
      </w:r>
      <w:proofErr w:type="spellStart"/>
      <w:r w:rsidRPr="00DF38EB">
        <w:rPr>
          <w:rFonts w:ascii="Times New Roman" w:eastAsia="Times New Roman" w:hAnsi="Times New Roman"/>
          <w:sz w:val="20"/>
          <w:szCs w:val="20"/>
          <w:lang w:val="en-US" w:eastAsia="de-CH"/>
        </w:rPr>
        <w:t>Chrom</w:t>
      </w:r>
      <w:proofErr w:type="spellEnd"/>
      <w:r w:rsidRPr="00DF38EB">
        <w:rPr>
          <w:rFonts w:ascii="Times New Roman" w:eastAsia="Times New Roman" w:hAnsi="Times New Roman"/>
          <w:sz w:val="20"/>
          <w:szCs w:val="20"/>
          <w:lang w:val="en-US" w:eastAsia="de-CH"/>
        </w:rPr>
        <w:t xml:space="preserve"> Workstation Software (version 6.3.1). The analysis was performed on chromatographic columns; </w:t>
      </w:r>
      <w:proofErr w:type="spellStart"/>
      <w:r w:rsidRPr="00DF38EB">
        <w:rPr>
          <w:rFonts w:ascii="Times New Roman" w:eastAsia="Times New Roman" w:hAnsi="Times New Roman"/>
          <w:sz w:val="20"/>
          <w:szCs w:val="20"/>
          <w:lang w:val="en-US" w:eastAsia="de-CH"/>
        </w:rPr>
        <w:t>Kromasil</w:t>
      </w:r>
      <w:proofErr w:type="spellEnd"/>
      <w:r w:rsidRPr="00DF38EB">
        <w:rPr>
          <w:rFonts w:ascii="Times New Roman" w:eastAsia="Times New Roman" w:hAnsi="Times New Roman"/>
          <w:sz w:val="20"/>
          <w:szCs w:val="20"/>
          <w:lang w:val="en-US" w:eastAsia="de-CH"/>
        </w:rPr>
        <w:t xml:space="preserve"> 100 C</w:t>
      </w:r>
      <w:r w:rsidRPr="00DF38EB">
        <w:rPr>
          <w:rFonts w:ascii="Times New Roman" w:eastAsia="Times New Roman" w:hAnsi="Times New Roman"/>
          <w:sz w:val="20"/>
          <w:szCs w:val="20"/>
          <w:vertAlign w:val="subscript"/>
          <w:lang w:val="en-US" w:eastAsia="de-CH"/>
        </w:rPr>
        <w:t>18</w:t>
      </w:r>
      <w:r w:rsidRPr="00DF38EB">
        <w:rPr>
          <w:rFonts w:ascii="Times New Roman" w:eastAsia="Times New Roman" w:hAnsi="Times New Roman"/>
          <w:sz w:val="20"/>
          <w:szCs w:val="20"/>
          <w:lang w:val="en-US" w:eastAsia="de-CH"/>
        </w:rPr>
        <w:t xml:space="preserve"> column (150 mm × 4.6 mm, 5 </w:t>
      </w:r>
      <w:r w:rsidRPr="00DF38EB">
        <w:rPr>
          <w:rFonts w:ascii="Times New Roman" w:eastAsia="Times New Roman" w:hAnsi="Times New Roman"/>
          <w:sz w:val="20"/>
          <w:szCs w:val="20"/>
          <w:lang w:eastAsia="de-CH"/>
        </w:rPr>
        <w:t>μ</w:t>
      </w:r>
      <w:r w:rsidRPr="00DF38EB">
        <w:rPr>
          <w:rFonts w:ascii="Times New Roman" w:eastAsia="Times New Roman" w:hAnsi="Times New Roman"/>
          <w:sz w:val="20"/>
          <w:szCs w:val="20"/>
          <w:lang w:val="en-US" w:eastAsia="de-CH"/>
        </w:rPr>
        <w:t xml:space="preserve">m; Thames </w:t>
      </w:r>
      <w:proofErr w:type="spellStart"/>
      <w:r w:rsidRPr="00DF38EB">
        <w:rPr>
          <w:rFonts w:ascii="Times New Roman" w:eastAsia="Times New Roman" w:hAnsi="Times New Roman"/>
          <w:sz w:val="20"/>
          <w:szCs w:val="20"/>
          <w:lang w:val="en-US" w:eastAsia="de-CH"/>
        </w:rPr>
        <w:t>Restek</w:t>
      </w:r>
      <w:proofErr w:type="spellEnd"/>
      <w:r w:rsidRPr="00DF38EB">
        <w:rPr>
          <w:rFonts w:ascii="Times New Roman" w:eastAsia="Times New Roman" w:hAnsi="Times New Roman"/>
          <w:sz w:val="20"/>
          <w:szCs w:val="20"/>
          <w:lang w:val="en-US" w:eastAsia="de-CH"/>
        </w:rPr>
        <w:t xml:space="preserve">, UK), </w:t>
      </w:r>
      <w:r w:rsidR="00BA6AA1" w:rsidRPr="00DF38EB">
        <w:rPr>
          <w:rFonts w:ascii="Times New Roman" w:eastAsia="Times New Roman" w:hAnsi="Times New Roman"/>
          <w:sz w:val="20"/>
          <w:szCs w:val="20"/>
          <w:lang w:val="en-US" w:eastAsia="de-CH"/>
        </w:rPr>
        <w:t xml:space="preserve">at 292 nm wavelength </w:t>
      </w:r>
      <w:r w:rsidRPr="00DF38EB">
        <w:rPr>
          <w:rFonts w:ascii="Times New Roman" w:eastAsia="Times New Roman" w:hAnsi="Times New Roman"/>
          <w:sz w:val="20"/>
          <w:szCs w:val="20"/>
          <w:lang w:val="en-US" w:eastAsia="de-CH"/>
        </w:rPr>
        <w:t xml:space="preserve">using </w:t>
      </w:r>
      <w:r w:rsidR="00BA6AA1" w:rsidRPr="00DF38EB">
        <w:rPr>
          <w:rFonts w:ascii="Times New Roman" w:eastAsia="Times New Roman" w:hAnsi="Times New Roman"/>
          <w:sz w:val="20"/>
          <w:szCs w:val="20"/>
          <w:lang w:val="en-US" w:eastAsia="de-CH"/>
        </w:rPr>
        <w:t xml:space="preserve">methanol-water (99:1, v/v), as mobile phase at a flow rate of 1.5 </w:t>
      </w:r>
      <w:proofErr w:type="spellStart"/>
      <w:r w:rsidR="00BA6AA1" w:rsidRPr="00DF38EB">
        <w:rPr>
          <w:rFonts w:ascii="Times New Roman" w:eastAsia="Times New Roman" w:hAnsi="Times New Roman"/>
          <w:sz w:val="20"/>
          <w:szCs w:val="20"/>
          <w:lang w:val="en-US" w:eastAsia="de-CH"/>
        </w:rPr>
        <w:t>mL</w:t>
      </w:r>
      <w:proofErr w:type="spellEnd"/>
      <w:r w:rsidR="00BA6AA1" w:rsidRPr="00DF38EB">
        <w:rPr>
          <w:rFonts w:ascii="Times New Roman" w:eastAsia="Times New Roman" w:hAnsi="Times New Roman"/>
          <w:sz w:val="20"/>
          <w:szCs w:val="20"/>
          <w:lang w:val="en-US" w:eastAsia="de-CH"/>
        </w:rPr>
        <w:t xml:space="preserve">/min. </w:t>
      </w:r>
      <w:r w:rsidR="00FA0A67" w:rsidRPr="00DF38EB">
        <w:rPr>
          <w:rFonts w:ascii="Times New Roman" w:eastAsia="Times New Roman" w:hAnsi="Times New Roman"/>
          <w:sz w:val="20"/>
          <w:szCs w:val="20"/>
          <w:lang w:val="en-US" w:eastAsia="de-CH"/>
        </w:rPr>
        <w:t xml:space="preserve">The </w:t>
      </w:r>
      <w:proofErr w:type="spellStart"/>
      <w:r w:rsidR="00FA0A67" w:rsidRPr="00DF38EB">
        <w:rPr>
          <w:rFonts w:ascii="Times New Roman" w:eastAsia="Times New Roman" w:hAnsi="Times New Roman"/>
          <w:sz w:val="20"/>
          <w:szCs w:val="20"/>
          <w:lang w:val="en-US" w:eastAsia="de-CH"/>
        </w:rPr>
        <w:t>retinyl</w:t>
      </w:r>
      <w:proofErr w:type="spellEnd"/>
      <w:r w:rsidR="00FA0A67" w:rsidRPr="00DF38EB">
        <w:rPr>
          <w:rFonts w:ascii="Times New Roman" w:eastAsia="Times New Roman" w:hAnsi="Times New Roman"/>
          <w:sz w:val="20"/>
          <w:szCs w:val="20"/>
          <w:lang w:val="en-US" w:eastAsia="de-CH"/>
        </w:rPr>
        <w:t xml:space="preserve"> acetate was applied as internal standard.</w:t>
      </w:r>
    </w:p>
    <w:p w:rsidR="00DF38EB" w:rsidRDefault="00DF38EB" w:rsidP="009655A9">
      <w:pPr>
        <w:pStyle w:val="Heading2"/>
        <w:keepNext w:val="0"/>
        <w:keepLines w:val="0"/>
        <w:snapToGrid w:val="0"/>
        <w:spacing w:before="0" w:line="240" w:lineRule="auto"/>
        <w:jc w:val="both"/>
        <w:rPr>
          <w:rFonts w:ascii="Times New Roman" w:eastAsiaTheme="minorEastAsia" w:hAnsi="Times New Roman" w:hint="eastAsia"/>
          <w:color w:val="auto"/>
          <w:sz w:val="20"/>
          <w:szCs w:val="20"/>
          <w:lang w:val="en-US" w:eastAsia="zh-CN"/>
        </w:rPr>
      </w:pPr>
    </w:p>
    <w:p w:rsidR="00196891" w:rsidRPr="00DF38EB" w:rsidRDefault="00196891" w:rsidP="009655A9">
      <w:pPr>
        <w:pStyle w:val="Heading2"/>
        <w:keepNext w:val="0"/>
        <w:keepLines w:val="0"/>
        <w:snapToGrid w:val="0"/>
        <w:spacing w:before="0" w:line="240" w:lineRule="auto"/>
        <w:jc w:val="both"/>
        <w:rPr>
          <w:rFonts w:ascii="Times New Roman" w:hAnsi="Times New Roman"/>
          <w:color w:val="auto"/>
          <w:sz w:val="20"/>
          <w:szCs w:val="20"/>
          <w:lang w:val="en-US"/>
        </w:rPr>
      </w:pPr>
      <w:r w:rsidRPr="00DF38EB">
        <w:rPr>
          <w:rFonts w:ascii="Times New Roman" w:hAnsi="Times New Roman"/>
          <w:color w:val="auto"/>
          <w:sz w:val="20"/>
          <w:szCs w:val="20"/>
          <w:lang w:val="en-US"/>
        </w:rPr>
        <w:t>Statistical analysis</w:t>
      </w:r>
    </w:p>
    <w:p w:rsidR="00196891" w:rsidRPr="00DF38EB" w:rsidRDefault="00196891" w:rsidP="009655A9">
      <w:pPr>
        <w:snapToGrid w:val="0"/>
        <w:spacing w:after="0" w:line="240" w:lineRule="auto"/>
        <w:ind w:firstLine="425"/>
        <w:jc w:val="both"/>
        <w:rPr>
          <w:rFonts w:ascii="Times New Roman" w:eastAsiaTheme="minorEastAsia" w:hAnsi="Times New Roman"/>
          <w:sz w:val="20"/>
          <w:szCs w:val="20"/>
          <w:lang w:val="en-US" w:eastAsia="zh-CN"/>
        </w:rPr>
      </w:pPr>
      <w:r w:rsidRPr="00DF38EB">
        <w:rPr>
          <w:rFonts w:ascii="Times New Roman" w:eastAsia="Times New Roman" w:hAnsi="Times New Roman"/>
          <w:sz w:val="20"/>
          <w:szCs w:val="20"/>
          <w:lang w:val="en-US"/>
        </w:rPr>
        <w:t xml:space="preserve">The statistical tools such as mean (X) ± standard deviation (SD), and relative standard deviation (%RSD) were applied for the quantification of </w:t>
      </w:r>
      <w:r w:rsidR="00C919EB" w:rsidRPr="00DF38EB">
        <w:rPr>
          <w:rFonts w:ascii="Times New Roman" w:eastAsia="Times New Roman" w:hAnsi="Times New Roman"/>
          <w:sz w:val="20"/>
          <w:szCs w:val="20"/>
          <w:lang w:val="en-US"/>
        </w:rPr>
        <w:t>these antioxidants in human serum</w:t>
      </w:r>
      <w:r w:rsidRPr="00DF38EB">
        <w:rPr>
          <w:rFonts w:ascii="Times New Roman" w:eastAsia="Times New Roman" w:hAnsi="Times New Roman"/>
          <w:sz w:val="20"/>
          <w:szCs w:val="20"/>
          <w:lang w:val="en-US"/>
        </w:rPr>
        <w:t xml:space="preserve">. The </w:t>
      </w:r>
      <w:r w:rsidR="00C919EB" w:rsidRPr="00DF38EB">
        <w:rPr>
          <w:rFonts w:ascii="Times New Roman" w:eastAsia="Times New Roman" w:hAnsi="Times New Roman"/>
          <w:sz w:val="20"/>
          <w:szCs w:val="20"/>
          <w:lang w:val="en-US"/>
        </w:rPr>
        <w:t>values of all-trans-retinol and α-</w:t>
      </w:r>
      <w:proofErr w:type="spellStart"/>
      <w:r w:rsidR="00C919EB" w:rsidRPr="00DF38EB">
        <w:rPr>
          <w:rFonts w:ascii="Times New Roman" w:eastAsia="Times New Roman" w:hAnsi="Times New Roman"/>
          <w:sz w:val="20"/>
          <w:szCs w:val="20"/>
          <w:lang w:val="en-US"/>
        </w:rPr>
        <w:t>tocopherol</w:t>
      </w:r>
      <w:proofErr w:type="spellEnd"/>
      <w:r w:rsidR="00C919EB" w:rsidRPr="00DF38EB">
        <w:rPr>
          <w:rFonts w:ascii="Times New Roman" w:eastAsia="Times New Roman" w:hAnsi="Times New Roman"/>
          <w:sz w:val="20"/>
          <w:szCs w:val="20"/>
          <w:lang w:val="en-US"/>
        </w:rPr>
        <w:t xml:space="preserve"> in all the participants at</w:t>
      </w:r>
      <w:r w:rsidRPr="00DF38EB">
        <w:rPr>
          <w:rFonts w:ascii="Times New Roman" w:eastAsia="Times New Roman" w:hAnsi="Times New Roman"/>
          <w:sz w:val="20"/>
          <w:szCs w:val="20"/>
          <w:lang w:val="en-US"/>
        </w:rPr>
        <w:t xml:space="preserve"> different </w:t>
      </w:r>
      <w:r w:rsidR="00C919EB" w:rsidRPr="00DF38EB">
        <w:rPr>
          <w:rFonts w:ascii="Times New Roman" w:eastAsia="Times New Roman" w:hAnsi="Times New Roman"/>
          <w:sz w:val="20"/>
          <w:szCs w:val="20"/>
          <w:lang w:val="en-US"/>
        </w:rPr>
        <w:t xml:space="preserve">time points were compared </w:t>
      </w:r>
      <w:r w:rsidRPr="00DF38EB">
        <w:rPr>
          <w:rFonts w:ascii="Times New Roman" w:eastAsia="Times New Roman" w:hAnsi="Times New Roman"/>
          <w:sz w:val="20"/>
          <w:szCs w:val="20"/>
          <w:lang w:val="en-US"/>
        </w:rPr>
        <w:t xml:space="preserve">applying </w:t>
      </w:r>
      <w:r w:rsidRPr="00DF38EB">
        <w:rPr>
          <w:rFonts w:ascii="Times New Roman" w:eastAsia="Times New Roman" w:hAnsi="Times New Roman"/>
          <w:sz w:val="20"/>
          <w:szCs w:val="20"/>
          <w:lang w:val="en-US"/>
        </w:rPr>
        <w:lastRenderedPageBreak/>
        <w:t xml:space="preserve">unpaired and paired student’s </w:t>
      </w:r>
      <w:r w:rsidRPr="00DF38EB">
        <w:rPr>
          <w:rFonts w:ascii="Times New Roman" w:eastAsia="Times New Roman" w:hAnsi="Times New Roman"/>
          <w:i/>
          <w:sz w:val="20"/>
          <w:szCs w:val="20"/>
          <w:lang w:val="en-US"/>
        </w:rPr>
        <w:t>t</w:t>
      </w:r>
      <w:r w:rsidR="00C919EB" w:rsidRPr="00DF38EB">
        <w:rPr>
          <w:rFonts w:ascii="Times New Roman" w:eastAsia="Times New Roman" w:hAnsi="Times New Roman"/>
          <w:sz w:val="20"/>
          <w:szCs w:val="20"/>
          <w:lang w:val="en-US"/>
        </w:rPr>
        <w:t>-</w:t>
      </w:r>
      <w:r w:rsidRPr="00DF38EB">
        <w:rPr>
          <w:rFonts w:ascii="Times New Roman" w:eastAsia="Times New Roman" w:hAnsi="Times New Roman"/>
          <w:sz w:val="20"/>
          <w:szCs w:val="20"/>
          <w:lang w:val="en-US"/>
        </w:rPr>
        <w:t xml:space="preserve">tests and one-way analysis of variance (ANOVA), considering </w:t>
      </w:r>
      <w:r w:rsidRPr="00DF38EB">
        <w:rPr>
          <w:rFonts w:ascii="Times New Roman" w:eastAsia="Times New Roman" w:hAnsi="Times New Roman"/>
          <w:i/>
          <w:sz w:val="20"/>
          <w:szCs w:val="20"/>
          <w:lang w:val="en-US"/>
        </w:rPr>
        <w:t>p</w:t>
      </w:r>
      <w:r w:rsidRPr="00DF38EB">
        <w:rPr>
          <w:rFonts w:ascii="Times New Roman" w:eastAsia="Times New Roman" w:hAnsi="Times New Roman"/>
          <w:sz w:val="20"/>
          <w:szCs w:val="20"/>
          <w:lang w:val="en-US"/>
        </w:rPr>
        <w:t xml:space="preserve"> ˂ 0.05 as significant.</w:t>
      </w:r>
      <w:bookmarkStart w:id="34" w:name="_Toc299359480"/>
      <w:bookmarkEnd w:id="34"/>
    </w:p>
    <w:p w:rsidR="00DF505D" w:rsidRDefault="00DF505D" w:rsidP="009655A9">
      <w:pPr>
        <w:snapToGrid w:val="0"/>
        <w:spacing w:after="0" w:line="240" w:lineRule="auto"/>
        <w:ind w:firstLine="425"/>
        <w:jc w:val="both"/>
        <w:rPr>
          <w:rFonts w:ascii="Times New Roman" w:eastAsiaTheme="minorEastAsia" w:hAnsi="Times New Roman" w:hint="eastAsia"/>
          <w:sz w:val="20"/>
          <w:szCs w:val="20"/>
          <w:lang w:val="en-US" w:eastAsia="zh-CN"/>
        </w:rPr>
      </w:pPr>
    </w:p>
    <w:p w:rsidR="00DF38EB" w:rsidRPr="00DF38EB" w:rsidRDefault="00DF38EB" w:rsidP="009655A9">
      <w:pPr>
        <w:snapToGrid w:val="0"/>
        <w:spacing w:after="0" w:line="240" w:lineRule="auto"/>
        <w:ind w:firstLine="425"/>
        <w:jc w:val="both"/>
        <w:rPr>
          <w:rFonts w:ascii="Times New Roman" w:eastAsiaTheme="minorEastAsia" w:hAnsi="Times New Roman"/>
          <w:sz w:val="20"/>
          <w:szCs w:val="20"/>
          <w:lang w:val="en-US" w:eastAsia="zh-CN"/>
        </w:rPr>
      </w:pPr>
    </w:p>
    <w:p w:rsidR="0037341F" w:rsidRPr="00DF38EB" w:rsidRDefault="0037341F" w:rsidP="009655A9">
      <w:pPr>
        <w:pStyle w:val="Heading1"/>
        <w:keepNext w:val="0"/>
        <w:keepLines w:val="0"/>
        <w:numPr>
          <w:ilvl w:val="0"/>
          <w:numId w:val="3"/>
        </w:numPr>
        <w:snapToGrid w:val="0"/>
        <w:spacing w:before="0" w:line="240" w:lineRule="auto"/>
        <w:ind w:left="0" w:firstLine="0"/>
        <w:jc w:val="both"/>
        <w:rPr>
          <w:rFonts w:ascii="Times New Roman" w:hAnsi="Times New Roman"/>
          <w:color w:val="auto"/>
          <w:sz w:val="20"/>
          <w:szCs w:val="20"/>
          <w:lang w:val="en-US"/>
        </w:rPr>
      </w:pPr>
      <w:r w:rsidRPr="00DF38EB">
        <w:rPr>
          <w:rFonts w:ascii="Times New Roman" w:hAnsi="Times New Roman"/>
          <w:color w:val="auto"/>
          <w:sz w:val="20"/>
          <w:szCs w:val="20"/>
          <w:lang w:val="en-US"/>
        </w:rPr>
        <w:t>Results</w:t>
      </w:r>
    </w:p>
    <w:p w:rsidR="000431CF" w:rsidRPr="00DF38EB" w:rsidRDefault="000431CF" w:rsidP="009655A9">
      <w:pPr>
        <w:snapToGrid w:val="0"/>
        <w:spacing w:after="0" w:line="240" w:lineRule="auto"/>
        <w:jc w:val="both"/>
        <w:outlineLvl w:val="0"/>
        <w:rPr>
          <w:rFonts w:ascii="Times New Roman" w:eastAsia="Times New Roman" w:hAnsi="Times New Roman"/>
          <w:b/>
          <w:bCs/>
          <w:sz w:val="20"/>
          <w:szCs w:val="20"/>
          <w:lang w:val="en-US"/>
        </w:rPr>
      </w:pPr>
      <w:r w:rsidRPr="00DF38EB">
        <w:rPr>
          <w:rFonts w:ascii="Times New Roman" w:eastAsia="Times New Roman" w:hAnsi="Times New Roman"/>
          <w:b/>
          <w:bCs/>
          <w:sz w:val="20"/>
          <w:szCs w:val="20"/>
          <w:lang w:val="en-US"/>
        </w:rPr>
        <w:t>Serum biochemical analyses</w:t>
      </w:r>
    </w:p>
    <w:p w:rsidR="000431CF" w:rsidRDefault="000431CF" w:rsidP="00DF38EB">
      <w:pPr>
        <w:snapToGrid w:val="0"/>
        <w:spacing w:after="0" w:line="240" w:lineRule="auto"/>
        <w:ind w:firstLine="425"/>
        <w:jc w:val="both"/>
        <w:rPr>
          <w:rFonts w:ascii="Times New Roman" w:hAnsi="Times New Roman" w:hint="eastAsia"/>
          <w:sz w:val="20"/>
          <w:szCs w:val="20"/>
          <w:lang w:val="en-US" w:eastAsia="zh-CN"/>
        </w:rPr>
      </w:pPr>
      <w:r w:rsidRPr="00DF38EB">
        <w:rPr>
          <w:rFonts w:ascii="Times New Roman" w:hAnsi="Times New Roman"/>
          <w:sz w:val="20"/>
          <w:szCs w:val="20"/>
          <w:lang w:val="en-US"/>
        </w:rPr>
        <w:t xml:space="preserve">The fasting blood glucose (FBG) level, blood pressure (BP), total cholesterol, triglyceride, LDL, HDL, and VLDL of healthy subjects are given in </w:t>
      </w:r>
      <w:r w:rsidRPr="00DF38EB">
        <w:rPr>
          <w:rFonts w:ascii="Times New Roman" w:hAnsi="Times New Roman"/>
          <w:b/>
          <w:sz w:val="20"/>
          <w:szCs w:val="20"/>
          <w:lang w:val="en-US"/>
        </w:rPr>
        <w:t>Table 1</w:t>
      </w:r>
      <w:r w:rsidRPr="00DF38EB">
        <w:rPr>
          <w:rFonts w:ascii="Times New Roman" w:hAnsi="Times New Roman"/>
          <w:sz w:val="20"/>
          <w:szCs w:val="20"/>
          <w:lang w:val="en-US"/>
        </w:rPr>
        <w:t>. The mean plasma blood glucose levels are 124.3 mg/</w:t>
      </w:r>
      <w:proofErr w:type="spellStart"/>
      <w:r w:rsidRPr="00DF38EB">
        <w:rPr>
          <w:rFonts w:ascii="Times New Roman" w:hAnsi="Times New Roman"/>
          <w:sz w:val="20"/>
          <w:szCs w:val="20"/>
          <w:lang w:val="en-US"/>
        </w:rPr>
        <w:t>dL</w:t>
      </w:r>
      <w:proofErr w:type="spellEnd"/>
      <w:r w:rsidRPr="00DF38EB">
        <w:rPr>
          <w:rFonts w:ascii="Times New Roman" w:hAnsi="Times New Roman"/>
          <w:sz w:val="20"/>
          <w:szCs w:val="20"/>
          <w:lang w:val="en-US"/>
        </w:rPr>
        <w:t xml:space="preserve"> with SD of 16.08 before Ramadan while</w:t>
      </w:r>
      <w:r w:rsidR="00895CAC" w:rsidRPr="00DF38EB">
        <w:rPr>
          <w:rFonts w:ascii="Times New Roman" w:hAnsi="Times New Roman"/>
          <w:sz w:val="20"/>
          <w:szCs w:val="20"/>
          <w:lang w:val="en-US"/>
        </w:rPr>
        <w:t xml:space="preserve"> its values decreased significantly</w:t>
      </w:r>
      <w:r w:rsidRPr="00DF38EB">
        <w:rPr>
          <w:rFonts w:ascii="Times New Roman" w:hAnsi="Times New Roman"/>
          <w:sz w:val="20"/>
          <w:szCs w:val="20"/>
          <w:lang w:val="en-US"/>
        </w:rPr>
        <w:t xml:space="preserve"> during Ramadan having </w:t>
      </w:r>
      <w:r w:rsidR="00895CAC" w:rsidRPr="00DF38EB">
        <w:rPr>
          <w:rFonts w:ascii="Times New Roman" w:hAnsi="Times New Roman"/>
          <w:sz w:val="20"/>
          <w:szCs w:val="20"/>
          <w:lang w:val="en-US"/>
        </w:rPr>
        <w:t xml:space="preserve">values of </w:t>
      </w:r>
      <w:r w:rsidR="00895CAC" w:rsidRPr="00DF38EB">
        <w:rPr>
          <w:rFonts w:ascii="Times New Roman" w:eastAsia="Times New Roman" w:hAnsi="Times New Roman"/>
          <w:bCs/>
          <w:sz w:val="20"/>
          <w:szCs w:val="20"/>
          <w:lang w:val="en-US"/>
        </w:rPr>
        <w:t>112.7</w:t>
      </w:r>
      <w:r w:rsidR="00895CAC" w:rsidRPr="00DF38EB">
        <w:rPr>
          <w:rFonts w:ascii="Times New Roman" w:hAnsi="Times New Roman"/>
          <w:sz w:val="20"/>
          <w:szCs w:val="20"/>
          <w:lang w:val="en-US"/>
        </w:rPr>
        <w:t xml:space="preserve"> mg/</w:t>
      </w:r>
      <w:proofErr w:type="spellStart"/>
      <w:r w:rsidR="00895CAC" w:rsidRPr="00DF38EB">
        <w:rPr>
          <w:rFonts w:ascii="Times New Roman" w:hAnsi="Times New Roman"/>
          <w:sz w:val="20"/>
          <w:szCs w:val="20"/>
          <w:lang w:val="en-US"/>
        </w:rPr>
        <w:t>dL</w:t>
      </w:r>
      <w:proofErr w:type="spellEnd"/>
      <w:r w:rsidR="00895CAC" w:rsidRPr="00DF38EB">
        <w:rPr>
          <w:rFonts w:ascii="Times New Roman" w:eastAsia="Times New Roman" w:hAnsi="Times New Roman"/>
          <w:bCs/>
          <w:sz w:val="20"/>
          <w:szCs w:val="20"/>
          <w:lang w:val="en-US"/>
        </w:rPr>
        <w:t xml:space="preserve"> </w:t>
      </w:r>
      <w:r w:rsidR="00895CAC" w:rsidRPr="00DF38EB">
        <w:rPr>
          <w:rFonts w:ascii="Times New Roman" w:hAnsi="Times New Roman"/>
          <w:sz w:val="20"/>
          <w:szCs w:val="20"/>
          <w:lang w:val="en-US"/>
        </w:rPr>
        <w:t xml:space="preserve">with SD of </w:t>
      </w:r>
      <w:r w:rsidR="00895CAC" w:rsidRPr="00DF38EB">
        <w:rPr>
          <w:rFonts w:ascii="Times New Roman" w:eastAsia="Times New Roman" w:hAnsi="Times New Roman"/>
          <w:bCs/>
          <w:sz w:val="20"/>
          <w:szCs w:val="20"/>
          <w:lang w:val="en-US"/>
        </w:rPr>
        <w:t>9.08</w:t>
      </w:r>
      <w:r w:rsidR="005141EC" w:rsidRPr="00DF38EB">
        <w:rPr>
          <w:rFonts w:ascii="Times New Roman" w:eastAsia="Times New Roman" w:hAnsi="Times New Roman"/>
          <w:bCs/>
          <w:sz w:val="20"/>
          <w:szCs w:val="20"/>
          <w:lang w:val="en-US"/>
        </w:rPr>
        <w:t xml:space="preserve">. Similarly the values of </w:t>
      </w:r>
      <w:r w:rsidR="005141EC" w:rsidRPr="00DF38EB">
        <w:rPr>
          <w:rFonts w:ascii="Times New Roman" w:hAnsi="Times New Roman"/>
          <w:sz w:val="20"/>
          <w:szCs w:val="20"/>
          <w:lang w:val="en-US"/>
        </w:rPr>
        <w:t xml:space="preserve">triglyceride </w:t>
      </w:r>
      <w:r w:rsidR="00F636DF" w:rsidRPr="00DF38EB">
        <w:rPr>
          <w:rFonts w:ascii="Times New Roman" w:hAnsi="Times New Roman"/>
          <w:sz w:val="20"/>
          <w:szCs w:val="20"/>
          <w:lang w:val="en-US"/>
        </w:rPr>
        <w:t>have been decreased significantly during Ramadan; however</w:t>
      </w:r>
      <w:r w:rsidRPr="00DF38EB">
        <w:rPr>
          <w:rFonts w:ascii="Times New Roman" w:hAnsi="Times New Roman"/>
          <w:sz w:val="20"/>
          <w:szCs w:val="20"/>
          <w:lang w:val="en-US"/>
        </w:rPr>
        <w:t xml:space="preserve"> the mean values of </w:t>
      </w:r>
      <w:r w:rsidR="00895CAC" w:rsidRPr="00DF38EB">
        <w:rPr>
          <w:rFonts w:ascii="Times New Roman" w:hAnsi="Times New Roman"/>
          <w:sz w:val="20"/>
          <w:szCs w:val="20"/>
          <w:lang w:val="en-US"/>
        </w:rPr>
        <w:t xml:space="preserve">systolic blood pressure, diastolic blood pressure, </w:t>
      </w:r>
      <w:proofErr w:type="gramStart"/>
      <w:r w:rsidR="00F636DF" w:rsidRPr="00DF38EB">
        <w:rPr>
          <w:rFonts w:ascii="Times New Roman" w:hAnsi="Times New Roman"/>
          <w:sz w:val="20"/>
          <w:szCs w:val="20"/>
          <w:lang w:val="en-US"/>
        </w:rPr>
        <w:t>total</w:t>
      </w:r>
      <w:proofErr w:type="gramEnd"/>
      <w:r w:rsidRPr="00DF38EB">
        <w:rPr>
          <w:rFonts w:ascii="Times New Roman" w:hAnsi="Times New Roman"/>
          <w:sz w:val="20"/>
          <w:szCs w:val="20"/>
          <w:lang w:val="en-US"/>
        </w:rPr>
        <w:t xml:space="preserve"> cholesterol, LDL, HDL, and VLDL have not been change significantly as presented in </w:t>
      </w:r>
      <w:r w:rsidR="00895CAC" w:rsidRPr="00DF38EB">
        <w:rPr>
          <w:rFonts w:ascii="Times New Roman" w:hAnsi="Times New Roman"/>
          <w:b/>
          <w:sz w:val="20"/>
          <w:szCs w:val="20"/>
          <w:lang w:val="en-US"/>
        </w:rPr>
        <w:t>T</w:t>
      </w:r>
      <w:r w:rsidRPr="00DF38EB">
        <w:rPr>
          <w:rFonts w:ascii="Times New Roman" w:hAnsi="Times New Roman"/>
          <w:b/>
          <w:sz w:val="20"/>
          <w:szCs w:val="20"/>
          <w:lang w:val="en-US"/>
        </w:rPr>
        <w:t>able 1</w:t>
      </w:r>
      <w:r w:rsidRPr="00DF38EB">
        <w:rPr>
          <w:rFonts w:ascii="Times New Roman" w:hAnsi="Times New Roman"/>
          <w:sz w:val="20"/>
          <w:szCs w:val="20"/>
          <w:lang w:val="en-US"/>
        </w:rPr>
        <w:t>.</w:t>
      </w:r>
      <w:r w:rsidR="00DF38EB">
        <w:rPr>
          <w:rFonts w:ascii="Times New Roman" w:hAnsi="Times New Roman" w:hint="eastAsia"/>
          <w:sz w:val="20"/>
          <w:szCs w:val="20"/>
          <w:lang w:val="en-US" w:eastAsia="zh-CN"/>
        </w:rPr>
        <w:t xml:space="preserve"> </w:t>
      </w:r>
    </w:p>
    <w:p w:rsidR="00DF38EB" w:rsidRDefault="00DF38EB" w:rsidP="00DF38EB">
      <w:pPr>
        <w:snapToGrid w:val="0"/>
        <w:spacing w:after="0" w:line="240" w:lineRule="auto"/>
        <w:ind w:firstLine="425"/>
        <w:jc w:val="both"/>
        <w:rPr>
          <w:rFonts w:ascii="Times New Roman" w:hAnsi="Times New Roman" w:hint="eastAsia"/>
          <w:sz w:val="20"/>
          <w:szCs w:val="20"/>
          <w:lang w:val="en-US" w:eastAsia="zh-CN"/>
        </w:rPr>
      </w:pPr>
    </w:p>
    <w:p w:rsidR="00DF38EB" w:rsidRPr="00DF38EB" w:rsidRDefault="00DF38EB" w:rsidP="00DF38EB">
      <w:pPr>
        <w:autoSpaceDE w:val="0"/>
        <w:autoSpaceDN w:val="0"/>
        <w:adjustRightInd w:val="0"/>
        <w:snapToGrid w:val="0"/>
        <w:spacing w:after="0" w:line="240" w:lineRule="auto"/>
        <w:jc w:val="both"/>
        <w:rPr>
          <w:rFonts w:ascii="Times New Roman" w:hAnsi="Times New Roman" w:hint="eastAsia"/>
          <w:sz w:val="20"/>
          <w:szCs w:val="20"/>
          <w:lang w:val="en-US" w:eastAsia="zh-CN"/>
        </w:rPr>
      </w:pPr>
      <w:r w:rsidRPr="00DF38EB">
        <w:rPr>
          <w:rFonts w:ascii="Times New Roman" w:eastAsia="Times New Roman" w:hAnsi="Times New Roman"/>
          <w:b/>
          <w:bCs/>
          <w:sz w:val="20"/>
          <w:szCs w:val="20"/>
          <w:lang w:val="en-US"/>
        </w:rPr>
        <w:t>Quantification of Serum Vitamins A and E levels in Healthy Subjects</w:t>
      </w:r>
    </w:p>
    <w:p w:rsidR="00DF38EB" w:rsidRPr="00DF38EB" w:rsidRDefault="00DF38EB" w:rsidP="00DF38EB">
      <w:pPr>
        <w:snapToGrid w:val="0"/>
        <w:spacing w:after="0" w:line="240" w:lineRule="auto"/>
        <w:ind w:firstLine="425"/>
        <w:jc w:val="both"/>
        <w:rPr>
          <w:rFonts w:ascii="Times New Roman" w:eastAsia="Times New Roman" w:hAnsi="Times New Roman"/>
          <w:b/>
          <w:bCs/>
          <w:sz w:val="20"/>
          <w:szCs w:val="20"/>
          <w:lang w:val="en-US"/>
        </w:rPr>
      </w:pPr>
      <w:r w:rsidRPr="00DF38EB">
        <w:rPr>
          <w:rFonts w:ascii="Times New Roman" w:hAnsi="Times New Roman"/>
          <w:sz w:val="20"/>
          <w:szCs w:val="20"/>
          <w:lang w:val="en-US"/>
        </w:rPr>
        <w:t>The all-trans-retinol (Vitamin A) and α-</w:t>
      </w:r>
      <w:proofErr w:type="spellStart"/>
      <w:r w:rsidRPr="00DF38EB">
        <w:rPr>
          <w:rFonts w:ascii="Times New Roman" w:hAnsi="Times New Roman"/>
          <w:sz w:val="20"/>
          <w:szCs w:val="20"/>
          <w:lang w:val="en-US"/>
        </w:rPr>
        <w:t>tocopherol</w:t>
      </w:r>
      <w:proofErr w:type="spellEnd"/>
      <w:r w:rsidRPr="00DF38EB">
        <w:rPr>
          <w:rFonts w:ascii="Times New Roman" w:hAnsi="Times New Roman"/>
          <w:sz w:val="20"/>
          <w:szCs w:val="20"/>
          <w:lang w:val="en-US"/>
        </w:rPr>
        <w:t xml:space="preserve"> (vitamin E) were quantified in the serum samples of healthy subjects. </w:t>
      </w:r>
      <w:proofErr w:type="gramStart"/>
      <w:r w:rsidRPr="00DF38EB">
        <w:rPr>
          <w:rFonts w:ascii="Times New Roman" w:hAnsi="Times New Roman"/>
          <w:sz w:val="20"/>
          <w:szCs w:val="20"/>
          <w:lang w:val="en-US"/>
        </w:rPr>
        <w:t>The respective values of vitamin A before Ramadan, 15</w:t>
      </w:r>
      <w:r w:rsidRPr="00DF38EB">
        <w:rPr>
          <w:rFonts w:ascii="Times New Roman" w:hAnsi="Times New Roman"/>
          <w:sz w:val="20"/>
          <w:szCs w:val="20"/>
          <w:vertAlign w:val="superscript"/>
          <w:lang w:val="en-US"/>
        </w:rPr>
        <w:t>th</w:t>
      </w:r>
      <w:r w:rsidRPr="00DF38EB">
        <w:rPr>
          <w:rFonts w:ascii="Times New Roman" w:hAnsi="Times New Roman"/>
          <w:sz w:val="20"/>
          <w:szCs w:val="20"/>
          <w:lang w:val="en-US"/>
        </w:rPr>
        <w:t xml:space="preserve"> Ramadan, and 28</w:t>
      </w:r>
      <w:r w:rsidRPr="00DF38EB">
        <w:rPr>
          <w:rFonts w:ascii="Times New Roman" w:hAnsi="Times New Roman"/>
          <w:sz w:val="20"/>
          <w:szCs w:val="20"/>
          <w:vertAlign w:val="superscript"/>
          <w:lang w:val="en-US"/>
        </w:rPr>
        <w:t>th</w:t>
      </w:r>
      <w:r w:rsidRPr="00DF38EB">
        <w:rPr>
          <w:rFonts w:ascii="Times New Roman" w:hAnsi="Times New Roman"/>
          <w:sz w:val="20"/>
          <w:szCs w:val="20"/>
          <w:lang w:val="en-US"/>
        </w:rPr>
        <w:t xml:space="preserve"> Ramadan are; 0.9450 µg/</w:t>
      </w:r>
      <w:proofErr w:type="spellStart"/>
      <w:r w:rsidRPr="00DF38EB">
        <w:rPr>
          <w:rFonts w:ascii="Times New Roman" w:hAnsi="Times New Roman"/>
          <w:sz w:val="20"/>
          <w:szCs w:val="20"/>
          <w:lang w:val="en-US"/>
        </w:rPr>
        <w:t>mL</w:t>
      </w:r>
      <w:proofErr w:type="spellEnd"/>
      <w:r w:rsidRPr="00DF38EB">
        <w:rPr>
          <w:rFonts w:ascii="Times New Roman" w:hAnsi="Times New Roman"/>
          <w:b/>
          <w:sz w:val="20"/>
          <w:szCs w:val="20"/>
          <w:lang w:val="en-US"/>
        </w:rPr>
        <w:t xml:space="preserve"> </w:t>
      </w:r>
      <w:r w:rsidRPr="00DF38EB">
        <w:rPr>
          <w:rFonts w:ascii="Times New Roman" w:hAnsi="Times New Roman"/>
          <w:sz w:val="20"/>
          <w:szCs w:val="20"/>
          <w:lang w:val="en-US"/>
        </w:rPr>
        <w:t>± 0.1505, 0.9340 µg/</w:t>
      </w:r>
      <w:proofErr w:type="spellStart"/>
      <w:r w:rsidRPr="00DF38EB">
        <w:rPr>
          <w:rFonts w:ascii="Times New Roman" w:hAnsi="Times New Roman"/>
          <w:sz w:val="20"/>
          <w:szCs w:val="20"/>
          <w:lang w:val="en-US"/>
        </w:rPr>
        <w:t>mL</w:t>
      </w:r>
      <w:proofErr w:type="spellEnd"/>
      <w:r w:rsidRPr="00DF38EB">
        <w:rPr>
          <w:rFonts w:ascii="Times New Roman" w:hAnsi="Times New Roman"/>
          <w:sz w:val="20"/>
          <w:szCs w:val="20"/>
          <w:lang w:val="en-US"/>
        </w:rPr>
        <w:t xml:space="preserve"> ± 0.1522, and 0.9494 µg/</w:t>
      </w:r>
      <w:proofErr w:type="spellStart"/>
      <w:r w:rsidRPr="00DF38EB">
        <w:rPr>
          <w:rFonts w:ascii="Times New Roman" w:hAnsi="Times New Roman"/>
          <w:sz w:val="20"/>
          <w:szCs w:val="20"/>
          <w:lang w:val="en-US"/>
        </w:rPr>
        <w:t>mL</w:t>
      </w:r>
      <w:proofErr w:type="spellEnd"/>
      <w:r w:rsidRPr="00DF38EB">
        <w:rPr>
          <w:rFonts w:ascii="Times New Roman" w:hAnsi="Times New Roman"/>
          <w:sz w:val="20"/>
          <w:szCs w:val="20"/>
          <w:lang w:val="en-US"/>
        </w:rPr>
        <w:t xml:space="preserve"> ± 0.1574, respectively.</w:t>
      </w:r>
      <w:proofErr w:type="gramEnd"/>
      <w:r w:rsidRPr="00DF38EB">
        <w:rPr>
          <w:rFonts w:ascii="Times New Roman" w:hAnsi="Times New Roman"/>
          <w:sz w:val="20"/>
          <w:szCs w:val="20"/>
          <w:lang w:val="en-US"/>
        </w:rPr>
        <w:t xml:space="preserve"> Similarly the corresponding mean values with SD of vitamin E before Ramadan, on 15</w:t>
      </w:r>
      <w:r w:rsidRPr="00DF38EB">
        <w:rPr>
          <w:rFonts w:ascii="Times New Roman" w:hAnsi="Times New Roman"/>
          <w:sz w:val="20"/>
          <w:szCs w:val="20"/>
          <w:vertAlign w:val="superscript"/>
          <w:lang w:val="en-US"/>
        </w:rPr>
        <w:t>th</w:t>
      </w:r>
      <w:r>
        <w:rPr>
          <w:rFonts w:ascii="Times New Roman" w:hAnsi="Times New Roman"/>
          <w:sz w:val="20"/>
          <w:szCs w:val="20"/>
          <w:lang w:val="en-US"/>
        </w:rPr>
        <w:t>,</w:t>
      </w:r>
      <w:r w:rsidRPr="00DF38EB">
        <w:rPr>
          <w:rFonts w:ascii="Times New Roman" w:hAnsi="Times New Roman"/>
          <w:sz w:val="20"/>
          <w:szCs w:val="20"/>
          <w:lang w:val="en-US"/>
        </w:rPr>
        <w:t xml:space="preserve"> and on 28</w:t>
      </w:r>
      <w:r w:rsidRPr="00DF38EB">
        <w:rPr>
          <w:rFonts w:ascii="Times New Roman" w:hAnsi="Times New Roman"/>
          <w:sz w:val="20"/>
          <w:szCs w:val="20"/>
          <w:vertAlign w:val="superscript"/>
          <w:lang w:val="en-US"/>
        </w:rPr>
        <w:t>th</w:t>
      </w:r>
      <w:r w:rsidRPr="00DF38EB">
        <w:rPr>
          <w:rFonts w:ascii="Times New Roman" w:hAnsi="Times New Roman"/>
          <w:sz w:val="20"/>
          <w:szCs w:val="20"/>
          <w:lang w:val="en-US"/>
        </w:rPr>
        <w:t xml:space="preserve"> Ramadan are;</w:t>
      </w:r>
      <w:r>
        <w:rPr>
          <w:rFonts w:ascii="Times New Roman" w:hAnsi="Times New Roman"/>
          <w:sz w:val="20"/>
          <w:szCs w:val="20"/>
          <w:lang w:val="en-US"/>
        </w:rPr>
        <w:t xml:space="preserve"> </w:t>
      </w:r>
      <w:r w:rsidRPr="00DF38EB">
        <w:rPr>
          <w:rFonts w:ascii="Times New Roman" w:hAnsi="Times New Roman"/>
          <w:sz w:val="20"/>
          <w:szCs w:val="20"/>
          <w:lang w:val="en-US"/>
        </w:rPr>
        <w:t>6.660 µg/</w:t>
      </w:r>
      <w:proofErr w:type="spellStart"/>
      <w:r w:rsidRPr="00DF38EB">
        <w:rPr>
          <w:rFonts w:ascii="Times New Roman" w:hAnsi="Times New Roman"/>
          <w:sz w:val="20"/>
          <w:szCs w:val="20"/>
          <w:lang w:val="en-US"/>
        </w:rPr>
        <w:t>mL</w:t>
      </w:r>
      <w:proofErr w:type="spellEnd"/>
      <w:r w:rsidRPr="00DF38EB">
        <w:rPr>
          <w:rFonts w:ascii="Times New Roman" w:hAnsi="Times New Roman"/>
          <w:sz w:val="20"/>
          <w:szCs w:val="20"/>
          <w:lang w:val="en-US"/>
        </w:rPr>
        <w:t xml:space="preserve"> ± 1.950, 6.235 µg/</w:t>
      </w:r>
      <w:proofErr w:type="spellStart"/>
      <w:r w:rsidRPr="00DF38EB">
        <w:rPr>
          <w:rFonts w:ascii="Times New Roman" w:hAnsi="Times New Roman"/>
          <w:sz w:val="20"/>
          <w:szCs w:val="20"/>
          <w:lang w:val="en-US"/>
        </w:rPr>
        <w:t>mL</w:t>
      </w:r>
      <w:proofErr w:type="spellEnd"/>
      <w:r w:rsidRPr="00DF38EB">
        <w:rPr>
          <w:rFonts w:ascii="Times New Roman" w:hAnsi="Times New Roman"/>
          <w:sz w:val="20"/>
          <w:szCs w:val="20"/>
          <w:lang w:val="en-US"/>
        </w:rPr>
        <w:t xml:space="preserve"> ± 1.727, and 5.442 µg/</w:t>
      </w:r>
      <w:proofErr w:type="spellStart"/>
      <w:r w:rsidRPr="00DF38EB">
        <w:rPr>
          <w:rFonts w:ascii="Times New Roman" w:hAnsi="Times New Roman"/>
          <w:sz w:val="20"/>
          <w:szCs w:val="20"/>
          <w:lang w:val="en-US"/>
        </w:rPr>
        <w:t>mL</w:t>
      </w:r>
      <w:proofErr w:type="spellEnd"/>
      <w:r w:rsidRPr="00DF38EB">
        <w:rPr>
          <w:rFonts w:ascii="Times New Roman" w:hAnsi="Times New Roman"/>
          <w:sz w:val="20"/>
          <w:szCs w:val="20"/>
          <w:lang w:val="en-US"/>
        </w:rPr>
        <w:t xml:space="preserve"> ± 1.861, respectively as given in </w:t>
      </w:r>
      <w:r w:rsidRPr="00DF38EB">
        <w:rPr>
          <w:rFonts w:ascii="Times New Roman" w:hAnsi="Times New Roman"/>
          <w:b/>
          <w:sz w:val="20"/>
          <w:szCs w:val="20"/>
          <w:lang w:val="en-US"/>
        </w:rPr>
        <w:t>Table 2</w:t>
      </w:r>
      <w:r w:rsidRPr="00DF38EB">
        <w:rPr>
          <w:rFonts w:ascii="Times New Roman" w:hAnsi="Times New Roman"/>
          <w:sz w:val="20"/>
          <w:szCs w:val="20"/>
          <w:lang w:val="en-US"/>
        </w:rPr>
        <w:t xml:space="preserve">. Although slight variations were found in the before Ramadan and during Ramadan values of all-trans-Retinol however no significant changes were recorded for its values before and during Ramadan as represented in </w:t>
      </w:r>
      <w:r w:rsidRPr="00DF38EB">
        <w:rPr>
          <w:rFonts w:ascii="Times New Roman" w:hAnsi="Times New Roman"/>
          <w:b/>
          <w:sz w:val="20"/>
          <w:szCs w:val="20"/>
          <w:lang w:val="en-US"/>
        </w:rPr>
        <w:t>Table 2</w:t>
      </w:r>
      <w:r w:rsidRPr="00DF38EB">
        <w:rPr>
          <w:rFonts w:ascii="Times New Roman" w:hAnsi="Times New Roman"/>
          <w:sz w:val="20"/>
          <w:szCs w:val="20"/>
          <w:lang w:val="en-US"/>
        </w:rPr>
        <w:t xml:space="preserve"> and </w:t>
      </w:r>
      <w:r w:rsidRPr="00DF38EB">
        <w:rPr>
          <w:rFonts w:ascii="Times New Roman" w:hAnsi="Times New Roman"/>
          <w:b/>
          <w:sz w:val="20"/>
          <w:szCs w:val="20"/>
          <w:lang w:val="en-US"/>
        </w:rPr>
        <w:t>Figure 2</w:t>
      </w:r>
      <w:r w:rsidRPr="00DF38EB">
        <w:rPr>
          <w:rFonts w:ascii="Times New Roman" w:hAnsi="Times New Roman"/>
          <w:sz w:val="20"/>
          <w:szCs w:val="20"/>
          <w:lang w:val="en-US"/>
        </w:rPr>
        <w:t>. On the other hand although the changes in the concentration of α-</w:t>
      </w:r>
      <w:proofErr w:type="spellStart"/>
      <w:r w:rsidRPr="00DF38EB">
        <w:rPr>
          <w:rFonts w:ascii="Times New Roman" w:hAnsi="Times New Roman"/>
          <w:sz w:val="20"/>
          <w:szCs w:val="20"/>
          <w:lang w:val="en-US"/>
        </w:rPr>
        <w:t>tocopherol</w:t>
      </w:r>
      <w:proofErr w:type="spellEnd"/>
      <w:r w:rsidRPr="00DF38EB">
        <w:rPr>
          <w:rFonts w:ascii="Times New Roman" w:hAnsi="Times New Roman"/>
          <w:sz w:val="20"/>
          <w:szCs w:val="20"/>
          <w:lang w:val="en-US"/>
        </w:rPr>
        <w:t xml:space="preserve"> before Ramadan and 15</w:t>
      </w:r>
      <w:r w:rsidRPr="00DF38EB">
        <w:rPr>
          <w:rFonts w:ascii="Times New Roman" w:hAnsi="Times New Roman"/>
          <w:sz w:val="20"/>
          <w:szCs w:val="20"/>
          <w:vertAlign w:val="superscript"/>
          <w:lang w:val="en-US"/>
        </w:rPr>
        <w:t>th</w:t>
      </w:r>
      <w:r w:rsidRPr="00DF38EB">
        <w:rPr>
          <w:rFonts w:ascii="Times New Roman" w:hAnsi="Times New Roman"/>
          <w:sz w:val="20"/>
          <w:szCs w:val="20"/>
          <w:lang w:val="en-US"/>
        </w:rPr>
        <w:t xml:space="preserve"> Ramadan were not significant (p= 0.0936), however the changes in its values before Ramadan and 28</w:t>
      </w:r>
      <w:r w:rsidRPr="00DF38EB">
        <w:rPr>
          <w:rFonts w:ascii="Times New Roman" w:hAnsi="Times New Roman"/>
          <w:sz w:val="20"/>
          <w:szCs w:val="20"/>
          <w:vertAlign w:val="superscript"/>
          <w:lang w:val="en-US"/>
        </w:rPr>
        <w:t>th</w:t>
      </w:r>
      <w:r w:rsidRPr="00DF38EB">
        <w:rPr>
          <w:rFonts w:ascii="Times New Roman" w:hAnsi="Times New Roman"/>
          <w:sz w:val="20"/>
          <w:szCs w:val="20"/>
          <w:lang w:val="en-US"/>
        </w:rPr>
        <w:t xml:space="preserve"> Ramadan were highly significant (p&lt;0.0001). The respective values of α-</w:t>
      </w:r>
      <w:proofErr w:type="spellStart"/>
      <w:r w:rsidRPr="00DF38EB">
        <w:rPr>
          <w:rFonts w:ascii="Times New Roman" w:hAnsi="Times New Roman"/>
          <w:sz w:val="20"/>
          <w:szCs w:val="20"/>
          <w:lang w:val="en-US"/>
        </w:rPr>
        <w:t>tocopherol</w:t>
      </w:r>
      <w:proofErr w:type="spellEnd"/>
      <w:r w:rsidRPr="00DF38EB">
        <w:rPr>
          <w:rFonts w:ascii="Times New Roman" w:hAnsi="Times New Roman"/>
          <w:sz w:val="20"/>
          <w:szCs w:val="20"/>
          <w:lang w:val="en-US"/>
        </w:rPr>
        <w:t xml:space="preserve"> before Ramadan, 15</w:t>
      </w:r>
      <w:r w:rsidRPr="00DF38EB">
        <w:rPr>
          <w:rFonts w:ascii="Times New Roman" w:hAnsi="Times New Roman"/>
          <w:sz w:val="20"/>
          <w:szCs w:val="20"/>
          <w:vertAlign w:val="superscript"/>
          <w:lang w:val="en-US"/>
        </w:rPr>
        <w:t>th</w:t>
      </w:r>
      <w:r w:rsidRPr="00DF38EB">
        <w:rPr>
          <w:rFonts w:ascii="Times New Roman" w:hAnsi="Times New Roman"/>
          <w:sz w:val="20"/>
          <w:szCs w:val="20"/>
          <w:lang w:val="en-US"/>
        </w:rPr>
        <w:t xml:space="preserve"> Ramadan, and 28</w:t>
      </w:r>
      <w:r w:rsidRPr="00DF38EB">
        <w:rPr>
          <w:rFonts w:ascii="Times New Roman" w:hAnsi="Times New Roman"/>
          <w:sz w:val="20"/>
          <w:szCs w:val="20"/>
          <w:vertAlign w:val="superscript"/>
          <w:lang w:val="en-US"/>
        </w:rPr>
        <w:t>th</w:t>
      </w:r>
      <w:r w:rsidRPr="00DF38EB">
        <w:rPr>
          <w:rFonts w:ascii="Times New Roman" w:hAnsi="Times New Roman"/>
          <w:sz w:val="20"/>
          <w:szCs w:val="20"/>
          <w:lang w:val="en-US"/>
        </w:rPr>
        <w:t xml:space="preserve"> Ramadan with its variations are given in </w:t>
      </w:r>
      <w:r w:rsidRPr="00DF38EB">
        <w:rPr>
          <w:rFonts w:ascii="Times New Roman" w:hAnsi="Times New Roman"/>
          <w:b/>
          <w:sz w:val="20"/>
          <w:szCs w:val="20"/>
          <w:lang w:val="en-US"/>
        </w:rPr>
        <w:t xml:space="preserve">Table 3 </w:t>
      </w:r>
      <w:r w:rsidRPr="00DF38EB">
        <w:rPr>
          <w:rFonts w:ascii="Times New Roman" w:hAnsi="Times New Roman"/>
          <w:sz w:val="20"/>
          <w:szCs w:val="20"/>
          <w:lang w:val="en-US"/>
        </w:rPr>
        <w:t xml:space="preserve">and represented in </w:t>
      </w:r>
      <w:r w:rsidRPr="00DF38EB">
        <w:rPr>
          <w:rFonts w:ascii="Times New Roman" w:hAnsi="Times New Roman"/>
          <w:b/>
          <w:sz w:val="20"/>
          <w:szCs w:val="20"/>
          <w:lang w:val="en-US"/>
        </w:rPr>
        <w:t>Figure 3.</w:t>
      </w:r>
      <w:r>
        <w:rPr>
          <w:rFonts w:ascii="Times New Roman" w:hAnsi="Times New Roman"/>
          <w:b/>
          <w:sz w:val="20"/>
          <w:szCs w:val="20"/>
          <w:lang w:val="en-US"/>
        </w:rPr>
        <w:t xml:space="preserve"> </w:t>
      </w:r>
      <w:r w:rsidRPr="00DF38EB">
        <w:rPr>
          <w:rFonts w:ascii="Times New Roman" w:hAnsi="Times New Roman"/>
          <w:sz w:val="20"/>
          <w:szCs w:val="20"/>
          <w:lang w:val="en-US"/>
        </w:rPr>
        <w:t xml:space="preserve">The overlay of chromatograms showing the serum concentration of vitamin A and vitamin E obtained from healthy subjects is shown in </w:t>
      </w:r>
      <w:r w:rsidRPr="00DF38EB">
        <w:rPr>
          <w:rFonts w:ascii="Times New Roman" w:hAnsi="Times New Roman"/>
          <w:b/>
          <w:sz w:val="20"/>
          <w:szCs w:val="20"/>
          <w:lang w:val="en-US"/>
        </w:rPr>
        <w:t>Fig. 4</w:t>
      </w:r>
      <w:r>
        <w:rPr>
          <w:rFonts w:ascii="Times New Roman" w:hAnsi="Times New Roman" w:hint="eastAsia"/>
          <w:b/>
          <w:sz w:val="20"/>
          <w:szCs w:val="20"/>
          <w:lang w:val="en-US" w:eastAsia="zh-CN"/>
        </w:rPr>
        <w:t xml:space="preserve">. </w:t>
      </w:r>
    </w:p>
    <w:p w:rsidR="009655A9" w:rsidRDefault="009655A9" w:rsidP="009655A9">
      <w:pPr>
        <w:autoSpaceDE w:val="0"/>
        <w:autoSpaceDN w:val="0"/>
        <w:adjustRightInd w:val="0"/>
        <w:snapToGrid w:val="0"/>
        <w:spacing w:after="0" w:line="240" w:lineRule="auto"/>
        <w:jc w:val="both"/>
        <w:rPr>
          <w:rFonts w:ascii="Times New Roman" w:hAnsi="Times New Roman" w:hint="eastAsia"/>
          <w:b/>
          <w:sz w:val="20"/>
          <w:szCs w:val="20"/>
          <w:lang w:val="en-US" w:eastAsia="zh-CN"/>
        </w:rPr>
      </w:pPr>
    </w:p>
    <w:p w:rsidR="00DF38EB" w:rsidRPr="00DF38EB" w:rsidRDefault="00DF38EB" w:rsidP="00DF38EB">
      <w:pPr>
        <w:autoSpaceDE w:val="0"/>
        <w:autoSpaceDN w:val="0"/>
        <w:adjustRightInd w:val="0"/>
        <w:snapToGrid w:val="0"/>
        <w:spacing w:after="0" w:line="240" w:lineRule="auto"/>
        <w:jc w:val="center"/>
        <w:rPr>
          <w:rFonts w:ascii="Times New Roman" w:hAnsi="Times New Roman"/>
          <w:sz w:val="20"/>
          <w:szCs w:val="20"/>
          <w:lang w:val="en-US"/>
        </w:rPr>
      </w:pPr>
      <w:r w:rsidRPr="00DF38EB">
        <w:rPr>
          <w:rFonts w:ascii="Times New Roman" w:hAnsi="Times New Roman"/>
          <w:sz w:val="20"/>
          <w:szCs w:val="20"/>
          <w:lang w:val="en-US"/>
        </w:rPr>
        <w:lastRenderedPageBreak/>
        <w:pict>
          <v:shape id="_x0000_i1053" type="#_x0000_t75" style="width:219.75pt;height:180.95pt" o:bordertopcolor="this" o:borderleftcolor="this" o:borderbottomcolor="this" o:borderrightcolor="this">
            <v:imagedata r:id="rId12" o:title="FIGURE 1"/>
            <w10:bordertop type="single" width="18"/>
            <w10:borderleft type="single" width="18"/>
            <w10:borderbottom type="single" width="18"/>
            <w10:borderright type="single" width="18"/>
          </v:shape>
        </w:pict>
      </w:r>
    </w:p>
    <w:p w:rsidR="00DF38EB" w:rsidRPr="00DF38EB" w:rsidRDefault="00DF38EB" w:rsidP="00DF38EB">
      <w:pPr>
        <w:snapToGrid w:val="0"/>
        <w:spacing w:after="0" w:line="240" w:lineRule="auto"/>
        <w:jc w:val="both"/>
        <w:rPr>
          <w:rFonts w:ascii="Times New Roman" w:eastAsia="Times New Roman" w:hAnsi="Times New Roman"/>
          <w:bCs/>
          <w:sz w:val="20"/>
          <w:szCs w:val="20"/>
          <w:lang w:val="en-US"/>
        </w:rPr>
      </w:pPr>
      <w:proofErr w:type="gramStart"/>
      <w:r w:rsidRPr="00DF38EB">
        <w:rPr>
          <w:rFonts w:ascii="Times New Roman" w:eastAsia="Times New Roman" w:hAnsi="Times New Roman"/>
          <w:b/>
          <w:bCs/>
          <w:sz w:val="20"/>
          <w:szCs w:val="20"/>
          <w:lang w:val="en-US"/>
        </w:rPr>
        <w:t>Figure 1.</w:t>
      </w:r>
      <w:proofErr w:type="gramEnd"/>
      <w:r w:rsidRPr="00DF38EB">
        <w:rPr>
          <w:rFonts w:ascii="Times New Roman" w:eastAsia="Times New Roman" w:hAnsi="Times New Roman"/>
          <w:bCs/>
          <w:sz w:val="20"/>
          <w:szCs w:val="20"/>
          <w:lang w:val="en-US"/>
        </w:rPr>
        <w:t xml:space="preserve"> </w:t>
      </w:r>
      <w:r w:rsidRPr="00DF38EB">
        <w:rPr>
          <w:rFonts w:ascii="Times New Roman" w:eastAsia="Times New Roman" w:hAnsi="Times New Roman"/>
          <w:b/>
          <w:bCs/>
          <w:sz w:val="20"/>
          <w:szCs w:val="20"/>
          <w:lang w:val="en-US"/>
        </w:rPr>
        <w:t>A.</w:t>
      </w:r>
      <w:r w:rsidRPr="00DF38EB">
        <w:rPr>
          <w:rFonts w:ascii="Times New Roman" w:eastAsia="Times New Roman" w:hAnsi="Times New Roman"/>
          <w:bCs/>
          <w:sz w:val="20"/>
          <w:szCs w:val="20"/>
          <w:lang w:val="en-US"/>
        </w:rPr>
        <w:t xml:space="preserve"> Chemical structure of all-trans- Retinol (vitamin A).</w:t>
      </w:r>
      <w:r w:rsidRPr="00DF38EB">
        <w:rPr>
          <w:rFonts w:ascii="Times New Roman" w:eastAsia="Times New Roman" w:hAnsi="Times New Roman"/>
          <w:b/>
          <w:bCs/>
          <w:sz w:val="20"/>
          <w:szCs w:val="20"/>
          <w:lang w:val="en-US"/>
        </w:rPr>
        <w:t xml:space="preserve"> B.</w:t>
      </w:r>
      <w:r>
        <w:rPr>
          <w:rFonts w:ascii="Times New Roman" w:eastAsia="Times New Roman" w:hAnsi="Times New Roman"/>
          <w:b/>
          <w:bCs/>
          <w:sz w:val="20"/>
          <w:szCs w:val="20"/>
          <w:lang w:val="en-US"/>
        </w:rPr>
        <w:t xml:space="preserve"> </w:t>
      </w:r>
      <w:r w:rsidRPr="00DF38EB">
        <w:rPr>
          <w:rFonts w:ascii="Times New Roman" w:eastAsia="Times New Roman" w:hAnsi="Times New Roman"/>
          <w:bCs/>
          <w:sz w:val="20"/>
          <w:szCs w:val="20"/>
          <w:lang w:val="en-US"/>
        </w:rPr>
        <w:t>Chemical structure of</w:t>
      </w:r>
      <w:r>
        <w:rPr>
          <w:rFonts w:ascii="Times New Roman" w:eastAsia="Times New Roman" w:hAnsi="Times New Roman"/>
          <w:bCs/>
          <w:sz w:val="20"/>
          <w:szCs w:val="20"/>
          <w:lang w:val="en-US"/>
        </w:rPr>
        <w:t xml:space="preserve"> </w:t>
      </w:r>
      <w:r w:rsidRPr="00DF38EB">
        <w:rPr>
          <w:rFonts w:ascii="Times New Roman" w:eastAsia="Times New Roman" w:hAnsi="Times New Roman"/>
          <w:bCs/>
          <w:sz w:val="20"/>
          <w:szCs w:val="20"/>
          <w:lang w:val="en-US"/>
        </w:rPr>
        <w:t>α-</w:t>
      </w:r>
      <w:proofErr w:type="spellStart"/>
      <w:r w:rsidRPr="00DF38EB">
        <w:rPr>
          <w:rFonts w:ascii="Times New Roman" w:eastAsia="Times New Roman" w:hAnsi="Times New Roman"/>
          <w:bCs/>
          <w:sz w:val="20"/>
          <w:szCs w:val="20"/>
          <w:lang w:val="en-US"/>
        </w:rPr>
        <w:t>Tocopherol</w:t>
      </w:r>
      <w:proofErr w:type="spellEnd"/>
      <w:r w:rsidRPr="00DF38EB">
        <w:rPr>
          <w:rFonts w:ascii="Times New Roman" w:eastAsia="Times New Roman" w:hAnsi="Times New Roman"/>
          <w:bCs/>
          <w:sz w:val="20"/>
          <w:szCs w:val="20"/>
          <w:lang w:val="en-US"/>
        </w:rPr>
        <w:t xml:space="preserve"> (A).</w:t>
      </w:r>
    </w:p>
    <w:p w:rsidR="00DF38EB" w:rsidRPr="00DF38EB" w:rsidRDefault="00DF38EB" w:rsidP="00DF38EB">
      <w:pPr>
        <w:pStyle w:val="Heading1"/>
        <w:keepNext w:val="0"/>
        <w:keepLines w:val="0"/>
        <w:snapToGrid w:val="0"/>
        <w:spacing w:before="0" w:line="240" w:lineRule="auto"/>
        <w:jc w:val="both"/>
        <w:rPr>
          <w:rFonts w:ascii="Times New Roman" w:eastAsiaTheme="minorEastAsia" w:hAnsi="Times New Roman"/>
          <w:color w:val="auto"/>
          <w:sz w:val="20"/>
          <w:szCs w:val="20"/>
          <w:lang w:val="en-US" w:eastAsia="zh-CN"/>
        </w:rPr>
      </w:pPr>
    </w:p>
    <w:p w:rsidR="00DF38EB" w:rsidRPr="00DF38EB" w:rsidRDefault="00DF38EB" w:rsidP="00DF38EB">
      <w:pPr>
        <w:snapToGrid w:val="0"/>
        <w:spacing w:after="0" w:line="240" w:lineRule="auto"/>
        <w:jc w:val="center"/>
        <w:rPr>
          <w:rFonts w:ascii="Times New Roman" w:hAnsi="Times New Roman"/>
          <w:sz w:val="20"/>
          <w:szCs w:val="20"/>
          <w:lang w:val="en-US"/>
        </w:rPr>
      </w:pPr>
      <w:r w:rsidRPr="00DF38EB">
        <w:rPr>
          <w:rFonts w:ascii="Times New Roman" w:hAnsi="Times New Roman"/>
          <w:sz w:val="20"/>
          <w:szCs w:val="20"/>
          <w:lang w:val="en-US"/>
        </w:rPr>
        <w:pict>
          <v:shape id="_x0000_i1041" type="#_x0000_t75" style="width:207.85pt;height:157.75pt" o:bordertopcolor="this" o:borderleftcolor="this" o:borderbottomcolor="this" o:borderrightcolor="this">
            <v:imagedata r:id="rId13" o:title="FIGURE 1"/>
            <w10:bordertop type="single" width="18"/>
            <w10:borderleft type="single" width="18"/>
            <w10:borderbottom type="single" width="18"/>
            <w10:borderright type="single" width="18"/>
          </v:shape>
        </w:pict>
      </w:r>
    </w:p>
    <w:p w:rsidR="00DF38EB" w:rsidRPr="00DF38EB" w:rsidRDefault="00DF38EB" w:rsidP="00DF38EB">
      <w:pPr>
        <w:tabs>
          <w:tab w:val="left" w:pos="1230"/>
        </w:tabs>
        <w:snapToGrid w:val="0"/>
        <w:spacing w:after="0" w:line="240" w:lineRule="auto"/>
        <w:jc w:val="both"/>
        <w:rPr>
          <w:rFonts w:ascii="Times New Roman" w:hAnsi="Times New Roman"/>
          <w:sz w:val="20"/>
          <w:szCs w:val="20"/>
          <w:lang w:val="en-US"/>
        </w:rPr>
      </w:pPr>
      <w:r w:rsidRPr="00DF38EB">
        <w:rPr>
          <w:rFonts w:ascii="Times New Roman" w:hAnsi="Times New Roman"/>
          <w:b/>
          <w:sz w:val="20"/>
          <w:szCs w:val="20"/>
          <w:lang w:val="en-US"/>
        </w:rPr>
        <w:t>Figure 1:</w:t>
      </w:r>
      <w:r w:rsidRPr="00DF38EB">
        <w:rPr>
          <w:rFonts w:ascii="Times New Roman" w:hAnsi="Times New Roman"/>
          <w:sz w:val="20"/>
          <w:szCs w:val="20"/>
          <w:lang w:val="en-US"/>
        </w:rPr>
        <w:t xml:space="preserve"> The graphical representation of all-trans-Retinol (Vitamin A) before Ramadan (0-Time), 15</w:t>
      </w:r>
      <w:r w:rsidRPr="00DF38EB">
        <w:rPr>
          <w:rFonts w:ascii="Times New Roman" w:hAnsi="Times New Roman"/>
          <w:sz w:val="20"/>
          <w:szCs w:val="20"/>
          <w:vertAlign w:val="superscript"/>
          <w:lang w:val="en-US"/>
        </w:rPr>
        <w:t>th</w:t>
      </w:r>
      <w:r w:rsidRPr="00DF38EB">
        <w:rPr>
          <w:rFonts w:ascii="Times New Roman" w:hAnsi="Times New Roman"/>
          <w:sz w:val="20"/>
          <w:szCs w:val="20"/>
          <w:lang w:val="en-US"/>
        </w:rPr>
        <w:t xml:space="preserve"> Day, and 28</w:t>
      </w:r>
      <w:r w:rsidRPr="00DF38EB">
        <w:rPr>
          <w:rFonts w:ascii="Times New Roman" w:hAnsi="Times New Roman"/>
          <w:sz w:val="20"/>
          <w:szCs w:val="20"/>
          <w:vertAlign w:val="superscript"/>
          <w:lang w:val="en-US"/>
        </w:rPr>
        <w:t>th</w:t>
      </w:r>
      <w:r w:rsidRPr="00DF38EB">
        <w:rPr>
          <w:rFonts w:ascii="Times New Roman" w:hAnsi="Times New Roman"/>
          <w:sz w:val="20"/>
          <w:szCs w:val="20"/>
          <w:lang w:val="en-US"/>
        </w:rPr>
        <w:t xml:space="preserve"> Day of Ramadan (n=30).</w:t>
      </w:r>
    </w:p>
    <w:p w:rsidR="00DF38EB" w:rsidRPr="00DF38EB" w:rsidRDefault="00DF38EB" w:rsidP="00DF38EB">
      <w:pPr>
        <w:snapToGrid w:val="0"/>
        <w:spacing w:after="0" w:line="240" w:lineRule="auto"/>
        <w:ind w:firstLine="425"/>
        <w:jc w:val="both"/>
        <w:rPr>
          <w:rFonts w:ascii="Times New Roman" w:hAnsi="Times New Roman"/>
          <w:sz w:val="20"/>
          <w:szCs w:val="20"/>
          <w:lang w:val="en-US"/>
        </w:rPr>
      </w:pPr>
    </w:p>
    <w:p w:rsidR="00DF38EB" w:rsidRPr="00DF38EB" w:rsidRDefault="00DF38EB" w:rsidP="00DF38EB">
      <w:pPr>
        <w:snapToGrid w:val="0"/>
        <w:spacing w:after="0" w:line="240" w:lineRule="auto"/>
        <w:jc w:val="center"/>
        <w:rPr>
          <w:rFonts w:ascii="Times New Roman" w:hAnsi="Times New Roman"/>
          <w:sz w:val="20"/>
          <w:szCs w:val="20"/>
          <w:lang w:val="en-US"/>
        </w:rPr>
      </w:pPr>
      <w:r w:rsidRPr="00DF38EB">
        <w:rPr>
          <w:rFonts w:ascii="Times New Roman" w:hAnsi="Times New Roman"/>
          <w:sz w:val="20"/>
          <w:szCs w:val="20"/>
        </w:rPr>
        <w:lastRenderedPageBreak/>
        <w:pict>
          <v:shape id="_x0000_i1042" type="#_x0000_t75" style="width:206pt;height:171.55pt" o:bordertopcolor="this" o:borderleftcolor="this" o:borderbottomcolor="this" o:borderrightcolor="this">
            <v:imagedata r:id="rId14" o:title="FIGURE 2"/>
            <w10:bordertop type="single" width="18"/>
            <w10:borderleft type="single" width="18"/>
            <w10:borderbottom type="single" width="18"/>
            <w10:borderright type="single" width="18"/>
          </v:shape>
        </w:pict>
      </w:r>
    </w:p>
    <w:p w:rsidR="00DF38EB" w:rsidRPr="00DF38EB" w:rsidRDefault="00DF38EB" w:rsidP="00DF38EB">
      <w:pPr>
        <w:tabs>
          <w:tab w:val="left" w:pos="1230"/>
        </w:tabs>
        <w:snapToGrid w:val="0"/>
        <w:spacing w:after="0" w:line="240" w:lineRule="auto"/>
        <w:jc w:val="both"/>
        <w:rPr>
          <w:rFonts w:ascii="Times New Roman" w:hAnsi="Times New Roman"/>
          <w:sz w:val="20"/>
          <w:szCs w:val="20"/>
          <w:lang w:val="en-US"/>
        </w:rPr>
      </w:pPr>
      <w:r w:rsidRPr="00DF38EB">
        <w:rPr>
          <w:rFonts w:ascii="Times New Roman" w:hAnsi="Times New Roman"/>
          <w:b/>
          <w:sz w:val="20"/>
          <w:szCs w:val="20"/>
          <w:lang w:val="en-US"/>
        </w:rPr>
        <w:t>Figure 2:</w:t>
      </w:r>
      <w:r w:rsidRPr="00DF38EB">
        <w:rPr>
          <w:rFonts w:ascii="Times New Roman" w:hAnsi="Times New Roman"/>
          <w:sz w:val="20"/>
          <w:szCs w:val="20"/>
          <w:lang w:val="en-US"/>
        </w:rPr>
        <w:t xml:space="preserve"> The graphical representation of α-</w:t>
      </w:r>
      <w:proofErr w:type="spellStart"/>
      <w:r w:rsidRPr="00DF38EB">
        <w:rPr>
          <w:rFonts w:ascii="Times New Roman" w:hAnsi="Times New Roman"/>
          <w:sz w:val="20"/>
          <w:szCs w:val="20"/>
          <w:lang w:val="en-US"/>
        </w:rPr>
        <w:t>tocopherol</w:t>
      </w:r>
      <w:proofErr w:type="spellEnd"/>
      <w:r w:rsidRPr="00DF38EB">
        <w:rPr>
          <w:rFonts w:ascii="Times New Roman" w:hAnsi="Times New Roman"/>
          <w:sz w:val="20"/>
          <w:szCs w:val="20"/>
          <w:lang w:val="en-US"/>
        </w:rPr>
        <w:t xml:space="preserve"> (Vitamin E) before Ramadan</w:t>
      </w:r>
      <w:r>
        <w:rPr>
          <w:rFonts w:ascii="Times New Roman" w:hAnsi="Times New Roman"/>
          <w:sz w:val="20"/>
          <w:szCs w:val="20"/>
          <w:lang w:val="en-US"/>
        </w:rPr>
        <w:t xml:space="preserve"> </w:t>
      </w:r>
      <w:r w:rsidRPr="00DF38EB">
        <w:rPr>
          <w:rFonts w:ascii="Times New Roman" w:hAnsi="Times New Roman"/>
          <w:sz w:val="20"/>
          <w:szCs w:val="20"/>
          <w:lang w:val="en-US"/>
        </w:rPr>
        <w:t>(0-Time), 15</w:t>
      </w:r>
      <w:r w:rsidRPr="00DF38EB">
        <w:rPr>
          <w:rFonts w:ascii="Times New Roman" w:hAnsi="Times New Roman"/>
          <w:sz w:val="20"/>
          <w:szCs w:val="20"/>
          <w:vertAlign w:val="superscript"/>
          <w:lang w:val="en-US"/>
        </w:rPr>
        <w:t>th</w:t>
      </w:r>
      <w:r w:rsidRPr="00DF38EB">
        <w:rPr>
          <w:rFonts w:ascii="Times New Roman" w:hAnsi="Times New Roman"/>
          <w:sz w:val="20"/>
          <w:szCs w:val="20"/>
          <w:lang w:val="en-US"/>
        </w:rPr>
        <w:t xml:space="preserve"> Day, and 28</w:t>
      </w:r>
      <w:r w:rsidRPr="00DF38EB">
        <w:rPr>
          <w:rFonts w:ascii="Times New Roman" w:hAnsi="Times New Roman"/>
          <w:sz w:val="20"/>
          <w:szCs w:val="20"/>
          <w:vertAlign w:val="superscript"/>
          <w:lang w:val="en-US"/>
        </w:rPr>
        <w:t>th</w:t>
      </w:r>
      <w:r w:rsidRPr="00DF38EB">
        <w:rPr>
          <w:rFonts w:ascii="Times New Roman" w:hAnsi="Times New Roman"/>
          <w:sz w:val="20"/>
          <w:szCs w:val="20"/>
          <w:lang w:val="en-US"/>
        </w:rPr>
        <w:t xml:space="preserve"> Day of Ramadan. (n=30).</w:t>
      </w:r>
    </w:p>
    <w:p w:rsidR="00DF38EB" w:rsidRPr="00DF38EB" w:rsidRDefault="00DF38EB" w:rsidP="00DF38EB">
      <w:pPr>
        <w:pStyle w:val="Caption"/>
        <w:snapToGrid w:val="0"/>
        <w:ind w:firstLine="425"/>
        <w:jc w:val="both"/>
        <w:rPr>
          <w:sz w:val="20"/>
        </w:rPr>
      </w:pPr>
    </w:p>
    <w:p w:rsidR="00DF38EB" w:rsidRPr="00DF38EB" w:rsidRDefault="00DF38EB" w:rsidP="00DF38EB">
      <w:pPr>
        <w:pStyle w:val="Caption"/>
        <w:snapToGrid w:val="0"/>
        <w:jc w:val="center"/>
        <w:rPr>
          <w:sz w:val="20"/>
        </w:rPr>
      </w:pPr>
      <w:r w:rsidRPr="00DF38EB">
        <w:rPr>
          <w:sz w:val="20"/>
        </w:rPr>
        <w:pict>
          <v:shape id="_x0000_i1043" type="#_x0000_t75" style="width:182.8pt;height:159.65pt" o:bordertopcolor="this" o:borderleftcolor="this" o:borderbottomcolor="this" o:borderrightcolor="this">
            <v:imagedata r:id="rId15" o:title="FIGURE 4"/>
            <w10:bordertop type="single" width="18"/>
            <w10:borderleft type="single" width="18"/>
            <w10:borderbottom type="single" width="18"/>
            <w10:borderright type="single" width="18"/>
          </v:shape>
        </w:pict>
      </w:r>
    </w:p>
    <w:p w:rsidR="00DF38EB" w:rsidRPr="00DF38EB" w:rsidRDefault="00DF38EB" w:rsidP="00DF38EB">
      <w:pPr>
        <w:pStyle w:val="Caption"/>
        <w:snapToGrid w:val="0"/>
        <w:jc w:val="both"/>
        <w:rPr>
          <w:i/>
          <w:sz w:val="20"/>
        </w:rPr>
      </w:pPr>
      <w:proofErr w:type="gramStart"/>
      <w:r w:rsidRPr="00DF38EB">
        <w:rPr>
          <w:sz w:val="20"/>
        </w:rPr>
        <w:t>Figure 4.</w:t>
      </w:r>
      <w:proofErr w:type="gramEnd"/>
      <w:r w:rsidRPr="00DF38EB">
        <w:rPr>
          <w:sz w:val="20"/>
        </w:rPr>
        <w:t xml:space="preserve"> </w:t>
      </w:r>
      <w:proofErr w:type="gramStart"/>
      <w:r w:rsidRPr="00DF38EB">
        <w:rPr>
          <w:sz w:val="20"/>
        </w:rPr>
        <w:t>Serum Concentration of Vitamins A and E in Healthy Subjects.</w:t>
      </w:r>
      <w:proofErr w:type="gramEnd"/>
    </w:p>
    <w:p w:rsidR="00DF38EB" w:rsidRDefault="00DF38EB" w:rsidP="00DF38EB">
      <w:pPr>
        <w:pStyle w:val="Caption"/>
        <w:snapToGrid w:val="0"/>
        <w:jc w:val="both"/>
        <w:rPr>
          <w:rFonts w:hint="eastAsia"/>
          <w:b w:val="0"/>
          <w:sz w:val="20"/>
          <w:lang w:eastAsia="zh-CN"/>
        </w:rPr>
      </w:pPr>
      <w:r w:rsidRPr="00DF38EB">
        <w:rPr>
          <w:i/>
          <w:sz w:val="20"/>
        </w:rPr>
        <w:t xml:space="preserve">Peaks; </w:t>
      </w:r>
      <w:r w:rsidRPr="00DF38EB">
        <w:rPr>
          <w:sz w:val="20"/>
        </w:rPr>
        <w:t>A: Vitamin A; IS: Internal Standard; and E: Vitamin E.</w:t>
      </w:r>
      <w:r>
        <w:rPr>
          <w:rFonts w:eastAsiaTheme="minorEastAsia" w:hint="eastAsia"/>
          <w:sz w:val="20"/>
          <w:lang w:eastAsia="zh-CN"/>
        </w:rPr>
        <w:t xml:space="preserve"> </w:t>
      </w:r>
    </w:p>
    <w:p w:rsidR="00DF38EB" w:rsidRPr="00DF38EB" w:rsidRDefault="00DF38EB" w:rsidP="009655A9">
      <w:pPr>
        <w:autoSpaceDE w:val="0"/>
        <w:autoSpaceDN w:val="0"/>
        <w:adjustRightInd w:val="0"/>
        <w:snapToGrid w:val="0"/>
        <w:spacing w:after="0" w:line="240" w:lineRule="auto"/>
        <w:jc w:val="both"/>
        <w:rPr>
          <w:rFonts w:ascii="Times New Roman" w:hAnsi="Times New Roman" w:hint="eastAsia"/>
          <w:b/>
          <w:sz w:val="20"/>
          <w:szCs w:val="20"/>
          <w:lang w:val="en-US" w:eastAsia="zh-CN"/>
        </w:rPr>
        <w:sectPr w:rsidR="00DF38EB" w:rsidRPr="00DF38EB" w:rsidSect="009655A9">
          <w:type w:val="continuous"/>
          <w:pgSz w:w="12242" w:h="15842" w:code="1"/>
          <w:pgMar w:top="1440" w:right="1440" w:bottom="1440" w:left="1440" w:header="720" w:footer="720" w:gutter="0"/>
          <w:cols w:num="2" w:space="550"/>
          <w:docGrid w:linePitch="360"/>
        </w:sectPr>
      </w:pPr>
    </w:p>
    <w:p w:rsidR="00ED3EFC" w:rsidRDefault="00ED3EFC" w:rsidP="009655A9">
      <w:pPr>
        <w:autoSpaceDE w:val="0"/>
        <w:autoSpaceDN w:val="0"/>
        <w:adjustRightInd w:val="0"/>
        <w:snapToGrid w:val="0"/>
        <w:spacing w:after="0" w:line="240" w:lineRule="auto"/>
        <w:jc w:val="both"/>
        <w:rPr>
          <w:rFonts w:ascii="Times New Roman" w:hAnsi="Times New Roman" w:hint="eastAsia"/>
          <w:b/>
          <w:sz w:val="20"/>
          <w:szCs w:val="20"/>
          <w:lang w:val="en-US" w:eastAsia="zh-CN"/>
        </w:rPr>
      </w:pPr>
    </w:p>
    <w:p w:rsidR="00ED3EFC" w:rsidRPr="00DF38EB" w:rsidRDefault="00ED3EFC" w:rsidP="009655A9">
      <w:pPr>
        <w:autoSpaceDE w:val="0"/>
        <w:autoSpaceDN w:val="0"/>
        <w:adjustRightInd w:val="0"/>
        <w:snapToGrid w:val="0"/>
        <w:spacing w:after="0" w:line="240" w:lineRule="auto"/>
        <w:jc w:val="center"/>
        <w:rPr>
          <w:rFonts w:ascii="Times New Roman" w:hAnsi="Times New Roman"/>
          <w:b/>
          <w:sz w:val="20"/>
          <w:szCs w:val="20"/>
          <w:lang w:val="en-US"/>
        </w:rPr>
      </w:pPr>
      <w:proofErr w:type="gramStart"/>
      <w:r w:rsidRPr="00DF38EB">
        <w:rPr>
          <w:rFonts w:ascii="Times New Roman" w:hAnsi="Times New Roman"/>
          <w:b/>
          <w:sz w:val="20"/>
          <w:szCs w:val="20"/>
          <w:lang w:val="en-US"/>
        </w:rPr>
        <w:t>Table 1.</w:t>
      </w:r>
      <w:proofErr w:type="gramEnd"/>
      <w:r w:rsidRPr="00DF38EB">
        <w:rPr>
          <w:rFonts w:ascii="Times New Roman" w:hAnsi="Times New Roman"/>
          <w:b/>
          <w:sz w:val="20"/>
          <w:szCs w:val="20"/>
          <w:lang w:val="en-US"/>
        </w:rPr>
        <w:t xml:space="preserve"> Clinical Characteristics and Laboratory Tests of Health Subjects </w:t>
      </w:r>
      <w:r w:rsidRPr="00DF38EB">
        <w:rPr>
          <w:rFonts w:ascii="Times New Roman" w:eastAsia="Times New Roman" w:hAnsi="Times New Roman"/>
          <w:b/>
          <w:color w:val="365F91"/>
          <w:sz w:val="20"/>
          <w:szCs w:val="20"/>
          <w:lang w:val="en-US"/>
        </w:rPr>
        <w:t>(n=30).</w:t>
      </w:r>
    </w:p>
    <w:tbl>
      <w:tblPr>
        <w:tblW w:w="4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7"/>
        <w:gridCol w:w="2521"/>
      </w:tblGrid>
      <w:tr w:rsidR="00ED3EFC" w:rsidRPr="00DF38EB" w:rsidTr="00DF38EB">
        <w:trPr>
          <w:jc w:val="center"/>
        </w:trPr>
        <w:tc>
          <w:tcPr>
            <w:tcW w:w="3529" w:type="pct"/>
            <w:shd w:val="clear" w:color="auto" w:fill="auto"/>
            <w:vAlign w:val="center"/>
          </w:tcPr>
          <w:p w:rsidR="00ED3EFC" w:rsidRPr="00DF38EB" w:rsidRDefault="00ED3EFC" w:rsidP="00DF505D">
            <w:pPr>
              <w:snapToGrid w:val="0"/>
              <w:spacing w:after="0" w:line="240" w:lineRule="auto"/>
              <w:jc w:val="both"/>
              <w:outlineLvl w:val="0"/>
              <w:rPr>
                <w:rFonts w:ascii="Times New Roman" w:eastAsia="Times New Roman" w:hAnsi="Times New Roman"/>
                <w:b/>
                <w:bCs/>
                <w:color w:val="000000"/>
                <w:sz w:val="20"/>
                <w:szCs w:val="20"/>
                <w:lang w:val="en-US"/>
              </w:rPr>
            </w:pPr>
            <w:r w:rsidRPr="00DF38EB">
              <w:rPr>
                <w:rFonts w:ascii="Times New Roman" w:eastAsia="Times New Roman" w:hAnsi="Times New Roman"/>
                <w:b/>
                <w:bCs/>
                <w:color w:val="000000"/>
                <w:sz w:val="20"/>
                <w:szCs w:val="20"/>
                <w:lang w:val="en-US"/>
              </w:rPr>
              <w:t>Variables</w:t>
            </w:r>
            <w:r w:rsidR="00DF38EB">
              <w:rPr>
                <w:rFonts w:ascii="Times New Roman" w:eastAsia="Times New Roman" w:hAnsi="Times New Roman"/>
                <w:b/>
                <w:bCs/>
                <w:color w:val="000000"/>
                <w:sz w:val="20"/>
                <w:szCs w:val="20"/>
                <w:lang w:val="en-US"/>
              </w:rPr>
              <w:t xml:space="preserve">      </w:t>
            </w:r>
            <w:r w:rsidRPr="00DF38EB">
              <w:rPr>
                <w:rFonts w:ascii="Times New Roman" w:eastAsia="Times New Roman" w:hAnsi="Times New Roman"/>
                <w:b/>
                <w:bCs/>
                <w:color w:val="000000"/>
                <w:sz w:val="20"/>
                <w:szCs w:val="20"/>
                <w:lang w:val="en-US"/>
              </w:rPr>
              <w:t xml:space="preserve">                     </w:t>
            </w:r>
            <w:r w:rsidR="00DF505D" w:rsidRPr="00DF38EB">
              <w:rPr>
                <w:rFonts w:ascii="Times New Roman" w:eastAsia="Times New Roman" w:hAnsi="Times New Roman"/>
                <w:b/>
                <w:bCs/>
                <w:color w:val="000000"/>
                <w:sz w:val="20"/>
                <w:szCs w:val="20"/>
                <w:lang w:val="en-US"/>
              </w:rPr>
              <w:tab/>
              <w:t>B</w:t>
            </w:r>
            <w:r w:rsidRPr="00DF38EB">
              <w:rPr>
                <w:rFonts w:ascii="Times New Roman" w:eastAsia="Times New Roman" w:hAnsi="Times New Roman"/>
                <w:b/>
                <w:bCs/>
                <w:color w:val="000000"/>
                <w:sz w:val="20"/>
                <w:szCs w:val="20"/>
                <w:lang w:val="en-US"/>
              </w:rPr>
              <w:t>efore Ramadan</w:t>
            </w:r>
          </w:p>
        </w:tc>
        <w:tc>
          <w:tcPr>
            <w:tcW w:w="1471" w:type="pct"/>
            <w:shd w:val="clear" w:color="auto" w:fill="auto"/>
            <w:vAlign w:val="center"/>
          </w:tcPr>
          <w:p w:rsidR="00ED3EFC" w:rsidRPr="00DF38EB" w:rsidRDefault="00ED3EFC" w:rsidP="00DF505D">
            <w:pPr>
              <w:snapToGrid w:val="0"/>
              <w:spacing w:after="0" w:line="240" w:lineRule="auto"/>
              <w:jc w:val="both"/>
              <w:outlineLvl w:val="0"/>
              <w:rPr>
                <w:rFonts w:ascii="Times New Roman" w:eastAsia="Times New Roman" w:hAnsi="Times New Roman"/>
                <w:b/>
                <w:bCs/>
                <w:color w:val="000000"/>
                <w:sz w:val="20"/>
                <w:szCs w:val="20"/>
                <w:lang w:val="en-US"/>
              </w:rPr>
            </w:pPr>
            <w:r w:rsidRPr="00DF38EB">
              <w:rPr>
                <w:rFonts w:ascii="Times New Roman" w:eastAsia="Times New Roman" w:hAnsi="Times New Roman"/>
                <w:b/>
                <w:bCs/>
                <w:color w:val="000000"/>
                <w:sz w:val="20"/>
                <w:szCs w:val="20"/>
                <w:lang w:val="en-US"/>
              </w:rPr>
              <w:t>During Ramadan</w:t>
            </w:r>
          </w:p>
        </w:tc>
      </w:tr>
      <w:tr w:rsidR="00ED3EFC" w:rsidRPr="00DF38EB" w:rsidTr="00DF38EB">
        <w:trPr>
          <w:jc w:val="center"/>
        </w:trPr>
        <w:tc>
          <w:tcPr>
            <w:tcW w:w="3529" w:type="pct"/>
            <w:shd w:val="clear" w:color="auto" w:fill="C0C0C0"/>
            <w:vAlign w:val="center"/>
          </w:tcPr>
          <w:p w:rsidR="00ED3EFC" w:rsidRPr="00DF38EB" w:rsidRDefault="00ED3EFC" w:rsidP="00DF505D">
            <w:pPr>
              <w:snapToGrid w:val="0"/>
              <w:spacing w:after="0" w:line="240" w:lineRule="auto"/>
              <w:jc w:val="both"/>
              <w:outlineLvl w:val="0"/>
              <w:rPr>
                <w:rFonts w:ascii="Times New Roman" w:eastAsia="Times New Roman" w:hAnsi="Times New Roman"/>
                <w:b/>
                <w:bCs/>
                <w:color w:val="000000"/>
                <w:sz w:val="20"/>
                <w:szCs w:val="20"/>
                <w:lang w:val="en-US"/>
              </w:rPr>
            </w:pPr>
            <w:r w:rsidRPr="00DF38EB">
              <w:rPr>
                <w:rFonts w:ascii="Times New Roman" w:eastAsia="Times New Roman" w:hAnsi="Times New Roman"/>
                <w:b/>
                <w:bCs/>
                <w:color w:val="000000"/>
                <w:sz w:val="20"/>
                <w:szCs w:val="20"/>
                <w:lang w:val="en-US"/>
              </w:rPr>
              <w:t xml:space="preserve">Mean age (years)                    </w:t>
            </w:r>
            <w:r w:rsidR="00DF505D" w:rsidRPr="00DF38EB">
              <w:rPr>
                <w:rFonts w:ascii="Times New Roman" w:eastAsia="Times New Roman" w:hAnsi="Times New Roman"/>
                <w:b/>
                <w:bCs/>
                <w:color w:val="000000"/>
                <w:sz w:val="20"/>
                <w:szCs w:val="20"/>
                <w:lang w:val="en-US"/>
              </w:rPr>
              <w:tab/>
              <w:t>4</w:t>
            </w:r>
            <w:r w:rsidRPr="00DF38EB">
              <w:rPr>
                <w:rFonts w:ascii="Times New Roman" w:eastAsia="Times New Roman" w:hAnsi="Times New Roman"/>
                <w:b/>
                <w:bCs/>
                <w:color w:val="000000"/>
                <w:sz w:val="20"/>
                <w:szCs w:val="20"/>
                <w:lang w:val="en-US"/>
              </w:rPr>
              <w:t>0.0 ± 5.5</w:t>
            </w:r>
          </w:p>
        </w:tc>
        <w:tc>
          <w:tcPr>
            <w:tcW w:w="1471" w:type="pct"/>
            <w:shd w:val="clear" w:color="auto" w:fill="C0C0C0"/>
            <w:vAlign w:val="center"/>
          </w:tcPr>
          <w:p w:rsidR="00ED3EFC" w:rsidRPr="00DF38EB" w:rsidRDefault="00ED3EFC" w:rsidP="00DF505D">
            <w:pPr>
              <w:snapToGrid w:val="0"/>
              <w:spacing w:after="0" w:line="240" w:lineRule="auto"/>
              <w:jc w:val="both"/>
              <w:outlineLvl w:val="0"/>
              <w:rPr>
                <w:rFonts w:ascii="Times New Roman" w:eastAsia="Times New Roman" w:hAnsi="Times New Roman"/>
                <w:b/>
                <w:bCs/>
                <w:color w:val="000000"/>
                <w:sz w:val="20"/>
                <w:szCs w:val="20"/>
                <w:lang w:val="en-US"/>
              </w:rPr>
            </w:pPr>
            <w:r w:rsidRPr="00DF38EB">
              <w:rPr>
                <w:rFonts w:ascii="Times New Roman" w:eastAsia="Times New Roman" w:hAnsi="Times New Roman"/>
                <w:b/>
                <w:bCs/>
                <w:color w:val="000000"/>
                <w:sz w:val="20"/>
                <w:szCs w:val="20"/>
                <w:lang w:val="en-US"/>
              </w:rPr>
              <w:t>---------------------</w:t>
            </w:r>
          </w:p>
        </w:tc>
      </w:tr>
      <w:tr w:rsidR="00ED3EFC" w:rsidRPr="00DF38EB" w:rsidTr="00DF38EB">
        <w:trPr>
          <w:jc w:val="center"/>
        </w:trPr>
        <w:tc>
          <w:tcPr>
            <w:tcW w:w="3529" w:type="pct"/>
            <w:shd w:val="clear" w:color="auto" w:fill="auto"/>
            <w:vAlign w:val="center"/>
          </w:tcPr>
          <w:p w:rsidR="00ED3EFC" w:rsidRPr="00DF38EB" w:rsidRDefault="00ED3EFC" w:rsidP="00DF505D">
            <w:pPr>
              <w:snapToGrid w:val="0"/>
              <w:spacing w:after="0" w:line="240" w:lineRule="auto"/>
              <w:jc w:val="both"/>
              <w:outlineLvl w:val="0"/>
              <w:rPr>
                <w:rFonts w:ascii="Times New Roman" w:eastAsia="Times New Roman" w:hAnsi="Times New Roman"/>
                <w:b/>
                <w:bCs/>
                <w:color w:val="000000"/>
                <w:sz w:val="20"/>
                <w:szCs w:val="20"/>
                <w:lang w:val="en-US"/>
              </w:rPr>
            </w:pPr>
            <w:r w:rsidRPr="00DF38EB">
              <w:rPr>
                <w:rFonts w:ascii="Times New Roman" w:eastAsia="Times New Roman" w:hAnsi="Times New Roman"/>
                <w:b/>
                <w:bCs/>
                <w:color w:val="000000"/>
                <w:sz w:val="20"/>
                <w:szCs w:val="20"/>
                <w:lang w:val="en-US"/>
              </w:rPr>
              <w:t xml:space="preserve">Body weight (kg)                    </w:t>
            </w:r>
            <w:r w:rsidR="00DF505D" w:rsidRPr="00DF38EB">
              <w:rPr>
                <w:rFonts w:ascii="Times New Roman" w:eastAsiaTheme="minorEastAsia" w:hAnsi="Times New Roman" w:hint="eastAsia"/>
                <w:b/>
                <w:bCs/>
                <w:color w:val="000000"/>
                <w:sz w:val="20"/>
                <w:szCs w:val="20"/>
                <w:lang w:val="en-US" w:eastAsia="zh-CN"/>
              </w:rPr>
              <w:tab/>
            </w:r>
            <w:r w:rsidR="00DF505D" w:rsidRPr="00DF38EB">
              <w:rPr>
                <w:rFonts w:ascii="Times New Roman" w:eastAsia="Times New Roman" w:hAnsi="Times New Roman"/>
                <w:b/>
                <w:bCs/>
                <w:color w:val="000000"/>
                <w:sz w:val="20"/>
                <w:szCs w:val="20"/>
                <w:lang w:val="en-US"/>
              </w:rPr>
              <w:t>6</w:t>
            </w:r>
            <w:r w:rsidRPr="00DF38EB">
              <w:rPr>
                <w:rFonts w:ascii="Times New Roman" w:eastAsia="Times New Roman" w:hAnsi="Times New Roman"/>
                <w:b/>
                <w:bCs/>
                <w:color w:val="000000"/>
                <w:sz w:val="20"/>
                <w:szCs w:val="20"/>
                <w:lang w:val="en-US"/>
              </w:rPr>
              <w:t>5.57 ± 5.48</w:t>
            </w:r>
          </w:p>
        </w:tc>
        <w:tc>
          <w:tcPr>
            <w:tcW w:w="1471" w:type="pct"/>
            <w:shd w:val="clear" w:color="auto" w:fill="auto"/>
            <w:vAlign w:val="center"/>
          </w:tcPr>
          <w:p w:rsidR="00ED3EFC" w:rsidRPr="00DF38EB" w:rsidRDefault="00ED3EFC" w:rsidP="00DF505D">
            <w:pPr>
              <w:snapToGrid w:val="0"/>
              <w:spacing w:after="0" w:line="240" w:lineRule="auto"/>
              <w:jc w:val="both"/>
              <w:outlineLvl w:val="0"/>
              <w:rPr>
                <w:rFonts w:ascii="Times New Roman" w:eastAsia="Times New Roman" w:hAnsi="Times New Roman"/>
                <w:b/>
                <w:bCs/>
                <w:color w:val="000000"/>
                <w:sz w:val="20"/>
                <w:szCs w:val="20"/>
                <w:lang w:val="en-US"/>
              </w:rPr>
            </w:pPr>
            <w:r w:rsidRPr="00DF38EB">
              <w:rPr>
                <w:rFonts w:ascii="Times New Roman" w:eastAsia="Times New Roman" w:hAnsi="Times New Roman"/>
                <w:b/>
                <w:bCs/>
                <w:color w:val="000000"/>
                <w:sz w:val="20"/>
                <w:szCs w:val="20"/>
                <w:lang w:val="en-US"/>
              </w:rPr>
              <w:t>---------------------</w:t>
            </w:r>
          </w:p>
        </w:tc>
      </w:tr>
      <w:tr w:rsidR="00ED3EFC" w:rsidRPr="00DF38EB" w:rsidTr="00DF38EB">
        <w:trPr>
          <w:jc w:val="center"/>
        </w:trPr>
        <w:tc>
          <w:tcPr>
            <w:tcW w:w="3529" w:type="pct"/>
            <w:shd w:val="clear" w:color="auto" w:fill="C0C0C0"/>
            <w:vAlign w:val="center"/>
          </w:tcPr>
          <w:p w:rsidR="00ED3EFC" w:rsidRPr="00DF38EB" w:rsidRDefault="00ED3EFC" w:rsidP="00DF505D">
            <w:pPr>
              <w:snapToGrid w:val="0"/>
              <w:spacing w:after="0" w:line="240" w:lineRule="auto"/>
              <w:jc w:val="both"/>
              <w:outlineLvl w:val="0"/>
              <w:rPr>
                <w:rFonts w:ascii="Times New Roman" w:eastAsia="Times New Roman" w:hAnsi="Times New Roman"/>
                <w:b/>
                <w:bCs/>
                <w:color w:val="000000"/>
                <w:sz w:val="20"/>
                <w:szCs w:val="20"/>
                <w:lang w:val="en-US"/>
              </w:rPr>
            </w:pPr>
            <w:r w:rsidRPr="00DF38EB">
              <w:rPr>
                <w:rFonts w:ascii="Times New Roman" w:eastAsia="Times New Roman" w:hAnsi="Times New Roman"/>
                <w:b/>
                <w:bCs/>
                <w:color w:val="000000"/>
                <w:sz w:val="20"/>
                <w:szCs w:val="20"/>
                <w:lang w:val="en-US"/>
              </w:rPr>
              <w:t xml:space="preserve">Hemoglobin (g/l)                   </w:t>
            </w:r>
            <w:r w:rsidR="00DF505D" w:rsidRPr="00DF38EB">
              <w:rPr>
                <w:rFonts w:ascii="Times New Roman" w:eastAsia="Times New Roman" w:hAnsi="Times New Roman"/>
                <w:b/>
                <w:bCs/>
                <w:color w:val="000000"/>
                <w:sz w:val="20"/>
                <w:szCs w:val="20"/>
                <w:lang w:val="en-US"/>
              </w:rPr>
              <w:tab/>
              <w:t>1</w:t>
            </w:r>
            <w:r w:rsidRPr="00DF38EB">
              <w:rPr>
                <w:rFonts w:ascii="Times New Roman" w:eastAsia="Times New Roman" w:hAnsi="Times New Roman"/>
                <w:b/>
                <w:bCs/>
                <w:color w:val="000000"/>
                <w:sz w:val="20"/>
                <w:szCs w:val="20"/>
                <w:lang w:val="en-US"/>
              </w:rPr>
              <w:t>45.65 ± 9.85</w:t>
            </w:r>
          </w:p>
        </w:tc>
        <w:tc>
          <w:tcPr>
            <w:tcW w:w="1471" w:type="pct"/>
            <w:shd w:val="clear" w:color="auto" w:fill="C0C0C0"/>
            <w:vAlign w:val="center"/>
          </w:tcPr>
          <w:p w:rsidR="00ED3EFC" w:rsidRPr="00DF38EB" w:rsidRDefault="00ED3EFC" w:rsidP="00DF505D">
            <w:pPr>
              <w:snapToGrid w:val="0"/>
              <w:spacing w:after="0" w:line="240" w:lineRule="auto"/>
              <w:jc w:val="both"/>
              <w:outlineLvl w:val="0"/>
              <w:rPr>
                <w:rFonts w:ascii="Times New Roman" w:eastAsia="Times New Roman" w:hAnsi="Times New Roman"/>
                <w:b/>
                <w:bCs/>
                <w:color w:val="000000"/>
                <w:sz w:val="20"/>
                <w:szCs w:val="20"/>
                <w:lang w:val="en-US"/>
              </w:rPr>
            </w:pPr>
            <w:r w:rsidRPr="00DF38EB">
              <w:rPr>
                <w:rFonts w:ascii="Times New Roman" w:eastAsia="Times New Roman" w:hAnsi="Times New Roman"/>
                <w:b/>
                <w:bCs/>
                <w:color w:val="000000"/>
                <w:sz w:val="20"/>
                <w:szCs w:val="20"/>
                <w:lang w:val="en-US"/>
              </w:rPr>
              <w:t>143.46 ± 7.38</w:t>
            </w:r>
          </w:p>
        </w:tc>
      </w:tr>
      <w:tr w:rsidR="00ED3EFC" w:rsidRPr="00DF38EB" w:rsidTr="00DF38EB">
        <w:trPr>
          <w:jc w:val="center"/>
        </w:trPr>
        <w:tc>
          <w:tcPr>
            <w:tcW w:w="3529" w:type="pct"/>
            <w:shd w:val="clear" w:color="auto" w:fill="auto"/>
            <w:vAlign w:val="center"/>
          </w:tcPr>
          <w:p w:rsidR="00ED3EFC" w:rsidRPr="00DF38EB" w:rsidRDefault="00ED3EFC" w:rsidP="00DF505D">
            <w:pPr>
              <w:snapToGrid w:val="0"/>
              <w:spacing w:after="0" w:line="240" w:lineRule="auto"/>
              <w:jc w:val="both"/>
              <w:outlineLvl w:val="0"/>
              <w:rPr>
                <w:rFonts w:ascii="Times New Roman" w:eastAsia="Times New Roman" w:hAnsi="Times New Roman"/>
                <w:b/>
                <w:bCs/>
                <w:color w:val="000000"/>
                <w:sz w:val="20"/>
                <w:szCs w:val="20"/>
                <w:vertAlign w:val="superscript"/>
                <w:lang w:val="en-US"/>
              </w:rPr>
            </w:pPr>
            <w:r w:rsidRPr="00DF38EB">
              <w:rPr>
                <w:rFonts w:ascii="Times New Roman" w:eastAsia="Times New Roman" w:hAnsi="Times New Roman"/>
                <w:b/>
                <w:bCs/>
                <w:color w:val="000000"/>
                <w:sz w:val="20"/>
                <w:szCs w:val="20"/>
                <w:lang w:val="en-US"/>
              </w:rPr>
              <w:t xml:space="preserve">Glucose (mg/dl)                     </w:t>
            </w:r>
            <w:r w:rsidR="00DF505D" w:rsidRPr="00DF38EB">
              <w:rPr>
                <w:rFonts w:ascii="Times New Roman" w:eastAsia="Times New Roman" w:hAnsi="Times New Roman"/>
                <w:b/>
                <w:bCs/>
                <w:color w:val="000000"/>
                <w:sz w:val="20"/>
                <w:szCs w:val="20"/>
                <w:lang w:val="en-US"/>
              </w:rPr>
              <w:tab/>
              <w:t>1</w:t>
            </w:r>
            <w:r w:rsidRPr="00DF38EB">
              <w:rPr>
                <w:rFonts w:ascii="Times New Roman" w:eastAsia="Times New Roman" w:hAnsi="Times New Roman"/>
                <w:b/>
                <w:bCs/>
                <w:color w:val="000000"/>
                <w:sz w:val="20"/>
                <w:szCs w:val="20"/>
                <w:lang w:val="en-US"/>
              </w:rPr>
              <w:t>24.3 ± 16.08</w:t>
            </w:r>
          </w:p>
        </w:tc>
        <w:tc>
          <w:tcPr>
            <w:tcW w:w="1471" w:type="pct"/>
            <w:shd w:val="clear" w:color="auto" w:fill="auto"/>
            <w:vAlign w:val="center"/>
          </w:tcPr>
          <w:p w:rsidR="00ED3EFC" w:rsidRPr="00DF38EB" w:rsidRDefault="00ED3EFC" w:rsidP="00DF505D">
            <w:pPr>
              <w:snapToGrid w:val="0"/>
              <w:spacing w:after="0" w:line="240" w:lineRule="auto"/>
              <w:jc w:val="both"/>
              <w:outlineLvl w:val="0"/>
              <w:rPr>
                <w:rFonts w:ascii="Times New Roman" w:eastAsia="Times New Roman" w:hAnsi="Times New Roman"/>
                <w:b/>
                <w:bCs/>
                <w:color w:val="000000"/>
                <w:sz w:val="20"/>
                <w:szCs w:val="20"/>
                <w:lang w:val="en-US"/>
              </w:rPr>
            </w:pPr>
            <w:r w:rsidRPr="00DF38EB">
              <w:rPr>
                <w:rFonts w:ascii="Times New Roman" w:eastAsia="Times New Roman" w:hAnsi="Times New Roman"/>
                <w:b/>
                <w:bCs/>
                <w:color w:val="000000"/>
                <w:sz w:val="20"/>
                <w:szCs w:val="20"/>
                <w:lang w:val="en-US"/>
              </w:rPr>
              <w:t>112.7 ± 9.08</w:t>
            </w:r>
            <w:r w:rsidRPr="00DF38EB">
              <w:rPr>
                <w:rFonts w:ascii="Times New Roman" w:eastAsia="Times New Roman" w:hAnsi="Times New Roman"/>
                <w:b/>
                <w:bCs/>
                <w:color w:val="000000"/>
                <w:sz w:val="20"/>
                <w:szCs w:val="20"/>
                <w:vertAlign w:val="superscript"/>
                <w:lang w:val="en-US"/>
              </w:rPr>
              <w:t xml:space="preserve"> a</w:t>
            </w:r>
          </w:p>
        </w:tc>
      </w:tr>
      <w:tr w:rsidR="00ED3EFC" w:rsidRPr="00DF38EB" w:rsidTr="00DF38EB">
        <w:trPr>
          <w:jc w:val="center"/>
        </w:trPr>
        <w:tc>
          <w:tcPr>
            <w:tcW w:w="3529" w:type="pct"/>
            <w:shd w:val="clear" w:color="auto" w:fill="C0C0C0"/>
            <w:vAlign w:val="center"/>
          </w:tcPr>
          <w:p w:rsidR="00ED3EFC" w:rsidRPr="00DF38EB" w:rsidRDefault="00ED3EFC" w:rsidP="00DF505D">
            <w:pPr>
              <w:snapToGrid w:val="0"/>
              <w:spacing w:after="0" w:line="240" w:lineRule="auto"/>
              <w:jc w:val="both"/>
              <w:outlineLvl w:val="0"/>
              <w:rPr>
                <w:rFonts w:ascii="Times New Roman" w:eastAsia="Times New Roman" w:hAnsi="Times New Roman"/>
                <w:b/>
                <w:bCs/>
                <w:color w:val="000000"/>
                <w:sz w:val="20"/>
                <w:szCs w:val="20"/>
                <w:lang w:val="en-US"/>
              </w:rPr>
            </w:pPr>
            <w:proofErr w:type="spellStart"/>
            <w:r w:rsidRPr="00DF38EB">
              <w:rPr>
                <w:rFonts w:ascii="Times New Roman" w:eastAsia="Times New Roman" w:hAnsi="Times New Roman"/>
                <w:b/>
                <w:bCs/>
                <w:color w:val="000000"/>
                <w:sz w:val="20"/>
                <w:szCs w:val="20"/>
                <w:lang w:val="en-US"/>
              </w:rPr>
              <w:t>HbAI</w:t>
            </w:r>
            <w:r w:rsidRPr="00DF38EB">
              <w:rPr>
                <w:rFonts w:ascii="Times New Roman" w:eastAsia="Times New Roman" w:hAnsi="Times New Roman"/>
                <w:b/>
                <w:bCs/>
                <w:color w:val="000000"/>
                <w:sz w:val="20"/>
                <w:szCs w:val="20"/>
                <w:vertAlign w:val="subscript"/>
                <w:lang w:val="en-US"/>
              </w:rPr>
              <w:t>C</w:t>
            </w:r>
            <w:proofErr w:type="spellEnd"/>
            <w:r w:rsidRPr="00DF38EB">
              <w:rPr>
                <w:rFonts w:ascii="Times New Roman" w:eastAsia="Times New Roman" w:hAnsi="Times New Roman"/>
                <w:b/>
                <w:bCs/>
                <w:color w:val="000000"/>
                <w:sz w:val="20"/>
                <w:szCs w:val="20"/>
                <w:vertAlign w:val="subscript"/>
                <w:lang w:val="en-US"/>
              </w:rPr>
              <w:t xml:space="preserve">  (%)                                                  </w:t>
            </w:r>
            <w:r w:rsidR="00DF505D" w:rsidRPr="00DF38EB">
              <w:rPr>
                <w:rFonts w:ascii="Times New Roman" w:eastAsia="Times New Roman" w:hAnsi="Times New Roman"/>
                <w:b/>
                <w:bCs/>
                <w:color w:val="000000"/>
                <w:sz w:val="20"/>
                <w:szCs w:val="20"/>
                <w:vertAlign w:val="subscript"/>
                <w:lang w:val="en-US"/>
              </w:rPr>
              <w:tab/>
            </w:r>
            <w:r w:rsidR="00DF505D" w:rsidRPr="00DF38EB">
              <w:rPr>
                <w:rFonts w:ascii="Times New Roman" w:eastAsia="Times New Roman" w:hAnsi="Times New Roman"/>
                <w:b/>
                <w:bCs/>
                <w:color w:val="000000"/>
                <w:sz w:val="20"/>
                <w:szCs w:val="20"/>
                <w:lang w:val="en-US"/>
              </w:rPr>
              <w:t>5</w:t>
            </w:r>
            <w:r w:rsidRPr="00DF38EB">
              <w:rPr>
                <w:rFonts w:ascii="Times New Roman" w:eastAsia="Times New Roman" w:hAnsi="Times New Roman"/>
                <w:b/>
                <w:bCs/>
                <w:color w:val="000000"/>
                <w:sz w:val="20"/>
                <w:szCs w:val="20"/>
                <w:lang w:val="en-US"/>
              </w:rPr>
              <w:t>.4 ± 0.16</w:t>
            </w:r>
          </w:p>
        </w:tc>
        <w:tc>
          <w:tcPr>
            <w:tcW w:w="1471" w:type="pct"/>
            <w:shd w:val="clear" w:color="auto" w:fill="C0C0C0"/>
            <w:vAlign w:val="center"/>
          </w:tcPr>
          <w:p w:rsidR="00ED3EFC" w:rsidRPr="00DF38EB" w:rsidRDefault="00ED3EFC" w:rsidP="00DF505D">
            <w:pPr>
              <w:snapToGrid w:val="0"/>
              <w:spacing w:after="0" w:line="240" w:lineRule="auto"/>
              <w:jc w:val="both"/>
              <w:outlineLvl w:val="0"/>
              <w:rPr>
                <w:rFonts w:ascii="Times New Roman" w:eastAsia="Times New Roman" w:hAnsi="Times New Roman"/>
                <w:b/>
                <w:bCs/>
                <w:color w:val="000000"/>
                <w:sz w:val="20"/>
                <w:szCs w:val="20"/>
                <w:lang w:val="en-US"/>
              </w:rPr>
            </w:pPr>
            <w:r w:rsidRPr="00DF38EB">
              <w:rPr>
                <w:rFonts w:ascii="Times New Roman" w:eastAsia="Times New Roman" w:hAnsi="Times New Roman"/>
                <w:b/>
                <w:bCs/>
                <w:color w:val="000000"/>
                <w:sz w:val="20"/>
                <w:szCs w:val="20"/>
                <w:lang w:val="en-US"/>
              </w:rPr>
              <w:t>4.8 ± 0.23</w:t>
            </w:r>
          </w:p>
        </w:tc>
      </w:tr>
      <w:tr w:rsidR="00ED3EFC" w:rsidRPr="00DF38EB" w:rsidTr="00DF38EB">
        <w:trPr>
          <w:jc w:val="center"/>
        </w:trPr>
        <w:tc>
          <w:tcPr>
            <w:tcW w:w="3529" w:type="pct"/>
            <w:shd w:val="clear" w:color="auto" w:fill="auto"/>
            <w:vAlign w:val="center"/>
          </w:tcPr>
          <w:p w:rsidR="00ED3EFC" w:rsidRPr="00DF38EB" w:rsidRDefault="00ED3EFC" w:rsidP="00DF505D">
            <w:pPr>
              <w:snapToGrid w:val="0"/>
              <w:spacing w:after="0" w:line="240" w:lineRule="auto"/>
              <w:jc w:val="both"/>
              <w:rPr>
                <w:rFonts w:ascii="Times New Roman" w:eastAsia="Times New Roman" w:hAnsi="Times New Roman"/>
                <w:b/>
                <w:bCs/>
                <w:color w:val="000000"/>
                <w:sz w:val="20"/>
                <w:szCs w:val="20"/>
                <w:lang w:val="en-US"/>
              </w:rPr>
            </w:pPr>
            <w:r w:rsidRPr="00DF38EB">
              <w:rPr>
                <w:rFonts w:ascii="Times New Roman" w:hAnsi="Times New Roman"/>
                <w:b/>
                <w:bCs/>
                <w:color w:val="000000"/>
                <w:sz w:val="20"/>
                <w:szCs w:val="20"/>
                <w:lang w:val="en-US"/>
              </w:rPr>
              <w:t xml:space="preserve">Systolic BP (mmHg)              </w:t>
            </w:r>
            <w:r w:rsidR="00DF505D" w:rsidRPr="00DF38EB">
              <w:rPr>
                <w:rFonts w:ascii="Times New Roman" w:hAnsi="Times New Roman"/>
                <w:b/>
                <w:bCs/>
                <w:color w:val="000000"/>
                <w:sz w:val="20"/>
                <w:szCs w:val="20"/>
                <w:lang w:val="en-US"/>
              </w:rPr>
              <w:tab/>
              <w:t>1</w:t>
            </w:r>
            <w:r w:rsidRPr="00DF38EB">
              <w:rPr>
                <w:rFonts w:ascii="Times New Roman" w:hAnsi="Times New Roman"/>
                <w:b/>
                <w:bCs/>
                <w:color w:val="000000"/>
                <w:sz w:val="20"/>
                <w:szCs w:val="20"/>
                <w:lang w:val="en-US"/>
              </w:rPr>
              <w:t>26.33 ± 5.88</w:t>
            </w:r>
          </w:p>
        </w:tc>
        <w:tc>
          <w:tcPr>
            <w:tcW w:w="1471" w:type="pct"/>
            <w:shd w:val="clear" w:color="auto" w:fill="auto"/>
            <w:vAlign w:val="center"/>
          </w:tcPr>
          <w:p w:rsidR="00ED3EFC" w:rsidRPr="00DF38EB" w:rsidRDefault="00ED3EFC" w:rsidP="00DF505D">
            <w:pPr>
              <w:snapToGrid w:val="0"/>
              <w:spacing w:after="0" w:line="240" w:lineRule="auto"/>
              <w:jc w:val="both"/>
              <w:rPr>
                <w:rFonts w:ascii="Times New Roman" w:eastAsia="Times New Roman" w:hAnsi="Times New Roman"/>
                <w:b/>
                <w:color w:val="000000"/>
                <w:sz w:val="20"/>
                <w:szCs w:val="20"/>
                <w:lang w:val="en-US"/>
              </w:rPr>
            </w:pPr>
            <w:r w:rsidRPr="00DF38EB">
              <w:rPr>
                <w:rFonts w:ascii="Times New Roman" w:eastAsia="Times New Roman" w:hAnsi="Times New Roman"/>
                <w:b/>
                <w:color w:val="000000"/>
                <w:sz w:val="20"/>
                <w:szCs w:val="20"/>
                <w:lang w:val="en-US"/>
              </w:rPr>
              <w:t>124.54 ± 4.38</w:t>
            </w:r>
          </w:p>
        </w:tc>
      </w:tr>
      <w:tr w:rsidR="00ED3EFC" w:rsidRPr="00DF38EB" w:rsidTr="00DF38EB">
        <w:trPr>
          <w:jc w:val="center"/>
        </w:trPr>
        <w:tc>
          <w:tcPr>
            <w:tcW w:w="3529" w:type="pct"/>
            <w:shd w:val="clear" w:color="auto" w:fill="C0C0C0"/>
            <w:vAlign w:val="center"/>
          </w:tcPr>
          <w:p w:rsidR="00ED3EFC" w:rsidRPr="00DF38EB" w:rsidRDefault="00ED3EFC" w:rsidP="00DF505D">
            <w:pPr>
              <w:snapToGrid w:val="0"/>
              <w:spacing w:after="0" w:line="240" w:lineRule="auto"/>
              <w:jc w:val="both"/>
              <w:rPr>
                <w:rFonts w:ascii="Times New Roman" w:hAnsi="Times New Roman"/>
                <w:b/>
                <w:bCs/>
                <w:color w:val="000000"/>
                <w:sz w:val="20"/>
                <w:szCs w:val="20"/>
                <w:lang w:val="en-US"/>
              </w:rPr>
            </w:pPr>
            <w:r w:rsidRPr="00DF38EB">
              <w:rPr>
                <w:rFonts w:ascii="Times New Roman" w:hAnsi="Times New Roman"/>
                <w:b/>
                <w:bCs/>
                <w:color w:val="000000"/>
                <w:sz w:val="20"/>
                <w:szCs w:val="20"/>
                <w:lang w:val="en-US"/>
              </w:rPr>
              <w:t xml:space="preserve">Diastolic BP (mmHg)               </w:t>
            </w:r>
            <w:r w:rsidR="00DF505D" w:rsidRPr="00DF38EB">
              <w:rPr>
                <w:rFonts w:ascii="Times New Roman" w:hAnsi="Times New Roman"/>
                <w:b/>
                <w:bCs/>
                <w:color w:val="000000"/>
                <w:sz w:val="20"/>
                <w:szCs w:val="20"/>
                <w:lang w:val="en-US"/>
              </w:rPr>
              <w:tab/>
              <w:t>9</w:t>
            </w:r>
            <w:r w:rsidRPr="00DF38EB">
              <w:rPr>
                <w:rFonts w:ascii="Times New Roman" w:hAnsi="Times New Roman"/>
                <w:b/>
                <w:bCs/>
                <w:color w:val="000000"/>
                <w:sz w:val="20"/>
                <w:szCs w:val="20"/>
                <w:lang w:val="en-US"/>
              </w:rPr>
              <w:t>0.10 ± 5.39</w:t>
            </w:r>
          </w:p>
        </w:tc>
        <w:tc>
          <w:tcPr>
            <w:tcW w:w="1471" w:type="pct"/>
            <w:shd w:val="clear" w:color="auto" w:fill="C0C0C0"/>
            <w:vAlign w:val="center"/>
          </w:tcPr>
          <w:p w:rsidR="00ED3EFC" w:rsidRPr="00DF38EB" w:rsidRDefault="00ED3EFC" w:rsidP="00DF505D">
            <w:pPr>
              <w:snapToGrid w:val="0"/>
              <w:spacing w:after="0" w:line="240" w:lineRule="auto"/>
              <w:jc w:val="both"/>
              <w:rPr>
                <w:rFonts w:ascii="Times New Roman" w:eastAsia="Times New Roman" w:hAnsi="Times New Roman"/>
                <w:b/>
                <w:color w:val="000000"/>
                <w:sz w:val="20"/>
                <w:szCs w:val="20"/>
                <w:lang w:val="en-US"/>
              </w:rPr>
            </w:pPr>
            <w:r w:rsidRPr="00DF38EB">
              <w:rPr>
                <w:rFonts w:ascii="Times New Roman" w:eastAsia="Times New Roman" w:hAnsi="Times New Roman"/>
                <w:b/>
                <w:color w:val="000000"/>
                <w:sz w:val="20"/>
                <w:szCs w:val="20"/>
                <w:lang w:val="en-US"/>
              </w:rPr>
              <w:t>88.65 ±   5.72</w:t>
            </w:r>
          </w:p>
        </w:tc>
      </w:tr>
      <w:tr w:rsidR="00ED3EFC" w:rsidRPr="00DF38EB" w:rsidTr="00DF38EB">
        <w:trPr>
          <w:jc w:val="center"/>
        </w:trPr>
        <w:tc>
          <w:tcPr>
            <w:tcW w:w="3529" w:type="pct"/>
            <w:shd w:val="clear" w:color="auto" w:fill="auto"/>
            <w:vAlign w:val="center"/>
          </w:tcPr>
          <w:p w:rsidR="00ED3EFC" w:rsidRPr="00DF38EB" w:rsidRDefault="00ED3EFC" w:rsidP="00DF505D">
            <w:pPr>
              <w:snapToGrid w:val="0"/>
              <w:spacing w:after="0" w:line="240" w:lineRule="auto"/>
              <w:jc w:val="both"/>
              <w:rPr>
                <w:rFonts w:ascii="Times New Roman" w:eastAsia="Times New Roman" w:hAnsi="Times New Roman"/>
                <w:b/>
                <w:bCs/>
                <w:color w:val="000000"/>
                <w:sz w:val="20"/>
                <w:szCs w:val="20"/>
                <w:lang w:val="en-US"/>
              </w:rPr>
            </w:pPr>
            <w:r w:rsidRPr="00DF38EB">
              <w:rPr>
                <w:rFonts w:ascii="Times New Roman" w:eastAsia="Times New Roman" w:hAnsi="Times New Roman"/>
                <w:b/>
                <w:bCs/>
                <w:color w:val="000000"/>
                <w:sz w:val="20"/>
                <w:szCs w:val="20"/>
                <w:lang w:val="en-US"/>
              </w:rPr>
              <w:t>Total cholesterol (mg/</w:t>
            </w:r>
            <w:proofErr w:type="spellStart"/>
            <w:r w:rsidRPr="00DF38EB">
              <w:rPr>
                <w:rFonts w:ascii="Times New Roman" w:eastAsia="Times New Roman" w:hAnsi="Times New Roman"/>
                <w:b/>
                <w:bCs/>
                <w:color w:val="000000"/>
                <w:sz w:val="20"/>
                <w:szCs w:val="20"/>
                <w:lang w:val="en-US"/>
              </w:rPr>
              <w:t>dL</w:t>
            </w:r>
            <w:proofErr w:type="spellEnd"/>
            <w:r w:rsidRPr="00DF38EB">
              <w:rPr>
                <w:rFonts w:ascii="Times New Roman" w:eastAsia="Times New Roman" w:hAnsi="Times New Roman"/>
                <w:b/>
                <w:bCs/>
                <w:color w:val="000000"/>
                <w:sz w:val="20"/>
                <w:szCs w:val="20"/>
                <w:lang w:val="en-US"/>
              </w:rPr>
              <w:t xml:space="preserve">)    </w:t>
            </w:r>
            <w:r w:rsidR="00DF505D" w:rsidRPr="00DF38EB">
              <w:rPr>
                <w:rFonts w:ascii="Times New Roman" w:eastAsia="Times New Roman" w:hAnsi="Times New Roman"/>
                <w:b/>
                <w:bCs/>
                <w:color w:val="000000"/>
                <w:sz w:val="20"/>
                <w:szCs w:val="20"/>
                <w:lang w:val="en-US"/>
              </w:rPr>
              <w:tab/>
              <w:t>1</w:t>
            </w:r>
            <w:r w:rsidRPr="00DF38EB">
              <w:rPr>
                <w:rFonts w:ascii="Times New Roman" w:eastAsia="Times New Roman" w:hAnsi="Times New Roman"/>
                <w:b/>
                <w:bCs/>
                <w:color w:val="000000"/>
                <w:sz w:val="20"/>
                <w:szCs w:val="20"/>
                <w:lang w:val="en-US"/>
              </w:rPr>
              <w:t>84.97 ± 9.91</w:t>
            </w:r>
          </w:p>
        </w:tc>
        <w:tc>
          <w:tcPr>
            <w:tcW w:w="1471" w:type="pct"/>
            <w:shd w:val="clear" w:color="auto" w:fill="auto"/>
            <w:vAlign w:val="center"/>
          </w:tcPr>
          <w:p w:rsidR="00ED3EFC" w:rsidRPr="00DF38EB" w:rsidRDefault="00ED3EFC" w:rsidP="00DF505D">
            <w:pPr>
              <w:snapToGrid w:val="0"/>
              <w:spacing w:after="0" w:line="240" w:lineRule="auto"/>
              <w:jc w:val="both"/>
              <w:rPr>
                <w:rFonts w:ascii="Times New Roman" w:eastAsia="Times New Roman" w:hAnsi="Times New Roman"/>
                <w:b/>
                <w:color w:val="000000"/>
                <w:sz w:val="20"/>
                <w:szCs w:val="20"/>
                <w:lang w:val="en-US"/>
              </w:rPr>
            </w:pPr>
            <w:r w:rsidRPr="00DF38EB">
              <w:rPr>
                <w:rFonts w:ascii="Times New Roman" w:eastAsia="Times New Roman" w:hAnsi="Times New Roman"/>
                <w:b/>
                <w:color w:val="000000"/>
                <w:sz w:val="20"/>
                <w:szCs w:val="20"/>
                <w:lang w:val="en-US"/>
              </w:rPr>
              <w:t>179.26 ± 6.53</w:t>
            </w:r>
          </w:p>
        </w:tc>
      </w:tr>
      <w:tr w:rsidR="00ED3EFC" w:rsidRPr="00DF38EB" w:rsidTr="00DF38EB">
        <w:trPr>
          <w:jc w:val="center"/>
        </w:trPr>
        <w:tc>
          <w:tcPr>
            <w:tcW w:w="3529" w:type="pct"/>
            <w:shd w:val="clear" w:color="auto" w:fill="C0C0C0"/>
            <w:vAlign w:val="center"/>
          </w:tcPr>
          <w:p w:rsidR="00ED3EFC" w:rsidRPr="00DF38EB" w:rsidRDefault="00ED3EFC" w:rsidP="00DF505D">
            <w:pPr>
              <w:snapToGrid w:val="0"/>
              <w:spacing w:after="0" w:line="240" w:lineRule="auto"/>
              <w:jc w:val="both"/>
              <w:rPr>
                <w:rFonts w:ascii="Times New Roman" w:eastAsia="Times New Roman" w:hAnsi="Times New Roman"/>
                <w:b/>
                <w:bCs/>
                <w:color w:val="000000"/>
                <w:sz w:val="20"/>
                <w:szCs w:val="20"/>
                <w:lang w:val="en-US"/>
              </w:rPr>
            </w:pPr>
            <w:r w:rsidRPr="00DF38EB">
              <w:rPr>
                <w:rFonts w:ascii="Times New Roman" w:eastAsia="Times New Roman" w:hAnsi="Times New Roman"/>
                <w:b/>
                <w:bCs/>
                <w:color w:val="000000"/>
                <w:sz w:val="20"/>
                <w:szCs w:val="20"/>
                <w:lang w:val="en-US"/>
              </w:rPr>
              <w:t>LDL-Cholesterol (mg/</w:t>
            </w:r>
            <w:proofErr w:type="spellStart"/>
            <w:r w:rsidRPr="00DF38EB">
              <w:rPr>
                <w:rFonts w:ascii="Times New Roman" w:eastAsia="Times New Roman" w:hAnsi="Times New Roman"/>
                <w:b/>
                <w:bCs/>
                <w:color w:val="000000"/>
                <w:sz w:val="20"/>
                <w:szCs w:val="20"/>
                <w:lang w:val="en-US"/>
              </w:rPr>
              <w:t>dL</w:t>
            </w:r>
            <w:proofErr w:type="spellEnd"/>
            <w:r w:rsidRPr="00DF38EB">
              <w:rPr>
                <w:rFonts w:ascii="Times New Roman" w:eastAsia="Times New Roman" w:hAnsi="Times New Roman"/>
                <w:b/>
                <w:bCs/>
                <w:color w:val="000000"/>
                <w:sz w:val="20"/>
                <w:szCs w:val="20"/>
                <w:lang w:val="en-US"/>
              </w:rPr>
              <w:t xml:space="preserve">)   </w:t>
            </w:r>
            <w:r w:rsidR="00DF505D" w:rsidRPr="00DF38EB">
              <w:rPr>
                <w:rFonts w:ascii="Times New Roman" w:eastAsia="Times New Roman" w:hAnsi="Times New Roman"/>
                <w:b/>
                <w:bCs/>
                <w:color w:val="000000"/>
                <w:sz w:val="20"/>
                <w:szCs w:val="20"/>
                <w:lang w:val="en-US"/>
              </w:rPr>
              <w:tab/>
              <w:t>1</w:t>
            </w:r>
            <w:r w:rsidRPr="00DF38EB">
              <w:rPr>
                <w:rFonts w:ascii="Times New Roman" w:eastAsia="Times New Roman" w:hAnsi="Times New Roman"/>
                <w:b/>
                <w:bCs/>
                <w:color w:val="000000"/>
                <w:sz w:val="20"/>
                <w:szCs w:val="20"/>
                <w:lang w:val="en-US"/>
              </w:rPr>
              <w:t>12.03 ± 5.41</w:t>
            </w:r>
          </w:p>
        </w:tc>
        <w:tc>
          <w:tcPr>
            <w:tcW w:w="1471" w:type="pct"/>
            <w:shd w:val="clear" w:color="auto" w:fill="C0C0C0"/>
            <w:vAlign w:val="center"/>
          </w:tcPr>
          <w:p w:rsidR="00ED3EFC" w:rsidRPr="00DF38EB" w:rsidRDefault="00ED3EFC" w:rsidP="00DF505D">
            <w:pPr>
              <w:snapToGrid w:val="0"/>
              <w:spacing w:after="0" w:line="240" w:lineRule="auto"/>
              <w:jc w:val="both"/>
              <w:rPr>
                <w:rFonts w:ascii="Times New Roman" w:eastAsia="Times New Roman" w:hAnsi="Times New Roman"/>
                <w:b/>
                <w:color w:val="000000"/>
                <w:sz w:val="20"/>
                <w:szCs w:val="20"/>
                <w:lang w:val="en-US"/>
              </w:rPr>
            </w:pPr>
            <w:r w:rsidRPr="00DF38EB">
              <w:rPr>
                <w:rFonts w:ascii="Times New Roman" w:eastAsia="Times New Roman" w:hAnsi="Times New Roman"/>
                <w:b/>
                <w:color w:val="000000"/>
                <w:sz w:val="20"/>
                <w:szCs w:val="20"/>
                <w:lang w:val="en-US"/>
              </w:rPr>
              <w:t>109.03 ± 6.55</w:t>
            </w:r>
          </w:p>
        </w:tc>
      </w:tr>
      <w:tr w:rsidR="00ED3EFC" w:rsidRPr="00DF38EB" w:rsidTr="00DF38EB">
        <w:trPr>
          <w:jc w:val="center"/>
        </w:trPr>
        <w:tc>
          <w:tcPr>
            <w:tcW w:w="3529" w:type="pct"/>
            <w:shd w:val="clear" w:color="auto" w:fill="auto"/>
            <w:vAlign w:val="center"/>
          </w:tcPr>
          <w:p w:rsidR="00ED3EFC" w:rsidRPr="00DF38EB" w:rsidRDefault="00ED3EFC" w:rsidP="00DF505D">
            <w:pPr>
              <w:snapToGrid w:val="0"/>
              <w:spacing w:after="0" w:line="240" w:lineRule="auto"/>
              <w:jc w:val="both"/>
              <w:rPr>
                <w:rFonts w:ascii="Times New Roman" w:eastAsia="Times New Roman" w:hAnsi="Times New Roman"/>
                <w:b/>
                <w:bCs/>
                <w:color w:val="000000"/>
                <w:sz w:val="20"/>
                <w:szCs w:val="20"/>
                <w:lang w:val="en-US"/>
              </w:rPr>
            </w:pPr>
            <w:r w:rsidRPr="00DF38EB">
              <w:rPr>
                <w:rFonts w:ascii="Times New Roman" w:eastAsia="Times New Roman" w:hAnsi="Times New Roman"/>
                <w:b/>
                <w:bCs/>
                <w:color w:val="000000"/>
                <w:sz w:val="20"/>
                <w:szCs w:val="20"/>
                <w:lang w:val="en-US"/>
              </w:rPr>
              <w:t>Triglycerides (mg/</w:t>
            </w:r>
            <w:proofErr w:type="spellStart"/>
            <w:r w:rsidRPr="00DF38EB">
              <w:rPr>
                <w:rFonts w:ascii="Times New Roman" w:eastAsia="Times New Roman" w:hAnsi="Times New Roman"/>
                <w:b/>
                <w:bCs/>
                <w:color w:val="000000"/>
                <w:sz w:val="20"/>
                <w:szCs w:val="20"/>
                <w:lang w:val="en-US"/>
              </w:rPr>
              <w:t>dL</w:t>
            </w:r>
            <w:proofErr w:type="spellEnd"/>
            <w:r w:rsidRPr="00DF38EB">
              <w:rPr>
                <w:rFonts w:ascii="Times New Roman" w:eastAsia="Times New Roman" w:hAnsi="Times New Roman"/>
                <w:b/>
                <w:bCs/>
                <w:color w:val="000000"/>
                <w:sz w:val="20"/>
                <w:szCs w:val="20"/>
                <w:lang w:val="en-US"/>
              </w:rPr>
              <w:t xml:space="preserve">)          </w:t>
            </w:r>
            <w:r w:rsidR="00DF505D" w:rsidRPr="00DF38EB">
              <w:rPr>
                <w:rFonts w:ascii="Times New Roman" w:eastAsia="Times New Roman" w:hAnsi="Times New Roman"/>
                <w:b/>
                <w:bCs/>
                <w:color w:val="000000"/>
                <w:sz w:val="20"/>
                <w:szCs w:val="20"/>
                <w:lang w:val="en-US"/>
              </w:rPr>
              <w:tab/>
              <w:t>1</w:t>
            </w:r>
            <w:r w:rsidRPr="00DF38EB">
              <w:rPr>
                <w:rFonts w:ascii="Times New Roman" w:eastAsia="Times New Roman" w:hAnsi="Times New Roman"/>
                <w:b/>
                <w:bCs/>
                <w:color w:val="000000"/>
                <w:sz w:val="20"/>
                <w:szCs w:val="20"/>
                <w:lang w:val="en-US"/>
              </w:rPr>
              <w:t>02.67 ± 4.14</w:t>
            </w:r>
          </w:p>
        </w:tc>
        <w:tc>
          <w:tcPr>
            <w:tcW w:w="1471" w:type="pct"/>
            <w:shd w:val="clear" w:color="auto" w:fill="auto"/>
            <w:vAlign w:val="center"/>
          </w:tcPr>
          <w:p w:rsidR="00ED3EFC" w:rsidRPr="00DF38EB" w:rsidRDefault="00ED3EFC" w:rsidP="00DF505D">
            <w:pPr>
              <w:snapToGrid w:val="0"/>
              <w:spacing w:after="0" w:line="240" w:lineRule="auto"/>
              <w:jc w:val="both"/>
              <w:rPr>
                <w:rFonts w:ascii="Times New Roman" w:eastAsia="Times New Roman" w:hAnsi="Times New Roman"/>
                <w:b/>
                <w:color w:val="000000"/>
                <w:sz w:val="20"/>
                <w:szCs w:val="20"/>
                <w:lang w:val="en-US"/>
              </w:rPr>
            </w:pPr>
            <w:r w:rsidRPr="00DF38EB">
              <w:rPr>
                <w:rFonts w:ascii="Times New Roman" w:eastAsia="Times New Roman" w:hAnsi="Times New Roman"/>
                <w:b/>
                <w:color w:val="000000"/>
                <w:sz w:val="20"/>
                <w:szCs w:val="20"/>
                <w:lang w:val="en-US"/>
              </w:rPr>
              <w:t>91.45 ± 5.64</w:t>
            </w:r>
            <w:r w:rsidRPr="00DF38EB">
              <w:rPr>
                <w:rFonts w:ascii="Times New Roman" w:eastAsia="Times New Roman" w:hAnsi="Times New Roman"/>
                <w:b/>
                <w:bCs/>
                <w:color w:val="000000"/>
                <w:sz w:val="20"/>
                <w:szCs w:val="20"/>
                <w:vertAlign w:val="superscript"/>
                <w:lang w:val="en-US"/>
              </w:rPr>
              <w:t xml:space="preserve"> a</w:t>
            </w:r>
          </w:p>
        </w:tc>
      </w:tr>
      <w:tr w:rsidR="00ED3EFC" w:rsidRPr="00DF38EB" w:rsidTr="00DF38EB">
        <w:trPr>
          <w:jc w:val="center"/>
        </w:trPr>
        <w:tc>
          <w:tcPr>
            <w:tcW w:w="3529" w:type="pct"/>
            <w:shd w:val="clear" w:color="auto" w:fill="C0C0C0"/>
            <w:vAlign w:val="center"/>
          </w:tcPr>
          <w:p w:rsidR="00ED3EFC" w:rsidRPr="00DF38EB" w:rsidRDefault="00ED3EFC" w:rsidP="00DF505D">
            <w:pPr>
              <w:snapToGrid w:val="0"/>
              <w:spacing w:after="0" w:line="240" w:lineRule="auto"/>
              <w:jc w:val="both"/>
              <w:rPr>
                <w:rFonts w:ascii="Times New Roman" w:eastAsia="Times New Roman" w:hAnsi="Times New Roman"/>
                <w:b/>
                <w:bCs/>
                <w:color w:val="000000"/>
                <w:sz w:val="20"/>
                <w:szCs w:val="20"/>
                <w:lang w:val="en-US"/>
              </w:rPr>
            </w:pPr>
            <w:r w:rsidRPr="00DF38EB">
              <w:rPr>
                <w:rFonts w:ascii="Times New Roman" w:eastAsia="Times New Roman" w:hAnsi="Times New Roman"/>
                <w:b/>
                <w:bCs/>
                <w:color w:val="000000"/>
                <w:sz w:val="20"/>
                <w:szCs w:val="20"/>
                <w:lang w:val="en-US"/>
              </w:rPr>
              <w:t>HDL-Cholesterol (mg/</w:t>
            </w:r>
            <w:proofErr w:type="spellStart"/>
            <w:r w:rsidRPr="00DF38EB">
              <w:rPr>
                <w:rFonts w:ascii="Times New Roman" w:eastAsia="Times New Roman" w:hAnsi="Times New Roman"/>
                <w:b/>
                <w:bCs/>
                <w:color w:val="000000"/>
                <w:sz w:val="20"/>
                <w:szCs w:val="20"/>
                <w:lang w:val="en-US"/>
              </w:rPr>
              <w:t>dL</w:t>
            </w:r>
            <w:proofErr w:type="spellEnd"/>
            <w:r w:rsidRPr="00DF38EB">
              <w:rPr>
                <w:rFonts w:ascii="Times New Roman" w:eastAsia="Times New Roman" w:hAnsi="Times New Roman"/>
                <w:b/>
                <w:bCs/>
                <w:color w:val="000000"/>
                <w:sz w:val="20"/>
                <w:szCs w:val="20"/>
                <w:lang w:val="en-US"/>
              </w:rPr>
              <w:t xml:space="preserve">)     </w:t>
            </w:r>
            <w:r w:rsidR="00DF505D" w:rsidRPr="00DF38EB">
              <w:rPr>
                <w:rFonts w:ascii="Times New Roman" w:eastAsia="Times New Roman" w:hAnsi="Times New Roman"/>
                <w:b/>
                <w:bCs/>
                <w:color w:val="000000"/>
                <w:sz w:val="20"/>
                <w:szCs w:val="20"/>
                <w:lang w:val="en-US"/>
              </w:rPr>
              <w:tab/>
              <w:t>5</w:t>
            </w:r>
            <w:r w:rsidRPr="00DF38EB">
              <w:rPr>
                <w:rFonts w:ascii="Times New Roman" w:eastAsia="Times New Roman" w:hAnsi="Times New Roman"/>
                <w:b/>
                <w:bCs/>
                <w:color w:val="000000"/>
                <w:sz w:val="20"/>
                <w:szCs w:val="20"/>
                <w:lang w:val="en-US"/>
              </w:rPr>
              <w:t>4.27 ± 5.73</w:t>
            </w:r>
          </w:p>
        </w:tc>
        <w:tc>
          <w:tcPr>
            <w:tcW w:w="1471" w:type="pct"/>
            <w:shd w:val="clear" w:color="auto" w:fill="C0C0C0"/>
            <w:vAlign w:val="center"/>
          </w:tcPr>
          <w:p w:rsidR="00ED3EFC" w:rsidRPr="00DF38EB" w:rsidRDefault="00ED3EFC" w:rsidP="00DF505D">
            <w:pPr>
              <w:snapToGrid w:val="0"/>
              <w:spacing w:after="0" w:line="240" w:lineRule="auto"/>
              <w:jc w:val="both"/>
              <w:rPr>
                <w:rFonts w:ascii="Times New Roman" w:eastAsia="Times New Roman" w:hAnsi="Times New Roman"/>
                <w:b/>
                <w:color w:val="000000"/>
                <w:sz w:val="20"/>
                <w:szCs w:val="20"/>
                <w:lang w:val="en-US"/>
              </w:rPr>
            </w:pPr>
            <w:r w:rsidRPr="00DF38EB">
              <w:rPr>
                <w:rFonts w:ascii="Times New Roman" w:eastAsia="Times New Roman" w:hAnsi="Times New Roman"/>
                <w:b/>
                <w:color w:val="000000"/>
                <w:sz w:val="20"/>
                <w:szCs w:val="20"/>
                <w:lang w:val="en-US"/>
              </w:rPr>
              <w:t>51.76 ± 6.23</w:t>
            </w:r>
          </w:p>
        </w:tc>
      </w:tr>
      <w:tr w:rsidR="00ED3EFC" w:rsidRPr="00DF38EB" w:rsidTr="00DF38EB">
        <w:trPr>
          <w:jc w:val="center"/>
        </w:trPr>
        <w:tc>
          <w:tcPr>
            <w:tcW w:w="3529" w:type="pct"/>
            <w:shd w:val="clear" w:color="auto" w:fill="auto"/>
            <w:vAlign w:val="center"/>
          </w:tcPr>
          <w:p w:rsidR="00ED3EFC" w:rsidRPr="00DF38EB" w:rsidRDefault="00ED3EFC" w:rsidP="00DF505D">
            <w:pPr>
              <w:snapToGrid w:val="0"/>
              <w:spacing w:after="0" w:line="240" w:lineRule="auto"/>
              <w:jc w:val="both"/>
              <w:rPr>
                <w:rFonts w:ascii="Times New Roman" w:eastAsia="Times New Roman" w:hAnsi="Times New Roman"/>
                <w:b/>
                <w:bCs/>
                <w:color w:val="000000"/>
                <w:sz w:val="20"/>
                <w:szCs w:val="20"/>
                <w:lang w:val="en-US"/>
              </w:rPr>
            </w:pPr>
            <w:r w:rsidRPr="00DF38EB">
              <w:rPr>
                <w:rFonts w:ascii="Times New Roman" w:eastAsia="Times New Roman" w:hAnsi="Times New Roman"/>
                <w:b/>
                <w:bCs/>
                <w:color w:val="000000"/>
                <w:sz w:val="20"/>
                <w:szCs w:val="20"/>
                <w:lang w:val="en-US"/>
              </w:rPr>
              <w:t>VLDL-Cholesterol (mg/</w:t>
            </w:r>
            <w:proofErr w:type="spellStart"/>
            <w:r w:rsidRPr="00DF38EB">
              <w:rPr>
                <w:rFonts w:ascii="Times New Roman" w:eastAsia="Times New Roman" w:hAnsi="Times New Roman"/>
                <w:b/>
                <w:bCs/>
                <w:color w:val="000000"/>
                <w:sz w:val="20"/>
                <w:szCs w:val="20"/>
                <w:lang w:val="en-US"/>
              </w:rPr>
              <w:t>dL</w:t>
            </w:r>
            <w:proofErr w:type="spellEnd"/>
            <w:r w:rsidRPr="00DF38EB">
              <w:rPr>
                <w:rFonts w:ascii="Times New Roman" w:eastAsia="Times New Roman" w:hAnsi="Times New Roman"/>
                <w:b/>
                <w:bCs/>
                <w:color w:val="000000"/>
                <w:sz w:val="20"/>
                <w:szCs w:val="20"/>
                <w:lang w:val="en-US"/>
              </w:rPr>
              <w:t xml:space="preserve">)  </w:t>
            </w:r>
            <w:r w:rsidR="00DF505D" w:rsidRPr="00DF38EB">
              <w:rPr>
                <w:rFonts w:ascii="Times New Roman" w:eastAsia="Times New Roman" w:hAnsi="Times New Roman"/>
                <w:b/>
                <w:bCs/>
                <w:color w:val="000000"/>
                <w:sz w:val="20"/>
                <w:szCs w:val="20"/>
                <w:lang w:val="en-US"/>
              </w:rPr>
              <w:tab/>
              <w:t>2</w:t>
            </w:r>
            <w:r w:rsidRPr="00DF38EB">
              <w:rPr>
                <w:rFonts w:ascii="Times New Roman" w:eastAsia="Times New Roman" w:hAnsi="Times New Roman"/>
                <w:b/>
                <w:bCs/>
                <w:color w:val="000000"/>
                <w:sz w:val="20"/>
                <w:szCs w:val="20"/>
                <w:lang w:val="en-US"/>
              </w:rPr>
              <w:t>9.67 ± 3.16</w:t>
            </w:r>
          </w:p>
        </w:tc>
        <w:tc>
          <w:tcPr>
            <w:tcW w:w="1471" w:type="pct"/>
            <w:shd w:val="clear" w:color="auto" w:fill="auto"/>
            <w:vAlign w:val="center"/>
          </w:tcPr>
          <w:p w:rsidR="00ED3EFC" w:rsidRPr="00DF38EB" w:rsidRDefault="00ED3EFC" w:rsidP="00DF505D">
            <w:pPr>
              <w:snapToGrid w:val="0"/>
              <w:spacing w:after="0" w:line="240" w:lineRule="auto"/>
              <w:jc w:val="both"/>
              <w:rPr>
                <w:rFonts w:ascii="Times New Roman" w:eastAsia="Times New Roman" w:hAnsi="Times New Roman"/>
                <w:b/>
                <w:color w:val="000000"/>
                <w:sz w:val="20"/>
                <w:szCs w:val="20"/>
                <w:lang w:val="en-US"/>
              </w:rPr>
            </w:pPr>
            <w:r w:rsidRPr="00DF38EB">
              <w:rPr>
                <w:rFonts w:ascii="Times New Roman" w:eastAsia="Times New Roman" w:hAnsi="Times New Roman"/>
                <w:b/>
                <w:color w:val="000000"/>
                <w:sz w:val="20"/>
                <w:szCs w:val="20"/>
                <w:lang w:val="en-US"/>
              </w:rPr>
              <w:t>30.15 ± 2.64</w:t>
            </w:r>
          </w:p>
        </w:tc>
      </w:tr>
    </w:tbl>
    <w:p w:rsidR="00DF38EB" w:rsidRDefault="00ED3EFC" w:rsidP="00DF505D">
      <w:pPr>
        <w:autoSpaceDE w:val="0"/>
        <w:autoSpaceDN w:val="0"/>
        <w:adjustRightInd w:val="0"/>
        <w:snapToGrid w:val="0"/>
        <w:spacing w:after="0" w:line="240" w:lineRule="auto"/>
        <w:jc w:val="both"/>
        <w:rPr>
          <w:rFonts w:ascii="Times New Roman" w:hAnsi="Times New Roman" w:hint="eastAsia"/>
          <w:b/>
          <w:color w:val="231F20"/>
          <w:sz w:val="20"/>
          <w:szCs w:val="20"/>
          <w:lang w:val="en-US" w:eastAsia="zh-CN"/>
        </w:rPr>
      </w:pPr>
      <w:r w:rsidRPr="00DF38EB">
        <w:rPr>
          <w:rFonts w:ascii="Times New Roman" w:hAnsi="Times New Roman"/>
          <w:b/>
          <w:color w:val="231F20"/>
          <w:sz w:val="20"/>
          <w:szCs w:val="20"/>
          <w:lang w:val="en-US" w:eastAsia="de-CH"/>
        </w:rPr>
        <w:t xml:space="preserve">Note: Data are expressed as means ± standard deviation (n = 30). </w:t>
      </w:r>
      <w:proofErr w:type="gramStart"/>
      <w:r w:rsidRPr="00DF38EB">
        <w:rPr>
          <w:rFonts w:ascii="Times New Roman" w:hAnsi="Times New Roman"/>
          <w:b/>
          <w:color w:val="231F20"/>
          <w:sz w:val="20"/>
          <w:szCs w:val="20"/>
          <w:vertAlign w:val="superscript"/>
          <w:lang w:val="en-US" w:eastAsia="de-CH"/>
        </w:rPr>
        <w:t>a</w:t>
      </w:r>
      <w:proofErr w:type="gramEnd"/>
      <w:r w:rsidRPr="00DF38EB">
        <w:rPr>
          <w:rFonts w:ascii="Times New Roman" w:hAnsi="Times New Roman"/>
          <w:b/>
          <w:color w:val="231F20"/>
          <w:sz w:val="20"/>
          <w:szCs w:val="20"/>
          <w:lang w:val="en-US" w:eastAsia="de-CH"/>
        </w:rPr>
        <w:t xml:space="preserve"> denote significant differences (p &lt;0.05).</w:t>
      </w:r>
    </w:p>
    <w:p w:rsidR="00DF38EB" w:rsidRDefault="00DF38EB" w:rsidP="00DF505D">
      <w:pPr>
        <w:autoSpaceDE w:val="0"/>
        <w:autoSpaceDN w:val="0"/>
        <w:adjustRightInd w:val="0"/>
        <w:snapToGrid w:val="0"/>
        <w:spacing w:after="0" w:line="240" w:lineRule="auto"/>
        <w:jc w:val="both"/>
        <w:rPr>
          <w:rFonts w:ascii="Times New Roman" w:hAnsi="Times New Roman" w:hint="eastAsia"/>
          <w:b/>
          <w:sz w:val="20"/>
          <w:szCs w:val="20"/>
          <w:lang w:val="en-US" w:eastAsia="zh-CN"/>
        </w:rPr>
      </w:pPr>
    </w:p>
    <w:p w:rsidR="00ED3EFC" w:rsidRPr="00DF38EB" w:rsidRDefault="00ED3EFC" w:rsidP="00DF505D">
      <w:pPr>
        <w:autoSpaceDE w:val="0"/>
        <w:autoSpaceDN w:val="0"/>
        <w:adjustRightInd w:val="0"/>
        <w:snapToGrid w:val="0"/>
        <w:spacing w:after="0" w:line="240" w:lineRule="auto"/>
        <w:jc w:val="both"/>
        <w:rPr>
          <w:rFonts w:ascii="Times New Roman" w:hAnsi="Times New Roman"/>
          <w:sz w:val="20"/>
          <w:szCs w:val="20"/>
          <w:lang w:val="en-US"/>
        </w:rPr>
      </w:pPr>
      <w:proofErr w:type="gramStart"/>
      <w:r w:rsidRPr="00DF38EB">
        <w:rPr>
          <w:rFonts w:ascii="Times New Roman" w:hAnsi="Times New Roman"/>
          <w:b/>
          <w:sz w:val="20"/>
          <w:szCs w:val="20"/>
          <w:lang w:val="en-US"/>
        </w:rPr>
        <w:lastRenderedPageBreak/>
        <w:t>Table 2.</w:t>
      </w:r>
      <w:proofErr w:type="gramEnd"/>
      <w:r w:rsidRPr="00DF38EB">
        <w:rPr>
          <w:rFonts w:ascii="Times New Roman" w:hAnsi="Times New Roman"/>
          <w:b/>
          <w:sz w:val="20"/>
          <w:szCs w:val="20"/>
          <w:lang w:val="en-US"/>
        </w:rPr>
        <w:t xml:space="preserve"> </w:t>
      </w:r>
      <w:proofErr w:type="gramStart"/>
      <w:r w:rsidRPr="00DF38EB">
        <w:rPr>
          <w:rFonts w:ascii="Times New Roman" w:hAnsi="Times New Roman"/>
          <w:b/>
          <w:sz w:val="20"/>
          <w:szCs w:val="20"/>
          <w:lang w:val="en-US"/>
        </w:rPr>
        <w:t>Descriptive statistics of all-trans-Retinol (Vitamin A) and α-</w:t>
      </w:r>
      <w:proofErr w:type="spellStart"/>
      <w:r w:rsidRPr="00DF38EB">
        <w:rPr>
          <w:rFonts w:ascii="Times New Roman" w:hAnsi="Times New Roman"/>
          <w:b/>
          <w:sz w:val="20"/>
          <w:szCs w:val="20"/>
          <w:lang w:val="en-US"/>
        </w:rPr>
        <w:t>tocopherol</w:t>
      </w:r>
      <w:proofErr w:type="spellEnd"/>
      <w:r w:rsidRPr="00DF38EB">
        <w:rPr>
          <w:rFonts w:ascii="Times New Roman" w:hAnsi="Times New Roman"/>
          <w:b/>
          <w:sz w:val="20"/>
          <w:szCs w:val="20"/>
          <w:lang w:val="en-US"/>
        </w:rPr>
        <w:t xml:space="preserve"> (Vitamin E) before and during Ramadan.</w:t>
      </w:r>
      <w:proofErr w:type="gramEnd"/>
      <w:r w:rsidRPr="00DF38EB">
        <w:rPr>
          <w:rFonts w:ascii="Times New Roman" w:hAnsi="Times New Roman"/>
          <w:b/>
          <w:sz w:val="20"/>
          <w:szCs w:val="20"/>
          <w:lang w:val="en-US"/>
        </w:rPr>
        <w:t xml:space="preserve"> (n=30)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1"/>
        <w:gridCol w:w="1703"/>
        <w:gridCol w:w="797"/>
        <w:gridCol w:w="1464"/>
        <w:gridCol w:w="1105"/>
        <w:gridCol w:w="1138"/>
      </w:tblGrid>
      <w:tr w:rsidR="00ED3EFC" w:rsidRPr="00DF38EB" w:rsidTr="00DF38EB">
        <w:trPr>
          <w:jc w:val="center"/>
        </w:trPr>
        <w:tc>
          <w:tcPr>
            <w:tcW w:w="1759" w:type="pct"/>
            <w:shd w:val="clear" w:color="auto" w:fill="C0C0C0"/>
            <w:vAlign w:val="center"/>
          </w:tcPr>
          <w:p w:rsidR="00ED3EFC" w:rsidRPr="00DF38EB" w:rsidRDefault="00ED3EFC" w:rsidP="009655A9">
            <w:pPr>
              <w:snapToGrid w:val="0"/>
              <w:spacing w:after="0" w:line="240" w:lineRule="auto"/>
              <w:jc w:val="both"/>
              <w:rPr>
                <w:rFonts w:ascii="Times New Roman" w:hAnsi="Times New Roman"/>
                <w:b/>
                <w:bCs/>
                <w:color w:val="000000"/>
                <w:sz w:val="20"/>
                <w:szCs w:val="20"/>
              </w:rPr>
            </w:pPr>
            <w:r w:rsidRPr="00DF38EB">
              <w:rPr>
                <w:rFonts w:ascii="Times New Roman" w:hAnsi="Times New Roman"/>
                <w:b/>
                <w:bCs/>
                <w:color w:val="000000"/>
                <w:sz w:val="20"/>
                <w:szCs w:val="20"/>
              </w:rPr>
              <w:t>Antioxidans</w:t>
            </w:r>
          </w:p>
        </w:tc>
        <w:tc>
          <w:tcPr>
            <w:tcW w:w="889" w:type="pct"/>
            <w:shd w:val="clear" w:color="auto" w:fill="C0C0C0"/>
            <w:vAlign w:val="center"/>
          </w:tcPr>
          <w:p w:rsidR="00ED3EFC" w:rsidRPr="00DF38EB" w:rsidRDefault="00ED3EFC" w:rsidP="009655A9">
            <w:pPr>
              <w:snapToGrid w:val="0"/>
              <w:spacing w:after="0" w:line="240" w:lineRule="auto"/>
              <w:jc w:val="both"/>
              <w:rPr>
                <w:rFonts w:ascii="Times New Roman" w:hAnsi="Times New Roman"/>
                <w:b/>
                <w:bCs/>
                <w:color w:val="000000"/>
                <w:sz w:val="20"/>
                <w:szCs w:val="20"/>
              </w:rPr>
            </w:pPr>
            <w:r w:rsidRPr="00DF38EB">
              <w:rPr>
                <w:rFonts w:ascii="Times New Roman" w:hAnsi="Times New Roman"/>
                <w:b/>
                <w:bCs/>
                <w:color w:val="000000"/>
                <w:sz w:val="20"/>
                <w:szCs w:val="20"/>
              </w:rPr>
              <w:t>Time</w:t>
            </w:r>
          </w:p>
        </w:tc>
        <w:tc>
          <w:tcPr>
            <w:tcW w:w="416" w:type="pct"/>
            <w:shd w:val="clear" w:color="auto" w:fill="C0C0C0"/>
            <w:vAlign w:val="center"/>
          </w:tcPr>
          <w:p w:rsidR="00ED3EFC" w:rsidRPr="00DF38EB" w:rsidRDefault="00ED3EFC" w:rsidP="009655A9">
            <w:pPr>
              <w:snapToGrid w:val="0"/>
              <w:spacing w:after="0" w:line="240" w:lineRule="auto"/>
              <w:jc w:val="both"/>
              <w:rPr>
                <w:rFonts w:ascii="Times New Roman" w:hAnsi="Times New Roman"/>
                <w:b/>
                <w:bCs/>
                <w:color w:val="000000"/>
                <w:sz w:val="20"/>
                <w:szCs w:val="20"/>
              </w:rPr>
            </w:pPr>
            <w:r w:rsidRPr="00DF38EB">
              <w:rPr>
                <w:rFonts w:ascii="Times New Roman" w:hAnsi="Times New Roman"/>
                <w:b/>
                <w:bCs/>
                <w:color w:val="000000"/>
                <w:sz w:val="20"/>
                <w:szCs w:val="20"/>
              </w:rPr>
              <w:t>Mean</w:t>
            </w:r>
          </w:p>
        </w:tc>
        <w:tc>
          <w:tcPr>
            <w:tcW w:w="764" w:type="pct"/>
            <w:shd w:val="clear" w:color="auto" w:fill="C0C0C0"/>
            <w:vAlign w:val="center"/>
          </w:tcPr>
          <w:p w:rsidR="00ED3EFC" w:rsidRPr="00DF38EB" w:rsidRDefault="00ED3EFC" w:rsidP="009655A9">
            <w:pPr>
              <w:snapToGrid w:val="0"/>
              <w:spacing w:after="0" w:line="240" w:lineRule="auto"/>
              <w:jc w:val="both"/>
              <w:rPr>
                <w:rFonts w:ascii="Times New Roman" w:hAnsi="Times New Roman"/>
                <w:b/>
                <w:bCs/>
                <w:color w:val="000000"/>
                <w:sz w:val="20"/>
                <w:szCs w:val="20"/>
                <w:lang w:val="en-US"/>
              </w:rPr>
            </w:pPr>
            <w:r w:rsidRPr="00DF38EB">
              <w:rPr>
                <w:rFonts w:ascii="Times New Roman" w:hAnsi="Times New Roman"/>
                <w:b/>
                <w:bCs/>
                <w:color w:val="000000"/>
                <w:sz w:val="20"/>
                <w:szCs w:val="20"/>
                <w:lang w:val="en-US"/>
              </w:rPr>
              <w:t>Std. Deviation</w:t>
            </w:r>
          </w:p>
        </w:tc>
        <w:tc>
          <w:tcPr>
            <w:tcW w:w="577" w:type="pct"/>
            <w:shd w:val="clear" w:color="auto" w:fill="C0C0C0"/>
            <w:vAlign w:val="center"/>
          </w:tcPr>
          <w:p w:rsidR="00ED3EFC" w:rsidRPr="00DF38EB" w:rsidRDefault="00ED3EFC" w:rsidP="009655A9">
            <w:pPr>
              <w:snapToGrid w:val="0"/>
              <w:spacing w:after="0" w:line="240" w:lineRule="auto"/>
              <w:jc w:val="both"/>
              <w:rPr>
                <w:rFonts w:ascii="Times New Roman" w:hAnsi="Times New Roman"/>
                <w:b/>
                <w:bCs/>
                <w:color w:val="000000"/>
                <w:sz w:val="20"/>
                <w:szCs w:val="20"/>
                <w:lang w:val="en-US"/>
              </w:rPr>
            </w:pPr>
            <w:r w:rsidRPr="00DF38EB">
              <w:rPr>
                <w:rFonts w:ascii="Times New Roman" w:hAnsi="Times New Roman"/>
                <w:b/>
                <w:bCs/>
                <w:color w:val="000000"/>
                <w:sz w:val="20"/>
                <w:szCs w:val="20"/>
                <w:lang w:val="en-US"/>
              </w:rPr>
              <w:t>Minimum</w:t>
            </w:r>
          </w:p>
        </w:tc>
        <w:tc>
          <w:tcPr>
            <w:tcW w:w="594" w:type="pct"/>
            <w:shd w:val="clear" w:color="auto" w:fill="C0C0C0"/>
            <w:vAlign w:val="center"/>
          </w:tcPr>
          <w:p w:rsidR="00ED3EFC" w:rsidRPr="00DF38EB" w:rsidRDefault="00ED3EFC" w:rsidP="009655A9">
            <w:pPr>
              <w:snapToGrid w:val="0"/>
              <w:spacing w:after="0" w:line="240" w:lineRule="auto"/>
              <w:jc w:val="both"/>
              <w:rPr>
                <w:rFonts w:ascii="Times New Roman" w:hAnsi="Times New Roman"/>
                <w:b/>
                <w:bCs/>
                <w:color w:val="000000"/>
                <w:sz w:val="20"/>
                <w:szCs w:val="20"/>
                <w:lang w:val="en-US"/>
              </w:rPr>
            </w:pPr>
            <w:r w:rsidRPr="00DF38EB">
              <w:rPr>
                <w:rFonts w:ascii="Times New Roman" w:hAnsi="Times New Roman"/>
                <w:b/>
                <w:bCs/>
                <w:color w:val="000000"/>
                <w:sz w:val="20"/>
                <w:szCs w:val="20"/>
                <w:lang w:val="en-US"/>
              </w:rPr>
              <w:t>Maximum</w:t>
            </w:r>
          </w:p>
        </w:tc>
      </w:tr>
      <w:tr w:rsidR="00ED3EFC" w:rsidRPr="00DF38EB" w:rsidTr="00DF38EB">
        <w:trPr>
          <w:jc w:val="center"/>
        </w:trPr>
        <w:tc>
          <w:tcPr>
            <w:tcW w:w="1759" w:type="pct"/>
            <w:vMerge w:val="restart"/>
            <w:shd w:val="clear" w:color="auto" w:fill="C0C0C0"/>
            <w:vAlign w:val="center"/>
          </w:tcPr>
          <w:p w:rsidR="00ED3EFC" w:rsidRPr="00DF38EB" w:rsidRDefault="00ED3EFC" w:rsidP="009655A9">
            <w:pPr>
              <w:snapToGrid w:val="0"/>
              <w:spacing w:after="0" w:line="240" w:lineRule="auto"/>
              <w:jc w:val="both"/>
              <w:rPr>
                <w:rFonts w:ascii="Times New Roman" w:hAnsi="Times New Roman"/>
                <w:b/>
                <w:bCs/>
                <w:color w:val="000000"/>
                <w:sz w:val="20"/>
                <w:szCs w:val="20"/>
                <w:lang w:val="en-US"/>
              </w:rPr>
            </w:pPr>
            <w:r w:rsidRPr="00DF38EB">
              <w:rPr>
                <w:rFonts w:ascii="Times New Roman" w:hAnsi="Times New Roman"/>
                <w:b/>
                <w:bCs/>
                <w:color w:val="000000"/>
                <w:sz w:val="20"/>
                <w:szCs w:val="20"/>
                <w:lang w:val="en-US"/>
              </w:rPr>
              <w:t>All-trans-retinol(Vitamin A)</w:t>
            </w:r>
            <w:r w:rsidR="00DF38EB">
              <w:rPr>
                <w:rFonts w:ascii="Times New Roman" w:hAnsi="Times New Roman" w:hint="eastAsia"/>
                <w:b/>
                <w:bCs/>
                <w:color w:val="000000"/>
                <w:sz w:val="20"/>
                <w:szCs w:val="20"/>
                <w:lang w:val="en-US" w:eastAsia="zh-CN"/>
              </w:rPr>
              <w:t xml:space="preserve"> </w:t>
            </w:r>
            <w:r w:rsidRPr="00DF38EB">
              <w:rPr>
                <w:rFonts w:ascii="Times New Roman" w:hAnsi="Times New Roman"/>
                <w:b/>
                <w:bCs/>
                <w:color w:val="000000"/>
                <w:sz w:val="20"/>
                <w:szCs w:val="20"/>
                <w:lang w:val="it-CH"/>
              </w:rPr>
              <w:t xml:space="preserve">(Conc. </w:t>
            </w:r>
            <w:r w:rsidRPr="00DF38EB">
              <w:rPr>
                <w:rFonts w:ascii="Times New Roman" w:hAnsi="Times New Roman"/>
                <w:b/>
                <w:bCs/>
                <w:color w:val="000000"/>
                <w:sz w:val="20"/>
                <w:szCs w:val="20"/>
                <w:lang w:val="en-US"/>
              </w:rPr>
              <w:t>µg/</w:t>
            </w:r>
            <w:proofErr w:type="spellStart"/>
            <w:r w:rsidRPr="00DF38EB">
              <w:rPr>
                <w:rFonts w:ascii="Times New Roman" w:hAnsi="Times New Roman"/>
                <w:b/>
                <w:bCs/>
                <w:color w:val="000000"/>
                <w:sz w:val="20"/>
                <w:szCs w:val="20"/>
                <w:lang w:val="en-US"/>
              </w:rPr>
              <w:t>mL</w:t>
            </w:r>
            <w:proofErr w:type="spellEnd"/>
            <w:r w:rsidRPr="00DF38EB">
              <w:rPr>
                <w:rFonts w:ascii="Times New Roman" w:hAnsi="Times New Roman"/>
                <w:b/>
                <w:bCs/>
                <w:color w:val="000000"/>
                <w:sz w:val="20"/>
                <w:szCs w:val="20"/>
                <w:lang w:val="en-US"/>
              </w:rPr>
              <w:t>)</w:t>
            </w:r>
          </w:p>
        </w:tc>
        <w:tc>
          <w:tcPr>
            <w:tcW w:w="889" w:type="pct"/>
            <w:shd w:val="clear" w:color="auto" w:fill="C0C0C0"/>
            <w:vAlign w:val="center"/>
          </w:tcPr>
          <w:p w:rsidR="00ED3EFC" w:rsidRPr="00DF38EB" w:rsidRDefault="00ED3EFC" w:rsidP="009655A9">
            <w:pPr>
              <w:snapToGrid w:val="0"/>
              <w:spacing w:after="0" w:line="240" w:lineRule="auto"/>
              <w:jc w:val="both"/>
              <w:rPr>
                <w:rFonts w:ascii="Times New Roman" w:hAnsi="Times New Roman"/>
                <w:b/>
                <w:color w:val="000000"/>
                <w:sz w:val="20"/>
                <w:szCs w:val="20"/>
                <w:lang w:val="en-US"/>
              </w:rPr>
            </w:pPr>
            <w:r w:rsidRPr="00DF38EB">
              <w:rPr>
                <w:rFonts w:ascii="Times New Roman" w:hAnsi="Times New Roman"/>
                <w:b/>
                <w:color w:val="000000"/>
                <w:sz w:val="20"/>
                <w:szCs w:val="20"/>
                <w:lang w:val="en-US"/>
              </w:rPr>
              <w:t>Before Ramadan</w:t>
            </w:r>
          </w:p>
        </w:tc>
        <w:tc>
          <w:tcPr>
            <w:tcW w:w="416"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lang w:val="en-US"/>
              </w:rPr>
            </w:pPr>
            <w:r w:rsidRPr="00DF38EB">
              <w:rPr>
                <w:rFonts w:ascii="Times New Roman" w:hAnsi="Times New Roman"/>
                <w:color w:val="000000"/>
                <w:sz w:val="20"/>
                <w:szCs w:val="20"/>
              </w:rPr>
              <w:t>0.9450</w:t>
            </w:r>
          </w:p>
        </w:tc>
        <w:tc>
          <w:tcPr>
            <w:tcW w:w="764"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lang w:val="en-US"/>
              </w:rPr>
            </w:pPr>
            <w:r w:rsidRPr="00DF38EB">
              <w:rPr>
                <w:rFonts w:ascii="Times New Roman" w:hAnsi="Times New Roman"/>
                <w:color w:val="000000"/>
                <w:sz w:val="20"/>
                <w:szCs w:val="20"/>
              </w:rPr>
              <w:t>0.1505</w:t>
            </w:r>
          </w:p>
        </w:tc>
        <w:tc>
          <w:tcPr>
            <w:tcW w:w="577"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lang w:val="en-US"/>
              </w:rPr>
            </w:pPr>
            <w:r w:rsidRPr="00DF38EB">
              <w:rPr>
                <w:rFonts w:ascii="Times New Roman" w:hAnsi="Times New Roman"/>
                <w:color w:val="000000"/>
                <w:sz w:val="20"/>
                <w:szCs w:val="20"/>
              </w:rPr>
              <w:t>0.5832</w:t>
            </w:r>
          </w:p>
        </w:tc>
        <w:tc>
          <w:tcPr>
            <w:tcW w:w="594"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lang w:val="en-US"/>
              </w:rPr>
            </w:pPr>
            <w:r w:rsidRPr="00DF38EB">
              <w:rPr>
                <w:rFonts w:ascii="Times New Roman" w:hAnsi="Times New Roman"/>
                <w:color w:val="000000"/>
                <w:sz w:val="20"/>
                <w:szCs w:val="20"/>
              </w:rPr>
              <w:t>1.155</w:t>
            </w:r>
          </w:p>
        </w:tc>
      </w:tr>
      <w:tr w:rsidR="00ED3EFC" w:rsidRPr="00DF38EB" w:rsidTr="00DF38EB">
        <w:trPr>
          <w:jc w:val="center"/>
        </w:trPr>
        <w:tc>
          <w:tcPr>
            <w:tcW w:w="1759" w:type="pct"/>
            <w:vMerge/>
            <w:shd w:val="clear" w:color="auto" w:fill="C0C0C0"/>
            <w:vAlign w:val="center"/>
          </w:tcPr>
          <w:p w:rsidR="00ED3EFC" w:rsidRPr="00DF38EB" w:rsidRDefault="00ED3EFC" w:rsidP="009655A9">
            <w:pPr>
              <w:snapToGrid w:val="0"/>
              <w:spacing w:after="0" w:line="240" w:lineRule="auto"/>
              <w:jc w:val="both"/>
              <w:rPr>
                <w:rFonts w:ascii="Times New Roman" w:hAnsi="Times New Roman"/>
                <w:b/>
                <w:bCs/>
                <w:color w:val="000000"/>
                <w:sz w:val="20"/>
                <w:szCs w:val="20"/>
                <w:lang w:val="en-US"/>
              </w:rPr>
            </w:pPr>
          </w:p>
        </w:tc>
        <w:tc>
          <w:tcPr>
            <w:tcW w:w="889" w:type="pct"/>
            <w:shd w:val="clear" w:color="auto" w:fill="C0C0C0"/>
            <w:vAlign w:val="center"/>
          </w:tcPr>
          <w:p w:rsidR="00ED3EFC" w:rsidRPr="00DF38EB" w:rsidRDefault="00ED3EFC" w:rsidP="009655A9">
            <w:pPr>
              <w:snapToGrid w:val="0"/>
              <w:spacing w:after="0" w:line="240" w:lineRule="auto"/>
              <w:jc w:val="both"/>
              <w:rPr>
                <w:rFonts w:ascii="Times New Roman" w:hAnsi="Times New Roman"/>
                <w:b/>
                <w:color w:val="000000"/>
                <w:sz w:val="20"/>
                <w:szCs w:val="20"/>
                <w:lang w:val="en-US"/>
              </w:rPr>
            </w:pPr>
            <w:r w:rsidRPr="00DF38EB">
              <w:rPr>
                <w:rFonts w:ascii="Times New Roman" w:hAnsi="Times New Roman"/>
                <w:b/>
                <w:color w:val="000000"/>
                <w:sz w:val="20"/>
                <w:szCs w:val="20"/>
                <w:lang w:val="en-US"/>
              </w:rPr>
              <w:t>15</w:t>
            </w:r>
            <w:r w:rsidRPr="00DF38EB">
              <w:rPr>
                <w:rFonts w:ascii="Times New Roman" w:hAnsi="Times New Roman"/>
                <w:b/>
                <w:color w:val="000000"/>
                <w:sz w:val="20"/>
                <w:szCs w:val="20"/>
                <w:vertAlign w:val="superscript"/>
                <w:lang w:val="en-US"/>
              </w:rPr>
              <w:t>th</w:t>
            </w:r>
            <w:r w:rsidRPr="00DF38EB">
              <w:rPr>
                <w:rFonts w:ascii="Times New Roman" w:hAnsi="Times New Roman"/>
                <w:b/>
                <w:color w:val="000000"/>
                <w:sz w:val="20"/>
                <w:szCs w:val="20"/>
                <w:lang w:val="en-US"/>
              </w:rPr>
              <w:t xml:space="preserve"> Ramadan</w:t>
            </w:r>
          </w:p>
        </w:tc>
        <w:tc>
          <w:tcPr>
            <w:tcW w:w="416"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lang w:val="en-US"/>
              </w:rPr>
            </w:pPr>
            <w:r w:rsidRPr="00DF38EB">
              <w:rPr>
                <w:rFonts w:ascii="Times New Roman" w:hAnsi="Times New Roman"/>
                <w:color w:val="000000"/>
                <w:sz w:val="20"/>
                <w:szCs w:val="20"/>
              </w:rPr>
              <w:t>0.9340</w:t>
            </w:r>
          </w:p>
        </w:tc>
        <w:tc>
          <w:tcPr>
            <w:tcW w:w="764"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rPr>
            </w:pPr>
            <w:r w:rsidRPr="00DF38EB">
              <w:rPr>
                <w:rFonts w:ascii="Times New Roman" w:hAnsi="Times New Roman"/>
                <w:color w:val="000000"/>
                <w:sz w:val="20"/>
                <w:szCs w:val="20"/>
              </w:rPr>
              <w:t>0.1522</w:t>
            </w:r>
          </w:p>
        </w:tc>
        <w:tc>
          <w:tcPr>
            <w:tcW w:w="577"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rPr>
            </w:pPr>
            <w:r w:rsidRPr="00DF38EB">
              <w:rPr>
                <w:rFonts w:ascii="Times New Roman" w:hAnsi="Times New Roman"/>
                <w:color w:val="000000"/>
                <w:sz w:val="20"/>
                <w:szCs w:val="20"/>
              </w:rPr>
              <w:t>0.6278</w:t>
            </w:r>
          </w:p>
        </w:tc>
        <w:tc>
          <w:tcPr>
            <w:tcW w:w="594"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rPr>
            </w:pPr>
            <w:r w:rsidRPr="00DF38EB">
              <w:rPr>
                <w:rFonts w:ascii="Times New Roman" w:hAnsi="Times New Roman"/>
                <w:color w:val="000000"/>
                <w:sz w:val="20"/>
                <w:szCs w:val="20"/>
              </w:rPr>
              <w:t>1.172</w:t>
            </w:r>
          </w:p>
        </w:tc>
      </w:tr>
      <w:tr w:rsidR="00ED3EFC" w:rsidRPr="00DF38EB" w:rsidTr="00DF38EB">
        <w:trPr>
          <w:jc w:val="center"/>
        </w:trPr>
        <w:tc>
          <w:tcPr>
            <w:tcW w:w="1759" w:type="pct"/>
            <w:vMerge/>
            <w:shd w:val="clear" w:color="auto" w:fill="C0C0C0"/>
            <w:vAlign w:val="center"/>
          </w:tcPr>
          <w:p w:rsidR="00ED3EFC" w:rsidRPr="00DF38EB" w:rsidRDefault="00ED3EFC" w:rsidP="009655A9">
            <w:pPr>
              <w:snapToGrid w:val="0"/>
              <w:spacing w:after="0" w:line="240" w:lineRule="auto"/>
              <w:jc w:val="both"/>
              <w:rPr>
                <w:rFonts w:ascii="Times New Roman" w:hAnsi="Times New Roman"/>
                <w:b/>
                <w:bCs/>
                <w:color w:val="000000"/>
                <w:sz w:val="20"/>
                <w:szCs w:val="20"/>
              </w:rPr>
            </w:pPr>
          </w:p>
        </w:tc>
        <w:tc>
          <w:tcPr>
            <w:tcW w:w="889" w:type="pct"/>
            <w:shd w:val="clear" w:color="auto" w:fill="C0C0C0"/>
            <w:vAlign w:val="center"/>
          </w:tcPr>
          <w:p w:rsidR="00ED3EFC" w:rsidRPr="00DF38EB" w:rsidRDefault="00ED3EFC" w:rsidP="009655A9">
            <w:pPr>
              <w:snapToGrid w:val="0"/>
              <w:spacing w:after="0" w:line="240" w:lineRule="auto"/>
              <w:jc w:val="both"/>
              <w:rPr>
                <w:rFonts w:ascii="Times New Roman" w:hAnsi="Times New Roman"/>
                <w:b/>
                <w:color w:val="000000"/>
                <w:sz w:val="20"/>
                <w:szCs w:val="20"/>
              </w:rPr>
            </w:pPr>
            <w:r w:rsidRPr="00DF38EB">
              <w:rPr>
                <w:rFonts w:ascii="Times New Roman" w:hAnsi="Times New Roman"/>
                <w:b/>
                <w:color w:val="000000"/>
                <w:sz w:val="20"/>
                <w:szCs w:val="20"/>
              </w:rPr>
              <w:t>28</w:t>
            </w:r>
            <w:r w:rsidRPr="00DF38EB">
              <w:rPr>
                <w:rFonts w:ascii="Times New Roman" w:hAnsi="Times New Roman"/>
                <w:b/>
                <w:color w:val="000000"/>
                <w:sz w:val="20"/>
                <w:szCs w:val="20"/>
                <w:vertAlign w:val="superscript"/>
              </w:rPr>
              <w:t xml:space="preserve">th </w:t>
            </w:r>
            <w:r w:rsidRPr="00DF38EB">
              <w:rPr>
                <w:rFonts w:ascii="Times New Roman" w:hAnsi="Times New Roman"/>
                <w:b/>
                <w:color w:val="000000"/>
                <w:sz w:val="20"/>
                <w:szCs w:val="20"/>
              </w:rPr>
              <w:t>Ramadan</w:t>
            </w:r>
          </w:p>
        </w:tc>
        <w:tc>
          <w:tcPr>
            <w:tcW w:w="416"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rPr>
            </w:pPr>
            <w:r w:rsidRPr="00DF38EB">
              <w:rPr>
                <w:rFonts w:ascii="Times New Roman" w:hAnsi="Times New Roman"/>
                <w:color w:val="000000"/>
                <w:sz w:val="20"/>
                <w:szCs w:val="20"/>
              </w:rPr>
              <w:t>0.9494</w:t>
            </w:r>
          </w:p>
        </w:tc>
        <w:tc>
          <w:tcPr>
            <w:tcW w:w="764"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rPr>
            </w:pPr>
            <w:r w:rsidRPr="00DF38EB">
              <w:rPr>
                <w:rFonts w:ascii="Times New Roman" w:hAnsi="Times New Roman"/>
                <w:color w:val="000000"/>
                <w:sz w:val="20"/>
                <w:szCs w:val="20"/>
              </w:rPr>
              <w:t>0.1574</w:t>
            </w:r>
          </w:p>
        </w:tc>
        <w:tc>
          <w:tcPr>
            <w:tcW w:w="577"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rPr>
            </w:pPr>
            <w:r w:rsidRPr="00DF38EB">
              <w:rPr>
                <w:rFonts w:ascii="Times New Roman" w:hAnsi="Times New Roman"/>
                <w:color w:val="000000"/>
                <w:sz w:val="20"/>
                <w:szCs w:val="20"/>
              </w:rPr>
              <w:t>0.6102</w:t>
            </w:r>
          </w:p>
        </w:tc>
        <w:tc>
          <w:tcPr>
            <w:tcW w:w="594"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rPr>
            </w:pPr>
            <w:r w:rsidRPr="00DF38EB">
              <w:rPr>
                <w:rFonts w:ascii="Times New Roman" w:hAnsi="Times New Roman"/>
                <w:color w:val="000000"/>
                <w:sz w:val="20"/>
                <w:szCs w:val="20"/>
              </w:rPr>
              <w:t>1.248</w:t>
            </w:r>
          </w:p>
        </w:tc>
      </w:tr>
      <w:tr w:rsidR="00ED3EFC" w:rsidRPr="00DF38EB" w:rsidTr="00DF38EB">
        <w:trPr>
          <w:jc w:val="center"/>
        </w:trPr>
        <w:tc>
          <w:tcPr>
            <w:tcW w:w="1759" w:type="pct"/>
            <w:vMerge w:val="restart"/>
            <w:shd w:val="clear" w:color="auto" w:fill="C0C0C0"/>
            <w:vAlign w:val="center"/>
          </w:tcPr>
          <w:p w:rsidR="00ED3EFC" w:rsidRPr="00DF38EB" w:rsidRDefault="00ED3EFC" w:rsidP="009655A9">
            <w:pPr>
              <w:snapToGrid w:val="0"/>
              <w:spacing w:after="0" w:line="240" w:lineRule="auto"/>
              <w:jc w:val="both"/>
              <w:rPr>
                <w:rFonts w:ascii="Times New Roman" w:hAnsi="Times New Roman"/>
                <w:b/>
                <w:bCs/>
                <w:color w:val="000000"/>
                <w:sz w:val="20"/>
                <w:szCs w:val="20"/>
              </w:rPr>
            </w:pPr>
            <w:r w:rsidRPr="00DF38EB">
              <w:rPr>
                <w:rFonts w:ascii="Times New Roman" w:hAnsi="Times New Roman"/>
                <w:b/>
                <w:bCs/>
                <w:color w:val="000000"/>
                <w:sz w:val="20"/>
                <w:szCs w:val="20"/>
                <w:lang w:val="it-CH"/>
              </w:rPr>
              <w:t>Alpha-tocopherol</w:t>
            </w:r>
            <w:r w:rsidR="00DF38EB">
              <w:rPr>
                <w:rFonts w:ascii="Times New Roman" w:hAnsi="Times New Roman" w:hint="eastAsia"/>
                <w:b/>
                <w:bCs/>
                <w:color w:val="000000"/>
                <w:sz w:val="20"/>
                <w:szCs w:val="20"/>
                <w:lang w:val="it-CH" w:eastAsia="zh-CN"/>
              </w:rPr>
              <w:t xml:space="preserve"> </w:t>
            </w:r>
            <w:r w:rsidRPr="00DF38EB">
              <w:rPr>
                <w:rFonts w:ascii="Times New Roman" w:hAnsi="Times New Roman"/>
                <w:b/>
                <w:bCs/>
                <w:color w:val="000000"/>
                <w:sz w:val="20"/>
                <w:szCs w:val="20"/>
                <w:lang w:val="it-CH"/>
              </w:rPr>
              <w:t>(Vitamin E)</w:t>
            </w:r>
            <w:r w:rsidR="00DF38EB">
              <w:rPr>
                <w:rFonts w:ascii="Times New Roman" w:hAnsi="Times New Roman" w:hint="eastAsia"/>
                <w:b/>
                <w:bCs/>
                <w:color w:val="000000"/>
                <w:sz w:val="20"/>
                <w:szCs w:val="20"/>
                <w:lang w:val="it-CH" w:eastAsia="zh-CN"/>
              </w:rPr>
              <w:t xml:space="preserve"> </w:t>
            </w:r>
            <w:r w:rsidRPr="00DF38EB">
              <w:rPr>
                <w:rFonts w:ascii="Times New Roman" w:hAnsi="Times New Roman"/>
                <w:b/>
                <w:bCs/>
                <w:color w:val="000000"/>
                <w:sz w:val="20"/>
                <w:szCs w:val="20"/>
                <w:lang w:val="it-CH"/>
              </w:rPr>
              <w:t xml:space="preserve">(Conc. </w:t>
            </w:r>
            <w:r w:rsidRPr="00DF38EB">
              <w:rPr>
                <w:rFonts w:ascii="Times New Roman" w:hAnsi="Times New Roman"/>
                <w:b/>
                <w:bCs/>
                <w:color w:val="000000"/>
                <w:sz w:val="20"/>
                <w:szCs w:val="20"/>
                <w:lang w:val="en-US"/>
              </w:rPr>
              <w:t>µg/</w:t>
            </w:r>
            <w:proofErr w:type="spellStart"/>
            <w:r w:rsidRPr="00DF38EB">
              <w:rPr>
                <w:rFonts w:ascii="Times New Roman" w:hAnsi="Times New Roman"/>
                <w:b/>
                <w:bCs/>
                <w:color w:val="000000"/>
                <w:sz w:val="20"/>
                <w:szCs w:val="20"/>
                <w:lang w:val="en-US"/>
              </w:rPr>
              <w:t>mL</w:t>
            </w:r>
            <w:proofErr w:type="spellEnd"/>
            <w:r w:rsidRPr="00DF38EB">
              <w:rPr>
                <w:rFonts w:ascii="Times New Roman" w:hAnsi="Times New Roman"/>
                <w:b/>
                <w:bCs/>
                <w:color w:val="000000"/>
                <w:sz w:val="20"/>
                <w:szCs w:val="20"/>
                <w:lang w:val="en-US"/>
              </w:rPr>
              <w:t>)</w:t>
            </w:r>
          </w:p>
        </w:tc>
        <w:tc>
          <w:tcPr>
            <w:tcW w:w="889" w:type="pct"/>
            <w:shd w:val="clear" w:color="auto" w:fill="C0C0C0"/>
            <w:vAlign w:val="center"/>
          </w:tcPr>
          <w:p w:rsidR="00ED3EFC" w:rsidRPr="00DF38EB" w:rsidRDefault="00ED3EFC" w:rsidP="009655A9">
            <w:pPr>
              <w:snapToGrid w:val="0"/>
              <w:spacing w:after="0" w:line="240" w:lineRule="auto"/>
              <w:jc w:val="both"/>
              <w:rPr>
                <w:rFonts w:ascii="Times New Roman" w:hAnsi="Times New Roman"/>
                <w:b/>
                <w:color w:val="000000"/>
                <w:sz w:val="20"/>
                <w:szCs w:val="20"/>
              </w:rPr>
            </w:pPr>
            <w:r w:rsidRPr="00DF38EB">
              <w:rPr>
                <w:rFonts w:ascii="Times New Roman" w:hAnsi="Times New Roman"/>
                <w:b/>
                <w:color w:val="000000"/>
                <w:sz w:val="20"/>
                <w:szCs w:val="20"/>
              </w:rPr>
              <w:t>Before Ramadan</w:t>
            </w:r>
          </w:p>
        </w:tc>
        <w:tc>
          <w:tcPr>
            <w:tcW w:w="416"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rPr>
            </w:pPr>
            <w:r w:rsidRPr="00DF38EB">
              <w:rPr>
                <w:rFonts w:ascii="Times New Roman" w:hAnsi="Times New Roman"/>
                <w:color w:val="000000"/>
                <w:sz w:val="20"/>
                <w:szCs w:val="20"/>
              </w:rPr>
              <w:t>6.660</w:t>
            </w:r>
          </w:p>
        </w:tc>
        <w:tc>
          <w:tcPr>
            <w:tcW w:w="764"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rPr>
            </w:pPr>
            <w:r w:rsidRPr="00DF38EB">
              <w:rPr>
                <w:rFonts w:ascii="Times New Roman" w:hAnsi="Times New Roman"/>
                <w:color w:val="000000"/>
                <w:sz w:val="20"/>
                <w:szCs w:val="20"/>
              </w:rPr>
              <w:t>1.950</w:t>
            </w:r>
          </w:p>
        </w:tc>
        <w:tc>
          <w:tcPr>
            <w:tcW w:w="577"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rPr>
            </w:pPr>
            <w:r w:rsidRPr="00DF38EB">
              <w:rPr>
                <w:rFonts w:ascii="Times New Roman" w:hAnsi="Times New Roman"/>
                <w:color w:val="000000"/>
                <w:sz w:val="20"/>
                <w:szCs w:val="20"/>
              </w:rPr>
              <w:t>2.874</w:t>
            </w:r>
          </w:p>
        </w:tc>
        <w:tc>
          <w:tcPr>
            <w:tcW w:w="594"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rPr>
            </w:pPr>
            <w:r w:rsidRPr="00DF38EB">
              <w:rPr>
                <w:rFonts w:ascii="Times New Roman" w:hAnsi="Times New Roman"/>
                <w:color w:val="000000"/>
                <w:sz w:val="20"/>
                <w:szCs w:val="20"/>
              </w:rPr>
              <w:t>9.960</w:t>
            </w:r>
          </w:p>
        </w:tc>
      </w:tr>
      <w:tr w:rsidR="00ED3EFC" w:rsidRPr="00DF38EB" w:rsidTr="00DF38EB">
        <w:trPr>
          <w:jc w:val="center"/>
        </w:trPr>
        <w:tc>
          <w:tcPr>
            <w:tcW w:w="1759" w:type="pct"/>
            <w:vMerge/>
            <w:shd w:val="clear" w:color="auto" w:fill="C0C0C0"/>
            <w:vAlign w:val="center"/>
          </w:tcPr>
          <w:p w:rsidR="00ED3EFC" w:rsidRPr="00DF38EB" w:rsidRDefault="00ED3EFC" w:rsidP="009655A9">
            <w:pPr>
              <w:snapToGrid w:val="0"/>
              <w:spacing w:after="0" w:line="240" w:lineRule="auto"/>
              <w:jc w:val="both"/>
              <w:rPr>
                <w:rFonts w:ascii="Times New Roman" w:hAnsi="Times New Roman"/>
                <w:b/>
                <w:bCs/>
                <w:color w:val="000000"/>
                <w:sz w:val="20"/>
                <w:szCs w:val="20"/>
              </w:rPr>
            </w:pPr>
          </w:p>
        </w:tc>
        <w:tc>
          <w:tcPr>
            <w:tcW w:w="889" w:type="pct"/>
            <w:shd w:val="clear" w:color="auto" w:fill="C0C0C0"/>
            <w:vAlign w:val="center"/>
          </w:tcPr>
          <w:p w:rsidR="00ED3EFC" w:rsidRPr="00DF38EB" w:rsidRDefault="00ED3EFC" w:rsidP="009655A9">
            <w:pPr>
              <w:snapToGrid w:val="0"/>
              <w:spacing w:after="0" w:line="240" w:lineRule="auto"/>
              <w:jc w:val="both"/>
              <w:rPr>
                <w:rFonts w:ascii="Times New Roman" w:hAnsi="Times New Roman"/>
                <w:b/>
                <w:color w:val="000000"/>
                <w:sz w:val="20"/>
                <w:szCs w:val="20"/>
              </w:rPr>
            </w:pPr>
            <w:r w:rsidRPr="00DF38EB">
              <w:rPr>
                <w:rFonts w:ascii="Times New Roman" w:hAnsi="Times New Roman"/>
                <w:b/>
                <w:color w:val="000000"/>
                <w:sz w:val="20"/>
                <w:szCs w:val="20"/>
              </w:rPr>
              <w:t>15</w:t>
            </w:r>
            <w:r w:rsidRPr="00DF38EB">
              <w:rPr>
                <w:rFonts w:ascii="Times New Roman" w:hAnsi="Times New Roman"/>
                <w:b/>
                <w:color w:val="000000"/>
                <w:sz w:val="20"/>
                <w:szCs w:val="20"/>
                <w:vertAlign w:val="superscript"/>
              </w:rPr>
              <w:t>th</w:t>
            </w:r>
            <w:r w:rsidRPr="00DF38EB">
              <w:rPr>
                <w:rFonts w:ascii="Times New Roman" w:hAnsi="Times New Roman"/>
                <w:b/>
                <w:color w:val="000000"/>
                <w:sz w:val="20"/>
                <w:szCs w:val="20"/>
              </w:rPr>
              <w:t xml:space="preserve"> Ramadan</w:t>
            </w:r>
          </w:p>
        </w:tc>
        <w:tc>
          <w:tcPr>
            <w:tcW w:w="416"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rPr>
            </w:pPr>
            <w:r w:rsidRPr="00DF38EB">
              <w:rPr>
                <w:rFonts w:ascii="Times New Roman" w:hAnsi="Times New Roman"/>
                <w:color w:val="000000"/>
                <w:sz w:val="20"/>
                <w:szCs w:val="20"/>
              </w:rPr>
              <w:t>6.235</w:t>
            </w:r>
          </w:p>
        </w:tc>
        <w:tc>
          <w:tcPr>
            <w:tcW w:w="764"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rPr>
            </w:pPr>
            <w:r w:rsidRPr="00DF38EB">
              <w:rPr>
                <w:rFonts w:ascii="Times New Roman" w:hAnsi="Times New Roman"/>
                <w:color w:val="000000"/>
                <w:sz w:val="20"/>
                <w:szCs w:val="20"/>
              </w:rPr>
              <w:t>1.727</w:t>
            </w:r>
          </w:p>
        </w:tc>
        <w:tc>
          <w:tcPr>
            <w:tcW w:w="577"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rPr>
            </w:pPr>
            <w:r w:rsidRPr="00DF38EB">
              <w:rPr>
                <w:rFonts w:ascii="Times New Roman" w:hAnsi="Times New Roman"/>
                <w:color w:val="000000"/>
                <w:sz w:val="20"/>
                <w:szCs w:val="20"/>
              </w:rPr>
              <w:t>3.123</w:t>
            </w:r>
          </w:p>
        </w:tc>
        <w:tc>
          <w:tcPr>
            <w:tcW w:w="594"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rPr>
            </w:pPr>
            <w:r w:rsidRPr="00DF38EB">
              <w:rPr>
                <w:rFonts w:ascii="Times New Roman" w:hAnsi="Times New Roman"/>
                <w:color w:val="000000"/>
                <w:sz w:val="20"/>
                <w:szCs w:val="20"/>
              </w:rPr>
              <w:t>8.908</w:t>
            </w:r>
          </w:p>
        </w:tc>
      </w:tr>
      <w:tr w:rsidR="00ED3EFC" w:rsidRPr="00DF38EB" w:rsidTr="00DF38EB">
        <w:trPr>
          <w:jc w:val="center"/>
        </w:trPr>
        <w:tc>
          <w:tcPr>
            <w:tcW w:w="1759" w:type="pct"/>
            <w:vMerge/>
            <w:shd w:val="clear" w:color="auto" w:fill="C0C0C0"/>
            <w:vAlign w:val="center"/>
          </w:tcPr>
          <w:p w:rsidR="00ED3EFC" w:rsidRPr="00DF38EB" w:rsidRDefault="00ED3EFC" w:rsidP="009655A9">
            <w:pPr>
              <w:snapToGrid w:val="0"/>
              <w:spacing w:after="0" w:line="240" w:lineRule="auto"/>
              <w:jc w:val="both"/>
              <w:rPr>
                <w:rFonts w:ascii="Times New Roman" w:hAnsi="Times New Roman"/>
                <w:b/>
                <w:bCs/>
                <w:color w:val="000000"/>
                <w:sz w:val="20"/>
                <w:szCs w:val="20"/>
              </w:rPr>
            </w:pPr>
          </w:p>
        </w:tc>
        <w:tc>
          <w:tcPr>
            <w:tcW w:w="889" w:type="pct"/>
            <w:shd w:val="clear" w:color="auto" w:fill="C0C0C0"/>
            <w:vAlign w:val="center"/>
          </w:tcPr>
          <w:p w:rsidR="00ED3EFC" w:rsidRPr="00DF38EB" w:rsidRDefault="00ED3EFC" w:rsidP="009655A9">
            <w:pPr>
              <w:snapToGrid w:val="0"/>
              <w:spacing w:after="0" w:line="240" w:lineRule="auto"/>
              <w:jc w:val="both"/>
              <w:rPr>
                <w:rFonts w:ascii="Times New Roman" w:hAnsi="Times New Roman"/>
                <w:b/>
                <w:color w:val="000000"/>
                <w:sz w:val="20"/>
                <w:szCs w:val="20"/>
              </w:rPr>
            </w:pPr>
            <w:r w:rsidRPr="00DF38EB">
              <w:rPr>
                <w:rFonts w:ascii="Times New Roman" w:hAnsi="Times New Roman"/>
                <w:b/>
                <w:color w:val="000000"/>
                <w:sz w:val="20"/>
                <w:szCs w:val="20"/>
              </w:rPr>
              <w:t>28</w:t>
            </w:r>
            <w:r w:rsidRPr="00DF38EB">
              <w:rPr>
                <w:rFonts w:ascii="Times New Roman" w:hAnsi="Times New Roman"/>
                <w:b/>
                <w:color w:val="000000"/>
                <w:sz w:val="20"/>
                <w:szCs w:val="20"/>
                <w:vertAlign w:val="superscript"/>
              </w:rPr>
              <w:t xml:space="preserve">th </w:t>
            </w:r>
            <w:r w:rsidRPr="00DF38EB">
              <w:rPr>
                <w:rFonts w:ascii="Times New Roman" w:hAnsi="Times New Roman"/>
                <w:b/>
                <w:color w:val="000000"/>
                <w:sz w:val="20"/>
                <w:szCs w:val="20"/>
              </w:rPr>
              <w:t>Ramadan</w:t>
            </w:r>
          </w:p>
        </w:tc>
        <w:tc>
          <w:tcPr>
            <w:tcW w:w="416"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rPr>
            </w:pPr>
            <w:r w:rsidRPr="00DF38EB">
              <w:rPr>
                <w:rFonts w:ascii="Times New Roman" w:hAnsi="Times New Roman"/>
                <w:color w:val="000000"/>
                <w:sz w:val="20"/>
                <w:szCs w:val="20"/>
              </w:rPr>
              <w:t>5.442</w:t>
            </w:r>
          </w:p>
        </w:tc>
        <w:tc>
          <w:tcPr>
            <w:tcW w:w="764"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rPr>
            </w:pPr>
            <w:bookmarkStart w:id="35" w:name="OLE_LINK1"/>
            <w:r w:rsidRPr="00DF38EB">
              <w:rPr>
                <w:rFonts w:ascii="Times New Roman" w:hAnsi="Times New Roman"/>
                <w:color w:val="000000"/>
                <w:sz w:val="20"/>
                <w:szCs w:val="20"/>
              </w:rPr>
              <w:t>1.861</w:t>
            </w:r>
            <w:bookmarkEnd w:id="35"/>
          </w:p>
        </w:tc>
        <w:tc>
          <w:tcPr>
            <w:tcW w:w="577"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rPr>
            </w:pPr>
            <w:r w:rsidRPr="00DF38EB">
              <w:rPr>
                <w:rFonts w:ascii="Times New Roman" w:hAnsi="Times New Roman"/>
                <w:color w:val="000000"/>
                <w:sz w:val="20"/>
                <w:szCs w:val="20"/>
              </w:rPr>
              <w:t>2.068</w:t>
            </w:r>
          </w:p>
        </w:tc>
        <w:tc>
          <w:tcPr>
            <w:tcW w:w="594" w:type="pct"/>
            <w:shd w:val="clear" w:color="auto" w:fill="C0C0C0"/>
            <w:vAlign w:val="center"/>
          </w:tcPr>
          <w:p w:rsidR="00ED3EFC" w:rsidRPr="00DF38EB" w:rsidRDefault="00ED3EFC" w:rsidP="009655A9">
            <w:pPr>
              <w:snapToGrid w:val="0"/>
              <w:spacing w:after="0" w:line="240" w:lineRule="auto"/>
              <w:jc w:val="both"/>
              <w:rPr>
                <w:rFonts w:ascii="Times New Roman" w:hAnsi="Times New Roman"/>
                <w:color w:val="000000"/>
                <w:sz w:val="20"/>
                <w:szCs w:val="20"/>
              </w:rPr>
            </w:pPr>
            <w:r w:rsidRPr="00DF38EB">
              <w:rPr>
                <w:rFonts w:ascii="Times New Roman" w:hAnsi="Times New Roman"/>
                <w:color w:val="000000"/>
                <w:sz w:val="20"/>
                <w:szCs w:val="20"/>
              </w:rPr>
              <w:t>9.459</w:t>
            </w:r>
          </w:p>
        </w:tc>
      </w:tr>
    </w:tbl>
    <w:p w:rsidR="00ED3EFC" w:rsidRPr="00DF38EB" w:rsidRDefault="00ED3EFC" w:rsidP="00DF505D">
      <w:pPr>
        <w:autoSpaceDE w:val="0"/>
        <w:autoSpaceDN w:val="0"/>
        <w:adjustRightInd w:val="0"/>
        <w:snapToGrid w:val="0"/>
        <w:spacing w:after="0" w:line="240" w:lineRule="auto"/>
        <w:ind w:firstLine="425"/>
        <w:jc w:val="both"/>
        <w:rPr>
          <w:rFonts w:ascii="Times New Roman" w:hAnsi="Times New Roman"/>
          <w:sz w:val="20"/>
          <w:szCs w:val="20"/>
          <w:lang w:val="en-US"/>
        </w:rPr>
      </w:pPr>
    </w:p>
    <w:p w:rsidR="00ED3EFC" w:rsidRPr="00DF38EB" w:rsidRDefault="00ED3EFC" w:rsidP="00DF505D">
      <w:pPr>
        <w:autoSpaceDE w:val="0"/>
        <w:autoSpaceDN w:val="0"/>
        <w:adjustRightInd w:val="0"/>
        <w:snapToGrid w:val="0"/>
        <w:spacing w:after="0" w:line="240" w:lineRule="auto"/>
        <w:jc w:val="both"/>
        <w:rPr>
          <w:rFonts w:ascii="Times New Roman" w:hAnsi="Times New Roman"/>
          <w:b/>
          <w:sz w:val="20"/>
          <w:szCs w:val="20"/>
          <w:lang w:val="en-US"/>
        </w:rPr>
      </w:pPr>
      <w:proofErr w:type="gramStart"/>
      <w:r w:rsidRPr="00DF38EB">
        <w:rPr>
          <w:rFonts w:ascii="Times New Roman" w:hAnsi="Times New Roman"/>
          <w:b/>
          <w:sz w:val="20"/>
          <w:szCs w:val="20"/>
          <w:lang w:val="en-US"/>
        </w:rPr>
        <w:t>Table 3.</w:t>
      </w:r>
      <w:proofErr w:type="gramEnd"/>
      <w:r w:rsidRPr="00DF38EB">
        <w:rPr>
          <w:rFonts w:ascii="Times New Roman" w:hAnsi="Times New Roman"/>
          <w:b/>
          <w:sz w:val="20"/>
          <w:szCs w:val="20"/>
          <w:lang w:val="en-US"/>
        </w:rPr>
        <w:t xml:space="preserve"> </w:t>
      </w:r>
      <w:proofErr w:type="gramStart"/>
      <w:r w:rsidRPr="00DF38EB">
        <w:rPr>
          <w:rFonts w:ascii="Times New Roman" w:hAnsi="Times New Roman"/>
          <w:b/>
          <w:sz w:val="20"/>
          <w:szCs w:val="20"/>
          <w:lang w:val="en-US"/>
        </w:rPr>
        <w:t>Profile of all-trans-Retinol (Vitamin A) and α-</w:t>
      </w:r>
      <w:proofErr w:type="spellStart"/>
      <w:r w:rsidRPr="00DF38EB">
        <w:rPr>
          <w:rFonts w:ascii="Times New Roman" w:hAnsi="Times New Roman"/>
          <w:b/>
          <w:sz w:val="20"/>
          <w:szCs w:val="20"/>
          <w:lang w:val="en-US"/>
        </w:rPr>
        <w:t>tocopherol</w:t>
      </w:r>
      <w:proofErr w:type="spellEnd"/>
      <w:r w:rsidRPr="00DF38EB">
        <w:rPr>
          <w:rFonts w:ascii="Times New Roman" w:hAnsi="Times New Roman"/>
          <w:b/>
          <w:sz w:val="20"/>
          <w:szCs w:val="20"/>
          <w:lang w:val="en-US"/>
        </w:rPr>
        <w:t xml:space="preserve"> (Vitamin E) before Ramadan (0-Time), 15</w:t>
      </w:r>
      <w:r w:rsidRPr="00DF38EB">
        <w:rPr>
          <w:rFonts w:ascii="Times New Roman" w:hAnsi="Times New Roman"/>
          <w:b/>
          <w:sz w:val="20"/>
          <w:szCs w:val="20"/>
          <w:vertAlign w:val="superscript"/>
          <w:lang w:val="en-US"/>
        </w:rPr>
        <w:t>th</w:t>
      </w:r>
      <w:r w:rsidRPr="00DF38EB">
        <w:rPr>
          <w:rFonts w:ascii="Times New Roman" w:hAnsi="Times New Roman"/>
          <w:b/>
          <w:sz w:val="20"/>
          <w:szCs w:val="20"/>
          <w:lang w:val="en-US"/>
        </w:rPr>
        <w:t xml:space="preserve"> Ramadan, and 28</w:t>
      </w:r>
      <w:r w:rsidRPr="00DF38EB">
        <w:rPr>
          <w:rFonts w:ascii="Times New Roman" w:hAnsi="Times New Roman"/>
          <w:b/>
          <w:sz w:val="20"/>
          <w:szCs w:val="20"/>
          <w:vertAlign w:val="superscript"/>
          <w:lang w:val="en-US"/>
        </w:rPr>
        <w:t>th</w:t>
      </w:r>
      <w:r w:rsidRPr="00DF38EB">
        <w:rPr>
          <w:rFonts w:ascii="Times New Roman" w:hAnsi="Times New Roman"/>
          <w:b/>
          <w:sz w:val="20"/>
          <w:szCs w:val="20"/>
          <w:lang w:val="en-US"/>
        </w:rPr>
        <w:t xml:space="preserve"> Ramadan.</w:t>
      </w:r>
      <w:proofErr w:type="gramEnd"/>
      <w:r w:rsidRPr="00DF38EB">
        <w:rPr>
          <w:rFonts w:ascii="Times New Roman" w:hAnsi="Times New Roman"/>
          <w:b/>
          <w:sz w:val="20"/>
          <w:szCs w:val="20"/>
          <w:lang w:val="en-US"/>
        </w:rPr>
        <w:t xml:space="preserve"> (n=30)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1772"/>
        <w:gridCol w:w="1391"/>
        <w:gridCol w:w="1513"/>
        <w:gridCol w:w="1391"/>
        <w:gridCol w:w="1513"/>
      </w:tblGrid>
      <w:tr w:rsidR="00ED3EFC" w:rsidRPr="00DF38EB" w:rsidTr="00DF38EB">
        <w:trPr>
          <w:jc w:val="center"/>
        </w:trPr>
        <w:tc>
          <w:tcPr>
            <w:tcW w:w="1043" w:type="pct"/>
            <w:shd w:val="clear" w:color="auto" w:fill="C0C0C0"/>
            <w:vAlign w:val="center"/>
          </w:tcPr>
          <w:p w:rsidR="00ED3EFC" w:rsidRPr="00DF38EB" w:rsidRDefault="00ED3EFC" w:rsidP="00DF38EB">
            <w:pPr>
              <w:snapToGrid w:val="0"/>
              <w:spacing w:after="0" w:line="240" w:lineRule="auto"/>
              <w:jc w:val="center"/>
              <w:rPr>
                <w:rFonts w:ascii="Times New Roman" w:hAnsi="Times New Roman"/>
                <w:b/>
                <w:bCs/>
                <w:color w:val="000000"/>
                <w:sz w:val="20"/>
                <w:szCs w:val="20"/>
              </w:rPr>
            </w:pPr>
            <w:r w:rsidRPr="00DF38EB">
              <w:rPr>
                <w:rFonts w:ascii="Times New Roman" w:hAnsi="Times New Roman"/>
                <w:b/>
                <w:bCs/>
                <w:color w:val="000000"/>
                <w:sz w:val="20"/>
                <w:szCs w:val="20"/>
              </w:rPr>
              <w:t>Antioxidans</w:t>
            </w:r>
          </w:p>
        </w:tc>
        <w:tc>
          <w:tcPr>
            <w:tcW w:w="925" w:type="pct"/>
            <w:shd w:val="clear" w:color="auto" w:fill="C0C0C0"/>
            <w:vAlign w:val="center"/>
          </w:tcPr>
          <w:p w:rsidR="00ED3EFC" w:rsidRPr="00DF38EB" w:rsidRDefault="00ED3EFC" w:rsidP="00DF38EB">
            <w:pPr>
              <w:snapToGrid w:val="0"/>
              <w:spacing w:after="0" w:line="240" w:lineRule="auto"/>
              <w:jc w:val="center"/>
              <w:rPr>
                <w:rFonts w:ascii="Times New Roman" w:hAnsi="Times New Roman"/>
                <w:b/>
                <w:bCs/>
                <w:color w:val="000000"/>
                <w:sz w:val="20"/>
                <w:szCs w:val="20"/>
              </w:rPr>
            </w:pPr>
            <w:r w:rsidRPr="00DF38EB">
              <w:rPr>
                <w:rFonts w:ascii="Times New Roman" w:hAnsi="Times New Roman"/>
                <w:b/>
                <w:bCs/>
                <w:color w:val="000000"/>
                <w:sz w:val="20"/>
                <w:szCs w:val="20"/>
              </w:rPr>
              <w:t>Before Ramadan</w:t>
            </w:r>
            <w:r w:rsidR="00DF38EB">
              <w:rPr>
                <w:rFonts w:ascii="Times New Roman" w:hAnsi="Times New Roman"/>
                <w:b/>
                <w:bCs/>
                <w:color w:val="000000"/>
                <w:sz w:val="20"/>
                <w:szCs w:val="20"/>
              </w:rPr>
              <w:t xml:space="preserve"> </w:t>
            </w:r>
            <w:r w:rsidRPr="00DF38EB">
              <w:rPr>
                <w:rFonts w:ascii="Times New Roman" w:hAnsi="Times New Roman"/>
                <w:b/>
                <w:bCs/>
                <w:color w:val="000000"/>
                <w:sz w:val="20"/>
                <w:szCs w:val="20"/>
              </w:rPr>
              <w:t>(0 Time)</w:t>
            </w:r>
          </w:p>
        </w:tc>
        <w:tc>
          <w:tcPr>
            <w:tcW w:w="726" w:type="pct"/>
            <w:shd w:val="clear" w:color="auto" w:fill="C0C0C0"/>
            <w:vAlign w:val="center"/>
          </w:tcPr>
          <w:p w:rsidR="00ED3EFC" w:rsidRPr="00DF38EB" w:rsidRDefault="00ED3EFC" w:rsidP="00DF38EB">
            <w:pPr>
              <w:snapToGrid w:val="0"/>
              <w:spacing w:after="0" w:line="240" w:lineRule="auto"/>
              <w:jc w:val="center"/>
              <w:rPr>
                <w:rFonts w:ascii="Times New Roman" w:hAnsi="Times New Roman"/>
                <w:b/>
                <w:bCs/>
                <w:color w:val="000000"/>
                <w:sz w:val="20"/>
                <w:szCs w:val="20"/>
              </w:rPr>
            </w:pPr>
            <w:r w:rsidRPr="00DF38EB">
              <w:rPr>
                <w:rFonts w:ascii="Times New Roman" w:hAnsi="Times New Roman"/>
                <w:b/>
                <w:bCs/>
                <w:color w:val="000000"/>
                <w:sz w:val="20"/>
                <w:szCs w:val="20"/>
              </w:rPr>
              <w:t>15th Ramadan</w:t>
            </w:r>
          </w:p>
        </w:tc>
        <w:tc>
          <w:tcPr>
            <w:tcW w:w="790" w:type="pct"/>
            <w:shd w:val="clear" w:color="auto" w:fill="C0C0C0"/>
            <w:vAlign w:val="center"/>
          </w:tcPr>
          <w:p w:rsidR="00ED3EFC" w:rsidRPr="00DF38EB" w:rsidRDefault="00ED3EFC" w:rsidP="00DF38EB">
            <w:pPr>
              <w:snapToGrid w:val="0"/>
              <w:spacing w:after="0" w:line="240" w:lineRule="auto"/>
              <w:jc w:val="center"/>
              <w:rPr>
                <w:rFonts w:ascii="Times New Roman" w:hAnsi="Times New Roman"/>
                <w:b/>
                <w:bCs/>
                <w:color w:val="000000"/>
                <w:sz w:val="20"/>
                <w:szCs w:val="20"/>
              </w:rPr>
            </w:pPr>
            <w:r w:rsidRPr="00DF38EB">
              <w:rPr>
                <w:rFonts w:ascii="Times New Roman" w:hAnsi="Times New Roman"/>
                <w:b/>
                <w:bCs/>
                <w:color w:val="000000"/>
                <w:sz w:val="20"/>
                <w:szCs w:val="20"/>
              </w:rPr>
              <w:t>Two-tailedp-value</w:t>
            </w:r>
          </w:p>
        </w:tc>
        <w:tc>
          <w:tcPr>
            <w:tcW w:w="726" w:type="pct"/>
            <w:shd w:val="clear" w:color="auto" w:fill="C0C0C0"/>
            <w:vAlign w:val="center"/>
          </w:tcPr>
          <w:p w:rsidR="00ED3EFC" w:rsidRPr="00DF38EB" w:rsidRDefault="00ED3EFC" w:rsidP="00DF38EB">
            <w:pPr>
              <w:snapToGrid w:val="0"/>
              <w:spacing w:after="0" w:line="240" w:lineRule="auto"/>
              <w:jc w:val="center"/>
              <w:rPr>
                <w:rFonts w:ascii="Times New Roman" w:hAnsi="Times New Roman"/>
                <w:b/>
                <w:bCs/>
                <w:color w:val="000000"/>
                <w:sz w:val="20"/>
                <w:szCs w:val="20"/>
              </w:rPr>
            </w:pPr>
            <w:r w:rsidRPr="00DF38EB">
              <w:rPr>
                <w:rFonts w:ascii="Times New Roman" w:hAnsi="Times New Roman"/>
                <w:b/>
                <w:bCs/>
                <w:color w:val="000000"/>
                <w:sz w:val="20"/>
                <w:szCs w:val="20"/>
              </w:rPr>
              <w:t>28th Ramadan</w:t>
            </w:r>
          </w:p>
        </w:tc>
        <w:tc>
          <w:tcPr>
            <w:tcW w:w="790" w:type="pct"/>
            <w:shd w:val="clear" w:color="auto" w:fill="C0C0C0"/>
            <w:vAlign w:val="center"/>
          </w:tcPr>
          <w:p w:rsidR="00ED3EFC" w:rsidRPr="00DF38EB" w:rsidRDefault="00ED3EFC" w:rsidP="00DF38EB">
            <w:pPr>
              <w:snapToGrid w:val="0"/>
              <w:spacing w:after="0" w:line="240" w:lineRule="auto"/>
              <w:jc w:val="center"/>
              <w:rPr>
                <w:rFonts w:ascii="Times New Roman" w:hAnsi="Times New Roman"/>
                <w:b/>
                <w:bCs/>
                <w:color w:val="000000"/>
                <w:sz w:val="20"/>
                <w:szCs w:val="20"/>
              </w:rPr>
            </w:pPr>
            <w:r w:rsidRPr="00DF38EB">
              <w:rPr>
                <w:rFonts w:ascii="Times New Roman" w:hAnsi="Times New Roman"/>
                <w:b/>
                <w:bCs/>
                <w:color w:val="000000"/>
                <w:sz w:val="20"/>
                <w:szCs w:val="20"/>
              </w:rPr>
              <w:t>Two-tailedp-value</w:t>
            </w:r>
          </w:p>
        </w:tc>
      </w:tr>
      <w:tr w:rsidR="00ED3EFC" w:rsidRPr="00DF38EB" w:rsidTr="00DF38EB">
        <w:trPr>
          <w:jc w:val="center"/>
        </w:trPr>
        <w:tc>
          <w:tcPr>
            <w:tcW w:w="1043" w:type="pct"/>
            <w:shd w:val="clear" w:color="auto" w:fill="C0C0C0"/>
            <w:vAlign w:val="center"/>
          </w:tcPr>
          <w:p w:rsidR="00ED3EFC" w:rsidRPr="00DF38EB" w:rsidRDefault="00ED3EFC" w:rsidP="00DF38EB">
            <w:pPr>
              <w:snapToGrid w:val="0"/>
              <w:spacing w:after="0" w:line="240" w:lineRule="auto"/>
              <w:jc w:val="center"/>
              <w:rPr>
                <w:rFonts w:ascii="Times New Roman" w:hAnsi="Times New Roman"/>
                <w:b/>
                <w:bCs/>
                <w:color w:val="000000"/>
                <w:sz w:val="20"/>
                <w:szCs w:val="20"/>
                <w:lang w:val="en-US"/>
              </w:rPr>
            </w:pPr>
            <w:r w:rsidRPr="00DF38EB">
              <w:rPr>
                <w:rFonts w:ascii="Times New Roman" w:hAnsi="Times New Roman"/>
                <w:b/>
                <w:bCs/>
                <w:color w:val="000000"/>
                <w:sz w:val="20"/>
                <w:szCs w:val="20"/>
                <w:lang w:val="en-US"/>
              </w:rPr>
              <w:t>All-trans-retinol</w:t>
            </w:r>
          </w:p>
          <w:p w:rsidR="00ED3EFC" w:rsidRPr="00DF38EB" w:rsidRDefault="00ED3EFC" w:rsidP="00DF38EB">
            <w:pPr>
              <w:snapToGrid w:val="0"/>
              <w:spacing w:after="0" w:line="240" w:lineRule="auto"/>
              <w:jc w:val="center"/>
              <w:rPr>
                <w:rFonts w:ascii="Times New Roman" w:hAnsi="Times New Roman"/>
                <w:b/>
                <w:bCs/>
                <w:color w:val="000000"/>
                <w:sz w:val="20"/>
                <w:szCs w:val="20"/>
                <w:lang w:val="en-US"/>
              </w:rPr>
            </w:pPr>
            <w:r w:rsidRPr="00DF38EB">
              <w:rPr>
                <w:rFonts w:ascii="Times New Roman" w:hAnsi="Times New Roman"/>
                <w:b/>
                <w:bCs/>
                <w:color w:val="000000"/>
                <w:sz w:val="20"/>
                <w:szCs w:val="20"/>
                <w:lang w:val="en-US"/>
              </w:rPr>
              <w:t>(Vitamin A)</w:t>
            </w:r>
          </w:p>
          <w:p w:rsidR="00ED3EFC" w:rsidRPr="00DF38EB" w:rsidRDefault="00ED3EFC" w:rsidP="00DF38EB">
            <w:pPr>
              <w:snapToGrid w:val="0"/>
              <w:spacing w:after="0" w:line="240" w:lineRule="auto"/>
              <w:jc w:val="center"/>
              <w:rPr>
                <w:rFonts w:ascii="Times New Roman" w:hAnsi="Times New Roman"/>
                <w:b/>
                <w:color w:val="000000"/>
                <w:sz w:val="20"/>
                <w:szCs w:val="20"/>
                <w:lang w:val="en-US"/>
              </w:rPr>
            </w:pPr>
            <w:r w:rsidRPr="00DF38EB">
              <w:rPr>
                <w:rFonts w:ascii="Times New Roman" w:hAnsi="Times New Roman"/>
                <w:b/>
                <w:bCs/>
                <w:color w:val="000000"/>
                <w:sz w:val="20"/>
                <w:szCs w:val="20"/>
                <w:lang w:val="en-US"/>
              </w:rPr>
              <w:t>(Conc. µg/</w:t>
            </w:r>
            <w:proofErr w:type="spellStart"/>
            <w:r w:rsidRPr="00DF38EB">
              <w:rPr>
                <w:rFonts w:ascii="Times New Roman" w:hAnsi="Times New Roman"/>
                <w:b/>
                <w:bCs/>
                <w:color w:val="000000"/>
                <w:sz w:val="20"/>
                <w:szCs w:val="20"/>
                <w:lang w:val="en-US"/>
              </w:rPr>
              <w:t>mL</w:t>
            </w:r>
            <w:proofErr w:type="spellEnd"/>
            <w:r w:rsidRPr="00DF38EB">
              <w:rPr>
                <w:rFonts w:ascii="Times New Roman" w:hAnsi="Times New Roman"/>
                <w:b/>
                <w:bCs/>
                <w:color w:val="000000"/>
                <w:sz w:val="20"/>
                <w:szCs w:val="20"/>
                <w:lang w:val="en-US"/>
              </w:rPr>
              <w:t>)</w:t>
            </w:r>
          </w:p>
        </w:tc>
        <w:tc>
          <w:tcPr>
            <w:tcW w:w="925" w:type="pct"/>
            <w:shd w:val="clear" w:color="auto" w:fill="C0C0C0"/>
            <w:vAlign w:val="center"/>
          </w:tcPr>
          <w:p w:rsidR="00ED3EFC" w:rsidRPr="00DF38EB" w:rsidRDefault="00ED3EFC" w:rsidP="00DF38EB">
            <w:pPr>
              <w:snapToGrid w:val="0"/>
              <w:spacing w:after="0" w:line="240" w:lineRule="auto"/>
              <w:jc w:val="center"/>
              <w:rPr>
                <w:rFonts w:ascii="Times New Roman" w:hAnsi="Times New Roman"/>
                <w:color w:val="000000"/>
                <w:sz w:val="20"/>
                <w:szCs w:val="20"/>
              </w:rPr>
            </w:pPr>
            <w:r w:rsidRPr="00DF38EB">
              <w:rPr>
                <w:rFonts w:ascii="Times New Roman" w:hAnsi="Times New Roman"/>
                <w:color w:val="000000"/>
                <w:sz w:val="20"/>
                <w:szCs w:val="20"/>
              </w:rPr>
              <w:t>0.9450 ± 0.1505</w:t>
            </w:r>
          </w:p>
        </w:tc>
        <w:tc>
          <w:tcPr>
            <w:tcW w:w="726" w:type="pct"/>
            <w:shd w:val="clear" w:color="auto" w:fill="C0C0C0"/>
            <w:vAlign w:val="center"/>
          </w:tcPr>
          <w:p w:rsidR="00ED3EFC" w:rsidRPr="00DF38EB" w:rsidRDefault="00ED3EFC" w:rsidP="00DF38EB">
            <w:pPr>
              <w:snapToGrid w:val="0"/>
              <w:spacing w:after="0" w:line="240" w:lineRule="auto"/>
              <w:jc w:val="center"/>
              <w:rPr>
                <w:rFonts w:ascii="Times New Roman" w:hAnsi="Times New Roman"/>
                <w:color w:val="000000"/>
                <w:sz w:val="20"/>
                <w:szCs w:val="20"/>
                <w:lang w:val="en-US"/>
              </w:rPr>
            </w:pPr>
            <w:r w:rsidRPr="00DF38EB">
              <w:rPr>
                <w:rFonts w:ascii="Times New Roman" w:hAnsi="Times New Roman"/>
                <w:color w:val="000000"/>
                <w:sz w:val="20"/>
                <w:szCs w:val="20"/>
              </w:rPr>
              <w:t>0.9340 ± 0.1522</w:t>
            </w:r>
          </w:p>
        </w:tc>
        <w:tc>
          <w:tcPr>
            <w:tcW w:w="790" w:type="pct"/>
            <w:shd w:val="clear" w:color="auto" w:fill="C0C0C0"/>
            <w:vAlign w:val="center"/>
          </w:tcPr>
          <w:p w:rsidR="00ED3EFC" w:rsidRPr="00DF38EB" w:rsidRDefault="00ED3EFC" w:rsidP="00DF38EB">
            <w:pPr>
              <w:snapToGrid w:val="0"/>
              <w:spacing w:after="0" w:line="240" w:lineRule="auto"/>
              <w:jc w:val="center"/>
              <w:rPr>
                <w:rFonts w:ascii="Times New Roman" w:hAnsi="Times New Roman"/>
                <w:color w:val="000000"/>
                <w:sz w:val="20"/>
                <w:szCs w:val="20"/>
                <w:lang w:val="en-US"/>
              </w:rPr>
            </w:pPr>
            <w:r w:rsidRPr="00DF38EB">
              <w:rPr>
                <w:rFonts w:ascii="Times New Roman" w:hAnsi="Times New Roman"/>
                <w:color w:val="000000"/>
                <w:sz w:val="20"/>
                <w:szCs w:val="20"/>
              </w:rPr>
              <w:t>0.3063</w:t>
            </w:r>
          </w:p>
        </w:tc>
        <w:tc>
          <w:tcPr>
            <w:tcW w:w="726" w:type="pct"/>
            <w:shd w:val="clear" w:color="auto" w:fill="C0C0C0"/>
            <w:vAlign w:val="center"/>
          </w:tcPr>
          <w:p w:rsidR="00ED3EFC" w:rsidRPr="00DF38EB" w:rsidRDefault="00ED3EFC" w:rsidP="00DF38EB">
            <w:pPr>
              <w:snapToGrid w:val="0"/>
              <w:spacing w:after="0" w:line="240" w:lineRule="auto"/>
              <w:jc w:val="center"/>
              <w:rPr>
                <w:rFonts w:ascii="Times New Roman" w:hAnsi="Times New Roman"/>
                <w:color w:val="000000"/>
                <w:sz w:val="20"/>
                <w:szCs w:val="20"/>
                <w:lang w:val="en-US"/>
              </w:rPr>
            </w:pPr>
            <w:r w:rsidRPr="00DF38EB">
              <w:rPr>
                <w:rFonts w:ascii="Times New Roman" w:hAnsi="Times New Roman"/>
                <w:color w:val="000000"/>
                <w:sz w:val="20"/>
                <w:szCs w:val="20"/>
              </w:rPr>
              <w:t>0.9494 ± 0.1574</w:t>
            </w:r>
          </w:p>
        </w:tc>
        <w:tc>
          <w:tcPr>
            <w:tcW w:w="790" w:type="pct"/>
            <w:shd w:val="clear" w:color="auto" w:fill="C0C0C0"/>
            <w:vAlign w:val="center"/>
          </w:tcPr>
          <w:p w:rsidR="00ED3EFC" w:rsidRPr="00DF38EB" w:rsidRDefault="00ED3EFC" w:rsidP="00DF38EB">
            <w:pPr>
              <w:snapToGrid w:val="0"/>
              <w:spacing w:after="0" w:line="240" w:lineRule="auto"/>
              <w:jc w:val="center"/>
              <w:rPr>
                <w:rFonts w:ascii="Times New Roman" w:hAnsi="Times New Roman"/>
                <w:color w:val="000000"/>
                <w:sz w:val="20"/>
                <w:szCs w:val="20"/>
                <w:lang w:val="en-US"/>
              </w:rPr>
            </w:pPr>
            <w:r w:rsidRPr="00DF38EB">
              <w:rPr>
                <w:rFonts w:ascii="Times New Roman" w:hAnsi="Times New Roman"/>
                <w:color w:val="000000"/>
                <w:sz w:val="20"/>
                <w:szCs w:val="20"/>
              </w:rPr>
              <w:t>0.6807</w:t>
            </w:r>
          </w:p>
        </w:tc>
      </w:tr>
      <w:tr w:rsidR="00ED3EFC" w:rsidRPr="00DF38EB" w:rsidTr="00DF38EB">
        <w:trPr>
          <w:jc w:val="center"/>
        </w:trPr>
        <w:tc>
          <w:tcPr>
            <w:tcW w:w="1043" w:type="pct"/>
            <w:shd w:val="clear" w:color="auto" w:fill="C0C0C0"/>
            <w:vAlign w:val="center"/>
          </w:tcPr>
          <w:p w:rsidR="00ED3EFC" w:rsidRPr="00DF38EB" w:rsidRDefault="00ED3EFC" w:rsidP="00DF38EB">
            <w:pPr>
              <w:snapToGrid w:val="0"/>
              <w:spacing w:after="0" w:line="240" w:lineRule="auto"/>
              <w:jc w:val="center"/>
              <w:rPr>
                <w:rFonts w:ascii="Times New Roman" w:hAnsi="Times New Roman"/>
                <w:b/>
                <w:bCs/>
                <w:color w:val="000000"/>
                <w:sz w:val="20"/>
                <w:szCs w:val="20"/>
                <w:lang w:val="it-CH"/>
              </w:rPr>
            </w:pPr>
            <w:r w:rsidRPr="00DF38EB">
              <w:rPr>
                <w:rFonts w:ascii="Times New Roman" w:hAnsi="Times New Roman"/>
                <w:b/>
                <w:bCs/>
                <w:color w:val="000000"/>
                <w:sz w:val="20"/>
                <w:szCs w:val="20"/>
                <w:lang w:val="it-CH"/>
              </w:rPr>
              <w:t>Alpha-tocopherol</w:t>
            </w:r>
          </w:p>
          <w:p w:rsidR="00ED3EFC" w:rsidRPr="00DF38EB" w:rsidRDefault="00ED3EFC" w:rsidP="00DF38EB">
            <w:pPr>
              <w:snapToGrid w:val="0"/>
              <w:spacing w:after="0" w:line="240" w:lineRule="auto"/>
              <w:jc w:val="center"/>
              <w:rPr>
                <w:rFonts w:ascii="Times New Roman" w:hAnsi="Times New Roman"/>
                <w:b/>
                <w:bCs/>
                <w:color w:val="000000"/>
                <w:sz w:val="20"/>
                <w:szCs w:val="20"/>
                <w:lang w:val="it-CH"/>
              </w:rPr>
            </w:pPr>
            <w:r w:rsidRPr="00DF38EB">
              <w:rPr>
                <w:rFonts w:ascii="Times New Roman" w:hAnsi="Times New Roman"/>
                <w:b/>
                <w:bCs/>
                <w:color w:val="000000"/>
                <w:sz w:val="20"/>
                <w:szCs w:val="20"/>
                <w:lang w:val="it-CH"/>
              </w:rPr>
              <w:t>(Vitamin E)</w:t>
            </w:r>
          </w:p>
          <w:p w:rsidR="00ED3EFC" w:rsidRPr="00DF38EB" w:rsidRDefault="00ED3EFC" w:rsidP="00DF38EB">
            <w:pPr>
              <w:snapToGrid w:val="0"/>
              <w:spacing w:after="0" w:line="240" w:lineRule="auto"/>
              <w:jc w:val="center"/>
              <w:rPr>
                <w:rFonts w:ascii="Times New Roman" w:hAnsi="Times New Roman"/>
                <w:b/>
                <w:bCs/>
                <w:color w:val="000000"/>
                <w:sz w:val="20"/>
                <w:szCs w:val="20"/>
                <w:lang w:val="en-US"/>
              </w:rPr>
            </w:pPr>
            <w:r w:rsidRPr="00DF38EB">
              <w:rPr>
                <w:rFonts w:ascii="Times New Roman" w:hAnsi="Times New Roman"/>
                <w:b/>
                <w:bCs/>
                <w:color w:val="000000"/>
                <w:sz w:val="20"/>
                <w:szCs w:val="20"/>
                <w:lang w:val="it-CH"/>
              </w:rPr>
              <w:t xml:space="preserve">(Conc. </w:t>
            </w:r>
            <w:r w:rsidRPr="00DF38EB">
              <w:rPr>
                <w:rFonts w:ascii="Times New Roman" w:hAnsi="Times New Roman"/>
                <w:b/>
                <w:bCs/>
                <w:color w:val="000000"/>
                <w:sz w:val="20"/>
                <w:szCs w:val="20"/>
                <w:lang w:val="en-US"/>
              </w:rPr>
              <w:t>µg/</w:t>
            </w:r>
            <w:proofErr w:type="spellStart"/>
            <w:r w:rsidRPr="00DF38EB">
              <w:rPr>
                <w:rFonts w:ascii="Times New Roman" w:hAnsi="Times New Roman"/>
                <w:b/>
                <w:bCs/>
                <w:color w:val="000000"/>
                <w:sz w:val="20"/>
                <w:szCs w:val="20"/>
                <w:lang w:val="en-US"/>
              </w:rPr>
              <w:t>mL</w:t>
            </w:r>
            <w:proofErr w:type="spellEnd"/>
            <w:r w:rsidRPr="00DF38EB">
              <w:rPr>
                <w:rFonts w:ascii="Times New Roman" w:hAnsi="Times New Roman"/>
                <w:b/>
                <w:bCs/>
                <w:color w:val="000000"/>
                <w:sz w:val="20"/>
                <w:szCs w:val="20"/>
                <w:lang w:val="en-US"/>
              </w:rPr>
              <w:t>)</w:t>
            </w:r>
          </w:p>
        </w:tc>
        <w:tc>
          <w:tcPr>
            <w:tcW w:w="925" w:type="pct"/>
            <w:shd w:val="clear" w:color="auto" w:fill="C0C0C0"/>
            <w:vAlign w:val="center"/>
          </w:tcPr>
          <w:p w:rsidR="00ED3EFC" w:rsidRPr="00DF38EB" w:rsidRDefault="00ED3EFC" w:rsidP="00DF38EB">
            <w:pPr>
              <w:snapToGrid w:val="0"/>
              <w:spacing w:after="0" w:line="240" w:lineRule="auto"/>
              <w:jc w:val="center"/>
              <w:rPr>
                <w:rFonts w:ascii="Times New Roman" w:hAnsi="Times New Roman"/>
                <w:color w:val="000000"/>
                <w:sz w:val="20"/>
                <w:szCs w:val="20"/>
                <w:lang w:val="en-US"/>
              </w:rPr>
            </w:pPr>
            <w:r w:rsidRPr="00DF38EB">
              <w:rPr>
                <w:rFonts w:ascii="Times New Roman" w:hAnsi="Times New Roman"/>
                <w:color w:val="000000"/>
                <w:sz w:val="20"/>
                <w:szCs w:val="20"/>
              </w:rPr>
              <w:t>6.660 ± 1.950</w:t>
            </w:r>
          </w:p>
        </w:tc>
        <w:tc>
          <w:tcPr>
            <w:tcW w:w="726" w:type="pct"/>
            <w:shd w:val="clear" w:color="auto" w:fill="C0C0C0"/>
            <w:vAlign w:val="center"/>
          </w:tcPr>
          <w:p w:rsidR="00ED3EFC" w:rsidRPr="00DF38EB" w:rsidRDefault="00ED3EFC" w:rsidP="00DF38EB">
            <w:pPr>
              <w:snapToGrid w:val="0"/>
              <w:spacing w:after="0" w:line="240" w:lineRule="auto"/>
              <w:jc w:val="center"/>
              <w:rPr>
                <w:rFonts w:ascii="Times New Roman" w:hAnsi="Times New Roman"/>
                <w:color w:val="000000"/>
                <w:sz w:val="20"/>
                <w:szCs w:val="20"/>
                <w:lang w:val="en-US"/>
              </w:rPr>
            </w:pPr>
            <w:r w:rsidRPr="00DF38EB">
              <w:rPr>
                <w:rFonts w:ascii="Times New Roman" w:hAnsi="Times New Roman"/>
                <w:color w:val="000000"/>
                <w:sz w:val="20"/>
                <w:szCs w:val="20"/>
              </w:rPr>
              <w:t>6.235 ± 1.727</w:t>
            </w:r>
          </w:p>
        </w:tc>
        <w:tc>
          <w:tcPr>
            <w:tcW w:w="790" w:type="pct"/>
            <w:shd w:val="clear" w:color="auto" w:fill="C0C0C0"/>
            <w:vAlign w:val="center"/>
          </w:tcPr>
          <w:p w:rsidR="00ED3EFC" w:rsidRPr="00DF38EB" w:rsidRDefault="00ED3EFC" w:rsidP="00DF38EB">
            <w:pPr>
              <w:snapToGrid w:val="0"/>
              <w:spacing w:after="0" w:line="240" w:lineRule="auto"/>
              <w:jc w:val="center"/>
              <w:rPr>
                <w:rFonts w:ascii="Times New Roman" w:hAnsi="Times New Roman"/>
                <w:color w:val="000000"/>
                <w:sz w:val="20"/>
                <w:szCs w:val="20"/>
                <w:lang w:val="en-US"/>
              </w:rPr>
            </w:pPr>
            <w:r w:rsidRPr="00DF38EB">
              <w:rPr>
                <w:rFonts w:ascii="Times New Roman" w:hAnsi="Times New Roman"/>
                <w:color w:val="000000"/>
                <w:sz w:val="20"/>
                <w:szCs w:val="20"/>
              </w:rPr>
              <w:t>0.0936</w:t>
            </w:r>
          </w:p>
        </w:tc>
        <w:tc>
          <w:tcPr>
            <w:tcW w:w="726" w:type="pct"/>
            <w:shd w:val="clear" w:color="auto" w:fill="C0C0C0"/>
            <w:vAlign w:val="center"/>
          </w:tcPr>
          <w:p w:rsidR="00ED3EFC" w:rsidRPr="00DF38EB" w:rsidRDefault="00ED3EFC" w:rsidP="00DF38EB">
            <w:pPr>
              <w:snapToGrid w:val="0"/>
              <w:spacing w:after="0" w:line="240" w:lineRule="auto"/>
              <w:jc w:val="center"/>
              <w:rPr>
                <w:rFonts w:ascii="Times New Roman" w:hAnsi="Times New Roman"/>
                <w:color w:val="000000"/>
                <w:sz w:val="20"/>
                <w:szCs w:val="20"/>
                <w:lang w:val="en-US"/>
              </w:rPr>
            </w:pPr>
            <w:r w:rsidRPr="00DF38EB">
              <w:rPr>
                <w:rFonts w:ascii="Times New Roman" w:hAnsi="Times New Roman"/>
                <w:color w:val="000000"/>
                <w:sz w:val="20"/>
                <w:szCs w:val="20"/>
              </w:rPr>
              <w:t>5.442 ± 1.861</w:t>
            </w:r>
          </w:p>
        </w:tc>
        <w:tc>
          <w:tcPr>
            <w:tcW w:w="790" w:type="pct"/>
            <w:shd w:val="clear" w:color="auto" w:fill="C0C0C0"/>
            <w:vAlign w:val="center"/>
          </w:tcPr>
          <w:p w:rsidR="00ED3EFC" w:rsidRPr="00DF38EB" w:rsidRDefault="00ED3EFC" w:rsidP="00DF38EB">
            <w:pPr>
              <w:snapToGrid w:val="0"/>
              <w:spacing w:after="0" w:line="240" w:lineRule="auto"/>
              <w:jc w:val="center"/>
              <w:rPr>
                <w:rFonts w:ascii="Times New Roman" w:hAnsi="Times New Roman"/>
                <w:color w:val="000000"/>
                <w:sz w:val="20"/>
                <w:szCs w:val="20"/>
                <w:lang w:val="en-US"/>
              </w:rPr>
            </w:pPr>
            <w:r w:rsidRPr="00DF38EB">
              <w:rPr>
                <w:rFonts w:ascii="Times New Roman" w:hAnsi="Times New Roman"/>
                <w:color w:val="000000"/>
                <w:sz w:val="20"/>
                <w:szCs w:val="20"/>
              </w:rPr>
              <w:t>&lt; 0.0001</w:t>
            </w:r>
          </w:p>
        </w:tc>
      </w:tr>
    </w:tbl>
    <w:p w:rsidR="00DF505D" w:rsidRPr="00DF38EB" w:rsidRDefault="00DF505D" w:rsidP="00DF505D">
      <w:pPr>
        <w:snapToGrid w:val="0"/>
        <w:spacing w:after="0" w:line="240" w:lineRule="auto"/>
        <w:jc w:val="both"/>
        <w:rPr>
          <w:rFonts w:ascii="Times New Roman" w:hAnsi="Times New Roman"/>
          <w:b/>
          <w:sz w:val="20"/>
          <w:szCs w:val="20"/>
          <w:lang w:val="en-US"/>
        </w:rPr>
      </w:pPr>
      <w:r w:rsidRPr="00DF38EB">
        <w:rPr>
          <w:rFonts w:ascii="Times New Roman" w:hAnsi="Times New Roman"/>
          <w:b/>
          <w:sz w:val="20"/>
          <w:szCs w:val="20"/>
          <w:lang w:val="en-US"/>
        </w:rPr>
        <w:t xml:space="preserve">Note: All values are mean ± SDs obtained from Paired-samples t-test </w:t>
      </w:r>
      <w:r w:rsidRPr="00DF38EB">
        <w:rPr>
          <w:rFonts w:ascii="Times New Roman" w:hAnsi="Times New Roman"/>
          <w:b/>
          <w:color w:val="231F20"/>
          <w:sz w:val="20"/>
          <w:szCs w:val="20"/>
          <w:lang w:val="en-US" w:eastAsia="de-CH"/>
        </w:rPr>
        <w:t>(p &lt;0.05).</w:t>
      </w:r>
    </w:p>
    <w:p w:rsidR="00DF505D" w:rsidRPr="00DF38EB" w:rsidRDefault="00DF505D" w:rsidP="009655A9">
      <w:pPr>
        <w:autoSpaceDE w:val="0"/>
        <w:autoSpaceDN w:val="0"/>
        <w:adjustRightInd w:val="0"/>
        <w:snapToGrid w:val="0"/>
        <w:spacing w:after="0" w:line="240" w:lineRule="auto"/>
        <w:ind w:firstLine="425"/>
        <w:jc w:val="both"/>
        <w:rPr>
          <w:rFonts w:ascii="Times New Roman" w:hAnsi="Times New Roman"/>
          <w:sz w:val="20"/>
          <w:szCs w:val="20"/>
          <w:lang w:val="en-US" w:eastAsia="zh-CN"/>
        </w:rPr>
      </w:pPr>
    </w:p>
    <w:p w:rsidR="00DF505D" w:rsidRPr="00DF38EB" w:rsidRDefault="00DF505D" w:rsidP="009655A9">
      <w:pPr>
        <w:autoSpaceDE w:val="0"/>
        <w:autoSpaceDN w:val="0"/>
        <w:adjustRightInd w:val="0"/>
        <w:snapToGrid w:val="0"/>
        <w:spacing w:after="0" w:line="240" w:lineRule="auto"/>
        <w:ind w:firstLine="425"/>
        <w:jc w:val="both"/>
        <w:rPr>
          <w:rFonts w:ascii="Times New Roman" w:hAnsi="Times New Roman"/>
          <w:sz w:val="20"/>
          <w:szCs w:val="20"/>
          <w:lang w:val="en-US" w:eastAsia="zh-CN"/>
        </w:rPr>
        <w:sectPr w:rsidR="00DF505D" w:rsidRPr="00DF38EB" w:rsidSect="002E2A55">
          <w:headerReference w:type="default" r:id="rId16"/>
          <w:footerReference w:type="default" r:id="rId17"/>
          <w:type w:val="continuous"/>
          <w:pgSz w:w="12242" w:h="15842" w:code="1"/>
          <w:pgMar w:top="1440" w:right="1440" w:bottom="1440" w:left="1440" w:header="720" w:footer="720" w:gutter="0"/>
          <w:cols w:space="708"/>
          <w:docGrid w:linePitch="360"/>
        </w:sectPr>
      </w:pPr>
    </w:p>
    <w:p w:rsidR="0037341F" w:rsidRPr="00DF38EB" w:rsidRDefault="00573694" w:rsidP="009655A9">
      <w:pPr>
        <w:pStyle w:val="Heading1"/>
        <w:keepNext w:val="0"/>
        <w:keepLines w:val="0"/>
        <w:snapToGrid w:val="0"/>
        <w:spacing w:before="0" w:line="240" w:lineRule="auto"/>
        <w:jc w:val="both"/>
        <w:rPr>
          <w:rFonts w:ascii="Times New Roman" w:hAnsi="Times New Roman"/>
          <w:color w:val="auto"/>
          <w:sz w:val="20"/>
          <w:szCs w:val="20"/>
          <w:lang w:val="en-US"/>
        </w:rPr>
      </w:pPr>
      <w:r w:rsidRPr="00DF38EB">
        <w:rPr>
          <w:rFonts w:ascii="Times New Roman" w:hAnsi="Times New Roman"/>
          <w:color w:val="auto"/>
          <w:sz w:val="20"/>
          <w:szCs w:val="20"/>
          <w:lang w:val="en-US"/>
        </w:rPr>
        <w:lastRenderedPageBreak/>
        <w:t xml:space="preserve">4. </w:t>
      </w:r>
      <w:r w:rsidR="0037341F" w:rsidRPr="00DF38EB">
        <w:rPr>
          <w:rFonts w:ascii="Times New Roman" w:hAnsi="Times New Roman"/>
          <w:color w:val="auto"/>
          <w:sz w:val="20"/>
          <w:szCs w:val="20"/>
          <w:lang w:val="en-US"/>
        </w:rPr>
        <w:t>Discussion</w:t>
      </w:r>
    </w:p>
    <w:p w:rsidR="0098094A" w:rsidRPr="00DF38EB" w:rsidRDefault="0098094A" w:rsidP="009655A9">
      <w:pPr>
        <w:autoSpaceDE w:val="0"/>
        <w:autoSpaceDN w:val="0"/>
        <w:adjustRightInd w:val="0"/>
        <w:snapToGrid w:val="0"/>
        <w:spacing w:after="0" w:line="240" w:lineRule="auto"/>
        <w:ind w:firstLine="425"/>
        <w:jc w:val="both"/>
        <w:rPr>
          <w:rFonts w:ascii="Times New Roman" w:hAnsi="Times New Roman"/>
          <w:sz w:val="20"/>
          <w:szCs w:val="20"/>
          <w:lang w:val="en-US" w:eastAsia="de-CH"/>
        </w:rPr>
      </w:pPr>
      <w:r w:rsidRPr="00DF38EB">
        <w:rPr>
          <w:rFonts w:ascii="Times New Roman" w:hAnsi="Times New Roman"/>
          <w:sz w:val="20"/>
          <w:szCs w:val="20"/>
          <w:lang w:val="en-US" w:eastAsia="de-CH"/>
        </w:rPr>
        <w:t xml:space="preserve">The association of antioxidants and Ramadan fasting has been reported in previous two studies; however our study is the first well-controlled dietary study to evaluate the effect of Ramadan fasting on fat-soluble antioxidants. </w:t>
      </w:r>
      <w:r w:rsidR="000431CF" w:rsidRPr="00DF38EB">
        <w:rPr>
          <w:rFonts w:ascii="Times New Roman" w:hAnsi="Times New Roman"/>
          <w:sz w:val="20"/>
          <w:szCs w:val="20"/>
          <w:lang w:val="en-US"/>
        </w:rPr>
        <w:t>The fat-solub</w:t>
      </w:r>
      <w:r w:rsidR="00895CAC" w:rsidRPr="00DF38EB">
        <w:rPr>
          <w:rFonts w:ascii="Times New Roman" w:hAnsi="Times New Roman"/>
          <w:sz w:val="20"/>
          <w:szCs w:val="20"/>
          <w:lang w:val="en-US"/>
        </w:rPr>
        <w:t>le antioxidants and biomarkers</w:t>
      </w:r>
      <w:r w:rsidR="00115601" w:rsidRPr="00DF38EB">
        <w:rPr>
          <w:rFonts w:ascii="Times New Roman" w:hAnsi="Times New Roman"/>
          <w:sz w:val="20"/>
          <w:szCs w:val="20"/>
          <w:lang w:val="en-US"/>
        </w:rPr>
        <w:t xml:space="preserve"> of oxidative stress such as all-trans-Retinol (Vitamin A) and α-</w:t>
      </w:r>
      <w:proofErr w:type="spellStart"/>
      <w:r w:rsidR="00115601" w:rsidRPr="00DF38EB">
        <w:rPr>
          <w:rFonts w:ascii="Times New Roman" w:hAnsi="Times New Roman"/>
          <w:sz w:val="20"/>
          <w:szCs w:val="20"/>
          <w:lang w:val="en-US"/>
        </w:rPr>
        <w:t>tocopherol</w:t>
      </w:r>
      <w:proofErr w:type="spellEnd"/>
      <w:r w:rsidR="00115601" w:rsidRPr="00DF38EB">
        <w:rPr>
          <w:rFonts w:ascii="Times New Roman" w:hAnsi="Times New Roman"/>
          <w:sz w:val="20"/>
          <w:szCs w:val="20"/>
          <w:lang w:val="en-US"/>
        </w:rPr>
        <w:t xml:space="preserve"> (Vitamin E) were investigated during Ramadan to show the effect of Ramadan fasting on the values of these antioxidants and make the necessary diet-based interventions to restore the deficiency of these micronutrients. </w:t>
      </w:r>
      <w:r w:rsidRPr="00DF38EB">
        <w:rPr>
          <w:rFonts w:ascii="Times New Roman" w:hAnsi="Times New Roman"/>
          <w:sz w:val="20"/>
          <w:szCs w:val="20"/>
          <w:lang w:val="en-US" w:eastAsia="de-CH"/>
        </w:rPr>
        <w:t xml:space="preserve">A little effect of Ramadan fasting on the biochemical parameters like </w:t>
      </w:r>
      <w:r w:rsidR="006B6234" w:rsidRPr="00DF38EB">
        <w:rPr>
          <w:rFonts w:ascii="Times New Roman" w:hAnsi="Times New Roman"/>
          <w:sz w:val="20"/>
          <w:szCs w:val="20"/>
          <w:lang w:val="en-US" w:eastAsia="de-CH"/>
        </w:rPr>
        <w:t xml:space="preserve">body weight, hemoglobin, systolic and diastolic BP, LDL- and HDL-cholesterol and </w:t>
      </w:r>
      <w:r w:rsidRPr="00DF38EB">
        <w:rPr>
          <w:rFonts w:ascii="Times New Roman" w:hAnsi="Times New Roman"/>
          <w:sz w:val="20"/>
          <w:szCs w:val="20"/>
          <w:lang w:val="en-US" w:eastAsia="de-CH"/>
        </w:rPr>
        <w:t>total cholesterol has been noted, while a significant effect on the blood glucose</w:t>
      </w:r>
      <w:r w:rsidR="006B6234" w:rsidRPr="00DF38EB">
        <w:rPr>
          <w:rFonts w:ascii="Times New Roman" w:hAnsi="Times New Roman"/>
          <w:sz w:val="20"/>
          <w:szCs w:val="20"/>
          <w:lang w:val="en-US" w:eastAsia="de-CH"/>
        </w:rPr>
        <w:t xml:space="preserve"> and triglycerides</w:t>
      </w:r>
      <w:r w:rsidRPr="00DF38EB">
        <w:rPr>
          <w:rFonts w:ascii="Times New Roman" w:hAnsi="Times New Roman"/>
          <w:sz w:val="20"/>
          <w:szCs w:val="20"/>
          <w:lang w:val="en-US" w:eastAsia="de-CH"/>
        </w:rPr>
        <w:t xml:space="preserve"> levels was observed. </w:t>
      </w:r>
      <w:r w:rsidR="00D8707C" w:rsidRPr="00DF38EB">
        <w:rPr>
          <w:rFonts w:ascii="Times New Roman" w:hAnsi="Times New Roman"/>
          <w:sz w:val="20"/>
          <w:szCs w:val="20"/>
          <w:lang w:val="en-US" w:eastAsia="de-CH"/>
        </w:rPr>
        <w:t>The decrease in the concentration of blood glucose</w:t>
      </w:r>
      <w:r w:rsidR="00BA4221" w:rsidRPr="00DF38EB">
        <w:rPr>
          <w:rFonts w:ascii="Times New Roman" w:hAnsi="Times New Roman"/>
          <w:b/>
          <w:sz w:val="20"/>
          <w:szCs w:val="20"/>
          <w:vertAlign w:val="superscript"/>
          <w:lang w:val="en-US" w:eastAsia="de-CH"/>
        </w:rPr>
        <w:t>(</w:t>
      </w:r>
      <w:r w:rsidR="000B4658" w:rsidRPr="00DF38EB">
        <w:rPr>
          <w:rFonts w:ascii="Times New Roman" w:hAnsi="Times New Roman"/>
          <w:b/>
          <w:sz w:val="20"/>
          <w:szCs w:val="20"/>
          <w:lang w:val="en-US" w:eastAsia="de-CH"/>
        </w:rPr>
        <w:fldChar w:fldCharType="begin"/>
      </w:r>
      <w:r w:rsidR="00D8707C" w:rsidRPr="00DF38EB">
        <w:rPr>
          <w:rFonts w:ascii="Times New Roman" w:hAnsi="Times New Roman"/>
          <w:b/>
          <w:sz w:val="20"/>
          <w:szCs w:val="20"/>
          <w:lang w:val="en-US" w:eastAsia="de-CH"/>
        </w:rPr>
        <w:instrText xml:space="preserve"> ADDIN EN.CITE &lt;EndNote&gt;&lt;Cite&gt;&lt;Author&gt;Ibrahim&lt;/Author&gt;&lt;Year&gt;2008&lt;/Year&gt;&lt;RecNum&gt;9&lt;/RecNum&gt;&lt;DisplayText&gt;&lt;style face="superscript"&gt;16&lt;/style&gt;&lt;/DisplayText&gt;&lt;record&gt;&lt;rec-number&gt;9&lt;/rec-number&gt;&lt;foreign-keys&gt;&lt;key app="EN" db-id="z5da90p0cxd9v0etxvfxdra6p2fwff5asazd" timestamp="1457602488"&gt;9&lt;/key&gt;&lt;/foreign-keys&gt;&lt;ref-type name="Journal Article"&gt;17&lt;/ref-type&gt;&lt;contributors&gt;&lt;authors&gt;&lt;author&gt;Ibrahim, Wissam H&lt;/author&gt;&lt;author&gt;Habib, Hosam M&lt;/author&gt;&lt;author&gt;Jarrar, Amjad H&lt;/author&gt;&lt;author&gt;Al Baz, Samer A&lt;/author&gt;&lt;/authors&gt;&lt;/contributors&gt;&lt;titles&gt;&lt;title&gt;Effect of Ramadan fasting on markers of oxidative stress and serum biochemical markers of cellular damage in healthy subjects&lt;/title&gt;&lt;secondary-title&gt;Annals of Nutrition and Metabolism&lt;/secondary-title&gt;&lt;/titles&gt;&lt;periodical&gt;&lt;full-title&gt;Annals of nutrition and metabolism&lt;/full-title&gt;&lt;/periodical&gt;&lt;pages&gt;175-181&lt;/pages&gt;&lt;volume&gt;53&lt;/volume&gt;&lt;number&gt;3-4&lt;/number&gt;&lt;dates&gt;&lt;year&gt;2008&lt;/year&gt;&lt;/dates&gt;&lt;isbn&gt;1421-9697&lt;/isbn&gt;&lt;urls&gt;&lt;/urls&gt;&lt;/record&gt;&lt;/Cite&gt;&lt;/EndNote&gt;</w:instrText>
      </w:r>
      <w:r w:rsidR="000B4658" w:rsidRPr="00DF38EB">
        <w:rPr>
          <w:rFonts w:ascii="Times New Roman" w:hAnsi="Times New Roman"/>
          <w:b/>
          <w:sz w:val="20"/>
          <w:szCs w:val="20"/>
          <w:lang w:val="en-US" w:eastAsia="de-CH"/>
        </w:rPr>
        <w:fldChar w:fldCharType="separate"/>
      </w:r>
      <w:r w:rsidR="00D8707C" w:rsidRPr="00DF38EB">
        <w:rPr>
          <w:rFonts w:ascii="Times New Roman" w:hAnsi="Times New Roman"/>
          <w:b/>
          <w:noProof/>
          <w:sz w:val="20"/>
          <w:szCs w:val="20"/>
          <w:vertAlign w:val="superscript"/>
          <w:lang w:val="en-US" w:eastAsia="de-CH"/>
        </w:rPr>
        <w:t>16</w:t>
      </w:r>
      <w:r w:rsidR="000B4658" w:rsidRPr="00DF38EB">
        <w:rPr>
          <w:rFonts w:ascii="Times New Roman" w:hAnsi="Times New Roman"/>
          <w:b/>
          <w:sz w:val="20"/>
          <w:szCs w:val="20"/>
          <w:lang w:val="en-US" w:eastAsia="de-CH"/>
        </w:rPr>
        <w:fldChar w:fldCharType="end"/>
      </w:r>
      <w:r w:rsidR="00D8707C" w:rsidRPr="00DF38EB">
        <w:rPr>
          <w:rFonts w:ascii="Times New Roman" w:hAnsi="Times New Roman"/>
          <w:b/>
          <w:sz w:val="20"/>
          <w:szCs w:val="20"/>
          <w:lang w:val="en-US" w:eastAsia="de-CH"/>
        </w:rPr>
        <w:t xml:space="preserve"> </w:t>
      </w:r>
      <w:r w:rsidR="000B4658" w:rsidRPr="00DF38EB">
        <w:rPr>
          <w:rFonts w:ascii="Times New Roman" w:hAnsi="Times New Roman"/>
          <w:b/>
          <w:sz w:val="20"/>
          <w:szCs w:val="20"/>
          <w:lang w:val="en-US" w:eastAsia="de-CH"/>
        </w:rPr>
        <w:fldChar w:fldCharType="begin">
          <w:fldData xml:space="preserve">PEVuZE5vdGU+PENpdGU+PEF1dGhvcj5BeWJhazwvQXV0aG9yPjxZZWFyPjE5OTY8L1llYXI+PFJl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</w:fldData>
        </w:fldChar>
      </w:r>
      <w:r w:rsidR="00D8707C" w:rsidRPr="00DF38EB">
        <w:rPr>
          <w:rFonts w:ascii="Times New Roman" w:hAnsi="Times New Roman"/>
          <w:b/>
          <w:sz w:val="20"/>
          <w:szCs w:val="20"/>
          <w:lang w:val="en-US" w:eastAsia="de-CH"/>
        </w:rPr>
        <w:instrText xml:space="preserve"> ADDIN EN.CITE </w:instrText>
      </w:r>
      <w:r w:rsidR="000B4658" w:rsidRPr="00DF38EB">
        <w:rPr>
          <w:rFonts w:ascii="Times New Roman" w:hAnsi="Times New Roman"/>
          <w:b/>
          <w:sz w:val="20"/>
          <w:szCs w:val="20"/>
          <w:lang w:val="en-US" w:eastAsia="de-CH"/>
        </w:rPr>
        <w:fldChar w:fldCharType="begin">
          <w:fldData xml:space="preserve">PEVuZE5vdGU+PENpdGU+PEF1dGhvcj5BeWJhazwvQXV0aG9yPjxZZWFyPjE5OTY8L1llYXI+PFJl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</w:fldData>
        </w:fldChar>
      </w:r>
      <w:r w:rsidR="00D8707C" w:rsidRPr="00DF38EB">
        <w:rPr>
          <w:rFonts w:ascii="Times New Roman" w:hAnsi="Times New Roman"/>
          <w:b/>
          <w:sz w:val="20"/>
          <w:szCs w:val="20"/>
          <w:lang w:val="en-US" w:eastAsia="de-CH"/>
        </w:rPr>
        <w:instrText xml:space="preserve"> ADDIN EN.CITE.DATA </w:instrText>
      </w:r>
      <w:r w:rsidR="000B4658" w:rsidRPr="00DF38EB">
        <w:rPr>
          <w:rFonts w:ascii="Times New Roman" w:hAnsi="Times New Roman"/>
          <w:b/>
          <w:sz w:val="20"/>
          <w:szCs w:val="20"/>
          <w:lang w:val="en-US" w:eastAsia="de-CH"/>
        </w:rPr>
      </w:r>
      <w:r w:rsidR="000B4658" w:rsidRPr="00DF38EB">
        <w:rPr>
          <w:rFonts w:ascii="Times New Roman" w:hAnsi="Times New Roman"/>
          <w:b/>
          <w:sz w:val="20"/>
          <w:szCs w:val="20"/>
          <w:lang w:val="en-US" w:eastAsia="de-CH"/>
        </w:rPr>
        <w:fldChar w:fldCharType="end"/>
      </w:r>
      <w:r w:rsidR="000B4658" w:rsidRPr="00DF38EB">
        <w:rPr>
          <w:rFonts w:ascii="Times New Roman" w:hAnsi="Times New Roman"/>
          <w:b/>
          <w:sz w:val="20"/>
          <w:szCs w:val="20"/>
          <w:lang w:val="en-US" w:eastAsia="de-CH"/>
        </w:rPr>
      </w:r>
      <w:r w:rsidR="000B4658" w:rsidRPr="00DF38EB">
        <w:rPr>
          <w:rFonts w:ascii="Times New Roman" w:hAnsi="Times New Roman"/>
          <w:b/>
          <w:sz w:val="20"/>
          <w:szCs w:val="20"/>
          <w:lang w:val="en-US" w:eastAsia="de-CH"/>
        </w:rPr>
        <w:fldChar w:fldCharType="separate"/>
      </w:r>
      <w:r w:rsidR="00D8707C" w:rsidRPr="00DF38EB">
        <w:rPr>
          <w:rFonts w:ascii="Times New Roman" w:hAnsi="Times New Roman"/>
          <w:b/>
          <w:noProof/>
          <w:sz w:val="20"/>
          <w:szCs w:val="20"/>
          <w:vertAlign w:val="superscript"/>
          <w:lang w:val="en-US" w:eastAsia="de-CH"/>
        </w:rPr>
        <w:t>19-21</w:t>
      </w:r>
      <w:r w:rsidR="000B4658" w:rsidRPr="00DF38EB">
        <w:rPr>
          <w:rFonts w:ascii="Times New Roman" w:hAnsi="Times New Roman"/>
          <w:b/>
          <w:sz w:val="20"/>
          <w:szCs w:val="20"/>
          <w:lang w:val="en-US" w:eastAsia="de-CH"/>
        </w:rPr>
        <w:fldChar w:fldCharType="end"/>
      </w:r>
      <w:r w:rsidR="00BA4221" w:rsidRPr="00DF38EB">
        <w:rPr>
          <w:rFonts w:ascii="Times New Roman" w:hAnsi="Times New Roman"/>
          <w:b/>
          <w:sz w:val="20"/>
          <w:szCs w:val="20"/>
          <w:vertAlign w:val="superscript"/>
          <w:lang w:val="en-US" w:eastAsia="de-CH"/>
        </w:rPr>
        <w:t>)</w:t>
      </w:r>
      <w:r w:rsidR="00D8707C" w:rsidRPr="00DF38EB">
        <w:rPr>
          <w:rFonts w:ascii="Times New Roman" w:hAnsi="Times New Roman"/>
          <w:sz w:val="20"/>
          <w:szCs w:val="20"/>
          <w:lang w:val="en-US" w:eastAsia="de-CH"/>
        </w:rPr>
        <w:t xml:space="preserve"> and triglycerides have been reported in several studies</w:t>
      </w:r>
      <w:r w:rsidR="00BA4221" w:rsidRPr="00DF38EB">
        <w:rPr>
          <w:rFonts w:ascii="Times New Roman" w:hAnsi="Times New Roman"/>
          <w:sz w:val="20"/>
          <w:szCs w:val="20"/>
          <w:lang w:val="en-US" w:eastAsia="de-CH"/>
        </w:rPr>
        <w:t>.</w:t>
      </w:r>
      <w:r w:rsidR="00BA4221" w:rsidRPr="00DF38EB">
        <w:rPr>
          <w:rFonts w:ascii="Times New Roman" w:hAnsi="Times New Roman"/>
          <w:b/>
          <w:sz w:val="20"/>
          <w:szCs w:val="20"/>
          <w:vertAlign w:val="superscript"/>
          <w:lang w:val="en-US" w:eastAsia="de-CH"/>
        </w:rPr>
        <w:t>(</w:t>
      </w:r>
      <w:r w:rsidR="000B4658" w:rsidRPr="00DF38EB">
        <w:rPr>
          <w:rFonts w:ascii="Times New Roman" w:hAnsi="Times New Roman"/>
          <w:b/>
          <w:sz w:val="20"/>
          <w:szCs w:val="20"/>
          <w:lang w:val="en-US" w:eastAsia="de-CH"/>
        </w:rPr>
        <w:fldChar w:fldCharType="begin">
          <w:fldData xml:space="preserve">PEVuZE5vdGU+PENpdGU+PEF1dGhvcj5JYnJhaGltPC9BdXRob3I+PFllYXI+MjAwODwvWWVhcj48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</w:fldData>
        </w:fldChar>
      </w:r>
      <w:r w:rsidR="00D8707C" w:rsidRPr="00DF38EB">
        <w:rPr>
          <w:rFonts w:ascii="Times New Roman" w:hAnsi="Times New Roman"/>
          <w:b/>
          <w:sz w:val="20"/>
          <w:szCs w:val="20"/>
          <w:lang w:val="en-US" w:eastAsia="de-CH"/>
        </w:rPr>
        <w:instrText xml:space="preserve"> ADDIN EN.CITE </w:instrText>
      </w:r>
      <w:r w:rsidR="000B4658" w:rsidRPr="00DF38EB">
        <w:rPr>
          <w:rFonts w:ascii="Times New Roman" w:hAnsi="Times New Roman"/>
          <w:b/>
          <w:sz w:val="20"/>
          <w:szCs w:val="20"/>
          <w:lang w:val="en-US" w:eastAsia="de-CH"/>
        </w:rPr>
        <w:fldChar w:fldCharType="begin">
          <w:fldData xml:space="preserve">PEVuZE5vdGU+PENpdGU+PEF1dGhvcj5JYnJhaGltPC9BdXRob3I+PFllYXI+MjAwODwvWWVhcj48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</w:fldData>
        </w:fldChar>
      </w:r>
      <w:r w:rsidR="00D8707C" w:rsidRPr="00DF38EB">
        <w:rPr>
          <w:rFonts w:ascii="Times New Roman" w:hAnsi="Times New Roman"/>
          <w:b/>
          <w:sz w:val="20"/>
          <w:szCs w:val="20"/>
          <w:lang w:val="en-US" w:eastAsia="de-CH"/>
        </w:rPr>
        <w:instrText xml:space="preserve"> ADDIN EN.CITE.DATA </w:instrText>
      </w:r>
      <w:r w:rsidR="000B4658" w:rsidRPr="00DF38EB">
        <w:rPr>
          <w:rFonts w:ascii="Times New Roman" w:hAnsi="Times New Roman"/>
          <w:b/>
          <w:sz w:val="20"/>
          <w:szCs w:val="20"/>
          <w:lang w:val="en-US" w:eastAsia="de-CH"/>
        </w:rPr>
      </w:r>
      <w:r w:rsidR="000B4658" w:rsidRPr="00DF38EB">
        <w:rPr>
          <w:rFonts w:ascii="Times New Roman" w:hAnsi="Times New Roman"/>
          <w:b/>
          <w:sz w:val="20"/>
          <w:szCs w:val="20"/>
          <w:lang w:val="en-US" w:eastAsia="de-CH"/>
        </w:rPr>
        <w:fldChar w:fldCharType="end"/>
      </w:r>
      <w:r w:rsidR="000B4658" w:rsidRPr="00DF38EB">
        <w:rPr>
          <w:rFonts w:ascii="Times New Roman" w:hAnsi="Times New Roman"/>
          <w:b/>
          <w:sz w:val="20"/>
          <w:szCs w:val="20"/>
          <w:lang w:val="en-US" w:eastAsia="de-CH"/>
        </w:rPr>
      </w:r>
      <w:r w:rsidR="000B4658" w:rsidRPr="00DF38EB">
        <w:rPr>
          <w:rFonts w:ascii="Times New Roman" w:hAnsi="Times New Roman"/>
          <w:b/>
          <w:sz w:val="20"/>
          <w:szCs w:val="20"/>
          <w:lang w:val="en-US" w:eastAsia="de-CH"/>
        </w:rPr>
        <w:fldChar w:fldCharType="separate"/>
      </w:r>
      <w:r w:rsidR="00D8707C" w:rsidRPr="00DF38EB">
        <w:rPr>
          <w:rFonts w:ascii="Times New Roman" w:hAnsi="Times New Roman"/>
          <w:b/>
          <w:noProof/>
          <w:sz w:val="20"/>
          <w:szCs w:val="20"/>
          <w:vertAlign w:val="superscript"/>
          <w:lang w:val="en-US" w:eastAsia="de-CH"/>
        </w:rPr>
        <w:t>11, 16, 22</w:t>
      </w:r>
      <w:r w:rsidR="000B4658" w:rsidRPr="00DF38EB">
        <w:rPr>
          <w:rFonts w:ascii="Times New Roman" w:hAnsi="Times New Roman"/>
          <w:b/>
          <w:sz w:val="20"/>
          <w:szCs w:val="20"/>
          <w:lang w:val="en-US" w:eastAsia="de-CH"/>
        </w:rPr>
        <w:fldChar w:fldCharType="end"/>
      </w:r>
      <w:r w:rsidR="00BA4221" w:rsidRPr="00DF38EB">
        <w:rPr>
          <w:rFonts w:ascii="Times New Roman" w:hAnsi="Times New Roman"/>
          <w:b/>
          <w:sz w:val="20"/>
          <w:szCs w:val="20"/>
          <w:vertAlign w:val="superscript"/>
          <w:lang w:val="en-US" w:eastAsia="de-CH"/>
        </w:rPr>
        <w:t>)</w:t>
      </w:r>
      <w:r w:rsidR="00D8707C" w:rsidRPr="00DF38EB">
        <w:rPr>
          <w:rFonts w:ascii="Times New Roman" w:hAnsi="Times New Roman"/>
          <w:b/>
          <w:sz w:val="20"/>
          <w:szCs w:val="20"/>
          <w:lang w:val="en-US" w:eastAsia="de-CH"/>
        </w:rPr>
        <w:t xml:space="preserve"> </w:t>
      </w:r>
      <w:r w:rsidR="00D8707C" w:rsidRPr="00DF38EB">
        <w:rPr>
          <w:rFonts w:ascii="Times New Roman" w:hAnsi="Times New Roman"/>
          <w:sz w:val="20"/>
          <w:szCs w:val="20"/>
          <w:lang w:val="en-US" w:eastAsia="de-CH"/>
        </w:rPr>
        <w:t>while some other studies</w:t>
      </w:r>
      <w:r w:rsidR="00DF38EB">
        <w:rPr>
          <w:rFonts w:ascii="Times New Roman" w:hAnsi="Times New Roman"/>
          <w:sz w:val="20"/>
          <w:szCs w:val="20"/>
          <w:lang w:val="en-US" w:eastAsia="de-CH"/>
        </w:rPr>
        <w:t xml:space="preserve"> </w:t>
      </w:r>
      <w:r w:rsidR="00D8707C" w:rsidRPr="00DF38EB">
        <w:rPr>
          <w:rFonts w:ascii="Times New Roman" w:hAnsi="Times New Roman"/>
          <w:sz w:val="20"/>
          <w:szCs w:val="20"/>
          <w:lang w:val="en-US" w:eastAsia="de-CH"/>
        </w:rPr>
        <w:t xml:space="preserve">have reported no change in blood glucose </w:t>
      </w:r>
      <w:r w:rsidR="00BA4221" w:rsidRPr="00DF38EB">
        <w:rPr>
          <w:rFonts w:ascii="Times New Roman" w:hAnsi="Times New Roman"/>
          <w:b/>
          <w:sz w:val="20"/>
          <w:szCs w:val="20"/>
          <w:vertAlign w:val="superscript"/>
          <w:lang w:val="en-US" w:eastAsia="de-CH"/>
        </w:rPr>
        <w:t>(</w:t>
      </w:r>
      <w:r w:rsidR="000B4658" w:rsidRPr="00DF38EB">
        <w:rPr>
          <w:rFonts w:ascii="Times New Roman" w:hAnsi="Times New Roman"/>
          <w:b/>
          <w:sz w:val="20"/>
          <w:szCs w:val="20"/>
          <w:lang w:val="en-US" w:eastAsia="de-CH"/>
        </w:rPr>
        <w:fldChar w:fldCharType="begin"/>
      </w:r>
      <w:r w:rsidR="00D8707C" w:rsidRPr="00DF38EB">
        <w:rPr>
          <w:rFonts w:ascii="Times New Roman" w:hAnsi="Times New Roman"/>
          <w:b/>
          <w:sz w:val="20"/>
          <w:szCs w:val="20"/>
          <w:lang w:val="en-US" w:eastAsia="de-CH"/>
        </w:rPr>
        <w:instrText xml:space="preserve"> ADDIN EN.CITE &lt;EndNote&gt;&lt;Cite&gt;&lt;Author&gt;El Ati&lt;/Author&gt;&lt;Year&gt;1995&lt;/Year&gt;&lt;RecNum&gt;12&lt;/RecNum&gt;&lt;DisplayText&gt;&lt;style face="superscript"&gt;23, 24&lt;/style&gt;&lt;/DisplayText&gt;&lt;record&gt;&lt;rec-number&gt;12&lt;/rec-number&gt;&lt;foreign-keys&gt;&lt;key app="EN" db-id="z5da90p0cxd9v0etxvfxdra6p2fwff5asazd" timestamp="1458557494"&gt;12&lt;/key&gt;&lt;/foreign-keys&gt;&lt;ref-type name="Journal Article"&gt;17&lt;/ref-type&gt;&lt;contributors&gt;&lt;authors&gt;&lt;author&gt;El Ati, Jalila&lt;/author&gt;&lt;author&gt;Beji, Chiraz&lt;/author&gt;&lt;author&gt;Danguir, Jaber&lt;/author&gt;&lt;/authors&gt;&lt;/contributors&gt;&lt;titles&gt;&lt;title&gt;Increased fat oxidation during Ramadan fasting in healthy women: an adaptative mechanism for body-weight maintenance&lt;/title&gt;&lt;secondary-title&gt;The American journal of clinical nutrition&lt;/secondary-title&gt;&lt;/titles&gt;&lt;periodical&gt;&lt;full-title&gt;The American journal of clinical nutrition&lt;/full-title&gt;&lt;/periodical&gt;&lt;pages&gt;302-307&lt;/pages&gt;&lt;volume&gt;62&lt;/volume&gt;&lt;number&gt;2&lt;/number&gt;&lt;dates&gt;&lt;year&gt;1995&lt;/year&gt;&lt;/dates&gt;&lt;isbn&gt;0002-9165&lt;/isbn&gt;&lt;urls&gt;&lt;/urls&gt;&lt;/record&gt;&lt;/Cite&gt;&lt;Cite&gt;&lt;Author&gt;Maislos&lt;/Author&gt;&lt;Year&gt;1998&lt;/Year&gt;&lt;RecNum&gt;13&lt;/RecNum&gt;&lt;record&gt;&lt;rec-number&gt;13&lt;/rec-number&gt;&lt;foreign-keys&gt;&lt;key app="EN" db-id="z5da90p0cxd9v0etxvfxdra6p2fwff5asazd" timestamp="1458557605"&gt;13&lt;/key&gt;&lt;/foreign-keys&gt;&lt;ref-type name="Journal Article"&gt;17&lt;/ref-type&gt;&lt;contributors&gt;&lt;authors&gt;&lt;author&gt;Maislos, M&lt;/author&gt;&lt;author&gt;Abou-Rabiah, Y&lt;/author&gt;&lt;author&gt;Zuili, I&lt;/author&gt;&lt;author&gt;Iordash, S&lt;/author&gt;&lt;author&gt;Shany, S&lt;/author&gt;&lt;/authors&gt;&lt;/contributors&gt;&lt;titles&gt;&lt;title&gt;Gorging and plasma HDL-cholesterol--the Ramadan model&lt;/title&gt;&lt;secondary-title&gt;European journal of clinical nutrition&lt;/secondary-title&gt;&lt;/titles&gt;&lt;periodical&gt;&lt;full-title&gt;European journal of clinical nutrition&lt;/full-title&gt;&lt;/periodical&gt;&lt;pages&gt;127-130&lt;/pages&gt;&lt;volume&gt;52&lt;/volume&gt;&lt;number&gt;2&lt;/number&gt;&lt;dates&gt;&lt;year&gt;1998&lt;/year&gt;&lt;/dates&gt;&lt;isbn&gt;0954-3007&lt;/isbn&gt;&lt;urls&gt;&lt;/urls&gt;&lt;/record&gt;&lt;/Cite&gt;&lt;/EndNote&gt;</w:instrText>
      </w:r>
      <w:r w:rsidR="000B4658" w:rsidRPr="00DF38EB">
        <w:rPr>
          <w:rFonts w:ascii="Times New Roman" w:hAnsi="Times New Roman"/>
          <w:b/>
          <w:sz w:val="20"/>
          <w:szCs w:val="20"/>
          <w:lang w:val="en-US" w:eastAsia="de-CH"/>
        </w:rPr>
        <w:fldChar w:fldCharType="separate"/>
      </w:r>
      <w:r w:rsidR="00D8707C" w:rsidRPr="00DF38EB">
        <w:rPr>
          <w:rFonts w:ascii="Times New Roman" w:hAnsi="Times New Roman"/>
          <w:b/>
          <w:noProof/>
          <w:sz w:val="20"/>
          <w:szCs w:val="20"/>
          <w:vertAlign w:val="superscript"/>
          <w:lang w:val="en-US" w:eastAsia="de-CH"/>
        </w:rPr>
        <w:t>23, 24</w:t>
      </w:r>
      <w:r w:rsidR="000B4658" w:rsidRPr="00DF38EB">
        <w:rPr>
          <w:rFonts w:ascii="Times New Roman" w:hAnsi="Times New Roman"/>
          <w:b/>
          <w:sz w:val="20"/>
          <w:szCs w:val="20"/>
          <w:lang w:val="en-US" w:eastAsia="de-CH"/>
        </w:rPr>
        <w:fldChar w:fldCharType="end"/>
      </w:r>
      <w:r w:rsidR="00BA4221" w:rsidRPr="00DF38EB">
        <w:rPr>
          <w:rFonts w:ascii="Times New Roman" w:hAnsi="Times New Roman"/>
          <w:b/>
          <w:sz w:val="20"/>
          <w:szCs w:val="20"/>
          <w:vertAlign w:val="superscript"/>
          <w:lang w:val="en-US" w:eastAsia="de-CH"/>
        </w:rPr>
        <w:t>)</w:t>
      </w:r>
      <w:r w:rsidR="00D8707C" w:rsidRPr="00DF38EB">
        <w:rPr>
          <w:rFonts w:ascii="Times New Roman" w:hAnsi="Times New Roman"/>
          <w:sz w:val="20"/>
          <w:szCs w:val="20"/>
          <w:lang w:val="en-US" w:eastAsia="de-CH"/>
        </w:rPr>
        <w:t xml:space="preserve"> and triglycerides levels</w:t>
      </w:r>
      <w:r w:rsidR="00BA4221" w:rsidRPr="00DF38EB">
        <w:rPr>
          <w:rFonts w:ascii="Times New Roman" w:hAnsi="Times New Roman"/>
          <w:sz w:val="20"/>
          <w:szCs w:val="20"/>
          <w:lang w:val="en-US" w:eastAsia="de-CH"/>
        </w:rPr>
        <w:t>.</w:t>
      </w:r>
      <w:r w:rsidR="00BA4221" w:rsidRPr="00DF38EB">
        <w:rPr>
          <w:rFonts w:ascii="Times New Roman" w:hAnsi="Times New Roman"/>
          <w:b/>
          <w:sz w:val="20"/>
          <w:szCs w:val="20"/>
          <w:vertAlign w:val="superscript"/>
          <w:lang w:val="en-US" w:eastAsia="de-CH"/>
        </w:rPr>
        <w:t>(</w:t>
      </w:r>
      <w:r w:rsidR="000B4658" w:rsidRPr="00DF38EB">
        <w:rPr>
          <w:rFonts w:ascii="Times New Roman" w:hAnsi="Times New Roman"/>
          <w:b/>
          <w:sz w:val="20"/>
          <w:szCs w:val="20"/>
          <w:lang w:val="en-US" w:eastAsia="de-CH"/>
        </w:rPr>
        <w:fldChar w:fldCharType="begin"/>
      </w:r>
      <w:r w:rsidR="00D8707C" w:rsidRPr="00DF38EB">
        <w:rPr>
          <w:rFonts w:ascii="Times New Roman" w:hAnsi="Times New Roman"/>
          <w:b/>
          <w:sz w:val="20"/>
          <w:szCs w:val="20"/>
          <w:lang w:val="en-US" w:eastAsia="de-CH"/>
        </w:rPr>
        <w:instrText xml:space="preserve"> ADDIN EN.CITE &lt;EndNote&gt;&lt;Cite&gt;&lt;Author&gt;El Ati&lt;/Author&gt;&lt;Year&gt;1995&lt;/Year&gt;&lt;RecNum&gt;12&lt;/RecNum&gt;&lt;DisplayText&gt;&lt;style face="superscript"&gt;21, 23&lt;/style&gt;&lt;/DisplayText&gt;&lt;record&gt;&lt;rec-number&gt;12&lt;/rec-number&gt;&lt;foreign-keys&gt;&lt;key app="EN" db-id="z5da90p0cxd9v0etxvfxdra6p2fwff5asazd" timestamp="1458557494"&gt;12&lt;/key&gt;&lt;/foreign-keys&gt;&lt;ref-type name="Journal Article"&gt;17&lt;/ref-type&gt;&lt;contributors&gt;&lt;authors&gt;&lt;author&gt;El Ati, Jalila&lt;/author&gt;&lt;author&gt;Beji, Chiraz&lt;/author&gt;&lt;author&gt;Danguir, Jaber&lt;/author&gt;&lt;/authors&gt;&lt;/contributors&gt;&lt;titles&gt;&lt;title&gt;Increased fat oxidation during Ramadan fasting in healthy women: an adaptative mechanism for body-weight maintenance&lt;/title&gt;&lt;secondary-title&gt;The American journal of clinical nutrition&lt;/secondary-title&gt;&lt;/titles&gt;&lt;periodical&gt;&lt;full-title&gt;The American journal of clinical nutrition&lt;/full-title&gt;&lt;/periodical&gt;&lt;pages&gt;302-307&lt;/pages&gt;&lt;volume&gt;62&lt;/volume&gt;&lt;number&gt;2&lt;/number&gt;&lt;dates&gt;&lt;year&gt;1995&lt;/year&gt;&lt;/dates&gt;&lt;isbn&gt;0002-9165&lt;/isbn&gt;&lt;urls&gt;&lt;/urls&gt;&lt;/record&gt;&lt;/Cite&gt;&lt;Cite&gt;&lt;Author&gt;Ziaee&lt;/Author&gt;&lt;Year&gt;2006&lt;/Year&gt;&lt;RecNum&gt;18&lt;/RecNum&gt;&lt;record&gt;&lt;rec-number&gt;18&lt;/rec-number&gt;&lt;foreign-keys&gt;&lt;key app="EN" db-id="z5da90p0cxd9v0etxvfxdra6p2fwff5asazd" timestamp="1458558151"&gt;18&lt;/key&gt;&lt;/foreign-keys&gt;&lt;ref-type name="Journal Article"&gt;17&lt;/ref-type&gt;&lt;contributors&gt;&lt;authors&gt;&lt;author&gt;Ziaee, V&lt;/author&gt;&lt;author&gt;Razaei, M&lt;/author&gt;&lt;author&gt;Ahmadinejad, Z&lt;/author&gt;&lt;author&gt;Shaikh, H&lt;/author&gt;&lt;author&gt;Yousefi, R&lt;/author&gt;&lt;author&gt;Yarmohammadi, L&lt;/author&gt;&lt;author&gt;Bozorgi, F&lt;/author&gt;&lt;author&gt;Behjati, MJ&lt;/author&gt;&lt;/authors&gt;&lt;/contributors&gt;&lt;titles&gt;&lt;title&gt;The changes of metabolic profile and weight during Ramadan fasting&lt;/title&gt;&lt;secondary-title&gt;Singapore medical journal&lt;/secondary-title&gt;&lt;/titles&gt;&lt;periodical&gt;&lt;full-title&gt;Singapore medical journal&lt;/full-title&gt;&lt;/periodical&gt;&lt;pages&gt;409&lt;/pages&gt;&lt;volume&gt;47&lt;/volume&gt;&lt;number&gt;5&lt;/number&gt;&lt;dates&gt;&lt;year&gt;2006&lt;/year&gt;&lt;/dates&gt;&lt;isbn&gt;0037-5675&lt;/isbn&gt;&lt;urls&gt;&lt;/urls&gt;&lt;/record&gt;&lt;/Cite&gt;&lt;/EndNote&gt;</w:instrText>
      </w:r>
      <w:r w:rsidR="000B4658" w:rsidRPr="00DF38EB">
        <w:rPr>
          <w:rFonts w:ascii="Times New Roman" w:hAnsi="Times New Roman"/>
          <w:b/>
          <w:sz w:val="20"/>
          <w:szCs w:val="20"/>
          <w:lang w:val="en-US" w:eastAsia="de-CH"/>
        </w:rPr>
        <w:fldChar w:fldCharType="separate"/>
      </w:r>
      <w:r w:rsidR="00D8707C" w:rsidRPr="00DF38EB">
        <w:rPr>
          <w:rFonts w:ascii="Times New Roman" w:hAnsi="Times New Roman"/>
          <w:b/>
          <w:noProof/>
          <w:sz w:val="20"/>
          <w:szCs w:val="20"/>
          <w:vertAlign w:val="superscript"/>
          <w:lang w:val="en-US" w:eastAsia="de-CH"/>
        </w:rPr>
        <w:t>21, 23</w:t>
      </w:r>
      <w:r w:rsidR="000B4658" w:rsidRPr="00DF38EB">
        <w:rPr>
          <w:rFonts w:ascii="Times New Roman" w:hAnsi="Times New Roman"/>
          <w:b/>
          <w:sz w:val="20"/>
          <w:szCs w:val="20"/>
          <w:lang w:val="en-US" w:eastAsia="de-CH"/>
        </w:rPr>
        <w:fldChar w:fldCharType="end"/>
      </w:r>
      <w:r w:rsidR="00D8707C" w:rsidRPr="00DF38EB">
        <w:rPr>
          <w:rFonts w:ascii="Times New Roman" w:hAnsi="Times New Roman"/>
          <w:b/>
          <w:sz w:val="20"/>
          <w:szCs w:val="20"/>
          <w:vertAlign w:val="superscript"/>
          <w:lang w:val="en-US" w:eastAsia="de-CH"/>
        </w:rPr>
        <w:t>,</w:t>
      </w:r>
      <w:r w:rsidR="00D8707C" w:rsidRPr="00DF38EB">
        <w:rPr>
          <w:rFonts w:ascii="Times New Roman" w:hAnsi="Times New Roman"/>
          <w:b/>
          <w:sz w:val="20"/>
          <w:szCs w:val="20"/>
          <w:lang w:val="en-US" w:eastAsia="de-CH"/>
        </w:rPr>
        <w:t xml:space="preserve"> </w:t>
      </w:r>
      <w:r w:rsidR="000B4658" w:rsidRPr="00DF38EB">
        <w:rPr>
          <w:rFonts w:ascii="Times New Roman" w:hAnsi="Times New Roman"/>
          <w:b/>
          <w:sz w:val="20"/>
          <w:szCs w:val="20"/>
          <w:lang w:val="en-US" w:eastAsia="de-CH"/>
        </w:rPr>
        <w:fldChar w:fldCharType="begin">
          <w:fldData xml:space="preserve">PEVuZE5vdGU+PENpdGU+PEF1dGhvcj5NYWlzbG9zPC9BdXRob3I+PFllYXI+MTk5ODwvWWVhcj48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</w:fldData>
        </w:fldChar>
      </w:r>
      <w:r w:rsidR="00D8707C" w:rsidRPr="00DF38EB">
        <w:rPr>
          <w:rFonts w:ascii="Times New Roman" w:hAnsi="Times New Roman"/>
          <w:b/>
          <w:sz w:val="20"/>
          <w:szCs w:val="20"/>
          <w:lang w:val="en-US" w:eastAsia="de-CH"/>
        </w:rPr>
        <w:instrText xml:space="preserve"> ADDIN EN.CITE </w:instrText>
      </w:r>
      <w:r w:rsidR="000B4658" w:rsidRPr="00DF38EB">
        <w:rPr>
          <w:rFonts w:ascii="Times New Roman" w:hAnsi="Times New Roman"/>
          <w:b/>
          <w:sz w:val="20"/>
          <w:szCs w:val="20"/>
          <w:lang w:val="en-US" w:eastAsia="de-CH"/>
        </w:rPr>
        <w:fldChar w:fldCharType="begin">
          <w:fldData xml:space="preserve">PEVuZE5vdGU+PENpdGU+PEF1dGhvcj5NYWlzbG9zPC9BdXRob3I+PFllYXI+MTk5ODwvWWVhcj48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</w:fldData>
        </w:fldChar>
      </w:r>
      <w:r w:rsidR="00D8707C" w:rsidRPr="00DF38EB">
        <w:rPr>
          <w:rFonts w:ascii="Times New Roman" w:hAnsi="Times New Roman"/>
          <w:b/>
          <w:sz w:val="20"/>
          <w:szCs w:val="20"/>
          <w:lang w:val="en-US" w:eastAsia="de-CH"/>
        </w:rPr>
        <w:instrText xml:space="preserve"> ADDIN EN.CITE.DATA </w:instrText>
      </w:r>
      <w:r w:rsidR="000B4658" w:rsidRPr="00DF38EB">
        <w:rPr>
          <w:rFonts w:ascii="Times New Roman" w:hAnsi="Times New Roman"/>
          <w:b/>
          <w:sz w:val="20"/>
          <w:szCs w:val="20"/>
          <w:lang w:val="en-US" w:eastAsia="de-CH"/>
        </w:rPr>
      </w:r>
      <w:r w:rsidR="000B4658" w:rsidRPr="00DF38EB">
        <w:rPr>
          <w:rFonts w:ascii="Times New Roman" w:hAnsi="Times New Roman"/>
          <w:b/>
          <w:sz w:val="20"/>
          <w:szCs w:val="20"/>
          <w:lang w:val="en-US" w:eastAsia="de-CH"/>
        </w:rPr>
        <w:fldChar w:fldCharType="end"/>
      </w:r>
      <w:r w:rsidR="000B4658" w:rsidRPr="00DF38EB">
        <w:rPr>
          <w:rFonts w:ascii="Times New Roman" w:hAnsi="Times New Roman"/>
          <w:b/>
          <w:sz w:val="20"/>
          <w:szCs w:val="20"/>
          <w:lang w:val="en-US" w:eastAsia="de-CH"/>
        </w:rPr>
      </w:r>
      <w:r w:rsidR="000B4658" w:rsidRPr="00DF38EB">
        <w:rPr>
          <w:rFonts w:ascii="Times New Roman" w:hAnsi="Times New Roman"/>
          <w:b/>
          <w:sz w:val="20"/>
          <w:szCs w:val="20"/>
          <w:lang w:val="en-US" w:eastAsia="de-CH"/>
        </w:rPr>
        <w:fldChar w:fldCharType="separate"/>
      </w:r>
      <w:r w:rsidR="00D8707C" w:rsidRPr="00DF38EB">
        <w:rPr>
          <w:rFonts w:ascii="Times New Roman" w:hAnsi="Times New Roman"/>
          <w:b/>
          <w:noProof/>
          <w:sz w:val="20"/>
          <w:szCs w:val="20"/>
          <w:vertAlign w:val="superscript"/>
          <w:lang w:val="en-US" w:eastAsia="de-CH"/>
        </w:rPr>
        <w:t>24-27</w:t>
      </w:r>
      <w:r w:rsidR="000B4658" w:rsidRPr="00DF38EB">
        <w:rPr>
          <w:rFonts w:ascii="Times New Roman" w:hAnsi="Times New Roman"/>
          <w:b/>
          <w:sz w:val="20"/>
          <w:szCs w:val="20"/>
          <w:lang w:val="en-US" w:eastAsia="de-CH"/>
        </w:rPr>
        <w:fldChar w:fldCharType="end"/>
      </w:r>
      <w:r w:rsidR="00BA4221" w:rsidRPr="00DF38EB">
        <w:rPr>
          <w:rFonts w:ascii="Times New Roman" w:hAnsi="Times New Roman"/>
          <w:b/>
          <w:sz w:val="20"/>
          <w:szCs w:val="20"/>
          <w:vertAlign w:val="superscript"/>
          <w:lang w:val="en-US" w:eastAsia="de-CH"/>
        </w:rPr>
        <w:t>)</w:t>
      </w:r>
      <w:r w:rsidR="00D8707C" w:rsidRPr="00DF38EB">
        <w:rPr>
          <w:rFonts w:ascii="Times New Roman" w:hAnsi="Times New Roman"/>
          <w:b/>
          <w:sz w:val="20"/>
          <w:szCs w:val="20"/>
          <w:lang w:val="en-US" w:eastAsia="de-CH"/>
        </w:rPr>
        <w:t xml:space="preserve"> </w:t>
      </w:r>
      <w:r w:rsidR="00115601" w:rsidRPr="00DF38EB">
        <w:rPr>
          <w:rFonts w:ascii="Times New Roman" w:hAnsi="Times New Roman"/>
          <w:sz w:val="20"/>
          <w:szCs w:val="20"/>
          <w:lang w:val="en-US"/>
        </w:rPr>
        <w:t>We have</w:t>
      </w:r>
      <w:r w:rsidR="005F193B" w:rsidRPr="00DF38EB">
        <w:rPr>
          <w:rFonts w:ascii="Times New Roman" w:hAnsi="Times New Roman"/>
          <w:sz w:val="20"/>
          <w:szCs w:val="20"/>
          <w:lang w:val="en-US"/>
        </w:rPr>
        <w:t xml:space="preserve"> found</w:t>
      </w:r>
      <w:r w:rsidR="00115601" w:rsidRPr="00DF38EB">
        <w:rPr>
          <w:rFonts w:ascii="Times New Roman" w:hAnsi="Times New Roman"/>
          <w:sz w:val="20"/>
          <w:szCs w:val="20"/>
          <w:lang w:val="en-US"/>
        </w:rPr>
        <w:t xml:space="preserve"> non-significant changes in the serum level of all-trans-Retinol during Ramadan. The small changes observed in its values during Ramadan might be diet-based as </w:t>
      </w:r>
      <w:r w:rsidR="006A5948" w:rsidRPr="00DF38EB">
        <w:rPr>
          <w:rFonts w:ascii="Times New Roman" w:hAnsi="Times New Roman"/>
          <w:sz w:val="20"/>
          <w:szCs w:val="20"/>
          <w:lang w:val="en-US"/>
        </w:rPr>
        <w:t xml:space="preserve">egg, meat, fish, </w:t>
      </w:r>
      <w:r w:rsidR="00115601" w:rsidRPr="00DF38EB">
        <w:rPr>
          <w:rFonts w:ascii="Times New Roman" w:hAnsi="Times New Roman"/>
          <w:sz w:val="20"/>
          <w:szCs w:val="20"/>
          <w:lang w:val="en-US"/>
        </w:rPr>
        <w:t xml:space="preserve">fruits and vegetables were </w:t>
      </w:r>
      <w:r w:rsidR="006A5948" w:rsidRPr="00DF38EB">
        <w:rPr>
          <w:rFonts w:ascii="Times New Roman" w:hAnsi="Times New Roman"/>
          <w:sz w:val="20"/>
          <w:szCs w:val="20"/>
          <w:lang w:val="en-US"/>
        </w:rPr>
        <w:t xml:space="preserve">includes in the diet taken during Ramadan in comparison with the diet before Ramadan. Since the diet taken </w:t>
      </w:r>
      <w:r w:rsidR="005C4C74" w:rsidRPr="00DF38EB">
        <w:rPr>
          <w:rFonts w:ascii="Times New Roman" w:hAnsi="Times New Roman"/>
          <w:sz w:val="20"/>
          <w:szCs w:val="20"/>
          <w:lang w:val="en-US"/>
        </w:rPr>
        <w:t xml:space="preserve">during Ramadan </w:t>
      </w:r>
      <w:r w:rsidR="006A5948" w:rsidRPr="00DF38EB">
        <w:rPr>
          <w:rFonts w:ascii="Times New Roman" w:hAnsi="Times New Roman"/>
          <w:sz w:val="20"/>
          <w:szCs w:val="20"/>
          <w:lang w:val="en-US"/>
        </w:rPr>
        <w:t xml:space="preserve">is the rich source of vitamin A and this type of diet was taken more regularly during Ramadan in comparison with the diet taken before Ramadan therefore a slight increase in individual subjects has been observed. Overall the vitamin A level has not </w:t>
      </w:r>
      <w:r w:rsidR="006A5948" w:rsidRPr="00DF38EB">
        <w:rPr>
          <w:rFonts w:ascii="Times New Roman" w:hAnsi="Times New Roman"/>
          <w:sz w:val="20"/>
          <w:szCs w:val="20"/>
          <w:lang w:val="en-US"/>
        </w:rPr>
        <w:lastRenderedPageBreak/>
        <w:t xml:space="preserve">been affected during </w:t>
      </w:r>
      <w:r w:rsidR="006B6234" w:rsidRPr="00DF38EB">
        <w:rPr>
          <w:rFonts w:ascii="Times New Roman" w:hAnsi="Times New Roman"/>
          <w:sz w:val="20"/>
          <w:szCs w:val="20"/>
          <w:lang w:val="en-US"/>
        </w:rPr>
        <w:t xml:space="preserve">Ramadan. </w:t>
      </w:r>
      <w:r w:rsidR="00703CD7" w:rsidRPr="00DF38EB">
        <w:rPr>
          <w:rFonts w:ascii="Times New Roman" w:hAnsi="Times New Roman"/>
          <w:sz w:val="20"/>
          <w:szCs w:val="20"/>
          <w:lang w:val="en-US"/>
        </w:rPr>
        <w:t xml:space="preserve">Similarly no significant changes have been found between the levels </w:t>
      </w:r>
      <w:r w:rsidR="004D4D84" w:rsidRPr="00DF38EB">
        <w:rPr>
          <w:rFonts w:ascii="Times New Roman" w:hAnsi="Times New Roman"/>
          <w:sz w:val="20"/>
          <w:szCs w:val="20"/>
          <w:lang w:val="en-US"/>
        </w:rPr>
        <w:t>of α</w:t>
      </w:r>
      <w:r w:rsidR="00703CD7" w:rsidRPr="00DF38EB">
        <w:rPr>
          <w:rFonts w:ascii="Times New Roman" w:hAnsi="Times New Roman"/>
          <w:sz w:val="20"/>
          <w:szCs w:val="20"/>
          <w:lang w:val="en-US"/>
        </w:rPr>
        <w:t>-</w:t>
      </w:r>
      <w:proofErr w:type="spellStart"/>
      <w:r w:rsidR="00703CD7" w:rsidRPr="00DF38EB">
        <w:rPr>
          <w:rFonts w:ascii="Times New Roman" w:hAnsi="Times New Roman"/>
          <w:sz w:val="20"/>
          <w:szCs w:val="20"/>
          <w:lang w:val="en-US"/>
        </w:rPr>
        <w:t>tocopherol</w:t>
      </w:r>
      <w:proofErr w:type="spellEnd"/>
      <w:r w:rsidR="00703CD7" w:rsidRPr="00DF38EB">
        <w:rPr>
          <w:rFonts w:ascii="Times New Roman" w:hAnsi="Times New Roman"/>
          <w:sz w:val="20"/>
          <w:szCs w:val="20"/>
          <w:lang w:val="en-US"/>
        </w:rPr>
        <w:t xml:space="preserve"> before Ramadan and on 15</w:t>
      </w:r>
      <w:r w:rsidR="00703CD7" w:rsidRPr="00DF38EB">
        <w:rPr>
          <w:rFonts w:ascii="Times New Roman" w:hAnsi="Times New Roman"/>
          <w:sz w:val="20"/>
          <w:szCs w:val="20"/>
          <w:vertAlign w:val="superscript"/>
          <w:lang w:val="en-US"/>
        </w:rPr>
        <w:t>th</w:t>
      </w:r>
      <w:r w:rsidR="00703CD7" w:rsidRPr="00DF38EB">
        <w:rPr>
          <w:rFonts w:ascii="Times New Roman" w:hAnsi="Times New Roman"/>
          <w:sz w:val="20"/>
          <w:szCs w:val="20"/>
          <w:lang w:val="en-US"/>
        </w:rPr>
        <w:t xml:space="preserve"> </w:t>
      </w:r>
      <w:r w:rsidR="00286859" w:rsidRPr="00DF38EB">
        <w:rPr>
          <w:rFonts w:ascii="Times New Roman" w:hAnsi="Times New Roman"/>
          <w:sz w:val="20"/>
          <w:szCs w:val="20"/>
          <w:lang w:val="en-US"/>
        </w:rPr>
        <w:t>Ramadan;</w:t>
      </w:r>
      <w:r w:rsidR="00703CD7" w:rsidRPr="00DF38EB">
        <w:rPr>
          <w:rFonts w:ascii="Times New Roman" w:hAnsi="Times New Roman"/>
          <w:sz w:val="20"/>
          <w:szCs w:val="20"/>
          <w:lang w:val="en-US"/>
        </w:rPr>
        <w:t xml:space="preserve"> however the changes in its levels between before Ramadan and on 28</w:t>
      </w:r>
      <w:r w:rsidR="00703CD7" w:rsidRPr="00DF38EB">
        <w:rPr>
          <w:rFonts w:ascii="Times New Roman" w:hAnsi="Times New Roman"/>
          <w:sz w:val="20"/>
          <w:szCs w:val="20"/>
          <w:vertAlign w:val="superscript"/>
          <w:lang w:val="en-US"/>
        </w:rPr>
        <w:t>th</w:t>
      </w:r>
      <w:r w:rsidR="00703CD7" w:rsidRPr="00DF38EB">
        <w:rPr>
          <w:rFonts w:ascii="Times New Roman" w:hAnsi="Times New Roman"/>
          <w:sz w:val="20"/>
          <w:szCs w:val="20"/>
          <w:lang w:val="en-US"/>
        </w:rPr>
        <w:t xml:space="preserve"> Ramadan were highly significant. </w:t>
      </w:r>
      <w:r w:rsidR="004662F8" w:rsidRPr="00DF38EB">
        <w:rPr>
          <w:rFonts w:ascii="Times New Roman" w:hAnsi="Times New Roman"/>
          <w:sz w:val="20"/>
          <w:szCs w:val="20"/>
          <w:lang w:val="en-US"/>
        </w:rPr>
        <w:t>There is no suitable explanation for the decrease; however it has been observed that after half of the Ramadan the intake of diet in most of the participants was decreased that might be the possible reason of decrease in the levels of α-</w:t>
      </w:r>
      <w:proofErr w:type="spellStart"/>
      <w:r w:rsidR="004662F8" w:rsidRPr="00DF38EB">
        <w:rPr>
          <w:rFonts w:ascii="Times New Roman" w:hAnsi="Times New Roman"/>
          <w:sz w:val="20"/>
          <w:szCs w:val="20"/>
          <w:lang w:val="en-US"/>
        </w:rPr>
        <w:t>tocopherol</w:t>
      </w:r>
      <w:proofErr w:type="spellEnd"/>
      <w:r w:rsidR="004662F8" w:rsidRPr="00DF38EB">
        <w:rPr>
          <w:rFonts w:ascii="Times New Roman" w:hAnsi="Times New Roman"/>
          <w:sz w:val="20"/>
          <w:szCs w:val="20"/>
          <w:lang w:val="en-US"/>
        </w:rPr>
        <w:t>.</w:t>
      </w:r>
      <w:r w:rsidRPr="00DF38EB">
        <w:rPr>
          <w:rFonts w:ascii="Times New Roman" w:hAnsi="Times New Roman"/>
          <w:sz w:val="20"/>
          <w:szCs w:val="20"/>
          <w:lang w:val="en-US" w:eastAsia="de-CH"/>
        </w:rPr>
        <w:t xml:space="preserve"> Some other possible reasons of the decrease might be variations in the sampling time, instruments and protocols, hydration status of the subjects, and pharmacokinetic parameters.</w:t>
      </w:r>
    </w:p>
    <w:p w:rsidR="0098094A" w:rsidRPr="00DF38EB" w:rsidRDefault="006A5948" w:rsidP="009655A9">
      <w:pPr>
        <w:autoSpaceDE w:val="0"/>
        <w:autoSpaceDN w:val="0"/>
        <w:adjustRightInd w:val="0"/>
        <w:snapToGrid w:val="0"/>
        <w:spacing w:after="0" w:line="240" w:lineRule="auto"/>
        <w:ind w:firstLine="425"/>
        <w:jc w:val="both"/>
        <w:rPr>
          <w:rFonts w:ascii="Times New Roman" w:hAnsi="Times New Roman"/>
          <w:sz w:val="20"/>
          <w:szCs w:val="20"/>
          <w:lang w:val="en-US" w:eastAsia="zh-CN"/>
        </w:rPr>
      </w:pPr>
      <w:r w:rsidRPr="00DF38EB">
        <w:rPr>
          <w:rFonts w:ascii="Times New Roman" w:hAnsi="Times New Roman"/>
          <w:sz w:val="20"/>
          <w:szCs w:val="20"/>
          <w:lang w:val="en-US"/>
        </w:rPr>
        <w:t xml:space="preserve">The results of our study </w:t>
      </w:r>
      <w:r w:rsidR="005C4C74" w:rsidRPr="00DF38EB">
        <w:rPr>
          <w:rFonts w:ascii="Times New Roman" w:hAnsi="Times New Roman"/>
          <w:sz w:val="20"/>
          <w:szCs w:val="20"/>
          <w:lang w:val="en-US"/>
        </w:rPr>
        <w:t xml:space="preserve">are </w:t>
      </w:r>
      <w:r w:rsidR="00236A30" w:rsidRPr="00DF38EB">
        <w:rPr>
          <w:rFonts w:ascii="Times New Roman" w:hAnsi="Times New Roman"/>
          <w:sz w:val="20"/>
          <w:szCs w:val="20"/>
          <w:lang w:val="en-US"/>
        </w:rPr>
        <w:t xml:space="preserve">in contradiction </w:t>
      </w:r>
      <w:r w:rsidR="005C4C74" w:rsidRPr="00DF38EB">
        <w:rPr>
          <w:rFonts w:ascii="Times New Roman" w:hAnsi="Times New Roman"/>
          <w:sz w:val="20"/>
          <w:szCs w:val="20"/>
          <w:lang w:val="en-US"/>
        </w:rPr>
        <w:t>to the studies conducted by Ibrahim et al., 2008 where no change in levels of retinol and α-</w:t>
      </w:r>
      <w:proofErr w:type="spellStart"/>
      <w:r w:rsidR="005C4C74" w:rsidRPr="00DF38EB">
        <w:rPr>
          <w:rFonts w:ascii="Times New Roman" w:hAnsi="Times New Roman"/>
          <w:sz w:val="20"/>
          <w:szCs w:val="20"/>
          <w:lang w:val="en-US"/>
        </w:rPr>
        <w:t>tocopherol</w:t>
      </w:r>
      <w:proofErr w:type="spellEnd"/>
      <w:r w:rsidR="005C4C74" w:rsidRPr="00DF38EB">
        <w:rPr>
          <w:rFonts w:ascii="Times New Roman" w:hAnsi="Times New Roman"/>
          <w:sz w:val="20"/>
          <w:szCs w:val="20"/>
          <w:lang w:val="en-US"/>
        </w:rPr>
        <w:t xml:space="preserve"> have been observed</w:t>
      </w:r>
      <w:r w:rsidR="000B4658" w:rsidRPr="00DF38EB">
        <w:rPr>
          <w:rFonts w:ascii="Times New Roman" w:hAnsi="Times New Roman"/>
          <w:sz w:val="20"/>
          <w:szCs w:val="20"/>
          <w:lang w:val="en-US"/>
        </w:rPr>
        <w:fldChar w:fldCharType="begin"/>
      </w:r>
      <w:r w:rsidR="00236A30" w:rsidRPr="00DF38EB">
        <w:rPr>
          <w:rFonts w:ascii="Times New Roman" w:hAnsi="Times New Roman"/>
          <w:sz w:val="20"/>
          <w:szCs w:val="20"/>
          <w:lang w:val="en-US"/>
        </w:rPr>
        <w:instrText xml:space="preserve"> ADDIN EN.CITE &lt;EndNote&gt;&lt;Cite&gt;&lt;Author&gt;Ibrahim&lt;/Author&gt;&lt;Year&gt;2008&lt;/Year&gt;&lt;RecNum&gt;9&lt;/RecNum&gt;&lt;DisplayText&gt;&lt;style face="superscript"&gt;16&lt;/style&gt;&lt;/DisplayText&gt;&lt;record&gt;&lt;rec-number&gt;9&lt;/rec-number&gt;&lt;foreign-keys&gt;&lt;key app="EN" db-id="z5da90p0cxd9v0etxvfxdra6p2fwff5asazd" timestamp="1457602488"&gt;9&lt;/key&gt;&lt;/foreign-keys&gt;&lt;ref-type name="Journal Article"&gt;17&lt;/ref-type&gt;&lt;contributors&gt;&lt;authors&gt;&lt;author&gt;Ibrahim, Wissam H&lt;/author&gt;&lt;author&gt;Habib, Hosam M&lt;/author&gt;&lt;author&gt;Jarrar, Amjad H&lt;/author&gt;&lt;author&gt;Al Baz, Samer A&lt;/author&gt;&lt;/authors&gt;&lt;/contributors&gt;&lt;titles&gt;&lt;title&gt;Effect of Ramadan fasting on markers of oxidative stress and serum biochemical markers of cellular damage in healthy subjects&lt;/title&gt;&lt;secondary-title&gt;Annals of Nutrition and Metabolism&lt;/secondary-title&gt;&lt;/titles&gt;&lt;periodical&gt;&lt;full-title&gt;Annals of nutrition and metabolism&lt;/full-title&gt;&lt;/periodical&gt;&lt;pages&gt;175-181&lt;/pages&gt;&lt;volume&gt;53&lt;/volume&gt;&lt;number&gt;3-4&lt;/number&gt;&lt;dates&gt;&lt;year&gt;2008&lt;/year&gt;&lt;/dates&gt;&lt;isbn&gt;1421-9697&lt;/isbn&gt;&lt;urls&gt;&lt;/urls&gt;&lt;/record&gt;&lt;/Cite&gt;&lt;/EndNote&gt;</w:instrText>
      </w:r>
      <w:r w:rsidR="000B4658" w:rsidRPr="00DF38EB">
        <w:rPr>
          <w:rFonts w:ascii="Times New Roman" w:hAnsi="Times New Roman"/>
          <w:sz w:val="20"/>
          <w:szCs w:val="20"/>
          <w:lang w:val="en-US"/>
        </w:rPr>
        <w:fldChar w:fldCharType="separate"/>
      </w:r>
      <w:r w:rsidR="00236A30" w:rsidRPr="00DF38EB">
        <w:rPr>
          <w:rFonts w:ascii="Times New Roman" w:hAnsi="Times New Roman"/>
          <w:noProof/>
          <w:sz w:val="20"/>
          <w:szCs w:val="20"/>
          <w:vertAlign w:val="superscript"/>
          <w:lang w:val="en-US"/>
        </w:rPr>
        <w:t>16</w:t>
      </w:r>
      <w:r w:rsidR="000B4658" w:rsidRPr="00DF38EB">
        <w:rPr>
          <w:rFonts w:ascii="Times New Roman" w:hAnsi="Times New Roman"/>
          <w:sz w:val="20"/>
          <w:szCs w:val="20"/>
          <w:lang w:val="en-US"/>
        </w:rPr>
        <w:fldChar w:fldCharType="end"/>
      </w:r>
      <w:r w:rsidR="00236A30" w:rsidRPr="00DF38EB">
        <w:rPr>
          <w:rFonts w:ascii="Times New Roman" w:hAnsi="Times New Roman"/>
          <w:sz w:val="20"/>
          <w:szCs w:val="20"/>
          <w:lang w:val="en-US"/>
        </w:rPr>
        <w:t xml:space="preserve"> and</w:t>
      </w:r>
      <w:r w:rsidR="005C4C74" w:rsidRPr="00DF38EB">
        <w:rPr>
          <w:rFonts w:ascii="Times New Roman" w:hAnsi="Times New Roman"/>
          <w:sz w:val="20"/>
          <w:szCs w:val="20"/>
          <w:lang w:val="en-US"/>
        </w:rPr>
        <w:t xml:space="preserve"> studies conducted by </w:t>
      </w:r>
      <w:proofErr w:type="spellStart"/>
      <w:r w:rsidR="005C4C74" w:rsidRPr="00DF38EB">
        <w:rPr>
          <w:rFonts w:ascii="Times New Roman" w:hAnsi="Times New Roman"/>
          <w:sz w:val="20"/>
          <w:szCs w:val="20"/>
          <w:lang w:val="en-US"/>
        </w:rPr>
        <w:t>Chaouachi</w:t>
      </w:r>
      <w:proofErr w:type="spellEnd"/>
      <w:r w:rsidR="005C4C74" w:rsidRPr="00DF38EB">
        <w:rPr>
          <w:rFonts w:ascii="Times New Roman" w:hAnsi="Times New Roman"/>
          <w:sz w:val="20"/>
          <w:szCs w:val="20"/>
          <w:lang w:val="en-US"/>
        </w:rPr>
        <w:t xml:space="preserve"> et al., 2009</w:t>
      </w:r>
      <w:r w:rsidR="00236A30" w:rsidRPr="00DF38EB">
        <w:rPr>
          <w:rFonts w:ascii="Times New Roman" w:hAnsi="Times New Roman"/>
          <w:sz w:val="20"/>
          <w:szCs w:val="20"/>
          <w:lang w:val="en-US"/>
        </w:rPr>
        <w:t>,</w:t>
      </w:r>
      <w:r w:rsidR="00717958" w:rsidRPr="00DF38EB">
        <w:rPr>
          <w:rFonts w:ascii="Times New Roman" w:hAnsi="Times New Roman"/>
          <w:sz w:val="20"/>
          <w:szCs w:val="20"/>
          <w:lang w:val="en-US"/>
        </w:rPr>
        <w:t xml:space="preserve"> </w:t>
      </w:r>
      <w:r w:rsidR="005C4C74" w:rsidRPr="00DF38EB">
        <w:rPr>
          <w:rFonts w:ascii="Times New Roman" w:hAnsi="Times New Roman"/>
          <w:sz w:val="20"/>
          <w:szCs w:val="20"/>
          <w:lang w:val="en-US"/>
        </w:rPr>
        <w:t>where increase in the levels of all-trans-retinol and decrease in the levels of</w:t>
      </w:r>
      <w:r w:rsidR="00DF38EB">
        <w:rPr>
          <w:rFonts w:ascii="Times New Roman" w:hAnsi="Times New Roman"/>
          <w:sz w:val="20"/>
          <w:szCs w:val="20"/>
          <w:lang w:val="en-US"/>
        </w:rPr>
        <w:t xml:space="preserve"> </w:t>
      </w:r>
      <w:r w:rsidR="005C4C74" w:rsidRPr="00DF38EB">
        <w:rPr>
          <w:rFonts w:ascii="Times New Roman" w:hAnsi="Times New Roman"/>
          <w:sz w:val="20"/>
          <w:szCs w:val="20"/>
          <w:lang w:val="en-US"/>
        </w:rPr>
        <w:t>α-</w:t>
      </w:r>
      <w:proofErr w:type="spellStart"/>
      <w:r w:rsidR="005C4C74" w:rsidRPr="00DF38EB">
        <w:rPr>
          <w:rFonts w:ascii="Times New Roman" w:hAnsi="Times New Roman"/>
          <w:sz w:val="20"/>
          <w:szCs w:val="20"/>
          <w:lang w:val="en-US"/>
        </w:rPr>
        <w:t>tocopherol</w:t>
      </w:r>
      <w:proofErr w:type="spellEnd"/>
      <w:r w:rsidR="005C4C74" w:rsidRPr="00DF38EB">
        <w:rPr>
          <w:rFonts w:ascii="Times New Roman" w:hAnsi="Times New Roman"/>
          <w:sz w:val="20"/>
          <w:szCs w:val="20"/>
          <w:lang w:val="en-US"/>
        </w:rPr>
        <w:t xml:space="preserve"> were reported</w:t>
      </w:r>
      <w:r w:rsidR="000B4658" w:rsidRPr="00DF38EB">
        <w:rPr>
          <w:rFonts w:ascii="Times New Roman" w:hAnsi="Times New Roman"/>
          <w:b/>
          <w:sz w:val="20"/>
          <w:szCs w:val="20"/>
          <w:lang w:val="en-US"/>
        </w:rPr>
        <w:fldChar w:fldCharType="begin"/>
      </w:r>
      <w:r w:rsidR="00236A30" w:rsidRPr="00DF38EB">
        <w:rPr>
          <w:rFonts w:ascii="Times New Roman" w:hAnsi="Times New Roman"/>
          <w:b/>
          <w:sz w:val="20"/>
          <w:szCs w:val="20"/>
          <w:lang w:val="en-US"/>
        </w:rPr>
        <w:instrText xml:space="preserve"> ADDIN EN.CITE &lt;EndNote&gt;&lt;Cite&gt;&lt;Author&gt;Chaouachi&lt;/Author&gt;&lt;Year&gt;2009&lt;/Year&gt;&lt;RecNum&gt;10&lt;/RecNum&gt;&lt;DisplayText&gt;&lt;style face="superscript"&gt;17&lt;/style&gt;&lt;/DisplayText&gt;&lt;record&gt;&lt;rec-number&gt;10&lt;/rec-number&gt;&lt;foreign-keys&gt;&lt;key app="EN" db-id="z5da90p0cxd9v0etxvfxdra6p2fwff5asazd" timestamp="1457604206"&gt;10&lt;/key&gt;&lt;/foreign-keys&gt;&lt;ref-type name="Journal Article"&gt;17&lt;/ref-type&gt;&lt;contributors&gt;&lt;authors&gt;&lt;author&gt;Chaouachi, Anis&lt;/author&gt;&lt;author&gt;Coutts, Aaron J&lt;/author&gt;&lt;author&gt;Wong, Del P&lt;/author&gt;&lt;author&gt;Roky, Rachida&lt;/author&gt;&lt;author&gt;Mbazaa, Abderraouf&lt;/author&gt;&lt;author&gt;Amri, Mohamed&lt;/author&gt;&lt;author&gt;Chamari, Karim&lt;/author&gt;&lt;/authors&gt;&lt;/contributors&gt;&lt;titles&gt;&lt;title&gt;Haematological, inflammatory, and immunological responses in elite judo athletes maintaining high training loads during Ramadan&lt;/title&gt;&lt;secondary-title&gt;Applied Physiology, Nutrition, and Metabolism&lt;/secondary-title&gt;&lt;/titles&gt;&lt;periodical&gt;&lt;full-title&gt;Applied Physiology, Nutrition, and Metabolism&lt;/full-title&gt;&lt;/periodical&gt;&lt;pages&gt;907-915&lt;/pages&gt;&lt;volume&gt;34&lt;/volume&gt;&lt;number&gt;5&lt;/number&gt;&lt;dates&gt;&lt;year&gt;2009&lt;/year&gt;&lt;/dates&gt;&lt;isbn&gt;1715-5312&lt;/isbn&gt;&lt;urls&gt;&lt;/urls&gt;&lt;/record&gt;&lt;/Cite&gt;&lt;/EndNote&gt;</w:instrText>
      </w:r>
      <w:r w:rsidR="000B4658" w:rsidRPr="00DF38EB">
        <w:rPr>
          <w:rFonts w:ascii="Times New Roman" w:hAnsi="Times New Roman"/>
          <w:b/>
          <w:sz w:val="20"/>
          <w:szCs w:val="20"/>
          <w:lang w:val="en-US"/>
        </w:rPr>
        <w:fldChar w:fldCharType="separate"/>
      </w:r>
      <w:r w:rsidR="00236A30" w:rsidRPr="00DF38EB">
        <w:rPr>
          <w:rFonts w:ascii="Times New Roman" w:hAnsi="Times New Roman"/>
          <w:b/>
          <w:noProof/>
          <w:sz w:val="20"/>
          <w:szCs w:val="20"/>
          <w:vertAlign w:val="superscript"/>
          <w:lang w:val="en-US"/>
        </w:rPr>
        <w:t>17</w:t>
      </w:r>
      <w:r w:rsidR="000B4658" w:rsidRPr="00DF38EB">
        <w:rPr>
          <w:rFonts w:ascii="Times New Roman" w:hAnsi="Times New Roman"/>
          <w:b/>
          <w:sz w:val="20"/>
          <w:szCs w:val="20"/>
          <w:lang w:val="en-US"/>
        </w:rPr>
        <w:fldChar w:fldCharType="end"/>
      </w:r>
      <w:r w:rsidR="005C4C74" w:rsidRPr="00DF38EB">
        <w:rPr>
          <w:rFonts w:ascii="Times New Roman" w:hAnsi="Times New Roman"/>
          <w:sz w:val="20"/>
          <w:szCs w:val="20"/>
          <w:lang w:val="en-US"/>
        </w:rPr>
        <w:t xml:space="preserve">. </w:t>
      </w:r>
      <w:r w:rsidR="0098094A" w:rsidRPr="00DF38EB">
        <w:rPr>
          <w:rFonts w:ascii="Times New Roman" w:hAnsi="Times New Roman"/>
          <w:sz w:val="20"/>
          <w:szCs w:val="20"/>
          <w:lang w:val="en-US"/>
        </w:rPr>
        <w:t>In summary it can be concluded that no change in the levels</w:t>
      </w:r>
      <w:r w:rsidR="008E13A8" w:rsidRPr="00DF38EB">
        <w:rPr>
          <w:rFonts w:ascii="Times New Roman" w:hAnsi="Times New Roman"/>
          <w:sz w:val="20"/>
          <w:szCs w:val="20"/>
          <w:lang w:val="en-US"/>
        </w:rPr>
        <w:t xml:space="preserve"> of all-trans-Retinol during Ramadan has been observed while a decrease in the levels of α-</w:t>
      </w:r>
      <w:proofErr w:type="spellStart"/>
      <w:r w:rsidR="008E13A8" w:rsidRPr="00DF38EB">
        <w:rPr>
          <w:rFonts w:ascii="Times New Roman" w:hAnsi="Times New Roman"/>
          <w:sz w:val="20"/>
          <w:szCs w:val="20"/>
          <w:lang w:val="en-US"/>
        </w:rPr>
        <w:t>tocopherol</w:t>
      </w:r>
      <w:proofErr w:type="spellEnd"/>
      <w:r w:rsidR="008E13A8" w:rsidRPr="00DF38EB">
        <w:rPr>
          <w:rFonts w:ascii="Times New Roman" w:hAnsi="Times New Roman"/>
          <w:sz w:val="20"/>
          <w:szCs w:val="20"/>
          <w:lang w:val="en-US"/>
        </w:rPr>
        <w:t xml:space="preserve"> has been noted in the last decade of Ramadan</w:t>
      </w:r>
      <w:r w:rsidR="000E2490" w:rsidRPr="00DF38EB">
        <w:rPr>
          <w:rFonts w:ascii="Times New Roman" w:hAnsi="Times New Roman"/>
          <w:sz w:val="20"/>
          <w:szCs w:val="20"/>
          <w:lang w:val="en-US"/>
        </w:rPr>
        <w:t>;</w:t>
      </w:r>
      <w:r w:rsidR="008E13A8" w:rsidRPr="00DF38EB">
        <w:rPr>
          <w:rFonts w:ascii="Times New Roman" w:hAnsi="Times New Roman"/>
          <w:sz w:val="20"/>
          <w:szCs w:val="20"/>
          <w:lang w:val="en-US"/>
        </w:rPr>
        <w:t xml:space="preserve"> </w:t>
      </w:r>
      <w:r w:rsidR="000E2490" w:rsidRPr="00DF38EB">
        <w:rPr>
          <w:rFonts w:ascii="Times New Roman" w:hAnsi="Times New Roman"/>
          <w:sz w:val="20"/>
          <w:szCs w:val="20"/>
          <w:lang w:val="en-US"/>
        </w:rPr>
        <w:t>however i</w:t>
      </w:r>
      <w:r w:rsidR="008E13A8" w:rsidRPr="00DF38EB">
        <w:rPr>
          <w:rFonts w:ascii="Times New Roman" w:hAnsi="Times New Roman"/>
          <w:sz w:val="20"/>
          <w:szCs w:val="20"/>
          <w:lang w:val="en-US"/>
        </w:rPr>
        <w:t xml:space="preserve">t is suggested that these studies might be carried out on a large scale on whole body antioxidants and biochemical parameters in a more controlled dietary environment to show the effect of Ramadan fasting on these antioxidants and biomarkers of oxidative stress. </w:t>
      </w:r>
      <w:r w:rsidR="00C8351F" w:rsidRPr="00DF38EB">
        <w:rPr>
          <w:rFonts w:ascii="Times New Roman" w:hAnsi="Times New Roman"/>
          <w:sz w:val="20"/>
          <w:szCs w:val="20"/>
          <w:lang w:val="en-US"/>
        </w:rPr>
        <w:t>Moreover it</w:t>
      </w:r>
      <w:r w:rsidR="000E2490" w:rsidRPr="00DF38EB">
        <w:rPr>
          <w:rFonts w:ascii="Times New Roman" w:hAnsi="Times New Roman"/>
          <w:sz w:val="20"/>
          <w:szCs w:val="20"/>
          <w:lang w:val="en-US"/>
        </w:rPr>
        <w:t xml:space="preserve"> is also recommended to include </w:t>
      </w:r>
      <w:r w:rsidR="00C8351F" w:rsidRPr="00DF38EB">
        <w:rPr>
          <w:rFonts w:ascii="Times New Roman" w:hAnsi="Times New Roman"/>
          <w:sz w:val="20"/>
          <w:szCs w:val="20"/>
          <w:lang w:val="en-US"/>
        </w:rPr>
        <w:t>vegetables and fruits in the Ramadan diet to restore the deficiency of α-</w:t>
      </w:r>
      <w:proofErr w:type="spellStart"/>
      <w:r w:rsidR="00C8351F" w:rsidRPr="00DF38EB">
        <w:rPr>
          <w:rFonts w:ascii="Times New Roman" w:hAnsi="Times New Roman"/>
          <w:sz w:val="20"/>
          <w:szCs w:val="20"/>
          <w:lang w:val="en-US"/>
        </w:rPr>
        <w:t>tocopherol</w:t>
      </w:r>
      <w:proofErr w:type="spellEnd"/>
      <w:r w:rsidR="00C8351F" w:rsidRPr="00DF38EB">
        <w:rPr>
          <w:rFonts w:ascii="Times New Roman" w:hAnsi="Times New Roman"/>
          <w:sz w:val="20"/>
          <w:szCs w:val="20"/>
          <w:lang w:val="en-US"/>
        </w:rPr>
        <w:t xml:space="preserve"> during Ramadan.</w:t>
      </w:r>
    </w:p>
    <w:p w:rsidR="009655A9" w:rsidRPr="00DF38EB" w:rsidRDefault="009655A9" w:rsidP="009655A9">
      <w:pPr>
        <w:autoSpaceDE w:val="0"/>
        <w:autoSpaceDN w:val="0"/>
        <w:adjustRightInd w:val="0"/>
        <w:snapToGrid w:val="0"/>
        <w:spacing w:after="0" w:line="240" w:lineRule="auto"/>
        <w:ind w:firstLine="425"/>
        <w:jc w:val="both"/>
        <w:rPr>
          <w:rFonts w:ascii="Times New Roman" w:hAnsi="Times New Roman"/>
          <w:sz w:val="20"/>
          <w:szCs w:val="20"/>
          <w:lang w:val="en-US" w:eastAsia="zh-CN"/>
        </w:rPr>
      </w:pPr>
    </w:p>
    <w:p w:rsidR="0037341F" w:rsidRPr="00DF38EB" w:rsidRDefault="0037341F" w:rsidP="009655A9">
      <w:pPr>
        <w:pStyle w:val="Heading1"/>
        <w:keepNext w:val="0"/>
        <w:keepLines w:val="0"/>
        <w:snapToGrid w:val="0"/>
        <w:spacing w:before="0" w:line="240" w:lineRule="auto"/>
        <w:jc w:val="both"/>
        <w:rPr>
          <w:rFonts w:ascii="Times New Roman" w:hAnsi="Times New Roman"/>
          <w:color w:val="auto"/>
          <w:sz w:val="20"/>
          <w:szCs w:val="20"/>
          <w:lang w:val="en-US"/>
        </w:rPr>
      </w:pPr>
      <w:r w:rsidRPr="00DF38EB">
        <w:rPr>
          <w:rFonts w:ascii="Times New Roman" w:hAnsi="Times New Roman"/>
          <w:color w:val="auto"/>
          <w:sz w:val="20"/>
          <w:szCs w:val="20"/>
          <w:lang w:val="en-US"/>
        </w:rPr>
        <w:t>Conflict of interest</w:t>
      </w:r>
    </w:p>
    <w:p w:rsidR="0037341F" w:rsidRPr="00DF38EB" w:rsidRDefault="0037341F" w:rsidP="009655A9">
      <w:pPr>
        <w:snapToGrid w:val="0"/>
        <w:spacing w:after="0" w:line="240" w:lineRule="auto"/>
        <w:ind w:firstLine="425"/>
        <w:jc w:val="both"/>
        <w:rPr>
          <w:rFonts w:ascii="Times New Roman" w:hAnsi="Times New Roman"/>
          <w:sz w:val="20"/>
          <w:szCs w:val="20"/>
          <w:lang w:val="en-US" w:eastAsia="zh-CN"/>
        </w:rPr>
      </w:pPr>
      <w:r w:rsidRPr="00DF38EB">
        <w:rPr>
          <w:rFonts w:ascii="Times New Roman" w:hAnsi="Times New Roman"/>
          <w:sz w:val="20"/>
          <w:szCs w:val="20"/>
          <w:lang w:val="en-US"/>
        </w:rPr>
        <w:t>The authors have no personal or financial conflict of interest.</w:t>
      </w:r>
    </w:p>
    <w:p w:rsidR="009655A9" w:rsidRPr="00DF38EB" w:rsidRDefault="009655A9" w:rsidP="009655A9">
      <w:pPr>
        <w:snapToGrid w:val="0"/>
        <w:spacing w:after="0" w:line="240" w:lineRule="auto"/>
        <w:ind w:firstLine="425"/>
        <w:jc w:val="both"/>
        <w:rPr>
          <w:rFonts w:ascii="Times New Roman" w:hAnsi="Times New Roman"/>
          <w:sz w:val="20"/>
          <w:szCs w:val="20"/>
          <w:lang w:val="en-US" w:eastAsia="zh-CN"/>
        </w:rPr>
      </w:pPr>
    </w:p>
    <w:p w:rsidR="0037341F" w:rsidRPr="00DF38EB" w:rsidRDefault="0037341F" w:rsidP="009655A9">
      <w:pPr>
        <w:pStyle w:val="Heading1"/>
        <w:keepNext w:val="0"/>
        <w:keepLines w:val="0"/>
        <w:snapToGrid w:val="0"/>
        <w:spacing w:before="0" w:line="240" w:lineRule="auto"/>
        <w:jc w:val="both"/>
        <w:rPr>
          <w:rFonts w:ascii="Times New Roman" w:hAnsi="Times New Roman"/>
          <w:color w:val="auto"/>
          <w:sz w:val="20"/>
          <w:szCs w:val="20"/>
          <w:lang w:val="en-US" w:eastAsia="de-CH"/>
        </w:rPr>
      </w:pPr>
      <w:r w:rsidRPr="00DF38EB">
        <w:rPr>
          <w:rFonts w:ascii="Times New Roman" w:hAnsi="Times New Roman"/>
          <w:color w:val="auto"/>
          <w:sz w:val="20"/>
          <w:szCs w:val="20"/>
          <w:lang w:val="en-US" w:eastAsia="de-CH"/>
        </w:rPr>
        <w:t>Author contributions</w:t>
      </w:r>
    </w:p>
    <w:p w:rsidR="00156B2D" w:rsidRPr="00DF38EB" w:rsidRDefault="00156B2D" w:rsidP="009655A9">
      <w:pPr>
        <w:autoSpaceDE w:val="0"/>
        <w:autoSpaceDN w:val="0"/>
        <w:adjustRightInd w:val="0"/>
        <w:snapToGrid w:val="0"/>
        <w:spacing w:after="0" w:line="240" w:lineRule="auto"/>
        <w:ind w:firstLine="425"/>
        <w:jc w:val="both"/>
        <w:rPr>
          <w:rFonts w:ascii="Times New Roman" w:hAnsi="Times New Roman"/>
          <w:sz w:val="20"/>
          <w:szCs w:val="20"/>
          <w:lang w:val="en-US" w:eastAsia="zh-CN"/>
        </w:rPr>
      </w:pPr>
      <w:r w:rsidRPr="00DF38EB">
        <w:rPr>
          <w:rFonts w:ascii="Times New Roman" w:hAnsi="Times New Roman"/>
          <w:sz w:val="20"/>
          <w:szCs w:val="20"/>
          <w:lang w:val="en-US"/>
        </w:rPr>
        <w:t xml:space="preserve">Abad khan contributed to samples collection, analysis, </w:t>
      </w:r>
      <w:r w:rsidR="00240BBF" w:rsidRPr="00DF38EB">
        <w:rPr>
          <w:rFonts w:ascii="Times New Roman" w:hAnsi="Times New Roman"/>
          <w:sz w:val="20"/>
          <w:szCs w:val="20"/>
          <w:lang w:val="en-US"/>
        </w:rPr>
        <w:t xml:space="preserve">design and drafting of the manuscript. </w:t>
      </w:r>
      <w:proofErr w:type="spellStart"/>
      <w:r w:rsidR="00240BBF" w:rsidRPr="00DF38EB">
        <w:rPr>
          <w:rFonts w:ascii="Times New Roman" w:hAnsi="Times New Roman"/>
          <w:sz w:val="20"/>
          <w:szCs w:val="20"/>
          <w:lang w:val="en-US"/>
        </w:rPr>
        <w:t>Zafar</w:t>
      </w:r>
      <w:proofErr w:type="spellEnd"/>
      <w:r w:rsidR="00240BBF" w:rsidRPr="00DF38EB">
        <w:rPr>
          <w:rFonts w:ascii="Times New Roman" w:hAnsi="Times New Roman"/>
          <w:sz w:val="20"/>
          <w:szCs w:val="20"/>
          <w:lang w:val="en-US"/>
        </w:rPr>
        <w:t xml:space="preserve"> </w:t>
      </w:r>
      <w:proofErr w:type="spellStart"/>
      <w:r w:rsidR="00240BBF" w:rsidRPr="00DF38EB">
        <w:rPr>
          <w:rFonts w:ascii="Times New Roman" w:hAnsi="Times New Roman"/>
          <w:sz w:val="20"/>
          <w:szCs w:val="20"/>
          <w:lang w:val="en-US"/>
        </w:rPr>
        <w:t>Iqbal</w:t>
      </w:r>
      <w:proofErr w:type="spellEnd"/>
      <w:r w:rsidR="00240BBF" w:rsidRPr="00DF38EB">
        <w:rPr>
          <w:rFonts w:ascii="Times New Roman" w:hAnsi="Times New Roman"/>
          <w:sz w:val="20"/>
          <w:szCs w:val="20"/>
          <w:lang w:val="en-US"/>
        </w:rPr>
        <w:t xml:space="preserve"> contributed to the supervision and statistical analysis of this study. </w:t>
      </w:r>
      <w:proofErr w:type="spellStart"/>
      <w:r w:rsidR="002A2F60" w:rsidRPr="00DF38EB">
        <w:rPr>
          <w:rFonts w:ascii="Times New Roman" w:hAnsi="Times New Roman"/>
          <w:sz w:val="20"/>
          <w:szCs w:val="20"/>
          <w:lang w:val="en-US"/>
        </w:rPr>
        <w:t>Lateef</w:t>
      </w:r>
      <w:proofErr w:type="spellEnd"/>
      <w:r w:rsidR="002A2F60" w:rsidRPr="00DF38EB">
        <w:rPr>
          <w:rFonts w:ascii="Times New Roman" w:hAnsi="Times New Roman"/>
          <w:sz w:val="20"/>
          <w:szCs w:val="20"/>
          <w:lang w:val="en-US"/>
        </w:rPr>
        <w:t xml:space="preserve"> Ahmad, </w:t>
      </w:r>
      <w:proofErr w:type="spellStart"/>
      <w:r w:rsidR="002A2F60" w:rsidRPr="00DF38EB">
        <w:rPr>
          <w:rFonts w:ascii="Times New Roman" w:hAnsi="Times New Roman"/>
          <w:sz w:val="20"/>
          <w:szCs w:val="20"/>
          <w:lang w:val="en-US"/>
        </w:rPr>
        <w:t>Waqar</w:t>
      </w:r>
      <w:proofErr w:type="spellEnd"/>
      <w:r w:rsidR="002A2F60" w:rsidRPr="00DF38EB">
        <w:rPr>
          <w:rFonts w:ascii="Times New Roman" w:hAnsi="Times New Roman"/>
          <w:sz w:val="20"/>
          <w:szCs w:val="20"/>
          <w:lang w:val="en-US"/>
        </w:rPr>
        <w:t xml:space="preserve"> Ahmad, </w:t>
      </w:r>
      <w:proofErr w:type="spellStart"/>
      <w:r w:rsidR="002A2F60" w:rsidRPr="00DF38EB">
        <w:rPr>
          <w:rFonts w:ascii="Times New Roman" w:hAnsi="Times New Roman"/>
          <w:sz w:val="20"/>
          <w:szCs w:val="20"/>
          <w:lang w:val="en-US"/>
        </w:rPr>
        <w:t>Naveed</w:t>
      </w:r>
      <w:proofErr w:type="spellEnd"/>
      <w:r w:rsidR="002A2F60" w:rsidRPr="00DF38EB">
        <w:rPr>
          <w:rFonts w:ascii="Times New Roman" w:hAnsi="Times New Roman"/>
          <w:sz w:val="20"/>
          <w:szCs w:val="20"/>
          <w:lang w:val="en-US"/>
        </w:rPr>
        <w:t xml:space="preserve"> </w:t>
      </w:r>
      <w:proofErr w:type="spellStart"/>
      <w:r w:rsidR="002A2F60" w:rsidRPr="00DF38EB">
        <w:rPr>
          <w:rFonts w:ascii="Times New Roman" w:hAnsi="Times New Roman"/>
          <w:sz w:val="20"/>
          <w:szCs w:val="20"/>
          <w:lang w:val="en-US"/>
        </w:rPr>
        <w:t>Ullah</w:t>
      </w:r>
      <w:proofErr w:type="spellEnd"/>
      <w:r w:rsidR="002A2F60" w:rsidRPr="00DF38EB">
        <w:rPr>
          <w:rFonts w:ascii="Times New Roman" w:hAnsi="Times New Roman"/>
          <w:sz w:val="20"/>
          <w:szCs w:val="20"/>
          <w:lang w:val="en-US"/>
        </w:rPr>
        <w:t xml:space="preserve">, Ismail Khan and </w:t>
      </w:r>
      <w:proofErr w:type="spellStart"/>
      <w:r w:rsidR="002A2F60" w:rsidRPr="00DF38EB">
        <w:rPr>
          <w:rFonts w:ascii="Times New Roman" w:hAnsi="Times New Roman"/>
          <w:sz w:val="20"/>
          <w:szCs w:val="20"/>
          <w:lang w:val="en-US"/>
        </w:rPr>
        <w:t>Amjad</w:t>
      </w:r>
      <w:proofErr w:type="spellEnd"/>
      <w:r w:rsidR="002A2F60" w:rsidRPr="00DF38EB">
        <w:rPr>
          <w:rFonts w:ascii="Times New Roman" w:hAnsi="Times New Roman"/>
          <w:sz w:val="20"/>
          <w:szCs w:val="20"/>
          <w:lang w:val="en-US"/>
        </w:rPr>
        <w:t xml:space="preserve"> Khan contributed in the collection of samples during the study. </w:t>
      </w:r>
      <w:r w:rsidR="00240BBF" w:rsidRPr="00DF38EB">
        <w:rPr>
          <w:rFonts w:ascii="Times New Roman" w:hAnsi="Times New Roman"/>
          <w:sz w:val="20"/>
          <w:szCs w:val="20"/>
          <w:lang w:val="en-US"/>
        </w:rPr>
        <w:t>All authors read the manuscript and approved the final version of this manuscript.</w:t>
      </w:r>
    </w:p>
    <w:p w:rsidR="009655A9" w:rsidRPr="00DF38EB" w:rsidRDefault="009655A9" w:rsidP="009655A9">
      <w:pPr>
        <w:autoSpaceDE w:val="0"/>
        <w:autoSpaceDN w:val="0"/>
        <w:adjustRightInd w:val="0"/>
        <w:snapToGrid w:val="0"/>
        <w:spacing w:after="0" w:line="240" w:lineRule="auto"/>
        <w:ind w:firstLine="425"/>
        <w:jc w:val="both"/>
        <w:rPr>
          <w:rFonts w:ascii="Times New Roman" w:hAnsi="Times New Roman"/>
          <w:sz w:val="20"/>
          <w:szCs w:val="20"/>
          <w:lang w:val="en-US" w:eastAsia="zh-CN"/>
        </w:rPr>
      </w:pPr>
    </w:p>
    <w:p w:rsidR="00FA0A67" w:rsidRPr="00DF38EB" w:rsidRDefault="00872A5D" w:rsidP="009655A9">
      <w:pPr>
        <w:pStyle w:val="Heading1"/>
        <w:keepNext w:val="0"/>
        <w:keepLines w:val="0"/>
        <w:snapToGrid w:val="0"/>
        <w:spacing w:before="0" w:line="240" w:lineRule="auto"/>
        <w:jc w:val="both"/>
        <w:rPr>
          <w:rFonts w:ascii="Times New Roman" w:hAnsi="Times New Roman"/>
          <w:color w:val="auto"/>
          <w:sz w:val="20"/>
          <w:szCs w:val="20"/>
          <w:lang w:val="en-US"/>
        </w:rPr>
      </w:pPr>
      <w:r w:rsidRPr="00DF38EB">
        <w:rPr>
          <w:rFonts w:ascii="Times New Roman" w:hAnsi="Times New Roman"/>
          <w:color w:val="auto"/>
          <w:sz w:val="20"/>
          <w:szCs w:val="20"/>
          <w:lang w:val="en-US"/>
        </w:rPr>
        <w:t>Guarantor</w:t>
      </w:r>
    </w:p>
    <w:p w:rsidR="00240BBF" w:rsidRPr="00DF38EB" w:rsidRDefault="00240BBF" w:rsidP="009655A9">
      <w:pPr>
        <w:snapToGrid w:val="0"/>
        <w:spacing w:after="0" w:line="240" w:lineRule="auto"/>
        <w:ind w:firstLine="425"/>
        <w:jc w:val="both"/>
        <w:rPr>
          <w:rFonts w:ascii="Times New Roman" w:hAnsi="Times New Roman"/>
          <w:sz w:val="20"/>
          <w:szCs w:val="20"/>
          <w:lang w:val="en-US" w:eastAsia="zh-CN"/>
        </w:rPr>
      </w:pPr>
      <w:proofErr w:type="spellStart"/>
      <w:r w:rsidRPr="00DF38EB">
        <w:rPr>
          <w:rFonts w:ascii="Times New Roman" w:hAnsi="Times New Roman"/>
          <w:sz w:val="20"/>
          <w:szCs w:val="20"/>
          <w:lang w:val="en-US"/>
        </w:rPr>
        <w:t>Zafar</w:t>
      </w:r>
      <w:proofErr w:type="spellEnd"/>
      <w:r w:rsidRPr="00DF38EB">
        <w:rPr>
          <w:rFonts w:ascii="Times New Roman" w:hAnsi="Times New Roman"/>
          <w:sz w:val="20"/>
          <w:szCs w:val="20"/>
          <w:lang w:val="en-US"/>
        </w:rPr>
        <w:t xml:space="preserve"> </w:t>
      </w:r>
      <w:proofErr w:type="spellStart"/>
      <w:r w:rsidRPr="00DF38EB">
        <w:rPr>
          <w:rFonts w:ascii="Times New Roman" w:hAnsi="Times New Roman"/>
          <w:sz w:val="20"/>
          <w:szCs w:val="20"/>
          <w:lang w:val="en-US"/>
        </w:rPr>
        <w:t>Iqbal</w:t>
      </w:r>
      <w:proofErr w:type="spellEnd"/>
      <w:r w:rsidRPr="00DF38EB">
        <w:rPr>
          <w:rFonts w:ascii="Times New Roman" w:hAnsi="Times New Roman"/>
          <w:sz w:val="20"/>
          <w:szCs w:val="20"/>
          <w:lang w:val="en-US"/>
        </w:rPr>
        <w:t xml:space="preserve"> is the guarantor of this study.</w:t>
      </w:r>
    </w:p>
    <w:p w:rsidR="009655A9" w:rsidRPr="00DF38EB" w:rsidRDefault="009655A9" w:rsidP="009655A9">
      <w:pPr>
        <w:snapToGrid w:val="0"/>
        <w:spacing w:after="0" w:line="240" w:lineRule="auto"/>
        <w:ind w:firstLine="425"/>
        <w:jc w:val="both"/>
        <w:rPr>
          <w:rFonts w:ascii="Times New Roman" w:hAnsi="Times New Roman"/>
          <w:sz w:val="20"/>
          <w:szCs w:val="20"/>
          <w:lang w:val="en-US" w:eastAsia="zh-CN"/>
        </w:rPr>
      </w:pPr>
    </w:p>
    <w:p w:rsidR="0037341F" w:rsidRPr="00DF38EB" w:rsidRDefault="0037341F" w:rsidP="009655A9">
      <w:pPr>
        <w:pStyle w:val="Heading1"/>
        <w:keepNext w:val="0"/>
        <w:keepLines w:val="0"/>
        <w:snapToGrid w:val="0"/>
        <w:spacing w:before="0" w:line="240" w:lineRule="auto"/>
        <w:jc w:val="both"/>
        <w:rPr>
          <w:rFonts w:ascii="Times New Roman" w:hAnsi="Times New Roman"/>
          <w:color w:val="auto"/>
          <w:sz w:val="20"/>
          <w:szCs w:val="20"/>
          <w:lang w:val="en-US"/>
        </w:rPr>
      </w:pPr>
      <w:r w:rsidRPr="00DF38EB">
        <w:rPr>
          <w:rFonts w:ascii="Times New Roman" w:hAnsi="Times New Roman"/>
          <w:color w:val="auto"/>
          <w:sz w:val="20"/>
          <w:szCs w:val="20"/>
          <w:lang w:val="en-US"/>
        </w:rPr>
        <w:t>Acknowledgements</w:t>
      </w:r>
    </w:p>
    <w:p w:rsidR="00240BBF" w:rsidRPr="00DF38EB" w:rsidRDefault="00240BBF" w:rsidP="009655A9">
      <w:pPr>
        <w:pStyle w:val="Heading1"/>
        <w:keepNext w:val="0"/>
        <w:keepLines w:val="0"/>
        <w:snapToGrid w:val="0"/>
        <w:spacing w:before="0" w:line="240" w:lineRule="auto"/>
        <w:ind w:firstLine="425"/>
        <w:jc w:val="both"/>
        <w:rPr>
          <w:rFonts w:ascii="Times New Roman" w:hAnsi="Times New Roman"/>
          <w:b w:val="0"/>
          <w:color w:val="auto"/>
          <w:sz w:val="20"/>
          <w:szCs w:val="20"/>
          <w:lang w:val="en-US"/>
        </w:rPr>
      </w:pPr>
      <w:r w:rsidRPr="00DF38EB">
        <w:rPr>
          <w:rFonts w:ascii="Times New Roman" w:hAnsi="Times New Roman"/>
          <w:b w:val="0"/>
          <w:color w:val="auto"/>
          <w:sz w:val="20"/>
          <w:szCs w:val="20"/>
          <w:lang w:val="en-US"/>
        </w:rPr>
        <w:t>We are thankful to Higher Education Commission (HEC) of Pakistan for funding this project.</w:t>
      </w:r>
    </w:p>
    <w:p w:rsidR="0080500E" w:rsidRPr="00DF38EB" w:rsidRDefault="0080500E" w:rsidP="009655A9">
      <w:pPr>
        <w:autoSpaceDE w:val="0"/>
        <w:autoSpaceDN w:val="0"/>
        <w:adjustRightInd w:val="0"/>
        <w:snapToGrid w:val="0"/>
        <w:spacing w:after="0" w:line="240" w:lineRule="auto"/>
        <w:ind w:firstLine="425"/>
        <w:jc w:val="both"/>
        <w:rPr>
          <w:rFonts w:ascii="Times New Roman" w:hAnsi="Times New Roman"/>
          <w:b/>
          <w:bCs/>
          <w:sz w:val="20"/>
          <w:szCs w:val="20"/>
          <w:lang w:val="en-US"/>
        </w:rPr>
      </w:pPr>
    </w:p>
    <w:p w:rsidR="00283F21" w:rsidRPr="00DF38EB" w:rsidRDefault="00283F21" w:rsidP="009655A9">
      <w:pPr>
        <w:pStyle w:val="Heading1"/>
        <w:keepNext w:val="0"/>
        <w:keepLines w:val="0"/>
        <w:snapToGrid w:val="0"/>
        <w:spacing w:before="0" w:line="240" w:lineRule="auto"/>
        <w:jc w:val="both"/>
        <w:rPr>
          <w:rFonts w:ascii="Times New Roman" w:hAnsi="Times New Roman"/>
          <w:color w:val="auto"/>
          <w:sz w:val="20"/>
          <w:szCs w:val="20"/>
          <w:lang w:val="en-US"/>
        </w:rPr>
      </w:pPr>
      <w:r w:rsidRPr="00DF38EB">
        <w:rPr>
          <w:rFonts w:ascii="Times New Roman" w:hAnsi="Times New Roman"/>
          <w:color w:val="auto"/>
          <w:sz w:val="20"/>
          <w:szCs w:val="20"/>
          <w:lang w:val="en-US"/>
        </w:rPr>
        <w:t>References</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1.</w:t>
      </w:r>
      <w:r w:rsidRPr="00DF38EB">
        <w:rPr>
          <w:rFonts w:ascii="Times New Roman" w:hAnsi="Times New Roman"/>
          <w:sz w:val="20"/>
          <w:szCs w:val="20"/>
        </w:rPr>
        <w:tab/>
        <w:t xml:space="preserve">Asemi Z, Samimi M, Taghizadeh M, Esmaillzadeh A. Effects of Ramadan Fasting on Glucose Homeostasis, Lipid Profiles, Inflammation and Oxidative Stress in Women with Polycystic Ovary Syndrome in Kashan, Iran. </w:t>
      </w:r>
      <w:r w:rsidR="00931CDE" w:rsidRPr="00DF38EB">
        <w:rPr>
          <w:rFonts w:ascii="Times New Roman" w:hAnsi="Times New Roman"/>
          <w:i/>
          <w:sz w:val="20"/>
          <w:szCs w:val="20"/>
        </w:rPr>
        <w:t>Arch Iran Med.</w:t>
      </w:r>
      <w:r w:rsidRPr="00DF38EB">
        <w:rPr>
          <w:rFonts w:ascii="Times New Roman" w:hAnsi="Times New Roman"/>
          <w:i/>
          <w:sz w:val="20"/>
          <w:szCs w:val="20"/>
        </w:rPr>
        <w:t xml:space="preserve"> (AIM)</w:t>
      </w:r>
      <w:r w:rsidRPr="00DF38EB">
        <w:rPr>
          <w:rFonts w:ascii="Times New Roman" w:hAnsi="Times New Roman"/>
          <w:sz w:val="20"/>
          <w:szCs w:val="20"/>
        </w:rPr>
        <w:t xml:space="preserve"> 2015;18(12).</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2.</w:t>
      </w:r>
      <w:r w:rsidRPr="00DF38EB">
        <w:rPr>
          <w:rFonts w:ascii="Times New Roman" w:hAnsi="Times New Roman"/>
          <w:sz w:val="20"/>
          <w:szCs w:val="20"/>
        </w:rPr>
        <w:tab/>
        <w:t xml:space="preserve">Trepanowski JF, Bloomer RJ. The impact of religious fasting on human health. </w:t>
      </w:r>
      <w:r w:rsidRPr="00DF38EB">
        <w:rPr>
          <w:rFonts w:ascii="Times New Roman" w:hAnsi="Times New Roman"/>
          <w:i/>
          <w:sz w:val="20"/>
          <w:szCs w:val="20"/>
        </w:rPr>
        <w:t xml:space="preserve">Nutr </w:t>
      </w:r>
      <w:r w:rsidR="00682E45" w:rsidRPr="00DF38EB">
        <w:rPr>
          <w:rFonts w:ascii="Times New Roman" w:hAnsi="Times New Roman"/>
          <w:i/>
          <w:sz w:val="20"/>
          <w:szCs w:val="20"/>
        </w:rPr>
        <w:t>J.</w:t>
      </w:r>
      <w:r w:rsidRPr="00DF38EB">
        <w:rPr>
          <w:rFonts w:ascii="Times New Roman" w:hAnsi="Times New Roman"/>
          <w:i/>
          <w:sz w:val="20"/>
          <w:szCs w:val="20"/>
        </w:rPr>
        <w:t xml:space="preserve"> </w:t>
      </w:r>
      <w:r w:rsidRPr="00DF38EB">
        <w:rPr>
          <w:rFonts w:ascii="Times New Roman" w:hAnsi="Times New Roman"/>
          <w:sz w:val="20"/>
          <w:szCs w:val="20"/>
        </w:rPr>
        <w:t>2010;9(1):1.</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3.</w:t>
      </w:r>
      <w:r w:rsidRPr="00DF38EB">
        <w:rPr>
          <w:rFonts w:ascii="Times New Roman" w:hAnsi="Times New Roman"/>
          <w:sz w:val="20"/>
          <w:szCs w:val="20"/>
        </w:rPr>
        <w:tab/>
        <w:t xml:space="preserve">Ronning M, Knodt C. The Rate of Absorption of Vitamin A Natural Esters and of Carotene by Male Holstein Calves as Measured by Changes in Blood Plasma Levels1. </w:t>
      </w:r>
      <w:r w:rsidR="00483C84" w:rsidRPr="00DF38EB">
        <w:rPr>
          <w:rFonts w:ascii="Times New Roman" w:hAnsi="Times New Roman"/>
          <w:i/>
          <w:sz w:val="20"/>
          <w:szCs w:val="20"/>
        </w:rPr>
        <w:t>J Dairy Sci.</w:t>
      </w:r>
      <w:r w:rsidR="00483C84" w:rsidRPr="00DF38EB">
        <w:rPr>
          <w:rFonts w:ascii="Times New Roman" w:hAnsi="Times New Roman"/>
          <w:sz w:val="20"/>
          <w:szCs w:val="20"/>
        </w:rPr>
        <w:t xml:space="preserve"> </w:t>
      </w:r>
      <w:r w:rsidRPr="00DF38EB">
        <w:rPr>
          <w:rFonts w:ascii="Times New Roman" w:hAnsi="Times New Roman"/>
          <w:sz w:val="20"/>
          <w:szCs w:val="20"/>
        </w:rPr>
        <w:t>1952;35(4):320-323.</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4.</w:t>
      </w:r>
      <w:r w:rsidRPr="00DF38EB">
        <w:rPr>
          <w:rFonts w:ascii="Times New Roman" w:hAnsi="Times New Roman"/>
          <w:sz w:val="20"/>
          <w:szCs w:val="20"/>
        </w:rPr>
        <w:tab/>
        <w:t xml:space="preserve">Corol DI, Dorobantu I, Toma N, Nitu R. Diversity of biological functions of carotenoids. </w:t>
      </w:r>
      <w:r w:rsidR="00483C84" w:rsidRPr="00DF38EB">
        <w:rPr>
          <w:rFonts w:ascii="Times New Roman" w:hAnsi="Times New Roman"/>
          <w:i/>
          <w:sz w:val="20"/>
          <w:szCs w:val="20"/>
        </w:rPr>
        <w:t xml:space="preserve">Rom </w:t>
      </w:r>
      <w:r w:rsidRPr="00DF38EB">
        <w:rPr>
          <w:rFonts w:ascii="Times New Roman" w:hAnsi="Times New Roman"/>
          <w:i/>
          <w:sz w:val="20"/>
          <w:szCs w:val="20"/>
        </w:rPr>
        <w:t>Biotech Letters</w:t>
      </w:r>
      <w:r w:rsidRPr="00DF38EB">
        <w:rPr>
          <w:rFonts w:ascii="Times New Roman" w:hAnsi="Times New Roman"/>
          <w:sz w:val="20"/>
          <w:szCs w:val="20"/>
        </w:rPr>
        <w:t xml:space="preserve"> 2002;8:1067-1074.</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5.</w:t>
      </w:r>
      <w:r w:rsidRPr="00DF38EB">
        <w:rPr>
          <w:rFonts w:ascii="Times New Roman" w:hAnsi="Times New Roman"/>
          <w:sz w:val="20"/>
          <w:szCs w:val="20"/>
        </w:rPr>
        <w:tab/>
        <w:t xml:space="preserve">Hozawa A, Jacobs Jr DR, Steffes MW, Gross MD, Steffen LM, Lee DH. Relationships of circulating carotenoid concentrations with several markers of inflammation, oxidative stress, and endothelial dysfunction: the Coronary Artery Risk Development in Young Adults (CARDIA)/Young Adult Longitudinal Trends in Antioxidants (YALTA) study. </w:t>
      </w:r>
      <w:r w:rsidRPr="00DF38EB">
        <w:rPr>
          <w:rFonts w:ascii="Times New Roman" w:hAnsi="Times New Roman"/>
          <w:i/>
          <w:sz w:val="20"/>
          <w:szCs w:val="20"/>
        </w:rPr>
        <w:t>Clin</w:t>
      </w:r>
      <w:r w:rsidR="00483C84" w:rsidRPr="00DF38EB">
        <w:rPr>
          <w:rFonts w:ascii="Times New Roman" w:hAnsi="Times New Roman"/>
          <w:i/>
          <w:sz w:val="20"/>
          <w:szCs w:val="20"/>
        </w:rPr>
        <w:t xml:space="preserve"> </w:t>
      </w:r>
      <w:r w:rsidRPr="00DF38EB">
        <w:rPr>
          <w:rFonts w:ascii="Times New Roman" w:hAnsi="Times New Roman"/>
          <w:i/>
          <w:sz w:val="20"/>
          <w:szCs w:val="20"/>
        </w:rPr>
        <w:t>Chem</w:t>
      </w:r>
      <w:r w:rsidR="00483C84" w:rsidRPr="00DF38EB">
        <w:rPr>
          <w:rFonts w:ascii="Times New Roman" w:hAnsi="Times New Roman"/>
          <w:i/>
          <w:sz w:val="20"/>
          <w:szCs w:val="20"/>
        </w:rPr>
        <w:t>.</w:t>
      </w:r>
      <w:r w:rsidRPr="00DF38EB">
        <w:rPr>
          <w:rFonts w:ascii="Times New Roman" w:hAnsi="Times New Roman"/>
          <w:sz w:val="20"/>
          <w:szCs w:val="20"/>
        </w:rPr>
        <w:t xml:space="preserve"> 2007;53(3):447.</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6.</w:t>
      </w:r>
      <w:r w:rsidRPr="00DF38EB">
        <w:rPr>
          <w:rFonts w:ascii="Times New Roman" w:hAnsi="Times New Roman"/>
          <w:sz w:val="20"/>
          <w:szCs w:val="20"/>
        </w:rPr>
        <w:tab/>
        <w:t>Traber MG. Vitamin E regulatory mechanisms. Annu Rev Nutr 2007;27:347-362.</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7.</w:t>
      </w:r>
      <w:r w:rsidRPr="00DF38EB">
        <w:rPr>
          <w:rFonts w:ascii="Times New Roman" w:hAnsi="Times New Roman"/>
          <w:sz w:val="20"/>
          <w:szCs w:val="20"/>
        </w:rPr>
        <w:tab/>
        <w:t xml:space="preserve">Sen CK, Khanna S, Roy S. Tocotrienols: Vitamin E beyond tocopherols. </w:t>
      </w:r>
      <w:r w:rsidRPr="00DF38EB">
        <w:rPr>
          <w:rFonts w:ascii="Times New Roman" w:hAnsi="Times New Roman"/>
          <w:i/>
          <w:sz w:val="20"/>
          <w:szCs w:val="20"/>
        </w:rPr>
        <w:t>Life sci</w:t>
      </w:r>
      <w:r w:rsidR="00483C84" w:rsidRPr="00DF38EB">
        <w:rPr>
          <w:rFonts w:ascii="Times New Roman" w:hAnsi="Times New Roman"/>
          <w:i/>
          <w:sz w:val="20"/>
          <w:szCs w:val="20"/>
        </w:rPr>
        <w:t>.</w:t>
      </w:r>
      <w:r w:rsidRPr="00DF38EB">
        <w:rPr>
          <w:rFonts w:ascii="Times New Roman" w:hAnsi="Times New Roman"/>
          <w:sz w:val="20"/>
          <w:szCs w:val="20"/>
        </w:rPr>
        <w:t xml:space="preserve"> 2006;78(18):2088-2098.</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lastRenderedPageBreak/>
        <w:t>8.</w:t>
      </w:r>
      <w:r w:rsidRPr="00DF38EB">
        <w:rPr>
          <w:rFonts w:ascii="Times New Roman" w:hAnsi="Times New Roman"/>
          <w:sz w:val="20"/>
          <w:szCs w:val="20"/>
        </w:rPr>
        <w:tab/>
        <w:t xml:space="preserve">Dietrich M, Traber MG, Jacques PF, Cross CE, Hu Y, Block G. Does -tocopherol play a role in the primary prevention of heart disease and cancer? A review. </w:t>
      </w:r>
      <w:r w:rsidR="00483C84" w:rsidRPr="00DF38EB">
        <w:rPr>
          <w:rFonts w:ascii="Times New Roman" w:hAnsi="Times New Roman"/>
          <w:i/>
          <w:sz w:val="20"/>
          <w:szCs w:val="20"/>
        </w:rPr>
        <w:t>J Am Coll Nutr.</w:t>
      </w:r>
      <w:r w:rsidR="00DF38EB">
        <w:rPr>
          <w:rFonts w:ascii="Times New Roman" w:hAnsi="Times New Roman"/>
          <w:i/>
          <w:sz w:val="20"/>
          <w:szCs w:val="20"/>
        </w:rPr>
        <w:t xml:space="preserve"> </w:t>
      </w:r>
      <w:r w:rsidRPr="00DF38EB">
        <w:rPr>
          <w:rFonts w:ascii="Times New Roman" w:hAnsi="Times New Roman"/>
          <w:sz w:val="20"/>
          <w:szCs w:val="20"/>
        </w:rPr>
        <w:t>2006;25(4):292.</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9.</w:t>
      </w:r>
      <w:r w:rsidRPr="00DF38EB">
        <w:rPr>
          <w:rFonts w:ascii="Times New Roman" w:hAnsi="Times New Roman"/>
          <w:sz w:val="20"/>
          <w:szCs w:val="20"/>
        </w:rPr>
        <w:tab/>
        <w:t xml:space="preserve">Sesso HD, Buring JE, Christen WG, Kurth T, Belanger C, MacFadyen J, et al. Vitamins E and C in the Prevention of Cardiovascular Disease in Men. JAMA: </w:t>
      </w:r>
      <w:r w:rsidR="00483C84" w:rsidRPr="00DF38EB">
        <w:rPr>
          <w:rFonts w:ascii="Times New Roman" w:hAnsi="Times New Roman"/>
          <w:i/>
          <w:sz w:val="20"/>
          <w:szCs w:val="20"/>
        </w:rPr>
        <w:t xml:space="preserve">J Am Med Assoc. </w:t>
      </w:r>
      <w:r w:rsidRPr="00DF38EB">
        <w:rPr>
          <w:rFonts w:ascii="Times New Roman" w:hAnsi="Times New Roman"/>
          <w:sz w:val="20"/>
          <w:szCs w:val="20"/>
        </w:rPr>
        <w:t>2008;300(18):2123.</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10.</w:t>
      </w:r>
      <w:r w:rsidRPr="00DF38EB">
        <w:rPr>
          <w:rFonts w:ascii="Times New Roman" w:hAnsi="Times New Roman"/>
          <w:sz w:val="20"/>
          <w:szCs w:val="20"/>
        </w:rPr>
        <w:tab/>
        <w:t xml:space="preserve">Antioxidants IoMPoD, Compounds R. Dietary reference intakes for vitamin C, vitamin E, selenium, and carotenoids: a report of the Panel on Dietary Antioxidants and Related Compounds, Subcommittees on Upper Reference Levels of Nutrients and of Interpretation and Use of Dietary Reference Intakes, and the Standing Committee on the Scientific Evaluation of Dietary Reference Intakes, Food and Nutrition Board, Institute of Medicine: </w:t>
      </w:r>
      <w:r w:rsidRPr="00DF38EB">
        <w:rPr>
          <w:rFonts w:ascii="Times New Roman" w:hAnsi="Times New Roman"/>
          <w:i/>
          <w:sz w:val="20"/>
          <w:szCs w:val="20"/>
        </w:rPr>
        <w:t xml:space="preserve">National Academies Press; </w:t>
      </w:r>
      <w:r w:rsidRPr="00DF38EB">
        <w:rPr>
          <w:rFonts w:ascii="Times New Roman" w:hAnsi="Times New Roman"/>
          <w:sz w:val="20"/>
          <w:szCs w:val="20"/>
        </w:rPr>
        <w:t>2000.</w:t>
      </w:r>
    </w:p>
    <w:p w:rsidR="00E2063D" w:rsidRPr="00DF38EB" w:rsidRDefault="00E2063D" w:rsidP="009655A9">
      <w:pPr>
        <w:autoSpaceDE w:val="0"/>
        <w:autoSpaceDN w:val="0"/>
        <w:adjustRightInd w:val="0"/>
        <w:snapToGrid w:val="0"/>
        <w:spacing w:after="0" w:line="240" w:lineRule="auto"/>
        <w:ind w:left="425" w:hanging="425"/>
        <w:jc w:val="both"/>
        <w:rPr>
          <w:rFonts w:ascii="Times New Roman" w:hAnsi="Times New Roman"/>
          <w:noProof/>
          <w:sz w:val="20"/>
          <w:szCs w:val="20"/>
        </w:rPr>
      </w:pPr>
      <w:r w:rsidRPr="00DF38EB">
        <w:rPr>
          <w:rFonts w:ascii="Times New Roman" w:hAnsi="Times New Roman"/>
          <w:noProof/>
          <w:sz w:val="20"/>
          <w:szCs w:val="20"/>
        </w:rPr>
        <w:t>11.</w:t>
      </w:r>
      <w:r w:rsidRPr="00DF38EB">
        <w:rPr>
          <w:rFonts w:ascii="Times New Roman" w:hAnsi="Times New Roman"/>
          <w:noProof/>
          <w:sz w:val="20"/>
          <w:szCs w:val="20"/>
        </w:rPr>
        <w:tab/>
        <w:t xml:space="preserve">Adlouni A, Ghalim N, Benslimane A, Lecerf J, Saile R. Fasting during Ramadan induces a marked increase in high-density lipoprotein cholesterol and decrease in low-density lipoprotein cholesterol. </w:t>
      </w:r>
      <w:r w:rsidR="00A91A76" w:rsidRPr="00DF38EB">
        <w:rPr>
          <w:rFonts w:ascii="Times New Roman" w:hAnsi="Times New Roman"/>
          <w:i/>
          <w:iCs/>
          <w:sz w:val="20"/>
          <w:szCs w:val="20"/>
          <w:lang w:eastAsia="de-CH"/>
        </w:rPr>
        <w:t>Ann Nutr Metab</w:t>
      </w:r>
      <w:r w:rsidR="00A91A76" w:rsidRPr="00DF38EB">
        <w:rPr>
          <w:rFonts w:ascii="Times New Roman" w:hAnsi="Times New Roman"/>
          <w:sz w:val="20"/>
          <w:szCs w:val="20"/>
          <w:lang w:eastAsia="de-CH"/>
        </w:rPr>
        <w:t>.</w:t>
      </w:r>
      <w:r w:rsidRPr="00DF38EB">
        <w:rPr>
          <w:rFonts w:ascii="Times New Roman" w:hAnsi="Times New Roman"/>
          <w:noProof/>
          <w:sz w:val="20"/>
          <w:szCs w:val="20"/>
        </w:rPr>
        <w:t>1997;41(4):242-249.</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12.</w:t>
      </w:r>
      <w:r w:rsidRPr="00DF38EB">
        <w:rPr>
          <w:rFonts w:ascii="Times New Roman" w:hAnsi="Times New Roman"/>
          <w:sz w:val="20"/>
          <w:szCs w:val="20"/>
        </w:rPr>
        <w:tab/>
        <w:t xml:space="preserve">Lamri-Senhadji M, El Kebir B, Belleville J, Bouchenak M. Assessment of dietary consumption and time-course of changes in serum lipids and lipoproteins before, during and after Ramadan in young Algerian adults. </w:t>
      </w:r>
      <w:r w:rsidR="00A91A76" w:rsidRPr="00DF38EB">
        <w:rPr>
          <w:rFonts w:ascii="Times New Roman" w:hAnsi="Times New Roman"/>
          <w:i/>
          <w:iCs/>
          <w:sz w:val="20"/>
          <w:szCs w:val="20"/>
          <w:lang w:eastAsia="de-CH"/>
        </w:rPr>
        <w:t>Singapore Med J</w:t>
      </w:r>
      <w:r w:rsidR="00A91A76" w:rsidRPr="00DF38EB">
        <w:rPr>
          <w:rFonts w:ascii="Times New Roman" w:hAnsi="Times New Roman"/>
          <w:sz w:val="20"/>
          <w:szCs w:val="20"/>
          <w:lang w:eastAsia="de-CH"/>
        </w:rPr>
        <w:t>.</w:t>
      </w:r>
      <w:r w:rsidRPr="00DF38EB">
        <w:rPr>
          <w:rFonts w:ascii="Times New Roman" w:hAnsi="Times New Roman"/>
          <w:sz w:val="20"/>
          <w:szCs w:val="20"/>
        </w:rPr>
        <w:t xml:space="preserve"> 2009;50(3):288</w:t>
      </w:r>
      <w:r w:rsidR="00A91A76" w:rsidRPr="00DF38EB">
        <w:rPr>
          <w:rFonts w:ascii="Times New Roman" w:hAnsi="Times New Roman"/>
          <w:sz w:val="20"/>
          <w:szCs w:val="20"/>
          <w:lang w:eastAsia="de-CH"/>
        </w:rPr>
        <w:t xml:space="preserve"> – 294.</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13.</w:t>
      </w:r>
      <w:r w:rsidRPr="00DF38EB">
        <w:rPr>
          <w:rFonts w:ascii="Times New Roman" w:hAnsi="Times New Roman"/>
          <w:sz w:val="20"/>
          <w:szCs w:val="20"/>
        </w:rPr>
        <w:tab/>
        <w:t xml:space="preserve">Bener A, Yousafzai MT. Effect of Ramadan fasting on diabetes mellitus: a population-based study in Qatar. </w:t>
      </w:r>
      <w:r w:rsidR="00A91A76" w:rsidRPr="00DF38EB">
        <w:rPr>
          <w:rStyle w:val="highlight"/>
          <w:rFonts w:ascii="Times New Roman" w:hAnsi="Times New Roman"/>
          <w:i/>
          <w:sz w:val="20"/>
          <w:szCs w:val="20"/>
        </w:rPr>
        <w:t>J Egypt Public Health Assoc</w:t>
      </w:r>
      <w:r w:rsidR="00A91A76" w:rsidRPr="00DF38EB">
        <w:rPr>
          <w:rFonts w:ascii="Times New Roman" w:hAnsi="Times New Roman"/>
          <w:sz w:val="20"/>
          <w:szCs w:val="20"/>
        </w:rPr>
        <w:t>.</w:t>
      </w:r>
      <w:r w:rsidRPr="00DF38EB">
        <w:rPr>
          <w:rFonts w:ascii="Times New Roman" w:hAnsi="Times New Roman"/>
          <w:sz w:val="20"/>
          <w:szCs w:val="20"/>
        </w:rPr>
        <w:t>2014;89(2):47-52.</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14.</w:t>
      </w:r>
      <w:r w:rsidRPr="00DF38EB">
        <w:rPr>
          <w:rFonts w:ascii="Times New Roman" w:hAnsi="Times New Roman"/>
          <w:sz w:val="20"/>
          <w:szCs w:val="20"/>
        </w:rPr>
        <w:tab/>
        <w:t xml:space="preserve">Akanji A, Mojiminiyi O, Abdella N. Beneficial changes in serum apo A-1 and its ratio to apo B and HDL in stable hyperlipidaemic subjects after Ramadan fasting in Kuwait. </w:t>
      </w:r>
      <w:r w:rsidR="00A91A76" w:rsidRPr="00DF38EB">
        <w:rPr>
          <w:rFonts w:ascii="Times New Roman" w:hAnsi="Times New Roman"/>
          <w:i/>
          <w:sz w:val="20"/>
          <w:szCs w:val="20"/>
        </w:rPr>
        <w:t>Eur J Clin Nutr.</w:t>
      </w:r>
      <w:r w:rsidRPr="00DF38EB">
        <w:rPr>
          <w:rFonts w:ascii="Times New Roman" w:hAnsi="Times New Roman"/>
          <w:i/>
          <w:sz w:val="20"/>
          <w:szCs w:val="20"/>
        </w:rPr>
        <w:t xml:space="preserve"> </w:t>
      </w:r>
      <w:r w:rsidRPr="00DF38EB">
        <w:rPr>
          <w:rFonts w:ascii="Times New Roman" w:hAnsi="Times New Roman"/>
          <w:sz w:val="20"/>
          <w:szCs w:val="20"/>
        </w:rPr>
        <w:t>2000;54(6):508-513.</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15.</w:t>
      </w:r>
      <w:r w:rsidRPr="00DF38EB">
        <w:rPr>
          <w:rFonts w:ascii="Times New Roman" w:hAnsi="Times New Roman"/>
          <w:sz w:val="20"/>
          <w:szCs w:val="20"/>
        </w:rPr>
        <w:tab/>
        <w:t xml:space="preserve">Maislos M, Khamaysi N, Assali A, Abou-Rabiah Y, Zvili I, Shany S. Marked increase in plasma high-density-lipoprotein cholesterol after prolonged fasting during Ramadan. </w:t>
      </w:r>
      <w:r w:rsidR="00A91A76" w:rsidRPr="00DF38EB">
        <w:rPr>
          <w:rFonts w:ascii="Times New Roman" w:hAnsi="Times New Roman"/>
          <w:i/>
          <w:sz w:val="20"/>
          <w:szCs w:val="20"/>
        </w:rPr>
        <w:t>Am J Clin Nutr.</w:t>
      </w:r>
      <w:r w:rsidRPr="00DF38EB">
        <w:rPr>
          <w:rFonts w:ascii="Times New Roman" w:hAnsi="Times New Roman"/>
          <w:sz w:val="20"/>
          <w:szCs w:val="20"/>
        </w:rPr>
        <w:t xml:space="preserve"> 1993;57(5):640-642.</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16.</w:t>
      </w:r>
      <w:r w:rsidRPr="00DF38EB">
        <w:rPr>
          <w:rFonts w:ascii="Times New Roman" w:hAnsi="Times New Roman"/>
          <w:sz w:val="20"/>
          <w:szCs w:val="20"/>
        </w:rPr>
        <w:tab/>
        <w:t xml:space="preserve">Ibrahim WH, Habib HM, Jarrar AH, Al Baz SA. Effect of Ramadan fasting on markers of oxidative stress and serum biochemical markers of cellular damage in healthy subjects. </w:t>
      </w:r>
      <w:r w:rsidR="002C6770" w:rsidRPr="00DF38EB">
        <w:rPr>
          <w:rFonts w:ascii="Times New Roman" w:hAnsi="Times New Roman"/>
          <w:i/>
          <w:sz w:val="20"/>
          <w:szCs w:val="20"/>
        </w:rPr>
        <w:t>Ann Nutr Metab.</w:t>
      </w:r>
      <w:r w:rsidRPr="00DF38EB">
        <w:rPr>
          <w:rFonts w:ascii="Times New Roman" w:hAnsi="Times New Roman"/>
          <w:i/>
          <w:sz w:val="20"/>
          <w:szCs w:val="20"/>
        </w:rPr>
        <w:t xml:space="preserve"> </w:t>
      </w:r>
      <w:r w:rsidRPr="00DF38EB">
        <w:rPr>
          <w:rFonts w:ascii="Times New Roman" w:hAnsi="Times New Roman"/>
          <w:sz w:val="20"/>
          <w:szCs w:val="20"/>
        </w:rPr>
        <w:t>2008;53(3-4):175-181.</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17.</w:t>
      </w:r>
      <w:r w:rsidRPr="00DF38EB">
        <w:rPr>
          <w:rFonts w:ascii="Times New Roman" w:hAnsi="Times New Roman"/>
          <w:sz w:val="20"/>
          <w:szCs w:val="20"/>
        </w:rPr>
        <w:tab/>
        <w:t xml:space="preserve">Chaouachi A, Coutts AJ, Wong DP, Roky R, Mbazaa A, Amri M, et al. Haematological, inflammatory, and immunological responses in elite judo athletes maintaining high training loads </w:t>
      </w:r>
      <w:r w:rsidRPr="00DF38EB">
        <w:rPr>
          <w:rFonts w:ascii="Times New Roman" w:hAnsi="Times New Roman"/>
          <w:sz w:val="20"/>
          <w:szCs w:val="20"/>
        </w:rPr>
        <w:lastRenderedPageBreak/>
        <w:t xml:space="preserve">during Ramadan. </w:t>
      </w:r>
      <w:r w:rsidR="002C6770" w:rsidRPr="00DF38EB">
        <w:rPr>
          <w:rFonts w:ascii="Times New Roman" w:hAnsi="Times New Roman"/>
          <w:i/>
          <w:sz w:val="20"/>
          <w:szCs w:val="20"/>
        </w:rPr>
        <w:t>Appl Physiol Nutr Metab.</w:t>
      </w:r>
      <w:r w:rsidRPr="00DF38EB">
        <w:rPr>
          <w:rFonts w:ascii="Times New Roman" w:hAnsi="Times New Roman"/>
          <w:sz w:val="20"/>
          <w:szCs w:val="20"/>
        </w:rPr>
        <w:t xml:space="preserve"> 2009;34(5):907-915.</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18.</w:t>
      </w:r>
      <w:r w:rsidRPr="00DF38EB">
        <w:rPr>
          <w:rFonts w:ascii="Times New Roman" w:hAnsi="Times New Roman"/>
          <w:sz w:val="20"/>
          <w:szCs w:val="20"/>
        </w:rPr>
        <w:tab/>
        <w:t xml:space="preserve">Khan A, Khan MI, Iqbal Z, Shah Y, Ahmad L, Watson DG. An optimized and validated RP-HPLC/UV detection method for simultaneous determination of all-trans-Retinol (Vitamin A) and α-Tocopherol (Vitamin E) in human serum: Comparison of different particulate reversed-phase HPLC columns. </w:t>
      </w:r>
      <w:r w:rsidR="002C6770" w:rsidRPr="00DF38EB">
        <w:rPr>
          <w:rFonts w:ascii="Times New Roman" w:hAnsi="Times New Roman"/>
          <w:i/>
          <w:sz w:val="20"/>
          <w:szCs w:val="20"/>
        </w:rPr>
        <w:t>J Chromatogr B Biomed Sci Appl.</w:t>
      </w:r>
      <w:r w:rsidRPr="00DF38EB">
        <w:rPr>
          <w:rFonts w:ascii="Times New Roman" w:hAnsi="Times New Roman"/>
          <w:i/>
          <w:sz w:val="20"/>
          <w:szCs w:val="20"/>
        </w:rPr>
        <w:t xml:space="preserve"> </w:t>
      </w:r>
      <w:r w:rsidRPr="00DF38EB">
        <w:rPr>
          <w:rFonts w:ascii="Times New Roman" w:hAnsi="Times New Roman"/>
          <w:sz w:val="20"/>
          <w:szCs w:val="20"/>
        </w:rPr>
        <w:t>2010;878(25):2339-2347.</w:t>
      </w:r>
    </w:p>
    <w:p w:rsidR="002C6770" w:rsidRPr="00DF38EB" w:rsidRDefault="00E2063D" w:rsidP="009655A9">
      <w:pPr>
        <w:autoSpaceDE w:val="0"/>
        <w:autoSpaceDN w:val="0"/>
        <w:adjustRightInd w:val="0"/>
        <w:snapToGrid w:val="0"/>
        <w:spacing w:after="0" w:line="240" w:lineRule="auto"/>
        <w:ind w:left="425" w:hanging="425"/>
        <w:jc w:val="both"/>
        <w:rPr>
          <w:rFonts w:ascii="Times New Roman" w:hAnsi="Times New Roman"/>
          <w:noProof/>
          <w:sz w:val="20"/>
          <w:szCs w:val="20"/>
          <w:lang w:val="en-US"/>
        </w:rPr>
      </w:pPr>
      <w:r w:rsidRPr="00DF38EB">
        <w:rPr>
          <w:rFonts w:ascii="Times New Roman" w:hAnsi="Times New Roman"/>
          <w:noProof/>
          <w:sz w:val="20"/>
          <w:szCs w:val="20"/>
          <w:lang w:val="en-US"/>
        </w:rPr>
        <w:t>19.</w:t>
      </w:r>
      <w:r w:rsidRPr="00DF38EB">
        <w:rPr>
          <w:rFonts w:ascii="Times New Roman" w:hAnsi="Times New Roman"/>
          <w:noProof/>
          <w:sz w:val="20"/>
          <w:szCs w:val="20"/>
          <w:lang w:val="en-US"/>
        </w:rPr>
        <w:tab/>
        <w:t>Aybak M, Türkoğlu A, Şermet A, Denli O. Effect of Ramadan fasting on platelet</w:t>
      </w:r>
      <w:r w:rsidR="009655A9" w:rsidRPr="00DF38EB">
        <w:rPr>
          <w:rFonts w:ascii="Times New Roman" w:hAnsi="Times New Roman" w:hint="eastAsia"/>
          <w:noProof/>
          <w:sz w:val="20"/>
          <w:szCs w:val="20"/>
          <w:lang w:val="en-US" w:eastAsia="zh-CN"/>
        </w:rPr>
        <w:t xml:space="preserve"> </w:t>
      </w:r>
      <w:r w:rsidRPr="00DF38EB">
        <w:rPr>
          <w:rFonts w:ascii="Times New Roman" w:hAnsi="Times New Roman"/>
          <w:noProof/>
          <w:sz w:val="20"/>
          <w:szCs w:val="20"/>
          <w:lang w:val="en-US"/>
        </w:rPr>
        <w:t xml:space="preserve">aggregation in healthy male subjects. </w:t>
      </w:r>
      <w:proofErr w:type="spellStart"/>
      <w:r w:rsidR="002C6770" w:rsidRPr="00DF38EB">
        <w:rPr>
          <w:rFonts w:ascii="Times New Roman" w:hAnsi="Times New Roman"/>
          <w:i/>
          <w:iCs/>
          <w:sz w:val="20"/>
          <w:szCs w:val="20"/>
          <w:lang w:val="en-US" w:eastAsia="de-CH"/>
        </w:rPr>
        <w:t>Eur</w:t>
      </w:r>
      <w:proofErr w:type="spellEnd"/>
      <w:r w:rsidR="002C6770" w:rsidRPr="00DF38EB">
        <w:rPr>
          <w:rFonts w:ascii="Times New Roman" w:hAnsi="Times New Roman"/>
          <w:i/>
          <w:iCs/>
          <w:sz w:val="20"/>
          <w:szCs w:val="20"/>
          <w:lang w:val="en-US" w:eastAsia="de-CH"/>
        </w:rPr>
        <w:t xml:space="preserve"> J </w:t>
      </w:r>
      <w:proofErr w:type="spellStart"/>
      <w:r w:rsidR="002C6770" w:rsidRPr="00DF38EB">
        <w:rPr>
          <w:rFonts w:ascii="Times New Roman" w:hAnsi="Times New Roman"/>
          <w:i/>
          <w:iCs/>
          <w:sz w:val="20"/>
          <w:szCs w:val="20"/>
          <w:lang w:val="en-US" w:eastAsia="de-CH"/>
        </w:rPr>
        <w:t>Appl</w:t>
      </w:r>
      <w:proofErr w:type="spellEnd"/>
      <w:r w:rsidR="002C6770" w:rsidRPr="00DF38EB">
        <w:rPr>
          <w:rFonts w:ascii="Times New Roman" w:hAnsi="Times New Roman"/>
          <w:i/>
          <w:iCs/>
          <w:sz w:val="20"/>
          <w:szCs w:val="20"/>
          <w:lang w:val="en-US" w:eastAsia="de-CH"/>
        </w:rPr>
        <w:t xml:space="preserve"> </w:t>
      </w:r>
      <w:proofErr w:type="spellStart"/>
      <w:r w:rsidR="002C6770" w:rsidRPr="00DF38EB">
        <w:rPr>
          <w:rFonts w:ascii="Times New Roman" w:hAnsi="Times New Roman"/>
          <w:i/>
          <w:iCs/>
          <w:sz w:val="20"/>
          <w:szCs w:val="20"/>
          <w:lang w:val="en-US" w:eastAsia="de-CH"/>
        </w:rPr>
        <w:t>Physiol</w:t>
      </w:r>
      <w:proofErr w:type="spellEnd"/>
      <w:r w:rsidR="002C6770" w:rsidRPr="00DF38EB">
        <w:rPr>
          <w:rFonts w:ascii="Times New Roman" w:hAnsi="Times New Roman"/>
          <w:i/>
          <w:iCs/>
          <w:sz w:val="20"/>
          <w:szCs w:val="20"/>
          <w:lang w:val="en-US" w:eastAsia="de-CH"/>
        </w:rPr>
        <w:t xml:space="preserve"> </w:t>
      </w:r>
      <w:proofErr w:type="spellStart"/>
      <w:r w:rsidR="002C6770" w:rsidRPr="00DF38EB">
        <w:rPr>
          <w:rFonts w:ascii="Times New Roman" w:hAnsi="Times New Roman"/>
          <w:i/>
          <w:iCs/>
          <w:sz w:val="20"/>
          <w:szCs w:val="20"/>
          <w:lang w:val="en-US" w:eastAsia="de-CH"/>
        </w:rPr>
        <w:t>Occup</w:t>
      </w:r>
      <w:proofErr w:type="spellEnd"/>
      <w:r w:rsidR="002C6770" w:rsidRPr="00DF38EB">
        <w:rPr>
          <w:rFonts w:ascii="Times New Roman" w:hAnsi="Times New Roman"/>
          <w:i/>
          <w:iCs/>
          <w:sz w:val="20"/>
          <w:szCs w:val="20"/>
          <w:lang w:val="en-US" w:eastAsia="de-CH"/>
        </w:rPr>
        <w:t xml:space="preserve"> Physiol</w:t>
      </w:r>
      <w:r w:rsidR="002C6770" w:rsidRPr="00DF38EB">
        <w:rPr>
          <w:rFonts w:ascii="Times New Roman" w:hAnsi="Times New Roman"/>
          <w:sz w:val="20"/>
          <w:szCs w:val="20"/>
          <w:lang w:val="en-US" w:eastAsia="de-CH"/>
        </w:rPr>
        <w:t>.</w:t>
      </w:r>
      <w:r w:rsidR="002C6770" w:rsidRPr="00DF38EB">
        <w:rPr>
          <w:rFonts w:ascii="Times New Roman" w:hAnsi="Times New Roman"/>
          <w:sz w:val="20"/>
          <w:szCs w:val="20"/>
          <w:lang w:val="en-US"/>
        </w:rPr>
        <w:t xml:space="preserve"> </w:t>
      </w:r>
      <w:r w:rsidRPr="00DF38EB">
        <w:rPr>
          <w:rFonts w:ascii="Times New Roman" w:hAnsi="Times New Roman"/>
          <w:noProof/>
          <w:sz w:val="20"/>
          <w:szCs w:val="20"/>
          <w:lang w:val="en-US"/>
        </w:rPr>
        <w:t>1996;</w:t>
      </w:r>
      <w:r w:rsidR="002C6770" w:rsidRPr="00DF38EB">
        <w:rPr>
          <w:rFonts w:ascii="Times New Roman" w:hAnsi="Times New Roman"/>
          <w:noProof/>
          <w:sz w:val="20"/>
          <w:szCs w:val="20"/>
          <w:lang w:val="en-US"/>
        </w:rPr>
        <w:t xml:space="preserve"> </w:t>
      </w:r>
      <w:r w:rsidRPr="00DF38EB">
        <w:rPr>
          <w:rFonts w:ascii="Times New Roman" w:hAnsi="Times New Roman"/>
          <w:noProof/>
          <w:sz w:val="20"/>
          <w:szCs w:val="20"/>
          <w:lang w:val="en-US"/>
        </w:rPr>
        <w:t>73(6):</w:t>
      </w:r>
      <w:r w:rsidR="002C6770" w:rsidRPr="00DF38EB">
        <w:rPr>
          <w:rFonts w:ascii="Times New Roman" w:hAnsi="Times New Roman"/>
          <w:noProof/>
          <w:sz w:val="20"/>
          <w:szCs w:val="20"/>
          <w:lang w:val="en-US"/>
        </w:rPr>
        <w:t xml:space="preserve"> </w:t>
      </w:r>
      <w:r w:rsidRPr="00DF38EB">
        <w:rPr>
          <w:rFonts w:ascii="Times New Roman" w:hAnsi="Times New Roman"/>
          <w:noProof/>
          <w:sz w:val="20"/>
          <w:szCs w:val="20"/>
          <w:lang w:val="en-US"/>
        </w:rPr>
        <w:t>552-556.</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20.</w:t>
      </w:r>
      <w:r w:rsidRPr="00DF38EB">
        <w:rPr>
          <w:rFonts w:ascii="Times New Roman" w:hAnsi="Times New Roman"/>
          <w:sz w:val="20"/>
          <w:szCs w:val="20"/>
        </w:rPr>
        <w:tab/>
        <w:t xml:space="preserve">Iraki L, Bogdan A, Hakkou F, Amrani N, Abkari A, Touitou Y. Ramadan Diet Restrictions Modify the Circadian Time Structure in Humans. A Study on Plasma Gastrin, Insulin, Glucose, and Calcium and on Gastric pH 1. </w:t>
      </w:r>
      <w:r w:rsidR="002C6770" w:rsidRPr="00DF38EB">
        <w:rPr>
          <w:rFonts w:ascii="Times New Roman" w:hAnsi="Times New Roman"/>
          <w:i/>
          <w:sz w:val="20"/>
          <w:szCs w:val="20"/>
        </w:rPr>
        <w:t xml:space="preserve">J Clin Endocrinol Metab. </w:t>
      </w:r>
      <w:r w:rsidRPr="00DF38EB">
        <w:rPr>
          <w:rFonts w:ascii="Times New Roman" w:hAnsi="Times New Roman"/>
          <w:sz w:val="20"/>
          <w:szCs w:val="20"/>
        </w:rPr>
        <w:t>1997;82(4):1261-1273.</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21.</w:t>
      </w:r>
      <w:r w:rsidRPr="00DF38EB">
        <w:rPr>
          <w:rFonts w:ascii="Times New Roman" w:hAnsi="Times New Roman"/>
          <w:sz w:val="20"/>
          <w:szCs w:val="20"/>
        </w:rPr>
        <w:tab/>
        <w:t xml:space="preserve">Ziaee V, Razaei M, Ahmadinejad Z, Shaikh H, Yousefi R, Yarmohammadi L, et al. The changes of metabolic profile and weight during Ramadan fasting. </w:t>
      </w:r>
      <w:r w:rsidR="00931CDE" w:rsidRPr="00DF38EB">
        <w:rPr>
          <w:rFonts w:ascii="Times New Roman" w:hAnsi="Times New Roman"/>
          <w:i/>
          <w:iCs/>
          <w:sz w:val="20"/>
          <w:szCs w:val="20"/>
          <w:lang w:eastAsia="de-CH"/>
        </w:rPr>
        <w:t>Singapore Med J</w:t>
      </w:r>
      <w:r w:rsidR="00931CDE" w:rsidRPr="00DF38EB">
        <w:rPr>
          <w:rFonts w:ascii="Times New Roman" w:hAnsi="Times New Roman"/>
          <w:sz w:val="20"/>
          <w:szCs w:val="20"/>
          <w:lang w:eastAsia="de-CH"/>
        </w:rPr>
        <w:t>.</w:t>
      </w:r>
      <w:r w:rsidR="00931CDE" w:rsidRPr="00DF38EB">
        <w:rPr>
          <w:rFonts w:ascii="Times New Roman" w:hAnsi="Times New Roman"/>
          <w:sz w:val="20"/>
          <w:szCs w:val="20"/>
        </w:rPr>
        <w:t xml:space="preserve"> </w:t>
      </w:r>
      <w:r w:rsidRPr="00DF38EB">
        <w:rPr>
          <w:rFonts w:ascii="Times New Roman" w:hAnsi="Times New Roman"/>
          <w:sz w:val="20"/>
          <w:szCs w:val="20"/>
        </w:rPr>
        <w:t>2006;47(5):409</w:t>
      </w:r>
      <w:r w:rsidR="00931CDE" w:rsidRPr="00DF38EB">
        <w:rPr>
          <w:rFonts w:ascii="Times New Roman" w:hAnsi="Times New Roman"/>
          <w:sz w:val="20"/>
          <w:szCs w:val="20"/>
        </w:rPr>
        <w:t>-414</w:t>
      </w:r>
      <w:r w:rsidRPr="00DF38EB">
        <w:rPr>
          <w:rFonts w:ascii="Times New Roman" w:hAnsi="Times New Roman"/>
          <w:sz w:val="20"/>
          <w:szCs w:val="20"/>
        </w:rPr>
        <w:t>.</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lastRenderedPageBreak/>
        <w:t>22.</w:t>
      </w:r>
      <w:r w:rsidRPr="00DF38EB">
        <w:rPr>
          <w:rFonts w:ascii="Times New Roman" w:hAnsi="Times New Roman"/>
          <w:sz w:val="20"/>
          <w:szCs w:val="20"/>
        </w:rPr>
        <w:tab/>
        <w:t xml:space="preserve">Gumaa K, Mustafa K, Mahmoud N, Gader A. The effects of fasting in Ramadan. </w:t>
      </w:r>
      <w:r w:rsidR="00931CDE" w:rsidRPr="00DF38EB">
        <w:rPr>
          <w:rFonts w:ascii="Times New Roman" w:hAnsi="Times New Roman"/>
          <w:i/>
          <w:sz w:val="20"/>
          <w:szCs w:val="20"/>
        </w:rPr>
        <w:t>Br J Nutr.</w:t>
      </w:r>
      <w:r w:rsidRPr="00DF38EB">
        <w:rPr>
          <w:rFonts w:ascii="Times New Roman" w:hAnsi="Times New Roman"/>
          <w:sz w:val="20"/>
          <w:szCs w:val="20"/>
        </w:rPr>
        <w:t xml:space="preserve"> 1978;40(03):573-581.</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23.</w:t>
      </w:r>
      <w:r w:rsidRPr="00DF38EB">
        <w:rPr>
          <w:rFonts w:ascii="Times New Roman" w:hAnsi="Times New Roman"/>
          <w:sz w:val="20"/>
          <w:szCs w:val="20"/>
        </w:rPr>
        <w:tab/>
        <w:t xml:space="preserve">El Ati J, Beji C, Danguir J. Increased fat oxidation during Ramadan fasting in healthy women: an adaptative mechanism for body-weight maintenance. </w:t>
      </w:r>
      <w:r w:rsidR="00931CDE" w:rsidRPr="00DF38EB">
        <w:rPr>
          <w:rFonts w:ascii="Times New Roman" w:hAnsi="Times New Roman"/>
          <w:i/>
          <w:sz w:val="20"/>
          <w:szCs w:val="20"/>
        </w:rPr>
        <w:t>Am J Clin Nutr.</w:t>
      </w:r>
      <w:r w:rsidR="00DF38EB">
        <w:rPr>
          <w:rFonts w:ascii="Times New Roman" w:hAnsi="Times New Roman"/>
          <w:sz w:val="20"/>
          <w:szCs w:val="20"/>
        </w:rPr>
        <w:t xml:space="preserve"> </w:t>
      </w:r>
      <w:r w:rsidRPr="00DF38EB">
        <w:rPr>
          <w:rFonts w:ascii="Times New Roman" w:hAnsi="Times New Roman"/>
          <w:sz w:val="20"/>
          <w:szCs w:val="20"/>
        </w:rPr>
        <w:t>1995;62(2):302-307.</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24.</w:t>
      </w:r>
      <w:r w:rsidRPr="00DF38EB">
        <w:rPr>
          <w:rFonts w:ascii="Times New Roman" w:hAnsi="Times New Roman"/>
          <w:sz w:val="20"/>
          <w:szCs w:val="20"/>
        </w:rPr>
        <w:tab/>
        <w:t xml:space="preserve">Maislos M, Abou-Rabiah Y, Zuili I, Iordash S, Shany S. Gorging and plasma HDL-cholesterol--the Ramadan model. </w:t>
      </w:r>
      <w:r w:rsidR="00931CDE" w:rsidRPr="00DF38EB">
        <w:rPr>
          <w:rFonts w:ascii="Times New Roman" w:hAnsi="Times New Roman"/>
          <w:i/>
          <w:sz w:val="20"/>
          <w:szCs w:val="20"/>
        </w:rPr>
        <w:t xml:space="preserve">Eur J Clin Nutr. </w:t>
      </w:r>
      <w:r w:rsidRPr="00DF38EB">
        <w:rPr>
          <w:rFonts w:ascii="Times New Roman" w:hAnsi="Times New Roman"/>
          <w:sz w:val="20"/>
          <w:szCs w:val="20"/>
        </w:rPr>
        <w:t>1998;52(2):127-130.</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25.</w:t>
      </w:r>
      <w:r w:rsidRPr="00DF38EB">
        <w:rPr>
          <w:rFonts w:ascii="Times New Roman" w:hAnsi="Times New Roman"/>
          <w:sz w:val="20"/>
          <w:szCs w:val="20"/>
        </w:rPr>
        <w:tab/>
        <w:t xml:space="preserve">Aksungar FB, Topkaya AE, Akyildiz M. Interleukin-6, C-reactive protein and biochemical parameters during prolonged intermittent fasting. </w:t>
      </w:r>
      <w:r w:rsidR="00931CDE" w:rsidRPr="00DF38EB">
        <w:rPr>
          <w:rFonts w:ascii="Times New Roman" w:hAnsi="Times New Roman"/>
          <w:i/>
          <w:iCs/>
          <w:sz w:val="20"/>
          <w:szCs w:val="20"/>
          <w:lang w:eastAsia="de-CH"/>
        </w:rPr>
        <w:t>Ann Nutr Metab</w:t>
      </w:r>
      <w:r w:rsidR="00931CDE" w:rsidRPr="00DF38EB">
        <w:rPr>
          <w:rFonts w:ascii="Times New Roman" w:hAnsi="Times New Roman"/>
          <w:sz w:val="20"/>
          <w:szCs w:val="20"/>
          <w:lang w:eastAsia="de-CH"/>
        </w:rPr>
        <w:t>.</w:t>
      </w:r>
      <w:r w:rsidR="00931CDE" w:rsidRPr="00DF38EB">
        <w:rPr>
          <w:rFonts w:ascii="Times New Roman" w:hAnsi="Times New Roman"/>
          <w:sz w:val="20"/>
          <w:szCs w:val="20"/>
        </w:rPr>
        <w:t xml:space="preserve"> </w:t>
      </w:r>
      <w:r w:rsidRPr="00DF38EB">
        <w:rPr>
          <w:rFonts w:ascii="Times New Roman" w:hAnsi="Times New Roman"/>
          <w:sz w:val="20"/>
          <w:szCs w:val="20"/>
        </w:rPr>
        <w:t>2007;51(1):88-95.</w:t>
      </w:r>
    </w:p>
    <w:p w:rsidR="00E2063D" w:rsidRPr="00DF38EB" w:rsidRDefault="00E2063D" w:rsidP="009655A9">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26.</w:t>
      </w:r>
      <w:r w:rsidRPr="00DF38EB">
        <w:rPr>
          <w:rFonts w:ascii="Times New Roman" w:hAnsi="Times New Roman"/>
          <w:sz w:val="20"/>
          <w:szCs w:val="20"/>
        </w:rPr>
        <w:tab/>
        <w:t xml:space="preserve">Benli Aksungar F, Eren A, Ure S, Teskin O, Ates G. Effects of intermittent fasting on serum lipid levels, coagulation status and plasma homocysteine levels. </w:t>
      </w:r>
      <w:r w:rsidR="00931CDE" w:rsidRPr="00DF38EB">
        <w:rPr>
          <w:rFonts w:ascii="Times New Roman" w:hAnsi="Times New Roman"/>
          <w:i/>
          <w:iCs/>
          <w:sz w:val="20"/>
          <w:szCs w:val="20"/>
          <w:lang w:eastAsia="de-CH"/>
        </w:rPr>
        <w:t>Ann Nutr Metab</w:t>
      </w:r>
      <w:r w:rsidR="00931CDE" w:rsidRPr="00DF38EB">
        <w:rPr>
          <w:rFonts w:ascii="Times New Roman" w:hAnsi="Times New Roman"/>
          <w:sz w:val="20"/>
          <w:szCs w:val="20"/>
          <w:lang w:eastAsia="de-CH"/>
        </w:rPr>
        <w:t>.</w:t>
      </w:r>
      <w:r w:rsidR="00931CDE" w:rsidRPr="00DF38EB">
        <w:rPr>
          <w:rFonts w:ascii="Times New Roman" w:hAnsi="Times New Roman"/>
          <w:sz w:val="20"/>
          <w:szCs w:val="20"/>
        </w:rPr>
        <w:t xml:space="preserve"> </w:t>
      </w:r>
      <w:r w:rsidRPr="00DF38EB">
        <w:rPr>
          <w:rFonts w:ascii="Times New Roman" w:hAnsi="Times New Roman"/>
          <w:sz w:val="20"/>
          <w:szCs w:val="20"/>
        </w:rPr>
        <w:t>2005;49(2):77-82.</w:t>
      </w:r>
    </w:p>
    <w:p w:rsidR="00595FA8" w:rsidRPr="00DF38EB" w:rsidRDefault="00E2063D" w:rsidP="00DF38EB">
      <w:pPr>
        <w:pStyle w:val="EndNoteBibliography"/>
        <w:snapToGrid w:val="0"/>
        <w:spacing w:after="0"/>
        <w:ind w:left="425" w:hanging="425"/>
        <w:jc w:val="both"/>
        <w:rPr>
          <w:rFonts w:ascii="Times New Roman" w:hAnsi="Times New Roman"/>
          <w:sz w:val="20"/>
          <w:szCs w:val="20"/>
        </w:rPr>
      </w:pPr>
      <w:r w:rsidRPr="00DF38EB">
        <w:rPr>
          <w:rFonts w:ascii="Times New Roman" w:hAnsi="Times New Roman"/>
          <w:sz w:val="20"/>
          <w:szCs w:val="20"/>
        </w:rPr>
        <w:t>27.</w:t>
      </w:r>
      <w:r w:rsidRPr="00DF38EB">
        <w:rPr>
          <w:rFonts w:ascii="Times New Roman" w:hAnsi="Times New Roman"/>
          <w:sz w:val="20"/>
          <w:szCs w:val="20"/>
        </w:rPr>
        <w:tab/>
        <w:t xml:space="preserve">Fedail SS, Murphy D, Salih S, Bolton C, Harvey R. Changes in certain blood constituents during Ramadan. </w:t>
      </w:r>
      <w:r w:rsidR="00931CDE" w:rsidRPr="00DF38EB">
        <w:rPr>
          <w:rFonts w:ascii="Times New Roman" w:hAnsi="Times New Roman"/>
          <w:i/>
          <w:iCs/>
          <w:sz w:val="20"/>
          <w:szCs w:val="20"/>
          <w:lang w:eastAsia="de-CH"/>
        </w:rPr>
        <w:t>Am J Clin Nutr</w:t>
      </w:r>
      <w:r w:rsidR="00931CDE" w:rsidRPr="00DF38EB">
        <w:rPr>
          <w:rFonts w:ascii="Times New Roman" w:hAnsi="Times New Roman"/>
          <w:sz w:val="20"/>
          <w:szCs w:val="20"/>
          <w:lang w:eastAsia="de-CH"/>
        </w:rPr>
        <w:t>.</w:t>
      </w:r>
      <w:r w:rsidRPr="00DF38EB">
        <w:rPr>
          <w:rFonts w:ascii="Times New Roman" w:hAnsi="Times New Roman"/>
          <w:sz w:val="20"/>
          <w:szCs w:val="20"/>
        </w:rPr>
        <w:t>1982;36(2):350-353.</w:t>
      </w:r>
      <w:r w:rsidR="00DF38EB">
        <w:rPr>
          <w:rFonts w:ascii="Times New Roman" w:hAnsi="Times New Roman" w:hint="eastAsia"/>
          <w:sz w:val="20"/>
          <w:szCs w:val="20"/>
          <w:lang w:eastAsia="zh-CN"/>
        </w:rPr>
        <w:t xml:space="preserve"> </w:t>
      </w:r>
    </w:p>
    <w:p w:rsidR="009655A9" w:rsidRPr="00DF38EB" w:rsidRDefault="009655A9" w:rsidP="009655A9">
      <w:pPr>
        <w:autoSpaceDE w:val="0"/>
        <w:autoSpaceDN w:val="0"/>
        <w:adjustRightInd w:val="0"/>
        <w:snapToGrid w:val="0"/>
        <w:spacing w:after="0" w:line="240" w:lineRule="auto"/>
        <w:ind w:left="425" w:hanging="425"/>
        <w:jc w:val="both"/>
        <w:rPr>
          <w:rFonts w:ascii="Times New Roman" w:hAnsi="Times New Roman"/>
          <w:sz w:val="20"/>
          <w:szCs w:val="20"/>
          <w:lang w:val="en-US"/>
        </w:rPr>
        <w:sectPr w:rsidR="009655A9" w:rsidRPr="00DF38EB" w:rsidSect="009655A9">
          <w:type w:val="continuous"/>
          <w:pgSz w:w="12242" w:h="15842" w:code="1"/>
          <w:pgMar w:top="1440" w:right="1440" w:bottom="1440" w:left="1440" w:header="720" w:footer="720" w:gutter="0"/>
          <w:cols w:num="2" w:space="550"/>
          <w:docGrid w:linePitch="360"/>
        </w:sectPr>
      </w:pPr>
    </w:p>
    <w:p w:rsidR="009655A9" w:rsidRPr="00DF38EB" w:rsidRDefault="009655A9" w:rsidP="009655A9">
      <w:pPr>
        <w:autoSpaceDE w:val="0"/>
        <w:autoSpaceDN w:val="0"/>
        <w:adjustRightInd w:val="0"/>
        <w:snapToGrid w:val="0"/>
        <w:spacing w:after="0" w:line="240" w:lineRule="auto"/>
        <w:ind w:left="425" w:hanging="425"/>
        <w:jc w:val="both"/>
        <w:rPr>
          <w:rFonts w:ascii="Times New Roman" w:hAnsi="Times New Roman"/>
          <w:sz w:val="20"/>
          <w:szCs w:val="20"/>
          <w:lang w:val="en-US" w:eastAsia="zh-CN"/>
        </w:rPr>
      </w:pPr>
    </w:p>
    <w:p w:rsidR="009655A9" w:rsidRPr="00DF38EB" w:rsidRDefault="009655A9" w:rsidP="009655A9">
      <w:pPr>
        <w:autoSpaceDE w:val="0"/>
        <w:autoSpaceDN w:val="0"/>
        <w:adjustRightInd w:val="0"/>
        <w:snapToGrid w:val="0"/>
        <w:spacing w:after="0" w:line="240" w:lineRule="auto"/>
        <w:ind w:left="425" w:hanging="425"/>
        <w:jc w:val="both"/>
        <w:rPr>
          <w:rFonts w:ascii="Times New Roman" w:hAnsi="Times New Roman"/>
          <w:b/>
          <w:sz w:val="20"/>
          <w:szCs w:val="20"/>
          <w:lang w:val="en-US" w:eastAsia="zh-CN"/>
        </w:rPr>
      </w:pPr>
    </w:p>
    <w:p w:rsidR="009655A9" w:rsidRPr="00DF38EB" w:rsidRDefault="009655A9" w:rsidP="009655A9">
      <w:pPr>
        <w:autoSpaceDE w:val="0"/>
        <w:autoSpaceDN w:val="0"/>
        <w:adjustRightInd w:val="0"/>
        <w:snapToGrid w:val="0"/>
        <w:spacing w:after="0" w:line="240" w:lineRule="auto"/>
        <w:ind w:left="425" w:hanging="425"/>
        <w:jc w:val="both"/>
        <w:rPr>
          <w:rFonts w:ascii="Times New Roman" w:hAnsi="Times New Roman"/>
          <w:b/>
          <w:sz w:val="20"/>
          <w:szCs w:val="20"/>
          <w:lang w:val="en-US"/>
        </w:rPr>
      </w:pPr>
    </w:p>
    <w:p w:rsidR="00595FA8" w:rsidRPr="00DF38EB" w:rsidRDefault="009655A9" w:rsidP="009655A9">
      <w:pPr>
        <w:autoSpaceDE w:val="0"/>
        <w:autoSpaceDN w:val="0"/>
        <w:adjustRightInd w:val="0"/>
        <w:snapToGrid w:val="0"/>
        <w:spacing w:after="0" w:line="240" w:lineRule="auto"/>
        <w:ind w:left="425" w:hanging="425"/>
        <w:jc w:val="both"/>
        <w:rPr>
          <w:rFonts w:ascii="Times New Roman" w:hAnsi="Times New Roman"/>
          <w:sz w:val="20"/>
          <w:szCs w:val="20"/>
          <w:lang w:val="en-US"/>
        </w:rPr>
      </w:pPr>
      <w:r w:rsidRPr="00DF38EB">
        <w:rPr>
          <w:rFonts w:ascii="Times New Roman" w:hAnsi="Times New Roman"/>
          <w:sz w:val="20"/>
          <w:szCs w:val="20"/>
          <w:lang w:val="en-US"/>
        </w:rPr>
        <w:t>8/24/2016</w:t>
      </w:r>
    </w:p>
    <w:sectPr w:rsidR="00595FA8" w:rsidRPr="00DF38EB" w:rsidSect="002E2A55">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45D" w:rsidRDefault="0047645D" w:rsidP="00CB0E03">
      <w:pPr>
        <w:spacing w:after="0" w:line="240" w:lineRule="auto"/>
      </w:pPr>
      <w:r>
        <w:separator/>
      </w:r>
    </w:p>
  </w:endnote>
  <w:endnote w:type="continuationSeparator" w:id="0">
    <w:p w:rsidR="0047645D" w:rsidRDefault="0047645D" w:rsidP="00CB0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A9" w:rsidRPr="009655A9" w:rsidRDefault="000B4658" w:rsidP="009655A9">
    <w:pPr>
      <w:spacing w:after="0" w:line="240" w:lineRule="auto"/>
      <w:jc w:val="center"/>
      <w:rPr>
        <w:rFonts w:ascii="Times New Roman" w:hAnsi="Times New Roman"/>
        <w:sz w:val="20"/>
      </w:rPr>
    </w:pPr>
    <w:r w:rsidRPr="009655A9">
      <w:rPr>
        <w:rFonts w:ascii="Times New Roman" w:hAnsi="Times New Roman"/>
        <w:sz w:val="20"/>
      </w:rPr>
      <w:fldChar w:fldCharType="begin"/>
    </w:r>
    <w:r w:rsidR="009655A9" w:rsidRPr="009655A9">
      <w:rPr>
        <w:rFonts w:ascii="Times New Roman" w:hAnsi="Times New Roman"/>
        <w:sz w:val="20"/>
      </w:rPr>
      <w:instrText xml:space="preserve"> page </w:instrText>
    </w:r>
    <w:r w:rsidRPr="009655A9">
      <w:rPr>
        <w:rFonts w:ascii="Times New Roman" w:hAnsi="Times New Roman"/>
        <w:sz w:val="20"/>
      </w:rPr>
      <w:fldChar w:fldCharType="separate"/>
    </w:r>
    <w:r w:rsidR="00DF38EB">
      <w:rPr>
        <w:rFonts w:ascii="Times New Roman" w:hAnsi="Times New Roman"/>
        <w:noProof/>
        <w:sz w:val="20"/>
      </w:rPr>
      <w:t>87</w:t>
    </w:r>
    <w:r w:rsidRPr="009655A9">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A9" w:rsidRPr="009655A9" w:rsidRDefault="000B4658" w:rsidP="009655A9">
    <w:pPr>
      <w:spacing w:after="0" w:line="240" w:lineRule="auto"/>
      <w:jc w:val="center"/>
      <w:rPr>
        <w:rFonts w:ascii="Times New Roman" w:hAnsi="Times New Roman"/>
        <w:sz w:val="20"/>
      </w:rPr>
    </w:pPr>
    <w:r w:rsidRPr="009655A9">
      <w:rPr>
        <w:rFonts w:ascii="Times New Roman" w:hAnsi="Times New Roman"/>
        <w:sz w:val="20"/>
      </w:rPr>
      <w:fldChar w:fldCharType="begin"/>
    </w:r>
    <w:r w:rsidR="009655A9" w:rsidRPr="009655A9">
      <w:rPr>
        <w:rFonts w:ascii="Times New Roman" w:hAnsi="Times New Roman"/>
        <w:sz w:val="20"/>
      </w:rPr>
      <w:instrText xml:space="preserve"> page </w:instrText>
    </w:r>
    <w:r w:rsidRPr="009655A9">
      <w:rPr>
        <w:rFonts w:ascii="Times New Roman" w:hAnsi="Times New Roman"/>
        <w:sz w:val="20"/>
      </w:rPr>
      <w:fldChar w:fldCharType="separate"/>
    </w:r>
    <w:r w:rsidR="00DF38EB">
      <w:rPr>
        <w:rFonts w:ascii="Times New Roman" w:hAnsi="Times New Roman"/>
        <w:noProof/>
        <w:sz w:val="20"/>
      </w:rPr>
      <w:t>90</w:t>
    </w:r>
    <w:r w:rsidRPr="009655A9">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45D" w:rsidRDefault="0047645D" w:rsidP="00CB0E03">
      <w:pPr>
        <w:spacing w:after="0" w:line="240" w:lineRule="auto"/>
      </w:pPr>
      <w:r>
        <w:separator/>
      </w:r>
    </w:p>
  </w:footnote>
  <w:footnote w:type="continuationSeparator" w:id="0">
    <w:p w:rsidR="0047645D" w:rsidRDefault="0047645D" w:rsidP="00CB0E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A9" w:rsidRPr="009655A9" w:rsidRDefault="009655A9" w:rsidP="009655A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9655A9">
      <w:rPr>
        <w:rFonts w:ascii="Times New Roman" w:hAnsi="Times New Roman" w:hint="eastAsia"/>
        <w:sz w:val="20"/>
        <w:szCs w:val="20"/>
      </w:rPr>
      <w:tab/>
    </w:r>
    <w:r w:rsidRPr="009655A9">
      <w:rPr>
        <w:rFonts w:ascii="Times New Roman" w:hAnsi="Times New Roman"/>
        <w:sz w:val="20"/>
        <w:szCs w:val="20"/>
      </w:rPr>
      <w:t>New York Science Journal 201</w:t>
    </w:r>
    <w:r w:rsidRPr="009655A9">
      <w:rPr>
        <w:rFonts w:ascii="Times New Roman" w:hAnsi="Times New Roman" w:hint="eastAsia"/>
        <w:sz w:val="20"/>
        <w:szCs w:val="20"/>
      </w:rPr>
      <w:t>6</w:t>
    </w:r>
    <w:r w:rsidRPr="009655A9">
      <w:rPr>
        <w:rFonts w:ascii="Times New Roman" w:hAnsi="Times New Roman"/>
        <w:sz w:val="20"/>
        <w:szCs w:val="20"/>
      </w:rPr>
      <w:t>;</w:t>
    </w:r>
    <w:r w:rsidRPr="009655A9">
      <w:rPr>
        <w:rFonts w:ascii="Times New Roman" w:hAnsi="Times New Roman" w:hint="eastAsia"/>
        <w:sz w:val="20"/>
        <w:szCs w:val="20"/>
      </w:rPr>
      <w:t>9</w:t>
    </w:r>
    <w:r w:rsidRPr="009655A9">
      <w:rPr>
        <w:rFonts w:ascii="Times New Roman" w:hAnsi="Times New Roman"/>
        <w:sz w:val="20"/>
        <w:szCs w:val="20"/>
      </w:rPr>
      <w:t>(</w:t>
    </w:r>
    <w:r w:rsidRPr="009655A9">
      <w:rPr>
        <w:rFonts w:ascii="Times New Roman" w:hAnsi="Times New Roman" w:hint="eastAsia"/>
        <w:sz w:val="20"/>
        <w:szCs w:val="20"/>
      </w:rPr>
      <w:t>8</w:t>
    </w:r>
    <w:r w:rsidRPr="009655A9">
      <w:rPr>
        <w:rFonts w:ascii="Times New Roman" w:hAnsi="Times New Roman"/>
        <w:sz w:val="20"/>
        <w:szCs w:val="20"/>
      </w:rPr>
      <w:t>)</w:t>
    </w:r>
    <w:r w:rsidRPr="009655A9">
      <w:rPr>
        <w:rFonts w:ascii="Times New Roman" w:hAnsi="Times New Roman"/>
        <w:iCs/>
        <w:sz w:val="20"/>
        <w:szCs w:val="20"/>
      </w:rPr>
      <w:t xml:space="preserve">     </w:t>
    </w:r>
    <w:r w:rsidRPr="009655A9">
      <w:rPr>
        <w:rFonts w:ascii="Times New Roman" w:hAnsi="Times New Roman" w:hint="eastAsia"/>
        <w:iCs/>
        <w:sz w:val="20"/>
        <w:szCs w:val="20"/>
      </w:rPr>
      <w:tab/>
    </w:r>
    <w:r w:rsidRPr="009655A9">
      <w:rPr>
        <w:rFonts w:ascii="Times New Roman" w:hAnsi="Times New Roman"/>
        <w:iCs/>
        <w:sz w:val="20"/>
        <w:szCs w:val="20"/>
      </w:rPr>
      <w:t xml:space="preserve"> </w:t>
    </w:r>
    <w:r w:rsidRPr="009655A9">
      <w:rPr>
        <w:rFonts w:ascii="Times New Roman" w:hAnsi="Times New Roman" w:hint="eastAsia"/>
        <w:iCs/>
        <w:sz w:val="20"/>
        <w:szCs w:val="20"/>
      </w:rPr>
      <w:t xml:space="preserve"> </w:t>
    </w:r>
    <w:r w:rsidRPr="009655A9">
      <w:rPr>
        <w:rFonts w:ascii="Times New Roman" w:hAnsi="Times New Roman"/>
        <w:iCs/>
        <w:sz w:val="20"/>
        <w:szCs w:val="20"/>
      </w:rPr>
      <w:t xml:space="preserve">   </w:t>
    </w:r>
    <w:hyperlink r:id="rId1" w:history="1">
      <w:r w:rsidRPr="009655A9">
        <w:rPr>
          <w:rStyle w:val="Hyperlink"/>
          <w:rFonts w:ascii="Times New Roman" w:hAnsi="Times New Roman"/>
          <w:color w:val="0000FF"/>
          <w:sz w:val="20"/>
          <w:szCs w:val="20"/>
        </w:rPr>
        <w:t>http://www.sciencepub.net/newyork</w:t>
      </w:r>
    </w:hyperlink>
  </w:p>
  <w:p w:rsidR="009655A9" w:rsidRPr="009655A9" w:rsidRDefault="009655A9" w:rsidP="009655A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A9" w:rsidRPr="009655A9" w:rsidRDefault="009655A9" w:rsidP="009655A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9655A9">
      <w:rPr>
        <w:rFonts w:ascii="Times New Roman" w:hAnsi="Times New Roman" w:hint="eastAsia"/>
        <w:sz w:val="20"/>
        <w:szCs w:val="20"/>
      </w:rPr>
      <w:tab/>
    </w:r>
    <w:r w:rsidRPr="009655A9">
      <w:rPr>
        <w:rFonts w:ascii="Times New Roman" w:hAnsi="Times New Roman"/>
        <w:sz w:val="20"/>
        <w:szCs w:val="20"/>
      </w:rPr>
      <w:t xml:space="preserve">New </w:t>
    </w:r>
    <w:r w:rsidRPr="009655A9">
      <w:rPr>
        <w:rFonts w:ascii="Times New Roman" w:hAnsi="Times New Roman"/>
        <w:sz w:val="20"/>
        <w:szCs w:val="20"/>
      </w:rPr>
      <w:t>York Science Journal 201</w:t>
    </w:r>
    <w:r w:rsidRPr="009655A9">
      <w:rPr>
        <w:rFonts w:ascii="Times New Roman" w:hAnsi="Times New Roman" w:hint="eastAsia"/>
        <w:sz w:val="20"/>
        <w:szCs w:val="20"/>
      </w:rPr>
      <w:t>6</w:t>
    </w:r>
    <w:r w:rsidRPr="009655A9">
      <w:rPr>
        <w:rFonts w:ascii="Times New Roman" w:hAnsi="Times New Roman"/>
        <w:sz w:val="20"/>
        <w:szCs w:val="20"/>
      </w:rPr>
      <w:t>;</w:t>
    </w:r>
    <w:r w:rsidRPr="009655A9">
      <w:rPr>
        <w:rFonts w:ascii="Times New Roman" w:hAnsi="Times New Roman" w:hint="eastAsia"/>
        <w:sz w:val="20"/>
        <w:szCs w:val="20"/>
      </w:rPr>
      <w:t>9</w:t>
    </w:r>
    <w:r w:rsidRPr="009655A9">
      <w:rPr>
        <w:rFonts w:ascii="Times New Roman" w:hAnsi="Times New Roman"/>
        <w:sz w:val="20"/>
        <w:szCs w:val="20"/>
      </w:rPr>
      <w:t>(</w:t>
    </w:r>
    <w:r w:rsidRPr="009655A9">
      <w:rPr>
        <w:rFonts w:ascii="Times New Roman" w:hAnsi="Times New Roman" w:hint="eastAsia"/>
        <w:sz w:val="20"/>
        <w:szCs w:val="20"/>
      </w:rPr>
      <w:t>8</w:t>
    </w:r>
    <w:r w:rsidRPr="009655A9">
      <w:rPr>
        <w:rFonts w:ascii="Times New Roman" w:hAnsi="Times New Roman"/>
        <w:sz w:val="20"/>
        <w:szCs w:val="20"/>
      </w:rPr>
      <w:t>)</w:t>
    </w:r>
    <w:r w:rsidRPr="009655A9">
      <w:rPr>
        <w:rFonts w:ascii="Times New Roman" w:hAnsi="Times New Roman"/>
        <w:iCs/>
        <w:sz w:val="20"/>
        <w:szCs w:val="20"/>
      </w:rPr>
      <w:t xml:space="preserve">     </w:t>
    </w:r>
    <w:r w:rsidRPr="009655A9">
      <w:rPr>
        <w:rFonts w:ascii="Times New Roman" w:hAnsi="Times New Roman" w:hint="eastAsia"/>
        <w:iCs/>
        <w:sz w:val="20"/>
        <w:szCs w:val="20"/>
      </w:rPr>
      <w:tab/>
    </w:r>
    <w:r w:rsidRPr="009655A9">
      <w:rPr>
        <w:rFonts w:ascii="Times New Roman" w:hAnsi="Times New Roman"/>
        <w:iCs/>
        <w:sz w:val="20"/>
        <w:szCs w:val="20"/>
      </w:rPr>
      <w:t xml:space="preserve"> </w:t>
    </w:r>
    <w:r w:rsidRPr="009655A9">
      <w:rPr>
        <w:rFonts w:ascii="Times New Roman" w:hAnsi="Times New Roman" w:hint="eastAsia"/>
        <w:iCs/>
        <w:sz w:val="20"/>
        <w:szCs w:val="20"/>
      </w:rPr>
      <w:t xml:space="preserve"> </w:t>
    </w:r>
    <w:r w:rsidRPr="009655A9">
      <w:rPr>
        <w:rFonts w:ascii="Times New Roman" w:hAnsi="Times New Roman"/>
        <w:iCs/>
        <w:sz w:val="20"/>
        <w:szCs w:val="20"/>
      </w:rPr>
      <w:t xml:space="preserve">   </w:t>
    </w:r>
    <w:hyperlink r:id="rId1" w:history="1">
      <w:r w:rsidRPr="009655A9">
        <w:rPr>
          <w:rStyle w:val="Hyperlink"/>
          <w:rFonts w:ascii="Times New Roman" w:hAnsi="Times New Roman"/>
          <w:color w:val="0000FF"/>
          <w:sz w:val="20"/>
          <w:szCs w:val="20"/>
        </w:rPr>
        <w:t>http://www.sciencepub.net/newyork</w:t>
      </w:r>
    </w:hyperlink>
  </w:p>
  <w:p w:rsidR="009655A9" w:rsidRPr="009655A9" w:rsidRDefault="009655A9" w:rsidP="009655A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ditor1.jpg (805 Byte)" style="width:77.65pt;height:53.85pt;visibility:visible" o:bullet="t">
        <v:imagedata r:id="rId1" o:title="editor1"/>
      </v:shape>
    </w:pict>
  </w:numPicBullet>
  <w:abstractNum w:abstractNumId="0">
    <w:nsid w:val="364F2E98"/>
    <w:multiLevelType w:val="hybridMultilevel"/>
    <w:tmpl w:val="7D4AF7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4AE451ED"/>
    <w:multiLevelType w:val="multilevel"/>
    <w:tmpl w:val="6FB4D1BC"/>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F91369A"/>
    <w:multiLevelType w:val="hybridMultilevel"/>
    <w:tmpl w:val="049E8776"/>
    <w:lvl w:ilvl="0" w:tplc="51C43DF4">
      <w:start w:val="1"/>
      <w:numFmt w:val="bullet"/>
      <w:lvlText w:val=""/>
      <w:lvlPicBulletId w:val="0"/>
      <w:lvlJc w:val="left"/>
      <w:pPr>
        <w:tabs>
          <w:tab w:val="num" w:pos="360"/>
        </w:tabs>
        <w:ind w:left="360" w:hanging="360"/>
      </w:pPr>
      <w:rPr>
        <w:rFonts w:ascii="Symbol" w:hAnsi="Symbol" w:hint="default"/>
      </w:rPr>
    </w:lvl>
    <w:lvl w:ilvl="1" w:tplc="4DD44C1C" w:tentative="1">
      <w:start w:val="1"/>
      <w:numFmt w:val="bullet"/>
      <w:lvlText w:val=""/>
      <w:lvlJc w:val="left"/>
      <w:pPr>
        <w:tabs>
          <w:tab w:val="num" w:pos="1080"/>
        </w:tabs>
        <w:ind w:left="1080" w:hanging="360"/>
      </w:pPr>
      <w:rPr>
        <w:rFonts w:ascii="Symbol" w:hAnsi="Symbol" w:hint="default"/>
      </w:rPr>
    </w:lvl>
    <w:lvl w:ilvl="2" w:tplc="62001C5E" w:tentative="1">
      <w:start w:val="1"/>
      <w:numFmt w:val="bullet"/>
      <w:lvlText w:val=""/>
      <w:lvlJc w:val="left"/>
      <w:pPr>
        <w:tabs>
          <w:tab w:val="num" w:pos="1800"/>
        </w:tabs>
        <w:ind w:left="1800" w:hanging="360"/>
      </w:pPr>
      <w:rPr>
        <w:rFonts w:ascii="Symbol" w:hAnsi="Symbol" w:hint="default"/>
      </w:rPr>
    </w:lvl>
    <w:lvl w:ilvl="3" w:tplc="A8AEC302" w:tentative="1">
      <w:start w:val="1"/>
      <w:numFmt w:val="bullet"/>
      <w:lvlText w:val=""/>
      <w:lvlJc w:val="left"/>
      <w:pPr>
        <w:tabs>
          <w:tab w:val="num" w:pos="2520"/>
        </w:tabs>
        <w:ind w:left="2520" w:hanging="360"/>
      </w:pPr>
      <w:rPr>
        <w:rFonts w:ascii="Symbol" w:hAnsi="Symbol" w:hint="default"/>
      </w:rPr>
    </w:lvl>
    <w:lvl w:ilvl="4" w:tplc="9BD02AEA" w:tentative="1">
      <w:start w:val="1"/>
      <w:numFmt w:val="bullet"/>
      <w:lvlText w:val=""/>
      <w:lvlJc w:val="left"/>
      <w:pPr>
        <w:tabs>
          <w:tab w:val="num" w:pos="3240"/>
        </w:tabs>
        <w:ind w:left="3240" w:hanging="360"/>
      </w:pPr>
      <w:rPr>
        <w:rFonts w:ascii="Symbol" w:hAnsi="Symbol" w:hint="default"/>
      </w:rPr>
    </w:lvl>
    <w:lvl w:ilvl="5" w:tplc="DDFA3F1A" w:tentative="1">
      <w:start w:val="1"/>
      <w:numFmt w:val="bullet"/>
      <w:lvlText w:val=""/>
      <w:lvlJc w:val="left"/>
      <w:pPr>
        <w:tabs>
          <w:tab w:val="num" w:pos="3960"/>
        </w:tabs>
        <w:ind w:left="3960" w:hanging="360"/>
      </w:pPr>
      <w:rPr>
        <w:rFonts w:ascii="Symbol" w:hAnsi="Symbol" w:hint="default"/>
      </w:rPr>
    </w:lvl>
    <w:lvl w:ilvl="6" w:tplc="5CDE0AA6" w:tentative="1">
      <w:start w:val="1"/>
      <w:numFmt w:val="bullet"/>
      <w:lvlText w:val=""/>
      <w:lvlJc w:val="left"/>
      <w:pPr>
        <w:tabs>
          <w:tab w:val="num" w:pos="4680"/>
        </w:tabs>
        <w:ind w:left="4680" w:hanging="360"/>
      </w:pPr>
      <w:rPr>
        <w:rFonts w:ascii="Symbol" w:hAnsi="Symbol" w:hint="default"/>
      </w:rPr>
    </w:lvl>
    <w:lvl w:ilvl="7" w:tplc="D4509046" w:tentative="1">
      <w:start w:val="1"/>
      <w:numFmt w:val="bullet"/>
      <w:lvlText w:val=""/>
      <w:lvlJc w:val="left"/>
      <w:pPr>
        <w:tabs>
          <w:tab w:val="num" w:pos="5400"/>
        </w:tabs>
        <w:ind w:left="5400" w:hanging="360"/>
      </w:pPr>
      <w:rPr>
        <w:rFonts w:ascii="Symbol" w:hAnsi="Symbol" w:hint="default"/>
      </w:rPr>
    </w:lvl>
    <w:lvl w:ilvl="8" w:tplc="31CA819C" w:tentative="1">
      <w:start w:val="1"/>
      <w:numFmt w:val="bullet"/>
      <w:lvlText w:val=""/>
      <w:lvlJc w:val="left"/>
      <w:pPr>
        <w:tabs>
          <w:tab w:val="num" w:pos="6120"/>
        </w:tabs>
        <w:ind w:left="612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Suspended&gt;1&lt;/Suspended&gt;&lt;/ENInstantFormat&gt;"/>
    <w:docVar w:name="EN.Layout" w:val="&lt;ENLayout&gt;&lt;Style&gt;Amer Heart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5da90p0cxd9v0etxvfxdra6p2fwff5asazd&quot;&gt;My EndNote Library.enl (Ramadan Ppae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record-ids&gt;&lt;/item&gt;&lt;/Libraries&gt;"/>
  </w:docVars>
  <w:rsids>
    <w:rsidRoot w:val="00502F39"/>
    <w:rsid w:val="00020990"/>
    <w:rsid w:val="00023567"/>
    <w:rsid w:val="00033491"/>
    <w:rsid w:val="00036D6D"/>
    <w:rsid w:val="000431CF"/>
    <w:rsid w:val="00045FD0"/>
    <w:rsid w:val="00083877"/>
    <w:rsid w:val="000B4658"/>
    <w:rsid w:val="000C04A4"/>
    <w:rsid w:val="000E2490"/>
    <w:rsid w:val="000F6915"/>
    <w:rsid w:val="00115601"/>
    <w:rsid w:val="00152533"/>
    <w:rsid w:val="00156B2D"/>
    <w:rsid w:val="00162A50"/>
    <w:rsid w:val="00185B8B"/>
    <w:rsid w:val="00196891"/>
    <w:rsid w:val="0019794D"/>
    <w:rsid w:val="001D5807"/>
    <w:rsid w:val="001E7C98"/>
    <w:rsid w:val="00207100"/>
    <w:rsid w:val="00225036"/>
    <w:rsid w:val="0022523D"/>
    <w:rsid w:val="00236A30"/>
    <w:rsid w:val="00240BBF"/>
    <w:rsid w:val="0027142F"/>
    <w:rsid w:val="002760A3"/>
    <w:rsid w:val="00283F21"/>
    <w:rsid w:val="00286859"/>
    <w:rsid w:val="00297B7D"/>
    <w:rsid w:val="002A2F60"/>
    <w:rsid w:val="002A40B8"/>
    <w:rsid w:val="002A5FE2"/>
    <w:rsid w:val="002A7936"/>
    <w:rsid w:val="002C6770"/>
    <w:rsid w:val="002E0C01"/>
    <w:rsid w:val="002E2A55"/>
    <w:rsid w:val="002E7F0E"/>
    <w:rsid w:val="002F047A"/>
    <w:rsid w:val="002F310F"/>
    <w:rsid w:val="00306A12"/>
    <w:rsid w:val="00313E80"/>
    <w:rsid w:val="00315D4F"/>
    <w:rsid w:val="00351778"/>
    <w:rsid w:val="00362E7A"/>
    <w:rsid w:val="0037341F"/>
    <w:rsid w:val="00381C2E"/>
    <w:rsid w:val="00392F26"/>
    <w:rsid w:val="003A79EB"/>
    <w:rsid w:val="003E77A5"/>
    <w:rsid w:val="004011E6"/>
    <w:rsid w:val="004058DB"/>
    <w:rsid w:val="00420A05"/>
    <w:rsid w:val="00426068"/>
    <w:rsid w:val="0043432D"/>
    <w:rsid w:val="00447F93"/>
    <w:rsid w:val="004662F8"/>
    <w:rsid w:val="004665F3"/>
    <w:rsid w:val="00472E96"/>
    <w:rsid w:val="0047645D"/>
    <w:rsid w:val="00483C84"/>
    <w:rsid w:val="00491327"/>
    <w:rsid w:val="004974B1"/>
    <w:rsid w:val="004B7AD0"/>
    <w:rsid w:val="004C4205"/>
    <w:rsid w:val="004D4D84"/>
    <w:rsid w:val="004D666D"/>
    <w:rsid w:val="004E24A4"/>
    <w:rsid w:val="004F7840"/>
    <w:rsid w:val="00502F39"/>
    <w:rsid w:val="005141EC"/>
    <w:rsid w:val="005354EB"/>
    <w:rsid w:val="00544ED8"/>
    <w:rsid w:val="0055412B"/>
    <w:rsid w:val="00573694"/>
    <w:rsid w:val="00587379"/>
    <w:rsid w:val="00595FA8"/>
    <w:rsid w:val="005A1FEB"/>
    <w:rsid w:val="005C4C74"/>
    <w:rsid w:val="005D5078"/>
    <w:rsid w:val="005F193B"/>
    <w:rsid w:val="005F4A24"/>
    <w:rsid w:val="0060546C"/>
    <w:rsid w:val="00633229"/>
    <w:rsid w:val="00644E1A"/>
    <w:rsid w:val="00680CEC"/>
    <w:rsid w:val="00682E45"/>
    <w:rsid w:val="00690A7A"/>
    <w:rsid w:val="00694A99"/>
    <w:rsid w:val="006A3381"/>
    <w:rsid w:val="006A5948"/>
    <w:rsid w:val="006B6234"/>
    <w:rsid w:val="006C340E"/>
    <w:rsid w:val="006D394F"/>
    <w:rsid w:val="006F7227"/>
    <w:rsid w:val="00703CD7"/>
    <w:rsid w:val="00713F54"/>
    <w:rsid w:val="00717958"/>
    <w:rsid w:val="00774159"/>
    <w:rsid w:val="00775C96"/>
    <w:rsid w:val="007A16F2"/>
    <w:rsid w:val="007B78DC"/>
    <w:rsid w:val="007E430A"/>
    <w:rsid w:val="007F5683"/>
    <w:rsid w:val="0080500E"/>
    <w:rsid w:val="00825C83"/>
    <w:rsid w:val="008441D1"/>
    <w:rsid w:val="00870DD3"/>
    <w:rsid w:val="00872A5D"/>
    <w:rsid w:val="008904D1"/>
    <w:rsid w:val="00895788"/>
    <w:rsid w:val="00895CAC"/>
    <w:rsid w:val="008A0ABB"/>
    <w:rsid w:val="008B226D"/>
    <w:rsid w:val="008E13A8"/>
    <w:rsid w:val="008F1639"/>
    <w:rsid w:val="008F7AB5"/>
    <w:rsid w:val="009252F0"/>
    <w:rsid w:val="0093014C"/>
    <w:rsid w:val="00930D0F"/>
    <w:rsid w:val="00931CDE"/>
    <w:rsid w:val="00933BBD"/>
    <w:rsid w:val="009406CC"/>
    <w:rsid w:val="00955DF6"/>
    <w:rsid w:val="009609DB"/>
    <w:rsid w:val="009655A9"/>
    <w:rsid w:val="0098094A"/>
    <w:rsid w:val="00993040"/>
    <w:rsid w:val="009A1AAA"/>
    <w:rsid w:val="009B008E"/>
    <w:rsid w:val="009E1805"/>
    <w:rsid w:val="009F087E"/>
    <w:rsid w:val="009F55A9"/>
    <w:rsid w:val="009F70B6"/>
    <w:rsid w:val="00A025D6"/>
    <w:rsid w:val="00A0388D"/>
    <w:rsid w:val="00A30A57"/>
    <w:rsid w:val="00A51A53"/>
    <w:rsid w:val="00A52A27"/>
    <w:rsid w:val="00A56CBB"/>
    <w:rsid w:val="00A57F79"/>
    <w:rsid w:val="00A65464"/>
    <w:rsid w:val="00A77A67"/>
    <w:rsid w:val="00A82EA9"/>
    <w:rsid w:val="00A91A76"/>
    <w:rsid w:val="00AA090E"/>
    <w:rsid w:val="00AB5823"/>
    <w:rsid w:val="00AC6D3C"/>
    <w:rsid w:val="00AE71AB"/>
    <w:rsid w:val="00B13093"/>
    <w:rsid w:val="00B37066"/>
    <w:rsid w:val="00B74045"/>
    <w:rsid w:val="00BA4221"/>
    <w:rsid w:val="00BA6AA1"/>
    <w:rsid w:val="00BB7B70"/>
    <w:rsid w:val="00BD5881"/>
    <w:rsid w:val="00BE2DB8"/>
    <w:rsid w:val="00C05BEA"/>
    <w:rsid w:val="00C35D5E"/>
    <w:rsid w:val="00C42C67"/>
    <w:rsid w:val="00C77946"/>
    <w:rsid w:val="00C8351F"/>
    <w:rsid w:val="00C919EB"/>
    <w:rsid w:val="00C95039"/>
    <w:rsid w:val="00CA1B66"/>
    <w:rsid w:val="00CA6139"/>
    <w:rsid w:val="00CB0E03"/>
    <w:rsid w:val="00CB37C9"/>
    <w:rsid w:val="00CD15FD"/>
    <w:rsid w:val="00CD235F"/>
    <w:rsid w:val="00CE38E9"/>
    <w:rsid w:val="00CE4317"/>
    <w:rsid w:val="00CF3741"/>
    <w:rsid w:val="00D21E13"/>
    <w:rsid w:val="00D37C6A"/>
    <w:rsid w:val="00D64B07"/>
    <w:rsid w:val="00D761B1"/>
    <w:rsid w:val="00D8707C"/>
    <w:rsid w:val="00DB57B2"/>
    <w:rsid w:val="00DC5880"/>
    <w:rsid w:val="00DD7A2A"/>
    <w:rsid w:val="00DF38EB"/>
    <w:rsid w:val="00DF505D"/>
    <w:rsid w:val="00E2063D"/>
    <w:rsid w:val="00E21888"/>
    <w:rsid w:val="00E2318B"/>
    <w:rsid w:val="00E33639"/>
    <w:rsid w:val="00E419F9"/>
    <w:rsid w:val="00E5047B"/>
    <w:rsid w:val="00E54034"/>
    <w:rsid w:val="00E65BFE"/>
    <w:rsid w:val="00E82658"/>
    <w:rsid w:val="00E92D2E"/>
    <w:rsid w:val="00EA7648"/>
    <w:rsid w:val="00EB6223"/>
    <w:rsid w:val="00ED3EFC"/>
    <w:rsid w:val="00EE7939"/>
    <w:rsid w:val="00EF0DF8"/>
    <w:rsid w:val="00F26F3F"/>
    <w:rsid w:val="00F41E51"/>
    <w:rsid w:val="00F636DF"/>
    <w:rsid w:val="00F653D1"/>
    <w:rsid w:val="00F65419"/>
    <w:rsid w:val="00F834C2"/>
    <w:rsid w:val="00FA0A67"/>
    <w:rsid w:val="00FA657A"/>
    <w:rsid w:val="00FB07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BEA"/>
    <w:pPr>
      <w:spacing w:after="200" w:line="276" w:lineRule="auto"/>
    </w:pPr>
    <w:rPr>
      <w:sz w:val="22"/>
      <w:szCs w:val="22"/>
      <w:lang w:val="de-CH" w:eastAsia="en-US"/>
    </w:rPr>
  </w:style>
  <w:style w:type="paragraph" w:styleId="Heading1">
    <w:name w:val="heading 1"/>
    <w:basedOn w:val="Normal"/>
    <w:next w:val="Normal"/>
    <w:link w:val="Heading1Char"/>
    <w:uiPriority w:val="9"/>
    <w:qFormat/>
    <w:rsid w:val="00CA1B6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E431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045FD0"/>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semiHidden/>
    <w:unhideWhenUsed/>
    <w:qFormat/>
    <w:rsid w:val="00045FD0"/>
    <w:pPr>
      <w:keepNext/>
      <w:keepLines/>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rsid w:val="00152533"/>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1B66"/>
    <w:rPr>
      <w:rFonts w:ascii="Cambria" w:eastAsia="Times New Roman" w:hAnsi="Cambria" w:cs="Times New Roman"/>
      <w:b/>
      <w:bCs/>
      <w:color w:val="365F91"/>
      <w:sz w:val="28"/>
      <w:szCs w:val="28"/>
    </w:rPr>
  </w:style>
  <w:style w:type="character" w:customStyle="1" w:styleId="Heading3Char">
    <w:name w:val="Heading 3 Char"/>
    <w:link w:val="Heading3"/>
    <w:uiPriority w:val="9"/>
    <w:semiHidden/>
    <w:rsid w:val="00045FD0"/>
    <w:rPr>
      <w:rFonts w:ascii="Cambria" w:eastAsia="Times New Roman" w:hAnsi="Cambria" w:cs="Times New Roman"/>
      <w:b/>
      <w:bCs/>
      <w:color w:val="4F81BD"/>
    </w:rPr>
  </w:style>
  <w:style w:type="character" w:customStyle="1" w:styleId="Heading4Char">
    <w:name w:val="Heading 4 Char"/>
    <w:link w:val="Heading4"/>
    <w:uiPriority w:val="9"/>
    <w:semiHidden/>
    <w:rsid w:val="00045FD0"/>
    <w:rPr>
      <w:rFonts w:ascii="Cambria" w:eastAsia="Times New Roman" w:hAnsi="Cambria" w:cs="Times New Roman"/>
      <w:b/>
      <w:bCs/>
      <w:i/>
      <w:iCs/>
      <w:color w:val="4F81BD"/>
    </w:rPr>
  </w:style>
  <w:style w:type="character" w:customStyle="1" w:styleId="Heading2Char">
    <w:name w:val="Heading 2 Char"/>
    <w:link w:val="Heading2"/>
    <w:uiPriority w:val="9"/>
    <w:rsid w:val="00CE4317"/>
    <w:rPr>
      <w:rFonts w:ascii="Cambria" w:eastAsia="Times New Roman" w:hAnsi="Cambria" w:cs="Times New Roman"/>
      <w:b/>
      <w:bCs/>
      <w:color w:val="4F81BD"/>
      <w:sz w:val="26"/>
      <w:szCs w:val="26"/>
    </w:rPr>
  </w:style>
  <w:style w:type="paragraph" w:customStyle="1" w:styleId="EndNoteBibliographyTitle">
    <w:name w:val="EndNote Bibliography Title"/>
    <w:basedOn w:val="Normal"/>
    <w:link w:val="EndNoteBibliographyTitleChar"/>
    <w:rsid w:val="005354EB"/>
    <w:pPr>
      <w:spacing w:after="0"/>
      <w:jc w:val="center"/>
    </w:pPr>
    <w:rPr>
      <w:noProof/>
      <w:lang w:val="en-US"/>
    </w:rPr>
  </w:style>
  <w:style w:type="character" w:customStyle="1" w:styleId="EndNoteBibliographyTitleChar">
    <w:name w:val="EndNote Bibliography Title Char"/>
    <w:link w:val="EndNoteBibliographyTitle"/>
    <w:rsid w:val="005354EB"/>
    <w:rPr>
      <w:noProof/>
      <w:sz w:val="22"/>
      <w:szCs w:val="22"/>
      <w:lang w:val="en-US" w:eastAsia="en-US"/>
    </w:rPr>
  </w:style>
  <w:style w:type="paragraph" w:customStyle="1" w:styleId="EndNoteBibliography">
    <w:name w:val="EndNote Bibliography"/>
    <w:basedOn w:val="Normal"/>
    <w:link w:val="EndNoteBibliographyChar"/>
    <w:rsid w:val="005354EB"/>
    <w:pPr>
      <w:spacing w:line="240" w:lineRule="auto"/>
      <w:jc w:val="center"/>
    </w:pPr>
    <w:rPr>
      <w:noProof/>
      <w:lang w:val="en-US"/>
    </w:rPr>
  </w:style>
  <w:style w:type="character" w:customStyle="1" w:styleId="EndNoteBibliographyChar">
    <w:name w:val="EndNote Bibliography Char"/>
    <w:link w:val="EndNoteBibliography"/>
    <w:rsid w:val="005354EB"/>
    <w:rPr>
      <w:noProof/>
      <w:sz w:val="22"/>
      <w:szCs w:val="22"/>
      <w:lang w:val="en-US" w:eastAsia="en-US"/>
    </w:rPr>
  </w:style>
  <w:style w:type="table" w:customStyle="1" w:styleId="31">
    <w:name w:val="中等深浅网格 31"/>
    <w:basedOn w:val="TableNormal"/>
    <w:uiPriority w:val="69"/>
    <w:rsid w:val="002F310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TableGrid">
    <w:name w:val="Table Grid"/>
    <w:basedOn w:val="TableNormal"/>
    <w:uiPriority w:val="59"/>
    <w:rsid w:val="00297B7D"/>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浅色底纹1"/>
    <w:basedOn w:val="TableNormal"/>
    <w:uiPriority w:val="60"/>
    <w:rsid w:val="00297B7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5Char">
    <w:name w:val="Heading 5 Char"/>
    <w:link w:val="Heading5"/>
    <w:uiPriority w:val="9"/>
    <w:semiHidden/>
    <w:rsid w:val="00152533"/>
    <w:rPr>
      <w:rFonts w:ascii="Calibri" w:eastAsia="Times New Roman" w:hAnsi="Calibri" w:cs="Times New Roman"/>
      <w:b/>
      <w:bCs/>
      <w:i/>
      <w:iCs/>
      <w:sz w:val="26"/>
      <w:szCs w:val="26"/>
      <w:lang w:eastAsia="en-US"/>
    </w:rPr>
  </w:style>
  <w:style w:type="paragraph" w:styleId="Caption">
    <w:name w:val="caption"/>
    <w:basedOn w:val="Normal"/>
    <w:next w:val="Normal"/>
    <w:uiPriority w:val="35"/>
    <w:unhideWhenUsed/>
    <w:qFormat/>
    <w:rsid w:val="00D21E13"/>
    <w:pPr>
      <w:spacing w:after="0" w:line="240" w:lineRule="auto"/>
    </w:pPr>
    <w:rPr>
      <w:rFonts w:ascii="Times New Roman" w:eastAsia="Times New Roman" w:hAnsi="Times New Roman"/>
      <w:b/>
      <w:bCs/>
      <w:sz w:val="24"/>
      <w:szCs w:val="20"/>
      <w:lang w:val="en-US"/>
    </w:rPr>
  </w:style>
  <w:style w:type="character" w:customStyle="1" w:styleId="highlight">
    <w:name w:val="highlight"/>
    <w:rsid w:val="00A91A76"/>
  </w:style>
  <w:style w:type="paragraph" w:styleId="Header">
    <w:name w:val="header"/>
    <w:basedOn w:val="Normal"/>
    <w:link w:val="HeaderChar"/>
    <w:uiPriority w:val="99"/>
    <w:semiHidden/>
    <w:unhideWhenUsed/>
    <w:rsid w:val="00CB0E03"/>
    <w:pPr>
      <w:tabs>
        <w:tab w:val="center" w:pos="4320"/>
        <w:tab w:val="right" w:pos="8640"/>
      </w:tabs>
    </w:pPr>
  </w:style>
  <w:style w:type="character" w:customStyle="1" w:styleId="HeaderChar">
    <w:name w:val="Header Char"/>
    <w:basedOn w:val="DefaultParagraphFont"/>
    <w:link w:val="Header"/>
    <w:uiPriority w:val="99"/>
    <w:semiHidden/>
    <w:rsid w:val="00CB0E03"/>
    <w:rPr>
      <w:sz w:val="22"/>
      <w:szCs w:val="22"/>
      <w:lang w:val="de-CH" w:eastAsia="en-US"/>
    </w:rPr>
  </w:style>
  <w:style w:type="paragraph" w:styleId="Footer">
    <w:name w:val="footer"/>
    <w:basedOn w:val="Normal"/>
    <w:link w:val="FooterChar"/>
    <w:uiPriority w:val="99"/>
    <w:semiHidden/>
    <w:unhideWhenUsed/>
    <w:rsid w:val="00CB0E03"/>
    <w:pPr>
      <w:tabs>
        <w:tab w:val="center" w:pos="4320"/>
        <w:tab w:val="right" w:pos="8640"/>
      </w:tabs>
    </w:pPr>
  </w:style>
  <w:style w:type="character" w:customStyle="1" w:styleId="FooterChar">
    <w:name w:val="Footer Char"/>
    <w:basedOn w:val="DefaultParagraphFont"/>
    <w:link w:val="Footer"/>
    <w:uiPriority w:val="99"/>
    <w:semiHidden/>
    <w:rsid w:val="00CB0E03"/>
    <w:rPr>
      <w:sz w:val="22"/>
      <w:szCs w:val="22"/>
      <w:lang w:val="de-CH" w:eastAsia="en-US"/>
    </w:rPr>
  </w:style>
  <w:style w:type="character" w:styleId="Hyperlink">
    <w:name w:val="Hyperlink"/>
    <w:basedOn w:val="DefaultParagraphFont"/>
    <w:uiPriority w:val="99"/>
    <w:rsid w:val="009655A9"/>
    <w:rPr>
      <w:color w:val="000000"/>
      <w:u w:val="single"/>
    </w:rPr>
  </w:style>
  <w:style w:type="paragraph" w:styleId="BalloonText">
    <w:name w:val="Balloon Text"/>
    <w:basedOn w:val="Normal"/>
    <w:link w:val="BalloonTextChar"/>
    <w:uiPriority w:val="99"/>
    <w:semiHidden/>
    <w:unhideWhenUsed/>
    <w:rsid w:val="00844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1D1"/>
    <w:rPr>
      <w:rFonts w:ascii="Tahoma" w:hAnsi="Tahoma" w:cs="Tahoma"/>
      <w:sz w:val="16"/>
      <w:szCs w:val="16"/>
      <w:lang w:val="de-CH" w:eastAsia="en-US"/>
    </w:rPr>
  </w:style>
</w:styles>
</file>

<file path=word/webSettings.xml><?xml version="1.0" encoding="utf-8"?>
<w:webSettings xmlns:r="http://schemas.openxmlformats.org/officeDocument/2006/relationships" xmlns:w="http://schemas.openxmlformats.org/wordprocessingml/2006/main">
  <w:divs>
    <w:div w:id="772356466">
      <w:bodyDiv w:val="1"/>
      <w:marLeft w:val="0"/>
      <w:marRight w:val="0"/>
      <w:marTop w:val="0"/>
      <w:marBottom w:val="0"/>
      <w:divBdr>
        <w:top w:val="none" w:sz="0" w:space="0" w:color="auto"/>
        <w:left w:val="none" w:sz="0" w:space="0" w:color="auto"/>
        <w:bottom w:val="none" w:sz="0" w:space="0" w:color="auto"/>
        <w:right w:val="none" w:sz="0" w:space="0" w:color="auto"/>
      </w:divBdr>
    </w:div>
    <w:div w:id="1962177926">
      <w:bodyDiv w:val="1"/>
      <w:marLeft w:val="0"/>
      <w:marRight w:val="0"/>
      <w:marTop w:val="0"/>
      <w:marBottom w:val="0"/>
      <w:divBdr>
        <w:top w:val="none" w:sz="0" w:space="0" w:color="auto"/>
        <w:left w:val="none" w:sz="0" w:space="0" w:color="auto"/>
        <w:bottom w:val="none" w:sz="0" w:space="0" w:color="auto"/>
        <w:right w:val="none" w:sz="0" w:space="0" w:color="auto"/>
      </w:divBdr>
      <w:divsChild>
        <w:div w:id="1266352301">
          <w:marLeft w:val="0"/>
          <w:marRight w:val="0"/>
          <w:marTop w:val="0"/>
          <w:marBottom w:val="0"/>
          <w:divBdr>
            <w:top w:val="single" w:sz="2" w:space="0" w:color="2E2E2E"/>
            <w:left w:val="single" w:sz="2" w:space="0" w:color="2E2E2E"/>
            <w:bottom w:val="single" w:sz="2" w:space="0" w:color="2E2E2E"/>
            <w:right w:val="single" w:sz="2" w:space="0" w:color="2E2E2E"/>
          </w:divBdr>
          <w:divsChild>
            <w:div w:id="1578710188">
              <w:marLeft w:val="0"/>
              <w:marRight w:val="0"/>
              <w:marTop w:val="0"/>
              <w:marBottom w:val="0"/>
              <w:divBdr>
                <w:top w:val="single" w:sz="6" w:space="0" w:color="C9C9C9"/>
                <w:left w:val="none" w:sz="0" w:space="0" w:color="auto"/>
                <w:bottom w:val="none" w:sz="0" w:space="0" w:color="auto"/>
                <w:right w:val="none" w:sz="0" w:space="0" w:color="auto"/>
              </w:divBdr>
              <w:divsChild>
                <w:div w:id="1156727391">
                  <w:marLeft w:val="0"/>
                  <w:marRight w:val="0"/>
                  <w:marTop w:val="0"/>
                  <w:marBottom w:val="0"/>
                  <w:divBdr>
                    <w:top w:val="none" w:sz="0" w:space="0" w:color="auto"/>
                    <w:left w:val="none" w:sz="0" w:space="0" w:color="auto"/>
                    <w:bottom w:val="none" w:sz="0" w:space="0" w:color="auto"/>
                    <w:right w:val="none" w:sz="0" w:space="0" w:color="auto"/>
                  </w:divBdr>
                  <w:divsChild>
                    <w:div w:id="2138864597">
                      <w:marLeft w:val="0"/>
                      <w:marRight w:val="0"/>
                      <w:marTop w:val="0"/>
                      <w:marBottom w:val="0"/>
                      <w:divBdr>
                        <w:top w:val="none" w:sz="0" w:space="0" w:color="auto"/>
                        <w:left w:val="none" w:sz="0" w:space="0" w:color="auto"/>
                        <w:bottom w:val="none" w:sz="0" w:space="0" w:color="auto"/>
                        <w:right w:val="none" w:sz="0" w:space="0" w:color="auto"/>
                      </w:divBdr>
                      <w:divsChild>
                        <w:div w:id="11291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765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rabadkhan@uoswabi.edu.pk"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6AB0C-ADDD-46DF-BC4C-E265FC27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7245</Words>
  <Characters>41303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UniversitätsSpital Zürich</Company>
  <LinksUpToDate>false</LinksUpToDate>
  <CharactersWithSpaces>48452</CharactersWithSpaces>
  <SharedDoc>false</SharedDoc>
  <HLinks>
    <vt:vector size="6" baseType="variant">
      <vt:variant>
        <vt:i4>3735638</vt:i4>
      </vt:variant>
      <vt:variant>
        <vt:i4>0</vt:i4>
      </vt:variant>
      <vt:variant>
        <vt:i4>0</vt:i4>
      </vt:variant>
      <vt:variant>
        <vt:i4>5</vt:i4>
      </vt:variant>
      <vt:variant>
        <vt:lpwstr>mailto:drabadkhan@uoswabi.edu.pk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 Abad</dc:creator>
  <cp:lastModifiedBy>Administrator</cp:lastModifiedBy>
  <cp:revision>4</cp:revision>
  <cp:lastPrinted>2016-08-26T02:19:00Z</cp:lastPrinted>
  <dcterms:created xsi:type="dcterms:W3CDTF">2016-08-26T14:48:00Z</dcterms:created>
  <dcterms:modified xsi:type="dcterms:W3CDTF">2016-08-26T05:50:00Z</dcterms:modified>
</cp:coreProperties>
</file>