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4" w:rsidRPr="003A43A7" w:rsidRDefault="001B6CAC" w:rsidP="009A2818">
      <w:pPr>
        <w:pStyle w:val="BodyText"/>
        <w:adjustRightInd w:val="0"/>
        <w:snapToGrid w:val="0"/>
        <w:rPr>
          <w:rFonts w:eastAsiaTheme="minorHAnsi"/>
          <w:sz w:val="20"/>
          <w:szCs w:val="20"/>
          <w:lang w:bidi="gu-IN"/>
        </w:rPr>
      </w:pPr>
      <w:r w:rsidRPr="003A43A7">
        <w:rPr>
          <w:sz w:val="20"/>
          <w:szCs w:val="20"/>
        </w:rPr>
        <w:t xml:space="preserve">Influence of </w:t>
      </w:r>
      <w:r w:rsidR="00A34CAB" w:rsidRPr="003A43A7">
        <w:rPr>
          <w:sz w:val="20"/>
          <w:szCs w:val="20"/>
        </w:rPr>
        <w:t>Edapho-</w:t>
      </w:r>
      <w:r w:rsidRPr="003A43A7">
        <w:rPr>
          <w:sz w:val="20"/>
          <w:szCs w:val="20"/>
        </w:rPr>
        <w:t xml:space="preserve">Physico-Chemical Properties </w:t>
      </w:r>
      <w:r w:rsidR="004C1388" w:rsidRPr="003A43A7">
        <w:rPr>
          <w:sz w:val="20"/>
          <w:szCs w:val="20"/>
        </w:rPr>
        <w:t>along altitude and aspect</w:t>
      </w:r>
      <w:r w:rsidR="00E43E99" w:rsidRPr="003A43A7">
        <w:rPr>
          <w:sz w:val="20"/>
          <w:szCs w:val="20"/>
        </w:rPr>
        <w:t>s</w:t>
      </w:r>
      <w:r w:rsidR="004C1388" w:rsidRPr="003A43A7">
        <w:rPr>
          <w:sz w:val="20"/>
          <w:szCs w:val="20"/>
        </w:rPr>
        <w:t xml:space="preserve"> </w:t>
      </w:r>
      <w:r w:rsidRPr="003A43A7">
        <w:rPr>
          <w:sz w:val="20"/>
          <w:szCs w:val="20"/>
        </w:rPr>
        <w:t xml:space="preserve">on the </w:t>
      </w:r>
      <w:r w:rsidR="00A34CAB" w:rsidRPr="003A43A7">
        <w:rPr>
          <w:sz w:val="20"/>
          <w:szCs w:val="20"/>
        </w:rPr>
        <w:t>density</w:t>
      </w:r>
      <w:r w:rsidRPr="003A43A7">
        <w:rPr>
          <w:sz w:val="20"/>
          <w:szCs w:val="20"/>
        </w:rPr>
        <w:t xml:space="preserve"> of </w:t>
      </w:r>
      <w:r w:rsidR="00F42A29" w:rsidRPr="003A43A7">
        <w:rPr>
          <w:sz w:val="20"/>
          <w:szCs w:val="20"/>
        </w:rPr>
        <w:t xml:space="preserve">Medicinal Orchids </w:t>
      </w:r>
      <w:r w:rsidRPr="003A43A7">
        <w:rPr>
          <w:i/>
          <w:iCs/>
          <w:sz w:val="20"/>
          <w:szCs w:val="20"/>
        </w:rPr>
        <w:t>Habenaria intermedia</w:t>
      </w:r>
      <w:r w:rsidRPr="003A43A7">
        <w:rPr>
          <w:b w:val="0"/>
          <w:sz w:val="20"/>
          <w:szCs w:val="20"/>
        </w:rPr>
        <w:t xml:space="preserve"> </w:t>
      </w:r>
      <w:r w:rsidRPr="003A43A7">
        <w:rPr>
          <w:bCs w:val="0"/>
          <w:sz w:val="20"/>
          <w:szCs w:val="20"/>
        </w:rPr>
        <w:t>D.</w:t>
      </w:r>
      <w:r w:rsidR="00E851A7">
        <w:rPr>
          <w:bCs w:val="0"/>
          <w:sz w:val="20"/>
          <w:szCs w:val="20"/>
        </w:rPr>
        <w:t xml:space="preserve"> </w:t>
      </w:r>
      <w:r w:rsidRPr="003A43A7">
        <w:rPr>
          <w:bCs w:val="0"/>
          <w:sz w:val="20"/>
          <w:szCs w:val="20"/>
        </w:rPr>
        <w:t>D</w:t>
      </w:r>
      <w:r w:rsidR="00920F1F" w:rsidRPr="003A43A7">
        <w:rPr>
          <w:bCs w:val="0"/>
          <w:sz w:val="20"/>
          <w:szCs w:val="20"/>
        </w:rPr>
        <w:t>o</w:t>
      </w:r>
      <w:r w:rsidRPr="003A43A7">
        <w:rPr>
          <w:bCs w:val="0"/>
          <w:sz w:val="20"/>
          <w:szCs w:val="20"/>
        </w:rPr>
        <w:t>n.</w:t>
      </w:r>
      <w:r w:rsidRPr="003A43A7">
        <w:rPr>
          <w:b w:val="0"/>
          <w:sz w:val="20"/>
          <w:szCs w:val="20"/>
        </w:rPr>
        <w:t xml:space="preserve"> </w:t>
      </w:r>
      <w:r w:rsidRPr="003A43A7">
        <w:rPr>
          <w:sz w:val="20"/>
          <w:szCs w:val="20"/>
        </w:rPr>
        <w:t xml:space="preserve">and </w:t>
      </w:r>
      <w:r w:rsidRPr="003A43A7">
        <w:rPr>
          <w:i/>
          <w:iCs/>
          <w:sz w:val="20"/>
          <w:szCs w:val="20"/>
        </w:rPr>
        <w:t>Microstylis wallichii</w:t>
      </w:r>
      <w:r w:rsidRPr="003A43A7">
        <w:rPr>
          <w:b w:val="0"/>
          <w:sz w:val="20"/>
          <w:szCs w:val="20"/>
        </w:rPr>
        <w:t xml:space="preserve"> </w:t>
      </w:r>
      <w:r w:rsidR="002C67E9" w:rsidRPr="003A43A7">
        <w:rPr>
          <w:rFonts w:eastAsiaTheme="minorHAnsi"/>
          <w:sz w:val="20"/>
          <w:szCs w:val="20"/>
          <w:lang w:bidi="gu-IN"/>
        </w:rPr>
        <w:t>Lindl</w:t>
      </w:r>
      <w:r w:rsidR="00E43E99" w:rsidRPr="003A43A7">
        <w:rPr>
          <w:rFonts w:eastAsiaTheme="minorHAnsi"/>
          <w:sz w:val="20"/>
          <w:szCs w:val="20"/>
          <w:lang w:bidi="gu-IN"/>
        </w:rPr>
        <w:t xml:space="preserve"> in India</w:t>
      </w:r>
    </w:p>
    <w:p w:rsidR="00EE4B74" w:rsidRPr="003A43A7" w:rsidRDefault="00EE4B74" w:rsidP="009A2818">
      <w:pPr>
        <w:pStyle w:val="BodyText"/>
        <w:adjustRightInd w:val="0"/>
        <w:snapToGrid w:val="0"/>
        <w:rPr>
          <w:i/>
          <w:iCs/>
          <w:sz w:val="20"/>
          <w:szCs w:val="20"/>
        </w:rPr>
      </w:pPr>
    </w:p>
    <w:p w:rsidR="00613CA6" w:rsidRPr="003A43A7" w:rsidRDefault="00613CA6" w:rsidP="009A2818">
      <w:pPr>
        <w:pStyle w:val="Heading1"/>
        <w:keepNext w:val="0"/>
        <w:adjustRightInd w:val="0"/>
        <w:snapToGrid w:val="0"/>
        <w:jc w:val="center"/>
        <w:rPr>
          <w:iCs/>
          <w:sz w:val="20"/>
          <w:vertAlign w:val="superscript"/>
        </w:rPr>
      </w:pPr>
      <w:r w:rsidRPr="003A43A7">
        <w:rPr>
          <w:iCs/>
          <w:sz w:val="20"/>
        </w:rPr>
        <w:t>Manmohan J.R. Dobriyal</w:t>
      </w:r>
      <w:r w:rsidR="00C874C0" w:rsidRPr="003A43A7">
        <w:rPr>
          <w:iCs/>
          <w:sz w:val="20"/>
          <w:vertAlign w:val="superscript"/>
        </w:rPr>
        <w:t>1</w:t>
      </w:r>
      <w:r w:rsidRPr="003A43A7">
        <w:rPr>
          <w:iCs/>
          <w:sz w:val="20"/>
        </w:rPr>
        <w:t>, Arvind Bijalwan</w:t>
      </w:r>
      <w:r w:rsidR="00C874C0" w:rsidRPr="003A43A7">
        <w:rPr>
          <w:iCs/>
          <w:sz w:val="20"/>
          <w:vertAlign w:val="superscript"/>
        </w:rPr>
        <w:t>*2</w:t>
      </w:r>
      <w:r w:rsidR="00C874C0" w:rsidRPr="003A43A7">
        <w:rPr>
          <w:iCs/>
          <w:sz w:val="20"/>
        </w:rPr>
        <w:t xml:space="preserve">, </w:t>
      </w:r>
      <w:r w:rsidRPr="003A43A7">
        <w:rPr>
          <w:iCs/>
          <w:sz w:val="20"/>
        </w:rPr>
        <w:t>Ranjana Dobriyal</w:t>
      </w:r>
      <w:r w:rsidR="00C874C0" w:rsidRPr="003A43A7">
        <w:rPr>
          <w:iCs/>
          <w:sz w:val="20"/>
          <w:vertAlign w:val="superscript"/>
        </w:rPr>
        <w:t>3</w:t>
      </w:r>
    </w:p>
    <w:p w:rsidR="00A8138C" w:rsidRPr="003A43A7" w:rsidRDefault="00A8138C" w:rsidP="009A2818">
      <w:pPr>
        <w:shd w:val="clear" w:color="auto" w:fill="FFFFFF"/>
        <w:adjustRightInd w:val="0"/>
        <w:snapToGrid w:val="0"/>
        <w:jc w:val="center"/>
        <w:rPr>
          <w:sz w:val="20"/>
          <w:szCs w:val="20"/>
        </w:rPr>
      </w:pPr>
    </w:p>
    <w:p w:rsidR="00F54365" w:rsidRPr="003A43A7" w:rsidRDefault="00F54365" w:rsidP="009A2818">
      <w:pPr>
        <w:shd w:val="clear" w:color="auto" w:fill="FFFFFF"/>
        <w:adjustRightInd w:val="0"/>
        <w:snapToGrid w:val="0"/>
        <w:jc w:val="center"/>
        <w:rPr>
          <w:sz w:val="20"/>
          <w:szCs w:val="20"/>
        </w:rPr>
      </w:pPr>
      <w:r w:rsidRPr="003A43A7">
        <w:rPr>
          <w:sz w:val="20"/>
          <w:szCs w:val="20"/>
          <w:vertAlign w:val="superscript"/>
        </w:rPr>
        <w:t>1</w:t>
      </w:r>
      <w:r w:rsidRPr="003A43A7">
        <w:rPr>
          <w:sz w:val="20"/>
          <w:szCs w:val="20"/>
        </w:rPr>
        <w:t>Department of Silviculture</w:t>
      </w:r>
      <w:r w:rsidRPr="003A43A7">
        <w:rPr>
          <w:sz w:val="20"/>
          <w:szCs w:val="20"/>
          <w:lang w:eastAsia="zh-CN"/>
        </w:rPr>
        <w:t xml:space="preserve"> </w:t>
      </w:r>
      <w:r w:rsidRPr="003A43A7">
        <w:rPr>
          <w:sz w:val="20"/>
          <w:szCs w:val="20"/>
        </w:rPr>
        <w:t>and Agroforestry, ASPEE College of Horticulture and Forestry, Navsari Agricultural University, Navsari, Gujarat, India</w:t>
      </w:r>
    </w:p>
    <w:p w:rsidR="00F54365" w:rsidRPr="003A43A7" w:rsidRDefault="00F54365" w:rsidP="009A2818">
      <w:pPr>
        <w:widowControl w:val="0"/>
        <w:autoSpaceDE w:val="0"/>
        <w:autoSpaceDN w:val="0"/>
        <w:adjustRightInd w:val="0"/>
        <w:snapToGrid w:val="0"/>
        <w:jc w:val="center"/>
        <w:rPr>
          <w:rFonts w:eastAsia="SimSun"/>
          <w:sz w:val="20"/>
          <w:szCs w:val="20"/>
        </w:rPr>
      </w:pPr>
      <w:r w:rsidRPr="003A43A7">
        <w:rPr>
          <w:sz w:val="20"/>
          <w:szCs w:val="20"/>
          <w:vertAlign w:val="superscript"/>
        </w:rPr>
        <w:t>2</w:t>
      </w:r>
      <w:r w:rsidR="00A5500B" w:rsidRPr="003A43A7">
        <w:rPr>
          <w:sz w:val="20"/>
          <w:szCs w:val="20"/>
          <w:vertAlign w:val="superscript"/>
        </w:rPr>
        <w:t>*</w:t>
      </w:r>
      <w:r w:rsidRPr="003A43A7">
        <w:rPr>
          <w:sz w:val="20"/>
          <w:szCs w:val="20"/>
        </w:rPr>
        <w:t xml:space="preserve">Indian Institute of Forest Management, Nehru Nagar, Bhopal, M.P., India, E. mail: </w:t>
      </w:r>
      <w:r w:rsidRPr="003A43A7">
        <w:rPr>
          <w:rStyle w:val="Hyperlink"/>
          <w:sz w:val="20"/>
          <w:szCs w:val="20"/>
          <w:lang w:eastAsia="ar-SA"/>
        </w:rPr>
        <w:t>arvindbijalwan276@gmail.com</w:t>
      </w:r>
    </w:p>
    <w:p w:rsidR="003F0F88" w:rsidRPr="003A43A7" w:rsidRDefault="009052E5" w:rsidP="009A2818">
      <w:pPr>
        <w:adjustRightInd w:val="0"/>
        <w:snapToGrid w:val="0"/>
        <w:jc w:val="center"/>
        <w:rPr>
          <w:sz w:val="20"/>
          <w:szCs w:val="20"/>
        </w:rPr>
      </w:pPr>
      <w:r w:rsidRPr="003A43A7">
        <w:rPr>
          <w:sz w:val="20"/>
          <w:szCs w:val="20"/>
          <w:vertAlign w:val="superscript"/>
        </w:rPr>
        <w:t>3</w:t>
      </w:r>
      <w:r w:rsidR="003F0F88" w:rsidRPr="003A43A7">
        <w:rPr>
          <w:sz w:val="20"/>
          <w:szCs w:val="20"/>
        </w:rPr>
        <w:t>H.N. 595, Anand Vihar, Dharampur,</w:t>
      </w:r>
      <w:r w:rsidR="00F54365" w:rsidRPr="003A43A7">
        <w:rPr>
          <w:sz w:val="20"/>
          <w:szCs w:val="20"/>
        </w:rPr>
        <w:t xml:space="preserve"> </w:t>
      </w:r>
      <w:r w:rsidR="00A5500B" w:rsidRPr="003A43A7">
        <w:rPr>
          <w:sz w:val="20"/>
          <w:szCs w:val="20"/>
        </w:rPr>
        <w:t>Hardwar Road, Dehradun, Uttrakhand,</w:t>
      </w:r>
      <w:r w:rsidR="00305398" w:rsidRPr="003A43A7">
        <w:rPr>
          <w:sz w:val="20"/>
          <w:szCs w:val="20"/>
        </w:rPr>
        <w:t xml:space="preserve"> India</w:t>
      </w:r>
    </w:p>
    <w:p w:rsidR="00EE4B74" w:rsidRPr="003A43A7" w:rsidRDefault="00EE4B74" w:rsidP="009A2818">
      <w:pPr>
        <w:shd w:val="clear" w:color="auto" w:fill="FFFFFF"/>
        <w:adjustRightInd w:val="0"/>
        <w:snapToGrid w:val="0"/>
        <w:jc w:val="center"/>
        <w:rPr>
          <w:sz w:val="20"/>
          <w:szCs w:val="20"/>
        </w:rPr>
      </w:pPr>
    </w:p>
    <w:p w:rsidR="00A124E4" w:rsidRPr="003A43A7" w:rsidRDefault="00CE4A14" w:rsidP="009A2818">
      <w:pPr>
        <w:pStyle w:val="BodyText"/>
        <w:adjustRightInd w:val="0"/>
        <w:snapToGrid w:val="0"/>
        <w:jc w:val="both"/>
        <w:rPr>
          <w:b w:val="0"/>
          <w:bCs w:val="0"/>
          <w:sz w:val="20"/>
          <w:szCs w:val="20"/>
        </w:rPr>
      </w:pPr>
      <w:r w:rsidRPr="003A43A7">
        <w:rPr>
          <w:sz w:val="20"/>
          <w:szCs w:val="20"/>
        </w:rPr>
        <w:t xml:space="preserve">Abstract: </w:t>
      </w:r>
      <w:r w:rsidR="00A124E4" w:rsidRPr="003A43A7">
        <w:rPr>
          <w:b w:val="0"/>
          <w:bCs w:val="0"/>
          <w:sz w:val="20"/>
          <w:szCs w:val="20"/>
        </w:rPr>
        <w:t xml:space="preserve">Orchids </w:t>
      </w:r>
      <w:r w:rsidR="00A34CAB" w:rsidRPr="003A43A7">
        <w:rPr>
          <w:b w:val="0"/>
          <w:bCs w:val="0"/>
          <w:sz w:val="20"/>
          <w:szCs w:val="20"/>
        </w:rPr>
        <w:t xml:space="preserve">are jewels of plant kingdom depicting aesthetic and usufructs </w:t>
      </w:r>
      <w:r w:rsidR="004355DE" w:rsidRPr="003A43A7">
        <w:rPr>
          <w:b w:val="0"/>
          <w:bCs w:val="0"/>
          <w:sz w:val="20"/>
          <w:szCs w:val="20"/>
        </w:rPr>
        <w:t xml:space="preserve">value </w:t>
      </w:r>
      <w:r w:rsidR="00A34CAB" w:rsidRPr="003A43A7">
        <w:rPr>
          <w:b w:val="0"/>
          <w:bCs w:val="0"/>
          <w:sz w:val="20"/>
          <w:szCs w:val="20"/>
        </w:rPr>
        <w:t xml:space="preserve">for noble purpose. </w:t>
      </w:r>
      <w:r w:rsidR="00A124E4" w:rsidRPr="003A43A7">
        <w:rPr>
          <w:b w:val="0"/>
          <w:bCs w:val="0"/>
          <w:sz w:val="20"/>
          <w:szCs w:val="20"/>
        </w:rPr>
        <w:t xml:space="preserve">These are </w:t>
      </w:r>
      <w:r w:rsidR="004355DE" w:rsidRPr="003A43A7">
        <w:rPr>
          <w:b w:val="0"/>
          <w:bCs w:val="0"/>
          <w:sz w:val="20"/>
          <w:szCs w:val="20"/>
        </w:rPr>
        <w:t xml:space="preserve">also </w:t>
      </w:r>
      <w:r w:rsidR="00A124E4" w:rsidRPr="003A43A7">
        <w:rPr>
          <w:b w:val="0"/>
          <w:bCs w:val="0"/>
          <w:sz w:val="20"/>
          <w:szCs w:val="20"/>
        </w:rPr>
        <w:t xml:space="preserve">used </w:t>
      </w:r>
      <w:r w:rsidR="004355DE" w:rsidRPr="003A43A7">
        <w:rPr>
          <w:b w:val="0"/>
          <w:bCs w:val="0"/>
          <w:sz w:val="20"/>
          <w:szCs w:val="20"/>
        </w:rPr>
        <w:t xml:space="preserve">globally for medicinal purpose specially </w:t>
      </w:r>
      <w:r w:rsidR="00A124E4" w:rsidRPr="003A43A7">
        <w:rPr>
          <w:b w:val="0"/>
          <w:bCs w:val="0"/>
          <w:sz w:val="20"/>
          <w:szCs w:val="20"/>
        </w:rPr>
        <w:t xml:space="preserve">in Chinese, Tibetan, European and Indian system of medicine </w:t>
      </w:r>
      <w:r w:rsidR="004355DE" w:rsidRPr="003A43A7">
        <w:rPr>
          <w:b w:val="0"/>
          <w:bCs w:val="0"/>
          <w:sz w:val="20"/>
          <w:szCs w:val="20"/>
        </w:rPr>
        <w:t>besides</w:t>
      </w:r>
      <w:r w:rsidR="00A124E4" w:rsidRPr="003A43A7">
        <w:rPr>
          <w:b w:val="0"/>
          <w:bCs w:val="0"/>
          <w:sz w:val="20"/>
          <w:szCs w:val="20"/>
        </w:rPr>
        <w:t xml:space="preserve"> the</w:t>
      </w:r>
      <w:r w:rsidR="004355DE" w:rsidRPr="003A43A7">
        <w:rPr>
          <w:b w:val="0"/>
          <w:bCs w:val="0"/>
          <w:sz w:val="20"/>
          <w:szCs w:val="20"/>
        </w:rPr>
        <w:t>ir</w:t>
      </w:r>
      <w:r w:rsidR="00A124E4" w:rsidRPr="003A43A7">
        <w:rPr>
          <w:b w:val="0"/>
          <w:bCs w:val="0"/>
          <w:sz w:val="20"/>
          <w:szCs w:val="20"/>
        </w:rPr>
        <w:t xml:space="preserve"> bioactive compounds used in modern system of medicine. In Ayurvedic system orchids like </w:t>
      </w:r>
      <w:r w:rsidR="005D0456" w:rsidRPr="003A43A7">
        <w:rPr>
          <w:b w:val="0"/>
          <w:bCs w:val="0"/>
          <w:i/>
          <w:iCs/>
          <w:sz w:val="20"/>
          <w:szCs w:val="20"/>
        </w:rPr>
        <w:t>Habenaria intermedia</w:t>
      </w:r>
      <w:r w:rsidR="00A124E4" w:rsidRPr="003A43A7">
        <w:rPr>
          <w:b w:val="0"/>
          <w:bCs w:val="0"/>
          <w:i/>
          <w:iCs/>
          <w:sz w:val="20"/>
          <w:szCs w:val="20"/>
        </w:rPr>
        <w:t xml:space="preserve"> </w:t>
      </w:r>
      <w:r w:rsidR="005D0456" w:rsidRPr="003A43A7">
        <w:rPr>
          <w:b w:val="0"/>
          <w:bCs w:val="0"/>
          <w:sz w:val="20"/>
          <w:szCs w:val="20"/>
        </w:rPr>
        <w:t>and</w:t>
      </w:r>
      <w:r w:rsidR="005D0456" w:rsidRPr="003A43A7">
        <w:rPr>
          <w:b w:val="0"/>
          <w:bCs w:val="0"/>
          <w:i/>
          <w:iCs/>
          <w:sz w:val="20"/>
          <w:szCs w:val="20"/>
        </w:rPr>
        <w:t xml:space="preserve"> </w:t>
      </w:r>
      <w:r w:rsidR="00A124E4" w:rsidRPr="003A43A7">
        <w:rPr>
          <w:b w:val="0"/>
          <w:bCs w:val="0"/>
          <w:i/>
          <w:iCs/>
          <w:sz w:val="20"/>
          <w:szCs w:val="20"/>
        </w:rPr>
        <w:t>Microstylis wallichii</w:t>
      </w:r>
      <w:r w:rsidR="00A124E4" w:rsidRPr="003A43A7">
        <w:rPr>
          <w:b w:val="0"/>
          <w:bCs w:val="0"/>
          <w:sz w:val="20"/>
          <w:szCs w:val="20"/>
        </w:rPr>
        <w:t xml:space="preserve"> are placed in Asthavarga, Madhuraverga, Jeevaniyaverga and Kakoli group.</w:t>
      </w:r>
      <w:r w:rsidR="00A124E4" w:rsidRPr="003A43A7">
        <w:rPr>
          <w:sz w:val="20"/>
          <w:szCs w:val="20"/>
        </w:rPr>
        <w:t xml:space="preserve"> </w:t>
      </w:r>
      <w:r w:rsidR="00A124E4" w:rsidRPr="003A43A7">
        <w:rPr>
          <w:b w:val="0"/>
          <w:bCs w:val="0"/>
          <w:sz w:val="20"/>
          <w:szCs w:val="20"/>
        </w:rPr>
        <w:t>The pysi</w:t>
      </w:r>
      <w:r w:rsidR="004355DE" w:rsidRPr="003A43A7">
        <w:rPr>
          <w:b w:val="0"/>
          <w:bCs w:val="0"/>
          <w:sz w:val="20"/>
          <w:szCs w:val="20"/>
        </w:rPr>
        <w:t>c</w:t>
      </w:r>
      <w:r w:rsidR="00A124E4" w:rsidRPr="003A43A7">
        <w:rPr>
          <w:b w:val="0"/>
          <w:bCs w:val="0"/>
          <w:sz w:val="20"/>
          <w:szCs w:val="20"/>
        </w:rPr>
        <w:t xml:space="preserve">o-chmeical </w:t>
      </w:r>
      <w:r w:rsidR="004355DE" w:rsidRPr="003A43A7">
        <w:rPr>
          <w:b w:val="0"/>
          <w:bCs w:val="0"/>
          <w:sz w:val="20"/>
          <w:szCs w:val="20"/>
        </w:rPr>
        <w:t>edaphic</w:t>
      </w:r>
      <w:r w:rsidR="00A124E4" w:rsidRPr="003A43A7">
        <w:rPr>
          <w:b w:val="0"/>
          <w:bCs w:val="0"/>
          <w:sz w:val="20"/>
          <w:szCs w:val="20"/>
        </w:rPr>
        <w:t xml:space="preserve"> attributes associated with </w:t>
      </w:r>
      <w:r w:rsidR="005D0456" w:rsidRPr="003A43A7">
        <w:rPr>
          <w:b w:val="0"/>
          <w:bCs w:val="0"/>
          <w:sz w:val="20"/>
          <w:szCs w:val="20"/>
        </w:rPr>
        <w:t>these orchids</w:t>
      </w:r>
      <w:r w:rsidR="005D0456" w:rsidRPr="003A43A7">
        <w:rPr>
          <w:b w:val="0"/>
          <w:bCs w:val="0"/>
          <w:i/>
          <w:iCs/>
          <w:sz w:val="20"/>
          <w:szCs w:val="20"/>
        </w:rPr>
        <w:t xml:space="preserve"> </w:t>
      </w:r>
      <w:r w:rsidR="004355DE" w:rsidRPr="003A43A7">
        <w:rPr>
          <w:b w:val="0"/>
          <w:bCs w:val="0"/>
          <w:sz w:val="20"/>
          <w:szCs w:val="20"/>
        </w:rPr>
        <w:t xml:space="preserve">along </w:t>
      </w:r>
      <w:r w:rsidR="00A124E4" w:rsidRPr="003A43A7">
        <w:rPr>
          <w:b w:val="0"/>
          <w:bCs w:val="0"/>
          <w:sz w:val="20"/>
          <w:szCs w:val="20"/>
        </w:rPr>
        <w:t xml:space="preserve">different altitude and aspect </w:t>
      </w:r>
      <w:r w:rsidR="004355DE" w:rsidRPr="003A43A7">
        <w:rPr>
          <w:b w:val="0"/>
          <w:bCs w:val="0"/>
          <w:sz w:val="20"/>
          <w:szCs w:val="20"/>
        </w:rPr>
        <w:t>provide</w:t>
      </w:r>
      <w:r w:rsidR="00A124E4" w:rsidRPr="003A43A7">
        <w:rPr>
          <w:b w:val="0"/>
          <w:bCs w:val="0"/>
          <w:sz w:val="20"/>
          <w:szCs w:val="20"/>
        </w:rPr>
        <w:t xml:space="preserve"> information for </w:t>
      </w:r>
      <w:r w:rsidR="00A124E4" w:rsidRPr="003A43A7">
        <w:rPr>
          <w:b w:val="0"/>
          <w:bCs w:val="0"/>
          <w:i/>
          <w:iCs/>
          <w:sz w:val="20"/>
          <w:szCs w:val="20"/>
        </w:rPr>
        <w:t>in situ</w:t>
      </w:r>
      <w:r w:rsidR="00A124E4" w:rsidRPr="003A43A7">
        <w:rPr>
          <w:b w:val="0"/>
          <w:bCs w:val="0"/>
          <w:sz w:val="20"/>
          <w:szCs w:val="20"/>
        </w:rPr>
        <w:t xml:space="preserve"> and </w:t>
      </w:r>
      <w:r w:rsidR="00A124E4" w:rsidRPr="003A43A7">
        <w:rPr>
          <w:b w:val="0"/>
          <w:bCs w:val="0"/>
          <w:i/>
          <w:iCs/>
          <w:sz w:val="20"/>
          <w:szCs w:val="20"/>
        </w:rPr>
        <w:t>ex situ</w:t>
      </w:r>
      <w:r w:rsidR="00A124E4" w:rsidRPr="003A43A7">
        <w:rPr>
          <w:b w:val="0"/>
          <w:bCs w:val="0"/>
          <w:sz w:val="20"/>
          <w:szCs w:val="20"/>
        </w:rPr>
        <w:t xml:space="preserve"> conservation of orchid species</w:t>
      </w:r>
      <w:r w:rsidR="005D0456" w:rsidRPr="003A43A7">
        <w:rPr>
          <w:b w:val="0"/>
          <w:bCs w:val="0"/>
          <w:sz w:val="20"/>
          <w:szCs w:val="20"/>
        </w:rPr>
        <w:t>.</w:t>
      </w:r>
      <w:r w:rsidR="00A124E4" w:rsidRPr="003A43A7">
        <w:rPr>
          <w:b w:val="0"/>
          <w:bCs w:val="0"/>
          <w:sz w:val="20"/>
          <w:szCs w:val="20"/>
        </w:rPr>
        <w:t xml:space="preserve"> </w:t>
      </w:r>
      <w:r w:rsidR="00A124E4" w:rsidRPr="003A43A7">
        <w:rPr>
          <w:b w:val="0"/>
          <w:bCs w:val="0"/>
          <w:i/>
          <w:iCs/>
          <w:sz w:val="20"/>
          <w:szCs w:val="20"/>
        </w:rPr>
        <w:t xml:space="preserve">H. intermedia </w:t>
      </w:r>
      <w:r w:rsidR="00A124E4" w:rsidRPr="003A43A7">
        <w:rPr>
          <w:b w:val="0"/>
          <w:bCs w:val="0"/>
          <w:sz w:val="20"/>
          <w:szCs w:val="20"/>
        </w:rPr>
        <w:t>require proper aeration and l</w:t>
      </w:r>
      <w:r w:rsidR="004355DE" w:rsidRPr="003A43A7">
        <w:rPr>
          <w:b w:val="0"/>
          <w:bCs w:val="0"/>
          <w:sz w:val="20"/>
          <w:szCs w:val="20"/>
        </w:rPr>
        <w:t>ess moisture around their roots while</w:t>
      </w:r>
      <w:r w:rsidR="00A124E4" w:rsidRPr="003A43A7">
        <w:rPr>
          <w:b w:val="0"/>
          <w:bCs w:val="0"/>
          <w:sz w:val="20"/>
          <w:szCs w:val="20"/>
        </w:rPr>
        <w:t xml:space="preserve"> </w:t>
      </w:r>
      <w:r w:rsidR="00A124E4" w:rsidRPr="003A43A7">
        <w:rPr>
          <w:b w:val="0"/>
          <w:bCs w:val="0"/>
          <w:i/>
          <w:iCs/>
          <w:sz w:val="20"/>
          <w:szCs w:val="20"/>
        </w:rPr>
        <w:t>M. wallichii</w:t>
      </w:r>
      <w:r w:rsidR="00A124E4" w:rsidRPr="003A43A7">
        <w:rPr>
          <w:b w:val="0"/>
          <w:bCs w:val="0"/>
          <w:sz w:val="20"/>
          <w:szCs w:val="20"/>
        </w:rPr>
        <w:t xml:space="preserve"> prefer damp cool habitat with high moisture content but require good aeration as the species has superficial root system spread on litter layer</w:t>
      </w:r>
      <w:r w:rsidR="00A145A5" w:rsidRPr="003A43A7">
        <w:rPr>
          <w:b w:val="0"/>
          <w:bCs w:val="0"/>
          <w:sz w:val="20"/>
          <w:szCs w:val="20"/>
        </w:rPr>
        <w:t xml:space="preserve"> in Himalayan region</w:t>
      </w:r>
      <w:r w:rsidR="00A124E4" w:rsidRPr="003A43A7">
        <w:rPr>
          <w:b w:val="0"/>
          <w:bCs w:val="0"/>
          <w:sz w:val="20"/>
          <w:szCs w:val="20"/>
        </w:rPr>
        <w:t xml:space="preserve">. Increase in nitrogen, potassium and organic carbon content with decrease in altitude also limits the density of </w:t>
      </w:r>
      <w:r w:rsidR="00A124E4" w:rsidRPr="003A43A7">
        <w:rPr>
          <w:b w:val="0"/>
          <w:bCs w:val="0"/>
          <w:i/>
          <w:iCs/>
          <w:sz w:val="20"/>
          <w:szCs w:val="20"/>
        </w:rPr>
        <w:t xml:space="preserve">H. intermedia </w:t>
      </w:r>
      <w:r w:rsidR="00A124E4" w:rsidRPr="003A43A7">
        <w:rPr>
          <w:b w:val="0"/>
          <w:bCs w:val="0"/>
          <w:sz w:val="20"/>
          <w:szCs w:val="20"/>
        </w:rPr>
        <w:t xml:space="preserve">while phosphorus with increase in altitude increases </w:t>
      </w:r>
      <w:r w:rsidR="005D0456" w:rsidRPr="003A43A7">
        <w:rPr>
          <w:b w:val="0"/>
          <w:bCs w:val="0"/>
          <w:sz w:val="20"/>
          <w:szCs w:val="20"/>
        </w:rPr>
        <w:t>its</w:t>
      </w:r>
      <w:r w:rsidR="00A124E4" w:rsidRPr="003A43A7">
        <w:rPr>
          <w:b w:val="0"/>
          <w:bCs w:val="0"/>
          <w:sz w:val="20"/>
          <w:szCs w:val="20"/>
        </w:rPr>
        <w:t xml:space="preserve"> density. Nitrogen and organic carbon was low in southwest aspect compared to other aspect and also support the relatively high density of </w:t>
      </w:r>
      <w:r w:rsidR="00A124E4" w:rsidRPr="003A43A7">
        <w:rPr>
          <w:b w:val="0"/>
          <w:bCs w:val="0"/>
          <w:i/>
          <w:iCs/>
          <w:sz w:val="20"/>
          <w:szCs w:val="20"/>
        </w:rPr>
        <w:t>H. intermedia</w:t>
      </w:r>
      <w:r w:rsidR="005D0456" w:rsidRPr="003A43A7">
        <w:rPr>
          <w:b w:val="0"/>
          <w:bCs w:val="0"/>
          <w:i/>
          <w:iCs/>
          <w:sz w:val="20"/>
          <w:szCs w:val="20"/>
        </w:rPr>
        <w:t xml:space="preserve"> </w:t>
      </w:r>
      <w:r w:rsidR="005D0456" w:rsidRPr="003A43A7">
        <w:rPr>
          <w:b w:val="0"/>
          <w:bCs w:val="0"/>
          <w:sz w:val="20"/>
          <w:szCs w:val="20"/>
        </w:rPr>
        <w:t>showing</w:t>
      </w:r>
      <w:r w:rsidR="00A124E4" w:rsidRPr="003A43A7">
        <w:rPr>
          <w:b w:val="0"/>
          <w:bCs w:val="0"/>
          <w:sz w:val="20"/>
          <w:szCs w:val="20"/>
        </w:rPr>
        <w:t xml:space="preserve"> prefer</w:t>
      </w:r>
      <w:r w:rsidR="005D0456" w:rsidRPr="003A43A7">
        <w:rPr>
          <w:b w:val="0"/>
          <w:bCs w:val="0"/>
          <w:sz w:val="20"/>
          <w:szCs w:val="20"/>
        </w:rPr>
        <w:t>ence for</w:t>
      </w:r>
      <w:r w:rsidR="00A124E4" w:rsidRPr="003A43A7">
        <w:rPr>
          <w:b w:val="0"/>
          <w:bCs w:val="0"/>
          <w:sz w:val="20"/>
          <w:szCs w:val="20"/>
        </w:rPr>
        <w:t xml:space="preserve"> low nitrogen, potassium and organic carbon and high phosphorus. In case of </w:t>
      </w:r>
      <w:r w:rsidR="00A124E4" w:rsidRPr="003A43A7">
        <w:rPr>
          <w:b w:val="0"/>
          <w:bCs w:val="0"/>
          <w:i/>
          <w:iCs/>
          <w:sz w:val="20"/>
          <w:szCs w:val="20"/>
        </w:rPr>
        <w:t>M</w:t>
      </w:r>
      <w:r w:rsidR="005D0456" w:rsidRPr="003A43A7">
        <w:rPr>
          <w:b w:val="0"/>
          <w:bCs w:val="0"/>
          <w:i/>
          <w:iCs/>
          <w:sz w:val="20"/>
          <w:szCs w:val="20"/>
        </w:rPr>
        <w:t>.</w:t>
      </w:r>
      <w:r w:rsidR="00A124E4" w:rsidRPr="003A43A7">
        <w:rPr>
          <w:b w:val="0"/>
          <w:bCs w:val="0"/>
          <w:i/>
          <w:iCs/>
          <w:sz w:val="20"/>
          <w:szCs w:val="20"/>
        </w:rPr>
        <w:t xml:space="preserve"> wallichii</w:t>
      </w:r>
      <w:r w:rsidR="00A124E4" w:rsidRPr="003A43A7">
        <w:rPr>
          <w:b w:val="0"/>
          <w:bCs w:val="0"/>
          <w:sz w:val="20"/>
          <w:szCs w:val="20"/>
        </w:rPr>
        <w:t xml:space="preserve"> the high density of species was observed with respect to high nitrogen and organic carbon. </w:t>
      </w:r>
      <w:r w:rsidR="004C1388" w:rsidRPr="003A43A7">
        <w:rPr>
          <w:b w:val="0"/>
          <w:bCs w:val="0"/>
          <w:sz w:val="20"/>
          <w:szCs w:val="20"/>
        </w:rPr>
        <w:t xml:space="preserve">The density of </w:t>
      </w:r>
      <w:r w:rsidR="004C1388" w:rsidRPr="003A43A7">
        <w:rPr>
          <w:b w:val="0"/>
          <w:bCs w:val="0"/>
          <w:i/>
          <w:iCs/>
          <w:sz w:val="20"/>
          <w:szCs w:val="20"/>
        </w:rPr>
        <w:t>H</w:t>
      </w:r>
      <w:r w:rsidR="00A145A5" w:rsidRPr="003A43A7">
        <w:rPr>
          <w:b w:val="0"/>
          <w:bCs w:val="0"/>
          <w:i/>
          <w:iCs/>
          <w:sz w:val="20"/>
          <w:szCs w:val="20"/>
        </w:rPr>
        <w:t>.</w:t>
      </w:r>
      <w:r w:rsidR="004C1388" w:rsidRPr="003A43A7">
        <w:rPr>
          <w:b w:val="0"/>
          <w:bCs w:val="0"/>
          <w:i/>
          <w:iCs/>
          <w:sz w:val="20"/>
          <w:szCs w:val="20"/>
        </w:rPr>
        <w:t xml:space="preserve"> intermedia </w:t>
      </w:r>
      <w:r w:rsidR="004C1388" w:rsidRPr="003A43A7">
        <w:rPr>
          <w:b w:val="0"/>
          <w:bCs w:val="0"/>
          <w:sz w:val="20"/>
          <w:szCs w:val="20"/>
        </w:rPr>
        <w:t xml:space="preserve">was </w:t>
      </w:r>
      <w:r w:rsidR="007A21B5" w:rsidRPr="003A43A7">
        <w:rPr>
          <w:b w:val="0"/>
          <w:bCs w:val="0"/>
          <w:sz w:val="20"/>
          <w:szCs w:val="20"/>
        </w:rPr>
        <w:t>recorded</w:t>
      </w:r>
      <w:r w:rsidR="004C1388" w:rsidRPr="003A43A7">
        <w:rPr>
          <w:b w:val="0"/>
          <w:bCs w:val="0"/>
          <w:sz w:val="20"/>
          <w:szCs w:val="20"/>
        </w:rPr>
        <w:t xml:space="preserve"> (6.4 plants/ m</w:t>
      </w:r>
      <w:r w:rsidR="004C1388" w:rsidRPr="003A43A7">
        <w:rPr>
          <w:b w:val="0"/>
          <w:bCs w:val="0"/>
          <w:sz w:val="20"/>
          <w:szCs w:val="20"/>
          <w:vertAlign w:val="superscript"/>
        </w:rPr>
        <w:t>2</w:t>
      </w:r>
      <w:r w:rsidR="004C1388" w:rsidRPr="003A43A7">
        <w:rPr>
          <w:b w:val="0"/>
          <w:bCs w:val="0"/>
          <w:sz w:val="20"/>
          <w:szCs w:val="20"/>
        </w:rPr>
        <w:t>) at NW at 2400 m altitude, 7.3 plants/ m</w:t>
      </w:r>
      <w:r w:rsidR="004C1388" w:rsidRPr="003A43A7">
        <w:rPr>
          <w:b w:val="0"/>
          <w:bCs w:val="0"/>
          <w:sz w:val="20"/>
          <w:szCs w:val="20"/>
          <w:vertAlign w:val="superscript"/>
        </w:rPr>
        <w:t>2</w:t>
      </w:r>
      <w:r w:rsidR="004C1388" w:rsidRPr="003A43A7">
        <w:rPr>
          <w:b w:val="0"/>
          <w:bCs w:val="0"/>
          <w:sz w:val="20"/>
          <w:szCs w:val="20"/>
        </w:rPr>
        <w:t xml:space="preserve"> in SW at 2200 m altitude and 4.9 plants/ m</w:t>
      </w:r>
      <w:r w:rsidR="004C1388" w:rsidRPr="003A43A7">
        <w:rPr>
          <w:b w:val="0"/>
          <w:bCs w:val="0"/>
          <w:sz w:val="20"/>
          <w:szCs w:val="20"/>
          <w:vertAlign w:val="superscript"/>
        </w:rPr>
        <w:t xml:space="preserve">2 </w:t>
      </w:r>
      <w:r w:rsidR="004C1388" w:rsidRPr="003A43A7">
        <w:rPr>
          <w:b w:val="0"/>
          <w:bCs w:val="0"/>
          <w:sz w:val="20"/>
          <w:szCs w:val="20"/>
        </w:rPr>
        <w:t>in</w:t>
      </w:r>
      <w:r w:rsidR="003A43A7">
        <w:rPr>
          <w:b w:val="0"/>
          <w:bCs w:val="0"/>
          <w:sz w:val="20"/>
          <w:szCs w:val="20"/>
          <w:vertAlign w:val="superscript"/>
        </w:rPr>
        <w:t xml:space="preserve"> </w:t>
      </w:r>
      <w:r w:rsidR="004C1388" w:rsidRPr="003A43A7">
        <w:rPr>
          <w:b w:val="0"/>
          <w:bCs w:val="0"/>
          <w:sz w:val="20"/>
          <w:szCs w:val="20"/>
        </w:rPr>
        <w:t xml:space="preserve">SW aspect at 2000 m altitude. Similarly in </w:t>
      </w:r>
      <w:r w:rsidR="004C1388" w:rsidRPr="003A43A7">
        <w:rPr>
          <w:b w:val="0"/>
          <w:bCs w:val="0"/>
          <w:i/>
          <w:iCs/>
          <w:sz w:val="20"/>
          <w:szCs w:val="20"/>
        </w:rPr>
        <w:t>M. wallichii</w:t>
      </w:r>
      <w:r w:rsidR="004C1388" w:rsidRPr="003A43A7">
        <w:rPr>
          <w:b w:val="0"/>
          <w:bCs w:val="0"/>
          <w:sz w:val="20"/>
          <w:szCs w:val="20"/>
        </w:rPr>
        <w:t xml:space="preserve"> at 1800 m altitude recorded density of 33.50 plants/ m</w:t>
      </w:r>
      <w:r w:rsidR="004C1388" w:rsidRPr="003A43A7">
        <w:rPr>
          <w:b w:val="0"/>
          <w:bCs w:val="0"/>
          <w:sz w:val="20"/>
          <w:szCs w:val="20"/>
          <w:vertAlign w:val="superscript"/>
        </w:rPr>
        <w:t xml:space="preserve">2 </w:t>
      </w:r>
      <w:r w:rsidR="004C1388" w:rsidRPr="003A43A7">
        <w:rPr>
          <w:b w:val="0"/>
          <w:bCs w:val="0"/>
          <w:sz w:val="20"/>
          <w:szCs w:val="20"/>
        </w:rPr>
        <w:t>in NW aspect with IVI 94.34</w:t>
      </w:r>
      <w:r w:rsidR="00A145A5" w:rsidRPr="003A43A7">
        <w:rPr>
          <w:b w:val="0"/>
          <w:bCs w:val="0"/>
          <w:sz w:val="20"/>
          <w:szCs w:val="20"/>
        </w:rPr>
        <w:t xml:space="preserve"> while density</w:t>
      </w:r>
      <w:r w:rsidR="004C1388" w:rsidRPr="003A43A7">
        <w:rPr>
          <w:b w:val="0"/>
          <w:bCs w:val="0"/>
          <w:sz w:val="20"/>
          <w:szCs w:val="20"/>
        </w:rPr>
        <w:t xml:space="preserve"> 16.30 plants/ m</w:t>
      </w:r>
      <w:r w:rsidR="004C1388" w:rsidRPr="003A43A7">
        <w:rPr>
          <w:b w:val="0"/>
          <w:bCs w:val="0"/>
          <w:sz w:val="20"/>
          <w:szCs w:val="20"/>
          <w:vertAlign w:val="superscript"/>
        </w:rPr>
        <w:t xml:space="preserve">2 </w:t>
      </w:r>
      <w:r w:rsidR="004C1388" w:rsidRPr="003A43A7">
        <w:rPr>
          <w:b w:val="0"/>
          <w:bCs w:val="0"/>
          <w:sz w:val="20"/>
          <w:szCs w:val="20"/>
        </w:rPr>
        <w:t>was found in NW aspect at 2000 m altitude and 40.19 plants/ m</w:t>
      </w:r>
      <w:r w:rsidR="004C1388" w:rsidRPr="003A43A7">
        <w:rPr>
          <w:b w:val="0"/>
          <w:bCs w:val="0"/>
          <w:sz w:val="20"/>
          <w:szCs w:val="20"/>
          <w:vertAlign w:val="superscript"/>
        </w:rPr>
        <w:t xml:space="preserve">2 </w:t>
      </w:r>
      <w:r w:rsidR="004C1388" w:rsidRPr="003A43A7">
        <w:rPr>
          <w:b w:val="0"/>
          <w:bCs w:val="0"/>
          <w:sz w:val="20"/>
          <w:szCs w:val="20"/>
        </w:rPr>
        <w:t>at 2200 m altitude in SW aspect.</w:t>
      </w:r>
      <w:r w:rsidR="00A145A5" w:rsidRPr="003A43A7">
        <w:rPr>
          <w:b w:val="0"/>
          <w:bCs w:val="0"/>
          <w:sz w:val="20"/>
          <w:szCs w:val="20"/>
        </w:rPr>
        <w:t xml:space="preserve"> The present paper discusses the interrelationship of </w:t>
      </w:r>
      <w:r w:rsidR="005D469D" w:rsidRPr="003A43A7">
        <w:rPr>
          <w:b w:val="0"/>
          <w:bCs w:val="0"/>
          <w:sz w:val="20"/>
          <w:szCs w:val="20"/>
        </w:rPr>
        <w:t xml:space="preserve">these </w:t>
      </w:r>
      <w:r w:rsidR="00A145A5" w:rsidRPr="003A43A7">
        <w:rPr>
          <w:b w:val="0"/>
          <w:bCs w:val="0"/>
          <w:sz w:val="20"/>
          <w:szCs w:val="20"/>
        </w:rPr>
        <w:t>orchids with soil attributes along altitude and aspect</w:t>
      </w:r>
      <w:r w:rsidR="005D469D" w:rsidRPr="003A43A7">
        <w:rPr>
          <w:b w:val="0"/>
          <w:bCs w:val="0"/>
          <w:sz w:val="20"/>
          <w:szCs w:val="20"/>
        </w:rPr>
        <w:t xml:space="preserve"> in Himalayan region.</w:t>
      </w:r>
    </w:p>
    <w:p w:rsidR="00A8138C" w:rsidRPr="003A43A7" w:rsidRDefault="00A8138C" w:rsidP="009A2818">
      <w:pPr>
        <w:adjustRightInd w:val="0"/>
        <w:snapToGrid w:val="0"/>
        <w:jc w:val="both"/>
        <w:rPr>
          <w:sz w:val="20"/>
          <w:szCs w:val="20"/>
        </w:rPr>
      </w:pPr>
      <w:r w:rsidRPr="003A43A7">
        <w:rPr>
          <w:bCs/>
          <w:sz w:val="20"/>
          <w:szCs w:val="20"/>
        </w:rPr>
        <w:t>[</w:t>
      </w:r>
      <w:r w:rsidRPr="003A43A7">
        <w:rPr>
          <w:iCs/>
          <w:sz w:val="20"/>
          <w:szCs w:val="20"/>
        </w:rPr>
        <w:t>Manmohan J.R. Dobriyal, Arvind Bijalwan, Ranjana Dobriyal</w:t>
      </w:r>
      <w:r w:rsidRPr="003A43A7">
        <w:rPr>
          <w:sz w:val="20"/>
          <w:szCs w:val="20"/>
        </w:rPr>
        <w:t>.</w:t>
      </w:r>
      <w:r w:rsidRPr="003A43A7">
        <w:rPr>
          <w:rFonts w:eastAsiaTheme="minorEastAsia" w:hint="eastAsia"/>
          <w:b/>
          <w:bCs/>
          <w:sz w:val="20"/>
          <w:szCs w:val="20"/>
          <w:lang w:bidi="fa-IR"/>
        </w:rPr>
        <w:t xml:space="preserve"> </w:t>
      </w:r>
      <w:r w:rsidRPr="003A43A7">
        <w:rPr>
          <w:b/>
          <w:sz w:val="20"/>
          <w:szCs w:val="20"/>
        </w:rPr>
        <w:t xml:space="preserve">Influence of Edapho-Physico-Chemical Properties along altitude and aspects on the density of Medicinal Orchids </w:t>
      </w:r>
      <w:r w:rsidRPr="003A43A7">
        <w:rPr>
          <w:b/>
          <w:i/>
          <w:iCs/>
          <w:sz w:val="20"/>
          <w:szCs w:val="20"/>
        </w:rPr>
        <w:t>Habenaria intermedia</w:t>
      </w:r>
      <w:r w:rsidRPr="003A43A7">
        <w:rPr>
          <w:b/>
          <w:sz w:val="20"/>
          <w:szCs w:val="20"/>
        </w:rPr>
        <w:t xml:space="preserve"> D.</w:t>
      </w:r>
      <w:r w:rsidR="00E851A7">
        <w:rPr>
          <w:b/>
          <w:sz w:val="20"/>
          <w:szCs w:val="20"/>
        </w:rPr>
        <w:t xml:space="preserve"> </w:t>
      </w:r>
      <w:r w:rsidRPr="003A43A7">
        <w:rPr>
          <w:b/>
          <w:sz w:val="20"/>
          <w:szCs w:val="20"/>
        </w:rPr>
        <w:t xml:space="preserve">Don. and </w:t>
      </w:r>
      <w:r w:rsidRPr="003A43A7">
        <w:rPr>
          <w:b/>
          <w:i/>
          <w:iCs/>
          <w:sz w:val="20"/>
          <w:szCs w:val="20"/>
        </w:rPr>
        <w:t>Microstylis wallichii</w:t>
      </w:r>
      <w:r w:rsidRPr="003A43A7">
        <w:rPr>
          <w:b/>
          <w:sz w:val="20"/>
          <w:szCs w:val="20"/>
        </w:rPr>
        <w:t xml:space="preserve"> </w:t>
      </w:r>
      <w:r w:rsidRPr="003A43A7">
        <w:rPr>
          <w:rFonts w:eastAsiaTheme="minorHAnsi"/>
          <w:b/>
          <w:sz w:val="20"/>
          <w:szCs w:val="20"/>
          <w:lang w:bidi="gu-IN"/>
        </w:rPr>
        <w:t>Lindl. in India</w:t>
      </w:r>
      <w:r w:rsidRPr="003A43A7">
        <w:rPr>
          <w:b/>
          <w:bCs/>
          <w:sz w:val="20"/>
          <w:szCs w:val="20"/>
          <w:lang w:bidi="fa-IR"/>
        </w:rPr>
        <w:t>.</w:t>
      </w:r>
      <w:r w:rsidRPr="003A43A7">
        <w:rPr>
          <w:bCs/>
          <w:i/>
          <w:sz w:val="20"/>
          <w:szCs w:val="20"/>
        </w:rPr>
        <w:t xml:space="preserve"> N Y Sci J</w:t>
      </w:r>
      <w:r w:rsidRPr="003A43A7">
        <w:rPr>
          <w:bCs/>
          <w:sz w:val="20"/>
          <w:szCs w:val="20"/>
        </w:rPr>
        <w:t xml:space="preserve"> </w:t>
      </w:r>
      <w:r w:rsidRPr="003A43A7">
        <w:rPr>
          <w:sz w:val="20"/>
          <w:szCs w:val="20"/>
        </w:rPr>
        <w:t>201</w:t>
      </w:r>
      <w:r w:rsidRPr="003A43A7">
        <w:rPr>
          <w:rFonts w:hint="eastAsia"/>
          <w:sz w:val="20"/>
          <w:szCs w:val="20"/>
        </w:rPr>
        <w:t>6</w:t>
      </w:r>
      <w:r w:rsidRPr="003A43A7">
        <w:rPr>
          <w:sz w:val="20"/>
          <w:szCs w:val="20"/>
        </w:rPr>
        <w:t>;</w:t>
      </w:r>
      <w:r w:rsidRPr="003A43A7">
        <w:rPr>
          <w:rFonts w:hint="eastAsia"/>
          <w:sz w:val="20"/>
          <w:szCs w:val="20"/>
        </w:rPr>
        <w:t>9</w:t>
      </w:r>
      <w:r w:rsidRPr="003A43A7">
        <w:rPr>
          <w:sz w:val="20"/>
          <w:szCs w:val="20"/>
        </w:rPr>
        <w:t>(</w:t>
      </w:r>
      <w:r w:rsidRPr="003A43A7">
        <w:rPr>
          <w:rFonts w:hint="eastAsia"/>
          <w:sz w:val="20"/>
          <w:szCs w:val="20"/>
        </w:rPr>
        <w:t>8</w:t>
      </w:r>
      <w:r w:rsidRPr="003A43A7">
        <w:rPr>
          <w:sz w:val="20"/>
          <w:szCs w:val="20"/>
        </w:rPr>
        <w:t>):</w:t>
      </w:r>
      <w:r w:rsidR="009803A4" w:rsidRPr="003A43A7">
        <w:rPr>
          <w:noProof/>
          <w:color w:val="000000"/>
          <w:sz w:val="20"/>
          <w:szCs w:val="20"/>
        </w:rPr>
        <w:t>56</w:t>
      </w:r>
      <w:r w:rsidRPr="003A43A7">
        <w:rPr>
          <w:color w:val="000000"/>
          <w:sz w:val="20"/>
          <w:szCs w:val="20"/>
        </w:rPr>
        <w:t>-</w:t>
      </w:r>
      <w:r w:rsidR="009803A4" w:rsidRPr="003A43A7">
        <w:rPr>
          <w:noProof/>
          <w:color w:val="000000"/>
          <w:sz w:val="20"/>
          <w:szCs w:val="20"/>
        </w:rPr>
        <w:t>66</w:t>
      </w:r>
      <w:r w:rsidRPr="003A43A7">
        <w:rPr>
          <w:sz w:val="20"/>
          <w:szCs w:val="20"/>
        </w:rPr>
        <w:t xml:space="preserve">]. </w:t>
      </w:r>
      <w:r w:rsidRPr="003A43A7">
        <w:rPr>
          <w:iCs/>
          <w:color w:val="000000"/>
          <w:sz w:val="20"/>
          <w:szCs w:val="20"/>
        </w:rPr>
        <w:t>ISSN 1554-0200 (print); ISSN 2375-723X (online)</w:t>
      </w:r>
      <w:r w:rsidRPr="003A43A7">
        <w:rPr>
          <w:sz w:val="20"/>
          <w:szCs w:val="20"/>
        </w:rPr>
        <w:t xml:space="preserve">. </w:t>
      </w:r>
      <w:hyperlink r:id="rId8" w:history="1">
        <w:r w:rsidRPr="003A43A7">
          <w:rPr>
            <w:rStyle w:val="Hyperlink"/>
            <w:sz w:val="20"/>
            <w:szCs w:val="20"/>
          </w:rPr>
          <w:t>http://www.sciencepub.net/newyork</w:t>
        </w:r>
      </w:hyperlink>
      <w:r w:rsidRPr="003A43A7">
        <w:rPr>
          <w:sz w:val="20"/>
          <w:szCs w:val="20"/>
        </w:rPr>
        <w:t xml:space="preserve">. </w:t>
      </w:r>
      <w:r w:rsidRPr="003A43A7">
        <w:rPr>
          <w:rFonts w:eastAsiaTheme="minorEastAsia" w:hint="eastAsia"/>
          <w:sz w:val="20"/>
          <w:szCs w:val="20"/>
          <w:lang w:eastAsia="zh-CN"/>
        </w:rPr>
        <w:t>9</w:t>
      </w:r>
      <w:r w:rsidRPr="003A43A7">
        <w:rPr>
          <w:rFonts w:hint="eastAsia"/>
          <w:sz w:val="20"/>
          <w:szCs w:val="20"/>
        </w:rPr>
        <w:t xml:space="preserve">. </w:t>
      </w:r>
      <w:r w:rsidRPr="003A43A7">
        <w:rPr>
          <w:color w:val="000000"/>
          <w:sz w:val="20"/>
          <w:szCs w:val="20"/>
          <w:shd w:val="clear" w:color="auto" w:fill="FFFFFF"/>
        </w:rPr>
        <w:t>doi:</w:t>
      </w:r>
      <w:hyperlink r:id="rId9" w:history="1">
        <w:r w:rsidRPr="003A43A7">
          <w:rPr>
            <w:rStyle w:val="Hyperlink"/>
            <w:sz w:val="20"/>
            <w:szCs w:val="20"/>
            <w:shd w:val="clear" w:color="auto" w:fill="FFFFFF"/>
          </w:rPr>
          <w:t>10.7537/mars</w:t>
        </w:r>
        <w:r w:rsidRPr="003A43A7">
          <w:rPr>
            <w:rStyle w:val="Hyperlink"/>
            <w:rFonts w:hint="eastAsia"/>
            <w:sz w:val="20"/>
            <w:szCs w:val="20"/>
            <w:shd w:val="clear" w:color="auto" w:fill="FFFFFF"/>
          </w:rPr>
          <w:t>nys0908</w:t>
        </w:r>
        <w:r w:rsidRPr="003A43A7">
          <w:rPr>
            <w:rStyle w:val="Hyperlink"/>
            <w:sz w:val="20"/>
            <w:szCs w:val="20"/>
            <w:shd w:val="clear" w:color="auto" w:fill="FFFFFF"/>
          </w:rPr>
          <w:t>1</w:t>
        </w:r>
        <w:r w:rsidRPr="003A43A7">
          <w:rPr>
            <w:rStyle w:val="Hyperlink"/>
            <w:rFonts w:hint="eastAsia"/>
            <w:sz w:val="20"/>
            <w:szCs w:val="20"/>
            <w:shd w:val="clear" w:color="auto" w:fill="FFFFFF"/>
          </w:rPr>
          <w:t>6.</w:t>
        </w:r>
        <w:r w:rsidRPr="003A43A7">
          <w:rPr>
            <w:rStyle w:val="Hyperlink"/>
            <w:sz w:val="20"/>
            <w:szCs w:val="20"/>
            <w:shd w:val="clear" w:color="auto" w:fill="FFFFFF"/>
          </w:rPr>
          <w:t>0</w:t>
        </w:r>
        <w:r w:rsidRPr="003A43A7">
          <w:rPr>
            <w:rStyle w:val="Hyperlink"/>
            <w:rFonts w:eastAsiaTheme="minorEastAsia" w:hint="eastAsia"/>
            <w:sz w:val="20"/>
            <w:szCs w:val="20"/>
            <w:shd w:val="clear" w:color="auto" w:fill="FFFFFF"/>
            <w:lang w:eastAsia="zh-CN"/>
          </w:rPr>
          <w:t>9</w:t>
        </w:r>
      </w:hyperlink>
      <w:r w:rsidRPr="003A43A7">
        <w:rPr>
          <w:color w:val="000000"/>
          <w:sz w:val="20"/>
          <w:szCs w:val="20"/>
          <w:shd w:val="clear" w:color="auto" w:fill="FFFFFF"/>
        </w:rPr>
        <w:t>.</w:t>
      </w:r>
    </w:p>
    <w:p w:rsidR="002241F7" w:rsidRPr="003A43A7" w:rsidRDefault="002241F7" w:rsidP="009A2818">
      <w:pPr>
        <w:adjustRightInd w:val="0"/>
        <w:snapToGrid w:val="0"/>
        <w:jc w:val="both"/>
        <w:rPr>
          <w:b/>
          <w:bCs/>
          <w:sz w:val="20"/>
          <w:szCs w:val="20"/>
        </w:rPr>
      </w:pPr>
    </w:p>
    <w:p w:rsidR="002241F7" w:rsidRPr="003A43A7" w:rsidRDefault="00CE4A14" w:rsidP="009A2818">
      <w:pPr>
        <w:adjustRightInd w:val="0"/>
        <w:snapToGrid w:val="0"/>
        <w:jc w:val="both"/>
        <w:rPr>
          <w:b/>
          <w:bCs/>
          <w:sz w:val="20"/>
          <w:szCs w:val="20"/>
        </w:rPr>
      </w:pPr>
      <w:r w:rsidRPr="003A43A7">
        <w:rPr>
          <w:b/>
          <w:sz w:val="20"/>
          <w:szCs w:val="20"/>
        </w:rPr>
        <w:t xml:space="preserve">Keywords: </w:t>
      </w:r>
      <w:r w:rsidR="005D0456" w:rsidRPr="003A43A7">
        <w:rPr>
          <w:sz w:val="20"/>
          <w:szCs w:val="20"/>
        </w:rPr>
        <w:t>Himalaya</w:t>
      </w:r>
      <w:r w:rsidR="00443EE2" w:rsidRPr="003A43A7">
        <w:rPr>
          <w:sz w:val="20"/>
          <w:szCs w:val="20"/>
        </w:rPr>
        <w:t>n</w:t>
      </w:r>
      <w:r w:rsidR="005D0456" w:rsidRPr="003A43A7">
        <w:rPr>
          <w:b/>
          <w:bCs/>
          <w:sz w:val="20"/>
          <w:szCs w:val="20"/>
        </w:rPr>
        <w:t xml:space="preserve">, </w:t>
      </w:r>
      <w:r w:rsidR="005D0456" w:rsidRPr="003A43A7">
        <w:rPr>
          <w:sz w:val="20"/>
          <w:szCs w:val="20"/>
        </w:rPr>
        <w:t xml:space="preserve">Orchids, </w:t>
      </w:r>
      <w:r w:rsidR="005D0456" w:rsidRPr="003A43A7">
        <w:rPr>
          <w:i/>
          <w:iCs/>
          <w:sz w:val="20"/>
          <w:szCs w:val="20"/>
        </w:rPr>
        <w:t>Habenaria intermedia, Microstylis wallichii</w:t>
      </w:r>
      <w:r w:rsidR="005D0456" w:rsidRPr="003A43A7">
        <w:rPr>
          <w:sz w:val="20"/>
          <w:szCs w:val="20"/>
        </w:rPr>
        <w:t xml:space="preserve">, Soil, </w:t>
      </w:r>
      <w:r w:rsidR="00530D9E" w:rsidRPr="003A43A7">
        <w:rPr>
          <w:sz w:val="20"/>
          <w:szCs w:val="20"/>
        </w:rPr>
        <w:t>A</w:t>
      </w:r>
      <w:r w:rsidR="005D0456" w:rsidRPr="003A43A7">
        <w:rPr>
          <w:sz w:val="20"/>
          <w:szCs w:val="20"/>
        </w:rPr>
        <w:t xml:space="preserve">spect, </w:t>
      </w:r>
      <w:r w:rsidR="00530D9E" w:rsidRPr="003A43A7">
        <w:rPr>
          <w:sz w:val="20"/>
          <w:szCs w:val="20"/>
        </w:rPr>
        <w:t>A</w:t>
      </w:r>
      <w:r w:rsidR="005D0456" w:rsidRPr="003A43A7">
        <w:rPr>
          <w:sz w:val="20"/>
          <w:szCs w:val="20"/>
        </w:rPr>
        <w:t>ltitude</w:t>
      </w:r>
    </w:p>
    <w:p w:rsidR="00A8138C" w:rsidRPr="003A43A7" w:rsidRDefault="00A8138C" w:rsidP="009A2818">
      <w:pPr>
        <w:widowControl w:val="0"/>
        <w:autoSpaceDE w:val="0"/>
        <w:autoSpaceDN w:val="0"/>
        <w:adjustRightInd w:val="0"/>
        <w:snapToGrid w:val="0"/>
        <w:jc w:val="both"/>
        <w:rPr>
          <w:b/>
          <w:sz w:val="20"/>
          <w:szCs w:val="20"/>
        </w:rPr>
      </w:pPr>
    </w:p>
    <w:p w:rsidR="00A8138C" w:rsidRPr="003A43A7" w:rsidRDefault="00A8138C" w:rsidP="009A2818">
      <w:pPr>
        <w:widowControl w:val="0"/>
        <w:autoSpaceDE w:val="0"/>
        <w:autoSpaceDN w:val="0"/>
        <w:adjustRightInd w:val="0"/>
        <w:snapToGrid w:val="0"/>
        <w:jc w:val="both"/>
        <w:rPr>
          <w:b/>
          <w:sz w:val="20"/>
          <w:szCs w:val="20"/>
        </w:rPr>
        <w:sectPr w:rsidR="00A8138C" w:rsidRPr="003A43A7" w:rsidSect="009803A4">
          <w:headerReference w:type="default" r:id="rId10"/>
          <w:footerReference w:type="default" r:id="rId11"/>
          <w:type w:val="continuous"/>
          <w:pgSz w:w="12240" w:h="15840" w:code="1"/>
          <w:pgMar w:top="1440" w:right="1440" w:bottom="1440" w:left="1440" w:header="720" w:footer="720" w:gutter="0"/>
          <w:pgNumType w:start="56"/>
          <w:cols w:space="720"/>
          <w:docGrid w:linePitch="360"/>
        </w:sectPr>
      </w:pPr>
    </w:p>
    <w:p w:rsidR="00CE4A14" w:rsidRPr="003A43A7" w:rsidRDefault="00CE4A14" w:rsidP="009A2818">
      <w:pPr>
        <w:widowControl w:val="0"/>
        <w:autoSpaceDE w:val="0"/>
        <w:autoSpaceDN w:val="0"/>
        <w:adjustRightInd w:val="0"/>
        <w:snapToGrid w:val="0"/>
        <w:jc w:val="both"/>
        <w:rPr>
          <w:b/>
          <w:sz w:val="20"/>
          <w:szCs w:val="20"/>
        </w:rPr>
      </w:pPr>
      <w:r w:rsidRPr="003A43A7">
        <w:rPr>
          <w:b/>
          <w:sz w:val="20"/>
          <w:szCs w:val="20"/>
        </w:rPr>
        <w:lastRenderedPageBreak/>
        <w:t>1. Introduction</w:t>
      </w:r>
    </w:p>
    <w:p w:rsidR="00CD7B0A" w:rsidRPr="003A43A7" w:rsidRDefault="00CD7B0A" w:rsidP="009A2818">
      <w:pPr>
        <w:pStyle w:val="BodyText3"/>
        <w:adjustRightInd w:val="0"/>
        <w:snapToGrid w:val="0"/>
        <w:spacing w:line="240" w:lineRule="auto"/>
        <w:ind w:firstLine="425"/>
        <w:rPr>
          <w:sz w:val="20"/>
        </w:rPr>
      </w:pPr>
      <w:r w:rsidRPr="003A43A7">
        <w:rPr>
          <w:sz w:val="20"/>
        </w:rPr>
        <w:t>Orchids were first found between 370-285 B.C. while searching for medicinally important herbs. Now they are becoming an increasing source of attraction and fascination not only to plants taxonomists and conservationists, but also to Ayurveda specialist, as many orchid species are regarded as natural herbs of high medicinal values. A mosaic of orchid flora is found in Himalayas, which is richest region of India in terms of number of species and genera of orchids. In India out of 1,300 orchid species, 876 species</w:t>
      </w:r>
      <w:r w:rsidR="009052E5" w:rsidRPr="003A43A7">
        <w:rPr>
          <w:sz w:val="20"/>
        </w:rPr>
        <w:t xml:space="preserve"> are</w:t>
      </w:r>
      <w:r w:rsidRPr="003A43A7">
        <w:rPr>
          <w:sz w:val="20"/>
        </w:rPr>
        <w:t xml:space="preserve"> in Himalayas of which 240 species inhabited in Uttra</w:t>
      </w:r>
      <w:r w:rsidR="00A646B2" w:rsidRPr="003A43A7">
        <w:rPr>
          <w:sz w:val="20"/>
        </w:rPr>
        <w:t>khand</w:t>
      </w:r>
      <w:r w:rsidRPr="003A43A7">
        <w:rPr>
          <w:sz w:val="20"/>
        </w:rPr>
        <w:t xml:space="preserve"> hills (Deva and Naithani, 1986; Pangaty </w:t>
      </w:r>
      <w:r w:rsidRPr="003A43A7">
        <w:rPr>
          <w:i/>
          <w:iCs/>
          <w:sz w:val="20"/>
        </w:rPr>
        <w:t>et al.</w:t>
      </w:r>
      <w:r w:rsidRPr="003A43A7">
        <w:rPr>
          <w:sz w:val="20"/>
        </w:rPr>
        <w:t>, 1992).</w:t>
      </w:r>
    </w:p>
    <w:p w:rsidR="00CD7B0A" w:rsidRPr="003A43A7" w:rsidRDefault="00CD7B0A" w:rsidP="009A2818">
      <w:pPr>
        <w:adjustRightInd w:val="0"/>
        <w:snapToGrid w:val="0"/>
        <w:ind w:firstLine="425"/>
        <w:jc w:val="both"/>
        <w:rPr>
          <w:sz w:val="20"/>
          <w:szCs w:val="20"/>
        </w:rPr>
      </w:pPr>
      <w:r w:rsidRPr="003A43A7">
        <w:rPr>
          <w:sz w:val="20"/>
          <w:szCs w:val="20"/>
        </w:rPr>
        <w:t>Orchids have been used as medicines in all parts of the world. These are used in Chinese, Tibetan, European and Indian system of medicine as well as some of the bioactive compounds used in modern system of medicine. Lawler (1978) reviewed the medicinal orchids of world in detail.</w:t>
      </w:r>
      <w:r w:rsidR="00E52004" w:rsidRPr="003A43A7">
        <w:rPr>
          <w:sz w:val="20"/>
          <w:szCs w:val="20"/>
        </w:rPr>
        <w:t xml:space="preserve"> </w:t>
      </w:r>
      <w:r w:rsidRPr="003A43A7">
        <w:rPr>
          <w:sz w:val="20"/>
          <w:szCs w:val="20"/>
        </w:rPr>
        <w:t xml:space="preserve">In Ayurvedic system of medicine some orchids like </w:t>
      </w:r>
      <w:r w:rsidRPr="003A43A7">
        <w:rPr>
          <w:i/>
          <w:iCs/>
          <w:sz w:val="20"/>
          <w:szCs w:val="20"/>
        </w:rPr>
        <w:t xml:space="preserve">Habenaria </w:t>
      </w:r>
      <w:r w:rsidRPr="003A43A7">
        <w:rPr>
          <w:i/>
          <w:iCs/>
          <w:sz w:val="20"/>
          <w:szCs w:val="20"/>
        </w:rPr>
        <w:lastRenderedPageBreak/>
        <w:t>intermedia, H. edgeworthii, Microstylis wallichii</w:t>
      </w:r>
      <w:r w:rsidRPr="003A43A7">
        <w:rPr>
          <w:sz w:val="20"/>
          <w:szCs w:val="20"/>
        </w:rPr>
        <w:t xml:space="preserve"> and </w:t>
      </w:r>
      <w:r w:rsidRPr="003A43A7">
        <w:rPr>
          <w:i/>
          <w:iCs/>
          <w:sz w:val="20"/>
          <w:szCs w:val="20"/>
        </w:rPr>
        <w:t>M. muscifera</w:t>
      </w:r>
      <w:r w:rsidRPr="003A43A7">
        <w:rPr>
          <w:sz w:val="20"/>
          <w:szCs w:val="20"/>
        </w:rPr>
        <w:t xml:space="preserve"> are placed in Asthavarga, Madhuraverga, Jeevaniyaverga and Kakoli group</w:t>
      </w:r>
      <w:r w:rsidR="003F68F9" w:rsidRPr="003A43A7">
        <w:rPr>
          <w:sz w:val="20"/>
          <w:szCs w:val="20"/>
        </w:rPr>
        <w:t xml:space="preserve"> (</w:t>
      </w:r>
      <w:r w:rsidR="00082A0D" w:rsidRPr="003A43A7">
        <w:rPr>
          <w:sz w:val="20"/>
          <w:szCs w:val="20"/>
        </w:rPr>
        <w:t>Achyra Balkrishna et al, 2012</w:t>
      </w:r>
      <w:r w:rsidR="00DA561C" w:rsidRPr="003A43A7">
        <w:rPr>
          <w:sz w:val="20"/>
          <w:szCs w:val="20"/>
        </w:rPr>
        <w:t>, Chuhan et al, 2007, Dobriyal et al, 2003)</w:t>
      </w:r>
      <w:r w:rsidRPr="003A43A7">
        <w:rPr>
          <w:sz w:val="20"/>
          <w:szCs w:val="20"/>
        </w:rPr>
        <w:t>.</w:t>
      </w:r>
    </w:p>
    <w:p w:rsidR="00CD7B0A" w:rsidRPr="003A43A7" w:rsidRDefault="00CD7B0A" w:rsidP="009A2818">
      <w:pPr>
        <w:adjustRightInd w:val="0"/>
        <w:snapToGrid w:val="0"/>
        <w:ind w:firstLine="425"/>
        <w:jc w:val="both"/>
        <w:rPr>
          <w:sz w:val="20"/>
          <w:szCs w:val="20"/>
        </w:rPr>
      </w:pPr>
      <w:r w:rsidRPr="003A43A7">
        <w:rPr>
          <w:sz w:val="20"/>
          <w:szCs w:val="20"/>
        </w:rPr>
        <w:t>India</w:t>
      </w:r>
      <w:r w:rsidR="001A2171" w:rsidRPr="003A43A7">
        <w:rPr>
          <w:sz w:val="20"/>
          <w:szCs w:val="20"/>
        </w:rPr>
        <w:t xml:space="preserve"> as well as </w:t>
      </w:r>
      <w:r w:rsidRPr="003A43A7">
        <w:rPr>
          <w:sz w:val="20"/>
          <w:szCs w:val="20"/>
        </w:rPr>
        <w:t xml:space="preserve">Himalayan region </w:t>
      </w:r>
      <w:r w:rsidR="001A2171" w:rsidRPr="003A43A7">
        <w:rPr>
          <w:sz w:val="20"/>
          <w:szCs w:val="20"/>
        </w:rPr>
        <w:t>specifically</w:t>
      </w:r>
      <w:r w:rsidRPr="003A43A7">
        <w:rPr>
          <w:sz w:val="20"/>
          <w:szCs w:val="20"/>
        </w:rPr>
        <w:t xml:space="preserve"> is expected to loose most of the valuable orchid wealth that are of medicinal, horticultural and aesthetic </w:t>
      </w:r>
      <w:r w:rsidR="001A2171" w:rsidRPr="003A43A7">
        <w:rPr>
          <w:sz w:val="20"/>
          <w:szCs w:val="20"/>
        </w:rPr>
        <w:t>values (</w:t>
      </w:r>
      <w:r w:rsidRPr="003A43A7">
        <w:rPr>
          <w:sz w:val="20"/>
          <w:szCs w:val="20"/>
        </w:rPr>
        <w:t xml:space="preserve">Rao, 1979; Arora and Mukherjee, 1983 and Handa, 1986). Like many other medicinal plants of Himalayan region </w:t>
      </w:r>
      <w:r w:rsidRPr="003A43A7">
        <w:rPr>
          <w:i/>
          <w:iCs/>
          <w:sz w:val="20"/>
          <w:szCs w:val="20"/>
        </w:rPr>
        <w:t>H</w:t>
      </w:r>
      <w:r w:rsidR="003F68F9" w:rsidRPr="003A43A7">
        <w:rPr>
          <w:i/>
          <w:iCs/>
          <w:sz w:val="20"/>
          <w:szCs w:val="20"/>
        </w:rPr>
        <w:t>.</w:t>
      </w:r>
      <w:r w:rsidRPr="003A43A7">
        <w:rPr>
          <w:i/>
          <w:iCs/>
          <w:sz w:val="20"/>
          <w:szCs w:val="20"/>
        </w:rPr>
        <w:t xml:space="preserve"> intermedia</w:t>
      </w:r>
      <w:r w:rsidRPr="003A43A7">
        <w:rPr>
          <w:sz w:val="20"/>
          <w:szCs w:val="20"/>
        </w:rPr>
        <w:t xml:space="preserve"> and </w:t>
      </w:r>
      <w:r w:rsidRPr="003A43A7">
        <w:rPr>
          <w:i/>
          <w:iCs/>
          <w:sz w:val="20"/>
          <w:szCs w:val="20"/>
        </w:rPr>
        <w:t>M</w:t>
      </w:r>
      <w:r w:rsidR="003F68F9" w:rsidRPr="003A43A7">
        <w:rPr>
          <w:i/>
          <w:iCs/>
          <w:sz w:val="20"/>
          <w:szCs w:val="20"/>
        </w:rPr>
        <w:t>.</w:t>
      </w:r>
      <w:r w:rsidRPr="003A43A7">
        <w:rPr>
          <w:i/>
          <w:iCs/>
          <w:sz w:val="20"/>
          <w:szCs w:val="20"/>
        </w:rPr>
        <w:t xml:space="preserve"> wallichii</w:t>
      </w:r>
      <w:r w:rsidRPr="003A43A7">
        <w:rPr>
          <w:sz w:val="20"/>
          <w:szCs w:val="20"/>
        </w:rPr>
        <w:t xml:space="preserve"> are also facing extinction in its natural habitats due to increased market demand and consequently excessive destructive harvesting. Further, development works in hill areas like, big dam projects, roads and expansion of agricultural lands deteriorating the very survival of these species. </w:t>
      </w:r>
      <w:r w:rsidR="00876FB0" w:rsidRPr="003A43A7">
        <w:rPr>
          <w:sz w:val="20"/>
          <w:szCs w:val="20"/>
        </w:rPr>
        <w:t xml:space="preserve">The </w:t>
      </w:r>
      <w:r w:rsidRPr="003A43A7">
        <w:rPr>
          <w:sz w:val="20"/>
          <w:szCs w:val="20"/>
        </w:rPr>
        <w:t xml:space="preserve">inherent vulnerability </w:t>
      </w:r>
      <w:r w:rsidR="00876FB0" w:rsidRPr="003A43A7">
        <w:rPr>
          <w:sz w:val="20"/>
          <w:szCs w:val="20"/>
        </w:rPr>
        <w:t xml:space="preserve">and physiographic instability </w:t>
      </w:r>
      <w:r w:rsidRPr="003A43A7">
        <w:rPr>
          <w:sz w:val="20"/>
          <w:szCs w:val="20"/>
        </w:rPr>
        <w:t xml:space="preserve">of mountain ecosystems </w:t>
      </w:r>
      <w:r w:rsidR="00876FB0" w:rsidRPr="003A43A7">
        <w:rPr>
          <w:sz w:val="20"/>
          <w:szCs w:val="20"/>
        </w:rPr>
        <w:t>created</w:t>
      </w:r>
      <w:r w:rsidRPr="003A43A7">
        <w:rPr>
          <w:sz w:val="20"/>
          <w:szCs w:val="20"/>
        </w:rPr>
        <w:t xml:space="preserve"> the Himalaya</w:t>
      </w:r>
      <w:r w:rsidR="00876FB0" w:rsidRPr="003A43A7">
        <w:rPr>
          <w:sz w:val="20"/>
          <w:szCs w:val="20"/>
        </w:rPr>
        <w:t>n region</w:t>
      </w:r>
      <w:r w:rsidRPr="003A43A7">
        <w:rPr>
          <w:sz w:val="20"/>
          <w:szCs w:val="20"/>
        </w:rPr>
        <w:t xml:space="preserve"> an ecologically fragile biogeographic zone in India. Further, the demographic, economic and social changes have </w:t>
      </w:r>
      <w:r w:rsidRPr="003A43A7">
        <w:rPr>
          <w:sz w:val="20"/>
          <w:szCs w:val="20"/>
        </w:rPr>
        <w:lastRenderedPageBreak/>
        <w:t>important consequences on conservation of its valuable flora.</w:t>
      </w:r>
    </w:p>
    <w:p w:rsidR="00CD7B0A" w:rsidRPr="003A43A7" w:rsidRDefault="00CD7B0A" w:rsidP="009A2818">
      <w:pPr>
        <w:pStyle w:val="BodyText"/>
        <w:adjustRightInd w:val="0"/>
        <w:snapToGrid w:val="0"/>
        <w:ind w:firstLine="425"/>
        <w:jc w:val="both"/>
        <w:rPr>
          <w:b w:val="0"/>
          <w:bCs w:val="0"/>
          <w:i/>
          <w:iCs/>
          <w:sz w:val="20"/>
          <w:szCs w:val="20"/>
          <w:lang w:val="es-PE"/>
        </w:rPr>
      </w:pPr>
      <w:r w:rsidRPr="003A43A7">
        <w:rPr>
          <w:b w:val="0"/>
          <w:bCs w:val="0"/>
          <w:i/>
          <w:iCs/>
          <w:sz w:val="20"/>
          <w:szCs w:val="20"/>
        </w:rPr>
        <w:t>Habenaria</w:t>
      </w:r>
      <w:r w:rsidRPr="003A43A7">
        <w:rPr>
          <w:b w:val="0"/>
          <w:sz w:val="20"/>
          <w:szCs w:val="20"/>
        </w:rPr>
        <w:t xml:space="preserve"> is </w:t>
      </w:r>
      <w:r w:rsidR="009052E5" w:rsidRPr="003A43A7">
        <w:rPr>
          <w:b w:val="0"/>
          <w:sz w:val="20"/>
          <w:szCs w:val="20"/>
        </w:rPr>
        <w:t xml:space="preserve">a </w:t>
      </w:r>
      <w:r w:rsidRPr="003A43A7">
        <w:rPr>
          <w:b w:val="0"/>
          <w:sz w:val="20"/>
          <w:szCs w:val="20"/>
        </w:rPr>
        <w:t>large genus of orchids fond in temperate and tropical</w:t>
      </w:r>
      <w:r w:rsidR="003A43A7">
        <w:rPr>
          <w:b w:val="0"/>
          <w:sz w:val="20"/>
          <w:szCs w:val="20"/>
        </w:rPr>
        <w:t xml:space="preserve"> </w:t>
      </w:r>
      <w:r w:rsidRPr="003A43A7">
        <w:rPr>
          <w:b w:val="0"/>
          <w:sz w:val="20"/>
          <w:szCs w:val="20"/>
        </w:rPr>
        <w:t xml:space="preserve">regions of the world. </w:t>
      </w:r>
      <w:r w:rsidRPr="003A43A7">
        <w:rPr>
          <w:b w:val="0"/>
          <w:i/>
          <w:iCs/>
          <w:sz w:val="20"/>
          <w:szCs w:val="20"/>
        </w:rPr>
        <w:t>Habenaria intermedia</w:t>
      </w:r>
      <w:r w:rsidRPr="003A43A7">
        <w:rPr>
          <w:b w:val="0"/>
          <w:sz w:val="20"/>
          <w:szCs w:val="20"/>
        </w:rPr>
        <w:t xml:space="preserve"> D.</w:t>
      </w:r>
      <w:r w:rsidR="003A43A7" w:rsidRPr="003A43A7">
        <w:rPr>
          <w:b w:val="0"/>
          <w:sz w:val="20"/>
          <w:szCs w:val="20"/>
        </w:rPr>
        <w:t xml:space="preserve"> </w:t>
      </w:r>
      <w:r w:rsidRPr="003A43A7">
        <w:rPr>
          <w:b w:val="0"/>
          <w:sz w:val="20"/>
          <w:szCs w:val="20"/>
        </w:rPr>
        <w:t>D</w:t>
      </w:r>
      <w:r w:rsidR="009052E5" w:rsidRPr="003A43A7">
        <w:rPr>
          <w:b w:val="0"/>
          <w:sz w:val="20"/>
          <w:szCs w:val="20"/>
        </w:rPr>
        <w:t>o</w:t>
      </w:r>
      <w:r w:rsidRPr="003A43A7">
        <w:rPr>
          <w:b w:val="0"/>
          <w:sz w:val="20"/>
          <w:szCs w:val="20"/>
        </w:rPr>
        <w:t>n. commonly known as Ridhi, is an undivided or lobed tuberous rooted, monopodial growth</w:t>
      </w:r>
      <w:r w:rsidR="001A2171" w:rsidRPr="003A43A7">
        <w:rPr>
          <w:b w:val="0"/>
          <w:sz w:val="20"/>
          <w:szCs w:val="20"/>
        </w:rPr>
        <w:t>,</w:t>
      </w:r>
      <w:r w:rsidRPr="003A43A7">
        <w:rPr>
          <w:b w:val="0"/>
          <w:sz w:val="20"/>
          <w:szCs w:val="20"/>
        </w:rPr>
        <w:t xml:space="preserve"> terrestrial orchid </w:t>
      </w:r>
      <w:r w:rsidR="001A2171" w:rsidRPr="003A43A7">
        <w:rPr>
          <w:b w:val="0"/>
          <w:sz w:val="20"/>
          <w:szCs w:val="20"/>
        </w:rPr>
        <w:t>recorded</w:t>
      </w:r>
      <w:r w:rsidRPr="003A43A7">
        <w:rPr>
          <w:b w:val="0"/>
          <w:sz w:val="20"/>
          <w:szCs w:val="20"/>
        </w:rPr>
        <w:t xml:space="preserve"> in Garhwal Himalayas at 1,500 to 2,800 meter elevation. Its stem terete, 25-50 cm long, bears </w:t>
      </w:r>
      <w:r w:rsidR="001A2171" w:rsidRPr="003A43A7">
        <w:rPr>
          <w:b w:val="0"/>
          <w:sz w:val="20"/>
          <w:szCs w:val="20"/>
        </w:rPr>
        <w:t xml:space="preserve">4-5 long, acuminate leaves </w:t>
      </w:r>
      <w:r w:rsidR="00E91127" w:rsidRPr="003A43A7">
        <w:rPr>
          <w:b w:val="0"/>
          <w:sz w:val="20"/>
          <w:szCs w:val="20"/>
        </w:rPr>
        <w:t>with round</w:t>
      </w:r>
      <w:r w:rsidR="001A2171" w:rsidRPr="003A43A7">
        <w:rPr>
          <w:b w:val="0"/>
          <w:sz w:val="20"/>
          <w:szCs w:val="20"/>
        </w:rPr>
        <w:t xml:space="preserve"> </w:t>
      </w:r>
      <w:r w:rsidRPr="003A43A7">
        <w:rPr>
          <w:b w:val="0"/>
          <w:sz w:val="20"/>
          <w:szCs w:val="20"/>
        </w:rPr>
        <w:t xml:space="preserve">base scattered to 10 cm long. The inflorescence is fairly long with many small to large fibers. The plants flower during </w:t>
      </w:r>
      <w:r w:rsidR="00E91127" w:rsidRPr="003A43A7">
        <w:rPr>
          <w:b w:val="0"/>
          <w:sz w:val="20"/>
          <w:szCs w:val="20"/>
        </w:rPr>
        <w:t xml:space="preserve">rainy season </w:t>
      </w:r>
      <w:r w:rsidRPr="003A43A7">
        <w:rPr>
          <w:b w:val="0"/>
          <w:sz w:val="20"/>
          <w:szCs w:val="20"/>
        </w:rPr>
        <w:t>July-August (Anon, 1998</w:t>
      </w:r>
      <w:r w:rsidR="009052E5" w:rsidRPr="003A43A7">
        <w:rPr>
          <w:b w:val="0"/>
          <w:sz w:val="20"/>
          <w:szCs w:val="20"/>
        </w:rPr>
        <w:t>, Dobriyal</w:t>
      </w:r>
      <w:r w:rsidR="00DA561C" w:rsidRPr="003A43A7">
        <w:rPr>
          <w:b w:val="0"/>
          <w:sz w:val="20"/>
          <w:szCs w:val="20"/>
        </w:rPr>
        <w:t>, 2002</w:t>
      </w:r>
      <w:r w:rsidRPr="003A43A7">
        <w:rPr>
          <w:b w:val="0"/>
          <w:sz w:val="20"/>
          <w:szCs w:val="20"/>
        </w:rPr>
        <w:t xml:space="preserve">). The tuberous root of </w:t>
      </w:r>
      <w:r w:rsidRPr="003A43A7">
        <w:rPr>
          <w:b w:val="0"/>
          <w:i/>
          <w:iCs/>
          <w:sz w:val="20"/>
          <w:szCs w:val="20"/>
        </w:rPr>
        <w:t>H.</w:t>
      </w:r>
      <w:r w:rsidR="009052E5" w:rsidRPr="003A43A7">
        <w:rPr>
          <w:b w:val="0"/>
          <w:i/>
          <w:iCs/>
          <w:sz w:val="20"/>
          <w:szCs w:val="20"/>
        </w:rPr>
        <w:t xml:space="preserve"> </w:t>
      </w:r>
      <w:r w:rsidRPr="003A43A7">
        <w:rPr>
          <w:b w:val="0"/>
          <w:i/>
          <w:iCs/>
          <w:sz w:val="20"/>
          <w:szCs w:val="20"/>
        </w:rPr>
        <w:t>intermedia</w:t>
      </w:r>
      <w:r w:rsidRPr="003A43A7">
        <w:rPr>
          <w:b w:val="0"/>
          <w:sz w:val="20"/>
          <w:szCs w:val="20"/>
        </w:rPr>
        <w:t xml:space="preserve"> are used in Chyvanparash</w:t>
      </w:r>
      <w:r w:rsidR="005C1B79" w:rsidRPr="003A43A7">
        <w:rPr>
          <w:b w:val="0"/>
          <w:sz w:val="20"/>
          <w:szCs w:val="20"/>
        </w:rPr>
        <w:t>,</w:t>
      </w:r>
      <w:r w:rsidRPr="003A43A7">
        <w:rPr>
          <w:b w:val="0"/>
          <w:sz w:val="20"/>
          <w:szCs w:val="20"/>
        </w:rPr>
        <w:t xml:space="preserve"> as an important ingredient of Ashtawarga group of </w:t>
      </w:r>
      <w:r w:rsidR="005C1B79" w:rsidRPr="003A43A7">
        <w:rPr>
          <w:b w:val="0"/>
          <w:sz w:val="20"/>
          <w:szCs w:val="20"/>
        </w:rPr>
        <w:t>formulations</w:t>
      </w:r>
      <w:r w:rsidRPr="003A43A7">
        <w:rPr>
          <w:b w:val="0"/>
          <w:sz w:val="20"/>
          <w:szCs w:val="20"/>
        </w:rPr>
        <w:t xml:space="preserve"> and </w:t>
      </w:r>
      <w:r w:rsidR="005C1B79" w:rsidRPr="003A43A7">
        <w:rPr>
          <w:b w:val="0"/>
          <w:sz w:val="20"/>
          <w:szCs w:val="20"/>
        </w:rPr>
        <w:t>can</w:t>
      </w:r>
      <w:r w:rsidRPr="003A43A7">
        <w:rPr>
          <w:b w:val="0"/>
          <w:sz w:val="20"/>
          <w:szCs w:val="20"/>
        </w:rPr>
        <w:t xml:space="preserve"> be </w:t>
      </w:r>
      <w:r w:rsidR="005C1B79" w:rsidRPr="003A43A7">
        <w:rPr>
          <w:b w:val="0"/>
          <w:sz w:val="20"/>
          <w:szCs w:val="20"/>
        </w:rPr>
        <w:t xml:space="preserve">used as </w:t>
      </w:r>
      <w:r w:rsidRPr="003A43A7">
        <w:rPr>
          <w:b w:val="0"/>
          <w:sz w:val="20"/>
          <w:szCs w:val="20"/>
        </w:rPr>
        <w:t>tonic, blood purifier, rejuvenator and life span promoter.</w:t>
      </w:r>
      <w:r w:rsidRPr="003A43A7">
        <w:rPr>
          <w:sz w:val="20"/>
          <w:szCs w:val="20"/>
        </w:rPr>
        <w:t xml:space="preserve"> </w:t>
      </w:r>
      <w:r w:rsidRPr="003A43A7">
        <w:rPr>
          <w:b w:val="0"/>
          <w:bCs w:val="0"/>
          <w:i/>
          <w:iCs/>
          <w:sz w:val="20"/>
          <w:szCs w:val="20"/>
        </w:rPr>
        <w:t xml:space="preserve">Microstylis </w:t>
      </w:r>
      <w:r w:rsidRPr="003A43A7">
        <w:rPr>
          <w:b w:val="0"/>
          <w:sz w:val="20"/>
          <w:szCs w:val="20"/>
        </w:rPr>
        <w:t xml:space="preserve">is a genus of about 200 species of </w:t>
      </w:r>
      <w:r w:rsidR="00876FB0" w:rsidRPr="003A43A7">
        <w:rPr>
          <w:b w:val="0"/>
          <w:sz w:val="20"/>
          <w:szCs w:val="20"/>
        </w:rPr>
        <w:t>mainly</w:t>
      </w:r>
      <w:r w:rsidRPr="003A43A7">
        <w:rPr>
          <w:b w:val="0"/>
          <w:sz w:val="20"/>
          <w:szCs w:val="20"/>
        </w:rPr>
        <w:t xml:space="preserve"> terrestrial and rarely epiphytic orchids, often with pseudobulbs. </w:t>
      </w:r>
      <w:r w:rsidRPr="003A43A7">
        <w:rPr>
          <w:b w:val="0"/>
          <w:i/>
          <w:iCs/>
          <w:sz w:val="20"/>
          <w:szCs w:val="20"/>
        </w:rPr>
        <w:t>Microstylis wallichii</w:t>
      </w:r>
      <w:r w:rsidR="002C67E9" w:rsidRPr="003A43A7">
        <w:rPr>
          <w:b w:val="0"/>
          <w:i/>
          <w:iCs/>
          <w:sz w:val="20"/>
          <w:szCs w:val="20"/>
        </w:rPr>
        <w:t xml:space="preserve"> </w:t>
      </w:r>
      <w:r w:rsidR="002C67E9" w:rsidRPr="003A43A7">
        <w:rPr>
          <w:rFonts w:eastAsiaTheme="minorHAnsi"/>
          <w:b w:val="0"/>
          <w:bCs w:val="0"/>
          <w:sz w:val="20"/>
          <w:szCs w:val="20"/>
          <w:lang w:bidi="gu-IN"/>
        </w:rPr>
        <w:t>Lindl.</w:t>
      </w:r>
      <w:r w:rsidRPr="003A43A7">
        <w:rPr>
          <w:b w:val="0"/>
          <w:sz w:val="20"/>
          <w:szCs w:val="20"/>
        </w:rPr>
        <w:t xml:space="preserve"> Syn, </w:t>
      </w:r>
      <w:r w:rsidRPr="003A43A7">
        <w:rPr>
          <w:b w:val="0"/>
          <w:i/>
          <w:iCs/>
          <w:sz w:val="20"/>
          <w:szCs w:val="20"/>
        </w:rPr>
        <w:t>Malaxis acuminata</w:t>
      </w:r>
      <w:r w:rsidRPr="003A43A7">
        <w:rPr>
          <w:b w:val="0"/>
          <w:sz w:val="20"/>
          <w:szCs w:val="20"/>
        </w:rPr>
        <w:t xml:space="preserve"> </w:t>
      </w:r>
      <w:r w:rsidR="002C67E9" w:rsidRPr="003A43A7">
        <w:rPr>
          <w:b w:val="0"/>
          <w:sz w:val="20"/>
          <w:szCs w:val="20"/>
        </w:rPr>
        <w:t>D.</w:t>
      </w:r>
      <w:r w:rsidR="003A43A7" w:rsidRPr="003A43A7">
        <w:rPr>
          <w:b w:val="0"/>
          <w:sz w:val="20"/>
          <w:szCs w:val="20"/>
        </w:rPr>
        <w:t xml:space="preserve"> </w:t>
      </w:r>
      <w:r w:rsidR="002C67E9" w:rsidRPr="003A43A7">
        <w:rPr>
          <w:b w:val="0"/>
          <w:sz w:val="20"/>
          <w:szCs w:val="20"/>
        </w:rPr>
        <w:t>D</w:t>
      </w:r>
      <w:r w:rsidR="009052E5" w:rsidRPr="003A43A7">
        <w:rPr>
          <w:b w:val="0"/>
          <w:sz w:val="20"/>
          <w:szCs w:val="20"/>
        </w:rPr>
        <w:t>o</w:t>
      </w:r>
      <w:r w:rsidR="002C67E9" w:rsidRPr="003A43A7">
        <w:rPr>
          <w:b w:val="0"/>
          <w:sz w:val="20"/>
          <w:szCs w:val="20"/>
        </w:rPr>
        <w:t xml:space="preserve">n </w:t>
      </w:r>
      <w:r w:rsidRPr="003A43A7">
        <w:rPr>
          <w:b w:val="0"/>
          <w:sz w:val="20"/>
          <w:szCs w:val="20"/>
        </w:rPr>
        <w:t>is a terrestrial orchid with sympodial growth found in temperate and subtropical regions of Himalayas between 1800 to 2300 meter elevations. The plant flower d</w:t>
      </w:r>
      <w:r w:rsidR="003F68F9" w:rsidRPr="003A43A7">
        <w:rPr>
          <w:b w:val="0"/>
          <w:sz w:val="20"/>
          <w:szCs w:val="20"/>
        </w:rPr>
        <w:t>uring July</w:t>
      </w:r>
      <w:r w:rsidR="009052E5" w:rsidRPr="003A43A7">
        <w:rPr>
          <w:b w:val="0"/>
          <w:sz w:val="20"/>
          <w:szCs w:val="20"/>
        </w:rPr>
        <w:t xml:space="preserve"> </w:t>
      </w:r>
      <w:r w:rsidR="003F68F9" w:rsidRPr="003A43A7">
        <w:rPr>
          <w:b w:val="0"/>
          <w:sz w:val="20"/>
          <w:szCs w:val="20"/>
        </w:rPr>
        <w:t>- August (Anon,</w:t>
      </w:r>
      <w:r w:rsidR="00E91127" w:rsidRPr="003A43A7">
        <w:rPr>
          <w:b w:val="0"/>
          <w:sz w:val="20"/>
          <w:szCs w:val="20"/>
        </w:rPr>
        <w:t xml:space="preserve"> </w:t>
      </w:r>
      <w:r w:rsidR="003F68F9" w:rsidRPr="003A43A7">
        <w:rPr>
          <w:b w:val="0"/>
          <w:sz w:val="20"/>
          <w:szCs w:val="20"/>
        </w:rPr>
        <w:t>1998</w:t>
      </w:r>
      <w:r w:rsidR="00DA561C" w:rsidRPr="003A43A7">
        <w:rPr>
          <w:b w:val="0"/>
          <w:sz w:val="20"/>
          <w:szCs w:val="20"/>
        </w:rPr>
        <w:t>, Dobriyal, 2002a</w:t>
      </w:r>
      <w:r w:rsidR="003F68F9" w:rsidRPr="003A43A7">
        <w:rPr>
          <w:b w:val="0"/>
          <w:sz w:val="20"/>
          <w:szCs w:val="20"/>
        </w:rPr>
        <w:t>).</w:t>
      </w:r>
      <w:r w:rsidRPr="003A43A7">
        <w:rPr>
          <w:b w:val="0"/>
          <w:sz w:val="20"/>
          <w:szCs w:val="20"/>
        </w:rPr>
        <w:t xml:space="preserve"> The </w:t>
      </w:r>
      <w:r w:rsidR="00050FD6" w:rsidRPr="003A43A7">
        <w:rPr>
          <w:b w:val="0"/>
          <w:sz w:val="20"/>
          <w:szCs w:val="20"/>
        </w:rPr>
        <w:t>pseudobulb is an ingredient of Ashtawarga, used in preparation of Chyvanparash, enhances</w:t>
      </w:r>
      <w:r w:rsidRPr="003A43A7">
        <w:rPr>
          <w:b w:val="0"/>
          <w:sz w:val="20"/>
          <w:szCs w:val="20"/>
        </w:rPr>
        <w:t xml:space="preserve"> sperm formation and is also known to cure tuberculosis</w:t>
      </w:r>
      <w:r w:rsidR="007D1364" w:rsidRPr="003A43A7">
        <w:rPr>
          <w:b w:val="0"/>
          <w:sz w:val="20"/>
          <w:szCs w:val="20"/>
        </w:rPr>
        <w:t xml:space="preserve"> (Gupta, A</w:t>
      </w:r>
      <w:r w:rsidR="009052E5" w:rsidRPr="003A43A7">
        <w:rPr>
          <w:b w:val="0"/>
          <w:sz w:val="20"/>
          <w:szCs w:val="20"/>
        </w:rPr>
        <w:t>.</w:t>
      </w:r>
      <w:r w:rsidR="007D1364" w:rsidRPr="003A43A7">
        <w:rPr>
          <w:b w:val="0"/>
          <w:sz w:val="20"/>
          <w:szCs w:val="20"/>
        </w:rPr>
        <w:t>, 2016)</w:t>
      </w:r>
      <w:r w:rsidRPr="003A43A7">
        <w:rPr>
          <w:b w:val="0"/>
          <w:sz w:val="20"/>
          <w:szCs w:val="20"/>
        </w:rPr>
        <w:t>.</w:t>
      </w:r>
    </w:p>
    <w:p w:rsidR="000E7D74" w:rsidRPr="003A43A7" w:rsidRDefault="00CD7B0A" w:rsidP="009A2818">
      <w:pPr>
        <w:pStyle w:val="BodyText3"/>
        <w:adjustRightInd w:val="0"/>
        <w:snapToGrid w:val="0"/>
        <w:spacing w:line="240" w:lineRule="auto"/>
        <w:ind w:firstLine="425"/>
        <w:rPr>
          <w:sz w:val="20"/>
        </w:rPr>
      </w:pPr>
      <w:r w:rsidRPr="003A43A7">
        <w:rPr>
          <w:sz w:val="20"/>
        </w:rPr>
        <w:t>Considering the fact that the natural population</w:t>
      </w:r>
      <w:r w:rsidR="00E91127" w:rsidRPr="003A43A7">
        <w:rPr>
          <w:sz w:val="20"/>
        </w:rPr>
        <w:t xml:space="preserve"> of orchids</w:t>
      </w:r>
      <w:r w:rsidRPr="003A43A7">
        <w:rPr>
          <w:sz w:val="20"/>
        </w:rPr>
        <w:t xml:space="preserve"> has </w:t>
      </w:r>
      <w:r w:rsidR="009052E5" w:rsidRPr="003A43A7">
        <w:rPr>
          <w:sz w:val="20"/>
        </w:rPr>
        <w:t>reduced</w:t>
      </w:r>
      <w:r w:rsidRPr="003A43A7">
        <w:rPr>
          <w:sz w:val="20"/>
        </w:rPr>
        <w:t xml:space="preserve"> to critically low level, there </w:t>
      </w:r>
      <w:r w:rsidR="009052E5" w:rsidRPr="003A43A7">
        <w:rPr>
          <w:sz w:val="20"/>
        </w:rPr>
        <w:t>is urgent need</w:t>
      </w:r>
      <w:r w:rsidRPr="003A43A7">
        <w:rPr>
          <w:sz w:val="20"/>
        </w:rPr>
        <w:t xml:space="preserve"> to conserve these important medicinal </w:t>
      </w:r>
      <w:r w:rsidR="00E91127" w:rsidRPr="003A43A7">
        <w:rPr>
          <w:sz w:val="20"/>
        </w:rPr>
        <w:t xml:space="preserve">orchid </w:t>
      </w:r>
      <w:r w:rsidRPr="003A43A7">
        <w:rPr>
          <w:sz w:val="20"/>
        </w:rPr>
        <w:t>species in wild. Therefore in order to formulate a</w:t>
      </w:r>
      <w:r w:rsidR="009052E5" w:rsidRPr="003A43A7">
        <w:rPr>
          <w:sz w:val="20"/>
        </w:rPr>
        <w:t>n</w:t>
      </w:r>
      <w:r w:rsidRPr="003A43A7">
        <w:rPr>
          <w:sz w:val="20"/>
        </w:rPr>
        <w:t xml:space="preserve"> </w:t>
      </w:r>
      <w:r w:rsidRPr="003A43A7">
        <w:rPr>
          <w:i/>
          <w:iCs/>
          <w:sz w:val="20"/>
        </w:rPr>
        <w:t>in-situ</w:t>
      </w:r>
      <w:r w:rsidRPr="003A43A7">
        <w:rPr>
          <w:sz w:val="20"/>
        </w:rPr>
        <w:t xml:space="preserve"> conservation strategy for </w:t>
      </w:r>
      <w:r w:rsidRPr="003A43A7">
        <w:rPr>
          <w:i/>
          <w:iCs/>
          <w:sz w:val="20"/>
        </w:rPr>
        <w:t>H</w:t>
      </w:r>
      <w:r w:rsidR="003F68F9" w:rsidRPr="003A43A7">
        <w:rPr>
          <w:i/>
          <w:iCs/>
          <w:sz w:val="20"/>
        </w:rPr>
        <w:t>.</w:t>
      </w:r>
      <w:r w:rsidRPr="003A43A7">
        <w:rPr>
          <w:i/>
          <w:iCs/>
          <w:sz w:val="20"/>
        </w:rPr>
        <w:t xml:space="preserve"> intermedia</w:t>
      </w:r>
      <w:r w:rsidRPr="003A43A7">
        <w:rPr>
          <w:sz w:val="20"/>
        </w:rPr>
        <w:t xml:space="preserve"> and </w:t>
      </w:r>
      <w:r w:rsidRPr="003A43A7">
        <w:rPr>
          <w:i/>
          <w:iCs/>
          <w:sz w:val="20"/>
        </w:rPr>
        <w:t>M</w:t>
      </w:r>
      <w:r w:rsidR="003F68F9" w:rsidRPr="003A43A7">
        <w:rPr>
          <w:i/>
          <w:iCs/>
          <w:sz w:val="20"/>
        </w:rPr>
        <w:t>.</w:t>
      </w:r>
      <w:r w:rsidR="009052E5" w:rsidRPr="003A43A7">
        <w:rPr>
          <w:i/>
          <w:iCs/>
          <w:sz w:val="20"/>
        </w:rPr>
        <w:t xml:space="preserve"> </w:t>
      </w:r>
      <w:r w:rsidRPr="003A43A7">
        <w:rPr>
          <w:i/>
          <w:iCs/>
          <w:sz w:val="20"/>
        </w:rPr>
        <w:t>wallichii</w:t>
      </w:r>
      <w:r w:rsidRPr="003A43A7">
        <w:rPr>
          <w:sz w:val="20"/>
        </w:rPr>
        <w:t xml:space="preserve">, resource availability in different altitudes and aspect of occurrence are extremely essential, which would help to develop an ecological understanding of the species behaviour in nature and its relationship with </w:t>
      </w:r>
      <w:r w:rsidR="003F3062" w:rsidRPr="003A43A7">
        <w:rPr>
          <w:sz w:val="20"/>
        </w:rPr>
        <w:t>pysico</w:t>
      </w:r>
      <w:r w:rsidR="009052E5" w:rsidRPr="003A43A7">
        <w:rPr>
          <w:sz w:val="20"/>
        </w:rPr>
        <w:t>-</w:t>
      </w:r>
      <w:r w:rsidR="003F3062" w:rsidRPr="003A43A7">
        <w:rPr>
          <w:sz w:val="20"/>
        </w:rPr>
        <w:t>chemical properties of soil</w:t>
      </w:r>
      <w:r w:rsidRPr="003A43A7">
        <w:rPr>
          <w:sz w:val="20"/>
        </w:rPr>
        <w:t xml:space="preserve">. This would also </w:t>
      </w:r>
      <w:r w:rsidR="00DC77A7" w:rsidRPr="003A43A7">
        <w:rPr>
          <w:sz w:val="20"/>
        </w:rPr>
        <w:t>guide</w:t>
      </w:r>
      <w:r w:rsidRPr="003A43A7">
        <w:rPr>
          <w:sz w:val="20"/>
        </w:rPr>
        <w:t xml:space="preserve"> in identifying the factors, which govern its distribution, growth, density and regeneration in the natural habitats. Since the population of </w:t>
      </w:r>
      <w:r w:rsidRPr="003A43A7">
        <w:rPr>
          <w:i/>
          <w:iCs/>
          <w:sz w:val="20"/>
        </w:rPr>
        <w:t>H</w:t>
      </w:r>
      <w:r w:rsidR="00A75EAD" w:rsidRPr="003A43A7">
        <w:rPr>
          <w:i/>
          <w:iCs/>
          <w:sz w:val="20"/>
        </w:rPr>
        <w:t>.</w:t>
      </w:r>
      <w:r w:rsidRPr="003A43A7">
        <w:rPr>
          <w:i/>
          <w:iCs/>
          <w:sz w:val="20"/>
        </w:rPr>
        <w:t xml:space="preserve"> intermedia</w:t>
      </w:r>
      <w:r w:rsidRPr="003A43A7">
        <w:rPr>
          <w:sz w:val="20"/>
        </w:rPr>
        <w:t xml:space="preserve"> and </w:t>
      </w:r>
      <w:r w:rsidRPr="003A43A7">
        <w:rPr>
          <w:i/>
          <w:iCs/>
          <w:sz w:val="20"/>
        </w:rPr>
        <w:t>M</w:t>
      </w:r>
      <w:r w:rsidR="00A75EAD" w:rsidRPr="003A43A7">
        <w:rPr>
          <w:i/>
          <w:iCs/>
          <w:sz w:val="20"/>
        </w:rPr>
        <w:t>.</w:t>
      </w:r>
      <w:r w:rsidRPr="003A43A7">
        <w:rPr>
          <w:i/>
          <w:iCs/>
          <w:sz w:val="20"/>
        </w:rPr>
        <w:t xml:space="preserve"> wallichii</w:t>
      </w:r>
      <w:r w:rsidRPr="003A43A7">
        <w:rPr>
          <w:sz w:val="20"/>
        </w:rPr>
        <w:t xml:space="preserve"> is fast depleting in its natural habitats and </w:t>
      </w:r>
      <w:r w:rsidR="009052E5" w:rsidRPr="003A43A7">
        <w:rPr>
          <w:sz w:val="20"/>
        </w:rPr>
        <w:t>their</w:t>
      </w:r>
      <w:r w:rsidRPr="003A43A7">
        <w:rPr>
          <w:sz w:val="20"/>
        </w:rPr>
        <w:t xml:space="preserve"> natural reservoirs are likely to exhaust soon at the current extinction rate</w:t>
      </w:r>
      <w:r w:rsidR="009052E5" w:rsidRPr="003A43A7">
        <w:rPr>
          <w:sz w:val="20"/>
        </w:rPr>
        <w:t>.</w:t>
      </w:r>
      <w:r w:rsidRPr="003A43A7">
        <w:rPr>
          <w:sz w:val="20"/>
        </w:rPr>
        <w:t xml:space="preserve"> </w:t>
      </w:r>
      <w:r w:rsidR="009052E5" w:rsidRPr="003A43A7">
        <w:rPr>
          <w:sz w:val="20"/>
        </w:rPr>
        <w:t>I</w:t>
      </w:r>
      <w:r w:rsidRPr="003A43A7">
        <w:rPr>
          <w:sz w:val="20"/>
        </w:rPr>
        <w:t xml:space="preserve">t becomes essential to think of alternative sources for the continuous availability of the raw material to the practitioners of Ayurveda and other indigenous systems of medicine besides ensuring a sustained supply of quality raw material to the pharmaceutical industry. The viable option therefore is to undertake cultivation of the species in non-forest areas in the region. Thus in order to preserve these rare, endangered and endemic medicinal plant wealth for future generation there is an urgent need for development of concrete </w:t>
      </w:r>
      <w:r w:rsidRPr="003A43A7">
        <w:rPr>
          <w:sz w:val="20"/>
        </w:rPr>
        <w:lastRenderedPageBreak/>
        <w:t>conservation plans based on indigenous knowledge with scientific inputs for conservation, management and sustainable development of the species</w:t>
      </w:r>
      <w:r w:rsidR="007510A8" w:rsidRPr="003A43A7">
        <w:rPr>
          <w:sz w:val="20"/>
        </w:rPr>
        <w:t xml:space="preserve"> (</w:t>
      </w:r>
      <w:r w:rsidR="00DA561C" w:rsidRPr="003A43A7">
        <w:rPr>
          <w:sz w:val="20"/>
        </w:rPr>
        <w:t>Dobriyal et al, 2002,</w:t>
      </w:r>
      <w:r w:rsidR="003A43A7">
        <w:rPr>
          <w:sz w:val="20"/>
        </w:rPr>
        <w:t xml:space="preserve"> </w:t>
      </w:r>
      <w:r w:rsidR="00DA561C" w:rsidRPr="003A43A7">
        <w:rPr>
          <w:sz w:val="20"/>
        </w:rPr>
        <w:t>Ch</w:t>
      </w:r>
      <w:r w:rsidR="007D1364" w:rsidRPr="003A43A7">
        <w:rPr>
          <w:sz w:val="20"/>
        </w:rPr>
        <w:t>a</w:t>
      </w:r>
      <w:r w:rsidR="00DA561C" w:rsidRPr="003A43A7">
        <w:rPr>
          <w:sz w:val="20"/>
        </w:rPr>
        <w:t>udhari &amp; Dobriyal, 200</w:t>
      </w:r>
      <w:r w:rsidR="007D1364" w:rsidRPr="003A43A7">
        <w:rPr>
          <w:sz w:val="20"/>
        </w:rPr>
        <w:t>2</w:t>
      </w:r>
      <w:r w:rsidR="00DA561C" w:rsidRPr="003A43A7">
        <w:rPr>
          <w:sz w:val="20"/>
        </w:rPr>
        <w:t>)</w:t>
      </w:r>
      <w:r w:rsidRPr="003A43A7">
        <w:rPr>
          <w:sz w:val="20"/>
        </w:rPr>
        <w:t>. For conservation (i</w:t>
      </w:r>
      <w:r w:rsidRPr="003A43A7">
        <w:rPr>
          <w:i/>
          <w:sz w:val="20"/>
        </w:rPr>
        <w:t>n situ</w:t>
      </w:r>
      <w:r w:rsidRPr="003A43A7">
        <w:rPr>
          <w:sz w:val="20"/>
        </w:rPr>
        <w:t xml:space="preserve"> and e</w:t>
      </w:r>
      <w:r w:rsidRPr="003A43A7">
        <w:rPr>
          <w:i/>
          <w:sz w:val="20"/>
        </w:rPr>
        <w:t>x situ</w:t>
      </w:r>
      <w:r w:rsidRPr="003A43A7">
        <w:rPr>
          <w:sz w:val="20"/>
        </w:rPr>
        <w:t>) of any species, a sound kno</w:t>
      </w:r>
      <w:r w:rsidR="00A75EAD" w:rsidRPr="003A43A7">
        <w:rPr>
          <w:sz w:val="20"/>
        </w:rPr>
        <w:t>wledge of environmental factors and ecology</w:t>
      </w:r>
      <w:r w:rsidRPr="003A43A7">
        <w:rPr>
          <w:sz w:val="20"/>
        </w:rPr>
        <w:t xml:space="preserve"> are prerequisites.</w:t>
      </w:r>
      <w:r w:rsidR="003A43A7">
        <w:rPr>
          <w:sz w:val="20"/>
        </w:rPr>
        <w:t xml:space="preserve"> </w:t>
      </w:r>
      <w:r w:rsidRPr="003A43A7">
        <w:rPr>
          <w:sz w:val="20"/>
        </w:rPr>
        <w:t xml:space="preserve">Therefore, in order to formulate strategies for conservation and propagation of the species, present study deals with quantitative information on </w:t>
      </w:r>
      <w:r w:rsidR="00C833FF" w:rsidRPr="003A43A7">
        <w:rPr>
          <w:sz w:val="20"/>
        </w:rPr>
        <w:t xml:space="preserve">physiochemical properties </w:t>
      </w:r>
      <w:r w:rsidRPr="003A43A7">
        <w:rPr>
          <w:sz w:val="20"/>
        </w:rPr>
        <w:t xml:space="preserve">of </w:t>
      </w:r>
      <w:r w:rsidR="00C833FF" w:rsidRPr="003A43A7">
        <w:rPr>
          <w:sz w:val="20"/>
        </w:rPr>
        <w:t xml:space="preserve">soil </w:t>
      </w:r>
      <w:r w:rsidR="00A75EAD" w:rsidRPr="003A43A7">
        <w:rPr>
          <w:sz w:val="20"/>
        </w:rPr>
        <w:t xml:space="preserve">associated with natural habitat of </w:t>
      </w:r>
      <w:r w:rsidRPr="003A43A7">
        <w:rPr>
          <w:i/>
          <w:iCs/>
          <w:sz w:val="20"/>
        </w:rPr>
        <w:t>H</w:t>
      </w:r>
      <w:r w:rsidR="00A75EAD" w:rsidRPr="003A43A7">
        <w:rPr>
          <w:i/>
          <w:iCs/>
          <w:sz w:val="20"/>
        </w:rPr>
        <w:t>.</w:t>
      </w:r>
      <w:r w:rsidRPr="003A43A7">
        <w:rPr>
          <w:i/>
          <w:iCs/>
          <w:sz w:val="20"/>
        </w:rPr>
        <w:t xml:space="preserve"> intermedia </w:t>
      </w:r>
      <w:r w:rsidRPr="003A43A7">
        <w:rPr>
          <w:sz w:val="20"/>
        </w:rPr>
        <w:t>and</w:t>
      </w:r>
      <w:r w:rsidRPr="003A43A7">
        <w:rPr>
          <w:i/>
          <w:iCs/>
          <w:sz w:val="20"/>
        </w:rPr>
        <w:t xml:space="preserve"> M</w:t>
      </w:r>
      <w:r w:rsidR="00A75EAD" w:rsidRPr="003A43A7">
        <w:rPr>
          <w:i/>
          <w:iCs/>
          <w:sz w:val="20"/>
        </w:rPr>
        <w:t>.</w:t>
      </w:r>
      <w:r w:rsidRPr="003A43A7">
        <w:rPr>
          <w:i/>
          <w:iCs/>
          <w:sz w:val="20"/>
        </w:rPr>
        <w:t xml:space="preserve"> wallichii</w:t>
      </w:r>
      <w:r w:rsidRPr="003A43A7">
        <w:rPr>
          <w:sz w:val="20"/>
        </w:rPr>
        <w:t>.</w:t>
      </w:r>
    </w:p>
    <w:p w:rsidR="000E7D74" w:rsidRPr="003A43A7" w:rsidRDefault="000E7D74" w:rsidP="009A2818">
      <w:pPr>
        <w:adjustRightInd w:val="0"/>
        <w:snapToGrid w:val="0"/>
        <w:jc w:val="both"/>
        <w:rPr>
          <w:sz w:val="20"/>
          <w:szCs w:val="20"/>
        </w:rPr>
      </w:pPr>
    </w:p>
    <w:p w:rsidR="000E7D74" w:rsidRPr="003A43A7" w:rsidRDefault="00CE4A14" w:rsidP="009A2818">
      <w:pPr>
        <w:pStyle w:val="BodyText"/>
        <w:adjustRightInd w:val="0"/>
        <w:snapToGrid w:val="0"/>
        <w:jc w:val="both"/>
        <w:rPr>
          <w:sz w:val="20"/>
          <w:szCs w:val="20"/>
        </w:rPr>
      </w:pPr>
      <w:r w:rsidRPr="003A43A7">
        <w:rPr>
          <w:sz w:val="20"/>
          <w:szCs w:val="20"/>
        </w:rPr>
        <w:t xml:space="preserve">2. </w:t>
      </w:r>
      <w:r w:rsidR="007510A8" w:rsidRPr="003A43A7">
        <w:rPr>
          <w:sz w:val="20"/>
          <w:szCs w:val="20"/>
        </w:rPr>
        <w:t xml:space="preserve">Materials and </w:t>
      </w:r>
      <w:r w:rsidR="00886E75" w:rsidRPr="003A43A7">
        <w:rPr>
          <w:sz w:val="20"/>
          <w:szCs w:val="20"/>
        </w:rPr>
        <w:t>M</w:t>
      </w:r>
      <w:r w:rsidR="007510A8" w:rsidRPr="003A43A7">
        <w:rPr>
          <w:sz w:val="20"/>
          <w:szCs w:val="20"/>
        </w:rPr>
        <w:t>ethods</w:t>
      </w:r>
    </w:p>
    <w:p w:rsidR="004E737D" w:rsidRPr="003A43A7" w:rsidRDefault="004E737D" w:rsidP="009A2818">
      <w:pPr>
        <w:adjustRightInd w:val="0"/>
        <w:snapToGrid w:val="0"/>
        <w:ind w:firstLine="425"/>
        <w:jc w:val="both"/>
        <w:rPr>
          <w:sz w:val="20"/>
          <w:szCs w:val="20"/>
        </w:rPr>
      </w:pPr>
      <w:r w:rsidRPr="003A43A7">
        <w:rPr>
          <w:sz w:val="20"/>
          <w:szCs w:val="20"/>
        </w:rPr>
        <w:t xml:space="preserve">The study have been undertaken in the area of Chakrata sub division </w:t>
      </w:r>
      <w:r w:rsidR="00A3262A" w:rsidRPr="003A43A7">
        <w:rPr>
          <w:sz w:val="20"/>
          <w:szCs w:val="20"/>
        </w:rPr>
        <w:t>of</w:t>
      </w:r>
      <w:r w:rsidRPr="003A43A7">
        <w:rPr>
          <w:sz w:val="20"/>
          <w:szCs w:val="20"/>
        </w:rPr>
        <w:t xml:space="preserve"> Garhwal Himalayas </w:t>
      </w:r>
      <w:r w:rsidR="00A3262A" w:rsidRPr="003A43A7">
        <w:rPr>
          <w:sz w:val="20"/>
          <w:szCs w:val="20"/>
        </w:rPr>
        <w:t>in</w:t>
      </w:r>
      <w:r w:rsidRPr="003A43A7">
        <w:rPr>
          <w:sz w:val="20"/>
          <w:szCs w:val="20"/>
        </w:rPr>
        <w:t xml:space="preserve"> Uttrakhand</w:t>
      </w:r>
      <w:r w:rsidR="00A3262A" w:rsidRPr="003A43A7">
        <w:rPr>
          <w:sz w:val="20"/>
          <w:szCs w:val="20"/>
        </w:rPr>
        <w:t>, India</w:t>
      </w:r>
      <w:r w:rsidRPr="003A43A7">
        <w:rPr>
          <w:sz w:val="20"/>
          <w:szCs w:val="20"/>
        </w:rPr>
        <w:t xml:space="preserve"> between 31</w:t>
      </w:r>
      <w:r w:rsidRPr="003A43A7">
        <w:rPr>
          <w:sz w:val="20"/>
          <w:szCs w:val="20"/>
          <w:vertAlign w:val="superscript"/>
        </w:rPr>
        <w:t>0</w:t>
      </w:r>
      <w:r w:rsidRPr="003A43A7">
        <w:rPr>
          <w:sz w:val="20"/>
          <w:szCs w:val="20"/>
        </w:rPr>
        <w:t>26’- 31</w:t>
      </w:r>
      <w:r w:rsidRPr="003A43A7">
        <w:rPr>
          <w:sz w:val="20"/>
          <w:szCs w:val="20"/>
          <w:vertAlign w:val="superscript"/>
        </w:rPr>
        <w:t>0</w:t>
      </w:r>
      <w:r w:rsidRPr="003A43A7">
        <w:rPr>
          <w:sz w:val="20"/>
          <w:szCs w:val="20"/>
        </w:rPr>
        <w:t>2’ N latitude and 77</w:t>
      </w:r>
      <w:r w:rsidRPr="003A43A7">
        <w:rPr>
          <w:sz w:val="20"/>
          <w:szCs w:val="20"/>
          <w:vertAlign w:val="superscript"/>
        </w:rPr>
        <w:t>0</w:t>
      </w:r>
      <w:r w:rsidRPr="003A43A7">
        <w:rPr>
          <w:sz w:val="20"/>
          <w:szCs w:val="20"/>
        </w:rPr>
        <w:t>38 - 77</w:t>
      </w:r>
      <w:r w:rsidRPr="003A43A7">
        <w:rPr>
          <w:sz w:val="20"/>
          <w:szCs w:val="20"/>
          <w:vertAlign w:val="superscript"/>
        </w:rPr>
        <w:t xml:space="preserve">0 </w:t>
      </w:r>
      <w:r w:rsidRPr="003A43A7">
        <w:rPr>
          <w:sz w:val="20"/>
          <w:szCs w:val="20"/>
        </w:rPr>
        <w:t xml:space="preserve">4’ E longitude at an altitude of 1,800 to 2,400 meters above </w:t>
      </w:r>
      <w:r w:rsidR="00155480" w:rsidRPr="003A43A7">
        <w:rPr>
          <w:sz w:val="20"/>
          <w:szCs w:val="20"/>
        </w:rPr>
        <w:t>a</w:t>
      </w:r>
      <w:r w:rsidRPr="003A43A7">
        <w:rPr>
          <w:sz w:val="20"/>
          <w:szCs w:val="20"/>
        </w:rPr>
        <w:t>.s.l.</w:t>
      </w:r>
      <w:r w:rsidR="003A43A7">
        <w:rPr>
          <w:sz w:val="20"/>
          <w:szCs w:val="20"/>
        </w:rPr>
        <w:t xml:space="preserve"> </w:t>
      </w:r>
      <w:r w:rsidRPr="003A43A7">
        <w:rPr>
          <w:sz w:val="20"/>
          <w:szCs w:val="20"/>
        </w:rPr>
        <w:t>The climate of the area is moist temperate receiving moderate to heavy snowfall. Mean annual precipitation is quite high (8-10 %), is in the form of snow during winter (December to February) and about 65% as rain during monsoon (June to September). Annual temperature ranges between 20</w:t>
      </w:r>
      <w:r w:rsidRPr="003A43A7">
        <w:rPr>
          <w:sz w:val="20"/>
          <w:szCs w:val="20"/>
          <w:vertAlign w:val="superscript"/>
        </w:rPr>
        <w:t>0</w:t>
      </w:r>
      <w:r w:rsidRPr="003A43A7">
        <w:rPr>
          <w:sz w:val="20"/>
          <w:szCs w:val="20"/>
        </w:rPr>
        <w:t>-25</w:t>
      </w:r>
      <w:r w:rsidRPr="003A43A7">
        <w:rPr>
          <w:sz w:val="20"/>
          <w:szCs w:val="20"/>
          <w:vertAlign w:val="superscript"/>
        </w:rPr>
        <w:t>0</w:t>
      </w:r>
      <w:r w:rsidR="00B32202" w:rsidRPr="003A43A7">
        <w:rPr>
          <w:sz w:val="20"/>
          <w:szCs w:val="20"/>
        </w:rPr>
        <w:t xml:space="preserve"> C and m</w:t>
      </w:r>
      <w:r w:rsidRPr="003A43A7">
        <w:rPr>
          <w:sz w:val="20"/>
          <w:szCs w:val="20"/>
        </w:rPr>
        <w:t>ean annual rainfall is 1,300 mm. The relief is hilly with slope gradient normally ranging 35% to 55%. Main locations covered in Chakrata region were Thanadanda, Lurli forest, Chakrata central, Joshi tibba, Darnadhar, Chaurani, and Nagaukandi. All these sites were in the Chakrata region at a distance of 15-20 km. away from each other. The study sites were selected through stratified random sampling by dividing the whole Chakrata area into five altitudinal zones from 1800 to 2400 meters and in each altitudinal strata three aspects were chosen viz, NW, NE, and SW with reference to species availability. The forest area falls under group ‘12’ (Himalayan moist temperate forest) and sub-group 12C</w:t>
      </w:r>
      <w:r w:rsidRPr="003A43A7">
        <w:rPr>
          <w:sz w:val="20"/>
          <w:szCs w:val="20"/>
          <w:vertAlign w:val="subscript"/>
        </w:rPr>
        <w:t>1</w:t>
      </w:r>
      <w:r w:rsidRPr="003A43A7">
        <w:rPr>
          <w:sz w:val="20"/>
          <w:szCs w:val="20"/>
        </w:rPr>
        <w:t xml:space="preserve"> and 12C</w:t>
      </w:r>
      <w:r w:rsidRPr="003A43A7">
        <w:rPr>
          <w:sz w:val="20"/>
          <w:szCs w:val="20"/>
          <w:vertAlign w:val="subscript"/>
        </w:rPr>
        <w:t>2</w:t>
      </w:r>
      <w:r w:rsidRPr="003A43A7">
        <w:rPr>
          <w:sz w:val="20"/>
          <w:szCs w:val="20"/>
        </w:rPr>
        <w:t xml:space="preserve"> (Lower and upper Himalayan moist temperate forests respectively) (Champion &amp; Seth 1968). The soils of the area are fine textured, acidic in reaction, non- calcareous in nature and rich in organic matter.</w:t>
      </w:r>
    </w:p>
    <w:p w:rsidR="000E7D74" w:rsidRPr="003A43A7" w:rsidRDefault="000E7D74" w:rsidP="009A2818">
      <w:pPr>
        <w:pStyle w:val="BodyTextIndent"/>
        <w:adjustRightInd w:val="0"/>
        <w:snapToGrid w:val="0"/>
        <w:spacing w:line="240" w:lineRule="auto"/>
        <w:ind w:firstLine="425"/>
        <w:rPr>
          <w:sz w:val="20"/>
        </w:rPr>
      </w:pPr>
      <w:r w:rsidRPr="003A43A7">
        <w:rPr>
          <w:sz w:val="20"/>
        </w:rPr>
        <w:t>Soil samples were collected from all the fourteen locations and experimental site. Samples were collected randomly from each location at two depths i.e. 0-15 cm, and 15-30 cm to study the physical and chemical properties of the soil.</w:t>
      </w:r>
      <w:r w:rsidR="003A43A7">
        <w:rPr>
          <w:sz w:val="20"/>
        </w:rPr>
        <w:t xml:space="preserve"> </w:t>
      </w:r>
      <w:r w:rsidR="00153ACC" w:rsidRPr="003A43A7">
        <w:rPr>
          <w:sz w:val="20"/>
        </w:rPr>
        <w:t>For the texture studies t</w:t>
      </w:r>
      <w:r w:rsidRPr="003A43A7">
        <w:rPr>
          <w:bCs/>
          <w:sz w:val="20"/>
        </w:rPr>
        <w:t>he soil sample was fractionated in two portions viz., more than 2 mm and less than 2 mm size using a stainless steel sieve with appropriate mesh size. Soil with less than 2 mm particle size was used for texture analysis by Hydrometer method (Black, 1965) and percentage of different textural fraction i.e. sand, silt and clay was then calculated.</w:t>
      </w:r>
      <w:r w:rsidR="00153ACC" w:rsidRPr="003A43A7">
        <w:rPr>
          <w:bCs/>
          <w:sz w:val="20"/>
        </w:rPr>
        <w:t xml:space="preserve"> </w:t>
      </w:r>
      <w:r w:rsidRPr="003A43A7">
        <w:rPr>
          <w:bCs/>
          <w:sz w:val="20"/>
        </w:rPr>
        <w:t xml:space="preserve">For determination of soil moisture percentage, fresh weight of soil was </w:t>
      </w:r>
      <w:r w:rsidRPr="003A43A7">
        <w:rPr>
          <w:bCs/>
          <w:sz w:val="20"/>
        </w:rPr>
        <w:lastRenderedPageBreak/>
        <w:t>taken immediately in the field and then soil samples were brought in laboratory in airtight moisture boxes. The soil was dried in an oven at 100</w:t>
      </w:r>
      <w:r w:rsidRPr="003A43A7">
        <w:rPr>
          <w:bCs/>
          <w:sz w:val="20"/>
          <w:vertAlign w:val="superscript"/>
        </w:rPr>
        <w:t>0</w:t>
      </w:r>
      <w:r w:rsidRPr="003A43A7">
        <w:rPr>
          <w:bCs/>
          <w:sz w:val="20"/>
        </w:rPr>
        <w:t>C</w:t>
      </w:r>
      <w:r w:rsidRPr="003A43A7">
        <w:rPr>
          <w:bCs/>
          <w:sz w:val="20"/>
          <w:vertAlign w:val="superscript"/>
        </w:rPr>
        <w:t xml:space="preserve"> </w:t>
      </w:r>
      <w:r w:rsidRPr="003A43A7">
        <w:rPr>
          <w:bCs/>
          <w:sz w:val="20"/>
        </w:rPr>
        <w:sym w:font="Symbol" w:char="F0B1"/>
      </w:r>
      <w:r w:rsidRPr="003A43A7">
        <w:rPr>
          <w:bCs/>
          <w:sz w:val="20"/>
        </w:rPr>
        <w:t xml:space="preserve"> 5</w:t>
      </w:r>
      <w:r w:rsidRPr="003A43A7">
        <w:rPr>
          <w:bCs/>
          <w:sz w:val="20"/>
          <w:vertAlign w:val="superscript"/>
        </w:rPr>
        <w:t>0</w:t>
      </w:r>
      <w:r w:rsidRPr="003A43A7">
        <w:rPr>
          <w:bCs/>
          <w:sz w:val="20"/>
        </w:rPr>
        <w:t xml:space="preserve">C until a constant weight was obtained and soil moisture percentage was then calculated (Wilde </w:t>
      </w:r>
      <w:r w:rsidRPr="003A43A7">
        <w:rPr>
          <w:bCs/>
          <w:i/>
          <w:iCs/>
          <w:sz w:val="20"/>
        </w:rPr>
        <w:t>et. al.</w:t>
      </w:r>
      <w:r w:rsidRPr="003A43A7">
        <w:rPr>
          <w:bCs/>
          <w:sz w:val="20"/>
        </w:rPr>
        <w:t>, 1985)</w:t>
      </w:r>
      <w:r w:rsidR="006544E6" w:rsidRPr="003A43A7">
        <w:rPr>
          <w:bCs/>
          <w:sz w:val="20"/>
        </w:rPr>
        <w:t xml:space="preserve">. </w:t>
      </w:r>
      <w:r w:rsidRPr="003A43A7">
        <w:rPr>
          <w:sz w:val="20"/>
        </w:rPr>
        <w:t>The organic carbon was determined by Walkley and Black rapid t</w:t>
      </w:r>
      <w:r w:rsidR="00153ACC" w:rsidRPr="003A43A7">
        <w:rPr>
          <w:sz w:val="20"/>
        </w:rPr>
        <w:t xml:space="preserve">itration method (Jackson, 1967), </w:t>
      </w:r>
      <w:r w:rsidRPr="003A43A7">
        <w:rPr>
          <w:sz w:val="20"/>
        </w:rPr>
        <w:t xml:space="preserve">Total nitroge was estimated by Micro </w:t>
      </w:r>
      <w:r w:rsidR="00153ACC" w:rsidRPr="003A43A7">
        <w:rPr>
          <w:sz w:val="20"/>
        </w:rPr>
        <w:t>Kjeldahl Method (Jackson, 1967), t</w:t>
      </w:r>
      <w:r w:rsidRPr="003A43A7">
        <w:rPr>
          <w:sz w:val="20"/>
        </w:rPr>
        <w:t xml:space="preserve">otal phosphorous </w:t>
      </w:r>
      <w:r w:rsidR="00153ACC" w:rsidRPr="003A43A7">
        <w:rPr>
          <w:sz w:val="20"/>
        </w:rPr>
        <w:t>and total potassium was determined using standard method as described by Jackson (1967).</w:t>
      </w:r>
    </w:p>
    <w:p w:rsidR="006544E6" w:rsidRPr="003A43A7" w:rsidRDefault="006544E6" w:rsidP="009A2818">
      <w:pPr>
        <w:pStyle w:val="BodyText"/>
        <w:adjustRightInd w:val="0"/>
        <w:snapToGrid w:val="0"/>
        <w:jc w:val="both"/>
        <w:rPr>
          <w:sz w:val="20"/>
          <w:szCs w:val="20"/>
        </w:rPr>
      </w:pPr>
    </w:p>
    <w:p w:rsidR="00153ACC" w:rsidRPr="003A43A7" w:rsidRDefault="00CE4A14" w:rsidP="009A2818">
      <w:pPr>
        <w:pStyle w:val="BodyText"/>
        <w:adjustRightInd w:val="0"/>
        <w:snapToGrid w:val="0"/>
        <w:jc w:val="both"/>
        <w:rPr>
          <w:sz w:val="20"/>
          <w:szCs w:val="20"/>
        </w:rPr>
      </w:pPr>
      <w:r w:rsidRPr="003A43A7">
        <w:rPr>
          <w:sz w:val="20"/>
          <w:szCs w:val="20"/>
        </w:rPr>
        <w:t xml:space="preserve">3. </w:t>
      </w:r>
      <w:r w:rsidR="007510A8" w:rsidRPr="003A43A7">
        <w:rPr>
          <w:sz w:val="20"/>
          <w:szCs w:val="20"/>
        </w:rPr>
        <w:t>Results and Discussion</w:t>
      </w:r>
    </w:p>
    <w:p w:rsidR="000E7D74" w:rsidRPr="003A43A7" w:rsidRDefault="000D4DA5" w:rsidP="009A2818">
      <w:pPr>
        <w:pStyle w:val="BodyText"/>
        <w:adjustRightInd w:val="0"/>
        <w:snapToGrid w:val="0"/>
        <w:ind w:firstLine="425"/>
        <w:jc w:val="both"/>
        <w:rPr>
          <w:b w:val="0"/>
          <w:bCs w:val="0"/>
          <w:sz w:val="20"/>
          <w:szCs w:val="20"/>
        </w:rPr>
      </w:pPr>
      <w:r w:rsidRPr="003A43A7">
        <w:rPr>
          <w:b w:val="0"/>
          <w:bCs w:val="0"/>
          <w:sz w:val="20"/>
          <w:szCs w:val="20"/>
        </w:rPr>
        <w:t xml:space="preserve">Soil </w:t>
      </w:r>
      <w:r w:rsidR="004700C2" w:rsidRPr="003A43A7">
        <w:rPr>
          <w:b w:val="0"/>
          <w:bCs w:val="0"/>
          <w:sz w:val="20"/>
          <w:szCs w:val="20"/>
        </w:rPr>
        <w:t>physico-</w:t>
      </w:r>
      <w:r w:rsidRPr="003A43A7">
        <w:rPr>
          <w:b w:val="0"/>
          <w:bCs w:val="0"/>
          <w:sz w:val="20"/>
          <w:szCs w:val="20"/>
        </w:rPr>
        <w:t xml:space="preserve">chemical properties strongly influence the character of vegetation. The nature of substratum (soil profile) is an important factor affecting the vegetation in a given area. </w:t>
      </w:r>
      <w:r w:rsidR="00153ACC" w:rsidRPr="003A43A7">
        <w:rPr>
          <w:b w:val="0"/>
          <w:bCs w:val="0"/>
          <w:sz w:val="20"/>
          <w:szCs w:val="20"/>
        </w:rPr>
        <w:t xml:space="preserve">Soil texture </w:t>
      </w:r>
      <w:r w:rsidR="000E7D74" w:rsidRPr="003A43A7">
        <w:rPr>
          <w:b w:val="0"/>
          <w:bCs w:val="0"/>
          <w:sz w:val="20"/>
          <w:szCs w:val="20"/>
        </w:rPr>
        <w:t xml:space="preserve">data presented in Table </w:t>
      </w:r>
      <w:r w:rsidR="004A6CC6" w:rsidRPr="003A43A7">
        <w:rPr>
          <w:b w:val="0"/>
          <w:bCs w:val="0"/>
          <w:sz w:val="20"/>
          <w:szCs w:val="20"/>
        </w:rPr>
        <w:t>1</w:t>
      </w:r>
      <w:r w:rsidR="000E7D74" w:rsidRPr="003A43A7">
        <w:rPr>
          <w:b w:val="0"/>
          <w:bCs w:val="0"/>
          <w:sz w:val="20"/>
          <w:szCs w:val="20"/>
        </w:rPr>
        <w:t xml:space="preserve"> and </w:t>
      </w:r>
      <w:r w:rsidR="004A6CC6" w:rsidRPr="003A43A7">
        <w:rPr>
          <w:b w:val="0"/>
          <w:bCs w:val="0"/>
          <w:sz w:val="20"/>
          <w:szCs w:val="20"/>
        </w:rPr>
        <w:t>2</w:t>
      </w:r>
      <w:r w:rsidR="000E7D74" w:rsidRPr="003A43A7">
        <w:rPr>
          <w:b w:val="0"/>
          <w:bCs w:val="0"/>
          <w:sz w:val="20"/>
          <w:szCs w:val="20"/>
        </w:rPr>
        <w:t xml:space="preserve"> Shows that the soil associated with the 2400 m</w:t>
      </w:r>
      <w:r w:rsidR="00043B45" w:rsidRPr="003A43A7">
        <w:rPr>
          <w:b w:val="0"/>
          <w:bCs w:val="0"/>
          <w:sz w:val="20"/>
          <w:szCs w:val="20"/>
        </w:rPr>
        <w:t xml:space="preserve"> and</w:t>
      </w:r>
      <w:r w:rsidRPr="003A43A7">
        <w:rPr>
          <w:b w:val="0"/>
          <w:bCs w:val="0"/>
          <w:sz w:val="20"/>
          <w:szCs w:val="20"/>
        </w:rPr>
        <w:t xml:space="preserve"> 2200</w:t>
      </w:r>
      <w:r w:rsidR="004700C2" w:rsidRPr="003A43A7">
        <w:rPr>
          <w:b w:val="0"/>
          <w:bCs w:val="0"/>
          <w:sz w:val="20"/>
          <w:szCs w:val="20"/>
        </w:rPr>
        <w:t xml:space="preserve"> </w:t>
      </w:r>
      <w:r w:rsidRPr="003A43A7">
        <w:rPr>
          <w:b w:val="0"/>
          <w:bCs w:val="0"/>
          <w:sz w:val="20"/>
          <w:szCs w:val="20"/>
        </w:rPr>
        <w:t xml:space="preserve">m </w:t>
      </w:r>
      <w:r w:rsidR="000E7D74" w:rsidRPr="003A43A7">
        <w:rPr>
          <w:b w:val="0"/>
          <w:bCs w:val="0"/>
          <w:sz w:val="20"/>
          <w:szCs w:val="20"/>
        </w:rPr>
        <w:t>altitude in south west aspect was found to be clay loam in nature</w:t>
      </w:r>
      <w:r w:rsidR="00043B45" w:rsidRPr="003A43A7">
        <w:rPr>
          <w:b w:val="0"/>
          <w:bCs w:val="0"/>
          <w:sz w:val="20"/>
          <w:szCs w:val="20"/>
        </w:rPr>
        <w:t xml:space="preserve"> while 2000m reflect Silt</w:t>
      </w:r>
      <w:r w:rsidR="0088042A" w:rsidRPr="003A43A7">
        <w:rPr>
          <w:b w:val="0"/>
          <w:bCs w:val="0"/>
          <w:sz w:val="20"/>
          <w:szCs w:val="20"/>
        </w:rPr>
        <w:t>y</w:t>
      </w:r>
      <w:r w:rsidR="00043B45" w:rsidRPr="003A43A7">
        <w:rPr>
          <w:b w:val="0"/>
          <w:bCs w:val="0"/>
          <w:sz w:val="20"/>
          <w:szCs w:val="20"/>
        </w:rPr>
        <w:t xml:space="preserve"> clay loam</w:t>
      </w:r>
      <w:r w:rsidR="000E7D74" w:rsidRPr="003A43A7">
        <w:rPr>
          <w:b w:val="0"/>
          <w:bCs w:val="0"/>
          <w:sz w:val="20"/>
          <w:szCs w:val="20"/>
        </w:rPr>
        <w:t>. With increasing depth of the soil the percentage of clay and silt was found to be increasing whereas sand was decreasing. In north east aspect with incr</w:t>
      </w:r>
      <w:r w:rsidR="00B15C85" w:rsidRPr="003A43A7">
        <w:rPr>
          <w:b w:val="0"/>
          <w:bCs w:val="0"/>
          <w:sz w:val="20"/>
          <w:szCs w:val="20"/>
        </w:rPr>
        <w:t>ease in depth sand and silt per</w:t>
      </w:r>
      <w:r w:rsidR="000E7D74" w:rsidRPr="003A43A7">
        <w:rPr>
          <w:b w:val="0"/>
          <w:bCs w:val="0"/>
          <w:sz w:val="20"/>
          <w:szCs w:val="20"/>
        </w:rPr>
        <w:t>cent increased but clay percent decreased while in north west aspect in silty clay loam soil, there was increase in sand per cent with increase in depth but no variation in silt and clay percent. When comparing the mean values of clay, silt and sand percentages between different aspects</w:t>
      </w:r>
      <w:r w:rsidRPr="003A43A7">
        <w:rPr>
          <w:b w:val="0"/>
          <w:bCs w:val="0"/>
          <w:sz w:val="20"/>
          <w:szCs w:val="20"/>
        </w:rPr>
        <w:t>,</w:t>
      </w:r>
      <w:r w:rsidR="000E7D74" w:rsidRPr="003A43A7">
        <w:rPr>
          <w:b w:val="0"/>
          <w:bCs w:val="0"/>
          <w:sz w:val="20"/>
          <w:szCs w:val="20"/>
        </w:rPr>
        <w:t xml:space="preserve"> the highest percentage of clay (33.23%) was found in south west aspect followed by north east (31.25%) and north west (28.38%). The maximum percentage of silt (46.88%) in </w:t>
      </w:r>
      <w:r w:rsidR="00043B45" w:rsidRPr="003A43A7">
        <w:rPr>
          <w:b w:val="0"/>
          <w:bCs w:val="0"/>
          <w:sz w:val="20"/>
          <w:szCs w:val="20"/>
        </w:rPr>
        <w:t>North West</w:t>
      </w:r>
      <w:r w:rsidR="000E7D74" w:rsidRPr="003A43A7">
        <w:rPr>
          <w:b w:val="0"/>
          <w:bCs w:val="0"/>
          <w:sz w:val="20"/>
          <w:szCs w:val="20"/>
        </w:rPr>
        <w:t xml:space="preserve"> aspect followed by North east (42.75%) and </w:t>
      </w:r>
      <w:r w:rsidR="00043B45" w:rsidRPr="003A43A7">
        <w:rPr>
          <w:b w:val="0"/>
          <w:bCs w:val="0"/>
          <w:sz w:val="20"/>
          <w:szCs w:val="20"/>
        </w:rPr>
        <w:t>North West</w:t>
      </w:r>
      <w:r w:rsidR="000E7D74" w:rsidRPr="003A43A7">
        <w:rPr>
          <w:b w:val="0"/>
          <w:bCs w:val="0"/>
          <w:sz w:val="20"/>
          <w:szCs w:val="20"/>
        </w:rPr>
        <w:t xml:space="preserve"> (41.13%).</w:t>
      </w:r>
    </w:p>
    <w:p w:rsidR="001414FB" w:rsidRPr="003A43A7" w:rsidRDefault="000E7D74" w:rsidP="009A2818">
      <w:pPr>
        <w:pStyle w:val="BodyText"/>
        <w:adjustRightInd w:val="0"/>
        <w:snapToGrid w:val="0"/>
        <w:ind w:firstLine="425"/>
        <w:jc w:val="both"/>
        <w:rPr>
          <w:b w:val="0"/>
          <w:bCs w:val="0"/>
          <w:sz w:val="20"/>
          <w:szCs w:val="20"/>
        </w:rPr>
      </w:pPr>
      <w:r w:rsidRPr="003A43A7">
        <w:rPr>
          <w:b w:val="0"/>
          <w:bCs w:val="0"/>
          <w:sz w:val="20"/>
          <w:szCs w:val="20"/>
        </w:rPr>
        <w:t xml:space="preserve">The soil associated with 2200 m altitude in south west aspect was found to be clay loam and sand </w:t>
      </w:r>
      <w:r w:rsidR="000D4DA5" w:rsidRPr="003A43A7">
        <w:rPr>
          <w:b w:val="0"/>
          <w:bCs w:val="0"/>
          <w:sz w:val="20"/>
          <w:szCs w:val="20"/>
        </w:rPr>
        <w:t>-</w:t>
      </w:r>
      <w:r w:rsidRPr="003A43A7">
        <w:rPr>
          <w:b w:val="0"/>
          <w:bCs w:val="0"/>
          <w:sz w:val="20"/>
          <w:szCs w:val="20"/>
        </w:rPr>
        <w:t xml:space="preserve"> clay content decreased with depth while silt content increased. In north east aspect the soil was silty clay loam, sand and silt content increased with depth while clay content decreased. North </w:t>
      </w:r>
      <w:r w:rsidR="00043B45" w:rsidRPr="003A43A7">
        <w:rPr>
          <w:b w:val="0"/>
          <w:bCs w:val="0"/>
          <w:sz w:val="20"/>
          <w:szCs w:val="20"/>
        </w:rPr>
        <w:t>West</w:t>
      </w:r>
      <w:r w:rsidRPr="003A43A7">
        <w:rPr>
          <w:b w:val="0"/>
          <w:bCs w:val="0"/>
          <w:sz w:val="20"/>
          <w:szCs w:val="20"/>
        </w:rPr>
        <w:t xml:space="preserve"> aspect also ha</w:t>
      </w:r>
      <w:r w:rsidR="00027AC0" w:rsidRPr="003A43A7">
        <w:rPr>
          <w:b w:val="0"/>
          <w:bCs w:val="0"/>
          <w:sz w:val="20"/>
          <w:szCs w:val="20"/>
        </w:rPr>
        <w:t>s</w:t>
      </w:r>
      <w:r w:rsidRPr="003A43A7">
        <w:rPr>
          <w:b w:val="0"/>
          <w:bCs w:val="0"/>
          <w:sz w:val="20"/>
          <w:szCs w:val="20"/>
        </w:rPr>
        <w:t xml:space="preserve"> silty clay loam soil. There was a decrease in sand content and increase in clay content with depth. </w:t>
      </w:r>
      <w:r w:rsidR="004700C2" w:rsidRPr="003A43A7">
        <w:rPr>
          <w:b w:val="0"/>
          <w:bCs w:val="0"/>
          <w:sz w:val="20"/>
          <w:szCs w:val="20"/>
        </w:rPr>
        <w:t>It</w:t>
      </w:r>
      <w:r w:rsidRPr="003A43A7">
        <w:rPr>
          <w:b w:val="0"/>
          <w:bCs w:val="0"/>
          <w:sz w:val="20"/>
          <w:szCs w:val="20"/>
        </w:rPr>
        <w:t xml:space="preserve"> was observed that the highest percentage of clay (33.08%) was to be found in </w:t>
      </w:r>
      <w:r w:rsidR="00027AC0" w:rsidRPr="003A43A7">
        <w:rPr>
          <w:b w:val="0"/>
          <w:bCs w:val="0"/>
          <w:sz w:val="20"/>
          <w:szCs w:val="20"/>
        </w:rPr>
        <w:t>North West</w:t>
      </w:r>
      <w:r w:rsidRPr="003A43A7">
        <w:rPr>
          <w:b w:val="0"/>
          <w:bCs w:val="0"/>
          <w:sz w:val="20"/>
          <w:szCs w:val="20"/>
        </w:rPr>
        <w:t xml:space="preserve"> aspect followed by north east (32.65%) and south west (31.18%). The maximum percentage of silt (46.50%) in north east and north west aspect (46.13%), which are at par followed by south west (42.80%). Sand percentage was maximum (26.03%) in </w:t>
      </w:r>
      <w:r w:rsidR="0087763E" w:rsidRPr="003A43A7">
        <w:rPr>
          <w:b w:val="0"/>
          <w:bCs w:val="0"/>
          <w:sz w:val="20"/>
          <w:szCs w:val="20"/>
        </w:rPr>
        <w:t>SW aspect. In NW and NE, sand percentage was 20.80 % and 20.85% respectively (Table 1 &amp; 2).</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 xml:space="preserve">Similarly soil associated with 2000 m altitude in south west aspect was silty clay loam soil showed decrease in sand, silt and clay per cent with increase in depth. In north east aspect soil was again silty clay </w:t>
      </w:r>
      <w:r w:rsidRPr="003A43A7">
        <w:rPr>
          <w:b w:val="0"/>
          <w:bCs w:val="0"/>
          <w:sz w:val="20"/>
          <w:szCs w:val="20"/>
        </w:rPr>
        <w:lastRenderedPageBreak/>
        <w:t>loam. The soil showed increase in sand per cent and decrease in silt content with increase in depth. In North West aspect the soil which was clay loam in nature reflected an increase in sand and silt content with increase in depth. It was observed that the highest percentage of clay (34.88%) was found in north east aspect followed by south west (33.15%) and north west (29.33%). The maximum percentage of silt (48.35%) in south west followed by north west aspect (45.00%) and south west (44.93%), which were at par. Sand percentage was maximum (25.68%) in North West aspect which was at par with south west aspect (24.95%) followed by north east (20.20%) (Table 1 and 2).</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In</w:t>
      </w:r>
      <w:r w:rsidR="003A43A7">
        <w:rPr>
          <w:b w:val="0"/>
          <w:bCs w:val="0"/>
          <w:sz w:val="20"/>
          <w:szCs w:val="20"/>
        </w:rPr>
        <w:t xml:space="preserve"> </w:t>
      </w:r>
      <w:r w:rsidRPr="003A43A7">
        <w:rPr>
          <w:b w:val="0"/>
          <w:bCs w:val="0"/>
          <w:i/>
          <w:iCs/>
          <w:sz w:val="20"/>
          <w:szCs w:val="20"/>
        </w:rPr>
        <w:t>Microstylis wallichii</w:t>
      </w:r>
      <w:r w:rsidR="003A43A7">
        <w:rPr>
          <w:b w:val="0"/>
          <w:bCs w:val="0"/>
          <w:i/>
          <w:iCs/>
          <w:sz w:val="20"/>
          <w:szCs w:val="20"/>
        </w:rPr>
        <w:t xml:space="preserve"> </w:t>
      </w:r>
      <w:r w:rsidRPr="003A43A7">
        <w:rPr>
          <w:b w:val="0"/>
          <w:bCs w:val="0"/>
          <w:sz w:val="20"/>
          <w:szCs w:val="20"/>
        </w:rPr>
        <w:t>inhabited areas, the soil properties in 2200 m altitude in south west showed decrease in sand and silt and increase in clay content, while in north east aspect the soil was silty clay loam and there was increase in sand and decrease in silt and clay content with increase in depth. North west aspect also having silty clay loam and sand content decreased and clay content increased with depth. The highest percentage of clay (34.78%) was found in north east aspect followed by south west (33.43%) and north west (33.08%). The maximum percentage of silt (47.68%) was recorded in north east aspect followed by north west aspect (46.13%) and south west (44.43%). Sand percentage was recorded maximum (21.78%) in south west aspect followed by north west aspect (20.80%) and north east (17.68%) (Table 1 and 2). The soil associated with 1800 m in south west aspect was clay loam and has shown an increase in sand and silt content and decrease in clay content while in north east aspect it was</w:t>
      </w:r>
      <w:r w:rsidR="003A43A7">
        <w:rPr>
          <w:b w:val="0"/>
          <w:bCs w:val="0"/>
          <w:sz w:val="20"/>
          <w:szCs w:val="20"/>
        </w:rPr>
        <w:t xml:space="preserve"> </w:t>
      </w:r>
      <w:r w:rsidRPr="003A43A7">
        <w:rPr>
          <w:b w:val="0"/>
          <w:bCs w:val="0"/>
          <w:sz w:val="20"/>
          <w:szCs w:val="20"/>
        </w:rPr>
        <w:t>silty clay loam soil in which sand content increased and silt and clay content decreased with respect to increase depth. In North West aspect sand content increased and clay content decreased with increase in depth.</w:t>
      </w:r>
      <w:r w:rsidR="003A43A7">
        <w:rPr>
          <w:b w:val="0"/>
          <w:bCs w:val="0"/>
          <w:sz w:val="20"/>
          <w:szCs w:val="20"/>
        </w:rPr>
        <w:t xml:space="preserve"> </w:t>
      </w:r>
      <w:r w:rsidRPr="003A43A7">
        <w:rPr>
          <w:b w:val="0"/>
          <w:bCs w:val="0"/>
          <w:sz w:val="20"/>
          <w:szCs w:val="20"/>
        </w:rPr>
        <w:t xml:space="preserve">The highest percentage of clay (34.15%) was found in North West aspect followed by north east (33.45%) and south west (27.48%) which were at par. The maximum percentage of silt (48.63%) was found in North East and North West aspect followed by south west (45.13%). Sand percentage was maximum (27.50%) in southwest aspect followed by north east aspect and North West as 17.93 % and 17.48% respectively. The moisture percent associated with different altitudes and aspects increase with respect to decrease in altitude and increase in depth. North west aspect had high moisture content followed by north east and south west. Comparing data of different altitudes, maximum moisture content (40.08 %) was to be found in 1800 m followed by 2000 m (36.17%), 2200 m (33.67 %) and minimum 32.50% at 2400 m altitude. Maximum moisture (51.25%) was found in north west </w:t>
      </w:r>
      <w:r w:rsidRPr="003A43A7">
        <w:rPr>
          <w:b w:val="0"/>
          <w:bCs w:val="0"/>
          <w:sz w:val="20"/>
          <w:szCs w:val="20"/>
        </w:rPr>
        <w:lastRenderedPageBreak/>
        <w:t>aspect at 1800 m and minimum in</w:t>
      </w:r>
      <w:r w:rsidR="003A43A7">
        <w:rPr>
          <w:b w:val="0"/>
          <w:bCs w:val="0"/>
          <w:sz w:val="20"/>
          <w:szCs w:val="20"/>
        </w:rPr>
        <w:t xml:space="preserve"> </w:t>
      </w:r>
      <w:r w:rsidRPr="003A43A7">
        <w:rPr>
          <w:b w:val="0"/>
          <w:bCs w:val="0"/>
          <w:sz w:val="20"/>
          <w:szCs w:val="20"/>
        </w:rPr>
        <w:t xml:space="preserve">south west aspect at 2400 m </w:t>
      </w:r>
      <w:r w:rsidR="003A43A7">
        <w:rPr>
          <w:b w:val="0"/>
          <w:bCs w:val="0"/>
          <w:sz w:val="20"/>
          <w:szCs w:val="20"/>
        </w:rPr>
        <w:t>(</w:t>
      </w:r>
      <w:r w:rsidRPr="003A43A7">
        <w:rPr>
          <w:b w:val="0"/>
          <w:bCs w:val="0"/>
          <w:sz w:val="20"/>
          <w:szCs w:val="20"/>
        </w:rPr>
        <w:t>Table 2).</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 xml:space="preserve">Soil chemical analysis was also undertaken to ascertain the soil type preferences and nutritional status of </w:t>
      </w:r>
      <w:r w:rsidRPr="003A43A7">
        <w:rPr>
          <w:b w:val="0"/>
          <w:bCs w:val="0"/>
          <w:i/>
          <w:iCs/>
          <w:sz w:val="20"/>
          <w:szCs w:val="20"/>
        </w:rPr>
        <w:t xml:space="preserve">H. intermedia </w:t>
      </w:r>
      <w:r w:rsidRPr="003A43A7">
        <w:rPr>
          <w:b w:val="0"/>
          <w:bCs w:val="0"/>
          <w:sz w:val="20"/>
          <w:szCs w:val="20"/>
        </w:rPr>
        <w:t xml:space="preserve">and </w:t>
      </w:r>
      <w:r w:rsidRPr="003A43A7">
        <w:rPr>
          <w:b w:val="0"/>
          <w:bCs w:val="0"/>
          <w:i/>
          <w:iCs/>
          <w:sz w:val="20"/>
          <w:szCs w:val="20"/>
        </w:rPr>
        <w:t>M. wallichii</w:t>
      </w:r>
      <w:r w:rsidRPr="003A43A7">
        <w:rPr>
          <w:b w:val="0"/>
          <w:bCs w:val="0"/>
          <w:sz w:val="20"/>
          <w:szCs w:val="20"/>
        </w:rPr>
        <w:t xml:space="preserve"> in different altitude and aspects. Results of studies are indicative to be used to manipulate nutritional requirements that may be required while attempting to cultivate these species for commercial purposes. Analysis of data of various chemical parameters of soil viz., pH, organic carbon, total nitrogen, total phosphorus and total potassium was performed to determine the individual influence of each parameter in relation to altitude, aspect and depth of soil (Table 3). The results indicate that the pH of upper stratum of soil was more acidic than lower stratum irrespective of altitude and aspect. At 2400 m and 2200 m altitude in north west and south west aspect was more acidic than north east aspect. At 2000m there was no significant variation in pH among the aspects while at 1800 m southwest aspects was found with neutral properties. While comparing data of different altitudes, it was noticed that as the altitude increases soil acidity also increased. The interaction of altitude, aspect and depth was found non significant. Within each altitude and aspect, the organic carbon tends to decrease significantly, with the increase in depth of the soil. Irrespective of altitude </w:t>
      </w:r>
      <w:r w:rsidR="00B15C85" w:rsidRPr="003A43A7">
        <w:rPr>
          <w:b w:val="0"/>
          <w:bCs w:val="0"/>
          <w:sz w:val="20"/>
          <w:szCs w:val="20"/>
        </w:rPr>
        <w:t>North West</w:t>
      </w:r>
      <w:r w:rsidRPr="003A43A7">
        <w:rPr>
          <w:b w:val="0"/>
          <w:bCs w:val="0"/>
          <w:sz w:val="20"/>
          <w:szCs w:val="20"/>
        </w:rPr>
        <w:t xml:space="preserve"> aspect showed maximum organic carbon content (5.54% and 6.08 %). Comparing different altitude and aspect maximum organic carbon (6.08%) recorded in North West aspect at 1800m altitude. The data indicates that the nitrogen per cent in upper stratum of soil was higher than lower stratum. In respective of altitude nitrogen percent was found higher in North West and north east aspect while along the altitude it decreased as the altitude increased (Table 3 &amp; 7). The maximum (0.582 %) nitrogen percent was recorded in North West aspect at 2000 m altitude (Table 3 &amp; 4). The total phosphorus percent in upper stratum of soil was higher than lower stratum. Irrespective of altitude phosphorus percent was found higher in north east aspect while along the altitude it showed no regular pattern. The maximum (0.0590 %) phosphorus percent recorded in northwest aspect at 1800 m altitude (Table 3 &amp; 5). The total potassium percent in upper stratum of soil was higher than lower stratum. Potassium percent with respect to altitude and aspect did not show any pattern. The maximum (1.65 %) potassium percent recorded in north west and north east aspect at 2000 m altitude (Table 3 &amp; 6). There was significant difference in nitrogen, phosphorus and potassium content along the altitude, aspect and depth but interaction of among all these factors was found non significant.</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 xml:space="preserve">The density of </w:t>
      </w:r>
      <w:r w:rsidRPr="003A43A7">
        <w:rPr>
          <w:b w:val="0"/>
          <w:bCs w:val="0"/>
          <w:i/>
          <w:iCs/>
          <w:sz w:val="20"/>
          <w:szCs w:val="20"/>
        </w:rPr>
        <w:t xml:space="preserve">Habenaria intermedia </w:t>
      </w:r>
      <w:r w:rsidRPr="003A43A7">
        <w:rPr>
          <w:b w:val="0"/>
          <w:bCs w:val="0"/>
          <w:sz w:val="20"/>
          <w:szCs w:val="20"/>
        </w:rPr>
        <w:t>was found (6.4 plants/ m</w:t>
      </w:r>
      <w:r w:rsidRPr="003A43A7">
        <w:rPr>
          <w:b w:val="0"/>
          <w:bCs w:val="0"/>
          <w:sz w:val="20"/>
          <w:szCs w:val="20"/>
          <w:vertAlign w:val="superscript"/>
        </w:rPr>
        <w:t>2</w:t>
      </w:r>
      <w:r w:rsidRPr="003A43A7">
        <w:rPr>
          <w:b w:val="0"/>
          <w:bCs w:val="0"/>
          <w:sz w:val="20"/>
          <w:szCs w:val="20"/>
        </w:rPr>
        <w:t xml:space="preserve">) at NW at 2400 m altitude but IVI </w:t>
      </w:r>
      <w:r w:rsidRPr="003A43A7">
        <w:rPr>
          <w:b w:val="0"/>
          <w:bCs w:val="0"/>
          <w:sz w:val="20"/>
          <w:szCs w:val="20"/>
        </w:rPr>
        <w:lastRenderedPageBreak/>
        <w:t>highest 17.83 in NE aspect.</w:t>
      </w:r>
      <w:r w:rsidR="003A43A7">
        <w:rPr>
          <w:b w:val="0"/>
          <w:bCs w:val="0"/>
          <w:sz w:val="20"/>
          <w:szCs w:val="20"/>
        </w:rPr>
        <w:t xml:space="preserve"> </w:t>
      </w:r>
      <w:r w:rsidRPr="003A43A7">
        <w:rPr>
          <w:b w:val="0"/>
          <w:bCs w:val="0"/>
          <w:sz w:val="20"/>
          <w:szCs w:val="20"/>
        </w:rPr>
        <w:t>At 2200 m altitude 7.3 plants/ m</w:t>
      </w:r>
      <w:r w:rsidRPr="003A43A7">
        <w:rPr>
          <w:b w:val="0"/>
          <w:bCs w:val="0"/>
          <w:sz w:val="20"/>
          <w:szCs w:val="20"/>
          <w:vertAlign w:val="superscript"/>
        </w:rPr>
        <w:t>2</w:t>
      </w:r>
      <w:r w:rsidRPr="003A43A7">
        <w:rPr>
          <w:b w:val="0"/>
          <w:bCs w:val="0"/>
          <w:sz w:val="20"/>
          <w:szCs w:val="20"/>
        </w:rPr>
        <w:t xml:space="preserve"> and 4.9 plants/ m</w:t>
      </w:r>
      <w:r w:rsidRPr="003A43A7">
        <w:rPr>
          <w:b w:val="0"/>
          <w:bCs w:val="0"/>
          <w:sz w:val="20"/>
          <w:szCs w:val="20"/>
          <w:vertAlign w:val="superscript"/>
        </w:rPr>
        <w:t xml:space="preserve">2 </w:t>
      </w:r>
      <w:r w:rsidRPr="003A43A7">
        <w:rPr>
          <w:b w:val="0"/>
          <w:bCs w:val="0"/>
          <w:sz w:val="20"/>
          <w:szCs w:val="20"/>
        </w:rPr>
        <w:t xml:space="preserve">at 2000 m altitude, which indicated that with increase in altitude there was marked increase in population of the </w:t>
      </w:r>
      <w:r w:rsidRPr="003A43A7">
        <w:rPr>
          <w:b w:val="0"/>
          <w:bCs w:val="0"/>
          <w:i/>
          <w:iCs/>
          <w:sz w:val="20"/>
          <w:szCs w:val="20"/>
        </w:rPr>
        <w:t>H. intermemia</w:t>
      </w:r>
      <w:r w:rsidRPr="003A43A7">
        <w:rPr>
          <w:b w:val="0"/>
          <w:bCs w:val="0"/>
          <w:sz w:val="20"/>
          <w:szCs w:val="20"/>
        </w:rPr>
        <w:t>.</w:t>
      </w:r>
      <w:r w:rsidR="003A43A7">
        <w:rPr>
          <w:b w:val="0"/>
          <w:bCs w:val="0"/>
          <w:sz w:val="20"/>
          <w:szCs w:val="20"/>
        </w:rPr>
        <w:t xml:space="preserve"> </w:t>
      </w:r>
      <w:r w:rsidRPr="003A43A7">
        <w:rPr>
          <w:b w:val="0"/>
          <w:bCs w:val="0"/>
          <w:sz w:val="20"/>
          <w:szCs w:val="20"/>
        </w:rPr>
        <w:t xml:space="preserve">Similarly in </w:t>
      </w:r>
      <w:r w:rsidRPr="003A43A7">
        <w:rPr>
          <w:b w:val="0"/>
          <w:bCs w:val="0"/>
          <w:i/>
          <w:iCs/>
          <w:sz w:val="20"/>
          <w:szCs w:val="20"/>
        </w:rPr>
        <w:t>Microsytlis wallichii</w:t>
      </w:r>
      <w:r w:rsidRPr="003A43A7">
        <w:rPr>
          <w:b w:val="0"/>
          <w:bCs w:val="0"/>
          <w:sz w:val="20"/>
          <w:szCs w:val="20"/>
        </w:rPr>
        <w:t xml:space="preserve"> at 1800 m altitude recorded density of 33.50 plants/ m</w:t>
      </w:r>
      <w:r w:rsidRPr="003A43A7">
        <w:rPr>
          <w:b w:val="0"/>
          <w:bCs w:val="0"/>
          <w:sz w:val="20"/>
          <w:szCs w:val="20"/>
          <w:vertAlign w:val="superscript"/>
        </w:rPr>
        <w:t xml:space="preserve">2 </w:t>
      </w:r>
      <w:r w:rsidRPr="003A43A7">
        <w:rPr>
          <w:b w:val="0"/>
          <w:bCs w:val="0"/>
          <w:sz w:val="20"/>
          <w:szCs w:val="20"/>
        </w:rPr>
        <w:t>in NW aspect with IVI 94.34.</w:t>
      </w:r>
      <w:r w:rsidR="003A43A7">
        <w:rPr>
          <w:b w:val="0"/>
          <w:bCs w:val="0"/>
          <w:sz w:val="20"/>
          <w:szCs w:val="20"/>
        </w:rPr>
        <w:t xml:space="preserve"> </w:t>
      </w:r>
      <w:r w:rsidRPr="003A43A7">
        <w:rPr>
          <w:b w:val="0"/>
          <w:bCs w:val="0"/>
          <w:sz w:val="20"/>
          <w:szCs w:val="20"/>
        </w:rPr>
        <w:t>The density of 16.30 plants/ m</w:t>
      </w:r>
      <w:r w:rsidRPr="003A43A7">
        <w:rPr>
          <w:b w:val="0"/>
          <w:bCs w:val="0"/>
          <w:sz w:val="20"/>
          <w:szCs w:val="20"/>
          <w:vertAlign w:val="superscript"/>
        </w:rPr>
        <w:t xml:space="preserve">2 </w:t>
      </w:r>
      <w:r w:rsidRPr="003A43A7">
        <w:rPr>
          <w:b w:val="0"/>
          <w:bCs w:val="0"/>
          <w:sz w:val="20"/>
          <w:szCs w:val="20"/>
        </w:rPr>
        <w:t>was found in NW aspect at 2000 m altitude and 40.19 plants/ m</w:t>
      </w:r>
      <w:r w:rsidRPr="003A43A7">
        <w:rPr>
          <w:b w:val="0"/>
          <w:bCs w:val="0"/>
          <w:sz w:val="20"/>
          <w:szCs w:val="20"/>
          <w:vertAlign w:val="superscript"/>
        </w:rPr>
        <w:t xml:space="preserve">2 </w:t>
      </w:r>
      <w:r w:rsidRPr="003A43A7">
        <w:rPr>
          <w:b w:val="0"/>
          <w:bCs w:val="0"/>
          <w:sz w:val="20"/>
          <w:szCs w:val="20"/>
        </w:rPr>
        <w:t>at 220</w:t>
      </w:r>
      <w:r w:rsidR="00270B36" w:rsidRPr="003A43A7">
        <w:rPr>
          <w:b w:val="0"/>
          <w:bCs w:val="0"/>
          <w:sz w:val="20"/>
          <w:szCs w:val="20"/>
        </w:rPr>
        <w:t>0 m altitude in SW aspect (</w:t>
      </w:r>
      <w:r w:rsidRPr="003A43A7">
        <w:rPr>
          <w:b w:val="0"/>
          <w:bCs w:val="0"/>
          <w:sz w:val="20"/>
          <w:szCs w:val="20"/>
        </w:rPr>
        <w:t xml:space="preserve">Table 8). The general observation was </w:t>
      </w:r>
      <w:r w:rsidRPr="003A43A7">
        <w:rPr>
          <w:b w:val="0"/>
          <w:bCs w:val="0"/>
          <w:i/>
          <w:iCs/>
          <w:sz w:val="20"/>
          <w:szCs w:val="20"/>
        </w:rPr>
        <w:t>H. intermedia</w:t>
      </w:r>
      <w:r w:rsidRPr="003A43A7">
        <w:rPr>
          <w:b w:val="0"/>
          <w:bCs w:val="0"/>
          <w:sz w:val="20"/>
          <w:szCs w:val="20"/>
        </w:rPr>
        <w:t xml:space="preserve"> prefer the open grasslands and soil exposed slopes while </w:t>
      </w:r>
      <w:r w:rsidRPr="003A43A7">
        <w:rPr>
          <w:b w:val="0"/>
          <w:bCs w:val="0"/>
          <w:i/>
          <w:iCs/>
          <w:sz w:val="20"/>
          <w:szCs w:val="20"/>
        </w:rPr>
        <w:t>M. wallichii</w:t>
      </w:r>
      <w:r w:rsidRPr="003A43A7">
        <w:rPr>
          <w:b w:val="0"/>
          <w:bCs w:val="0"/>
          <w:sz w:val="20"/>
          <w:szCs w:val="20"/>
        </w:rPr>
        <w:t xml:space="preserve"> prefers the shady places under Oak and Oak mixed forests.</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Presently, the soils of study area were found to range between loam to silty clay loam to sandy loam in texture but their moisture content, nutrient contents and</w:t>
      </w:r>
      <w:r w:rsidRPr="003A43A7">
        <w:rPr>
          <w:b w:val="0"/>
          <w:bCs w:val="0"/>
          <w:sz w:val="20"/>
          <w:szCs w:val="20"/>
          <w:vertAlign w:val="subscript"/>
        </w:rPr>
        <w:t xml:space="preserve"> </w:t>
      </w:r>
      <w:r w:rsidRPr="003A43A7">
        <w:rPr>
          <w:b w:val="0"/>
          <w:bCs w:val="0"/>
          <w:sz w:val="20"/>
          <w:szCs w:val="20"/>
        </w:rPr>
        <w:t>pH</w:t>
      </w:r>
      <w:r w:rsidRPr="003A43A7">
        <w:rPr>
          <w:b w:val="0"/>
          <w:bCs w:val="0"/>
          <w:sz w:val="20"/>
          <w:szCs w:val="20"/>
          <w:vertAlign w:val="superscript"/>
        </w:rPr>
        <w:t xml:space="preserve"> </w:t>
      </w:r>
      <w:r w:rsidRPr="003A43A7">
        <w:rPr>
          <w:b w:val="0"/>
          <w:bCs w:val="0"/>
          <w:sz w:val="20"/>
          <w:szCs w:val="20"/>
        </w:rPr>
        <w:t>varied with the locality. The sandy and sandy loam soils are better aerated and have poor water holding capacity as compared to loamy soils (Buckman and Brady, 1971). The herbaceous plants are known to prefer rich organic matter, higher amount of available nutrients, moisture, temperature (10-20</w:t>
      </w:r>
      <w:r w:rsidRPr="003A43A7">
        <w:rPr>
          <w:b w:val="0"/>
          <w:bCs w:val="0"/>
          <w:sz w:val="20"/>
          <w:szCs w:val="20"/>
          <w:vertAlign w:val="superscript"/>
        </w:rPr>
        <w:t xml:space="preserve">0 </w:t>
      </w:r>
      <w:r w:rsidRPr="003A43A7">
        <w:rPr>
          <w:b w:val="0"/>
          <w:bCs w:val="0"/>
          <w:sz w:val="20"/>
          <w:szCs w:val="20"/>
        </w:rPr>
        <w:t xml:space="preserve">C) and high light intensity (Collins </w:t>
      </w:r>
      <w:r w:rsidRPr="003A43A7">
        <w:rPr>
          <w:b w:val="0"/>
          <w:bCs w:val="0"/>
          <w:i/>
          <w:iCs/>
          <w:sz w:val="20"/>
          <w:szCs w:val="20"/>
        </w:rPr>
        <w:t>et al.,</w:t>
      </w:r>
      <w:r w:rsidRPr="003A43A7">
        <w:rPr>
          <w:b w:val="0"/>
          <w:bCs w:val="0"/>
          <w:sz w:val="20"/>
          <w:szCs w:val="20"/>
        </w:rPr>
        <w:t xml:space="preserve"> 1985). Chakarvarty and Chakarvarty (1980) observed a decrease in clay content increases with the organic matter and in the proportion of easily extractable humus with increasing altitude. </w:t>
      </w:r>
      <w:r w:rsidRPr="003A43A7">
        <w:rPr>
          <w:b w:val="0"/>
          <w:bCs w:val="0"/>
          <w:i/>
          <w:iCs/>
          <w:sz w:val="20"/>
          <w:szCs w:val="20"/>
        </w:rPr>
        <w:t xml:space="preserve">Habenaria intermedia </w:t>
      </w:r>
      <w:r w:rsidRPr="003A43A7">
        <w:rPr>
          <w:b w:val="0"/>
          <w:bCs w:val="0"/>
          <w:sz w:val="20"/>
          <w:szCs w:val="20"/>
        </w:rPr>
        <w:t xml:space="preserve">requires proper aeration and less moisture around their roots. </w:t>
      </w:r>
      <w:r w:rsidRPr="003A43A7">
        <w:rPr>
          <w:b w:val="0"/>
          <w:bCs w:val="0"/>
          <w:i/>
          <w:iCs/>
          <w:sz w:val="20"/>
          <w:szCs w:val="20"/>
        </w:rPr>
        <w:t>Microstylis wallichii</w:t>
      </w:r>
      <w:r w:rsidRPr="003A43A7">
        <w:rPr>
          <w:b w:val="0"/>
          <w:bCs w:val="0"/>
          <w:sz w:val="20"/>
          <w:szCs w:val="20"/>
        </w:rPr>
        <w:t xml:space="preserve"> prefers damp cool habitat with high moisture content but require good aeration as the species has superficial root system spread on litter layer (Manmohan et al, 2011 and 2012).</w:t>
      </w:r>
      <w:r w:rsidRPr="003A43A7">
        <w:rPr>
          <w:sz w:val="20"/>
          <w:szCs w:val="20"/>
        </w:rPr>
        <w:t xml:space="preserve"> </w:t>
      </w:r>
      <w:r w:rsidRPr="003A43A7">
        <w:rPr>
          <w:b w:val="0"/>
          <w:bCs w:val="0"/>
          <w:sz w:val="20"/>
          <w:szCs w:val="20"/>
        </w:rPr>
        <w:t>Yadav (1963) has studied soil under the pure plantation of deodar (</w:t>
      </w:r>
      <w:r w:rsidRPr="003A43A7">
        <w:rPr>
          <w:b w:val="0"/>
          <w:bCs w:val="0"/>
          <w:i/>
          <w:sz w:val="20"/>
          <w:szCs w:val="20"/>
        </w:rPr>
        <w:t>Cedrus deodara</w:t>
      </w:r>
      <w:r w:rsidRPr="003A43A7">
        <w:rPr>
          <w:b w:val="0"/>
          <w:bCs w:val="0"/>
          <w:sz w:val="20"/>
          <w:szCs w:val="20"/>
        </w:rPr>
        <w:t>) in Chakrata forest reported the highest proportion of coarse sand and lowest amount of silt through the depth. In general, the texture of the soils varies from sandy loam to clay and does not manifest any consistent trend with the depth. Soils are richly supplied with nitrogen and organic matter in the upper horizons and moderate to insufficient quantities in the lower horizons. The content of available phosphorous is low in all the profiles and is more or less uniformly distributed throughout the depth.</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 xml:space="preserve">Synthesis of data from table 3, 4, 5, 6 and 7 reveals that increase in nitrogen, potassium and organic carbon content with decrease in altitude also limits the density of </w:t>
      </w:r>
      <w:r w:rsidRPr="003A43A7">
        <w:rPr>
          <w:b w:val="0"/>
          <w:bCs w:val="0"/>
          <w:i/>
          <w:iCs/>
          <w:sz w:val="20"/>
          <w:szCs w:val="20"/>
        </w:rPr>
        <w:t xml:space="preserve">H. intermedia </w:t>
      </w:r>
      <w:r w:rsidRPr="003A43A7">
        <w:rPr>
          <w:b w:val="0"/>
          <w:bCs w:val="0"/>
          <w:sz w:val="20"/>
          <w:szCs w:val="20"/>
        </w:rPr>
        <w:t xml:space="preserve">while phosphorus with increase in altitude increase the density. Nitrogen and organic carbon was low in south west aspect compared to other aspect and also support the relatively high density of </w:t>
      </w:r>
      <w:r w:rsidRPr="003A43A7">
        <w:rPr>
          <w:b w:val="0"/>
          <w:bCs w:val="0"/>
          <w:i/>
          <w:iCs/>
          <w:sz w:val="20"/>
          <w:szCs w:val="20"/>
        </w:rPr>
        <w:t>H. intermedia</w:t>
      </w:r>
      <w:r w:rsidRPr="003A43A7">
        <w:rPr>
          <w:b w:val="0"/>
          <w:bCs w:val="0"/>
          <w:sz w:val="20"/>
          <w:szCs w:val="20"/>
        </w:rPr>
        <w:t xml:space="preserve">. This shows that the </w:t>
      </w:r>
      <w:r w:rsidRPr="003A43A7">
        <w:rPr>
          <w:b w:val="0"/>
          <w:bCs w:val="0"/>
          <w:i/>
          <w:iCs/>
          <w:sz w:val="20"/>
          <w:szCs w:val="20"/>
        </w:rPr>
        <w:t>H. intermdia</w:t>
      </w:r>
      <w:r w:rsidRPr="003A43A7">
        <w:rPr>
          <w:b w:val="0"/>
          <w:bCs w:val="0"/>
          <w:sz w:val="20"/>
          <w:szCs w:val="20"/>
        </w:rPr>
        <w:t xml:space="preserve"> prefers low nitrogen, potassium and organic carbon and high phosphorus. In case of </w:t>
      </w:r>
      <w:r w:rsidRPr="003A43A7">
        <w:rPr>
          <w:b w:val="0"/>
          <w:bCs w:val="0"/>
          <w:i/>
          <w:iCs/>
          <w:sz w:val="20"/>
          <w:szCs w:val="20"/>
        </w:rPr>
        <w:t>M. wallichii</w:t>
      </w:r>
      <w:r w:rsidRPr="003A43A7">
        <w:rPr>
          <w:b w:val="0"/>
          <w:bCs w:val="0"/>
          <w:sz w:val="20"/>
          <w:szCs w:val="20"/>
        </w:rPr>
        <w:t xml:space="preserve"> the high density of species was observed with respect to high nitrogen and organic carbon. In </w:t>
      </w:r>
      <w:r w:rsidRPr="003A43A7">
        <w:rPr>
          <w:b w:val="0"/>
          <w:bCs w:val="0"/>
          <w:sz w:val="20"/>
          <w:szCs w:val="20"/>
        </w:rPr>
        <w:lastRenderedPageBreak/>
        <w:t xml:space="preserve">temperate forest of Shimla the carbon contents were found to vary between 2 to 7 % in the orchid habitats (Vij </w:t>
      </w:r>
      <w:r w:rsidRPr="003A43A7">
        <w:rPr>
          <w:b w:val="0"/>
          <w:bCs w:val="0"/>
          <w:i/>
          <w:iCs/>
          <w:sz w:val="20"/>
          <w:szCs w:val="20"/>
        </w:rPr>
        <w:t>et al.,</w:t>
      </w:r>
      <w:r w:rsidRPr="003A43A7">
        <w:rPr>
          <w:b w:val="0"/>
          <w:bCs w:val="0"/>
          <w:sz w:val="20"/>
          <w:szCs w:val="20"/>
        </w:rPr>
        <w:t xml:space="preserve"> 1992). Nitrogen rich substratum has often been considered conducive to orchid growth (Sheehan, 1961). </w:t>
      </w:r>
      <w:r w:rsidRPr="003A43A7">
        <w:rPr>
          <w:b w:val="0"/>
          <w:bCs w:val="0"/>
          <w:i/>
          <w:iCs/>
          <w:sz w:val="20"/>
          <w:szCs w:val="20"/>
        </w:rPr>
        <w:t>In vitro</w:t>
      </w:r>
      <w:r w:rsidRPr="003A43A7">
        <w:rPr>
          <w:b w:val="0"/>
          <w:bCs w:val="0"/>
          <w:sz w:val="20"/>
          <w:szCs w:val="20"/>
        </w:rPr>
        <w:t xml:space="preserve"> studies suggest that requirement for either ammonium or nitrate as a source of nitrogen varies with the species (Vij </w:t>
      </w:r>
      <w:r w:rsidRPr="003A43A7">
        <w:rPr>
          <w:b w:val="0"/>
          <w:bCs w:val="0"/>
          <w:i/>
          <w:iCs/>
          <w:sz w:val="20"/>
          <w:szCs w:val="20"/>
        </w:rPr>
        <w:t>et al</w:t>
      </w:r>
      <w:r w:rsidRPr="003A43A7">
        <w:rPr>
          <w:b w:val="0"/>
          <w:bCs w:val="0"/>
          <w:sz w:val="20"/>
          <w:szCs w:val="20"/>
        </w:rPr>
        <w:t>., 1998).</w:t>
      </w:r>
      <w:r w:rsidR="003A43A7">
        <w:rPr>
          <w:b w:val="0"/>
          <w:bCs w:val="0"/>
          <w:sz w:val="20"/>
          <w:szCs w:val="20"/>
        </w:rPr>
        <w:t xml:space="preserve"> </w:t>
      </w:r>
      <w:r w:rsidRPr="003A43A7">
        <w:rPr>
          <w:b w:val="0"/>
          <w:bCs w:val="0"/>
          <w:sz w:val="20"/>
          <w:szCs w:val="20"/>
        </w:rPr>
        <w:t xml:space="preserve">Vij </w:t>
      </w:r>
      <w:r w:rsidRPr="003A43A7">
        <w:rPr>
          <w:b w:val="0"/>
          <w:bCs w:val="0"/>
          <w:i/>
          <w:iCs/>
          <w:sz w:val="20"/>
          <w:szCs w:val="20"/>
        </w:rPr>
        <w:t>et al.</w:t>
      </w:r>
      <w:r w:rsidRPr="003A43A7">
        <w:rPr>
          <w:b w:val="0"/>
          <w:bCs w:val="0"/>
          <w:sz w:val="20"/>
          <w:szCs w:val="20"/>
        </w:rPr>
        <w:t xml:space="preserve"> (1998a) observed in Shimla hills that </w:t>
      </w:r>
      <w:r w:rsidRPr="003A43A7">
        <w:rPr>
          <w:b w:val="0"/>
          <w:bCs w:val="0"/>
          <w:i/>
          <w:iCs/>
          <w:sz w:val="20"/>
          <w:szCs w:val="20"/>
        </w:rPr>
        <w:t xml:space="preserve">H.intermedia </w:t>
      </w:r>
      <w:r w:rsidRPr="003A43A7">
        <w:rPr>
          <w:b w:val="0"/>
          <w:bCs w:val="0"/>
          <w:sz w:val="20"/>
          <w:szCs w:val="20"/>
        </w:rPr>
        <w:t xml:space="preserve">and </w:t>
      </w:r>
      <w:r w:rsidRPr="003A43A7">
        <w:rPr>
          <w:b w:val="0"/>
          <w:bCs w:val="0"/>
          <w:i/>
          <w:iCs/>
          <w:sz w:val="20"/>
          <w:szCs w:val="20"/>
        </w:rPr>
        <w:t>Malaxis acuminata</w:t>
      </w:r>
      <w:r w:rsidRPr="003A43A7">
        <w:rPr>
          <w:b w:val="0"/>
          <w:bCs w:val="0"/>
          <w:sz w:val="20"/>
          <w:szCs w:val="20"/>
        </w:rPr>
        <w:t xml:space="preserve"> species thrives in varied type of soil in nitrogen content seems to be related to their wide ecological amplitude.</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 xml:space="preserve">There are several findings, which support that there is change in soil character with the different gradient of altitude. The elevation from 1400 m to 3615 m right from tropical to temperate forest to alpine region of the Eastern Himalayas were analyzed for soil characteristics induced by vegetation along with variation in altitude. All the soil studied was derived from Darjling gneiss and schist’s, consisting of sand stone and quartzites; the soil differences are mainly due to variation in climate conditions and vegetation covers. Organic carbon, total N, humus carbon, humic acid carbon and fulvic acid carbon contents of the soils where significantly and positively corrected (at 1% level) with altitudes (Gangopadhaya </w:t>
      </w:r>
      <w:r w:rsidRPr="003A43A7">
        <w:rPr>
          <w:b w:val="0"/>
          <w:bCs w:val="0"/>
          <w:i/>
          <w:iCs/>
          <w:sz w:val="20"/>
          <w:szCs w:val="20"/>
        </w:rPr>
        <w:t>et al</w:t>
      </w:r>
      <w:r w:rsidRPr="003A43A7">
        <w:rPr>
          <w:b w:val="0"/>
          <w:bCs w:val="0"/>
          <w:sz w:val="20"/>
          <w:szCs w:val="20"/>
        </w:rPr>
        <w:t xml:space="preserve">., 1990). A study of morphology and physico-chemical analysis of temperate soil profiles at high altitudes of North East Himalayas have indicated that the predominant processes of illuviation of bases from upper to lower strata. Surface soil accumulated up to </w:t>
      </w:r>
      <w:r w:rsidRPr="003A43A7">
        <w:rPr>
          <w:b w:val="0"/>
          <w:bCs w:val="0"/>
          <w:sz w:val="20"/>
          <w:szCs w:val="20"/>
        </w:rPr>
        <w:lastRenderedPageBreak/>
        <w:t>3.88 % of organic carbon and 0.42% of total nitrogen (Dimri, 1992).</w:t>
      </w:r>
    </w:p>
    <w:p w:rsidR="00A8138C" w:rsidRPr="003A43A7" w:rsidRDefault="001414FB" w:rsidP="009A2818">
      <w:pPr>
        <w:pStyle w:val="BodyText3"/>
        <w:adjustRightInd w:val="0"/>
        <w:snapToGrid w:val="0"/>
        <w:spacing w:line="240" w:lineRule="auto"/>
        <w:ind w:firstLine="425"/>
        <w:rPr>
          <w:rFonts w:eastAsiaTheme="minorEastAsia"/>
          <w:sz w:val="20"/>
          <w:lang w:eastAsia="zh-CN"/>
        </w:rPr>
      </w:pPr>
      <w:r w:rsidRPr="003A43A7">
        <w:rPr>
          <w:sz w:val="20"/>
        </w:rPr>
        <w:t xml:space="preserve">Mycorrhizal association is an integral part of orchid life cycle (Knudsen, 1922) and it is governed by the nutrient status of the </w:t>
      </w:r>
      <w:r w:rsidRPr="003A43A7">
        <w:rPr>
          <w:i/>
          <w:iCs/>
          <w:sz w:val="20"/>
        </w:rPr>
        <w:t>Oreorchis</w:t>
      </w:r>
      <w:r w:rsidRPr="003A43A7">
        <w:rPr>
          <w:sz w:val="20"/>
        </w:rPr>
        <w:t xml:space="preserve"> substratum (Withner, 1974). Since the fungal partner, in such associations, is believed to augment the carbohydrate transport, carbon content of the substratum is an important aspect of orchid nutrition. However mycorrihzal studies were not undertaken in present study. Woodward and Pigott (1975) reported the differences in growth of </w:t>
      </w:r>
      <w:r w:rsidRPr="003A43A7">
        <w:rPr>
          <w:i/>
          <w:iCs/>
          <w:sz w:val="20"/>
        </w:rPr>
        <w:t>Sedium telephinum</w:t>
      </w:r>
      <w:r w:rsidRPr="003A43A7">
        <w:rPr>
          <w:sz w:val="20"/>
        </w:rPr>
        <w:t xml:space="preserve"> at different altitudes are probably due small changes in the air, temperature and irradiant. It has been reported by a number of workers that the productivity in terms of total dry weight plants decreases with increasing altitude. There is considerable variation in above ground plant biomass of alpine plant species through the different months. It increased rap</w:t>
      </w:r>
      <w:r w:rsidR="003A43A7">
        <w:rPr>
          <w:sz w:val="20"/>
        </w:rPr>
        <w:t>idly from May to peak value in S</w:t>
      </w:r>
      <w:r w:rsidRPr="003A43A7">
        <w:rPr>
          <w:sz w:val="20"/>
        </w:rPr>
        <w:t>eptember. In October, biomass declined rapidly to a minimum due to death of plants by the advance of winter season (Joshi et al., 1988).</w:t>
      </w:r>
    </w:p>
    <w:p w:rsidR="001414FB" w:rsidRPr="003A43A7" w:rsidRDefault="001414FB" w:rsidP="009A2818">
      <w:pPr>
        <w:pStyle w:val="BodyText3"/>
        <w:adjustRightInd w:val="0"/>
        <w:snapToGrid w:val="0"/>
        <w:spacing w:line="240" w:lineRule="auto"/>
        <w:ind w:firstLine="425"/>
        <w:rPr>
          <w:b/>
          <w:bCs/>
          <w:sz w:val="20"/>
        </w:rPr>
      </w:pPr>
      <w:r w:rsidRPr="003A43A7">
        <w:rPr>
          <w:sz w:val="20"/>
        </w:rPr>
        <w:t xml:space="preserve">The upper horizons of the soils under silver fir and spruce have higher contents of organic matter, nitrogen etc as compared to lower layers. The </w:t>
      </w:r>
      <w:r w:rsidR="00506F23" w:rsidRPr="003A43A7">
        <w:rPr>
          <w:sz w:val="20"/>
        </w:rPr>
        <w:t>compositions of needles, forest litter and raw humus of silver fir and spruce forest at Narkanda H.P. have</w:t>
      </w:r>
      <w:r w:rsidRPr="003A43A7">
        <w:rPr>
          <w:sz w:val="20"/>
        </w:rPr>
        <w:t xml:space="preserve"> been estimated by Dhir (1967, 1970). These findings are in consonance with other reported literature in soil characteristics of Himalayan region in different type of vegetation.</w:t>
      </w:r>
    </w:p>
    <w:p w:rsidR="00A8138C" w:rsidRPr="003A43A7" w:rsidRDefault="00A8138C" w:rsidP="009A2818">
      <w:pPr>
        <w:adjustRightInd w:val="0"/>
        <w:snapToGrid w:val="0"/>
        <w:jc w:val="both"/>
        <w:rPr>
          <w:b/>
          <w:bCs/>
          <w:sz w:val="20"/>
          <w:szCs w:val="20"/>
        </w:rPr>
        <w:sectPr w:rsidR="00A8138C" w:rsidRPr="003A43A7" w:rsidSect="00A8138C">
          <w:headerReference w:type="default" r:id="rId12"/>
          <w:footerReference w:type="default" r:id="rId13"/>
          <w:type w:val="continuous"/>
          <w:pgSz w:w="12240" w:h="15840" w:code="1"/>
          <w:pgMar w:top="1440" w:right="1440" w:bottom="1440" w:left="1440" w:header="720" w:footer="720" w:gutter="0"/>
          <w:cols w:num="2" w:space="600"/>
          <w:docGrid w:linePitch="360"/>
        </w:sectPr>
      </w:pPr>
    </w:p>
    <w:p w:rsidR="0063742B" w:rsidRPr="003A43A7" w:rsidRDefault="0063742B" w:rsidP="009A2818">
      <w:pPr>
        <w:adjustRightInd w:val="0"/>
        <w:snapToGrid w:val="0"/>
        <w:jc w:val="both"/>
        <w:rPr>
          <w:b/>
          <w:bCs/>
          <w:sz w:val="20"/>
          <w:szCs w:val="20"/>
        </w:rPr>
      </w:pPr>
    </w:p>
    <w:p w:rsidR="0063742B" w:rsidRPr="003A43A7" w:rsidRDefault="0063742B" w:rsidP="009A2818">
      <w:pPr>
        <w:pStyle w:val="BodyText"/>
        <w:adjustRightInd w:val="0"/>
        <w:snapToGrid w:val="0"/>
        <w:jc w:val="both"/>
        <w:rPr>
          <w:sz w:val="20"/>
          <w:szCs w:val="20"/>
        </w:rPr>
      </w:pPr>
      <w:r w:rsidRPr="003A43A7">
        <w:rPr>
          <w:sz w:val="20"/>
          <w:szCs w:val="20"/>
        </w:rPr>
        <w:t xml:space="preserve">Table 1: Soil texture at different altitude and aspect in relation with orchids </w:t>
      </w:r>
      <w:r w:rsidRPr="003A43A7">
        <w:rPr>
          <w:i/>
          <w:iCs/>
          <w:sz w:val="20"/>
          <w:szCs w:val="20"/>
        </w:rPr>
        <w:t>Habenaria intermedia</w:t>
      </w:r>
      <w:r w:rsidRPr="003A43A7">
        <w:rPr>
          <w:sz w:val="20"/>
          <w:szCs w:val="20"/>
        </w:rPr>
        <w:t xml:space="preserve"> and </w:t>
      </w:r>
      <w:r w:rsidRPr="003A43A7">
        <w:rPr>
          <w:i/>
          <w:iCs/>
          <w:sz w:val="20"/>
          <w:szCs w:val="20"/>
        </w:rPr>
        <w:t>Microstylis wallichii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509"/>
        <w:gridCol w:w="1770"/>
        <w:gridCol w:w="1833"/>
        <w:gridCol w:w="1770"/>
        <w:gridCol w:w="1975"/>
      </w:tblGrid>
      <w:tr w:rsidR="00A8138C" w:rsidRPr="003A43A7" w:rsidTr="00A8138C">
        <w:trPr>
          <w:tblHeade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Site</w:t>
            </w:r>
          </w:p>
        </w:tc>
        <w:tc>
          <w:tcPr>
            <w:tcW w:w="788"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Depth (cm)</w:t>
            </w:r>
          </w:p>
        </w:tc>
        <w:tc>
          <w:tcPr>
            <w:tcW w:w="924"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Sand (%)</w:t>
            </w:r>
          </w:p>
        </w:tc>
        <w:tc>
          <w:tcPr>
            <w:tcW w:w="957"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Silt (%)</w:t>
            </w:r>
          </w:p>
        </w:tc>
        <w:tc>
          <w:tcPr>
            <w:tcW w:w="924"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Clay (%)</w:t>
            </w:r>
          </w:p>
        </w:tc>
        <w:tc>
          <w:tcPr>
            <w:tcW w:w="1031"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Textural Class</w:t>
            </w:r>
          </w:p>
        </w:tc>
      </w:tr>
      <w:tr w:rsidR="0063742B" w:rsidRPr="003A43A7" w:rsidTr="00A8138C">
        <w:trPr>
          <w:cantSplit/>
          <w:jc w:val="center"/>
        </w:trPr>
        <w:tc>
          <w:tcPr>
            <w:tcW w:w="5000" w:type="pct"/>
            <w:gridSpan w:val="6"/>
            <w:vAlign w:val="center"/>
          </w:tcPr>
          <w:p w:rsidR="0063742B" w:rsidRPr="003A43A7" w:rsidRDefault="0063742B" w:rsidP="009A2818">
            <w:pPr>
              <w:adjustRightInd w:val="0"/>
              <w:snapToGrid w:val="0"/>
              <w:jc w:val="both"/>
              <w:rPr>
                <w:b/>
                <w:bCs/>
                <w:color w:val="000000"/>
                <w:sz w:val="20"/>
                <w:szCs w:val="20"/>
              </w:rPr>
            </w:pPr>
            <w:r w:rsidRPr="003A43A7">
              <w:rPr>
                <w:b/>
                <w:bCs/>
                <w:i/>
                <w:iCs/>
                <w:color w:val="000000"/>
                <w:sz w:val="20"/>
                <w:szCs w:val="20"/>
              </w:rPr>
              <w:t>Habenaria intermedia</w:t>
            </w:r>
            <w:r w:rsidRPr="003A43A7">
              <w:rPr>
                <w:b/>
                <w:bCs/>
                <w:color w:val="000000"/>
                <w:sz w:val="20"/>
                <w:szCs w:val="20"/>
              </w:rPr>
              <w:t>, Altitude:</w:t>
            </w:r>
            <w:r w:rsidR="003A43A7">
              <w:rPr>
                <w:b/>
                <w:bCs/>
                <w:color w:val="000000"/>
                <w:sz w:val="20"/>
                <w:szCs w:val="20"/>
              </w:rPr>
              <w:t xml:space="preserve"> </w:t>
            </w:r>
            <w:r w:rsidRPr="003A43A7">
              <w:rPr>
                <w:b/>
                <w:bCs/>
                <w:color w:val="000000"/>
                <w:sz w:val="20"/>
                <w:szCs w:val="20"/>
              </w:rPr>
              <w:t>2400 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30.70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0.30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32.55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0.05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20.60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45.50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33.90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0.10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23.40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41.50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35.10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1.60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28.60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44.00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27.40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22.60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47.75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29.65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0.85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26.90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46.00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27.10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1.60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63742B" w:rsidRPr="003A43A7" w:rsidTr="00A8138C">
        <w:trPr>
          <w:cantSplit/>
          <w:jc w:val="center"/>
        </w:trPr>
        <w:tc>
          <w:tcPr>
            <w:tcW w:w="3969" w:type="pct"/>
            <w:gridSpan w:val="5"/>
            <w:vAlign w:val="center"/>
          </w:tcPr>
          <w:p w:rsidR="0063742B" w:rsidRPr="003A43A7" w:rsidRDefault="0063742B" w:rsidP="009A2818">
            <w:pPr>
              <w:adjustRightInd w:val="0"/>
              <w:snapToGrid w:val="0"/>
              <w:jc w:val="both"/>
              <w:rPr>
                <w:color w:val="000000"/>
                <w:sz w:val="20"/>
                <w:szCs w:val="20"/>
              </w:rPr>
            </w:pPr>
            <w:r w:rsidRPr="003A43A7">
              <w:rPr>
                <w:b/>
                <w:bCs/>
                <w:i/>
                <w:iCs/>
                <w:color w:val="000000"/>
                <w:sz w:val="20"/>
                <w:szCs w:val="20"/>
              </w:rPr>
              <w:t>Habenaria intermedia</w:t>
            </w:r>
            <w:r w:rsidRPr="003A43A7">
              <w:rPr>
                <w:b/>
                <w:bCs/>
                <w:color w:val="000000"/>
                <w:sz w:val="20"/>
                <w:szCs w:val="20"/>
              </w:rPr>
              <w:t>, Altitude:</w:t>
            </w:r>
            <w:r w:rsidR="003A43A7">
              <w:rPr>
                <w:b/>
                <w:bCs/>
                <w:color w:val="000000"/>
                <w:sz w:val="20"/>
                <w:szCs w:val="20"/>
              </w:rPr>
              <w:t xml:space="preserve"> </w:t>
            </w:r>
            <w:r w:rsidRPr="003A43A7">
              <w:rPr>
                <w:b/>
                <w:bCs/>
                <w:color w:val="000000"/>
                <w:sz w:val="20"/>
                <w:szCs w:val="20"/>
              </w:rPr>
              <w:t>2200 m</w:t>
            </w:r>
          </w:p>
        </w:tc>
        <w:tc>
          <w:tcPr>
            <w:tcW w:w="1031" w:type="pct"/>
            <w:vAlign w:val="center"/>
          </w:tcPr>
          <w:p w:rsidR="0063742B" w:rsidRPr="003A43A7" w:rsidRDefault="0063742B" w:rsidP="009A2818">
            <w:pPr>
              <w:adjustRightInd w:val="0"/>
              <w:snapToGrid w:val="0"/>
              <w:jc w:val="both"/>
              <w:rPr>
                <w:color w:val="000000"/>
                <w:sz w:val="20"/>
                <w:szCs w:val="20"/>
              </w:rPr>
            </w:pP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pStyle w:val="xl27"/>
              <w:adjustRightInd w:val="0"/>
              <w:snapToGrid w:val="0"/>
              <w:spacing w:before="0" w:beforeAutospacing="0" w:after="0" w:afterAutospacing="0"/>
              <w:jc w:val="both"/>
              <w:rPr>
                <w:rFonts w:ascii="Times New Roman" w:hAnsi="Times New Roman" w:cs="Times New Roman"/>
                <w:color w:val="000000"/>
                <w:sz w:val="20"/>
                <w:szCs w:val="20"/>
              </w:rPr>
            </w:pPr>
            <w:r w:rsidRPr="003A43A7">
              <w:rPr>
                <w:rFonts w:ascii="Times New Roman" w:hAnsi="Times New Roman" w:cs="Times New Roman"/>
                <w:color w:val="000000"/>
                <w:sz w:val="20"/>
                <w:szCs w:val="20"/>
              </w:rPr>
              <w:t>31.30</w:t>
            </w:r>
            <w:r w:rsidR="003A43A7">
              <w:rPr>
                <w:rFonts w:ascii="Times New Roman" w:hAnsi="Times New Roman" w:cs="Times New Roman"/>
                <w:color w:val="000000"/>
                <w:sz w:val="20"/>
                <w:szCs w:val="20"/>
              </w:rPr>
              <w:t xml:space="preserve"> </w:t>
            </w:r>
            <w:r w:rsidRPr="003A43A7">
              <w:rPr>
                <w:rFonts w:ascii="Times New Roman" w:hAnsi="Times New Roman" w:cs="Times New Roman"/>
                <w:color w:val="000000"/>
                <w:sz w:val="20"/>
                <w:szCs w:val="20"/>
                <w:u w:val="single"/>
              </w:rPr>
              <w:t>+</w:t>
            </w:r>
            <w:r w:rsidR="003A43A7">
              <w:rPr>
                <w:rFonts w:ascii="Times New Roman" w:hAnsi="Times New Roman" w:cs="Times New Roman"/>
                <w:color w:val="000000"/>
                <w:sz w:val="20"/>
                <w:szCs w:val="20"/>
              </w:rPr>
              <w:t xml:space="preserve"> </w:t>
            </w:r>
            <w:r w:rsidRPr="003A43A7">
              <w:rPr>
                <w:rFonts w:ascii="Times New Roman" w:hAnsi="Times New Roman" w:cs="Times New Roman"/>
                <w:color w:val="000000"/>
                <w:sz w:val="20"/>
                <w:szCs w:val="20"/>
              </w:rPr>
              <w:t>1.10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36.00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32.70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0.10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20.75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49.60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29.65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0.15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45.50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0.90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23.10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1.10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47.50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29.40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23.00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30.25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45.50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0.90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63742B" w:rsidRPr="003A43A7" w:rsidTr="00A8138C">
        <w:trPr>
          <w:jc w:val="center"/>
        </w:trPr>
        <w:tc>
          <w:tcPr>
            <w:tcW w:w="5000" w:type="pct"/>
            <w:gridSpan w:val="6"/>
            <w:vAlign w:val="center"/>
          </w:tcPr>
          <w:p w:rsidR="0063742B" w:rsidRPr="003A43A7" w:rsidRDefault="0063742B" w:rsidP="009A2818">
            <w:pPr>
              <w:adjustRightInd w:val="0"/>
              <w:snapToGrid w:val="0"/>
              <w:jc w:val="both"/>
              <w:rPr>
                <w:color w:val="000000"/>
                <w:sz w:val="20"/>
                <w:szCs w:val="20"/>
              </w:rPr>
            </w:pPr>
            <w:r w:rsidRPr="003A43A7">
              <w:rPr>
                <w:b/>
                <w:bCs/>
                <w:i/>
                <w:iCs/>
                <w:color w:val="000000"/>
                <w:sz w:val="20"/>
                <w:szCs w:val="20"/>
              </w:rPr>
              <w:t>Microstylis wallichii</w:t>
            </w:r>
            <w:r w:rsidRPr="003A43A7">
              <w:rPr>
                <w:b/>
                <w:bCs/>
                <w:color w:val="000000"/>
                <w:sz w:val="20"/>
                <w:szCs w:val="20"/>
              </w:rPr>
              <w:t>, Altitude:</w:t>
            </w:r>
            <w:r w:rsidR="003A43A7">
              <w:rPr>
                <w:b/>
                <w:bCs/>
                <w:color w:val="000000"/>
                <w:sz w:val="20"/>
                <w:szCs w:val="20"/>
              </w:rPr>
              <w:t xml:space="preserve"> </w:t>
            </w:r>
            <w:r w:rsidRPr="003A43A7">
              <w:rPr>
                <w:b/>
                <w:bCs/>
                <w:color w:val="000000"/>
                <w:sz w:val="20"/>
                <w:szCs w:val="20"/>
              </w:rPr>
              <w:t>2200 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26.80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1.20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46.10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0.90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28.00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1.20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16.75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1.25</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42.75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38.85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14.10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0.90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48.60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37.30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1.30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21.25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32.25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23.00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30.25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45.50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0.90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63742B" w:rsidRPr="003A43A7" w:rsidTr="00A8138C">
        <w:trPr>
          <w:cantSplit/>
          <w:jc w:val="center"/>
        </w:trPr>
        <w:tc>
          <w:tcPr>
            <w:tcW w:w="3969" w:type="pct"/>
            <w:gridSpan w:val="5"/>
            <w:vAlign w:val="center"/>
          </w:tcPr>
          <w:p w:rsidR="0063742B" w:rsidRPr="003A43A7" w:rsidRDefault="0063742B" w:rsidP="009A2818">
            <w:pPr>
              <w:adjustRightInd w:val="0"/>
              <w:snapToGrid w:val="0"/>
              <w:jc w:val="both"/>
              <w:rPr>
                <w:b/>
                <w:bCs/>
                <w:color w:val="000000"/>
                <w:sz w:val="20"/>
                <w:szCs w:val="20"/>
              </w:rPr>
            </w:pPr>
            <w:r w:rsidRPr="003A43A7">
              <w:rPr>
                <w:b/>
                <w:bCs/>
                <w:i/>
                <w:iCs/>
                <w:color w:val="000000"/>
                <w:sz w:val="20"/>
                <w:szCs w:val="20"/>
              </w:rPr>
              <w:t>Habenaria intermedia &amp; Microstylis wallichii</w:t>
            </w:r>
            <w:r w:rsidRPr="003A43A7">
              <w:rPr>
                <w:b/>
                <w:bCs/>
                <w:color w:val="000000"/>
                <w:sz w:val="20"/>
                <w:szCs w:val="20"/>
              </w:rPr>
              <w:t>- 2000 m</w:t>
            </w:r>
          </w:p>
        </w:tc>
        <w:tc>
          <w:tcPr>
            <w:tcW w:w="1031" w:type="pct"/>
            <w:vAlign w:val="center"/>
          </w:tcPr>
          <w:p w:rsidR="0063742B" w:rsidRPr="003A43A7" w:rsidRDefault="0063742B" w:rsidP="009A2818">
            <w:pPr>
              <w:adjustRightInd w:val="0"/>
              <w:snapToGrid w:val="0"/>
              <w:jc w:val="both"/>
              <w:rPr>
                <w:b/>
                <w:bCs/>
                <w:color w:val="000000"/>
                <w:sz w:val="20"/>
                <w:szCs w:val="20"/>
              </w:rPr>
            </w:pP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26.80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49.75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36.35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1.15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23.10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0.90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46.95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0.55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29.95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1.45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49.25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35.15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1.35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24.80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0.80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40.60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34.60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1.20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20.60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0.40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43.50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1.90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30.75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22.75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63742B" w:rsidRPr="003A43A7" w:rsidTr="00A8138C">
        <w:trPr>
          <w:cantSplit/>
          <w:jc w:val="center"/>
        </w:trPr>
        <w:tc>
          <w:tcPr>
            <w:tcW w:w="3045" w:type="pct"/>
            <w:gridSpan w:val="4"/>
            <w:vAlign w:val="center"/>
          </w:tcPr>
          <w:p w:rsidR="0063742B" w:rsidRPr="003A43A7" w:rsidRDefault="0063742B" w:rsidP="009A2818">
            <w:pPr>
              <w:pStyle w:val="Heading8"/>
              <w:keepNext w:val="0"/>
              <w:adjustRightInd w:val="0"/>
              <w:snapToGrid w:val="0"/>
              <w:jc w:val="both"/>
              <w:rPr>
                <w:color w:val="000000"/>
                <w:sz w:val="20"/>
              </w:rPr>
            </w:pPr>
            <w:r w:rsidRPr="003A43A7">
              <w:rPr>
                <w:i/>
                <w:iCs/>
                <w:color w:val="000000"/>
                <w:sz w:val="20"/>
              </w:rPr>
              <w:t xml:space="preserve">Microstylis wallichii, </w:t>
            </w:r>
            <w:r w:rsidRPr="003A43A7">
              <w:rPr>
                <w:color w:val="000000"/>
                <w:sz w:val="20"/>
              </w:rPr>
              <w:t>Altitude: 1800 m</w:t>
            </w:r>
          </w:p>
        </w:tc>
        <w:tc>
          <w:tcPr>
            <w:tcW w:w="924" w:type="pct"/>
            <w:vAlign w:val="center"/>
          </w:tcPr>
          <w:p w:rsidR="0063742B" w:rsidRPr="003A43A7" w:rsidRDefault="0063742B" w:rsidP="009A2818">
            <w:pPr>
              <w:adjustRightInd w:val="0"/>
              <w:snapToGrid w:val="0"/>
              <w:jc w:val="both"/>
              <w:rPr>
                <w:color w:val="000000"/>
                <w:sz w:val="20"/>
                <w:szCs w:val="20"/>
              </w:rPr>
            </w:pPr>
          </w:p>
        </w:tc>
        <w:tc>
          <w:tcPr>
            <w:tcW w:w="1031" w:type="pct"/>
            <w:vAlign w:val="center"/>
          </w:tcPr>
          <w:p w:rsidR="0063742B" w:rsidRPr="003A43A7" w:rsidRDefault="0063742B" w:rsidP="009A2818">
            <w:pPr>
              <w:adjustRightInd w:val="0"/>
              <w:snapToGrid w:val="0"/>
              <w:jc w:val="both"/>
              <w:rPr>
                <w:color w:val="000000"/>
                <w:sz w:val="20"/>
                <w:szCs w:val="20"/>
              </w:rPr>
            </w:pP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20.80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44.50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34.90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0.10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34.20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0.08</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45.75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20.05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11.25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49.50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0.50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39.25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0.25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24.60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0.60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47.75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0.75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27.65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0.15</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0-15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13.85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0.35</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49.25</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1.25</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37.40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1.40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r w:rsidR="00A8138C" w:rsidRPr="003A43A7" w:rsidTr="00A8138C">
        <w:trPr>
          <w:jc w:val="center"/>
        </w:trPr>
        <w:tc>
          <w:tcPr>
            <w:tcW w:w="376" w:type="pct"/>
            <w:vAlign w:val="center"/>
          </w:tcPr>
          <w:p w:rsidR="0063742B" w:rsidRPr="003A43A7" w:rsidRDefault="0063742B" w:rsidP="009A2818">
            <w:pPr>
              <w:adjustRightInd w:val="0"/>
              <w:snapToGrid w:val="0"/>
              <w:jc w:val="both"/>
              <w:rPr>
                <w:b/>
                <w:bCs/>
                <w:color w:val="000000"/>
                <w:sz w:val="20"/>
                <w:szCs w:val="20"/>
              </w:rPr>
            </w:pPr>
          </w:p>
        </w:tc>
        <w:tc>
          <w:tcPr>
            <w:tcW w:w="788"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15-30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21.10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0.90</w:t>
            </w:r>
          </w:p>
        </w:tc>
        <w:tc>
          <w:tcPr>
            <w:tcW w:w="957"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48.00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1.00</w:t>
            </w:r>
          </w:p>
        </w:tc>
        <w:tc>
          <w:tcPr>
            <w:tcW w:w="924"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30.90</w:t>
            </w:r>
            <w:r w:rsidR="003A43A7">
              <w:rPr>
                <w:color w:val="000000"/>
                <w:sz w:val="20"/>
                <w:szCs w:val="20"/>
              </w:rPr>
              <w:t xml:space="preserve"> </w:t>
            </w:r>
            <w:r w:rsidRPr="003A43A7">
              <w:rPr>
                <w:color w:val="000000"/>
                <w:sz w:val="20"/>
                <w:szCs w:val="20"/>
                <w:u w:val="single"/>
              </w:rPr>
              <w:t>+</w:t>
            </w:r>
            <w:r w:rsidR="003A43A7">
              <w:rPr>
                <w:color w:val="000000"/>
                <w:sz w:val="20"/>
                <w:szCs w:val="20"/>
              </w:rPr>
              <w:t xml:space="preserve"> </w:t>
            </w:r>
            <w:r w:rsidRPr="003A43A7">
              <w:rPr>
                <w:color w:val="000000"/>
                <w:sz w:val="20"/>
                <w:szCs w:val="20"/>
              </w:rPr>
              <w:t>0.10</w:t>
            </w:r>
          </w:p>
        </w:tc>
        <w:tc>
          <w:tcPr>
            <w:tcW w:w="1031" w:type="pct"/>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Silty Clay Loam</w:t>
            </w:r>
          </w:p>
        </w:tc>
      </w:tr>
    </w:tbl>
    <w:p w:rsidR="0063742B" w:rsidRPr="003A43A7" w:rsidRDefault="0063742B" w:rsidP="009A2818">
      <w:pPr>
        <w:adjustRightInd w:val="0"/>
        <w:snapToGrid w:val="0"/>
        <w:jc w:val="both"/>
        <w:rPr>
          <w:sz w:val="20"/>
          <w:szCs w:val="20"/>
        </w:rPr>
      </w:pPr>
      <w:r w:rsidRPr="003A43A7">
        <w:rPr>
          <w:b/>
          <w:bCs/>
          <w:sz w:val="20"/>
          <w:szCs w:val="20"/>
        </w:rPr>
        <w:t>* Mean value of 3 samples,</w:t>
      </w:r>
      <w:r w:rsidR="003A43A7">
        <w:rPr>
          <w:b/>
          <w:bCs/>
          <w:sz w:val="20"/>
          <w:szCs w:val="20"/>
        </w:rPr>
        <w:t xml:space="preserve"> </w:t>
      </w:r>
      <w:r w:rsidRPr="003A43A7">
        <w:rPr>
          <w:b/>
          <w:bCs/>
          <w:sz w:val="20"/>
          <w:szCs w:val="20"/>
        </w:rPr>
        <w:t xml:space="preserve">Mean </w:t>
      </w:r>
      <w:r w:rsidRPr="003A43A7">
        <w:rPr>
          <w:b/>
          <w:bCs/>
          <w:sz w:val="20"/>
          <w:szCs w:val="20"/>
          <w:u w:val="single"/>
        </w:rPr>
        <w:t>+</w:t>
      </w:r>
      <w:r w:rsidR="003A43A7">
        <w:rPr>
          <w:b/>
          <w:bCs/>
          <w:sz w:val="20"/>
          <w:szCs w:val="20"/>
        </w:rPr>
        <w:t xml:space="preserve"> </w:t>
      </w:r>
      <w:r w:rsidRPr="003A43A7">
        <w:rPr>
          <w:b/>
          <w:bCs/>
          <w:sz w:val="20"/>
          <w:szCs w:val="20"/>
        </w:rPr>
        <w:t>S.E</w:t>
      </w:r>
      <w:r w:rsidRPr="003A43A7">
        <w:rPr>
          <w:sz w:val="20"/>
          <w:szCs w:val="20"/>
        </w:rPr>
        <w:t>.</w:t>
      </w:r>
    </w:p>
    <w:p w:rsidR="0063742B" w:rsidRPr="003A43A7" w:rsidRDefault="0063742B" w:rsidP="009A2818">
      <w:pPr>
        <w:adjustRightInd w:val="0"/>
        <w:snapToGrid w:val="0"/>
        <w:jc w:val="both"/>
        <w:rPr>
          <w:sz w:val="20"/>
          <w:szCs w:val="20"/>
        </w:rPr>
      </w:pPr>
      <w:r w:rsidRPr="003A43A7">
        <w:rPr>
          <w:sz w:val="20"/>
          <w:szCs w:val="20"/>
        </w:rPr>
        <w:t>NE- North East aspect,</w:t>
      </w:r>
      <w:r w:rsidR="003A43A7">
        <w:rPr>
          <w:sz w:val="20"/>
          <w:szCs w:val="20"/>
        </w:rPr>
        <w:t xml:space="preserve"> </w:t>
      </w:r>
      <w:r w:rsidRPr="003A43A7">
        <w:rPr>
          <w:sz w:val="20"/>
          <w:szCs w:val="20"/>
        </w:rPr>
        <w:t>SW- South West aspect,</w:t>
      </w:r>
      <w:r w:rsidR="003A43A7">
        <w:rPr>
          <w:sz w:val="20"/>
          <w:szCs w:val="20"/>
        </w:rPr>
        <w:t xml:space="preserve"> </w:t>
      </w:r>
      <w:r w:rsidRPr="003A43A7">
        <w:rPr>
          <w:sz w:val="20"/>
          <w:szCs w:val="20"/>
        </w:rPr>
        <w:t>NW- North West aspect</w:t>
      </w:r>
    </w:p>
    <w:p w:rsidR="00A8138C" w:rsidRPr="003A43A7" w:rsidRDefault="00A8138C" w:rsidP="009A2818">
      <w:pPr>
        <w:adjustRightInd w:val="0"/>
        <w:snapToGrid w:val="0"/>
        <w:jc w:val="center"/>
        <w:rPr>
          <w:rFonts w:eastAsiaTheme="minorEastAsia"/>
          <w:b/>
          <w:bCs/>
          <w:sz w:val="20"/>
          <w:szCs w:val="20"/>
          <w:lang w:eastAsia="zh-CN"/>
        </w:rPr>
      </w:pPr>
    </w:p>
    <w:p w:rsidR="0063742B" w:rsidRPr="003A43A7" w:rsidRDefault="0063742B" w:rsidP="009A2818">
      <w:pPr>
        <w:adjustRightInd w:val="0"/>
        <w:snapToGrid w:val="0"/>
        <w:jc w:val="both"/>
        <w:rPr>
          <w:b/>
          <w:bCs/>
          <w:sz w:val="20"/>
          <w:szCs w:val="20"/>
        </w:rPr>
      </w:pPr>
      <w:r w:rsidRPr="003A43A7">
        <w:rPr>
          <w:b/>
          <w:bCs/>
          <w:sz w:val="20"/>
          <w:szCs w:val="20"/>
        </w:rPr>
        <w:t xml:space="preserve">Table 2 Soil physical attributes at different altitudinal zone and aspect in relation with orchids </w:t>
      </w:r>
      <w:r w:rsidRPr="003A43A7">
        <w:rPr>
          <w:b/>
          <w:bCs/>
          <w:i/>
          <w:iCs/>
          <w:sz w:val="20"/>
          <w:szCs w:val="20"/>
        </w:rPr>
        <w:t>Habenaria intermedia</w:t>
      </w:r>
      <w:r w:rsidRPr="003A43A7">
        <w:rPr>
          <w:b/>
          <w:bCs/>
          <w:sz w:val="20"/>
          <w:szCs w:val="20"/>
        </w:rPr>
        <w:t xml:space="preserve"> and </w:t>
      </w:r>
      <w:r w:rsidRPr="003A43A7">
        <w:rPr>
          <w:b/>
          <w:bCs/>
          <w:i/>
          <w:iCs/>
          <w:sz w:val="20"/>
          <w:szCs w:val="20"/>
        </w:rPr>
        <w:t>Microstylis wallichii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776"/>
        <w:gridCol w:w="679"/>
        <w:gridCol w:w="576"/>
        <w:gridCol w:w="577"/>
        <w:gridCol w:w="608"/>
        <w:gridCol w:w="576"/>
        <w:gridCol w:w="577"/>
        <w:gridCol w:w="608"/>
        <w:gridCol w:w="576"/>
        <w:gridCol w:w="577"/>
        <w:gridCol w:w="608"/>
        <w:gridCol w:w="576"/>
        <w:gridCol w:w="577"/>
        <w:gridCol w:w="639"/>
      </w:tblGrid>
      <w:tr w:rsidR="0063742B" w:rsidRPr="009A2818" w:rsidTr="009A2818">
        <w:trPr>
          <w:cantSplit/>
          <w:jc w:val="center"/>
        </w:trPr>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Site</w:t>
            </w: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Sand (%)</w:t>
            </w: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Silt (%)</w:t>
            </w: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Clay (%)</w:t>
            </w: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Moisture (%)</w:t>
            </w:r>
          </w:p>
        </w:tc>
      </w:tr>
      <w:tr w:rsidR="0063742B" w:rsidRPr="009A2818" w:rsidTr="009A2818">
        <w:trPr>
          <w:cantSplit/>
          <w:jc w:val="center"/>
        </w:trPr>
        <w:tc>
          <w:tcPr>
            <w:tcW w:w="0" w:type="auto"/>
            <w:gridSpan w:val="3"/>
            <w:vAlign w:val="center"/>
          </w:tcPr>
          <w:p w:rsidR="0063742B" w:rsidRPr="009A2818" w:rsidRDefault="0063742B" w:rsidP="009A2818">
            <w:pPr>
              <w:adjustRightInd w:val="0"/>
              <w:snapToGrid w:val="0"/>
              <w:jc w:val="center"/>
              <w:rPr>
                <w:b/>
                <w:bCs/>
                <w:color w:val="000000"/>
                <w:sz w:val="16"/>
                <w:szCs w:val="16"/>
              </w:rPr>
            </w:pP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Depth (cm)</w:t>
            </w: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Depth (cm)</w:t>
            </w: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Depth (cm)</w:t>
            </w:r>
          </w:p>
        </w:tc>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Depth (cm)</w:t>
            </w:r>
          </w:p>
        </w:tc>
      </w:tr>
      <w:tr w:rsidR="0063742B" w:rsidRPr="009A2818" w:rsidTr="009A2818">
        <w:trPr>
          <w:cantSplit/>
          <w:jc w:val="center"/>
        </w:trPr>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Species</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Altitude</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Aspect</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0-15</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15-30</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0-15</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15-30</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0-15</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15-30</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0-15</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15-30</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r>
      <w:tr w:rsidR="0063742B" w:rsidRPr="009A2818" w:rsidTr="009A2818">
        <w:trPr>
          <w:cantSplit/>
          <w:jc w:val="center"/>
        </w:trPr>
        <w:tc>
          <w:tcPr>
            <w:tcW w:w="0" w:type="auto"/>
            <w:vMerge w:val="restart"/>
            <w:vAlign w:val="center"/>
          </w:tcPr>
          <w:p w:rsidR="0063742B" w:rsidRPr="009A2818" w:rsidRDefault="0063742B" w:rsidP="009A2818">
            <w:pPr>
              <w:pStyle w:val="Heading3"/>
              <w:keepNext w:val="0"/>
              <w:keepLines w:val="0"/>
              <w:adjustRightInd w:val="0"/>
              <w:snapToGrid w:val="0"/>
              <w:spacing w:before="0"/>
              <w:jc w:val="center"/>
              <w:rPr>
                <w:rFonts w:ascii="Times New Roman" w:eastAsia="Times New Roman" w:hAnsi="Times New Roman" w:cs="Times New Roman"/>
                <w:i/>
                <w:iCs/>
                <w:color w:val="000000"/>
                <w:sz w:val="16"/>
                <w:szCs w:val="16"/>
              </w:rPr>
            </w:pPr>
            <w:r w:rsidRPr="009A2818">
              <w:rPr>
                <w:rFonts w:ascii="Times New Roman" w:eastAsia="Times New Roman" w:hAnsi="Times New Roman" w:cs="Times New Roman"/>
                <w:i/>
                <w:iCs/>
                <w:color w:val="000000"/>
                <w:sz w:val="16"/>
                <w:szCs w:val="16"/>
              </w:rPr>
              <w:t>H. intermedia</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2400 m</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30.70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20.60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25.65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36.75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45.50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41.13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32.55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33.90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33.23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25.50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28.00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NE</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23.40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28.60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26.00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41.50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44.00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42.75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35.10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27.40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31.25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29.00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32.00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22.60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29.60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26.10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47.75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46.00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46.88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29.65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27.10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28.38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45.00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37.50</w:t>
            </w:r>
          </w:p>
        </w:tc>
      </w:tr>
      <w:tr w:rsidR="0063742B" w:rsidRPr="009A2818" w:rsidTr="009A2818">
        <w:trPr>
          <w:cantSplit/>
          <w:jc w:val="center"/>
        </w:trPr>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25.57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26.27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25.92</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42.00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45.17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43.58</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32.43</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29.47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30.95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36.83</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28.17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32.50</w:t>
            </w:r>
          </w:p>
        </w:tc>
      </w:tr>
      <w:tr w:rsidR="0063742B" w:rsidRPr="009A2818" w:rsidTr="009A2818">
        <w:trPr>
          <w:cantSplit/>
          <w:jc w:val="center"/>
        </w:trPr>
        <w:tc>
          <w:tcPr>
            <w:tcW w:w="0" w:type="auto"/>
            <w:vMerge w:val="restart"/>
            <w:vAlign w:val="center"/>
          </w:tcPr>
          <w:p w:rsidR="0063742B" w:rsidRPr="009A2818" w:rsidRDefault="0063742B" w:rsidP="009A2818">
            <w:pPr>
              <w:pStyle w:val="Heading3"/>
              <w:keepNext w:val="0"/>
              <w:keepLines w:val="0"/>
              <w:adjustRightInd w:val="0"/>
              <w:snapToGrid w:val="0"/>
              <w:spacing w:before="0"/>
              <w:jc w:val="center"/>
              <w:rPr>
                <w:rFonts w:ascii="Times New Roman" w:eastAsia="Times New Roman" w:hAnsi="Times New Roman" w:cs="Times New Roman"/>
                <w:b w:val="0"/>
                <w:bCs w:val="0"/>
                <w:i/>
                <w:iCs/>
                <w:color w:val="000000"/>
                <w:sz w:val="16"/>
                <w:szCs w:val="16"/>
              </w:rPr>
            </w:pPr>
            <w:r w:rsidRPr="009A2818">
              <w:rPr>
                <w:rFonts w:ascii="Times New Roman" w:eastAsia="Times New Roman" w:hAnsi="Times New Roman" w:cs="Times New Roman"/>
                <w:i/>
                <w:iCs/>
                <w:color w:val="000000"/>
                <w:sz w:val="16"/>
                <w:szCs w:val="16"/>
              </w:rPr>
              <w:t>H. intermedia</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2200 m</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31.30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20.75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26.03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36.00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49.60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42.80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32.70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29.65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31.18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31.00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27.00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29.00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NE</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18.60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23.10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20.85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45.50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47.50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46.50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35.90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29.40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32.65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32.00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28.50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30.25</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23.00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18.60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20.80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46.75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45.50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46.13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30.25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35.90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33.08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32.75</w:t>
            </w:r>
          </w:p>
        </w:tc>
      </w:tr>
      <w:tr w:rsidR="0063742B" w:rsidRPr="009A2818" w:rsidTr="009A2818">
        <w:trPr>
          <w:cantSplit/>
          <w:jc w:val="center"/>
        </w:trPr>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24.30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20.82</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22.56</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42.75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47.53</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45.14</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32.95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31.65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32.30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32.67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28.67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30.67</w:t>
            </w:r>
          </w:p>
        </w:tc>
      </w:tr>
      <w:tr w:rsidR="0063742B" w:rsidRPr="009A2818" w:rsidTr="009A2818">
        <w:trPr>
          <w:cantSplit/>
          <w:jc w:val="center"/>
        </w:trPr>
        <w:tc>
          <w:tcPr>
            <w:tcW w:w="0" w:type="auto"/>
            <w:vMerge w:val="restart"/>
            <w:vAlign w:val="center"/>
          </w:tcPr>
          <w:p w:rsidR="0063742B" w:rsidRPr="009A2818" w:rsidRDefault="0063742B" w:rsidP="009A2818">
            <w:pPr>
              <w:pStyle w:val="Heading3"/>
              <w:keepNext w:val="0"/>
              <w:keepLines w:val="0"/>
              <w:adjustRightInd w:val="0"/>
              <w:snapToGrid w:val="0"/>
              <w:spacing w:before="0"/>
              <w:jc w:val="center"/>
              <w:rPr>
                <w:rFonts w:ascii="Times New Roman" w:eastAsia="Times New Roman" w:hAnsi="Times New Roman" w:cs="Times New Roman"/>
                <w:i/>
                <w:iCs/>
                <w:color w:val="000000"/>
                <w:sz w:val="16"/>
                <w:szCs w:val="16"/>
              </w:rPr>
            </w:pPr>
            <w:r w:rsidRPr="009A2818">
              <w:rPr>
                <w:rFonts w:ascii="Times New Roman" w:eastAsia="Times New Roman" w:hAnsi="Times New Roman" w:cs="Times New Roman"/>
                <w:i/>
                <w:iCs/>
                <w:color w:val="000000"/>
                <w:sz w:val="16"/>
                <w:szCs w:val="16"/>
              </w:rPr>
              <w:t>M.wallichii</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2200 m</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26.80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16.75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21.78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46.10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42.75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44.43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28.00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38.85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33.43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38.50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32.50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35.50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NE</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14.10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21.25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17.68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48.60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46.75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47.68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37.30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32.25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34.78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32.75</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23.00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18.60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20.80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46.75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45.50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46.13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30.25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35.90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33.08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32.75</w:t>
            </w:r>
          </w:p>
        </w:tc>
      </w:tr>
      <w:tr w:rsidR="0063742B" w:rsidRPr="009A2818" w:rsidTr="009A2818">
        <w:trPr>
          <w:cantSplit/>
          <w:jc w:val="center"/>
        </w:trPr>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21.30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18.87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20.08</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47.15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45.00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46.08</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31.85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35.67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33.76</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36.17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31.17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33.67</w:t>
            </w:r>
          </w:p>
        </w:tc>
      </w:tr>
      <w:tr w:rsidR="0063742B" w:rsidRPr="009A2818" w:rsidTr="009A2818">
        <w:trPr>
          <w:cantSplit/>
          <w:jc w:val="center"/>
        </w:trPr>
        <w:tc>
          <w:tcPr>
            <w:tcW w:w="0" w:type="auto"/>
            <w:vMerge w:val="restart"/>
            <w:vAlign w:val="center"/>
          </w:tcPr>
          <w:p w:rsidR="0063742B" w:rsidRPr="009A2818" w:rsidRDefault="0063742B" w:rsidP="009A2818">
            <w:pPr>
              <w:adjustRightInd w:val="0"/>
              <w:snapToGrid w:val="0"/>
              <w:jc w:val="center"/>
              <w:rPr>
                <w:b/>
                <w:bCs/>
                <w:color w:val="000000"/>
                <w:sz w:val="16"/>
                <w:szCs w:val="16"/>
              </w:rPr>
            </w:pPr>
            <w:r w:rsidRPr="009A2818">
              <w:rPr>
                <w:b/>
                <w:bCs/>
                <w:i/>
                <w:iCs/>
                <w:color w:val="000000"/>
                <w:sz w:val="16"/>
                <w:szCs w:val="16"/>
              </w:rPr>
              <w:t>H. intermedia</w:t>
            </w:r>
            <w:r w:rsidRPr="009A2818">
              <w:rPr>
                <w:color w:val="000000"/>
                <w:sz w:val="16"/>
                <w:szCs w:val="16"/>
              </w:rPr>
              <w:t xml:space="preserve"> &amp; </w:t>
            </w:r>
            <w:r w:rsidRPr="009A2818">
              <w:rPr>
                <w:b/>
                <w:bCs/>
                <w:i/>
                <w:iCs/>
                <w:color w:val="000000"/>
                <w:sz w:val="16"/>
                <w:szCs w:val="16"/>
              </w:rPr>
              <w:t>M.</w:t>
            </w:r>
            <w:r w:rsidR="009A2818">
              <w:rPr>
                <w:b/>
                <w:bCs/>
                <w:i/>
                <w:iCs/>
                <w:color w:val="000000"/>
                <w:sz w:val="16"/>
                <w:szCs w:val="16"/>
              </w:rPr>
              <w:t xml:space="preserve"> </w:t>
            </w:r>
            <w:r w:rsidRPr="009A2818">
              <w:rPr>
                <w:b/>
                <w:bCs/>
                <w:i/>
                <w:iCs/>
                <w:color w:val="000000"/>
                <w:sz w:val="16"/>
                <w:szCs w:val="16"/>
              </w:rPr>
              <w:t>wallichii</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2000 m</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26.80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23.10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24.95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49.75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46.95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48.35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36.35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29.95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33.15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32.50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34.00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NE</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15.60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24.80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20.20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49.25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40.60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44.93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35.15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34.60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34.88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38.50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33.50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36.00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20.60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25.68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43.50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46.50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45.00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35.90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22.75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29.33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40.50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36.50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s38.50</w:t>
            </w:r>
          </w:p>
        </w:tc>
      </w:tr>
      <w:tr w:rsidR="0063742B" w:rsidRPr="009A2818" w:rsidTr="009A2818">
        <w:trPr>
          <w:cantSplit/>
          <w:jc w:val="center"/>
        </w:trPr>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21.00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26.22</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23.61</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47.50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44.68</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46.09</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35.80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29.10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32.45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38.17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34.17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36.17</w:t>
            </w:r>
          </w:p>
        </w:tc>
      </w:tr>
      <w:tr w:rsidR="0063742B" w:rsidRPr="009A2818" w:rsidTr="009A2818">
        <w:trPr>
          <w:cantSplit/>
          <w:jc w:val="center"/>
        </w:trPr>
        <w:tc>
          <w:tcPr>
            <w:tcW w:w="0" w:type="auto"/>
            <w:vMerge w:val="restart"/>
            <w:vAlign w:val="center"/>
          </w:tcPr>
          <w:p w:rsidR="0063742B" w:rsidRPr="009A2818" w:rsidRDefault="0063742B" w:rsidP="009A2818">
            <w:pPr>
              <w:pStyle w:val="Heading3"/>
              <w:keepNext w:val="0"/>
              <w:keepLines w:val="0"/>
              <w:adjustRightInd w:val="0"/>
              <w:snapToGrid w:val="0"/>
              <w:spacing w:before="0"/>
              <w:jc w:val="center"/>
              <w:rPr>
                <w:rFonts w:ascii="Times New Roman" w:eastAsia="Times New Roman" w:hAnsi="Times New Roman" w:cs="Times New Roman"/>
                <w:b w:val="0"/>
                <w:bCs w:val="0"/>
                <w:i/>
                <w:iCs/>
                <w:color w:val="000000"/>
                <w:sz w:val="16"/>
                <w:szCs w:val="16"/>
              </w:rPr>
            </w:pPr>
            <w:r w:rsidRPr="009A2818">
              <w:rPr>
                <w:rFonts w:ascii="Times New Roman" w:eastAsia="Times New Roman" w:hAnsi="Times New Roman" w:cs="Times New Roman"/>
                <w:i/>
                <w:iCs/>
                <w:color w:val="000000"/>
                <w:sz w:val="16"/>
                <w:szCs w:val="16"/>
              </w:rPr>
              <w:t>M.wallichii</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1800 m</w:t>
            </w: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SW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20.80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34.20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27.50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44.50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45.75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45.13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34.90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20.05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27.48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33.00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29.00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31.00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NE</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11.25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24.60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17.93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49.50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47.75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48.63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39.25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27.65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33.45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40.50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35.50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38.00</w:t>
            </w:r>
          </w:p>
        </w:tc>
      </w:tr>
      <w:tr w:rsidR="0063742B" w:rsidRPr="009A2818" w:rsidTr="009A2818">
        <w:trPr>
          <w:cantSplit/>
          <w:jc w:val="center"/>
        </w:trPr>
        <w:tc>
          <w:tcPr>
            <w:tcW w:w="0" w:type="auto"/>
            <w:vMerge/>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p>
        </w:tc>
        <w:tc>
          <w:tcPr>
            <w:tcW w:w="0" w:type="auto"/>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NW</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13.85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21.10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17.48</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49.25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48.00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48.63</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37.40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30.90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34.15</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53.50</w:t>
            </w:r>
          </w:p>
        </w:tc>
        <w:tc>
          <w:tcPr>
            <w:tcW w:w="0" w:type="auto"/>
            <w:vAlign w:val="center"/>
          </w:tcPr>
          <w:p w:rsidR="0063742B" w:rsidRPr="009A2818" w:rsidRDefault="0063742B" w:rsidP="009A2818">
            <w:pPr>
              <w:adjustRightInd w:val="0"/>
              <w:snapToGrid w:val="0"/>
              <w:jc w:val="center"/>
              <w:rPr>
                <w:color w:val="000000"/>
                <w:sz w:val="16"/>
                <w:szCs w:val="16"/>
              </w:rPr>
            </w:pPr>
            <w:r w:rsidRPr="009A2818">
              <w:rPr>
                <w:color w:val="000000"/>
                <w:sz w:val="16"/>
                <w:szCs w:val="16"/>
              </w:rPr>
              <w:t>49.00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51.25</w:t>
            </w:r>
          </w:p>
        </w:tc>
      </w:tr>
      <w:tr w:rsidR="0063742B" w:rsidRPr="009A2818" w:rsidTr="009A2818">
        <w:trPr>
          <w:cantSplit/>
          <w:jc w:val="center"/>
        </w:trPr>
        <w:tc>
          <w:tcPr>
            <w:tcW w:w="0" w:type="auto"/>
            <w:gridSpan w:val="3"/>
            <w:vAlign w:val="center"/>
          </w:tcPr>
          <w:p w:rsidR="0063742B" w:rsidRPr="009A2818" w:rsidRDefault="0063742B" w:rsidP="009A2818">
            <w:pPr>
              <w:adjustRightInd w:val="0"/>
              <w:snapToGrid w:val="0"/>
              <w:jc w:val="center"/>
              <w:rPr>
                <w:b/>
                <w:bCs/>
                <w:color w:val="000000"/>
                <w:sz w:val="16"/>
                <w:szCs w:val="16"/>
              </w:rPr>
            </w:pPr>
            <w:r w:rsidRPr="009A2818">
              <w:rPr>
                <w:b/>
                <w:bCs/>
                <w:color w:val="000000"/>
                <w:sz w:val="16"/>
                <w:szCs w:val="16"/>
              </w:rPr>
              <w:t>Mean</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15.30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26.63</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20.97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47.75</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47.17</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47.46</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37.18</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26.20</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31.69</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42.33</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37.83</w:t>
            </w:r>
          </w:p>
        </w:tc>
        <w:tc>
          <w:tcPr>
            <w:tcW w:w="0" w:type="auto"/>
            <w:vAlign w:val="center"/>
          </w:tcPr>
          <w:p w:rsidR="0063742B" w:rsidRPr="009A2818" w:rsidRDefault="0063742B" w:rsidP="009A2818">
            <w:pPr>
              <w:adjustRightInd w:val="0"/>
              <w:snapToGrid w:val="0"/>
              <w:jc w:val="center"/>
              <w:rPr>
                <w:rFonts w:eastAsia="Arial Unicode MS"/>
                <w:color w:val="000000"/>
                <w:sz w:val="16"/>
                <w:szCs w:val="16"/>
              </w:rPr>
            </w:pPr>
            <w:r w:rsidRPr="009A2818">
              <w:rPr>
                <w:color w:val="000000"/>
                <w:sz w:val="16"/>
                <w:szCs w:val="16"/>
              </w:rPr>
              <w:t>40.08</w:t>
            </w:r>
          </w:p>
        </w:tc>
      </w:tr>
    </w:tbl>
    <w:p w:rsidR="0063742B" w:rsidRPr="003A43A7" w:rsidRDefault="0063742B" w:rsidP="009A2818">
      <w:pPr>
        <w:adjustRightInd w:val="0"/>
        <w:snapToGrid w:val="0"/>
        <w:jc w:val="both"/>
        <w:rPr>
          <w:sz w:val="20"/>
          <w:szCs w:val="20"/>
        </w:rPr>
      </w:pPr>
      <w:r w:rsidRPr="003A43A7">
        <w:rPr>
          <w:sz w:val="20"/>
          <w:szCs w:val="20"/>
        </w:rPr>
        <w:t>NE- North East aspect,</w:t>
      </w:r>
      <w:r w:rsidR="003A43A7">
        <w:rPr>
          <w:sz w:val="20"/>
          <w:szCs w:val="20"/>
        </w:rPr>
        <w:t xml:space="preserve"> </w:t>
      </w:r>
      <w:r w:rsidRPr="003A43A7">
        <w:rPr>
          <w:sz w:val="20"/>
          <w:szCs w:val="20"/>
        </w:rPr>
        <w:t>SW- South West aspect,</w:t>
      </w:r>
      <w:r w:rsidR="003A43A7">
        <w:rPr>
          <w:sz w:val="20"/>
          <w:szCs w:val="20"/>
        </w:rPr>
        <w:t xml:space="preserve"> </w:t>
      </w:r>
      <w:r w:rsidRPr="003A43A7">
        <w:rPr>
          <w:sz w:val="20"/>
          <w:szCs w:val="20"/>
        </w:rPr>
        <w:t>NW- North West aspect</w:t>
      </w:r>
    </w:p>
    <w:p w:rsidR="00A8138C" w:rsidRPr="003A43A7" w:rsidRDefault="00A8138C" w:rsidP="009A2818">
      <w:pPr>
        <w:adjustRightInd w:val="0"/>
        <w:snapToGrid w:val="0"/>
        <w:rPr>
          <w:b/>
          <w:bCs/>
          <w:sz w:val="20"/>
          <w:szCs w:val="20"/>
        </w:rPr>
      </w:pPr>
    </w:p>
    <w:p w:rsidR="0063742B" w:rsidRPr="003A43A7" w:rsidRDefault="0063742B" w:rsidP="009A2818">
      <w:pPr>
        <w:adjustRightInd w:val="0"/>
        <w:snapToGrid w:val="0"/>
        <w:jc w:val="both"/>
        <w:rPr>
          <w:b/>
          <w:bCs/>
          <w:i/>
          <w:iCs/>
          <w:sz w:val="20"/>
          <w:szCs w:val="20"/>
        </w:rPr>
      </w:pPr>
      <w:r w:rsidRPr="003A43A7">
        <w:rPr>
          <w:b/>
          <w:bCs/>
          <w:sz w:val="20"/>
          <w:szCs w:val="20"/>
        </w:rPr>
        <w:t xml:space="preserve">Table 3 Soil Chemical attributes at different altitudinal zone and aspect in relation with orchids </w:t>
      </w:r>
      <w:r w:rsidRPr="003A43A7">
        <w:rPr>
          <w:b/>
          <w:bCs/>
          <w:i/>
          <w:iCs/>
          <w:sz w:val="20"/>
          <w:szCs w:val="20"/>
        </w:rPr>
        <w:t>Habenaria intermedia</w:t>
      </w:r>
      <w:r w:rsidRPr="003A43A7">
        <w:rPr>
          <w:b/>
          <w:bCs/>
          <w:sz w:val="20"/>
          <w:szCs w:val="20"/>
        </w:rPr>
        <w:t xml:space="preserve"> and </w:t>
      </w:r>
      <w:r w:rsidRPr="003A43A7">
        <w:rPr>
          <w:b/>
          <w:bCs/>
          <w:i/>
          <w:iCs/>
          <w:sz w:val="20"/>
          <w:szCs w:val="20"/>
        </w:rPr>
        <w:t>Microstylis wallichii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669"/>
        <w:gridCol w:w="590"/>
        <w:gridCol w:w="506"/>
        <w:gridCol w:w="506"/>
        <w:gridCol w:w="532"/>
        <w:gridCol w:w="571"/>
        <w:gridCol w:w="571"/>
        <w:gridCol w:w="571"/>
        <w:gridCol w:w="440"/>
        <w:gridCol w:w="440"/>
        <w:gridCol w:w="532"/>
        <w:gridCol w:w="440"/>
        <w:gridCol w:w="440"/>
        <w:gridCol w:w="532"/>
        <w:gridCol w:w="440"/>
        <w:gridCol w:w="440"/>
        <w:gridCol w:w="531"/>
      </w:tblGrid>
      <w:tr w:rsidR="0063742B" w:rsidRPr="009A2818" w:rsidTr="009A2818">
        <w:trPr>
          <w:cantSplit/>
          <w:jc w:val="center"/>
        </w:trPr>
        <w:tc>
          <w:tcPr>
            <w:tcW w:w="108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Site</w:t>
            </w:r>
          </w:p>
        </w:tc>
        <w:tc>
          <w:tcPr>
            <w:tcW w:w="80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Available Nitrogen (%)</w:t>
            </w:r>
          </w:p>
        </w:tc>
        <w:tc>
          <w:tcPr>
            <w:tcW w:w="893"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Available Phosphorus (%)</w:t>
            </w:r>
          </w:p>
        </w:tc>
        <w:tc>
          <w:tcPr>
            <w:tcW w:w="738"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Available Potassium (%)</w:t>
            </w:r>
          </w:p>
        </w:tc>
        <w:tc>
          <w:tcPr>
            <w:tcW w:w="738"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Organic carbon (%)</w:t>
            </w:r>
          </w:p>
        </w:tc>
        <w:tc>
          <w:tcPr>
            <w:tcW w:w="738"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vertAlign w:val="subscript"/>
              </w:rPr>
              <w:t>P</w:t>
            </w:r>
            <w:r w:rsidRPr="009A2818">
              <w:rPr>
                <w:b/>
                <w:bCs/>
                <w:color w:val="000000"/>
                <w:sz w:val="12"/>
                <w:szCs w:val="12"/>
              </w:rPr>
              <w:t>H</w:t>
            </w:r>
          </w:p>
        </w:tc>
      </w:tr>
      <w:tr w:rsidR="0063742B" w:rsidRPr="009A2818" w:rsidTr="009A2818">
        <w:trPr>
          <w:cantSplit/>
          <w:jc w:val="center"/>
        </w:trPr>
        <w:tc>
          <w:tcPr>
            <w:tcW w:w="1086" w:type="pct"/>
            <w:gridSpan w:val="3"/>
            <w:vAlign w:val="center"/>
          </w:tcPr>
          <w:p w:rsidR="0063742B" w:rsidRPr="009A2818" w:rsidRDefault="0063742B" w:rsidP="009A2818">
            <w:pPr>
              <w:adjustRightInd w:val="0"/>
              <w:snapToGrid w:val="0"/>
              <w:jc w:val="both"/>
              <w:rPr>
                <w:b/>
                <w:bCs/>
                <w:color w:val="000000"/>
                <w:sz w:val="12"/>
                <w:szCs w:val="12"/>
              </w:rPr>
            </w:pPr>
          </w:p>
        </w:tc>
        <w:tc>
          <w:tcPr>
            <w:tcW w:w="80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Depth (cm)</w:t>
            </w:r>
          </w:p>
        </w:tc>
        <w:tc>
          <w:tcPr>
            <w:tcW w:w="893"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Depth (cm)</w:t>
            </w:r>
          </w:p>
        </w:tc>
        <w:tc>
          <w:tcPr>
            <w:tcW w:w="738"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Depth (cm)</w:t>
            </w:r>
          </w:p>
        </w:tc>
        <w:tc>
          <w:tcPr>
            <w:tcW w:w="738"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Depth (cm)</w:t>
            </w:r>
          </w:p>
        </w:tc>
        <w:tc>
          <w:tcPr>
            <w:tcW w:w="738"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Depth (cm)</w:t>
            </w:r>
          </w:p>
        </w:tc>
      </w:tr>
      <w:tr w:rsidR="0063742B" w:rsidRPr="009A2818" w:rsidTr="009A2818">
        <w:trPr>
          <w:cantSplit/>
          <w:jc w:val="center"/>
        </w:trPr>
        <w:tc>
          <w:tcPr>
            <w:tcW w:w="430"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Species</w:t>
            </w:r>
          </w:p>
        </w:tc>
        <w:tc>
          <w:tcPr>
            <w:tcW w:w="349"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Altitude</w:t>
            </w: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Aspect</w:t>
            </w:r>
          </w:p>
        </w:tc>
        <w:tc>
          <w:tcPr>
            <w:tcW w:w="264"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0-15</w:t>
            </w:r>
          </w:p>
        </w:tc>
        <w:tc>
          <w:tcPr>
            <w:tcW w:w="264"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15-30</w:t>
            </w:r>
          </w:p>
        </w:tc>
        <w:tc>
          <w:tcPr>
            <w:tcW w:w="27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9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0-15</w:t>
            </w:r>
          </w:p>
        </w:tc>
        <w:tc>
          <w:tcPr>
            <w:tcW w:w="29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15-30</w:t>
            </w:r>
          </w:p>
        </w:tc>
        <w:tc>
          <w:tcPr>
            <w:tcW w:w="29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30"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0-15</w:t>
            </w:r>
          </w:p>
        </w:tc>
        <w:tc>
          <w:tcPr>
            <w:tcW w:w="230"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15-30</w:t>
            </w:r>
          </w:p>
        </w:tc>
        <w:tc>
          <w:tcPr>
            <w:tcW w:w="27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30"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0-15</w:t>
            </w:r>
          </w:p>
        </w:tc>
        <w:tc>
          <w:tcPr>
            <w:tcW w:w="230"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15-30</w:t>
            </w:r>
          </w:p>
        </w:tc>
        <w:tc>
          <w:tcPr>
            <w:tcW w:w="27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30"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0-15</w:t>
            </w:r>
          </w:p>
        </w:tc>
        <w:tc>
          <w:tcPr>
            <w:tcW w:w="230"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15-30</w:t>
            </w:r>
          </w:p>
        </w:tc>
        <w:tc>
          <w:tcPr>
            <w:tcW w:w="27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r>
      <w:tr w:rsidR="0063742B" w:rsidRPr="009A2818" w:rsidTr="009A2818">
        <w:trPr>
          <w:cantSplit/>
          <w:jc w:val="center"/>
        </w:trPr>
        <w:tc>
          <w:tcPr>
            <w:tcW w:w="430" w:type="pct"/>
            <w:vMerge w:val="restart"/>
            <w:vAlign w:val="center"/>
          </w:tcPr>
          <w:p w:rsidR="0063742B" w:rsidRPr="009A2818" w:rsidRDefault="0063742B" w:rsidP="009A2818">
            <w:pPr>
              <w:pStyle w:val="Heading3"/>
              <w:keepNext w:val="0"/>
              <w:keepLines w:val="0"/>
              <w:adjustRightInd w:val="0"/>
              <w:snapToGrid w:val="0"/>
              <w:spacing w:before="0"/>
              <w:jc w:val="both"/>
              <w:rPr>
                <w:rFonts w:ascii="Times New Roman" w:eastAsia="Times New Roman" w:hAnsi="Times New Roman" w:cs="Times New Roman"/>
                <w:i/>
                <w:iCs/>
                <w:color w:val="000000"/>
                <w:sz w:val="12"/>
                <w:szCs w:val="12"/>
              </w:rPr>
            </w:pPr>
            <w:r w:rsidRPr="009A2818">
              <w:rPr>
                <w:rFonts w:ascii="Times New Roman" w:eastAsia="Times New Roman" w:hAnsi="Times New Roman" w:cs="Times New Roman"/>
                <w:i/>
                <w:iCs/>
                <w:color w:val="000000"/>
                <w:sz w:val="12"/>
                <w:szCs w:val="12"/>
              </w:rPr>
              <w:t>H. intermedia</w:t>
            </w:r>
          </w:p>
        </w:tc>
        <w:tc>
          <w:tcPr>
            <w:tcW w:w="349" w:type="pct"/>
            <w:vMerge w:val="restar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2400 m</w:t>
            </w: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SW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0.233</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0.170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0.202</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0.0455</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0.0305</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0.0380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1.35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1.41</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4.00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2.95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3.48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5.25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5.54</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5.40</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NE</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0.395</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0.310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0.353</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0.0465</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0.0370</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0.0418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1.41</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1.36</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3.29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3.07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3.18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6.24</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6.55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6.40</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0.370</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0.300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0.335</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0.0497</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0.0326</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0.0412</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1.30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1.23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1.27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5.95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5.13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5.54</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5.73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5.92</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5.83</w:t>
            </w:r>
          </w:p>
        </w:tc>
      </w:tr>
      <w:tr w:rsidR="0063742B" w:rsidRPr="009A2818" w:rsidTr="009A2818">
        <w:trPr>
          <w:cantSplit/>
          <w:jc w:val="center"/>
        </w:trPr>
        <w:tc>
          <w:tcPr>
            <w:tcW w:w="108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0.333</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0.260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0.296</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0.0472</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0.0334</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0.0403</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1.39</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1.35</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4.41</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3.72</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4.07</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5.74</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6.00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5.87</w:t>
            </w:r>
          </w:p>
        </w:tc>
      </w:tr>
      <w:tr w:rsidR="0063742B" w:rsidRPr="009A2818" w:rsidTr="009A2818">
        <w:trPr>
          <w:cantSplit/>
          <w:jc w:val="center"/>
        </w:trPr>
        <w:tc>
          <w:tcPr>
            <w:tcW w:w="430" w:type="pct"/>
            <w:vMerge w:val="restart"/>
            <w:vAlign w:val="center"/>
          </w:tcPr>
          <w:p w:rsidR="0063742B" w:rsidRPr="009A2818" w:rsidRDefault="0063742B" w:rsidP="009A2818">
            <w:pPr>
              <w:pStyle w:val="Heading3"/>
              <w:keepNext w:val="0"/>
              <w:keepLines w:val="0"/>
              <w:adjustRightInd w:val="0"/>
              <w:snapToGrid w:val="0"/>
              <w:spacing w:before="0"/>
              <w:jc w:val="both"/>
              <w:rPr>
                <w:rFonts w:ascii="Times New Roman" w:eastAsia="Times New Roman" w:hAnsi="Times New Roman" w:cs="Times New Roman"/>
                <w:b w:val="0"/>
                <w:bCs w:val="0"/>
                <w:i/>
                <w:iCs/>
                <w:color w:val="000000"/>
                <w:sz w:val="12"/>
                <w:szCs w:val="12"/>
              </w:rPr>
            </w:pPr>
            <w:r w:rsidRPr="009A2818">
              <w:rPr>
                <w:rFonts w:ascii="Times New Roman" w:eastAsia="Times New Roman" w:hAnsi="Times New Roman" w:cs="Times New Roman"/>
                <w:i/>
                <w:iCs/>
                <w:color w:val="000000"/>
                <w:sz w:val="12"/>
                <w:szCs w:val="12"/>
              </w:rPr>
              <w:t>H. intermedia</w:t>
            </w:r>
          </w:p>
        </w:tc>
        <w:tc>
          <w:tcPr>
            <w:tcW w:w="349" w:type="pct"/>
            <w:vMerge w:val="restar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2200 m</w:t>
            </w: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SW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0.366</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0.285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0.326</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0.0365</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0.0275</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0.0320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1.45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3.19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3.00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3.10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5.89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5.70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5.80</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NE</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0.386</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0.280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0.333</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0.0577</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0.0451</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0.0514</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1.57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1.50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4.60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4.13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4.37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6.07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6.44</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6.26</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0.458</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0.348</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0.403</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0.0278</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0.0151</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0.0215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1.17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4.43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3.76</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4.10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5.29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5.65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5.47</w:t>
            </w:r>
          </w:p>
        </w:tc>
      </w:tr>
      <w:tr w:rsidR="0063742B" w:rsidRPr="009A2818" w:rsidTr="009A2818">
        <w:trPr>
          <w:cantSplit/>
          <w:jc w:val="center"/>
        </w:trPr>
        <w:tc>
          <w:tcPr>
            <w:tcW w:w="108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0.403</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0.304</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0.354</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0.0407</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0.0292</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0.0350</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1.52</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1.43</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4.07</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3.63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3.85</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5.75</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5.93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5.84</w:t>
            </w:r>
          </w:p>
        </w:tc>
      </w:tr>
      <w:tr w:rsidR="0063742B" w:rsidRPr="009A2818" w:rsidTr="009A2818">
        <w:trPr>
          <w:cantSplit/>
          <w:jc w:val="center"/>
        </w:trPr>
        <w:tc>
          <w:tcPr>
            <w:tcW w:w="430" w:type="pct"/>
            <w:vMerge w:val="restart"/>
            <w:vAlign w:val="center"/>
          </w:tcPr>
          <w:p w:rsidR="0063742B" w:rsidRPr="009A2818" w:rsidRDefault="0063742B" w:rsidP="009A2818">
            <w:pPr>
              <w:pStyle w:val="Heading3"/>
              <w:keepNext w:val="0"/>
              <w:keepLines w:val="0"/>
              <w:adjustRightInd w:val="0"/>
              <w:snapToGrid w:val="0"/>
              <w:spacing w:before="0"/>
              <w:jc w:val="both"/>
              <w:rPr>
                <w:rFonts w:ascii="Times New Roman" w:eastAsia="Times New Roman" w:hAnsi="Times New Roman" w:cs="Times New Roman"/>
                <w:i/>
                <w:iCs/>
                <w:color w:val="000000"/>
                <w:sz w:val="12"/>
                <w:szCs w:val="12"/>
              </w:rPr>
            </w:pPr>
            <w:r w:rsidRPr="009A2818">
              <w:rPr>
                <w:rFonts w:ascii="Times New Roman" w:eastAsia="Times New Roman" w:hAnsi="Times New Roman" w:cs="Times New Roman"/>
                <w:i/>
                <w:iCs/>
                <w:color w:val="000000"/>
                <w:sz w:val="12"/>
                <w:szCs w:val="12"/>
              </w:rPr>
              <w:t>M.wallichii</w:t>
            </w:r>
          </w:p>
        </w:tc>
        <w:tc>
          <w:tcPr>
            <w:tcW w:w="349" w:type="pct"/>
            <w:vMerge w:val="restar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2200 m</w:t>
            </w: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SW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0.454</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0.305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0.380</w:t>
            </w:r>
          </w:p>
        </w:tc>
        <w:tc>
          <w:tcPr>
            <w:tcW w:w="298" w:type="pct"/>
            <w:vAlign w:val="center"/>
          </w:tcPr>
          <w:p w:rsidR="0063742B" w:rsidRPr="009A2818" w:rsidRDefault="0063742B" w:rsidP="009A2818">
            <w:pPr>
              <w:pStyle w:val="xl27"/>
              <w:adjustRightInd w:val="0"/>
              <w:snapToGrid w:val="0"/>
              <w:spacing w:before="0" w:beforeAutospacing="0" w:after="0" w:afterAutospacing="0"/>
              <w:jc w:val="both"/>
              <w:rPr>
                <w:rFonts w:ascii="Times New Roman" w:hAnsi="Times New Roman" w:cs="Times New Roman"/>
                <w:color w:val="000000"/>
                <w:sz w:val="12"/>
                <w:szCs w:val="12"/>
              </w:rPr>
            </w:pPr>
            <w:r w:rsidRPr="009A2818">
              <w:rPr>
                <w:rFonts w:ascii="Times New Roman" w:hAnsi="Times New Roman" w:cs="Times New Roman"/>
                <w:color w:val="000000"/>
                <w:sz w:val="12"/>
                <w:szCs w:val="12"/>
              </w:rPr>
              <w:t>0.0486</w:t>
            </w:r>
          </w:p>
        </w:tc>
        <w:tc>
          <w:tcPr>
            <w:tcW w:w="298" w:type="pct"/>
            <w:vAlign w:val="center"/>
          </w:tcPr>
          <w:p w:rsidR="0063742B" w:rsidRPr="009A2818" w:rsidRDefault="0063742B" w:rsidP="009A2818">
            <w:pPr>
              <w:pStyle w:val="xl27"/>
              <w:adjustRightInd w:val="0"/>
              <w:snapToGrid w:val="0"/>
              <w:spacing w:before="0" w:beforeAutospacing="0" w:after="0" w:afterAutospacing="0"/>
              <w:jc w:val="both"/>
              <w:rPr>
                <w:rFonts w:ascii="Times New Roman" w:hAnsi="Times New Roman" w:cs="Times New Roman"/>
                <w:color w:val="000000"/>
                <w:sz w:val="12"/>
                <w:szCs w:val="12"/>
              </w:rPr>
            </w:pPr>
            <w:r w:rsidRPr="009A2818">
              <w:rPr>
                <w:rFonts w:ascii="Times New Roman" w:hAnsi="Times New Roman" w:cs="Times New Roman"/>
                <w:color w:val="000000"/>
                <w:sz w:val="12"/>
                <w:szCs w:val="12"/>
              </w:rPr>
              <w:t>0.0308</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0.0397</w:t>
            </w:r>
          </w:p>
        </w:tc>
        <w:tc>
          <w:tcPr>
            <w:tcW w:w="230" w:type="pct"/>
            <w:vAlign w:val="center"/>
          </w:tcPr>
          <w:p w:rsidR="0063742B" w:rsidRPr="009A2818" w:rsidRDefault="0063742B" w:rsidP="009A2818">
            <w:pPr>
              <w:pStyle w:val="xl27"/>
              <w:adjustRightInd w:val="0"/>
              <w:snapToGrid w:val="0"/>
              <w:spacing w:before="0" w:beforeAutospacing="0" w:after="0" w:afterAutospacing="0"/>
              <w:jc w:val="both"/>
              <w:rPr>
                <w:rFonts w:ascii="Times New Roman" w:hAnsi="Times New Roman" w:cs="Times New Roman"/>
                <w:color w:val="000000"/>
                <w:sz w:val="12"/>
                <w:szCs w:val="12"/>
              </w:rPr>
            </w:pPr>
            <w:r w:rsidRPr="009A2818">
              <w:rPr>
                <w:rFonts w:ascii="Times New Roman" w:hAnsi="Times New Roman" w:cs="Times New Roman"/>
                <w:color w:val="000000"/>
                <w:sz w:val="12"/>
                <w:szCs w:val="12"/>
              </w:rPr>
              <w:t>1.17</w:t>
            </w:r>
          </w:p>
        </w:tc>
        <w:tc>
          <w:tcPr>
            <w:tcW w:w="230" w:type="pct"/>
            <w:vAlign w:val="center"/>
          </w:tcPr>
          <w:p w:rsidR="0063742B" w:rsidRPr="009A2818" w:rsidRDefault="0063742B" w:rsidP="009A2818">
            <w:pPr>
              <w:pStyle w:val="xl27"/>
              <w:adjustRightInd w:val="0"/>
              <w:snapToGrid w:val="0"/>
              <w:spacing w:before="0" w:beforeAutospacing="0" w:after="0" w:afterAutospacing="0"/>
              <w:jc w:val="both"/>
              <w:rPr>
                <w:rFonts w:ascii="Times New Roman" w:hAnsi="Times New Roman" w:cs="Times New Roman"/>
                <w:color w:val="000000"/>
                <w:sz w:val="12"/>
                <w:szCs w:val="12"/>
              </w:rPr>
            </w:pPr>
            <w:r w:rsidRPr="009A2818">
              <w:rPr>
                <w:rFonts w:ascii="Times New Roman" w:hAnsi="Times New Roman" w:cs="Times New Roman"/>
                <w:color w:val="000000"/>
                <w:sz w:val="12"/>
                <w:szCs w:val="12"/>
              </w:rPr>
              <w:t>1.51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1.34</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4.39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3.34</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3.87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5.81</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6.17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5.99</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NE</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0.506</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0.318</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0.412</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0.0505</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0.0440</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0.0473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1.30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5.94</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4.44</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5.19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5.85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6.21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6.03</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0.458</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0.348</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0.403</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0.0278</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0.0151</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0.0215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1.17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4.43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3.76</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4.10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5.29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5.65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5.47</w:t>
            </w:r>
          </w:p>
        </w:tc>
      </w:tr>
      <w:tr w:rsidR="0063742B" w:rsidRPr="009A2818" w:rsidTr="009A2818">
        <w:trPr>
          <w:cantSplit/>
          <w:jc w:val="center"/>
        </w:trPr>
        <w:tc>
          <w:tcPr>
            <w:tcW w:w="108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0.473</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0.324</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0.398</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0.0423</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0.0300</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0.0361</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1.32</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1.38</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1.35</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4.92</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3.85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4.38</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5.65</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6.01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5.83</w:t>
            </w:r>
          </w:p>
        </w:tc>
      </w:tr>
      <w:tr w:rsidR="0063742B" w:rsidRPr="009A2818" w:rsidTr="009A2818">
        <w:trPr>
          <w:cantSplit/>
          <w:jc w:val="center"/>
        </w:trPr>
        <w:tc>
          <w:tcPr>
            <w:tcW w:w="430" w:type="pct"/>
            <w:vMerge w:val="restart"/>
            <w:vAlign w:val="center"/>
          </w:tcPr>
          <w:p w:rsidR="0063742B" w:rsidRPr="009A2818" w:rsidRDefault="0063742B" w:rsidP="009A2818">
            <w:pPr>
              <w:adjustRightInd w:val="0"/>
              <w:snapToGrid w:val="0"/>
              <w:jc w:val="both"/>
              <w:rPr>
                <w:b/>
                <w:bCs/>
                <w:color w:val="000000"/>
                <w:sz w:val="12"/>
                <w:szCs w:val="12"/>
              </w:rPr>
            </w:pPr>
            <w:r w:rsidRPr="009A2818">
              <w:rPr>
                <w:b/>
                <w:bCs/>
                <w:i/>
                <w:iCs/>
                <w:color w:val="000000"/>
                <w:sz w:val="12"/>
                <w:szCs w:val="12"/>
              </w:rPr>
              <w:t>H. intermedia</w:t>
            </w:r>
            <w:r w:rsidRPr="009A2818">
              <w:rPr>
                <w:color w:val="000000"/>
                <w:sz w:val="12"/>
                <w:szCs w:val="12"/>
              </w:rPr>
              <w:t xml:space="preserve"> &amp; </w:t>
            </w:r>
            <w:r w:rsidRPr="009A2818">
              <w:rPr>
                <w:b/>
                <w:bCs/>
                <w:i/>
                <w:iCs/>
                <w:color w:val="000000"/>
                <w:sz w:val="12"/>
                <w:szCs w:val="12"/>
              </w:rPr>
              <w:t>M.</w:t>
            </w:r>
            <w:r w:rsidR="009A2818">
              <w:rPr>
                <w:b/>
                <w:bCs/>
                <w:i/>
                <w:iCs/>
                <w:color w:val="000000"/>
                <w:sz w:val="12"/>
                <w:szCs w:val="12"/>
              </w:rPr>
              <w:t xml:space="preserve"> </w:t>
            </w:r>
            <w:r w:rsidRPr="009A2818">
              <w:rPr>
                <w:b/>
                <w:bCs/>
                <w:i/>
                <w:iCs/>
                <w:color w:val="000000"/>
                <w:sz w:val="12"/>
                <w:szCs w:val="12"/>
              </w:rPr>
              <w:t>wallichii</w:t>
            </w:r>
          </w:p>
        </w:tc>
        <w:tc>
          <w:tcPr>
            <w:tcW w:w="349" w:type="pct"/>
            <w:vMerge w:val="restar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2000 m</w:t>
            </w: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SW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0.516</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0.431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0.474</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0.0540</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0.0403</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0.0472</w:t>
            </w:r>
          </w:p>
        </w:tc>
        <w:tc>
          <w:tcPr>
            <w:tcW w:w="230" w:type="pct"/>
            <w:vAlign w:val="center"/>
          </w:tcPr>
          <w:p w:rsidR="0063742B" w:rsidRPr="009A2818" w:rsidRDefault="0063742B" w:rsidP="009A2818">
            <w:pPr>
              <w:pStyle w:val="xl27"/>
              <w:adjustRightInd w:val="0"/>
              <w:snapToGrid w:val="0"/>
              <w:spacing w:before="0" w:beforeAutospacing="0" w:after="0" w:afterAutospacing="0"/>
              <w:jc w:val="both"/>
              <w:rPr>
                <w:rFonts w:ascii="Times New Roman" w:hAnsi="Times New Roman" w:cs="Times New Roman"/>
                <w:color w:val="000000"/>
                <w:sz w:val="12"/>
                <w:szCs w:val="12"/>
              </w:rPr>
            </w:pPr>
            <w:r w:rsidRPr="009A2818">
              <w:rPr>
                <w:rFonts w:ascii="Times New Roman" w:hAnsi="Times New Roman" w:cs="Times New Roman"/>
                <w:color w:val="000000"/>
                <w:sz w:val="12"/>
                <w:szCs w:val="12"/>
              </w:rPr>
              <w:t>1.79</w:t>
            </w:r>
          </w:p>
        </w:tc>
        <w:tc>
          <w:tcPr>
            <w:tcW w:w="230" w:type="pct"/>
            <w:vAlign w:val="center"/>
          </w:tcPr>
          <w:p w:rsidR="0063742B" w:rsidRPr="009A2818" w:rsidRDefault="0063742B" w:rsidP="009A2818">
            <w:pPr>
              <w:pStyle w:val="xl27"/>
              <w:adjustRightInd w:val="0"/>
              <w:snapToGrid w:val="0"/>
              <w:spacing w:before="0" w:beforeAutospacing="0" w:after="0" w:afterAutospacing="0"/>
              <w:jc w:val="both"/>
              <w:rPr>
                <w:rFonts w:ascii="Times New Roman" w:hAnsi="Times New Roman" w:cs="Times New Roman"/>
                <w:color w:val="000000"/>
                <w:sz w:val="12"/>
                <w:szCs w:val="12"/>
              </w:rPr>
            </w:pPr>
            <w:r w:rsidRPr="009A2818">
              <w:rPr>
                <w:rFonts w:ascii="Times New Roman" w:hAnsi="Times New Roman" w:cs="Times New Roman"/>
                <w:color w:val="000000"/>
                <w:sz w:val="12"/>
                <w:szCs w:val="12"/>
              </w:rPr>
              <w:t>1.43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1.61</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5.31</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4.52</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4.92</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6.31</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6.61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6.46</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NE</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0.460</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0.330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0.395</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0.0481</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0.0604</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0.0543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1.82</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1.65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5.37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4.01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4.69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6.15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6.39</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6.27</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0.637</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0.527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0.582</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0.0471</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0.0542</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0.0507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1.80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1.49</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1.65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5.89</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4.27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5.08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5.92</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6.29</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6.11</w:t>
            </w:r>
          </w:p>
        </w:tc>
      </w:tr>
      <w:tr w:rsidR="0063742B" w:rsidRPr="009A2818" w:rsidTr="009A2818">
        <w:trPr>
          <w:cantSplit/>
          <w:jc w:val="center"/>
        </w:trPr>
        <w:tc>
          <w:tcPr>
            <w:tcW w:w="108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0.538</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0.429</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0.484</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0.0497</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0.0516</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0.0507</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1.80</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1.46</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1.63</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5.52</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4.27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4.90</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6.13</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6.43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6.28</w:t>
            </w:r>
          </w:p>
        </w:tc>
      </w:tr>
      <w:tr w:rsidR="0063742B" w:rsidRPr="009A2818" w:rsidTr="009A2818">
        <w:trPr>
          <w:cantSplit/>
          <w:jc w:val="center"/>
        </w:trPr>
        <w:tc>
          <w:tcPr>
            <w:tcW w:w="430" w:type="pct"/>
            <w:vMerge w:val="restart"/>
            <w:vAlign w:val="center"/>
          </w:tcPr>
          <w:p w:rsidR="0063742B" w:rsidRPr="009A2818" w:rsidRDefault="0063742B" w:rsidP="009A2818">
            <w:pPr>
              <w:pStyle w:val="Heading3"/>
              <w:keepNext w:val="0"/>
              <w:keepLines w:val="0"/>
              <w:adjustRightInd w:val="0"/>
              <w:snapToGrid w:val="0"/>
              <w:spacing w:before="0"/>
              <w:jc w:val="both"/>
              <w:rPr>
                <w:rFonts w:ascii="Times New Roman" w:eastAsia="Times New Roman" w:hAnsi="Times New Roman" w:cs="Times New Roman"/>
                <w:b w:val="0"/>
                <w:bCs w:val="0"/>
                <w:i/>
                <w:iCs/>
                <w:color w:val="000000"/>
                <w:sz w:val="12"/>
                <w:szCs w:val="12"/>
              </w:rPr>
            </w:pPr>
            <w:r w:rsidRPr="009A2818">
              <w:rPr>
                <w:rFonts w:ascii="Times New Roman" w:eastAsia="Times New Roman" w:hAnsi="Times New Roman" w:cs="Times New Roman"/>
                <w:i/>
                <w:iCs/>
                <w:color w:val="000000"/>
                <w:sz w:val="12"/>
                <w:szCs w:val="12"/>
              </w:rPr>
              <w:t>M. wallichii</w:t>
            </w:r>
          </w:p>
        </w:tc>
        <w:tc>
          <w:tcPr>
            <w:tcW w:w="349" w:type="pct"/>
            <w:vMerge w:val="restar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1800 m</w:t>
            </w: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SW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0.456</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0.385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0.421</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0.0507</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0.0302</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0.0405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1.20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1.25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1.23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5.26</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3.61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4.44</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7.21</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7.04</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7.13</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NE</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0.629</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0.358</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0.494</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0.0606</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0.0574</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0.0590</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1.58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1.35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1.47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6.02</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5.53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5.78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6.43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6.76</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6.60</w:t>
            </w:r>
          </w:p>
        </w:tc>
      </w:tr>
      <w:tr w:rsidR="0063742B" w:rsidRPr="009A2818" w:rsidTr="009A2818">
        <w:trPr>
          <w:cantSplit/>
          <w:jc w:val="center"/>
        </w:trPr>
        <w:tc>
          <w:tcPr>
            <w:tcW w:w="430" w:type="pct"/>
            <w:vMerge/>
            <w:vAlign w:val="center"/>
          </w:tcPr>
          <w:p w:rsidR="0063742B" w:rsidRPr="009A2818" w:rsidRDefault="0063742B" w:rsidP="009A2818">
            <w:pPr>
              <w:adjustRightInd w:val="0"/>
              <w:snapToGrid w:val="0"/>
              <w:jc w:val="both"/>
              <w:rPr>
                <w:b/>
                <w:bCs/>
                <w:color w:val="000000"/>
                <w:sz w:val="12"/>
                <w:szCs w:val="12"/>
              </w:rPr>
            </w:pPr>
          </w:p>
        </w:tc>
        <w:tc>
          <w:tcPr>
            <w:tcW w:w="349" w:type="pct"/>
            <w:vMerge/>
            <w:vAlign w:val="center"/>
          </w:tcPr>
          <w:p w:rsidR="0063742B" w:rsidRPr="009A2818" w:rsidRDefault="0063742B" w:rsidP="009A2818">
            <w:pPr>
              <w:adjustRightInd w:val="0"/>
              <w:snapToGrid w:val="0"/>
              <w:jc w:val="both"/>
              <w:rPr>
                <w:b/>
                <w:bCs/>
                <w:color w:val="000000"/>
                <w:sz w:val="12"/>
                <w:szCs w:val="12"/>
              </w:rPr>
            </w:pPr>
          </w:p>
        </w:tc>
        <w:tc>
          <w:tcPr>
            <w:tcW w:w="308" w:type="pct"/>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NW</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0.523</w:t>
            </w:r>
          </w:p>
        </w:tc>
        <w:tc>
          <w:tcPr>
            <w:tcW w:w="264"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0.477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0.500</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0.0506</w:t>
            </w:r>
          </w:p>
        </w:tc>
        <w:tc>
          <w:tcPr>
            <w:tcW w:w="298"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0.0421</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0.0464</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1.07</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1.59</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1.33</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7.35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4.81</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6.08</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6.65</w:t>
            </w:r>
          </w:p>
        </w:tc>
        <w:tc>
          <w:tcPr>
            <w:tcW w:w="230" w:type="pct"/>
            <w:vAlign w:val="center"/>
          </w:tcPr>
          <w:p w:rsidR="0063742B" w:rsidRPr="009A2818" w:rsidRDefault="0063742B" w:rsidP="009A2818">
            <w:pPr>
              <w:adjustRightInd w:val="0"/>
              <w:snapToGrid w:val="0"/>
              <w:jc w:val="both"/>
              <w:rPr>
                <w:color w:val="000000"/>
                <w:sz w:val="12"/>
                <w:szCs w:val="12"/>
              </w:rPr>
            </w:pPr>
            <w:r w:rsidRPr="009A2818">
              <w:rPr>
                <w:color w:val="000000"/>
                <w:sz w:val="12"/>
                <w:szCs w:val="12"/>
              </w:rPr>
              <w:t>6.83</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6.74</w:t>
            </w:r>
          </w:p>
        </w:tc>
      </w:tr>
      <w:tr w:rsidR="0063742B" w:rsidRPr="009A2818" w:rsidTr="009A2818">
        <w:trPr>
          <w:cantSplit/>
          <w:jc w:val="center"/>
        </w:trPr>
        <w:tc>
          <w:tcPr>
            <w:tcW w:w="1086" w:type="pct"/>
            <w:gridSpan w:val="3"/>
            <w:vAlign w:val="center"/>
          </w:tcPr>
          <w:p w:rsidR="0063742B" w:rsidRPr="009A2818" w:rsidRDefault="0063742B" w:rsidP="009A2818">
            <w:pPr>
              <w:adjustRightInd w:val="0"/>
              <w:snapToGrid w:val="0"/>
              <w:jc w:val="both"/>
              <w:rPr>
                <w:b/>
                <w:bCs/>
                <w:color w:val="000000"/>
                <w:sz w:val="12"/>
                <w:szCs w:val="12"/>
              </w:rPr>
            </w:pPr>
            <w:r w:rsidRPr="009A2818">
              <w:rPr>
                <w:b/>
                <w:bCs/>
                <w:color w:val="000000"/>
                <w:sz w:val="12"/>
                <w:szCs w:val="12"/>
              </w:rPr>
              <w:t>Mean</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0.536</w:t>
            </w:r>
          </w:p>
        </w:tc>
        <w:tc>
          <w:tcPr>
            <w:tcW w:w="264"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0.407</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0.471</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0.0540</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0.0432</w:t>
            </w:r>
          </w:p>
        </w:tc>
        <w:tc>
          <w:tcPr>
            <w:tcW w:w="29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0.0486</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1.28</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1.40</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1.34</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6.21</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4.65</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5.43</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6.76</w:t>
            </w:r>
          </w:p>
        </w:tc>
        <w:tc>
          <w:tcPr>
            <w:tcW w:w="230"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6.88</w:t>
            </w:r>
          </w:p>
        </w:tc>
        <w:tc>
          <w:tcPr>
            <w:tcW w:w="278" w:type="pct"/>
            <w:vAlign w:val="center"/>
          </w:tcPr>
          <w:p w:rsidR="0063742B" w:rsidRPr="009A2818" w:rsidRDefault="0063742B" w:rsidP="009A2818">
            <w:pPr>
              <w:adjustRightInd w:val="0"/>
              <w:snapToGrid w:val="0"/>
              <w:jc w:val="both"/>
              <w:rPr>
                <w:rFonts w:eastAsia="Arial Unicode MS"/>
                <w:color w:val="000000"/>
                <w:sz w:val="12"/>
                <w:szCs w:val="12"/>
              </w:rPr>
            </w:pPr>
            <w:r w:rsidRPr="009A2818">
              <w:rPr>
                <w:color w:val="000000"/>
                <w:sz w:val="12"/>
                <w:szCs w:val="12"/>
              </w:rPr>
              <w:t>6.82</w:t>
            </w:r>
          </w:p>
        </w:tc>
      </w:tr>
    </w:tbl>
    <w:p w:rsidR="0063742B" w:rsidRPr="003A43A7" w:rsidRDefault="0063742B" w:rsidP="009A2818">
      <w:pPr>
        <w:adjustRightInd w:val="0"/>
        <w:snapToGrid w:val="0"/>
        <w:jc w:val="both"/>
        <w:rPr>
          <w:sz w:val="20"/>
          <w:szCs w:val="20"/>
        </w:rPr>
      </w:pPr>
      <w:r w:rsidRPr="003A43A7">
        <w:rPr>
          <w:sz w:val="20"/>
          <w:szCs w:val="20"/>
        </w:rPr>
        <w:t>NE- North East aspect,</w:t>
      </w:r>
      <w:r w:rsidR="003A43A7">
        <w:rPr>
          <w:sz w:val="20"/>
          <w:szCs w:val="20"/>
        </w:rPr>
        <w:t xml:space="preserve"> </w:t>
      </w:r>
      <w:r w:rsidRPr="003A43A7">
        <w:rPr>
          <w:sz w:val="20"/>
          <w:szCs w:val="20"/>
        </w:rPr>
        <w:t>SW- South West aspect,</w:t>
      </w:r>
      <w:r w:rsidR="003A43A7">
        <w:rPr>
          <w:sz w:val="20"/>
          <w:szCs w:val="20"/>
        </w:rPr>
        <w:t xml:space="preserve"> </w:t>
      </w:r>
      <w:r w:rsidRPr="003A43A7">
        <w:rPr>
          <w:sz w:val="20"/>
          <w:szCs w:val="20"/>
        </w:rPr>
        <w:t>NW- North West aspect</w:t>
      </w:r>
    </w:p>
    <w:p w:rsidR="0063742B" w:rsidRPr="003A43A7" w:rsidRDefault="0063742B" w:rsidP="009A2818">
      <w:pPr>
        <w:adjustRightInd w:val="0"/>
        <w:snapToGrid w:val="0"/>
        <w:jc w:val="center"/>
        <w:rPr>
          <w:b/>
          <w:bCs/>
          <w:sz w:val="20"/>
          <w:szCs w:val="20"/>
        </w:rPr>
      </w:pPr>
    </w:p>
    <w:p w:rsidR="0063742B" w:rsidRPr="003A43A7" w:rsidRDefault="0063742B" w:rsidP="009A2818">
      <w:pPr>
        <w:adjustRightInd w:val="0"/>
        <w:snapToGrid w:val="0"/>
        <w:jc w:val="both"/>
        <w:rPr>
          <w:b/>
          <w:bCs/>
          <w:sz w:val="20"/>
          <w:szCs w:val="20"/>
        </w:rPr>
      </w:pPr>
      <w:r w:rsidRPr="003A43A7">
        <w:rPr>
          <w:b/>
          <w:bCs/>
          <w:sz w:val="20"/>
          <w:szCs w:val="20"/>
        </w:rPr>
        <w:t>Table 4: Main and Interaction effects of total Nitrogen (%) on</w:t>
      </w:r>
      <w:r w:rsidR="003A43A7">
        <w:rPr>
          <w:b/>
          <w:bCs/>
          <w:sz w:val="20"/>
          <w:szCs w:val="20"/>
        </w:rPr>
        <w:t xml:space="preserve"> </w:t>
      </w:r>
      <w:r w:rsidRPr="003A43A7">
        <w:rPr>
          <w:b/>
          <w:bCs/>
          <w:i/>
          <w:iCs/>
          <w:sz w:val="20"/>
          <w:szCs w:val="20"/>
        </w:rPr>
        <w:t>Habenaria intermedia</w:t>
      </w:r>
      <w:r w:rsidR="003A43A7">
        <w:rPr>
          <w:b/>
          <w:bCs/>
          <w:sz w:val="20"/>
          <w:szCs w:val="20"/>
        </w:rPr>
        <w:t xml:space="preserve"> </w:t>
      </w:r>
      <w:r w:rsidRPr="003A43A7">
        <w:rPr>
          <w:b/>
          <w:bCs/>
          <w:sz w:val="20"/>
          <w:szCs w:val="20"/>
        </w:rPr>
        <w:t xml:space="preserve">and </w:t>
      </w:r>
      <w:r w:rsidRPr="003A43A7">
        <w:rPr>
          <w:b/>
          <w:bCs/>
          <w:i/>
          <w:iCs/>
          <w:sz w:val="20"/>
          <w:szCs w:val="20"/>
        </w:rPr>
        <w:t>Microstylis wallichii</w:t>
      </w:r>
      <w:r w:rsidRPr="003A43A7">
        <w:rPr>
          <w:b/>
          <w:bCs/>
          <w:sz w:val="20"/>
          <w:szCs w:val="20"/>
        </w:rPr>
        <w:t xml:space="preserve"> inhabited sites along attitude and aspect.</w:t>
      </w:r>
    </w:p>
    <w:p w:rsidR="0063742B" w:rsidRPr="003A43A7" w:rsidRDefault="0063742B" w:rsidP="009A2818">
      <w:pPr>
        <w:pStyle w:val="Heading1"/>
        <w:keepNext w:val="0"/>
        <w:adjustRightInd w:val="0"/>
        <w:snapToGrid w:val="0"/>
        <w:jc w:val="center"/>
        <w:rPr>
          <w:b/>
          <w:bCs/>
          <w:sz w:val="20"/>
        </w:rPr>
      </w:pPr>
    </w:p>
    <w:p w:rsidR="0063742B" w:rsidRPr="003A43A7" w:rsidRDefault="0063742B" w:rsidP="009A2818">
      <w:pPr>
        <w:pStyle w:val="Heading1"/>
        <w:keepNext w:val="0"/>
        <w:adjustRightInd w:val="0"/>
        <w:snapToGrid w:val="0"/>
        <w:jc w:val="center"/>
        <w:rPr>
          <w:sz w:val="20"/>
        </w:rPr>
      </w:pPr>
      <w:r w:rsidRPr="003A43A7">
        <w:rPr>
          <w:b/>
          <w:bCs/>
          <w:sz w:val="20"/>
        </w:rPr>
        <w:t>Table 4a</w:t>
      </w:r>
      <w:r w:rsidRPr="003A43A7">
        <w:rPr>
          <w:sz w:val="20"/>
        </w:rPr>
        <w:t xml:space="preserve"> Two factor analysis (Altitude X Depth) and (Altitude X Aspect)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571"/>
        <w:gridCol w:w="584"/>
        <w:gridCol w:w="553"/>
        <w:gridCol w:w="613"/>
        <w:gridCol w:w="605"/>
        <w:gridCol w:w="613"/>
        <w:gridCol w:w="553"/>
        <w:gridCol w:w="697"/>
        <w:gridCol w:w="572"/>
        <w:gridCol w:w="583"/>
        <w:gridCol w:w="553"/>
        <w:gridCol w:w="612"/>
        <w:gridCol w:w="605"/>
        <w:gridCol w:w="612"/>
        <w:gridCol w:w="553"/>
      </w:tblGrid>
      <w:tr w:rsidR="0063742B" w:rsidRPr="009A2818" w:rsidTr="00A8138C">
        <w:trPr>
          <w:cantSplit/>
          <w:jc w:val="center"/>
        </w:trPr>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b/>
                <w:bCs/>
                <w:i/>
                <w:iCs/>
                <w:color w:val="000000"/>
                <w:sz w:val="14"/>
                <w:szCs w:val="14"/>
              </w:rPr>
              <w:t>Habenaria intermedia</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b/>
                <w:bCs/>
                <w:i/>
                <w:iCs/>
                <w:color w:val="000000"/>
                <w:sz w:val="14"/>
                <w:szCs w:val="14"/>
              </w:rPr>
              <w:t>Microstylis wallichii</w:t>
            </w:r>
          </w:p>
        </w:tc>
      </w:tr>
      <w:tr w:rsidR="0063742B" w:rsidRPr="009A2818" w:rsidTr="00A8138C">
        <w:trPr>
          <w:cantSplit/>
          <w:jc w:val="center"/>
        </w:trPr>
        <w:tc>
          <w:tcPr>
            <w:tcW w:w="0" w:type="auto"/>
            <w:vMerge w:val="restart"/>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Aspect</w:t>
            </w:r>
          </w:p>
        </w:tc>
        <w:tc>
          <w:tcPr>
            <w:tcW w:w="0" w:type="auto"/>
            <w:vMerge w:val="restart"/>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Aspect</w:t>
            </w:r>
          </w:p>
        </w:tc>
      </w:tr>
      <w:tr w:rsidR="0063742B" w:rsidRPr="009A2818" w:rsidTr="00A8138C">
        <w:trPr>
          <w:cantSplit/>
          <w:jc w:val="center"/>
        </w:trPr>
        <w:tc>
          <w:tcPr>
            <w:tcW w:w="0" w:type="auto"/>
            <w:vMerge/>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Merge/>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2400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0.260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0.296</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0.201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0.352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0.335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0.296</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0.473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0.324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0.398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0.380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0.412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0.403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0.398</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0.404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0.304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0.354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0.325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0.403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0.354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0.538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0.429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0.483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0.473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0.395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0.582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0.483</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0.538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0.429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0.483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0.473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0.395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0.582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0.483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1800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0.536</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0.407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0.471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0.421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0.493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0.500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0.471</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0.425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0.331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0.360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0.440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0.515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0.387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0.425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0.495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r>
      <w:tr w:rsidR="0063742B" w:rsidRPr="009A2818" w:rsidTr="00A8138C">
        <w:trPr>
          <w:jc w:val="center"/>
        </w:trPr>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 xml:space="preserve">C.D </w:t>
            </w:r>
            <w:r w:rsidR="003A43A7" w:rsidRPr="009A2818">
              <w:rPr>
                <w:color w:val="000000"/>
                <w:sz w:val="14"/>
                <w:szCs w:val="14"/>
              </w:rPr>
              <w:t>(</w:t>
            </w:r>
            <w:r w:rsidRPr="009A2818">
              <w:rPr>
                <w:color w:val="000000"/>
                <w:sz w:val="14"/>
                <w:szCs w:val="14"/>
              </w:rPr>
              <w:t>0.05)</w:t>
            </w:r>
            <w:r w:rsidR="003A43A7" w:rsidRPr="009A2818">
              <w:rPr>
                <w:color w:val="000000"/>
                <w:sz w:val="14"/>
                <w:szCs w:val="14"/>
              </w:rPr>
              <w:t xml:space="preserve">; </w:t>
            </w:r>
            <w:r w:rsidRPr="009A2818">
              <w:rPr>
                <w:color w:val="000000"/>
                <w:sz w:val="14"/>
                <w:szCs w:val="14"/>
              </w:rPr>
              <w:t>Altitude =</w:t>
            </w:r>
            <w:r w:rsidR="003A43A7" w:rsidRPr="009A2818">
              <w:rPr>
                <w:color w:val="000000"/>
                <w:sz w:val="14"/>
                <w:szCs w:val="14"/>
              </w:rPr>
              <w:t xml:space="preserve"> </w:t>
            </w:r>
            <w:r w:rsidRPr="009A2818">
              <w:rPr>
                <w:color w:val="000000"/>
                <w:sz w:val="14"/>
                <w:szCs w:val="14"/>
              </w:rPr>
              <w:t>0.0243</w:t>
            </w:r>
            <w:r w:rsidR="003A43A7" w:rsidRPr="009A2818">
              <w:rPr>
                <w:color w:val="000000"/>
                <w:sz w:val="14"/>
                <w:szCs w:val="14"/>
              </w:rPr>
              <w:t xml:space="preserve">; </w:t>
            </w:r>
            <w:r w:rsidRPr="009A2818">
              <w:rPr>
                <w:color w:val="000000"/>
                <w:sz w:val="14"/>
                <w:szCs w:val="14"/>
              </w:rPr>
              <w:t>Depth = 0.0198</w:t>
            </w:r>
            <w:r w:rsidR="003A43A7" w:rsidRPr="009A2818">
              <w:rPr>
                <w:color w:val="000000"/>
                <w:sz w:val="14"/>
                <w:szCs w:val="14"/>
              </w:rPr>
              <w:t xml:space="preserve">; </w:t>
            </w:r>
            <w:r w:rsidRPr="009A2818">
              <w:rPr>
                <w:color w:val="000000"/>
                <w:sz w:val="14"/>
                <w:szCs w:val="14"/>
              </w:rPr>
              <w:t>Aspect &amp; Altitude = 0.0198</w:t>
            </w:r>
            <w:r w:rsidR="003A43A7" w:rsidRPr="009A2818">
              <w:rPr>
                <w:color w:val="000000"/>
                <w:sz w:val="14"/>
                <w:szCs w:val="14"/>
              </w:rPr>
              <w:t>;</w:t>
            </w:r>
            <w:r w:rsidR="009A2818" w:rsidRPr="009A2818">
              <w:rPr>
                <w:color w:val="000000"/>
                <w:sz w:val="14"/>
                <w:szCs w:val="14"/>
              </w:rPr>
              <w:t xml:space="preserve"> </w:t>
            </w:r>
            <w:r w:rsidRPr="009A2818">
              <w:rPr>
                <w:color w:val="000000"/>
                <w:sz w:val="14"/>
                <w:szCs w:val="14"/>
              </w:rPr>
              <w:t>Altitude X Depth = NS</w:t>
            </w:r>
            <w:r w:rsidR="003A43A7" w:rsidRPr="009A2818">
              <w:rPr>
                <w:color w:val="000000"/>
                <w:sz w:val="14"/>
                <w:szCs w:val="14"/>
              </w:rPr>
              <w:t xml:space="preserve">; </w:t>
            </w:r>
            <w:r w:rsidRPr="009A2818">
              <w:rPr>
                <w:color w:val="000000"/>
                <w:sz w:val="14"/>
                <w:szCs w:val="14"/>
              </w:rPr>
              <w:t>Aspect X Altitude = NS</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 xml:space="preserve">C.D </w:t>
            </w:r>
            <w:r w:rsidR="003A43A7" w:rsidRPr="009A2818">
              <w:rPr>
                <w:color w:val="000000"/>
                <w:sz w:val="14"/>
                <w:szCs w:val="14"/>
              </w:rPr>
              <w:t>(</w:t>
            </w:r>
            <w:r w:rsidRPr="009A2818">
              <w:rPr>
                <w:color w:val="000000"/>
                <w:sz w:val="14"/>
                <w:szCs w:val="14"/>
              </w:rPr>
              <w:t>0.05)</w:t>
            </w:r>
            <w:r w:rsidR="003A43A7" w:rsidRPr="009A2818">
              <w:rPr>
                <w:color w:val="000000"/>
                <w:sz w:val="14"/>
                <w:szCs w:val="14"/>
              </w:rPr>
              <w:t xml:space="preserve">; </w:t>
            </w:r>
            <w:r w:rsidRPr="009A2818">
              <w:rPr>
                <w:color w:val="000000"/>
                <w:sz w:val="14"/>
                <w:szCs w:val="14"/>
              </w:rPr>
              <w:t>Altitude = 0.0705</w:t>
            </w:r>
            <w:r w:rsidR="003A43A7" w:rsidRPr="009A2818">
              <w:rPr>
                <w:color w:val="000000"/>
                <w:sz w:val="14"/>
                <w:szCs w:val="14"/>
              </w:rPr>
              <w:t xml:space="preserve">; </w:t>
            </w:r>
            <w:r w:rsidRPr="009A2818">
              <w:rPr>
                <w:color w:val="000000"/>
                <w:sz w:val="14"/>
                <w:szCs w:val="14"/>
              </w:rPr>
              <w:t>Depth = 0.0576</w:t>
            </w:r>
            <w:r w:rsidR="003A43A7" w:rsidRPr="009A2818">
              <w:rPr>
                <w:color w:val="000000"/>
                <w:sz w:val="14"/>
                <w:szCs w:val="14"/>
              </w:rPr>
              <w:t xml:space="preserve"> </w:t>
            </w:r>
            <w:r w:rsidRPr="009A2818">
              <w:rPr>
                <w:color w:val="000000"/>
                <w:sz w:val="14"/>
                <w:szCs w:val="14"/>
              </w:rPr>
              <w:t>Aspect &amp; Altitude = 0.0576</w:t>
            </w:r>
            <w:r w:rsidR="003A43A7" w:rsidRPr="009A2818">
              <w:rPr>
                <w:color w:val="000000"/>
                <w:sz w:val="14"/>
                <w:szCs w:val="14"/>
              </w:rPr>
              <w:t>;</w:t>
            </w:r>
            <w:r w:rsidR="009A2818" w:rsidRPr="009A2818">
              <w:rPr>
                <w:color w:val="000000"/>
                <w:sz w:val="14"/>
                <w:szCs w:val="14"/>
              </w:rPr>
              <w:t xml:space="preserve"> </w:t>
            </w:r>
            <w:r w:rsidR="003A43A7" w:rsidRPr="009A2818">
              <w:rPr>
                <w:color w:val="000000"/>
                <w:sz w:val="14"/>
                <w:szCs w:val="14"/>
              </w:rPr>
              <w:t xml:space="preserve">Altitude X Depth = NS; </w:t>
            </w:r>
            <w:r w:rsidRPr="009A2818">
              <w:rPr>
                <w:color w:val="000000"/>
                <w:sz w:val="14"/>
                <w:szCs w:val="14"/>
              </w:rPr>
              <w:t>Aspect X Altitude = NS</w:t>
            </w:r>
          </w:p>
        </w:tc>
      </w:tr>
    </w:tbl>
    <w:p w:rsidR="0063742B" w:rsidRPr="003A43A7" w:rsidRDefault="0063742B" w:rsidP="009A2818">
      <w:pPr>
        <w:pStyle w:val="Heading1"/>
        <w:keepNext w:val="0"/>
        <w:adjustRightInd w:val="0"/>
        <w:snapToGrid w:val="0"/>
        <w:ind w:firstLine="425"/>
        <w:jc w:val="both"/>
        <w:rPr>
          <w:sz w:val="20"/>
        </w:rPr>
      </w:pPr>
    </w:p>
    <w:p w:rsidR="0063742B" w:rsidRPr="003A43A7" w:rsidRDefault="0063742B" w:rsidP="009A2818">
      <w:pPr>
        <w:pStyle w:val="Heading1"/>
        <w:keepNext w:val="0"/>
        <w:adjustRightInd w:val="0"/>
        <w:snapToGrid w:val="0"/>
        <w:jc w:val="center"/>
        <w:rPr>
          <w:sz w:val="20"/>
        </w:rPr>
      </w:pPr>
      <w:r w:rsidRPr="003A43A7">
        <w:rPr>
          <w:b/>
          <w:bCs/>
          <w:sz w:val="20"/>
        </w:rPr>
        <w:t>Table 4b:</w:t>
      </w:r>
      <w:r w:rsidR="003A43A7">
        <w:rPr>
          <w:sz w:val="20"/>
        </w:rPr>
        <w:t xml:space="preserve"> </w:t>
      </w:r>
      <w:r w:rsidRPr="003A43A7">
        <w:rPr>
          <w:sz w:val="20"/>
        </w:rPr>
        <w:t>Two factor analysis (Aspect x Depth)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6"/>
        <w:gridCol w:w="1089"/>
        <w:gridCol w:w="1195"/>
        <w:gridCol w:w="873"/>
        <w:gridCol w:w="1543"/>
        <w:gridCol w:w="1201"/>
        <w:gridCol w:w="1320"/>
        <w:gridCol w:w="959"/>
      </w:tblGrid>
      <w:tr w:rsidR="003A43A7" w:rsidRPr="003A43A7" w:rsidTr="00A8138C">
        <w:trPr>
          <w:cantSplit/>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Habenaria intermedia</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Microstylis wallichii</w:t>
            </w:r>
          </w:p>
        </w:tc>
      </w:tr>
      <w:tr w:rsidR="003A43A7" w:rsidRPr="003A43A7" w:rsidTr="00A8138C">
        <w:trPr>
          <w:cantSplit/>
          <w:jc w:val="center"/>
        </w:trPr>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r>
      <w:tr w:rsidR="003A43A7" w:rsidRPr="003A43A7" w:rsidTr="00A8138C">
        <w:trPr>
          <w:cantSplit/>
          <w:jc w:val="center"/>
        </w:trPr>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0.372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0.295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0.333</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0.475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0.374</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0.425</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0.414</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0.307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0.361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0.532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0.335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0.434</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0.488</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0.392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0.440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0.540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0.451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0.500</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0.424</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0.331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0.516</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0.387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r>
      <w:tr w:rsidR="003A43A7" w:rsidRPr="003A43A7" w:rsidTr="00A8138C">
        <w:trPr>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C.D (0.05)</w:t>
            </w:r>
            <w:r w:rsidR="003A43A7">
              <w:rPr>
                <w:color w:val="000000"/>
                <w:sz w:val="20"/>
              </w:rPr>
              <w:t xml:space="preserve">; </w:t>
            </w:r>
            <w:r w:rsidRPr="003A43A7">
              <w:rPr>
                <w:color w:val="000000"/>
                <w:sz w:val="20"/>
              </w:rPr>
              <w:t>Aspect &amp; Depth = 0.0243</w:t>
            </w:r>
            <w:r w:rsidR="003A43A7">
              <w:rPr>
                <w:color w:val="000000"/>
                <w:sz w:val="20"/>
              </w:rPr>
              <w:t xml:space="preserve">; </w:t>
            </w:r>
            <w:r w:rsidRPr="003A43A7">
              <w:rPr>
                <w:color w:val="000000"/>
                <w:sz w:val="20"/>
              </w:rPr>
              <w:t>Aspect X Depth = NS</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 xml:space="preserve">C.D </w:t>
            </w:r>
            <w:r w:rsidR="003A43A7">
              <w:rPr>
                <w:color w:val="000000"/>
                <w:sz w:val="20"/>
              </w:rPr>
              <w:t>(</w:t>
            </w:r>
            <w:r w:rsidRPr="003A43A7">
              <w:rPr>
                <w:color w:val="000000"/>
                <w:sz w:val="20"/>
              </w:rPr>
              <w:t>0.05)</w:t>
            </w:r>
            <w:r w:rsidR="003A43A7">
              <w:rPr>
                <w:color w:val="000000"/>
                <w:sz w:val="20"/>
              </w:rPr>
              <w:t xml:space="preserve">; </w:t>
            </w:r>
            <w:r w:rsidRPr="003A43A7">
              <w:rPr>
                <w:color w:val="000000"/>
                <w:sz w:val="20"/>
              </w:rPr>
              <w:t>Aspect = 0.0705</w:t>
            </w:r>
            <w:r w:rsidR="003A43A7">
              <w:rPr>
                <w:color w:val="000000"/>
                <w:sz w:val="20"/>
              </w:rPr>
              <w:t xml:space="preserve">; </w:t>
            </w:r>
            <w:r w:rsidRPr="003A43A7">
              <w:rPr>
                <w:color w:val="000000"/>
                <w:sz w:val="20"/>
              </w:rPr>
              <w:t>Depth = 0.0576</w:t>
            </w:r>
            <w:r w:rsidR="003A43A7">
              <w:rPr>
                <w:color w:val="000000"/>
                <w:sz w:val="20"/>
              </w:rPr>
              <w:t xml:space="preserve">; </w:t>
            </w:r>
            <w:r w:rsidRPr="003A43A7">
              <w:rPr>
                <w:color w:val="000000"/>
                <w:sz w:val="20"/>
              </w:rPr>
              <w:t>Aspect X Depth = NS</w:t>
            </w:r>
          </w:p>
        </w:tc>
      </w:tr>
    </w:tbl>
    <w:p w:rsidR="00A8138C" w:rsidRPr="003A43A7" w:rsidRDefault="00A8138C" w:rsidP="009A2818">
      <w:pPr>
        <w:adjustRightInd w:val="0"/>
        <w:snapToGrid w:val="0"/>
        <w:rPr>
          <w:rFonts w:eastAsiaTheme="minorEastAsia"/>
          <w:sz w:val="20"/>
          <w:szCs w:val="20"/>
          <w:lang w:eastAsia="zh-CN"/>
        </w:rPr>
      </w:pPr>
    </w:p>
    <w:p w:rsidR="0063742B" w:rsidRPr="003A43A7" w:rsidRDefault="0063742B" w:rsidP="009A2818">
      <w:pPr>
        <w:adjustRightInd w:val="0"/>
        <w:snapToGrid w:val="0"/>
        <w:jc w:val="both"/>
        <w:rPr>
          <w:b/>
          <w:bCs/>
          <w:sz w:val="20"/>
          <w:szCs w:val="20"/>
        </w:rPr>
      </w:pPr>
      <w:r w:rsidRPr="003A43A7">
        <w:rPr>
          <w:b/>
          <w:bCs/>
          <w:sz w:val="20"/>
          <w:szCs w:val="20"/>
        </w:rPr>
        <w:t xml:space="preserve">Table 5: Main and Interaction effects of total phosphorus (%) on </w:t>
      </w:r>
      <w:r w:rsidRPr="003A43A7">
        <w:rPr>
          <w:b/>
          <w:bCs/>
          <w:i/>
          <w:iCs/>
          <w:sz w:val="20"/>
          <w:szCs w:val="20"/>
        </w:rPr>
        <w:t>Habenaria intermedia</w:t>
      </w:r>
      <w:r w:rsidR="003A43A7">
        <w:rPr>
          <w:b/>
          <w:bCs/>
          <w:sz w:val="20"/>
          <w:szCs w:val="20"/>
        </w:rPr>
        <w:t xml:space="preserve"> </w:t>
      </w:r>
      <w:r w:rsidRPr="003A43A7">
        <w:rPr>
          <w:b/>
          <w:bCs/>
          <w:sz w:val="20"/>
          <w:szCs w:val="20"/>
        </w:rPr>
        <w:t xml:space="preserve">and </w:t>
      </w:r>
      <w:r w:rsidRPr="003A43A7">
        <w:rPr>
          <w:b/>
          <w:bCs/>
          <w:i/>
          <w:iCs/>
          <w:sz w:val="20"/>
          <w:szCs w:val="20"/>
        </w:rPr>
        <w:t>Microstylis wallichii</w:t>
      </w:r>
      <w:r w:rsidRPr="003A43A7">
        <w:rPr>
          <w:b/>
          <w:bCs/>
          <w:sz w:val="20"/>
          <w:szCs w:val="20"/>
        </w:rPr>
        <w:t xml:space="preserve"> inhabited sites along attitude and aspect.</w:t>
      </w:r>
    </w:p>
    <w:p w:rsidR="0063742B" w:rsidRPr="003A43A7" w:rsidRDefault="0063742B" w:rsidP="009A2818">
      <w:pPr>
        <w:pStyle w:val="Heading1"/>
        <w:keepNext w:val="0"/>
        <w:adjustRightInd w:val="0"/>
        <w:snapToGrid w:val="0"/>
        <w:jc w:val="center"/>
        <w:rPr>
          <w:b/>
          <w:bCs/>
          <w:sz w:val="20"/>
        </w:rPr>
      </w:pPr>
    </w:p>
    <w:p w:rsidR="0063742B" w:rsidRPr="003A43A7" w:rsidRDefault="0063742B" w:rsidP="009A2818">
      <w:pPr>
        <w:pStyle w:val="Heading1"/>
        <w:keepNext w:val="0"/>
        <w:adjustRightInd w:val="0"/>
        <w:snapToGrid w:val="0"/>
        <w:jc w:val="center"/>
        <w:rPr>
          <w:sz w:val="20"/>
        </w:rPr>
      </w:pPr>
      <w:r w:rsidRPr="003A43A7">
        <w:rPr>
          <w:b/>
          <w:bCs/>
          <w:sz w:val="20"/>
        </w:rPr>
        <w:t>Table 5a:</w:t>
      </w:r>
      <w:r w:rsidR="003A43A7">
        <w:rPr>
          <w:sz w:val="20"/>
        </w:rPr>
        <w:t xml:space="preserve"> </w:t>
      </w:r>
      <w:r w:rsidRPr="003A43A7">
        <w:rPr>
          <w:sz w:val="20"/>
        </w:rPr>
        <w:t>Two factor analysis (Altitude X Depth) and (Altitude X Aspect)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574"/>
        <w:gridCol w:w="599"/>
        <w:gridCol w:w="546"/>
        <w:gridCol w:w="643"/>
        <w:gridCol w:w="626"/>
        <w:gridCol w:w="643"/>
        <w:gridCol w:w="546"/>
        <w:gridCol w:w="610"/>
        <w:gridCol w:w="575"/>
        <w:gridCol w:w="600"/>
        <w:gridCol w:w="546"/>
        <w:gridCol w:w="643"/>
        <w:gridCol w:w="626"/>
        <w:gridCol w:w="643"/>
        <w:gridCol w:w="546"/>
      </w:tblGrid>
      <w:tr w:rsidR="0063742B" w:rsidRPr="009A2818" w:rsidTr="00A8138C">
        <w:trPr>
          <w:cantSplit/>
          <w:jc w:val="center"/>
        </w:trPr>
        <w:tc>
          <w:tcPr>
            <w:tcW w:w="0" w:type="auto"/>
            <w:gridSpan w:val="8"/>
            <w:vAlign w:val="center"/>
          </w:tcPr>
          <w:p w:rsidR="0063742B" w:rsidRPr="009A2818" w:rsidRDefault="0063742B" w:rsidP="009A2818">
            <w:pPr>
              <w:pStyle w:val="Heading1"/>
              <w:keepNext w:val="0"/>
              <w:adjustRightInd w:val="0"/>
              <w:snapToGrid w:val="0"/>
              <w:jc w:val="both"/>
              <w:rPr>
                <w:color w:val="000000"/>
                <w:sz w:val="12"/>
                <w:szCs w:val="12"/>
              </w:rPr>
            </w:pPr>
            <w:r w:rsidRPr="009A2818">
              <w:rPr>
                <w:b/>
                <w:bCs/>
                <w:i/>
                <w:iCs/>
                <w:color w:val="000000"/>
                <w:sz w:val="12"/>
                <w:szCs w:val="12"/>
              </w:rPr>
              <w:t>Habenaria intermedia</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2"/>
                <w:szCs w:val="12"/>
              </w:rPr>
            </w:pPr>
            <w:r w:rsidRPr="009A2818">
              <w:rPr>
                <w:b/>
                <w:bCs/>
                <w:i/>
                <w:iCs/>
                <w:color w:val="000000"/>
                <w:sz w:val="12"/>
                <w:szCs w:val="12"/>
              </w:rPr>
              <w:t>Microstylis wallichii</w:t>
            </w:r>
          </w:p>
        </w:tc>
      </w:tr>
      <w:tr w:rsidR="0063742B" w:rsidRPr="009A2818" w:rsidTr="00A8138C">
        <w:trPr>
          <w:cantSplit/>
          <w:jc w:val="center"/>
        </w:trPr>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Aspect</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Aspect</w:t>
            </w:r>
          </w:p>
        </w:tc>
      </w:tr>
      <w:tr w:rsidR="0063742B" w:rsidRPr="009A2818" w:rsidTr="00A8138C">
        <w:trPr>
          <w:cantSplit/>
          <w:jc w:val="center"/>
        </w:trPr>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Mean</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Mean</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Mean</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Mean</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2400 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0.0472</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0.0333</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0.0403</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0.0380</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0.0417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0.0411</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0.0403</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0.0423</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0.0299</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0.0316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0.0397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0.0472</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0.0214</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0.0361</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0.0406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0.0292</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0.0349</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0.0320</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0.0514</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0.0214</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0.0349</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0.0498</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0.0516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0.5070</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0.0471</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0.0542</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0.0506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0.0506</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0.0497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0.0516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0.0507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0.0514</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0.0214</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0.0506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0.0411</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1800 m</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0.0540</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0.0433</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0.0486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0.0454</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0.0590</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0.0463</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0.0502</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Mean</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0.0459</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0.0380</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0.0407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0.0382</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0.0377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Mean</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0.0487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0.0416</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0.0441</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0.0537</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0.0394</w:t>
            </w:r>
          </w:p>
        </w:tc>
        <w:tc>
          <w:tcPr>
            <w:tcW w:w="0" w:type="auto"/>
            <w:vAlign w:val="center"/>
          </w:tcPr>
          <w:p w:rsidR="0063742B" w:rsidRPr="009A2818" w:rsidRDefault="0063742B" w:rsidP="009A2818">
            <w:pPr>
              <w:pStyle w:val="Heading1"/>
              <w:keepNext w:val="0"/>
              <w:adjustRightInd w:val="0"/>
              <w:snapToGrid w:val="0"/>
              <w:jc w:val="both"/>
              <w:rPr>
                <w:color w:val="000000"/>
                <w:sz w:val="12"/>
                <w:szCs w:val="12"/>
              </w:rPr>
            </w:pPr>
          </w:p>
        </w:tc>
      </w:tr>
      <w:tr w:rsidR="0063742B" w:rsidRPr="009A2818" w:rsidTr="00A8138C">
        <w:trPr>
          <w:jc w:val="center"/>
        </w:trPr>
        <w:tc>
          <w:tcPr>
            <w:tcW w:w="0" w:type="auto"/>
            <w:gridSpan w:val="8"/>
            <w:vAlign w:val="center"/>
          </w:tcPr>
          <w:p w:rsidR="0063742B" w:rsidRPr="009A2818" w:rsidRDefault="003A43A7" w:rsidP="009A2818">
            <w:pPr>
              <w:pStyle w:val="Heading1"/>
              <w:keepNext w:val="0"/>
              <w:adjustRightInd w:val="0"/>
              <w:snapToGrid w:val="0"/>
              <w:jc w:val="both"/>
              <w:rPr>
                <w:color w:val="000000"/>
                <w:sz w:val="12"/>
                <w:szCs w:val="12"/>
              </w:rPr>
            </w:pPr>
            <w:r w:rsidRPr="009A2818">
              <w:rPr>
                <w:color w:val="000000"/>
                <w:sz w:val="12"/>
                <w:szCs w:val="12"/>
              </w:rPr>
              <w:t xml:space="preserve">C.D (0.05); </w:t>
            </w:r>
            <w:r w:rsidR="0063742B" w:rsidRPr="009A2818">
              <w:rPr>
                <w:color w:val="000000"/>
                <w:sz w:val="12"/>
                <w:szCs w:val="12"/>
              </w:rPr>
              <w:t>Altitude =</w:t>
            </w:r>
            <w:r w:rsidRPr="009A2818">
              <w:rPr>
                <w:color w:val="000000"/>
                <w:sz w:val="12"/>
                <w:szCs w:val="12"/>
              </w:rPr>
              <w:t xml:space="preserve"> </w:t>
            </w:r>
            <w:r w:rsidR="0063742B" w:rsidRPr="009A2818">
              <w:rPr>
                <w:color w:val="000000"/>
                <w:sz w:val="12"/>
                <w:szCs w:val="12"/>
              </w:rPr>
              <w:t>0.165</w:t>
            </w:r>
            <w:r w:rsidRPr="009A2818">
              <w:rPr>
                <w:color w:val="000000"/>
                <w:sz w:val="12"/>
                <w:szCs w:val="12"/>
              </w:rPr>
              <w:t xml:space="preserve"> </w:t>
            </w:r>
            <w:r w:rsidR="0063742B" w:rsidRPr="009A2818">
              <w:rPr>
                <w:color w:val="000000"/>
                <w:sz w:val="12"/>
                <w:szCs w:val="12"/>
              </w:rPr>
              <w:t>Depth = 0.135</w:t>
            </w:r>
            <w:r w:rsidRPr="009A2818">
              <w:rPr>
                <w:color w:val="000000"/>
                <w:sz w:val="12"/>
                <w:szCs w:val="12"/>
              </w:rPr>
              <w:t xml:space="preserve">; </w:t>
            </w:r>
            <w:r w:rsidR="0063742B" w:rsidRPr="009A2818">
              <w:rPr>
                <w:color w:val="000000"/>
                <w:sz w:val="12"/>
                <w:szCs w:val="12"/>
              </w:rPr>
              <w:t>Aspect &amp; Altitude =</w:t>
            </w:r>
            <w:r w:rsidRPr="009A2818">
              <w:rPr>
                <w:color w:val="000000"/>
                <w:sz w:val="12"/>
                <w:szCs w:val="12"/>
              </w:rPr>
              <w:t xml:space="preserve"> </w:t>
            </w:r>
            <w:r w:rsidR="0063742B" w:rsidRPr="009A2818">
              <w:rPr>
                <w:color w:val="000000"/>
                <w:sz w:val="12"/>
                <w:szCs w:val="12"/>
              </w:rPr>
              <w:t>0.135</w:t>
            </w:r>
            <w:r w:rsidRPr="009A2818">
              <w:rPr>
                <w:color w:val="000000"/>
                <w:sz w:val="12"/>
                <w:szCs w:val="12"/>
              </w:rPr>
              <w:t>;</w:t>
            </w:r>
          </w:p>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Altitude X Depth = NS</w:t>
            </w:r>
            <w:r w:rsidR="003A43A7" w:rsidRPr="009A2818">
              <w:rPr>
                <w:color w:val="000000"/>
                <w:sz w:val="12"/>
                <w:szCs w:val="12"/>
              </w:rPr>
              <w:t xml:space="preserve">; </w:t>
            </w:r>
            <w:r w:rsidRPr="009A2818">
              <w:rPr>
                <w:color w:val="000000"/>
                <w:sz w:val="12"/>
                <w:szCs w:val="12"/>
              </w:rPr>
              <w:t>Aspect X Altitude = NS</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 xml:space="preserve">C.D </w:t>
            </w:r>
            <w:r w:rsidR="003A43A7" w:rsidRPr="009A2818">
              <w:rPr>
                <w:color w:val="000000"/>
                <w:sz w:val="12"/>
                <w:szCs w:val="12"/>
              </w:rPr>
              <w:t>(</w:t>
            </w:r>
            <w:r w:rsidRPr="009A2818">
              <w:rPr>
                <w:color w:val="000000"/>
                <w:sz w:val="12"/>
                <w:szCs w:val="12"/>
              </w:rPr>
              <w:t>0.05)</w:t>
            </w:r>
            <w:r w:rsidR="003A43A7" w:rsidRPr="009A2818">
              <w:rPr>
                <w:color w:val="000000"/>
                <w:sz w:val="12"/>
                <w:szCs w:val="12"/>
              </w:rPr>
              <w:t xml:space="preserve">; </w:t>
            </w:r>
            <w:r w:rsidRPr="009A2818">
              <w:rPr>
                <w:color w:val="000000"/>
                <w:sz w:val="12"/>
                <w:szCs w:val="12"/>
              </w:rPr>
              <w:t>Altitude = 0.0206</w:t>
            </w:r>
            <w:r w:rsidR="003A43A7" w:rsidRPr="009A2818">
              <w:rPr>
                <w:color w:val="000000"/>
                <w:sz w:val="12"/>
                <w:szCs w:val="12"/>
              </w:rPr>
              <w:t xml:space="preserve">; </w:t>
            </w:r>
            <w:r w:rsidRPr="009A2818">
              <w:rPr>
                <w:color w:val="000000"/>
                <w:sz w:val="12"/>
                <w:szCs w:val="12"/>
              </w:rPr>
              <w:t>Depth =0.0168</w:t>
            </w:r>
            <w:r w:rsidR="003A43A7" w:rsidRPr="009A2818">
              <w:rPr>
                <w:color w:val="000000"/>
                <w:sz w:val="12"/>
                <w:szCs w:val="12"/>
              </w:rPr>
              <w:t xml:space="preserve">; </w:t>
            </w:r>
            <w:r w:rsidRPr="009A2818">
              <w:rPr>
                <w:color w:val="000000"/>
                <w:sz w:val="12"/>
                <w:szCs w:val="12"/>
              </w:rPr>
              <w:t>Aspect &amp; Altitude = 0.0168</w:t>
            </w:r>
            <w:r w:rsidR="003A43A7" w:rsidRPr="009A2818">
              <w:rPr>
                <w:color w:val="000000"/>
                <w:sz w:val="12"/>
                <w:szCs w:val="12"/>
              </w:rPr>
              <w:t>;</w:t>
            </w:r>
          </w:p>
          <w:p w:rsidR="0063742B" w:rsidRPr="009A2818" w:rsidRDefault="0063742B" w:rsidP="009A2818">
            <w:pPr>
              <w:pStyle w:val="Heading1"/>
              <w:keepNext w:val="0"/>
              <w:adjustRightInd w:val="0"/>
              <w:snapToGrid w:val="0"/>
              <w:jc w:val="both"/>
              <w:rPr>
                <w:color w:val="000000"/>
                <w:sz w:val="12"/>
                <w:szCs w:val="12"/>
              </w:rPr>
            </w:pPr>
            <w:r w:rsidRPr="009A2818">
              <w:rPr>
                <w:color w:val="000000"/>
                <w:sz w:val="12"/>
                <w:szCs w:val="12"/>
              </w:rPr>
              <w:t>Altitude X Depth = NS</w:t>
            </w:r>
            <w:r w:rsidR="003A43A7" w:rsidRPr="009A2818">
              <w:rPr>
                <w:color w:val="000000"/>
                <w:sz w:val="12"/>
                <w:szCs w:val="12"/>
              </w:rPr>
              <w:t xml:space="preserve">; </w:t>
            </w:r>
            <w:r w:rsidRPr="009A2818">
              <w:rPr>
                <w:color w:val="000000"/>
                <w:sz w:val="12"/>
                <w:szCs w:val="12"/>
              </w:rPr>
              <w:t>Aspect X Altitude = NS</w:t>
            </w:r>
          </w:p>
        </w:tc>
      </w:tr>
    </w:tbl>
    <w:p w:rsidR="00A8138C" w:rsidRPr="003A43A7" w:rsidRDefault="00A8138C" w:rsidP="009A2818">
      <w:pPr>
        <w:pStyle w:val="Heading1"/>
        <w:keepNext w:val="0"/>
        <w:adjustRightInd w:val="0"/>
        <w:snapToGrid w:val="0"/>
        <w:ind w:firstLine="425"/>
        <w:jc w:val="both"/>
        <w:rPr>
          <w:b/>
          <w:bCs/>
          <w:sz w:val="20"/>
        </w:rPr>
      </w:pPr>
    </w:p>
    <w:p w:rsidR="0063742B" w:rsidRPr="003A43A7" w:rsidRDefault="0063742B" w:rsidP="009A2818">
      <w:pPr>
        <w:pStyle w:val="Heading1"/>
        <w:keepNext w:val="0"/>
        <w:adjustRightInd w:val="0"/>
        <w:snapToGrid w:val="0"/>
        <w:jc w:val="center"/>
        <w:rPr>
          <w:sz w:val="20"/>
        </w:rPr>
      </w:pPr>
      <w:r w:rsidRPr="003A43A7">
        <w:rPr>
          <w:b/>
          <w:bCs/>
          <w:sz w:val="20"/>
        </w:rPr>
        <w:t>Table 5b:</w:t>
      </w:r>
      <w:r w:rsidR="003A43A7">
        <w:rPr>
          <w:sz w:val="20"/>
        </w:rPr>
        <w:t xml:space="preserve"> </w:t>
      </w:r>
      <w:r w:rsidRPr="003A43A7">
        <w:rPr>
          <w:sz w:val="20"/>
        </w:rPr>
        <w:t>Two factor analysis (Aspect x Depth)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7"/>
        <w:gridCol w:w="1112"/>
        <w:gridCol w:w="1211"/>
        <w:gridCol w:w="1002"/>
        <w:gridCol w:w="1430"/>
        <w:gridCol w:w="1152"/>
        <w:gridCol w:w="1255"/>
        <w:gridCol w:w="1037"/>
      </w:tblGrid>
      <w:tr w:rsidR="003A43A7" w:rsidRPr="003A43A7" w:rsidTr="00A8138C">
        <w:trPr>
          <w:cantSplit/>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Habenaria intermedia</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Microstylis wallichii</w:t>
            </w:r>
          </w:p>
        </w:tc>
      </w:tr>
      <w:tr w:rsidR="003A43A7" w:rsidRPr="003A43A7" w:rsidTr="00A8138C">
        <w:trPr>
          <w:cantSplit/>
          <w:jc w:val="center"/>
        </w:trPr>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r>
      <w:tr w:rsidR="003A43A7" w:rsidRPr="003A43A7" w:rsidTr="00A8138C">
        <w:trPr>
          <w:cantSplit/>
          <w:jc w:val="center"/>
        </w:trPr>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0.0453</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0.0327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0.0390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0.0511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0.0337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0.0424</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0.0507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0.0475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0.0491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0.0531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0.0539</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0.0535</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0.0415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0.0339</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0.0377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0.0418</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0.0371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0.0368</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0.0606</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0.0380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0.0487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0.0416</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r>
      <w:tr w:rsidR="003A43A7" w:rsidRPr="003A43A7" w:rsidTr="00A8138C">
        <w:trPr>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 xml:space="preserve">C.D </w:t>
            </w:r>
            <w:r w:rsidR="003A43A7">
              <w:rPr>
                <w:color w:val="000000"/>
                <w:sz w:val="20"/>
              </w:rPr>
              <w:t>(</w:t>
            </w:r>
            <w:r w:rsidRPr="003A43A7">
              <w:rPr>
                <w:color w:val="000000"/>
                <w:sz w:val="20"/>
              </w:rPr>
              <w:t>0.05)</w:t>
            </w:r>
            <w:r w:rsidR="003A43A7">
              <w:rPr>
                <w:color w:val="000000"/>
                <w:sz w:val="20"/>
              </w:rPr>
              <w:t xml:space="preserve">; </w:t>
            </w:r>
            <w:r w:rsidRPr="003A43A7">
              <w:rPr>
                <w:color w:val="000000"/>
                <w:sz w:val="20"/>
              </w:rPr>
              <w:t>Aspect =0.165</w:t>
            </w:r>
            <w:r w:rsidR="003A43A7">
              <w:rPr>
                <w:color w:val="000000"/>
                <w:sz w:val="20"/>
              </w:rPr>
              <w:t xml:space="preserve">; </w:t>
            </w:r>
            <w:r w:rsidRPr="003A43A7">
              <w:rPr>
                <w:color w:val="000000"/>
                <w:sz w:val="20"/>
              </w:rPr>
              <w:t>Depth = 0.135</w:t>
            </w:r>
            <w:r w:rsidR="003A43A7">
              <w:rPr>
                <w:color w:val="000000"/>
                <w:sz w:val="20"/>
              </w:rPr>
              <w:t xml:space="preserve">; </w:t>
            </w:r>
            <w:r w:rsidRPr="003A43A7">
              <w:rPr>
                <w:color w:val="000000"/>
                <w:sz w:val="20"/>
              </w:rPr>
              <w:t>Aspect X Depth = NS</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 xml:space="preserve">C.D </w:t>
            </w:r>
            <w:r w:rsidR="003A43A7">
              <w:rPr>
                <w:color w:val="000000"/>
                <w:sz w:val="20"/>
              </w:rPr>
              <w:t>(</w:t>
            </w:r>
            <w:r w:rsidRPr="003A43A7">
              <w:rPr>
                <w:color w:val="000000"/>
                <w:sz w:val="20"/>
              </w:rPr>
              <w:t>0.05)</w:t>
            </w:r>
            <w:r w:rsidR="003A43A7">
              <w:rPr>
                <w:color w:val="000000"/>
                <w:sz w:val="20"/>
              </w:rPr>
              <w:t xml:space="preserve">; </w:t>
            </w:r>
            <w:r w:rsidRPr="003A43A7">
              <w:rPr>
                <w:color w:val="000000"/>
                <w:sz w:val="20"/>
              </w:rPr>
              <w:t>Aspect = 0.0206</w:t>
            </w:r>
            <w:r w:rsidR="003A43A7">
              <w:rPr>
                <w:color w:val="000000"/>
                <w:sz w:val="20"/>
              </w:rPr>
              <w:t xml:space="preserve">; </w:t>
            </w:r>
            <w:r w:rsidRPr="003A43A7">
              <w:rPr>
                <w:color w:val="000000"/>
                <w:sz w:val="20"/>
              </w:rPr>
              <w:t>Depth = 0.0168</w:t>
            </w:r>
            <w:r w:rsidR="003A43A7">
              <w:rPr>
                <w:color w:val="000000"/>
                <w:sz w:val="20"/>
              </w:rPr>
              <w:t xml:space="preserve">; </w:t>
            </w:r>
            <w:r w:rsidRPr="003A43A7">
              <w:rPr>
                <w:color w:val="000000"/>
                <w:sz w:val="20"/>
              </w:rPr>
              <w:t>Aspect X Depth = NS</w:t>
            </w:r>
          </w:p>
        </w:tc>
      </w:tr>
    </w:tbl>
    <w:p w:rsidR="009A2818" w:rsidRDefault="009A2818" w:rsidP="009A2818">
      <w:pPr>
        <w:adjustRightInd w:val="0"/>
        <w:snapToGrid w:val="0"/>
        <w:jc w:val="both"/>
        <w:rPr>
          <w:b/>
          <w:bCs/>
          <w:sz w:val="20"/>
          <w:szCs w:val="20"/>
        </w:rPr>
      </w:pPr>
    </w:p>
    <w:p w:rsidR="009A2818" w:rsidRDefault="009A2818" w:rsidP="009A2818">
      <w:pPr>
        <w:adjustRightInd w:val="0"/>
        <w:snapToGrid w:val="0"/>
        <w:jc w:val="both"/>
        <w:rPr>
          <w:b/>
          <w:bCs/>
          <w:sz w:val="20"/>
          <w:szCs w:val="20"/>
        </w:rPr>
      </w:pPr>
    </w:p>
    <w:p w:rsidR="0063742B" w:rsidRPr="003A43A7" w:rsidRDefault="0063742B" w:rsidP="009A2818">
      <w:pPr>
        <w:adjustRightInd w:val="0"/>
        <w:snapToGrid w:val="0"/>
        <w:jc w:val="both"/>
        <w:rPr>
          <w:b/>
          <w:bCs/>
          <w:sz w:val="20"/>
          <w:szCs w:val="20"/>
        </w:rPr>
      </w:pPr>
      <w:r w:rsidRPr="003A43A7">
        <w:rPr>
          <w:b/>
          <w:bCs/>
          <w:sz w:val="20"/>
          <w:szCs w:val="20"/>
        </w:rPr>
        <w:t>Table 6: Main and Interaction effects of total potassium (%) on</w:t>
      </w:r>
      <w:r w:rsidR="003A43A7">
        <w:rPr>
          <w:b/>
          <w:bCs/>
          <w:sz w:val="20"/>
          <w:szCs w:val="20"/>
        </w:rPr>
        <w:t xml:space="preserve"> </w:t>
      </w:r>
      <w:r w:rsidRPr="003A43A7">
        <w:rPr>
          <w:b/>
          <w:bCs/>
          <w:i/>
          <w:iCs/>
          <w:sz w:val="20"/>
          <w:szCs w:val="20"/>
        </w:rPr>
        <w:t>Habenaria intermedia</w:t>
      </w:r>
      <w:r w:rsidR="003A43A7">
        <w:rPr>
          <w:b/>
          <w:bCs/>
          <w:sz w:val="20"/>
          <w:szCs w:val="20"/>
        </w:rPr>
        <w:t xml:space="preserve"> </w:t>
      </w:r>
      <w:r w:rsidRPr="003A43A7">
        <w:rPr>
          <w:b/>
          <w:bCs/>
          <w:sz w:val="20"/>
          <w:szCs w:val="20"/>
        </w:rPr>
        <w:t xml:space="preserve">and </w:t>
      </w:r>
      <w:r w:rsidRPr="003A43A7">
        <w:rPr>
          <w:b/>
          <w:bCs/>
          <w:i/>
          <w:iCs/>
          <w:sz w:val="20"/>
          <w:szCs w:val="20"/>
        </w:rPr>
        <w:t>Microstylis wallichii</w:t>
      </w:r>
      <w:r w:rsidRPr="003A43A7">
        <w:rPr>
          <w:b/>
          <w:bCs/>
          <w:sz w:val="20"/>
          <w:szCs w:val="20"/>
        </w:rPr>
        <w:t xml:space="preserve"> inhabited sites along attitude and aspect.</w:t>
      </w:r>
    </w:p>
    <w:p w:rsidR="0063742B" w:rsidRDefault="0063742B" w:rsidP="009A2818">
      <w:pPr>
        <w:pStyle w:val="Heading2"/>
        <w:keepNext w:val="0"/>
        <w:adjustRightInd w:val="0"/>
        <w:snapToGrid w:val="0"/>
        <w:jc w:val="center"/>
        <w:rPr>
          <w:b/>
          <w:bCs/>
          <w:sz w:val="20"/>
        </w:rPr>
      </w:pPr>
    </w:p>
    <w:p w:rsidR="009A2818" w:rsidRPr="009A2818" w:rsidRDefault="009A2818" w:rsidP="009A2818"/>
    <w:p w:rsidR="0063742B" w:rsidRPr="003A43A7" w:rsidRDefault="0063742B" w:rsidP="009A2818">
      <w:pPr>
        <w:pStyle w:val="Heading1"/>
        <w:keepNext w:val="0"/>
        <w:adjustRightInd w:val="0"/>
        <w:snapToGrid w:val="0"/>
        <w:jc w:val="center"/>
        <w:rPr>
          <w:sz w:val="20"/>
        </w:rPr>
      </w:pPr>
      <w:r w:rsidRPr="003A43A7">
        <w:rPr>
          <w:b/>
          <w:bCs/>
          <w:sz w:val="20"/>
        </w:rPr>
        <w:t>Table 6a</w:t>
      </w:r>
      <w:r w:rsidRPr="003A43A7">
        <w:rPr>
          <w:sz w:val="20"/>
        </w:rPr>
        <w:t xml:space="preserve"> Two factor analysis (Altitude X Depth) and (Altitude X Aspect)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577"/>
        <w:gridCol w:w="599"/>
        <w:gridCol w:w="535"/>
        <w:gridCol w:w="643"/>
        <w:gridCol w:w="629"/>
        <w:gridCol w:w="643"/>
        <w:gridCol w:w="535"/>
        <w:gridCol w:w="675"/>
        <w:gridCol w:w="529"/>
        <w:gridCol w:w="550"/>
        <w:gridCol w:w="535"/>
        <w:gridCol w:w="643"/>
        <w:gridCol w:w="629"/>
        <w:gridCol w:w="643"/>
        <w:gridCol w:w="535"/>
      </w:tblGrid>
      <w:tr w:rsidR="0063742B" w:rsidRPr="009A2818" w:rsidTr="00A8138C">
        <w:trPr>
          <w:cantSplit/>
          <w:jc w:val="center"/>
        </w:trPr>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b/>
                <w:bCs/>
                <w:i/>
                <w:iCs/>
                <w:color w:val="000000"/>
                <w:sz w:val="14"/>
                <w:szCs w:val="14"/>
              </w:rPr>
              <w:t>Habenaria intermedia</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b/>
                <w:bCs/>
                <w:i/>
                <w:iCs/>
                <w:color w:val="000000"/>
                <w:sz w:val="14"/>
                <w:szCs w:val="14"/>
              </w:rPr>
              <w:t>Microstylis wallichii</w:t>
            </w:r>
          </w:p>
        </w:tc>
      </w:tr>
      <w:tr w:rsidR="0063742B" w:rsidRPr="009A2818" w:rsidTr="00A8138C">
        <w:trPr>
          <w:cantSplit/>
          <w:jc w:val="center"/>
        </w:trPr>
        <w:tc>
          <w:tcPr>
            <w:tcW w:w="0" w:type="auto"/>
            <w:vMerge w:val="restart"/>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Aspect</w:t>
            </w:r>
          </w:p>
        </w:tc>
        <w:tc>
          <w:tcPr>
            <w:tcW w:w="0" w:type="auto"/>
            <w:vMerge w:val="restart"/>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Aspect</w:t>
            </w:r>
          </w:p>
        </w:tc>
      </w:tr>
      <w:tr w:rsidR="0063742B" w:rsidRPr="009A2818" w:rsidTr="00A8138C">
        <w:trPr>
          <w:cantSplit/>
          <w:jc w:val="center"/>
        </w:trPr>
        <w:tc>
          <w:tcPr>
            <w:tcW w:w="0" w:type="auto"/>
            <w:vMerge/>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Merge/>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2400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1.392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1.317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1.354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1.27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1.36</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1.45</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1.517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1.425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1.81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1.46</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1.64</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1.807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1.463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1.635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1.64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1800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1.28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1.22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1.46</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1.34</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1.571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1.371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1.43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r>
      <w:tr w:rsidR="0063742B" w:rsidRPr="009A2818" w:rsidTr="00A8138C">
        <w:trPr>
          <w:jc w:val="center"/>
        </w:trPr>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 xml:space="preserve">C.D </w:t>
            </w:r>
            <w:r w:rsidR="003A43A7" w:rsidRPr="009A2818">
              <w:rPr>
                <w:color w:val="000000"/>
                <w:sz w:val="14"/>
                <w:szCs w:val="14"/>
              </w:rPr>
              <w:t>(</w:t>
            </w:r>
            <w:r w:rsidRPr="009A2818">
              <w:rPr>
                <w:color w:val="000000"/>
                <w:sz w:val="14"/>
                <w:szCs w:val="14"/>
              </w:rPr>
              <w:t>0.05)</w:t>
            </w:r>
            <w:r w:rsidR="003A43A7" w:rsidRPr="009A2818">
              <w:rPr>
                <w:color w:val="000000"/>
                <w:sz w:val="14"/>
                <w:szCs w:val="14"/>
              </w:rPr>
              <w:t xml:space="preserve">; </w:t>
            </w:r>
            <w:r w:rsidRPr="009A2818">
              <w:rPr>
                <w:color w:val="000000"/>
                <w:sz w:val="14"/>
                <w:szCs w:val="14"/>
              </w:rPr>
              <w:t>Altitude =</w:t>
            </w:r>
            <w:r w:rsidR="003A43A7" w:rsidRPr="009A2818">
              <w:rPr>
                <w:color w:val="000000"/>
                <w:sz w:val="14"/>
                <w:szCs w:val="14"/>
              </w:rPr>
              <w:t xml:space="preserve"> </w:t>
            </w:r>
            <w:r w:rsidRPr="009A2818">
              <w:rPr>
                <w:color w:val="000000"/>
                <w:sz w:val="14"/>
                <w:szCs w:val="14"/>
              </w:rPr>
              <w:t>0.385</w:t>
            </w:r>
            <w:r w:rsidR="003A43A7" w:rsidRPr="009A2818">
              <w:rPr>
                <w:color w:val="000000"/>
                <w:sz w:val="14"/>
                <w:szCs w:val="14"/>
              </w:rPr>
              <w:t xml:space="preserve">; </w:t>
            </w:r>
            <w:r w:rsidRPr="009A2818">
              <w:rPr>
                <w:color w:val="000000"/>
                <w:sz w:val="14"/>
                <w:szCs w:val="14"/>
              </w:rPr>
              <w:t>Depth = 0.314</w:t>
            </w:r>
            <w:r w:rsidR="003A43A7" w:rsidRPr="009A2818">
              <w:rPr>
                <w:color w:val="000000"/>
                <w:sz w:val="14"/>
                <w:szCs w:val="14"/>
              </w:rPr>
              <w:t xml:space="preserve">; </w:t>
            </w:r>
            <w:r w:rsidRPr="009A2818">
              <w:rPr>
                <w:color w:val="000000"/>
                <w:sz w:val="14"/>
                <w:szCs w:val="14"/>
              </w:rPr>
              <w:t>Aspect &amp; Altitude = 0.314</w:t>
            </w:r>
            <w:r w:rsidR="003A43A7" w:rsidRPr="009A2818">
              <w:rPr>
                <w:color w:val="000000"/>
                <w:sz w:val="14"/>
                <w:szCs w:val="14"/>
              </w:rPr>
              <w:t>;</w:t>
            </w:r>
          </w:p>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 X Depth = NS</w:t>
            </w:r>
            <w:r w:rsidR="003A43A7" w:rsidRPr="009A2818">
              <w:rPr>
                <w:color w:val="000000"/>
                <w:sz w:val="14"/>
                <w:szCs w:val="14"/>
              </w:rPr>
              <w:t xml:space="preserve">; </w:t>
            </w:r>
            <w:r w:rsidRPr="009A2818">
              <w:rPr>
                <w:color w:val="000000"/>
                <w:sz w:val="14"/>
                <w:szCs w:val="14"/>
              </w:rPr>
              <w:t>Aspect X Altitude = NS</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 xml:space="preserve">C.D </w:t>
            </w:r>
            <w:r w:rsidR="003A43A7" w:rsidRPr="009A2818">
              <w:rPr>
                <w:color w:val="000000"/>
                <w:sz w:val="14"/>
                <w:szCs w:val="14"/>
              </w:rPr>
              <w:t>(</w:t>
            </w:r>
            <w:r w:rsidRPr="009A2818">
              <w:rPr>
                <w:color w:val="000000"/>
                <w:sz w:val="14"/>
                <w:szCs w:val="14"/>
              </w:rPr>
              <w:t>0.05)</w:t>
            </w:r>
            <w:r w:rsidR="003A43A7" w:rsidRPr="009A2818">
              <w:rPr>
                <w:color w:val="000000"/>
                <w:sz w:val="14"/>
                <w:szCs w:val="14"/>
              </w:rPr>
              <w:t xml:space="preserve">; </w:t>
            </w:r>
            <w:r w:rsidRPr="009A2818">
              <w:rPr>
                <w:color w:val="000000"/>
                <w:sz w:val="14"/>
                <w:szCs w:val="14"/>
              </w:rPr>
              <w:t>Altitude = 0.460</w:t>
            </w:r>
            <w:r w:rsidR="003A43A7" w:rsidRPr="009A2818">
              <w:rPr>
                <w:color w:val="000000"/>
                <w:sz w:val="14"/>
                <w:szCs w:val="14"/>
              </w:rPr>
              <w:t xml:space="preserve">; </w:t>
            </w:r>
            <w:r w:rsidRPr="009A2818">
              <w:rPr>
                <w:color w:val="000000"/>
                <w:sz w:val="14"/>
                <w:szCs w:val="14"/>
              </w:rPr>
              <w:t>Depth = 0.376</w:t>
            </w:r>
            <w:r w:rsidR="003A43A7" w:rsidRPr="009A2818">
              <w:rPr>
                <w:color w:val="000000"/>
                <w:sz w:val="14"/>
                <w:szCs w:val="14"/>
              </w:rPr>
              <w:t xml:space="preserve">; </w:t>
            </w:r>
            <w:r w:rsidRPr="009A2818">
              <w:rPr>
                <w:color w:val="000000"/>
                <w:sz w:val="14"/>
                <w:szCs w:val="14"/>
              </w:rPr>
              <w:t>Aspect &amp; Altitude = 0.376</w:t>
            </w:r>
            <w:r w:rsidR="003A43A7" w:rsidRPr="009A2818">
              <w:rPr>
                <w:color w:val="000000"/>
                <w:sz w:val="14"/>
                <w:szCs w:val="14"/>
              </w:rPr>
              <w:t>;</w:t>
            </w:r>
          </w:p>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 X Depth = NS</w:t>
            </w:r>
            <w:r w:rsidR="003A43A7" w:rsidRPr="009A2818">
              <w:rPr>
                <w:color w:val="000000"/>
                <w:sz w:val="14"/>
                <w:szCs w:val="14"/>
              </w:rPr>
              <w:t xml:space="preserve">; </w:t>
            </w:r>
            <w:r w:rsidRPr="009A2818">
              <w:rPr>
                <w:color w:val="000000"/>
                <w:sz w:val="14"/>
                <w:szCs w:val="14"/>
              </w:rPr>
              <w:t>Aspect X Altitude = NS</w:t>
            </w:r>
          </w:p>
        </w:tc>
      </w:tr>
    </w:tbl>
    <w:p w:rsidR="0063742B" w:rsidRPr="003A43A7" w:rsidRDefault="0063742B" w:rsidP="009A2818">
      <w:pPr>
        <w:pStyle w:val="Heading1"/>
        <w:keepNext w:val="0"/>
        <w:adjustRightInd w:val="0"/>
        <w:snapToGrid w:val="0"/>
        <w:ind w:firstLine="425"/>
        <w:jc w:val="both"/>
        <w:rPr>
          <w:sz w:val="20"/>
        </w:rPr>
      </w:pPr>
    </w:p>
    <w:p w:rsidR="0063742B" w:rsidRPr="003A43A7" w:rsidRDefault="0063742B" w:rsidP="009A2818">
      <w:pPr>
        <w:pStyle w:val="Heading1"/>
        <w:keepNext w:val="0"/>
        <w:adjustRightInd w:val="0"/>
        <w:snapToGrid w:val="0"/>
        <w:jc w:val="center"/>
        <w:rPr>
          <w:b/>
          <w:bCs/>
          <w:sz w:val="20"/>
        </w:rPr>
      </w:pPr>
    </w:p>
    <w:p w:rsidR="0063742B" w:rsidRPr="003A43A7" w:rsidRDefault="0063742B" w:rsidP="009A2818">
      <w:pPr>
        <w:pStyle w:val="Heading1"/>
        <w:keepNext w:val="0"/>
        <w:adjustRightInd w:val="0"/>
        <w:snapToGrid w:val="0"/>
        <w:jc w:val="center"/>
        <w:rPr>
          <w:sz w:val="20"/>
        </w:rPr>
      </w:pPr>
      <w:r w:rsidRPr="003A43A7">
        <w:rPr>
          <w:b/>
          <w:bCs/>
          <w:sz w:val="20"/>
        </w:rPr>
        <w:t>Table 6b:</w:t>
      </w:r>
      <w:r w:rsidR="003A43A7">
        <w:rPr>
          <w:sz w:val="20"/>
        </w:rPr>
        <w:t xml:space="preserve"> </w:t>
      </w:r>
      <w:r w:rsidRPr="003A43A7">
        <w:rPr>
          <w:sz w:val="20"/>
        </w:rPr>
        <w:t>Two factor analysis (Aspect x Depth)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1"/>
        <w:gridCol w:w="1146"/>
        <w:gridCol w:w="1258"/>
        <w:gridCol w:w="919"/>
        <w:gridCol w:w="1483"/>
        <w:gridCol w:w="1130"/>
        <w:gridCol w:w="1243"/>
        <w:gridCol w:w="926"/>
      </w:tblGrid>
      <w:tr w:rsidR="003A43A7" w:rsidRPr="003A43A7" w:rsidTr="00A8138C">
        <w:trPr>
          <w:cantSplit/>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Habenaria intermedia</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Microstylis wallichii</w:t>
            </w:r>
          </w:p>
        </w:tc>
      </w:tr>
      <w:tr w:rsidR="003A43A7" w:rsidRPr="003A43A7" w:rsidTr="00A8138C">
        <w:trPr>
          <w:cantSplit/>
          <w:jc w:val="center"/>
        </w:trPr>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r>
      <w:tr w:rsidR="003A43A7" w:rsidRPr="003A43A7" w:rsidTr="00A8138C">
        <w:trPr>
          <w:cantSplit/>
          <w:jc w:val="center"/>
        </w:trPr>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1.583</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1.393</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1.488</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1.59</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1.50</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1.600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1.422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1.511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1.50</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1.298</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1.415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1.46</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1.44</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1.572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1.371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1.54</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1.41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r>
      <w:tr w:rsidR="003A43A7" w:rsidRPr="003A43A7" w:rsidTr="00A8138C">
        <w:trPr>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C.D (0.05)</w:t>
            </w:r>
            <w:r w:rsidR="003A43A7">
              <w:rPr>
                <w:color w:val="000000"/>
                <w:sz w:val="20"/>
              </w:rPr>
              <w:t xml:space="preserve">; </w:t>
            </w:r>
            <w:r w:rsidRPr="003A43A7">
              <w:rPr>
                <w:color w:val="000000"/>
                <w:sz w:val="20"/>
              </w:rPr>
              <w:t>Aspect = 0.385</w:t>
            </w:r>
            <w:r w:rsidR="003A43A7">
              <w:rPr>
                <w:color w:val="000000"/>
                <w:sz w:val="20"/>
              </w:rPr>
              <w:t xml:space="preserve">; </w:t>
            </w:r>
            <w:r w:rsidRPr="003A43A7">
              <w:rPr>
                <w:color w:val="000000"/>
                <w:sz w:val="20"/>
              </w:rPr>
              <w:t>Depth =0.314</w:t>
            </w:r>
            <w:r w:rsidR="003A43A7">
              <w:rPr>
                <w:color w:val="000000"/>
                <w:sz w:val="20"/>
              </w:rPr>
              <w:t xml:space="preserve">; </w:t>
            </w:r>
            <w:r w:rsidRPr="003A43A7">
              <w:rPr>
                <w:color w:val="000000"/>
                <w:sz w:val="20"/>
              </w:rPr>
              <w:t>Aspect X Depth = NS</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C.D (0.05)</w:t>
            </w:r>
            <w:r w:rsidR="003A43A7">
              <w:rPr>
                <w:color w:val="000000"/>
                <w:sz w:val="20"/>
              </w:rPr>
              <w:t xml:space="preserve">; </w:t>
            </w:r>
            <w:r w:rsidRPr="003A43A7">
              <w:rPr>
                <w:color w:val="000000"/>
                <w:sz w:val="20"/>
              </w:rPr>
              <w:t>Aspect = 0.460</w:t>
            </w:r>
            <w:r w:rsidR="003A43A7">
              <w:rPr>
                <w:color w:val="000000"/>
                <w:sz w:val="20"/>
              </w:rPr>
              <w:t xml:space="preserve">; </w:t>
            </w:r>
            <w:r w:rsidRPr="003A43A7">
              <w:rPr>
                <w:color w:val="000000"/>
                <w:sz w:val="20"/>
              </w:rPr>
              <w:t>Depth = 0.376</w:t>
            </w:r>
            <w:r w:rsidR="003A43A7">
              <w:rPr>
                <w:color w:val="000000"/>
                <w:sz w:val="20"/>
              </w:rPr>
              <w:t xml:space="preserve">; </w:t>
            </w:r>
            <w:r w:rsidRPr="003A43A7">
              <w:rPr>
                <w:color w:val="000000"/>
                <w:sz w:val="20"/>
              </w:rPr>
              <w:t>Aspect X Depth = NS</w:t>
            </w:r>
          </w:p>
        </w:tc>
      </w:tr>
    </w:tbl>
    <w:p w:rsidR="0063742B" w:rsidRPr="003A43A7" w:rsidRDefault="0063742B" w:rsidP="009A2818">
      <w:pPr>
        <w:pStyle w:val="Heading1"/>
        <w:keepNext w:val="0"/>
        <w:adjustRightInd w:val="0"/>
        <w:snapToGrid w:val="0"/>
        <w:ind w:firstLine="425"/>
        <w:jc w:val="both"/>
        <w:rPr>
          <w:rFonts w:eastAsiaTheme="minorEastAsia"/>
          <w:sz w:val="20"/>
          <w:lang w:eastAsia="zh-CN"/>
        </w:rPr>
      </w:pPr>
    </w:p>
    <w:p w:rsidR="00A8138C" w:rsidRPr="003A43A7" w:rsidRDefault="00A8138C" w:rsidP="009A2818">
      <w:pPr>
        <w:adjustRightInd w:val="0"/>
        <w:snapToGrid w:val="0"/>
        <w:rPr>
          <w:rFonts w:eastAsiaTheme="minorEastAsia"/>
          <w:sz w:val="20"/>
          <w:szCs w:val="20"/>
          <w:lang w:eastAsia="zh-CN"/>
        </w:rPr>
      </w:pPr>
    </w:p>
    <w:p w:rsidR="0063742B" w:rsidRPr="003A43A7" w:rsidRDefault="0063742B" w:rsidP="009A2818">
      <w:pPr>
        <w:adjustRightInd w:val="0"/>
        <w:snapToGrid w:val="0"/>
        <w:jc w:val="both"/>
        <w:rPr>
          <w:b/>
          <w:bCs/>
          <w:sz w:val="20"/>
          <w:szCs w:val="20"/>
        </w:rPr>
      </w:pPr>
      <w:r w:rsidRPr="003A43A7">
        <w:rPr>
          <w:b/>
          <w:bCs/>
          <w:sz w:val="20"/>
          <w:szCs w:val="20"/>
        </w:rPr>
        <w:t>Table 7: Main and Interaction effects of total Organic carbon (%) on</w:t>
      </w:r>
      <w:r w:rsidR="003A43A7">
        <w:rPr>
          <w:b/>
          <w:bCs/>
          <w:sz w:val="20"/>
          <w:szCs w:val="20"/>
        </w:rPr>
        <w:t xml:space="preserve"> </w:t>
      </w:r>
      <w:r w:rsidRPr="003A43A7">
        <w:rPr>
          <w:b/>
          <w:bCs/>
          <w:i/>
          <w:iCs/>
          <w:sz w:val="20"/>
          <w:szCs w:val="20"/>
        </w:rPr>
        <w:t>Habenaria intermedia</w:t>
      </w:r>
      <w:r w:rsidR="003A43A7">
        <w:rPr>
          <w:b/>
          <w:bCs/>
          <w:sz w:val="20"/>
          <w:szCs w:val="20"/>
        </w:rPr>
        <w:t xml:space="preserve"> </w:t>
      </w:r>
      <w:r w:rsidRPr="003A43A7">
        <w:rPr>
          <w:b/>
          <w:bCs/>
          <w:sz w:val="20"/>
          <w:szCs w:val="20"/>
        </w:rPr>
        <w:t xml:space="preserve">and </w:t>
      </w:r>
      <w:r w:rsidRPr="003A43A7">
        <w:rPr>
          <w:b/>
          <w:bCs/>
          <w:i/>
          <w:iCs/>
          <w:sz w:val="20"/>
          <w:szCs w:val="20"/>
        </w:rPr>
        <w:t>Microstylis wallichii</w:t>
      </w:r>
      <w:r w:rsidRPr="003A43A7">
        <w:rPr>
          <w:b/>
          <w:bCs/>
          <w:sz w:val="20"/>
          <w:szCs w:val="20"/>
        </w:rPr>
        <w:t xml:space="preserve"> inhabited sites along attitude and aspect.</w:t>
      </w:r>
    </w:p>
    <w:p w:rsidR="00A8138C" w:rsidRDefault="00A8138C" w:rsidP="009A2818">
      <w:pPr>
        <w:pStyle w:val="Heading1"/>
        <w:keepNext w:val="0"/>
        <w:adjustRightInd w:val="0"/>
        <w:snapToGrid w:val="0"/>
        <w:jc w:val="both"/>
        <w:rPr>
          <w:rFonts w:eastAsiaTheme="minorEastAsia"/>
          <w:b/>
          <w:bCs/>
          <w:sz w:val="20"/>
          <w:lang w:eastAsia="zh-CN"/>
        </w:rPr>
      </w:pPr>
    </w:p>
    <w:p w:rsidR="009A2818" w:rsidRPr="009A2818" w:rsidRDefault="009A2818" w:rsidP="009A2818">
      <w:pPr>
        <w:rPr>
          <w:rFonts w:eastAsiaTheme="minorEastAsia"/>
          <w:lang w:eastAsia="zh-CN"/>
        </w:rPr>
      </w:pPr>
    </w:p>
    <w:p w:rsidR="0063742B" w:rsidRPr="003A43A7" w:rsidRDefault="0063742B" w:rsidP="009A2818">
      <w:pPr>
        <w:pStyle w:val="Heading1"/>
        <w:keepNext w:val="0"/>
        <w:adjustRightInd w:val="0"/>
        <w:snapToGrid w:val="0"/>
        <w:jc w:val="center"/>
        <w:rPr>
          <w:sz w:val="20"/>
        </w:rPr>
      </w:pPr>
      <w:r w:rsidRPr="003A43A7">
        <w:rPr>
          <w:b/>
          <w:bCs/>
          <w:sz w:val="20"/>
        </w:rPr>
        <w:t>Table 7a</w:t>
      </w:r>
      <w:r w:rsidRPr="003A43A7">
        <w:rPr>
          <w:sz w:val="20"/>
        </w:rPr>
        <w:t xml:space="preserve"> Two factor analysis (Altitude X Depth) and (Altitude X Aspect)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577"/>
        <w:gridCol w:w="599"/>
        <w:gridCol w:w="535"/>
        <w:gridCol w:w="643"/>
        <w:gridCol w:w="629"/>
        <w:gridCol w:w="643"/>
        <w:gridCol w:w="535"/>
        <w:gridCol w:w="675"/>
        <w:gridCol w:w="529"/>
        <w:gridCol w:w="550"/>
        <w:gridCol w:w="535"/>
        <w:gridCol w:w="643"/>
        <w:gridCol w:w="629"/>
        <w:gridCol w:w="643"/>
        <w:gridCol w:w="535"/>
      </w:tblGrid>
      <w:tr w:rsidR="0063742B" w:rsidRPr="009A2818" w:rsidTr="00A8138C">
        <w:trPr>
          <w:cantSplit/>
          <w:jc w:val="center"/>
        </w:trPr>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b/>
                <w:bCs/>
                <w:i/>
                <w:iCs/>
                <w:color w:val="000000"/>
                <w:sz w:val="14"/>
                <w:szCs w:val="14"/>
              </w:rPr>
              <w:t>Habenaria intermedia</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b/>
                <w:bCs/>
                <w:i/>
                <w:iCs/>
                <w:color w:val="000000"/>
                <w:sz w:val="14"/>
                <w:szCs w:val="14"/>
              </w:rPr>
              <w:t>Microstylis wallichii</w:t>
            </w:r>
          </w:p>
        </w:tc>
      </w:tr>
      <w:tr w:rsidR="0063742B" w:rsidRPr="009A2818" w:rsidTr="00A8138C">
        <w:trPr>
          <w:cantSplit/>
          <w:jc w:val="center"/>
        </w:trPr>
        <w:tc>
          <w:tcPr>
            <w:tcW w:w="0" w:type="auto"/>
            <w:vMerge w:val="restart"/>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Aspect</w:t>
            </w:r>
          </w:p>
        </w:tc>
        <w:tc>
          <w:tcPr>
            <w:tcW w:w="0" w:type="auto"/>
            <w:vMerge w:val="restart"/>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w:t>
            </w:r>
          </w:p>
        </w:tc>
        <w:tc>
          <w:tcPr>
            <w:tcW w:w="0" w:type="auto"/>
            <w:gridSpan w:val="3"/>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Depth (cm)</w:t>
            </w:r>
          </w:p>
        </w:tc>
        <w:tc>
          <w:tcPr>
            <w:tcW w:w="0" w:type="auto"/>
            <w:gridSpan w:val="4"/>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Aspect</w:t>
            </w:r>
          </w:p>
        </w:tc>
      </w:tr>
      <w:tr w:rsidR="0063742B" w:rsidRPr="009A2818" w:rsidTr="00A8138C">
        <w:trPr>
          <w:cantSplit/>
          <w:jc w:val="center"/>
        </w:trPr>
        <w:tc>
          <w:tcPr>
            <w:tcW w:w="0" w:type="auto"/>
            <w:vMerge/>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Merge/>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0-15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15-30 cm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South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East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North West</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2400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4.409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3.717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4.063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3.470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3.180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5.539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4.063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4.92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3.85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4.38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3.87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5.19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4.09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4.38</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2200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4.070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3.628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3.849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3.090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4.365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4.093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3.849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5.52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4.27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4.90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4.92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4.69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5.08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4.90</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2000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5.523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4.263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4.895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4.915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4.692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5.079</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4.895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1800 m</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6.21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4.65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5.43</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4.44</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5.78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6.08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5.43</w:t>
            </w:r>
          </w:p>
        </w:tc>
      </w:tr>
      <w:tr w:rsidR="0063742B" w:rsidRPr="009A2818" w:rsidTr="00A8138C">
        <w:trPr>
          <w:jc w:val="center"/>
        </w:trPr>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4.670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3.870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3.830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4.080</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3.057</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Mean</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5.55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4.25</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4.41</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5.22</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5.08</w:t>
            </w:r>
          </w:p>
        </w:tc>
        <w:tc>
          <w:tcPr>
            <w:tcW w:w="0" w:type="auto"/>
            <w:vAlign w:val="center"/>
          </w:tcPr>
          <w:p w:rsidR="0063742B" w:rsidRPr="009A2818" w:rsidRDefault="0063742B" w:rsidP="009A2818">
            <w:pPr>
              <w:pStyle w:val="Heading1"/>
              <w:keepNext w:val="0"/>
              <w:adjustRightInd w:val="0"/>
              <w:snapToGrid w:val="0"/>
              <w:jc w:val="both"/>
              <w:rPr>
                <w:color w:val="000000"/>
                <w:sz w:val="14"/>
                <w:szCs w:val="14"/>
              </w:rPr>
            </w:pPr>
          </w:p>
        </w:tc>
      </w:tr>
      <w:tr w:rsidR="0063742B" w:rsidRPr="009A2818" w:rsidTr="00A8138C">
        <w:trPr>
          <w:jc w:val="center"/>
        </w:trPr>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 xml:space="preserve">C.D </w:t>
            </w:r>
            <w:r w:rsidR="003A43A7" w:rsidRPr="009A2818">
              <w:rPr>
                <w:color w:val="000000"/>
                <w:sz w:val="14"/>
                <w:szCs w:val="14"/>
              </w:rPr>
              <w:t>(</w:t>
            </w:r>
            <w:r w:rsidRPr="009A2818">
              <w:rPr>
                <w:color w:val="000000"/>
                <w:sz w:val="14"/>
                <w:szCs w:val="14"/>
              </w:rPr>
              <w:t>0.05)</w:t>
            </w:r>
            <w:r w:rsidR="003A43A7" w:rsidRPr="009A2818">
              <w:rPr>
                <w:color w:val="000000"/>
                <w:sz w:val="14"/>
                <w:szCs w:val="14"/>
              </w:rPr>
              <w:t xml:space="preserve">; </w:t>
            </w:r>
            <w:r w:rsidRPr="009A2818">
              <w:rPr>
                <w:color w:val="000000"/>
                <w:sz w:val="14"/>
                <w:szCs w:val="14"/>
              </w:rPr>
              <w:t>Altitude =0.703</w:t>
            </w:r>
            <w:r w:rsidR="003A43A7" w:rsidRPr="009A2818">
              <w:rPr>
                <w:color w:val="000000"/>
                <w:sz w:val="14"/>
                <w:szCs w:val="14"/>
              </w:rPr>
              <w:t xml:space="preserve">; </w:t>
            </w:r>
            <w:r w:rsidRPr="009A2818">
              <w:rPr>
                <w:color w:val="000000"/>
                <w:sz w:val="14"/>
                <w:szCs w:val="14"/>
              </w:rPr>
              <w:t>Depth = 0.574</w:t>
            </w:r>
            <w:r w:rsidR="003A43A7" w:rsidRPr="009A2818">
              <w:rPr>
                <w:color w:val="000000"/>
                <w:sz w:val="14"/>
                <w:szCs w:val="14"/>
              </w:rPr>
              <w:t xml:space="preserve">; </w:t>
            </w:r>
            <w:r w:rsidRPr="009A2818">
              <w:rPr>
                <w:color w:val="000000"/>
                <w:sz w:val="14"/>
                <w:szCs w:val="14"/>
              </w:rPr>
              <w:t>Aspect &amp; Altitude =0.574</w:t>
            </w:r>
            <w:r w:rsidR="003A43A7" w:rsidRPr="009A2818">
              <w:rPr>
                <w:color w:val="000000"/>
                <w:sz w:val="14"/>
                <w:szCs w:val="14"/>
              </w:rPr>
              <w:t>;</w:t>
            </w:r>
          </w:p>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 X Depth =NS</w:t>
            </w:r>
            <w:r w:rsidR="003A43A7" w:rsidRPr="009A2818">
              <w:rPr>
                <w:color w:val="000000"/>
                <w:sz w:val="14"/>
                <w:szCs w:val="14"/>
              </w:rPr>
              <w:t xml:space="preserve">; </w:t>
            </w:r>
            <w:r w:rsidRPr="009A2818">
              <w:rPr>
                <w:color w:val="000000"/>
                <w:sz w:val="14"/>
                <w:szCs w:val="14"/>
              </w:rPr>
              <w:t>Aspect X Altitude =NS</w:t>
            </w:r>
          </w:p>
        </w:tc>
        <w:tc>
          <w:tcPr>
            <w:tcW w:w="0" w:type="auto"/>
            <w:gridSpan w:val="8"/>
            <w:vAlign w:val="center"/>
          </w:tcPr>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 xml:space="preserve">C.D </w:t>
            </w:r>
            <w:r w:rsidR="003A43A7" w:rsidRPr="009A2818">
              <w:rPr>
                <w:color w:val="000000"/>
                <w:sz w:val="14"/>
                <w:szCs w:val="14"/>
              </w:rPr>
              <w:t>(</w:t>
            </w:r>
            <w:r w:rsidRPr="009A2818">
              <w:rPr>
                <w:color w:val="000000"/>
                <w:sz w:val="14"/>
                <w:szCs w:val="14"/>
              </w:rPr>
              <w:t>0.05)</w:t>
            </w:r>
            <w:r w:rsidR="003A43A7" w:rsidRPr="009A2818">
              <w:rPr>
                <w:color w:val="000000"/>
                <w:sz w:val="14"/>
                <w:szCs w:val="14"/>
              </w:rPr>
              <w:t xml:space="preserve">; </w:t>
            </w:r>
            <w:r w:rsidRPr="009A2818">
              <w:rPr>
                <w:color w:val="000000"/>
                <w:sz w:val="14"/>
                <w:szCs w:val="14"/>
              </w:rPr>
              <w:t>Altitude = 1.18</w:t>
            </w:r>
            <w:r w:rsidR="003A43A7" w:rsidRPr="009A2818">
              <w:rPr>
                <w:color w:val="000000"/>
                <w:sz w:val="14"/>
                <w:szCs w:val="14"/>
              </w:rPr>
              <w:t xml:space="preserve">; </w:t>
            </w:r>
            <w:r w:rsidRPr="009A2818">
              <w:rPr>
                <w:color w:val="000000"/>
                <w:sz w:val="14"/>
                <w:szCs w:val="14"/>
              </w:rPr>
              <w:t>Depth = 0.97</w:t>
            </w:r>
            <w:r w:rsidR="003A43A7" w:rsidRPr="009A2818">
              <w:rPr>
                <w:color w:val="000000"/>
                <w:sz w:val="14"/>
                <w:szCs w:val="14"/>
              </w:rPr>
              <w:t xml:space="preserve">; </w:t>
            </w:r>
            <w:r w:rsidRPr="009A2818">
              <w:rPr>
                <w:color w:val="000000"/>
                <w:sz w:val="14"/>
                <w:szCs w:val="14"/>
              </w:rPr>
              <w:t>Aspect &amp; Altitude = 0.97</w:t>
            </w:r>
            <w:r w:rsidR="003A43A7" w:rsidRPr="009A2818">
              <w:rPr>
                <w:color w:val="000000"/>
                <w:sz w:val="14"/>
                <w:szCs w:val="14"/>
              </w:rPr>
              <w:t>;</w:t>
            </w:r>
          </w:p>
          <w:p w:rsidR="0063742B" w:rsidRPr="009A2818" w:rsidRDefault="0063742B" w:rsidP="009A2818">
            <w:pPr>
              <w:pStyle w:val="Heading1"/>
              <w:keepNext w:val="0"/>
              <w:adjustRightInd w:val="0"/>
              <w:snapToGrid w:val="0"/>
              <w:jc w:val="both"/>
              <w:rPr>
                <w:color w:val="000000"/>
                <w:sz w:val="14"/>
                <w:szCs w:val="14"/>
              </w:rPr>
            </w:pPr>
            <w:r w:rsidRPr="009A2818">
              <w:rPr>
                <w:color w:val="000000"/>
                <w:sz w:val="14"/>
                <w:szCs w:val="14"/>
              </w:rPr>
              <w:t>Altitude X Depth = NS</w:t>
            </w:r>
            <w:r w:rsidR="003A43A7" w:rsidRPr="009A2818">
              <w:rPr>
                <w:color w:val="000000"/>
                <w:sz w:val="14"/>
                <w:szCs w:val="14"/>
              </w:rPr>
              <w:t xml:space="preserve">; </w:t>
            </w:r>
            <w:r w:rsidRPr="009A2818">
              <w:rPr>
                <w:color w:val="000000"/>
                <w:sz w:val="14"/>
                <w:szCs w:val="14"/>
              </w:rPr>
              <w:t>Aspect X Altitude = NS</w:t>
            </w:r>
          </w:p>
        </w:tc>
      </w:tr>
    </w:tbl>
    <w:p w:rsidR="003A43A7" w:rsidRDefault="003A43A7" w:rsidP="009A2818">
      <w:pPr>
        <w:adjustRightInd w:val="0"/>
        <w:snapToGrid w:val="0"/>
        <w:rPr>
          <w:sz w:val="20"/>
          <w:szCs w:val="20"/>
        </w:rPr>
      </w:pPr>
    </w:p>
    <w:p w:rsidR="009A2818" w:rsidRPr="003A43A7" w:rsidRDefault="009A2818" w:rsidP="009A2818">
      <w:pPr>
        <w:adjustRightInd w:val="0"/>
        <w:snapToGrid w:val="0"/>
        <w:rPr>
          <w:sz w:val="20"/>
          <w:szCs w:val="20"/>
        </w:rPr>
      </w:pPr>
    </w:p>
    <w:p w:rsidR="0063742B" w:rsidRPr="003A43A7" w:rsidRDefault="0063742B" w:rsidP="009A2818">
      <w:pPr>
        <w:pStyle w:val="Heading1"/>
        <w:keepNext w:val="0"/>
        <w:adjustRightInd w:val="0"/>
        <w:snapToGrid w:val="0"/>
        <w:jc w:val="center"/>
        <w:rPr>
          <w:sz w:val="20"/>
        </w:rPr>
      </w:pPr>
      <w:r w:rsidRPr="003A43A7">
        <w:rPr>
          <w:b/>
          <w:bCs/>
          <w:sz w:val="20"/>
        </w:rPr>
        <w:t>Table 7b:</w:t>
      </w:r>
      <w:r w:rsidR="003A43A7">
        <w:rPr>
          <w:sz w:val="20"/>
        </w:rPr>
        <w:t xml:space="preserve"> </w:t>
      </w:r>
      <w:r w:rsidRPr="003A43A7">
        <w:rPr>
          <w:sz w:val="20"/>
        </w:rPr>
        <w:t>Two factor analysis (Aspect x Depth)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
        <w:gridCol w:w="1168"/>
        <w:gridCol w:w="1285"/>
        <w:gridCol w:w="931"/>
        <w:gridCol w:w="1455"/>
        <w:gridCol w:w="1110"/>
        <w:gridCol w:w="1222"/>
        <w:gridCol w:w="902"/>
      </w:tblGrid>
      <w:tr w:rsidR="003A43A7" w:rsidRPr="003A43A7" w:rsidTr="00A8138C">
        <w:trPr>
          <w:cantSplit/>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Habenaria intermedia</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b/>
                <w:bCs/>
                <w:i/>
                <w:iCs/>
                <w:color w:val="000000"/>
                <w:sz w:val="20"/>
              </w:rPr>
              <w:t>Microstylis wallichii</w:t>
            </w:r>
          </w:p>
        </w:tc>
      </w:tr>
      <w:tr w:rsidR="003A43A7" w:rsidRPr="003A43A7" w:rsidTr="00A8138C">
        <w:trPr>
          <w:cantSplit/>
          <w:jc w:val="center"/>
        </w:trPr>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c>
          <w:tcPr>
            <w:tcW w:w="0" w:type="auto"/>
            <w:vMerge w:val="restart"/>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Aspect</w:t>
            </w:r>
          </w:p>
        </w:tc>
        <w:tc>
          <w:tcPr>
            <w:tcW w:w="0" w:type="auto"/>
            <w:gridSpan w:val="3"/>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Depth (cm)</w:t>
            </w:r>
          </w:p>
        </w:tc>
      </w:tr>
      <w:tr w:rsidR="003A43A7" w:rsidRPr="003A43A7" w:rsidTr="00A8138C">
        <w:trPr>
          <w:cantSplit/>
          <w:jc w:val="center"/>
        </w:trPr>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Merge/>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0-15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15-30 cm</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4.160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3.490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3.852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South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4.99</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3.83</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4.41</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4.420</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3.738</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4.079</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east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5.78</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4.66</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5.22</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5.422</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4.385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4.904</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North West</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5.89</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4.28</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5.09</w:t>
            </w:r>
          </w:p>
        </w:tc>
      </w:tr>
      <w:tr w:rsidR="003A43A7" w:rsidRPr="003A43A7" w:rsidTr="00A8138C">
        <w:trPr>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4.667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3.871</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Mean</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5.55</w:t>
            </w:r>
          </w:p>
        </w:tc>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4.27</w:t>
            </w:r>
          </w:p>
        </w:tc>
        <w:tc>
          <w:tcPr>
            <w:tcW w:w="0" w:type="auto"/>
            <w:vAlign w:val="center"/>
          </w:tcPr>
          <w:p w:rsidR="0063742B" w:rsidRPr="003A43A7" w:rsidRDefault="0063742B" w:rsidP="009A2818">
            <w:pPr>
              <w:pStyle w:val="Heading1"/>
              <w:keepNext w:val="0"/>
              <w:adjustRightInd w:val="0"/>
              <w:snapToGrid w:val="0"/>
              <w:jc w:val="both"/>
              <w:rPr>
                <w:color w:val="000000"/>
                <w:sz w:val="20"/>
              </w:rPr>
            </w:pPr>
          </w:p>
        </w:tc>
      </w:tr>
      <w:tr w:rsidR="003A43A7" w:rsidRPr="003A43A7" w:rsidTr="00A8138C">
        <w:trPr>
          <w:jc w:val="center"/>
        </w:trPr>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 xml:space="preserve">C.D </w:t>
            </w:r>
            <w:r w:rsidR="003A43A7">
              <w:rPr>
                <w:color w:val="000000"/>
                <w:sz w:val="20"/>
              </w:rPr>
              <w:t>(</w:t>
            </w:r>
            <w:r w:rsidRPr="003A43A7">
              <w:rPr>
                <w:color w:val="000000"/>
                <w:sz w:val="20"/>
              </w:rPr>
              <w:t>0.05)</w:t>
            </w:r>
            <w:r w:rsidR="003A43A7">
              <w:rPr>
                <w:color w:val="000000"/>
                <w:sz w:val="20"/>
              </w:rPr>
              <w:t xml:space="preserve">; </w:t>
            </w:r>
            <w:r w:rsidRPr="003A43A7">
              <w:rPr>
                <w:color w:val="000000"/>
                <w:sz w:val="20"/>
              </w:rPr>
              <w:t>Aspect =0.703</w:t>
            </w:r>
            <w:r w:rsidR="003A43A7">
              <w:rPr>
                <w:color w:val="000000"/>
                <w:sz w:val="20"/>
              </w:rPr>
              <w:t xml:space="preserve">; </w:t>
            </w:r>
            <w:r w:rsidRPr="003A43A7">
              <w:rPr>
                <w:color w:val="000000"/>
                <w:sz w:val="20"/>
              </w:rPr>
              <w:t>Depth = 0.574</w:t>
            </w:r>
            <w:r w:rsidR="003A43A7">
              <w:rPr>
                <w:color w:val="000000"/>
                <w:sz w:val="20"/>
              </w:rPr>
              <w:t xml:space="preserve">; </w:t>
            </w:r>
            <w:r w:rsidRPr="003A43A7">
              <w:rPr>
                <w:color w:val="000000"/>
                <w:sz w:val="20"/>
              </w:rPr>
              <w:t>Aspect X Depth = NS</w:t>
            </w:r>
          </w:p>
        </w:tc>
        <w:tc>
          <w:tcPr>
            <w:tcW w:w="0" w:type="auto"/>
            <w:gridSpan w:val="4"/>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 xml:space="preserve">C.D </w:t>
            </w:r>
            <w:r w:rsidR="003A43A7">
              <w:rPr>
                <w:color w:val="000000"/>
                <w:sz w:val="20"/>
              </w:rPr>
              <w:t>(</w:t>
            </w:r>
            <w:r w:rsidRPr="003A43A7">
              <w:rPr>
                <w:color w:val="000000"/>
                <w:sz w:val="20"/>
              </w:rPr>
              <w:t>0.05)</w:t>
            </w:r>
            <w:r w:rsidR="003A43A7">
              <w:rPr>
                <w:color w:val="000000"/>
                <w:sz w:val="20"/>
              </w:rPr>
              <w:t xml:space="preserve">; </w:t>
            </w:r>
            <w:r w:rsidRPr="003A43A7">
              <w:rPr>
                <w:color w:val="000000"/>
                <w:sz w:val="20"/>
              </w:rPr>
              <w:t>Aspect =1.18</w:t>
            </w:r>
            <w:r w:rsidR="003A43A7">
              <w:rPr>
                <w:color w:val="000000"/>
                <w:sz w:val="20"/>
              </w:rPr>
              <w:t xml:space="preserve">; </w:t>
            </w:r>
            <w:r w:rsidRPr="003A43A7">
              <w:rPr>
                <w:color w:val="000000"/>
                <w:sz w:val="20"/>
              </w:rPr>
              <w:t>Depth = 0.97</w:t>
            </w:r>
            <w:r w:rsidR="003A43A7">
              <w:rPr>
                <w:color w:val="000000"/>
                <w:sz w:val="20"/>
              </w:rPr>
              <w:t xml:space="preserve">; </w:t>
            </w:r>
            <w:r w:rsidRPr="003A43A7">
              <w:rPr>
                <w:color w:val="000000"/>
                <w:sz w:val="20"/>
              </w:rPr>
              <w:t>Aspect X Depth = NS</w:t>
            </w:r>
          </w:p>
        </w:tc>
      </w:tr>
    </w:tbl>
    <w:p w:rsidR="0063742B" w:rsidRDefault="0063742B" w:rsidP="009A2818">
      <w:pPr>
        <w:adjustRightInd w:val="0"/>
        <w:snapToGrid w:val="0"/>
        <w:jc w:val="both"/>
        <w:rPr>
          <w:b/>
          <w:bCs/>
          <w:sz w:val="20"/>
          <w:szCs w:val="20"/>
        </w:rPr>
      </w:pPr>
    </w:p>
    <w:p w:rsidR="009A2818" w:rsidRDefault="009A2818" w:rsidP="009A2818">
      <w:pPr>
        <w:adjustRightInd w:val="0"/>
        <w:snapToGrid w:val="0"/>
        <w:jc w:val="both"/>
        <w:rPr>
          <w:b/>
          <w:bCs/>
          <w:sz w:val="20"/>
          <w:szCs w:val="20"/>
        </w:rPr>
      </w:pPr>
    </w:p>
    <w:p w:rsidR="009A2818" w:rsidRDefault="009A2818" w:rsidP="009A2818">
      <w:pPr>
        <w:adjustRightInd w:val="0"/>
        <w:snapToGrid w:val="0"/>
        <w:jc w:val="both"/>
        <w:rPr>
          <w:b/>
          <w:bCs/>
          <w:sz w:val="20"/>
          <w:szCs w:val="20"/>
        </w:rPr>
      </w:pPr>
    </w:p>
    <w:p w:rsidR="009A2818" w:rsidRPr="003A43A7" w:rsidRDefault="009A2818" w:rsidP="009A2818">
      <w:pPr>
        <w:adjustRightInd w:val="0"/>
        <w:snapToGrid w:val="0"/>
        <w:jc w:val="both"/>
        <w:rPr>
          <w:b/>
          <w:bCs/>
          <w:sz w:val="20"/>
          <w:szCs w:val="20"/>
        </w:rPr>
      </w:pPr>
    </w:p>
    <w:p w:rsidR="0063742B" w:rsidRPr="003A43A7" w:rsidRDefault="0063742B" w:rsidP="009A2818">
      <w:pPr>
        <w:adjustRightInd w:val="0"/>
        <w:snapToGrid w:val="0"/>
        <w:jc w:val="both"/>
        <w:rPr>
          <w:b/>
          <w:bCs/>
          <w:sz w:val="20"/>
          <w:szCs w:val="20"/>
        </w:rPr>
      </w:pPr>
      <w:r w:rsidRPr="003A43A7">
        <w:rPr>
          <w:b/>
          <w:bCs/>
          <w:sz w:val="20"/>
          <w:szCs w:val="20"/>
        </w:rPr>
        <w:t xml:space="preserve">Table 8: Ecological variables in relation with </w:t>
      </w:r>
      <w:r w:rsidRPr="003A43A7">
        <w:rPr>
          <w:b/>
          <w:bCs/>
          <w:i/>
          <w:iCs/>
          <w:sz w:val="20"/>
          <w:szCs w:val="20"/>
        </w:rPr>
        <w:t>Habenaria intermedia</w:t>
      </w:r>
      <w:r w:rsidRPr="003A43A7">
        <w:rPr>
          <w:b/>
          <w:bCs/>
          <w:sz w:val="20"/>
          <w:szCs w:val="20"/>
        </w:rPr>
        <w:t xml:space="preserve"> and </w:t>
      </w:r>
      <w:r w:rsidRPr="003A43A7">
        <w:rPr>
          <w:b/>
          <w:bCs/>
          <w:i/>
          <w:iCs/>
          <w:sz w:val="20"/>
          <w:szCs w:val="20"/>
        </w:rPr>
        <w:t>Microstylis wallichii</w:t>
      </w:r>
      <w:r w:rsidRPr="003A43A7">
        <w:rPr>
          <w:b/>
          <w:bCs/>
          <w:sz w:val="20"/>
          <w:szCs w:val="20"/>
        </w:rPr>
        <w:t xml:space="preserve"> at different altitude and aspects with relation to associates and soil physico- chemical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766"/>
        <w:gridCol w:w="766"/>
        <w:gridCol w:w="766"/>
        <w:gridCol w:w="766"/>
        <w:gridCol w:w="766"/>
        <w:gridCol w:w="766"/>
        <w:gridCol w:w="766"/>
        <w:gridCol w:w="766"/>
        <w:gridCol w:w="766"/>
      </w:tblGrid>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b/>
                <w:bCs/>
                <w:color w:val="000000"/>
                <w:sz w:val="20"/>
                <w:szCs w:val="20"/>
              </w:rPr>
            </w:pPr>
            <w:r w:rsidRPr="003A43A7">
              <w:rPr>
                <w:b/>
                <w:bCs/>
                <w:i/>
                <w:iCs/>
                <w:color w:val="000000"/>
                <w:sz w:val="20"/>
                <w:szCs w:val="20"/>
              </w:rPr>
              <w:t>Habenaria intermedia</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Altitude</w:t>
            </w:r>
          </w:p>
        </w:tc>
        <w:tc>
          <w:tcPr>
            <w:tcW w:w="0" w:type="auto"/>
            <w:gridSpan w:val="3"/>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2000 m</w:t>
            </w:r>
          </w:p>
        </w:tc>
        <w:tc>
          <w:tcPr>
            <w:tcW w:w="0" w:type="auto"/>
            <w:gridSpan w:val="3"/>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2200 m</w:t>
            </w:r>
          </w:p>
        </w:tc>
        <w:tc>
          <w:tcPr>
            <w:tcW w:w="0" w:type="auto"/>
            <w:gridSpan w:val="3"/>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2400 m</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Aspect</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Herbs, grasses &amp; seedlings</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species</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38</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 (plants/m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131.17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105.10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151.40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171.00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176.60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208.60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128.70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144.50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154.10</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color w:val="000000"/>
                <w:sz w:val="20"/>
                <w:szCs w:val="20"/>
              </w:rPr>
            </w:pPr>
            <w:r w:rsidRPr="003A43A7">
              <w:rPr>
                <w:b/>
                <w:bCs/>
                <w:color w:val="000000"/>
                <w:sz w:val="20"/>
                <w:szCs w:val="20"/>
              </w:rPr>
              <w:t>Shrub, climbers &amp; saplings</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species</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25</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 (plants /25m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36.30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28.00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16.70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22.30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43.60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41.40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32.00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15.60</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color w:val="000000"/>
                <w:sz w:val="20"/>
                <w:szCs w:val="20"/>
              </w:rPr>
            </w:pPr>
            <w:r w:rsidRPr="003A43A7">
              <w:rPr>
                <w:b/>
                <w:bCs/>
                <w:color w:val="000000"/>
                <w:sz w:val="20"/>
                <w:szCs w:val="20"/>
              </w:rPr>
              <w:t>Trees</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species</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 (plants /100m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14.40</w:t>
            </w:r>
          </w:p>
        </w:tc>
        <w:tc>
          <w:tcPr>
            <w:tcW w:w="0" w:type="auto"/>
            <w:vAlign w:val="center"/>
          </w:tcPr>
          <w:p w:rsidR="0063742B" w:rsidRPr="003A43A7" w:rsidRDefault="0063742B" w:rsidP="009A2818">
            <w:pPr>
              <w:adjustRightInd w:val="0"/>
              <w:snapToGrid w:val="0"/>
              <w:jc w:val="both"/>
              <w:rPr>
                <w:color w:val="000000"/>
                <w:sz w:val="20"/>
                <w:szCs w:val="20"/>
              </w:rPr>
            </w:pPr>
          </w:p>
        </w:tc>
        <w:tc>
          <w:tcPr>
            <w:tcW w:w="0" w:type="auto"/>
            <w:vAlign w:val="center"/>
          </w:tcPr>
          <w:p w:rsidR="0063742B" w:rsidRPr="003A43A7" w:rsidRDefault="0063742B" w:rsidP="009A2818">
            <w:pPr>
              <w:adjustRightInd w:val="0"/>
              <w:snapToGrid w:val="0"/>
              <w:jc w:val="both"/>
              <w:rPr>
                <w:color w:val="000000"/>
                <w:sz w:val="20"/>
                <w:szCs w:val="20"/>
              </w:rPr>
            </w:pP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12.60</w:t>
            </w:r>
          </w:p>
        </w:tc>
        <w:tc>
          <w:tcPr>
            <w:tcW w:w="0" w:type="auto"/>
            <w:vAlign w:val="center"/>
          </w:tcPr>
          <w:p w:rsidR="0063742B" w:rsidRPr="003A43A7" w:rsidRDefault="0063742B" w:rsidP="009A2818">
            <w:pPr>
              <w:adjustRightInd w:val="0"/>
              <w:snapToGrid w:val="0"/>
              <w:jc w:val="both"/>
              <w:rPr>
                <w:color w:val="000000"/>
                <w:sz w:val="20"/>
                <w:szCs w:val="20"/>
              </w:rPr>
            </w:pP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2.20</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color w:val="000000"/>
                <w:sz w:val="20"/>
                <w:szCs w:val="20"/>
              </w:rPr>
            </w:pPr>
            <w:r w:rsidRPr="003A43A7">
              <w:rPr>
                <w:b/>
                <w:bCs/>
                <w:i/>
                <w:iCs/>
                <w:color w:val="000000"/>
                <w:sz w:val="20"/>
                <w:szCs w:val="20"/>
              </w:rPr>
              <w:t>Habenaria intermedia</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 (plants /m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4.90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2.1</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7.30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4.30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6.40</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basal cover (cm</w:t>
            </w:r>
            <w:r w:rsidRPr="003A43A7">
              <w:rPr>
                <w:b/>
                <w:bCs/>
                <w:color w:val="000000"/>
                <w:sz w:val="20"/>
                <w:szCs w:val="20"/>
                <w:vertAlign w:val="superscript"/>
              </w:rPr>
              <w:t>2</w:t>
            </w:r>
            <w:r w:rsidRPr="003A43A7">
              <w:rPr>
                <w:b/>
                <w:bCs/>
                <w:color w:val="000000"/>
                <w:sz w:val="20"/>
                <w:szCs w:val="20"/>
              </w:rPr>
              <w:t>/m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3.10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0.82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0.55</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1.69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1.94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0.66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1.16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1.21</w:t>
            </w:r>
          </w:p>
        </w:tc>
      </w:tr>
      <w:tr w:rsidR="0063742B" w:rsidRPr="003A43A7" w:rsidTr="00A8138C">
        <w:trPr>
          <w:cantSplit/>
          <w:jc w:val="center"/>
        </w:trPr>
        <w:tc>
          <w:tcPr>
            <w:tcW w:w="0" w:type="auto"/>
            <w:vAlign w:val="center"/>
          </w:tcPr>
          <w:p w:rsidR="0063742B" w:rsidRPr="003A43A7" w:rsidRDefault="0063742B" w:rsidP="009A2818">
            <w:pPr>
              <w:pStyle w:val="Heading1"/>
              <w:keepNext w:val="0"/>
              <w:adjustRightInd w:val="0"/>
              <w:snapToGrid w:val="0"/>
              <w:jc w:val="both"/>
              <w:rPr>
                <w:color w:val="000000"/>
                <w:sz w:val="20"/>
              </w:rPr>
            </w:pPr>
            <w:r w:rsidRPr="003A43A7">
              <w:rPr>
                <w:color w:val="000000"/>
                <w:sz w:val="20"/>
              </w:rPr>
              <w:t>IVI</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9.80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10.84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5.29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12.26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8.82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10.83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17.83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17.52</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b/>
                <w:bCs/>
                <w:i/>
                <w:iCs/>
                <w:color w:val="000000"/>
                <w:sz w:val="20"/>
                <w:szCs w:val="20"/>
              </w:rPr>
            </w:pPr>
          </w:p>
          <w:p w:rsidR="0063742B" w:rsidRPr="003A43A7" w:rsidRDefault="0063742B" w:rsidP="009A2818">
            <w:pPr>
              <w:adjustRightInd w:val="0"/>
              <w:snapToGrid w:val="0"/>
              <w:jc w:val="both"/>
              <w:rPr>
                <w:color w:val="000000"/>
                <w:sz w:val="20"/>
                <w:szCs w:val="20"/>
              </w:rPr>
            </w:pPr>
            <w:r w:rsidRPr="003A43A7">
              <w:rPr>
                <w:b/>
                <w:bCs/>
                <w:i/>
                <w:iCs/>
                <w:color w:val="000000"/>
                <w:sz w:val="20"/>
                <w:szCs w:val="20"/>
              </w:rPr>
              <w:t>Microstylis wallichii</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Altitude</w:t>
            </w:r>
          </w:p>
        </w:tc>
        <w:tc>
          <w:tcPr>
            <w:tcW w:w="0" w:type="auto"/>
            <w:gridSpan w:val="3"/>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1800 m</w:t>
            </w:r>
          </w:p>
        </w:tc>
        <w:tc>
          <w:tcPr>
            <w:tcW w:w="0" w:type="auto"/>
            <w:gridSpan w:val="3"/>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2000 m</w:t>
            </w:r>
          </w:p>
        </w:tc>
        <w:tc>
          <w:tcPr>
            <w:tcW w:w="0" w:type="auto"/>
            <w:gridSpan w:val="3"/>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2200 m</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Aspect</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SW</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NE</w:t>
            </w:r>
          </w:p>
        </w:tc>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NW</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Herbs, grasses &amp; seedlings</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species</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35</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54</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w:t>
            </w:r>
            <w:r w:rsidR="003A43A7">
              <w:rPr>
                <w:b/>
                <w:bCs/>
                <w:color w:val="000000"/>
                <w:sz w:val="20"/>
                <w:szCs w:val="20"/>
              </w:rPr>
              <w:t xml:space="preserve"> </w:t>
            </w:r>
            <w:r w:rsidRPr="003A43A7">
              <w:rPr>
                <w:b/>
                <w:bCs/>
                <w:color w:val="000000"/>
                <w:sz w:val="20"/>
                <w:szCs w:val="20"/>
              </w:rPr>
              <w:t>(plants/m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187.40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169.90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15.20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131.17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105.10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151.40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173.70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157.30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208.60</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color w:val="000000"/>
                <w:sz w:val="20"/>
                <w:szCs w:val="20"/>
              </w:rPr>
            </w:pPr>
            <w:r w:rsidRPr="003A43A7">
              <w:rPr>
                <w:b/>
                <w:bCs/>
                <w:color w:val="000000"/>
                <w:sz w:val="20"/>
                <w:szCs w:val="20"/>
              </w:rPr>
              <w:t>Shrub, climbers &amp; saplings</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species</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25</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16</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21</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10</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 (plants/25m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24.80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21.60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17.50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36.30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28.00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18.9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55.80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30.90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43.60</w:t>
            </w:r>
          </w:p>
        </w:tc>
      </w:tr>
      <w:tr w:rsidR="0063742B" w:rsidRPr="003A43A7" w:rsidTr="00A8138C">
        <w:trPr>
          <w:cantSplit/>
          <w:jc w:val="center"/>
        </w:trPr>
        <w:tc>
          <w:tcPr>
            <w:tcW w:w="0" w:type="auto"/>
            <w:gridSpan w:val="10"/>
            <w:vAlign w:val="center"/>
          </w:tcPr>
          <w:p w:rsidR="0063742B" w:rsidRPr="003A43A7" w:rsidRDefault="0063742B" w:rsidP="009A2818">
            <w:pPr>
              <w:adjustRightInd w:val="0"/>
              <w:snapToGrid w:val="0"/>
              <w:jc w:val="both"/>
              <w:rPr>
                <w:color w:val="000000"/>
                <w:sz w:val="20"/>
                <w:szCs w:val="20"/>
              </w:rPr>
            </w:pPr>
            <w:r w:rsidRPr="003A43A7">
              <w:rPr>
                <w:b/>
                <w:bCs/>
                <w:color w:val="000000"/>
                <w:sz w:val="20"/>
                <w:szCs w:val="20"/>
              </w:rPr>
              <w:t>Trees</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species</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6</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 (plants/100m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9.8</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13.3</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14.40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11.20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12.60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12.60</w:t>
            </w:r>
          </w:p>
        </w:tc>
      </w:tr>
      <w:tr w:rsidR="0063742B" w:rsidRPr="003A43A7" w:rsidTr="00A8138C">
        <w:trPr>
          <w:cantSplit/>
          <w:jc w:val="center"/>
        </w:trPr>
        <w:tc>
          <w:tcPr>
            <w:tcW w:w="0" w:type="auto"/>
            <w:gridSpan w:val="10"/>
            <w:tcBorders>
              <w:bottom w:val="single" w:sz="4" w:space="0" w:color="auto"/>
            </w:tcBorders>
            <w:vAlign w:val="center"/>
          </w:tcPr>
          <w:p w:rsidR="0063742B" w:rsidRPr="003A43A7" w:rsidRDefault="0063742B" w:rsidP="009A2818">
            <w:pPr>
              <w:adjustRightInd w:val="0"/>
              <w:snapToGrid w:val="0"/>
              <w:jc w:val="both"/>
              <w:rPr>
                <w:color w:val="000000"/>
                <w:sz w:val="20"/>
                <w:szCs w:val="20"/>
              </w:rPr>
            </w:pPr>
            <w:r w:rsidRPr="003A43A7">
              <w:rPr>
                <w:b/>
                <w:bCs/>
                <w:i/>
                <w:iCs/>
                <w:color w:val="000000"/>
                <w:sz w:val="20"/>
                <w:szCs w:val="20"/>
              </w:rPr>
              <w:t>Microstylis wallichii</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density (plants/m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27.10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11.70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33.50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9.00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16.30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21.00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12.50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9.70</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Total basal cover (cm</w:t>
            </w:r>
            <w:r w:rsidRPr="003A43A7">
              <w:rPr>
                <w:b/>
                <w:bCs/>
                <w:color w:val="000000"/>
                <w:sz w:val="20"/>
                <w:szCs w:val="20"/>
                <w:vertAlign w:val="superscript"/>
              </w:rPr>
              <w:t>2</w:t>
            </w:r>
            <w:r w:rsidRPr="003A43A7">
              <w:rPr>
                <w:b/>
                <w:bCs/>
                <w:color w:val="000000"/>
                <w:sz w:val="20"/>
                <w:szCs w:val="20"/>
              </w:rPr>
              <w:t>/m</w:t>
            </w:r>
            <w:r w:rsidRPr="003A43A7">
              <w:rPr>
                <w:b/>
                <w:bCs/>
                <w:color w:val="000000"/>
                <w:sz w:val="20"/>
                <w:szCs w:val="20"/>
                <w:vertAlign w:val="superscript"/>
              </w:rPr>
              <w:t>2</w:t>
            </w:r>
            <w:r w:rsidRPr="003A43A7">
              <w:rPr>
                <w:b/>
                <w:bCs/>
                <w:color w:val="000000"/>
                <w:sz w:val="20"/>
                <w:szCs w:val="20"/>
              </w:rPr>
              <w:t>)</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13.77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36.99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65.74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23.40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7.41</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31.87</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15.80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15.65</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6.83</w:t>
            </w:r>
          </w:p>
        </w:tc>
      </w:tr>
      <w:tr w:rsidR="0063742B" w:rsidRPr="003A43A7" w:rsidTr="00A8138C">
        <w:trPr>
          <w:cantSplit/>
          <w:jc w:val="center"/>
        </w:trPr>
        <w:tc>
          <w:tcPr>
            <w:tcW w:w="0" w:type="auto"/>
            <w:vAlign w:val="center"/>
          </w:tcPr>
          <w:p w:rsidR="0063742B" w:rsidRPr="003A43A7" w:rsidRDefault="0063742B" w:rsidP="009A2818">
            <w:pPr>
              <w:adjustRightInd w:val="0"/>
              <w:snapToGrid w:val="0"/>
              <w:jc w:val="both"/>
              <w:rPr>
                <w:b/>
                <w:bCs/>
                <w:color w:val="000000"/>
                <w:sz w:val="20"/>
                <w:szCs w:val="20"/>
              </w:rPr>
            </w:pPr>
            <w:r w:rsidRPr="003A43A7">
              <w:rPr>
                <w:b/>
                <w:bCs/>
                <w:color w:val="000000"/>
                <w:sz w:val="20"/>
                <w:szCs w:val="20"/>
              </w:rPr>
              <w:t>IVI</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38.12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65.50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94.34</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29.85</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40.50</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64.92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40.99</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27.62</w:t>
            </w:r>
          </w:p>
        </w:tc>
        <w:tc>
          <w:tcPr>
            <w:tcW w:w="0" w:type="auto"/>
            <w:vAlign w:val="center"/>
          </w:tcPr>
          <w:p w:rsidR="0063742B" w:rsidRPr="003A43A7" w:rsidRDefault="0063742B" w:rsidP="009A2818">
            <w:pPr>
              <w:adjustRightInd w:val="0"/>
              <w:snapToGrid w:val="0"/>
              <w:jc w:val="both"/>
              <w:rPr>
                <w:color w:val="000000"/>
                <w:sz w:val="20"/>
                <w:szCs w:val="20"/>
              </w:rPr>
            </w:pPr>
            <w:r w:rsidRPr="003A43A7">
              <w:rPr>
                <w:color w:val="000000"/>
                <w:sz w:val="20"/>
                <w:szCs w:val="20"/>
              </w:rPr>
              <w:t>34.93</w:t>
            </w:r>
          </w:p>
        </w:tc>
      </w:tr>
    </w:tbl>
    <w:p w:rsidR="0063742B" w:rsidRPr="003A43A7" w:rsidRDefault="0063742B" w:rsidP="009A2818">
      <w:pPr>
        <w:adjustRightInd w:val="0"/>
        <w:snapToGrid w:val="0"/>
        <w:jc w:val="both"/>
        <w:rPr>
          <w:sz w:val="20"/>
          <w:szCs w:val="20"/>
        </w:rPr>
      </w:pPr>
      <w:r w:rsidRPr="003A43A7">
        <w:rPr>
          <w:sz w:val="20"/>
          <w:szCs w:val="20"/>
        </w:rPr>
        <w:t>NE- North East aspect,</w:t>
      </w:r>
      <w:r w:rsidR="003A43A7">
        <w:rPr>
          <w:sz w:val="20"/>
          <w:szCs w:val="20"/>
        </w:rPr>
        <w:t xml:space="preserve"> </w:t>
      </w:r>
      <w:r w:rsidRPr="003A43A7">
        <w:rPr>
          <w:sz w:val="20"/>
          <w:szCs w:val="20"/>
        </w:rPr>
        <w:t>SW- South West aspect,</w:t>
      </w:r>
      <w:r w:rsidR="003A43A7">
        <w:rPr>
          <w:sz w:val="20"/>
          <w:szCs w:val="20"/>
        </w:rPr>
        <w:t xml:space="preserve"> </w:t>
      </w:r>
      <w:r w:rsidRPr="003A43A7">
        <w:rPr>
          <w:sz w:val="20"/>
          <w:szCs w:val="20"/>
        </w:rPr>
        <w:t>NW- North West aspect</w:t>
      </w:r>
    </w:p>
    <w:p w:rsidR="00A8138C" w:rsidRDefault="00A8138C" w:rsidP="009A2818">
      <w:pPr>
        <w:adjustRightInd w:val="0"/>
        <w:snapToGrid w:val="0"/>
        <w:jc w:val="both"/>
        <w:rPr>
          <w:b/>
          <w:bCs/>
          <w:sz w:val="20"/>
          <w:szCs w:val="20"/>
        </w:rPr>
      </w:pPr>
    </w:p>
    <w:p w:rsidR="009A2818" w:rsidRPr="003A43A7" w:rsidRDefault="009A2818" w:rsidP="009A2818">
      <w:pPr>
        <w:adjustRightInd w:val="0"/>
        <w:snapToGrid w:val="0"/>
        <w:jc w:val="both"/>
        <w:rPr>
          <w:b/>
          <w:bCs/>
          <w:sz w:val="20"/>
          <w:szCs w:val="20"/>
        </w:rPr>
      </w:pPr>
    </w:p>
    <w:p w:rsidR="00A8138C" w:rsidRPr="003A43A7" w:rsidRDefault="00A8138C" w:rsidP="009A2818">
      <w:pPr>
        <w:adjustRightInd w:val="0"/>
        <w:snapToGrid w:val="0"/>
        <w:jc w:val="both"/>
        <w:rPr>
          <w:b/>
          <w:bCs/>
          <w:sz w:val="20"/>
          <w:szCs w:val="20"/>
        </w:rPr>
        <w:sectPr w:rsidR="00A8138C" w:rsidRPr="003A43A7" w:rsidSect="001E47C1">
          <w:headerReference w:type="default" r:id="rId14"/>
          <w:footerReference w:type="default" r:id="rId15"/>
          <w:type w:val="continuous"/>
          <w:pgSz w:w="12240" w:h="15840" w:code="1"/>
          <w:pgMar w:top="1440" w:right="1440" w:bottom="1440" w:left="1440" w:header="720" w:footer="720" w:gutter="0"/>
          <w:cols w:space="720"/>
          <w:docGrid w:linePitch="360"/>
        </w:sectPr>
      </w:pPr>
    </w:p>
    <w:p w:rsidR="001414FB" w:rsidRPr="003A43A7" w:rsidRDefault="00CE4A14" w:rsidP="009A2818">
      <w:pPr>
        <w:adjustRightInd w:val="0"/>
        <w:snapToGrid w:val="0"/>
        <w:jc w:val="both"/>
        <w:rPr>
          <w:b/>
          <w:bCs/>
          <w:sz w:val="20"/>
          <w:szCs w:val="20"/>
        </w:rPr>
      </w:pPr>
      <w:r w:rsidRPr="003A43A7">
        <w:rPr>
          <w:b/>
          <w:bCs/>
          <w:sz w:val="20"/>
          <w:szCs w:val="20"/>
        </w:rPr>
        <w:lastRenderedPageBreak/>
        <w:t xml:space="preserve">4. </w:t>
      </w:r>
      <w:r w:rsidR="001414FB" w:rsidRPr="003A43A7">
        <w:rPr>
          <w:b/>
          <w:bCs/>
          <w:sz w:val="20"/>
          <w:szCs w:val="20"/>
        </w:rPr>
        <w:t>Conclusion</w:t>
      </w:r>
    </w:p>
    <w:p w:rsidR="001414FB" w:rsidRPr="003A43A7" w:rsidRDefault="001414FB" w:rsidP="009A2818">
      <w:pPr>
        <w:pStyle w:val="BodyText"/>
        <w:adjustRightInd w:val="0"/>
        <w:snapToGrid w:val="0"/>
        <w:ind w:firstLine="425"/>
        <w:jc w:val="both"/>
        <w:rPr>
          <w:b w:val="0"/>
          <w:bCs w:val="0"/>
          <w:sz w:val="20"/>
          <w:szCs w:val="20"/>
        </w:rPr>
      </w:pPr>
      <w:r w:rsidRPr="003A43A7">
        <w:rPr>
          <w:b w:val="0"/>
          <w:bCs w:val="0"/>
          <w:sz w:val="20"/>
          <w:szCs w:val="20"/>
        </w:rPr>
        <w:t xml:space="preserve">The pysico-chmeical soil attributes associated with </w:t>
      </w:r>
      <w:r w:rsidRPr="003A43A7">
        <w:rPr>
          <w:b w:val="0"/>
          <w:bCs w:val="0"/>
          <w:i/>
          <w:iCs/>
          <w:sz w:val="20"/>
          <w:szCs w:val="20"/>
        </w:rPr>
        <w:t xml:space="preserve">H. intermedia </w:t>
      </w:r>
      <w:r w:rsidRPr="003A43A7">
        <w:rPr>
          <w:b w:val="0"/>
          <w:bCs w:val="0"/>
          <w:sz w:val="20"/>
          <w:szCs w:val="20"/>
        </w:rPr>
        <w:t xml:space="preserve">and </w:t>
      </w:r>
      <w:r w:rsidRPr="003A43A7">
        <w:rPr>
          <w:b w:val="0"/>
          <w:bCs w:val="0"/>
          <w:i/>
          <w:iCs/>
          <w:sz w:val="20"/>
          <w:szCs w:val="20"/>
        </w:rPr>
        <w:t>M. wallichii</w:t>
      </w:r>
      <w:r w:rsidRPr="003A43A7">
        <w:rPr>
          <w:b w:val="0"/>
          <w:bCs w:val="0"/>
          <w:sz w:val="20"/>
          <w:szCs w:val="20"/>
        </w:rPr>
        <w:t xml:space="preserve"> in different altitude and aspect will provide valuable information for </w:t>
      </w:r>
      <w:r w:rsidRPr="003A43A7">
        <w:rPr>
          <w:b w:val="0"/>
          <w:bCs w:val="0"/>
          <w:i/>
          <w:iCs/>
          <w:sz w:val="20"/>
          <w:szCs w:val="20"/>
        </w:rPr>
        <w:t>in situ</w:t>
      </w:r>
      <w:r w:rsidRPr="003A43A7">
        <w:rPr>
          <w:b w:val="0"/>
          <w:bCs w:val="0"/>
          <w:sz w:val="20"/>
          <w:szCs w:val="20"/>
        </w:rPr>
        <w:t xml:space="preserve"> and </w:t>
      </w:r>
      <w:r w:rsidRPr="003A43A7">
        <w:rPr>
          <w:b w:val="0"/>
          <w:bCs w:val="0"/>
          <w:i/>
          <w:iCs/>
          <w:sz w:val="20"/>
          <w:szCs w:val="20"/>
        </w:rPr>
        <w:t>ex situ</w:t>
      </w:r>
      <w:r w:rsidRPr="003A43A7">
        <w:rPr>
          <w:b w:val="0"/>
          <w:bCs w:val="0"/>
          <w:sz w:val="20"/>
          <w:szCs w:val="20"/>
        </w:rPr>
        <w:t xml:space="preserve"> conservation of orchid species as they reflect the suitability of site according to density of the species. </w:t>
      </w:r>
      <w:r w:rsidRPr="003A43A7">
        <w:rPr>
          <w:b w:val="0"/>
          <w:bCs w:val="0"/>
          <w:i/>
          <w:iCs/>
          <w:sz w:val="20"/>
          <w:szCs w:val="20"/>
        </w:rPr>
        <w:t xml:space="preserve">H. intermedia </w:t>
      </w:r>
      <w:r w:rsidRPr="003A43A7">
        <w:rPr>
          <w:b w:val="0"/>
          <w:bCs w:val="0"/>
          <w:sz w:val="20"/>
          <w:szCs w:val="20"/>
        </w:rPr>
        <w:t xml:space="preserve">require proper aeration and less moisture around their roots. </w:t>
      </w:r>
      <w:r w:rsidRPr="003A43A7">
        <w:rPr>
          <w:b w:val="0"/>
          <w:bCs w:val="0"/>
          <w:i/>
          <w:iCs/>
          <w:sz w:val="20"/>
          <w:szCs w:val="20"/>
        </w:rPr>
        <w:t>M. wallichii</w:t>
      </w:r>
      <w:r w:rsidRPr="003A43A7">
        <w:rPr>
          <w:b w:val="0"/>
          <w:bCs w:val="0"/>
          <w:sz w:val="20"/>
          <w:szCs w:val="20"/>
        </w:rPr>
        <w:t xml:space="preserve"> prefer damp cool habitat with high moisture content but require good aeration for superficial root system spread on litter layer. Increase in nitrogen, potassium and organic carbon content with decrease in altitude also limits the density of </w:t>
      </w:r>
      <w:r w:rsidRPr="003A43A7">
        <w:rPr>
          <w:b w:val="0"/>
          <w:bCs w:val="0"/>
          <w:i/>
          <w:iCs/>
          <w:sz w:val="20"/>
          <w:szCs w:val="20"/>
        </w:rPr>
        <w:t xml:space="preserve">H. intermedia </w:t>
      </w:r>
      <w:r w:rsidRPr="003A43A7">
        <w:rPr>
          <w:b w:val="0"/>
          <w:bCs w:val="0"/>
          <w:sz w:val="20"/>
          <w:szCs w:val="20"/>
        </w:rPr>
        <w:t xml:space="preserve">while phosphorus with increase in altitude increases the density. Nitrogen and organic carbon was low in south </w:t>
      </w:r>
      <w:r w:rsidRPr="003A43A7">
        <w:rPr>
          <w:b w:val="0"/>
          <w:bCs w:val="0"/>
          <w:sz w:val="20"/>
          <w:szCs w:val="20"/>
        </w:rPr>
        <w:lastRenderedPageBreak/>
        <w:t xml:space="preserve">west aspect compared to other aspect and also support the relatively high density of </w:t>
      </w:r>
      <w:r w:rsidRPr="003A43A7">
        <w:rPr>
          <w:b w:val="0"/>
          <w:bCs w:val="0"/>
          <w:i/>
          <w:iCs/>
          <w:sz w:val="20"/>
          <w:szCs w:val="20"/>
        </w:rPr>
        <w:t>H. intermedia</w:t>
      </w:r>
      <w:r w:rsidRPr="003A43A7">
        <w:rPr>
          <w:b w:val="0"/>
          <w:bCs w:val="0"/>
          <w:sz w:val="20"/>
          <w:szCs w:val="20"/>
        </w:rPr>
        <w:t xml:space="preserve">. In case of </w:t>
      </w:r>
      <w:r w:rsidRPr="003A43A7">
        <w:rPr>
          <w:b w:val="0"/>
          <w:bCs w:val="0"/>
          <w:i/>
          <w:iCs/>
          <w:sz w:val="20"/>
          <w:szCs w:val="20"/>
        </w:rPr>
        <w:t>Microstylis wallichii</w:t>
      </w:r>
      <w:r w:rsidRPr="003A43A7">
        <w:rPr>
          <w:b w:val="0"/>
          <w:bCs w:val="0"/>
          <w:sz w:val="20"/>
          <w:szCs w:val="20"/>
        </w:rPr>
        <w:t xml:space="preserve"> the high density of species was observed with respect to high nitrogen and organic carbon. Further, general observation suggest that </w:t>
      </w:r>
      <w:r w:rsidRPr="003A43A7">
        <w:rPr>
          <w:b w:val="0"/>
          <w:bCs w:val="0"/>
          <w:i/>
          <w:iCs/>
          <w:sz w:val="20"/>
          <w:szCs w:val="20"/>
        </w:rPr>
        <w:t>H. intermedia</w:t>
      </w:r>
      <w:r w:rsidRPr="003A43A7">
        <w:rPr>
          <w:b w:val="0"/>
          <w:bCs w:val="0"/>
          <w:sz w:val="20"/>
          <w:szCs w:val="20"/>
        </w:rPr>
        <w:t xml:space="preserve"> prefer the open grasslands and soil exposed slopes while </w:t>
      </w:r>
      <w:r w:rsidRPr="003A43A7">
        <w:rPr>
          <w:b w:val="0"/>
          <w:bCs w:val="0"/>
          <w:i/>
          <w:iCs/>
          <w:sz w:val="20"/>
          <w:szCs w:val="20"/>
        </w:rPr>
        <w:t>M. wallichii</w:t>
      </w:r>
      <w:r w:rsidRPr="003A43A7">
        <w:rPr>
          <w:b w:val="0"/>
          <w:bCs w:val="0"/>
          <w:sz w:val="20"/>
          <w:szCs w:val="20"/>
        </w:rPr>
        <w:t xml:space="preserve"> prefers the shady places under Oak and Oak mixed forests. In cultivation promotional programme these information may be used in manipulation of nutrients requirement and other soil characteristics for ensuring the success of cultivation.</w:t>
      </w:r>
    </w:p>
    <w:p w:rsidR="001F2002" w:rsidRDefault="001F2002" w:rsidP="009A2818">
      <w:pPr>
        <w:adjustRightInd w:val="0"/>
        <w:snapToGrid w:val="0"/>
        <w:jc w:val="both"/>
        <w:rPr>
          <w:b/>
          <w:sz w:val="20"/>
          <w:szCs w:val="20"/>
        </w:rPr>
      </w:pPr>
    </w:p>
    <w:p w:rsidR="009A2818" w:rsidRDefault="009A2818" w:rsidP="009A2818">
      <w:pPr>
        <w:adjustRightInd w:val="0"/>
        <w:snapToGrid w:val="0"/>
        <w:jc w:val="both"/>
        <w:rPr>
          <w:b/>
          <w:sz w:val="20"/>
          <w:szCs w:val="20"/>
        </w:rPr>
      </w:pPr>
    </w:p>
    <w:p w:rsidR="009A2818" w:rsidRPr="003A43A7" w:rsidRDefault="009A2818" w:rsidP="009A2818">
      <w:pPr>
        <w:adjustRightInd w:val="0"/>
        <w:snapToGrid w:val="0"/>
        <w:jc w:val="both"/>
        <w:rPr>
          <w:b/>
          <w:sz w:val="20"/>
          <w:szCs w:val="20"/>
        </w:rPr>
      </w:pPr>
    </w:p>
    <w:p w:rsidR="00CE4A14" w:rsidRPr="003A43A7" w:rsidRDefault="00CE4A14" w:rsidP="009A2818">
      <w:pPr>
        <w:adjustRightInd w:val="0"/>
        <w:snapToGrid w:val="0"/>
        <w:jc w:val="both"/>
        <w:rPr>
          <w:b/>
          <w:sz w:val="20"/>
          <w:szCs w:val="20"/>
        </w:rPr>
      </w:pPr>
      <w:r w:rsidRPr="003A43A7">
        <w:rPr>
          <w:b/>
          <w:sz w:val="20"/>
          <w:szCs w:val="20"/>
        </w:rPr>
        <w:lastRenderedPageBreak/>
        <w:t>Acknowledgements:</w:t>
      </w:r>
    </w:p>
    <w:p w:rsidR="00CE4A14" w:rsidRPr="003A43A7" w:rsidRDefault="00CE4A14" w:rsidP="009A2818">
      <w:pPr>
        <w:pStyle w:val="Default"/>
        <w:snapToGrid w:val="0"/>
        <w:ind w:firstLine="425"/>
        <w:jc w:val="both"/>
        <w:rPr>
          <w:color w:val="auto"/>
          <w:sz w:val="20"/>
          <w:szCs w:val="20"/>
        </w:rPr>
      </w:pPr>
      <w:r w:rsidRPr="003A43A7">
        <w:rPr>
          <w:color w:val="auto"/>
          <w:sz w:val="20"/>
          <w:szCs w:val="20"/>
        </w:rPr>
        <w:t>Authors are thankful to FRI (ICFRE), Dehradun</w:t>
      </w:r>
      <w:r w:rsidR="00977BB8" w:rsidRPr="003A43A7">
        <w:rPr>
          <w:color w:val="auto"/>
          <w:sz w:val="20"/>
          <w:szCs w:val="20"/>
        </w:rPr>
        <w:t>, India</w:t>
      </w:r>
      <w:r w:rsidRPr="003A43A7">
        <w:rPr>
          <w:color w:val="auto"/>
          <w:sz w:val="20"/>
          <w:szCs w:val="20"/>
        </w:rPr>
        <w:t xml:space="preserve"> and </w:t>
      </w:r>
      <w:r w:rsidR="00E14A48" w:rsidRPr="003A43A7">
        <w:rPr>
          <w:color w:val="auto"/>
          <w:sz w:val="20"/>
          <w:szCs w:val="20"/>
        </w:rPr>
        <w:t>Ministry</w:t>
      </w:r>
      <w:r w:rsidRPr="003A43A7">
        <w:rPr>
          <w:color w:val="auto"/>
          <w:sz w:val="20"/>
          <w:szCs w:val="20"/>
        </w:rPr>
        <w:t xml:space="preserve"> of AYUSH (Formally Dept. of ISM&amp;H)</w:t>
      </w:r>
      <w:r w:rsidR="00251E19" w:rsidRPr="003A43A7">
        <w:rPr>
          <w:color w:val="auto"/>
          <w:sz w:val="20"/>
          <w:szCs w:val="20"/>
        </w:rPr>
        <w:t>, India</w:t>
      </w:r>
      <w:r w:rsidRPr="003A43A7">
        <w:rPr>
          <w:color w:val="auto"/>
          <w:sz w:val="20"/>
          <w:szCs w:val="20"/>
        </w:rPr>
        <w:t xml:space="preserve"> for providing financial assistance and necessary support to conduct the studies.</w:t>
      </w:r>
    </w:p>
    <w:p w:rsidR="00CE4A14" w:rsidRPr="003A43A7" w:rsidRDefault="00CE4A14" w:rsidP="009A2818">
      <w:pPr>
        <w:adjustRightInd w:val="0"/>
        <w:snapToGrid w:val="0"/>
        <w:jc w:val="both"/>
        <w:rPr>
          <w:sz w:val="20"/>
          <w:szCs w:val="20"/>
        </w:rPr>
      </w:pPr>
    </w:p>
    <w:p w:rsidR="00CE4A14" w:rsidRPr="003A43A7" w:rsidRDefault="00CE4A14" w:rsidP="009A2818">
      <w:pPr>
        <w:adjustRightInd w:val="0"/>
        <w:snapToGrid w:val="0"/>
        <w:jc w:val="both"/>
        <w:rPr>
          <w:b/>
          <w:sz w:val="20"/>
          <w:szCs w:val="20"/>
        </w:rPr>
      </w:pPr>
      <w:r w:rsidRPr="003A43A7">
        <w:rPr>
          <w:b/>
          <w:sz w:val="20"/>
          <w:szCs w:val="20"/>
        </w:rPr>
        <w:t>Corresponding Author:</w:t>
      </w:r>
    </w:p>
    <w:p w:rsidR="00CE4A14" w:rsidRPr="003A43A7" w:rsidRDefault="00CE4A14" w:rsidP="009A2818">
      <w:pPr>
        <w:adjustRightInd w:val="0"/>
        <w:snapToGrid w:val="0"/>
        <w:jc w:val="both"/>
        <w:rPr>
          <w:sz w:val="20"/>
          <w:szCs w:val="20"/>
        </w:rPr>
      </w:pPr>
      <w:r w:rsidRPr="003A43A7">
        <w:rPr>
          <w:sz w:val="20"/>
          <w:szCs w:val="20"/>
        </w:rPr>
        <w:t>Dr. Arvind Bijalwan</w:t>
      </w:r>
    </w:p>
    <w:p w:rsidR="00CE4A14" w:rsidRPr="003A43A7" w:rsidRDefault="00CE4A14" w:rsidP="009A2818">
      <w:pPr>
        <w:adjustRightInd w:val="0"/>
        <w:snapToGrid w:val="0"/>
        <w:jc w:val="both"/>
        <w:rPr>
          <w:sz w:val="20"/>
          <w:szCs w:val="20"/>
        </w:rPr>
      </w:pPr>
      <w:r w:rsidRPr="003A43A7">
        <w:rPr>
          <w:sz w:val="20"/>
          <w:szCs w:val="20"/>
        </w:rPr>
        <w:t>Faculty of Technical Forestry</w:t>
      </w:r>
    </w:p>
    <w:p w:rsidR="00CE4A14" w:rsidRPr="003A43A7" w:rsidRDefault="00CE4A14" w:rsidP="009A2818">
      <w:pPr>
        <w:adjustRightInd w:val="0"/>
        <w:snapToGrid w:val="0"/>
        <w:jc w:val="both"/>
        <w:rPr>
          <w:sz w:val="20"/>
          <w:szCs w:val="20"/>
        </w:rPr>
      </w:pPr>
      <w:r w:rsidRPr="003A43A7">
        <w:rPr>
          <w:sz w:val="20"/>
          <w:szCs w:val="20"/>
        </w:rPr>
        <w:t>Indian Institute of Forest Management (IIFM), Bhopal, M.P.- 462003, India</w:t>
      </w:r>
    </w:p>
    <w:p w:rsidR="00CE4A14" w:rsidRPr="003A43A7" w:rsidRDefault="00CE4A14" w:rsidP="009A2818">
      <w:pPr>
        <w:adjustRightInd w:val="0"/>
        <w:snapToGrid w:val="0"/>
        <w:jc w:val="both"/>
        <w:rPr>
          <w:sz w:val="20"/>
          <w:szCs w:val="20"/>
        </w:rPr>
      </w:pPr>
      <w:r w:rsidRPr="003A43A7">
        <w:rPr>
          <w:sz w:val="20"/>
          <w:szCs w:val="20"/>
        </w:rPr>
        <w:t xml:space="preserve">E-mail: </w:t>
      </w:r>
      <w:hyperlink r:id="rId16" w:history="1">
        <w:r w:rsidRPr="003A43A7">
          <w:rPr>
            <w:rStyle w:val="Hyperlink"/>
            <w:color w:val="auto"/>
            <w:sz w:val="20"/>
            <w:szCs w:val="20"/>
            <w:lang w:eastAsia="ar-SA"/>
          </w:rPr>
          <w:t>arvindbijalwan276@gmail.com</w:t>
        </w:r>
      </w:hyperlink>
    </w:p>
    <w:p w:rsidR="00CE4A14" w:rsidRPr="003A43A7" w:rsidRDefault="00CE4A14" w:rsidP="009A2818">
      <w:pPr>
        <w:adjustRightInd w:val="0"/>
        <w:snapToGrid w:val="0"/>
        <w:jc w:val="both"/>
        <w:rPr>
          <w:b/>
          <w:bCs/>
          <w:sz w:val="20"/>
          <w:szCs w:val="20"/>
        </w:rPr>
      </w:pPr>
    </w:p>
    <w:p w:rsidR="001414FB" w:rsidRPr="003A43A7" w:rsidRDefault="001414FB" w:rsidP="009A2818">
      <w:pPr>
        <w:adjustRightInd w:val="0"/>
        <w:snapToGrid w:val="0"/>
        <w:jc w:val="both"/>
        <w:rPr>
          <w:b/>
          <w:bCs/>
          <w:sz w:val="20"/>
          <w:szCs w:val="20"/>
        </w:rPr>
      </w:pPr>
      <w:r w:rsidRPr="003A43A7">
        <w:rPr>
          <w:b/>
          <w:bCs/>
          <w:sz w:val="20"/>
          <w:szCs w:val="20"/>
        </w:rPr>
        <w:t>References</w:t>
      </w:r>
    </w:p>
    <w:p w:rsidR="001414FB" w:rsidRPr="003A43A7" w:rsidRDefault="001414FB" w:rsidP="009A2818">
      <w:pPr>
        <w:pStyle w:val="BodyTextIndent2"/>
        <w:numPr>
          <w:ilvl w:val="0"/>
          <w:numId w:val="12"/>
        </w:numPr>
        <w:adjustRightInd w:val="0"/>
        <w:snapToGrid w:val="0"/>
        <w:spacing w:after="0" w:line="240" w:lineRule="auto"/>
        <w:ind w:left="425" w:hanging="425"/>
        <w:jc w:val="both"/>
        <w:rPr>
          <w:sz w:val="20"/>
          <w:szCs w:val="20"/>
        </w:rPr>
      </w:pPr>
      <w:r w:rsidRPr="003A43A7">
        <w:rPr>
          <w:sz w:val="20"/>
          <w:szCs w:val="20"/>
        </w:rPr>
        <w:t xml:space="preserve">Achyra Balkrishna, Anupam Srivastava, Rajesh K Misra, Shambu P. Patel, Rajeev K Vasistha, Ajay Singh, Vikas Jadon and Parual Saxena </w:t>
      </w:r>
      <w:r w:rsidR="003A43A7">
        <w:rPr>
          <w:sz w:val="20"/>
          <w:szCs w:val="20"/>
        </w:rPr>
        <w:t>(</w:t>
      </w:r>
      <w:r w:rsidRPr="003A43A7">
        <w:rPr>
          <w:sz w:val="20"/>
          <w:szCs w:val="20"/>
        </w:rPr>
        <w:t>2012) Astavarga plants – threatened</w:t>
      </w:r>
      <w:r w:rsidR="003A43A7">
        <w:rPr>
          <w:sz w:val="20"/>
          <w:szCs w:val="20"/>
        </w:rPr>
        <w:t xml:space="preserve"> </w:t>
      </w:r>
      <w:r w:rsidRPr="003A43A7">
        <w:rPr>
          <w:sz w:val="20"/>
          <w:szCs w:val="20"/>
        </w:rPr>
        <w:t>medicinal herbs of north west Himalayas. Int. Jr. of Medicinal and Aromatic Plants Vol 2 (4): 661-676</w:t>
      </w:r>
      <w:r w:rsidR="003A43A7">
        <w:rPr>
          <w:sz w:val="20"/>
          <w:szCs w:val="20"/>
        </w:rPr>
        <w:t>.</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Anon.</w:t>
      </w:r>
      <w:r w:rsidR="003A43A7">
        <w:rPr>
          <w:sz w:val="20"/>
          <w:szCs w:val="20"/>
        </w:rPr>
        <w:t xml:space="preserve"> </w:t>
      </w:r>
      <w:r w:rsidRPr="003A43A7">
        <w:rPr>
          <w:sz w:val="20"/>
          <w:szCs w:val="20"/>
        </w:rPr>
        <w:t>(1998) The wealth of India. Raw materials. Vol.- V &amp; X, C.S.I.R., New Delhi.</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Arora, Y.K. and Mukherjee, A.</w:t>
      </w:r>
      <w:r w:rsidR="003A43A7">
        <w:rPr>
          <w:sz w:val="20"/>
          <w:szCs w:val="20"/>
        </w:rPr>
        <w:t xml:space="preserve"> </w:t>
      </w:r>
      <w:r w:rsidRPr="003A43A7">
        <w:rPr>
          <w:sz w:val="20"/>
          <w:szCs w:val="20"/>
        </w:rPr>
        <w:t>(1983)</w:t>
      </w:r>
      <w:r w:rsidR="003A43A7">
        <w:rPr>
          <w:sz w:val="20"/>
          <w:szCs w:val="20"/>
        </w:rPr>
        <w:t xml:space="preserve"> </w:t>
      </w:r>
      <w:r w:rsidRPr="003A43A7">
        <w:rPr>
          <w:sz w:val="20"/>
          <w:szCs w:val="20"/>
        </w:rPr>
        <w:t>Ornamental orchids of North-Eastern India. Tech. Bull. No.5, ICAR, Shillong.</w:t>
      </w:r>
    </w:p>
    <w:p w:rsidR="001414FB" w:rsidRPr="003A43A7" w:rsidRDefault="001414FB" w:rsidP="009A2818">
      <w:pPr>
        <w:pStyle w:val="Default"/>
        <w:numPr>
          <w:ilvl w:val="0"/>
          <w:numId w:val="12"/>
        </w:numPr>
        <w:snapToGrid w:val="0"/>
        <w:ind w:left="425" w:hanging="425"/>
        <w:jc w:val="both"/>
        <w:rPr>
          <w:color w:val="auto"/>
          <w:sz w:val="20"/>
          <w:szCs w:val="20"/>
        </w:rPr>
      </w:pPr>
      <w:r w:rsidRPr="003A43A7">
        <w:rPr>
          <w:color w:val="auto"/>
          <w:sz w:val="20"/>
          <w:szCs w:val="20"/>
        </w:rPr>
        <w:t>Ashish Gupta</w:t>
      </w:r>
      <w:r w:rsidR="003A43A7">
        <w:rPr>
          <w:color w:val="auto"/>
          <w:sz w:val="20"/>
          <w:szCs w:val="20"/>
        </w:rPr>
        <w:t xml:space="preserve"> </w:t>
      </w:r>
      <w:r w:rsidRPr="003A43A7">
        <w:rPr>
          <w:color w:val="auto"/>
          <w:sz w:val="20"/>
          <w:szCs w:val="20"/>
        </w:rPr>
        <w:t>(2016)</w:t>
      </w:r>
      <w:r w:rsidR="003A43A7">
        <w:rPr>
          <w:color w:val="auto"/>
          <w:sz w:val="20"/>
          <w:szCs w:val="20"/>
        </w:rPr>
        <w:t xml:space="preserve"> </w:t>
      </w:r>
      <w:r w:rsidRPr="003A43A7">
        <w:rPr>
          <w:color w:val="auto"/>
          <w:sz w:val="20"/>
          <w:szCs w:val="20"/>
        </w:rPr>
        <w:t xml:space="preserve">Studies on </w:t>
      </w:r>
      <w:r w:rsidRPr="003A43A7">
        <w:rPr>
          <w:iCs/>
          <w:color w:val="auto"/>
          <w:sz w:val="20"/>
          <w:szCs w:val="20"/>
        </w:rPr>
        <w:t>Malaxis acuminata</w:t>
      </w:r>
      <w:r w:rsidRPr="003A43A7">
        <w:rPr>
          <w:color w:val="auto"/>
          <w:sz w:val="20"/>
          <w:szCs w:val="20"/>
        </w:rPr>
        <w:t xml:space="preserve"> D. Don </w:t>
      </w:r>
      <w:r w:rsidRPr="003A43A7">
        <w:rPr>
          <w:iCs/>
          <w:color w:val="auto"/>
          <w:sz w:val="20"/>
          <w:szCs w:val="20"/>
        </w:rPr>
        <w:t>(Microstylis wallichii</w:t>
      </w:r>
      <w:r w:rsidRPr="003A43A7">
        <w:rPr>
          <w:color w:val="auto"/>
          <w:sz w:val="20"/>
          <w:szCs w:val="20"/>
        </w:rPr>
        <w:t xml:space="preserve"> Lindl.) - A medicinally important orchid.</w:t>
      </w:r>
      <w:r w:rsidR="003A43A7">
        <w:rPr>
          <w:color w:val="auto"/>
          <w:sz w:val="20"/>
          <w:szCs w:val="20"/>
        </w:rPr>
        <w:t xml:space="preserve"> </w:t>
      </w:r>
      <w:r w:rsidRPr="003A43A7">
        <w:rPr>
          <w:color w:val="auto"/>
          <w:sz w:val="20"/>
          <w:szCs w:val="20"/>
        </w:rPr>
        <w:t>Journal of Global Research Computer science &amp; Technology.</w:t>
      </w:r>
      <w:r w:rsidR="003A43A7">
        <w:rPr>
          <w:color w:val="auto"/>
          <w:sz w:val="20"/>
          <w:szCs w:val="20"/>
        </w:rPr>
        <w:t xml:space="preserve"> </w:t>
      </w:r>
      <w:r w:rsidRPr="003A43A7">
        <w:rPr>
          <w:color w:val="auto"/>
          <w:sz w:val="20"/>
          <w:szCs w:val="20"/>
        </w:rPr>
        <w:t>Vol.-IV, Issue-III, February 2016</w:t>
      </w:r>
      <w:r w:rsidR="003A43A7">
        <w:rPr>
          <w:color w:val="auto"/>
          <w:sz w:val="20"/>
          <w:szCs w:val="20"/>
        </w:rPr>
        <w:t>.</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Black, C. A. (1965) Methods of soil analysis. Part I and II. Amer. Soc. Agro. Inc. Publisher, Madison, Wisconsin, USA.</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Buckman, H.O and N.C. Brady</w:t>
      </w:r>
      <w:r w:rsidR="003A43A7">
        <w:rPr>
          <w:sz w:val="20"/>
          <w:szCs w:val="20"/>
        </w:rPr>
        <w:t xml:space="preserve"> </w:t>
      </w:r>
      <w:r w:rsidRPr="003A43A7">
        <w:rPr>
          <w:sz w:val="20"/>
          <w:szCs w:val="20"/>
        </w:rPr>
        <w:t>(1971)</w:t>
      </w:r>
      <w:r w:rsidR="003A43A7">
        <w:rPr>
          <w:sz w:val="20"/>
          <w:szCs w:val="20"/>
        </w:rPr>
        <w:t xml:space="preserve"> </w:t>
      </w:r>
      <w:r w:rsidRPr="003A43A7">
        <w:rPr>
          <w:sz w:val="20"/>
          <w:szCs w:val="20"/>
        </w:rPr>
        <w:t>Nature and properties of soils: A college textbook of edaphology. Macmillan’s company/ Collier Macmillan Ltd., London.</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Chakarvarty, B. and Chakarvarty, S.K.</w:t>
      </w:r>
      <w:r w:rsidR="003A43A7">
        <w:rPr>
          <w:sz w:val="20"/>
          <w:szCs w:val="20"/>
        </w:rPr>
        <w:t xml:space="preserve"> </w:t>
      </w:r>
      <w:r w:rsidRPr="003A43A7">
        <w:rPr>
          <w:sz w:val="20"/>
          <w:szCs w:val="20"/>
        </w:rPr>
        <w:t>(1980)</w:t>
      </w:r>
      <w:r w:rsidR="003A43A7">
        <w:rPr>
          <w:sz w:val="20"/>
          <w:szCs w:val="20"/>
        </w:rPr>
        <w:t xml:space="preserve"> </w:t>
      </w:r>
      <w:r w:rsidRPr="003A43A7">
        <w:rPr>
          <w:sz w:val="20"/>
          <w:szCs w:val="20"/>
        </w:rPr>
        <w:t>Studies on physico chemical characteristics of some soils of eastern Himalayan region. J. Ind. Soil Sci,</w:t>
      </w:r>
      <w:r w:rsidR="003A43A7">
        <w:rPr>
          <w:sz w:val="20"/>
          <w:szCs w:val="20"/>
        </w:rPr>
        <w:t xml:space="preserve"> </w:t>
      </w:r>
      <w:r w:rsidRPr="003A43A7">
        <w:rPr>
          <w:sz w:val="20"/>
          <w:szCs w:val="20"/>
        </w:rPr>
        <w:t>28 (3): 319-322.</w:t>
      </w:r>
    </w:p>
    <w:p w:rsidR="001414FB" w:rsidRPr="003A43A7" w:rsidRDefault="001414FB" w:rsidP="009A2818">
      <w:pPr>
        <w:pStyle w:val="BodyText"/>
        <w:numPr>
          <w:ilvl w:val="0"/>
          <w:numId w:val="12"/>
        </w:numPr>
        <w:adjustRightInd w:val="0"/>
        <w:snapToGrid w:val="0"/>
        <w:ind w:left="425" w:hanging="425"/>
        <w:jc w:val="both"/>
        <w:rPr>
          <w:b w:val="0"/>
          <w:iCs/>
          <w:sz w:val="20"/>
          <w:szCs w:val="20"/>
        </w:rPr>
      </w:pPr>
      <w:r w:rsidRPr="003A43A7">
        <w:rPr>
          <w:b w:val="0"/>
          <w:sz w:val="20"/>
          <w:szCs w:val="20"/>
        </w:rPr>
        <w:t>Chaudhari, D.C.</w:t>
      </w:r>
      <w:r w:rsidR="003A43A7">
        <w:rPr>
          <w:b w:val="0"/>
          <w:sz w:val="20"/>
          <w:szCs w:val="20"/>
        </w:rPr>
        <w:t xml:space="preserve"> </w:t>
      </w:r>
      <w:r w:rsidRPr="003A43A7">
        <w:rPr>
          <w:b w:val="0"/>
          <w:sz w:val="20"/>
          <w:szCs w:val="20"/>
        </w:rPr>
        <w:t xml:space="preserve">and Manmohan, J.R.Dobriyal (2002) Non-Wood Forest Products resources of Uttaranchal, </w:t>
      </w:r>
      <w:r w:rsidRPr="003A43A7">
        <w:rPr>
          <w:b w:val="0"/>
          <w:iCs/>
          <w:sz w:val="20"/>
          <w:szCs w:val="20"/>
        </w:rPr>
        <w:t>International J. of Forest Usufructs Management</w:t>
      </w:r>
      <w:r w:rsidRPr="003A43A7">
        <w:rPr>
          <w:b w:val="0"/>
          <w:sz w:val="20"/>
          <w:szCs w:val="20"/>
        </w:rPr>
        <w:t>, Vol. 3, (1&amp;2) pp 49-62, Dehradun.</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Chauhan, R.S. Nautiyal M.C. and Prasad, P</w:t>
      </w:r>
      <w:r w:rsidR="003A43A7">
        <w:rPr>
          <w:sz w:val="20"/>
          <w:szCs w:val="20"/>
        </w:rPr>
        <w:t xml:space="preserve"> </w:t>
      </w:r>
      <w:r w:rsidRPr="003A43A7">
        <w:rPr>
          <w:sz w:val="20"/>
          <w:szCs w:val="20"/>
        </w:rPr>
        <w:t xml:space="preserve">(2007) </w:t>
      </w:r>
      <w:r w:rsidRPr="003A43A7">
        <w:rPr>
          <w:iCs/>
          <w:sz w:val="20"/>
          <w:szCs w:val="20"/>
        </w:rPr>
        <w:t>Habenaria intermenia</w:t>
      </w:r>
      <w:r w:rsidRPr="003A43A7">
        <w:rPr>
          <w:sz w:val="20"/>
          <w:szCs w:val="20"/>
        </w:rPr>
        <w:t xml:space="preserve"> D. Don an endangered medicinal orchid. MIOS Journal. 8 (10): 15-20</w:t>
      </w:r>
      <w:r w:rsidR="003A43A7">
        <w:rPr>
          <w:sz w:val="20"/>
          <w:szCs w:val="20"/>
        </w:rPr>
        <w:t>.</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Deva, S and Naithani, H.B.</w:t>
      </w:r>
      <w:r w:rsidR="003A43A7">
        <w:rPr>
          <w:sz w:val="20"/>
          <w:szCs w:val="20"/>
        </w:rPr>
        <w:t xml:space="preserve"> </w:t>
      </w:r>
      <w:r w:rsidRPr="003A43A7">
        <w:rPr>
          <w:sz w:val="20"/>
          <w:szCs w:val="20"/>
        </w:rPr>
        <w:t>(1986)</w:t>
      </w:r>
      <w:r w:rsidR="003A43A7">
        <w:rPr>
          <w:sz w:val="20"/>
          <w:szCs w:val="20"/>
        </w:rPr>
        <w:t xml:space="preserve"> </w:t>
      </w:r>
      <w:r w:rsidRPr="003A43A7">
        <w:rPr>
          <w:sz w:val="20"/>
          <w:szCs w:val="20"/>
        </w:rPr>
        <w:t>The Orchid flora of North West Himalayas, N. Delhi.</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Dhir, R. P.</w:t>
      </w:r>
      <w:r w:rsidR="003A43A7">
        <w:rPr>
          <w:sz w:val="20"/>
          <w:szCs w:val="20"/>
        </w:rPr>
        <w:t xml:space="preserve"> </w:t>
      </w:r>
      <w:r w:rsidRPr="003A43A7">
        <w:rPr>
          <w:sz w:val="20"/>
          <w:szCs w:val="20"/>
        </w:rPr>
        <w:t>1967.</w:t>
      </w:r>
      <w:r w:rsidR="003A43A7">
        <w:rPr>
          <w:sz w:val="20"/>
          <w:szCs w:val="20"/>
        </w:rPr>
        <w:t xml:space="preserve"> </w:t>
      </w:r>
      <w:r w:rsidRPr="003A43A7">
        <w:rPr>
          <w:sz w:val="20"/>
          <w:szCs w:val="20"/>
        </w:rPr>
        <w:t>Pedological characteristics of some soils of North-Western Himalayas. J. Indian Soc.Soil Sci. 15 (1): 61-69.</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lastRenderedPageBreak/>
        <w:t>Dhir, R. P.</w:t>
      </w:r>
      <w:r w:rsidR="003A43A7">
        <w:rPr>
          <w:sz w:val="20"/>
          <w:szCs w:val="20"/>
        </w:rPr>
        <w:t xml:space="preserve"> </w:t>
      </w:r>
      <w:r w:rsidRPr="003A43A7">
        <w:rPr>
          <w:sz w:val="20"/>
          <w:szCs w:val="20"/>
        </w:rPr>
        <w:t>(1970) Transformation organic residues and its relationship to soil development under high altitude forests. Indian Forester. 96 (8) : 573-579.</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Dimri, B. M.</w:t>
      </w:r>
      <w:r w:rsidR="003A43A7">
        <w:rPr>
          <w:sz w:val="20"/>
          <w:szCs w:val="20"/>
        </w:rPr>
        <w:t xml:space="preserve"> </w:t>
      </w:r>
      <w:r w:rsidRPr="003A43A7">
        <w:rPr>
          <w:sz w:val="20"/>
          <w:szCs w:val="20"/>
        </w:rPr>
        <w:t>(1992) Chemical studies in soil of Yamuna Forest in Uttarkashi Himalayas. Ph.D. Thesis, H . N. B. Garhwal University, Srinagar.</w:t>
      </w:r>
    </w:p>
    <w:p w:rsidR="001414FB" w:rsidRPr="003A43A7" w:rsidRDefault="001414FB" w:rsidP="009A2818">
      <w:pPr>
        <w:pStyle w:val="BodyText"/>
        <w:numPr>
          <w:ilvl w:val="0"/>
          <w:numId w:val="12"/>
        </w:numPr>
        <w:adjustRightInd w:val="0"/>
        <w:snapToGrid w:val="0"/>
        <w:ind w:left="425" w:hanging="425"/>
        <w:jc w:val="both"/>
        <w:rPr>
          <w:b w:val="0"/>
          <w:iCs/>
          <w:sz w:val="20"/>
          <w:szCs w:val="20"/>
        </w:rPr>
      </w:pPr>
      <w:r w:rsidRPr="003A43A7">
        <w:rPr>
          <w:b w:val="0"/>
          <w:sz w:val="20"/>
          <w:szCs w:val="20"/>
        </w:rPr>
        <w:t>Dobriyal,</w:t>
      </w:r>
      <w:r w:rsidR="003A43A7">
        <w:rPr>
          <w:b w:val="0"/>
          <w:sz w:val="20"/>
          <w:szCs w:val="20"/>
        </w:rPr>
        <w:t xml:space="preserve"> </w:t>
      </w:r>
      <w:r w:rsidRPr="003A43A7">
        <w:rPr>
          <w:b w:val="0"/>
          <w:sz w:val="20"/>
          <w:szCs w:val="20"/>
        </w:rPr>
        <w:t>Manmohan J.R. (2002) Rare and Endangered Medicinal orchids of</w:t>
      </w:r>
      <w:r w:rsidR="003A43A7">
        <w:rPr>
          <w:b w:val="0"/>
          <w:sz w:val="20"/>
          <w:szCs w:val="20"/>
        </w:rPr>
        <w:t xml:space="preserve"> </w:t>
      </w:r>
      <w:r w:rsidRPr="003A43A7">
        <w:rPr>
          <w:b w:val="0"/>
          <w:sz w:val="20"/>
          <w:szCs w:val="20"/>
        </w:rPr>
        <w:t xml:space="preserve">Asthavarga group in Uttaranchal– </w:t>
      </w:r>
      <w:r w:rsidRPr="003A43A7">
        <w:rPr>
          <w:b w:val="0"/>
          <w:iCs/>
          <w:sz w:val="20"/>
          <w:szCs w:val="20"/>
        </w:rPr>
        <w:t>Habenaria intermedia</w:t>
      </w:r>
      <w:r w:rsidRPr="003A43A7">
        <w:rPr>
          <w:b w:val="0"/>
          <w:sz w:val="20"/>
          <w:szCs w:val="20"/>
        </w:rPr>
        <w:t xml:space="preserve"> and </w:t>
      </w:r>
      <w:r w:rsidRPr="003A43A7">
        <w:rPr>
          <w:b w:val="0"/>
          <w:iCs/>
          <w:sz w:val="20"/>
          <w:szCs w:val="20"/>
        </w:rPr>
        <w:t>Habenaria edgeworthii</w:t>
      </w:r>
      <w:r w:rsidRPr="003A43A7">
        <w:rPr>
          <w:b w:val="0"/>
          <w:sz w:val="20"/>
          <w:szCs w:val="20"/>
        </w:rPr>
        <w:t>, MFP News, Vol. XII,(4)</w:t>
      </w:r>
      <w:r w:rsidR="003A43A7">
        <w:rPr>
          <w:b w:val="0"/>
          <w:sz w:val="20"/>
          <w:szCs w:val="20"/>
        </w:rPr>
        <w:t xml:space="preserve"> </w:t>
      </w:r>
      <w:r w:rsidRPr="003A43A7">
        <w:rPr>
          <w:b w:val="0"/>
          <w:sz w:val="20"/>
          <w:szCs w:val="20"/>
        </w:rPr>
        <w:t>pp. 4-5</w:t>
      </w:r>
      <w:r w:rsidR="003A43A7">
        <w:rPr>
          <w:b w:val="0"/>
          <w:sz w:val="20"/>
          <w:szCs w:val="20"/>
        </w:rPr>
        <w:t>.</w:t>
      </w:r>
    </w:p>
    <w:p w:rsidR="001414FB" w:rsidRPr="003A43A7" w:rsidRDefault="001414FB" w:rsidP="009A2818">
      <w:pPr>
        <w:pStyle w:val="BodyText"/>
        <w:numPr>
          <w:ilvl w:val="0"/>
          <w:numId w:val="12"/>
        </w:numPr>
        <w:adjustRightInd w:val="0"/>
        <w:snapToGrid w:val="0"/>
        <w:ind w:left="425" w:hanging="425"/>
        <w:jc w:val="both"/>
        <w:rPr>
          <w:b w:val="0"/>
          <w:iCs/>
          <w:sz w:val="20"/>
          <w:szCs w:val="20"/>
        </w:rPr>
      </w:pPr>
      <w:r w:rsidRPr="003A43A7">
        <w:rPr>
          <w:b w:val="0"/>
          <w:sz w:val="20"/>
          <w:szCs w:val="20"/>
        </w:rPr>
        <w:t xml:space="preserve">Dobriyal, Manmohan J.R. (2002a). Rare and threatened Medicinal orchids of Asthavarga in Uttaranchal – </w:t>
      </w:r>
      <w:r w:rsidRPr="003A43A7">
        <w:rPr>
          <w:b w:val="0"/>
          <w:iCs/>
          <w:sz w:val="20"/>
          <w:szCs w:val="20"/>
        </w:rPr>
        <w:t>Microstylis wallichii</w:t>
      </w:r>
      <w:r w:rsidRPr="003A43A7">
        <w:rPr>
          <w:b w:val="0"/>
          <w:sz w:val="20"/>
          <w:szCs w:val="20"/>
        </w:rPr>
        <w:t xml:space="preserve"> and </w:t>
      </w:r>
      <w:r w:rsidRPr="003A43A7">
        <w:rPr>
          <w:b w:val="0"/>
          <w:iCs/>
          <w:sz w:val="20"/>
          <w:szCs w:val="20"/>
        </w:rPr>
        <w:t>Microstylis muscifera</w:t>
      </w:r>
      <w:r w:rsidRPr="003A43A7">
        <w:rPr>
          <w:b w:val="0"/>
          <w:sz w:val="20"/>
          <w:szCs w:val="20"/>
        </w:rPr>
        <w:t>, M</w:t>
      </w:r>
      <w:r w:rsidR="003A43A7">
        <w:rPr>
          <w:b w:val="0"/>
          <w:sz w:val="20"/>
          <w:szCs w:val="20"/>
        </w:rPr>
        <w:t>FP News, Vol. XII, (5) pp. 4-5.</w:t>
      </w:r>
    </w:p>
    <w:p w:rsidR="001414FB" w:rsidRPr="003A43A7" w:rsidRDefault="001414FB" w:rsidP="009A2818">
      <w:pPr>
        <w:pStyle w:val="BodyText"/>
        <w:numPr>
          <w:ilvl w:val="0"/>
          <w:numId w:val="12"/>
        </w:numPr>
        <w:adjustRightInd w:val="0"/>
        <w:snapToGrid w:val="0"/>
        <w:ind w:left="425" w:hanging="425"/>
        <w:jc w:val="both"/>
        <w:rPr>
          <w:b w:val="0"/>
          <w:iCs/>
          <w:sz w:val="20"/>
          <w:szCs w:val="20"/>
        </w:rPr>
      </w:pPr>
      <w:r w:rsidRPr="003A43A7">
        <w:rPr>
          <w:b w:val="0"/>
          <w:sz w:val="20"/>
          <w:szCs w:val="20"/>
        </w:rPr>
        <w:t>Dobriyal</w:t>
      </w:r>
      <w:r w:rsidRPr="003A43A7">
        <w:rPr>
          <w:b w:val="0"/>
          <w:sz w:val="20"/>
          <w:szCs w:val="20"/>
          <w:u w:val="single"/>
        </w:rPr>
        <w:t>,</w:t>
      </w:r>
      <w:r w:rsidRPr="003A43A7">
        <w:rPr>
          <w:b w:val="0"/>
          <w:sz w:val="20"/>
          <w:szCs w:val="20"/>
        </w:rPr>
        <w:t xml:space="preserve"> Manmohan J.R.;</w:t>
      </w:r>
      <w:r w:rsidR="003A43A7">
        <w:rPr>
          <w:b w:val="0"/>
          <w:sz w:val="20"/>
          <w:szCs w:val="20"/>
        </w:rPr>
        <w:t xml:space="preserve"> </w:t>
      </w:r>
      <w:r w:rsidRPr="003A43A7">
        <w:rPr>
          <w:b w:val="0"/>
          <w:sz w:val="20"/>
          <w:szCs w:val="20"/>
        </w:rPr>
        <w:t xml:space="preserve">P.P.Bhojvaid and Mahender Singh Gusain (2003). Medicinal Orchids- An important Non wood forest products, </w:t>
      </w:r>
      <w:r w:rsidRPr="003A43A7">
        <w:rPr>
          <w:b w:val="0"/>
          <w:iCs/>
          <w:sz w:val="20"/>
          <w:szCs w:val="20"/>
        </w:rPr>
        <w:t>International J. of Forest Usufructs Management</w:t>
      </w:r>
      <w:r w:rsidRPr="003A43A7">
        <w:rPr>
          <w:b w:val="0"/>
          <w:sz w:val="20"/>
          <w:szCs w:val="20"/>
        </w:rPr>
        <w:t>, Vol. 4, pp 49-62, Dehradun.</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Gangopadhyay, S. K.; Das, P. K. Mukhopadhyay, N.; Nath, S. and Banerjee, S. K.</w:t>
      </w:r>
      <w:r w:rsidR="003A43A7">
        <w:rPr>
          <w:sz w:val="20"/>
          <w:szCs w:val="20"/>
        </w:rPr>
        <w:t xml:space="preserve"> </w:t>
      </w:r>
      <w:r w:rsidRPr="003A43A7">
        <w:rPr>
          <w:sz w:val="20"/>
          <w:szCs w:val="20"/>
        </w:rPr>
        <w:t>1990.</w:t>
      </w:r>
      <w:r w:rsidR="003A43A7">
        <w:rPr>
          <w:sz w:val="20"/>
          <w:szCs w:val="20"/>
        </w:rPr>
        <w:t xml:space="preserve"> </w:t>
      </w:r>
      <w:r w:rsidRPr="003A43A7">
        <w:rPr>
          <w:sz w:val="20"/>
          <w:szCs w:val="20"/>
        </w:rPr>
        <w:t>Altitudinal pattern of soil characteristics under forest vegetation in Eastern Himalayan Region. J. Indian Soc. Sci. 38 : 93-99.</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Handa, S.S.</w:t>
      </w:r>
      <w:r w:rsidR="003A43A7">
        <w:rPr>
          <w:sz w:val="20"/>
          <w:szCs w:val="20"/>
        </w:rPr>
        <w:t xml:space="preserve"> </w:t>
      </w:r>
      <w:r w:rsidRPr="003A43A7">
        <w:rPr>
          <w:sz w:val="20"/>
          <w:szCs w:val="20"/>
        </w:rPr>
        <w:t>1986.</w:t>
      </w:r>
      <w:r w:rsidR="003A43A7">
        <w:rPr>
          <w:sz w:val="20"/>
          <w:szCs w:val="20"/>
        </w:rPr>
        <w:t xml:space="preserve"> </w:t>
      </w:r>
      <w:r w:rsidRPr="003A43A7">
        <w:rPr>
          <w:sz w:val="20"/>
          <w:szCs w:val="20"/>
        </w:rPr>
        <w:t>Orchids for drugs and Chemicals. In: Biology, Conservation and Culture of Orchids (ed.) S.P.Vij. Aff. East West press New Delhi.</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Jackson, M. L.</w:t>
      </w:r>
      <w:r w:rsidR="003A43A7">
        <w:rPr>
          <w:sz w:val="20"/>
          <w:szCs w:val="20"/>
        </w:rPr>
        <w:t xml:space="preserve"> </w:t>
      </w:r>
      <w:r w:rsidRPr="003A43A7">
        <w:rPr>
          <w:sz w:val="20"/>
          <w:szCs w:val="20"/>
        </w:rPr>
        <w:t>1967. Soil Chemical Analysis. Prentice- Hall of India, Pvt. Ltd. New Delhi.</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Joshi, S.P.; Raizada, A. and Srivastava, M.M.</w:t>
      </w:r>
      <w:r w:rsidR="003A43A7">
        <w:rPr>
          <w:sz w:val="20"/>
          <w:szCs w:val="20"/>
        </w:rPr>
        <w:t xml:space="preserve"> </w:t>
      </w:r>
      <w:r w:rsidRPr="003A43A7">
        <w:rPr>
          <w:sz w:val="20"/>
          <w:szCs w:val="20"/>
        </w:rPr>
        <w:t>1988.</w:t>
      </w:r>
      <w:r w:rsidR="003A43A7">
        <w:rPr>
          <w:sz w:val="20"/>
          <w:szCs w:val="20"/>
        </w:rPr>
        <w:t xml:space="preserve"> </w:t>
      </w:r>
      <w:r w:rsidRPr="003A43A7">
        <w:rPr>
          <w:sz w:val="20"/>
          <w:szCs w:val="20"/>
        </w:rPr>
        <w:t>Net primary productivity of high altitude grassland in Garhwal Himalaya. Tropical Ecology.</w:t>
      </w:r>
      <w:r w:rsidR="003A43A7">
        <w:rPr>
          <w:sz w:val="20"/>
          <w:szCs w:val="20"/>
        </w:rPr>
        <w:t xml:space="preserve"> </w:t>
      </w:r>
      <w:r w:rsidRPr="003A43A7">
        <w:rPr>
          <w:sz w:val="20"/>
          <w:szCs w:val="20"/>
        </w:rPr>
        <w:t>29: 15-20</w:t>
      </w:r>
      <w:r w:rsidR="003A43A7">
        <w:rPr>
          <w:sz w:val="20"/>
          <w:szCs w:val="20"/>
        </w:rPr>
        <w:t>.</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Knudson, L.</w:t>
      </w:r>
      <w:r w:rsidR="003A43A7">
        <w:rPr>
          <w:sz w:val="20"/>
          <w:szCs w:val="20"/>
        </w:rPr>
        <w:t xml:space="preserve"> </w:t>
      </w:r>
      <w:r w:rsidRPr="003A43A7">
        <w:rPr>
          <w:sz w:val="20"/>
          <w:szCs w:val="20"/>
        </w:rPr>
        <w:t>1922.</w:t>
      </w:r>
      <w:r w:rsidR="003A43A7">
        <w:rPr>
          <w:sz w:val="20"/>
          <w:szCs w:val="20"/>
        </w:rPr>
        <w:t xml:space="preserve"> </w:t>
      </w:r>
      <w:r w:rsidRPr="003A43A7">
        <w:rPr>
          <w:sz w:val="20"/>
          <w:szCs w:val="20"/>
        </w:rPr>
        <w:t>Non symbiotic germination of orchid seeds. Bot Gaz. 73: 1-25.</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Lawer, L.J.</w:t>
      </w:r>
      <w:r w:rsidR="003A43A7">
        <w:rPr>
          <w:sz w:val="20"/>
          <w:szCs w:val="20"/>
        </w:rPr>
        <w:t xml:space="preserve"> </w:t>
      </w:r>
      <w:r w:rsidRPr="003A43A7">
        <w:rPr>
          <w:sz w:val="20"/>
          <w:szCs w:val="20"/>
        </w:rPr>
        <w:t>1984.</w:t>
      </w:r>
      <w:r w:rsidR="003A43A7">
        <w:rPr>
          <w:sz w:val="20"/>
          <w:szCs w:val="20"/>
        </w:rPr>
        <w:t xml:space="preserve"> </w:t>
      </w:r>
      <w:r w:rsidRPr="003A43A7">
        <w:rPr>
          <w:sz w:val="20"/>
          <w:szCs w:val="20"/>
        </w:rPr>
        <w:t>Ethnobotany of Orchidaceae. In: Orchid Biology: Reviews and Perspectives, (ed.) J. Arditti.</w:t>
      </w:r>
      <w:r w:rsidR="003A43A7">
        <w:rPr>
          <w:sz w:val="20"/>
          <w:szCs w:val="20"/>
        </w:rPr>
        <w:t xml:space="preserve"> </w:t>
      </w:r>
      <w:r w:rsidRPr="003A43A7">
        <w:rPr>
          <w:sz w:val="20"/>
          <w:szCs w:val="20"/>
        </w:rPr>
        <w:t>Ithaca: Cornell University press. 3: 27-149.</w:t>
      </w:r>
    </w:p>
    <w:p w:rsidR="001414FB" w:rsidRPr="003A43A7" w:rsidRDefault="001414FB" w:rsidP="009A2818">
      <w:pPr>
        <w:pStyle w:val="BodyText"/>
        <w:numPr>
          <w:ilvl w:val="0"/>
          <w:numId w:val="12"/>
        </w:numPr>
        <w:adjustRightInd w:val="0"/>
        <w:snapToGrid w:val="0"/>
        <w:ind w:left="425" w:hanging="425"/>
        <w:jc w:val="both"/>
        <w:rPr>
          <w:b w:val="0"/>
          <w:sz w:val="20"/>
          <w:szCs w:val="20"/>
        </w:rPr>
      </w:pPr>
      <w:r w:rsidRPr="003A43A7">
        <w:rPr>
          <w:b w:val="0"/>
          <w:sz w:val="20"/>
          <w:szCs w:val="20"/>
        </w:rPr>
        <w:t xml:space="preserve">Manmohan J.R., P.P. Bhojvaid and H.B. Vasishtha (2011) “Propagation and Storage Techniques for Medicinal Orchids – Habenaria intermedia (Virdhii) and Microstylis wallichii (Jeevak) of Asthavarga group” </w:t>
      </w:r>
      <w:r w:rsidRPr="003A43A7">
        <w:rPr>
          <w:b w:val="0"/>
          <w:iCs/>
          <w:sz w:val="20"/>
          <w:szCs w:val="20"/>
        </w:rPr>
        <w:t>Journal of Forest usufructs management</w:t>
      </w:r>
      <w:r w:rsidRPr="003A43A7">
        <w:rPr>
          <w:b w:val="0"/>
          <w:sz w:val="20"/>
          <w:szCs w:val="20"/>
        </w:rPr>
        <w:t>, Dehradun</w:t>
      </w:r>
      <w:r w:rsidR="003A43A7">
        <w:rPr>
          <w:b w:val="0"/>
          <w:sz w:val="20"/>
          <w:szCs w:val="20"/>
        </w:rPr>
        <w:t xml:space="preserve"> </w:t>
      </w:r>
      <w:r w:rsidRPr="003A43A7">
        <w:rPr>
          <w:b w:val="0"/>
          <w:sz w:val="20"/>
          <w:szCs w:val="20"/>
        </w:rPr>
        <w:t>Vol 12(1) 19-36</w:t>
      </w:r>
      <w:r w:rsidR="003A43A7" w:rsidRPr="003A43A7">
        <w:rPr>
          <w:b w:val="0"/>
          <w:sz w:val="20"/>
          <w:szCs w:val="20"/>
        </w:rPr>
        <w:t>.</w:t>
      </w:r>
    </w:p>
    <w:p w:rsidR="001414FB" w:rsidRPr="003A43A7" w:rsidRDefault="001414FB" w:rsidP="009A2818">
      <w:pPr>
        <w:pStyle w:val="BodyText"/>
        <w:numPr>
          <w:ilvl w:val="0"/>
          <w:numId w:val="12"/>
        </w:numPr>
        <w:adjustRightInd w:val="0"/>
        <w:snapToGrid w:val="0"/>
        <w:ind w:left="425" w:hanging="425"/>
        <w:jc w:val="both"/>
        <w:rPr>
          <w:b w:val="0"/>
          <w:bCs w:val="0"/>
          <w:iCs/>
          <w:sz w:val="20"/>
          <w:szCs w:val="20"/>
        </w:rPr>
      </w:pPr>
      <w:r w:rsidRPr="003A43A7">
        <w:rPr>
          <w:b w:val="0"/>
          <w:bCs w:val="0"/>
          <w:sz w:val="20"/>
          <w:szCs w:val="20"/>
        </w:rPr>
        <w:t xml:space="preserve">Manmohan J.R., P.P. Bhojvaid, H.B. Vasishth and Ranjana Dobriyal (2012) “Ex situ conservation of threatened medicinal orchid – </w:t>
      </w:r>
      <w:r w:rsidRPr="003A43A7">
        <w:rPr>
          <w:b w:val="0"/>
          <w:bCs w:val="0"/>
          <w:iCs/>
          <w:sz w:val="20"/>
          <w:szCs w:val="20"/>
        </w:rPr>
        <w:t>Habenaria intermedia</w:t>
      </w:r>
      <w:r w:rsidRPr="003A43A7">
        <w:rPr>
          <w:b w:val="0"/>
          <w:bCs w:val="0"/>
          <w:sz w:val="20"/>
          <w:szCs w:val="20"/>
        </w:rPr>
        <w:t xml:space="preserve"> D.</w:t>
      </w:r>
      <w:r w:rsidR="003A43A7">
        <w:rPr>
          <w:b w:val="0"/>
          <w:bCs w:val="0"/>
          <w:sz w:val="20"/>
          <w:szCs w:val="20"/>
        </w:rPr>
        <w:t xml:space="preserve"> </w:t>
      </w:r>
      <w:r w:rsidRPr="003A43A7">
        <w:rPr>
          <w:b w:val="0"/>
          <w:bCs w:val="0"/>
          <w:sz w:val="20"/>
          <w:szCs w:val="20"/>
        </w:rPr>
        <w:t xml:space="preserve">Don. (Virdhi). Journal of Non Timber Forest Products, </w:t>
      </w:r>
      <w:r w:rsidRPr="003A43A7">
        <w:rPr>
          <w:b w:val="0"/>
          <w:bCs w:val="0"/>
          <w:iCs/>
          <w:sz w:val="20"/>
          <w:szCs w:val="20"/>
        </w:rPr>
        <w:t>Vol. 19 (2): 139-144</w:t>
      </w:r>
      <w:r w:rsidR="003A43A7" w:rsidRPr="003A43A7">
        <w:rPr>
          <w:b w:val="0"/>
          <w:bCs w:val="0"/>
          <w:iCs/>
          <w:sz w:val="20"/>
          <w:szCs w:val="20"/>
        </w:rPr>
        <w:t>.</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lastRenderedPageBreak/>
        <w:t>Pangety, Y.P.S., Samant, S.S. and Rawat, G.S.</w:t>
      </w:r>
      <w:r w:rsidR="003A43A7">
        <w:rPr>
          <w:sz w:val="20"/>
          <w:szCs w:val="20"/>
        </w:rPr>
        <w:t xml:space="preserve"> </w:t>
      </w:r>
      <w:r w:rsidRPr="003A43A7">
        <w:rPr>
          <w:sz w:val="20"/>
          <w:szCs w:val="20"/>
        </w:rPr>
        <w:t>1991.</w:t>
      </w:r>
      <w:r w:rsidR="003A43A7">
        <w:rPr>
          <w:sz w:val="20"/>
          <w:szCs w:val="20"/>
        </w:rPr>
        <w:t xml:space="preserve"> </w:t>
      </w:r>
      <w:r w:rsidRPr="003A43A7">
        <w:rPr>
          <w:sz w:val="20"/>
          <w:szCs w:val="20"/>
        </w:rPr>
        <w:t>Orchids of Kumaun Himalaya. Bishan Singhl Mahendra Pal Singh Pub. Dehradun.</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Rao, A.S.</w:t>
      </w:r>
      <w:r w:rsidR="003A43A7">
        <w:rPr>
          <w:sz w:val="20"/>
          <w:szCs w:val="20"/>
        </w:rPr>
        <w:t xml:space="preserve"> </w:t>
      </w:r>
      <w:r w:rsidRPr="003A43A7">
        <w:rPr>
          <w:sz w:val="20"/>
          <w:szCs w:val="20"/>
        </w:rPr>
        <w:t>1979.</w:t>
      </w:r>
      <w:r w:rsidR="003A43A7">
        <w:rPr>
          <w:sz w:val="20"/>
          <w:szCs w:val="20"/>
        </w:rPr>
        <w:t xml:space="preserve"> </w:t>
      </w:r>
      <w:r w:rsidRPr="003A43A7">
        <w:rPr>
          <w:sz w:val="20"/>
          <w:szCs w:val="20"/>
        </w:rPr>
        <w:t>Orchids of India. National Book Trust, New Delhi.</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Vij, S.P. and Kaur, S.</w:t>
      </w:r>
      <w:r w:rsidR="003A43A7">
        <w:rPr>
          <w:sz w:val="20"/>
          <w:szCs w:val="20"/>
        </w:rPr>
        <w:t xml:space="preserve"> </w:t>
      </w:r>
      <w:r w:rsidRPr="003A43A7">
        <w:rPr>
          <w:sz w:val="20"/>
          <w:szCs w:val="20"/>
        </w:rPr>
        <w:t>1998.</w:t>
      </w:r>
      <w:r w:rsidR="003A43A7">
        <w:rPr>
          <w:sz w:val="20"/>
          <w:szCs w:val="20"/>
        </w:rPr>
        <w:t xml:space="preserve"> </w:t>
      </w:r>
      <w:r w:rsidRPr="003A43A7">
        <w:rPr>
          <w:sz w:val="20"/>
          <w:szCs w:val="20"/>
        </w:rPr>
        <w:t>Micro-propagation of therapeutically important orchids Malaxis acuminata D.</w:t>
      </w:r>
      <w:r w:rsidR="003A43A7">
        <w:rPr>
          <w:sz w:val="20"/>
          <w:szCs w:val="20"/>
        </w:rPr>
        <w:t xml:space="preserve"> </w:t>
      </w:r>
      <w:r w:rsidRPr="003A43A7">
        <w:rPr>
          <w:sz w:val="20"/>
          <w:szCs w:val="20"/>
        </w:rPr>
        <w:t>Don. J.</w:t>
      </w:r>
      <w:r w:rsidR="003A43A7">
        <w:rPr>
          <w:sz w:val="20"/>
          <w:szCs w:val="20"/>
        </w:rPr>
        <w:t xml:space="preserve"> </w:t>
      </w:r>
      <w:r w:rsidRPr="003A43A7">
        <w:rPr>
          <w:sz w:val="20"/>
          <w:szCs w:val="20"/>
        </w:rPr>
        <w:t>Orchid Soc. India.</w:t>
      </w:r>
      <w:r w:rsidR="003A43A7">
        <w:rPr>
          <w:sz w:val="20"/>
          <w:szCs w:val="20"/>
        </w:rPr>
        <w:t xml:space="preserve"> </w:t>
      </w:r>
      <w:r w:rsidRPr="003A43A7">
        <w:rPr>
          <w:sz w:val="20"/>
          <w:szCs w:val="20"/>
        </w:rPr>
        <w:t>12 (1-2): 89-93</w:t>
      </w:r>
      <w:r w:rsidR="003A43A7" w:rsidRPr="003A43A7">
        <w:rPr>
          <w:sz w:val="20"/>
          <w:szCs w:val="20"/>
        </w:rPr>
        <w:t>.</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Vij, S.P., Jalota, R.K. and Gupta, A.</w:t>
      </w:r>
      <w:r w:rsidR="003A43A7">
        <w:rPr>
          <w:sz w:val="20"/>
          <w:szCs w:val="20"/>
        </w:rPr>
        <w:t xml:space="preserve"> </w:t>
      </w:r>
      <w:r w:rsidRPr="003A43A7">
        <w:rPr>
          <w:sz w:val="20"/>
          <w:szCs w:val="20"/>
        </w:rPr>
        <w:t>1998a.</w:t>
      </w:r>
      <w:r w:rsidR="003A43A7">
        <w:rPr>
          <w:sz w:val="20"/>
          <w:szCs w:val="20"/>
        </w:rPr>
        <w:t xml:space="preserve"> </w:t>
      </w:r>
      <w:r w:rsidRPr="003A43A7">
        <w:rPr>
          <w:sz w:val="20"/>
          <w:szCs w:val="20"/>
        </w:rPr>
        <w:t>Distribution pattern and stratum an</w:t>
      </w:r>
      <w:r w:rsidR="003A43A7" w:rsidRPr="003A43A7">
        <w:rPr>
          <w:sz w:val="20"/>
          <w:szCs w:val="20"/>
        </w:rPr>
        <w:t xml:space="preserve">alysis of Shimla hill orchids. </w:t>
      </w:r>
      <w:r w:rsidRPr="003A43A7">
        <w:rPr>
          <w:sz w:val="20"/>
          <w:szCs w:val="20"/>
        </w:rPr>
        <w:t>J. Orchid Soc. India. 12 (1-2): 15-28.</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Vij, S.P., Kaur,</w:t>
      </w:r>
      <w:r w:rsidR="003A43A7">
        <w:rPr>
          <w:sz w:val="20"/>
          <w:szCs w:val="20"/>
        </w:rPr>
        <w:t xml:space="preserve"> </w:t>
      </w:r>
      <w:r w:rsidRPr="003A43A7">
        <w:rPr>
          <w:sz w:val="20"/>
          <w:szCs w:val="20"/>
        </w:rPr>
        <w:t>P., Kaur, S. and Kaushal, P.S.</w:t>
      </w:r>
      <w:r w:rsidR="003A43A7">
        <w:rPr>
          <w:sz w:val="20"/>
          <w:szCs w:val="20"/>
        </w:rPr>
        <w:t xml:space="preserve"> </w:t>
      </w:r>
      <w:r w:rsidRPr="003A43A7">
        <w:rPr>
          <w:sz w:val="20"/>
          <w:szCs w:val="20"/>
        </w:rPr>
        <w:t>1992.</w:t>
      </w:r>
      <w:r w:rsidR="003A43A7">
        <w:rPr>
          <w:sz w:val="20"/>
          <w:szCs w:val="20"/>
        </w:rPr>
        <w:t xml:space="preserve"> </w:t>
      </w:r>
      <w:r w:rsidRPr="003A43A7">
        <w:rPr>
          <w:sz w:val="20"/>
          <w:szCs w:val="20"/>
        </w:rPr>
        <w:t xml:space="preserve">The orchid seeds: taxonomic, evolutionary </w:t>
      </w:r>
      <w:r w:rsidRPr="003A43A7">
        <w:rPr>
          <w:sz w:val="20"/>
          <w:szCs w:val="20"/>
        </w:rPr>
        <w:lastRenderedPageBreak/>
        <w:t>and functional aspects.</w:t>
      </w:r>
      <w:r w:rsidR="003A43A7">
        <w:rPr>
          <w:sz w:val="20"/>
          <w:szCs w:val="20"/>
        </w:rPr>
        <w:t xml:space="preserve"> </w:t>
      </w:r>
      <w:r w:rsidRPr="003A43A7">
        <w:rPr>
          <w:sz w:val="20"/>
          <w:szCs w:val="20"/>
        </w:rPr>
        <w:t>J. Orchid Soc. India. 6 (1-2): 91-107.</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Wilde, S.A., R.B.</w:t>
      </w:r>
      <w:r w:rsidR="003A43A7">
        <w:rPr>
          <w:sz w:val="20"/>
          <w:szCs w:val="20"/>
        </w:rPr>
        <w:t xml:space="preserve"> </w:t>
      </w:r>
      <w:r w:rsidRPr="003A43A7">
        <w:rPr>
          <w:sz w:val="20"/>
          <w:szCs w:val="20"/>
        </w:rPr>
        <w:t>Corey, J.G. Iyer and G.K. Viogt., 1985. Soil and plant analysis for tree culture,</w:t>
      </w:r>
      <w:r w:rsidR="003A43A7">
        <w:rPr>
          <w:sz w:val="20"/>
          <w:szCs w:val="20"/>
        </w:rPr>
        <w:t xml:space="preserve"> </w:t>
      </w:r>
      <w:r w:rsidRPr="003A43A7">
        <w:rPr>
          <w:sz w:val="20"/>
          <w:szCs w:val="20"/>
        </w:rPr>
        <w:t>Oxford and IBH pub. Co. New Delhi.</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Withner, C.L.</w:t>
      </w:r>
      <w:r w:rsidR="003A43A7">
        <w:rPr>
          <w:sz w:val="20"/>
          <w:szCs w:val="20"/>
        </w:rPr>
        <w:t xml:space="preserve"> </w:t>
      </w:r>
      <w:r w:rsidRPr="003A43A7">
        <w:rPr>
          <w:sz w:val="20"/>
          <w:szCs w:val="20"/>
        </w:rPr>
        <w:t>1974.</w:t>
      </w:r>
      <w:r w:rsidR="003A43A7">
        <w:rPr>
          <w:sz w:val="20"/>
          <w:szCs w:val="20"/>
        </w:rPr>
        <w:t xml:space="preserve"> </w:t>
      </w:r>
      <w:r w:rsidRPr="003A43A7">
        <w:rPr>
          <w:sz w:val="20"/>
          <w:szCs w:val="20"/>
        </w:rPr>
        <w:t>Developments in orchid physiology In: The orchids: Scientific Studies (ed.) C.L. Withner. Jhon Wiley and sons, New York. pp. 129-159.</w:t>
      </w:r>
    </w:p>
    <w:p w:rsidR="001414FB" w:rsidRPr="003A43A7" w:rsidRDefault="001414FB" w:rsidP="009A2818">
      <w:pPr>
        <w:pStyle w:val="ListParagraph"/>
        <w:numPr>
          <w:ilvl w:val="0"/>
          <w:numId w:val="12"/>
        </w:numPr>
        <w:adjustRightInd w:val="0"/>
        <w:snapToGrid w:val="0"/>
        <w:ind w:left="425" w:hanging="425"/>
        <w:contextualSpacing w:val="0"/>
        <w:jc w:val="both"/>
        <w:rPr>
          <w:sz w:val="20"/>
          <w:szCs w:val="20"/>
        </w:rPr>
      </w:pPr>
      <w:r w:rsidRPr="003A43A7">
        <w:rPr>
          <w:sz w:val="20"/>
          <w:szCs w:val="20"/>
        </w:rPr>
        <w:t>Woodward, F.D. and Pigott, C.D.</w:t>
      </w:r>
      <w:r w:rsidR="003A43A7">
        <w:rPr>
          <w:sz w:val="20"/>
          <w:szCs w:val="20"/>
        </w:rPr>
        <w:t xml:space="preserve"> </w:t>
      </w:r>
      <w:r w:rsidRPr="003A43A7">
        <w:rPr>
          <w:sz w:val="20"/>
          <w:szCs w:val="20"/>
        </w:rPr>
        <w:t>1975.</w:t>
      </w:r>
      <w:r w:rsidR="003A43A7">
        <w:rPr>
          <w:sz w:val="20"/>
          <w:szCs w:val="20"/>
        </w:rPr>
        <w:t xml:space="preserve"> </w:t>
      </w:r>
      <w:r w:rsidRPr="003A43A7">
        <w:rPr>
          <w:sz w:val="20"/>
          <w:szCs w:val="20"/>
        </w:rPr>
        <w:t>The climatic control of the altitudinal distribution of the Sedium rosea and S. telephinium field observations. New Phyto. , 74: 323-334.</w:t>
      </w:r>
    </w:p>
    <w:p w:rsidR="00A8138C" w:rsidRPr="003A43A7" w:rsidRDefault="001414FB" w:rsidP="009A2818">
      <w:pPr>
        <w:pStyle w:val="ListParagraph"/>
        <w:numPr>
          <w:ilvl w:val="0"/>
          <w:numId w:val="12"/>
        </w:numPr>
        <w:adjustRightInd w:val="0"/>
        <w:snapToGrid w:val="0"/>
        <w:ind w:left="425" w:hanging="425"/>
        <w:contextualSpacing w:val="0"/>
        <w:jc w:val="both"/>
        <w:rPr>
          <w:b/>
          <w:bCs/>
          <w:sz w:val="20"/>
          <w:szCs w:val="20"/>
        </w:rPr>
      </w:pPr>
      <w:r w:rsidRPr="003A43A7">
        <w:rPr>
          <w:sz w:val="20"/>
          <w:szCs w:val="20"/>
        </w:rPr>
        <w:t>Yadav, J. S. P.</w:t>
      </w:r>
      <w:r w:rsidR="003A43A7">
        <w:rPr>
          <w:sz w:val="20"/>
          <w:szCs w:val="20"/>
        </w:rPr>
        <w:t xml:space="preserve"> </w:t>
      </w:r>
      <w:r w:rsidRPr="003A43A7">
        <w:rPr>
          <w:sz w:val="20"/>
          <w:szCs w:val="20"/>
        </w:rPr>
        <w:t>1963.</w:t>
      </w:r>
      <w:r w:rsidR="003A43A7">
        <w:rPr>
          <w:sz w:val="20"/>
          <w:szCs w:val="20"/>
        </w:rPr>
        <w:t xml:space="preserve"> </w:t>
      </w:r>
      <w:r w:rsidRPr="003A43A7">
        <w:rPr>
          <w:sz w:val="20"/>
          <w:szCs w:val="20"/>
        </w:rPr>
        <w:t>Studies on soil profiles in Chakrata division of U.P. Ind. For. 89 (1): 18-38.</w:t>
      </w:r>
      <w:r w:rsidR="003A43A7" w:rsidRPr="003A43A7">
        <w:rPr>
          <w:sz w:val="20"/>
          <w:szCs w:val="20"/>
        </w:rPr>
        <w:t xml:space="preserve"> </w:t>
      </w:r>
    </w:p>
    <w:p w:rsidR="00A8138C" w:rsidRPr="003A43A7" w:rsidRDefault="00A8138C" w:rsidP="009A2818">
      <w:pPr>
        <w:adjustRightInd w:val="0"/>
        <w:snapToGrid w:val="0"/>
        <w:ind w:left="425" w:hanging="425"/>
        <w:jc w:val="both"/>
        <w:rPr>
          <w:b/>
          <w:bCs/>
          <w:sz w:val="20"/>
          <w:szCs w:val="20"/>
        </w:rPr>
        <w:sectPr w:rsidR="00A8138C" w:rsidRPr="003A43A7" w:rsidSect="00A8138C">
          <w:headerReference w:type="default" r:id="rId17"/>
          <w:footerReference w:type="default" r:id="rId18"/>
          <w:type w:val="continuous"/>
          <w:pgSz w:w="12240" w:h="15840" w:code="1"/>
          <w:pgMar w:top="1440" w:right="1440" w:bottom="1440" w:left="1440" w:header="720" w:footer="720" w:gutter="0"/>
          <w:cols w:num="2" w:space="600"/>
          <w:docGrid w:linePitch="360"/>
        </w:sectPr>
      </w:pPr>
    </w:p>
    <w:p w:rsidR="00A8138C" w:rsidRPr="003A43A7" w:rsidRDefault="00A8138C" w:rsidP="009A2818">
      <w:pPr>
        <w:adjustRightInd w:val="0"/>
        <w:snapToGrid w:val="0"/>
        <w:ind w:left="425" w:hanging="425"/>
        <w:jc w:val="both"/>
        <w:rPr>
          <w:rFonts w:eastAsiaTheme="minorEastAsia"/>
          <w:sz w:val="20"/>
          <w:szCs w:val="20"/>
          <w:lang w:eastAsia="zh-CN"/>
        </w:rPr>
      </w:pPr>
    </w:p>
    <w:p w:rsidR="00E9734A" w:rsidRPr="003A43A7" w:rsidRDefault="00E9734A" w:rsidP="009A2818">
      <w:pPr>
        <w:adjustRightInd w:val="0"/>
        <w:snapToGrid w:val="0"/>
        <w:ind w:left="425" w:hanging="425"/>
        <w:jc w:val="both"/>
        <w:rPr>
          <w:rFonts w:eastAsiaTheme="minorEastAsia"/>
          <w:sz w:val="20"/>
          <w:szCs w:val="20"/>
          <w:lang w:eastAsia="zh-CN"/>
        </w:rPr>
      </w:pPr>
    </w:p>
    <w:p w:rsidR="001414FB" w:rsidRPr="003A43A7" w:rsidRDefault="00A8138C" w:rsidP="009A2818">
      <w:pPr>
        <w:adjustRightInd w:val="0"/>
        <w:snapToGrid w:val="0"/>
        <w:ind w:left="425" w:hanging="425"/>
        <w:jc w:val="both"/>
        <w:rPr>
          <w:sz w:val="20"/>
          <w:szCs w:val="20"/>
        </w:rPr>
      </w:pPr>
      <w:r w:rsidRPr="003A43A7">
        <w:rPr>
          <w:sz w:val="20"/>
          <w:szCs w:val="20"/>
        </w:rPr>
        <w:t>8/1</w:t>
      </w:r>
      <w:r w:rsidR="00E9734A" w:rsidRPr="003A43A7">
        <w:rPr>
          <w:rFonts w:eastAsiaTheme="minorEastAsia" w:hint="eastAsia"/>
          <w:sz w:val="20"/>
          <w:szCs w:val="20"/>
          <w:lang w:eastAsia="zh-CN"/>
        </w:rPr>
        <w:t>9</w:t>
      </w:r>
      <w:r w:rsidRPr="003A43A7">
        <w:rPr>
          <w:sz w:val="20"/>
          <w:szCs w:val="20"/>
        </w:rPr>
        <w:t>/2016</w:t>
      </w:r>
    </w:p>
    <w:sectPr w:rsidR="001414FB" w:rsidRPr="003A43A7" w:rsidSect="001E47C1">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A7" w:rsidRDefault="003A43A7" w:rsidP="00927563">
      <w:r>
        <w:separator/>
      </w:r>
    </w:p>
  </w:endnote>
  <w:endnote w:type="continuationSeparator" w:id="0">
    <w:p w:rsidR="003A43A7" w:rsidRDefault="003A43A7" w:rsidP="00927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CB1023" w:rsidP="00A8138C">
    <w:pPr>
      <w:jc w:val="center"/>
      <w:rPr>
        <w:sz w:val="20"/>
      </w:rPr>
    </w:pPr>
    <w:r w:rsidRPr="00A8138C">
      <w:rPr>
        <w:sz w:val="20"/>
      </w:rPr>
      <w:fldChar w:fldCharType="begin"/>
    </w:r>
    <w:r w:rsidR="003A43A7" w:rsidRPr="00A8138C">
      <w:rPr>
        <w:sz w:val="20"/>
      </w:rPr>
      <w:instrText xml:space="preserve"> page </w:instrText>
    </w:r>
    <w:r w:rsidRPr="00A8138C">
      <w:rPr>
        <w:sz w:val="20"/>
      </w:rPr>
      <w:fldChar w:fldCharType="separate"/>
    </w:r>
    <w:r w:rsidR="00E851A7">
      <w:rPr>
        <w:noProof/>
        <w:sz w:val="20"/>
      </w:rPr>
      <w:t>56</w:t>
    </w:r>
    <w:r w:rsidRPr="00A8138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CB1023" w:rsidP="00A8138C">
    <w:pPr>
      <w:jc w:val="center"/>
      <w:rPr>
        <w:sz w:val="20"/>
      </w:rPr>
    </w:pPr>
    <w:r w:rsidRPr="00A8138C">
      <w:rPr>
        <w:sz w:val="20"/>
      </w:rPr>
      <w:fldChar w:fldCharType="begin"/>
    </w:r>
    <w:r w:rsidR="003A43A7" w:rsidRPr="00A8138C">
      <w:rPr>
        <w:sz w:val="20"/>
      </w:rPr>
      <w:instrText xml:space="preserve"> page </w:instrText>
    </w:r>
    <w:r w:rsidRPr="00A8138C">
      <w:rPr>
        <w:sz w:val="20"/>
      </w:rPr>
      <w:fldChar w:fldCharType="separate"/>
    </w:r>
    <w:r w:rsidR="00E851A7">
      <w:rPr>
        <w:noProof/>
        <w:sz w:val="20"/>
      </w:rPr>
      <w:t>60</w:t>
    </w:r>
    <w:r w:rsidRPr="00A8138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CB1023" w:rsidP="00A8138C">
    <w:pPr>
      <w:jc w:val="center"/>
      <w:rPr>
        <w:sz w:val="20"/>
      </w:rPr>
    </w:pPr>
    <w:r w:rsidRPr="00A8138C">
      <w:rPr>
        <w:sz w:val="20"/>
      </w:rPr>
      <w:fldChar w:fldCharType="begin"/>
    </w:r>
    <w:r w:rsidR="003A43A7" w:rsidRPr="00A8138C">
      <w:rPr>
        <w:sz w:val="20"/>
      </w:rPr>
      <w:instrText xml:space="preserve"> page </w:instrText>
    </w:r>
    <w:r w:rsidRPr="00A8138C">
      <w:rPr>
        <w:sz w:val="20"/>
      </w:rPr>
      <w:fldChar w:fldCharType="separate"/>
    </w:r>
    <w:r w:rsidR="00E851A7">
      <w:rPr>
        <w:noProof/>
        <w:sz w:val="20"/>
      </w:rPr>
      <w:t>64</w:t>
    </w:r>
    <w:r w:rsidRPr="00A8138C">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CB1023" w:rsidP="00A8138C">
    <w:pPr>
      <w:jc w:val="center"/>
      <w:rPr>
        <w:sz w:val="20"/>
      </w:rPr>
    </w:pPr>
    <w:r w:rsidRPr="00A8138C">
      <w:rPr>
        <w:sz w:val="20"/>
      </w:rPr>
      <w:fldChar w:fldCharType="begin"/>
    </w:r>
    <w:r w:rsidR="003A43A7" w:rsidRPr="00A8138C">
      <w:rPr>
        <w:sz w:val="20"/>
      </w:rPr>
      <w:instrText xml:space="preserve"> page </w:instrText>
    </w:r>
    <w:r w:rsidRPr="00A8138C">
      <w:rPr>
        <w:sz w:val="20"/>
      </w:rPr>
      <w:fldChar w:fldCharType="separate"/>
    </w:r>
    <w:r w:rsidR="00E851A7">
      <w:rPr>
        <w:noProof/>
        <w:sz w:val="20"/>
      </w:rPr>
      <w:t>66</w:t>
    </w:r>
    <w:r w:rsidRPr="00A8138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CB1023" w:rsidP="00A8138C">
    <w:pPr>
      <w:jc w:val="center"/>
      <w:rPr>
        <w:sz w:val="20"/>
      </w:rPr>
    </w:pPr>
    <w:r w:rsidRPr="00A8138C">
      <w:rPr>
        <w:sz w:val="20"/>
      </w:rPr>
      <w:fldChar w:fldCharType="begin"/>
    </w:r>
    <w:r w:rsidR="003A43A7" w:rsidRPr="00A8138C">
      <w:rPr>
        <w:sz w:val="20"/>
      </w:rPr>
      <w:instrText xml:space="preserve"> page </w:instrText>
    </w:r>
    <w:r w:rsidRPr="00A8138C">
      <w:rPr>
        <w:sz w:val="20"/>
      </w:rPr>
      <w:fldChar w:fldCharType="separate"/>
    </w:r>
    <w:r w:rsidR="009A2818">
      <w:rPr>
        <w:noProof/>
        <w:sz w:val="20"/>
      </w:rPr>
      <w:t>67</w:t>
    </w:r>
    <w:r w:rsidRPr="00A8138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A7" w:rsidRDefault="003A43A7" w:rsidP="00927563">
      <w:r>
        <w:separator/>
      </w:r>
    </w:p>
  </w:footnote>
  <w:footnote w:type="continuationSeparator" w:id="0">
    <w:p w:rsidR="003A43A7" w:rsidRDefault="003A43A7" w:rsidP="00927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3A43A7" w:rsidP="00A8138C">
    <w:pPr>
      <w:pBdr>
        <w:bottom w:val="thinThickMediumGap" w:sz="12" w:space="1" w:color="auto"/>
      </w:pBdr>
      <w:tabs>
        <w:tab w:val="left" w:pos="851"/>
        <w:tab w:val="right" w:pos="8364"/>
      </w:tabs>
      <w:adjustRightInd w:val="0"/>
      <w:snapToGrid w:val="0"/>
      <w:jc w:val="both"/>
      <w:rPr>
        <w:iCs/>
        <w:sz w:val="20"/>
        <w:szCs w:val="20"/>
      </w:rPr>
    </w:pPr>
    <w:r w:rsidRPr="00A8138C">
      <w:rPr>
        <w:rFonts w:hint="eastAsia"/>
        <w:sz w:val="20"/>
        <w:szCs w:val="20"/>
      </w:rPr>
      <w:tab/>
    </w:r>
    <w:r w:rsidRPr="00A8138C">
      <w:rPr>
        <w:sz w:val="20"/>
        <w:szCs w:val="20"/>
      </w:rPr>
      <w:t>New York Science Journal 201</w:t>
    </w:r>
    <w:r w:rsidRPr="00A8138C">
      <w:rPr>
        <w:rFonts w:hint="eastAsia"/>
        <w:sz w:val="20"/>
        <w:szCs w:val="20"/>
      </w:rPr>
      <w:t>6</w:t>
    </w:r>
    <w:r w:rsidRPr="00A8138C">
      <w:rPr>
        <w:sz w:val="20"/>
        <w:szCs w:val="20"/>
      </w:rPr>
      <w:t>;</w:t>
    </w:r>
    <w:r w:rsidRPr="00A8138C">
      <w:rPr>
        <w:rFonts w:hint="eastAsia"/>
        <w:sz w:val="20"/>
        <w:szCs w:val="20"/>
      </w:rPr>
      <w:t>9</w:t>
    </w:r>
    <w:r w:rsidRPr="00A8138C">
      <w:rPr>
        <w:sz w:val="20"/>
        <w:szCs w:val="20"/>
      </w:rPr>
      <w:t>(</w:t>
    </w:r>
    <w:r w:rsidRPr="00A8138C">
      <w:rPr>
        <w:rFonts w:hint="eastAsia"/>
        <w:sz w:val="20"/>
        <w:szCs w:val="20"/>
      </w:rPr>
      <w:t>8</w:t>
    </w:r>
    <w:r w:rsidRPr="00A8138C">
      <w:rPr>
        <w:sz w:val="20"/>
        <w:szCs w:val="20"/>
      </w:rPr>
      <w:t>)</w:t>
    </w:r>
    <w:r>
      <w:rPr>
        <w:iCs/>
        <w:sz w:val="20"/>
        <w:szCs w:val="20"/>
      </w:rPr>
      <w:t xml:space="preserve"> </w:t>
    </w:r>
    <w:r w:rsidRPr="00A8138C">
      <w:rPr>
        <w:iCs/>
        <w:sz w:val="20"/>
        <w:szCs w:val="20"/>
      </w:rPr>
      <w:t xml:space="preserve">   </w:t>
    </w:r>
    <w:r w:rsidRPr="00A8138C">
      <w:rPr>
        <w:rFonts w:hint="eastAsia"/>
        <w:iCs/>
        <w:sz w:val="20"/>
        <w:szCs w:val="20"/>
      </w:rPr>
      <w:tab/>
    </w:r>
    <w:r w:rsidRPr="00A8138C">
      <w:rPr>
        <w:iCs/>
        <w:sz w:val="20"/>
        <w:szCs w:val="20"/>
      </w:rPr>
      <w:t xml:space="preserve"> </w:t>
    </w:r>
    <w:r w:rsidRPr="00A8138C">
      <w:rPr>
        <w:rFonts w:hint="eastAsia"/>
        <w:iCs/>
        <w:sz w:val="20"/>
        <w:szCs w:val="20"/>
      </w:rPr>
      <w:t xml:space="preserve"> </w:t>
    </w:r>
    <w:r w:rsidRPr="00A8138C">
      <w:rPr>
        <w:iCs/>
        <w:sz w:val="20"/>
        <w:szCs w:val="20"/>
      </w:rPr>
      <w:t xml:space="preserve">   </w:t>
    </w:r>
    <w:hyperlink r:id="rId1" w:history="1">
      <w:r w:rsidRPr="00A8138C">
        <w:rPr>
          <w:rStyle w:val="Hyperlink"/>
          <w:sz w:val="20"/>
        </w:rPr>
        <w:t>http://www.sciencepub.net/newyork</w:t>
      </w:r>
    </w:hyperlink>
  </w:p>
  <w:p w:rsidR="003A43A7" w:rsidRPr="00A8138C" w:rsidRDefault="003A43A7" w:rsidP="00A8138C">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3A43A7" w:rsidP="00A8138C">
    <w:pPr>
      <w:pBdr>
        <w:bottom w:val="thinThickMediumGap" w:sz="12" w:space="1" w:color="auto"/>
      </w:pBdr>
      <w:tabs>
        <w:tab w:val="left" w:pos="851"/>
        <w:tab w:val="right" w:pos="8364"/>
      </w:tabs>
      <w:adjustRightInd w:val="0"/>
      <w:snapToGrid w:val="0"/>
      <w:jc w:val="both"/>
      <w:rPr>
        <w:iCs/>
        <w:sz w:val="20"/>
        <w:szCs w:val="20"/>
      </w:rPr>
    </w:pPr>
    <w:r w:rsidRPr="00A8138C">
      <w:rPr>
        <w:rFonts w:hint="eastAsia"/>
        <w:sz w:val="20"/>
        <w:szCs w:val="20"/>
      </w:rPr>
      <w:tab/>
    </w:r>
    <w:r w:rsidRPr="00A8138C">
      <w:rPr>
        <w:sz w:val="20"/>
        <w:szCs w:val="20"/>
      </w:rPr>
      <w:t>New York Science Journal 201</w:t>
    </w:r>
    <w:r w:rsidRPr="00A8138C">
      <w:rPr>
        <w:rFonts w:hint="eastAsia"/>
        <w:sz w:val="20"/>
        <w:szCs w:val="20"/>
      </w:rPr>
      <w:t>6</w:t>
    </w:r>
    <w:r w:rsidRPr="00A8138C">
      <w:rPr>
        <w:sz w:val="20"/>
        <w:szCs w:val="20"/>
      </w:rPr>
      <w:t>;</w:t>
    </w:r>
    <w:r w:rsidRPr="00A8138C">
      <w:rPr>
        <w:rFonts w:hint="eastAsia"/>
        <w:sz w:val="20"/>
        <w:szCs w:val="20"/>
      </w:rPr>
      <w:t>9</w:t>
    </w:r>
    <w:r w:rsidRPr="00A8138C">
      <w:rPr>
        <w:sz w:val="20"/>
        <w:szCs w:val="20"/>
      </w:rPr>
      <w:t>(</w:t>
    </w:r>
    <w:r w:rsidRPr="00A8138C">
      <w:rPr>
        <w:rFonts w:hint="eastAsia"/>
        <w:sz w:val="20"/>
        <w:szCs w:val="20"/>
      </w:rPr>
      <w:t>8</w:t>
    </w:r>
    <w:r w:rsidRPr="00A8138C">
      <w:rPr>
        <w:sz w:val="20"/>
        <w:szCs w:val="20"/>
      </w:rPr>
      <w:t>)</w:t>
    </w:r>
    <w:r w:rsidRPr="00A8138C">
      <w:rPr>
        <w:iCs/>
        <w:sz w:val="20"/>
        <w:szCs w:val="20"/>
      </w:rPr>
      <w:t xml:space="preserve">     </w:t>
    </w:r>
    <w:r w:rsidRPr="00A8138C">
      <w:rPr>
        <w:rFonts w:hint="eastAsia"/>
        <w:iCs/>
        <w:sz w:val="20"/>
        <w:szCs w:val="20"/>
      </w:rPr>
      <w:tab/>
    </w:r>
    <w:r w:rsidRPr="00A8138C">
      <w:rPr>
        <w:iCs/>
        <w:sz w:val="20"/>
        <w:szCs w:val="20"/>
      </w:rPr>
      <w:t xml:space="preserve"> </w:t>
    </w:r>
    <w:r w:rsidRPr="00A8138C">
      <w:rPr>
        <w:rFonts w:hint="eastAsia"/>
        <w:iCs/>
        <w:sz w:val="20"/>
        <w:szCs w:val="20"/>
      </w:rPr>
      <w:t xml:space="preserve"> </w:t>
    </w:r>
    <w:r w:rsidRPr="00A8138C">
      <w:rPr>
        <w:iCs/>
        <w:sz w:val="20"/>
        <w:szCs w:val="20"/>
      </w:rPr>
      <w:t xml:space="preserve">   </w:t>
    </w:r>
    <w:hyperlink r:id="rId1" w:history="1">
      <w:r w:rsidRPr="00A8138C">
        <w:rPr>
          <w:rStyle w:val="Hyperlink"/>
          <w:sz w:val="20"/>
        </w:rPr>
        <w:t>http://www.sciencepub.net/newyork</w:t>
      </w:r>
    </w:hyperlink>
  </w:p>
  <w:p w:rsidR="003A43A7" w:rsidRPr="00A8138C" w:rsidRDefault="003A43A7" w:rsidP="00A8138C">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3A43A7" w:rsidP="00A8138C">
    <w:pPr>
      <w:pBdr>
        <w:bottom w:val="thinThickMediumGap" w:sz="12" w:space="1" w:color="auto"/>
      </w:pBdr>
      <w:tabs>
        <w:tab w:val="left" w:pos="851"/>
        <w:tab w:val="right" w:pos="8364"/>
      </w:tabs>
      <w:adjustRightInd w:val="0"/>
      <w:snapToGrid w:val="0"/>
      <w:jc w:val="both"/>
      <w:rPr>
        <w:iCs/>
        <w:sz w:val="20"/>
        <w:szCs w:val="20"/>
      </w:rPr>
    </w:pPr>
    <w:r w:rsidRPr="00A8138C">
      <w:rPr>
        <w:rFonts w:hint="eastAsia"/>
        <w:sz w:val="20"/>
        <w:szCs w:val="20"/>
      </w:rPr>
      <w:tab/>
    </w:r>
    <w:r w:rsidRPr="00A8138C">
      <w:rPr>
        <w:sz w:val="20"/>
        <w:szCs w:val="20"/>
      </w:rPr>
      <w:t>New York Science Journal 201</w:t>
    </w:r>
    <w:r w:rsidRPr="00A8138C">
      <w:rPr>
        <w:rFonts w:hint="eastAsia"/>
        <w:sz w:val="20"/>
        <w:szCs w:val="20"/>
      </w:rPr>
      <w:t>6</w:t>
    </w:r>
    <w:r w:rsidRPr="00A8138C">
      <w:rPr>
        <w:sz w:val="20"/>
        <w:szCs w:val="20"/>
      </w:rPr>
      <w:t>;</w:t>
    </w:r>
    <w:r w:rsidRPr="00A8138C">
      <w:rPr>
        <w:rFonts w:hint="eastAsia"/>
        <w:sz w:val="20"/>
        <w:szCs w:val="20"/>
      </w:rPr>
      <w:t>9</w:t>
    </w:r>
    <w:r w:rsidRPr="00A8138C">
      <w:rPr>
        <w:sz w:val="20"/>
        <w:szCs w:val="20"/>
      </w:rPr>
      <w:t>(</w:t>
    </w:r>
    <w:r w:rsidRPr="00A8138C">
      <w:rPr>
        <w:rFonts w:hint="eastAsia"/>
        <w:sz w:val="20"/>
        <w:szCs w:val="20"/>
      </w:rPr>
      <w:t>8</w:t>
    </w:r>
    <w:r w:rsidRPr="00A8138C">
      <w:rPr>
        <w:sz w:val="20"/>
        <w:szCs w:val="20"/>
      </w:rPr>
      <w:t>)</w:t>
    </w:r>
    <w:r w:rsidRPr="00A8138C">
      <w:rPr>
        <w:iCs/>
        <w:sz w:val="20"/>
        <w:szCs w:val="20"/>
      </w:rPr>
      <w:t xml:space="preserve">     </w:t>
    </w:r>
    <w:r w:rsidRPr="00A8138C">
      <w:rPr>
        <w:rFonts w:hint="eastAsia"/>
        <w:iCs/>
        <w:sz w:val="20"/>
        <w:szCs w:val="20"/>
      </w:rPr>
      <w:tab/>
    </w:r>
    <w:r w:rsidRPr="00A8138C">
      <w:rPr>
        <w:iCs/>
        <w:sz w:val="20"/>
        <w:szCs w:val="20"/>
      </w:rPr>
      <w:t xml:space="preserve"> </w:t>
    </w:r>
    <w:r w:rsidRPr="00A8138C">
      <w:rPr>
        <w:rFonts w:hint="eastAsia"/>
        <w:iCs/>
        <w:sz w:val="20"/>
        <w:szCs w:val="20"/>
      </w:rPr>
      <w:t xml:space="preserve"> </w:t>
    </w:r>
    <w:r w:rsidRPr="00A8138C">
      <w:rPr>
        <w:iCs/>
        <w:sz w:val="20"/>
        <w:szCs w:val="20"/>
      </w:rPr>
      <w:t xml:space="preserve">   </w:t>
    </w:r>
    <w:hyperlink r:id="rId1" w:history="1">
      <w:r w:rsidRPr="00A8138C">
        <w:rPr>
          <w:rStyle w:val="Hyperlink"/>
          <w:sz w:val="20"/>
        </w:rPr>
        <w:t>http://www.sciencepub.net/newyork</w:t>
      </w:r>
    </w:hyperlink>
  </w:p>
  <w:p w:rsidR="003A43A7" w:rsidRPr="00A8138C" w:rsidRDefault="003A43A7" w:rsidP="00A8138C">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3A43A7" w:rsidP="00A8138C">
    <w:pPr>
      <w:pBdr>
        <w:bottom w:val="thinThickMediumGap" w:sz="12" w:space="1" w:color="auto"/>
      </w:pBdr>
      <w:tabs>
        <w:tab w:val="left" w:pos="851"/>
        <w:tab w:val="right" w:pos="8364"/>
      </w:tabs>
      <w:adjustRightInd w:val="0"/>
      <w:snapToGrid w:val="0"/>
      <w:jc w:val="both"/>
      <w:rPr>
        <w:iCs/>
        <w:sz w:val="20"/>
        <w:szCs w:val="20"/>
      </w:rPr>
    </w:pPr>
    <w:r w:rsidRPr="00A8138C">
      <w:rPr>
        <w:rFonts w:hint="eastAsia"/>
        <w:sz w:val="20"/>
        <w:szCs w:val="20"/>
      </w:rPr>
      <w:tab/>
    </w:r>
    <w:r w:rsidRPr="00A8138C">
      <w:rPr>
        <w:sz w:val="20"/>
        <w:szCs w:val="20"/>
      </w:rPr>
      <w:t>New York Science Journal 201</w:t>
    </w:r>
    <w:r w:rsidRPr="00A8138C">
      <w:rPr>
        <w:rFonts w:hint="eastAsia"/>
        <w:sz w:val="20"/>
        <w:szCs w:val="20"/>
      </w:rPr>
      <w:t>6</w:t>
    </w:r>
    <w:r w:rsidRPr="00A8138C">
      <w:rPr>
        <w:sz w:val="20"/>
        <w:szCs w:val="20"/>
      </w:rPr>
      <w:t>;</w:t>
    </w:r>
    <w:r w:rsidRPr="00A8138C">
      <w:rPr>
        <w:rFonts w:hint="eastAsia"/>
        <w:sz w:val="20"/>
        <w:szCs w:val="20"/>
      </w:rPr>
      <w:t>9</w:t>
    </w:r>
    <w:r w:rsidRPr="00A8138C">
      <w:rPr>
        <w:sz w:val="20"/>
        <w:szCs w:val="20"/>
      </w:rPr>
      <w:t>(</w:t>
    </w:r>
    <w:r w:rsidRPr="00A8138C">
      <w:rPr>
        <w:rFonts w:hint="eastAsia"/>
        <w:sz w:val="20"/>
        <w:szCs w:val="20"/>
      </w:rPr>
      <w:t>8</w:t>
    </w:r>
    <w:r w:rsidRPr="00A8138C">
      <w:rPr>
        <w:sz w:val="20"/>
        <w:szCs w:val="20"/>
      </w:rPr>
      <w:t>)</w:t>
    </w:r>
    <w:r w:rsidRPr="00A8138C">
      <w:rPr>
        <w:iCs/>
        <w:sz w:val="20"/>
        <w:szCs w:val="20"/>
      </w:rPr>
      <w:t xml:space="preserve">     </w:t>
    </w:r>
    <w:r w:rsidRPr="00A8138C">
      <w:rPr>
        <w:rFonts w:hint="eastAsia"/>
        <w:iCs/>
        <w:sz w:val="20"/>
        <w:szCs w:val="20"/>
      </w:rPr>
      <w:tab/>
    </w:r>
    <w:r w:rsidRPr="00A8138C">
      <w:rPr>
        <w:iCs/>
        <w:sz w:val="20"/>
        <w:szCs w:val="20"/>
      </w:rPr>
      <w:t xml:space="preserve"> </w:t>
    </w:r>
    <w:r w:rsidRPr="00A8138C">
      <w:rPr>
        <w:rFonts w:hint="eastAsia"/>
        <w:iCs/>
        <w:sz w:val="20"/>
        <w:szCs w:val="20"/>
      </w:rPr>
      <w:t xml:space="preserve"> </w:t>
    </w:r>
    <w:r w:rsidRPr="00A8138C">
      <w:rPr>
        <w:iCs/>
        <w:sz w:val="20"/>
        <w:szCs w:val="20"/>
      </w:rPr>
      <w:t xml:space="preserve">   </w:t>
    </w:r>
    <w:hyperlink r:id="rId1" w:history="1">
      <w:r w:rsidRPr="00A8138C">
        <w:rPr>
          <w:rStyle w:val="Hyperlink"/>
          <w:sz w:val="20"/>
        </w:rPr>
        <w:t>http://www.sciencepub.net/newyork</w:t>
      </w:r>
    </w:hyperlink>
  </w:p>
  <w:p w:rsidR="003A43A7" w:rsidRPr="00A8138C" w:rsidRDefault="003A43A7" w:rsidP="00A8138C">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A7" w:rsidRPr="00A8138C" w:rsidRDefault="003A43A7" w:rsidP="00A8138C">
    <w:pPr>
      <w:pBdr>
        <w:bottom w:val="thinThickMediumGap" w:sz="12" w:space="1" w:color="auto"/>
      </w:pBdr>
      <w:tabs>
        <w:tab w:val="left" w:pos="851"/>
        <w:tab w:val="right" w:pos="8364"/>
      </w:tabs>
      <w:adjustRightInd w:val="0"/>
      <w:snapToGrid w:val="0"/>
      <w:jc w:val="both"/>
      <w:rPr>
        <w:iCs/>
        <w:sz w:val="20"/>
        <w:szCs w:val="20"/>
      </w:rPr>
    </w:pPr>
    <w:r w:rsidRPr="00A8138C">
      <w:rPr>
        <w:rFonts w:hint="eastAsia"/>
        <w:sz w:val="20"/>
        <w:szCs w:val="20"/>
      </w:rPr>
      <w:tab/>
    </w:r>
    <w:r w:rsidRPr="00A8138C">
      <w:rPr>
        <w:sz w:val="20"/>
        <w:szCs w:val="20"/>
      </w:rPr>
      <w:t>New York Science Journal 201</w:t>
    </w:r>
    <w:r w:rsidRPr="00A8138C">
      <w:rPr>
        <w:rFonts w:hint="eastAsia"/>
        <w:sz w:val="20"/>
        <w:szCs w:val="20"/>
      </w:rPr>
      <w:t>6</w:t>
    </w:r>
    <w:r w:rsidRPr="00A8138C">
      <w:rPr>
        <w:sz w:val="20"/>
        <w:szCs w:val="20"/>
      </w:rPr>
      <w:t>;</w:t>
    </w:r>
    <w:r w:rsidRPr="00A8138C">
      <w:rPr>
        <w:rFonts w:hint="eastAsia"/>
        <w:sz w:val="20"/>
        <w:szCs w:val="20"/>
      </w:rPr>
      <w:t>9</w:t>
    </w:r>
    <w:r w:rsidRPr="00A8138C">
      <w:rPr>
        <w:sz w:val="20"/>
        <w:szCs w:val="20"/>
      </w:rPr>
      <w:t>(</w:t>
    </w:r>
    <w:r w:rsidRPr="00A8138C">
      <w:rPr>
        <w:rFonts w:hint="eastAsia"/>
        <w:sz w:val="20"/>
        <w:szCs w:val="20"/>
      </w:rPr>
      <w:t>8</w:t>
    </w:r>
    <w:r w:rsidRPr="00A8138C">
      <w:rPr>
        <w:sz w:val="20"/>
        <w:szCs w:val="20"/>
      </w:rPr>
      <w:t>)</w:t>
    </w:r>
    <w:r w:rsidRPr="00A8138C">
      <w:rPr>
        <w:iCs/>
        <w:sz w:val="20"/>
        <w:szCs w:val="20"/>
      </w:rPr>
      <w:t xml:space="preserve">     </w:t>
    </w:r>
    <w:r w:rsidRPr="00A8138C">
      <w:rPr>
        <w:rFonts w:hint="eastAsia"/>
        <w:iCs/>
        <w:sz w:val="20"/>
        <w:szCs w:val="20"/>
      </w:rPr>
      <w:tab/>
    </w:r>
    <w:r w:rsidRPr="00A8138C">
      <w:rPr>
        <w:iCs/>
        <w:sz w:val="20"/>
        <w:szCs w:val="20"/>
      </w:rPr>
      <w:t xml:space="preserve"> </w:t>
    </w:r>
    <w:r w:rsidRPr="00A8138C">
      <w:rPr>
        <w:rFonts w:hint="eastAsia"/>
        <w:iCs/>
        <w:sz w:val="20"/>
        <w:szCs w:val="20"/>
      </w:rPr>
      <w:t xml:space="preserve"> </w:t>
    </w:r>
    <w:r w:rsidRPr="00A8138C">
      <w:rPr>
        <w:iCs/>
        <w:sz w:val="20"/>
        <w:szCs w:val="20"/>
      </w:rPr>
      <w:t xml:space="preserve">   </w:t>
    </w:r>
    <w:hyperlink r:id="rId1" w:history="1">
      <w:r w:rsidRPr="00A8138C">
        <w:rPr>
          <w:rStyle w:val="Hyperlink"/>
          <w:sz w:val="20"/>
        </w:rPr>
        <w:t>http://www.sciencepub.net/newyork</w:t>
      </w:r>
    </w:hyperlink>
  </w:p>
  <w:p w:rsidR="003A43A7" w:rsidRPr="00A8138C" w:rsidRDefault="003A43A7" w:rsidP="00A8138C">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08E"/>
    <w:multiLevelType w:val="hybridMultilevel"/>
    <w:tmpl w:val="A9B2958A"/>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13555ACB"/>
    <w:multiLevelType w:val="hybridMultilevel"/>
    <w:tmpl w:val="7DE2B1AC"/>
    <w:lvl w:ilvl="0" w:tplc="04090001">
      <w:start w:val="3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13D30"/>
    <w:multiLevelType w:val="hybridMultilevel"/>
    <w:tmpl w:val="3586D838"/>
    <w:lvl w:ilvl="0" w:tplc="4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E6C84"/>
    <w:multiLevelType w:val="hybridMultilevel"/>
    <w:tmpl w:val="836C6A7C"/>
    <w:lvl w:ilvl="0" w:tplc="FFFFFFFF">
      <w:start w:val="7"/>
      <w:numFmt w:val="decimal"/>
      <w:lvlText w:val="%1."/>
      <w:lvlJc w:val="left"/>
      <w:pPr>
        <w:tabs>
          <w:tab w:val="num" w:pos="720"/>
        </w:tabs>
        <w:ind w:left="720" w:hanging="360"/>
      </w:pPr>
      <w:rPr>
        <w:rFonts w:hint="default"/>
      </w:rPr>
    </w:lvl>
    <w:lvl w:ilvl="1" w:tplc="FFFFFFFF">
      <w:start w:val="2"/>
      <w:numFmt w:val="upperLetter"/>
      <w:lvlText w:val="%2."/>
      <w:lvlJc w:val="left"/>
      <w:pPr>
        <w:tabs>
          <w:tab w:val="num" w:pos="1680"/>
        </w:tabs>
        <w:ind w:left="1680" w:hanging="60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FB1734"/>
    <w:multiLevelType w:val="hybridMultilevel"/>
    <w:tmpl w:val="D5F49E8C"/>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34FD126C"/>
    <w:multiLevelType w:val="hybridMultilevel"/>
    <w:tmpl w:val="FC6C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3052E"/>
    <w:multiLevelType w:val="hybridMultilevel"/>
    <w:tmpl w:val="1C3221EE"/>
    <w:lvl w:ilvl="0" w:tplc="FFFFFFFF">
      <w:start w:val="1"/>
      <w:numFmt w:val="lowerRoman"/>
      <w:lvlText w:val="%1)"/>
      <w:lvlJc w:val="left"/>
      <w:pPr>
        <w:tabs>
          <w:tab w:val="num" w:pos="2160"/>
        </w:tabs>
        <w:ind w:left="2160" w:hanging="720"/>
      </w:pPr>
      <w:rPr>
        <w:rFonts w:hint="default"/>
      </w:rPr>
    </w:lvl>
    <w:lvl w:ilvl="1" w:tplc="FFFFFFFF">
      <w:start w:val="2"/>
      <w:numFmt w:val="upp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5BF46C3A"/>
    <w:multiLevelType w:val="hybridMultilevel"/>
    <w:tmpl w:val="ADA04904"/>
    <w:lvl w:ilvl="0" w:tplc="FFFFFFFF">
      <w:start w:val="10"/>
      <w:numFmt w:val="decimal"/>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b/>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91F17F4"/>
    <w:multiLevelType w:val="hybridMultilevel"/>
    <w:tmpl w:val="3AB0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17015"/>
    <w:multiLevelType w:val="hybridMultilevel"/>
    <w:tmpl w:val="3F8C563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2131C4"/>
    <w:multiLevelType w:val="hybridMultilevel"/>
    <w:tmpl w:val="C5BE96C0"/>
    <w:lvl w:ilvl="0" w:tplc="FFFFFFFF">
      <w:start w:val="1"/>
      <w:numFmt w:val="lowerRoman"/>
      <w:lvlText w:val="%1)"/>
      <w:lvlJc w:val="left"/>
      <w:pPr>
        <w:tabs>
          <w:tab w:val="num" w:pos="2160"/>
        </w:tabs>
        <w:ind w:left="2160" w:hanging="72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7471547E"/>
    <w:multiLevelType w:val="hybridMultilevel"/>
    <w:tmpl w:val="6720934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6"/>
  </w:num>
  <w:num w:numId="4">
    <w:abstractNumId w:val="7"/>
  </w:num>
  <w:num w:numId="5">
    <w:abstractNumId w:val="3"/>
  </w:num>
  <w:num w:numId="6">
    <w:abstractNumId w:val="4"/>
  </w:num>
  <w:num w:numId="7">
    <w:abstractNumId w:val="10"/>
  </w:num>
  <w:num w:numId="8">
    <w:abstractNumId w:val="5"/>
  </w:num>
  <w:num w:numId="9">
    <w:abstractNumId w:val="1"/>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0E7D74"/>
    <w:rsid w:val="00027AC0"/>
    <w:rsid w:val="00043B45"/>
    <w:rsid w:val="0004416A"/>
    <w:rsid w:val="00050906"/>
    <w:rsid w:val="00050FD6"/>
    <w:rsid w:val="00054113"/>
    <w:rsid w:val="0007206C"/>
    <w:rsid w:val="00074AF7"/>
    <w:rsid w:val="00082A0D"/>
    <w:rsid w:val="000A68C1"/>
    <w:rsid w:val="000C7A92"/>
    <w:rsid w:val="000D4DA5"/>
    <w:rsid w:val="000E7D74"/>
    <w:rsid w:val="000F2226"/>
    <w:rsid w:val="000F729A"/>
    <w:rsid w:val="001414FB"/>
    <w:rsid w:val="00143893"/>
    <w:rsid w:val="00153ACC"/>
    <w:rsid w:val="00155480"/>
    <w:rsid w:val="00157E81"/>
    <w:rsid w:val="00167F35"/>
    <w:rsid w:val="001A2171"/>
    <w:rsid w:val="001B6CAC"/>
    <w:rsid w:val="001E05F8"/>
    <w:rsid w:val="001E47C1"/>
    <w:rsid w:val="001F2002"/>
    <w:rsid w:val="001F3ECB"/>
    <w:rsid w:val="00204FE2"/>
    <w:rsid w:val="00213BEC"/>
    <w:rsid w:val="00214DE5"/>
    <w:rsid w:val="00221B51"/>
    <w:rsid w:val="002241F7"/>
    <w:rsid w:val="002309E0"/>
    <w:rsid w:val="00251E19"/>
    <w:rsid w:val="00265713"/>
    <w:rsid w:val="00267375"/>
    <w:rsid w:val="00270B36"/>
    <w:rsid w:val="0027751E"/>
    <w:rsid w:val="002B7247"/>
    <w:rsid w:val="002C0092"/>
    <w:rsid w:val="002C67E9"/>
    <w:rsid w:val="002D246E"/>
    <w:rsid w:val="002D5319"/>
    <w:rsid w:val="002F47EE"/>
    <w:rsid w:val="00305398"/>
    <w:rsid w:val="0030753D"/>
    <w:rsid w:val="00337C0D"/>
    <w:rsid w:val="00347893"/>
    <w:rsid w:val="00380F31"/>
    <w:rsid w:val="00393E8C"/>
    <w:rsid w:val="0039692B"/>
    <w:rsid w:val="003A43A7"/>
    <w:rsid w:val="003E7ED4"/>
    <w:rsid w:val="003F0F88"/>
    <w:rsid w:val="003F3062"/>
    <w:rsid w:val="003F68F9"/>
    <w:rsid w:val="004355DE"/>
    <w:rsid w:val="00443EE2"/>
    <w:rsid w:val="00447EA8"/>
    <w:rsid w:val="00447FA8"/>
    <w:rsid w:val="00451067"/>
    <w:rsid w:val="004700C2"/>
    <w:rsid w:val="004714BD"/>
    <w:rsid w:val="00472748"/>
    <w:rsid w:val="00475245"/>
    <w:rsid w:val="004809B4"/>
    <w:rsid w:val="004A21FA"/>
    <w:rsid w:val="004A231D"/>
    <w:rsid w:val="004A6CC6"/>
    <w:rsid w:val="004B6F01"/>
    <w:rsid w:val="004C1388"/>
    <w:rsid w:val="004C47F2"/>
    <w:rsid w:val="004D3941"/>
    <w:rsid w:val="004E737D"/>
    <w:rsid w:val="004F4CA2"/>
    <w:rsid w:val="00503B8C"/>
    <w:rsid w:val="00506F23"/>
    <w:rsid w:val="00512D1D"/>
    <w:rsid w:val="0052208C"/>
    <w:rsid w:val="0052682F"/>
    <w:rsid w:val="00530D9E"/>
    <w:rsid w:val="00540D3E"/>
    <w:rsid w:val="00544F71"/>
    <w:rsid w:val="005518B4"/>
    <w:rsid w:val="00567B55"/>
    <w:rsid w:val="005A7B7F"/>
    <w:rsid w:val="005C1B79"/>
    <w:rsid w:val="005C5730"/>
    <w:rsid w:val="005D0456"/>
    <w:rsid w:val="005D3834"/>
    <w:rsid w:val="005D469D"/>
    <w:rsid w:val="005E342F"/>
    <w:rsid w:val="005E3750"/>
    <w:rsid w:val="005F6D6F"/>
    <w:rsid w:val="00613CA6"/>
    <w:rsid w:val="00625544"/>
    <w:rsid w:val="0063742B"/>
    <w:rsid w:val="006544E6"/>
    <w:rsid w:val="0067701C"/>
    <w:rsid w:val="00681F55"/>
    <w:rsid w:val="006A4C31"/>
    <w:rsid w:val="006B129A"/>
    <w:rsid w:val="00702CBC"/>
    <w:rsid w:val="00710866"/>
    <w:rsid w:val="00715696"/>
    <w:rsid w:val="007510A8"/>
    <w:rsid w:val="00786A51"/>
    <w:rsid w:val="00793DC0"/>
    <w:rsid w:val="007A21B5"/>
    <w:rsid w:val="007D1364"/>
    <w:rsid w:val="007D157E"/>
    <w:rsid w:val="007E43B9"/>
    <w:rsid w:val="008029BD"/>
    <w:rsid w:val="00804024"/>
    <w:rsid w:val="008205D9"/>
    <w:rsid w:val="00853A29"/>
    <w:rsid w:val="00864FDB"/>
    <w:rsid w:val="00876FB0"/>
    <w:rsid w:val="0087763E"/>
    <w:rsid w:val="0088042A"/>
    <w:rsid w:val="008857B4"/>
    <w:rsid w:val="00886E75"/>
    <w:rsid w:val="008919A9"/>
    <w:rsid w:val="00893B15"/>
    <w:rsid w:val="008B2912"/>
    <w:rsid w:val="008C28FF"/>
    <w:rsid w:val="009052E5"/>
    <w:rsid w:val="009068FB"/>
    <w:rsid w:val="00920F1F"/>
    <w:rsid w:val="00927563"/>
    <w:rsid w:val="00932C5F"/>
    <w:rsid w:val="00945839"/>
    <w:rsid w:val="00947446"/>
    <w:rsid w:val="00947AF0"/>
    <w:rsid w:val="009627C0"/>
    <w:rsid w:val="009646E9"/>
    <w:rsid w:val="00964FE0"/>
    <w:rsid w:val="00977BB8"/>
    <w:rsid w:val="009803A4"/>
    <w:rsid w:val="00986B83"/>
    <w:rsid w:val="00991D29"/>
    <w:rsid w:val="009A2818"/>
    <w:rsid w:val="009B27D0"/>
    <w:rsid w:val="009F5AC7"/>
    <w:rsid w:val="00A01FCB"/>
    <w:rsid w:val="00A061FE"/>
    <w:rsid w:val="00A11C0D"/>
    <w:rsid w:val="00A124E4"/>
    <w:rsid w:val="00A145A5"/>
    <w:rsid w:val="00A3262A"/>
    <w:rsid w:val="00A34CAB"/>
    <w:rsid w:val="00A533AC"/>
    <w:rsid w:val="00A5500B"/>
    <w:rsid w:val="00A646B2"/>
    <w:rsid w:val="00A75EAD"/>
    <w:rsid w:val="00A8138C"/>
    <w:rsid w:val="00A847BD"/>
    <w:rsid w:val="00AA6C66"/>
    <w:rsid w:val="00AB3DF2"/>
    <w:rsid w:val="00AC5E1F"/>
    <w:rsid w:val="00AE2BCD"/>
    <w:rsid w:val="00AE5DF6"/>
    <w:rsid w:val="00B15C85"/>
    <w:rsid w:val="00B25017"/>
    <w:rsid w:val="00B32202"/>
    <w:rsid w:val="00B7533A"/>
    <w:rsid w:val="00BA1E53"/>
    <w:rsid w:val="00BC167D"/>
    <w:rsid w:val="00BD5F7E"/>
    <w:rsid w:val="00BE1268"/>
    <w:rsid w:val="00BF613C"/>
    <w:rsid w:val="00BF7F2C"/>
    <w:rsid w:val="00C0794B"/>
    <w:rsid w:val="00C22C11"/>
    <w:rsid w:val="00C518DE"/>
    <w:rsid w:val="00C67466"/>
    <w:rsid w:val="00C833FF"/>
    <w:rsid w:val="00C874C0"/>
    <w:rsid w:val="00CB1023"/>
    <w:rsid w:val="00CC5AE7"/>
    <w:rsid w:val="00CD18A3"/>
    <w:rsid w:val="00CD36B2"/>
    <w:rsid w:val="00CD4714"/>
    <w:rsid w:val="00CD58F8"/>
    <w:rsid w:val="00CD7B0A"/>
    <w:rsid w:val="00CE4A14"/>
    <w:rsid w:val="00D00767"/>
    <w:rsid w:val="00D4270C"/>
    <w:rsid w:val="00D5488A"/>
    <w:rsid w:val="00D93E3A"/>
    <w:rsid w:val="00D96040"/>
    <w:rsid w:val="00DA01AA"/>
    <w:rsid w:val="00DA561C"/>
    <w:rsid w:val="00DC77A7"/>
    <w:rsid w:val="00DD19F3"/>
    <w:rsid w:val="00DE2ED6"/>
    <w:rsid w:val="00E0235D"/>
    <w:rsid w:val="00E03956"/>
    <w:rsid w:val="00E116BB"/>
    <w:rsid w:val="00E14A48"/>
    <w:rsid w:val="00E3531B"/>
    <w:rsid w:val="00E359BC"/>
    <w:rsid w:val="00E43E99"/>
    <w:rsid w:val="00E52004"/>
    <w:rsid w:val="00E5770D"/>
    <w:rsid w:val="00E60E33"/>
    <w:rsid w:val="00E634C3"/>
    <w:rsid w:val="00E851A7"/>
    <w:rsid w:val="00E91127"/>
    <w:rsid w:val="00E9734A"/>
    <w:rsid w:val="00EA3C10"/>
    <w:rsid w:val="00EC5F55"/>
    <w:rsid w:val="00EE4B74"/>
    <w:rsid w:val="00F330DA"/>
    <w:rsid w:val="00F345EE"/>
    <w:rsid w:val="00F42A29"/>
    <w:rsid w:val="00F543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7D74"/>
    <w:pPr>
      <w:keepNext/>
      <w:outlineLvl w:val="0"/>
    </w:pPr>
    <w:rPr>
      <w:szCs w:val="20"/>
    </w:rPr>
  </w:style>
  <w:style w:type="paragraph" w:styleId="Heading2">
    <w:name w:val="heading 2"/>
    <w:basedOn w:val="Normal"/>
    <w:next w:val="Normal"/>
    <w:link w:val="Heading2Char"/>
    <w:qFormat/>
    <w:rsid w:val="000E7D74"/>
    <w:pPr>
      <w:keepNext/>
      <w:outlineLvl w:val="1"/>
    </w:pPr>
    <w:rPr>
      <w:szCs w:val="20"/>
    </w:rPr>
  </w:style>
  <w:style w:type="paragraph" w:styleId="Heading3">
    <w:name w:val="heading 3"/>
    <w:basedOn w:val="Normal"/>
    <w:next w:val="Normal"/>
    <w:link w:val="Heading3Char"/>
    <w:unhideWhenUsed/>
    <w:qFormat/>
    <w:rsid w:val="00CD7B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F7F2C"/>
    <w:pPr>
      <w:keepNext/>
      <w:tabs>
        <w:tab w:val="left" w:pos="720"/>
        <w:tab w:val="left" w:pos="1440"/>
        <w:tab w:val="left" w:pos="1840"/>
      </w:tabs>
      <w:spacing w:line="360" w:lineRule="auto"/>
      <w:jc w:val="center"/>
      <w:outlineLvl w:val="3"/>
    </w:pPr>
    <w:rPr>
      <w:b/>
      <w:bCs/>
      <w:szCs w:val="20"/>
    </w:rPr>
  </w:style>
  <w:style w:type="paragraph" w:styleId="Heading5">
    <w:name w:val="heading 5"/>
    <w:basedOn w:val="Normal"/>
    <w:next w:val="Normal"/>
    <w:link w:val="Heading5Char"/>
    <w:qFormat/>
    <w:rsid w:val="000E7D74"/>
    <w:pPr>
      <w:keepNext/>
      <w:spacing w:line="360" w:lineRule="auto"/>
      <w:jc w:val="both"/>
      <w:outlineLvl w:val="4"/>
    </w:pPr>
    <w:rPr>
      <w:b/>
      <w:bCs/>
    </w:rPr>
  </w:style>
  <w:style w:type="paragraph" w:styleId="Heading6">
    <w:name w:val="heading 6"/>
    <w:basedOn w:val="Normal"/>
    <w:next w:val="Normal"/>
    <w:link w:val="Heading6Char"/>
    <w:qFormat/>
    <w:rsid w:val="000E7D74"/>
    <w:pPr>
      <w:keepNext/>
      <w:outlineLvl w:val="5"/>
    </w:pPr>
    <w:rPr>
      <w:b/>
      <w:szCs w:val="20"/>
    </w:rPr>
  </w:style>
  <w:style w:type="paragraph" w:styleId="Heading7">
    <w:name w:val="heading 7"/>
    <w:basedOn w:val="Normal"/>
    <w:next w:val="Normal"/>
    <w:link w:val="Heading7Char"/>
    <w:qFormat/>
    <w:rsid w:val="00BF7F2C"/>
    <w:pPr>
      <w:keepNext/>
      <w:jc w:val="center"/>
      <w:outlineLvl w:val="6"/>
    </w:pPr>
    <w:rPr>
      <w:b/>
      <w:szCs w:val="20"/>
    </w:rPr>
  </w:style>
  <w:style w:type="paragraph" w:styleId="Heading8">
    <w:name w:val="heading 8"/>
    <w:basedOn w:val="Normal"/>
    <w:next w:val="Normal"/>
    <w:link w:val="Heading8Char"/>
    <w:qFormat/>
    <w:rsid w:val="00BF7F2C"/>
    <w:pPr>
      <w:keepNext/>
      <w:outlineLvl w:val="7"/>
    </w:pPr>
    <w:rPr>
      <w:b/>
      <w:bCs/>
      <w:szCs w:val="20"/>
    </w:rPr>
  </w:style>
  <w:style w:type="paragraph" w:styleId="Heading9">
    <w:name w:val="heading 9"/>
    <w:basedOn w:val="Normal"/>
    <w:next w:val="Normal"/>
    <w:link w:val="Heading9Char"/>
    <w:qFormat/>
    <w:rsid w:val="00BF7F2C"/>
    <w:pPr>
      <w:keepNext/>
      <w:spacing w:line="360" w:lineRule="auto"/>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D74"/>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E7D74"/>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0E7D74"/>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0E7D74"/>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0E7D74"/>
    <w:pPr>
      <w:jc w:val="center"/>
    </w:pPr>
    <w:rPr>
      <w:b/>
      <w:bCs/>
    </w:rPr>
  </w:style>
  <w:style w:type="character" w:customStyle="1" w:styleId="BodyTextChar">
    <w:name w:val="Body Text Char"/>
    <w:basedOn w:val="DefaultParagraphFont"/>
    <w:link w:val="BodyText"/>
    <w:semiHidden/>
    <w:rsid w:val="000E7D74"/>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rsid w:val="000E7D74"/>
    <w:pPr>
      <w:spacing w:line="360" w:lineRule="auto"/>
      <w:ind w:firstLine="720"/>
      <w:jc w:val="both"/>
    </w:pPr>
    <w:rPr>
      <w:szCs w:val="20"/>
    </w:rPr>
  </w:style>
  <w:style w:type="character" w:customStyle="1" w:styleId="BodyTextIndentChar">
    <w:name w:val="Body Text Indent Char"/>
    <w:basedOn w:val="DefaultParagraphFont"/>
    <w:link w:val="BodyTextIndent"/>
    <w:semiHidden/>
    <w:rsid w:val="000E7D74"/>
    <w:rPr>
      <w:rFonts w:ascii="Times New Roman" w:eastAsia="Times New Roman" w:hAnsi="Times New Roman" w:cs="Times New Roman"/>
      <w:sz w:val="24"/>
      <w:szCs w:val="20"/>
      <w:lang w:val="en-US"/>
    </w:rPr>
  </w:style>
  <w:style w:type="paragraph" w:styleId="Title">
    <w:name w:val="Title"/>
    <w:basedOn w:val="Normal"/>
    <w:link w:val="TitleChar"/>
    <w:qFormat/>
    <w:rsid w:val="000E7D74"/>
    <w:pPr>
      <w:spacing w:line="360" w:lineRule="auto"/>
      <w:jc w:val="center"/>
    </w:pPr>
    <w:rPr>
      <w:b/>
      <w:bCs/>
    </w:rPr>
  </w:style>
  <w:style w:type="character" w:customStyle="1" w:styleId="TitleChar">
    <w:name w:val="Title Char"/>
    <w:basedOn w:val="DefaultParagraphFont"/>
    <w:link w:val="Title"/>
    <w:rsid w:val="000E7D74"/>
    <w:rPr>
      <w:rFonts w:ascii="Times New Roman" w:eastAsia="Times New Roman" w:hAnsi="Times New Roman" w:cs="Times New Roman"/>
      <w:b/>
      <w:bCs/>
      <w:sz w:val="24"/>
      <w:szCs w:val="24"/>
      <w:lang w:val="en-US"/>
    </w:rPr>
  </w:style>
  <w:style w:type="paragraph" w:styleId="BodyText3">
    <w:name w:val="Body Text 3"/>
    <w:basedOn w:val="Normal"/>
    <w:link w:val="BodyText3Char"/>
    <w:semiHidden/>
    <w:rsid w:val="000E7D74"/>
    <w:pPr>
      <w:spacing w:line="360" w:lineRule="auto"/>
      <w:jc w:val="both"/>
    </w:pPr>
    <w:rPr>
      <w:szCs w:val="20"/>
    </w:rPr>
  </w:style>
  <w:style w:type="character" w:customStyle="1" w:styleId="BodyText3Char">
    <w:name w:val="Body Text 3 Char"/>
    <w:basedOn w:val="DefaultParagraphFont"/>
    <w:link w:val="BodyText3"/>
    <w:semiHidden/>
    <w:rsid w:val="000E7D7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semiHidden/>
    <w:rsid w:val="00CD7B0A"/>
    <w:rPr>
      <w:rFonts w:asciiTheme="majorHAnsi" w:eastAsiaTheme="majorEastAsia" w:hAnsiTheme="majorHAnsi" w:cstheme="majorBidi"/>
      <w:b/>
      <w:bCs/>
      <w:color w:val="4F81BD" w:themeColor="accent1"/>
      <w:sz w:val="24"/>
      <w:szCs w:val="24"/>
      <w:lang w:val="en-US"/>
    </w:rPr>
  </w:style>
  <w:style w:type="paragraph" w:customStyle="1" w:styleId="xl27">
    <w:name w:val="xl27"/>
    <w:basedOn w:val="Normal"/>
    <w:rsid w:val="00702CBC"/>
    <w:pPr>
      <w:spacing w:before="100" w:beforeAutospacing="1" w:after="100" w:afterAutospacing="1"/>
    </w:pPr>
    <w:rPr>
      <w:rFonts w:ascii="Arial" w:hAnsi="Arial" w:cs="Arial"/>
    </w:rPr>
  </w:style>
  <w:style w:type="character" w:customStyle="1" w:styleId="Heading4Char">
    <w:name w:val="Heading 4 Char"/>
    <w:basedOn w:val="DefaultParagraphFont"/>
    <w:link w:val="Heading4"/>
    <w:rsid w:val="00BF7F2C"/>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rsid w:val="00BF7F2C"/>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BF7F2C"/>
    <w:rPr>
      <w:rFonts w:ascii="Times New Roman" w:eastAsia="Times New Roman" w:hAnsi="Times New Roman" w:cs="Times New Roman"/>
      <w:b/>
      <w:bCs/>
      <w:sz w:val="24"/>
      <w:szCs w:val="20"/>
      <w:lang w:val="en-US"/>
    </w:rPr>
  </w:style>
  <w:style w:type="character" w:customStyle="1" w:styleId="Heading9Char">
    <w:name w:val="Heading 9 Char"/>
    <w:basedOn w:val="DefaultParagraphFont"/>
    <w:link w:val="Heading9"/>
    <w:rsid w:val="00BF7F2C"/>
    <w:rPr>
      <w:rFonts w:ascii="Times New Roman" w:eastAsia="Times New Roman" w:hAnsi="Times New Roman" w:cs="Times New Roman"/>
      <w:b/>
      <w:bCs/>
      <w:sz w:val="20"/>
      <w:szCs w:val="20"/>
      <w:lang w:val="en-US"/>
    </w:rPr>
  </w:style>
  <w:style w:type="paragraph" w:customStyle="1" w:styleId="xl25">
    <w:name w:val="xl25"/>
    <w:basedOn w:val="Normal"/>
    <w:rsid w:val="00BF7F2C"/>
    <w:pPr>
      <w:spacing w:before="100" w:beforeAutospacing="1" w:after="100" w:afterAutospacing="1"/>
    </w:pPr>
    <w:rPr>
      <w:rFonts w:ascii="Arial" w:hAnsi="Arial" w:cs="Arial"/>
      <w:b/>
      <w:bCs/>
    </w:rPr>
  </w:style>
  <w:style w:type="paragraph" w:styleId="Caption">
    <w:name w:val="caption"/>
    <w:basedOn w:val="Normal"/>
    <w:next w:val="Normal"/>
    <w:qFormat/>
    <w:rsid w:val="00BF7F2C"/>
    <w:rPr>
      <w:b/>
      <w:bCs/>
      <w:sz w:val="20"/>
    </w:rPr>
  </w:style>
  <w:style w:type="paragraph" w:customStyle="1" w:styleId="xl26">
    <w:name w:val="xl26"/>
    <w:basedOn w:val="Normal"/>
    <w:rsid w:val="00BF7F2C"/>
    <w:pPr>
      <w:spacing w:before="100" w:beforeAutospacing="1" w:after="100" w:afterAutospacing="1"/>
      <w:jc w:val="right"/>
      <w:textAlignment w:val="top"/>
    </w:pPr>
    <w:rPr>
      <w:rFonts w:ascii="Arial" w:eastAsia="Arial Unicode MS" w:hAnsi="Arial" w:cs="Arial"/>
      <w:color w:val="000000"/>
    </w:rPr>
  </w:style>
  <w:style w:type="paragraph" w:customStyle="1" w:styleId="xl24">
    <w:name w:val="xl24"/>
    <w:basedOn w:val="Normal"/>
    <w:rsid w:val="00BF7F2C"/>
    <w:pPr>
      <w:spacing w:before="100" w:beforeAutospacing="1" w:after="100" w:afterAutospacing="1"/>
      <w:textAlignment w:val="top"/>
    </w:pPr>
    <w:rPr>
      <w:rFonts w:ascii="Arial" w:eastAsia="Arial Unicode MS" w:hAnsi="Arial" w:cs="Arial"/>
    </w:rPr>
  </w:style>
  <w:style w:type="paragraph" w:styleId="BodyTextIndent2">
    <w:name w:val="Body Text Indent 2"/>
    <w:basedOn w:val="Normal"/>
    <w:link w:val="BodyTextIndent2Char"/>
    <w:uiPriority w:val="99"/>
    <w:unhideWhenUsed/>
    <w:rsid w:val="00D96040"/>
    <w:pPr>
      <w:spacing w:after="120" w:line="480" w:lineRule="auto"/>
      <w:ind w:left="360"/>
    </w:pPr>
  </w:style>
  <w:style w:type="character" w:customStyle="1" w:styleId="BodyTextIndent2Char">
    <w:name w:val="Body Text Indent 2 Char"/>
    <w:basedOn w:val="DefaultParagraphFont"/>
    <w:link w:val="BodyTextIndent2"/>
    <w:uiPriority w:val="99"/>
    <w:rsid w:val="00D96040"/>
    <w:rPr>
      <w:rFonts w:ascii="Times New Roman" w:eastAsia="Times New Roman" w:hAnsi="Times New Roman" w:cs="Times New Roman"/>
      <w:sz w:val="24"/>
      <w:szCs w:val="24"/>
      <w:lang w:val="en-US"/>
    </w:rPr>
  </w:style>
  <w:style w:type="paragraph" w:customStyle="1" w:styleId="Default">
    <w:name w:val="Default"/>
    <w:rsid w:val="00EA3C10"/>
    <w:pPr>
      <w:autoSpaceDE w:val="0"/>
      <w:autoSpaceDN w:val="0"/>
      <w:adjustRightInd w:val="0"/>
      <w:spacing w:after="0" w:line="240" w:lineRule="auto"/>
    </w:pPr>
    <w:rPr>
      <w:rFonts w:ascii="Times New Roman" w:hAnsi="Times New Roman" w:cs="Times New Roman"/>
      <w:color w:val="000000"/>
      <w:sz w:val="24"/>
      <w:szCs w:val="24"/>
      <w:lang w:val="en-US" w:bidi="gu-IN"/>
    </w:rPr>
  </w:style>
  <w:style w:type="paragraph" w:styleId="Header">
    <w:name w:val="header"/>
    <w:basedOn w:val="Normal"/>
    <w:link w:val="HeaderChar"/>
    <w:uiPriority w:val="99"/>
    <w:unhideWhenUsed/>
    <w:rsid w:val="00927563"/>
    <w:pPr>
      <w:tabs>
        <w:tab w:val="center" w:pos="4680"/>
        <w:tab w:val="right" w:pos="9360"/>
      </w:tabs>
    </w:pPr>
  </w:style>
  <w:style w:type="character" w:customStyle="1" w:styleId="HeaderChar">
    <w:name w:val="Header Char"/>
    <w:basedOn w:val="DefaultParagraphFont"/>
    <w:link w:val="Header"/>
    <w:uiPriority w:val="99"/>
    <w:rsid w:val="009275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7563"/>
    <w:pPr>
      <w:tabs>
        <w:tab w:val="center" w:pos="4680"/>
        <w:tab w:val="right" w:pos="9360"/>
      </w:tabs>
    </w:pPr>
  </w:style>
  <w:style w:type="character" w:customStyle="1" w:styleId="FooterChar">
    <w:name w:val="Footer Char"/>
    <w:basedOn w:val="DefaultParagraphFont"/>
    <w:link w:val="Footer"/>
    <w:uiPriority w:val="99"/>
    <w:rsid w:val="009275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74C0"/>
    <w:rPr>
      <w:rFonts w:ascii="Tahoma" w:hAnsi="Tahoma" w:cs="Tahoma"/>
      <w:sz w:val="16"/>
      <w:szCs w:val="16"/>
    </w:rPr>
  </w:style>
  <w:style w:type="character" w:customStyle="1" w:styleId="BalloonTextChar">
    <w:name w:val="Balloon Text Char"/>
    <w:basedOn w:val="DefaultParagraphFont"/>
    <w:link w:val="BalloonText"/>
    <w:uiPriority w:val="99"/>
    <w:semiHidden/>
    <w:rsid w:val="00C874C0"/>
    <w:rPr>
      <w:rFonts w:ascii="Tahoma" w:eastAsia="Times New Roman" w:hAnsi="Tahoma" w:cs="Tahoma"/>
      <w:sz w:val="16"/>
      <w:szCs w:val="16"/>
      <w:lang w:val="en-US"/>
    </w:rPr>
  </w:style>
  <w:style w:type="character" w:styleId="Hyperlink">
    <w:name w:val="Hyperlink"/>
    <w:rsid w:val="00C874C0"/>
    <w:rPr>
      <w:color w:val="0000FF"/>
      <w:u w:val="single"/>
    </w:rPr>
  </w:style>
  <w:style w:type="paragraph" w:styleId="ListParagraph">
    <w:name w:val="List Paragraph"/>
    <w:basedOn w:val="Normal"/>
    <w:uiPriority w:val="34"/>
    <w:qFormat/>
    <w:rsid w:val="00CE4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rvindbijalwan276@gmail.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x.doi.org/10.7537/marsnys090816.09"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A0348C-4320-4DDD-B9DC-F4F6E214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6958</Words>
  <Characters>39664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2016-08-21T04:41:00Z</cp:lastPrinted>
  <dcterms:created xsi:type="dcterms:W3CDTF">2016-08-20T06:34:00Z</dcterms:created>
  <dcterms:modified xsi:type="dcterms:W3CDTF">2016-08-21T05:18:00Z</dcterms:modified>
</cp:coreProperties>
</file>