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96" w:rsidRPr="000A3CD8" w:rsidRDefault="00C90F96" w:rsidP="00811030">
      <w:pPr>
        <w:snapToGrid w:val="0"/>
        <w:spacing w:after="0" w:line="240" w:lineRule="auto"/>
        <w:jc w:val="center"/>
        <w:rPr>
          <w:rFonts w:ascii="Times New Roman" w:hAnsi="Times New Roman"/>
          <w:b/>
          <w:sz w:val="20"/>
          <w:szCs w:val="20"/>
        </w:rPr>
      </w:pPr>
      <w:proofErr w:type="spellStart"/>
      <w:r w:rsidRPr="000A3CD8">
        <w:rPr>
          <w:rFonts w:ascii="Times New Roman" w:hAnsi="Times New Roman"/>
          <w:b/>
          <w:sz w:val="20"/>
          <w:szCs w:val="20"/>
        </w:rPr>
        <w:t>Phytotoxicity</w:t>
      </w:r>
      <w:proofErr w:type="spellEnd"/>
      <w:r w:rsidRPr="000A3CD8">
        <w:rPr>
          <w:rFonts w:ascii="Times New Roman" w:hAnsi="Times New Roman"/>
          <w:b/>
          <w:sz w:val="20"/>
          <w:szCs w:val="20"/>
        </w:rPr>
        <w:t xml:space="preserve"> in Herbal Medicine: A Review</w:t>
      </w:r>
    </w:p>
    <w:p w:rsidR="00C90F96" w:rsidRPr="000A3CD8" w:rsidRDefault="00C90F96" w:rsidP="00811030">
      <w:pPr>
        <w:snapToGrid w:val="0"/>
        <w:spacing w:after="0" w:line="240" w:lineRule="auto"/>
        <w:jc w:val="center"/>
        <w:rPr>
          <w:rFonts w:ascii="Times New Roman" w:hAnsi="Times New Roman"/>
          <w:b/>
          <w:sz w:val="20"/>
          <w:szCs w:val="20"/>
        </w:rPr>
      </w:pPr>
    </w:p>
    <w:p w:rsidR="00C90F96" w:rsidRPr="000A3CD8" w:rsidRDefault="00C90F96" w:rsidP="00811030">
      <w:pPr>
        <w:snapToGrid w:val="0"/>
        <w:spacing w:after="0" w:line="240" w:lineRule="auto"/>
        <w:jc w:val="center"/>
        <w:rPr>
          <w:rFonts w:ascii="Times New Roman" w:eastAsiaTheme="minorEastAsia" w:hAnsi="Times New Roman"/>
          <w:sz w:val="20"/>
          <w:szCs w:val="20"/>
          <w:lang w:eastAsia="zh-CN"/>
        </w:rPr>
      </w:pPr>
      <w:proofErr w:type="spellStart"/>
      <w:r w:rsidRPr="000A3CD8">
        <w:rPr>
          <w:rFonts w:ascii="Times New Roman" w:hAnsi="Times New Roman"/>
          <w:sz w:val="20"/>
          <w:szCs w:val="20"/>
        </w:rPr>
        <w:t>Wahab</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Olasumbo</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Monsurat</w:t>
      </w:r>
      <w:proofErr w:type="spellEnd"/>
    </w:p>
    <w:p w:rsidR="00811030" w:rsidRPr="000A3CD8" w:rsidRDefault="00811030" w:rsidP="00811030">
      <w:pPr>
        <w:snapToGrid w:val="0"/>
        <w:spacing w:after="0" w:line="240" w:lineRule="auto"/>
        <w:jc w:val="center"/>
        <w:rPr>
          <w:rFonts w:ascii="Times New Roman" w:eastAsiaTheme="minorEastAsia" w:hAnsi="Times New Roman"/>
          <w:sz w:val="20"/>
          <w:szCs w:val="20"/>
          <w:lang w:eastAsia="zh-CN"/>
        </w:rPr>
      </w:pPr>
    </w:p>
    <w:p w:rsidR="00C90F96" w:rsidRPr="000A3CD8" w:rsidRDefault="00C90F96" w:rsidP="00811030">
      <w:pPr>
        <w:snapToGrid w:val="0"/>
        <w:spacing w:after="0" w:line="240" w:lineRule="auto"/>
        <w:jc w:val="center"/>
        <w:rPr>
          <w:rFonts w:ascii="Times New Roman" w:hAnsi="Times New Roman"/>
          <w:sz w:val="20"/>
          <w:szCs w:val="20"/>
        </w:rPr>
      </w:pPr>
      <w:proofErr w:type="gramStart"/>
      <w:r w:rsidRPr="000A3CD8">
        <w:rPr>
          <w:rFonts w:ascii="Times New Roman" w:hAnsi="Times New Roman"/>
          <w:sz w:val="20"/>
          <w:szCs w:val="20"/>
        </w:rPr>
        <w:t>Department of Forestry Technology, Federal College of Forestry,</w:t>
      </w:r>
      <w:r w:rsidR="000A3CD8">
        <w:rPr>
          <w:rFonts w:ascii="Times New Roman" w:eastAsiaTheme="minorEastAsia" w:hAnsi="Times New Roman" w:hint="eastAsia"/>
          <w:sz w:val="20"/>
          <w:szCs w:val="20"/>
          <w:lang w:eastAsia="zh-CN"/>
        </w:rPr>
        <w:t xml:space="preserve"> </w:t>
      </w:r>
      <w:r w:rsidRPr="000A3CD8">
        <w:rPr>
          <w:rFonts w:ascii="Times New Roman" w:hAnsi="Times New Roman"/>
          <w:sz w:val="20"/>
          <w:szCs w:val="20"/>
        </w:rPr>
        <w:t>Ibadan, Nigeria.</w:t>
      </w:r>
      <w:proofErr w:type="gramEnd"/>
    </w:p>
    <w:p w:rsidR="00C90F96" w:rsidRPr="000A3CD8" w:rsidRDefault="000A3CD8" w:rsidP="00811030">
      <w:pPr>
        <w:snapToGrid w:val="0"/>
        <w:spacing w:after="0" w:line="240" w:lineRule="auto"/>
        <w:jc w:val="center"/>
        <w:rPr>
          <w:rFonts w:ascii="Times New Roman" w:eastAsiaTheme="minorEastAsia" w:hAnsi="Times New Roman" w:hint="eastAsia"/>
          <w:sz w:val="20"/>
          <w:szCs w:val="20"/>
          <w:lang w:eastAsia="zh-CN"/>
        </w:rPr>
      </w:pPr>
      <w:hyperlink r:id="rId7" w:history="1">
        <w:r w:rsidRPr="000A3CD8">
          <w:rPr>
            <w:rStyle w:val="Hyperlink"/>
            <w:rFonts w:ascii="Times New Roman" w:hAnsi="Times New Roman"/>
            <w:sz w:val="20"/>
            <w:szCs w:val="20"/>
          </w:rPr>
          <w:t>olasumbowahab@yahoo.com</w:t>
        </w:r>
      </w:hyperlink>
      <w:r w:rsidRPr="000A3CD8">
        <w:rPr>
          <w:rFonts w:ascii="Times New Roman" w:eastAsiaTheme="minorEastAsia" w:hAnsi="Times New Roman" w:hint="eastAsia"/>
          <w:sz w:val="20"/>
          <w:szCs w:val="20"/>
          <w:lang w:eastAsia="zh-CN"/>
        </w:rPr>
        <w:t xml:space="preserve"> </w:t>
      </w:r>
    </w:p>
    <w:p w:rsidR="00C90F96" w:rsidRPr="000A3CD8" w:rsidRDefault="00C90F96" w:rsidP="00811030">
      <w:pPr>
        <w:snapToGrid w:val="0"/>
        <w:spacing w:after="0" w:line="240" w:lineRule="auto"/>
        <w:jc w:val="center"/>
        <w:rPr>
          <w:rFonts w:ascii="Times New Roman" w:hAnsi="Times New Roman"/>
          <w:b/>
          <w:sz w:val="20"/>
          <w:szCs w:val="20"/>
        </w:rPr>
      </w:pPr>
    </w:p>
    <w:p w:rsidR="00C90F96" w:rsidRPr="000A3CD8" w:rsidRDefault="00C90F96" w:rsidP="00811030">
      <w:pPr>
        <w:snapToGrid w:val="0"/>
        <w:spacing w:after="0" w:line="240" w:lineRule="auto"/>
        <w:jc w:val="both"/>
        <w:rPr>
          <w:rFonts w:ascii="Times New Roman" w:hAnsi="Times New Roman"/>
          <w:sz w:val="20"/>
          <w:szCs w:val="20"/>
        </w:rPr>
      </w:pPr>
      <w:r w:rsidRPr="000A3CD8">
        <w:rPr>
          <w:rFonts w:ascii="Times New Roman" w:hAnsi="Times New Roman"/>
          <w:b/>
          <w:sz w:val="20"/>
          <w:szCs w:val="20"/>
        </w:rPr>
        <w:t>Abstract:</w:t>
      </w:r>
      <w:r w:rsidRPr="000A3CD8">
        <w:rPr>
          <w:rFonts w:ascii="Times New Roman" w:hAnsi="Times New Roman"/>
          <w:sz w:val="20"/>
          <w:szCs w:val="20"/>
        </w:rPr>
        <w:t xml:space="preserve"> In spite of the increasing popularity of medicinal plants the world over, </w:t>
      </w:r>
      <w:proofErr w:type="spellStart"/>
      <w:r w:rsidRPr="000A3CD8">
        <w:rPr>
          <w:rFonts w:ascii="Times New Roman" w:hAnsi="Times New Roman"/>
          <w:sz w:val="20"/>
          <w:szCs w:val="20"/>
        </w:rPr>
        <w:t>phytotoxicity</w:t>
      </w:r>
      <w:proofErr w:type="spellEnd"/>
      <w:r w:rsidRPr="000A3CD8">
        <w:rPr>
          <w:rFonts w:ascii="Times New Roman" w:hAnsi="Times New Roman"/>
          <w:sz w:val="20"/>
          <w:szCs w:val="20"/>
        </w:rPr>
        <w:t xml:space="preserve"> remains </w:t>
      </w:r>
      <w:proofErr w:type="gramStart"/>
      <w:r w:rsidRPr="000A3CD8">
        <w:rPr>
          <w:rFonts w:ascii="Times New Roman" w:hAnsi="Times New Roman"/>
          <w:sz w:val="20"/>
          <w:szCs w:val="20"/>
        </w:rPr>
        <w:t>an</w:t>
      </w:r>
      <w:proofErr w:type="gramEnd"/>
      <w:r w:rsidRPr="000A3CD8">
        <w:rPr>
          <w:rFonts w:ascii="Times New Roman" w:hAnsi="Times New Roman"/>
          <w:sz w:val="20"/>
          <w:szCs w:val="20"/>
        </w:rPr>
        <w:t xml:space="preserve"> issue of major concern in herbal medicine. Historically, </w:t>
      </w:r>
      <w:proofErr w:type="spellStart"/>
      <w:r w:rsidRPr="000A3CD8">
        <w:rPr>
          <w:rFonts w:ascii="Times New Roman" w:hAnsi="Times New Roman"/>
          <w:sz w:val="20"/>
          <w:szCs w:val="20"/>
        </w:rPr>
        <w:t>phytotoxic</w:t>
      </w:r>
      <w:proofErr w:type="spellEnd"/>
      <w:r w:rsidRPr="000A3CD8">
        <w:rPr>
          <w:rFonts w:ascii="Times New Roman" w:hAnsi="Times New Roman"/>
          <w:sz w:val="20"/>
          <w:szCs w:val="20"/>
        </w:rPr>
        <w:t xml:space="preserve"> plants have been useful in the development of important drugs used in western medicine, and are still used in modern times by herbal medicinal practitioners. The continuous usage is due to the precautionary measures taken by people using the </w:t>
      </w:r>
      <w:proofErr w:type="spellStart"/>
      <w:r w:rsidRPr="000A3CD8">
        <w:rPr>
          <w:rFonts w:ascii="Times New Roman" w:hAnsi="Times New Roman"/>
          <w:sz w:val="20"/>
          <w:szCs w:val="20"/>
        </w:rPr>
        <w:t>phytotoxic</w:t>
      </w:r>
      <w:proofErr w:type="spellEnd"/>
      <w:r w:rsidRPr="000A3CD8">
        <w:rPr>
          <w:rFonts w:ascii="Times New Roman" w:hAnsi="Times New Roman"/>
          <w:sz w:val="20"/>
          <w:szCs w:val="20"/>
        </w:rPr>
        <w:t xml:space="preserve"> plants. The measures include avoidance of the entire or parts of known toxic plants, cooking the plant materials to denature toxic compounds and charring to convert organic material into inorganic residues. The fact that toxicity tests are increasingly conducted and the knowledge of </w:t>
      </w:r>
      <w:proofErr w:type="spellStart"/>
      <w:r w:rsidRPr="000A3CD8">
        <w:rPr>
          <w:rFonts w:ascii="Times New Roman" w:hAnsi="Times New Roman"/>
          <w:sz w:val="20"/>
          <w:szCs w:val="20"/>
        </w:rPr>
        <w:t>phytotoxic</w:t>
      </w:r>
      <w:proofErr w:type="spellEnd"/>
      <w:r w:rsidRPr="000A3CD8">
        <w:rPr>
          <w:rFonts w:ascii="Times New Roman" w:hAnsi="Times New Roman"/>
          <w:sz w:val="20"/>
          <w:szCs w:val="20"/>
        </w:rPr>
        <w:t xml:space="preserve"> plants is advanced, serves as an encouragement that </w:t>
      </w:r>
      <w:proofErr w:type="spellStart"/>
      <w:r w:rsidRPr="000A3CD8">
        <w:rPr>
          <w:rFonts w:ascii="Times New Roman" w:hAnsi="Times New Roman"/>
          <w:sz w:val="20"/>
          <w:szCs w:val="20"/>
        </w:rPr>
        <w:t>phytotoxicity</w:t>
      </w:r>
      <w:proofErr w:type="spellEnd"/>
      <w:r w:rsidRPr="000A3CD8">
        <w:rPr>
          <w:rFonts w:ascii="Times New Roman" w:hAnsi="Times New Roman"/>
          <w:sz w:val="20"/>
          <w:szCs w:val="20"/>
        </w:rPr>
        <w:t xml:space="preserve"> should not be a negative factor in herbal medicine.</w:t>
      </w:r>
    </w:p>
    <w:p w:rsidR="00811030" w:rsidRPr="000A3CD8" w:rsidRDefault="00C90F96" w:rsidP="00811030">
      <w:pPr>
        <w:snapToGrid w:val="0"/>
        <w:spacing w:after="0" w:line="240" w:lineRule="auto"/>
        <w:jc w:val="both"/>
        <w:rPr>
          <w:rFonts w:ascii="Times New Roman" w:hAnsi="Times New Roman"/>
          <w:sz w:val="20"/>
          <w:szCs w:val="20"/>
        </w:rPr>
      </w:pPr>
      <w:r w:rsidRPr="000A3CD8">
        <w:rPr>
          <w:rFonts w:ascii="Times New Roman" w:hAnsi="Times New Roman"/>
          <w:sz w:val="20"/>
          <w:szCs w:val="20"/>
        </w:rPr>
        <w:t>[</w:t>
      </w:r>
      <w:proofErr w:type="spellStart"/>
      <w:r w:rsidRPr="000A3CD8">
        <w:rPr>
          <w:rFonts w:ascii="Times New Roman" w:hAnsi="Times New Roman"/>
          <w:sz w:val="20"/>
          <w:szCs w:val="20"/>
        </w:rPr>
        <w:t>Wahab</w:t>
      </w:r>
      <w:proofErr w:type="spellEnd"/>
      <w:r w:rsidRPr="000A3CD8">
        <w:rPr>
          <w:rFonts w:ascii="Times New Roman" w:hAnsi="Times New Roman"/>
          <w:sz w:val="20"/>
          <w:szCs w:val="20"/>
        </w:rPr>
        <w:t xml:space="preserve">, OM. </w:t>
      </w:r>
      <w:proofErr w:type="spellStart"/>
      <w:r w:rsidRPr="000A3CD8">
        <w:rPr>
          <w:rFonts w:ascii="Times New Roman" w:hAnsi="Times New Roman"/>
          <w:b/>
          <w:sz w:val="20"/>
          <w:szCs w:val="20"/>
        </w:rPr>
        <w:t>Phytotoxicity</w:t>
      </w:r>
      <w:proofErr w:type="spellEnd"/>
      <w:r w:rsidRPr="000A3CD8">
        <w:rPr>
          <w:rFonts w:ascii="Times New Roman" w:hAnsi="Times New Roman"/>
          <w:b/>
          <w:sz w:val="20"/>
          <w:szCs w:val="20"/>
        </w:rPr>
        <w:t xml:space="preserve"> in Herbal Medicine: A Review</w:t>
      </w:r>
      <w:r w:rsidR="00811030" w:rsidRPr="000A3CD8">
        <w:rPr>
          <w:rFonts w:ascii="Times New Roman" w:hAnsi="Times New Roman"/>
          <w:b/>
          <w:bCs/>
          <w:sz w:val="20"/>
          <w:szCs w:val="20"/>
          <w:lang w:bidi="fa-IR"/>
        </w:rPr>
        <w:t>.</w:t>
      </w:r>
      <w:r w:rsidR="00811030" w:rsidRPr="000A3CD8">
        <w:rPr>
          <w:rFonts w:ascii="Times New Roman" w:hAnsi="Times New Roman"/>
          <w:bCs/>
          <w:i/>
          <w:sz w:val="20"/>
          <w:szCs w:val="20"/>
        </w:rPr>
        <w:t xml:space="preserve"> N Y </w:t>
      </w:r>
      <w:proofErr w:type="spellStart"/>
      <w:r w:rsidR="00811030" w:rsidRPr="000A3CD8">
        <w:rPr>
          <w:rFonts w:ascii="Times New Roman" w:hAnsi="Times New Roman"/>
          <w:bCs/>
          <w:i/>
          <w:sz w:val="20"/>
          <w:szCs w:val="20"/>
        </w:rPr>
        <w:t>Sci</w:t>
      </w:r>
      <w:proofErr w:type="spellEnd"/>
      <w:r w:rsidR="00811030" w:rsidRPr="000A3CD8">
        <w:rPr>
          <w:rFonts w:ascii="Times New Roman" w:hAnsi="Times New Roman"/>
          <w:bCs/>
          <w:i/>
          <w:sz w:val="20"/>
          <w:szCs w:val="20"/>
        </w:rPr>
        <w:t xml:space="preserve"> J</w:t>
      </w:r>
      <w:r w:rsidR="00811030" w:rsidRPr="000A3CD8">
        <w:rPr>
          <w:rFonts w:ascii="Times New Roman" w:hAnsi="Times New Roman"/>
          <w:bCs/>
          <w:sz w:val="20"/>
          <w:szCs w:val="20"/>
        </w:rPr>
        <w:t xml:space="preserve"> </w:t>
      </w:r>
      <w:r w:rsidR="00811030" w:rsidRPr="000A3CD8">
        <w:rPr>
          <w:rFonts w:ascii="Times New Roman" w:hAnsi="Times New Roman"/>
          <w:sz w:val="20"/>
          <w:szCs w:val="20"/>
        </w:rPr>
        <w:t>201</w:t>
      </w:r>
      <w:r w:rsidR="00811030" w:rsidRPr="000A3CD8">
        <w:rPr>
          <w:rFonts w:ascii="Times New Roman" w:hAnsi="Times New Roman" w:hint="eastAsia"/>
          <w:sz w:val="20"/>
          <w:szCs w:val="20"/>
        </w:rPr>
        <w:t>6</w:t>
      </w:r>
      <w:proofErr w:type="gramStart"/>
      <w:r w:rsidR="00811030" w:rsidRPr="000A3CD8">
        <w:rPr>
          <w:rFonts w:ascii="Times New Roman" w:hAnsi="Times New Roman"/>
          <w:sz w:val="20"/>
          <w:szCs w:val="20"/>
        </w:rPr>
        <w:t>;</w:t>
      </w:r>
      <w:r w:rsidR="00811030" w:rsidRPr="000A3CD8">
        <w:rPr>
          <w:rFonts w:ascii="Times New Roman" w:hAnsi="Times New Roman" w:hint="eastAsia"/>
          <w:sz w:val="20"/>
          <w:szCs w:val="20"/>
        </w:rPr>
        <w:t>9</w:t>
      </w:r>
      <w:proofErr w:type="gramEnd"/>
      <w:r w:rsidR="00811030" w:rsidRPr="000A3CD8">
        <w:rPr>
          <w:rFonts w:ascii="Times New Roman" w:hAnsi="Times New Roman"/>
          <w:sz w:val="20"/>
          <w:szCs w:val="20"/>
        </w:rPr>
        <w:t>(</w:t>
      </w:r>
      <w:r w:rsidR="00811030" w:rsidRPr="000A3CD8">
        <w:rPr>
          <w:rFonts w:ascii="Times New Roman" w:hAnsi="Times New Roman" w:hint="eastAsia"/>
          <w:sz w:val="20"/>
          <w:szCs w:val="20"/>
        </w:rPr>
        <w:t>1</w:t>
      </w:r>
      <w:r w:rsidR="00811030" w:rsidRPr="000A3CD8">
        <w:rPr>
          <w:rFonts w:ascii="Times New Roman" w:hAnsi="Times New Roman"/>
          <w:sz w:val="20"/>
          <w:szCs w:val="20"/>
        </w:rPr>
        <w:t>):</w:t>
      </w:r>
      <w:r w:rsidR="00AD5738" w:rsidRPr="000A3CD8">
        <w:rPr>
          <w:rFonts w:ascii="Times New Roman" w:hAnsi="Times New Roman"/>
          <w:noProof/>
          <w:color w:val="000000"/>
          <w:sz w:val="20"/>
          <w:szCs w:val="20"/>
        </w:rPr>
        <w:t>1</w:t>
      </w:r>
      <w:r w:rsidR="00811030" w:rsidRPr="000A3CD8">
        <w:rPr>
          <w:rFonts w:ascii="Times New Roman" w:hAnsi="Times New Roman"/>
          <w:color w:val="000000"/>
          <w:sz w:val="20"/>
          <w:szCs w:val="20"/>
        </w:rPr>
        <w:t>-</w:t>
      </w:r>
      <w:r w:rsidR="00AD5738" w:rsidRPr="000A3CD8">
        <w:rPr>
          <w:rFonts w:ascii="Times New Roman" w:hAnsi="Times New Roman"/>
          <w:noProof/>
          <w:color w:val="000000"/>
          <w:sz w:val="20"/>
          <w:szCs w:val="20"/>
        </w:rPr>
        <w:t>8</w:t>
      </w:r>
      <w:r w:rsidR="00811030" w:rsidRPr="000A3CD8">
        <w:rPr>
          <w:rFonts w:ascii="Times New Roman" w:hAnsi="Times New Roman"/>
          <w:sz w:val="20"/>
          <w:szCs w:val="20"/>
        </w:rPr>
        <w:t xml:space="preserve">]. </w:t>
      </w:r>
      <w:proofErr w:type="gramStart"/>
      <w:r w:rsidR="00811030" w:rsidRPr="000A3CD8">
        <w:rPr>
          <w:rFonts w:ascii="Times New Roman" w:hAnsi="Times New Roman"/>
          <w:iCs/>
          <w:color w:val="000000"/>
          <w:sz w:val="20"/>
          <w:szCs w:val="20"/>
        </w:rPr>
        <w:t>ISSN 1554-0200 (print); ISSN 2375-723X (online)</w:t>
      </w:r>
      <w:r w:rsidR="00811030" w:rsidRPr="000A3CD8">
        <w:rPr>
          <w:rFonts w:ascii="Times New Roman" w:hAnsi="Times New Roman"/>
          <w:sz w:val="20"/>
          <w:szCs w:val="20"/>
        </w:rPr>
        <w:t>.</w:t>
      </w:r>
      <w:proofErr w:type="gramEnd"/>
      <w:r w:rsidR="00811030" w:rsidRPr="000A3CD8">
        <w:rPr>
          <w:rFonts w:ascii="Times New Roman" w:hAnsi="Times New Roman"/>
          <w:sz w:val="20"/>
          <w:szCs w:val="20"/>
        </w:rPr>
        <w:t xml:space="preserve"> </w:t>
      </w:r>
      <w:hyperlink r:id="rId8" w:history="1">
        <w:r w:rsidR="00811030" w:rsidRPr="000A3CD8">
          <w:rPr>
            <w:rStyle w:val="Hyperlink"/>
            <w:rFonts w:ascii="Times New Roman" w:hAnsi="Times New Roman"/>
            <w:sz w:val="20"/>
            <w:szCs w:val="20"/>
          </w:rPr>
          <w:t>http://www.sciencepub.net/newyork</w:t>
        </w:r>
      </w:hyperlink>
      <w:r w:rsidR="00811030" w:rsidRPr="000A3CD8">
        <w:rPr>
          <w:rFonts w:ascii="Times New Roman" w:hAnsi="Times New Roman"/>
          <w:sz w:val="20"/>
          <w:szCs w:val="20"/>
        </w:rPr>
        <w:t xml:space="preserve">. </w:t>
      </w:r>
      <w:r w:rsidR="00811030" w:rsidRPr="000A3CD8">
        <w:rPr>
          <w:rFonts w:ascii="Times New Roman" w:eastAsiaTheme="minorEastAsia" w:hAnsi="Times New Roman" w:hint="eastAsia"/>
          <w:sz w:val="20"/>
          <w:szCs w:val="20"/>
          <w:lang w:eastAsia="zh-CN"/>
        </w:rPr>
        <w:t>1</w:t>
      </w:r>
      <w:r w:rsidR="00811030" w:rsidRPr="000A3CD8">
        <w:rPr>
          <w:rFonts w:ascii="Times New Roman" w:hAnsi="Times New Roman" w:hint="eastAsia"/>
          <w:sz w:val="20"/>
          <w:szCs w:val="20"/>
        </w:rPr>
        <w:t xml:space="preserve">. </w:t>
      </w:r>
      <w:proofErr w:type="gramStart"/>
      <w:r w:rsidR="00811030" w:rsidRPr="000A3CD8">
        <w:rPr>
          <w:rFonts w:ascii="Times New Roman" w:hAnsi="Times New Roman"/>
          <w:color w:val="000000"/>
          <w:sz w:val="20"/>
          <w:szCs w:val="20"/>
          <w:shd w:val="clear" w:color="auto" w:fill="FFFFFF"/>
        </w:rPr>
        <w:t>doi</w:t>
      </w:r>
      <w:proofErr w:type="gramEnd"/>
      <w:r w:rsidR="00811030" w:rsidRPr="000A3CD8">
        <w:rPr>
          <w:rFonts w:ascii="Times New Roman" w:hAnsi="Times New Roman"/>
          <w:color w:val="000000"/>
          <w:sz w:val="20"/>
          <w:szCs w:val="20"/>
          <w:shd w:val="clear" w:color="auto" w:fill="FFFFFF"/>
        </w:rPr>
        <w:t>:</w:t>
      </w:r>
      <w:hyperlink r:id="rId9" w:history="1">
        <w:r w:rsidR="00811030" w:rsidRPr="000A3CD8">
          <w:rPr>
            <w:rStyle w:val="Hyperlink"/>
            <w:rFonts w:ascii="Times New Roman" w:hAnsi="Times New Roman"/>
            <w:sz w:val="20"/>
            <w:szCs w:val="20"/>
            <w:shd w:val="clear" w:color="auto" w:fill="FFFFFF"/>
          </w:rPr>
          <w:t>10.7537/mars</w:t>
        </w:r>
        <w:r w:rsidR="00811030" w:rsidRPr="000A3CD8">
          <w:rPr>
            <w:rStyle w:val="Hyperlink"/>
            <w:rFonts w:ascii="Times New Roman" w:hAnsi="Times New Roman" w:hint="eastAsia"/>
            <w:sz w:val="20"/>
            <w:szCs w:val="20"/>
            <w:shd w:val="clear" w:color="auto" w:fill="FFFFFF"/>
          </w:rPr>
          <w:t>nys0901</w:t>
        </w:r>
        <w:r w:rsidR="00811030" w:rsidRPr="000A3CD8">
          <w:rPr>
            <w:rStyle w:val="Hyperlink"/>
            <w:rFonts w:ascii="Times New Roman" w:hAnsi="Times New Roman"/>
            <w:sz w:val="20"/>
            <w:szCs w:val="20"/>
            <w:shd w:val="clear" w:color="auto" w:fill="FFFFFF"/>
          </w:rPr>
          <w:t>1</w:t>
        </w:r>
        <w:r w:rsidR="00811030" w:rsidRPr="000A3CD8">
          <w:rPr>
            <w:rStyle w:val="Hyperlink"/>
            <w:rFonts w:ascii="Times New Roman" w:hAnsi="Times New Roman" w:hint="eastAsia"/>
            <w:sz w:val="20"/>
            <w:szCs w:val="20"/>
            <w:shd w:val="clear" w:color="auto" w:fill="FFFFFF"/>
          </w:rPr>
          <w:t>6</w:t>
        </w:r>
        <w:r w:rsidR="00811030" w:rsidRPr="000A3CD8">
          <w:rPr>
            <w:rStyle w:val="Hyperlink"/>
            <w:rFonts w:ascii="Times New Roman" w:hAnsi="Times New Roman"/>
            <w:sz w:val="20"/>
            <w:szCs w:val="20"/>
            <w:shd w:val="clear" w:color="auto" w:fill="FFFFFF"/>
          </w:rPr>
          <w:t>0</w:t>
        </w:r>
        <w:r w:rsidR="00811030" w:rsidRPr="000A3CD8">
          <w:rPr>
            <w:rStyle w:val="Hyperlink"/>
            <w:rFonts w:ascii="Times New Roman" w:eastAsiaTheme="minorEastAsia" w:hAnsi="Times New Roman" w:hint="eastAsia"/>
            <w:sz w:val="20"/>
            <w:szCs w:val="20"/>
            <w:shd w:val="clear" w:color="auto" w:fill="FFFFFF"/>
            <w:lang w:eastAsia="zh-CN"/>
          </w:rPr>
          <w:t>1</w:t>
        </w:r>
      </w:hyperlink>
      <w:r w:rsidR="00811030" w:rsidRPr="000A3CD8">
        <w:rPr>
          <w:rFonts w:ascii="Times New Roman" w:hAnsi="Times New Roman"/>
          <w:color w:val="000000"/>
          <w:sz w:val="20"/>
          <w:szCs w:val="20"/>
          <w:shd w:val="clear" w:color="auto" w:fill="FFFFFF"/>
        </w:rPr>
        <w:t>.</w:t>
      </w:r>
    </w:p>
    <w:p w:rsidR="00811030" w:rsidRPr="000A3CD8" w:rsidRDefault="00811030" w:rsidP="00811030">
      <w:pPr>
        <w:snapToGrid w:val="0"/>
        <w:spacing w:after="0" w:line="240" w:lineRule="auto"/>
        <w:jc w:val="both"/>
        <w:rPr>
          <w:rFonts w:ascii="Times New Roman" w:eastAsiaTheme="minorEastAsia" w:hAnsi="Times New Roman"/>
          <w:sz w:val="20"/>
          <w:szCs w:val="20"/>
          <w:lang w:eastAsia="zh-CN"/>
        </w:rPr>
      </w:pPr>
    </w:p>
    <w:p w:rsidR="00C90F96" w:rsidRPr="000A3CD8" w:rsidRDefault="00C90F96" w:rsidP="00811030">
      <w:pPr>
        <w:snapToGrid w:val="0"/>
        <w:spacing w:after="0" w:line="240" w:lineRule="auto"/>
        <w:jc w:val="both"/>
        <w:rPr>
          <w:rFonts w:ascii="Times New Roman" w:hAnsi="Times New Roman"/>
          <w:b/>
          <w:sz w:val="20"/>
          <w:szCs w:val="20"/>
        </w:rPr>
      </w:pPr>
      <w:r w:rsidRPr="000A3CD8">
        <w:rPr>
          <w:rFonts w:ascii="Times New Roman" w:hAnsi="Times New Roman"/>
          <w:b/>
          <w:sz w:val="20"/>
          <w:szCs w:val="20"/>
        </w:rPr>
        <w:t>Keywords:</w:t>
      </w:r>
      <w:r w:rsidR="000A3CD8">
        <w:rPr>
          <w:rFonts w:ascii="Times New Roman" w:hAnsi="Times New Roman"/>
          <w:sz w:val="20"/>
          <w:szCs w:val="20"/>
        </w:rPr>
        <w:t xml:space="preserve"> </w:t>
      </w:r>
      <w:r w:rsidRPr="000A3CD8">
        <w:rPr>
          <w:rFonts w:ascii="Times New Roman" w:hAnsi="Times New Roman"/>
          <w:sz w:val="20"/>
          <w:szCs w:val="20"/>
        </w:rPr>
        <w:t xml:space="preserve"> </w:t>
      </w:r>
      <w:proofErr w:type="spellStart"/>
      <w:r w:rsidRPr="000A3CD8">
        <w:rPr>
          <w:rFonts w:ascii="Times New Roman" w:hAnsi="Times New Roman"/>
          <w:sz w:val="20"/>
          <w:szCs w:val="20"/>
        </w:rPr>
        <w:t>Phytotoxicity</w:t>
      </w:r>
      <w:proofErr w:type="spellEnd"/>
      <w:r w:rsidRPr="000A3CD8">
        <w:rPr>
          <w:rFonts w:ascii="Times New Roman" w:hAnsi="Times New Roman"/>
          <w:sz w:val="20"/>
          <w:szCs w:val="20"/>
        </w:rPr>
        <w:t>; herbal medicine; review</w:t>
      </w:r>
    </w:p>
    <w:p w:rsidR="00811030" w:rsidRPr="000A3CD8" w:rsidRDefault="00811030" w:rsidP="00811030">
      <w:pPr>
        <w:pStyle w:val="ListParagraph"/>
        <w:snapToGrid w:val="0"/>
        <w:spacing w:after="0" w:line="240" w:lineRule="auto"/>
        <w:ind w:left="0"/>
        <w:jc w:val="both"/>
        <w:rPr>
          <w:rFonts w:ascii="Times New Roman" w:hAnsi="Times New Roman"/>
          <w:b/>
          <w:sz w:val="20"/>
          <w:szCs w:val="20"/>
        </w:rPr>
      </w:pPr>
    </w:p>
    <w:p w:rsidR="00811030" w:rsidRPr="000A3CD8" w:rsidRDefault="00811030" w:rsidP="00811030">
      <w:pPr>
        <w:pStyle w:val="ListParagraph"/>
        <w:numPr>
          <w:ilvl w:val="0"/>
          <w:numId w:val="1"/>
        </w:numPr>
        <w:snapToGrid w:val="0"/>
        <w:spacing w:after="0" w:line="240" w:lineRule="auto"/>
        <w:ind w:left="0" w:firstLine="0"/>
        <w:jc w:val="both"/>
        <w:rPr>
          <w:rFonts w:ascii="Times New Roman" w:hAnsi="Times New Roman"/>
          <w:b/>
          <w:sz w:val="20"/>
          <w:szCs w:val="20"/>
        </w:rPr>
        <w:sectPr w:rsidR="00811030" w:rsidRPr="000A3CD8" w:rsidSect="00845DC7">
          <w:headerReference w:type="default" r:id="rId10"/>
          <w:footerReference w:type="default" r:id="rId11"/>
          <w:type w:val="continuous"/>
          <w:pgSz w:w="12240" w:h="15840" w:code="1"/>
          <w:pgMar w:top="1440" w:right="1440" w:bottom="1440" w:left="1440" w:header="720" w:footer="720" w:gutter="0"/>
          <w:cols w:space="720"/>
          <w:docGrid w:linePitch="360"/>
        </w:sectPr>
      </w:pPr>
    </w:p>
    <w:p w:rsidR="00C90F96" w:rsidRPr="000A3CD8" w:rsidRDefault="00C90F96" w:rsidP="00811030">
      <w:pPr>
        <w:pStyle w:val="ListParagraph"/>
        <w:numPr>
          <w:ilvl w:val="0"/>
          <w:numId w:val="1"/>
        </w:numPr>
        <w:snapToGrid w:val="0"/>
        <w:spacing w:after="0" w:line="240" w:lineRule="auto"/>
        <w:ind w:left="0" w:firstLine="0"/>
        <w:jc w:val="both"/>
        <w:rPr>
          <w:rFonts w:ascii="Times New Roman" w:hAnsi="Times New Roman"/>
          <w:b/>
          <w:sz w:val="20"/>
          <w:szCs w:val="20"/>
        </w:rPr>
      </w:pPr>
      <w:r w:rsidRPr="000A3CD8">
        <w:rPr>
          <w:rFonts w:ascii="Times New Roman" w:hAnsi="Times New Roman"/>
          <w:b/>
          <w:sz w:val="20"/>
          <w:szCs w:val="20"/>
        </w:rPr>
        <w:lastRenderedPageBreak/>
        <w:t>Introduction</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There has been a re-</w:t>
      </w:r>
      <w:proofErr w:type="spellStart"/>
      <w:r w:rsidRPr="000A3CD8">
        <w:rPr>
          <w:rFonts w:ascii="Times New Roman" w:hAnsi="Times New Roman"/>
          <w:sz w:val="20"/>
          <w:szCs w:val="20"/>
        </w:rPr>
        <w:t>surgence</w:t>
      </w:r>
      <w:proofErr w:type="spellEnd"/>
      <w:r w:rsidRPr="000A3CD8">
        <w:rPr>
          <w:rFonts w:ascii="Times New Roman" w:hAnsi="Times New Roman"/>
          <w:sz w:val="20"/>
          <w:szCs w:val="20"/>
        </w:rPr>
        <w:t xml:space="preserve"> of interest in the use of herbal medicine all over the world. This is apparently due to the appreciation of people that synthetic and or allopathic drugs have serious side effects. According to </w:t>
      </w:r>
      <w:proofErr w:type="spellStart"/>
      <w:r w:rsidRPr="000A3CD8">
        <w:rPr>
          <w:rFonts w:ascii="Times New Roman" w:hAnsi="Times New Roman"/>
          <w:sz w:val="20"/>
          <w:szCs w:val="20"/>
        </w:rPr>
        <w:t>Okpako</w:t>
      </w:r>
      <w:proofErr w:type="spellEnd"/>
      <w:r w:rsidRPr="000A3CD8">
        <w:rPr>
          <w:rFonts w:ascii="Times New Roman" w:hAnsi="Times New Roman"/>
          <w:sz w:val="20"/>
          <w:szCs w:val="20"/>
        </w:rPr>
        <w:t xml:space="preserve"> (1999) one aim of drug therapy in modern western medicine is to poison the causes of disease selectively. As an example, antacids used in easing the pain of ulcer may eventually cause kidney stones, coordination and concentration problems as side effects when used excessively. Similarly antiulcer drugs such as </w:t>
      </w:r>
      <w:proofErr w:type="spellStart"/>
      <w:r w:rsidRPr="000A3CD8">
        <w:rPr>
          <w:rFonts w:ascii="Times New Roman" w:hAnsi="Times New Roman"/>
          <w:sz w:val="20"/>
          <w:szCs w:val="20"/>
        </w:rPr>
        <w:t>Tagamet</w:t>
      </w:r>
      <w:proofErr w:type="spellEnd"/>
      <w:r w:rsidRPr="000A3CD8">
        <w:rPr>
          <w:rFonts w:ascii="Times New Roman" w:hAnsi="Times New Roman"/>
          <w:sz w:val="20"/>
          <w:szCs w:val="20"/>
        </w:rPr>
        <w:t xml:space="preserve"> and Zantac give side effects of nausea, vomiting, headache, confusion and sexual dysfunction (White and Foster, 2000). These authors also stated that the use of </w:t>
      </w:r>
      <w:proofErr w:type="spellStart"/>
      <w:r w:rsidRPr="000A3CD8">
        <w:rPr>
          <w:rFonts w:ascii="Times New Roman" w:hAnsi="Times New Roman"/>
          <w:sz w:val="20"/>
          <w:szCs w:val="20"/>
        </w:rPr>
        <w:t>antidiabetic</w:t>
      </w:r>
      <w:proofErr w:type="spellEnd"/>
      <w:r w:rsidRPr="000A3CD8">
        <w:rPr>
          <w:rFonts w:ascii="Times New Roman" w:hAnsi="Times New Roman"/>
          <w:sz w:val="20"/>
          <w:szCs w:val="20"/>
        </w:rPr>
        <w:t xml:space="preserve"> drug, </w:t>
      </w:r>
      <w:proofErr w:type="spellStart"/>
      <w:r w:rsidRPr="000A3CD8">
        <w:rPr>
          <w:rFonts w:ascii="Times New Roman" w:hAnsi="Times New Roman"/>
          <w:sz w:val="20"/>
          <w:szCs w:val="20"/>
        </w:rPr>
        <w:t>Glucophage</w:t>
      </w:r>
      <w:proofErr w:type="spellEnd"/>
      <w:r w:rsidRPr="000A3CD8">
        <w:rPr>
          <w:rFonts w:ascii="Times New Roman" w:hAnsi="Times New Roman"/>
          <w:sz w:val="20"/>
          <w:szCs w:val="20"/>
        </w:rPr>
        <w:t xml:space="preserve"> brings about loss of appetite, nausea and abdominal discomfort. Anti-hypertensive drugs generally result in the loss of libido in men with continued usage. Owing to these problems people now look for safe, effective and time proven alternatives to orthodox medicine which employs largely synthetic drugs. Also, the idea that herbs are synonymous with everything natural and healthy is well established. </w:t>
      </w:r>
      <w:proofErr w:type="spellStart"/>
      <w:r w:rsidRPr="000A3CD8">
        <w:rPr>
          <w:rFonts w:ascii="Times New Roman" w:hAnsi="Times New Roman"/>
          <w:sz w:val="20"/>
          <w:szCs w:val="20"/>
        </w:rPr>
        <w:t>Mcintyre</w:t>
      </w:r>
      <w:proofErr w:type="spellEnd"/>
      <w:r w:rsidRPr="000A3CD8">
        <w:rPr>
          <w:rFonts w:ascii="Times New Roman" w:hAnsi="Times New Roman"/>
          <w:sz w:val="20"/>
          <w:szCs w:val="20"/>
        </w:rPr>
        <w:t xml:space="preserve"> (1992) was of the view that herbal medicine should be encouraged because humans and plants have always existed together in the same ecosystems and human bodies are well adapted to metabolize plant constituents as they occur in nature.</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Plants generally produce essential compounds such as amino acids, sugars, fatty acids and polymers, through primary metabolism. Secondary metabolites which depend upon the genetic make-up of the plant are derived from other metabolic pathways of synthesis which constitute secondary metabolism. Although secondary metabolites such as alkaloids, </w:t>
      </w:r>
      <w:proofErr w:type="spellStart"/>
      <w:r w:rsidRPr="000A3CD8">
        <w:rPr>
          <w:rFonts w:ascii="Times New Roman" w:hAnsi="Times New Roman"/>
          <w:sz w:val="20"/>
          <w:szCs w:val="20"/>
        </w:rPr>
        <w:lastRenderedPageBreak/>
        <w:t>terpenoids</w:t>
      </w:r>
      <w:proofErr w:type="spellEnd"/>
      <w:r w:rsidRPr="000A3CD8">
        <w:rPr>
          <w:rFonts w:ascii="Times New Roman" w:hAnsi="Times New Roman"/>
          <w:sz w:val="20"/>
          <w:szCs w:val="20"/>
        </w:rPr>
        <w:t xml:space="preserve">, steroids, </w:t>
      </w:r>
      <w:proofErr w:type="spellStart"/>
      <w:r w:rsidRPr="000A3CD8">
        <w:rPr>
          <w:rFonts w:ascii="Times New Roman" w:hAnsi="Times New Roman"/>
          <w:sz w:val="20"/>
          <w:szCs w:val="20"/>
        </w:rPr>
        <w:t>flavonoids</w:t>
      </w:r>
      <w:proofErr w:type="spellEnd"/>
      <w:r w:rsidRPr="000A3CD8">
        <w:rPr>
          <w:rFonts w:ascii="Times New Roman" w:hAnsi="Times New Roman"/>
          <w:sz w:val="20"/>
          <w:szCs w:val="20"/>
        </w:rPr>
        <w:t xml:space="preserve">, tannins and </w:t>
      </w:r>
      <w:proofErr w:type="spellStart"/>
      <w:r w:rsidRPr="000A3CD8">
        <w:rPr>
          <w:rFonts w:ascii="Times New Roman" w:hAnsi="Times New Roman"/>
          <w:sz w:val="20"/>
          <w:szCs w:val="20"/>
        </w:rPr>
        <w:t>anthraquinones</w:t>
      </w:r>
      <w:proofErr w:type="spellEnd"/>
      <w:r w:rsidRPr="000A3CD8">
        <w:rPr>
          <w:rFonts w:ascii="Times New Roman" w:hAnsi="Times New Roman"/>
          <w:sz w:val="20"/>
          <w:szCs w:val="20"/>
        </w:rPr>
        <w:t xml:space="preserve"> have been generally found to be useful to humans, some medicinal plants may produce active principles that elicit pharmacological responses in humans and therefore influence his health. Medicinal plants which have undesirable pharmacological effects are considered toxic. The biologically active principles which produce toxic effects may be produced alongside others which are medicinal in some plants. For example </w:t>
      </w:r>
      <w:proofErr w:type="spellStart"/>
      <w:r w:rsidRPr="000A3CD8">
        <w:rPr>
          <w:rFonts w:ascii="Times New Roman" w:hAnsi="Times New Roman"/>
          <w:i/>
          <w:sz w:val="20"/>
          <w:szCs w:val="20"/>
        </w:rPr>
        <w:t>Ricinus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communis</w:t>
      </w:r>
      <w:proofErr w:type="spellEnd"/>
      <w:r w:rsidRPr="000A3CD8">
        <w:rPr>
          <w:rFonts w:ascii="Times New Roman" w:hAnsi="Times New Roman"/>
          <w:sz w:val="20"/>
          <w:szCs w:val="20"/>
        </w:rPr>
        <w:t xml:space="preserve"> (Castor oil) contains </w:t>
      </w:r>
      <w:proofErr w:type="spellStart"/>
      <w:r w:rsidRPr="000A3CD8">
        <w:rPr>
          <w:rFonts w:ascii="Times New Roman" w:hAnsi="Times New Roman"/>
          <w:sz w:val="20"/>
          <w:szCs w:val="20"/>
        </w:rPr>
        <w:t>ricinoleic</w:t>
      </w:r>
      <w:proofErr w:type="spellEnd"/>
      <w:r w:rsidRPr="000A3CD8">
        <w:rPr>
          <w:rFonts w:ascii="Times New Roman" w:hAnsi="Times New Roman"/>
          <w:sz w:val="20"/>
          <w:szCs w:val="20"/>
        </w:rPr>
        <w:t xml:space="preserve"> acid which stimulates intestinal peristalsis hence purgative in action. Alongside, the seeds also contain two highly toxic substances, an alkaloid, </w:t>
      </w:r>
      <w:proofErr w:type="spellStart"/>
      <w:r w:rsidRPr="000A3CD8">
        <w:rPr>
          <w:rFonts w:ascii="Times New Roman" w:hAnsi="Times New Roman"/>
          <w:sz w:val="20"/>
          <w:szCs w:val="20"/>
        </w:rPr>
        <w:t>ricine</w:t>
      </w:r>
      <w:proofErr w:type="spellEnd"/>
      <w:r w:rsidRPr="000A3CD8">
        <w:rPr>
          <w:rFonts w:ascii="Times New Roman" w:hAnsi="Times New Roman"/>
          <w:sz w:val="20"/>
          <w:szCs w:val="20"/>
        </w:rPr>
        <w:t xml:space="preserve"> and a </w:t>
      </w:r>
      <w:proofErr w:type="spellStart"/>
      <w:r w:rsidRPr="000A3CD8">
        <w:rPr>
          <w:rFonts w:ascii="Times New Roman" w:hAnsi="Times New Roman"/>
          <w:sz w:val="20"/>
          <w:szCs w:val="20"/>
        </w:rPr>
        <w:t>lectin</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ricin</w:t>
      </w:r>
      <w:proofErr w:type="spellEnd"/>
      <w:r w:rsidRPr="000A3CD8">
        <w:rPr>
          <w:rFonts w:ascii="Times New Roman" w:hAnsi="Times New Roman"/>
          <w:sz w:val="20"/>
          <w:szCs w:val="20"/>
        </w:rPr>
        <w:t xml:space="preserve"> which is among the most toxic compounds known and two seeds may cause fatal poisoning in humans (Van </w:t>
      </w:r>
      <w:proofErr w:type="spellStart"/>
      <w:r w:rsidRPr="000A3CD8">
        <w:rPr>
          <w:rFonts w:ascii="Times New Roman" w:hAnsi="Times New Roman"/>
          <w:sz w:val="20"/>
          <w:szCs w:val="20"/>
        </w:rPr>
        <w:t>Wyk</w:t>
      </w:r>
      <w:proofErr w:type="spellEnd"/>
      <w:r w:rsidRPr="000A3CD8">
        <w:rPr>
          <w:rFonts w:ascii="Times New Roman" w:hAnsi="Times New Roman"/>
          <w:i/>
          <w:sz w:val="20"/>
          <w:szCs w:val="20"/>
        </w:rPr>
        <w:t xml:space="preserve"> et al</w:t>
      </w:r>
      <w:r w:rsidRPr="000A3CD8">
        <w:rPr>
          <w:rFonts w:ascii="Times New Roman" w:hAnsi="Times New Roman"/>
          <w:sz w:val="20"/>
          <w:szCs w:val="20"/>
        </w:rPr>
        <w:t>., 1997).</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In other cases, excessive consumption of the medicinal principle becomes toxic after consumption. In some plants, toxicity may be enhanced only by certain prevailing conditions in human beings at particular times or stages, e.g. contraindications in breastfeeding or pregnancy. As an example licorice (</w:t>
      </w:r>
      <w:proofErr w:type="spellStart"/>
      <w:r w:rsidRPr="000A3CD8">
        <w:rPr>
          <w:rFonts w:ascii="Times New Roman" w:hAnsi="Times New Roman"/>
          <w:i/>
          <w:sz w:val="20"/>
          <w:szCs w:val="20"/>
        </w:rPr>
        <w:t>Glycyrrhiza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glabra</w:t>
      </w:r>
      <w:proofErr w:type="spellEnd"/>
      <w:r w:rsidRPr="000A3CD8">
        <w:rPr>
          <w:rFonts w:ascii="Times New Roman" w:hAnsi="Times New Roman"/>
          <w:sz w:val="20"/>
          <w:szCs w:val="20"/>
        </w:rPr>
        <w:t xml:space="preserve">) used by ulcer patients in Europe, should not be used during pregnancy or by persons with diabetes, glaucoma or high blood pressure (Balch and Balch, 2000). Another condition is that in some plants, medicinal principles are synthesized in certain parts of the plant while the toxic ones are synthesized or stored in other part of the same plant. This is exemplified by the leaf of </w:t>
      </w:r>
      <w:proofErr w:type="spellStart"/>
      <w:r w:rsidRPr="000A3CD8">
        <w:rPr>
          <w:rFonts w:ascii="Times New Roman" w:hAnsi="Times New Roman"/>
          <w:i/>
          <w:sz w:val="20"/>
          <w:szCs w:val="20"/>
        </w:rPr>
        <w:t>Telfaria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occidentialis</w:t>
      </w:r>
      <w:proofErr w:type="spellEnd"/>
      <w:r w:rsidRPr="000A3CD8">
        <w:rPr>
          <w:rFonts w:ascii="Times New Roman" w:hAnsi="Times New Roman"/>
          <w:sz w:val="20"/>
          <w:szCs w:val="20"/>
        </w:rPr>
        <w:t xml:space="preserve"> which is non-toxic and has </w:t>
      </w:r>
      <w:proofErr w:type="spellStart"/>
      <w:r w:rsidRPr="000A3CD8">
        <w:rPr>
          <w:rFonts w:ascii="Times New Roman" w:hAnsi="Times New Roman"/>
          <w:sz w:val="20"/>
          <w:szCs w:val="20"/>
        </w:rPr>
        <w:t>haematinic</w:t>
      </w:r>
      <w:proofErr w:type="spellEnd"/>
      <w:r w:rsidRPr="000A3CD8">
        <w:rPr>
          <w:rFonts w:ascii="Times New Roman" w:hAnsi="Times New Roman"/>
          <w:sz w:val="20"/>
          <w:szCs w:val="20"/>
        </w:rPr>
        <w:t xml:space="preserve"> activity but the root is so toxic that it is used as a </w:t>
      </w:r>
      <w:proofErr w:type="spellStart"/>
      <w:r w:rsidRPr="000A3CD8">
        <w:rPr>
          <w:rFonts w:ascii="Times New Roman" w:hAnsi="Times New Roman"/>
          <w:sz w:val="20"/>
          <w:szCs w:val="20"/>
        </w:rPr>
        <w:t>rodenticide</w:t>
      </w:r>
      <w:proofErr w:type="spellEnd"/>
      <w:r w:rsidRPr="000A3CD8">
        <w:rPr>
          <w:rFonts w:ascii="Times New Roman" w:hAnsi="Times New Roman"/>
          <w:sz w:val="20"/>
          <w:szCs w:val="20"/>
        </w:rPr>
        <w:t xml:space="preserve"> in Nigeria.</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Ross and Brain (1977) stated that there are some medicinal plants which must be used when fresh or </w:t>
      </w:r>
      <w:r w:rsidRPr="000A3CD8">
        <w:rPr>
          <w:rFonts w:ascii="Times New Roman" w:hAnsi="Times New Roman"/>
          <w:sz w:val="20"/>
          <w:szCs w:val="20"/>
        </w:rPr>
        <w:lastRenderedPageBreak/>
        <w:t>when dry in order to avoid the presence or the formation of toxic substances.</w:t>
      </w:r>
    </w:p>
    <w:p w:rsidR="00C90F96" w:rsidRPr="000A3CD8" w:rsidRDefault="00C90F96" w:rsidP="00811030">
      <w:pPr>
        <w:pStyle w:val="ListParagraph"/>
        <w:numPr>
          <w:ilvl w:val="0"/>
          <w:numId w:val="1"/>
        </w:numPr>
        <w:snapToGrid w:val="0"/>
        <w:spacing w:after="0" w:line="240" w:lineRule="auto"/>
        <w:ind w:left="0" w:firstLine="0"/>
        <w:jc w:val="both"/>
        <w:rPr>
          <w:rFonts w:ascii="Times New Roman" w:hAnsi="Times New Roman"/>
          <w:b/>
          <w:sz w:val="20"/>
          <w:szCs w:val="20"/>
        </w:rPr>
      </w:pPr>
      <w:r w:rsidRPr="000A3CD8">
        <w:rPr>
          <w:rFonts w:ascii="Times New Roman" w:hAnsi="Times New Roman"/>
          <w:b/>
          <w:sz w:val="20"/>
          <w:szCs w:val="20"/>
        </w:rPr>
        <w:t xml:space="preserve">Types of </w:t>
      </w:r>
      <w:proofErr w:type="spellStart"/>
      <w:r w:rsidRPr="000A3CD8">
        <w:rPr>
          <w:rFonts w:ascii="Times New Roman" w:hAnsi="Times New Roman"/>
          <w:b/>
          <w:sz w:val="20"/>
          <w:szCs w:val="20"/>
        </w:rPr>
        <w:t>phytotoxins</w:t>
      </w:r>
      <w:proofErr w:type="spellEnd"/>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Phytotoxins</w:t>
      </w:r>
      <w:proofErr w:type="spellEnd"/>
      <w:r w:rsidRPr="000A3CD8">
        <w:rPr>
          <w:rFonts w:ascii="Times New Roman" w:hAnsi="Times New Roman"/>
          <w:sz w:val="20"/>
          <w:szCs w:val="20"/>
        </w:rPr>
        <w:t xml:space="preserve"> are of two major types; (a) Ingestion toxins and (b) Contact toxins. Ingestion </w:t>
      </w:r>
      <w:proofErr w:type="spellStart"/>
      <w:r w:rsidRPr="000A3CD8">
        <w:rPr>
          <w:rFonts w:ascii="Times New Roman" w:hAnsi="Times New Roman"/>
          <w:sz w:val="20"/>
          <w:szCs w:val="20"/>
        </w:rPr>
        <w:t>phytotoxins</w:t>
      </w:r>
      <w:proofErr w:type="spellEnd"/>
      <w:r w:rsidRPr="000A3CD8">
        <w:rPr>
          <w:rFonts w:ascii="Times New Roman" w:hAnsi="Times New Roman"/>
          <w:sz w:val="20"/>
          <w:szCs w:val="20"/>
        </w:rPr>
        <w:t xml:space="preserve"> or poisons cause physiological disturbance or even death when eaten. It is met quite frequently and is of the more common causes of health problems. Example of this is the toxic mushrooms like </w:t>
      </w:r>
      <w:r w:rsidRPr="000A3CD8">
        <w:rPr>
          <w:rFonts w:ascii="Times New Roman" w:hAnsi="Times New Roman"/>
          <w:i/>
          <w:sz w:val="20"/>
          <w:szCs w:val="20"/>
        </w:rPr>
        <w:t>Amanita spp.</w:t>
      </w:r>
      <w:r w:rsidRPr="000A3CD8">
        <w:rPr>
          <w:rFonts w:ascii="Times New Roman" w:hAnsi="Times New Roman"/>
          <w:sz w:val="20"/>
          <w:szCs w:val="20"/>
        </w:rPr>
        <w:t xml:space="preserve"> which cause death soon after consumption. A secondary type of </w:t>
      </w:r>
      <w:proofErr w:type="spellStart"/>
      <w:r w:rsidRPr="000A3CD8">
        <w:rPr>
          <w:rFonts w:ascii="Times New Roman" w:hAnsi="Times New Roman"/>
          <w:sz w:val="20"/>
          <w:szCs w:val="20"/>
        </w:rPr>
        <w:t>phytotoxin</w:t>
      </w:r>
      <w:proofErr w:type="spellEnd"/>
      <w:r w:rsidRPr="000A3CD8">
        <w:rPr>
          <w:rFonts w:ascii="Times New Roman" w:hAnsi="Times New Roman"/>
          <w:sz w:val="20"/>
          <w:szCs w:val="20"/>
        </w:rPr>
        <w:t xml:space="preserve"> may be described as the inherent type. In this case, the active material is produced by the causal organism itself. Also, the secondary type of toxin may be produced by the plant which passes from it up the food chain to other organisms ingested by the victim (Ross and Brain, 1977).</w:t>
      </w:r>
      <w:r w:rsidR="000A3CD8">
        <w:rPr>
          <w:rFonts w:ascii="Times New Roman" w:hAnsi="Times New Roman"/>
          <w:sz w:val="20"/>
          <w:szCs w:val="20"/>
        </w:rPr>
        <w:t xml:space="preserve"> </w:t>
      </w:r>
      <w:r w:rsidRPr="000A3CD8">
        <w:rPr>
          <w:rFonts w:ascii="Times New Roman" w:hAnsi="Times New Roman"/>
          <w:sz w:val="20"/>
          <w:szCs w:val="20"/>
        </w:rPr>
        <w:t>An example of this is seen in some algae which contain toxin and pass it on to other organism higher up in the food chain when ingested.</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Most contact </w:t>
      </w:r>
      <w:proofErr w:type="spellStart"/>
      <w:r w:rsidRPr="000A3CD8">
        <w:rPr>
          <w:rFonts w:ascii="Times New Roman" w:hAnsi="Times New Roman"/>
          <w:sz w:val="20"/>
          <w:szCs w:val="20"/>
        </w:rPr>
        <w:t>phytotoxins</w:t>
      </w:r>
      <w:proofErr w:type="spellEnd"/>
      <w:r w:rsidRPr="000A3CD8">
        <w:rPr>
          <w:rFonts w:ascii="Times New Roman" w:hAnsi="Times New Roman"/>
          <w:sz w:val="20"/>
          <w:szCs w:val="20"/>
        </w:rPr>
        <w:t xml:space="preserve"> produce allergic reactions or dermatitis. Allergy can be defined as a condition of particular sensitivity which some individuals have or develop to substances that are harmless to the majority of other people.</w:t>
      </w:r>
      <w:r w:rsidR="000A3CD8">
        <w:rPr>
          <w:rFonts w:ascii="Times New Roman" w:hAnsi="Times New Roman"/>
          <w:sz w:val="20"/>
          <w:szCs w:val="20"/>
        </w:rPr>
        <w:t xml:space="preserve"> </w:t>
      </w:r>
      <w:r w:rsidRPr="000A3CD8">
        <w:rPr>
          <w:rFonts w:ascii="Times New Roman" w:hAnsi="Times New Roman"/>
          <w:sz w:val="20"/>
          <w:szCs w:val="20"/>
        </w:rPr>
        <w:t xml:space="preserve">The sensitizing substances, which provoke allergic responses, are called allergens. Allergic reactions caused by contact </w:t>
      </w:r>
      <w:proofErr w:type="spellStart"/>
      <w:r w:rsidRPr="000A3CD8">
        <w:rPr>
          <w:rFonts w:ascii="Times New Roman" w:hAnsi="Times New Roman"/>
          <w:sz w:val="20"/>
          <w:szCs w:val="20"/>
        </w:rPr>
        <w:t>phytotoxins</w:t>
      </w:r>
      <w:proofErr w:type="spellEnd"/>
      <w:r w:rsidRPr="000A3CD8">
        <w:rPr>
          <w:rFonts w:ascii="Times New Roman" w:hAnsi="Times New Roman"/>
          <w:sz w:val="20"/>
          <w:szCs w:val="20"/>
        </w:rPr>
        <w:t xml:space="preserve"> may be painful inflammation with blisters which may last for weeks.</w:t>
      </w:r>
      <w:r w:rsidR="000A3CD8">
        <w:rPr>
          <w:rFonts w:ascii="Times New Roman" w:hAnsi="Times New Roman"/>
          <w:sz w:val="20"/>
          <w:szCs w:val="20"/>
        </w:rPr>
        <w:t xml:space="preserve"> </w:t>
      </w:r>
      <w:r w:rsidRPr="000A3CD8">
        <w:rPr>
          <w:rFonts w:ascii="Times New Roman" w:hAnsi="Times New Roman"/>
          <w:sz w:val="20"/>
          <w:szCs w:val="20"/>
        </w:rPr>
        <w:t xml:space="preserve">However the severity of the action depends on the plants in question and the degree of susceptibility of the person affected. The most severe type of allergic contact dermatitis is that produced by touching poison ivy, </w:t>
      </w:r>
      <w:proofErr w:type="spellStart"/>
      <w:r w:rsidRPr="000A3CD8">
        <w:rPr>
          <w:rFonts w:ascii="Times New Roman" w:hAnsi="Times New Roman"/>
          <w:i/>
          <w:sz w:val="20"/>
          <w:szCs w:val="20"/>
        </w:rPr>
        <w:t>Toxicodendron</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radicaus</w:t>
      </w:r>
      <w:proofErr w:type="spellEnd"/>
      <w:r w:rsidRPr="000A3CD8">
        <w:rPr>
          <w:rFonts w:ascii="Times New Roman" w:hAnsi="Times New Roman"/>
          <w:sz w:val="20"/>
          <w:szCs w:val="20"/>
        </w:rPr>
        <w:t xml:space="preserve"> or other </w:t>
      </w:r>
      <w:proofErr w:type="spellStart"/>
      <w:r w:rsidRPr="000A3CD8">
        <w:rPr>
          <w:rFonts w:ascii="Times New Roman" w:hAnsi="Times New Roman"/>
          <w:i/>
          <w:sz w:val="20"/>
          <w:szCs w:val="20"/>
        </w:rPr>
        <w:t>Toxicodendron</w:t>
      </w:r>
      <w:proofErr w:type="spellEnd"/>
      <w:r w:rsidRPr="000A3CD8">
        <w:rPr>
          <w:rFonts w:ascii="Times New Roman" w:hAnsi="Times New Roman"/>
          <w:i/>
          <w:sz w:val="20"/>
          <w:szCs w:val="20"/>
        </w:rPr>
        <w:t xml:space="preserve"> spp.</w:t>
      </w:r>
      <w:r w:rsidRPr="000A3CD8">
        <w:rPr>
          <w:rFonts w:ascii="Times New Roman" w:hAnsi="Times New Roman"/>
          <w:sz w:val="20"/>
          <w:szCs w:val="20"/>
        </w:rPr>
        <w:t xml:space="preserve"> known as poison oak. The allergen in this plant is a toxic mixture or </w:t>
      </w:r>
      <w:proofErr w:type="spellStart"/>
      <w:r w:rsidRPr="000A3CD8">
        <w:rPr>
          <w:rFonts w:ascii="Times New Roman" w:hAnsi="Times New Roman"/>
          <w:sz w:val="20"/>
          <w:szCs w:val="20"/>
        </w:rPr>
        <w:t>catechols</w:t>
      </w:r>
      <w:proofErr w:type="spellEnd"/>
      <w:r w:rsidRPr="000A3CD8">
        <w:rPr>
          <w:rFonts w:ascii="Times New Roman" w:hAnsi="Times New Roman"/>
          <w:sz w:val="20"/>
          <w:szCs w:val="20"/>
        </w:rPr>
        <w:t xml:space="preserve"> designated </w:t>
      </w:r>
      <w:proofErr w:type="spellStart"/>
      <w:r w:rsidRPr="000A3CD8">
        <w:rPr>
          <w:rFonts w:ascii="Times New Roman" w:hAnsi="Times New Roman"/>
          <w:sz w:val="20"/>
          <w:szCs w:val="20"/>
        </w:rPr>
        <w:t>urushiol</w:t>
      </w:r>
      <w:proofErr w:type="spellEnd"/>
      <w:r w:rsidRPr="000A3CD8">
        <w:rPr>
          <w:rFonts w:ascii="Times New Roman" w:hAnsi="Times New Roman"/>
          <w:sz w:val="20"/>
          <w:szCs w:val="20"/>
        </w:rPr>
        <w:t xml:space="preserve">. Following initial sensitization, it produces an acute contact dermatitis characterized by weeping, vesicular lesions with </w:t>
      </w:r>
      <w:proofErr w:type="spellStart"/>
      <w:r w:rsidRPr="000A3CD8">
        <w:rPr>
          <w:rFonts w:ascii="Times New Roman" w:hAnsi="Times New Roman"/>
          <w:sz w:val="20"/>
          <w:szCs w:val="20"/>
        </w:rPr>
        <w:t>oedema</w:t>
      </w:r>
      <w:proofErr w:type="spellEnd"/>
      <w:r w:rsidRPr="000A3CD8">
        <w:rPr>
          <w:rFonts w:ascii="Times New Roman" w:hAnsi="Times New Roman"/>
          <w:sz w:val="20"/>
          <w:szCs w:val="20"/>
        </w:rPr>
        <w:t xml:space="preserve"> as well as severe itching (Robbers and Tyler, 1998).</w:t>
      </w:r>
    </w:p>
    <w:p w:rsidR="00C90F96" w:rsidRPr="000A3CD8" w:rsidRDefault="00C90F96" w:rsidP="00811030">
      <w:pPr>
        <w:snapToGrid w:val="0"/>
        <w:spacing w:after="0" w:line="240" w:lineRule="auto"/>
        <w:jc w:val="both"/>
        <w:rPr>
          <w:rFonts w:ascii="Times New Roman" w:hAnsi="Times New Roman"/>
          <w:b/>
          <w:sz w:val="20"/>
          <w:szCs w:val="20"/>
        </w:rPr>
      </w:pPr>
      <w:r w:rsidRPr="000A3CD8">
        <w:rPr>
          <w:rFonts w:ascii="Times New Roman" w:hAnsi="Times New Roman"/>
          <w:b/>
          <w:sz w:val="20"/>
          <w:szCs w:val="20"/>
        </w:rPr>
        <w:t>Toxicity in some Angiosperm families</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Phytochemical</w:t>
      </w:r>
      <w:proofErr w:type="spellEnd"/>
      <w:r w:rsidRPr="000A3CD8">
        <w:rPr>
          <w:rFonts w:ascii="Times New Roman" w:hAnsi="Times New Roman"/>
          <w:sz w:val="20"/>
          <w:szCs w:val="20"/>
        </w:rPr>
        <w:t xml:space="preserve"> studies are revealing how safe or toxic plants are. As reported by </w:t>
      </w:r>
      <w:proofErr w:type="spellStart"/>
      <w:r w:rsidRPr="000A3CD8">
        <w:rPr>
          <w:rFonts w:ascii="Times New Roman" w:hAnsi="Times New Roman"/>
          <w:sz w:val="20"/>
          <w:szCs w:val="20"/>
        </w:rPr>
        <w:t>Gaignault</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Bider</w:t>
      </w:r>
      <w:proofErr w:type="spellEnd"/>
      <w:r w:rsidRPr="000A3CD8">
        <w:rPr>
          <w:rFonts w:ascii="Times New Roman" w:hAnsi="Times New Roman"/>
          <w:sz w:val="20"/>
          <w:szCs w:val="20"/>
        </w:rPr>
        <w:t xml:space="preserve"> (1988), </w:t>
      </w:r>
      <w:proofErr w:type="spellStart"/>
      <w:r w:rsidRPr="000A3CD8">
        <w:rPr>
          <w:rFonts w:ascii="Times New Roman" w:hAnsi="Times New Roman"/>
          <w:sz w:val="20"/>
          <w:szCs w:val="20"/>
        </w:rPr>
        <w:t>cardenolides</w:t>
      </w:r>
      <w:proofErr w:type="spellEnd"/>
      <w:r w:rsidRPr="000A3CD8">
        <w:rPr>
          <w:rFonts w:ascii="Times New Roman" w:hAnsi="Times New Roman"/>
          <w:sz w:val="20"/>
          <w:szCs w:val="20"/>
        </w:rPr>
        <w:t xml:space="preserve"> are common constituents of toxic plants belonging to the families </w:t>
      </w:r>
      <w:proofErr w:type="spellStart"/>
      <w:r w:rsidRPr="000A3CD8">
        <w:rPr>
          <w:rFonts w:ascii="Times New Roman" w:hAnsi="Times New Roman"/>
          <w:sz w:val="20"/>
          <w:szCs w:val="20"/>
        </w:rPr>
        <w:t>Apocynaceae</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Asclepiadaceae</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Liliaceae</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Moraceae</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Scrophulariaceae</w:t>
      </w:r>
      <w:proofErr w:type="spellEnd"/>
      <w:r w:rsidRPr="000A3CD8">
        <w:rPr>
          <w:rFonts w:ascii="Times New Roman" w:hAnsi="Times New Roman"/>
          <w:sz w:val="20"/>
          <w:szCs w:val="20"/>
        </w:rPr>
        <w:t xml:space="preserve">. At lower dose, </w:t>
      </w:r>
      <w:proofErr w:type="spellStart"/>
      <w:r w:rsidRPr="000A3CD8">
        <w:rPr>
          <w:rFonts w:ascii="Times New Roman" w:hAnsi="Times New Roman"/>
          <w:sz w:val="20"/>
          <w:szCs w:val="20"/>
        </w:rPr>
        <w:t>cardenolide</w:t>
      </w:r>
      <w:proofErr w:type="spellEnd"/>
      <w:r w:rsidRPr="000A3CD8">
        <w:rPr>
          <w:rFonts w:ascii="Times New Roman" w:hAnsi="Times New Roman"/>
          <w:sz w:val="20"/>
          <w:szCs w:val="20"/>
        </w:rPr>
        <w:t xml:space="preserve"> – bearing plants have been used traditionally as tonic, emetic and diuretic purposes: </w:t>
      </w:r>
      <w:proofErr w:type="spellStart"/>
      <w:r w:rsidRPr="000A3CD8">
        <w:rPr>
          <w:rFonts w:ascii="Times New Roman" w:hAnsi="Times New Roman"/>
          <w:sz w:val="20"/>
          <w:szCs w:val="20"/>
        </w:rPr>
        <w:t>Rasoanaivo</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(1992) reporting on toxic and poisonous plants of Madagascar observed that the highest number of toxic species was found in the family </w:t>
      </w:r>
      <w:proofErr w:type="spellStart"/>
      <w:r w:rsidRPr="000A3CD8">
        <w:rPr>
          <w:rFonts w:ascii="Times New Roman" w:hAnsi="Times New Roman"/>
          <w:sz w:val="20"/>
          <w:szCs w:val="20"/>
        </w:rPr>
        <w:t>Euphorbiaceae</w:t>
      </w:r>
      <w:proofErr w:type="spellEnd"/>
      <w:r w:rsidRPr="000A3CD8">
        <w:rPr>
          <w:rFonts w:ascii="Times New Roman" w:hAnsi="Times New Roman"/>
          <w:sz w:val="20"/>
          <w:szCs w:val="20"/>
        </w:rPr>
        <w:t xml:space="preserve">. Some of the plants in this group have been used as ordeal poison, rat poison, fish poison or ingredients of criminal poisoning. The plants show various symptoms of toxicity; neurotoxicity, hemorrhagic </w:t>
      </w:r>
      <w:r w:rsidRPr="000A3CD8">
        <w:rPr>
          <w:rFonts w:ascii="Times New Roman" w:hAnsi="Times New Roman"/>
          <w:sz w:val="20"/>
          <w:szCs w:val="20"/>
        </w:rPr>
        <w:lastRenderedPageBreak/>
        <w:t>diarrhea if overdosed as laxative and cause stomach as well as liver disturbances.</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Robbers and Tyler (1998) reported that the families </w:t>
      </w:r>
      <w:proofErr w:type="spellStart"/>
      <w:r w:rsidRPr="000A3CD8">
        <w:rPr>
          <w:rFonts w:ascii="Times New Roman" w:hAnsi="Times New Roman"/>
          <w:sz w:val="20"/>
          <w:szCs w:val="20"/>
        </w:rPr>
        <w:t>Euphorbiaceae</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Thymelacaceae</w:t>
      </w:r>
      <w:proofErr w:type="spellEnd"/>
      <w:r w:rsidRPr="000A3CD8">
        <w:rPr>
          <w:rFonts w:ascii="Times New Roman" w:hAnsi="Times New Roman"/>
          <w:sz w:val="20"/>
          <w:szCs w:val="20"/>
        </w:rPr>
        <w:t xml:space="preserve"> have many species that contain </w:t>
      </w:r>
      <w:proofErr w:type="spellStart"/>
      <w:r w:rsidRPr="000A3CD8">
        <w:rPr>
          <w:rFonts w:ascii="Times New Roman" w:hAnsi="Times New Roman"/>
          <w:sz w:val="20"/>
          <w:szCs w:val="20"/>
        </w:rPr>
        <w:t>diterpene</w:t>
      </w:r>
      <w:proofErr w:type="spellEnd"/>
      <w:r w:rsidRPr="000A3CD8">
        <w:rPr>
          <w:rFonts w:ascii="Times New Roman" w:hAnsi="Times New Roman"/>
          <w:sz w:val="20"/>
          <w:szCs w:val="20"/>
        </w:rPr>
        <w:t xml:space="preserve"> esters. These chemicals do not themselves cause tumors but increase the incidence of </w:t>
      </w:r>
      <w:proofErr w:type="spellStart"/>
      <w:r w:rsidRPr="000A3CD8">
        <w:rPr>
          <w:rFonts w:ascii="Times New Roman" w:hAnsi="Times New Roman"/>
          <w:sz w:val="20"/>
          <w:szCs w:val="20"/>
        </w:rPr>
        <w:t>tumours</w:t>
      </w:r>
      <w:proofErr w:type="spellEnd"/>
      <w:r w:rsidRPr="000A3CD8">
        <w:rPr>
          <w:rFonts w:ascii="Times New Roman" w:hAnsi="Times New Roman"/>
          <w:sz w:val="20"/>
          <w:szCs w:val="20"/>
        </w:rPr>
        <w:t xml:space="preserve"> caused by exposure to a carcinogen. Similarly </w:t>
      </w:r>
      <w:proofErr w:type="spellStart"/>
      <w:r w:rsidRPr="000A3CD8">
        <w:rPr>
          <w:rFonts w:ascii="Times New Roman" w:hAnsi="Times New Roman"/>
          <w:sz w:val="20"/>
          <w:szCs w:val="20"/>
        </w:rPr>
        <w:t>hepatotoxic</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pyrrolizidine</w:t>
      </w:r>
      <w:proofErr w:type="spellEnd"/>
      <w:r w:rsidRPr="000A3CD8">
        <w:rPr>
          <w:rFonts w:ascii="Times New Roman" w:hAnsi="Times New Roman"/>
          <w:sz w:val="20"/>
          <w:szCs w:val="20"/>
        </w:rPr>
        <w:t xml:space="preserve"> alkaloids occur in many plants but are found in commonly used herbs belonging to the </w:t>
      </w:r>
      <w:proofErr w:type="spellStart"/>
      <w:r w:rsidRPr="000A3CD8">
        <w:rPr>
          <w:rFonts w:ascii="Times New Roman" w:hAnsi="Times New Roman"/>
          <w:sz w:val="20"/>
          <w:szCs w:val="20"/>
        </w:rPr>
        <w:t>Boraginaceae</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Asteraceae</w:t>
      </w:r>
      <w:proofErr w:type="spellEnd"/>
      <w:r w:rsidRPr="000A3CD8">
        <w:rPr>
          <w:rFonts w:ascii="Times New Roman" w:hAnsi="Times New Roman"/>
          <w:sz w:val="20"/>
          <w:szCs w:val="20"/>
        </w:rPr>
        <w:t xml:space="preserve"> families (</w:t>
      </w:r>
      <w:proofErr w:type="spellStart"/>
      <w:r w:rsidRPr="000A3CD8">
        <w:rPr>
          <w:rFonts w:ascii="Times New Roman" w:hAnsi="Times New Roman"/>
          <w:sz w:val="20"/>
          <w:szCs w:val="20"/>
        </w:rPr>
        <w:t>Huxtable</w:t>
      </w:r>
      <w:proofErr w:type="spellEnd"/>
      <w:r w:rsidRPr="000A3CD8">
        <w:rPr>
          <w:rFonts w:ascii="Times New Roman" w:hAnsi="Times New Roman"/>
          <w:sz w:val="20"/>
          <w:szCs w:val="20"/>
        </w:rPr>
        <w:t xml:space="preserve">, 1980). Medicinal herbal teas prepared from the flowers or flower tips with their associated pollen grains may also produce allergic reactions in some sensitive individuals. Thus teas made from </w:t>
      </w:r>
      <w:proofErr w:type="spellStart"/>
      <w:r w:rsidRPr="000A3CD8">
        <w:rPr>
          <w:rFonts w:ascii="Times New Roman" w:hAnsi="Times New Roman"/>
          <w:sz w:val="20"/>
          <w:szCs w:val="20"/>
        </w:rPr>
        <w:t>chamomilla</w:t>
      </w:r>
      <w:proofErr w:type="spellEnd"/>
      <w:r w:rsidRPr="000A3CD8">
        <w:rPr>
          <w:rFonts w:ascii="Times New Roman" w:hAnsi="Times New Roman"/>
          <w:sz w:val="20"/>
          <w:szCs w:val="20"/>
        </w:rPr>
        <w:t xml:space="preserve"> (</w:t>
      </w:r>
      <w:proofErr w:type="spellStart"/>
      <w:r w:rsidRPr="000A3CD8">
        <w:rPr>
          <w:rFonts w:ascii="Times New Roman" w:hAnsi="Times New Roman"/>
          <w:i/>
          <w:sz w:val="20"/>
          <w:szCs w:val="20"/>
        </w:rPr>
        <w:t>Matricaria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chamomilla</w:t>
      </w:r>
      <w:proofErr w:type="spellEnd"/>
      <w:r w:rsidRPr="000A3CD8">
        <w:rPr>
          <w:rFonts w:ascii="Times New Roman" w:hAnsi="Times New Roman"/>
          <w:sz w:val="20"/>
          <w:szCs w:val="20"/>
        </w:rPr>
        <w:t>) yarrow (</w:t>
      </w:r>
      <w:proofErr w:type="spellStart"/>
      <w:r w:rsidRPr="000A3CD8">
        <w:rPr>
          <w:rFonts w:ascii="Times New Roman" w:hAnsi="Times New Roman"/>
          <w:i/>
          <w:sz w:val="20"/>
          <w:szCs w:val="20"/>
        </w:rPr>
        <w:t>Achilea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millefolium</w:t>
      </w:r>
      <w:proofErr w:type="spellEnd"/>
      <w:r w:rsidRPr="000A3CD8">
        <w:rPr>
          <w:rFonts w:ascii="Times New Roman" w:hAnsi="Times New Roman"/>
          <w:sz w:val="20"/>
          <w:szCs w:val="20"/>
        </w:rPr>
        <w:t>) and marigold (</w:t>
      </w:r>
      <w:r w:rsidRPr="000A3CD8">
        <w:rPr>
          <w:rFonts w:ascii="Times New Roman" w:hAnsi="Times New Roman"/>
          <w:i/>
          <w:sz w:val="20"/>
          <w:szCs w:val="20"/>
        </w:rPr>
        <w:t xml:space="preserve">Calendula </w:t>
      </w:r>
      <w:proofErr w:type="spellStart"/>
      <w:r w:rsidRPr="000A3CD8">
        <w:rPr>
          <w:rFonts w:ascii="Times New Roman" w:hAnsi="Times New Roman"/>
          <w:i/>
          <w:sz w:val="20"/>
          <w:szCs w:val="20"/>
        </w:rPr>
        <w:t>officinalis</w:t>
      </w:r>
      <w:proofErr w:type="spellEnd"/>
      <w:r w:rsidRPr="000A3CD8">
        <w:rPr>
          <w:rFonts w:ascii="Times New Roman" w:hAnsi="Times New Roman"/>
          <w:sz w:val="20"/>
          <w:szCs w:val="20"/>
        </w:rPr>
        <w:t xml:space="preserve">) all members of </w:t>
      </w:r>
      <w:proofErr w:type="spellStart"/>
      <w:r w:rsidRPr="000A3CD8">
        <w:rPr>
          <w:rFonts w:ascii="Times New Roman" w:hAnsi="Times New Roman"/>
          <w:sz w:val="20"/>
          <w:szCs w:val="20"/>
        </w:rPr>
        <w:t>Asteraceae</w:t>
      </w:r>
      <w:proofErr w:type="spellEnd"/>
      <w:r w:rsidRPr="000A3CD8">
        <w:rPr>
          <w:rFonts w:ascii="Times New Roman" w:hAnsi="Times New Roman"/>
          <w:sz w:val="20"/>
          <w:szCs w:val="20"/>
        </w:rPr>
        <w:t xml:space="preserve"> may cause contact dermatitis and hypersensitivity reactions in allergic persons (</w:t>
      </w:r>
      <w:proofErr w:type="spellStart"/>
      <w:r w:rsidRPr="000A3CD8">
        <w:rPr>
          <w:rFonts w:ascii="Times New Roman" w:hAnsi="Times New Roman"/>
          <w:sz w:val="20"/>
          <w:szCs w:val="20"/>
        </w:rPr>
        <w:t>Abramowicz</w:t>
      </w:r>
      <w:proofErr w:type="spellEnd"/>
      <w:r w:rsidRPr="000A3CD8">
        <w:rPr>
          <w:rFonts w:ascii="Times New Roman" w:hAnsi="Times New Roman"/>
          <w:sz w:val="20"/>
          <w:szCs w:val="20"/>
        </w:rPr>
        <w:t>, 1979).</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Some medicinal plants require ultraviolet radiation to activate the toxicity in them since not all of them </w:t>
      </w:r>
      <w:proofErr w:type="gramStart"/>
      <w:r w:rsidRPr="000A3CD8">
        <w:rPr>
          <w:rFonts w:ascii="Times New Roman" w:hAnsi="Times New Roman"/>
          <w:sz w:val="20"/>
          <w:szCs w:val="20"/>
        </w:rPr>
        <w:t>cause</w:t>
      </w:r>
      <w:proofErr w:type="gramEnd"/>
      <w:r w:rsidRPr="000A3CD8">
        <w:rPr>
          <w:rFonts w:ascii="Times New Roman" w:hAnsi="Times New Roman"/>
          <w:sz w:val="20"/>
          <w:szCs w:val="20"/>
        </w:rPr>
        <w:t xml:space="preserve"> malignances, they are more properly classified as </w:t>
      </w:r>
      <w:proofErr w:type="spellStart"/>
      <w:r w:rsidRPr="000A3CD8">
        <w:rPr>
          <w:rFonts w:ascii="Times New Roman" w:hAnsi="Times New Roman"/>
          <w:sz w:val="20"/>
          <w:szCs w:val="20"/>
        </w:rPr>
        <w:t>photosensitizers</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Psoralens</w:t>
      </w:r>
      <w:proofErr w:type="spellEnd"/>
      <w:r w:rsidRPr="000A3CD8">
        <w:rPr>
          <w:rFonts w:ascii="Times New Roman" w:hAnsi="Times New Roman"/>
          <w:sz w:val="20"/>
          <w:szCs w:val="20"/>
        </w:rPr>
        <w:t xml:space="preserve"> have been implicated in such plants which act as potent phototoxic or </w:t>
      </w:r>
      <w:proofErr w:type="spellStart"/>
      <w:r w:rsidRPr="000A3CD8">
        <w:rPr>
          <w:rFonts w:ascii="Times New Roman" w:hAnsi="Times New Roman"/>
          <w:sz w:val="20"/>
          <w:szCs w:val="20"/>
        </w:rPr>
        <w:t>photomutagenic</w:t>
      </w:r>
      <w:proofErr w:type="spellEnd"/>
      <w:r w:rsidRPr="000A3CD8">
        <w:rPr>
          <w:rFonts w:ascii="Times New Roman" w:hAnsi="Times New Roman"/>
          <w:sz w:val="20"/>
          <w:szCs w:val="20"/>
        </w:rPr>
        <w:t xml:space="preserve"> agents when materials containing them are ingested or contacted (</w:t>
      </w:r>
      <w:proofErr w:type="spellStart"/>
      <w:r w:rsidRPr="000A3CD8">
        <w:rPr>
          <w:rFonts w:ascii="Times New Roman" w:hAnsi="Times New Roman"/>
          <w:sz w:val="20"/>
          <w:szCs w:val="20"/>
        </w:rPr>
        <w:t>Kornhauser</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1982). </w:t>
      </w:r>
      <w:proofErr w:type="spellStart"/>
      <w:r w:rsidRPr="000A3CD8">
        <w:rPr>
          <w:rFonts w:ascii="Times New Roman" w:hAnsi="Times New Roman"/>
          <w:sz w:val="20"/>
          <w:szCs w:val="20"/>
        </w:rPr>
        <w:t>Psoralens</w:t>
      </w:r>
      <w:proofErr w:type="spellEnd"/>
      <w:r w:rsidRPr="000A3CD8">
        <w:rPr>
          <w:rFonts w:ascii="Times New Roman" w:hAnsi="Times New Roman"/>
          <w:sz w:val="20"/>
          <w:szCs w:val="20"/>
        </w:rPr>
        <w:t xml:space="preserve"> are abundant in members of the </w:t>
      </w:r>
      <w:proofErr w:type="spellStart"/>
      <w:r w:rsidRPr="000A3CD8">
        <w:rPr>
          <w:rFonts w:ascii="Times New Roman" w:hAnsi="Times New Roman"/>
          <w:sz w:val="20"/>
          <w:szCs w:val="20"/>
        </w:rPr>
        <w:t>Apiaceae</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Rutaceae</w:t>
      </w:r>
      <w:proofErr w:type="spellEnd"/>
      <w:r w:rsidRPr="000A3CD8">
        <w:rPr>
          <w:rFonts w:ascii="Times New Roman" w:hAnsi="Times New Roman"/>
          <w:sz w:val="20"/>
          <w:szCs w:val="20"/>
        </w:rPr>
        <w:t>.</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In spite of the foregoing examples of the occurrence of toxic chemicals in medicinal plants, this cannot detract from the increasing use and awareness of herbs in parts of the world. This is due to the fact that despite the serious side effects of synthetic drugs th</w:t>
      </w:r>
      <w:bookmarkStart w:id="0" w:name="_GoBack"/>
      <w:bookmarkEnd w:id="0"/>
      <w:r w:rsidRPr="000A3CD8">
        <w:rPr>
          <w:rFonts w:ascii="Times New Roman" w:hAnsi="Times New Roman"/>
          <w:sz w:val="20"/>
          <w:szCs w:val="20"/>
        </w:rPr>
        <w:t>ey are still prescribed by orthodox physicians.</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It is the opinion of Murray (1995) that as a rule, herbal preparations are generally less toxic than their synthetic counterparts and offer less risk of side effects. Although, there are exceptions to this rule, he argued that since the use of herb is often to correct the underlying cause of a health problem, it is more advantageous to humans than the synthetic drug often designed to alleviate the underlying cause. Additionally, it has been demonstrated with many plants that the whole plant or crude extract is much more effective than isolated constituents. Murray (1995) gave the example of </w:t>
      </w:r>
      <w:r w:rsidRPr="000A3CD8">
        <w:rPr>
          <w:rFonts w:ascii="Times New Roman" w:hAnsi="Times New Roman"/>
          <w:i/>
          <w:sz w:val="20"/>
          <w:szCs w:val="20"/>
        </w:rPr>
        <w:t xml:space="preserve">Digitalis </w:t>
      </w:r>
      <w:proofErr w:type="spellStart"/>
      <w:r w:rsidRPr="000A3CD8">
        <w:rPr>
          <w:rFonts w:ascii="Times New Roman" w:hAnsi="Times New Roman"/>
          <w:i/>
          <w:sz w:val="20"/>
          <w:szCs w:val="20"/>
        </w:rPr>
        <w:t>purpurea</w:t>
      </w:r>
      <w:proofErr w:type="spellEnd"/>
      <w:r w:rsidRPr="000A3CD8">
        <w:rPr>
          <w:rFonts w:ascii="Times New Roman" w:hAnsi="Times New Roman"/>
          <w:i/>
          <w:sz w:val="20"/>
          <w:szCs w:val="20"/>
        </w:rPr>
        <w:t xml:space="preserve"> </w:t>
      </w:r>
      <w:r w:rsidRPr="000A3CD8">
        <w:rPr>
          <w:rFonts w:ascii="Times New Roman" w:hAnsi="Times New Roman"/>
          <w:sz w:val="20"/>
          <w:szCs w:val="20"/>
        </w:rPr>
        <w:t>from which the pure drug ‘</w:t>
      </w:r>
      <w:proofErr w:type="spellStart"/>
      <w:r w:rsidRPr="000A3CD8">
        <w:rPr>
          <w:rFonts w:ascii="Times New Roman" w:hAnsi="Times New Roman"/>
          <w:sz w:val="20"/>
          <w:szCs w:val="20"/>
        </w:rPr>
        <w:t>Digoxine</w:t>
      </w:r>
      <w:proofErr w:type="spellEnd"/>
      <w:r w:rsidRPr="000A3CD8">
        <w:rPr>
          <w:rFonts w:ascii="Times New Roman" w:hAnsi="Times New Roman"/>
          <w:sz w:val="20"/>
          <w:szCs w:val="20"/>
        </w:rPr>
        <w:t xml:space="preserve">’ is produced as a </w:t>
      </w:r>
      <w:proofErr w:type="spellStart"/>
      <w:r w:rsidRPr="000A3CD8">
        <w:rPr>
          <w:rFonts w:ascii="Times New Roman" w:hAnsi="Times New Roman"/>
          <w:sz w:val="20"/>
          <w:szCs w:val="20"/>
        </w:rPr>
        <w:t>cardiotonic</w:t>
      </w:r>
      <w:proofErr w:type="spellEnd"/>
      <w:r w:rsidRPr="000A3CD8">
        <w:rPr>
          <w:rFonts w:ascii="Times New Roman" w:hAnsi="Times New Roman"/>
          <w:sz w:val="20"/>
          <w:szCs w:val="20"/>
        </w:rPr>
        <w:t xml:space="preserve">. According to him, toxicity and death in </w:t>
      </w:r>
      <w:r w:rsidRPr="000A3CD8">
        <w:rPr>
          <w:rFonts w:ascii="Times New Roman" w:hAnsi="Times New Roman"/>
          <w:i/>
          <w:sz w:val="20"/>
          <w:szCs w:val="20"/>
        </w:rPr>
        <w:t>Digitalis</w:t>
      </w:r>
      <w:r w:rsidRPr="000A3CD8">
        <w:rPr>
          <w:rFonts w:ascii="Times New Roman" w:hAnsi="Times New Roman"/>
          <w:sz w:val="20"/>
          <w:szCs w:val="20"/>
        </w:rPr>
        <w:t xml:space="preserve"> have increased as a result of purification and that toxicity was less of a factor when using the crude herb.</w:t>
      </w:r>
      <w:r w:rsidR="000A3CD8">
        <w:rPr>
          <w:rFonts w:ascii="Times New Roman" w:hAnsi="Times New Roman"/>
          <w:sz w:val="20"/>
          <w:szCs w:val="20"/>
        </w:rPr>
        <w:t xml:space="preserve"> </w:t>
      </w:r>
      <w:r w:rsidRPr="000A3CD8">
        <w:rPr>
          <w:rFonts w:ascii="Times New Roman" w:hAnsi="Times New Roman"/>
          <w:sz w:val="20"/>
          <w:szCs w:val="20"/>
        </w:rPr>
        <w:t>The explanation of this was because overconsumption of potentially toxic doses resulted in vomiting or diarrhea, thus avoiding the heart disturbance and deaths that occur, now with pure digitalis cardiac glycoside drugs.</w:t>
      </w:r>
    </w:p>
    <w:p w:rsidR="00C90F96" w:rsidRPr="000A3CD8" w:rsidRDefault="00C90F96" w:rsidP="00811030">
      <w:pPr>
        <w:snapToGrid w:val="0"/>
        <w:spacing w:after="0" w:line="240" w:lineRule="auto"/>
        <w:jc w:val="both"/>
        <w:rPr>
          <w:rFonts w:ascii="Times New Roman" w:hAnsi="Times New Roman"/>
          <w:b/>
          <w:sz w:val="20"/>
          <w:szCs w:val="20"/>
        </w:rPr>
      </w:pPr>
      <w:r w:rsidRPr="000A3CD8">
        <w:rPr>
          <w:rFonts w:ascii="Times New Roman" w:hAnsi="Times New Roman"/>
          <w:b/>
          <w:sz w:val="20"/>
          <w:szCs w:val="20"/>
        </w:rPr>
        <w:t xml:space="preserve">Usefulness of </w:t>
      </w:r>
      <w:proofErr w:type="spellStart"/>
      <w:r w:rsidRPr="000A3CD8">
        <w:rPr>
          <w:rFonts w:ascii="Times New Roman" w:hAnsi="Times New Roman"/>
          <w:b/>
          <w:sz w:val="20"/>
          <w:szCs w:val="20"/>
        </w:rPr>
        <w:t>phytotoxic</w:t>
      </w:r>
      <w:proofErr w:type="spellEnd"/>
      <w:r w:rsidRPr="000A3CD8">
        <w:rPr>
          <w:rFonts w:ascii="Times New Roman" w:hAnsi="Times New Roman"/>
          <w:b/>
          <w:sz w:val="20"/>
          <w:szCs w:val="20"/>
        </w:rPr>
        <w:t xml:space="preserve"> plants to modern medicine</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lastRenderedPageBreak/>
        <w:t xml:space="preserve">The toxicity of many plants has been ascribed to the fact related to their survival in their environments. According to </w:t>
      </w:r>
      <w:proofErr w:type="spellStart"/>
      <w:r w:rsidRPr="000A3CD8">
        <w:rPr>
          <w:rFonts w:ascii="Times New Roman" w:hAnsi="Times New Roman"/>
          <w:sz w:val="20"/>
          <w:szCs w:val="20"/>
        </w:rPr>
        <w:t>Rasoanaivo</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(1992), toxic and poisonous plants especially those growing in the wild must have in their evolutionary history, developed complex chemicals as survival mechanism to protect themselves from their predators. The authors were of the opinion that some of the plant chemical compounds may be effective in attacking cancer cells or inactivating eukaryotic </w:t>
      </w:r>
      <w:proofErr w:type="spellStart"/>
      <w:r w:rsidRPr="000A3CD8">
        <w:rPr>
          <w:rFonts w:ascii="Times New Roman" w:hAnsi="Times New Roman"/>
          <w:sz w:val="20"/>
          <w:szCs w:val="20"/>
        </w:rPr>
        <w:t>ribosomes</w:t>
      </w:r>
      <w:proofErr w:type="spellEnd"/>
      <w:r w:rsidRPr="000A3CD8">
        <w:rPr>
          <w:rFonts w:ascii="Times New Roman" w:hAnsi="Times New Roman"/>
          <w:sz w:val="20"/>
          <w:szCs w:val="20"/>
        </w:rPr>
        <w:t xml:space="preserve">. Similarly </w:t>
      </w:r>
      <w:proofErr w:type="spellStart"/>
      <w:r w:rsidRPr="000A3CD8">
        <w:rPr>
          <w:rFonts w:ascii="Times New Roman" w:hAnsi="Times New Roman"/>
          <w:sz w:val="20"/>
          <w:szCs w:val="20"/>
        </w:rPr>
        <w:t>Elgorashi</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(2002) reported that </w:t>
      </w:r>
      <w:proofErr w:type="spellStart"/>
      <w:r w:rsidRPr="000A3CD8">
        <w:rPr>
          <w:rFonts w:ascii="Times New Roman" w:hAnsi="Times New Roman"/>
          <w:i/>
          <w:sz w:val="20"/>
          <w:szCs w:val="20"/>
        </w:rPr>
        <w:t>Antidesma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venosum</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Balanites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maughamii</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Chaetacme</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aristata</w:t>
      </w:r>
      <w:proofErr w:type="spellEnd"/>
      <w:r w:rsidRPr="000A3CD8">
        <w:rPr>
          <w:rFonts w:ascii="Times New Roman" w:hAnsi="Times New Roman"/>
          <w:i/>
          <w:sz w:val="20"/>
          <w:szCs w:val="20"/>
        </w:rPr>
        <w:t xml:space="preserve">, Croton </w:t>
      </w:r>
      <w:proofErr w:type="spellStart"/>
      <w:r w:rsidRPr="000A3CD8">
        <w:rPr>
          <w:rFonts w:ascii="Times New Roman" w:hAnsi="Times New Roman"/>
          <w:i/>
          <w:sz w:val="20"/>
          <w:szCs w:val="20"/>
        </w:rPr>
        <w:t>sylvaticus</w:t>
      </w:r>
      <w:proofErr w:type="spellEnd"/>
      <w:r w:rsidRPr="000A3CD8">
        <w:rPr>
          <w:rFonts w:ascii="Times New Roman" w:hAnsi="Times New Roman"/>
          <w:i/>
          <w:sz w:val="20"/>
          <w:szCs w:val="20"/>
        </w:rPr>
        <w:t xml:space="preserve">, Gardenia </w:t>
      </w:r>
      <w:proofErr w:type="spellStart"/>
      <w:r w:rsidRPr="000A3CD8">
        <w:rPr>
          <w:rFonts w:ascii="Times New Roman" w:hAnsi="Times New Roman"/>
          <w:i/>
          <w:sz w:val="20"/>
          <w:szCs w:val="20"/>
        </w:rPr>
        <w:t>volkensii</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Plumbago</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auriculata</w:t>
      </w:r>
      <w:proofErr w:type="spellEnd"/>
      <w:r w:rsidRPr="000A3CD8">
        <w:rPr>
          <w:rFonts w:ascii="Times New Roman" w:hAnsi="Times New Roman"/>
          <w:sz w:val="20"/>
          <w:szCs w:val="20"/>
        </w:rPr>
        <w:t xml:space="preserve"> and </w:t>
      </w:r>
      <w:proofErr w:type="spellStart"/>
      <w:r w:rsidRPr="000A3CD8">
        <w:rPr>
          <w:rFonts w:ascii="Times New Roman" w:hAnsi="Times New Roman"/>
          <w:i/>
          <w:sz w:val="20"/>
          <w:szCs w:val="20"/>
        </w:rPr>
        <w:t>Spirostachys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africana</w:t>
      </w:r>
      <w:proofErr w:type="spellEnd"/>
      <w:r w:rsidRPr="000A3CD8">
        <w:rPr>
          <w:rFonts w:ascii="Times New Roman" w:hAnsi="Times New Roman"/>
          <w:sz w:val="20"/>
          <w:szCs w:val="20"/>
        </w:rPr>
        <w:t xml:space="preserve"> - all medicinal plants commonly used in South Africa showed </w:t>
      </w:r>
      <w:proofErr w:type="spellStart"/>
      <w:r w:rsidRPr="000A3CD8">
        <w:rPr>
          <w:rFonts w:ascii="Times New Roman" w:hAnsi="Times New Roman"/>
          <w:sz w:val="20"/>
          <w:szCs w:val="20"/>
        </w:rPr>
        <w:t>mutagenicity</w:t>
      </w:r>
      <w:proofErr w:type="spellEnd"/>
      <w:r w:rsidRPr="000A3CD8">
        <w:rPr>
          <w:rFonts w:ascii="Times New Roman" w:hAnsi="Times New Roman"/>
          <w:sz w:val="20"/>
          <w:szCs w:val="20"/>
        </w:rPr>
        <w:t xml:space="preserve"> of DNA damage in at least one test of </w:t>
      </w:r>
      <w:r w:rsidRPr="000A3CD8">
        <w:rPr>
          <w:rFonts w:ascii="Times New Roman" w:hAnsi="Times New Roman"/>
          <w:sz w:val="20"/>
          <w:szCs w:val="20"/>
        </w:rPr>
        <w:lastRenderedPageBreak/>
        <w:t xml:space="preserve">four kinds of </w:t>
      </w:r>
      <w:proofErr w:type="spellStart"/>
      <w:r w:rsidRPr="000A3CD8">
        <w:rPr>
          <w:rFonts w:ascii="Times New Roman" w:hAnsi="Times New Roman"/>
          <w:sz w:val="20"/>
          <w:szCs w:val="20"/>
        </w:rPr>
        <w:t>genotoxicity</w:t>
      </w:r>
      <w:proofErr w:type="spellEnd"/>
      <w:r w:rsidRPr="000A3CD8">
        <w:rPr>
          <w:rFonts w:ascii="Times New Roman" w:hAnsi="Times New Roman"/>
          <w:sz w:val="20"/>
          <w:szCs w:val="20"/>
        </w:rPr>
        <w:t xml:space="preserve"> tests. Dichloromethane and methanol extracts of different parts of the plants were used on </w:t>
      </w:r>
      <w:r w:rsidRPr="000A3CD8">
        <w:rPr>
          <w:rFonts w:ascii="Times New Roman" w:hAnsi="Times New Roman"/>
          <w:i/>
          <w:sz w:val="20"/>
          <w:szCs w:val="20"/>
        </w:rPr>
        <w:t xml:space="preserve">Salmonella </w:t>
      </w:r>
      <w:proofErr w:type="spellStart"/>
      <w:r w:rsidRPr="000A3CD8">
        <w:rPr>
          <w:rFonts w:ascii="Times New Roman" w:hAnsi="Times New Roman"/>
          <w:i/>
          <w:sz w:val="20"/>
          <w:szCs w:val="20"/>
        </w:rPr>
        <w:t>typhimurium</w:t>
      </w:r>
      <w:proofErr w:type="spellEnd"/>
      <w:r w:rsidRPr="000A3CD8">
        <w:rPr>
          <w:rFonts w:ascii="Times New Roman" w:hAnsi="Times New Roman"/>
          <w:i/>
          <w:sz w:val="20"/>
          <w:szCs w:val="20"/>
        </w:rPr>
        <w:t xml:space="preserve"> </w:t>
      </w:r>
      <w:r w:rsidRPr="000A3CD8">
        <w:rPr>
          <w:rFonts w:ascii="Times New Roman" w:hAnsi="Times New Roman"/>
          <w:sz w:val="20"/>
          <w:szCs w:val="20"/>
        </w:rPr>
        <w:t xml:space="preserve">and mammalian cells in </w:t>
      </w:r>
      <w:r w:rsidRPr="000A3CD8">
        <w:rPr>
          <w:rFonts w:ascii="Times New Roman" w:hAnsi="Times New Roman"/>
          <w:i/>
          <w:sz w:val="20"/>
          <w:szCs w:val="20"/>
        </w:rPr>
        <w:t>vitro</w:t>
      </w:r>
      <w:r w:rsidRPr="000A3CD8">
        <w:rPr>
          <w:rFonts w:ascii="Times New Roman" w:hAnsi="Times New Roman"/>
          <w:sz w:val="20"/>
          <w:szCs w:val="20"/>
        </w:rPr>
        <w:t xml:space="preserve">. Based on these results, </w:t>
      </w:r>
      <w:proofErr w:type="spellStart"/>
      <w:r w:rsidRPr="000A3CD8">
        <w:rPr>
          <w:rFonts w:ascii="Times New Roman" w:hAnsi="Times New Roman"/>
          <w:sz w:val="20"/>
          <w:szCs w:val="20"/>
        </w:rPr>
        <w:t>Elgorashi</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(2002) expressed the view that the medicinal plants were potential good candidates for anticancer drug research. Many cancer chemotherapeutic agents have been shown to be mutagenic in </w:t>
      </w:r>
      <w:r w:rsidRPr="000A3CD8">
        <w:rPr>
          <w:rFonts w:ascii="Times New Roman" w:hAnsi="Times New Roman"/>
          <w:i/>
          <w:sz w:val="20"/>
          <w:szCs w:val="20"/>
        </w:rPr>
        <w:t xml:space="preserve">Salmonella </w:t>
      </w:r>
      <w:proofErr w:type="spellStart"/>
      <w:r w:rsidRPr="000A3CD8">
        <w:rPr>
          <w:rFonts w:ascii="Times New Roman" w:hAnsi="Times New Roman"/>
          <w:sz w:val="20"/>
          <w:szCs w:val="20"/>
        </w:rPr>
        <w:t>microsome</w:t>
      </w:r>
      <w:proofErr w:type="spellEnd"/>
      <w:r w:rsidRPr="000A3CD8">
        <w:rPr>
          <w:rFonts w:ascii="Times New Roman" w:hAnsi="Times New Roman"/>
          <w:sz w:val="20"/>
          <w:szCs w:val="20"/>
        </w:rPr>
        <w:t xml:space="preserve"> test (Benedict </w:t>
      </w:r>
      <w:r w:rsidRPr="000A3CD8">
        <w:rPr>
          <w:rFonts w:ascii="Times New Roman" w:hAnsi="Times New Roman"/>
          <w:i/>
          <w:sz w:val="20"/>
          <w:szCs w:val="20"/>
        </w:rPr>
        <w:t>et al.,</w:t>
      </w:r>
      <w:r w:rsidRPr="000A3CD8">
        <w:rPr>
          <w:rFonts w:ascii="Times New Roman" w:hAnsi="Times New Roman"/>
          <w:sz w:val="20"/>
          <w:szCs w:val="20"/>
        </w:rPr>
        <w:t xml:space="preserve"> 1977, </w:t>
      </w:r>
      <w:proofErr w:type="spellStart"/>
      <w:r w:rsidRPr="000A3CD8">
        <w:rPr>
          <w:rFonts w:ascii="Times New Roman" w:hAnsi="Times New Roman"/>
          <w:sz w:val="20"/>
          <w:szCs w:val="20"/>
        </w:rPr>
        <w:t>Senio</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1978).</w:t>
      </w:r>
    </w:p>
    <w:p w:rsidR="00C90F96" w:rsidRPr="000A3CD8" w:rsidRDefault="00C90F96" w:rsidP="000A3CD8">
      <w:pPr>
        <w:snapToGrid w:val="0"/>
        <w:spacing w:after="0" w:line="240" w:lineRule="auto"/>
        <w:ind w:firstLine="425"/>
        <w:jc w:val="both"/>
        <w:rPr>
          <w:rFonts w:ascii="Times New Roman" w:hAnsi="Times New Roman"/>
          <w:b/>
          <w:sz w:val="20"/>
          <w:szCs w:val="20"/>
        </w:rPr>
      </w:pPr>
      <w:r w:rsidRPr="000A3CD8">
        <w:rPr>
          <w:rFonts w:ascii="Times New Roman" w:hAnsi="Times New Roman"/>
          <w:sz w:val="20"/>
          <w:szCs w:val="20"/>
        </w:rPr>
        <w:t xml:space="preserve">According to </w:t>
      </w:r>
      <w:proofErr w:type="spellStart"/>
      <w:r w:rsidRPr="000A3CD8">
        <w:rPr>
          <w:rFonts w:ascii="Times New Roman" w:hAnsi="Times New Roman"/>
          <w:sz w:val="20"/>
          <w:szCs w:val="20"/>
        </w:rPr>
        <w:t>Okpako</w:t>
      </w:r>
      <w:proofErr w:type="spellEnd"/>
      <w:r w:rsidRPr="000A3CD8">
        <w:rPr>
          <w:rFonts w:ascii="Times New Roman" w:hAnsi="Times New Roman"/>
          <w:sz w:val="20"/>
          <w:szCs w:val="20"/>
        </w:rPr>
        <w:t xml:space="preserve"> (1999), since drug therapy in modern medicine aims at poisoning causes of diseases selectively, poisonous and toxic plants have therefore been the major sources of drugs throughout the history of pharmacology. Table 1 shows a list of historically important molecules with drug-like properties derived from toxic and poisonous plants.</w:t>
      </w:r>
      <w:r w:rsidR="000A3CD8">
        <w:rPr>
          <w:rFonts w:ascii="Times New Roman" w:eastAsiaTheme="minorEastAsia" w:hAnsi="Times New Roman" w:hint="eastAsia"/>
          <w:sz w:val="20"/>
          <w:szCs w:val="20"/>
          <w:lang w:eastAsia="zh-CN"/>
        </w:rPr>
        <w:t xml:space="preserve"> </w:t>
      </w:r>
    </w:p>
    <w:p w:rsidR="000A3CD8" w:rsidRDefault="000A3CD8" w:rsidP="00811030">
      <w:pPr>
        <w:snapToGrid w:val="0"/>
        <w:spacing w:after="0" w:line="240" w:lineRule="auto"/>
        <w:jc w:val="center"/>
        <w:rPr>
          <w:rFonts w:ascii="Times New Roman" w:hAnsi="Times New Roman"/>
          <w:b/>
          <w:sz w:val="20"/>
          <w:szCs w:val="20"/>
        </w:rPr>
        <w:sectPr w:rsidR="000A3CD8" w:rsidSect="000A3CD8">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0A3CD8" w:rsidRDefault="000A3CD8" w:rsidP="00811030">
      <w:pPr>
        <w:snapToGrid w:val="0"/>
        <w:spacing w:after="0" w:line="240" w:lineRule="auto"/>
        <w:jc w:val="center"/>
        <w:rPr>
          <w:rFonts w:ascii="Times New Roman" w:eastAsiaTheme="minorEastAsia" w:hAnsi="Times New Roman" w:hint="eastAsia"/>
          <w:b/>
          <w:sz w:val="20"/>
          <w:szCs w:val="20"/>
          <w:lang w:eastAsia="zh-CN"/>
        </w:rPr>
      </w:pPr>
    </w:p>
    <w:p w:rsidR="00C90F96" w:rsidRPr="000A3CD8" w:rsidRDefault="00C90F96" w:rsidP="00811030">
      <w:pPr>
        <w:snapToGrid w:val="0"/>
        <w:spacing w:after="0" w:line="240" w:lineRule="auto"/>
        <w:jc w:val="center"/>
        <w:rPr>
          <w:rFonts w:ascii="Times New Roman" w:hAnsi="Times New Roman"/>
          <w:b/>
          <w:sz w:val="20"/>
          <w:szCs w:val="20"/>
        </w:rPr>
      </w:pPr>
      <w:r w:rsidRPr="000A3CD8">
        <w:rPr>
          <w:rFonts w:ascii="Times New Roman" w:hAnsi="Times New Roman"/>
          <w:b/>
          <w:sz w:val="20"/>
          <w:szCs w:val="20"/>
        </w:rPr>
        <w:t>Table 1:</w:t>
      </w:r>
      <w:r w:rsidR="000A3CD8">
        <w:rPr>
          <w:rFonts w:ascii="Times New Roman" w:hAnsi="Times New Roman"/>
          <w:b/>
          <w:sz w:val="20"/>
          <w:szCs w:val="20"/>
        </w:rPr>
        <w:t xml:space="preserve"> </w:t>
      </w:r>
      <w:r w:rsidRPr="000A3CD8">
        <w:rPr>
          <w:rFonts w:ascii="Times New Roman" w:hAnsi="Times New Roman"/>
          <w:b/>
          <w:sz w:val="20"/>
          <w:szCs w:val="20"/>
        </w:rPr>
        <w:t>Historically important molecules with drug-like properties derived from toxic plants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3511"/>
        <w:gridCol w:w="3168"/>
      </w:tblGrid>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Drug-like molecule</w:t>
            </w:r>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Plant source</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Historical background</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color w:val="000000"/>
                <w:sz w:val="20"/>
                <w:szCs w:val="20"/>
              </w:rPr>
              <w:t>Picrotoxin</w:t>
            </w:r>
            <w:proofErr w:type="spellEnd"/>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i/>
                <w:color w:val="000000"/>
                <w:sz w:val="20"/>
                <w:szCs w:val="20"/>
              </w:rPr>
              <w:t>Anamirta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cocculus</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Menispermaceae</w:t>
            </w:r>
            <w:proofErr w:type="spellEnd"/>
            <w:r w:rsidRPr="000A3CD8">
              <w:rPr>
                <w:rFonts w:ascii="Times New Roman" w:hAnsi="Times New Roman"/>
                <w:color w:val="000000"/>
                <w:sz w:val="20"/>
                <w:szCs w:val="20"/>
              </w:rPr>
              <w:t>)</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Fish poison</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d-</w:t>
            </w:r>
            <w:proofErr w:type="spellStart"/>
            <w:r w:rsidRPr="000A3CD8">
              <w:rPr>
                <w:rFonts w:ascii="Times New Roman" w:hAnsi="Times New Roman"/>
                <w:color w:val="000000"/>
                <w:sz w:val="20"/>
                <w:szCs w:val="20"/>
              </w:rPr>
              <w:t>tubocurarine</w:t>
            </w:r>
            <w:proofErr w:type="spellEnd"/>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i/>
                <w:color w:val="000000"/>
                <w:sz w:val="20"/>
                <w:szCs w:val="20"/>
              </w:rPr>
              <w:t>Condrodendron</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tometosum</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Menispermaceae</w:t>
            </w:r>
            <w:proofErr w:type="spellEnd"/>
            <w:r w:rsidRPr="000A3CD8">
              <w:rPr>
                <w:rFonts w:ascii="Times New Roman" w:hAnsi="Times New Roman"/>
                <w:color w:val="000000"/>
                <w:sz w:val="20"/>
                <w:szCs w:val="20"/>
              </w:rPr>
              <w:t>)</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Arrow poison</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Atropine</w:t>
            </w:r>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i/>
                <w:color w:val="000000"/>
                <w:sz w:val="20"/>
                <w:szCs w:val="20"/>
              </w:rPr>
              <w:t>Datura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stramonium</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Solanaceae</w:t>
            </w:r>
            <w:proofErr w:type="spellEnd"/>
            <w:r w:rsidRPr="000A3CD8">
              <w:rPr>
                <w:rFonts w:ascii="Times New Roman" w:hAnsi="Times New Roman"/>
                <w:color w:val="000000"/>
                <w:sz w:val="20"/>
                <w:szCs w:val="20"/>
              </w:rPr>
              <w:t>)</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Used as poison since ancient times</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sym w:font="Symbol" w:char="F062"/>
            </w:r>
            <w:r w:rsidRPr="000A3CD8">
              <w:rPr>
                <w:rFonts w:ascii="Times New Roman" w:hAnsi="Times New Roman"/>
                <w:color w:val="000000"/>
                <w:sz w:val="20"/>
                <w:szCs w:val="20"/>
              </w:rPr>
              <w:t>-</w:t>
            </w:r>
            <w:proofErr w:type="spellStart"/>
            <w:r w:rsidRPr="000A3CD8">
              <w:rPr>
                <w:rFonts w:ascii="Times New Roman" w:hAnsi="Times New Roman"/>
                <w:color w:val="000000"/>
                <w:sz w:val="20"/>
                <w:szCs w:val="20"/>
              </w:rPr>
              <w:t>erythroidine</w:t>
            </w:r>
            <w:proofErr w:type="spellEnd"/>
            <w:r w:rsidRPr="000A3CD8">
              <w:rPr>
                <w:rFonts w:ascii="Times New Roman" w:hAnsi="Times New Roman"/>
                <w:color w:val="000000"/>
                <w:sz w:val="20"/>
                <w:szCs w:val="20"/>
              </w:rPr>
              <w:t xml:space="preserve"> (muscle relaxant)</w:t>
            </w:r>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i/>
                <w:color w:val="000000"/>
                <w:sz w:val="20"/>
                <w:szCs w:val="20"/>
              </w:rPr>
              <w:t>Erythrina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senegalensis</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Fabaceae</w:t>
            </w:r>
            <w:proofErr w:type="spellEnd"/>
            <w:r w:rsidRPr="000A3CD8">
              <w:rPr>
                <w:rFonts w:ascii="Times New Roman" w:hAnsi="Times New Roman"/>
                <w:color w:val="000000"/>
                <w:sz w:val="20"/>
                <w:szCs w:val="20"/>
              </w:rPr>
              <w:t>)</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Arrow poison</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color w:val="000000"/>
                <w:sz w:val="20"/>
                <w:szCs w:val="20"/>
              </w:rPr>
              <w:t>Ouabain</w:t>
            </w:r>
            <w:proofErr w:type="spellEnd"/>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i/>
                <w:color w:val="000000"/>
                <w:sz w:val="20"/>
                <w:szCs w:val="20"/>
              </w:rPr>
              <w:t>Strophanthus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gratus</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Apocynaceae</w:t>
            </w:r>
            <w:proofErr w:type="spellEnd"/>
            <w:r w:rsidRPr="000A3CD8">
              <w:rPr>
                <w:rFonts w:ascii="Times New Roman" w:hAnsi="Times New Roman"/>
                <w:color w:val="000000"/>
                <w:sz w:val="20"/>
                <w:szCs w:val="20"/>
              </w:rPr>
              <w:t>)</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Arrow poison</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Strychnine</w:t>
            </w:r>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i/>
                <w:color w:val="000000"/>
                <w:sz w:val="20"/>
                <w:szCs w:val="20"/>
              </w:rPr>
              <w:t>Strychnos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nux-vomica</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Loganiaceae</w:t>
            </w:r>
            <w:proofErr w:type="spellEnd"/>
            <w:r w:rsidRPr="000A3CD8">
              <w:rPr>
                <w:rFonts w:ascii="Times New Roman" w:hAnsi="Times New Roman"/>
                <w:color w:val="000000"/>
                <w:sz w:val="20"/>
                <w:szCs w:val="20"/>
              </w:rPr>
              <w:t>)</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Vermin poison</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color w:val="000000"/>
                <w:sz w:val="20"/>
                <w:szCs w:val="20"/>
              </w:rPr>
              <w:t>Physostigmine</w:t>
            </w:r>
            <w:proofErr w:type="spellEnd"/>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i/>
                <w:color w:val="000000"/>
                <w:sz w:val="20"/>
                <w:szCs w:val="20"/>
              </w:rPr>
              <w:t>Physostigma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venenosum</w:t>
            </w:r>
            <w:proofErr w:type="spellEnd"/>
            <w:r w:rsidRPr="000A3CD8">
              <w:rPr>
                <w:rFonts w:ascii="Times New Roman" w:hAnsi="Times New Roman"/>
                <w:i/>
                <w:color w:val="000000"/>
                <w:sz w:val="20"/>
                <w:szCs w:val="20"/>
              </w:rPr>
              <w:t xml:space="preserve"> </w:t>
            </w:r>
            <w:r w:rsidRPr="000A3CD8">
              <w:rPr>
                <w:rFonts w:ascii="Times New Roman" w:hAnsi="Times New Roman"/>
                <w:color w:val="000000"/>
                <w:sz w:val="20"/>
                <w:szCs w:val="20"/>
              </w:rPr>
              <w:t>(</w:t>
            </w:r>
            <w:proofErr w:type="spellStart"/>
            <w:r w:rsidRPr="000A3CD8">
              <w:rPr>
                <w:rFonts w:ascii="Times New Roman" w:hAnsi="Times New Roman"/>
                <w:color w:val="000000"/>
                <w:sz w:val="20"/>
                <w:szCs w:val="20"/>
              </w:rPr>
              <w:t>Fabaceae</w:t>
            </w:r>
            <w:proofErr w:type="spellEnd"/>
            <w:r w:rsidRPr="000A3CD8">
              <w:rPr>
                <w:rFonts w:ascii="Times New Roman" w:hAnsi="Times New Roman"/>
                <w:color w:val="000000"/>
                <w:sz w:val="20"/>
                <w:szCs w:val="20"/>
              </w:rPr>
              <w:t>)</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Ordeal poison</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color w:val="000000"/>
                <w:sz w:val="20"/>
                <w:szCs w:val="20"/>
              </w:rPr>
              <w:t>Bishydroxycoumarin</w:t>
            </w:r>
            <w:proofErr w:type="spellEnd"/>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Badly stored sweet clover-</w:t>
            </w:r>
            <w:proofErr w:type="spellStart"/>
            <w:r w:rsidRPr="000A3CD8">
              <w:rPr>
                <w:rFonts w:ascii="Times New Roman" w:hAnsi="Times New Roman"/>
                <w:i/>
                <w:color w:val="000000"/>
                <w:sz w:val="20"/>
                <w:szCs w:val="20"/>
              </w:rPr>
              <w:t>Trifolium</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pratense</w:t>
            </w:r>
            <w:proofErr w:type="spellEnd"/>
            <w:r w:rsidRPr="000A3CD8">
              <w:rPr>
                <w:rFonts w:ascii="Times New Roman" w:hAnsi="Times New Roman"/>
                <w:i/>
                <w:color w:val="000000"/>
                <w:sz w:val="20"/>
                <w:szCs w:val="20"/>
              </w:rPr>
              <w:t>)</w:t>
            </w:r>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Fabaceae</w:t>
            </w:r>
            <w:proofErr w:type="spellEnd"/>
            <w:r w:rsidRPr="000A3CD8">
              <w:rPr>
                <w:rFonts w:ascii="Times New Roman" w:hAnsi="Times New Roman"/>
                <w:color w:val="000000"/>
                <w:sz w:val="20"/>
                <w:szCs w:val="20"/>
              </w:rPr>
              <w:t>)</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 xml:space="preserve">A cause of </w:t>
            </w:r>
            <w:proofErr w:type="spellStart"/>
            <w:r w:rsidRPr="000A3CD8">
              <w:rPr>
                <w:rFonts w:ascii="Times New Roman" w:hAnsi="Times New Roman"/>
                <w:color w:val="000000"/>
                <w:sz w:val="20"/>
                <w:szCs w:val="20"/>
              </w:rPr>
              <w:t>haemorrhagic</w:t>
            </w:r>
            <w:proofErr w:type="spellEnd"/>
            <w:r w:rsidRPr="000A3CD8">
              <w:rPr>
                <w:rFonts w:ascii="Times New Roman" w:hAnsi="Times New Roman"/>
                <w:color w:val="000000"/>
                <w:sz w:val="20"/>
                <w:szCs w:val="20"/>
              </w:rPr>
              <w:t xml:space="preserve"> disease in cattle</w:t>
            </w:r>
          </w:p>
        </w:tc>
      </w:tr>
      <w:tr w:rsidR="00C90F96" w:rsidRPr="000A3CD8" w:rsidTr="000A3CD8">
        <w:trPr>
          <w:cantSplit/>
          <w:jc w:val="center"/>
        </w:trPr>
        <w:tc>
          <w:tcPr>
            <w:tcW w:w="1513"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Ergot alkaloids</w:t>
            </w:r>
          </w:p>
        </w:tc>
        <w:tc>
          <w:tcPr>
            <w:tcW w:w="1833" w:type="pct"/>
          </w:tcPr>
          <w:p w:rsidR="00C90F96" w:rsidRPr="000A3CD8" w:rsidRDefault="00C90F96" w:rsidP="000A3CD8">
            <w:pPr>
              <w:snapToGrid w:val="0"/>
              <w:spacing w:after="0" w:line="240" w:lineRule="auto"/>
              <w:rPr>
                <w:rFonts w:ascii="Times New Roman" w:hAnsi="Times New Roman"/>
                <w:color w:val="000000"/>
                <w:sz w:val="20"/>
                <w:szCs w:val="20"/>
              </w:rPr>
            </w:pPr>
            <w:proofErr w:type="spellStart"/>
            <w:r w:rsidRPr="000A3CD8">
              <w:rPr>
                <w:rFonts w:ascii="Times New Roman" w:hAnsi="Times New Roman"/>
                <w:i/>
                <w:color w:val="000000"/>
                <w:sz w:val="20"/>
                <w:szCs w:val="20"/>
              </w:rPr>
              <w:t>Claviceps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purpurea</w:t>
            </w:r>
            <w:proofErr w:type="spellEnd"/>
            <w:r w:rsidRPr="000A3CD8">
              <w:rPr>
                <w:rFonts w:ascii="Times New Roman" w:hAnsi="Times New Roman"/>
                <w:color w:val="000000"/>
                <w:sz w:val="20"/>
                <w:szCs w:val="20"/>
              </w:rPr>
              <w:t xml:space="preserve"> (Fungus)</w:t>
            </w:r>
          </w:p>
        </w:tc>
        <w:tc>
          <w:tcPr>
            <w:tcW w:w="1654" w:type="pct"/>
          </w:tcPr>
          <w:p w:rsidR="00C90F96" w:rsidRPr="000A3CD8" w:rsidRDefault="00C90F96" w:rsidP="000A3CD8">
            <w:pPr>
              <w:snapToGrid w:val="0"/>
              <w:spacing w:after="0" w:line="240" w:lineRule="auto"/>
              <w:rPr>
                <w:rFonts w:ascii="Times New Roman" w:hAnsi="Times New Roman"/>
                <w:color w:val="000000"/>
                <w:sz w:val="20"/>
                <w:szCs w:val="20"/>
              </w:rPr>
            </w:pPr>
            <w:r w:rsidRPr="000A3CD8">
              <w:rPr>
                <w:rFonts w:ascii="Times New Roman" w:hAnsi="Times New Roman"/>
                <w:color w:val="000000"/>
                <w:sz w:val="20"/>
                <w:szCs w:val="20"/>
              </w:rPr>
              <w:t>A cause of gangrene (St. Anthony’s fire) in humans</w:t>
            </w:r>
          </w:p>
        </w:tc>
      </w:tr>
    </w:tbl>
    <w:p w:rsidR="00C90F96" w:rsidRPr="000A3CD8" w:rsidRDefault="00C90F96" w:rsidP="00811030">
      <w:pPr>
        <w:snapToGrid w:val="0"/>
        <w:spacing w:after="0" w:line="240" w:lineRule="auto"/>
        <w:jc w:val="both"/>
        <w:rPr>
          <w:rFonts w:ascii="Times New Roman" w:hAnsi="Times New Roman"/>
          <w:sz w:val="20"/>
          <w:szCs w:val="20"/>
        </w:rPr>
      </w:pPr>
      <w:r w:rsidRPr="000A3CD8">
        <w:rPr>
          <w:rFonts w:ascii="Times New Roman" w:hAnsi="Times New Roman"/>
          <w:b/>
          <w:sz w:val="20"/>
          <w:szCs w:val="20"/>
        </w:rPr>
        <w:t>Source:</w:t>
      </w:r>
      <w:r w:rsidR="000A3CD8">
        <w:rPr>
          <w:rFonts w:ascii="Times New Roman" w:hAnsi="Times New Roman"/>
          <w:sz w:val="20"/>
          <w:szCs w:val="20"/>
        </w:rPr>
        <w:t xml:space="preserve"> </w:t>
      </w:r>
      <w:proofErr w:type="spellStart"/>
      <w:r w:rsidRPr="000A3CD8">
        <w:rPr>
          <w:rFonts w:ascii="Times New Roman" w:hAnsi="Times New Roman"/>
          <w:sz w:val="20"/>
          <w:szCs w:val="20"/>
        </w:rPr>
        <w:t>Okpako</w:t>
      </w:r>
      <w:proofErr w:type="spellEnd"/>
      <w:r w:rsidRPr="000A3CD8">
        <w:rPr>
          <w:rFonts w:ascii="Times New Roman" w:hAnsi="Times New Roman"/>
          <w:sz w:val="20"/>
          <w:szCs w:val="20"/>
        </w:rPr>
        <w:t xml:space="preserve"> (1999)</w:t>
      </w:r>
    </w:p>
    <w:p w:rsidR="00C90F96" w:rsidRPr="000A3CD8" w:rsidRDefault="00C90F96" w:rsidP="00811030">
      <w:pPr>
        <w:snapToGrid w:val="0"/>
        <w:spacing w:after="0" w:line="240" w:lineRule="auto"/>
        <w:ind w:firstLine="425"/>
        <w:jc w:val="both"/>
        <w:rPr>
          <w:rFonts w:ascii="Times New Roman" w:hAnsi="Times New Roman"/>
          <w:sz w:val="20"/>
          <w:szCs w:val="20"/>
        </w:rPr>
      </w:pP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Rasoanaivo</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(1992) reported the occurrence of 186 toxic and poisonous plants of Madagascar representing 91 genera and 46 families. They stated that although the plants have been used for different things such as ordeal poisons, poison baits to kill undesirable animals and as ingredients in criminal poisonings, the same plants were </w:t>
      </w:r>
      <w:proofErr w:type="spellStart"/>
      <w:r w:rsidRPr="000A3CD8">
        <w:rPr>
          <w:rFonts w:ascii="Times New Roman" w:hAnsi="Times New Roman"/>
          <w:sz w:val="20"/>
          <w:szCs w:val="20"/>
        </w:rPr>
        <w:t>ethnomedicinally</w:t>
      </w:r>
      <w:proofErr w:type="spellEnd"/>
      <w:r w:rsidRPr="000A3CD8">
        <w:rPr>
          <w:rFonts w:ascii="Times New Roman" w:hAnsi="Times New Roman"/>
          <w:sz w:val="20"/>
          <w:szCs w:val="20"/>
        </w:rPr>
        <w:t xml:space="preserve"> useful (Table 2).</w:t>
      </w:r>
    </w:p>
    <w:p w:rsidR="00C90F96" w:rsidRPr="000A3CD8" w:rsidRDefault="00C90F96" w:rsidP="00811030">
      <w:pPr>
        <w:snapToGrid w:val="0"/>
        <w:spacing w:after="0" w:line="240" w:lineRule="auto"/>
        <w:jc w:val="center"/>
        <w:rPr>
          <w:rFonts w:ascii="Times New Roman" w:hAnsi="Times New Roman"/>
          <w:b/>
          <w:sz w:val="20"/>
          <w:szCs w:val="20"/>
        </w:rPr>
      </w:pPr>
    </w:p>
    <w:p w:rsidR="00C90F96" w:rsidRPr="000A3CD8" w:rsidRDefault="00C90F96" w:rsidP="00811030">
      <w:pPr>
        <w:snapToGrid w:val="0"/>
        <w:spacing w:after="0" w:line="240" w:lineRule="auto"/>
        <w:jc w:val="both"/>
        <w:rPr>
          <w:rFonts w:ascii="Times New Roman" w:hAnsi="Times New Roman"/>
          <w:b/>
          <w:sz w:val="20"/>
          <w:szCs w:val="20"/>
        </w:rPr>
      </w:pPr>
      <w:r w:rsidRPr="000A3CD8">
        <w:rPr>
          <w:rFonts w:ascii="Times New Roman" w:hAnsi="Times New Roman"/>
          <w:b/>
          <w:sz w:val="20"/>
          <w:szCs w:val="20"/>
        </w:rPr>
        <w:t>Table 2:</w:t>
      </w:r>
      <w:r w:rsidR="000A3CD8">
        <w:rPr>
          <w:rFonts w:ascii="Times New Roman" w:hAnsi="Times New Roman"/>
          <w:sz w:val="20"/>
          <w:szCs w:val="20"/>
        </w:rPr>
        <w:t xml:space="preserve"> </w:t>
      </w:r>
      <w:r w:rsidRPr="000A3CD8">
        <w:rPr>
          <w:rFonts w:ascii="Times New Roman" w:hAnsi="Times New Roman"/>
          <w:b/>
          <w:sz w:val="20"/>
          <w:szCs w:val="20"/>
        </w:rPr>
        <w:t xml:space="preserve">Selected toxic and/or poisonous Madagascar plants and their </w:t>
      </w:r>
      <w:proofErr w:type="spellStart"/>
      <w:r w:rsidRPr="000A3CD8">
        <w:rPr>
          <w:rFonts w:ascii="Times New Roman" w:hAnsi="Times New Roman"/>
          <w:b/>
          <w:sz w:val="20"/>
          <w:szCs w:val="20"/>
        </w:rPr>
        <w:t>ethnomedicinal</w:t>
      </w:r>
      <w:proofErr w:type="spellEnd"/>
      <w:r w:rsidRPr="000A3CD8">
        <w:rPr>
          <w:rFonts w:ascii="Times New Roman" w:hAnsi="Times New Roman"/>
          <w:b/>
          <w:sz w:val="20"/>
          <w:szCs w:val="20"/>
        </w:rPr>
        <w:t xml:space="preserve"> uses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060"/>
        <w:gridCol w:w="2628"/>
      </w:tblGrid>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Family and Botanical Name</w:t>
            </w:r>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 Effect</w:t>
            </w:r>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Ethnomedicinal</w:t>
            </w:r>
            <w:proofErr w:type="spellEnd"/>
            <w:r w:rsidRPr="000A3CD8">
              <w:rPr>
                <w:rFonts w:ascii="Times New Roman" w:hAnsi="Times New Roman"/>
                <w:color w:val="000000"/>
                <w:sz w:val="20"/>
                <w:szCs w:val="20"/>
              </w:rPr>
              <w:t xml:space="preserve"> Uses</w:t>
            </w:r>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Agavaceae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i/>
                <w:color w:val="000000"/>
                <w:sz w:val="20"/>
                <w:szCs w:val="20"/>
              </w:rPr>
              <w:t xml:space="preserve">Dracaena </w:t>
            </w:r>
            <w:proofErr w:type="spellStart"/>
            <w:r w:rsidRPr="000A3CD8">
              <w:rPr>
                <w:rFonts w:ascii="Times New Roman" w:hAnsi="Times New Roman"/>
                <w:i/>
                <w:color w:val="000000"/>
                <w:sz w:val="20"/>
                <w:szCs w:val="20"/>
              </w:rPr>
              <w:t>reflexa</w:t>
            </w:r>
            <w:proofErr w:type="spellEnd"/>
            <w:r w:rsidRPr="000A3CD8">
              <w:rPr>
                <w:rFonts w:ascii="Times New Roman" w:hAnsi="Times New Roman"/>
                <w:color w:val="000000"/>
                <w:sz w:val="20"/>
                <w:szCs w:val="20"/>
              </w:rPr>
              <w:t xml:space="preserve"> Lamarck</w:t>
            </w:r>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Abortifacent</w:t>
            </w:r>
            <w:proofErr w:type="spellEnd"/>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Antidysentery</w:t>
            </w:r>
            <w:proofErr w:type="spellEnd"/>
            <w:r w:rsidRPr="000A3CD8">
              <w:rPr>
                <w:rFonts w:ascii="Times New Roman" w:hAnsi="Times New Roman"/>
                <w:color w:val="000000"/>
                <w:sz w:val="20"/>
                <w:szCs w:val="20"/>
              </w:rPr>
              <w:t>, diuretic</w:t>
            </w:r>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Amaryllidaceae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i/>
                <w:color w:val="000000"/>
                <w:sz w:val="20"/>
                <w:szCs w:val="20"/>
              </w:rPr>
              <w:t xml:space="preserve">Crinum </w:t>
            </w:r>
            <w:proofErr w:type="spellStart"/>
            <w:r w:rsidRPr="000A3CD8">
              <w:rPr>
                <w:rFonts w:ascii="Times New Roman" w:hAnsi="Times New Roman"/>
                <w:i/>
                <w:color w:val="000000"/>
                <w:sz w:val="20"/>
                <w:szCs w:val="20"/>
              </w:rPr>
              <w:t>asiaticum</w:t>
            </w:r>
            <w:proofErr w:type="spellEnd"/>
            <w:r w:rsidRPr="000A3CD8">
              <w:rPr>
                <w:rFonts w:ascii="Times New Roman" w:hAnsi="Times New Roman"/>
                <w:color w:val="000000"/>
                <w:sz w:val="20"/>
                <w:szCs w:val="20"/>
              </w:rPr>
              <w:t xml:space="preserve"> L.</w:t>
            </w:r>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 bulb if used without caution</w:t>
            </w:r>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Emetic, diaphoretic</w:t>
            </w:r>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Apocynaceae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Catharanthus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coriaceous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color w:val="000000"/>
                <w:sz w:val="20"/>
                <w:szCs w:val="20"/>
              </w:rPr>
              <w:t>Mrkgf</w:t>
            </w:r>
            <w:proofErr w:type="spellEnd"/>
            <w:r w:rsidRPr="000A3CD8">
              <w:rPr>
                <w:rFonts w:ascii="Times New Roman" w:hAnsi="Times New Roman"/>
                <w:color w:val="000000"/>
                <w:sz w:val="20"/>
                <w:szCs w:val="20"/>
              </w:rPr>
              <w:t>.</w:t>
            </w:r>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Roupellina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boivini</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Pichon</w:t>
            </w:r>
            <w:proofErr w:type="spellEnd"/>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Ordeal poison</w:t>
            </w:r>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Cardiotoxic</w:t>
            </w:r>
            <w:proofErr w:type="spellEnd"/>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At lower dose, for heart, liver diseases</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Antipyretic, febrifuge</w:t>
            </w:r>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Araceae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Amorphophallus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hildebrandtii</w:t>
            </w:r>
            <w:proofErr w:type="spellEnd"/>
            <w:r w:rsidRPr="000A3CD8">
              <w:rPr>
                <w:rFonts w:ascii="Times New Roman" w:hAnsi="Times New Roman"/>
                <w:color w:val="000000"/>
                <w:sz w:val="20"/>
                <w:szCs w:val="20"/>
              </w:rPr>
              <w:t xml:space="preserve"> Engels &amp; </w:t>
            </w:r>
            <w:proofErr w:type="spellStart"/>
            <w:r w:rsidRPr="000A3CD8">
              <w:rPr>
                <w:rFonts w:ascii="Times New Roman" w:hAnsi="Times New Roman"/>
                <w:color w:val="000000"/>
                <w:sz w:val="20"/>
                <w:szCs w:val="20"/>
              </w:rPr>
              <w:t>Geh</w:t>
            </w:r>
            <w:proofErr w:type="spellEnd"/>
            <w:r w:rsidRPr="000A3CD8">
              <w:rPr>
                <w:rFonts w:ascii="Times New Roman" w:hAnsi="Times New Roman"/>
                <w:color w:val="000000"/>
                <w:sz w:val="20"/>
                <w:szCs w:val="20"/>
              </w:rPr>
              <w:t>.</w:t>
            </w:r>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 tuber if eaten uncooked</w:t>
            </w:r>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Stimulant, aphrodisiac</w:t>
            </w:r>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Asclepidiaceae</w:t>
            </w:r>
            <w:proofErr w:type="spellEnd"/>
          </w:p>
          <w:p w:rsidR="00C90F96" w:rsidRPr="000A3CD8" w:rsidRDefault="00C90F96" w:rsidP="00811030">
            <w:pPr>
              <w:snapToGrid w:val="0"/>
              <w:spacing w:after="0" w:line="240" w:lineRule="auto"/>
              <w:jc w:val="both"/>
              <w:rPr>
                <w:rFonts w:ascii="Times New Roman" w:hAnsi="Times New Roman"/>
                <w:i/>
                <w:color w:val="000000"/>
                <w:sz w:val="20"/>
                <w:szCs w:val="20"/>
              </w:rPr>
            </w:pPr>
            <w:proofErr w:type="spellStart"/>
            <w:r w:rsidRPr="000A3CD8">
              <w:rPr>
                <w:rFonts w:ascii="Times New Roman" w:hAnsi="Times New Roman"/>
                <w:i/>
                <w:color w:val="000000"/>
                <w:sz w:val="20"/>
                <w:szCs w:val="20"/>
              </w:rPr>
              <w:t>Calotropis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procera</w:t>
            </w:r>
            <w:proofErr w:type="spellEnd"/>
            <w:r w:rsidRPr="000A3CD8">
              <w:rPr>
                <w:rFonts w:ascii="Times New Roman" w:hAnsi="Times New Roman"/>
                <w:i/>
                <w:color w:val="000000"/>
                <w:sz w:val="20"/>
                <w:szCs w:val="20"/>
              </w:rPr>
              <w:t xml:space="preserve"> Brown</w:t>
            </w:r>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Toxocarpus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tomentosus</w:t>
            </w:r>
            <w:proofErr w:type="spellEnd"/>
            <w:r w:rsidRPr="000A3CD8">
              <w:rPr>
                <w:rFonts w:ascii="Times New Roman" w:hAnsi="Times New Roman"/>
                <w:i/>
                <w:color w:val="000000"/>
                <w:sz w:val="20"/>
                <w:szCs w:val="20"/>
              </w:rPr>
              <w:t xml:space="preserve"> </w:t>
            </w:r>
            <w:r w:rsidRPr="000A3CD8">
              <w:rPr>
                <w:rFonts w:ascii="Times New Roman" w:hAnsi="Times New Roman"/>
                <w:color w:val="000000"/>
                <w:sz w:val="20"/>
                <w:szCs w:val="20"/>
              </w:rPr>
              <w:t>J. &amp; Per.</w:t>
            </w:r>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Cardiotoxic</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Cardiotoxic</w:t>
            </w:r>
            <w:proofErr w:type="spellEnd"/>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Powerful diuretic</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Cough, sore throat</w:t>
            </w:r>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Boraginaceae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Heliotropium</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indicum</w:t>
            </w:r>
            <w:proofErr w:type="spellEnd"/>
            <w:r w:rsidRPr="000A3CD8">
              <w:rPr>
                <w:rFonts w:ascii="Times New Roman" w:hAnsi="Times New Roman"/>
                <w:color w:val="000000"/>
                <w:sz w:val="20"/>
                <w:szCs w:val="20"/>
              </w:rPr>
              <w:t xml:space="preserve"> L.</w:t>
            </w:r>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Liver disturbances</w:t>
            </w:r>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Haemerrhoids</w:t>
            </w:r>
            <w:proofErr w:type="spellEnd"/>
            <w:r w:rsidRPr="000A3CD8">
              <w:rPr>
                <w:rFonts w:ascii="Times New Roman" w:hAnsi="Times New Roman"/>
                <w:color w:val="000000"/>
                <w:sz w:val="20"/>
                <w:szCs w:val="20"/>
              </w:rPr>
              <w:t>, pile</w:t>
            </w:r>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lastRenderedPageBreak/>
              <w:t>Combretaceae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Combretum</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coccinea</w:t>
            </w:r>
            <w:proofErr w:type="spellEnd"/>
            <w:r w:rsidRPr="000A3CD8">
              <w:rPr>
                <w:rFonts w:ascii="Times New Roman" w:hAnsi="Times New Roman"/>
                <w:i/>
                <w:color w:val="000000"/>
                <w:sz w:val="20"/>
                <w:szCs w:val="20"/>
              </w:rPr>
              <w:t xml:space="preserve"> </w:t>
            </w:r>
            <w:r w:rsidRPr="000A3CD8">
              <w:rPr>
                <w:rFonts w:ascii="Times New Roman" w:hAnsi="Times New Roman"/>
                <w:color w:val="000000"/>
                <w:sz w:val="20"/>
                <w:szCs w:val="20"/>
              </w:rPr>
              <w:t>DC,</w:t>
            </w:r>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Spasm and hiccup</w:t>
            </w:r>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Anthelmintic</w:t>
            </w:r>
            <w:proofErr w:type="spellEnd"/>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Crassulaceae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Kalanchoe</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schizophylla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color w:val="000000"/>
                <w:sz w:val="20"/>
                <w:szCs w:val="20"/>
              </w:rPr>
              <w:t>Baillon</w:t>
            </w:r>
            <w:proofErr w:type="spellEnd"/>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Highly toxic</w:t>
            </w:r>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Antisyphilitic</w:t>
            </w:r>
            <w:proofErr w:type="spellEnd"/>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Dioscoreaceae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Dioscorea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antaly</w:t>
            </w:r>
            <w:proofErr w:type="spellEnd"/>
            <w:r w:rsidRPr="000A3CD8">
              <w:rPr>
                <w:rFonts w:ascii="Times New Roman" w:hAnsi="Times New Roman"/>
                <w:i/>
                <w:color w:val="000000"/>
                <w:sz w:val="20"/>
                <w:szCs w:val="20"/>
              </w:rPr>
              <w:t xml:space="preserve"> </w:t>
            </w:r>
            <w:r w:rsidRPr="000A3CD8">
              <w:rPr>
                <w:rFonts w:ascii="Times New Roman" w:hAnsi="Times New Roman"/>
                <w:color w:val="000000"/>
                <w:sz w:val="20"/>
                <w:szCs w:val="20"/>
              </w:rPr>
              <w:t>J. &amp; Per.</w:t>
            </w:r>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Dioscorea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hoffa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color w:val="000000"/>
                <w:sz w:val="20"/>
                <w:szCs w:val="20"/>
              </w:rPr>
              <w:t>Cordemoy</w:t>
            </w:r>
            <w:proofErr w:type="spellEnd"/>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 if eaten uncooked</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 if eaten uncooked</w:t>
            </w:r>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Tonic</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Treatment of ulcer</w:t>
            </w:r>
          </w:p>
        </w:tc>
      </w:tr>
      <w:tr w:rsidR="00C90F96" w:rsidRPr="000A3CD8" w:rsidTr="000A3CD8">
        <w:trPr>
          <w:cantSplit/>
          <w:jc w:val="center"/>
        </w:trPr>
        <w:tc>
          <w:tcPr>
            <w:tcW w:w="2030" w:type="pct"/>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Euphorbiaceae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Acalypha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decaryana</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Leandri</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i/>
                <w:color w:val="000000"/>
                <w:sz w:val="20"/>
                <w:szCs w:val="20"/>
              </w:rPr>
              <w:t xml:space="preserve">Croton </w:t>
            </w:r>
            <w:proofErr w:type="spellStart"/>
            <w:r w:rsidRPr="000A3CD8">
              <w:rPr>
                <w:rFonts w:ascii="Times New Roman" w:hAnsi="Times New Roman"/>
                <w:i/>
                <w:color w:val="000000"/>
                <w:sz w:val="20"/>
                <w:szCs w:val="20"/>
              </w:rPr>
              <w:t>barorum</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Leandri</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i/>
                <w:color w:val="000000"/>
                <w:sz w:val="20"/>
                <w:szCs w:val="20"/>
              </w:rPr>
              <w:t xml:space="preserve">Croton </w:t>
            </w:r>
            <w:proofErr w:type="spellStart"/>
            <w:r w:rsidRPr="000A3CD8">
              <w:rPr>
                <w:rFonts w:ascii="Times New Roman" w:hAnsi="Times New Roman"/>
                <w:i/>
                <w:color w:val="000000"/>
                <w:sz w:val="20"/>
                <w:szCs w:val="20"/>
              </w:rPr>
              <w:t>catatii</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Borteau</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i/>
                <w:color w:val="000000"/>
                <w:sz w:val="20"/>
                <w:szCs w:val="20"/>
              </w:rPr>
              <w:t xml:space="preserve">Euphorbia </w:t>
            </w:r>
            <w:proofErr w:type="spellStart"/>
            <w:r w:rsidRPr="000A3CD8">
              <w:rPr>
                <w:rFonts w:ascii="Times New Roman" w:hAnsi="Times New Roman"/>
                <w:i/>
                <w:color w:val="000000"/>
                <w:sz w:val="20"/>
                <w:szCs w:val="20"/>
              </w:rPr>
              <w:t>mainty</w:t>
            </w:r>
            <w:proofErr w:type="spellEnd"/>
            <w:r w:rsidRPr="000A3CD8">
              <w:rPr>
                <w:rFonts w:ascii="Times New Roman" w:hAnsi="Times New Roman"/>
                <w:i/>
                <w:color w:val="000000"/>
                <w:sz w:val="20"/>
                <w:szCs w:val="20"/>
              </w:rPr>
              <w:t xml:space="preserve"> </w:t>
            </w:r>
            <w:r w:rsidRPr="000A3CD8">
              <w:rPr>
                <w:rFonts w:ascii="Times New Roman" w:hAnsi="Times New Roman"/>
                <w:color w:val="000000"/>
                <w:sz w:val="20"/>
                <w:szCs w:val="20"/>
              </w:rPr>
              <w:t>Denis</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i/>
                <w:color w:val="000000"/>
                <w:sz w:val="20"/>
                <w:szCs w:val="20"/>
              </w:rPr>
              <w:t xml:space="preserve">Euphorbia </w:t>
            </w:r>
            <w:proofErr w:type="spellStart"/>
            <w:r w:rsidRPr="000A3CD8">
              <w:rPr>
                <w:rFonts w:ascii="Times New Roman" w:hAnsi="Times New Roman"/>
                <w:i/>
                <w:color w:val="000000"/>
                <w:sz w:val="20"/>
                <w:szCs w:val="20"/>
              </w:rPr>
              <w:t>tirucali</w:t>
            </w:r>
            <w:proofErr w:type="spellEnd"/>
            <w:r w:rsidRPr="000A3CD8">
              <w:rPr>
                <w:rFonts w:ascii="Times New Roman" w:hAnsi="Times New Roman"/>
                <w:color w:val="000000"/>
                <w:sz w:val="20"/>
                <w:szCs w:val="20"/>
              </w:rPr>
              <w:t xml:space="preserve"> L.</w:t>
            </w:r>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Jatropha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curcas</w:t>
            </w:r>
            <w:proofErr w:type="spellEnd"/>
            <w:r w:rsidRPr="000A3CD8">
              <w:rPr>
                <w:rFonts w:ascii="Times New Roman" w:hAnsi="Times New Roman"/>
                <w:color w:val="000000"/>
                <w:sz w:val="20"/>
                <w:szCs w:val="20"/>
              </w:rPr>
              <w:t xml:space="preserve"> L.</w:t>
            </w:r>
          </w:p>
        </w:tc>
        <w:tc>
          <w:tcPr>
            <w:tcW w:w="1598"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 to livestock</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Hemorrhagic diarrhea</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 if overdosed</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Hemorrhagic diarrhea if overdosed</w:t>
            </w:r>
          </w:p>
        </w:tc>
        <w:tc>
          <w:tcPr>
            <w:tcW w:w="1372" w:type="pct"/>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Laxative Breast cancer and leukemia</w:t>
            </w:r>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Antimalaria</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Drastic laxative</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Emetic</w:t>
            </w:r>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Antiblennorrhagia</w:t>
            </w:r>
            <w:proofErr w:type="spellEnd"/>
            <w:r w:rsidRPr="000A3CD8">
              <w:rPr>
                <w:rFonts w:ascii="Times New Roman" w:hAnsi="Times New Roman"/>
                <w:color w:val="000000"/>
                <w:sz w:val="20"/>
                <w:szCs w:val="20"/>
              </w:rPr>
              <w:t>, emetic</w:t>
            </w:r>
          </w:p>
        </w:tc>
      </w:tr>
      <w:tr w:rsidR="00C90F96" w:rsidRPr="000A3CD8" w:rsidTr="000A3CD8">
        <w:trPr>
          <w:cantSplit/>
          <w:jc w:val="center"/>
        </w:trPr>
        <w:tc>
          <w:tcPr>
            <w:tcW w:w="2030"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Leguminosae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Erythrophleum</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couminga</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Baillon</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Arachis</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hypogea</w:t>
            </w:r>
            <w:proofErr w:type="spellEnd"/>
            <w:r w:rsidRPr="000A3CD8">
              <w:rPr>
                <w:rFonts w:ascii="Times New Roman" w:hAnsi="Times New Roman"/>
                <w:color w:val="000000"/>
                <w:sz w:val="20"/>
                <w:szCs w:val="20"/>
              </w:rPr>
              <w:t xml:space="preserve"> Person</w:t>
            </w:r>
          </w:p>
        </w:tc>
        <w:tc>
          <w:tcPr>
            <w:tcW w:w="1598"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 xml:space="preserve">Extremely toxic, vomiting </w:t>
            </w:r>
            <w:proofErr w:type="spellStart"/>
            <w:r w:rsidRPr="000A3CD8">
              <w:rPr>
                <w:rFonts w:ascii="Times New Roman" w:hAnsi="Times New Roman"/>
                <w:color w:val="000000"/>
                <w:sz w:val="20"/>
                <w:szCs w:val="20"/>
              </w:rPr>
              <w:t>trachycardia</w:t>
            </w:r>
            <w:proofErr w:type="spellEnd"/>
            <w:r w:rsidRPr="000A3CD8">
              <w:rPr>
                <w:rFonts w:ascii="Times New Roman" w:hAnsi="Times New Roman"/>
                <w:color w:val="000000"/>
                <w:sz w:val="20"/>
                <w:szCs w:val="20"/>
              </w:rPr>
              <w:t xml:space="preserve"> and death</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w:t>
            </w:r>
          </w:p>
        </w:tc>
        <w:tc>
          <w:tcPr>
            <w:tcW w:w="1372"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Emetic at very low dose</w:t>
            </w:r>
          </w:p>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 xml:space="preserve">Aphrodisiac, </w:t>
            </w:r>
            <w:proofErr w:type="spellStart"/>
            <w:r w:rsidRPr="000A3CD8">
              <w:rPr>
                <w:rFonts w:ascii="Times New Roman" w:hAnsi="Times New Roman"/>
                <w:color w:val="000000"/>
                <w:sz w:val="20"/>
                <w:szCs w:val="20"/>
              </w:rPr>
              <w:t>emmenagogue</w:t>
            </w:r>
            <w:proofErr w:type="spellEnd"/>
          </w:p>
        </w:tc>
      </w:tr>
      <w:tr w:rsidR="00C90F96" w:rsidRPr="000A3CD8" w:rsidTr="000A3CD8">
        <w:trPr>
          <w:cantSplit/>
          <w:jc w:val="center"/>
        </w:trPr>
        <w:tc>
          <w:tcPr>
            <w:tcW w:w="2030"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Moringaceae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Moringa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oleifera</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Gaertn</w:t>
            </w:r>
            <w:proofErr w:type="spellEnd"/>
            <w:r w:rsidRPr="000A3CD8">
              <w:rPr>
                <w:rFonts w:ascii="Times New Roman" w:hAnsi="Times New Roman"/>
                <w:color w:val="000000"/>
                <w:sz w:val="20"/>
                <w:szCs w:val="20"/>
              </w:rPr>
              <w:t>.</w:t>
            </w:r>
          </w:p>
        </w:tc>
        <w:tc>
          <w:tcPr>
            <w:tcW w:w="1598"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Root is toxic</w:t>
            </w:r>
          </w:p>
        </w:tc>
        <w:tc>
          <w:tcPr>
            <w:tcW w:w="1372"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Pulmonary disease</w:t>
            </w:r>
          </w:p>
        </w:tc>
      </w:tr>
      <w:tr w:rsidR="00C90F96" w:rsidRPr="000A3CD8" w:rsidTr="000A3CD8">
        <w:trPr>
          <w:cantSplit/>
          <w:jc w:val="center"/>
        </w:trPr>
        <w:tc>
          <w:tcPr>
            <w:tcW w:w="2030"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Polygonaceae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Drymoglosum</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niphoboloides</w:t>
            </w:r>
            <w:proofErr w:type="spellEnd"/>
            <w:r w:rsidRPr="000A3CD8">
              <w:rPr>
                <w:rFonts w:ascii="Times New Roman" w:hAnsi="Times New Roman"/>
                <w:color w:val="000000"/>
                <w:sz w:val="20"/>
                <w:szCs w:val="20"/>
              </w:rPr>
              <w:t xml:space="preserve"> Baker</w:t>
            </w:r>
          </w:p>
        </w:tc>
        <w:tc>
          <w:tcPr>
            <w:tcW w:w="1598"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 at higher dose</w:t>
            </w:r>
          </w:p>
        </w:tc>
        <w:tc>
          <w:tcPr>
            <w:tcW w:w="1372"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Diuretic</w:t>
            </w:r>
          </w:p>
        </w:tc>
      </w:tr>
      <w:tr w:rsidR="00C90F96" w:rsidRPr="000A3CD8" w:rsidTr="000A3CD8">
        <w:trPr>
          <w:cantSplit/>
          <w:jc w:val="center"/>
        </w:trPr>
        <w:tc>
          <w:tcPr>
            <w:tcW w:w="2030"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color w:val="000000"/>
                <w:sz w:val="20"/>
                <w:szCs w:val="20"/>
              </w:rPr>
              <w:t>Solanaceae</w:t>
            </w:r>
            <w:proofErr w:type="spellEnd"/>
          </w:p>
          <w:p w:rsidR="00C90F96" w:rsidRPr="000A3CD8" w:rsidRDefault="00C90F96" w:rsidP="00811030">
            <w:pPr>
              <w:snapToGrid w:val="0"/>
              <w:spacing w:after="0" w:line="240" w:lineRule="auto"/>
              <w:jc w:val="both"/>
              <w:rPr>
                <w:rFonts w:ascii="Times New Roman" w:hAnsi="Times New Roman"/>
                <w:color w:val="000000"/>
                <w:sz w:val="20"/>
                <w:szCs w:val="20"/>
              </w:rPr>
            </w:pPr>
            <w:proofErr w:type="spellStart"/>
            <w:r w:rsidRPr="000A3CD8">
              <w:rPr>
                <w:rFonts w:ascii="Times New Roman" w:hAnsi="Times New Roman"/>
                <w:i/>
                <w:color w:val="000000"/>
                <w:sz w:val="20"/>
                <w:szCs w:val="20"/>
              </w:rPr>
              <w:t>Whitania</w:t>
            </w:r>
            <w:proofErr w:type="spellEnd"/>
            <w:r w:rsidRPr="000A3CD8">
              <w:rPr>
                <w:rFonts w:ascii="Times New Roman" w:hAnsi="Times New Roman"/>
                <w:i/>
                <w:color w:val="000000"/>
                <w:sz w:val="20"/>
                <w:szCs w:val="20"/>
              </w:rPr>
              <w:t xml:space="preserve"> </w:t>
            </w:r>
            <w:proofErr w:type="spellStart"/>
            <w:r w:rsidRPr="000A3CD8">
              <w:rPr>
                <w:rFonts w:ascii="Times New Roman" w:hAnsi="Times New Roman"/>
                <w:i/>
                <w:color w:val="000000"/>
                <w:sz w:val="20"/>
                <w:szCs w:val="20"/>
              </w:rPr>
              <w:t>somnifera</w:t>
            </w:r>
            <w:proofErr w:type="spellEnd"/>
            <w:r w:rsidRPr="000A3CD8">
              <w:rPr>
                <w:rFonts w:ascii="Times New Roman" w:hAnsi="Times New Roman"/>
                <w:color w:val="000000"/>
                <w:sz w:val="20"/>
                <w:szCs w:val="20"/>
              </w:rPr>
              <w:t xml:space="preserve"> </w:t>
            </w:r>
            <w:proofErr w:type="spellStart"/>
            <w:r w:rsidRPr="000A3CD8">
              <w:rPr>
                <w:rFonts w:ascii="Times New Roman" w:hAnsi="Times New Roman"/>
                <w:color w:val="000000"/>
                <w:sz w:val="20"/>
                <w:szCs w:val="20"/>
              </w:rPr>
              <w:t>Dunal</w:t>
            </w:r>
            <w:proofErr w:type="spellEnd"/>
          </w:p>
        </w:tc>
        <w:tc>
          <w:tcPr>
            <w:tcW w:w="1598"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Toxic</w:t>
            </w:r>
          </w:p>
        </w:tc>
        <w:tc>
          <w:tcPr>
            <w:tcW w:w="1372" w:type="pct"/>
            <w:tcBorders>
              <w:top w:val="single" w:sz="4" w:space="0" w:color="auto"/>
              <w:left w:val="single" w:sz="4" w:space="0" w:color="auto"/>
              <w:bottom w:val="single" w:sz="4" w:space="0" w:color="auto"/>
              <w:right w:val="single" w:sz="4" w:space="0" w:color="auto"/>
            </w:tcBorders>
          </w:tcPr>
          <w:p w:rsidR="00C90F96" w:rsidRPr="000A3CD8" w:rsidRDefault="00C90F96" w:rsidP="00811030">
            <w:pPr>
              <w:snapToGrid w:val="0"/>
              <w:spacing w:after="0" w:line="240" w:lineRule="auto"/>
              <w:jc w:val="both"/>
              <w:rPr>
                <w:rFonts w:ascii="Times New Roman" w:hAnsi="Times New Roman"/>
                <w:color w:val="000000"/>
                <w:sz w:val="20"/>
                <w:szCs w:val="20"/>
              </w:rPr>
            </w:pPr>
            <w:r w:rsidRPr="000A3CD8">
              <w:rPr>
                <w:rFonts w:ascii="Times New Roman" w:hAnsi="Times New Roman"/>
                <w:color w:val="000000"/>
                <w:sz w:val="20"/>
                <w:szCs w:val="20"/>
              </w:rPr>
              <w:t>Rheumatoid arthritis</w:t>
            </w:r>
          </w:p>
        </w:tc>
      </w:tr>
    </w:tbl>
    <w:p w:rsidR="00C90F96" w:rsidRPr="000A3CD8" w:rsidRDefault="00C90F96" w:rsidP="00811030">
      <w:pPr>
        <w:snapToGrid w:val="0"/>
        <w:spacing w:after="0" w:line="240" w:lineRule="auto"/>
        <w:jc w:val="both"/>
        <w:rPr>
          <w:rFonts w:ascii="Times New Roman" w:hAnsi="Times New Roman"/>
          <w:sz w:val="20"/>
          <w:szCs w:val="20"/>
        </w:rPr>
      </w:pPr>
      <w:r w:rsidRPr="000A3CD8">
        <w:rPr>
          <w:rFonts w:ascii="Times New Roman" w:hAnsi="Times New Roman"/>
          <w:b/>
          <w:sz w:val="20"/>
          <w:szCs w:val="20"/>
        </w:rPr>
        <w:t>Source:</w:t>
      </w:r>
      <w:r w:rsidR="000A3CD8">
        <w:rPr>
          <w:rFonts w:ascii="Times New Roman" w:hAnsi="Times New Roman"/>
          <w:b/>
          <w:sz w:val="20"/>
          <w:szCs w:val="20"/>
        </w:rPr>
        <w:t xml:space="preserve"> </w:t>
      </w:r>
      <w:proofErr w:type="spellStart"/>
      <w:r w:rsidRPr="000A3CD8">
        <w:rPr>
          <w:rFonts w:ascii="Times New Roman" w:hAnsi="Times New Roman"/>
          <w:sz w:val="20"/>
          <w:szCs w:val="20"/>
        </w:rPr>
        <w:t>Rasoanaivo</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(1992)</w:t>
      </w:r>
    </w:p>
    <w:p w:rsidR="000A3CD8" w:rsidRDefault="000A3CD8" w:rsidP="00811030">
      <w:pPr>
        <w:snapToGrid w:val="0"/>
        <w:spacing w:after="0" w:line="240" w:lineRule="auto"/>
        <w:ind w:firstLine="425"/>
        <w:jc w:val="both"/>
        <w:rPr>
          <w:rFonts w:ascii="Times New Roman" w:eastAsiaTheme="minorEastAsia" w:hAnsi="Times New Roman" w:hint="eastAsia"/>
          <w:sz w:val="20"/>
          <w:szCs w:val="20"/>
          <w:lang w:eastAsia="zh-CN"/>
        </w:rPr>
      </w:pPr>
    </w:p>
    <w:p w:rsidR="000A3CD8" w:rsidRPr="000A3CD8" w:rsidRDefault="000A3CD8" w:rsidP="00811030">
      <w:pPr>
        <w:snapToGrid w:val="0"/>
        <w:spacing w:after="0" w:line="240" w:lineRule="auto"/>
        <w:ind w:firstLine="425"/>
        <w:jc w:val="both"/>
        <w:rPr>
          <w:rFonts w:ascii="Times New Roman" w:eastAsiaTheme="minorEastAsia" w:hAnsi="Times New Roman" w:hint="eastAsia"/>
          <w:sz w:val="20"/>
          <w:szCs w:val="20"/>
          <w:lang w:eastAsia="zh-CN"/>
        </w:rPr>
        <w:sectPr w:rsidR="000A3CD8" w:rsidRPr="000A3CD8" w:rsidSect="000A3CD8">
          <w:type w:val="continuous"/>
          <w:pgSz w:w="12240" w:h="15840" w:code="1"/>
          <w:pgMar w:top="1440" w:right="1440" w:bottom="1440" w:left="1440" w:header="720" w:footer="720" w:gutter="0"/>
          <w:cols w:space="576"/>
          <w:docGrid w:linePitch="360"/>
        </w:sectPr>
      </w:pP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lastRenderedPageBreak/>
        <w:t xml:space="preserve">As observed by </w:t>
      </w:r>
      <w:proofErr w:type="spellStart"/>
      <w:r w:rsidRPr="000A3CD8">
        <w:rPr>
          <w:rFonts w:ascii="Times New Roman" w:hAnsi="Times New Roman"/>
          <w:sz w:val="20"/>
          <w:szCs w:val="20"/>
        </w:rPr>
        <w:t>Rasoanaivo</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(1992) highly toxic Madagascar plants such as </w:t>
      </w:r>
      <w:proofErr w:type="spellStart"/>
      <w:r w:rsidRPr="000A3CD8">
        <w:rPr>
          <w:rFonts w:ascii="Times New Roman" w:hAnsi="Times New Roman"/>
          <w:i/>
          <w:sz w:val="20"/>
          <w:szCs w:val="20"/>
        </w:rPr>
        <w:t>Tanghinia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venenifera</w:t>
      </w:r>
      <w:proofErr w:type="spellEnd"/>
      <w:r w:rsidRPr="000A3CD8">
        <w:rPr>
          <w:rFonts w:ascii="Times New Roman" w:hAnsi="Times New Roman"/>
          <w:sz w:val="20"/>
          <w:szCs w:val="20"/>
        </w:rPr>
        <w:t xml:space="preserve"> and </w:t>
      </w:r>
      <w:proofErr w:type="spellStart"/>
      <w:r w:rsidRPr="000A3CD8">
        <w:rPr>
          <w:rFonts w:ascii="Times New Roman" w:hAnsi="Times New Roman"/>
          <w:i/>
          <w:sz w:val="20"/>
          <w:szCs w:val="20"/>
        </w:rPr>
        <w:t>Erythrophleum</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couminga</w:t>
      </w:r>
      <w:proofErr w:type="spellEnd"/>
      <w:r w:rsidRPr="000A3CD8">
        <w:rPr>
          <w:rFonts w:ascii="Times New Roman" w:hAnsi="Times New Roman"/>
          <w:sz w:val="20"/>
          <w:szCs w:val="20"/>
        </w:rPr>
        <w:t xml:space="preserve"> contain highly </w:t>
      </w:r>
      <w:proofErr w:type="spellStart"/>
      <w:r w:rsidRPr="000A3CD8">
        <w:rPr>
          <w:rFonts w:ascii="Times New Roman" w:hAnsi="Times New Roman"/>
          <w:sz w:val="20"/>
          <w:szCs w:val="20"/>
        </w:rPr>
        <w:t>cardioactive</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diterpene</w:t>
      </w:r>
      <w:proofErr w:type="spellEnd"/>
      <w:r w:rsidRPr="000A3CD8">
        <w:rPr>
          <w:rFonts w:ascii="Times New Roman" w:hAnsi="Times New Roman"/>
          <w:sz w:val="20"/>
          <w:szCs w:val="20"/>
        </w:rPr>
        <w:t xml:space="preserve"> alkaloids while </w:t>
      </w:r>
      <w:proofErr w:type="spellStart"/>
      <w:r w:rsidRPr="000A3CD8">
        <w:rPr>
          <w:rFonts w:ascii="Times New Roman" w:hAnsi="Times New Roman"/>
          <w:i/>
          <w:sz w:val="20"/>
          <w:szCs w:val="20"/>
        </w:rPr>
        <w:t>Menabea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venenata</w:t>
      </w:r>
      <w:proofErr w:type="spellEnd"/>
      <w:r w:rsidRPr="000A3CD8">
        <w:rPr>
          <w:rFonts w:ascii="Times New Roman" w:hAnsi="Times New Roman"/>
          <w:sz w:val="20"/>
          <w:szCs w:val="20"/>
        </w:rPr>
        <w:t xml:space="preserve"> contained </w:t>
      </w:r>
      <w:proofErr w:type="spellStart"/>
      <w:r w:rsidRPr="000A3CD8">
        <w:rPr>
          <w:rFonts w:ascii="Times New Roman" w:hAnsi="Times New Roman"/>
          <w:sz w:val="20"/>
          <w:szCs w:val="20"/>
        </w:rPr>
        <w:t>cardenolides</w:t>
      </w:r>
      <w:proofErr w:type="spellEnd"/>
      <w:r w:rsidRPr="000A3CD8">
        <w:rPr>
          <w:rFonts w:ascii="Times New Roman" w:hAnsi="Times New Roman"/>
          <w:sz w:val="20"/>
          <w:szCs w:val="20"/>
        </w:rPr>
        <w:t xml:space="preserve">. Although </w:t>
      </w:r>
      <w:proofErr w:type="spellStart"/>
      <w:r w:rsidRPr="000A3CD8">
        <w:rPr>
          <w:rFonts w:ascii="Times New Roman" w:hAnsi="Times New Roman"/>
          <w:sz w:val="20"/>
          <w:szCs w:val="20"/>
        </w:rPr>
        <w:t>cardenolides</w:t>
      </w:r>
      <w:proofErr w:type="spellEnd"/>
      <w:r w:rsidRPr="000A3CD8">
        <w:rPr>
          <w:rFonts w:ascii="Times New Roman" w:hAnsi="Times New Roman"/>
          <w:sz w:val="20"/>
          <w:szCs w:val="20"/>
        </w:rPr>
        <w:t xml:space="preserve"> are common constituents of toxic plants, </w:t>
      </w:r>
      <w:proofErr w:type="spellStart"/>
      <w:r w:rsidRPr="000A3CD8">
        <w:rPr>
          <w:rFonts w:ascii="Times New Roman" w:hAnsi="Times New Roman"/>
          <w:sz w:val="20"/>
          <w:szCs w:val="20"/>
        </w:rPr>
        <w:t>cardenolide</w:t>
      </w:r>
      <w:proofErr w:type="spellEnd"/>
      <w:r w:rsidRPr="000A3CD8">
        <w:rPr>
          <w:rFonts w:ascii="Times New Roman" w:hAnsi="Times New Roman"/>
          <w:sz w:val="20"/>
          <w:szCs w:val="20"/>
        </w:rPr>
        <w:t xml:space="preserve">-bearing plants have been used traditionally as emetic, diuretic and tonic albeit at lower doses. </w:t>
      </w:r>
      <w:proofErr w:type="spellStart"/>
      <w:r w:rsidRPr="000A3CD8">
        <w:rPr>
          <w:rFonts w:ascii="Times New Roman" w:hAnsi="Times New Roman"/>
          <w:sz w:val="20"/>
          <w:szCs w:val="20"/>
        </w:rPr>
        <w:t>Boiteau</w:t>
      </w:r>
      <w:proofErr w:type="spellEnd"/>
      <w:r w:rsidRPr="000A3CD8">
        <w:rPr>
          <w:rFonts w:ascii="Times New Roman" w:hAnsi="Times New Roman"/>
          <w:sz w:val="20"/>
          <w:szCs w:val="20"/>
        </w:rPr>
        <w:t xml:space="preserve"> (1974) reported that some Italian pharmaceutical firms used to exploit E. </w:t>
      </w:r>
      <w:proofErr w:type="spellStart"/>
      <w:r w:rsidRPr="000A3CD8">
        <w:rPr>
          <w:rFonts w:ascii="Times New Roman" w:hAnsi="Times New Roman"/>
          <w:i/>
          <w:sz w:val="20"/>
          <w:szCs w:val="20"/>
        </w:rPr>
        <w:t>couminga</w:t>
      </w:r>
      <w:proofErr w:type="spellEnd"/>
      <w:r w:rsidRPr="000A3CD8">
        <w:rPr>
          <w:rFonts w:ascii="Times New Roman" w:hAnsi="Times New Roman"/>
          <w:sz w:val="20"/>
          <w:szCs w:val="20"/>
        </w:rPr>
        <w:t xml:space="preserve"> commercially as a non-steroid </w:t>
      </w:r>
      <w:proofErr w:type="spellStart"/>
      <w:r w:rsidRPr="000A3CD8">
        <w:rPr>
          <w:rFonts w:ascii="Times New Roman" w:hAnsi="Times New Roman"/>
          <w:sz w:val="20"/>
          <w:szCs w:val="20"/>
        </w:rPr>
        <w:t>cardioactive</w:t>
      </w:r>
      <w:proofErr w:type="spellEnd"/>
      <w:r w:rsidRPr="000A3CD8">
        <w:rPr>
          <w:rFonts w:ascii="Times New Roman" w:hAnsi="Times New Roman"/>
          <w:sz w:val="20"/>
          <w:szCs w:val="20"/>
        </w:rPr>
        <w:t xml:space="preserve"> drug but abandoned the project because of the shortage of plant material from Madagascar.</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Kapitanyan</w:t>
      </w:r>
      <w:proofErr w:type="spellEnd"/>
      <w:r w:rsidRPr="000A3CD8">
        <w:rPr>
          <w:rFonts w:ascii="Times New Roman" w:hAnsi="Times New Roman"/>
          <w:sz w:val="20"/>
          <w:szCs w:val="20"/>
        </w:rPr>
        <w:t xml:space="preserve"> (2006) stated that cardiac glycosides are found in a diverse group of plants including </w:t>
      </w:r>
      <w:r w:rsidRPr="000A3CD8">
        <w:rPr>
          <w:rFonts w:ascii="Times New Roman" w:hAnsi="Times New Roman"/>
          <w:i/>
          <w:sz w:val="20"/>
          <w:szCs w:val="20"/>
        </w:rPr>
        <w:t xml:space="preserve">Digitalis </w:t>
      </w:r>
      <w:proofErr w:type="spellStart"/>
      <w:r w:rsidRPr="000A3CD8">
        <w:rPr>
          <w:rFonts w:ascii="Times New Roman" w:hAnsi="Times New Roman"/>
          <w:i/>
          <w:sz w:val="20"/>
          <w:szCs w:val="20"/>
        </w:rPr>
        <w:t>purpurea</w:t>
      </w:r>
      <w:proofErr w:type="spellEnd"/>
      <w:r w:rsidRPr="000A3CD8">
        <w:rPr>
          <w:rFonts w:ascii="Times New Roman" w:hAnsi="Times New Roman"/>
          <w:i/>
          <w:sz w:val="20"/>
          <w:szCs w:val="20"/>
        </w:rPr>
        <w:t xml:space="preserve">, D. </w:t>
      </w:r>
      <w:proofErr w:type="spellStart"/>
      <w:r w:rsidRPr="000A3CD8">
        <w:rPr>
          <w:rFonts w:ascii="Times New Roman" w:hAnsi="Times New Roman"/>
          <w:i/>
          <w:sz w:val="20"/>
          <w:szCs w:val="20"/>
        </w:rPr>
        <w:t>lanata</w:t>
      </w:r>
      <w:proofErr w:type="spellEnd"/>
      <w:r w:rsidRPr="000A3CD8">
        <w:rPr>
          <w:rFonts w:ascii="Times New Roman" w:hAnsi="Times New Roman"/>
          <w:i/>
          <w:sz w:val="20"/>
          <w:szCs w:val="20"/>
        </w:rPr>
        <w:t xml:space="preserve"> </w:t>
      </w:r>
      <w:r w:rsidRPr="000A3CD8">
        <w:rPr>
          <w:rFonts w:ascii="Times New Roman" w:hAnsi="Times New Roman"/>
          <w:sz w:val="20"/>
          <w:szCs w:val="20"/>
        </w:rPr>
        <w:t xml:space="preserve">(foxgloves), </w:t>
      </w:r>
      <w:proofErr w:type="spellStart"/>
      <w:r w:rsidRPr="000A3CD8">
        <w:rPr>
          <w:rFonts w:ascii="Times New Roman" w:hAnsi="Times New Roman"/>
          <w:i/>
          <w:sz w:val="20"/>
          <w:szCs w:val="20"/>
        </w:rPr>
        <w:t>Nerium</w:t>
      </w:r>
      <w:proofErr w:type="spellEnd"/>
      <w:r w:rsidRPr="000A3CD8">
        <w:rPr>
          <w:rFonts w:ascii="Times New Roman" w:hAnsi="Times New Roman"/>
          <w:i/>
          <w:sz w:val="20"/>
          <w:szCs w:val="20"/>
        </w:rPr>
        <w:t xml:space="preserve"> oleander </w:t>
      </w:r>
      <w:r w:rsidRPr="000A3CD8">
        <w:rPr>
          <w:rFonts w:ascii="Times New Roman" w:hAnsi="Times New Roman"/>
          <w:sz w:val="20"/>
          <w:szCs w:val="20"/>
        </w:rPr>
        <w:t xml:space="preserve">(common oleander), </w:t>
      </w:r>
      <w:proofErr w:type="spellStart"/>
      <w:r w:rsidRPr="000A3CD8">
        <w:rPr>
          <w:rFonts w:ascii="Times New Roman" w:hAnsi="Times New Roman"/>
          <w:i/>
          <w:sz w:val="20"/>
          <w:szCs w:val="20"/>
        </w:rPr>
        <w:t>Thevetia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peruviana</w:t>
      </w:r>
      <w:proofErr w:type="spellEnd"/>
      <w:r w:rsidRPr="000A3CD8">
        <w:rPr>
          <w:rFonts w:ascii="Times New Roman" w:hAnsi="Times New Roman"/>
          <w:sz w:val="20"/>
          <w:szCs w:val="20"/>
        </w:rPr>
        <w:t xml:space="preserve"> (yellow oleander), </w:t>
      </w:r>
      <w:proofErr w:type="spellStart"/>
      <w:r w:rsidRPr="000A3CD8">
        <w:rPr>
          <w:rFonts w:ascii="Times New Roman" w:hAnsi="Times New Roman"/>
          <w:i/>
          <w:sz w:val="20"/>
          <w:szCs w:val="20"/>
        </w:rPr>
        <w:t>Urginea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indica</w:t>
      </w:r>
      <w:proofErr w:type="spellEnd"/>
      <w:r w:rsidRPr="000A3CD8">
        <w:rPr>
          <w:rFonts w:ascii="Times New Roman" w:hAnsi="Times New Roman"/>
          <w:i/>
          <w:sz w:val="20"/>
          <w:szCs w:val="20"/>
        </w:rPr>
        <w:t xml:space="preserve"> </w:t>
      </w:r>
      <w:r w:rsidRPr="000A3CD8">
        <w:rPr>
          <w:rFonts w:ascii="Times New Roman" w:hAnsi="Times New Roman"/>
          <w:sz w:val="20"/>
          <w:szCs w:val="20"/>
        </w:rPr>
        <w:t>(</w:t>
      </w:r>
      <w:proofErr w:type="spellStart"/>
      <w:r w:rsidRPr="000A3CD8">
        <w:rPr>
          <w:rFonts w:ascii="Times New Roman" w:hAnsi="Times New Roman"/>
          <w:sz w:val="20"/>
          <w:szCs w:val="20"/>
        </w:rPr>
        <w:t>squills</w:t>
      </w:r>
      <w:proofErr w:type="spellEnd"/>
      <w:r w:rsidRPr="000A3CD8">
        <w:rPr>
          <w:rFonts w:ascii="Times New Roman" w:hAnsi="Times New Roman"/>
          <w:sz w:val="20"/>
          <w:szCs w:val="20"/>
        </w:rPr>
        <w:t xml:space="preserve">), </w:t>
      </w:r>
      <w:proofErr w:type="spellStart"/>
      <w:r w:rsidRPr="000A3CD8">
        <w:rPr>
          <w:rFonts w:ascii="Times New Roman" w:hAnsi="Times New Roman"/>
          <w:i/>
          <w:sz w:val="20"/>
          <w:szCs w:val="20"/>
        </w:rPr>
        <w:t>Strophanthus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graus</w:t>
      </w:r>
      <w:proofErr w:type="spellEnd"/>
      <w:r w:rsidRPr="000A3CD8">
        <w:rPr>
          <w:rFonts w:ascii="Times New Roman" w:hAnsi="Times New Roman"/>
          <w:i/>
          <w:sz w:val="20"/>
          <w:szCs w:val="20"/>
        </w:rPr>
        <w:t xml:space="preserve"> </w:t>
      </w:r>
      <w:r w:rsidRPr="000A3CD8">
        <w:rPr>
          <w:rFonts w:ascii="Times New Roman" w:hAnsi="Times New Roman"/>
          <w:sz w:val="20"/>
          <w:szCs w:val="20"/>
        </w:rPr>
        <w:t>(</w:t>
      </w:r>
      <w:proofErr w:type="spellStart"/>
      <w:r w:rsidRPr="000A3CD8">
        <w:rPr>
          <w:rFonts w:ascii="Times New Roman" w:hAnsi="Times New Roman"/>
          <w:sz w:val="20"/>
          <w:szCs w:val="20"/>
        </w:rPr>
        <w:t>Oubain</w:t>
      </w:r>
      <w:proofErr w:type="spellEnd"/>
      <w:r w:rsidRPr="000A3CD8">
        <w:rPr>
          <w:rFonts w:ascii="Times New Roman" w:hAnsi="Times New Roman"/>
          <w:sz w:val="20"/>
          <w:szCs w:val="20"/>
        </w:rPr>
        <w:t xml:space="preserve">) and </w:t>
      </w:r>
      <w:proofErr w:type="spellStart"/>
      <w:r w:rsidRPr="000A3CD8">
        <w:rPr>
          <w:rFonts w:ascii="Times New Roman" w:hAnsi="Times New Roman"/>
          <w:i/>
          <w:sz w:val="20"/>
          <w:szCs w:val="20"/>
        </w:rPr>
        <w:t>Apocynum</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cannabinum</w:t>
      </w:r>
      <w:proofErr w:type="spellEnd"/>
      <w:r w:rsidRPr="000A3CD8">
        <w:rPr>
          <w:rFonts w:ascii="Times New Roman" w:hAnsi="Times New Roman"/>
          <w:sz w:val="20"/>
          <w:szCs w:val="20"/>
        </w:rPr>
        <w:t xml:space="preserve"> (dogbane). Ancient Egyptians and Romans first used plants containing cardiac glycosides medicinally as emetics and for heart ailments. Therapeutic use of herbal cardiac glycosides continues to be a source of toxicity today. </w:t>
      </w:r>
      <w:proofErr w:type="spellStart"/>
      <w:r w:rsidRPr="000A3CD8">
        <w:rPr>
          <w:rFonts w:ascii="Times New Roman" w:hAnsi="Times New Roman"/>
          <w:sz w:val="20"/>
          <w:szCs w:val="20"/>
        </w:rPr>
        <w:t>Kapitanyan</w:t>
      </w:r>
      <w:proofErr w:type="spellEnd"/>
      <w:r w:rsidRPr="000A3CD8">
        <w:rPr>
          <w:rFonts w:ascii="Times New Roman" w:hAnsi="Times New Roman"/>
          <w:sz w:val="20"/>
          <w:szCs w:val="20"/>
        </w:rPr>
        <w:t xml:space="preserve"> (2006) reported that recently </w:t>
      </w:r>
      <w:r w:rsidRPr="000A3CD8">
        <w:rPr>
          <w:rFonts w:ascii="Times New Roman" w:hAnsi="Times New Roman"/>
          <w:i/>
          <w:sz w:val="20"/>
          <w:szCs w:val="20"/>
        </w:rPr>
        <w:t xml:space="preserve">D. </w:t>
      </w:r>
      <w:proofErr w:type="spellStart"/>
      <w:r w:rsidRPr="000A3CD8">
        <w:rPr>
          <w:rFonts w:ascii="Times New Roman" w:hAnsi="Times New Roman"/>
          <w:i/>
          <w:sz w:val="20"/>
          <w:szCs w:val="20"/>
        </w:rPr>
        <w:t>lanata</w:t>
      </w:r>
      <w:proofErr w:type="spellEnd"/>
      <w:r w:rsidRPr="000A3CD8">
        <w:rPr>
          <w:rFonts w:ascii="Times New Roman" w:hAnsi="Times New Roman"/>
          <w:sz w:val="20"/>
          <w:szCs w:val="20"/>
        </w:rPr>
        <w:t xml:space="preserve"> was mistakenly substituted for plantain (</w:t>
      </w:r>
      <w:proofErr w:type="spellStart"/>
      <w:r w:rsidRPr="000A3CD8">
        <w:rPr>
          <w:rFonts w:ascii="Times New Roman" w:hAnsi="Times New Roman"/>
          <w:i/>
          <w:sz w:val="20"/>
          <w:szCs w:val="20"/>
        </w:rPr>
        <w:t>Plantago</w:t>
      </w:r>
      <w:proofErr w:type="spellEnd"/>
      <w:r w:rsidRPr="000A3CD8">
        <w:rPr>
          <w:rFonts w:ascii="Times New Roman" w:hAnsi="Times New Roman"/>
          <w:i/>
          <w:sz w:val="20"/>
          <w:szCs w:val="20"/>
        </w:rPr>
        <w:t xml:space="preserve"> major </w:t>
      </w:r>
      <w:r w:rsidRPr="000A3CD8">
        <w:rPr>
          <w:rFonts w:ascii="Times New Roman" w:hAnsi="Times New Roman"/>
          <w:sz w:val="20"/>
          <w:szCs w:val="20"/>
        </w:rPr>
        <w:t xml:space="preserve">and </w:t>
      </w:r>
      <w:r w:rsidRPr="000A3CD8">
        <w:rPr>
          <w:rFonts w:ascii="Times New Roman" w:hAnsi="Times New Roman"/>
          <w:i/>
          <w:sz w:val="20"/>
          <w:szCs w:val="20"/>
        </w:rPr>
        <w:t xml:space="preserve">P. </w:t>
      </w:r>
      <w:proofErr w:type="spellStart"/>
      <w:r w:rsidRPr="000A3CD8">
        <w:rPr>
          <w:rFonts w:ascii="Times New Roman" w:hAnsi="Times New Roman"/>
          <w:i/>
          <w:sz w:val="20"/>
          <w:szCs w:val="20"/>
        </w:rPr>
        <w:t>lanceolata</w:t>
      </w:r>
      <w:proofErr w:type="spellEnd"/>
      <w:r w:rsidRPr="000A3CD8">
        <w:rPr>
          <w:rFonts w:ascii="Times New Roman" w:hAnsi="Times New Roman"/>
          <w:sz w:val="20"/>
          <w:szCs w:val="20"/>
        </w:rPr>
        <w:t xml:space="preserve">) in herbal products marketed to cleanse the bowel, thus resulting in human toxicity caused by human error. Wagner (1988) reported that toxic plants </w:t>
      </w:r>
      <w:r w:rsidRPr="000A3CD8">
        <w:rPr>
          <w:rFonts w:ascii="Times New Roman" w:hAnsi="Times New Roman"/>
          <w:sz w:val="20"/>
          <w:szCs w:val="20"/>
        </w:rPr>
        <w:lastRenderedPageBreak/>
        <w:t xml:space="preserve">are a good source of antitumor compounds, as well as steroid and non-steroid </w:t>
      </w:r>
      <w:proofErr w:type="spellStart"/>
      <w:r w:rsidRPr="000A3CD8">
        <w:rPr>
          <w:rFonts w:ascii="Times New Roman" w:hAnsi="Times New Roman"/>
          <w:sz w:val="20"/>
          <w:szCs w:val="20"/>
        </w:rPr>
        <w:t>cardioactive</w:t>
      </w:r>
      <w:proofErr w:type="spellEnd"/>
      <w:r w:rsidRPr="000A3CD8">
        <w:rPr>
          <w:rFonts w:ascii="Times New Roman" w:hAnsi="Times New Roman"/>
          <w:sz w:val="20"/>
          <w:szCs w:val="20"/>
        </w:rPr>
        <w:t xml:space="preserve"> drugs.</w:t>
      </w:r>
    </w:p>
    <w:p w:rsidR="00C90F96" w:rsidRPr="000A3CD8" w:rsidRDefault="00C90F96" w:rsidP="00811030">
      <w:pPr>
        <w:snapToGrid w:val="0"/>
        <w:spacing w:after="0" w:line="240" w:lineRule="auto"/>
        <w:jc w:val="both"/>
        <w:rPr>
          <w:rFonts w:ascii="Times New Roman" w:hAnsi="Times New Roman"/>
          <w:b/>
          <w:sz w:val="20"/>
          <w:szCs w:val="20"/>
        </w:rPr>
      </w:pPr>
      <w:r w:rsidRPr="000A3CD8">
        <w:rPr>
          <w:rFonts w:ascii="Times New Roman" w:hAnsi="Times New Roman"/>
          <w:b/>
          <w:sz w:val="20"/>
          <w:szCs w:val="20"/>
        </w:rPr>
        <w:t xml:space="preserve">Precautionary measures on </w:t>
      </w:r>
      <w:proofErr w:type="spellStart"/>
      <w:r w:rsidRPr="000A3CD8">
        <w:rPr>
          <w:rFonts w:ascii="Times New Roman" w:hAnsi="Times New Roman"/>
          <w:b/>
          <w:sz w:val="20"/>
          <w:szCs w:val="20"/>
        </w:rPr>
        <w:t>phytotoxicity</w:t>
      </w:r>
      <w:proofErr w:type="spellEnd"/>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Okpako</w:t>
      </w:r>
      <w:proofErr w:type="spellEnd"/>
      <w:r w:rsidRPr="000A3CD8">
        <w:rPr>
          <w:rFonts w:ascii="Times New Roman" w:hAnsi="Times New Roman"/>
          <w:sz w:val="20"/>
          <w:szCs w:val="20"/>
        </w:rPr>
        <w:t xml:space="preserve"> (2015) stated that indigenous African communities knew poisonous plants which they used as arrow poison, fish poisons, ordeal poisons (for witchcraft detection), or poisons to dispose of the enemy.</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In </w:t>
      </w:r>
      <w:proofErr w:type="spellStart"/>
      <w:r w:rsidRPr="000A3CD8">
        <w:rPr>
          <w:rFonts w:ascii="Times New Roman" w:hAnsi="Times New Roman"/>
          <w:sz w:val="20"/>
          <w:szCs w:val="20"/>
        </w:rPr>
        <w:t>ethnomedicine</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Rasoanaivo</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(1992) reported that by living in permanent symbiosis with their surroundings, the indigenous people of Madagascar have learnt to distinguish plants to be used as herbal remedies or foods from those having toxic or poisonous effects. The traditional knowledge has been handed down from generation to generation either orally or in written form. The authors further observed that the Madagascar population removed toxic constituents of plant materials before using them as food or medicine. As reported by </w:t>
      </w:r>
      <w:proofErr w:type="spellStart"/>
      <w:r w:rsidRPr="000A3CD8">
        <w:rPr>
          <w:rFonts w:ascii="Times New Roman" w:hAnsi="Times New Roman"/>
          <w:sz w:val="20"/>
          <w:szCs w:val="20"/>
        </w:rPr>
        <w:t>Okpako</w:t>
      </w:r>
      <w:proofErr w:type="spellEnd"/>
      <w:r w:rsidRPr="000A3CD8">
        <w:rPr>
          <w:rFonts w:ascii="Times New Roman" w:hAnsi="Times New Roman"/>
          <w:sz w:val="20"/>
          <w:szCs w:val="20"/>
        </w:rPr>
        <w:t xml:space="preserve"> (2015) in traditional African medicine, indigenous people found ways to remove the poison or nasty taste of plant materials. He gave examples of </w:t>
      </w:r>
      <w:proofErr w:type="spellStart"/>
      <w:r w:rsidRPr="000A3CD8">
        <w:rPr>
          <w:rFonts w:ascii="Times New Roman" w:hAnsi="Times New Roman"/>
          <w:i/>
          <w:sz w:val="20"/>
          <w:szCs w:val="20"/>
        </w:rPr>
        <w:t>Manihot</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esculenta</w:t>
      </w:r>
      <w:proofErr w:type="spellEnd"/>
      <w:r w:rsidRPr="000A3CD8">
        <w:rPr>
          <w:rFonts w:ascii="Times New Roman" w:hAnsi="Times New Roman"/>
          <w:sz w:val="20"/>
          <w:szCs w:val="20"/>
        </w:rPr>
        <w:t xml:space="preserve"> (cassava) and </w:t>
      </w:r>
      <w:proofErr w:type="spellStart"/>
      <w:r w:rsidRPr="000A3CD8">
        <w:rPr>
          <w:rFonts w:ascii="Times New Roman" w:hAnsi="Times New Roman"/>
          <w:i/>
          <w:sz w:val="20"/>
          <w:szCs w:val="20"/>
        </w:rPr>
        <w:t>Alocasia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macrorhizos</w:t>
      </w:r>
      <w:proofErr w:type="spellEnd"/>
      <w:r w:rsidRPr="000A3CD8">
        <w:rPr>
          <w:rFonts w:ascii="Times New Roman" w:hAnsi="Times New Roman"/>
          <w:i/>
          <w:sz w:val="20"/>
          <w:szCs w:val="20"/>
        </w:rPr>
        <w:t>,</w:t>
      </w:r>
      <w:r w:rsidRPr="000A3CD8">
        <w:rPr>
          <w:rFonts w:ascii="Times New Roman" w:hAnsi="Times New Roman"/>
          <w:sz w:val="20"/>
          <w:szCs w:val="20"/>
        </w:rPr>
        <w:t xml:space="preserve"> both staple foods of sub-Saharan Africa that are specially processed to remove the poison before their use as food.</w:t>
      </w:r>
      <w:r w:rsidR="000A3CD8">
        <w:rPr>
          <w:rFonts w:ascii="Times New Roman" w:hAnsi="Times New Roman"/>
          <w:sz w:val="20"/>
          <w:szCs w:val="20"/>
        </w:rPr>
        <w:t xml:space="preserve"> </w:t>
      </w:r>
      <w:r w:rsidRPr="000A3CD8">
        <w:rPr>
          <w:rFonts w:ascii="Times New Roman" w:hAnsi="Times New Roman"/>
          <w:sz w:val="20"/>
          <w:szCs w:val="20"/>
        </w:rPr>
        <w:t xml:space="preserve">Among the Yoruba herbal practitioners of southwestern Nigeria, the knowledge of toxic plants is extensive. Such plants are either avoided in herbal preparations or used in small quantities if they must be used at all. As an example </w:t>
      </w:r>
      <w:r w:rsidRPr="000A3CD8">
        <w:rPr>
          <w:rFonts w:ascii="Times New Roman" w:hAnsi="Times New Roman"/>
          <w:i/>
          <w:sz w:val="20"/>
          <w:szCs w:val="20"/>
        </w:rPr>
        <w:t xml:space="preserve">Euphorbia </w:t>
      </w:r>
      <w:proofErr w:type="spellStart"/>
      <w:r w:rsidRPr="000A3CD8">
        <w:rPr>
          <w:rFonts w:ascii="Times New Roman" w:hAnsi="Times New Roman"/>
          <w:i/>
          <w:sz w:val="20"/>
          <w:szCs w:val="20"/>
        </w:rPr>
        <w:t>lateriflora</w:t>
      </w:r>
      <w:proofErr w:type="spellEnd"/>
      <w:r w:rsidRPr="000A3CD8">
        <w:rPr>
          <w:rFonts w:ascii="Times New Roman" w:hAnsi="Times New Roman"/>
          <w:sz w:val="20"/>
          <w:szCs w:val="20"/>
        </w:rPr>
        <w:t xml:space="preserve"> known to have </w:t>
      </w:r>
      <w:r w:rsidRPr="000A3CD8">
        <w:rPr>
          <w:rFonts w:ascii="Times New Roman" w:hAnsi="Times New Roman"/>
          <w:sz w:val="20"/>
          <w:szCs w:val="20"/>
        </w:rPr>
        <w:lastRenderedPageBreak/>
        <w:t xml:space="preserve">toxic latex is collected in the morning and not afternoon (when metabolism is highest) so that the latex will not splash into their eyes. The latex of </w:t>
      </w:r>
      <w:r w:rsidRPr="000A3CD8">
        <w:rPr>
          <w:rFonts w:ascii="Times New Roman" w:hAnsi="Times New Roman"/>
          <w:i/>
          <w:sz w:val="20"/>
          <w:szCs w:val="20"/>
        </w:rPr>
        <w:t xml:space="preserve">E. </w:t>
      </w:r>
      <w:proofErr w:type="spellStart"/>
      <w:r w:rsidRPr="000A3CD8">
        <w:rPr>
          <w:rFonts w:ascii="Times New Roman" w:hAnsi="Times New Roman"/>
          <w:i/>
          <w:sz w:val="20"/>
          <w:szCs w:val="20"/>
        </w:rPr>
        <w:t>lateriflora</w:t>
      </w:r>
      <w:proofErr w:type="spellEnd"/>
      <w:r w:rsidRPr="000A3CD8">
        <w:rPr>
          <w:rFonts w:ascii="Times New Roman" w:hAnsi="Times New Roman"/>
          <w:sz w:val="20"/>
          <w:szCs w:val="20"/>
        </w:rPr>
        <w:t xml:space="preserve"> can cause serious eye problems leading to blindness in case of accidental contact with the eyes. The plant is usually charred before use thus turning the toxic organic materials into inorganic substances. </w:t>
      </w:r>
      <w:proofErr w:type="spellStart"/>
      <w:r w:rsidRPr="000A3CD8">
        <w:rPr>
          <w:rFonts w:ascii="Times New Roman" w:hAnsi="Times New Roman"/>
          <w:sz w:val="20"/>
          <w:szCs w:val="20"/>
        </w:rPr>
        <w:t>Egunyomi</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(2005) reported that charring is a method of </w:t>
      </w:r>
      <w:proofErr w:type="spellStart"/>
      <w:r w:rsidRPr="000A3CD8">
        <w:rPr>
          <w:rFonts w:ascii="Times New Roman" w:hAnsi="Times New Roman"/>
          <w:sz w:val="20"/>
          <w:szCs w:val="20"/>
        </w:rPr>
        <w:t>phytomedicinal</w:t>
      </w:r>
      <w:proofErr w:type="spellEnd"/>
      <w:r w:rsidRPr="000A3CD8">
        <w:rPr>
          <w:rFonts w:ascii="Times New Roman" w:hAnsi="Times New Roman"/>
          <w:sz w:val="20"/>
          <w:szCs w:val="20"/>
        </w:rPr>
        <w:t xml:space="preserve"> preparation in southwestern Nigeria.</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In South Africa, </w:t>
      </w:r>
      <w:proofErr w:type="spellStart"/>
      <w:r w:rsidRPr="000A3CD8">
        <w:rPr>
          <w:rFonts w:ascii="Times New Roman" w:hAnsi="Times New Roman"/>
          <w:i/>
          <w:sz w:val="20"/>
          <w:szCs w:val="20"/>
        </w:rPr>
        <w:t>Erythropleum</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lasianthum</w:t>
      </w:r>
      <w:proofErr w:type="spellEnd"/>
      <w:r w:rsidRPr="000A3CD8">
        <w:rPr>
          <w:rFonts w:ascii="Times New Roman" w:hAnsi="Times New Roman"/>
          <w:sz w:val="20"/>
          <w:szCs w:val="20"/>
        </w:rPr>
        <w:t xml:space="preserve"> stem bark is known to be highly toxic hence, decoctions of the material is used in small amounts for intestinal spasms (</w:t>
      </w:r>
      <w:proofErr w:type="spellStart"/>
      <w:r w:rsidRPr="000A3CD8">
        <w:rPr>
          <w:rFonts w:ascii="Times New Roman" w:hAnsi="Times New Roman"/>
          <w:sz w:val="20"/>
          <w:szCs w:val="20"/>
        </w:rPr>
        <w:t>Pujol</w:t>
      </w:r>
      <w:proofErr w:type="spellEnd"/>
      <w:r w:rsidRPr="000A3CD8">
        <w:rPr>
          <w:rFonts w:ascii="Times New Roman" w:hAnsi="Times New Roman"/>
          <w:sz w:val="20"/>
          <w:szCs w:val="20"/>
        </w:rPr>
        <w:t xml:space="preserve">, 1990). Similarly, </w:t>
      </w:r>
      <w:proofErr w:type="spellStart"/>
      <w:r w:rsidRPr="000A3CD8">
        <w:rPr>
          <w:rFonts w:ascii="Times New Roman" w:hAnsi="Times New Roman"/>
          <w:i/>
          <w:sz w:val="20"/>
          <w:szCs w:val="20"/>
        </w:rPr>
        <w:t>Strychnos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henningsii</w:t>
      </w:r>
      <w:proofErr w:type="spellEnd"/>
      <w:r w:rsidRPr="000A3CD8">
        <w:rPr>
          <w:rFonts w:ascii="Times New Roman" w:hAnsi="Times New Roman"/>
          <w:i/>
          <w:sz w:val="20"/>
          <w:szCs w:val="20"/>
        </w:rPr>
        <w:t>,</w:t>
      </w:r>
      <w:r w:rsidRPr="000A3CD8">
        <w:rPr>
          <w:rFonts w:ascii="Times New Roman" w:hAnsi="Times New Roman"/>
          <w:sz w:val="20"/>
          <w:szCs w:val="20"/>
        </w:rPr>
        <w:t xml:space="preserve"> which contains </w:t>
      </w:r>
      <w:proofErr w:type="spellStart"/>
      <w:r w:rsidRPr="000A3CD8">
        <w:rPr>
          <w:rFonts w:ascii="Times New Roman" w:hAnsi="Times New Roman"/>
          <w:sz w:val="20"/>
          <w:szCs w:val="20"/>
        </w:rPr>
        <w:t>strychinine</w:t>
      </w:r>
      <w:proofErr w:type="spellEnd"/>
      <w:r w:rsidRPr="000A3CD8">
        <w:rPr>
          <w:rFonts w:ascii="Times New Roman" w:hAnsi="Times New Roman"/>
          <w:sz w:val="20"/>
          <w:szCs w:val="20"/>
        </w:rPr>
        <w:t xml:space="preserve"> and is highly toxic, is usually taken in small doses for stomach complaints and as a bitter tonic (Watt and </w:t>
      </w:r>
      <w:proofErr w:type="spellStart"/>
      <w:r w:rsidRPr="000A3CD8">
        <w:rPr>
          <w:rFonts w:ascii="Times New Roman" w:hAnsi="Times New Roman"/>
          <w:sz w:val="20"/>
          <w:szCs w:val="20"/>
        </w:rPr>
        <w:t>Breyer-Brandwijk</w:t>
      </w:r>
      <w:proofErr w:type="spellEnd"/>
      <w:r w:rsidRPr="000A3CD8">
        <w:rPr>
          <w:rFonts w:ascii="Times New Roman" w:hAnsi="Times New Roman"/>
          <w:sz w:val="20"/>
          <w:szCs w:val="20"/>
        </w:rPr>
        <w:t xml:space="preserve">, 1962, Hutchings, 1996). </w:t>
      </w:r>
      <w:r w:rsidRPr="000A3CD8">
        <w:rPr>
          <w:rFonts w:ascii="Times New Roman" w:hAnsi="Times New Roman"/>
          <w:i/>
          <w:sz w:val="20"/>
          <w:szCs w:val="20"/>
        </w:rPr>
        <w:t xml:space="preserve">Arnica </w:t>
      </w:r>
      <w:proofErr w:type="spellStart"/>
      <w:proofErr w:type="gramStart"/>
      <w:r w:rsidRPr="000A3CD8">
        <w:rPr>
          <w:rFonts w:ascii="Times New Roman" w:hAnsi="Times New Roman"/>
          <w:i/>
          <w:sz w:val="20"/>
          <w:szCs w:val="20"/>
        </w:rPr>
        <w:t>montana</w:t>
      </w:r>
      <w:proofErr w:type="spellEnd"/>
      <w:proofErr w:type="gramEnd"/>
      <w:r w:rsidRPr="000A3CD8">
        <w:rPr>
          <w:rFonts w:ascii="Times New Roman" w:hAnsi="Times New Roman"/>
          <w:sz w:val="20"/>
          <w:szCs w:val="20"/>
        </w:rPr>
        <w:t xml:space="preserve"> which grows in the mountain regions of Europe and Siberia has been used externally for centuries in parts of the world for aches and rheumatism. However, the internal use to control bleeding is restricted to homeopathy dosages as the plant is potentially toxic (</w:t>
      </w:r>
      <w:proofErr w:type="spellStart"/>
      <w:r w:rsidRPr="000A3CD8">
        <w:rPr>
          <w:rFonts w:ascii="Times New Roman" w:hAnsi="Times New Roman"/>
          <w:sz w:val="20"/>
          <w:szCs w:val="20"/>
        </w:rPr>
        <w:t>Shealy</w:t>
      </w:r>
      <w:proofErr w:type="spellEnd"/>
      <w:r w:rsidRPr="000A3CD8">
        <w:rPr>
          <w:rFonts w:ascii="Times New Roman" w:hAnsi="Times New Roman"/>
          <w:sz w:val="20"/>
          <w:szCs w:val="20"/>
        </w:rPr>
        <w:t>, 1998).</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Although </w:t>
      </w:r>
      <w:proofErr w:type="spellStart"/>
      <w:r w:rsidRPr="000A3CD8">
        <w:rPr>
          <w:rFonts w:ascii="Times New Roman" w:hAnsi="Times New Roman"/>
          <w:i/>
          <w:sz w:val="20"/>
          <w:szCs w:val="20"/>
        </w:rPr>
        <w:t>Parkia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biglobosa</w:t>
      </w:r>
      <w:proofErr w:type="spellEnd"/>
      <w:r w:rsidRPr="000A3CD8">
        <w:rPr>
          <w:rFonts w:ascii="Times New Roman" w:hAnsi="Times New Roman"/>
          <w:sz w:val="20"/>
          <w:szCs w:val="20"/>
        </w:rPr>
        <w:t xml:space="preserve"> is useful to humans both for food and medicine, many authors have reported that the pods contain agents with </w:t>
      </w:r>
      <w:proofErr w:type="spellStart"/>
      <w:r w:rsidRPr="000A3CD8">
        <w:rPr>
          <w:rFonts w:ascii="Times New Roman" w:hAnsi="Times New Roman"/>
          <w:sz w:val="20"/>
          <w:szCs w:val="20"/>
        </w:rPr>
        <w:t>piscicidal</w:t>
      </w:r>
      <w:proofErr w:type="spellEnd"/>
      <w:r w:rsidRPr="000A3CD8">
        <w:rPr>
          <w:rFonts w:ascii="Times New Roman" w:hAnsi="Times New Roman"/>
          <w:sz w:val="20"/>
          <w:szCs w:val="20"/>
        </w:rPr>
        <w:t xml:space="preserve"> effects (</w:t>
      </w:r>
      <w:proofErr w:type="spellStart"/>
      <w:r w:rsidRPr="000A3CD8">
        <w:rPr>
          <w:rFonts w:ascii="Times New Roman" w:hAnsi="Times New Roman"/>
          <w:sz w:val="20"/>
          <w:szCs w:val="20"/>
        </w:rPr>
        <w:t>Kela</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1989; </w:t>
      </w:r>
      <w:proofErr w:type="spellStart"/>
      <w:r w:rsidRPr="000A3CD8">
        <w:rPr>
          <w:rFonts w:ascii="Times New Roman" w:hAnsi="Times New Roman"/>
          <w:sz w:val="20"/>
          <w:szCs w:val="20"/>
        </w:rPr>
        <w:t>Abbiw</w:t>
      </w:r>
      <w:proofErr w:type="spellEnd"/>
      <w:r w:rsidRPr="000A3CD8">
        <w:rPr>
          <w:rFonts w:ascii="Times New Roman" w:hAnsi="Times New Roman"/>
          <w:sz w:val="20"/>
          <w:szCs w:val="20"/>
        </w:rPr>
        <w:t xml:space="preserve">, 1990). According to Campbell-Platt (1980), if green pods rich in the toxic compound, </w:t>
      </w:r>
      <w:proofErr w:type="spellStart"/>
      <w:r w:rsidRPr="000A3CD8">
        <w:rPr>
          <w:rFonts w:ascii="Times New Roman" w:hAnsi="Times New Roman"/>
          <w:sz w:val="20"/>
          <w:szCs w:val="20"/>
        </w:rPr>
        <w:t>parkine</w:t>
      </w:r>
      <w:proofErr w:type="spellEnd"/>
      <w:r w:rsidRPr="000A3CD8">
        <w:rPr>
          <w:rFonts w:ascii="Times New Roman" w:hAnsi="Times New Roman"/>
          <w:sz w:val="20"/>
          <w:szCs w:val="20"/>
        </w:rPr>
        <w:t xml:space="preserve">, are crushed and added to water containing fish in the morning by midday, the river will be filled with stunned fish easily caught by hand. The use of </w:t>
      </w:r>
      <w:r w:rsidRPr="000A3CD8">
        <w:rPr>
          <w:rFonts w:ascii="Times New Roman" w:hAnsi="Times New Roman"/>
          <w:i/>
          <w:sz w:val="20"/>
          <w:szCs w:val="20"/>
        </w:rPr>
        <w:t xml:space="preserve">P. </w:t>
      </w:r>
      <w:proofErr w:type="spellStart"/>
      <w:r w:rsidRPr="000A3CD8">
        <w:rPr>
          <w:rFonts w:ascii="Times New Roman" w:hAnsi="Times New Roman"/>
          <w:i/>
          <w:sz w:val="20"/>
          <w:szCs w:val="20"/>
        </w:rPr>
        <w:t>biglobosa</w:t>
      </w:r>
      <w:proofErr w:type="spellEnd"/>
      <w:r w:rsidRPr="000A3CD8">
        <w:rPr>
          <w:rFonts w:ascii="Times New Roman" w:hAnsi="Times New Roman"/>
          <w:i/>
          <w:sz w:val="20"/>
          <w:szCs w:val="20"/>
        </w:rPr>
        <w:t xml:space="preserve"> </w:t>
      </w:r>
      <w:proofErr w:type="spellStart"/>
      <w:r w:rsidRPr="000A3CD8">
        <w:rPr>
          <w:rFonts w:ascii="Times New Roman" w:hAnsi="Times New Roman"/>
          <w:sz w:val="20"/>
          <w:szCs w:val="20"/>
        </w:rPr>
        <w:t>greenpods</w:t>
      </w:r>
      <w:proofErr w:type="spellEnd"/>
      <w:r w:rsidRPr="000A3CD8">
        <w:rPr>
          <w:rFonts w:ascii="Times New Roman" w:hAnsi="Times New Roman"/>
          <w:sz w:val="20"/>
          <w:szCs w:val="20"/>
        </w:rPr>
        <w:t xml:space="preserve"> to kill fish does not adversely affect their nutritional value, as both cooking and drying deactivate the poison. An example of unripe fruit being highly toxic is </w:t>
      </w:r>
      <w:proofErr w:type="spellStart"/>
      <w:r w:rsidRPr="000A3CD8">
        <w:rPr>
          <w:rFonts w:ascii="Times New Roman" w:hAnsi="Times New Roman"/>
          <w:i/>
          <w:sz w:val="20"/>
          <w:szCs w:val="20"/>
        </w:rPr>
        <w:t>Blighia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sapida</w:t>
      </w:r>
      <w:proofErr w:type="spellEnd"/>
      <w:r w:rsidRPr="000A3CD8">
        <w:rPr>
          <w:rFonts w:ascii="Times New Roman" w:hAnsi="Times New Roman"/>
          <w:sz w:val="20"/>
          <w:szCs w:val="20"/>
        </w:rPr>
        <w:t>. The fruit is eaten only when ripe, but if the unripe fruit is eaten there is risk of poisoning (Irvine, 1961).</w:t>
      </w:r>
    </w:p>
    <w:p w:rsidR="00C90F96" w:rsidRPr="000A3CD8" w:rsidRDefault="00C90F96" w:rsidP="00811030">
      <w:pPr>
        <w:snapToGrid w:val="0"/>
        <w:spacing w:after="0" w:line="240" w:lineRule="auto"/>
        <w:jc w:val="both"/>
        <w:rPr>
          <w:rFonts w:ascii="Times New Roman" w:hAnsi="Times New Roman"/>
          <w:sz w:val="20"/>
          <w:szCs w:val="20"/>
        </w:rPr>
      </w:pPr>
      <w:r w:rsidRPr="000A3CD8">
        <w:rPr>
          <w:rFonts w:ascii="Times New Roman" w:hAnsi="Times New Roman"/>
          <w:b/>
          <w:sz w:val="20"/>
          <w:szCs w:val="20"/>
        </w:rPr>
        <w:t xml:space="preserve">Detoxification by cooking - </w:t>
      </w:r>
      <w:r w:rsidRPr="000A3CD8">
        <w:rPr>
          <w:rFonts w:ascii="Times New Roman" w:hAnsi="Times New Roman"/>
          <w:sz w:val="20"/>
          <w:szCs w:val="20"/>
        </w:rPr>
        <w:t>Some plant toxins can be denatured or removed by cooking. Seeds of cotton (</w:t>
      </w:r>
      <w:proofErr w:type="spellStart"/>
      <w:r w:rsidRPr="000A3CD8">
        <w:rPr>
          <w:rFonts w:ascii="Times New Roman" w:hAnsi="Times New Roman"/>
          <w:i/>
          <w:sz w:val="20"/>
          <w:szCs w:val="20"/>
        </w:rPr>
        <w:t>Gossypium</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barbadense</w:t>
      </w:r>
      <w:proofErr w:type="spellEnd"/>
      <w:r w:rsidRPr="000A3CD8">
        <w:rPr>
          <w:rFonts w:ascii="Times New Roman" w:hAnsi="Times New Roman"/>
          <w:sz w:val="20"/>
          <w:szCs w:val="20"/>
        </w:rPr>
        <w:t xml:space="preserve">) are toxic when fresh and used as male contraceptive because they have spermicidal effect. However, the toxicity is removed by cooking so that the cottonseed oil is good for consumption. </w:t>
      </w:r>
      <w:proofErr w:type="spellStart"/>
      <w:r w:rsidRPr="000A3CD8">
        <w:rPr>
          <w:rFonts w:ascii="Times New Roman" w:hAnsi="Times New Roman"/>
          <w:i/>
          <w:sz w:val="20"/>
          <w:szCs w:val="20"/>
        </w:rPr>
        <w:t>Dioscorea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antaly</w:t>
      </w:r>
      <w:proofErr w:type="spellEnd"/>
      <w:r w:rsidRPr="000A3CD8">
        <w:rPr>
          <w:rFonts w:ascii="Times New Roman" w:hAnsi="Times New Roman"/>
          <w:i/>
          <w:sz w:val="20"/>
          <w:szCs w:val="20"/>
        </w:rPr>
        <w:t xml:space="preserve">, D. </w:t>
      </w:r>
      <w:proofErr w:type="spellStart"/>
      <w:r w:rsidRPr="000A3CD8">
        <w:rPr>
          <w:rFonts w:ascii="Times New Roman" w:hAnsi="Times New Roman"/>
          <w:i/>
          <w:sz w:val="20"/>
          <w:szCs w:val="20"/>
        </w:rPr>
        <w:t>bulbifera</w:t>
      </w:r>
      <w:proofErr w:type="spellEnd"/>
      <w:r w:rsidRPr="000A3CD8">
        <w:rPr>
          <w:rFonts w:ascii="Times New Roman" w:hAnsi="Times New Roman"/>
          <w:sz w:val="20"/>
          <w:szCs w:val="20"/>
        </w:rPr>
        <w:t xml:space="preserve"> and </w:t>
      </w:r>
      <w:r w:rsidRPr="000A3CD8">
        <w:rPr>
          <w:rFonts w:ascii="Times New Roman" w:hAnsi="Times New Roman"/>
          <w:i/>
          <w:sz w:val="20"/>
          <w:szCs w:val="20"/>
        </w:rPr>
        <w:t xml:space="preserve">D. </w:t>
      </w:r>
      <w:proofErr w:type="spellStart"/>
      <w:proofErr w:type="gramStart"/>
      <w:r w:rsidRPr="000A3CD8">
        <w:rPr>
          <w:rFonts w:ascii="Times New Roman" w:hAnsi="Times New Roman"/>
          <w:i/>
          <w:sz w:val="20"/>
          <w:szCs w:val="20"/>
        </w:rPr>
        <w:t>hoffa</w:t>
      </w:r>
      <w:proofErr w:type="spellEnd"/>
      <w:proofErr w:type="gramEnd"/>
      <w:r w:rsidRPr="000A3CD8">
        <w:rPr>
          <w:rFonts w:ascii="Times New Roman" w:hAnsi="Times New Roman"/>
          <w:sz w:val="20"/>
          <w:szCs w:val="20"/>
        </w:rPr>
        <w:t xml:space="preserve"> have edible tubers, but must not be eaten or used medicinally if uncooked, because they are toxic. As reported by </w:t>
      </w:r>
      <w:proofErr w:type="spellStart"/>
      <w:r w:rsidRPr="000A3CD8">
        <w:rPr>
          <w:rFonts w:ascii="Times New Roman" w:hAnsi="Times New Roman"/>
          <w:sz w:val="20"/>
          <w:szCs w:val="20"/>
        </w:rPr>
        <w:t>Rasoanaivo</w:t>
      </w:r>
      <w:proofErr w:type="spellEnd"/>
      <w:r w:rsidRPr="000A3CD8">
        <w:rPr>
          <w:rFonts w:ascii="Times New Roman" w:hAnsi="Times New Roman"/>
          <w:sz w:val="20"/>
          <w:szCs w:val="20"/>
        </w:rPr>
        <w:t xml:space="preserve"> (1992), the tubers must first be washed thoroughly by repeated maceration and boiled with water before eating.</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Castor oil (</w:t>
      </w:r>
      <w:proofErr w:type="spellStart"/>
      <w:r w:rsidRPr="000A3CD8">
        <w:rPr>
          <w:rFonts w:ascii="Times New Roman" w:hAnsi="Times New Roman"/>
          <w:i/>
          <w:sz w:val="20"/>
          <w:szCs w:val="20"/>
        </w:rPr>
        <w:t>Ricinus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communis</w:t>
      </w:r>
      <w:proofErr w:type="spellEnd"/>
      <w:r w:rsidRPr="000A3CD8">
        <w:rPr>
          <w:rFonts w:ascii="Times New Roman" w:hAnsi="Times New Roman"/>
          <w:sz w:val="20"/>
          <w:szCs w:val="20"/>
        </w:rPr>
        <w:t xml:space="preserve">) seeds are useful for the oil is commercially sold and used as purgatives. Although the fresh seeds contain two highly toxic substances, an alkaloid; </w:t>
      </w:r>
      <w:proofErr w:type="spellStart"/>
      <w:r w:rsidRPr="000A3CD8">
        <w:rPr>
          <w:rFonts w:ascii="Times New Roman" w:hAnsi="Times New Roman"/>
          <w:sz w:val="20"/>
          <w:szCs w:val="20"/>
        </w:rPr>
        <w:t>ricinine</w:t>
      </w:r>
      <w:proofErr w:type="spellEnd"/>
      <w:r w:rsidRPr="000A3CD8">
        <w:rPr>
          <w:rFonts w:ascii="Times New Roman" w:hAnsi="Times New Roman"/>
          <w:sz w:val="20"/>
          <w:szCs w:val="20"/>
        </w:rPr>
        <w:t xml:space="preserve"> and a </w:t>
      </w:r>
      <w:proofErr w:type="spellStart"/>
      <w:r w:rsidRPr="000A3CD8">
        <w:rPr>
          <w:rFonts w:ascii="Times New Roman" w:hAnsi="Times New Roman"/>
          <w:sz w:val="20"/>
          <w:szCs w:val="20"/>
        </w:rPr>
        <w:t>lectin</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ricin</w:t>
      </w:r>
      <w:proofErr w:type="spellEnd"/>
      <w:r w:rsidRPr="000A3CD8">
        <w:rPr>
          <w:rFonts w:ascii="Times New Roman" w:hAnsi="Times New Roman"/>
          <w:sz w:val="20"/>
          <w:szCs w:val="20"/>
        </w:rPr>
        <w:t xml:space="preserve"> (Merck, 1989, </w:t>
      </w:r>
      <w:proofErr w:type="spellStart"/>
      <w:r w:rsidRPr="000A3CD8">
        <w:rPr>
          <w:rFonts w:ascii="Times New Roman" w:hAnsi="Times New Roman"/>
          <w:sz w:val="20"/>
          <w:szCs w:val="20"/>
        </w:rPr>
        <w:t>Bruneton</w:t>
      </w:r>
      <w:proofErr w:type="spellEnd"/>
      <w:r w:rsidRPr="000A3CD8">
        <w:rPr>
          <w:rFonts w:ascii="Times New Roman" w:hAnsi="Times New Roman"/>
          <w:sz w:val="20"/>
          <w:szCs w:val="20"/>
        </w:rPr>
        <w:t xml:space="preserve">, 1995) these are </w:t>
      </w:r>
      <w:r w:rsidRPr="000A3CD8">
        <w:rPr>
          <w:rFonts w:ascii="Times New Roman" w:hAnsi="Times New Roman"/>
          <w:sz w:val="20"/>
          <w:szCs w:val="20"/>
        </w:rPr>
        <w:lastRenderedPageBreak/>
        <w:t>not present in the oil due to the effect of heat when extracting the oil.</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i/>
          <w:sz w:val="20"/>
          <w:szCs w:val="20"/>
        </w:rPr>
        <w:t>Jatropha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curcas</w:t>
      </w:r>
      <w:proofErr w:type="spellEnd"/>
      <w:r w:rsidRPr="000A3CD8">
        <w:rPr>
          <w:rFonts w:ascii="Times New Roman" w:hAnsi="Times New Roman"/>
          <w:sz w:val="20"/>
          <w:szCs w:val="20"/>
        </w:rPr>
        <w:t xml:space="preserve"> is a very toxic plant especially if taken in fresh preparations without boiling (</w:t>
      </w:r>
      <w:proofErr w:type="spellStart"/>
      <w:r w:rsidRPr="000A3CD8">
        <w:rPr>
          <w:rFonts w:ascii="Times New Roman" w:hAnsi="Times New Roman"/>
          <w:sz w:val="20"/>
          <w:szCs w:val="20"/>
        </w:rPr>
        <w:t>Iwu</w:t>
      </w:r>
      <w:proofErr w:type="spellEnd"/>
      <w:r w:rsidRPr="000A3CD8">
        <w:rPr>
          <w:rFonts w:ascii="Times New Roman" w:hAnsi="Times New Roman"/>
          <w:sz w:val="20"/>
          <w:szCs w:val="20"/>
        </w:rPr>
        <w:t xml:space="preserve">, 1993). </w:t>
      </w:r>
      <w:proofErr w:type="spellStart"/>
      <w:r w:rsidRPr="000A3CD8">
        <w:rPr>
          <w:rFonts w:ascii="Times New Roman" w:hAnsi="Times New Roman"/>
          <w:sz w:val="20"/>
          <w:szCs w:val="20"/>
        </w:rPr>
        <w:t>Cynanic</w:t>
      </w:r>
      <w:proofErr w:type="spellEnd"/>
      <w:r w:rsidRPr="000A3CD8">
        <w:rPr>
          <w:rFonts w:ascii="Times New Roman" w:hAnsi="Times New Roman"/>
          <w:sz w:val="20"/>
          <w:szCs w:val="20"/>
        </w:rPr>
        <w:t xml:space="preserve"> acid has also been detected in the fruits, roots and bark (Watt and </w:t>
      </w:r>
      <w:proofErr w:type="spellStart"/>
      <w:r w:rsidRPr="000A3CD8">
        <w:rPr>
          <w:rFonts w:ascii="Times New Roman" w:hAnsi="Times New Roman"/>
          <w:sz w:val="20"/>
          <w:szCs w:val="20"/>
        </w:rPr>
        <w:t>Breyer-Brandwijk</w:t>
      </w:r>
      <w:proofErr w:type="spellEnd"/>
      <w:r w:rsidRPr="000A3CD8">
        <w:rPr>
          <w:rFonts w:ascii="Times New Roman" w:hAnsi="Times New Roman"/>
          <w:sz w:val="20"/>
          <w:szCs w:val="20"/>
        </w:rPr>
        <w:t>, 1962).</w:t>
      </w:r>
      <w:r w:rsidR="000A3CD8">
        <w:rPr>
          <w:rFonts w:ascii="Times New Roman" w:hAnsi="Times New Roman"/>
          <w:sz w:val="20"/>
          <w:szCs w:val="20"/>
        </w:rPr>
        <w:t xml:space="preserve"> </w:t>
      </w:r>
      <w:r w:rsidRPr="000A3CD8">
        <w:rPr>
          <w:rFonts w:ascii="Times New Roman" w:hAnsi="Times New Roman"/>
          <w:sz w:val="20"/>
          <w:szCs w:val="20"/>
        </w:rPr>
        <w:t>Since the leaves, bark and root are components of decoctions, cooking must be a factor in removing or reducing the toxicity. Owing to the poisonous nature of the seeds, they have ceased to be used as purgatives. Roasted seeds are however mixed with pepper and Shea butter for the external treatment of guinea worm infestation.</w:t>
      </w:r>
    </w:p>
    <w:p w:rsidR="00C90F96" w:rsidRPr="000A3CD8" w:rsidRDefault="00C90F96" w:rsidP="00811030">
      <w:pPr>
        <w:snapToGrid w:val="0"/>
        <w:spacing w:after="0" w:line="240" w:lineRule="auto"/>
        <w:jc w:val="both"/>
        <w:rPr>
          <w:rFonts w:ascii="Times New Roman" w:hAnsi="Times New Roman"/>
          <w:b/>
          <w:sz w:val="20"/>
          <w:szCs w:val="20"/>
        </w:rPr>
      </w:pPr>
      <w:proofErr w:type="spellStart"/>
      <w:r w:rsidRPr="000A3CD8">
        <w:rPr>
          <w:rFonts w:ascii="Times New Roman" w:hAnsi="Times New Roman"/>
          <w:b/>
          <w:sz w:val="20"/>
          <w:szCs w:val="20"/>
        </w:rPr>
        <w:t>Phytotoxicity</w:t>
      </w:r>
      <w:proofErr w:type="spellEnd"/>
      <w:r w:rsidRPr="000A3CD8">
        <w:rPr>
          <w:rFonts w:ascii="Times New Roman" w:hAnsi="Times New Roman"/>
          <w:b/>
          <w:sz w:val="20"/>
          <w:szCs w:val="20"/>
        </w:rPr>
        <w:t xml:space="preserve"> tests</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The safety or otherwise of a proven efficacious medicinal plant is ascertained by conducting </w:t>
      </w:r>
      <w:proofErr w:type="spellStart"/>
      <w:r w:rsidRPr="000A3CD8">
        <w:rPr>
          <w:rFonts w:ascii="Times New Roman" w:hAnsi="Times New Roman"/>
          <w:sz w:val="20"/>
          <w:szCs w:val="20"/>
        </w:rPr>
        <w:t>phytotoxicity</w:t>
      </w:r>
      <w:proofErr w:type="spellEnd"/>
      <w:r w:rsidRPr="000A3CD8">
        <w:rPr>
          <w:rFonts w:ascii="Times New Roman" w:hAnsi="Times New Roman"/>
          <w:sz w:val="20"/>
          <w:szCs w:val="20"/>
        </w:rPr>
        <w:t xml:space="preserve"> tests. Such tests are varied and may be carried out using experimental animals or in mammalian cells or tissues </w:t>
      </w:r>
      <w:r w:rsidRPr="000A3CD8">
        <w:rPr>
          <w:rFonts w:ascii="Times New Roman" w:hAnsi="Times New Roman"/>
          <w:i/>
          <w:sz w:val="20"/>
          <w:szCs w:val="20"/>
        </w:rPr>
        <w:t>in vitro</w:t>
      </w:r>
      <w:r w:rsidRPr="000A3CD8">
        <w:rPr>
          <w:rFonts w:ascii="Times New Roman" w:hAnsi="Times New Roman"/>
          <w:sz w:val="20"/>
          <w:szCs w:val="20"/>
        </w:rPr>
        <w:t>. The literature of medicinal plants has many safety evaluation tests, which have been reported.</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Sirajudeen</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(2006) determined the toxic side effects of aqueous extract of leaves of </w:t>
      </w:r>
      <w:proofErr w:type="spellStart"/>
      <w:r w:rsidRPr="000A3CD8">
        <w:rPr>
          <w:rFonts w:ascii="Times New Roman" w:hAnsi="Times New Roman"/>
          <w:i/>
          <w:sz w:val="20"/>
          <w:szCs w:val="20"/>
        </w:rPr>
        <w:t>Phyllanthus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amarus</w:t>
      </w:r>
      <w:proofErr w:type="spellEnd"/>
      <w:r w:rsidRPr="000A3CD8">
        <w:rPr>
          <w:rFonts w:ascii="Times New Roman" w:hAnsi="Times New Roman"/>
          <w:sz w:val="20"/>
          <w:szCs w:val="20"/>
        </w:rPr>
        <w:t xml:space="preserve"> grown in Malaysia, following oral administration in rats. They reported that acute administration of </w:t>
      </w:r>
      <w:r w:rsidRPr="000A3CD8">
        <w:rPr>
          <w:rFonts w:ascii="Times New Roman" w:hAnsi="Times New Roman"/>
          <w:i/>
          <w:sz w:val="20"/>
          <w:szCs w:val="20"/>
        </w:rPr>
        <w:t xml:space="preserve">P. </w:t>
      </w:r>
      <w:proofErr w:type="spellStart"/>
      <w:r w:rsidRPr="000A3CD8">
        <w:rPr>
          <w:rFonts w:ascii="Times New Roman" w:hAnsi="Times New Roman"/>
          <w:i/>
          <w:sz w:val="20"/>
          <w:szCs w:val="20"/>
        </w:rPr>
        <w:t>amarus</w:t>
      </w:r>
      <w:proofErr w:type="spellEnd"/>
      <w:r w:rsidRPr="000A3CD8">
        <w:rPr>
          <w:rFonts w:ascii="Times New Roman" w:hAnsi="Times New Roman"/>
          <w:sz w:val="20"/>
          <w:szCs w:val="20"/>
        </w:rPr>
        <w:t xml:space="preserve"> extract at a dose of 5g/kg body weight did not produce any signs of toxicity or mortality. The non-toxic nature of </w:t>
      </w:r>
      <w:r w:rsidRPr="000A3CD8">
        <w:rPr>
          <w:rFonts w:ascii="Times New Roman" w:hAnsi="Times New Roman"/>
          <w:i/>
          <w:sz w:val="20"/>
          <w:szCs w:val="20"/>
        </w:rPr>
        <w:t xml:space="preserve">P. </w:t>
      </w:r>
      <w:proofErr w:type="spellStart"/>
      <w:r w:rsidRPr="000A3CD8">
        <w:rPr>
          <w:rFonts w:ascii="Times New Roman" w:hAnsi="Times New Roman"/>
          <w:i/>
          <w:sz w:val="20"/>
          <w:szCs w:val="20"/>
        </w:rPr>
        <w:t>amarus</w:t>
      </w:r>
      <w:proofErr w:type="spellEnd"/>
      <w:r w:rsidRPr="000A3CD8">
        <w:rPr>
          <w:rFonts w:ascii="Times New Roman" w:hAnsi="Times New Roman"/>
          <w:i/>
          <w:sz w:val="20"/>
          <w:szCs w:val="20"/>
        </w:rPr>
        <w:t xml:space="preserve"> </w:t>
      </w:r>
      <w:r w:rsidRPr="000A3CD8">
        <w:rPr>
          <w:rFonts w:ascii="Times New Roman" w:hAnsi="Times New Roman"/>
          <w:sz w:val="20"/>
          <w:szCs w:val="20"/>
        </w:rPr>
        <w:t xml:space="preserve">extract administration was confirmed by histological studies (light microscopy, proliferative cell nuclear antigen study and apoptotic study). Thus, no observable changes were found between control and </w:t>
      </w:r>
      <w:r w:rsidRPr="000A3CD8">
        <w:rPr>
          <w:rFonts w:ascii="Times New Roman" w:hAnsi="Times New Roman"/>
          <w:i/>
          <w:sz w:val="20"/>
          <w:szCs w:val="20"/>
        </w:rPr>
        <w:t xml:space="preserve">P. </w:t>
      </w:r>
      <w:proofErr w:type="spellStart"/>
      <w:r w:rsidRPr="000A3CD8">
        <w:rPr>
          <w:rFonts w:ascii="Times New Roman" w:hAnsi="Times New Roman"/>
          <w:i/>
          <w:sz w:val="20"/>
          <w:szCs w:val="20"/>
        </w:rPr>
        <w:t>amarus</w:t>
      </w:r>
      <w:proofErr w:type="spellEnd"/>
      <w:r w:rsidRPr="000A3CD8">
        <w:rPr>
          <w:rFonts w:ascii="Times New Roman" w:hAnsi="Times New Roman"/>
          <w:sz w:val="20"/>
          <w:szCs w:val="20"/>
        </w:rPr>
        <w:t xml:space="preserve"> extract administered rats.</w:t>
      </w:r>
      <w:r w:rsidR="000A3CD8">
        <w:rPr>
          <w:rFonts w:ascii="Times New Roman" w:hAnsi="Times New Roman"/>
          <w:sz w:val="20"/>
          <w:szCs w:val="20"/>
        </w:rPr>
        <w:t xml:space="preserve"> </w:t>
      </w:r>
      <w:r w:rsidRPr="000A3CD8">
        <w:rPr>
          <w:rFonts w:ascii="Times New Roman" w:hAnsi="Times New Roman"/>
          <w:sz w:val="20"/>
          <w:szCs w:val="20"/>
        </w:rPr>
        <w:t xml:space="preserve">The results show that </w:t>
      </w:r>
      <w:r w:rsidRPr="000A3CD8">
        <w:rPr>
          <w:rFonts w:ascii="Times New Roman" w:hAnsi="Times New Roman"/>
          <w:i/>
          <w:sz w:val="20"/>
          <w:szCs w:val="20"/>
        </w:rPr>
        <w:t xml:space="preserve">P. </w:t>
      </w:r>
      <w:proofErr w:type="spellStart"/>
      <w:r w:rsidRPr="000A3CD8">
        <w:rPr>
          <w:rFonts w:ascii="Times New Roman" w:hAnsi="Times New Roman"/>
          <w:i/>
          <w:sz w:val="20"/>
          <w:szCs w:val="20"/>
        </w:rPr>
        <w:t>amarus</w:t>
      </w:r>
      <w:proofErr w:type="spellEnd"/>
      <w:r w:rsidRPr="000A3CD8">
        <w:rPr>
          <w:rFonts w:ascii="Times New Roman" w:hAnsi="Times New Roman"/>
          <w:sz w:val="20"/>
          <w:szCs w:val="20"/>
        </w:rPr>
        <w:t xml:space="preserve"> widely used for varying health problems such as jaundice, malaria, asthenia and appendicitis is non-toxic.</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Egunyomi</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(2011) determined the anti-</w:t>
      </w:r>
      <w:proofErr w:type="spellStart"/>
      <w:r w:rsidRPr="000A3CD8">
        <w:rPr>
          <w:rFonts w:ascii="Times New Roman" w:hAnsi="Times New Roman"/>
          <w:sz w:val="20"/>
          <w:szCs w:val="20"/>
        </w:rPr>
        <w:t>hyperglycaemic</w:t>
      </w:r>
      <w:proofErr w:type="spellEnd"/>
      <w:r w:rsidRPr="000A3CD8">
        <w:rPr>
          <w:rFonts w:ascii="Times New Roman" w:hAnsi="Times New Roman"/>
          <w:sz w:val="20"/>
          <w:szCs w:val="20"/>
        </w:rPr>
        <w:t xml:space="preserve"> effect of the </w:t>
      </w:r>
      <w:proofErr w:type="spellStart"/>
      <w:r w:rsidRPr="000A3CD8">
        <w:rPr>
          <w:rFonts w:ascii="Times New Roman" w:hAnsi="Times New Roman"/>
          <w:sz w:val="20"/>
          <w:szCs w:val="20"/>
        </w:rPr>
        <w:t>ethanolic</w:t>
      </w:r>
      <w:proofErr w:type="spellEnd"/>
      <w:r w:rsidRPr="000A3CD8">
        <w:rPr>
          <w:rFonts w:ascii="Times New Roman" w:hAnsi="Times New Roman"/>
          <w:sz w:val="20"/>
          <w:szCs w:val="20"/>
        </w:rPr>
        <w:t xml:space="preserve"> extract of </w:t>
      </w:r>
      <w:r w:rsidRPr="000A3CD8">
        <w:rPr>
          <w:rFonts w:ascii="Times New Roman" w:hAnsi="Times New Roman"/>
          <w:i/>
          <w:sz w:val="20"/>
          <w:szCs w:val="20"/>
        </w:rPr>
        <w:t xml:space="preserve">Ageratum </w:t>
      </w:r>
      <w:proofErr w:type="spellStart"/>
      <w:r w:rsidRPr="000A3CD8">
        <w:rPr>
          <w:rFonts w:ascii="Times New Roman" w:hAnsi="Times New Roman"/>
          <w:i/>
          <w:sz w:val="20"/>
          <w:szCs w:val="20"/>
        </w:rPr>
        <w:t>conyzoides</w:t>
      </w:r>
      <w:proofErr w:type="spellEnd"/>
      <w:r w:rsidRPr="000A3CD8">
        <w:rPr>
          <w:rFonts w:ascii="Times New Roman" w:hAnsi="Times New Roman"/>
          <w:sz w:val="20"/>
          <w:szCs w:val="20"/>
        </w:rPr>
        <w:t xml:space="preserve"> using </w:t>
      </w:r>
      <w:proofErr w:type="spellStart"/>
      <w:r w:rsidRPr="000A3CD8">
        <w:rPr>
          <w:rFonts w:ascii="Times New Roman" w:hAnsi="Times New Roman"/>
          <w:sz w:val="20"/>
          <w:szCs w:val="20"/>
        </w:rPr>
        <w:t>alloxan</w:t>
      </w:r>
      <w:proofErr w:type="spellEnd"/>
      <w:r w:rsidRPr="000A3CD8">
        <w:rPr>
          <w:rFonts w:ascii="Times New Roman" w:hAnsi="Times New Roman"/>
          <w:sz w:val="20"/>
          <w:szCs w:val="20"/>
        </w:rPr>
        <w:t>-induced diabetic rats. The plant extract had anti-</w:t>
      </w:r>
      <w:proofErr w:type="spellStart"/>
      <w:r w:rsidRPr="000A3CD8">
        <w:rPr>
          <w:rFonts w:ascii="Times New Roman" w:hAnsi="Times New Roman"/>
          <w:sz w:val="20"/>
          <w:szCs w:val="20"/>
        </w:rPr>
        <w:t>hyperglycaemic</w:t>
      </w:r>
      <w:proofErr w:type="spellEnd"/>
      <w:r w:rsidRPr="000A3CD8">
        <w:rPr>
          <w:rFonts w:ascii="Times New Roman" w:hAnsi="Times New Roman"/>
          <w:sz w:val="20"/>
          <w:szCs w:val="20"/>
        </w:rPr>
        <w:t xml:space="preserve"> effect on each group of diabetic rats as it lowered their Fasting Blood Sugar levels, thus confirming the anti-</w:t>
      </w:r>
      <w:proofErr w:type="spellStart"/>
      <w:r w:rsidRPr="000A3CD8">
        <w:rPr>
          <w:rFonts w:ascii="Times New Roman" w:hAnsi="Times New Roman"/>
          <w:sz w:val="20"/>
          <w:szCs w:val="20"/>
        </w:rPr>
        <w:t>hyperglycaemic</w:t>
      </w:r>
      <w:proofErr w:type="spellEnd"/>
      <w:r w:rsidRPr="000A3CD8">
        <w:rPr>
          <w:rFonts w:ascii="Times New Roman" w:hAnsi="Times New Roman"/>
          <w:sz w:val="20"/>
          <w:szCs w:val="20"/>
        </w:rPr>
        <w:t xml:space="preserve"> potential of the plant. The pancreas, liver and kidney of the experimental animals were examined </w:t>
      </w:r>
      <w:proofErr w:type="spellStart"/>
      <w:r w:rsidRPr="000A3CD8">
        <w:rPr>
          <w:rFonts w:ascii="Times New Roman" w:hAnsi="Times New Roman"/>
          <w:sz w:val="20"/>
          <w:szCs w:val="20"/>
        </w:rPr>
        <w:t>histologically</w:t>
      </w:r>
      <w:proofErr w:type="spellEnd"/>
      <w:r w:rsidRPr="000A3CD8">
        <w:rPr>
          <w:rFonts w:ascii="Times New Roman" w:hAnsi="Times New Roman"/>
          <w:sz w:val="20"/>
          <w:szCs w:val="20"/>
        </w:rPr>
        <w:t xml:space="preserve"> to know the effect of the extract on the animals. Although diabetic condition produced necrotic pancreatitis in the pancreas, necrosis in the liver and inflammation in the kidney, the plant extract reduced the level of damage to organs of the treated animals and had no adverse effect on normal animals.</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In another study on </w:t>
      </w:r>
      <w:proofErr w:type="spellStart"/>
      <w:r w:rsidRPr="000A3CD8">
        <w:rPr>
          <w:rFonts w:ascii="Times New Roman" w:hAnsi="Times New Roman"/>
          <w:i/>
          <w:sz w:val="20"/>
          <w:szCs w:val="20"/>
        </w:rPr>
        <w:t>Androgrophis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paniculata</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Umotok</w:t>
      </w:r>
      <w:proofErr w:type="spellEnd"/>
      <w:r w:rsidRPr="000A3CD8">
        <w:rPr>
          <w:rFonts w:ascii="Times New Roman" w:hAnsi="Times New Roman"/>
          <w:sz w:val="20"/>
          <w:szCs w:val="20"/>
        </w:rPr>
        <w:t xml:space="preserve"> (2001) reported the </w:t>
      </w:r>
      <w:proofErr w:type="spellStart"/>
      <w:r w:rsidRPr="000A3CD8">
        <w:rPr>
          <w:rFonts w:ascii="Times New Roman" w:hAnsi="Times New Roman"/>
          <w:sz w:val="20"/>
          <w:szCs w:val="20"/>
        </w:rPr>
        <w:t>hypoglycaemic</w:t>
      </w:r>
      <w:proofErr w:type="spellEnd"/>
      <w:r w:rsidRPr="000A3CD8">
        <w:rPr>
          <w:rFonts w:ascii="Times New Roman" w:hAnsi="Times New Roman"/>
          <w:sz w:val="20"/>
          <w:szCs w:val="20"/>
        </w:rPr>
        <w:t xml:space="preserve"> activity of the plant using </w:t>
      </w:r>
      <w:proofErr w:type="spellStart"/>
      <w:r w:rsidRPr="000A3CD8">
        <w:rPr>
          <w:rFonts w:ascii="Times New Roman" w:hAnsi="Times New Roman"/>
          <w:sz w:val="20"/>
          <w:szCs w:val="20"/>
        </w:rPr>
        <w:t>alloxan</w:t>
      </w:r>
      <w:proofErr w:type="spellEnd"/>
      <w:r w:rsidRPr="000A3CD8">
        <w:rPr>
          <w:rFonts w:ascii="Times New Roman" w:hAnsi="Times New Roman"/>
          <w:sz w:val="20"/>
          <w:szCs w:val="20"/>
        </w:rPr>
        <w:t xml:space="preserve">-induced diabetic rats. The liver, kidney and pancreas of the experimental animals were examined </w:t>
      </w:r>
      <w:proofErr w:type="spellStart"/>
      <w:r w:rsidRPr="000A3CD8">
        <w:rPr>
          <w:rFonts w:ascii="Times New Roman" w:hAnsi="Times New Roman"/>
          <w:sz w:val="20"/>
          <w:szCs w:val="20"/>
        </w:rPr>
        <w:t>histologically</w:t>
      </w:r>
      <w:proofErr w:type="spellEnd"/>
      <w:r w:rsidRPr="000A3CD8">
        <w:rPr>
          <w:rFonts w:ascii="Times New Roman" w:hAnsi="Times New Roman"/>
          <w:sz w:val="20"/>
          <w:szCs w:val="20"/>
        </w:rPr>
        <w:t xml:space="preserve"> to ascertain if 400mg/kg </w:t>
      </w:r>
      <w:r w:rsidRPr="000A3CD8">
        <w:rPr>
          <w:rFonts w:ascii="Times New Roman" w:hAnsi="Times New Roman"/>
          <w:sz w:val="20"/>
          <w:szCs w:val="20"/>
        </w:rPr>
        <w:lastRenderedPageBreak/>
        <w:t>of the plant extract was toxic to the organs or not. Although diabetic condition produced nephritis in the kidney, severe necrosis in the pancreas, and cellular congestion of the liver; the plant extract had no adverse effect when administered on normal animals. The extract in fact reduced the level of damage to kidney, liver and pancreas tissues when administered on diabetic rats.</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i/>
          <w:sz w:val="20"/>
          <w:szCs w:val="20"/>
        </w:rPr>
        <w:t xml:space="preserve">Persia </w:t>
      </w:r>
      <w:proofErr w:type="spellStart"/>
      <w:proofErr w:type="gramStart"/>
      <w:r w:rsidRPr="000A3CD8">
        <w:rPr>
          <w:rFonts w:ascii="Times New Roman" w:hAnsi="Times New Roman"/>
          <w:i/>
          <w:sz w:val="20"/>
          <w:szCs w:val="20"/>
        </w:rPr>
        <w:t>americana</w:t>
      </w:r>
      <w:proofErr w:type="spellEnd"/>
      <w:proofErr w:type="gramEnd"/>
      <w:r w:rsidRPr="000A3CD8">
        <w:rPr>
          <w:rFonts w:ascii="Times New Roman" w:hAnsi="Times New Roman"/>
          <w:sz w:val="20"/>
          <w:szCs w:val="20"/>
        </w:rPr>
        <w:t xml:space="preserve"> (avocado) seed derivatives have been reported to display anti-</w:t>
      </w:r>
      <w:proofErr w:type="spellStart"/>
      <w:r w:rsidRPr="000A3CD8">
        <w:rPr>
          <w:rFonts w:ascii="Times New Roman" w:hAnsi="Times New Roman"/>
          <w:sz w:val="20"/>
          <w:szCs w:val="20"/>
        </w:rPr>
        <w:t>tumour</w:t>
      </w:r>
      <w:proofErr w:type="spellEnd"/>
      <w:r w:rsidRPr="000A3CD8">
        <w:rPr>
          <w:rFonts w:ascii="Times New Roman" w:hAnsi="Times New Roman"/>
          <w:sz w:val="20"/>
          <w:szCs w:val="20"/>
        </w:rPr>
        <w:t xml:space="preserve"> properties in rodents. Avocado possesses antioxidant </w:t>
      </w:r>
      <w:proofErr w:type="spellStart"/>
      <w:r w:rsidRPr="000A3CD8">
        <w:rPr>
          <w:rFonts w:ascii="Times New Roman" w:hAnsi="Times New Roman"/>
          <w:sz w:val="20"/>
          <w:szCs w:val="20"/>
        </w:rPr>
        <w:t>hepatoprotective</w:t>
      </w:r>
      <w:proofErr w:type="spellEnd"/>
      <w:r w:rsidRPr="000A3CD8">
        <w:rPr>
          <w:rFonts w:ascii="Times New Roman" w:hAnsi="Times New Roman"/>
          <w:sz w:val="20"/>
          <w:szCs w:val="20"/>
        </w:rPr>
        <w:t xml:space="preserve"> and hypo-</w:t>
      </w:r>
      <w:proofErr w:type="spellStart"/>
      <w:r w:rsidRPr="000A3CD8">
        <w:rPr>
          <w:rFonts w:ascii="Times New Roman" w:hAnsi="Times New Roman"/>
          <w:sz w:val="20"/>
          <w:szCs w:val="20"/>
        </w:rPr>
        <w:t>lipidemic</w:t>
      </w:r>
      <w:proofErr w:type="spellEnd"/>
      <w:r w:rsidRPr="000A3CD8">
        <w:rPr>
          <w:rFonts w:ascii="Times New Roman" w:hAnsi="Times New Roman"/>
          <w:sz w:val="20"/>
          <w:szCs w:val="20"/>
        </w:rPr>
        <w:t xml:space="preserve"> properties. However, the seed and leaves are toxic. At a concentration of 50% dried seed powder killed all the mice used in a study while the leaves caused the death of all the fish in a pond (</w:t>
      </w:r>
      <w:proofErr w:type="spellStart"/>
      <w:r w:rsidRPr="000A3CD8">
        <w:rPr>
          <w:rFonts w:ascii="Times New Roman" w:hAnsi="Times New Roman"/>
          <w:sz w:val="20"/>
          <w:szCs w:val="20"/>
        </w:rPr>
        <w:t>Wolters</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Kluwer</w:t>
      </w:r>
      <w:proofErr w:type="spellEnd"/>
      <w:r w:rsidRPr="000A3CD8">
        <w:rPr>
          <w:rFonts w:ascii="Times New Roman" w:hAnsi="Times New Roman"/>
          <w:sz w:val="20"/>
          <w:szCs w:val="20"/>
        </w:rPr>
        <w:t xml:space="preserve"> Health, 2009).</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Adedapo</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(2013) studied the anti-inflammatory and analgesic activities of the aqueous leaf extract of </w:t>
      </w:r>
      <w:proofErr w:type="spellStart"/>
      <w:r w:rsidRPr="000A3CD8">
        <w:rPr>
          <w:rFonts w:ascii="Times New Roman" w:hAnsi="Times New Roman"/>
          <w:i/>
          <w:sz w:val="20"/>
          <w:szCs w:val="20"/>
        </w:rPr>
        <w:t>Lagenaria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breviflora</w:t>
      </w:r>
      <w:proofErr w:type="spellEnd"/>
      <w:r w:rsidRPr="000A3CD8">
        <w:rPr>
          <w:rFonts w:ascii="Times New Roman" w:hAnsi="Times New Roman"/>
          <w:sz w:val="20"/>
          <w:szCs w:val="20"/>
        </w:rPr>
        <w:t xml:space="preserve"> in experimental animals. The fruit of this plant is widely used in West Africa as herbal remedy for digestive disorders, wound antiseptics and human measles. The study validated the basis for traditional use against inflamed purulent wounds swelling and bruises seen in some infectious wounds. Although acute toxicity test revealed that no death was recorded in the control, 200 and 400mg/kg dose animal groups, all mice that received from 800mg/kg dose died. The study was suggestive that the leaves of </w:t>
      </w:r>
      <w:r w:rsidRPr="000A3CD8">
        <w:rPr>
          <w:rFonts w:ascii="Times New Roman" w:hAnsi="Times New Roman"/>
          <w:i/>
          <w:sz w:val="20"/>
          <w:szCs w:val="20"/>
        </w:rPr>
        <w:t xml:space="preserve">L. </w:t>
      </w:r>
      <w:proofErr w:type="spellStart"/>
      <w:r w:rsidRPr="000A3CD8">
        <w:rPr>
          <w:rFonts w:ascii="Times New Roman" w:hAnsi="Times New Roman"/>
          <w:i/>
          <w:sz w:val="20"/>
          <w:szCs w:val="20"/>
        </w:rPr>
        <w:t>breviflora</w:t>
      </w:r>
      <w:proofErr w:type="spellEnd"/>
      <w:r w:rsidRPr="000A3CD8">
        <w:rPr>
          <w:rFonts w:ascii="Times New Roman" w:hAnsi="Times New Roman"/>
          <w:sz w:val="20"/>
          <w:szCs w:val="20"/>
        </w:rPr>
        <w:t xml:space="preserve"> are </w:t>
      </w:r>
      <w:proofErr w:type="gramStart"/>
      <w:r w:rsidRPr="000A3CD8">
        <w:rPr>
          <w:rFonts w:ascii="Times New Roman" w:hAnsi="Times New Roman"/>
          <w:sz w:val="20"/>
          <w:szCs w:val="20"/>
        </w:rPr>
        <w:t>toxic,</w:t>
      </w:r>
      <w:proofErr w:type="gramEnd"/>
      <w:r w:rsidRPr="000A3CD8">
        <w:rPr>
          <w:rFonts w:ascii="Times New Roman" w:hAnsi="Times New Roman"/>
          <w:sz w:val="20"/>
          <w:szCs w:val="20"/>
        </w:rPr>
        <w:t xml:space="preserve"> hence caution must be exercised in using it as a </w:t>
      </w:r>
      <w:proofErr w:type="spellStart"/>
      <w:r w:rsidRPr="000A3CD8">
        <w:rPr>
          <w:rFonts w:ascii="Times New Roman" w:hAnsi="Times New Roman"/>
          <w:sz w:val="20"/>
          <w:szCs w:val="20"/>
        </w:rPr>
        <w:t>phytomedicine</w:t>
      </w:r>
      <w:proofErr w:type="spellEnd"/>
      <w:r w:rsidRPr="000A3CD8">
        <w:rPr>
          <w:rFonts w:ascii="Times New Roman" w:hAnsi="Times New Roman"/>
          <w:sz w:val="20"/>
          <w:szCs w:val="20"/>
        </w:rPr>
        <w:t>.</w:t>
      </w:r>
    </w:p>
    <w:p w:rsidR="00C90F96" w:rsidRPr="000A3CD8" w:rsidRDefault="00C90F96" w:rsidP="00811030">
      <w:pPr>
        <w:snapToGrid w:val="0"/>
        <w:spacing w:after="0" w:line="240" w:lineRule="auto"/>
        <w:ind w:firstLine="425"/>
        <w:jc w:val="both"/>
        <w:rPr>
          <w:rFonts w:ascii="Times New Roman" w:hAnsi="Times New Roman"/>
          <w:i/>
          <w:sz w:val="20"/>
          <w:szCs w:val="20"/>
        </w:rPr>
      </w:pPr>
      <w:r w:rsidRPr="000A3CD8">
        <w:rPr>
          <w:rFonts w:ascii="Times New Roman" w:hAnsi="Times New Roman"/>
          <w:sz w:val="20"/>
          <w:szCs w:val="20"/>
        </w:rPr>
        <w:t xml:space="preserve">The work of </w:t>
      </w:r>
      <w:proofErr w:type="spellStart"/>
      <w:r w:rsidRPr="000A3CD8">
        <w:rPr>
          <w:rFonts w:ascii="Times New Roman" w:hAnsi="Times New Roman"/>
          <w:sz w:val="20"/>
          <w:szCs w:val="20"/>
        </w:rPr>
        <w:t>Azuzu</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Chineme</w:t>
      </w:r>
      <w:proofErr w:type="spellEnd"/>
      <w:r w:rsidRPr="000A3CD8">
        <w:rPr>
          <w:rFonts w:ascii="Times New Roman" w:hAnsi="Times New Roman"/>
          <w:sz w:val="20"/>
          <w:szCs w:val="20"/>
        </w:rPr>
        <w:t xml:space="preserve"> (1988) on acute toxicity and gastrointestinal irritant effect of </w:t>
      </w:r>
      <w:r w:rsidRPr="000A3CD8">
        <w:rPr>
          <w:rFonts w:ascii="Times New Roman" w:hAnsi="Times New Roman"/>
          <w:i/>
          <w:sz w:val="20"/>
          <w:szCs w:val="20"/>
        </w:rPr>
        <w:t xml:space="preserve">Croton </w:t>
      </w:r>
      <w:proofErr w:type="spellStart"/>
      <w:r w:rsidRPr="000A3CD8">
        <w:rPr>
          <w:rFonts w:ascii="Times New Roman" w:hAnsi="Times New Roman"/>
          <w:i/>
          <w:sz w:val="20"/>
          <w:szCs w:val="20"/>
        </w:rPr>
        <w:t>penduliforus</w:t>
      </w:r>
      <w:proofErr w:type="spellEnd"/>
      <w:r w:rsidRPr="000A3CD8">
        <w:rPr>
          <w:rFonts w:ascii="Times New Roman" w:hAnsi="Times New Roman"/>
          <w:sz w:val="20"/>
          <w:szCs w:val="20"/>
        </w:rPr>
        <w:t xml:space="preserve"> seed oil in mice is quite informative. </w:t>
      </w:r>
      <w:r w:rsidRPr="000A3CD8">
        <w:rPr>
          <w:rFonts w:ascii="Times New Roman" w:hAnsi="Times New Roman"/>
          <w:i/>
          <w:sz w:val="20"/>
          <w:szCs w:val="20"/>
        </w:rPr>
        <w:t xml:space="preserve">C. </w:t>
      </w:r>
      <w:proofErr w:type="spellStart"/>
      <w:r w:rsidRPr="000A3CD8">
        <w:rPr>
          <w:rFonts w:ascii="Times New Roman" w:hAnsi="Times New Roman"/>
          <w:i/>
          <w:sz w:val="20"/>
          <w:szCs w:val="20"/>
        </w:rPr>
        <w:t>penduliflorus</w:t>
      </w:r>
      <w:proofErr w:type="spellEnd"/>
      <w:r w:rsidRPr="000A3CD8">
        <w:rPr>
          <w:rFonts w:ascii="Times New Roman" w:hAnsi="Times New Roman"/>
          <w:sz w:val="20"/>
          <w:szCs w:val="20"/>
        </w:rPr>
        <w:t xml:space="preserve"> seeds are very effective as purgatives when ingested in a morsel of ‘</w:t>
      </w:r>
      <w:proofErr w:type="spellStart"/>
      <w:r w:rsidRPr="000A3CD8">
        <w:rPr>
          <w:rFonts w:ascii="Times New Roman" w:hAnsi="Times New Roman"/>
          <w:sz w:val="20"/>
          <w:szCs w:val="20"/>
        </w:rPr>
        <w:t>fufu</w:t>
      </w:r>
      <w:proofErr w:type="spellEnd"/>
      <w:r w:rsidRPr="000A3CD8">
        <w:rPr>
          <w:rFonts w:ascii="Times New Roman" w:hAnsi="Times New Roman"/>
          <w:sz w:val="20"/>
          <w:szCs w:val="20"/>
        </w:rPr>
        <w:t>’ – a Nigerian dish.</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The effect of three dosage levels (250 mg/kg. 600 mg/kg. 800 mg/kg per </w:t>
      </w:r>
      <w:proofErr w:type="spellStart"/>
      <w:r w:rsidRPr="000A3CD8">
        <w:rPr>
          <w:rFonts w:ascii="Times New Roman" w:hAnsi="Times New Roman"/>
          <w:sz w:val="20"/>
          <w:szCs w:val="20"/>
        </w:rPr>
        <w:t>os</w:t>
      </w:r>
      <w:proofErr w:type="spellEnd"/>
      <w:r w:rsidRPr="000A3CD8">
        <w:rPr>
          <w:rFonts w:ascii="Times New Roman" w:hAnsi="Times New Roman"/>
          <w:sz w:val="20"/>
          <w:szCs w:val="20"/>
        </w:rPr>
        <w:t xml:space="preserve">) of </w:t>
      </w:r>
      <w:r w:rsidRPr="000A3CD8">
        <w:rPr>
          <w:rFonts w:ascii="Times New Roman" w:hAnsi="Times New Roman"/>
          <w:i/>
          <w:sz w:val="20"/>
          <w:szCs w:val="20"/>
        </w:rPr>
        <w:t xml:space="preserve">C. </w:t>
      </w:r>
      <w:proofErr w:type="spellStart"/>
      <w:r w:rsidRPr="000A3CD8">
        <w:rPr>
          <w:rFonts w:ascii="Times New Roman" w:hAnsi="Times New Roman"/>
          <w:i/>
          <w:sz w:val="20"/>
          <w:szCs w:val="20"/>
        </w:rPr>
        <w:t>penduliflorus</w:t>
      </w:r>
      <w:proofErr w:type="spellEnd"/>
      <w:r w:rsidRPr="000A3CD8">
        <w:rPr>
          <w:rFonts w:ascii="Times New Roman" w:hAnsi="Times New Roman"/>
          <w:i/>
          <w:sz w:val="20"/>
          <w:szCs w:val="20"/>
        </w:rPr>
        <w:t xml:space="preserve"> </w:t>
      </w:r>
      <w:r w:rsidRPr="000A3CD8">
        <w:rPr>
          <w:rFonts w:ascii="Times New Roman" w:hAnsi="Times New Roman"/>
          <w:sz w:val="20"/>
          <w:szCs w:val="20"/>
        </w:rPr>
        <w:t xml:space="preserve">seed oil was studied in mice. </w:t>
      </w:r>
      <w:proofErr w:type="spellStart"/>
      <w:r w:rsidRPr="000A3CD8">
        <w:rPr>
          <w:rFonts w:ascii="Times New Roman" w:hAnsi="Times New Roman"/>
          <w:sz w:val="20"/>
          <w:szCs w:val="20"/>
        </w:rPr>
        <w:t>Histopathological</w:t>
      </w:r>
      <w:proofErr w:type="spellEnd"/>
      <w:r w:rsidRPr="000A3CD8">
        <w:rPr>
          <w:rFonts w:ascii="Times New Roman" w:hAnsi="Times New Roman"/>
          <w:sz w:val="20"/>
          <w:szCs w:val="20"/>
        </w:rPr>
        <w:t xml:space="preserve"> examination of the sacrificed mice revealed that </w:t>
      </w:r>
      <w:r w:rsidRPr="000A3CD8">
        <w:rPr>
          <w:rFonts w:ascii="Times New Roman" w:hAnsi="Times New Roman"/>
          <w:i/>
          <w:sz w:val="20"/>
          <w:szCs w:val="20"/>
        </w:rPr>
        <w:t xml:space="preserve">C. </w:t>
      </w:r>
      <w:proofErr w:type="spellStart"/>
      <w:r w:rsidRPr="000A3CD8">
        <w:rPr>
          <w:rFonts w:ascii="Times New Roman" w:hAnsi="Times New Roman"/>
          <w:i/>
          <w:sz w:val="20"/>
          <w:szCs w:val="20"/>
        </w:rPr>
        <w:t>penduliflorus</w:t>
      </w:r>
      <w:proofErr w:type="spellEnd"/>
      <w:r w:rsidRPr="000A3CD8">
        <w:rPr>
          <w:rFonts w:ascii="Times New Roman" w:hAnsi="Times New Roman"/>
          <w:sz w:val="20"/>
          <w:szCs w:val="20"/>
        </w:rPr>
        <w:t xml:space="preserve"> oil initiated </w:t>
      </w:r>
      <w:proofErr w:type="spellStart"/>
      <w:r w:rsidRPr="000A3CD8">
        <w:rPr>
          <w:rFonts w:ascii="Times New Roman" w:hAnsi="Times New Roman"/>
          <w:sz w:val="20"/>
          <w:szCs w:val="20"/>
        </w:rPr>
        <w:t>hypersecretions</w:t>
      </w:r>
      <w:proofErr w:type="spellEnd"/>
      <w:r w:rsidRPr="000A3CD8">
        <w:rPr>
          <w:rFonts w:ascii="Times New Roman" w:hAnsi="Times New Roman"/>
          <w:sz w:val="20"/>
          <w:szCs w:val="20"/>
        </w:rPr>
        <w:t xml:space="preserve"> in all segments of the gastro-intestinal tract. It also produced </w:t>
      </w:r>
      <w:proofErr w:type="spellStart"/>
      <w:r w:rsidRPr="000A3CD8">
        <w:rPr>
          <w:rFonts w:ascii="Times New Roman" w:hAnsi="Times New Roman"/>
          <w:sz w:val="20"/>
          <w:szCs w:val="20"/>
        </w:rPr>
        <w:t>oedema</w:t>
      </w:r>
      <w:proofErr w:type="spellEnd"/>
      <w:r w:rsidRPr="000A3CD8">
        <w:rPr>
          <w:rFonts w:ascii="Times New Roman" w:hAnsi="Times New Roman"/>
          <w:sz w:val="20"/>
          <w:szCs w:val="20"/>
        </w:rPr>
        <w:t xml:space="preserve"> in the stomach and mild inflammatory reactions in the jejunum, ileum and colon. The liver, lung and myocardium were the most affected of the visceral organs when mice were </w:t>
      </w:r>
      <w:proofErr w:type="spellStart"/>
      <w:r w:rsidRPr="000A3CD8">
        <w:rPr>
          <w:rFonts w:ascii="Times New Roman" w:hAnsi="Times New Roman"/>
          <w:sz w:val="20"/>
          <w:szCs w:val="20"/>
        </w:rPr>
        <w:t>dosed</w:t>
      </w:r>
      <w:proofErr w:type="spellEnd"/>
      <w:r w:rsidRPr="000A3CD8">
        <w:rPr>
          <w:rFonts w:ascii="Times New Roman" w:hAnsi="Times New Roman"/>
          <w:sz w:val="20"/>
          <w:szCs w:val="20"/>
        </w:rPr>
        <w:t xml:space="preserve"> with high levels (600 mg/kg and 800 mg/kg) of </w:t>
      </w:r>
      <w:r w:rsidRPr="000A3CD8">
        <w:rPr>
          <w:rFonts w:ascii="Times New Roman" w:hAnsi="Times New Roman"/>
          <w:i/>
          <w:sz w:val="20"/>
          <w:szCs w:val="20"/>
        </w:rPr>
        <w:t xml:space="preserve">Croton </w:t>
      </w:r>
      <w:r w:rsidRPr="000A3CD8">
        <w:rPr>
          <w:rFonts w:ascii="Times New Roman" w:hAnsi="Times New Roman"/>
          <w:sz w:val="20"/>
          <w:szCs w:val="20"/>
        </w:rPr>
        <w:t>oil.</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i/>
          <w:sz w:val="20"/>
          <w:szCs w:val="20"/>
        </w:rPr>
        <w:t>Crescentia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cujete</w:t>
      </w:r>
      <w:proofErr w:type="spellEnd"/>
      <w:r w:rsidRPr="000A3CD8">
        <w:rPr>
          <w:rFonts w:ascii="Times New Roman" w:hAnsi="Times New Roman"/>
          <w:sz w:val="20"/>
          <w:szCs w:val="20"/>
        </w:rPr>
        <w:t xml:space="preserve"> (Calabash tree) is widely employed in the treatment of skin infections, having a rather limited medicinal use as an oral drug. In the Caribbean the fruit pulp is used as an analgesic anti-inflammatory, </w:t>
      </w:r>
      <w:proofErr w:type="spellStart"/>
      <w:r w:rsidRPr="000A3CD8">
        <w:rPr>
          <w:rFonts w:ascii="Times New Roman" w:hAnsi="Times New Roman"/>
          <w:sz w:val="20"/>
          <w:szCs w:val="20"/>
        </w:rPr>
        <w:t>antitumour</w:t>
      </w:r>
      <w:proofErr w:type="spellEnd"/>
      <w:r w:rsidRPr="000A3CD8">
        <w:rPr>
          <w:rFonts w:ascii="Times New Roman" w:hAnsi="Times New Roman"/>
          <w:sz w:val="20"/>
          <w:szCs w:val="20"/>
        </w:rPr>
        <w:t xml:space="preserve">, purgative and </w:t>
      </w:r>
      <w:proofErr w:type="spellStart"/>
      <w:r w:rsidRPr="000A3CD8">
        <w:rPr>
          <w:rFonts w:ascii="Times New Roman" w:hAnsi="Times New Roman"/>
          <w:sz w:val="20"/>
          <w:szCs w:val="20"/>
        </w:rPr>
        <w:t>haematoma</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Weniger</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Robineau</w:t>
      </w:r>
      <w:proofErr w:type="spellEnd"/>
      <w:r w:rsidRPr="000A3CD8">
        <w:rPr>
          <w:rFonts w:ascii="Times New Roman" w:hAnsi="Times New Roman"/>
          <w:sz w:val="20"/>
          <w:szCs w:val="20"/>
        </w:rPr>
        <w:t xml:space="preserve"> (1988).</w:t>
      </w:r>
      <w:r w:rsidR="000A3CD8">
        <w:rPr>
          <w:rFonts w:ascii="Times New Roman" w:hAnsi="Times New Roman"/>
          <w:sz w:val="20"/>
          <w:szCs w:val="20"/>
        </w:rPr>
        <w:t xml:space="preserve"> </w:t>
      </w:r>
      <w:r w:rsidRPr="000A3CD8">
        <w:rPr>
          <w:rFonts w:ascii="Times New Roman" w:hAnsi="Times New Roman"/>
          <w:sz w:val="20"/>
          <w:szCs w:val="20"/>
        </w:rPr>
        <w:t xml:space="preserve">The fruit pulp contains hydrocyanic acid hence considered </w:t>
      </w:r>
      <w:r w:rsidRPr="000A3CD8">
        <w:rPr>
          <w:rFonts w:ascii="Times New Roman" w:hAnsi="Times New Roman"/>
          <w:sz w:val="20"/>
          <w:szCs w:val="20"/>
        </w:rPr>
        <w:lastRenderedPageBreak/>
        <w:t xml:space="preserve">dangerous. Also the pulp has been shown to be carcinogenic in the rat by induction of </w:t>
      </w:r>
      <w:proofErr w:type="spellStart"/>
      <w:r w:rsidRPr="000A3CD8">
        <w:rPr>
          <w:rFonts w:ascii="Times New Roman" w:hAnsi="Times New Roman"/>
          <w:sz w:val="20"/>
          <w:szCs w:val="20"/>
        </w:rPr>
        <w:t>neoplasms</w:t>
      </w:r>
      <w:proofErr w:type="spellEnd"/>
      <w:r w:rsidRPr="000A3CD8">
        <w:rPr>
          <w:rFonts w:ascii="Times New Roman" w:hAnsi="Times New Roman"/>
          <w:sz w:val="20"/>
          <w:szCs w:val="20"/>
        </w:rPr>
        <w:t xml:space="preserve"> (Contreras and </w:t>
      </w:r>
      <w:proofErr w:type="spellStart"/>
      <w:r w:rsidRPr="000A3CD8">
        <w:rPr>
          <w:rFonts w:ascii="Times New Roman" w:hAnsi="Times New Roman"/>
          <w:sz w:val="20"/>
          <w:szCs w:val="20"/>
        </w:rPr>
        <w:t>Zolla</w:t>
      </w:r>
      <w:proofErr w:type="spellEnd"/>
      <w:r w:rsidRPr="000A3CD8">
        <w:rPr>
          <w:rFonts w:ascii="Times New Roman" w:hAnsi="Times New Roman"/>
          <w:sz w:val="20"/>
          <w:szCs w:val="20"/>
        </w:rPr>
        <w:t>, 1982).</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i/>
          <w:sz w:val="20"/>
          <w:szCs w:val="20"/>
        </w:rPr>
        <w:t>Holarrhena</w:t>
      </w:r>
      <w:proofErr w:type="spellEnd"/>
      <w:r w:rsidRPr="000A3CD8">
        <w:rPr>
          <w:rFonts w:ascii="Times New Roman" w:hAnsi="Times New Roman"/>
          <w:i/>
          <w:sz w:val="20"/>
          <w:szCs w:val="20"/>
        </w:rPr>
        <w:t xml:space="preserve"> floribunda</w:t>
      </w:r>
      <w:r w:rsidRPr="000A3CD8">
        <w:rPr>
          <w:rFonts w:ascii="Times New Roman" w:hAnsi="Times New Roman"/>
          <w:sz w:val="20"/>
          <w:szCs w:val="20"/>
        </w:rPr>
        <w:t xml:space="preserve"> in parts of Africa, the stem bark macerated in palm wine is used in the treatment of dysentery and fever. Also leaf, bark and roots are used in the treatment of malaria. </w:t>
      </w:r>
      <w:proofErr w:type="spellStart"/>
      <w:r w:rsidRPr="000A3CD8">
        <w:rPr>
          <w:rFonts w:ascii="Times New Roman" w:hAnsi="Times New Roman"/>
          <w:sz w:val="20"/>
          <w:szCs w:val="20"/>
        </w:rPr>
        <w:t>Conessine</w:t>
      </w:r>
      <w:proofErr w:type="spellEnd"/>
      <w:r w:rsidRPr="000A3CD8">
        <w:rPr>
          <w:rFonts w:ascii="Times New Roman" w:hAnsi="Times New Roman"/>
          <w:sz w:val="20"/>
          <w:szCs w:val="20"/>
        </w:rPr>
        <w:t xml:space="preserve">, an active constituent of the species was clinically tested on patients with intestinal and hepatic </w:t>
      </w:r>
      <w:proofErr w:type="spellStart"/>
      <w:r w:rsidRPr="000A3CD8">
        <w:rPr>
          <w:rFonts w:ascii="Times New Roman" w:hAnsi="Times New Roman"/>
          <w:sz w:val="20"/>
          <w:szCs w:val="20"/>
        </w:rPr>
        <w:t>amebiasis</w:t>
      </w:r>
      <w:proofErr w:type="spellEnd"/>
      <w:r w:rsidRPr="000A3CD8">
        <w:rPr>
          <w:rFonts w:ascii="Times New Roman" w:hAnsi="Times New Roman"/>
          <w:sz w:val="20"/>
          <w:szCs w:val="20"/>
        </w:rPr>
        <w:t xml:space="preserve"> and found to be good. However the use of </w:t>
      </w:r>
      <w:proofErr w:type="spellStart"/>
      <w:r w:rsidRPr="000A3CD8">
        <w:rPr>
          <w:rFonts w:ascii="Times New Roman" w:hAnsi="Times New Roman"/>
          <w:sz w:val="20"/>
          <w:szCs w:val="20"/>
        </w:rPr>
        <w:t>conessine</w:t>
      </w:r>
      <w:proofErr w:type="spellEnd"/>
      <w:r w:rsidRPr="000A3CD8">
        <w:rPr>
          <w:rFonts w:ascii="Times New Roman" w:hAnsi="Times New Roman"/>
          <w:sz w:val="20"/>
          <w:szCs w:val="20"/>
        </w:rPr>
        <w:t xml:space="preserve"> for treating dysentery was discontinued due to systemic toxicity causing neurological complications. </w:t>
      </w:r>
      <w:proofErr w:type="spellStart"/>
      <w:r w:rsidRPr="000A3CD8">
        <w:rPr>
          <w:rFonts w:ascii="Times New Roman" w:hAnsi="Times New Roman"/>
          <w:sz w:val="20"/>
          <w:szCs w:val="20"/>
        </w:rPr>
        <w:t>Conessine</w:t>
      </w:r>
      <w:proofErr w:type="spellEnd"/>
      <w:r w:rsidRPr="000A3CD8">
        <w:rPr>
          <w:rFonts w:ascii="Times New Roman" w:hAnsi="Times New Roman"/>
          <w:sz w:val="20"/>
          <w:szCs w:val="20"/>
        </w:rPr>
        <w:t xml:space="preserve"> has since been used externally in the treatment of </w:t>
      </w:r>
      <w:proofErr w:type="spellStart"/>
      <w:r w:rsidRPr="000A3CD8">
        <w:rPr>
          <w:rFonts w:ascii="Times New Roman" w:hAnsi="Times New Roman"/>
          <w:i/>
          <w:sz w:val="20"/>
          <w:szCs w:val="20"/>
        </w:rPr>
        <w:t>Ttichomonas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vaginalis</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Godet</w:t>
      </w:r>
      <w:proofErr w:type="spellEnd"/>
      <w:r w:rsidRPr="000A3CD8">
        <w:rPr>
          <w:rFonts w:ascii="Times New Roman" w:hAnsi="Times New Roman"/>
          <w:sz w:val="20"/>
          <w:szCs w:val="20"/>
        </w:rPr>
        <w:t>, 1950).</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i/>
          <w:sz w:val="20"/>
          <w:szCs w:val="20"/>
        </w:rPr>
        <w:t>Morinda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lucida</w:t>
      </w:r>
      <w:proofErr w:type="spellEnd"/>
      <w:r w:rsidRPr="000A3CD8">
        <w:rPr>
          <w:rFonts w:ascii="Times New Roman" w:hAnsi="Times New Roman"/>
          <w:sz w:val="20"/>
          <w:szCs w:val="20"/>
        </w:rPr>
        <w:t xml:space="preserve"> (Brimstone tree); All parts of this plant are used as laxative. A weak decoction of the stem bark is administered for treating severe jaundice. </w:t>
      </w:r>
      <w:proofErr w:type="spellStart"/>
      <w:r w:rsidRPr="000A3CD8">
        <w:rPr>
          <w:rFonts w:ascii="Times New Roman" w:hAnsi="Times New Roman"/>
          <w:sz w:val="20"/>
          <w:szCs w:val="20"/>
        </w:rPr>
        <w:t>Ajaiyeoba</w:t>
      </w:r>
      <w:proofErr w:type="spellEnd"/>
      <w:r w:rsidRPr="000A3CD8">
        <w:rPr>
          <w:rFonts w:ascii="Times New Roman" w:hAnsi="Times New Roman"/>
          <w:sz w:val="20"/>
          <w:szCs w:val="20"/>
        </w:rPr>
        <w:t xml:space="preserve"> </w:t>
      </w:r>
      <w:r w:rsidRPr="000A3CD8">
        <w:rPr>
          <w:rFonts w:ascii="Times New Roman" w:hAnsi="Times New Roman"/>
          <w:i/>
          <w:sz w:val="20"/>
          <w:szCs w:val="20"/>
        </w:rPr>
        <w:t>et al.</w:t>
      </w:r>
      <w:r w:rsidRPr="000A3CD8">
        <w:rPr>
          <w:rFonts w:ascii="Times New Roman" w:hAnsi="Times New Roman"/>
          <w:sz w:val="20"/>
          <w:szCs w:val="20"/>
        </w:rPr>
        <w:t xml:space="preserve">, (2006b), reported that the stem bark and leaf extracts of </w:t>
      </w:r>
      <w:r w:rsidRPr="000A3CD8">
        <w:rPr>
          <w:rFonts w:ascii="Times New Roman" w:hAnsi="Times New Roman"/>
          <w:i/>
          <w:sz w:val="20"/>
          <w:szCs w:val="20"/>
        </w:rPr>
        <w:t xml:space="preserve">M. </w:t>
      </w:r>
      <w:proofErr w:type="spellStart"/>
      <w:r w:rsidRPr="000A3CD8">
        <w:rPr>
          <w:rFonts w:ascii="Times New Roman" w:hAnsi="Times New Roman"/>
          <w:i/>
          <w:sz w:val="20"/>
          <w:szCs w:val="20"/>
        </w:rPr>
        <w:t>lucida</w:t>
      </w:r>
      <w:proofErr w:type="spellEnd"/>
      <w:r w:rsidRPr="000A3CD8">
        <w:rPr>
          <w:rFonts w:ascii="Times New Roman" w:hAnsi="Times New Roman"/>
          <w:i/>
          <w:sz w:val="20"/>
          <w:szCs w:val="20"/>
        </w:rPr>
        <w:t xml:space="preserve"> </w:t>
      </w:r>
      <w:r w:rsidRPr="000A3CD8">
        <w:rPr>
          <w:rFonts w:ascii="Times New Roman" w:hAnsi="Times New Roman"/>
          <w:sz w:val="20"/>
          <w:szCs w:val="20"/>
        </w:rPr>
        <w:t xml:space="preserve">a popular </w:t>
      </w:r>
      <w:proofErr w:type="spellStart"/>
      <w:r w:rsidRPr="000A3CD8">
        <w:rPr>
          <w:rFonts w:ascii="Times New Roman" w:hAnsi="Times New Roman"/>
          <w:sz w:val="20"/>
          <w:szCs w:val="20"/>
        </w:rPr>
        <w:t>antimalarial</w:t>
      </w:r>
      <w:proofErr w:type="spellEnd"/>
      <w:r w:rsidRPr="000A3CD8">
        <w:rPr>
          <w:rFonts w:ascii="Times New Roman" w:hAnsi="Times New Roman"/>
          <w:sz w:val="20"/>
          <w:szCs w:val="20"/>
        </w:rPr>
        <w:t xml:space="preserve"> remedy in southern Nigeria, displayed high </w:t>
      </w:r>
      <w:proofErr w:type="spellStart"/>
      <w:r w:rsidRPr="000A3CD8">
        <w:rPr>
          <w:rFonts w:ascii="Times New Roman" w:hAnsi="Times New Roman"/>
          <w:sz w:val="20"/>
          <w:szCs w:val="20"/>
        </w:rPr>
        <w:t>cytotoxicity</w:t>
      </w:r>
      <w:proofErr w:type="spellEnd"/>
      <w:r w:rsidRPr="000A3CD8">
        <w:rPr>
          <w:rFonts w:ascii="Times New Roman" w:hAnsi="Times New Roman"/>
          <w:sz w:val="20"/>
          <w:szCs w:val="20"/>
        </w:rPr>
        <w:t xml:space="preserve"> with LC</w:t>
      </w:r>
      <w:r w:rsidRPr="000A3CD8">
        <w:rPr>
          <w:rFonts w:ascii="Times New Roman" w:hAnsi="Times New Roman"/>
          <w:sz w:val="20"/>
          <w:szCs w:val="20"/>
          <w:vertAlign w:val="subscript"/>
        </w:rPr>
        <w:t>50</w:t>
      </w:r>
      <w:r w:rsidRPr="000A3CD8">
        <w:rPr>
          <w:rFonts w:ascii="Times New Roman" w:hAnsi="Times New Roman"/>
          <w:sz w:val="20"/>
          <w:szCs w:val="20"/>
        </w:rPr>
        <w:t xml:space="preserve"> values of 1.1 and 2.6</w:t>
      </w:r>
      <w:r w:rsidRPr="000A3CD8">
        <w:rPr>
          <w:rFonts w:ascii="Times New Roman" w:hAnsi="Times New Roman"/>
          <w:sz w:val="20"/>
          <w:szCs w:val="20"/>
        </w:rPr>
        <w:sym w:font="Symbol" w:char="F06D"/>
      </w:r>
      <w:r w:rsidRPr="000A3CD8">
        <w:rPr>
          <w:rFonts w:ascii="Times New Roman" w:hAnsi="Times New Roman"/>
          <w:sz w:val="20"/>
          <w:szCs w:val="20"/>
        </w:rPr>
        <w:t>g/</w:t>
      </w:r>
      <w:proofErr w:type="spellStart"/>
      <w:r w:rsidRPr="000A3CD8">
        <w:rPr>
          <w:rFonts w:ascii="Times New Roman" w:hAnsi="Times New Roman"/>
          <w:sz w:val="20"/>
          <w:szCs w:val="20"/>
        </w:rPr>
        <w:t>mL</w:t>
      </w:r>
      <w:proofErr w:type="spellEnd"/>
      <w:r w:rsidRPr="000A3CD8">
        <w:rPr>
          <w:rFonts w:ascii="Times New Roman" w:hAnsi="Times New Roman"/>
          <w:sz w:val="20"/>
          <w:szCs w:val="20"/>
        </w:rPr>
        <w:t xml:space="preserve"> respectively; using the brine shrimp lethality assay.</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The examples of </w:t>
      </w:r>
      <w:proofErr w:type="spellStart"/>
      <w:r w:rsidRPr="000A3CD8">
        <w:rPr>
          <w:rFonts w:ascii="Times New Roman" w:hAnsi="Times New Roman"/>
          <w:sz w:val="20"/>
          <w:szCs w:val="20"/>
        </w:rPr>
        <w:t>phytotoxicity</w:t>
      </w:r>
      <w:proofErr w:type="spellEnd"/>
      <w:r w:rsidRPr="000A3CD8">
        <w:rPr>
          <w:rFonts w:ascii="Times New Roman" w:hAnsi="Times New Roman"/>
          <w:sz w:val="20"/>
          <w:szCs w:val="20"/>
        </w:rPr>
        <w:t xml:space="preserve"> tests reviewed above show that scientists and herbal practitioners continually investigate the safety of herbs found to have remedies for health problems. However, Treasure (2008) is of the view that scientific studies with isolated compounds from herbs, tests on non-human or even non-mammalian organisms or </w:t>
      </w:r>
      <w:r w:rsidRPr="000A3CD8">
        <w:rPr>
          <w:rFonts w:ascii="Times New Roman" w:hAnsi="Times New Roman"/>
          <w:i/>
          <w:sz w:val="20"/>
          <w:szCs w:val="20"/>
        </w:rPr>
        <w:t>in vitro</w:t>
      </w:r>
      <w:r w:rsidRPr="000A3CD8">
        <w:rPr>
          <w:rFonts w:ascii="Times New Roman" w:hAnsi="Times New Roman"/>
          <w:sz w:val="20"/>
          <w:szCs w:val="20"/>
        </w:rPr>
        <w:t>, with doses ten or even hundreds of times the equivalent medicinal dose have no arguable extrapolation to the clinical situation using whole herb at appropriate medicinal doses.</w:t>
      </w:r>
    </w:p>
    <w:p w:rsidR="00C90F96" w:rsidRPr="000A3CD8" w:rsidRDefault="00C90F96" w:rsidP="00811030">
      <w:pPr>
        <w:pStyle w:val="ListParagraph"/>
        <w:numPr>
          <w:ilvl w:val="0"/>
          <w:numId w:val="1"/>
        </w:numPr>
        <w:snapToGrid w:val="0"/>
        <w:spacing w:after="0" w:line="240" w:lineRule="auto"/>
        <w:ind w:left="0" w:firstLine="0"/>
        <w:jc w:val="both"/>
        <w:rPr>
          <w:rFonts w:ascii="Times New Roman" w:hAnsi="Times New Roman"/>
          <w:b/>
          <w:sz w:val="20"/>
          <w:szCs w:val="20"/>
        </w:rPr>
      </w:pPr>
      <w:r w:rsidRPr="000A3CD8">
        <w:rPr>
          <w:rFonts w:ascii="Times New Roman" w:hAnsi="Times New Roman"/>
          <w:b/>
          <w:sz w:val="20"/>
          <w:szCs w:val="20"/>
        </w:rPr>
        <w:t>Conclusion</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The definition of the word “toxic” is ultimately a matter of viewpoint. Many ordinary foods contain constituents that could be regarded as poisonous, e.g. alpha </w:t>
      </w:r>
      <w:proofErr w:type="spellStart"/>
      <w:r w:rsidRPr="000A3CD8">
        <w:rPr>
          <w:rFonts w:ascii="Times New Roman" w:hAnsi="Times New Roman"/>
          <w:sz w:val="20"/>
          <w:szCs w:val="20"/>
        </w:rPr>
        <w:t>gliadin</w:t>
      </w:r>
      <w:proofErr w:type="spellEnd"/>
      <w:r w:rsidRPr="000A3CD8">
        <w:rPr>
          <w:rFonts w:ascii="Times New Roman" w:hAnsi="Times New Roman"/>
          <w:sz w:val="20"/>
          <w:szCs w:val="20"/>
        </w:rPr>
        <w:t xml:space="preserve"> produced by gluten in wheat, oats and rye, the </w:t>
      </w:r>
      <w:proofErr w:type="spellStart"/>
      <w:r w:rsidRPr="000A3CD8">
        <w:rPr>
          <w:rFonts w:ascii="Times New Roman" w:hAnsi="Times New Roman"/>
          <w:sz w:val="20"/>
          <w:szCs w:val="20"/>
        </w:rPr>
        <w:t>cyanogenic</w:t>
      </w:r>
      <w:proofErr w:type="spellEnd"/>
      <w:r w:rsidRPr="000A3CD8">
        <w:rPr>
          <w:rFonts w:ascii="Times New Roman" w:hAnsi="Times New Roman"/>
          <w:sz w:val="20"/>
          <w:szCs w:val="20"/>
        </w:rPr>
        <w:t xml:space="preserve"> glycosides in many fruit seeds, the </w:t>
      </w:r>
      <w:proofErr w:type="spellStart"/>
      <w:r w:rsidRPr="000A3CD8">
        <w:rPr>
          <w:rFonts w:ascii="Times New Roman" w:hAnsi="Times New Roman"/>
          <w:sz w:val="20"/>
          <w:szCs w:val="20"/>
        </w:rPr>
        <w:t>thiocyanates</w:t>
      </w:r>
      <w:proofErr w:type="spellEnd"/>
      <w:r w:rsidRPr="000A3CD8">
        <w:rPr>
          <w:rFonts w:ascii="Times New Roman" w:hAnsi="Times New Roman"/>
          <w:sz w:val="20"/>
          <w:szCs w:val="20"/>
        </w:rPr>
        <w:t xml:space="preserve"> of the </w:t>
      </w:r>
      <w:proofErr w:type="spellStart"/>
      <w:r w:rsidRPr="000A3CD8">
        <w:rPr>
          <w:rFonts w:ascii="Times New Roman" w:hAnsi="Times New Roman"/>
          <w:sz w:val="20"/>
          <w:szCs w:val="20"/>
        </w:rPr>
        <w:t>brassica</w:t>
      </w:r>
      <w:proofErr w:type="spellEnd"/>
      <w:r w:rsidRPr="000A3CD8">
        <w:rPr>
          <w:rFonts w:ascii="Times New Roman" w:hAnsi="Times New Roman"/>
          <w:sz w:val="20"/>
          <w:szCs w:val="20"/>
        </w:rPr>
        <w:t xml:space="preserve"> vegetables, alkaloids of the </w:t>
      </w:r>
      <w:proofErr w:type="spellStart"/>
      <w:r w:rsidRPr="000A3CD8">
        <w:rPr>
          <w:rFonts w:ascii="Times New Roman" w:hAnsi="Times New Roman"/>
          <w:sz w:val="20"/>
          <w:szCs w:val="20"/>
        </w:rPr>
        <w:t>solanaceae</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lectins</w:t>
      </w:r>
      <w:proofErr w:type="spellEnd"/>
      <w:r w:rsidRPr="000A3CD8">
        <w:rPr>
          <w:rFonts w:ascii="Times New Roman" w:hAnsi="Times New Roman"/>
          <w:sz w:val="20"/>
          <w:szCs w:val="20"/>
        </w:rPr>
        <w:t xml:space="preserve"> of many pulses including soya and red kidney beans. Nonetheless these foods are generally regarded as safe. Similarly both water and oxygen can kill in excessive amounts, so quantity is often an important consideration. In practice however, three groups of herbs can be identified from a safety point of view.</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First, there are a handful of herbs that contain near pharmaceutical concentrations of poisonous constituents, which should on no account be taken internally by unqualified persons except in homeopathic potencies i.e. very minute quantities. Examples are </w:t>
      </w:r>
      <w:r w:rsidRPr="000A3CD8">
        <w:rPr>
          <w:rFonts w:ascii="Times New Roman" w:hAnsi="Times New Roman"/>
          <w:i/>
          <w:sz w:val="20"/>
          <w:szCs w:val="20"/>
        </w:rPr>
        <w:t>Arnica spp., Digitalis spp.</w:t>
      </w:r>
      <w:r w:rsidRPr="000A3CD8">
        <w:rPr>
          <w:rFonts w:ascii="Times New Roman" w:hAnsi="Times New Roman"/>
          <w:sz w:val="20"/>
          <w:szCs w:val="20"/>
        </w:rPr>
        <w:t xml:space="preserve"> and </w:t>
      </w:r>
      <w:proofErr w:type="spellStart"/>
      <w:r w:rsidRPr="000A3CD8">
        <w:rPr>
          <w:rFonts w:ascii="Times New Roman" w:hAnsi="Times New Roman"/>
          <w:i/>
          <w:sz w:val="20"/>
          <w:szCs w:val="20"/>
        </w:rPr>
        <w:t>Atropa</w:t>
      </w:r>
      <w:proofErr w:type="spellEnd"/>
      <w:r w:rsidRPr="000A3CD8">
        <w:rPr>
          <w:rFonts w:ascii="Times New Roman" w:hAnsi="Times New Roman"/>
          <w:i/>
          <w:sz w:val="20"/>
          <w:szCs w:val="20"/>
        </w:rPr>
        <w:t xml:space="preserve"> belladonna.</w:t>
      </w:r>
      <w:r w:rsidRPr="000A3CD8">
        <w:rPr>
          <w:rFonts w:ascii="Times New Roman" w:hAnsi="Times New Roman"/>
          <w:sz w:val="20"/>
          <w:szCs w:val="20"/>
        </w:rPr>
        <w:t xml:space="preserve"> In many countries, availability of these herbs is limited by law. Secondly are herbs of </w:t>
      </w:r>
      <w:r w:rsidRPr="000A3CD8">
        <w:rPr>
          <w:rFonts w:ascii="Times New Roman" w:hAnsi="Times New Roman"/>
          <w:sz w:val="20"/>
          <w:szCs w:val="20"/>
        </w:rPr>
        <w:lastRenderedPageBreak/>
        <w:t xml:space="preserve">powerful actions often causing nausea or vomiting. They are perfectly safe when used under appropriate conditions. Some of these herbs are restricted in some countries but freely available in others. </w:t>
      </w:r>
      <w:r w:rsidRPr="000A3CD8">
        <w:rPr>
          <w:rFonts w:ascii="Times New Roman" w:hAnsi="Times New Roman"/>
          <w:i/>
          <w:sz w:val="20"/>
          <w:szCs w:val="20"/>
        </w:rPr>
        <w:t xml:space="preserve">Lobelia, </w:t>
      </w:r>
      <w:proofErr w:type="spellStart"/>
      <w:r w:rsidRPr="000A3CD8">
        <w:rPr>
          <w:rFonts w:ascii="Times New Roman" w:hAnsi="Times New Roman"/>
          <w:i/>
          <w:sz w:val="20"/>
          <w:szCs w:val="20"/>
        </w:rPr>
        <w:t>Eonymus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spp</w:t>
      </w:r>
      <w:proofErr w:type="spellEnd"/>
      <w:r w:rsidRPr="000A3CD8">
        <w:rPr>
          <w:rFonts w:ascii="Times New Roman" w:hAnsi="Times New Roman"/>
          <w:i/>
          <w:sz w:val="20"/>
          <w:szCs w:val="20"/>
        </w:rPr>
        <w:t xml:space="preserve"> </w:t>
      </w:r>
      <w:r w:rsidRPr="000A3CD8">
        <w:rPr>
          <w:rFonts w:ascii="Times New Roman" w:hAnsi="Times New Roman"/>
          <w:sz w:val="20"/>
          <w:szCs w:val="20"/>
        </w:rPr>
        <w:t xml:space="preserve">and </w:t>
      </w:r>
      <w:proofErr w:type="spellStart"/>
      <w:r w:rsidRPr="000A3CD8">
        <w:rPr>
          <w:rFonts w:ascii="Times New Roman" w:hAnsi="Times New Roman"/>
          <w:i/>
          <w:sz w:val="20"/>
          <w:szCs w:val="20"/>
        </w:rPr>
        <w:t>Ephedra</w:t>
      </w:r>
      <w:proofErr w:type="spellEnd"/>
      <w:r w:rsidRPr="000A3CD8">
        <w:rPr>
          <w:rFonts w:ascii="Times New Roman" w:hAnsi="Times New Roman"/>
          <w:i/>
          <w:sz w:val="20"/>
          <w:szCs w:val="20"/>
        </w:rPr>
        <w:t xml:space="preserve"> spp.</w:t>
      </w:r>
      <w:r w:rsidRPr="000A3CD8">
        <w:rPr>
          <w:rFonts w:ascii="Times New Roman" w:hAnsi="Times New Roman"/>
          <w:sz w:val="20"/>
          <w:szCs w:val="20"/>
        </w:rPr>
        <w:t xml:space="preserve"> are examples.</w:t>
      </w:r>
    </w:p>
    <w:p w:rsidR="00C90F96" w:rsidRPr="000A3CD8" w:rsidRDefault="00C90F96" w:rsidP="00811030">
      <w:pPr>
        <w:snapToGrid w:val="0"/>
        <w:spacing w:after="0" w:line="240" w:lineRule="auto"/>
        <w:ind w:firstLine="425"/>
        <w:jc w:val="both"/>
        <w:rPr>
          <w:rFonts w:ascii="Times New Roman" w:hAnsi="Times New Roman"/>
          <w:sz w:val="20"/>
          <w:szCs w:val="20"/>
        </w:rPr>
      </w:pPr>
      <w:r w:rsidRPr="000A3CD8">
        <w:rPr>
          <w:rFonts w:ascii="Times New Roman" w:hAnsi="Times New Roman"/>
          <w:sz w:val="20"/>
          <w:szCs w:val="20"/>
        </w:rPr>
        <w:t xml:space="preserve">The third group of herbs consists of medicinal plants, which have been alleged with some scientific support, to exhibit specific kinds of toxicity. The best known is the </w:t>
      </w:r>
      <w:proofErr w:type="spellStart"/>
      <w:r w:rsidRPr="000A3CD8">
        <w:rPr>
          <w:rFonts w:ascii="Times New Roman" w:hAnsi="Times New Roman"/>
          <w:sz w:val="20"/>
          <w:szCs w:val="20"/>
        </w:rPr>
        <w:t>hepatotoxicity</w:t>
      </w:r>
      <w:proofErr w:type="spellEnd"/>
      <w:r w:rsidRPr="000A3CD8">
        <w:rPr>
          <w:rFonts w:ascii="Times New Roman" w:hAnsi="Times New Roman"/>
          <w:sz w:val="20"/>
          <w:szCs w:val="20"/>
        </w:rPr>
        <w:t xml:space="preserve"> of </w:t>
      </w:r>
      <w:proofErr w:type="spellStart"/>
      <w:r w:rsidRPr="000A3CD8">
        <w:rPr>
          <w:rFonts w:ascii="Times New Roman" w:hAnsi="Times New Roman"/>
          <w:sz w:val="20"/>
          <w:szCs w:val="20"/>
        </w:rPr>
        <w:t>pyrrolizidine</w:t>
      </w:r>
      <w:proofErr w:type="spellEnd"/>
      <w:r w:rsidRPr="000A3CD8">
        <w:rPr>
          <w:rFonts w:ascii="Times New Roman" w:hAnsi="Times New Roman"/>
          <w:sz w:val="20"/>
          <w:szCs w:val="20"/>
        </w:rPr>
        <w:t xml:space="preserve"> alkaloid containing plants such as </w:t>
      </w:r>
      <w:proofErr w:type="spellStart"/>
      <w:r w:rsidRPr="000A3CD8">
        <w:rPr>
          <w:rFonts w:ascii="Times New Roman" w:hAnsi="Times New Roman"/>
          <w:i/>
          <w:sz w:val="20"/>
          <w:szCs w:val="20"/>
        </w:rPr>
        <w:t>Symphytum</w:t>
      </w:r>
      <w:proofErr w:type="spellEnd"/>
      <w:r w:rsidRPr="000A3CD8">
        <w:rPr>
          <w:rFonts w:ascii="Times New Roman" w:hAnsi="Times New Roman"/>
          <w:i/>
          <w:sz w:val="20"/>
          <w:szCs w:val="20"/>
        </w:rPr>
        <w:t xml:space="preserve"> spp. </w:t>
      </w:r>
      <w:proofErr w:type="spellStart"/>
      <w:r w:rsidRPr="000A3CD8">
        <w:rPr>
          <w:rFonts w:ascii="Times New Roman" w:hAnsi="Times New Roman"/>
          <w:i/>
          <w:sz w:val="20"/>
          <w:szCs w:val="20"/>
        </w:rPr>
        <w:t>Dryopteris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Viscum</w:t>
      </w:r>
      <w:proofErr w:type="spellEnd"/>
      <w:r w:rsidRPr="000A3CD8">
        <w:rPr>
          <w:rFonts w:ascii="Times New Roman" w:hAnsi="Times New Roman"/>
          <w:sz w:val="20"/>
          <w:szCs w:val="20"/>
        </w:rPr>
        <w:t xml:space="preserve"> and </w:t>
      </w:r>
      <w:proofErr w:type="spellStart"/>
      <w:r w:rsidRPr="000A3CD8">
        <w:rPr>
          <w:rFonts w:ascii="Times New Roman" w:hAnsi="Times New Roman"/>
          <w:sz w:val="20"/>
          <w:szCs w:val="20"/>
        </w:rPr>
        <w:t>Coryanthe</w:t>
      </w:r>
      <w:proofErr w:type="spellEnd"/>
      <w:r w:rsidRPr="000A3CD8">
        <w:rPr>
          <w:rFonts w:ascii="Times New Roman" w:hAnsi="Times New Roman"/>
          <w:sz w:val="20"/>
          <w:szCs w:val="20"/>
        </w:rPr>
        <w:t xml:space="preserve"> (</w:t>
      </w:r>
      <w:proofErr w:type="spellStart"/>
      <w:r w:rsidRPr="000A3CD8">
        <w:rPr>
          <w:rFonts w:ascii="Times New Roman" w:hAnsi="Times New Roman"/>
          <w:i/>
          <w:sz w:val="20"/>
          <w:szCs w:val="20"/>
        </w:rPr>
        <w:t>Pausynistalia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johimbe</w:t>
      </w:r>
      <w:proofErr w:type="spellEnd"/>
      <w:r w:rsidRPr="000A3CD8">
        <w:rPr>
          <w:rFonts w:ascii="Times New Roman" w:hAnsi="Times New Roman"/>
          <w:sz w:val="20"/>
          <w:szCs w:val="20"/>
        </w:rPr>
        <w:t>). Although some of the evidences on these plants are contentious, lay users are advised to exercise caution in the consumption of the herbs.</w:t>
      </w:r>
    </w:p>
    <w:p w:rsidR="00C90F96" w:rsidRPr="000A3CD8" w:rsidRDefault="00C90F96" w:rsidP="00811030">
      <w:pPr>
        <w:snapToGrid w:val="0"/>
        <w:spacing w:after="0" w:line="240" w:lineRule="auto"/>
        <w:ind w:firstLine="425"/>
        <w:jc w:val="both"/>
        <w:rPr>
          <w:rFonts w:ascii="Times New Roman" w:hAnsi="Times New Roman"/>
          <w:sz w:val="20"/>
          <w:szCs w:val="20"/>
        </w:rPr>
      </w:pPr>
      <w:proofErr w:type="spellStart"/>
      <w:r w:rsidRPr="000A3CD8">
        <w:rPr>
          <w:rFonts w:ascii="Times New Roman" w:hAnsi="Times New Roman"/>
          <w:sz w:val="20"/>
          <w:szCs w:val="20"/>
        </w:rPr>
        <w:t>Phytotoxic</w:t>
      </w:r>
      <w:proofErr w:type="spellEnd"/>
      <w:r w:rsidRPr="000A3CD8">
        <w:rPr>
          <w:rFonts w:ascii="Times New Roman" w:hAnsi="Times New Roman"/>
          <w:sz w:val="20"/>
          <w:szCs w:val="20"/>
        </w:rPr>
        <w:t xml:space="preserve"> plants are good sources of antitumor compounds, </w:t>
      </w:r>
      <w:proofErr w:type="spellStart"/>
      <w:r w:rsidRPr="000A3CD8">
        <w:rPr>
          <w:rFonts w:ascii="Times New Roman" w:hAnsi="Times New Roman"/>
          <w:sz w:val="20"/>
          <w:szCs w:val="20"/>
        </w:rPr>
        <w:t>immunotoxines</w:t>
      </w:r>
      <w:proofErr w:type="spellEnd"/>
      <w:r w:rsidRPr="000A3CD8">
        <w:rPr>
          <w:rFonts w:ascii="Times New Roman" w:hAnsi="Times New Roman"/>
          <w:sz w:val="20"/>
          <w:szCs w:val="20"/>
        </w:rPr>
        <w:t xml:space="preserve">, steroid and non-steroid </w:t>
      </w:r>
      <w:proofErr w:type="spellStart"/>
      <w:r w:rsidRPr="000A3CD8">
        <w:rPr>
          <w:rFonts w:ascii="Times New Roman" w:hAnsi="Times New Roman"/>
          <w:sz w:val="20"/>
          <w:szCs w:val="20"/>
        </w:rPr>
        <w:t>cardioactive</w:t>
      </w:r>
      <w:proofErr w:type="spellEnd"/>
      <w:r w:rsidRPr="000A3CD8">
        <w:rPr>
          <w:rFonts w:ascii="Times New Roman" w:hAnsi="Times New Roman"/>
          <w:sz w:val="20"/>
          <w:szCs w:val="20"/>
        </w:rPr>
        <w:t xml:space="preserve"> drugs. They are therefore useful to humankind. Herbal medicine practitioners and scientists are aware of the potential toxicity of some medicinal plants and they have devised various methods of eliminating the toxins or avoiding the toxic parts of the plants. </w:t>
      </w:r>
      <w:proofErr w:type="spellStart"/>
      <w:r w:rsidRPr="000A3CD8">
        <w:rPr>
          <w:rFonts w:ascii="Times New Roman" w:hAnsi="Times New Roman"/>
          <w:sz w:val="20"/>
          <w:szCs w:val="20"/>
        </w:rPr>
        <w:t>Phytotoxicity</w:t>
      </w:r>
      <w:proofErr w:type="spellEnd"/>
      <w:r w:rsidRPr="000A3CD8">
        <w:rPr>
          <w:rFonts w:ascii="Times New Roman" w:hAnsi="Times New Roman"/>
          <w:sz w:val="20"/>
          <w:szCs w:val="20"/>
        </w:rPr>
        <w:t xml:space="preserve"> tests are also conducted to ascertain the toxicity or otherwise of medicinal plants. In the light of this, </w:t>
      </w:r>
      <w:proofErr w:type="spellStart"/>
      <w:r w:rsidRPr="000A3CD8">
        <w:rPr>
          <w:rFonts w:ascii="Times New Roman" w:hAnsi="Times New Roman"/>
          <w:sz w:val="20"/>
          <w:szCs w:val="20"/>
        </w:rPr>
        <w:t>phytotoxicity</w:t>
      </w:r>
      <w:proofErr w:type="spellEnd"/>
      <w:r w:rsidRPr="000A3CD8">
        <w:rPr>
          <w:rFonts w:ascii="Times New Roman" w:hAnsi="Times New Roman"/>
          <w:sz w:val="20"/>
          <w:szCs w:val="20"/>
        </w:rPr>
        <w:t xml:space="preserve"> should not be a negative factor in herbal medicine. Rather, researchers should continue to study more plants for better understanding.</w:t>
      </w:r>
    </w:p>
    <w:p w:rsidR="00C90F96" w:rsidRPr="000A3CD8" w:rsidRDefault="00C90F96" w:rsidP="00811030">
      <w:pPr>
        <w:autoSpaceDE w:val="0"/>
        <w:autoSpaceDN w:val="0"/>
        <w:adjustRightInd w:val="0"/>
        <w:snapToGrid w:val="0"/>
        <w:spacing w:after="0" w:line="240" w:lineRule="auto"/>
        <w:ind w:firstLine="425"/>
        <w:jc w:val="both"/>
        <w:rPr>
          <w:rFonts w:ascii="Times New Roman" w:hAnsi="Times New Roman"/>
          <w:b/>
          <w:bCs/>
          <w:sz w:val="20"/>
          <w:szCs w:val="20"/>
        </w:rPr>
      </w:pPr>
    </w:p>
    <w:p w:rsidR="00C90F96" w:rsidRPr="000A3CD8" w:rsidRDefault="00C90F96" w:rsidP="00811030">
      <w:pPr>
        <w:autoSpaceDE w:val="0"/>
        <w:autoSpaceDN w:val="0"/>
        <w:adjustRightInd w:val="0"/>
        <w:snapToGrid w:val="0"/>
        <w:spacing w:after="0" w:line="240" w:lineRule="auto"/>
        <w:jc w:val="both"/>
        <w:rPr>
          <w:rFonts w:ascii="Times New Roman" w:hAnsi="Times New Roman"/>
          <w:b/>
          <w:bCs/>
          <w:sz w:val="20"/>
          <w:szCs w:val="20"/>
        </w:rPr>
      </w:pPr>
      <w:r w:rsidRPr="000A3CD8">
        <w:rPr>
          <w:rFonts w:ascii="Times New Roman" w:hAnsi="Times New Roman"/>
          <w:b/>
          <w:bCs/>
          <w:sz w:val="20"/>
          <w:szCs w:val="20"/>
        </w:rPr>
        <w:t>Corresponding Author:</w:t>
      </w:r>
    </w:p>
    <w:p w:rsidR="00C90F96" w:rsidRPr="000A3CD8" w:rsidRDefault="00C90F96" w:rsidP="00811030">
      <w:pPr>
        <w:autoSpaceDE w:val="0"/>
        <w:autoSpaceDN w:val="0"/>
        <w:adjustRightInd w:val="0"/>
        <w:snapToGrid w:val="0"/>
        <w:spacing w:after="0" w:line="240" w:lineRule="auto"/>
        <w:jc w:val="both"/>
        <w:rPr>
          <w:rFonts w:ascii="Times New Roman" w:hAnsi="Times New Roman"/>
          <w:sz w:val="20"/>
          <w:szCs w:val="20"/>
        </w:rPr>
      </w:pPr>
      <w:proofErr w:type="spellStart"/>
      <w:r w:rsidRPr="000A3CD8">
        <w:rPr>
          <w:rFonts w:ascii="Times New Roman" w:hAnsi="Times New Roman"/>
          <w:sz w:val="20"/>
          <w:szCs w:val="20"/>
        </w:rPr>
        <w:t>Wahab</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Olasumbo</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Monsurat</w:t>
      </w:r>
      <w:proofErr w:type="spellEnd"/>
    </w:p>
    <w:p w:rsidR="00C90F96" w:rsidRPr="000A3CD8" w:rsidRDefault="00C90F96" w:rsidP="00811030">
      <w:pPr>
        <w:autoSpaceDE w:val="0"/>
        <w:autoSpaceDN w:val="0"/>
        <w:adjustRightInd w:val="0"/>
        <w:snapToGrid w:val="0"/>
        <w:spacing w:after="0" w:line="240" w:lineRule="auto"/>
        <w:jc w:val="both"/>
        <w:rPr>
          <w:rFonts w:ascii="Times New Roman" w:hAnsi="Times New Roman"/>
          <w:sz w:val="20"/>
          <w:szCs w:val="20"/>
        </w:rPr>
      </w:pPr>
      <w:r w:rsidRPr="000A3CD8">
        <w:rPr>
          <w:rFonts w:ascii="Times New Roman" w:hAnsi="Times New Roman"/>
          <w:sz w:val="20"/>
          <w:szCs w:val="20"/>
        </w:rPr>
        <w:t>Department of Forestry Technology,</w:t>
      </w:r>
    </w:p>
    <w:p w:rsidR="00C90F96" w:rsidRPr="000A3CD8" w:rsidRDefault="00C90F96" w:rsidP="00811030">
      <w:pPr>
        <w:autoSpaceDE w:val="0"/>
        <w:autoSpaceDN w:val="0"/>
        <w:adjustRightInd w:val="0"/>
        <w:snapToGrid w:val="0"/>
        <w:spacing w:after="0" w:line="240" w:lineRule="auto"/>
        <w:jc w:val="both"/>
        <w:rPr>
          <w:rFonts w:ascii="Times New Roman" w:hAnsi="Times New Roman"/>
          <w:sz w:val="20"/>
          <w:szCs w:val="20"/>
        </w:rPr>
      </w:pPr>
      <w:proofErr w:type="gramStart"/>
      <w:r w:rsidRPr="000A3CD8">
        <w:rPr>
          <w:rFonts w:ascii="Times New Roman" w:hAnsi="Times New Roman"/>
          <w:sz w:val="20"/>
          <w:szCs w:val="20"/>
        </w:rPr>
        <w:t>Federal College of Forestry, Ibadan, Nigeria.</w:t>
      </w:r>
      <w:proofErr w:type="gramEnd"/>
    </w:p>
    <w:p w:rsidR="00C90F96" w:rsidRPr="000A3CD8" w:rsidRDefault="00C90F96" w:rsidP="00811030">
      <w:pPr>
        <w:snapToGrid w:val="0"/>
        <w:spacing w:after="0" w:line="240" w:lineRule="auto"/>
        <w:jc w:val="both"/>
        <w:rPr>
          <w:rFonts w:ascii="Times New Roman" w:eastAsiaTheme="minorEastAsia" w:hAnsi="Times New Roman"/>
          <w:sz w:val="20"/>
          <w:szCs w:val="20"/>
          <w:lang w:eastAsia="zh-CN"/>
        </w:rPr>
      </w:pPr>
      <w:r w:rsidRPr="000A3CD8">
        <w:rPr>
          <w:rFonts w:ascii="Times New Roman" w:hAnsi="Times New Roman"/>
          <w:sz w:val="20"/>
          <w:szCs w:val="20"/>
        </w:rPr>
        <w:t>E-mail: olasumbowahab@yahoo.com</w:t>
      </w:r>
    </w:p>
    <w:p w:rsidR="00811030" w:rsidRPr="000A3CD8" w:rsidRDefault="00811030" w:rsidP="00811030">
      <w:pPr>
        <w:snapToGrid w:val="0"/>
        <w:spacing w:after="0" w:line="240" w:lineRule="auto"/>
        <w:jc w:val="both"/>
        <w:rPr>
          <w:rFonts w:ascii="Times New Roman" w:eastAsiaTheme="minorEastAsia" w:hAnsi="Times New Roman"/>
          <w:b/>
          <w:sz w:val="20"/>
          <w:szCs w:val="20"/>
          <w:lang w:eastAsia="zh-CN"/>
        </w:rPr>
      </w:pPr>
    </w:p>
    <w:p w:rsidR="00C90F96" w:rsidRPr="000A3CD8" w:rsidRDefault="00C90F96" w:rsidP="00811030">
      <w:pPr>
        <w:snapToGrid w:val="0"/>
        <w:spacing w:after="0" w:line="240" w:lineRule="auto"/>
        <w:jc w:val="both"/>
        <w:rPr>
          <w:rFonts w:ascii="Times New Roman" w:hAnsi="Times New Roman"/>
          <w:b/>
          <w:sz w:val="20"/>
          <w:szCs w:val="20"/>
        </w:rPr>
      </w:pPr>
      <w:r w:rsidRPr="000A3CD8">
        <w:rPr>
          <w:rFonts w:ascii="Times New Roman" w:hAnsi="Times New Roman"/>
          <w:b/>
          <w:sz w:val="20"/>
          <w:szCs w:val="20"/>
        </w:rPr>
        <w:t>References</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Okpako</w:t>
      </w:r>
      <w:proofErr w:type="spellEnd"/>
      <w:r w:rsidRPr="000A3CD8">
        <w:rPr>
          <w:rFonts w:ascii="Times New Roman" w:hAnsi="Times New Roman"/>
          <w:sz w:val="20"/>
          <w:szCs w:val="20"/>
        </w:rPr>
        <w:t xml:space="preserve">, DT. Traditional African Medicine: Theory and pharmacology explored. </w:t>
      </w:r>
      <w:r w:rsidRPr="000A3CD8">
        <w:rPr>
          <w:rFonts w:ascii="Times New Roman" w:hAnsi="Times New Roman"/>
          <w:i/>
          <w:sz w:val="20"/>
          <w:szCs w:val="20"/>
        </w:rPr>
        <w:t>Trends in Pharmacological Science</w:t>
      </w:r>
      <w:r w:rsidRPr="000A3CD8">
        <w:rPr>
          <w:rFonts w:ascii="Times New Roman" w:hAnsi="Times New Roman"/>
          <w:sz w:val="20"/>
          <w:szCs w:val="20"/>
        </w:rPr>
        <w:t>, 1999. 20: 482-485.</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White, LB, Foster, S. The Herbal Drugstore. </w:t>
      </w:r>
      <w:proofErr w:type="spellStart"/>
      <w:r w:rsidRPr="000A3CD8">
        <w:rPr>
          <w:rFonts w:ascii="Times New Roman" w:hAnsi="Times New Roman"/>
          <w:sz w:val="20"/>
          <w:szCs w:val="20"/>
        </w:rPr>
        <w:t>Rotolito</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Lombarda</w:t>
      </w:r>
      <w:proofErr w:type="spellEnd"/>
      <w:r w:rsidRPr="000A3CD8">
        <w:rPr>
          <w:rFonts w:ascii="Times New Roman" w:hAnsi="Times New Roman"/>
          <w:sz w:val="20"/>
          <w:szCs w:val="20"/>
        </w:rPr>
        <w:t xml:space="preserve"> Italy. 2000.609pp.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Mcintyre</w:t>
      </w:r>
      <w:proofErr w:type="spellEnd"/>
      <w:r w:rsidRPr="000A3CD8">
        <w:rPr>
          <w:rFonts w:ascii="Times New Roman" w:hAnsi="Times New Roman"/>
          <w:sz w:val="20"/>
          <w:szCs w:val="20"/>
        </w:rPr>
        <w:t>, A. Herbs for common ailments. Gaia Books Ltd. London, 1992. 96 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Van </w:t>
      </w:r>
      <w:proofErr w:type="spellStart"/>
      <w:r w:rsidRPr="000A3CD8">
        <w:rPr>
          <w:rFonts w:ascii="Times New Roman" w:hAnsi="Times New Roman"/>
          <w:sz w:val="20"/>
          <w:szCs w:val="20"/>
        </w:rPr>
        <w:t>Wyk</w:t>
      </w:r>
      <w:proofErr w:type="spellEnd"/>
      <w:r w:rsidRPr="000A3CD8">
        <w:rPr>
          <w:rFonts w:ascii="Times New Roman" w:hAnsi="Times New Roman"/>
          <w:sz w:val="20"/>
          <w:szCs w:val="20"/>
        </w:rPr>
        <w:t xml:space="preserve">, NE, Van </w:t>
      </w:r>
      <w:proofErr w:type="spellStart"/>
      <w:r w:rsidRPr="000A3CD8">
        <w:rPr>
          <w:rFonts w:ascii="Times New Roman" w:hAnsi="Times New Roman"/>
          <w:sz w:val="20"/>
          <w:szCs w:val="20"/>
        </w:rPr>
        <w:t>Oualtshoorn</w:t>
      </w:r>
      <w:proofErr w:type="spellEnd"/>
      <w:r w:rsidRPr="000A3CD8">
        <w:rPr>
          <w:rFonts w:ascii="Times New Roman" w:hAnsi="Times New Roman"/>
          <w:sz w:val="20"/>
          <w:szCs w:val="20"/>
        </w:rPr>
        <w:t xml:space="preserve">, B, </w:t>
      </w:r>
      <w:proofErr w:type="spellStart"/>
      <w:r w:rsidRPr="000A3CD8">
        <w:rPr>
          <w:rFonts w:ascii="Times New Roman" w:hAnsi="Times New Roman"/>
          <w:sz w:val="20"/>
          <w:szCs w:val="20"/>
        </w:rPr>
        <w:t>Gericke</w:t>
      </w:r>
      <w:proofErr w:type="spellEnd"/>
      <w:r w:rsidRPr="000A3CD8">
        <w:rPr>
          <w:rFonts w:ascii="Times New Roman" w:hAnsi="Times New Roman"/>
          <w:sz w:val="20"/>
          <w:szCs w:val="20"/>
        </w:rPr>
        <w:t xml:space="preserve">, N. Medicinal Plants of South Africa. </w:t>
      </w:r>
      <w:proofErr w:type="spellStart"/>
      <w:r w:rsidRPr="000A3CD8">
        <w:rPr>
          <w:rFonts w:ascii="Times New Roman" w:hAnsi="Times New Roman"/>
          <w:sz w:val="20"/>
          <w:szCs w:val="20"/>
        </w:rPr>
        <w:t>Briza</w:t>
      </w:r>
      <w:proofErr w:type="spellEnd"/>
      <w:r w:rsidRPr="000A3CD8">
        <w:rPr>
          <w:rFonts w:ascii="Times New Roman" w:hAnsi="Times New Roman"/>
          <w:sz w:val="20"/>
          <w:szCs w:val="20"/>
        </w:rPr>
        <w:t xml:space="preserve"> Publications, Pretoria S. Africa. 1997. 304pp.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Balch, PA, Balch, JF. Prescriptions for nutritional healing. Avery, New York, 2000. 776pp.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Ross, MSF, Brain, KR. An introduction to </w:t>
      </w:r>
      <w:proofErr w:type="spellStart"/>
      <w:r w:rsidRPr="000A3CD8">
        <w:rPr>
          <w:rFonts w:ascii="Times New Roman" w:hAnsi="Times New Roman"/>
          <w:sz w:val="20"/>
          <w:szCs w:val="20"/>
        </w:rPr>
        <w:t>Phytopharmacy</w:t>
      </w:r>
      <w:proofErr w:type="spellEnd"/>
      <w:r w:rsidRPr="000A3CD8">
        <w:rPr>
          <w:rFonts w:ascii="Times New Roman" w:hAnsi="Times New Roman"/>
          <w:sz w:val="20"/>
          <w:szCs w:val="20"/>
        </w:rPr>
        <w:t xml:space="preserve"> Pitman Medical Co. Ltd. 1977.</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Robbers, JE, Tyler, VE. Tyler’s herbs of choice. The therapeutic use of </w:t>
      </w:r>
      <w:proofErr w:type="spellStart"/>
      <w:r w:rsidRPr="000A3CD8">
        <w:rPr>
          <w:rFonts w:ascii="Times New Roman" w:hAnsi="Times New Roman"/>
          <w:sz w:val="20"/>
          <w:szCs w:val="20"/>
        </w:rPr>
        <w:t>phytomedicinals</w:t>
      </w:r>
      <w:proofErr w:type="spellEnd"/>
      <w:r w:rsidRPr="000A3CD8">
        <w:rPr>
          <w:rFonts w:ascii="Times New Roman" w:hAnsi="Times New Roman"/>
          <w:sz w:val="20"/>
          <w:szCs w:val="20"/>
        </w:rPr>
        <w:t>. Haworth Press, New York. 1998. 287pp.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Gaignault</w:t>
      </w:r>
      <w:proofErr w:type="spellEnd"/>
      <w:r w:rsidRPr="000A3CD8">
        <w:rPr>
          <w:rFonts w:ascii="Times New Roman" w:hAnsi="Times New Roman"/>
          <w:sz w:val="20"/>
          <w:szCs w:val="20"/>
        </w:rPr>
        <w:t xml:space="preserve">, JC, </w:t>
      </w:r>
      <w:proofErr w:type="spellStart"/>
      <w:r w:rsidRPr="000A3CD8">
        <w:rPr>
          <w:rFonts w:ascii="Times New Roman" w:hAnsi="Times New Roman"/>
          <w:sz w:val="20"/>
          <w:szCs w:val="20"/>
        </w:rPr>
        <w:t>Bider</w:t>
      </w:r>
      <w:proofErr w:type="spellEnd"/>
      <w:r w:rsidRPr="000A3CD8">
        <w:rPr>
          <w:rFonts w:ascii="Times New Roman" w:hAnsi="Times New Roman"/>
          <w:sz w:val="20"/>
          <w:szCs w:val="20"/>
        </w:rPr>
        <w:t xml:space="preserve">, D. </w:t>
      </w:r>
      <w:proofErr w:type="spellStart"/>
      <w:r w:rsidRPr="000A3CD8">
        <w:rPr>
          <w:rFonts w:ascii="Times New Roman" w:hAnsi="Times New Roman"/>
          <w:sz w:val="20"/>
          <w:szCs w:val="20"/>
        </w:rPr>
        <w:t>Cardenolides</w:t>
      </w:r>
      <w:proofErr w:type="spellEnd"/>
      <w:r w:rsidRPr="000A3CD8">
        <w:rPr>
          <w:rFonts w:ascii="Times New Roman" w:hAnsi="Times New Roman"/>
          <w:sz w:val="20"/>
          <w:szCs w:val="20"/>
        </w:rPr>
        <w:t xml:space="preserve"> in Toxic Plants. </w:t>
      </w:r>
      <w:proofErr w:type="spellStart"/>
      <w:r w:rsidRPr="000A3CD8">
        <w:rPr>
          <w:rFonts w:ascii="Times New Roman" w:hAnsi="Times New Roman"/>
          <w:i/>
          <w:sz w:val="20"/>
          <w:szCs w:val="20"/>
        </w:rPr>
        <w:t>Fitoterapia</w:t>
      </w:r>
      <w:proofErr w:type="spellEnd"/>
      <w:r w:rsidRPr="000A3CD8">
        <w:rPr>
          <w:rFonts w:ascii="Times New Roman" w:hAnsi="Times New Roman"/>
          <w:sz w:val="20"/>
          <w:szCs w:val="20"/>
        </w:rPr>
        <w:t xml:space="preserve"> 1988.LIX, 259.</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lastRenderedPageBreak/>
        <w:t>Rasoanaivo</w:t>
      </w:r>
      <w:proofErr w:type="spellEnd"/>
      <w:r w:rsidRPr="000A3CD8">
        <w:rPr>
          <w:rFonts w:ascii="Times New Roman" w:hAnsi="Times New Roman"/>
          <w:sz w:val="20"/>
          <w:szCs w:val="20"/>
        </w:rPr>
        <w:t xml:space="preserve">, P, </w:t>
      </w:r>
      <w:proofErr w:type="spellStart"/>
      <w:r w:rsidRPr="000A3CD8">
        <w:rPr>
          <w:rFonts w:ascii="Times New Roman" w:hAnsi="Times New Roman"/>
          <w:sz w:val="20"/>
          <w:szCs w:val="20"/>
        </w:rPr>
        <w:t>Petitjean</w:t>
      </w:r>
      <w:proofErr w:type="spellEnd"/>
      <w:r w:rsidRPr="000A3CD8">
        <w:rPr>
          <w:rFonts w:ascii="Times New Roman" w:hAnsi="Times New Roman"/>
          <w:sz w:val="20"/>
          <w:szCs w:val="20"/>
        </w:rPr>
        <w:t xml:space="preserve">, A, Conan, JY. Toxic and Poisonous Plants of Madagascar, an </w:t>
      </w:r>
      <w:proofErr w:type="spellStart"/>
      <w:r w:rsidRPr="000A3CD8">
        <w:rPr>
          <w:rFonts w:ascii="Times New Roman" w:hAnsi="Times New Roman"/>
          <w:sz w:val="20"/>
          <w:szCs w:val="20"/>
        </w:rPr>
        <w:t>ethnopharmacological</w:t>
      </w:r>
      <w:proofErr w:type="spellEnd"/>
      <w:r w:rsidRPr="000A3CD8">
        <w:rPr>
          <w:rFonts w:ascii="Times New Roman" w:hAnsi="Times New Roman"/>
          <w:sz w:val="20"/>
          <w:szCs w:val="20"/>
        </w:rPr>
        <w:t xml:space="preserve"> survey. </w:t>
      </w:r>
      <w:proofErr w:type="spellStart"/>
      <w:r w:rsidRPr="000A3CD8">
        <w:rPr>
          <w:rFonts w:ascii="Times New Roman" w:hAnsi="Times New Roman"/>
          <w:i/>
          <w:sz w:val="20"/>
          <w:szCs w:val="20"/>
        </w:rPr>
        <w:t>Fitoterapia</w:t>
      </w:r>
      <w:proofErr w:type="spellEnd"/>
      <w:r w:rsidRPr="000A3CD8">
        <w:rPr>
          <w:rFonts w:ascii="Times New Roman" w:hAnsi="Times New Roman"/>
          <w:i/>
          <w:sz w:val="20"/>
          <w:szCs w:val="20"/>
        </w:rPr>
        <w:t xml:space="preserve">, </w:t>
      </w:r>
      <w:r w:rsidRPr="000A3CD8">
        <w:rPr>
          <w:rFonts w:ascii="Times New Roman" w:hAnsi="Times New Roman"/>
          <w:sz w:val="20"/>
          <w:szCs w:val="20"/>
        </w:rPr>
        <w:t>1992. LXIV: 114-129.</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Huxtable</w:t>
      </w:r>
      <w:proofErr w:type="spellEnd"/>
      <w:r w:rsidRPr="000A3CD8">
        <w:rPr>
          <w:rFonts w:ascii="Times New Roman" w:hAnsi="Times New Roman"/>
          <w:sz w:val="20"/>
          <w:szCs w:val="20"/>
        </w:rPr>
        <w:t xml:space="preserve">, RJ. (1980). Herbal teas and toxins: Novel aspects of </w:t>
      </w:r>
      <w:proofErr w:type="spellStart"/>
      <w:r w:rsidRPr="000A3CD8">
        <w:rPr>
          <w:rFonts w:ascii="Times New Roman" w:hAnsi="Times New Roman"/>
          <w:sz w:val="20"/>
          <w:szCs w:val="20"/>
        </w:rPr>
        <w:t>pyrrolizidine</w:t>
      </w:r>
      <w:proofErr w:type="spellEnd"/>
      <w:r w:rsidRPr="000A3CD8">
        <w:rPr>
          <w:rFonts w:ascii="Times New Roman" w:hAnsi="Times New Roman"/>
          <w:sz w:val="20"/>
          <w:szCs w:val="20"/>
        </w:rPr>
        <w:t xml:space="preserve"> poisoning in the United States. </w:t>
      </w:r>
      <w:r w:rsidRPr="000A3CD8">
        <w:rPr>
          <w:rFonts w:ascii="Times New Roman" w:hAnsi="Times New Roman"/>
          <w:i/>
          <w:sz w:val="20"/>
          <w:szCs w:val="20"/>
        </w:rPr>
        <w:t>Perspectives in Biology and Medicine</w:t>
      </w:r>
      <w:r w:rsidRPr="000A3CD8">
        <w:rPr>
          <w:rFonts w:ascii="Times New Roman" w:hAnsi="Times New Roman"/>
          <w:sz w:val="20"/>
          <w:szCs w:val="20"/>
        </w:rPr>
        <w:t>, 25: 1-14.</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Abramowicz</w:t>
      </w:r>
      <w:proofErr w:type="spellEnd"/>
      <w:r w:rsidRPr="000A3CD8">
        <w:rPr>
          <w:rFonts w:ascii="Times New Roman" w:hAnsi="Times New Roman"/>
          <w:sz w:val="20"/>
          <w:szCs w:val="20"/>
        </w:rPr>
        <w:t>, M. ed. Toxic reactions to plant products sold in health food stores.</w:t>
      </w:r>
      <w:r w:rsidRPr="000A3CD8">
        <w:rPr>
          <w:rFonts w:ascii="Times New Roman" w:hAnsi="Times New Roman"/>
          <w:i/>
          <w:sz w:val="20"/>
          <w:szCs w:val="20"/>
        </w:rPr>
        <w:t xml:space="preserve"> Medical Letter on Drugs and Therapeutics</w:t>
      </w:r>
      <w:r w:rsidRPr="000A3CD8">
        <w:rPr>
          <w:rFonts w:ascii="Times New Roman" w:hAnsi="Times New Roman"/>
          <w:sz w:val="20"/>
          <w:szCs w:val="20"/>
        </w:rPr>
        <w:t>, 1979. 21: 29-31.</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Kornhauser</w:t>
      </w:r>
      <w:proofErr w:type="spellEnd"/>
      <w:r w:rsidRPr="000A3CD8">
        <w:rPr>
          <w:rFonts w:ascii="Times New Roman" w:hAnsi="Times New Roman"/>
          <w:sz w:val="20"/>
          <w:szCs w:val="20"/>
        </w:rPr>
        <w:t xml:space="preserve">, A, </w:t>
      </w:r>
      <w:proofErr w:type="spellStart"/>
      <w:r w:rsidRPr="000A3CD8">
        <w:rPr>
          <w:rFonts w:ascii="Times New Roman" w:hAnsi="Times New Roman"/>
          <w:sz w:val="20"/>
          <w:szCs w:val="20"/>
        </w:rPr>
        <w:t>Wamer</w:t>
      </w:r>
      <w:proofErr w:type="spellEnd"/>
      <w:r w:rsidRPr="000A3CD8">
        <w:rPr>
          <w:rFonts w:ascii="Times New Roman" w:hAnsi="Times New Roman"/>
          <w:sz w:val="20"/>
          <w:szCs w:val="20"/>
        </w:rPr>
        <w:t xml:space="preserve">, WG, Giles, AL. </w:t>
      </w:r>
      <w:proofErr w:type="spellStart"/>
      <w:r w:rsidRPr="000A3CD8">
        <w:rPr>
          <w:rFonts w:ascii="Times New Roman" w:hAnsi="Times New Roman"/>
          <w:sz w:val="20"/>
          <w:szCs w:val="20"/>
        </w:rPr>
        <w:t>Psoralen</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phototoxicity</w:t>
      </w:r>
      <w:proofErr w:type="spellEnd"/>
      <w:r w:rsidRPr="000A3CD8">
        <w:rPr>
          <w:rFonts w:ascii="Times New Roman" w:hAnsi="Times New Roman"/>
          <w:sz w:val="20"/>
          <w:szCs w:val="20"/>
        </w:rPr>
        <w:t xml:space="preserve">. Correlation with serum and epidermal 8-methoxypsoralen and 5-methoxypsoralen in the guinea pig. </w:t>
      </w:r>
      <w:r w:rsidRPr="000A3CD8">
        <w:rPr>
          <w:rFonts w:ascii="Times New Roman" w:hAnsi="Times New Roman"/>
          <w:i/>
          <w:sz w:val="20"/>
          <w:szCs w:val="20"/>
        </w:rPr>
        <w:t>Science</w:t>
      </w:r>
      <w:r w:rsidRPr="000A3CD8">
        <w:rPr>
          <w:rFonts w:ascii="Times New Roman" w:hAnsi="Times New Roman"/>
          <w:sz w:val="20"/>
          <w:szCs w:val="20"/>
        </w:rPr>
        <w:t>, 1982.217: 733-735.</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Murray, MT. The Healing Power of Herbs Prima Health, U.S.A. 1995. 425 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Elgorashi</w:t>
      </w:r>
      <w:proofErr w:type="spellEnd"/>
      <w:r w:rsidRPr="000A3CD8">
        <w:rPr>
          <w:rFonts w:ascii="Times New Roman" w:hAnsi="Times New Roman"/>
          <w:sz w:val="20"/>
          <w:szCs w:val="20"/>
        </w:rPr>
        <w:t xml:space="preserve">, EE, Taylor, JLS, </w:t>
      </w:r>
      <w:proofErr w:type="spellStart"/>
      <w:r w:rsidRPr="000A3CD8">
        <w:rPr>
          <w:rFonts w:ascii="Times New Roman" w:hAnsi="Times New Roman"/>
          <w:sz w:val="20"/>
          <w:szCs w:val="20"/>
        </w:rPr>
        <w:t>Maes</w:t>
      </w:r>
      <w:proofErr w:type="spellEnd"/>
      <w:r w:rsidRPr="000A3CD8">
        <w:rPr>
          <w:rFonts w:ascii="Times New Roman" w:hAnsi="Times New Roman"/>
          <w:sz w:val="20"/>
          <w:szCs w:val="20"/>
        </w:rPr>
        <w:t xml:space="preserve">, A, de </w:t>
      </w:r>
      <w:proofErr w:type="spellStart"/>
      <w:r w:rsidRPr="000A3CD8">
        <w:rPr>
          <w:rFonts w:ascii="Times New Roman" w:hAnsi="Times New Roman"/>
          <w:sz w:val="20"/>
          <w:szCs w:val="20"/>
        </w:rPr>
        <w:t>Kimpe</w:t>
      </w:r>
      <w:proofErr w:type="spellEnd"/>
      <w:r w:rsidRPr="000A3CD8">
        <w:rPr>
          <w:rFonts w:ascii="Times New Roman" w:hAnsi="Times New Roman"/>
          <w:sz w:val="20"/>
          <w:szCs w:val="20"/>
        </w:rPr>
        <w:t xml:space="preserve">, N, van </w:t>
      </w:r>
      <w:proofErr w:type="spellStart"/>
      <w:r w:rsidRPr="000A3CD8">
        <w:rPr>
          <w:rFonts w:ascii="Times New Roman" w:hAnsi="Times New Roman"/>
          <w:sz w:val="20"/>
          <w:szCs w:val="20"/>
        </w:rPr>
        <w:t>Staden</w:t>
      </w:r>
      <w:proofErr w:type="spellEnd"/>
      <w:r w:rsidRPr="000A3CD8">
        <w:rPr>
          <w:rFonts w:ascii="Times New Roman" w:hAnsi="Times New Roman"/>
          <w:sz w:val="20"/>
          <w:szCs w:val="20"/>
        </w:rPr>
        <w:t xml:space="preserve">, J, </w:t>
      </w:r>
      <w:proofErr w:type="spellStart"/>
      <w:r w:rsidRPr="000A3CD8">
        <w:rPr>
          <w:rFonts w:ascii="Times New Roman" w:hAnsi="Times New Roman"/>
          <w:sz w:val="20"/>
          <w:szCs w:val="20"/>
        </w:rPr>
        <w:t>Verschaeve</w:t>
      </w:r>
      <w:proofErr w:type="spellEnd"/>
      <w:r w:rsidRPr="000A3CD8">
        <w:rPr>
          <w:rFonts w:ascii="Times New Roman" w:hAnsi="Times New Roman"/>
          <w:sz w:val="20"/>
          <w:szCs w:val="20"/>
        </w:rPr>
        <w:t xml:space="preserve">, L. The use of plants in traditional medicine: potential </w:t>
      </w:r>
      <w:proofErr w:type="spellStart"/>
      <w:r w:rsidRPr="000A3CD8">
        <w:rPr>
          <w:rFonts w:ascii="Times New Roman" w:hAnsi="Times New Roman"/>
          <w:sz w:val="20"/>
          <w:szCs w:val="20"/>
        </w:rPr>
        <w:t>genotoxic</w:t>
      </w:r>
      <w:proofErr w:type="spellEnd"/>
      <w:r w:rsidRPr="000A3CD8">
        <w:rPr>
          <w:rFonts w:ascii="Times New Roman" w:hAnsi="Times New Roman"/>
          <w:sz w:val="20"/>
          <w:szCs w:val="20"/>
        </w:rPr>
        <w:t xml:space="preserve"> risks. </w:t>
      </w:r>
      <w:r w:rsidRPr="000A3CD8">
        <w:rPr>
          <w:rFonts w:ascii="Times New Roman" w:hAnsi="Times New Roman"/>
          <w:i/>
          <w:sz w:val="20"/>
          <w:szCs w:val="20"/>
        </w:rPr>
        <w:t xml:space="preserve">South African Journal of Botany, </w:t>
      </w:r>
      <w:r w:rsidRPr="000A3CD8">
        <w:rPr>
          <w:rFonts w:ascii="Times New Roman" w:hAnsi="Times New Roman"/>
          <w:sz w:val="20"/>
          <w:szCs w:val="20"/>
        </w:rPr>
        <w:t>2002. 68: 408-410.</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Benedict, WF, Baker, MS, </w:t>
      </w:r>
      <w:proofErr w:type="spellStart"/>
      <w:r w:rsidRPr="000A3CD8">
        <w:rPr>
          <w:rFonts w:ascii="Times New Roman" w:hAnsi="Times New Roman"/>
          <w:sz w:val="20"/>
          <w:szCs w:val="20"/>
        </w:rPr>
        <w:t>Haroun</w:t>
      </w:r>
      <w:proofErr w:type="spellEnd"/>
      <w:r w:rsidRPr="000A3CD8">
        <w:rPr>
          <w:rFonts w:ascii="Times New Roman" w:hAnsi="Times New Roman"/>
          <w:sz w:val="20"/>
          <w:szCs w:val="20"/>
        </w:rPr>
        <w:t xml:space="preserve">, E, </w:t>
      </w:r>
      <w:proofErr w:type="spellStart"/>
      <w:r w:rsidRPr="000A3CD8">
        <w:rPr>
          <w:rFonts w:ascii="Times New Roman" w:hAnsi="Times New Roman"/>
          <w:sz w:val="20"/>
          <w:szCs w:val="20"/>
        </w:rPr>
        <w:t>Choi</w:t>
      </w:r>
      <w:proofErr w:type="spellEnd"/>
      <w:r w:rsidRPr="000A3CD8">
        <w:rPr>
          <w:rFonts w:ascii="Times New Roman" w:hAnsi="Times New Roman"/>
          <w:sz w:val="20"/>
          <w:szCs w:val="20"/>
        </w:rPr>
        <w:t xml:space="preserve">, E, Ames, BN. </w:t>
      </w:r>
      <w:proofErr w:type="spellStart"/>
      <w:r w:rsidRPr="000A3CD8">
        <w:rPr>
          <w:rFonts w:ascii="Times New Roman" w:hAnsi="Times New Roman"/>
          <w:sz w:val="20"/>
          <w:szCs w:val="20"/>
        </w:rPr>
        <w:t>Mutagenicity</w:t>
      </w:r>
      <w:proofErr w:type="spellEnd"/>
      <w:r w:rsidRPr="000A3CD8">
        <w:rPr>
          <w:rFonts w:ascii="Times New Roman" w:hAnsi="Times New Roman"/>
          <w:sz w:val="20"/>
          <w:szCs w:val="20"/>
        </w:rPr>
        <w:t xml:space="preserve"> of cancer chemotherapeutic agents in </w:t>
      </w:r>
      <w:r w:rsidRPr="000A3CD8">
        <w:rPr>
          <w:rFonts w:ascii="Times New Roman" w:hAnsi="Times New Roman"/>
          <w:i/>
          <w:sz w:val="20"/>
          <w:szCs w:val="20"/>
        </w:rPr>
        <w:t>Salmonella</w:t>
      </w:r>
      <w:r w:rsidRPr="000A3CD8">
        <w:rPr>
          <w:rFonts w:ascii="Times New Roman" w:hAnsi="Times New Roman"/>
          <w:sz w:val="20"/>
          <w:szCs w:val="20"/>
        </w:rPr>
        <w:t xml:space="preserve"> </w:t>
      </w:r>
      <w:proofErr w:type="spellStart"/>
      <w:r w:rsidRPr="000A3CD8">
        <w:rPr>
          <w:rFonts w:ascii="Times New Roman" w:hAnsi="Times New Roman"/>
          <w:sz w:val="20"/>
          <w:szCs w:val="20"/>
        </w:rPr>
        <w:t>microsome</w:t>
      </w:r>
      <w:proofErr w:type="spellEnd"/>
      <w:r w:rsidRPr="000A3CD8">
        <w:rPr>
          <w:rFonts w:ascii="Times New Roman" w:hAnsi="Times New Roman"/>
          <w:sz w:val="20"/>
          <w:szCs w:val="20"/>
        </w:rPr>
        <w:t xml:space="preserve"> test. </w:t>
      </w:r>
      <w:r w:rsidRPr="000A3CD8">
        <w:rPr>
          <w:rFonts w:ascii="Times New Roman" w:hAnsi="Times New Roman"/>
          <w:i/>
          <w:sz w:val="20"/>
          <w:szCs w:val="20"/>
        </w:rPr>
        <w:t>Cancer Research</w:t>
      </w:r>
      <w:r w:rsidRPr="000A3CD8">
        <w:rPr>
          <w:rFonts w:ascii="Times New Roman" w:hAnsi="Times New Roman"/>
          <w:sz w:val="20"/>
          <w:szCs w:val="20"/>
        </w:rPr>
        <w:t>, 1977.37: 2209-2213.</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Senio</w:t>
      </w:r>
      <w:proofErr w:type="spellEnd"/>
      <w:r w:rsidRPr="000A3CD8">
        <w:rPr>
          <w:rFonts w:ascii="Times New Roman" w:hAnsi="Times New Roman"/>
          <w:sz w:val="20"/>
          <w:szCs w:val="20"/>
        </w:rPr>
        <w:t xml:space="preserve">, Y, Nagao, M, Yahagi, T, Hoshino, A, </w:t>
      </w:r>
      <w:proofErr w:type="spellStart"/>
      <w:r w:rsidRPr="000A3CD8">
        <w:rPr>
          <w:rFonts w:ascii="Times New Roman" w:hAnsi="Times New Roman"/>
          <w:sz w:val="20"/>
          <w:szCs w:val="20"/>
        </w:rPr>
        <w:t>Kawachi</w:t>
      </w:r>
      <w:proofErr w:type="spellEnd"/>
      <w:r w:rsidRPr="000A3CD8">
        <w:rPr>
          <w:rFonts w:ascii="Times New Roman" w:hAnsi="Times New Roman"/>
          <w:sz w:val="20"/>
          <w:szCs w:val="20"/>
        </w:rPr>
        <w:t xml:space="preserve">, T, Sugimura, T. </w:t>
      </w:r>
      <w:proofErr w:type="spellStart"/>
      <w:r w:rsidRPr="000A3CD8">
        <w:rPr>
          <w:rFonts w:ascii="Times New Roman" w:hAnsi="Times New Roman"/>
          <w:sz w:val="20"/>
          <w:szCs w:val="20"/>
        </w:rPr>
        <w:t>Mutagenicity</w:t>
      </w:r>
      <w:proofErr w:type="spellEnd"/>
      <w:r w:rsidRPr="000A3CD8">
        <w:rPr>
          <w:rFonts w:ascii="Times New Roman" w:hAnsi="Times New Roman"/>
          <w:sz w:val="20"/>
          <w:szCs w:val="20"/>
        </w:rPr>
        <w:t xml:space="preserve"> of several diseases of </w:t>
      </w:r>
      <w:proofErr w:type="spellStart"/>
      <w:r w:rsidRPr="000A3CD8">
        <w:rPr>
          <w:rFonts w:ascii="Times New Roman" w:hAnsi="Times New Roman"/>
          <w:sz w:val="20"/>
          <w:szCs w:val="20"/>
        </w:rPr>
        <w:t>antitumour</w:t>
      </w:r>
      <w:proofErr w:type="spellEnd"/>
      <w:r w:rsidRPr="000A3CD8">
        <w:rPr>
          <w:rFonts w:ascii="Times New Roman" w:hAnsi="Times New Roman"/>
          <w:sz w:val="20"/>
          <w:szCs w:val="20"/>
        </w:rPr>
        <w:t xml:space="preserve"> agents to </w:t>
      </w:r>
      <w:r w:rsidRPr="000A3CD8">
        <w:rPr>
          <w:rFonts w:ascii="Times New Roman" w:hAnsi="Times New Roman"/>
          <w:i/>
          <w:sz w:val="20"/>
          <w:szCs w:val="20"/>
        </w:rPr>
        <w:t xml:space="preserve">Salmonella </w:t>
      </w:r>
      <w:proofErr w:type="spellStart"/>
      <w:r w:rsidRPr="000A3CD8">
        <w:rPr>
          <w:rFonts w:ascii="Times New Roman" w:hAnsi="Times New Roman"/>
          <w:i/>
          <w:sz w:val="20"/>
          <w:szCs w:val="20"/>
        </w:rPr>
        <w:t>typhimurium</w:t>
      </w:r>
      <w:proofErr w:type="spellEnd"/>
      <w:r w:rsidRPr="000A3CD8">
        <w:rPr>
          <w:rFonts w:ascii="Times New Roman" w:hAnsi="Times New Roman"/>
          <w:i/>
          <w:sz w:val="20"/>
          <w:szCs w:val="20"/>
        </w:rPr>
        <w:t xml:space="preserve"> </w:t>
      </w:r>
      <w:r w:rsidRPr="000A3CD8">
        <w:rPr>
          <w:rFonts w:ascii="Times New Roman" w:hAnsi="Times New Roman"/>
          <w:sz w:val="20"/>
          <w:szCs w:val="20"/>
        </w:rPr>
        <w:t xml:space="preserve">TA98, TA100 and TA92. </w:t>
      </w:r>
      <w:r w:rsidRPr="000A3CD8">
        <w:rPr>
          <w:rFonts w:ascii="Times New Roman" w:hAnsi="Times New Roman"/>
          <w:i/>
          <w:sz w:val="20"/>
          <w:szCs w:val="20"/>
        </w:rPr>
        <w:t xml:space="preserve">Cancer Research, </w:t>
      </w:r>
      <w:r w:rsidRPr="000A3CD8">
        <w:rPr>
          <w:rFonts w:ascii="Times New Roman" w:hAnsi="Times New Roman"/>
          <w:sz w:val="20"/>
          <w:szCs w:val="20"/>
        </w:rPr>
        <w:t>1978. 38: 2148-2156.</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Boiteau</w:t>
      </w:r>
      <w:proofErr w:type="spellEnd"/>
      <w:r w:rsidRPr="000A3CD8">
        <w:rPr>
          <w:rFonts w:ascii="Times New Roman" w:hAnsi="Times New Roman"/>
          <w:sz w:val="20"/>
          <w:szCs w:val="20"/>
        </w:rPr>
        <w:t xml:space="preserve">, P. </w:t>
      </w:r>
      <w:proofErr w:type="spellStart"/>
      <w:r w:rsidRPr="000A3CD8">
        <w:rPr>
          <w:rFonts w:ascii="Times New Roman" w:hAnsi="Times New Roman"/>
          <w:sz w:val="20"/>
          <w:szCs w:val="20"/>
        </w:rPr>
        <w:t>Journees</w:t>
      </w:r>
      <w:proofErr w:type="spellEnd"/>
      <w:r w:rsidRPr="000A3CD8">
        <w:rPr>
          <w:rFonts w:ascii="Times New Roman" w:hAnsi="Times New Roman"/>
          <w:sz w:val="20"/>
          <w:szCs w:val="20"/>
        </w:rPr>
        <w:t xml:space="preserve"> des plants </w:t>
      </w:r>
      <w:proofErr w:type="spellStart"/>
      <w:r w:rsidRPr="000A3CD8">
        <w:rPr>
          <w:rFonts w:ascii="Times New Roman" w:hAnsi="Times New Roman"/>
          <w:sz w:val="20"/>
          <w:szCs w:val="20"/>
        </w:rPr>
        <w:t>medicinales</w:t>
      </w:r>
      <w:proofErr w:type="spellEnd"/>
      <w:r w:rsidRPr="000A3CD8">
        <w:rPr>
          <w:rFonts w:ascii="Times New Roman" w:hAnsi="Times New Roman"/>
          <w:sz w:val="20"/>
          <w:szCs w:val="20"/>
        </w:rPr>
        <w:t xml:space="preserve"> Antananarivo. 1974. 4-7.</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Kapitanyan</w:t>
      </w:r>
      <w:proofErr w:type="spellEnd"/>
      <w:r w:rsidRPr="000A3CD8">
        <w:rPr>
          <w:rFonts w:ascii="Times New Roman" w:hAnsi="Times New Roman"/>
          <w:sz w:val="20"/>
          <w:szCs w:val="20"/>
        </w:rPr>
        <w:t>, R. Plant poisoning, Glycosides – cardiac, E-medicine from Web M.D. 2006.1-23.</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Wagner, H. “Economic and Medicinal Plant Research”. H. Wagner, H. </w:t>
      </w:r>
      <w:proofErr w:type="spellStart"/>
      <w:r w:rsidRPr="000A3CD8">
        <w:rPr>
          <w:rFonts w:ascii="Times New Roman" w:hAnsi="Times New Roman"/>
          <w:sz w:val="20"/>
          <w:szCs w:val="20"/>
        </w:rPr>
        <w:t>Hikino</w:t>
      </w:r>
      <w:proofErr w:type="spellEnd"/>
      <w:r w:rsidRPr="000A3CD8">
        <w:rPr>
          <w:rFonts w:ascii="Times New Roman" w:hAnsi="Times New Roman"/>
          <w:sz w:val="20"/>
          <w:szCs w:val="20"/>
        </w:rPr>
        <w:t>, N.R. Farnsworth (Eds.) 1988. 2:17.</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Okpako</w:t>
      </w:r>
      <w:proofErr w:type="spellEnd"/>
      <w:r w:rsidRPr="000A3CD8">
        <w:rPr>
          <w:rFonts w:ascii="Times New Roman" w:hAnsi="Times New Roman"/>
          <w:sz w:val="20"/>
          <w:szCs w:val="20"/>
        </w:rPr>
        <w:t>, DT. Science Interrogating Belief. Book Builders. Editions Africa 2015.371pp.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Egunyomi</w:t>
      </w:r>
      <w:proofErr w:type="spellEnd"/>
      <w:r w:rsidRPr="000A3CD8">
        <w:rPr>
          <w:rFonts w:ascii="Times New Roman" w:hAnsi="Times New Roman"/>
          <w:sz w:val="20"/>
          <w:szCs w:val="20"/>
        </w:rPr>
        <w:t xml:space="preserve">, </w:t>
      </w:r>
      <w:proofErr w:type="gramStart"/>
      <w:r w:rsidRPr="000A3CD8">
        <w:rPr>
          <w:rFonts w:ascii="Times New Roman" w:hAnsi="Times New Roman"/>
          <w:sz w:val="20"/>
          <w:szCs w:val="20"/>
        </w:rPr>
        <w:t>A</w:t>
      </w:r>
      <w:proofErr w:type="gramEnd"/>
      <w:r w:rsidRPr="000A3CD8">
        <w:rPr>
          <w:rFonts w:ascii="Times New Roman" w:hAnsi="Times New Roman"/>
          <w:sz w:val="20"/>
          <w:szCs w:val="20"/>
        </w:rPr>
        <w:t xml:space="preserve">, </w:t>
      </w:r>
      <w:proofErr w:type="spellStart"/>
      <w:r w:rsidRPr="000A3CD8">
        <w:rPr>
          <w:rFonts w:ascii="Times New Roman" w:hAnsi="Times New Roman"/>
          <w:sz w:val="20"/>
          <w:szCs w:val="20"/>
        </w:rPr>
        <w:t>Fasola</w:t>
      </w:r>
      <w:proofErr w:type="spellEnd"/>
      <w:r w:rsidRPr="000A3CD8">
        <w:rPr>
          <w:rFonts w:ascii="Times New Roman" w:hAnsi="Times New Roman"/>
          <w:sz w:val="20"/>
          <w:szCs w:val="20"/>
        </w:rPr>
        <w:t xml:space="preserve">, TR, </w:t>
      </w:r>
      <w:proofErr w:type="spellStart"/>
      <w:r w:rsidRPr="000A3CD8">
        <w:rPr>
          <w:rFonts w:ascii="Times New Roman" w:hAnsi="Times New Roman"/>
          <w:sz w:val="20"/>
          <w:szCs w:val="20"/>
        </w:rPr>
        <w:t>Oladunjoye</w:t>
      </w:r>
      <w:proofErr w:type="spellEnd"/>
      <w:r w:rsidRPr="000A3CD8">
        <w:rPr>
          <w:rFonts w:ascii="Times New Roman" w:hAnsi="Times New Roman"/>
          <w:sz w:val="20"/>
          <w:szCs w:val="20"/>
        </w:rPr>
        <w:t xml:space="preserve">, O. Charring Medicinal Plants: a traditional method of preparing </w:t>
      </w:r>
      <w:proofErr w:type="spellStart"/>
      <w:r w:rsidRPr="000A3CD8">
        <w:rPr>
          <w:rFonts w:ascii="Times New Roman" w:hAnsi="Times New Roman"/>
          <w:sz w:val="20"/>
          <w:szCs w:val="20"/>
        </w:rPr>
        <w:t>phytomedicines</w:t>
      </w:r>
      <w:proofErr w:type="spellEnd"/>
      <w:r w:rsidRPr="000A3CD8">
        <w:rPr>
          <w:rFonts w:ascii="Times New Roman" w:hAnsi="Times New Roman"/>
          <w:sz w:val="20"/>
          <w:szCs w:val="20"/>
        </w:rPr>
        <w:t xml:space="preserve"> in southwestern Nigeria </w:t>
      </w:r>
      <w:proofErr w:type="spellStart"/>
      <w:r w:rsidRPr="000A3CD8">
        <w:rPr>
          <w:rFonts w:ascii="Times New Roman" w:hAnsi="Times New Roman"/>
          <w:i/>
          <w:sz w:val="20"/>
          <w:szCs w:val="20"/>
        </w:rPr>
        <w:t>Ethnobotany</w:t>
      </w:r>
      <w:proofErr w:type="spellEnd"/>
      <w:r w:rsidRPr="000A3CD8">
        <w:rPr>
          <w:rFonts w:ascii="Times New Roman" w:hAnsi="Times New Roman"/>
          <w:i/>
          <w:sz w:val="20"/>
          <w:szCs w:val="20"/>
        </w:rPr>
        <w:t xml:space="preserve"> Research and Applications, </w:t>
      </w:r>
      <w:r w:rsidRPr="000A3CD8">
        <w:rPr>
          <w:rFonts w:ascii="Times New Roman" w:hAnsi="Times New Roman"/>
          <w:sz w:val="20"/>
          <w:szCs w:val="20"/>
        </w:rPr>
        <w:t>2005. 3: 261-265.</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Pujol</w:t>
      </w:r>
      <w:proofErr w:type="spellEnd"/>
      <w:r w:rsidRPr="000A3CD8">
        <w:rPr>
          <w:rFonts w:ascii="Times New Roman" w:hAnsi="Times New Roman"/>
          <w:sz w:val="20"/>
          <w:szCs w:val="20"/>
        </w:rPr>
        <w:t xml:space="preserve">, J. </w:t>
      </w:r>
      <w:proofErr w:type="spellStart"/>
      <w:r w:rsidRPr="000A3CD8">
        <w:rPr>
          <w:rFonts w:ascii="Times New Roman" w:hAnsi="Times New Roman"/>
          <w:sz w:val="20"/>
          <w:szCs w:val="20"/>
        </w:rPr>
        <w:t>Naturafrica</w:t>
      </w:r>
      <w:proofErr w:type="spellEnd"/>
      <w:r w:rsidRPr="000A3CD8">
        <w:rPr>
          <w:rFonts w:ascii="Times New Roman" w:hAnsi="Times New Roman"/>
          <w:sz w:val="20"/>
          <w:szCs w:val="20"/>
        </w:rPr>
        <w:t xml:space="preserve"> – the Herbalist Handbook Jean </w:t>
      </w:r>
      <w:proofErr w:type="spellStart"/>
      <w:r w:rsidRPr="000A3CD8">
        <w:rPr>
          <w:rFonts w:ascii="Times New Roman" w:hAnsi="Times New Roman"/>
          <w:sz w:val="20"/>
          <w:szCs w:val="20"/>
        </w:rPr>
        <w:t>Pujol</w:t>
      </w:r>
      <w:proofErr w:type="spellEnd"/>
      <w:r w:rsidRPr="000A3CD8">
        <w:rPr>
          <w:rFonts w:ascii="Times New Roman" w:hAnsi="Times New Roman"/>
          <w:sz w:val="20"/>
          <w:szCs w:val="20"/>
        </w:rPr>
        <w:t xml:space="preserve"> Natural Healers’ Foundation, Durban S. Africa. 1990.</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Watt, JM, </w:t>
      </w:r>
      <w:proofErr w:type="spellStart"/>
      <w:r w:rsidRPr="000A3CD8">
        <w:rPr>
          <w:rFonts w:ascii="Times New Roman" w:hAnsi="Times New Roman"/>
          <w:sz w:val="20"/>
          <w:szCs w:val="20"/>
        </w:rPr>
        <w:t>Breyer-Brandwijk</w:t>
      </w:r>
      <w:proofErr w:type="spellEnd"/>
      <w:r w:rsidRPr="000A3CD8">
        <w:rPr>
          <w:rFonts w:ascii="Times New Roman" w:hAnsi="Times New Roman"/>
          <w:sz w:val="20"/>
          <w:szCs w:val="20"/>
        </w:rPr>
        <w:t>, MG. The Medicinal and Poisonous Plants of Southern and Eastern Africa. 2</w:t>
      </w:r>
      <w:r w:rsidRPr="000A3CD8">
        <w:rPr>
          <w:rFonts w:ascii="Times New Roman" w:hAnsi="Times New Roman"/>
          <w:sz w:val="20"/>
          <w:szCs w:val="20"/>
          <w:vertAlign w:val="superscript"/>
        </w:rPr>
        <w:t>nd</w:t>
      </w:r>
      <w:r w:rsidRPr="000A3CD8">
        <w:rPr>
          <w:rFonts w:ascii="Times New Roman" w:hAnsi="Times New Roman"/>
          <w:sz w:val="20"/>
          <w:szCs w:val="20"/>
        </w:rPr>
        <w:t xml:space="preserve"> edition. Livingstone, London. 1962.</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lastRenderedPageBreak/>
        <w:t>Hutchings, A. Zulu Medicinal Plants. Natal University Press, Pietermaritzburg. 1996.</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Shealy</w:t>
      </w:r>
      <w:proofErr w:type="spellEnd"/>
      <w:r w:rsidRPr="000A3CD8">
        <w:rPr>
          <w:rFonts w:ascii="Times New Roman" w:hAnsi="Times New Roman"/>
          <w:sz w:val="20"/>
          <w:szCs w:val="20"/>
        </w:rPr>
        <w:t>, CN. The Illustrated Encyclopedia of Healing Remedies. Element Books Limited, Shaftesbury, Dorset SP7 8BP. 1998.496pp.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Kela</w:t>
      </w:r>
      <w:proofErr w:type="spellEnd"/>
      <w:r w:rsidRPr="000A3CD8">
        <w:rPr>
          <w:rFonts w:ascii="Times New Roman" w:hAnsi="Times New Roman"/>
          <w:sz w:val="20"/>
          <w:szCs w:val="20"/>
        </w:rPr>
        <w:t xml:space="preserve">, SL., </w:t>
      </w:r>
      <w:proofErr w:type="spellStart"/>
      <w:r w:rsidRPr="000A3CD8">
        <w:rPr>
          <w:rFonts w:ascii="Times New Roman" w:hAnsi="Times New Roman"/>
          <w:sz w:val="20"/>
          <w:szCs w:val="20"/>
        </w:rPr>
        <w:t>Ogunsusi</w:t>
      </w:r>
      <w:proofErr w:type="spellEnd"/>
      <w:r w:rsidRPr="000A3CD8">
        <w:rPr>
          <w:rFonts w:ascii="Times New Roman" w:hAnsi="Times New Roman"/>
          <w:sz w:val="20"/>
          <w:szCs w:val="20"/>
        </w:rPr>
        <w:t xml:space="preserve">, RA., </w:t>
      </w:r>
      <w:proofErr w:type="spellStart"/>
      <w:r w:rsidRPr="000A3CD8">
        <w:rPr>
          <w:rFonts w:ascii="Times New Roman" w:hAnsi="Times New Roman"/>
          <w:sz w:val="20"/>
          <w:szCs w:val="20"/>
        </w:rPr>
        <w:t>Ogbogu</w:t>
      </w:r>
      <w:proofErr w:type="spellEnd"/>
      <w:r w:rsidRPr="000A3CD8">
        <w:rPr>
          <w:rFonts w:ascii="Times New Roman" w:hAnsi="Times New Roman"/>
          <w:sz w:val="20"/>
          <w:szCs w:val="20"/>
        </w:rPr>
        <w:t xml:space="preserve">, VC, </w:t>
      </w:r>
      <w:proofErr w:type="spellStart"/>
      <w:r w:rsidRPr="000A3CD8">
        <w:rPr>
          <w:rFonts w:ascii="Times New Roman" w:hAnsi="Times New Roman"/>
          <w:sz w:val="20"/>
          <w:szCs w:val="20"/>
        </w:rPr>
        <w:t>Nwude</w:t>
      </w:r>
      <w:proofErr w:type="spellEnd"/>
      <w:r w:rsidRPr="000A3CD8">
        <w:rPr>
          <w:rFonts w:ascii="Times New Roman" w:hAnsi="Times New Roman"/>
          <w:sz w:val="20"/>
          <w:szCs w:val="20"/>
        </w:rPr>
        <w:t xml:space="preserve">, N. Screening of some Nigerian plants for </w:t>
      </w:r>
      <w:proofErr w:type="spellStart"/>
      <w:r w:rsidRPr="000A3CD8">
        <w:rPr>
          <w:rFonts w:ascii="Times New Roman" w:hAnsi="Times New Roman"/>
          <w:sz w:val="20"/>
          <w:szCs w:val="20"/>
        </w:rPr>
        <w:t>molluscicidal</w:t>
      </w:r>
      <w:proofErr w:type="spellEnd"/>
      <w:r w:rsidRPr="000A3CD8">
        <w:rPr>
          <w:rFonts w:ascii="Times New Roman" w:hAnsi="Times New Roman"/>
          <w:sz w:val="20"/>
          <w:szCs w:val="20"/>
        </w:rPr>
        <w:t xml:space="preserve"> activity. </w:t>
      </w:r>
      <w:r w:rsidRPr="000A3CD8">
        <w:rPr>
          <w:rFonts w:ascii="Times New Roman" w:hAnsi="Times New Roman"/>
          <w:i/>
          <w:sz w:val="20"/>
          <w:szCs w:val="20"/>
        </w:rPr>
        <w:t xml:space="preserve">Revue </w:t>
      </w:r>
      <w:proofErr w:type="spellStart"/>
      <w:r w:rsidRPr="000A3CD8">
        <w:rPr>
          <w:rFonts w:ascii="Times New Roman" w:hAnsi="Times New Roman"/>
          <w:i/>
          <w:sz w:val="20"/>
          <w:szCs w:val="20"/>
        </w:rPr>
        <w:t>d’Elevage</w:t>
      </w:r>
      <w:proofErr w:type="spellEnd"/>
      <w:r w:rsidRPr="000A3CD8">
        <w:rPr>
          <w:rFonts w:ascii="Times New Roman" w:hAnsi="Times New Roman"/>
          <w:i/>
          <w:sz w:val="20"/>
          <w:szCs w:val="20"/>
        </w:rPr>
        <w:t xml:space="preserve"> </w:t>
      </w:r>
      <w:proofErr w:type="gramStart"/>
      <w:r w:rsidRPr="000A3CD8">
        <w:rPr>
          <w:rFonts w:ascii="Times New Roman" w:hAnsi="Times New Roman"/>
          <w:i/>
          <w:sz w:val="20"/>
          <w:szCs w:val="20"/>
        </w:rPr>
        <w:t>et</w:t>
      </w:r>
      <w:proofErr w:type="gramEnd"/>
      <w:r w:rsidRPr="000A3CD8">
        <w:rPr>
          <w:rFonts w:ascii="Times New Roman" w:hAnsi="Times New Roman"/>
          <w:i/>
          <w:sz w:val="20"/>
          <w:szCs w:val="20"/>
        </w:rPr>
        <w:t xml:space="preserve"> de Medicine </w:t>
      </w:r>
      <w:proofErr w:type="spellStart"/>
      <w:r w:rsidRPr="000A3CD8">
        <w:rPr>
          <w:rFonts w:ascii="Times New Roman" w:hAnsi="Times New Roman"/>
          <w:i/>
          <w:sz w:val="20"/>
          <w:szCs w:val="20"/>
        </w:rPr>
        <w:t>Veterinaire</w:t>
      </w:r>
      <w:proofErr w:type="spellEnd"/>
      <w:r w:rsidRPr="000A3CD8">
        <w:rPr>
          <w:rFonts w:ascii="Times New Roman" w:hAnsi="Times New Roman"/>
          <w:i/>
          <w:sz w:val="20"/>
          <w:szCs w:val="20"/>
        </w:rPr>
        <w:t xml:space="preserve"> des Pays </w:t>
      </w:r>
      <w:proofErr w:type="spellStart"/>
      <w:r w:rsidRPr="000A3CD8">
        <w:rPr>
          <w:rFonts w:ascii="Times New Roman" w:hAnsi="Times New Roman"/>
          <w:i/>
          <w:sz w:val="20"/>
          <w:szCs w:val="20"/>
        </w:rPr>
        <w:t>Tropicaux</w:t>
      </w:r>
      <w:proofErr w:type="spellEnd"/>
      <w:r w:rsidRPr="000A3CD8">
        <w:rPr>
          <w:rFonts w:ascii="Times New Roman" w:hAnsi="Times New Roman"/>
          <w:i/>
          <w:sz w:val="20"/>
          <w:szCs w:val="20"/>
        </w:rPr>
        <w:t>,</w:t>
      </w:r>
      <w:r w:rsidRPr="000A3CD8">
        <w:rPr>
          <w:rFonts w:ascii="Times New Roman" w:hAnsi="Times New Roman"/>
          <w:sz w:val="20"/>
          <w:szCs w:val="20"/>
        </w:rPr>
        <w:t xml:space="preserve"> 1989.42: 195-202.</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Abbiw</w:t>
      </w:r>
      <w:proofErr w:type="spellEnd"/>
      <w:r w:rsidRPr="000A3CD8">
        <w:rPr>
          <w:rFonts w:ascii="Times New Roman" w:hAnsi="Times New Roman"/>
          <w:sz w:val="20"/>
          <w:szCs w:val="20"/>
        </w:rPr>
        <w:t>, D. The Useful Plants of Ghana. Intermediate Technology Publications. Royal Botanic Gardens, London/Kew. 1990. 337 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Campbell - Platt, G. African locust bean (</w:t>
      </w:r>
      <w:proofErr w:type="spellStart"/>
      <w:r w:rsidRPr="000A3CD8">
        <w:rPr>
          <w:rFonts w:ascii="Times New Roman" w:hAnsi="Times New Roman"/>
          <w:i/>
          <w:sz w:val="20"/>
          <w:szCs w:val="20"/>
        </w:rPr>
        <w:t>Parkia</w:t>
      </w:r>
      <w:proofErr w:type="spellEnd"/>
      <w:r w:rsidRPr="000A3CD8">
        <w:rPr>
          <w:rFonts w:ascii="Times New Roman" w:hAnsi="Times New Roman"/>
          <w:i/>
          <w:sz w:val="20"/>
          <w:szCs w:val="20"/>
        </w:rPr>
        <w:t xml:space="preserve"> species</w:t>
      </w:r>
      <w:r w:rsidRPr="000A3CD8">
        <w:rPr>
          <w:rFonts w:ascii="Times New Roman" w:hAnsi="Times New Roman"/>
          <w:sz w:val="20"/>
          <w:szCs w:val="20"/>
        </w:rPr>
        <w:t xml:space="preserve">) and its West African fermented food product, </w:t>
      </w:r>
      <w:proofErr w:type="spellStart"/>
      <w:r w:rsidRPr="000A3CD8">
        <w:rPr>
          <w:rFonts w:ascii="Times New Roman" w:hAnsi="Times New Roman"/>
          <w:sz w:val="20"/>
          <w:szCs w:val="20"/>
        </w:rPr>
        <w:t>dawadawa</w:t>
      </w:r>
      <w:proofErr w:type="spellEnd"/>
      <w:r w:rsidRPr="000A3CD8">
        <w:rPr>
          <w:rFonts w:ascii="Times New Roman" w:hAnsi="Times New Roman"/>
          <w:sz w:val="20"/>
          <w:szCs w:val="20"/>
        </w:rPr>
        <w:t xml:space="preserve">. </w:t>
      </w:r>
      <w:r w:rsidRPr="000A3CD8">
        <w:rPr>
          <w:rFonts w:ascii="Times New Roman" w:hAnsi="Times New Roman"/>
          <w:i/>
          <w:sz w:val="20"/>
          <w:szCs w:val="20"/>
        </w:rPr>
        <w:t>Ecology of Food and Nutrition</w:t>
      </w:r>
      <w:r w:rsidRPr="000A3CD8">
        <w:rPr>
          <w:rFonts w:ascii="Times New Roman" w:hAnsi="Times New Roman"/>
          <w:sz w:val="20"/>
          <w:szCs w:val="20"/>
        </w:rPr>
        <w:t>, 1980.9: 123-132.</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Irvine, FR. Woody Plants of Ghana. Oxford University Press. London. 1961</w:t>
      </w:r>
      <w:proofErr w:type="gramStart"/>
      <w:r w:rsidRPr="000A3CD8">
        <w:rPr>
          <w:rFonts w:ascii="Times New Roman" w:hAnsi="Times New Roman"/>
          <w:sz w:val="20"/>
          <w:szCs w:val="20"/>
        </w:rPr>
        <w:t>.Pp</w:t>
      </w:r>
      <w:proofErr w:type="gramEnd"/>
      <w:r w:rsidRPr="000A3CD8">
        <w:rPr>
          <w:rFonts w:ascii="Times New Roman" w:hAnsi="Times New Roman"/>
          <w:sz w:val="20"/>
          <w:szCs w:val="20"/>
        </w:rPr>
        <w:t>. 878.</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Merck, A. The Merck Index. 11</w:t>
      </w:r>
      <w:r w:rsidRPr="000A3CD8">
        <w:rPr>
          <w:rFonts w:ascii="Times New Roman" w:hAnsi="Times New Roman"/>
          <w:sz w:val="20"/>
          <w:szCs w:val="20"/>
          <w:vertAlign w:val="superscript"/>
        </w:rPr>
        <w:t>th</w:t>
      </w:r>
      <w:r w:rsidRPr="000A3CD8">
        <w:rPr>
          <w:rFonts w:ascii="Times New Roman" w:hAnsi="Times New Roman"/>
          <w:sz w:val="20"/>
          <w:szCs w:val="20"/>
        </w:rPr>
        <w:t xml:space="preserve"> edition. Merck Rahway. 1989.</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Bruneton</w:t>
      </w:r>
      <w:proofErr w:type="spellEnd"/>
      <w:r w:rsidRPr="000A3CD8">
        <w:rPr>
          <w:rFonts w:ascii="Times New Roman" w:hAnsi="Times New Roman"/>
          <w:sz w:val="20"/>
          <w:szCs w:val="20"/>
        </w:rPr>
        <w:t xml:space="preserve">, J. </w:t>
      </w:r>
      <w:proofErr w:type="spellStart"/>
      <w:r w:rsidRPr="000A3CD8">
        <w:rPr>
          <w:rFonts w:ascii="Times New Roman" w:hAnsi="Times New Roman"/>
          <w:sz w:val="20"/>
          <w:szCs w:val="20"/>
        </w:rPr>
        <w:t>Pharmacognosy</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Phytochemistry</w:t>
      </w:r>
      <w:proofErr w:type="spellEnd"/>
      <w:r w:rsidRPr="000A3CD8">
        <w:rPr>
          <w:rFonts w:ascii="Times New Roman" w:hAnsi="Times New Roman"/>
          <w:sz w:val="20"/>
          <w:szCs w:val="20"/>
        </w:rPr>
        <w:t>, Medicinal Plants. Intercept, Hampshire. 1995.</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Iwu</w:t>
      </w:r>
      <w:proofErr w:type="spellEnd"/>
      <w:r w:rsidRPr="000A3CD8">
        <w:rPr>
          <w:rFonts w:ascii="Times New Roman" w:hAnsi="Times New Roman"/>
          <w:sz w:val="20"/>
          <w:szCs w:val="20"/>
        </w:rPr>
        <w:t>, MM. Handbook of African Medicinal Plants. CRC Press, Ann Arbor U.S.A. 1993.435pp.</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Sirajudeen</w:t>
      </w:r>
      <w:proofErr w:type="spellEnd"/>
      <w:r w:rsidRPr="000A3CD8">
        <w:rPr>
          <w:rFonts w:ascii="Times New Roman" w:hAnsi="Times New Roman"/>
          <w:sz w:val="20"/>
          <w:szCs w:val="20"/>
        </w:rPr>
        <w:t xml:space="preserve">, KNS, </w:t>
      </w:r>
      <w:proofErr w:type="spellStart"/>
      <w:r w:rsidRPr="000A3CD8">
        <w:rPr>
          <w:rFonts w:ascii="Times New Roman" w:hAnsi="Times New Roman"/>
          <w:sz w:val="20"/>
          <w:szCs w:val="20"/>
        </w:rPr>
        <w:t>Sulaiman</w:t>
      </w:r>
      <w:proofErr w:type="spellEnd"/>
      <w:r w:rsidRPr="000A3CD8">
        <w:rPr>
          <w:rFonts w:ascii="Times New Roman" w:hAnsi="Times New Roman"/>
          <w:sz w:val="20"/>
          <w:szCs w:val="20"/>
        </w:rPr>
        <w:t xml:space="preserve">, SA, </w:t>
      </w:r>
      <w:proofErr w:type="spellStart"/>
      <w:r w:rsidRPr="000A3CD8">
        <w:rPr>
          <w:rFonts w:ascii="Times New Roman" w:hAnsi="Times New Roman"/>
          <w:sz w:val="20"/>
          <w:szCs w:val="20"/>
        </w:rPr>
        <w:t>Madhavan</w:t>
      </w:r>
      <w:proofErr w:type="spellEnd"/>
      <w:r w:rsidRPr="000A3CD8">
        <w:rPr>
          <w:rFonts w:ascii="Times New Roman" w:hAnsi="Times New Roman"/>
          <w:sz w:val="20"/>
          <w:szCs w:val="20"/>
        </w:rPr>
        <w:t xml:space="preserve">, M, Ismail, Z, </w:t>
      </w:r>
      <w:proofErr w:type="spellStart"/>
      <w:r w:rsidRPr="000A3CD8">
        <w:rPr>
          <w:rFonts w:ascii="Times New Roman" w:hAnsi="Times New Roman"/>
          <w:sz w:val="20"/>
          <w:szCs w:val="20"/>
        </w:rPr>
        <w:t>Swamy</w:t>
      </w:r>
      <w:proofErr w:type="spellEnd"/>
      <w:r w:rsidRPr="000A3CD8">
        <w:rPr>
          <w:rFonts w:ascii="Times New Roman" w:hAnsi="Times New Roman"/>
          <w:sz w:val="20"/>
          <w:szCs w:val="20"/>
        </w:rPr>
        <w:t xml:space="preserve">, M, Ismail, ML, </w:t>
      </w:r>
      <w:proofErr w:type="spellStart"/>
      <w:r w:rsidRPr="000A3CD8">
        <w:rPr>
          <w:rFonts w:ascii="Times New Roman" w:hAnsi="Times New Roman"/>
          <w:sz w:val="20"/>
          <w:szCs w:val="20"/>
        </w:rPr>
        <w:t>Yaacob</w:t>
      </w:r>
      <w:proofErr w:type="spellEnd"/>
      <w:r w:rsidRPr="000A3CD8">
        <w:rPr>
          <w:rFonts w:ascii="Times New Roman" w:hAnsi="Times New Roman"/>
          <w:sz w:val="20"/>
          <w:szCs w:val="20"/>
        </w:rPr>
        <w:t xml:space="preserve">, M. Safety Evaluation of aqueous extract of leaves of a plant. </w:t>
      </w:r>
      <w:proofErr w:type="spellStart"/>
      <w:r w:rsidRPr="000A3CD8">
        <w:rPr>
          <w:rFonts w:ascii="Times New Roman" w:hAnsi="Times New Roman"/>
          <w:i/>
          <w:sz w:val="20"/>
          <w:szCs w:val="20"/>
        </w:rPr>
        <w:t>Phyllanthus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amarus</w:t>
      </w:r>
      <w:proofErr w:type="spellEnd"/>
      <w:r w:rsidRPr="000A3CD8">
        <w:rPr>
          <w:rFonts w:ascii="Times New Roman" w:hAnsi="Times New Roman"/>
          <w:sz w:val="20"/>
          <w:szCs w:val="20"/>
        </w:rPr>
        <w:t xml:space="preserve">, in rat liver. </w:t>
      </w:r>
      <w:r w:rsidRPr="000A3CD8">
        <w:rPr>
          <w:rFonts w:ascii="Times New Roman" w:hAnsi="Times New Roman"/>
          <w:i/>
          <w:sz w:val="20"/>
          <w:szCs w:val="20"/>
        </w:rPr>
        <w:t>African J. Traditional CAM</w:t>
      </w:r>
      <w:r w:rsidRPr="000A3CD8">
        <w:rPr>
          <w:rFonts w:ascii="Times New Roman" w:hAnsi="Times New Roman"/>
          <w:sz w:val="20"/>
          <w:szCs w:val="20"/>
        </w:rPr>
        <w:t>, 2006.3(4): 78-93.</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Egunyomi</w:t>
      </w:r>
      <w:proofErr w:type="spellEnd"/>
      <w:r w:rsidRPr="000A3CD8">
        <w:rPr>
          <w:rFonts w:ascii="Times New Roman" w:hAnsi="Times New Roman"/>
          <w:sz w:val="20"/>
          <w:szCs w:val="20"/>
        </w:rPr>
        <w:t xml:space="preserve"> A, </w:t>
      </w:r>
      <w:proofErr w:type="spellStart"/>
      <w:r w:rsidRPr="000A3CD8">
        <w:rPr>
          <w:rFonts w:ascii="Times New Roman" w:hAnsi="Times New Roman"/>
          <w:sz w:val="20"/>
          <w:szCs w:val="20"/>
        </w:rPr>
        <w:t>Gbadamosi</w:t>
      </w:r>
      <w:proofErr w:type="spellEnd"/>
      <w:r w:rsidRPr="000A3CD8">
        <w:rPr>
          <w:rFonts w:ascii="Times New Roman" w:hAnsi="Times New Roman"/>
          <w:sz w:val="20"/>
          <w:szCs w:val="20"/>
        </w:rPr>
        <w:t xml:space="preserve">, IT, </w:t>
      </w:r>
      <w:proofErr w:type="spellStart"/>
      <w:r w:rsidRPr="000A3CD8">
        <w:rPr>
          <w:rFonts w:ascii="Times New Roman" w:hAnsi="Times New Roman"/>
          <w:sz w:val="20"/>
          <w:szCs w:val="20"/>
        </w:rPr>
        <w:t>Animashaun</w:t>
      </w:r>
      <w:proofErr w:type="spellEnd"/>
      <w:r w:rsidRPr="000A3CD8">
        <w:rPr>
          <w:rFonts w:ascii="Times New Roman" w:hAnsi="Times New Roman"/>
          <w:sz w:val="20"/>
          <w:szCs w:val="20"/>
        </w:rPr>
        <w:t xml:space="preserve">, MO. </w:t>
      </w:r>
      <w:proofErr w:type="spellStart"/>
      <w:r w:rsidRPr="000A3CD8">
        <w:rPr>
          <w:rFonts w:ascii="Times New Roman" w:hAnsi="Times New Roman"/>
          <w:sz w:val="20"/>
          <w:szCs w:val="20"/>
        </w:rPr>
        <w:t>Hypoglycaemic</w:t>
      </w:r>
      <w:proofErr w:type="spellEnd"/>
      <w:r w:rsidRPr="000A3CD8">
        <w:rPr>
          <w:rFonts w:ascii="Times New Roman" w:hAnsi="Times New Roman"/>
          <w:sz w:val="20"/>
          <w:szCs w:val="20"/>
        </w:rPr>
        <w:t xml:space="preserve"> activity of the ethanol extract of </w:t>
      </w:r>
      <w:r w:rsidRPr="000A3CD8">
        <w:rPr>
          <w:rFonts w:ascii="Times New Roman" w:hAnsi="Times New Roman"/>
          <w:i/>
          <w:sz w:val="20"/>
          <w:szCs w:val="20"/>
        </w:rPr>
        <w:t xml:space="preserve">Ageratum </w:t>
      </w:r>
      <w:proofErr w:type="spellStart"/>
      <w:r w:rsidRPr="000A3CD8">
        <w:rPr>
          <w:rFonts w:ascii="Times New Roman" w:hAnsi="Times New Roman"/>
          <w:i/>
          <w:sz w:val="20"/>
          <w:szCs w:val="20"/>
        </w:rPr>
        <w:t>conyzoides</w:t>
      </w:r>
      <w:proofErr w:type="spellEnd"/>
      <w:r w:rsidRPr="000A3CD8">
        <w:rPr>
          <w:rFonts w:ascii="Times New Roman" w:hAnsi="Times New Roman"/>
          <w:sz w:val="20"/>
          <w:szCs w:val="20"/>
        </w:rPr>
        <w:t xml:space="preserve"> Linn. </w:t>
      </w:r>
      <w:proofErr w:type="gramStart"/>
      <w:r w:rsidRPr="000A3CD8">
        <w:rPr>
          <w:rFonts w:ascii="Times New Roman" w:hAnsi="Times New Roman"/>
          <w:sz w:val="20"/>
          <w:szCs w:val="20"/>
        </w:rPr>
        <w:t>shoots</w:t>
      </w:r>
      <w:proofErr w:type="gramEnd"/>
      <w:r w:rsidRPr="000A3CD8">
        <w:rPr>
          <w:rFonts w:ascii="Times New Roman" w:hAnsi="Times New Roman"/>
          <w:sz w:val="20"/>
          <w:szCs w:val="20"/>
        </w:rPr>
        <w:t xml:space="preserve"> on </w:t>
      </w:r>
      <w:proofErr w:type="spellStart"/>
      <w:r w:rsidRPr="000A3CD8">
        <w:rPr>
          <w:rFonts w:ascii="Times New Roman" w:hAnsi="Times New Roman"/>
          <w:sz w:val="20"/>
          <w:szCs w:val="20"/>
        </w:rPr>
        <w:t>alloxan</w:t>
      </w:r>
      <w:proofErr w:type="spellEnd"/>
      <w:r w:rsidRPr="000A3CD8">
        <w:rPr>
          <w:rFonts w:ascii="Times New Roman" w:hAnsi="Times New Roman"/>
          <w:sz w:val="20"/>
          <w:szCs w:val="20"/>
        </w:rPr>
        <w:t>-</w:t>
      </w:r>
      <w:r w:rsidRPr="000A3CD8">
        <w:rPr>
          <w:rFonts w:ascii="Times New Roman" w:hAnsi="Times New Roman"/>
          <w:sz w:val="20"/>
          <w:szCs w:val="20"/>
        </w:rPr>
        <w:lastRenderedPageBreak/>
        <w:t xml:space="preserve">induced diabetic rats. </w:t>
      </w:r>
      <w:r w:rsidRPr="000A3CD8">
        <w:rPr>
          <w:rFonts w:ascii="Times New Roman" w:hAnsi="Times New Roman"/>
          <w:i/>
          <w:sz w:val="20"/>
          <w:szCs w:val="20"/>
        </w:rPr>
        <w:t xml:space="preserve">Journal of Medicinal Plants Research, </w:t>
      </w:r>
      <w:r w:rsidRPr="000A3CD8">
        <w:rPr>
          <w:rFonts w:ascii="Times New Roman" w:hAnsi="Times New Roman"/>
          <w:sz w:val="20"/>
          <w:szCs w:val="20"/>
        </w:rPr>
        <w:t>2011. 22: 5347-5350.</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Umotok</w:t>
      </w:r>
      <w:proofErr w:type="spellEnd"/>
      <w:r w:rsidRPr="000A3CD8">
        <w:rPr>
          <w:rFonts w:ascii="Times New Roman" w:hAnsi="Times New Roman"/>
          <w:sz w:val="20"/>
          <w:szCs w:val="20"/>
        </w:rPr>
        <w:t xml:space="preserve">, NE. The effect of </w:t>
      </w:r>
      <w:proofErr w:type="spellStart"/>
      <w:r w:rsidRPr="000A3CD8">
        <w:rPr>
          <w:rFonts w:ascii="Times New Roman" w:hAnsi="Times New Roman"/>
          <w:i/>
          <w:sz w:val="20"/>
          <w:szCs w:val="20"/>
        </w:rPr>
        <w:t>Andrographis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paniculata</w:t>
      </w:r>
      <w:proofErr w:type="spellEnd"/>
      <w:r w:rsidRPr="000A3CD8">
        <w:rPr>
          <w:rFonts w:ascii="Times New Roman" w:hAnsi="Times New Roman"/>
          <w:sz w:val="20"/>
          <w:szCs w:val="20"/>
        </w:rPr>
        <w:t xml:space="preserve"> on </w:t>
      </w:r>
      <w:proofErr w:type="spellStart"/>
      <w:r w:rsidRPr="000A3CD8">
        <w:rPr>
          <w:rFonts w:ascii="Times New Roman" w:hAnsi="Times New Roman"/>
          <w:sz w:val="20"/>
          <w:szCs w:val="20"/>
        </w:rPr>
        <w:t>Alloxan</w:t>
      </w:r>
      <w:proofErr w:type="spellEnd"/>
      <w:r w:rsidRPr="000A3CD8">
        <w:rPr>
          <w:rFonts w:ascii="Times New Roman" w:hAnsi="Times New Roman"/>
          <w:sz w:val="20"/>
          <w:szCs w:val="20"/>
        </w:rPr>
        <w:t>-induced Diabetic rats. B.Sc. (</w:t>
      </w:r>
      <w:proofErr w:type="spellStart"/>
      <w:r w:rsidRPr="000A3CD8">
        <w:rPr>
          <w:rFonts w:ascii="Times New Roman" w:hAnsi="Times New Roman"/>
          <w:sz w:val="20"/>
          <w:szCs w:val="20"/>
        </w:rPr>
        <w:t>Hons</w:t>
      </w:r>
      <w:proofErr w:type="spellEnd"/>
      <w:r w:rsidRPr="000A3CD8">
        <w:rPr>
          <w:rFonts w:ascii="Times New Roman" w:hAnsi="Times New Roman"/>
          <w:sz w:val="20"/>
          <w:szCs w:val="20"/>
        </w:rPr>
        <w:t>) Botany Project Report, University of Ibadan. (Unpublished). 2001.</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i/>
          <w:sz w:val="20"/>
          <w:szCs w:val="20"/>
        </w:rPr>
      </w:pPr>
      <w:proofErr w:type="spellStart"/>
      <w:r w:rsidRPr="000A3CD8">
        <w:rPr>
          <w:rFonts w:ascii="Times New Roman" w:hAnsi="Times New Roman"/>
          <w:sz w:val="20"/>
          <w:szCs w:val="20"/>
        </w:rPr>
        <w:t>Wolters</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Kluwer</w:t>
      </w:r>
      <w:proofErr w:type="spellEnd"/>
      <w:r w:rsidRPr="000A3CD8">
        <w:rPr>
          <w:rFonts w:ascii="Times New Roman" w:hAnsi="Times New Roman"/>
          <w:sz w:val="20"/>
          <w:szCs w:val="20"/>
        </w:rPr>
        <w:t xml:space="preserve"> Health. </w:t>
      </w:r>
      <w:hyperlink r:id="rId14" w:history="1">
        <w:r w:rsidRPr="000A3CD8">
          <w:rPr>
            <w:rStyle w:val="Hyperlink"/>
            <w:rFonts w:ascii="Times New Roman" w:hAnsi="Times New Roman"/>
            <w:i/>
            <w:sz w:val="20"/>
            <w:szCs w:val="20"/>
          </w:rPr>
          <w:t>www.drugd.com/npp/avocado/hlmt</w:t>
        </w:r>
      </w:hyperlink>
      <w:r w:rsidRPr="000A3CD8">
        <w:rPr>
          <w:rFonts w:ascii="Times New Roman" w:hAnsi="Times New Roman"/>
          <w:i/>
          <w:sz w:val="20"/>
          <w:szCs w:val="20"/>
        </w:rPr>
        <w:t xml:space="preserve"> </w:t>
      </w:r>
      <w:r w:rsidRPr="000A3CD8">
        <w:rPr>
          <w:rFonts w:ascii="Times New Roman" w:hAnsi="Times New Roman"/>
          <w:sz w:val="20"/>
          <w:szCs w:val="20"/>
        </w:rPr>
        <w:t>2009.</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Adedapo</w:t>
      </w:r>
      <w:proofErr w:type="spellEnd"/>
      <w:r w:rsidRPr="000A3CD8">
        <w:rPr>
          <w:rFonts w:ascii="Times New Roman" w:hAnsi="Times New Roman"/>
          <w:sz w:val="20"/>
          <w:szCs w:val="20"/>
        </w:rPr>
        <w:t xml:space="preserve">, A, </w:t>
      </w:r>
      <w:proofErr w:type="spellStart"/>
      <w:r w:rsidRPr="000A3CD8">
        <w:rPr>
          <w:rFonts w:ascii="Times New Roman" w:hAnsi="Times New Roman"/>
          <w:sz w:val="20"/>
          <w:szCs w:val="20"/>
        </w:rPr>
        <w:t>Adewuyi</w:t>
      </w:r>
      <w:proofErr w:type="spellEnd"/>
      <w:r w:rsidRPr="000A3CD8">
        <w:rPr>
          <w:rFonts w:ascii="Times New Roman" w:hAnsi="Times New Roman"/>
          <w:sz w:val="20"/>
          <w:szCs w:val="20"/>
        </w:rPr>
        <w:t xml:space="preserve">, T, </w:t>
      </w:r>
      <w:proofErr w:type="spellStart"/>
      <w:r w:rsidRPr="000A3CD8">
        <w:rPr>
          <w:rFonts w:ascii="Times New Roman" w:hAnsi="Times New Roman"/>
          <w:sz w:val="20"/>
          <w:szCs w:val="20"/>
        </w:rPr>
        <w:t>Sofidiya</w:t>
      </w:r>
      <w:proofErr w:type="spellEnd"/>
      <w:r w:rsidRPr="000A3CD8">
        <w:rPr>
          <w:rFonts w:ascii="Times New Roman" w:hAnsi="Times New Roman"/>
          <w:sz w:val="20"/>
          <w:szCs w:val="20"/>
        </w:rPr>
        <w:t xml:space="preserve">, M. </w:t>
      </w:r>
      <w:proofErr w:type="spellStart"/>
      <w:r w:rsidRPr="000A3CD8">
        <w:rPr>
          <w:rFonts w:ascii="Times New Roman" w:hAnsi="Times New Roman"/>
          <w:sz w:val="20"/>
          <w:szCs w:val="20"/>
        </w:rPr>
        <w:t>Phytochemistry</w:t>
      </w:r>
      <w:proofErr w:type="spellEnd"/>
      <w:r w:rsidRPr="000A3CD8">
        <w:rPr>
          <w:rFonts w:ascii="Times New Roman" w:hAnsi="Times New Roman"/>
          <w:sz w:val="20"/>
          <w:szCs w:val="20"/>
        </w:rPr>
        <w:t xml:space="preserve">, anti-inflammatory and analgesic activities of the aqueous leaf extract of </w:t>
      </w:r>
      <w:proofErr w:type="spellStart"/>
      <w:r w:rsidRPr="000A3CD8">
        <w:rPr>
          <w:rFonts w:ascii="Times New Roman" w:hAnsi="Times New Roman"/>
          <w:i/>
          <w:sz w:val="20"/>
          <w:szCs w:val="20"/>
        </w:rPr>
        <w:t>Lagenaria</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breviflora</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Cucurbitaceae</w:t>
      </w:r>
      <w:proofErr w:type="spellEnd"/>
      <w:r w:rsidRPr="000A3CD8">
        <w:rPr>
          <w:rFonts w:ascii="Times New Roman" w:hAnsi="Times New Roman"/>
          <w:sz w:val="20"/>
          <w:szCs w:val="20"/>
        </w:rPr>
        <w:t xml:space="preserve">) in laboratory animals. </w:t>
      </w:r>
      <w:r w:rsidRPr="000A3CD8">
        <w:rPr>
          <w:rFonts w:ascii="Times New Roman" w:hAnsi="Times New Roman"/>
          <w:i/>
          <w:sz w:val="20"/>
          <w:szCs w:val="20"/>
        </w:rPr>
        <w:t>International Journal of Tropical Biology</w:t>
      </w:r>
      <w:r w:rsidRPr="000A3CD8">
        <w:rPr>
          <w:rFonts w:ascii="Times New Roman" w:hAnsi="Times New Roman"/>
          <w:sz w:val="20"/>
          <w:szCs w:val="20"/>
        </w:rPr>
        <w:t>, 2013. 61 (1): 281-290.</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Azuzu</w:t>
      </w:r>
      <w:proofErr w:type="spellEnd"/>
      <w:r w:rsidRPr="000A3CD8">
        <w:rPr>
          <w:rFonts w:ascii="Times New Roman" w:hAnsi="Times New Roman"/>
          <w:sz w:val="20"/>
          <w:szCs w:val="20"/>
        </w:rPr>
        <w:t xml:space="preserve">, IU, </w:t>
      </w:r>
      <w:proofErr w:type="spellStart"/>
      <w:r w:rsidRPr="000A3CD8">
        <w:rPr>
          <w:rFonts w:ascii="Times New Roman" w:hAnsi="Times New Roman"/>
          <w:sz w:val="20"/>
          <w:szCs w:val="20"/>
        </w:rPr>
        <w:t>Chineme</w:t>
      </w:r>
      <w:proofErr w:type="spellEnd"/>
      <w:r w:rsidRPr="000A3CD8">
        <w:rPr>
          <w:rFonts w:ascii="Times New Roman" w:hAnsi="Times New Roman"/>
          <w:sz w:val="20"/>
          <w:szCs w:val="20"/>
        </w:rPr>
        <w:t xml:space="preserve">, CN. Acute toxicity and gastrointestinal Irritant effect of </w:t>
      </w:r>
      <w:r w:rsidRPr="000A3CD8">
        <w:rPr>
          <w:rFonts w:ascii="Times New Roman" w:hAnsi="Times New Roman"/>
          <w:i/>
          <w:sz w:val="20"/>
          <w:szCs w:val="20"/>
        </w:rPr>
        <w:t xml:space="preserve">Croton </w:t>
      </w:r>
      <w:proofErr w:type="spellStart"/>
      <w:r w:rsidRPr="000A3CD8">
        <w:rPr>
          <w:rFonts w:ascii="Times New Roman" w:hAnsi="Times New Roman"/>
          <w:i/>
          <w:sz w:val="20"/>
          <w:szCs w:val="20"/>
        </w:rPr>
        <w:t>penduliflorus</w:t>
      </w:r>
      <w:proofErr w:type="spellEnd"/>
      <w:r w:rsidRPr="000A3CD8">
        <w:rPr>
          <w:rFonts w:ascii="Times New Roman" w:hAnsi="Times New Roman"/>
          <w:sz w:val="20"/>
          <w:szCs w:val="20"/>
        </w:rPr>
        <w:t xml:space="preserve"> seed oil in Mice. </w:t>
      </w:r>
      <w:proofErr w:type="spellStart"/>
      <w:r w:rsidRPr="000A3CD8">
        <w:rPr>
          <w:rFonts w:ascii="Times New Roman" w:hAnsi="Times New Roman"/>
          <w:i/>
          <w:sz w:val="20"/>
          <w:szCs w:val="20"/>
        </w:rPr>
        <w:t>Phytotherapy</w:t>
      </w:r>
      <w:proofErr w:type="spellEnd"/>
      <w:r w:rsidRPr="000A3CD8">
        <w:rPr>
          <w:rFonts w:ascii="Times New Roman" w:hAnsi="Times New Roman"/>
          <w:i/>
          <w:sz w:val="20"/>
          <w:szCs w:val="20"/>
        </w:rPr>
        <w:t xml:space="preserve"> Research, </w:t>
      </w:r>
      <w:r w:rsidRPr="000A3CD8">
        <w:rPr>
          <w:rFonts w:ascii="Times New Roman" w:hAnsi="Times New Roman"/>
          <w:sz w:val="20"/>
          <w:szCs w:val="20"/>
        </w:rPr>
        <w:t>1988. 2 (1):46-50.</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Weniger</w:t>
      </w:r>
      <w:proofErr w:type="spellEnd"/>
      <w:r w:rsidRPr="000A3CD8">
        <w:rPr>
          <w:rFonts w:ascii="Times New Roman" w:hAnsi="Times New Roman"/>
          <w:sz w:val="20"/>
          <w:szCs w:val="20"/>
        </w:rPr>
        <w:t xml:space="preserve">, B, </w:t>
      </w:r>
      <w:proofErr w:type="spellStart"/>
      <w:r w:rsidRPr="000A3CD8">
        <w:rPr>
          <w:rFonts w:ascii="Times New Roman" w:hAnsi="Times New Roman"/>
          <w:sz w:val="20"/>
          <w:szCs w:val="20"/>
        </w:rPr>
        <w:t>Robineau</w:t>
      </w:r>
      <w:proofErr w:type="spellEnd"/>
      <w:r w:rsidRPr="000A3CD8">
        <w:rPr>
          <w:rFonts w:ascii="Times New Roman" w:hAnsi="Times New Roman"/>
          <w:sz w:val="20"/>
          <w:szCs w:val="20"/>
        </w:rPr>
        <w:t>, L. Elements for Caribbean Pharmacopeia, Proceedings of TRAMIL 3 Workshop, Cuba, 1988.</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Contreras, AA, </w:t>
      </w:r>
      <w:proofErr w:type="spellStart"/>
      <w:r w:rsidRPr="000A3CD8">
        <w:rPr>
          <w:rFonts w:ascii="Times New Roman" w:hAnsi="Times New Roman"/>
          <w:sz w:val="20"/>
          <w:szCs w:val="20"/>
        </w:rPr>
        <w:t>Zolla</w:t>
      </w:r>
      <w:proofErr w:type="spellEnd"/>
      <w:r w:rsidRPr="000A3CD8">
        <w:rPr>
          <w:rFonts w:ascii="Times New Roman" w:hAnsi="Times New Roman"/>
          <w:sz w:val="20"/>
          <w:szCs w:val="20"/>
        </w:rPr>
        <w:t xml:space="preserve">, C. </w:t>
      </w:r>
      <w:proofErr w:type="spellStart"/>
      <w:r w:rsidRPr="000A3CD8">
        <w:rPr>
          <w:rFonts w:ascii="Times New Roman" w:hAnsi="Times New Roman"/>
          <w:sz w:val="20"/>
          <w:szCs w:val="20"/>
        </w:rPr>
        <w:t>Plantas</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Toxica</w:t>
      </w:r>
      <w:proofErr w:type="spellEnd"/>
      <w:r w:rsidRPr="000A3CD8">
        <w:rPr>
          <w:rFonts w:ascii="Times New Roman" w:hAnsi="Times New Roman"/>
          <w:sz w:val="20"/>
          <w:szCs w:val="20"/>
        </w:rPr>
        <w:t xml:space="preserve"> de Mexico, </w:t>
      </w:r>
      <w:proofErr w:type="spellStart"/>
      <w:r w:rsidRPr="000A3CD8">
        <w:rPr>
          <w:rFonts w:ascii="Times New Roman" w:hAnsi="Times New Roman"/>
          <w:sz w:val="20"/>
          <w:szCs w:val="20"/>
        </w:rPr>
        <w:t>Instituto</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Mexicano</w:t>
      </w:r>
      <w:proofErr w:type="spellEnd"/>
      <w:r w:rsidRPr="000A3CD8">
        <w:rPr>
          <w:rFonts w:ascii="Times New Roman" w:hAnsi="Times New Roman"/>
          <w:sz w:val="20"/>
          <w:szCs w:val="20"/>
        </w:rPr>
        <w:t xml:space="preserve"> </w:t>
      </w:r>
      <w:proofErr w:type="gramStart"/>
      <w:r w:rsidRPr="000A3CD8">
        <w:rPr>
          <w:rFonts w:ascii="Times New Roman" w:hAnsi="Times New Roman"/>
          <w:sz w:val="20"/>
          <w:szCs w:val="20"/>
        </w:rPr>
        <w:t>del</w:t>
      </w:r>
      <w:proofErr w:type="gramEnd"/>
      <w:r w:rsidRPr="000A3CD8">
        <w:rPr>
          <w:rFonts w:ascii="Times New Roman" w:hAnsi="Times New Roman"/>
          <w:sz w:val="20"/>
          <w:szCs w:val="20"/>
        </w:rPr>
        <w:t xml:space="preserve"> </w:t>
      </w:r>
      <w:proofErr w:type="spellStart"/>
      <w:r w:rsidRPr="000A3CD8">
        <w:rPr>
          <w:rFonts w:ascii="Times New Roman" w:hAnsi="Times New Roman"/>
          <w:sz w:val="20"/>
          <w:szCs w:val="20"/>
        </w:rPr>
        <w:t>Seguro</w:t>
      </w:r>
      <w:proofErr w:type="spellEnd"/>
      <w:r w:rsidRPr="000A3CD8">
        <w:rPr>
          <w:rFonts w:ascii="Times New Roman" w:hAnsi="Times New Roman"/>
          <w:sz w:val="20"/>
          <w:szCs w:val="20"/>
        </w:rPr>
        <w:t xml:space="preserve"> Social, Mexico. 1982.</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Godet</w:t>
      </w:r>
      <w:proofErr w:type="spellEnd"/>
      <w:r w:rsidRPr="000A3CD8">
        <w:rPr>
          <w:rFonts w:ascii="Times New Roman" w:hAnsi="Times New Roman"/>
          <w:sz w:val="20"/>
          <w:szCs w:val="20"/>
        </w:rPr>
        <w:t xml:space="preserve">, R. La </w:t>
      </w:r>
      <w:proofErr w:type="spellStart"/>
      <w:r w:rsidRPr="000A3CD8">
        <w:rPr>
          <w:rFonts w:ascii="Times New Roman" w:hAnsi="Times New Roman"/>
          <w:sz w:val="20"/>
          <w:szCs w:val="20"/>
        </w:rPr>
        <w:t>vaginite</w:t>
      </w:r>
      <w:proofErr w:type="spellEnd"/>
      <w:r w:rsidRPr="000A3CD8">
        <w:rPr>
          <w:rFonts w:ascii="Times New Roman" w:hAnsi="Times New Roman"/>
          <w:sz w:val="20"/>
          <w:szCs w:val="20"/>
        </w:rPr>
        <w:t xml:space="preserve"> a </w:t>
      </w:r>
      <w:proofErr w:type="spellStart"/>
      <w:r w:rsidRPr="000A3CD8">
        <w:rPr>
          <w:rFonts w:ascii="Times New Roman" w:hAnsi="Times New Roman"/>
          <w:i/>
          <w:sz w:val="20"/>
          <w:szCs w:val="20"/>
        </w:rPr>
        <w:t>Trichomonas</w:t>
      </w:r>
      <w:proofErr w:type="spellEnd"/>
      <w:r w:rsidRPr="000A3CD8">
        <w:rPr>
          <w:rFonts w:ascii="Times New Roman" w:hAnsi="Times New Roman"/>
          <w:i/>
          <w:sz w:val="20"/>
          <w:szCs w:val="20"/>
        </w:rPr>
        <w:t xml:space="preserve"> </w:t>
      </w:r>
      <w:proofErr w:type="spellStart"/>
      <w:r w:rsidRPr="000A3CD8">
        <w:rPr>
          <w:rFonts w:ascii="Times New Roman" w:hAnsi="Times New Roman"/>
          <w:i/>
          <w:sz w:val="20"/>
          <w:szCs w:val="20"/>
        </w:rPr>
        <w:t>vaginalis</w:t>
      </w:r>
      <w:proofErr w:type="spellEnd"/>
      <w:r w:rsidRPr="000A3CD8">
        <w:rPr>
          <w:rFonts w:ascii="Times New Roman" w:hAnsi="Times New Roman"/>
          <w:sz w:val="20"/>
          <w:szCs w:val="20"/>
        </w:rPr>
        <w:t xml:space="preserve">, son </w:t>
      </w:r>
      <w:proofErr w:type="spellStart"/>
      <w:r w:rsidRPr="000A3CD8">
        <w:rPr>
          <w:rFonts w:ascii="Times New Roman" w:hAnsi="Times New Roman"/>
          <w:sz w:val="20"/>
          <w:szCs w:val="20"/>
        </w:rPr>
        <w:t>tratement</w:t>
      </w:r>
      <w:proofErr w:type="spellEnd"/>
      <w:r w:rsidRPr="000A3CD8">
        <w:rPr>
          <w:rFonts w:ascii="Times New Roman" w:hAnsi="Times New Roman"/>
          <w:sz w:val="20"/>
          <w:szCs w:val="20"/>
        </w:rPr>
        <w:t xml:space="preserve"> par la </w:t>
      </w:r>
      <w:proofErr w:type="spellStart"/>
      <w:r w:rsidRPr="000A3CD8">
        <w:rPr>
          <w:rFonts w:ascii="Times New Roman" w:hAnsi="Times New Roman"/>
          <w:sz w:val="20"/>
          <w:szCs w:val="20"/>
        </w:rPr>
        <w:t>conessine</w:t>
      </w:r>
      <w:proofErr w:type="spellEnd"/>
      <w:r w:rsidRPr="000A3CD8">
        <w:rPr>
          <w:rFonts w:ascii="Times New Roman" w:hAnsi="Times New Roman"/>
          <w:sz w:val="20"/>
          <w:szCs w:val="20"/>
        </w:rPr>
        <w:t xml:space="preserve"> These </w:t>
      </w:r>
      <w:proofErr w:type="spellStart"/>
      <w:r w:rsidRPr="000A3CD8">
        <w:rPr>
          <w:rFonts w:ascii="Times New Roman" w:hAnsi="Times New Roman"/>
          <w:sz w:val="20"/>
          <w:szCs w:val="20"/>
        </w:rPr>
        <w:t>Doctorat</w:t>
      </w:r>
      <w:proofErr w:type="spellEnd"/>
      <w:r w:rsidRPr="000A3CD8">
        <w:rPr>
          <w:rFonts w:ascii="Times New Roman" w:hAnsi="Times New Roman"/>
          <w:sz w:val="20"/>
          <w:szCs w:val="20"/>
        </w:rPr>
        <w:t xml:space="preserve"> en Medicine, Paris. 1950.</w:t>
      </w:r>
    </w:p>
    <w:p w:rsidR="00C90F96"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0A3CD8">
        <w:rPr>
          <w:rFonts w:ascii="Times New Roman" w:hAnsi="Times New Roman"/>
          <w:sz w:val="20"/>
          <w:szCs w:val="20"/>
        </w:rPr>
        <w:t>Ajaiyeoba</w:t>
      </w:r>
      <w:proofErr w:type="spellEnd"/>
      <w:r w:rsidRPr="000A3CD8">
        <w:rPr>
          <w:rFonts w:ascii="Times New Roman" w:hAnsi="Times New Roman"/>
          <w:sz w:val="20"/>
          <w:szCs w:val="20"/>
        </w:rPr>
        <w:t xml:space="preserve">, EO, </w:t>
      </w:r>
      <w:proofErr w:type="spellStart"/>
      <w:r w:rsidRPr="000A3CD8">
        <w:rPr>
          <w:rFonts w:ascii="Times New Roman" w:hAnsi="Times New Roman"/>
          <w:sz w:val="20"/>
          <w:szCs w:val="20"/>
        </w:rPr>
        <w:t>Abiodun</w:t>
      </w:r>
      <w:proofErr w:type="spellEnd"/>
      <w:r w:rsidRPr="000A3CD8">
        <w:rPr>
          <w:rFonts w:ascii="Times New Roman" w:hAnsi="Times New Roman"/>
          <w:sz w:val="20"/>
          <w:szCs w:val="20"/>
        </w:rPr>
        <w:t xml:space="preserve">, OO, </w:t>
      </w:r>
      <w:proofErr w:type="spellStart"/>
      <w:r w:rsidRPr="000A3CD8">
        <w:rPr>
          <w:rFonts w:ascii="Times New Roman" w:hAnsi="Times New Roman"/>
          <w:sz w:val="20"/>
          <w:szCs w:val="20"/>
        </w:rPr>
        <w:t>Falade</w:t>
      </w:r>
      <w:proofErr w:type="spellEnd"/>
      <w:r w:rsidRPr="000A3CD8">
        <w:rPr>
          <w:rFonts w:ascii="Times New Roman" w:hAnsi="Times New Roman"/>
          <w:sz w:val="20"/>
          <w:szCs w:val="20"/>
        </w:rPr>
        <w:t xml:space="preserve">, MO, </w:t>
      </w:r>
      <w:proofErr w:type="spellStart"/>
      <w:r w:rsidRPr="000A3CD8">
        <w:rPr>
          <w:rFonts w:ascii="Times New Roman" w:hAnsi="Times New Roman"/>
          <w:sz w:val="20"/>
          <w:szCs w:val="20"/>
        </w:rPr>
        <w:t>Ogbole</w:t>
      </w:r>
      <w:proofErr w:type="spellEnd"/>
      <w:r w:rsidRPr="000A3CD8">
        <w:rPr>
          <w:rFonts w:ascii="Times New Roman" w:hAnsi="Times New Roman"/>
          <w:sz w:val="20"/>
          <w:szCs w:val="20"/>
        </w:rPr>
        <w:t xml:space="preserve">, NO, </w:t>
      </w:r>
      <w:proofErr w:type="spellStart"/>
      <w:r w:rsidRPr="000A3CD8">
        <w:rPr>
          <w:rFonts w:ascii="Times New Roman" w:hAnsi="Times New Roman"/>
          <w:sz w:val="20"/>
          <w:szCs w:val="20"/>
        </w:rPr>
        <w:t>Ashidi</w:t>
      </w:r>
      <w:proofErr w:type="spellEnd"/>
      <w:r w:rsidRPr="000A3CD8">
        <w:rPr>
          <w:rFonts w:ascii="Times New Roman" w:hAnsi="Times New Roman"/>
          <w:sz w:val="20"/>
          <w:szCs w:val="20"/>
        </w:rPr>
        <w:t xml:space="preserve">, JS, </w:t>
      </w:r>
      <w:proofErr w:type="spellStart"/>
      <w:r w:rsidRPr="000A3CD8">
        <w:rPr>
          <w:rFonts w:ascii="Times New Roman" w:hAnsi="Times New Roman"/>
          <w:sz w:val="20"/>
          <w:szCs w:val="20"/>
        </w:rPr>
        <w:t>Happi</w:t>
      </w:r>
      <w:proofErr w:type="spellEnd"/>
      <w:r w:rsidRPr="000A3CD8">
        <w:rPr>
          <w:rFonts w:ascii="Times New Roman" w:hAnsi="Times New Roman"/>
          <w:sz w:val="20"/>
          <w:szCs w:val="20"/>
        </w:rPr>
        <w:t xml:space="preserve">, CT, </w:t>
      </w:r>
      <w:proofErr w:type="spellStart"/>
      <w:r w:rsidRPr="000A3CD8">
        <w:rPr>
          <w:rFonts w:ascii="Times New Roman" w:hAnsi="Times New Roman"/>
          <w:sz w:val="20"/>
          <w:szCs w:val="20"/>
        </w:rPr>
        <w:t>Akinboye</w:t>
      </w:r>
      <w:proofErr w:type="spellEnd"/>
      <w:r w:rsidRPr="000A3CD8">
        <w:rPr>
          <w:rFonts w:ascii="Times New Roman" w:hAnsi="Times New Roman"/>
          <w:sz w:val="20"/>
          <w:szCs w:val="20"/>
        </w:rPr>
        <w:t xml:space="preserve">, DO. In </w:t>
      </w:r>
      <w:r w:rsidRPr="000A3CD8">
        <w:rPr>
          <w:rFonts w:ascii="Times New Roman" w:hAnsi="Times New Roman"/>
          <w:i/>
          <w:sz w:val="20"/>
          <w:szCs w:val="20"/>
        </w:rPr>
        <w:t>vitro</w:t>
      </w:r>
      <w:r w:rsidRPr="000A3CD8">
        <w:rPr>
          <w:rFonts w:ascii="Times New Roman" w:hAnsi="Times New Roman"/>
          <w:sz w:val="20"/>
          <w:szCs w:val="20"/>
        </w:rPr>
        <w:t xml:space="preserve"> </w:t>
      </w:r>
      <w:proofErr w:type="spellStart"/>
      <w:r w:rsidRPr="000A3CD8">
        <w:rPr>
          <w:rFonts w:ascii="Times New Roman" w:hAnsi="Times New Roman"/>
          <w:sz w:val="20"/>
          <w:szCs w:val="20"/>
        </w:rPr>
        <w:t>cytotoxicity</w:t>
      </w:r>
      <w:proofErr w:type="spellEnd"/>
      <w:r w:rsidRPr="000A3CD8">
        <w:rPr>
          <w:rFonts w:ascii="Times New Roman" w:hAnsi="Times New Roman"/>
          <w:sz w:val="20"/>
          <w:szCs w:val="20"/>
        </w:rPr>
        <w:t xml:space="preserve"> studies of 20 plants used in the Nigerian </w:t>
      </w:r>
      <w:proofErr w:type="spellStart"/>
      <w:r w:rsidRPr="000A3CD8">
        <w:rPr>
          <w:rFonts w:ascii="Times New Roman" w:hAnsi="Times New Roman"/>
          <w:sz w:val="20"/>
          <w:szCs w:val="20"/>
        </w:rPr>
        <w:t>antimalarial</w:t>
      </w:r>
      <w:proofErr w:type="spellEnd"/>
      <w:r w:rsidRPr="000A3CD8">
        <w:rPr>
          <w:rFonts w:ascii="Times New Roman" w:hAnsi="Times New Roman"/>
          <w:sz w:val="20"/>
          <w:szCs w:val="20"/>
        </w:rPr>
        <w:t xml:space="preserve"> </w:t>
      </w:r>
      <w:proofErr w:type="spellStart"/>
      <w:r w:rsidRPr="000A3CD8">
        <w:rPr>
          <w:rFonts w:ascii="Times New Roman" w:hAnsi="Times New Roman"/>
          <w:sz w:val="20"/>
          <w:szCs w:val="20"/>
        </w:rPr>
        <w:t>ethnomedicine</w:t>
      </w:r>
      <w:proofErr w:type="spellEnd"/>
      <w:r w:rsidRPr="000A3CD8">
        <w:rPr>
          <w:rFonts w:ascii="Times New Roman" w:hAnsi="Times New Roman"/>
          <w:sz w:val="20"/>
          <w:szCs w:val="20"/>
        </w:rPr>
        <w:t xml:space="preserve">. </w:t>
      </w:r>
      <w:proofErr w:type="spellStart"/>
      <w:r w:rsidRPr="000A3CD8">
        <w:rPr>
          <w:rFonts w:ascii="Times New Roman" w:hAnsi="Times New Roman"/>
          <w:i/>
          <w:sz w:val="20"/>
          <w:szCs w:val="20"/>
        </w:rPr>
        <w:t>Phytomedicine</w:t>
      </w:r>
      <w:proofErr w:type="spellEnd"/>
      <w:r w:rsidRPr="000A3CD8">
        <w:rPr>
          <w:rFonts w:ascii="Times New Roman" w:hAnsi="Times New Roman"/>
          <w:i/>
          <w:sz w:val="20"/>
          <w:szCs w:val="20"/>
        </w:rPr>
        <w:t xml:space="preserve">, </w:t>
      </w:r>
      <w:r w:rsidRPr="000A3CD8">
        <w:rPr>
          <w:rFonts w:ascii="Times New Roman" w:hAnsi="Times New Roman"/>
          <w:sz w:val="20"/>
          <w:szCs w:val="20"/>
        </w:rPr>
        <w:t>2006b. 13(4): 295-298.</w:t>
      </w:r>
    </w:p>
    <w:p w:rsidR="00811030" w:rsidRPr="000A3CD8" w:rsidRDefault="00C90F96" w:rsidP="00811030">
      <w:pPr>
        <w:pStyle w:val="ListParagraph"/>
        <w:numPr>
          <w:ilvl w:val="0"/>
          <w:numId w:val="2"/>
        </w:num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 xml:space="preserve">Treasure, J. Introduction to side effects, safety and toxicity of medicinal herbs. 2008. </w:t>
      </w:r>
      <w:hyperlink r:id="rId15" w:history="1">
        <w:r w:rsidRPr="000A3CD8">
          <w:rPr>
            <w:rStyle w:val="Hyperlink"/>
            <w:rFonts w:ascii="Times New Roman" w:hAnsi="Times New Roman"/>
            <w:sz w:val="20"/>
            <w:szCs w:val="20"/>
          </w:rPr>
          <w:t>http://www.herbological.com</w:t>
        </w:r>
      </w:hyperlink>
      <w:r w:rsidR="000A3CD8" w:rsidRPr="000A3CD8">
        <w:rPr>
          <w:rFonts w:eastAsiaTheme="minorEastAsia" w:hint="eastAsia"/>
          <w:sz w:val="20"/>
          <w:szCs w:val="20"/>
          <w:lang w:eastAsia="zh-CN"/>
        </w:rPr>
        <w:t xml:space="preserve">. </w:t>
      </w:r>
    </w:p>
    <w:p w:rsidR="00811030" w:rsidRPr="000A3CD8" w:rsidRDefault="00811030" w:rsidP="00811030">
      <w:pPr>
        <w:pStyle w:val="ListParagraph"/>
        <w:snapToGrid w:val="0"/>
        <w:spacing w:after="0" w:line="240" w:lineRule="auto"/>
        <w:ind w:left="425" w:hanging="425"/>
        <w:jc w:val="both"/>
        <w:rPr>
          <w:rFonts w:ascii="Times New Roman" w:hAnsi="Times New Roman"/>
          <w:sz w:val="20"/>
          <w:szCs w:val="20"/>
        </w:rPr>
        <w:sectPr w:rsidR="00811030" w:rsidRPr="000A3CD8" w:rsidSect="000A3CD8">
          <w:type w:val="continuous"/>
          <w:pgSz w:w="12240" w:h="15840" w:code="1"/>
          <w:pgMar w:top="1440" w:right="1440" w:bottom="1440" w:left="1440" w:header="720" w:footer="720" w:gutter="0"/>
          <w:cols w:num="2" w:space="576"/>
          <w:docGrid w:linePitch="360"/>
        </w:sectPr>
      </w:pPr>
    </w:p>
    <w:p w:rsidR="00C90F96" w:rsidRPr="000A3CD8" w:rsidRDefault="00C90F96" w:rsidP="00811030">
      <w:pPr>
        <w:pStyle w:val="ListParagraph"/>
        <w:snapToGrid w:val="0"/>
        <w:spacing w:after="0" w:line="240" w:lineRule="auto"/>
        <w:ind w:left="425" w:hanging="425"/>
        <w:jc w:val="both"/>
        <w:rPr>
          <w:rFonts w:ascii="Times New Roman" w:hAnsi="Times New Roman"/>
          <w:sz w:val="20"/>
          <w:szCs w:val="20"/>
        </w:rPr>
      </w:pPr>
    </w:p>
    <w:p w:rsidR="00C90F96" w:rsidRPr="000A3CD8" w:rsidRDefault="00C90F96" w:rsidP="00811030">
      <w:pPr>
        <w:snapToGrid w:val="0"/>
        <w:spacing w:after="0" w:line="240" w:lineRule="auto"/>
        <w:ind w:left="425" w:hanging="425"/>
        <w:jc w:val="both"/>
        <w:rPr>
          <w:rFonts w:ascii="Times New Roman" w:hAnsi="Times New Roman"/>
          <w:sz w:val="20"/>
          <w:szCs w:val="20"/>
        </w:rPr>
      </w:pPr>
    </w:p>
    <w:p w:rsidR="00811030" w:rsidRPr="000A3CD8" w:rsidRDefault="00811030" w:rsidP="00811030">
      <w:pPr>
        <w:snapToGrid w:val="0"/>
        <w:spacing w:after="0" w:line="240" w:lineRule="auto"/>
        <w:ind w:left="425" w:hanging="425"/>
        <w:jc w:val="both"/>
        <w:rPr>
          <w:rFonts w:ascii="Times New Roman" w:hAnsi="Times New Roman"/>
          <w:sz w:val="20"/>
          <w:szCs w:val="20"/>
        </w:rPr>
      </w:pPr>
    </w:p>
    <w:p w:rsidR="00D2765B" w:rsidRPr="000A3CD8" w:rsidRDefault="00811030" w:rsidP="00811030">
      <w:pPr>
        <w:snapToGrid w:val="0"/>
        <w:spacing w:after="0" w:line="240" w:lineRule="auto"/>
        <w:ind w:left="425" w:hanging="425"/>
        <w:jc w:val="both"/>
        <w:rPr>
          <w:rFonts w:ascii="Times New Roman" w:hAnsi="Times New Roman"/>
          <w:sz w:val="20"/>
          <w:szCs w:val="20"/>
        </w:rPr>
      </w:pPr>
      <w:r w:rsidRPr="000A3CD8">
        <w:rPr>
          <w:rFonts w:ascii="Times New Roman" w:hAnsi="Times New Roman"/>
          <w:sz w:val="20"/>
          <w:szCs w:val="20"/>
        </w:rPr>
        <w:t>1/12/2016</w:t>
      </w:r>
    </w:p>
    <w:sectPr w:rsidR="00D2765B" w:rsidRPr="000A3CD8" w:rsidSect="00845DC7">
      <w:headerReference w:type="default"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022" w:rsidRDefault="00E05022" w:rsidP="00901BF3">
      <w:pPr>
        <w:spacing w:after="0" w:line="240" w:lineRule="auto"/>
      </w:pPr>
      <w:r>
        <w:separator/>
      </w:r>
    </w:p>
  </w:endnote>
  <w:endnote w:type="continuationSeparator" w:id="0">
    <w:p w:rsidR="00E05022" w:rsidRDefault="00E05022" w:rsidP="00901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30" w:rsidRPr="00811030" w:rsidRDefault="006E68EE" w:rsidP="00811030">
    <w:pPr>
      <w:spacing w:after="0" w:line="240" w:lineRule="auto"/>
      <w:jc w:val="center"/>
      <w:rPr>
        <w:rFonts w:ascii="Times New Roman" w:hAnsi="Times New Roman"/>
        <w:sz w:val="20"/>
      </w:rPr>
    </w:pPr>
    <w:r w:rsidRPr="00811030">
      <w:rPr>
        <w:rFonts w:ascii="Times New Roman" w:hAnsi="Times New Roman"/>
        <w:sz w:val="20"/>
      </w:rPr>
      <w:fldChar w:fldCharType="begin"/>
    </w:r>
    <w:r w:rsidR="00811030" w:rsidRPr="00811030">
      <w:rPr>
        <w:rFonts w:ascii="Times New Roman" w:hAnsi="Times New Roman"/>
        <w:sz w:val="20"/>
      </w:rPr>
      <w:instrText xml:space="preserve"> page </w:instrText>
    </w:r>
    <w:r w:rsidRPr="00811030">
      <w:rPr>
        <w:rFonts w:ascii="Times New Roman" w:hAnsi="Times New Roman"/>
        <w:sz w:val="20"/>
      </w:rPr>
      <w:fldChar w:fldCharType="separate"/>
    </w:r>
    <w:r w:rsidR="000A3CD8">
      <w:rPr>
        <w:rFonts w:ascii="Times New Roman" w:hAnsi="Times New Roman"/>
        <w:noProof/>
        <w:sz w:val="20"/>
      </w:rPr>
      <w:t>1</w:t>
    </w:r>
    <w:r w:rsidRPr="00811030">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30" w:rsidRPr="00811030" w:rsidRDefault="006E68EE" w:rsidP="00811030">
    <w:pPr>
      <w:spacing w:after="0" w:line="240" w:lineRule="auto"/>
      <w:jc w:val="center"/>
      <w:rPr>
        <w:rFonts w:ascii="Times New Roman" w:hAnsi="Times New Roman"/>
        <w:sz w:val="20"/>
      </w:rPr>
    </w:pPr>
    <w:r w:rsidRPr="00811030">
      <w:rPr>
        <w:rFonts w:ascii="Times New Roman" w:hAnsi="Times New Roman"/>
        <w:sz w:val="20"/>
      </w:rPr>
      <w:fldChar w:fldCharType="begin"/>
    </w:r>
    <w:r w:rsidR="00811030" w:rsidRPr="00811030">
      <w:rPr>
        <w:rFonts w:ascii="Times New Roman" w:hAnsi="Times New Roman"/>
        <w:sz w:val="20"/>
      </w:rPr>
      <w:instrText xml:space="preserve"> page </w:instrText>
    </w:r>
    <w:r w:rsidRPr="00811030">
      <w:rPr>
        <w:rFonts w:ascii="Times New Roman" w:hAnsi="Times New Roman"/>
        <w:sz w:val="20"/>
      </w:rPr>
      <w:fldChar w:fldCharType="separate"/>
    </w:r>
    <w:r w:rsidR="000A3CD8">
      <w:rPr>
        <w:rFonts w:ascii="Times New Roman" w:hAnsi="Times New Roman"/>
        <w:noProof/>
        <w:sz w:val="20"/>
      </w:rPr>
      <w:t>6</w:t>
    </w:r>
    <w:r w:rsidRPr="00811030">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C4" w:rsidRPr="00811030" w:rsidRDefault="006E68EE" w:rsidP="00811030">
    <w:pPr>
      <w:spacing w:after="0" w:line="240" w:lineRule="auto"/>
      <w:jc w:val="center"/>
      <w:rPr>
        <w:rFonts w:ascii="Times New Roman" w:hAnsi="Times New Roman"/>
        <w:sz w:val="20"/>
      </w:rPr>
    </w:pPr>
    <w:r w:rsidRPr="00811030">
      <w:rPr>
        <w:rFonts w:ascii="Times New Roman" w:hAnsi="Times New Roman"/>
        <w:sz w:val="20"/>
      </w:rPr>
      <w:fldChar w:fldCharType="begin"/>
    </w:r>
    <w:r w:rsidR="00811030" w:rsidRPr="00811030">
      <w:rPr>
        <w:rFonts w:ascii="Times New Roman" w:hAnsi="Times New Roman"/>
        <w:sz w:val="20"/>
      </w:rPr>
      <w:instrText xml:space="preserve"> page </w:instrText>
    </w:r>
    <w:r w:rsidRPr="00811030">
      <w:rPr>
        <w:rFonts w:ascii="Times New Roman" w:hAnsi="Times New Roman"/>
        <w:sz w:val="20"/>
      </w:rPr>
      <w:fldChar w:fldCharType="separate"/>
    </w:r>
    <w:r w:rsidR="00811030">
      <w:rPr>
        <w:rFonts w:ascii="Times New Roman" w:hAnsi="Times New Roman"/>
        <w:noProof/>
        <w:sz w:val="20"/>
      </w:rPr>
      <w:t>1</w:t>
    </w:r>
    <w:r w:rsidRPr="0081103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022" w:rsidRDefault="00E05022" w:rsidP="00901BF3">
      <w:pPr>
        <w:spacing w:after="0" w:line="240" w:lineRule="auto"/>
      </w:pPr>
      <w:r>
        <w:separator/>
      </w:r>
    </w:p>
  </w:footnote>
  <w:footnote w:type="continuationSeparator" w:id="0">
    <w:p w:rsidR="00E05022" w:rsidRDefault="00E05022" w:rsidP="00901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30" w:rsidRPr="00811030" w:rsidRDefault="00811030" w:rsidP="008110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11030">
      <w:rPr>
        <w:rFonts w:ascii="Times New Roman" w:hAnsi="Times New Roman" w:hint="eastAsia"/>
        <w:sz w:val="20"/>
        <w:szCs w:val="20"/>
      </w:rPr>
      <w:tab/>
    </w:r>
    <w:r w:rsidRPr="00811030">
      <w:rPr>
        <w:rFonts w:ascii="Times New Roman" w:hAnsi="Times New Roman"/>
        <w:sz w:val="20"/>
        <w:szCs w:val="20"/>
      </w:rPr>
      <w:t>New York Science Journal 201</w:t>
    </w:r>
    <w:r w:rsidRPr="00811030">
      <w:rPr>
        <w:rFonts w:ascii="Times New Roman" w:hAnsi="Times New Roman" w:hint="eastAsia"/>
        <w:sz w:val="20"/>
        <w:szCs w:val="20"/>
      </w:rPr>
      <w:t>6</w:t>
    </w:r>
    <w:proofErr w:type="gramStart"/>
    <w:r w:rsidRPr="00811030">
      <w:rPr>
        <w:rFonts w:ascii="Times New Roman" w:hAnsi="Times New Roman"/>
        <w:sz w:val="20"/>
        <w:szCs w:val="20"/>
      </w:rPr>
      <w:t>;</w:t>
    </w:r>
    <w:r w:rsidRPr="00811030">
      <w:rPr>
        <w:rFonts w:ascii="Times New Roman" w:hAnsi="Times New Roman" w:hint="eastAsia"/>
        <w:sz w:val="20"/>
        <w:szCs w:val="20"/>
      </w:rPr>
      <w:t>9</w:t>
    </w:r>
    <w:proofErr w:type="gramEnd"/>
    <w:r w:rsidRPr="00811030">
      <w:rPr>
        <w:rFonts w:ascii="Times New Roman" w:hAnsi="Times New Roman"/>
        <w:sz w:val="20"/>
        <w:szCs w:val="20"/>
      </w:rPr>
      <w:t>(</w:t>
    </w:r>
    <w:r w:rsidRPr="00811030">
      <w:rPr>
        <w:rFonts w:ascii="Times New Roman" w:hAnsi="Times New Roman" w:hint="eastAsia"/>
        <w:sz w:val="20"/>
        <w:szCs w:val="20"/>
      </w:rPr>
      <w:t>1</w:t>
    </w:r>
    <w:r w:rsidRPr="00811030">
      <w:rPr>
        <w:rFonts w:ascii="Times New Roman" w:hAnsi="Times New Roman"/>
        <w:sz w:val="20"/>
        <w:szCs w:val="20"/>
      </w:rPr>
      <w:t>)</w:t>
    </w:r>
    <w:r w:rsidRPr="00811030">
      <w:rPr>
        <w:rFonts w:ascii="Times New Roman" w:hAnsi="Times New Roman"/>
        <w:iCs/>
        <w:sz w:val="20"/>
        <w:szCs w:val="20"/>
      </w:rPr>
      <w:t xml:space="preserve">     </w:t>
    </w:r>
    <w:r w:rsidRPr="00811030">
      <w:rPr>
        <w:rFonts w:ascii="Times New Roman" w:hAnsi="Times New Roman" w:hint="eastAsia"/>
        <w:iCs/>
        <w:sz w:val="20"/>
        <w:szCs w:val="20"/>
      </w:rPr>
      <w:tab/>
    </w:r>
    <w:r w:rsidRPr="00811030">
      <w:rPr>
        <w:rFonts w:ascii="Times New Roman" w:hAnsi="Times New Roman"/>
        <w:iCs/>
        <w:sz w:val="20"/>
        <w:szCs w:val="20"/>
      </w:rPr>
      <w:t xml:space="preserve"> </w:t>
    </w:r>
    <w:r w:rsidRPr="00811030">
      <w:rPr>
        <w:rFonts w:ascii="Times New Roman" w:hAnsi="Times New Roman" w:hint="eastAsia"/>
        <w:iCs/>
        <w:sz w:val="20"/>
        <w:szCs w:val="20"/>
      </w:rPr>
      <w:t xml:space="preserve"> </w:t>
    </w:r>
    <w:r w:rsidRPr="00811030">
      <w:rPr>
        <w:rFonts w:ascii="Times New Roman" w:hAnsi="Times New Roman"/>
        <w:iCs/>
        <w:sz w:val="20"/>
        <w:szCs w:val="20"/>
      </w:rPr>
      <w:t xml:space="preserve">   </w:t>
    </w:r>
    <w:hyperlink r:id="rId1" w:history="1">
      <w:r w:rsidRPr="00811030">
        <w:rPr>
          <w:rStyle w:val="Hyperlink"/>
          <w:rFonts w:ascii="Times New Roman" w:hAnsi="Times New Roman"/>
          <w:sz w:val="20"/>
          <w:szCs w:val="20"/>
        </w:rPr>
        <w:t>http://www.sciencepub.net/newyork</w:t>
      </w:r>
    </w:hyperlink>
  </w:p>
  <w:p w:rsidR="00811030" w:rsidRPr="00811030" w:rsidRDefault="00811030" w:rsidP="00811030">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30" w:rsidRPr="00811030" w:rsidRDefault="00811030" w:rsidP="008110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11030">
      <w:rPr>
        <w:rFonts w:ascii="Times New Roman" w:hAnsi="Times New Roman" w:hint="eastAsia"/>
        <w:sz w:val="20"/>
        <w:szCs w:val="20"/>
      </w:rPr>
      <w:tab/>
    </w:r>
    <w:r w:rsidRPr="00811030">
      <w:rPr>
        <w:rFonts w:ascii="Times New Roman" w:hAnsi="Times New Roman"/>
        <w:sz w:val="20"/>
        <w:szCs w:val="20"/>
      </w:rPr>
      <w:t>New York Science Journal 201</w:t>
    </w:r>
    <w:r w:rsidRPr="00811030">
      <w:rPr>
        <w:rFonts w:ascii="Times New Roman" w:hAnsi="Times New Roman" w:hint="eastAsia"/>
        <w:sz w:val="20"/>
        <w:szCs w:val="20"/>
      </w:rPr>
      <w:t>6</w:t>
    </w:r>
    <w:proofErr w:type="gramStart"/>
    <w:r w:rsidRPr="00811030">
      <w:rPr>
        <w:rFonts w:ascii="Times New Roman" w:hAnsi="Times New Roman"/>
        <w:sz w:val="20"/>
        <w:szCs w:val="20"/>
      </w:rPr>
      <w:t>;</w:t>
    </w:r>
    <w:r w:rsidRPr="00811030">
      <w:rPr>
        <w:rFonts w:ascii="Times New Roman" w:hAnsi="Times New Roman" w:hint="eastAsia"/>
        <w:sz w:val="20"/>
        <w:szCs w:val="20"/>
      </w:rPr>
      <w:t>9</w:t>
    </w:r>
    <w:proofErr w:type="gramEnd"/>
    <w:r w:rsidRPr="00811030">
      <w:rPr>
        <w:rFonts w:ascii="Times New Roman" w:hAnsi="Times New Roman"/>
        <w:sz w:val="20"/>
        <w:szCs w:val="20"/>
      </w:rPr>
      <w:t>(</w:t>
    </w:r>
    <w:r w:rsidRPr="00811030">
      <w:rPr>
        <w:rFonts w:ascii="Times New Roman" w:hAnsi="Times New Roman" w:hint="eastAsia"/>
        <w:sz w:val="20"/>
        <w:szCs w:val="20"/>
      </w:rPr>
      <w:t>1</w:t>
    </w:r>
    <w:r w:rsidRPr="00811030">
      <w:rPr>
        <w:rFonts w:ascii="Times New Roman" w:hAnsi="Times New Roman"/>
        <w:sz w:val="20"/>
        <w:szCs w:val="20"/>
      </w:rPr>
      <w:t>)</w:t>
    </w:r>
    <w:r w:rsidRPr="00811030">
      <w:rPr>
        <w:rFonts w:ascii="Times New Roman" w:hAnsi="Times New Roman"/>
        <w:iCs/>
        <w:sz w:val="20"/>
        <w:szCs w:val="20"/>
      </w:rPr>
      <w:t xml:space="preserve">     </w:t>
    </w:r>
    <w:r w:rsidRPr="00811030">
      <w:rPr>
        <w:rFonts w:ascii="Times New Roman" w:hAnsi="Times New Roman" w:hint="eastAsia"/>
        <w:iCs/>
        <w:sz w:val="20"/>
        <w:szCs w:val="20"/>
      </w:rPr>
      <w:tab/>
    </w:r>
    <w:r w:rsidRPr="00811030">
      <w:rPr>
        <w:rFonts w:ascii="Times New Roman" w:hAnsi="Times New Roman"/>
        <w:iCs/>
        <w:sz w:val="20"/>
        <w:szCs w:val="20"/>
      </w:rPr>
      <w:t xml:space="preserve"> </w:t>
    </w:r>
    <w:r w:rsidRPr="00811030">
      <w:rPr>
        <w:rFonts w:ascii="Times New Roman" w:hAnsi="Times New Roman" w:hint="eastAsia"/>
        <w:iCs/>
        <w:sz w:val="20"/>
        <w:szCs w:val="20"/>
      </w:rPr>
      <w:t xml:space="preserve"> </w:t>
    </w:r>
    <w:r w:rsidRPr="00811030">
      <w:rPr>
        <w:rFonts w:ascii="Times New Roman" w:hAnsi="Times New Roman"/>
        <w:iCs/>
        <w:sz w:val="20"/>
        <w:szCs w:val="20"/>
      </w:rPr>
      <w:t xml:space="preserve">   </w:t>
    </w:r>
    <w:hyperlink r:id="rId1" w:history="1">
      <w:r w:rsidRPr="00811030">
        <w:rPr>
          <w:rStyle w:val="Hyperlink"/>
          <w:rFonts w:ascii="Times New Roman" w:hAnsi="Times New Roman"/>
          <w:sz w:val="20"/>
          <w:szCs w:val="20"/>
        </w:rPr>
        <w:t>http://www.sciencepub.net/newyork</w:t>
      </w:r>
    </w:hyperlink>
  </w:p>
  <w:p w:rsidR="00811030" w:rsidRPr="00811030" w:rsidRDefault="00811030" w:rsidP="00811030">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30" w:rsidRPr="00811030" w:rsidRDefault="00811030" w:rsidP="008110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11030">
      <w:rPr>
        <w:rFonts w:ascii="Times New Roman" w:hAnsi="Times New Roman" w:hint="eastAsia"/>
        <w:sz w:val="20"/>
        <w:szCs w:val="20"/>
      </w:rPr>
      <w:tab/>
    </w:r>
    <w:r w:rsidRPr="00811030">
      <w:rPr>
        <w:rFonts w:ascii="Times New Roman" w:hAnsi="Times New Roman"/>
        <w:sz w:val="20"/>
        <w:szCs w:val="20"/>
      </w:rPr>
      <w:t>New York Science Journal 201</w:t>
    </w:r>
    <w:r w:rsidRPr="00811030">
      <w:rPr>
        <w:rFonts w:ascii="Times New Roman" w:hAnsi="Times New Roman" w:hint="eastAsia"/>
        <w:sz w:val="20"/>
        <w:szCs w:val="20"/>
      </w:rPr>
      <w:t>6</w:t>
    </w:r>
    <w:proofErr w:type="gramStart"/>
    <w:r w:rsidRPr="00811030">
      <w:rPr>
        <w:rFonts w:ascii="Times New Roman" w:hAnsi="Times New Roman"/>
        <w:sz w:val="20"/>
        <w:szCs w:val="20"/>
      </w:rPr>
      <w:t>;</w:t>
    </w:r>
    <w:r w:rsidRPr="00811030">
      <w:rPr>
        <w:rFonts w:ascii="Times New Roman" w:hAnsi="Times New Roman" w:hint="eastAsia"/>
        <w:sz w:val="20"/>
        <w:szCs w:val="20"/>
      </w:rPr>
      <w:t>9</w:t>
    </w:r>
    <w:proofErr w:type="gramEnd"/>
    <w:r w:rsidRPr="00811030">
      <w:rPr>
        <w:rFonts w:ascii="Times New Roman" w:hAnsi="Times New Roman"/>
        <w:sz w:val="20"/>
        <w:szCs w:val="20"/>
      </w:rPr>
      <w:t>(</w:t>
    </w:r>
    <w:r w:rsidRPr="00811030">
      <w:rPr>
        <w:rFonts w:ascii="Times New Roman" w:hAnsi="Times New Roman" w:hint="eastAsia"/>
        <w:sz w:val="20"/>
        <w:szCs w:val="20"/>
      </w:rPr>
      <w:t>1</w:t>
    </w:r>
    <w:r w:rsidRPr="00811030">
      <w:rPr>
        <w:rFonts w:ascii="Times New Roman" w:hAnsi="Times New Roman"/>
        <w:sz w:val="20"/>
        <w:szCs w:val="20"/>
      </w:rPr>
      <w:t>)</w:t>
    </w:r>
    <w:r w:rsidRPr="00811030">
      <w:rPr>
        <w:rFonts w:ascii="Times New Roman" w:hAnsi="Times New Roman"/>
        <w:iCs/>
        <w:sz w:val="20"/>
        <w:szCs w:val="20"/>
      </w:rPr>
      <w:t xml:space="preserve">     </w:t>
    </w:r>
    <w:r w:rsidRPr="00811030">
      <w:rPr>
        <w:rFonts w:ascii="Times New Roman" w:hAnsi="Times New Roman" w:hint="eastAsia"/>
        <w:iCs/>
        <w:sz w:val="20"/>
        <w:szCs w:val="20"/>
      </w:rPr>
      <w:tab/>
    </w:r>
    <w:r w:rsidRPr="00811030">
      <w:rPr>
        <w:rFonts w:ascii="Times New Roman" w:hAnsi="Times New Roman"/>
        <w:iCs/>
        <w:sz w:val="20"/>
        <w:szCs w:val="20"/>
      </w:rPr>
      <w:t xml:space="preserve"> </w:t>
    </w:r>
    <w:r w:rsidRPr="00811030">
      <w:rPr>
        <w:rFonts w:ascii="Times New Roman" w:hAnsi="Times New Roman" w:hint="eastAsia"/>
        <w:iCs/>
        <w:sz w:val="20"/>
        <w:szCs w:val="20"/>
      </w:rPr>
      <w:t xml:space="preserve"> </w:t>
    </w:r>
    <w:r w:rsidRPr="00811030">
      <w:rPr>
        <w:rFonts w:ascii="Times New Roman" w:hAnsi="Times New Roman"/>
        <w:iCs/>
        <w:sz w:val="20"/>
        <w:szCs w:val="20"/>
      </w:rPr>
      <w:t xml:space="preserve">   </w:t>
    </w:r>
    <w:hyperlink r:id="rId1" w:history="1">
      <w:r w:rsidRPr="00811030">
        <w:rPr>
          <w:rStyle w:val="Hyperlink"/>
          <w:rFonts w:ascii="Times New Roman" w:hAnsi="Times New Roman"/>
          <w:sz w:val="20"/>
          <w:szCs w:val="20"/>
        </w:rPr>
        <w:t>http://www.sciencepub.net/newyork</w:t>
      </w:r>
    </w:hyperlink>
  </w:p>
  <w:p w:rsidR="00811030" w:rsidRPr="00811030" w:rsidRDefault="00811030" w:rsidP="00811030">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5583"/>
    <w:multiLevelType w:val="hybridMultilevel"/>
    <w:tmpl w:val="77B4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73278"/>
    <w:multiLevelType w:val="hybridMultilevel"/>
    <w:tmpl w:val="2376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90F96"/>
    <w:rsid w:val="000A3CD8"/>
    <w:rsid w:val="0018211C"/>
    <w:rsid w:val="00214491"/>
    <w:rsid w:val="003560BD"/>
    <w:rsid w:val="0050170C"/>
    <w:rsid w:val="00634DE3"/>
    <w:rsid w:val="006E68EE"/>
    <w:rsid w:val="0074507E"/>
    <w:rsid w:val="00811030"/>
    <w:rsid w:val="00845DC7"/>
    <w:rsid w:val="00884673"/>
    <w:rsid w:val="00901BF3"/>
    <w:rsid w:val="00A31F24"/>
    <w:rsid w:val="00AB51AC"/>
    <w:rsid w:val="00AD5738"/>
    <w:rsid w:val="00C345D9"/>
    <w:rsid w:val="00C90F96"/>
    <w:rsid w:val="00D2765B"/>
    <w:rsid w:val="00E05022"/>
    <w:rsid w:val="00E908E3"/>
    <w:rsid w:val="00EF27C4"/>
    <w:rsid w:val="00F2359A"/>
    <w:rsid w:val="00F54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F96"/>
    <w:rPr>
      <w:color w:val="0000FF"/>
      <w:u w:val="single"/>
    </w:rPr>
  </w:style>
  <w:style w:type="paragraph" w:styleId="Footer">
    <w:name w:val="footer"/>
    <w:basedOn w:val="Normal"/>
    <w:link w:val="FooterChar"/>
    <w:uiPriority w:val="99"/>
    <w:unhideWhenUsed/>
    <w:rsid w:val="00C9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96"/>
    <w:rPr>
      <w:rFonts w:ascii="Calibri" w:eastAsia="Times New Roman" w:hAnsi="Calibri" w:cs="Times New Roman"/>
    </w:rPr>
  </w:style>
  <w:style w:type="paragraph" w:styleId="ListParagraph">
    <w:name w:val="List Paragraph"/>
    <w:basedOn w:val="Normal"/>
    <w:uiPriority w:val="34"/>
    <w:qFormat/>
    <w:rsid w:val="00C90F96"/>
    <w:pPr>
      <w:ind w:left="720"/>
      <w:contextualSpacing/>
    </w:pPr>
  </w:style>
  <w:style w:type="paragraph" w:styleId="Header">
    <w:name w:val="header"/>
    <w:basedOn w:val="Normal"/>
    <w:link w:val="HeaderChar"/>
    <w:uiPriority w:val="99"/>
    <w:semiHidden/>
    <w:unhideWhenUsed/>
    <w:rsid w:val="0081103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11030"/>
    <w:rPr>
      <w:rFonts w:ascii="Calibri" w:eastAsia="Times New Roman" w:hAnsi="Calibri" w:cs="Times New Roman"/>
      <w:sz w:val="18"/>
      <w:szCs w:val="18"/>
    </w:rPr>
  </w:style>
  <w:style w:type="paragraph" w:styleId="BalloonText">
    <w:name w:val="Balloon Text"/>
    <w:basedOn w:val="Normal"/>
    <w:link w:val="BalloonTextChar"/>
    <w:uiPriority w:val="99"/>
    <w:semiHidden/>
    <w:unhideWhenUsed/>
    <w:rsid w:val="0018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asumbowahab@yahoo.com"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erbologica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09011601" TargetMode="External"/><Relationship Id="rId14" Type="http://schemas.openxmlformats.org/officeDocument/2006/relationships/hyperlink" Target="http://www.drugd.com/npp/avocado/hlm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5372</Words>
  <Characters>30624</Characters>
  <Application>Microsoft Office Word</Application>
  <DocSecurity>0</DocSecurity>
  <Lines>255</Lines>
  <Paragraphs>71</Paragraphs>
  <ScaleCrop>false</ScaleCrop>
  <Company>微软中国</Company>
  <LinksUpToDate>false</LinksUpToDate>
  <CharactersWithSpaces>35925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Administrator</cp:lastModifiedBy>
  <cp:revision>4</cp:revision>
  <cp:lastPrinted>2016-01-15T02:01:00Z</cp:lastPrinted>
  <dcterms:created xsi:type="dcterms:W3CDTF">2016-01-15T07:33:00Z</dcterms:created>
  <dcterms:modified xsi:type="dcterms:W3CDTF">2016-01-15T02:22:00Z</dcterms:modified>
</cp:coreProperties>
</file>