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9E" w:rsidRPr="00407F5B" w:rsidRDefault="00A5489E" w:rsidP="00407F5B">
      <w:pPr>
        <w:snapToGrid w:val="0"/>
        <w:spacing w:after="0" w:line="240" w:lineRule="auto"/>
        <w:jc w:val="center"/>
        <w:rPr>
          <w:rFonts w:ascii="Times New Roman" w:hAnsi="Times New Roman" w:cs="Times New Roman"/>
          <w:b/>
          <w:bCs/>
          <w:color w:val="000000" w:themeColor="text1"/>
          <w:sz w:val="20"/>
          <w:szCs w:val="20"/>
          <w:lang w:eastAsia="zh-CN"/>
        </w:rPr>
      </w:pPr>
      <w:r w:rsidRPr="00407F5B">
        <w:rPr>
          <w:rFonts w:ascii="Times New Roman" w:hAnsi="Times New Roman" w:cs="Times New Roman"/>
          <w:b/>
          <w:bCs/>
          <w:color w:val="000000" w:themeColor="text1"/>
          <w:sz w:val="20"/>
          <w:szCs w:val="20"/>
        </w:rPr>
        <w:t xml:space="preserve">Outcome of </w:t>
      </w:r>
      <w:proofErr w:type="spellStart"/>
      <w:r w:rsidRPr="00407F5B">
        <w:rPr>
          <w:rFonts w:ascii="Times New Roman" w:hAnsi="Times New Roman" w:cs="Times New Roman"/>
          <w:b/>
          <w:bCs/>
          <w:color w:val="000000" w:themeColor="text1"/>
          <w:sz w:val="20"/>
          <w:szCs w:val="20"/>
        </w:rPr>
        <w:t>percutaneous</w:t>
      </w:r>
      <w:proofErr w:type="spellEnd"/>
      <w:r w:rsidRPr="00407F5B">
        <w:rPr>
          <w:rFonts w:ascii="Times New Roman" w:hAnsi="Times New Roman" w:cs="Times New Roman"/>
          <w:b/>
          <w:bCs/>
          <w:color w:val="000000" w:themeColor="text1"/>
          <w:sz w:val="20"/>
          <w:szCs w:val="20"/>
        </w:rPr>
        <w:t xml:space="preserve"> pedicle screw placement versus open pedicle screw placement in </w:t>
      </w:r>
      <w:proofErr w:type="spellStart"/>
      <w:r w:rsidRPr="00407F5B">
        <w:rPr>
          <w:rFonts w:ascii="Times New Roman" w:hAnsi="Times New Roman" w:cs="Times New Roman"/>
          <w:b/>
          <w:bCs/>
          <w:color w:val="000000" w:themeColor="text1"/>
          <w:sz w:val="20"/>
          <w:szCs w:val="20"/>
        </w:rPr>
        <w:t>thoraco</w:t>
      </w:r>
      <w:proofErr w:type="spellEnd"/>
      <w:r w:rsidRPr="00407F5B">
        <w:rPr>
          <w:rFonts w:ascii="Times New Roman" w:hAnsi="Times New Roman" w:cs="Times New Roman"/>
          <w:b/>
          <w:bCs/>
          <w:color w:val="000000" w:themeColor="text1"/>
          <w:sz w:val="20"/>
          <w:szCs w:val="20"/>
        </w:rPr>
        <w:t>-lumbar spine fixation</w:t>
      </w:r>
    </w:p>
    <w:p w:rsidR="00407F5B" w:rsidRPr="00407F5B" w:rsidRDefault="00407F5B" w:rsidP="00407F5B">
      <w:pPr>
        <w:snapToGrid w:val="0"/>
        <w:spacing w:after="0" w:line="240" w:lineRule="auto"/>
        <w:jc w:val="center"/>
        <w:rPr>
          <w:rFonts w:ascii="Times New Roman" w:hAnsi="Times New Roman" w:cs="Times New Roman"/>
          <w:b/>
          <w:bCs/>
          <w:color w:val="000000" w:themeColor="text1"/>
          <w:sz w:val="20"/>
          <w:szCs w:val="20"/>
          <w:lang w:eastAsia="zh-CN"/>
        </w:rPr>
      </w:pPr>
    </w:p>
    <w:p w:rsidR="00A5489E" w:rsidRPr="00407F5B" w:rsidRDefault="00A5489E" w:rsidP="00407F5B">
      <w:pPr>
        <w:snapToGrid w:val="0"/>
        <w:spacing w:after="0" w:line="240" w:lineRule="auto"/>
        <w:jc w:val="center"/>
        <w:rPr>
          <w:rFonts w:ascii="Times New Roman" w:hAnsi="Times New Roman" w:cs="Times New Roman"/>
          <w:color w:val="000000" w:themeColor="text1"/>
          <w:sz w:val="20"/>
          <w:szCs w:val="20"/>
          <w:vertAlign w:val="superscript"/>
          <w:lang w:eastAsia="zh-CN"/>
        </w:rPr>
      </w:pPr>
      <w:r w:rsidRPr="00407F5B">
        <w:rPr>
          <w:rFonts w:ascii="Times New Roman" w:hAnsi="Times New Roman" w:cs="Times New Roman"/>
          <w:color w:val="000000" w:themeColor="text1"/>
          <w:sz w:val="20"/>
          <w:szCs w:val="20"/>
        </w:rPr>
        <w:t xml:space="preserve">El </w:t>
      </w:r>
      <w:proofErr w:type="spellStart"/>
      <w:r w:rsidRPr="00407F5B">
        <w:rPr>
          <w:rFonts w:ascii="Times New Roman" w:hAnsi="Times New Roman" w:cs="Times New Roman"/>
          <w:color w:val="000000" w:themeColor="text1"/>
          <w:sz w:val="20"/>
          <w:szCs w:val="20"/>
        </w:rPr>
        <w:t>Hawary</w:t>
      </w:r>
      <w:proofErr w:type="spellEnd"/>
      <w:r w:rsidRPr="00407F5B">
        <w:rPr>
          <w:rFonts w:ascii="Times New Roman" w:hAnsi="Times New Roman" w:cs="Times New Roman"/>
          <w:color w:val="000000" w:themeColor="text1"/>
          <w:sz w:val="20"/>
          <w:szCs w:val="20"/>
        </w:rPr>
        <w:t xml:space="preserve">, </w:t>
      </w:r>
      <w:proofErr w:type="spellStart"/>
      <w:r w:rsidRPr="00407F5B">
        <w:rPr>
          <w:rFonts w:ascii="Times New Roman" w:hAnsi="Times New Roman" w:cs="Times New Roman"/>
          <w:color w:val="000000" w:themeColor="text1"/>
          <w:sz w:val="20"/>
          <w:szCs w:val="20"/>
        </w:rPr>
        <w:t>Magdy</w:t>
      </w:r>
      <w:proofErr w:type="spellEnd"/>
      <w:r w:rsidRPr="00407F5B">
        <w:rPr>
          <w:rFonts w:ascii="Times New Roman" w:hAnsi="Times New Roman" w:cs="Times New Roman"/>
          <w:color w:val="000000" w:themeColor="text1"/>
          <w:sz w:val="20"/>
          <w:szCs w:val="20"/>
        </w:rPr>
        <w:t xml:space="preserve"> A., M.D.</w:t>
      </w:r>
    </w:p>
    <w:p w:rsidR="00407F5B" w:rsidRPr="00407F5B" w:rsidRDefault="00407F5B" w:rsidP="00407F5B">
      <w:pPr>
        <w:snapToGrid w:val="0"/>
        <w:spacing w:after="0" w:line="240" w:lineRule="auto"/>
        <w:jc w:val="center"/>
        <w:rPr>
          <w:rFonts w:ascii="Times New Roman" w:hAnsi="Times New Roman" w:cs="Times New Roman"/>
          <w:color w:val="000000" w:themeColor="text1"/>
          <w:sz w:val="20"/>
          <w:szCs w:val="20"/>
          <w:vertAlign w:val="superscript"/>
          <w:lang w:eastAsia="zh-CN"/>
        </w:rPr>
      </w:pPr>
    </w:p>
    <w:p w:rsidR="00A5489E" w:rsidRPr="00407F5B" w:rsidRDefault="00A5489E" w:rsidP="00407F5B">
      <w:pPr>
        <w:pStyle w:val="Heading3"/>
        <w:keepNext w:val="0"/>
        <w:keepLines w:val="0"/>
        <w:shd w:val="clear" w:color="auto" w:fill="FFFFFF"/>
        <w:snapToGrid w:val="0"/>
        <w:spacing w:before="0" w:line="240" w:lineRule="auto"/>
        <w:jc w:val="center"/>
        <w:rPr>
          <w:rFonts w:ascii="Times New Roman" w:hAnsi="Times New Roman" w:cs="Times New Roman"/>
          <w:b w:val="0"/>
          <w:bCs w:val="0"/>
          <w:color w:val="000000" w:themeColor="text1"/>
          <w:sz w:val="20"/>
          <w:szCs w:val="20"/>
          <w:lang w:eastAsia="zh-CN"/>
        </w:rPr>
      </w:pPr>
      <w:r w:rsidRPr="00407F5B">
        <w:rPr>
          <w:rStyle w:val="kwd-text1"/>
          <w:rFonts w:ascii="Times New Roman" w:hAnsi="Times New Roman" w:cs="Times New Roman"/>
          <w:b w:val="0"/>
          <w:bCs w:val="0"/>
          <w:color w:val="000000" w:themeColor="text1"/>
        </w:rPr>
        <w:t>Assistant Professor of Neurosurgery, Al-</w:t>
      </w:r>
      <w:proofErr w:type="spellStart"/>
      <w:r w:rsidRPr="00407F5B">
        <w:rPr>
          <w:rStyle w:val="kwd-text1"/>
          <w:rFonts w:ascii="Times New Roman" w:hAnsi="Times New Roman" w:cs="Times New Roman"/>
          <w:b w:val="0"/>
          <w:bCs w:val="0"/>
          <w:color w:val="000000" w:themeColor="text1"/>
        </w:rPr>
        <w:t>Azhar</w:t>
      </w:r>
      <w:proofErr w:type="spellEnd"/>
      <w:r w:rsidRPr="00407F5B">
        <w:rPr>
          <w:rStyle w:val="kwd-text1"/>
          <w:rFonts w:ascii="Times New Roman" w:hAnsi="Times New Roman" w:cs="Times New Roman"/>
          <w:b w:val="0"/>
          <w:bCs w:val="0"/>
          <w:color w:val="000000" w:themeColor="text1"/>
        </w:rPr>
        <w:t xml:space="preserve"> University-Cairo</w:t>
      </w:r>
      <w:r w:rsidRPr="00407F5B">
        <w:rPr>
          <w:rFonts w:ascii="Times New Roman" w:hAnsi="Times New Roman" w:cs="Times New Roman"/>
          <w:b w:val="0"/>
          <w:bCs w:val="0"/>
          <w:color w:val="000000" w:themeColor="text1"/>
          <w:sz w:val="20"/>
          <w:szCs w:val="20"/>
        </w:rPr>
        <w:t>-</w:t>
      </w:r>
      <w:r w:rsidRPr="00407F5B">
        <w:rPr>
          <w:rStyle w:val="kwd-text1"/>
          <w:rFonts w:ascii="Times New Roman" w:hAnsi="Times New Roman" w:cs="Times New Roman"/>
          <w:b w:val="0"/>
          <w:bCs w:val="0"/>
          <w:color w:val="000000" w:themeColor="text1"/>
        </w:rPr>
        <w:t>Egypt</w:t>
      </w:r>
    </w:p>
    <w:p w:rsidR="00A5489E" w:rsidRPr="00407F5B" w:rsidRDefault="003C62F9" w:rsidP="00407F5B">
      <w:pPr>
        <w:pStyle w:val="Heading3"/>
        <w:keepNext w:val="0"/>
        <w:keepLines w:val="0"/>
        <w:shd w:val="clear" w:color="auto" w:fill="FFFFFF"/>
        <w:snapToGrid w:val="0"/>
        <w:spacing w:before="0" w:line="240" w:lineRule="auto"/>
        <w:jc w:val="center"/>
        <w:rPr>
          <w:rFonts w:ascii="Times New Roman" w:hAnsi="Times New Roman" w:cs="Times New Roman"/>
          <w:b w:val="0"/>
          <w:bCs w:val="0"/>
          <w:color w:val="000000" w:themeColor="text1"/>
          <w:sz w:val="20"/>
          <w:szCs w:val="20"/>
        </w:rPr>
      </w:pPr>
      <w:hyperlink r:id="rId7" w:history="1">
        <w:r w:rsidR="00A5489E" w:rsidRPr="00407F5B">
          <w:rPr>
            <w:rStyle w:val="Hyperlink"/>
            <w:rFonts w:ascii="Times New Roman" w:hAnsi="Times New Roman" w:cs="Times New Roman"/>
            <w:b w:val="0"/>
            <w:bCs w:val="0"/>
            <w:sz w:val="20"/>
            <w:szCs w:val="20"/>
          </w:rPr>
          <w:t>magdiasad@yahoo.com</w:t>
        </w:r>
      </w:hyperlink>
    </w:p>
    <w:p w:rsidR="00A5489E" w:rsidRPr="00407F5B" w:rsidRDefault="00A5489E" w:rsidP="00407F5B">
      <w:pPr>
        <w:pStyle w:val="Heading3"/>
        <w:keepNext w:val="0"/>
        <w:keepLines w:val="0"/>
        <w:shd w:val="clear" w:color="auto" w:fill="FFFFFF"/>
        <w:snapToGrid w:val="0"/>
        <w:spacing w:before="0" w:line="240" w:lineRule="auto"/>
        <w:jc w:val="center"/>
        <w:rPr>
          <w:rFonts w:ascii="Times New Roman" w:eastAsiaTheme="minorEastAsia" w:hAnsi="Times New Roman" w:cs="Times New Roman"/>
          <w:b w:val="0"/>
          <w:bCs w:val="0"/>
          <w:color w:val="auto"/>
          <w:sz w:val="20"/>
        </w:rPr>
      </w:pPr>
    </w:p>
    <w:p w:rsidR="00A5489E" w:rsidRPr="00407F5B" w:rsidRDefault="00A5489E" w:rsidP="00407F5B">
      <w:pPr>
        <w:pStyle w:val="Heading3"/>
        <w:keepNext w:val="0"/>
        <w:keepLines w:val="0"/>
        <w:shd w:val="clear" w:color="auto" w:fill="FFFFFF"/>
        <w:snapToGrid w:val="0"/>
        <w:spacing w:before="0" w:line="240" w:lineRule="auto"/>
        <w:jc w:val="both"/>
        <w:rPr>
          <w:rFonts w:ascii="Times New Roman" w:hAnsi="Times New Roman" w:cs="Times New Roman"/>
          <w:b w:val="0"/>
          <w:bCs w:val="0"/>
          <w:color w:val="000000" w:themeColor="text1"/>
          <w:sz w:val="20"/>
          <w:szCs w:val="20"/>
          <w:lang w:eastAsia="zh-CN"/>
        </w:rPr>
      </w:pPr>
      <w:r w:rsidRPr="00407F5B">
        <w:rPr>
          <w:rFonts w:ascii="Times New Roman" w:hAnsi="Times New Roman" w:cs="Times New Roman"/>
          <w:color w:val="000000" w:themeColor="text1"/>
          <w:sz w:val="20"/>
          <w:szCs w:val="20"/>
        </w:rPr>
        <w:t>Abstract:</w:t>
      </w:r>
      <w:r w:rsidRPr="00407F5B">
        <w:rPr>
          <w:rFonts w:ascii="Times New Roman" w:hAnsi="Times New Roman" w:cs="Times New Roman"/>
          <w:b w:val="0"/>
          <w:bCs w:val="0"/>
          <w:color w:val="000000" w:themeColor="text1"/>
          <w:sz w:val="20"/>
          <w:szCs w:val="20"/>
        </w:rPr>
        <w:t xml:space="preserve"> The aim of this study is to compare the operative outcome of the relatively new </w:t>
      </w:r>
      <w:proofErr w:type="spellStart"/>
      <w:r w:rsidRPr="00407F5B">
        <w:rPr>
          <w:rFonts w:ascii="Times New Roman" w:hAnsi="Times New Roman" w:cs="Times New Roman"/>
          <w:b w:val="0"/>
          <w:bCs w:val="0"/>
          <w:color w:val="000000" w:themeColor="text1"/>
          <w:sz w:val="20"/>
          <w:szCs w:val="20"/>
        </w:rPr>
        <w:t>percutaneous</w:t>
      </w:r>
      <w:proofErr w:type="spellEnd"/>
      <w:r w:rsidRPr="00407F5B">
        <w:rPr>
          <w:rFonts w:ascii="Times New Roman" w:hAnsi="Times New Roman" w:cs="Times New Roman"/>
          <w:b w:val="0"/>
          <w:bCs w:val="0"/>
          <w:color w:val="000000" w:themeColor="text1"/>
          <w:sz w:val="20"/>
          <w:szCs w:val="20"/>
        </w:rPr>
        <w:t xml:space="preserve"> pedicle screw placement technique with the open one in order to sort out how much accuracy, safety and surgical benefit it provides the new one. A total number of 21 patients with </w:t>
      </w:r>
      <w:proofErr w:type="spellStart"/>
      <w:r w:rsidRPr="00407F5B">
        <w:rPr>
          <w:rFonts w:ascii="Times New Roman" w:hAnsi="Times New Roman" w:cs="Times New Roman"/>
          <w:b w:val="0"/>
          <w:bCs w:val="0"/>
          <w:color w:val="000000" w:themeColor="text1"/>
          <w:sz w:val="20"/>
          <w:szCs w:val="20"/>
        </w:rPr>
        <w:t>percutaneous</w:t>
      </w:r>
      <w:proofErr w:type="spellEnd"/>
      <w:r w:rsidRPr="00407F5B">
        <w:rPr>
          <w:rFonts w:ascii="Times New Roman" w:hAnsi="Times New Roman" w:cs="Times New Roman"/>
          <w:b w:val="0"/>
          <w:bCs w:val="0"/>
          <w:color w:val="000000" w:themeColor="text1"/>
          <w:sz w:val="20"/>
          <w:szCs w:val="20"/>
        </w:rPr>
        <w:t xml:space="preserve"> pedicle screw placement and 50 patients with open pedicle screw placement were operated and compared to each other regarding the accuracy, safety, and </w:t>
      </w:r>
      <w:proofErr w:type="spellStart"/>
      <w:r w:rsidRPr="00407F5B">
        <w:rPr>
          <w:rFonts w:ascii="Times New Roman" w:hAnsi="Times New Roman" w:cs="Times New Roman"/>
          <w:b w:val="0"/>
          <w:bCs w:val="0"/>
          <w:color w:val="000000" w:themeColor="text1"/>
          <w:sz w:val="20"/>
          <w:szCs w:val="20"/>
        </w:rPr>
        <w:t>cosmesis</w:t>
      </w:r>
      <w:proofErr w:type="spellEnd"/>
      <w:r w:rsidRPr="00407F5B">
        <w:rPr>
          <w:rFonts w:ascii="Times New Roman" w:hAnsi="Times New Roman" w:cs="Times New Roman"/>
          <w:b w:val="0"/>
          <w:bCs w:val="0"/>
          <w:color w:val="000000" w:themeColor="text1"/>
          <w:sz w:val="20"/>
          <w:szCs w:val="20"/>
        </w:rPr>
        <w:t xml:space="preserve">. I concluded that </w:t>
      </w:r>
      <w:proofErr w:type="spellStart"/>
      <w:r w:rsidRPr="00407F5B">
        <w:rPr>
          <w:rFonts w:ascii="Times New Roman" w:hAnsi="Times New Roman" w:cs="Times New Roman"/>
          <w:b w:val="0"/>
          <w:bCs w:val="0"/>
          <w:color w:val="000000" w:themeColor="text1"/>
          <w:sz w:val="20"/>
          <w:szCs w:val="20"/>
        </w:rPr>
        <w:t>percutaneous</w:t>
      </w:r>
      <w:proofErr w:type="spellEnd"/>
      <w:r w:rsidRPr="00407F5B">
        <w:rPr>
          <w:rFonts w:ascii="Times New Roman" w:hAnsi="Times New Roman" w:cs="Times New Roman"/>
          <w:b w:val="0"/>
          <w:bCs w:val="0"/>
          <w:color w:val="000000" w:themeColor="text1"/>
          <w:sz w:val="20"/>
          <w:szCs w:val="20"/>
        </w:rPr>
        <w:t xml:space="preserve"> pedicle screw placement technique is as effective as, but safer and more cosmetic than the open pedicle screw placement in </w:t>
      </w:r>
      <w:proofErr w:type="spellStart"/>
      <w:r w:rsidRPr="00407F5B">
        <w:rPr>
          <w:rFonts w:ascii="Times New Roman" w:hAnsi="Times New Roman" w:cs="Times New Roman"/>
          <w:b w:val="0"/>
          <w:bCs w:val="0"/>
          <w:color w:val="000000" w:themeColor="text1"/>
          <w:sz w:val="20"/>
          <w:szCs w:val="20"/>
        </w:rPr>
        <w:t>thoracolumbar</w:t>
      </w:r>
      <w:proofErr w:type="spellEnd"/>
      <w:r w:rsidRPr="00407F5B">
        <w:rPr>
          <w:rFonts w:ascii="Times New Roman" w:hAnsi="Times New Roman" w:cs="Times New Roman"/>
          <w:b w:val="0"/>
          <w:bCs w:val="0"/>
          <w:color w:val="000000" w:themeColor="text1"/>
          <w:sz w:val="20"/>
          <w:szCs w:val="20"/>
        </w:rPr>
        <w:t xml:space="preserve"> spine.</w:t>
      </w:r>
    </w:p>
    <w:p w:rsidR="00407F5B" w:rsidRPr="00407F5B" w:rsidRDefault="00407F5B" w:rsidP="00407F5B">
      <w:pPr>
        <w:adjustRightInd w:val="0"/>
        <w:snapToGrid w:val="0"/>
        <w:spacing w:after="0" w:line="240" w:lineRule="auto"/>
        <w:jc w:val="both"/>
        <w:rPr>
          <w:rFonts w:ascii="Times New Roman" w:hAnsi="Times New Roman" w:cs="Times New Roman"/>
          <w:bCs/>
          <w:sz w:val="20"/>
          <w:szCs w:val="20"/>
          <w:lang w:eastAsia="zh-CN"/>
        </w:rPr>
      </w:pPr>
      <w:r w:rsidRPr="00407F5B">
        <w:rPr>
          <w:rFonts w:ascii="Times New Roman" w:hAnsi="Times New Roman" w:cs="Times New Roman" w:hint="eastAsia"/>
          <w:sz w:val="20"/>
          <w:szCs w:val="20"/>
        </w:rPr>
        <w:t>[</w:t>
      </w:r>
      <w:r w:rsidRPr="00407F5B">
        <w:rPr>
          <w:rFonts w:ascii="Times New Roman" w:hAnsi="Times New Roman" w:cs="Times New Roman"/>
          <w:color w:val="000000" w:themeColor="text1"/>
          <w:sz w:val="20"/>
          <w:szCs w:val="20"/>
        </w:rPr>
        <w:t xml:space="preserve">El </w:t>
      </w:r>
      <w:proofErr w:type="spellStart"/>
      <w:r w:rsidRPr="00407F5B">
        <w:rPr>
          <w:rFonts w:ascii="Times New Roman" w:hAnsi="Times New Roman" w:cs="Times New Roman"/>
          <w:color w:val="000000" w:themeColor="text1"/>
          <w:sz w:val="20"/>
          <w:szCs w:val="20"/>
        </w:rPr>
        <w:t>Hawary</w:t>
      </w:r>
      <w:proofErr w:type="spellEnd"/>
      <w:r w:rsidRPr="00407F5B">
        <w:rPr>
          <w:rFonts w:ascii="Times New Roman" w:hAnsi="Times New Roman" w:cs="Times New Roman"/>
          <w:color w:val="000000" w:themeColor="text1"/>
          <w:sz w:val="20"/>
          <w:szCs w:val="20"/>
        </w:rPr>
        <w:t xml:space="preserve">, </w:t>
      </w:r>
      <w:proofErr w:type="spellStart"/>
      <w:r w:rsidRPr="00407F5B">
        <w:rPr>
          <w:rFonts w:ascii="Times New Roman" w:hAnsi="Times New Roman" w:cs="Times New Roman"/>
          <w:color w:val="000000" w:themeColor="text1"/>
          <w:sz w:val="20"/>
          <w:szCs w:val="20"/>
        </w:rPr>
        <w:t>Magdy</w:t>
      </w:r>
      <w:proofErr w:type="spellEnd"/>
      <w:r w:rsidRPr="00407F5B">
        <w:rPr>
          <w:rFonts w:ascii="Times New Roman" w:hAnsi="Times New Roman" w:cs="Times New Roman"/>
          <w:color w:val="000000" w:themeColor="text1"/>
          <w:sz w:val="20"/>
          <w:szCs w:val="20"/>
        </w:rPr>
        <w:t xml:space="preserve"> A.</w:t>
      </w:r>
      <w:r w:rsidRPr="00407F5B">
        <w:rPr>
          <w:rFonts w:ascii="Times New Roman" w:hAnsi="Times New Roman" w:cs="Times New Roman" w:hint="eastAsia"/>
          <w:b/>
          <w:bCs/>
          <w:sz w:val="20"/>
          <w:szCs w:val="20"/>
          <w:lang w:bidi="fa-IR"/>
        </w:rPr>
        <w:t xml:space="preserve"> </w:t>
      </w:r>
      <w:r w:rsidRPr="00407F5B">
        <w:rPr>
          <w:rFonts w:ascii="Times New Roman" w:hAnsi="Times New Roman" w:cs="Times New Roman"/>
          <w:b/>
          <w:bCs/>
          <w:color w:val="000000" w:themeColor="text1"/>
          <w:sz w:val="20"/>
          <w:szCs w:val="20"/>
        </w:rPr>
        <w:t xml:space="preserve">Outcome of </w:t>
      </w:r>
      <w:proofErr w:type="spellStart"/>
      <w:r w:rsidRPr="00407F5B">
        <w:rPr>
          <w:rFonts w:ascii="Times New Roman" w:hAnsi="Times New Roman" w:cs="Times New Roman"/>
          <w:b/>
          <w:bCs/>
          <w:color w:val="000000" w:themeColor="text1"/>
          <w:sz w:val="20"/>
          <w:szCs w:val="20"/>
        </w:rPr>
        <w:t>percutaneous</w:t>
      </w:r>
      <w:proofErr w:type="spellEnd"/>
      <w:r w:rsidRPr="00407F5B">
        <w:rPr>
          <w:rFonts w:ascii="Times New Roman" w:hAnsi="Times New Roman" w:cs="Times New Roman"/>
          <w:b/>
          <w:bCs/>
          <w:color w:val="000000" w:themeColor="text1"/>
          <w:sz w:val="20"/>
          <w:szCs w:val="20"/>
        </w:rPr>
        <w:t xml:space="preserve"> pedicle screw placement versus open pedicle screw placement in </w:t>
      </w:r>
      <w:proofErr w:type="spellStart"/>
      <w:r w:rsidRPr="00407F5B">
        <w:rPr>
          <w:rFonts w:ascii="Times New Roman" w:hAnsi="Times New Roman" w:cs="Times New Roman"/>
          <w:b/>
          <w:bCs/>
          <w:color w:val="000000" w:themeColor="text1"/>
          <w:sz w:val="20"/>
          <w:szCs w:val="20"/>
        </w:rPr>
        <w:t>thoraco</w:t>
      </w:r>
      <w:proofErr w:type="spellEnd"/>
      <w:r w:rsidRPr="00407F5B">
        <w:rPr>
          <w:rFonts w:ascii="Times New Roman" w:hAnsi="Times New Roman" w:cs="Times New Roman"/>
          <w:b/>
          <w:bCs/>
          <w:color w:val="000000" w:themeColor="text1"/>
          <w:sz w:val="20"/>
          <w:szCs w:val="20"/>
        </w:rPr>
        <w:t>-lumbar spine fixation</w:t>
      </w:r>
      <w:r w:rsidRPr="00407F5B">
        <w:rPr>
          <w:rFonts w:ascii="Times New Roman" w:eastAsia="Times New Roman" w:hAnsi="Times New Roman" w:cs="Times New Roman"/>
          <w:b/>
          <w:bCs/>
          <w:sz w:val="20"/>
          <w:szCs w:val="20"/>
          <w:lang w:bidi="fa-IR"/>
        </w:rPr>
        <w:t>.</w:t>
      </w:r>
      <w:r w:rsidRPr="00407F5B">
        <w:rPr>
          <w:rFonts w:ascii="Times New Roman" w:hAnsi="Times New Roman" w:cs="Times New Roman"/>
          <w:bCs/>
          <w:i/>
          <w:sz w:val="20"/>
          <w:szCs w:val="20"/>
        </w:rPr>
        <w:t xml:space="preserve"> </w:t>
      </w:r>
      <w:r w:rsidR="00197AA6" w:rsidRPr="00AC4750">
        <w:rPr>
          <w:rFonts w:ascii="Times New Roman" w:hAnsi="Times New Roman" w:cs="Times New Roman"/>
          <w:bCs/>
          <w:i/>
          <w:sz w:val="20"/>
          <w:szCs w:val="20"/>
        </w:rPr>
        <w:t xml:space="preserve">N Y </w:t>
      </w:r>
      <w:proofErr w:type="spellStart"/>
      <w:r w:rsidR="00197AA6" w:rsidRPr="00AC4750">
        <w:rPr>
          <w:rFonts w:ascii="Times New Roman" w:hAnsi="Times New Roman" w:cs="Times New Roman"/>
          <w:bCs/>
          <w:i/>
          <w:sz w:val="20"/>
          <w:szCs w:val="20"/>
        </w:rPr>
        <w:t>Sci</w:t>
      </w:r>
      <w:proofErr w:type="spellEnd"/>
      <w:r w:rsidR="00197AA6" w:rsidRPr="00AC4750">
        <w:rPr>
          <w:rFonts w:ascii="Times New Roman" w:hAnsi="Times New Roman" w:cs="Times New Roman"/>
          <w:bCs/>
          <w:i/>
          <w:sz w:val="20"/>
          <w:szCs w:val="20"/>
        </w:rPr>
        <w:t xml:space="preserve"> J</w:t>
      </w:r>
      <w:r w:rsidR="00197AA6" w:rsidRPr="00AC4750">
        <w:rPr>
          <w:rFonts w:ascii="Times New Roman" w:hAnsi="Times New Roman" w:cs="Times New Roman"/>
          <w:bCs/>
          <w:sz w:val="20"/>
          <w:szCs w:val="20"/>
        </w:rPr>
        <w:t xml:space="preserve"> </w:t>
      </w:r>
      <w:r w:rsidR="00197AA6" w:rsidRPr="00AC4750">
        <w:rPr>
          <w:rFonts w:ascii="Times New Roman" w:hAnsi="Times New Roman" w:cs="Times New Roman"/>
          <w:sz w:val="20"/>
          <w:szCs w:val="20"/>
        </w:rPr>
        <w:t>201</w:t>
      </w:r>
      <w:r w:rsidR="00197AA6" w:rsidRPr="00AC4750">
        <w:rPr>
          <w:rFonts w:ascii="Times New Roman" w:hAnsi="Times New Roman" w:cs="Times New Roman" w:hint="eastAsia"/>
          <w:sz w:val="20"/>
          <w:szCs w:val="20"/>
        </w:rPr>
        <w:t>5</w:t>
      </w:r>
      <w:r w:rsidR="00197AA6" w:rsidRPr="00AC4750">
        <w:rPr>
          <w:rFonts w:ascii="Times New Roman" w:hAnsi="Times New Roman" w:cs="Times New Roman"/>
          <w:sz w:val="20"/>
          <w:szCs w:val="20"/>
        </w:rPr>
        <w:t>;</w:t>
      </w:r>
      <w:r w:rsidR="00197AA6" w:rsidRPr="00AC4750">
        <w:rPr>
          <w:rFonts w:ascii="Times New Roman" w:hAnsi="Times New Roman" w:cs="Times New Roman" w:hint="eastAsia"/>
          <w:sz w:val="20"/>
          <w:szCs w:val="20"/>
        </w:rPr>
        <w:t>8</w:t>
      </w:r>
      <w:r w:rsidR="00197AA6" w:rsidRPr="00AC4750">
        <w:rPr>
          <w:rFonts w:ascii="Times New Roman" w:hAnsi="Times New Roman" w:cs="Times New Roman"/>
          <w:sz w:val="20"/>
          <w:szCs w:val="20"/>
        </w:rPr>
        <w:t>(</w:t>
      </w:r>
      <w:r w:rsidR="00197AA6" w:rsidRPr="00AC4750">
        <w:rPr>
          <w:rFonts w:ascii="Times New Roman" w:hAnsi="Times New Roman" w:cs="Times New Roman" w:hint="eastAsia"/>
          <w:sz w:val="20"/>
          <w:szCs w:val="20"/>
        </w:rPr>
        <w:t>10</w:t>
      </w:r>
      <w:r w:rsidR="00197AA6" w:rsidRPr="00AC4750">
        <w:rPr>
          <w:rFonts w:ascii="Times New Roman" w:hAnsi="Times New Roman" w:cs="Times New Roman"/>
          <w:sz w:val="20"/>
          <w:szCs w:val="20"/>
        </w:rPr>
        <w:t>):</w:t>
      </w:r>
      <w:r w:rsidR="00197AA6">
        <w:rPr>
          <w:rFonts w:ascii="Times New Roman" w:hAnsi="Times New Roman" w:cs="Times New Roman"/>
          <w:sz w:val="20"/>
          <w:szCs w:val="20"/>
        </w:rPr>
        <w:t>44</w:t>
      </w:r>
      <w:r w:rsidR="00197AA6" w:rsidRPr="00AC4750">
        <w:rPr>
          <w:rFonts w:ascii="Times New Roman" w:hAnsi="Times New Roman" w:cs="Times New Roman"/>
          <w:color w:val="000000"/>
          <w:sz w:val="20"/>
          <w:szCs w:val="20"/>
        </w:rPr>
        <w:t>-</w:t>
      </w:r>
      <w:r w:rsidR="00197AA6">
        <w:rPr>
          <w:rFonts w:ascii="Times New Roman" w:hAnsi="Times New Roman" w:cs="Times New Roman"/>
          <w:noProof/>
          <w:color w:val="000000"/>
          <w:sz w:val="20"/>
          <w:szCs w:val="20"/>
        </w:rPr>
        <w:t>47</w:t>
      </w:r>
      <w:r w:rsidR="00197AA6" w:rsidRPr="00AC4750">
        <w:rPr>
          <w:rFonts w:ascii="Times New Roman" w:hAnsi="Times New Roman" w:cs="Times New Roman"/>
          <w:sz w:val="20"/>
          <w:szCs w:val="20"/>
        </w:rPr>
        <w:t xml:space="preserve">]. (ISSN: 1554-0200). </w:t>
      </w:r>
      <w:hyperlink r:id="rId8" w:history="1">
        <w:r w:rsidR="00197AA6" w:rsidRPr="00AC4750">
          <w:rPr>
            <w:rStyle w:val="Hyperlink"/>
            <w:rFonts w:ascii="Times New Roman" w:hAnsi="Times New Roman" w:cs="Times New Roman"/>
            <w:sz w:val="20"/>
          </w:rPr>
          <w:t>http://www.sciencepub.net/newyork</w:t>
        </w:r>
      </w:hyperlink>
      <w:r w:rsidR="00197AA6" w:rsidRPr="00AC4750">
        <w:rPr>
          <w:rFonts w:ascii="Times New Roman" w:hAnsi="Times New Roman" w:cs="Times New Roman"/>
          <w:sz w:val="20"/>
          <w:szCs w:val="20"/>
        </w:rPr>
        <w:t xml:space="preserve">. </w:t>
      </w:r>
      <w:r w:rsidR="00197AA6">
        <w:rPr>
          <w:rFonts w:ascii="Times New Roman" w:hAnsi="Times New Roman" w:cs="Times New Roman"/>
          <w:sz w:val="20"/>
          <w:szCs w:val="20"/>
        </w:rPr>
        <w:t>9</w:t>
      </w:r>
    </w:p>
    <w:p w:rsidR="00407F5B" w:rsidRPr="00407F5B" w:rsidRDefault="00407F5B" w:rsidP="00407F5B">
      <w:pPr>
        <w:snapToGrid w:val="0"/>
        <w:spacing w:after="0" w:line="240" w:lineRule="auto"/>
        <w:jc w:val="both"/>
        <w:rPr>
          <w:rFonts w:ascii="Times New Roman" w:hAnsi="Times New Roman" w:cs="Times New Roman"/>
          <w:sz w:val="20"/>
          <w:lang w:eastAsia="zh-CN"/>
        </w:rPr>
      </w:pPr>
    </w:p>
    <w:p w:rsidR="00A5489E" w:rsidRPr="00407F5B" w:rsidRDefault="00A5489E" w:rsidP="00407F5B">
      <w:pPr>
        <w:snapToGrid w:val="0"/>
        <w:spacing w:after="0" w:line="240" w:lineRule="auto"/>
        <w:jc w:val="both"/>
        <w:rPr>
          <w:rStyle w:val="kwd-text1"/>
          <w:rFonts w:ascii="Times New Roman" w:hAnsi="Times New Roman" w:cs="Times New Roman"/>
        </w:rPr>
      </w:pPr>
      <w:r w:rsidRPr="00407F5B">
        <w:rPr>
          <w:rStyle w:val="kwd-label1"/>
          <w:rFonts w:ascii="Times New Roman" w:hAnsi="Times New Roman" w:cs="Times New Roman"/>
          <w:sz w:val="20"/>
          <w:szCs w:val="20"/>
        </w:rPr>
        <w:t>Keywords:</w:t>
      </w:r>
      <w:r w:rsidR="007D0CD3">
        <w:rPr>
          <w:rStyle w:val="kwd-label1"/>
          <w:rFonts w:ascii="Times New Roman" w:hAnsi="Times New Roman" w:cs="Times New Roman"/>
          <w:b w:val="0"/>
          <w:bCs w:val="0"/>
          <w:sz w:val="20"/>
          <w:szCs w:val="20"/>
        </w:rPr>
        <w:t xml:space="preserve"> </w:t>
      </w:r>
      <w:proofErr w:type="spellStart"/>
      <w:r w:rsidRPr="00407F5B">
        <w:rPr>
          <w:rFonts w:ascii="Times New Roman" w:hAnsi="Times New Roman" w:cs="Times New Roman"/>
          <w:sz w:val="20"/>
          <w:szCs w:val="20"/>
        </w:rPr>
        <w:t>Percutaneous</w:t>
      </w:r>
      <w:proofErr w:type="spellEnd"/>
      <w:r w:rsidRPr="00407F5B">
        <w:rPr>
          <w:rFonts w:ascii="Times New Roman" w:hAnsi="Times New Roman" w:cs="Times New Roman"/>
          <w:sz w:val="20"/>
          <w:szCs w:val="20"/>
        </w:rPr>
        <w:t xml:space="preserve"> pedicle screws, </w:t>
      </w:r>
      <w:proofErr w:type="spellStart"/>
      <w:r w:rsidRPr="00407F5B">
        <w:rPr>
          <w:rFonts w:ascii="Times New Roman" w:hAnsi="Times New Roman" w:cs="Times New Roman"/>
          <w:sz w:val="20"/>
          <w:szCs w:val="20"/>
        </w:rPr>
        <w:t>thoraco</w:t>
      </w:r>
      <w:proofErr w:type="spellEnd"/>
      <w:r w:rsidRPr="00407F5B">
        <w:rPr>
          <w:rFonts w:ascii="Times New Roman" w:hAnsi="Times New Roman" w:cs="Times New Roman"/>
          <w:sz w:val="20"/>
          <w:szCs w:val="20"/>
        </w:rPr>
        <w:t>-lumbar spine fracture</w:t>
      </w:r>
    </w:p>
    <w:p w:rsidR="00407F5B" w:rsidRDefault="00407F5B" w:rsidP="00407F5B">
      <w:pPr>
        <w:snapToGrid w:val="0"/>
        <w:spacing w:after="0" w:line="240" w:lineRule="auto"/>
        <w:jc w:val="both"/>
        <w:rPr>
          <w:rFonts w:ascii="Times New Roman" w:hAnsi="Times New Roman" w:cs="Times New Roman"/>
          <w:b/>
          <w:bCs/>
          <w:sz w:val="20"/>
          <w:szCs w:val="20"/>
        </w:rPr>
      </w:pPr>
    </w:p>
    <w:p w:rsidR="00407F5B" w:rsidRPr="00407F5B" w:rsidRDefault="00407F5B" w:rsidP="00407F5B">
      <w:pPr>
        <w:snapToGrid w:val="0"/>
        <w:spacing w:after="0" w:line="240" w:lineRule="auto"/>
        <w:jc w:val="both"/>
        <w:rPr>
          <w:rFonts w:ascii="Times New Roman" w:hAnsi="Times New Roman" w:cs="Times New Roman"/>
          <w:b/>
          <w:bCs/>
          <w:sz w:val="20"/>
          <w:szCs w:val="20"/>
        </w:rPr>
        <w:sectPr w:rsidR="00407F5B" w:rsidRPr="00407F5B" w:rsidSect="00197AA6">
          <w:headerReference w:type="default" r:id="rId9"/>
          <w:footerReference w:type="even" r:id="rId10"/>
          <w:footerReference w:type="default" r:id="rId11"/>
          <w:type w:val="continuous"/>
          <w:pgSz w:w="12240" w:h="15840" w:code="1"/>
          <w:pgMar w:top="1440" w:right="1440" w:bottom="1440" w:left="1440" w:header="720" w:footer="720" w:gutter="0"/>
          <w:pgNumType w:start="44"/>
          <w:cols w:space="720"/>
          <w:docGrid w:linePitch="360"/>
        </w:sectPr>
      </w:pPr>
    </w:p>
    <w:p w:rsidR="00A5489E" w:rsidRPr="00407F5B" w:rsidRDefault="00A5489E" w:rsidP="00407F5B">
      <w:pPr>
        <w:snapToGrid w:val="0"/>
        <w:spacing w:after="0" w:line="240" w:lineRule="auto"/>
        <w:jc w:val="both"/>
        <w:rPr>
          <w:rFonts w:ascii="Times New Roman" w:hAnsi="Times New Roman" w:cs="Times New Roman"/>
          <w:b/>
          <w:bCs/>
          <w:sz w:val="20"/>
          <w:szCs w:val="20"/>
        </w:rPr>
      </w:pPr>
      <w:r w:rsidRPr="00407F5B">
        <w:rPr>
          <w:rFonts w:ascii="Times New Roman" w:hAnsi="Times New Roman" w:cs="Times New Roman"/>
          <w:b/>
          <w:bCs/>
          <w:sz w:val="20"/>
          <w:szCs w:val="20"/>
        </w:rPr>
        <w:lastRenderedPageBreak/>
        <w:t>1.</w:t>
      </w:r>
      <w:r w:rsidR="007D0CD3">
        <w:rPr>
          <w:rFonts w:ascii="Times New Roman" w:hAnsi="Times New Roman" w:cs="Times New Roman" w:hint="eastAsia"/>
          <w:b/>
          <w:bCs/>
          <w:sz w:val="20"/>
          <w:szCs w:val="20"/>
          <w:lang w:eastAsia="zh-CN"/>
        </w:rPr>
        <w:t xml:space="preserve"> </w:t>
      </w:r>
      <w:r w:rsidRPr="00407F5B">
        <w:rPr>
          <w:rFonts w:ascii="Times New Roman" w:hAnsi="Times New Roman" w:cs="Times New Roman"/>
          <w:b/>
          <w:bCs/>
          <w:sz w:val="20"/>
          <w:szCs w:val="20"/>
        </w:rPr>
        <w:t>Introduction:</w:t>
      </w: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proofErr w:type="spellStart"/>
      <w:r w:rsidRPr="00407F5B">
        <w:rPr>
          <w:rFonts w:ascii="Times New Roman" w:hAnsi="Times New Roman" w:cs="Times New Roman"/>
          <w:sz w:val="20"/>
          <w:szCs w:val="20"/>
        </w:rPr>
        <w:t>Percutaneous</w:t>
      </w:r>
      <w:proofErr w:type="spellEnd"/>
      <w:r w:rsidRPr="00407F5B">
        <w:rPr>
          <w:rFonts w:ascii="Times New Roman" w:hAnsi="Times New Roman" w:cs="Times New Roman"/>
          <w:sz w:val="20"/>
          <w:szCs w:val="20"/>
        </w:rPr>
        <w:t xml:space="preserve"> placement of pedicle screws is an alternative technique that is used for stabilizing the spine instead of the usual procedure of open surgical fixation. It uses a minimally invasive approach, with small skin incisions (Figure 1) and no mobilization of the </w:t>
      </w:r>
      <w:proofErr w:type="spellStart"/>
      <w:r w:rsidRPr="00407F5B">
        <w:rPr>
          <w:rFonts w:ascii="Times New Roman" w:hAnsi="Times New Roman" w:cs="Times New Roman"/>
          <w:sz w:val="20"/>
          <w:szCs w:val="20"/>
        </w:rPr>
        <w:t>para</w:t>
      </w:r>
      <w:proofErr w:type="spellEnd"/>
      <w:r w:rsidRPr="00407F5B">
        <w:rPr>
          <w:rFonts w:ascii="Times New Roman" w:hAnsi="Times New Roman" w:cs="Times New Roman"/>
          <w:sz w:val="20"/>
          <w:szCs w:val="20"/>
        </w:rPr>
        <w:t>-spinal muscles, or extensive internal dissection.</w:t>
      </w: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Such a technique could be utilized in cases of:</w:t>
      </w: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 xml:space="preserve">1) Fracture vertebral bodies without spinal canal compromise or </w:t>
      </w:r>
      <w:proofErr w:type="spellStart"/>
      <w:r w:rsidRPr="00407F5B">
        <w:rPr>
          <w:rFonts w:ascii="Times New Roman" w:hAnsi="Times New Roman" w:cs="Times New Roman"/>
          <w:sz w:val="20"/>
          <w:szCs w:val="20"/>
        </w:rPr>
        <w:t>neuro</w:t>
      </w:r>
      <w:proofErr w:type="spellEnd"/>
      <w:r w:rsidRPr="00407F5B">
        <w:rPr>
          <w:rFonts w:ascii="Times New Roman" w:hAnsi="Times New Roman" w:cs="Times New Roman"/>
          <w:sz w:val="20"/>
          <w:szCs w:val="20"/>
        </w:rPr>
        <w:t>-deficit</w:t>
      </w: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2) Unstable spinal motion segment (two adjacent vertebrae)</w:t>
      </w:r>
    </w:p>
    <w:p w:rsidR="00C60F47" w:rsidRPr="00407F5B" w:rsidRDefault="00C60F47" w:rsidP="00407F5B">
      <w:pPr>
        <w:snapToGrid w:val="0"/>
        <w:spacing w:after="0" w:line="240" w:lineRule="auto"/>
        <w:jc w:val="center"/>
        <w:rPr>
          <w:rFonts w:ascii="Times New Roman" w:hAnsi="Times New Roman" w:cs="Times New Roman"/>
          <w:sz w:val="20"/>
          <w:szCs w:val="20"/>
        </w:rPr>
      </w:pPr>
      <w:r w:rsidRPr="00407F5B">
        <w:rPr>
          <w:rFonts w:ascii="Times New Roman" w:hAnsi="Times New Roman" w:cs="Times New Roman"/>
          <w:noProof/>
          <w:sz w:val="20"/>
          <w:szCs w:val="20"/>
          <w:lang w:eastAsia="zh-CN"/>
        </w:rPr>
        <w:drawing>
          <wp:inline distT="0" distB="0" distL="0" distR="0">
            <wp:extent cx="3514725" cy="2381250"/>
            <wp:effectExtent l="19050" t="0" r="9525" b="0"/>
            <wp:docPr id="1" name="Picture 1" descr="C:\Documents and Settings\andrew\Desktop\1117201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w\Desktop\11172010815.jpg"/>
                    <pic:cNvPicPr>
                      <a:picLocks noChangeAspect="1" noChangeArrowheads="1"/>
                    </pic:cNvPicPr>
                  </pic:nvPicPr>
                  <pic:blipFill>
                    <a:blip r:embed="rId12" cstate="print"/>
                    <a:srcRect/>
                    <a:stretch>
                      <a:fillRect/>
                    </a:stretch>
                  </pic:blipFill>
                  <pic:spPr bwMode="auto">
                    <a:xfrm>
                      <a:off x="0" y="0"/>
                      <a:ext cx="3514725" cy="2400300"/>
                    </a:xfrm>
                    <a:prstGeom prst="rect">
                      <a:avLst/>
                    </a:prstGeom>
                    <a:noFill/>
                    <a:ln w="9525">
                      <a:noFill/>
                      <a:miter lim="800000"/>
                      <a:headEnd/>
                      <a:tailEnd/>
                    </a:ln>
                  </pic:spPr>
                </pic:pic>
              </a:graphicData>
            </a:graphic>
          </wp:inline>
        </w:drawing>
      </w:r>
    </w:p>
    <w:p w:rsidR="00C60F47" w:rsidRPr="00407F5B" w:rsidRDefault="00C60F47" w:rsidP="00407F5B">
      <w:pPr>
        <w:snapToGrid w:val="0"/>
        <w:spacing w:after="0" w:line="240" w:lineRule="auto"/>
        <w:jc w:val="both"/>
        <w:rPr>
          <w:rFonts w:ascii="Times New Roman" w:hAnsi="Times New Roman" w:cs="Times New Roman"/>
          <w:b/>
          <w:bCs/>
          <w:sz w:val="20"/>
          <w:szCs w:val="20"/>
        </w:rPr>
      </w:pPr>
      <w:r w:rsidRPr="00407F5B">
        <w:rPr>
          <w:rFonts w:ascii="Times New Roman" w:hAnsi="Times New Roman" w:cs="Times New Roman"/>
          <w:b/>
          <w:bCs/>
          <w:sz w:val="20"/>
          <w:szCs w:val="20"/>
        </w:rPr>
        <w:t>Figure (1): Post-operative skin clips for four tiny incisions for screws and another higher two for rod insertion in L4-5 level.</w:t>
      </w:r>
    </w:p>
    <w:p w:rsidR="00C60F47" w:rsidRPr="00407F5B" w:rsidRDefault="00C60F47" w:rsidP="00407F5B">
      <w:pPr>
        <w:snapToGrid w:val="0"/>
        <w:spacing w:after="0" w:line="240" w:lineRule="auto"/>
        <w:ind w:firstLine="425"/>
        <w:jc w:val="both"/>
        <w:rPr>
          <w:rFonts w:ascii="Times New Roman" w:hAnsi="Times New Roman" w:cs="Times New Roman"/>
          <w:sz w:val="20"/>
          <w:szCs w:val="20"/>
        </w:rPr>
      </w:pP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 xml:space="preserve">There is no long midline scar, as with the open surgery technique. Instead there are three tiny holes, about half a centimeter long, each one on each side for </w:t>
      </w:r>
      <w:r w:rsidRPr="00407F5B">
        <w:rPr>
          <w:rFonts w:ascii="Times New Roman" w:hAnsi="Times New Roman" w:cs="Times New Roman"/>
          <w:sz w:val="20"/>
          <w:szCs w:val="20"/>
        </w:rPr>
        <w:lastRenderedPageBreak/>
        <w:t>introducing the screws and the fixating rod. Through this technique we can reduce the hospital stay and the intake of analgesics. The Hospital stay is much reduced as compared with the open technique.</w:t>
      </w: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 xml:space="preserve">The technique can also be combined with microscopic lumbar </w:t>
      </w:r>
      <w:proofErr w:type="spellStart"/>
      <w:r w:rsidRPr="00407F5B">
        <w:rPr>
          <w:rFonts w:ascii="Times New Roman" w:hAnsi="Times New Roman" w:cs="Times New Roman"/>
          <w:sz w:val="20"/>
          <w:szCs w:val="20"/>
        </w:rPr>
        <w:t>discectomy</w:t>
      </w:r>
      <w:proofErr w:type="spellEnd"/>
      <w:r w:rsidRPr="00407F5B">
        <w:rPr>
          <w:rFonts w:ascii="Times New Roman" w:hAnsi="Times New Roman" w:cs="Times New Roman"/>
          <w:sz w:val="20"/>
          <w:szCs w:val="20"/>
        </w:rPr>
        <w:t xml:space="preserve">, widening of the </w:t>
      </w:r>
      <w:proofErr w:type="spellStart"/>
      <w:r w:rsidRPr="00407F5B">
        <w:rPr>
          <w:rFonts w:ascii="Times New Roman" w:hAnsi="Times New Roman" w:cs="Times New Roman"/>
          <w:sz w:val="20"/>
          <w:szCs w:val="20"/>
        </w:rPr>
        <w:t>neuroforamen</w:t>
      </w:r>
      <w:proofErr w:type="spellEnd"/>
      <w:r w:rsidRPr="00407F5B">
        <w:rPr>
          <w:rFonts w:ascii="Times New Roman" w:hAnsi="Times New Roman" w:cs="Times New Roman"/>
          <w:sz w:val="20"/>
          <w:szCs w:val="20"/>
        </w:rPr>
        <w:t xml:space="preserve"> on one side through extending the incision between both pedicle screw incisions, </w:t>
      </w:r>
      <w:proofErr w:type="spellStart"/>
      <w:r w:rsidRPr="00407F5B">
        <w:rPr>
          <w:rFonts w:ascii="Times New Roman" w:hAnsi="Times New Roman" w:cs="Times New Roman"/>
          <w:sz w:val="20"/>
          <w:szCs w:val="20"/>
        </w:rPr>
        <w:t>kyphoplasty</w:t>
      </w:r>
      <w:proofErr w:type="spellEnd"/>
      <w:r w:rsidRPr="00407F5B">
        <w:rPr>
          <w:rFonts w:ascii="Times New Roman" w:hAnsi="Times New Roman" w:cs="Times New Roman"/>
          <w:sz w:val="20"/>
          <w:szCs w:val="20"/>
        </w:rPr>
        <w:t xml:space="preserve">, </w:t>
      </w:r>
      <w:proofErr w:type="spellStart"/>
      <w:r w:rsidRPr="00407F5B">
        <w:rPr>
          <w:rFonts w:ascii="Times New Roman" w:hAnsi="Times New Roman" w:cs="Times New Roman"/>
          <w:sz w:val="20"/>
          <w:szCs w:val="20"/>
        </w:rPr>
        <w:t>vertebroplasty</w:t>
      </w:r>
      <w:proofErr w:type="spellEnd"/>
      <w:r w:rsidRPr="00407F5B">
        <w:rPr>
          <w:rFonts w:ascii="Times New Roman" w:hAnsi="Times New Roman" w:cs="Times New Roman"/>
          <w:sz w:val="20"/>
          <w:szCs w:val="20"/>
        </w:rPr>
        <w:t xml:space="preserve">, or fusion of the vertebral bodies </w:t>
      </w:r>
      <w:proofErr w:type="spellStart"/>
      <w:r w:rsidRPr="00407F5B">
        <w:rPr>
          <w:rFonts w:ascii="Times New Roman" w:hAnsi="Times New Roman" w:cs="Times New Roman"/>
          <w:sz w:val="20"/>
          <w:szCs w:val="20"/>
        </w:rPr>
        <w:t>anteriorly</w:t>
      </w:r>
      <w:proofErr w:type="spellEnd"/>
      <w:r w:rsidRPr="00407F5B">
        <w:rPr>
          <w:rFonts w:ascii="Times New Roman" w:hAnsi="Times New Roman" w:cs="Times New Roman"/>
          <w:sz w:val="20"/>
          <w:szCs w:val="20"/>
        </w:rPr>
        <w:t>, at the same time.</w:t>
      </w:r>
      <w:r w:rsidRPr="00407F5B">
        <w:rPr>
          <w:rFonts w:ascii="Times New Roman" w:hAnsi="Times New Roman" w:cs="Times New Roman"/>
          <w:sz w:val="20"/>
          <w:szCs w:val="20"/>
          <w:vertAlign w:val="superscript"/>
        </w:rPr>
        <w:t>2,3</w:t>
      </w: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 xml:space="preserve">With the advent of this relatively new minimally invasive technique to our practice, a comparative study for </w:t>
      </w:r>
      <w:proofErr w:type="spellStart"/>
      <w:r w:rsidRPr="00407F5B">
        <w:rPr>
          <w:rFonts w:ascii="Times New Roman" w:hAnsi="Times New Roman" w:cs="Times New Roman"/>
          <w:sz w:val="20"/>
          <w:szCs w:val="20"/>
        </w:rPr>
        <w:t>percutaneous</w:t>
      </w:r>
      <w:proofErr w:type="spellEnd"/>
      <w:r w:rsidRPr="00407F5B">
        <w:rPr>
          <w:rFonts w:ascii="Times New Roman" w:hAnsi="Times New Roman" w:cs="Times New Roman"/>
          <w:sz w:val="20"/>
          <w:szCs w:val="20"/>
        </w:rPr>
        <w:t xml:space="preserve"> placement of pedicle screws versus the open technique is an issue.</w:t>
      </w:r>
    </w:p>
    <w:p w:rsidR="00A5489E" w:rsidRPr="00407F5B" w:rsidRDefault="00A5489E" w:rsidP="00407F5B">
      <w:pPr>
        <w:snapToGrid w:val="0"/>
        <w:spacing w:after="0" w:line="240" w:lineRule="auto"/>
        <w:jc w:val="both"/>
        <w:rPr>
          <w:rFonts w:ascii="Times New Roman" w:hAnsi="Times New Roman" w:cs="Times New Roman"/>
          <w:sz w:val="20"/>
          <w:szCs w:val="20"/>
        </w:rPr>
      </w:pPr>
    </w:p>
    <w:p w:rsidR="00A5489E" w:rsidRPr="00407F5B" w:rsidRDefault="00A5489E" w:rsidP="00407F5B">
      <w:pPr>
        <w:snapToGrid w:val="0"/>
        <w:spacing w:after="0" w:line="240" w:lineRule="auto"/>
        <w:jc w:val="both"/>
        <w:rPr>
          <w:rFonts w:ascii="Times New Roman" w:hAnsi="Times New Roman" w:cs="Times New Roman"/>
          <w:b/>
          <w:bCs/>
          <w:sz w:val="20"/>
          <w:szCs w:val="20"/>
        </w:rPr>
      </w:pPr>
      <w:r w:rsidRPr="00407F5B">
        <w:rPr>
          <w:rFonts w:ascii="Times New Roman" w:hAnsi="Times New Roman" w:cs="Times New Roman"/>
          <w:b/>
          <w:bCs/>
          <w:sz w:val="20"/>
          <w:szCs w:val="20"/>
        </w:rPr>
        <w:t>2.Methods:</w:t>
      </w: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 xml:space="preserve">Twenty one patients undergoing posterior </w:t>
      </w:r>
      <w:proofErr w:type="spellStart"/>
      <w:r w:rsidRPr="00407F5B">
        <w:rPr>
          <w:rFonts w:ascii="Times New Roman" w:hAnsi="Times New Roman" w:cs="Times New Roman"/>
          <w:sz w:val="20"/>
          <w:szCs w:val="20"/>
        </w:rPr>
        <w:t>pedicular</w:t>
      </w:r>
      <w:proofErr w:type="spellEnd"/>
      <w:r w:rsidRPr="00407F5B">
        <w:rPr>
          <w:rFonts w:ascii="Times New Roman" w:hAnsi="Times New Roman" w:cs="Times New Roman"/>
          <w:sz w:val="20"/>
          <w:szCs w:val="20"/>
        </w:rPr>
        <w:t xml:space="preserve"> instrumentation were studied in three years retrospective study to determine comparative safety of pedicle screws placed </w:t>
      </w:r>
      <w:proofErr w:type="spellStart"/>
      <w:r w:rsidRPr="00407F5B">
        <w:rPr>
          <w:rFonts w:ascii="Times New Roman" w:hAnsi="Times New Roman" w:cs="Times New Roman"/>
          <w:sz w:val="20"/>
          <w:szCs w:val="20"/>
        </w:rPr>
        <w:t>percutaneously</w:t>
      </w:r>
      <w:proofErr w:type="spellEnd"/>
      <w:r w:rsidRPr="00407F5B">
        <w:rPr>
          <w:rFonts w:ascii="Times New Roman" w:hAnsi="Times New Roman" w:cs="Times New Roman"/>
          <w:sz w:val="20"/>
          <w:szCs w:val="20"/>
        </w:rPr>
        <w:t xml:space="preserve"> under fluoroscopic guidance by image intensifier as compared to the pedicle screws placed in an open technique in fifty patients under direct visualization.</w:t>
      </w: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 xml:space="preserve">Inclusion Criteria for the </w:t>
      </w:r>
      <w:proofErr w:type="spellStart"/>
      <w:r w:rsidRPr="00407F5B">
        <w:rPr>
          <w:rFonts w:ascii="Times New Roman" w:hAnsi="Times New Roman" w:cs="Times New Roman"/>
          <w:sz w:val="20"/>
          <w:szCs w:val="20"/>
        </w:rPr>
        <w:t>percutaneous</w:t>
      </w:r>
      <w:proofErr w:type="spellEnd"/>
      <w:r w:rsidRPr="00407F5B">
        <w:rPr>
          <w:rFonts w:ascii="Times New Roman" w:hAnsi="Times New Roman" w:cs="Times New Roman"/>
          <w:sz w:val="20"/>
          <w:szCs w:val="20"/>
        </w:rPr>
        <w:t xml:space="preserve"> or the open group were as follows:</w:t>
      </w:r>
    </w:p>
    <w:p w:rsidR="00A5489E" w:rsidRPr="00407F5B" w:rsidRDefault="00A5489E" w:rsidP="00407F5B">
      <w:pPr>
        <w:pStyle w:val="ListParagraph"/>
        <w:numPr>
          <w:ilvl w:val="0"/>
          <w:numId w:val="8"/>
        </w:numPr>
        <w:snapToGrid w:val="0"/>
        <w:spacing w:after="0" w:line="240" w:lineRule="auto"/>
        <w:ind w:left="0" w:firstLine="425"/>
        <w:jc w:val="both"/>
        <w:rPr>
          <w:rFonts w:ascii="Times New Roman" w:hAnsi="Times New Roman" w:cs="Times New Roman"/>
          <w:i/>
          <w:iCs/>
          <w:sz w:val="20"/>
          <w:szCs w:val="20"/>
        </w:rPr>
      </w:pPr>
      <w:r w:rsidRPr="00407F5B">
        <w:rPr>
          <w:rFonts w:ascii="Times New Roman" w:hAnsi="Times New Roman" w:cs="Times New Roman"/>
          <w:i/>
          <w:iCs/>
          <w:sz w:val="20"/>
          <w:szCs w:val="20"/>
        </w:rPr>
        <w:t>Open group:</w:t>
      </w:r>
    </w:p>
    <w:p w:rsidR="00A5489E" w:rsidRPr="00407F5B" w:rsidRDefault="00A5489E" w:rsidP="00407F5B">
      <w:pPr>
        <w:pStyle w:val="ListParagraph"/>
        <w:numPr>
          <w:ilvl w:val="0"/>
          <w:numId w:val="2"/>
        </w:numPr>
        <w:snapToGrid w:val="0"/>
        <w:spacing w:after="0" w:line="240" w:lineRule="auto"/>
        <w:ind w:left="0" w:firstLine="425"/>
        <w:jc w:val="both"/>
        <w:rPr>
          <w:rFonts w:ascii="Times New Roman" w:hAnsi="Times New Roman" w:cs="Times New Roman"/>
          <w:sz w:val="20"/>
          <w:szCs w:val="20"/>
        </w:rPr>
      </w:pPr>
      <w:proofErr w:type="spellStart"/>
      <w:r w:rsidRPr="00407F5B">
        <w:rPr>
          <w:rFonts w:ascii="Times New Roman" w:hAnsi="Times New Roman" w:cs="Times New Roman"/>
          <w:sz w:val="20"/>
          <w:szCs w:val="20"/>
        </w:rPr>
        <w:t>Spondylolithesis</w:t>
      </w:r>
      <w:proofErr w:type="spellEnd"/>
    </w:p>
    <w:p w:rsidR="00A5489E" w:rsidRPr="00407F5B" w:rsidRDefault="00A5489E" w:rsidP="00407F5B">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407F5B">
        <w:rPr>
          <w:rFonts w:ascii="Times New Roman" w:hAnsi="Times New Roman" w:cs="Times New Roman"/>
          <w:sz w:val="20"/>
          <w:szCs w:val="20"/>
        </w:rPr>
        <w:t>Post traumatic wedge/burst fractures with neural compromise</w:t>
      </w:r>
    </w:p>
    <w:p w:rsidR="00A5489E" w:rsidRPr="00407F5B" w:rsidRDefault="00A5489E" w:rsidP="00407F5B">
      <w:pPr>
        <w:pStyle w:val="ListParagraph"/>
        <w:numPr>
          <w:ilvl w:val="0"/>
          <w:numId w:val="8"/>
        </w:numPr>
        <w:snapToGrid w:val="0"/>
        <w:spacing w:after="0" w:line="240" w:lineRule="auto"/>
        <w:ind w:left="0" w:firstLine="425"/>
        <w:jc w:val="both"/>
        <w:rPr>
          <w:rFonts w:ascii="Times New Roman" w:hAnsi="Times New Roman" w:cs="Times New Roman"/>
          <w:i/>
          <w:iCs/>
          <w:sz w:val="20"/>
          <w:szCs w:val="20"/>
        </w:rPr>
      </w:pPr>
      <w:proofErr w:type="spellStart"/>
      <w:r w:rsidRPr="00407F5B">
        <w:rPr>
          <w:rFonts w:ascii="Times New Roman" w:hAnsi="Times New Roman" w:cs="Times New Roman"/>
          <w:i/>
          <w:iCs/>
          <w:sz w:val="20"/>
          <w:szCs w:val="20"/>
        </w:rPr>
        <w:t>Percutaneous</w:t>
      </w:r>
      <w:proofErr w:type="spellEnd"/>
      <w:r w:rsidRPr="00407F5B">
        <w:rPr>
          <w:rFonts w:ascii="Times New Roman" w:hAnsi="Times New Roman" w:cs="Times New Roman"/>
          <w:i/>
          <w:iCs/>
          <w:sz w:val="20"/>
          <w:szCs w:val="20"/>
        </w:rPr>
        <w:t xml:space="preserve"> group:</w:t>
      </w:r>
    </w:p>
    <w:p w:rsidR="00A5489E" w:rsidRPr="00407F5B" w:rsidRDefault="00A5489E" w:rsidP="00407F5B">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407F5B">
        <w:rPr>
          <w:rFonts w:ascii="Times New Roman" w:hAnsi="Times New Roman" w:cs="Times New Roman"/>
          <w:sz w:val="20"/>
          <w:szCs w:val="20"/>
        </w:rPr>
        <w:t xml:space="preserve">Traumatic wedge fracture without neural canal compromise, nor </w:t>
      </w:r>
      <w:proofErr w:type="spellStart"/>
      <w:r w:rsidRPr="00407F5B">
        <w:rPr>
          <w:rFonts w:ascii="Times New Roman" w:hAnsi="Times New Roman" w:cs="Times New Roman"/>
          <w:sz w:val="20"/>
          <w:szCs w:val="20"/>
        </w:rPr>
        <w:t>neuro</w:t>
      </w:r>
      <w:proofErr w:type="spellEnd"/>
      <w:r w:rsidRPr="00407F5B">
        <w:rPr>
          <w:rFonts w:ascii="Times New Roman" w:hAnsi="Times New Roman" w:cs="Times New Roman"/>
          <w:sz w:val="20"/>
          <w:szCs w:val="20"/>
        </w:rPr>
        <w:t>-deficit.</w:t>
      </w:r>
    </w:p>
    <w:p w:rsidR="00A5489E" w:rsidRPr="00407F5B" w:rsidRDefault="00A5489E" w:rsidP="00407F5B">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407F5B">
        <w:rPr>
          <w:rFonts w:ascii="Times New Roman" w:hAnsi="Times New Roman" w:cs="Times New Roman"/>
          <w:sz w:val="20"/>
          <w:szCs w:val="20"/>
        </w:rPr>
        <w:t>Degenerative disc disease with instability detected on dynamic X-rays,</w:t>
      </w: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Exclusion criteria:</w:t>
      </w:r>
    </w:p>
    <w:p w:rsidR="00A5489E" w:rsidRPr="00407F5B" w:rsidRDefault="00A5489E" w:rsidP="00407F5B">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407F5B">
        <w:rPr>
          <w:rFonts w:ascii="Times New Roman" w:hAnsi="Times New Roman" w:cs="Times New Roman"/>
          <w:sz w:val="20"/>
          <w:szCs w:val="20"/>
        </w:rPr>
        <w:t>Cases necessitating sacral instrumentation.</w:t>
      </w: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lastRenderedPageBreak/>
        <w:t xml:space="preserve">All surgical procedures were performed in three years duration in the period between May 2012 and </w:t>
      </w:r>
      <w:r w:rsidRPr="00407F5B">
        <w:rPr>
          <w:rFonts w:ascii="Times New Roman" w:hAnsi="Times New Roman" w:cs="Times New Roman"/>
          <w:sz w:val="20"/>
          <w:szCs w:val="20"/>
        </w:rPr>
        <w:lastRenderedPageBreak/>
        <w:t>May 2015. (Table 1)</w:t>
      </w:r>
    </w:p>
    <w:p w:rsidR="00407F5B" w:rsidRPr="00407F5B" w:rsidRDefault="00407F5B" w:rsidP="00407F5B">
      <w:pPr>
        <w:snapToGrid w:val="0"/>
        <w:spacing w:after="0" w:line="240" w:lineRule="auto"/>
        <w:ind w:firstLine="425"/>
        <w:jc w:val="both"/>
        <w:rPr>
          <w:rFonts w:ascii="Times New Roman" w:hAnsi="Times New Roman" w:cs="Times New Roman"/>
          <w:sz w:val="20"/>
          <w:szCs w:val="20"/>
        </w:rPr>
        <w:sectPr w:rsidR="00407F5B" w:rsidRPr="00407F5B" w:rsidSect="007D0CD3">
          <w:headerReference w:type="default" r:id="rId13"/>
          <w:footerReference w:type="even" r:id="rId14"/>
          <w:footerReference w:type="default" r:id="rId15"/>
          <w:type w:val="continuous"/>
          <w:pgSz w:w="12240" w:h="15840" w:code="1"/>
          <w:pgMar w:top="1440" w:right="1440" w:bottom="1440" w:left="1440" w:header="720" w:footer="720" w:gutter="0"/>
          <w:cols w:num="2" w:space="576"/>
          <w:docGrid w:linePitch="360"/>
        </w:sectPr>
      </w:pPr>
    </w:p>
    <w:p w:rsidR="00C60F47" w:rsidRDefault="00C60F47" w:rsidP="00407F5B">
      <w:pPr>
        <w:snapToGrid w:val="0"/>
        <w:spacing w:after="0" w:line="240" w:lineRule="auto"/>
        <w:ind w:firstLine="425"/>
        <w:jc w:val="both"/>
        <w:rPr>
          <w:rFonts w:ascii="Times New Roman" w:hAnsi="Times New Roman" w:cs="Times New Roman"/>
          <w:b/>
          <w:bCs/>
          <w:sz w:val="20"/>
          <w:szCs w:val="20"/>
          <w:lang w:eastAsia="zh-CN"/>
        </w:rPr>
      </w:pPr>
    </w:p>
    <w:p w:rsidR="00407F5B" w:rsidRPr="00407F5B" w:rsidRDefault="00407F5B" w:rsidP="00407F5B">
      <w:pPr>
        <w:snapToGrid w:val="0"/>
        <w:spacing w:after="0" w:line="240" w:lineRule="auto"/>
        <w:jc w:val="both"/>
        <w:rPr>
          <w:rFonts w:ascii="Times New Roman" w:hAnsi="Times New Roman" w:cs="Times New Roman"/>
          <w:b/>
          <w:bCs/>
          <w:noProof/>
          <w:sz w:val="20"/>
          <w:szCs w:val="20"/>
        </w:rPr>
      </w:pPr>
      <w:r w:rsidRPr="00407F5B">
        <w:rPr>
          <w:rFonts w:ascii="Times New Roman" w:hAnsi="Times New Roman" w:cs="Times New Roman"/>
          <w:b/>
          <w:bCs/>
          <w:sz w:val="20"/>
          <w:szCs w:val="20"/>
        </w:rPr>
        <w:t>Table</w:t>
      </w:r>
      <w:r w:rsidR="007D0CD3">
        <w:rPr>
          <w:rFonts w:ascii="Times New Roman" w:hAnsi="Times New Roman" w:cs="Times New Roman" w:hint="eastAsia"/>
          <w:b/>
          <w:bCs/>
          <w:sz w:val="20"/>
          <w:szCs w:val="20"/>
          <w:lang w:eastAsia="zh-CN"/>
        </w:rPr>
        <w:t xml:space="preserve"> </w:t>
      </w:r>
      <w:r w:rsidRPr="00407F5B">
        <w:rPr>
          <w:rFonts w:ascii="Times New Roman" w:hAnsi="Times New Roman" w:cs="Times New Roman"/>
          <w:b/>
          <w:bCs/>
          <w:sz w:val="20"/>
          <w:szCs w:val="20"/>
        </w:rPr>
        <w:t>(1): Number of patients, pedicles operated upon, cases with single level, two levels, or three levels surgery, indications for surgery and area of surgery for each group (</w:t>
      </w:r>
      <w:proofErr w:type="spellStart"/>
      <w:r w:rsidRPr="00407F5B">
        <w:rPr>
          <w:rFonts w:ascii="Times New Roman" w:hAnsi="Times New Roman" w:cs="Times New Roman"/>
          <w:b/>
          <w:bCs/>
          <w:sz w:val="20"/>
          <w:szCs w:val="20"/>
        </w:rPr>
        <w:t>percutaneous</w:t>
      </w:r>
      <w:proofErr w:type="spellEnd"/>
      <w:r w:rsidRPr="00407F5B">
        <w:rPr>
          <w:rFonts w:ascii="Times New Roman" w:hAnsi="Times New Roman" w:cs="Times New Roman"/>
          <w:b/>
          <w:bCs/>
          <w:sz w:val="20"/>
          <w:szCs w:val="20"/>
        </w:rPr>
        <w:t xml:space="preserve"> and open).</w:t>
      </w:r>
    </w:p>
    <w:tbl>
      <w:tblPr>
        <w:tblStyle w:val="TableGrid"/>
        <w:tblW w:w="0" w:type="auto"/>
        <w:jc w:val="center"/>
        <w:tblLook w:val="05A0"/>
      </w:tblPr>
      <w:tblGrid>
        <w:gridCol w:w="777"/>
        <w:gridCol w:w="1133"/>
        <w:gridCol w:w="883"/>
        <w:gridCol w:w="605"/>
        <w:gridCol w:w="833"/>
        <w:gridCol w:w="683"/>
        <w:gridCol w:w="1550"/>
        <w:gridCol w:w="1454"/>
        <w:gridCol w:w="750"/>
        <w:gridCol w:w="850"/>
      </w:tblGrid>
      <w:tr w:rsidR="00C60F47" w:rsidRPr="00407F5B" w:rsidTr="00407F5B">
        <w:trPr>
          <w:jc w:val="center"/>
        </w:trPr>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No patients</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No</w:t>
            </w:r>
          </w:p>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Pedicles</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1</w:t>
            </w:r>
          </w:p>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level</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2 levels</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3</w:t>
            </w:r>
          </w:p>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levels</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Instability/</w:t>
            </w:r>
          </w:p>
          <w:p w:rsidR="00C60F47" w:rsidRPr="00407F5B" w:rsidRDefault="00C60F47" w:rsidP="00407F5B">
            <w:pPr>
              <w:snapToGrid w:val="0"/>
              <w:jc w:val="both"/>
              <w:rPr>
                <w:rFonts w:ascii="Times New Roman" w:hAnsi="Times New Roman" w:cs="Times New Roman"/>
                <w:color w:val="000000"/>
                <w:sz w:val="20"/>
                <w:szCs w:val="20"/>
              </w:rPr>
            </w:pPr>
            <w:proofErr w:type="spellStart"/>
            <w:r w:rsidRPr="00407F5B">
              <w:rPr>
                <w:rFonts w:ascii="Times New Roman" w:hAnsi="Times New Roman" w:cs="Times New Roman"/>
                <w:color w:val="000000"/>
                <w:sz w:val="20"/>
                <w:szCs w:val="20"/>
              </w:rPr>
              <w:t>Spondylolithesis</w:t>
            </w:r>
            <w:proofErr w:type="spellEnd"/>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Wedge fracture</w:t>
            </w:r>
          </w:p>
        </w:tc>
        <w:tc>
          <w:tcPr>
            <w:tcW w:w="0" w:type="auto"/>
            <w:tcBorders>
              <w:right w:val="single" w:sz="4" w:space="0" w:color="auto"/>
            </w:tcBorders>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Dorsal</w:t>
            </w:r>
          </w:p>
        </w:tc>
        <w:tc>
          <w:tcPr>
            <w:tcW w:w="0" w:type="auto"/>
            <w:tcBorders>
              <w:right w:val="single" w:sz="4" w:space="0" w:color="auto"/>
            </w:tcBorders>
            <w:vAlign w:val="center"/>
          </w:tcPr>
          <w:p w:rsidR="00C60F47" w:rsidRPr="00407F5B" w:rsidRDefault="00C60F47" w:rsidP="00407F5B">
            <w:pPr>
              <w:snapToGrid w:val="0"/>
              <w:jc w:val="both"/>
              <w:rPr>
                <w:rFonts w:ascii="Times New Roman" w:hAnsi="Times New Roman" w:cs="Times New Roman"/>
                <w:color w:val="000000"/>
                <w:sz w:val="20"/>
                <w:szCs w:val="20"/>
                <w:lang w:eastAsia="zh-CN"/>
              </w:rPr>
            </w:pPr>
            <w:r w:rsidRPr="00407F5B">
              <w:rPr>
                <w:rFonts w:ascii="Times New Roman" w:hAnsi="Times New Roman" w:cs="Times New Roman"/>
                <w:color w:val="000000"/>
                <w:sz w:val="20"/>
                <w:szCs w:val="20"/>
              </w:rPr>
              <w:t>Lumbar</w:t>
            </w:r>
          </w:p>
        </w:tc>
      </w:tr>
      <w:tr w:rsidR="00C60F47" w:rsidRPr="00407F5B" w:rsidTr="00407F5B">
        <w:trPr>
          <w:jc w:val="center"/>
        </w:trPr>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proofErr w:type="spellStart"/>
            <w:r w:rsidRPr="00407F5B">
              <w:rPr>
                <w:rFonts w:ascii="Times New Roman" w:hAnsi="Times New Roman" w:cs="Times New Roman"/>
                <w:color w:val="000000"/>
                <w:sz w:val="20"/>
                <w:szCs w:val="20"/>
              </w:rPr>
              <w:t>Percut</w:t>
            </w:r>
            <w:proofErr w:type="spellEnd"/>
            <w:r w:rsidRPr="00407F5B">
              <w:rPr>
                <w:rFonts w:ascii="Times New Roman" w:hAnsi="Times New Roman" w:cs="Times New Roman"/>
                <w:color w:val="000000"/>
                <w:sz w:val="20"/>
                <w:szCs w:val="20"/>
              </w:rPr>
              <w:t>.</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21</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88</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20</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1</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0</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14</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7</w:t>
            </w:r>
          </w:p>
        </w:tc>
        <w:tc>
          <w:tcPr>
            <w:tcW w:w="0" w:type="auto"/>
            <w:tcBorders>
              <w:right w:val="single" w:sz="4" w:space="0" w:color="auto"/>
            </w:tcBorders>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4</w:t>
            </w:r>
          </w:p>
        </w:tc>
        <w:tc>
          <w:tcPr>
            <w:tcW w:w="0" w:type="auto"/>
            <w:tcBorders>
              <w:left w:val="single" w:sz="4" w:space="0" w:color="auto"/>
            </w:tcBorders>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17</w:t>
            </w:r>
          </w:p>
        </w:tc>
      </w:tr>
      <w:tr w:rsidR="00C60F47" w:rsidRPr="00407F5B" w:rsidTr="00407F5B">
        <w:trPr>
          <w:jc w:val="center"/>
        </w:trPr>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Open</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50</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228</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38</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10</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2</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22</w:t>
            </w:r>
          </w:p>
        </w:tc>
        <w:tc>
          <w:tcPr>
            <w:tcW w:w="0" w:type="auto"/>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28</w:t>
            </w:r>
          </w:p>
        </w:tc>
        <w:tc>
          <w:tcPr>
            <w:tcW w:w="0" w:type="auto"/>
            <w:tcBorders>
              <w:right w:val="single" w:sz="4" w:space="0" w:color="auto"/>
            </w:tcBorders>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10</w:t>
            </w:r>
          </w:p>
        </w:tc>
        <w:tc>
          <w:tcPr>
            <w:tcW w:w="0" w:type="auto"/>
            <w:tcBorders>
              <w:left w:val="single" w:sz="4" w:space="0" w:color="auto"/>
            </w:tcBorders>
            <w:vAlign w:val="center"/>
          </w:tcPr>
          <w:p w:rsidR="00C60F47" w:rsidRPr="00407F5B" w:rsidRDefault="00C60F47" w:rsidP="00407F5B">
            <w:pPr>
              <w:snapToGrid w:val="0"/>
              <w:jc w:val="both"/>
              <w:rPr>
                <w:rFonts w:ascii="Times New Roman" w:hAnsi="Times New Roman" w:cs="Times New Roman"/>
                <w:color w:val="000000"/>
                <w:sz w:val="20"/>
                <w:szCs w:val="20"/>
              </w:rPr>
            </w:pPr>
            <w:r w:rsidRPr="00407F5B">
              <w:rPr>
                <w:rFonts w:ascii="Times New Roman" w:hAnsi="Times New Roman" w:cs="Times New Roman"/>
                <w:color w:val="000000"/>
                <w:sz w:val="20"/>
                <w:szCs w:val="20"/>
              </w:rPr>
              <w:t>40</w:t>
            </w:r>
          </w:p>
        </w:tc>
      </w:tr>
    </w:tbl>
    <w:p w:rsidR="00407F5B" w:rsidRDefault="00407F5B" w:rsidP="00407F5B">
      <w:pPr>
        <w:snapToGrid w:val="0"/>
        <w:spacing w:after="0" w:line="240" w:lineRule="auto"/>
        <w:ind w:firstLine="425"/>
        <w:jc w:val="both"/>
        <w:rPr>
          <w:rFonts w:ascii="Times New Roman" w:hAnsi="Times New Roman" w:cs="Times New Roman"/>
          <w:sz w:val="20"/>
          <w:szCs w:val="20"/>
        </w:rPr>
      </w:pPr>
    </w:p>
    <w:p w:rsidR="00407F5B" w:rsidRPr="00407F5B" w:rsidRDefault="00407F5B" w:rsidP="00407F5B">
      <w:pPr>
        <w:snapToGrid w:val="0"/>
        <w:spacing w:after="0" w:line="240" w:lineRule="auto"/>
        <w:ind w:firstLine="425"/>
        <w:jc w:val="both"/>
        <w:rPr>
          <w:rFonts w:ascii="Times New Roman" w:hAnsi="Times New Roman" w:cs="Times New Roman"/>
          <w:sz w:val="20"/>
          <w:szCs w:val="20"/>
        </w:rPr>
        <w:sectPr w:rsidR="00407F5B" w:rsidRPr="00407F5B" w:rsidSect="00B028DE">
          <w:headerReference w:type="default" r:id="rId16"/>
          <w:footerReference w:type="even" r:id="rId17"/>
          <w:footerReference w:type="default" r:id="rId18"/>
          <w:type w:val="continuous"/>
          <w:pgSz w:w="12240" w:h="15840" w:code="1"/>
          <w:pgMar w:top="1440" w:right="1440" w:bottom="1440" w:left="1440" w:header="720" w:footer="720" w:gutter="0"/>
          <w:cols w:space="720"/>
          <w:docGrid w:linePitch="360"/>
        </w:sectPr>
      </w:pP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lastRenderedPageBreak/>
        <w:t xml:space="preserve">The </w:t>
      </w:r>
      <w:proofErr w:type="spellStart"/>
      <w:r w:rsidRPr="00407F5B">
        <w:rPr>
          <w:rFonts w:ascii="Times New Roman" w:hAnsi="Times New Roman" w:cs="Times New Roman"/>
          <w:sz w:val="20"/>
          <w:szCs w:val="20"/>
        </w:rPr>
        <w:t>percutaneous</w:t>
      </w:r>
      <w:proofErr w:type="spellEnd"/>
      <w:r w:rsidRPr="00407F5B">
        <w:rPr>
          <w:rFonts w:ascii="Times New Roman" w:hAnsi="Times New Roman" w:cs="Times New Roman"/>
          <w:sz w:val="20"/>
          <w:szCs w:val="20"/>
        </w:rPr>
        <w:t xml:space="preserve"> group consisted of </w:t>
      </w:r>
      <w:r w:rsidRPr="00407F5B">
        <w:rPr>
          <w:rFonts w:ascii="Times New Roman" w:hAnsi="Times New Roman" w:cs="Times New Roman"/>
          <w:b/>
          <w:bCs/>
          <w:sz w:val="20"/>
          <w:szCs w:val="20"/>
        </w:rPr>
        <w:t>21</w:t>
      </w:r>
      <w:r w:rsidRPr="00407F5B">
        <w:rPr>
          <w:rFonts w:ascii="Times New Roman" w:hAnsi="Times New Roman" w:cs="Times New Roman"/>
          <w:sz w:val="20"/>
          <w:szCs w:val="20"/>
        </w:rPr>
        <w:t xml:space="preserve"> patients with </w:t>
      </w:r>
      <w:r w:rsidRPr="00407F5B">
        <w:rPr>
          <w:rFonts w:ascii="Times New Roman" w:hAnsi="Times New Roman" w:cs="Times New Roman"/>
          <w:b/>
          <w:bCs/>
          <w:sz w:val="20"/>
          <w:szCs w:val="20"/>
        </w:rPr>
        <w:t>88</w:t>
      </w:r>
      <w:r w:rsidRPr="00407F5B">
        <w:rPr>
          <w:rFonts w:ascii="Times New Roman" w:hAnsi="Times New Roman" w:cs="Times New Roman"/>
          <w:sz w:val="20"/>
          <w:szCs w:val="20"/>
        </w:rPr>
        <w:t xml:space="preserve"> pedicle screws placed fluoroscopically. 20 were single level fusions and 1 was non-contagious two-level fusions. The average age was 33. The diagnosis was degenerative disc disease with intractable back pain and instability evident on dynamic plain X-rays in 14 patients and wedge fracture without neural compromise in 7 patients. The operated upon levels were 4 dorsal and 17 lumbar but no sacral levels involved. The technique included initial placement of a needle with attention not to violate either the medial wall of the pedicle on AP fluoroscopy or the inferior wall of the pedicle on lateral fluoroscopy. </w:t>
      </w:r>
      <w:proofErr w:type="spellStart"/>
      <w:r w:rsidRPr="00407F5B">
        <w:rPr>
          <w:rFonts w:ascii="Times New Roman" w:hAnsi="Times New Roman" w:cs="Times New Roman"/>
          <w:sz w:val="20"/>
          <w:szCs w:val="20"/>
        </w:rPr>
        <w:t>Cannulated</w:t>
      </w:r>
      <w:proofErr w:type="spellEnd"/>
      <w:r w:rsidRPr="00407F5B">
        <w:rPr>
          <w:rFonts w:ascii="Times New Roman" w:hAnsi="Times New Roman" w:cs="Times New Roman"/>
          <w:sz w:val="20"/>
          <w:szCs w:val="20"/>
        </w:rPr>
        <w:t xml:space="preserve"> instruments were then used to drill and tap the pedicle. Pedicle screws were 6.5 </w:t>
      </w:r>
      <w:r w:rsidRPr="00407F5B">
        <w:rPr>
          <w:rFonts w:ascii="Times New Roman" w:hAnsi="Times New Roman" w:cs="Times New Roman"/>
          <w:i/>
          <w:iCs/>
          <w:sz w:val="20"/>
          <w:szCs w:val="20"/>
        </w:rPr>
        <w:t xml:space="preserve">x </w:t>
      </w:r>
      <w:r w:rsidRPr="00407F5B">
        <w:rPr>
          <w:rFonts w:ascii="Times New Roman" w:hAnsi="Times New Roman" w:cs="Times New Roman"/>
          <w:sz w:val="20"/>
          <w:szCs w:val="20"/>
        </w:rPr>
        <w:t xml:space="preserve">35 mm. In the </w:t>
      </w:r>
      <w:proofErr w:type="spellStart"/>
      <w:r w:rsidRPr="00407F5B">
        <w:rPr>
          <w:rFonts w:ascii="Times New Roman" w:hAnsi="Times New Roman" w:cs="Times New Roman"/>
          <w:sz w:val="20"/>
          <w:szCs w:val="20"/>
        </w:rPr>
        <w:t>percutaneous</w:t>
      </w:r>
      <w:proofErr w:type="spellEnd"/>
      <w:r w:rsidRPr="00407F5B">
        <w:rPr>
          <w:rFonts w:ascii="Times New Roman" w:hAnsi="Times New Roman" w:cs="Times New Roman"/>
          <w:sz w:val="20"/>
          <w:szCs w:val="20"/>
        </w:rPr>
        <w:t xml:space="preserve"> technique there is no long midline scar, as with the open surgery technique. Instead there are three tiny holes, about half a centimeter long, each one on each side for introducing the screws and the fixating rods. Through this technique we can reduce the hospital stay and the intake of analgesics. The Hospital stay is much reduced as compared with the open technique.</w:t>
      </w: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 xml:space="preserve">The open group consisted of </w:t>
      </w:r>
      <w:r w:rsidRPr="00407F5B">
        <w:rPr>
          <w:rFonts w:ascii="Times New Roman" w:hAnsi="Times New Roman" w:cs="Times New Roman"/>
          <w:b/>
          <w:bCs/>
          <w:sz w:val="20"/>
          <w:szCs w:val="20"/>
        </w:rPr>
        <w:t xml:space="preserve">50 </w:t>
      </w:r>
      <w:r w:rsidRPr="00407F5B">
        <w:rPr>
          <w:rFonts w:ascii="Times New Roman" w:hAnsi="Times New Roman" w:cs="Times New Roman"/>
          <w:sz w:val="20"/>
          <w:szCs w:val="20"/>
        </w:rPr>
        <w:t xml:space="preserve">patients with </w:t>
      </w:r>
      <w:r w:rsidRPr="00407F5B">
        <w:rPr>
          <w:rFonts w:ascii="Times New Roman" w:hAnsi="Times New Roman" w:cs="Times New Roman"/>
          <w:b/>
          <w:bCs/>
          <w:sz w:val="20"/>
          <w:szCs w:val="20"/>
        </w:rPr>
        <w:t>228</w:t>
      </w:r>
      <w:r w:rsidRPr="00407F5B">
        <w:rPr>
          <w:rFonts w:ascii="Times New Roman" w:hAnsi="Times New Roman" w:cs="Times New Roman"/>
          <w:sz w:val="20"/>
          <w:szCs w:val="20"/>
        </w:rPr>
        <w:t xml:space="preserve"> pedicle screws. 38 patients had one motion segment level fusion, 10 patients had two motion segment fusions, and 2 patients had three motion segment fusions. The average age was 44. The diagnosis was </w:t>
      </w:r>
      <w:proofErr w:type="spellStart"/>
      <w:r w:rsidRPr="00407F5B">
        <w:rPr>
          <w:rFonts w:ascii="Times New Roman" w:hAnsi="Times New Roman" w:cs="Times New Roman"/>
          <w:sz w:val="20"/>
          <w:szCs w:val="20"/>
        </w:rPr>
        <w:t>spondylolithesis</w:t>
      </w:r>
      <w:proofErr w:type="spellEnd"/>
      <w:r w:rsidRPr="00407F5B">
        <w:rPr>
          <w:rFonts w:ascii="Times New Roman" w:hAnsi="Times New Roman" w:cs="Times New Roman"/>
          <w:sz w:val="20"/>
          <w:szCs w:val="20"/>
        </w:rPr>
        <w:t xml:space="preserve"> in 22 patients and 28 traumatic fractures with neural injury. The operated upon levels were 10 dorsal and 40 lumbar and all sacral levels were excluded from the study. Screw sizes ranged between 6 and 7 mm in diameter with a length of 35 mm.</w:t>
      </w:r>
      <w:r w:rsidR="007D0CD3">
        <w:rPr>
          <w:rFonts w:ascii="Times New Roman" w:hAnsi="Times New Roman" w:cs="Times New Roman"/>
          <w:sz w:val="20"/>
          <w:szCs w:val="20"/>
        </w:rPr>
        <w:t xml:space="preserve"> </w:t>
      </w:r>
      <w:r w:rsidRPr="00407F5B">
        <w:rPr>
          <w:rFonts w:ascii="Times New Roman" w:hAnsi="Times New Roman" w:cs="Times New Roman"/>
          <w:sz w:val="20"/>
          <w:szCs w:val="20"/>
        </w:rPr>
        <w:t>Intra-operative (Figures 2, 3) and post-operative X-rays (Figure 4) were obtained in all patients. Those with persistent or new post-operative sciatica required CT scanning to determine if pedicle screws were at mistaken entry sites.</w:t>
      </w:r>
    </w:p>
    <w:p w:rsidR="00EF4D20" w:rsidRPr="00407F5B" w:rsidRDefault="00EF4D20" w:rsidP="00407F5B">
      <w:pPr>
        <w:snapToGrid w:val="0"/>
        <w:spacing w:after="0" w:line="240" w:lineRule="auto"/>
        <w:jc w:val="both"/>
        <w:rPr>
          <w:rFonts w:ascii="Times New Roman" w:hAnsi="Times New Roman" w:cs="Times New Roman"/>
          <w:sz w:val="20"/>
          <w:szCs w:val="20"/>
        </w:rPr>
      </w:pPr>
    </w:p>
    <w:p w:rsidR="00A5489E" w:rsidRPr="00407F5B" w:rsidRDefault="00A5489E" w:rsidP="00407F5B">
      <w:pPr>
        <w:snapToGrid w:val="0"/>
        <w:spacing w:after="0" w:line="240" w:lineRule="auto"/>
        <w:jc w:val="both"/>
        <w:rPr>
          <w:rFonts w:ascii="Times New Roman" w:hAnsi="Times New Roman" w:cs="Times New Roman"/>
          <w:b/>
          <w:bCs/>
          <w:sz w:val="20"/>
          <w:szCs w:val="20"/>
        </w:rPr>
      </w:pPr>
      <w:r w:rsidRPr="00407F5B">
        <w:rPr>
          <w:rFonts w:ascii="Times New Roman" w:hAnsi="Times New Roman" w:cs="Times New Roman"/>
          <w:b/>
          <w:bCs/>
          <w:sz w:val="20"/>
          <w:szCs w:val="20"/>
        </w:rPr>
        <w:t>3.</w:t>
      </w:r>
      <w:r w:rsidR="007D0CD3">
        <w:rPr>
          <w:rFonts w:ascii="Times New Roman" w:hAnsi="Times New Roman" w:cs="Times New Roman" w:hint="eastAsia"/>
          <w:b/>
          <w:bCs/>
          <w:sz w:val="20"/>
          <w:szCs w:val="20"/>
          <w:lang w:eastAsia="zh-CN"/>
        </w:rPr>
        <w:t xml:space="preserve"> </w:t>
      </w:r>
      <w:r w:rsidRPr="00407F5B">
        <w:rPr>
          <w:rFonts w:ascii="Times New Roman" w:hAnsi="Times New Roman" w:cs="Times New Roman"/>
          <w:b/>
          <w:bCs/>
          <w:sz w:val="20"/>
          <w:szCs w:val="20"/>
        </w:rPr>
        <w:t>Results:</w:t>
      </w: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 xml:space="preserve">A total of 71 patients were operated upon for pedicle screw placement in </w:t>
      </w:r>
      <w:proofErr w:type="spellStart"/>
      <w:r w:rsidRPr="00407F5B">
        <w:rPr>
          <w:rFonts w:ascii="Times New Roman" w:hAnsi="Times New Roman" w:cs="Times New Roman"/>
          <w:sz w:val="20"/>
          <w:szCs w:val="20"/>
        </w:rPr>
        <w:t>thoraco</w:t>
      </w:r>
      <w:proofErr w:type="spellEnd"/>
      <w:r w:rsidRPr="00407F5B">
        <w:rPr>
          <w:rFonts w:ascii="Times New Roman" w:hAnsi="Times New Roman" w:cs="Times New Roman"/>
          <w:sz w:val="20"/>
          <w:szCs w:val="20"/>
        </w:rPr>
        <w:t xml:space="preserve">-lumbar spine for different indications (fractures and degenerative changes). 37 were females and 34 were males in age groups that ranged from 22 to 65 years old, and </w:t>
      </w:r>
      <w:r w:rsidRPr="00407F5B">
        <w:rPr>
          <w:rFonts w:ascii="Times New Roman" w:hAnsi="Times New Roman" w:cs="Times New Roman"/>
          <w:sz w:val="20"/>
          <w:szCs w:val="20"/>
        </w:rPr>
        <w:lastRenderedPageBreak/>
        <w:t>fracture cases ranged from 22 to 50 and degenerative cases from 34 to 65 years old.</w:t>
      </w:r>
    </w:p>
    <w:p w:rsidR="00C60F47" w:rsidRPr="00407F5B" w:rsidRDefault="00C60F47" w:rsidP="00407F5B">
      <w:pPr>
        <w:snapToGrid w:val="0"/>
        <w:spacing w:after="0" w:line="240" w:lineRule="auto"/>
        <w:ind w:firstLine="425"/>
        <w:jc w:val="both"/>
        <w:rPr>
          <w:rFonts w:ascii="Times New Roman" w:hAnsi="Times New Roman" w:cs="Times New Roman"/>
          <w:sz w:val="20"/>
          <w:szCs w:val="20"/>
        </w:rPr>
      </w:pPr>
    </w:p>
    <w:p w:rsidR="00407F5B" w:rsidRDefault="00C60F47" w:rsidP="00407F5B">
      <w:pPr>
        <w:snapToGrid w:val="0"/>
        <w:spacing w:after="0" w:line="240" w:lineRule="auto"/>
        <w:jc w:val="center"/>
        <w:rPr>
          <w:rFonts w:ascii="Times New Roman" w:hAnsi="Times New Roman" w:cs="Times New Roman"/>
          <w:b/>
          <w:bCs/>
          <w:sz w:val="20"/>
          <w:szCs w:val="20"/>
          <w:lang w:eastAsia="zh-CN"/>
        </w:rPr>
      </w:pPr>
      <w:r w:rsidRPr="00407F5B">
        <w:rPr>
          <w:rFonts w:ascii="Times New Roman" w:hAnsi="Times New Roman" w:cs="Times New Roman"/>
          <w:noProof/>
          <w:sz w:val="20"/>
          <w:szCs w:val="20"/>
          <w:lang w:eastAsia="zh-CN"/>
        </w:rPr>
        <w:drawing>
          <wp:inline distT="0" distB="0" distL="0" distR="0">
            <wp:extent cx="2895600" cy="2181225"/>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895600" cy="2181225"/>
                    </a:xfrm>
                    <a:prstGeom prst="rect">
                      <a:avLst/>
                    </a:prstGeom>
                    <a:noFill/>
                    <a:ln w="9525">
                      <a:noFill/>
                      <a:miter lim="800000"/>
                      <a:headEnd/>
                      <a:tailEnd/>
                    </a:ln>
                  </pic:spPr>
                </pic:pic>
              </a:graphicData>
            </a:graphic>
          </wp:inline>
        </w:drawing>
      </w:r>
    </w:p>
    <w:p w:rsidR="00407F5B" w:rsidRDefault="00407F5B" w:rsidP="00407F5B">
      <w:pPr>
        <w:snapToGrid w:val="0"/>
        <w:spacing w:after="0" w:line="240" w:lineRule="auto"/>
        <w:jc w:val="center"/>
        <w:rPr>
          <w:rFonts w:ascii="Times New Roman" w:hAnsi="Times New Roman" w:cs="Times New Roman"/>
          <w:b/>
          <w:bCs/>
          <w:sz w:val="20"/>
          <w:szCs w:val="20"/>
          <w:lang w:eastAsia="zh-CN"/>
        </w:rPr>
      </w:pPr>
    </w:p>
    <w:p w:rsidR="00C60F47" w:rsidRPr="00407F5B" w:rsidRDefault="00C60F47" w:rsidP="00407F5B">
      <w:pPr>
        <w:snapToGrid w:val="0"/>
        <w:spacing w:after="0" w:line="240" w:lineRule="auto"/>
        <w:jc w:val="center"/>
        <w:rPr>
          <w:rFonts w:ascii="Times New Roman" w:hAnsi="Times New Roman" w:cs="Times New Roman"/>
          <w:b/>
          <w:bCs/>
          <w:sz w:val="20"/>
          <w:szCs w:val="20"/>
        </w:rPr>
      </w:pPr>
      <w:r w:rsidRPr="00407F5B">
        <w:rPr>
          <w:rFonts w:ascii="Times New Roman" w:hAnsi="Times New Roman" w:cs="Times New Roman"/>
          <w:noProof/>
          <w:sz w:val="20"/>
          <w:szCs w:val="20"/>
          <w:lang w:eastAsia="zh-CN"/>
        </w:rPr>
        <w:drawing>
          <wp:inline distT="0" distB="0" distL="0" distR="0">
            <wp:extent cx="2895600" cy="22383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895600" cy="2238375"/>
                    </a:xfrm>
                    <a:prstGeom prst="rect">
                      <a:avLst/>
                    </a:prstGeom>
                    <a:noFill/>
                    <a:ln w="9525">
                      <a:noFill/>
                      <a:miter lim="800000"/>
                      <a:headEnd/>
                      <a:tailEnd/>
                    </a:ln>
                  </pic:spPr>
                </pic:pic>
              </a:graphicData>
            </a:graphic>
          </wp:inline>
        </w:drawing>
      </w:r>
    </w:p>
    <w:p w:rsidR="00C60F47" w:rsidRDefault="00C60F47" w:rsidP="00407F5B">
      <w:pPr>
        <w:snapToGrid w:val="0"/>
        <w:spacing w:after="0" w:line="240" w:lineRule="auto"/>
        <w:jc w:val="both"/>
        <w:rPr>
          <w:rFonts w:ascii="Times New Roman" w:hAnsi="Times New Roman" w:cs="Times New Roman"/>
          <w:b/>
          <w:bCs/>
          <w:sz w:val="20"/>
          <w:szCs w:val="20"/>
          <w:lang w:eastAsia="zh-CN"/>
        </w:rPr>
      </w:pPr>
      <w:r w:rsidRPr="00407F5B">
        <w:rPr>
          <w:rFonts w:ascii="Times New Roman" w:hAnsi="Times New Roman" w:cs="Times New Roman"/>
          <w:b/>
          <w:bCs/>
          <w:sz w:val="20"/>
          <w:szCs w:val="20"/>
        </w:rPr>
        <w:t>Figure 2: Intra-operative marking for “through the skin” entry point into the pedicle under X-ray guidance.</w:t>
      </w:r>
    </w:p>
    <w:p w:rsidR="00407F5B" w:rsidRDefault="00407F5B" w:rsidP="00407F5B">
      <w:pPr>
        <w:snapToGrid w:val="0"/>
        <w:spacing w:after="0" w:line="240" w:lineRule="auto"/>
        <w:jc w:val="both"/>
        <w:rPr>
          <w:rFonts w:ascii="Times New Roman" w:hAnsi="Times New Roman" w:cs="Times New Roman"/>
          <w:b/>
          <w:bCs/>
          <w:sz w:val="20"/>
          <w:szCs w:val="20"/>
          <w:lang w:eastAsia="zh-CN"/>
        </w:rPr>
      </w:pPr>
    </w:p>
    <w:p w:rsidR="00407F5B" w:rsidRPr="00407F5B" w:rsidRDefault="00407F5B"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 xml:space="preserve">In the closed placement group, </w:t>
      </w:r>
      <w:r w:rsidRPr="00407F5B">
        <w:rPr>
          <w:rFonts w:ascii="Times New Roman" w:hAnsi="Times New Roman" w:cs="Times New Roman"/>
          <w:b/>
          <w:bCs/>
          <w:sz w:val="20"/>
          <w:szCs w:val="20"/>
        </w:rPr>
        <w:t>no</w:t>
      </w:r>
      <w:r w:rsidRPr="00407F5B">
        <w:rPr>
          <w:rFonts w:ascii="Times New Roman" w:hAnsi="Times New Roman" w:cs="Times New Roman"/>
          <w:sz w:val="20"/>
          <w:szCs w:val="20"/>
        </w:rPr>
        <w:t xml:space="preserve"> patient had an abnormal placement of a pedicle screw based on plain X-rays. There was no post operative neurological compromise. No evidence of mal-positioned pedicle screw was detected on the CT radiography done for the patients who had persistent sciatica in the degenerative disc group.</w:t>
      </w:r>
    </w:p>
    <w:p w:rsidR="007D0CD3" w:rsidRDefault="007D0CD3" w:rsidP="00407F5B">
      <w:pPr>
        <w:snapToGrid w:val="0"/>
        <w:spacing w:after="0" w:line="240" w:lineRule="auto"/>
        <w:jc w:val="both"/>
        <w:rPr>
          <w:rFonts w:ascii="Times New Roman" w:hAnsi="Times New Roman" w:cs="Times New Roman"/>
          <w:b/>
          <w:bCs/>
          <w:sz w:val="20"/>
          <w:szCs w:val="20"/>
          <w:lang w:eastAsia="zh-CN"/>
        </w:rPr>
        <w:sectPr w:rsidR="007D0CD3" w:rsidSect="007D0CD3">
          <w:headerReference w:type="default" r:id="rId21"/>
          <w:footerReference w:type="even" r:id="rId22"/>
          <w:footerReference w:type="default" r:id="rId23"/>
          <w:type w:val="continuous"/>
          <w:pgSz w:w="12240" w:h="15840" w:code="1"/>
          <w:pgMar w:top="1440" w:right="1440" w:bottom="1440" w:left="1440" w:header="720" w:footer="720" w:gutter="0"/>
          <w:cols w:num="2" w:space="576"/>
          <w:docGrid w:linePitch="360"/>
        </w:sectPr>
      </w:pPr>
    </w:p>
    <w:p w:rsidR="00407F5B" w:rsidRDefault="00407F5B" w:rsidP="00407F5B">
      <w:pPr>
        <w:snapToGrid w:val="0"/>
        <w:spacing w:after="0" w:line="240" w:lineRule="auto"/>
        <w:jc w:val="both"/>
        <w:rPr>
          <w:rFonts w:ascii="Times New Roman" w:hAnsi="Times New Roman" w:cs="Times New Roman"/>
          <w:b/>
          <w:bCs/>
          <w:sz w:val="20"/>
          <w:szCs w:val="20"/>
          <w:lang w:eastAsia="zh-CN"/>
        </w:rPr>
      </w:pPr>
    </w:p>
    <w:p w:rsidR="007D0CD3" w:rsidRPr="00407F5B" w:rsidRDefault="007D0CD3" w:rsidP="00407F5B">
      <w:pPr>
        <w:snapToGrid w:val="0"/>
        <w:spacing w:after="0" w:line="240" w:lineRule="auto"/>
        <w:jc w:val="both"/>
        <w:rPr>
          <w:rFonts w:ascii="Times New Roman" w:hAnsi="Times New Roman" w:cs="Times New Roman"/>
          <w:b/>
          <w:bCs/>
          <w:sz w:val="20"/>
          <w:szCs w:val="20"/>
          <w:lang w:eastAsia="zh-CN"/>
        </w:rPr>
      </w:pPr>
    </w:p>
    <w:p w:rsidR="00C60F47" w:rsidRPr="00407F5B" w:rsidRDefault="00C60F47" w:rsidP="00407F5B">
      <w:pPr>
        <w:snapToGrid w:val="0"/>
        <w:spacing w:after="0" w:line="240" w:lineRule="auto"/>
        <w:jc w:val="center"/>
        <w:rPr>
          <w:rFonts w:ascii="Times New Roman" w:hAnsi="Times New Roman" w:cs="Times New Roman"/>
          <w:sz w:val="20"/>
          <w:szCs w:val="20"/>
        </w:rPr>
      </w:pPr>
      <w:r w:rsidRPr="00407F5B">
        <w:rPr>
          <w:rFonts w:ascii="Times New Roman" w:hAnsi="Times New Roman" w:cs="Times New Roman"/>
          <w:noProof/>
          <w:sz w:val="20"/>
          <w:szCs w:val="20"/>
          <w:lang w:eastAsia="zh-CN"/>
        </w:rPr>
        <w:drawing>
          <wp:inline distT="0" distB="0" distL="0" distR="0">
            <wp:extent cx="2955439" cy="228997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958736" cy="2292531"/>
                    </a:xfrm>
                    <a:prstGeom prst="rect">
                      <a:avLst/>
                    </a:prstGeom>
                    <a:noFill/>
                    <a:ln w="9525">
                      <a:noFill/>
                      <a:miter lim="800000"/>
                      <a:headEnd/>
                      <a:tailEnd/>
                    </a:ln>
                  </pic:spPr>
                </pic:pic>
              </a:graphicData>
            </a:graphic>
          </wp:inline>
        </w:drawing>
      </w:r>
    </w:p>
    <w:p w:rsidR="00C60F47" w:rsidRDefault="00C60F47" w:rsidP="00407F5B">
      <w:pPr>
        <w:snapToGrid w:val="0"/>
        <w:spacing w:after="0" w:line="240" w:lineRule="auto"/>
        <w:jc w:val="both"/>
        <w:rPr>
          <w:rFonts w:ascii="Times New Roman" w:hAnsi="Times New Roman" w:cs="Times New Roman"/>
          <w:b/>
          <w:bCs/>
          <w:sz w:val="20"/>
          <w:szCs w:val="20"/>
          <w:lang w:eastAsia="zh-CN"/>
        </w:rPr>
      </w:pPr>
      <w:r w:rsidRPr="00407F5B">
        <w:rPr>
          <w:rFonts w:ascii="Times New Roman" w:hAnsi="Times New Roman" w:cs="Times New Roman"/>
          <w:b/>
          <w:bCs/>
          <w:sz w:val="20"/>
          <w:szCs w:val="20"/>
        </w:rPr>
        <w:t xml:space="preserve">Figure 3: Intra-operative X-ray after insertion of the pedicle screws and the crossing rod </w:t>
      </w:r>
      <w:proofErr w:type="spellStart"/>
      <w:r w:rsidRPr="00407F5B">
        <w:rPr>
          <w:rFonts w:ascii="Times New Roman" w:hAnsi="Times New Roman" w:cs="Times New Roman"/>
          <w:b/>
          <w:bCs/>
          <w:sz w:val="20"/>
          <w:szCs w:val="20"/>
        </w:rPr>
        <w:t>percutaneously</w:t>
      </w:r>
      <w:proofErr w:type="spellEnd"/>
    </w:p>
    <w:p w:rsidR="00407F5B" w:rsidRPr="00407F5B" w:rsidRDefault="00407F5B" w:rsidP="00407F5B">
      <w:pPr>
        <w:snapToGrid w:val="0"/>
        <w:spacing w:after="0" w:line="240" w:lineRule="auto"/>
        <w:jc w:val="both"/>
        <w:rPr>
          <w:rFonts w:ascii="Times New Roman" w:hAnsi="Times New Roman" w:cs="Times New Roman"/>
          <w:noProof/>
          <w:sz w:val="20"/>
          <w:szCs w:val="20"/>
          <w:lang w:eastAsia="zh-CN"/>
        </w:rPr>
      </w:pPr>
    </w:p>
    <w:p w:rsidR="007D0CD3" w:rsidRDefault="007D0CD3" w:rsidP="00407F5B">
      <w:pPr>
        <w:snapToGrid w:val="0"/>
        <w:spacing w:after="0" w:line="240" w:lineRule="auto"/>
        <w:ind w:firstLine="425"/>
        <w:jc w:val="both"/>
        <w:rPr>
          <w:rFonts w:ascii="Times New Roman" w:hAnsi="Times New Roman" w:cs="Times New Roman"/>
          <w:sz w:val="20"/>
          <w:szCs w:val="20"/>
          <w:lang w:eastAsia="zh-CN"/>
        </w:rPr>
      </w:pPr>
    </w:p>
    <w:p w:rsidR="007D0CD3" w:rsidRDefault="007D0CD3" w:rsidP="00407F5B">
      <w:pPr>
        <w:snapToGrid w:val="0"/>
        <w:spacing w:after="0" w:line="240" w:lineRule="auto"/>
        <w:ind w:firstLine="425"/>
        <w:jc w:val="both"/>
        <w:rPr>
          <w:rFonts w:ascii="Times New Roman" w:hAnsi="Times New Roman" w:cs="Times New Roman"/>
          <w:sz w:val="20"/>
          <w:szCs w:val="20"/>
          <w:lang w:eastAsia="zh-CN"/>
        </w:rPr>
      </w:pPr>
    </w:p>
    <w:p w:rsidR="00C60F47" w:rsidRPr="00407F5B" w:rsidRDefault="00C60F47" w:rsidP="00407F5B">
      <w:pPr>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 xml:space="preserve">In the open placement group, </w:t>
      </w:r>
      <w:r w:rsidRPr="00407F5B">
        <w:rPr>
          <w:rFonts w:ascii="Times New Roman" w:hAnsi="Times New Roman" w:cs="Times New Roman"/>
          <w:b/>
          <w:bCs/>
          <w:sz w:val="20"/>
          <w:szCs w:val="20"/>
        </w:rPr>
        <w:t>3</w:t>
      </w:r>
      <w:r w:rsidRPr="00407F5B">
        <w:rPr>
          <w:rFonts w:ascii="Times New Roman" w:hAnsi="Times New Roman" w:cs="Times New Roman"/>
          <w:sz w:val="20"/>
          <w:szCs w:val="20"/>
        </w:rPr>
        <w:t xml:space="preserve"> patients had complications related to placement of pedicle screws; 1 patient had problems with pedicle screw placement that were identified and were dealt with intra-operatively, i.e. fracture of the pedicle wall, with subsequent loss of the medial wall of the pedicle. In 2 patients, the pedicle screw complication was not identified intra-operatively. These patients had severe sciatica after surgery and underwent CT that revealed evidence of nerve root compromise by the screws. Removal of the pedicle screw relieved the patients’ symptoms. Two other additional patients had continued post-operative symptoms, 1 patient had lateral screw placement that was revealed on post-operative X-ray. It was not revised and the patient did well, and CT was done for the other one and did not show any evidence of pedicle wall violation and the pains were not related to nerve root compromise by the inserted screw.</w:t>
      </w:r>
    </w:p>
    <w:p w:rsidR="00C60F47" w:rsidRDefault="00C60F47" w:rsidP="00407F5B">
      <w:pPr>
        <w:snapToGrid w:val="0"/>
        <w:spacing w:after="0" w:line="240" w:lineRule="auto"/>
        <w:ind w:firstLine="425"/>
        <w:jc w:val="both"/>
        <w:rPr>
          <w:rFonts w:ascii="Times New Roman" w:hAnsi="Times New Roman" w:cs="Times New Roman"/>
          <w:sz w:val="20"/>
          <w:szCs w:val="20"/>
          <w:lang w:eastAsia="zh-CN"/>
        </w:rPr>
      </w:pPr>
      <w:r w:rsidRPr="00407F5B">
        <w:rPr>
          <w:rFonts w:ascii="Times New Roman" w:eastAsia="Times New Roman" w:hAnsi="Times New Roman" w:cs="Times New Roman"/>
          <w:sz w:val="20"/>
          <w:szCs w:val="20"/>
        </w:rPr>
        <w:t>In study we did not consider the operative time between minimally invasive group and conventional group since both techniques were utilized in two different indications, i.e. just to insert screws in the closed group versus inserting screws plus decompression in the open group; but the length of incisions, length of hospital stay, the volume of operative hemorrhage in minimal invasive group were significantly shorter than those in conventional group, in addition to the absence of insertion of post operative drain in the minimally invasive group.</w:t>
      </w:r>
    </w:p>
    <w:p w:rsidR="007D0CD3" w:rsidRDefault="007D0CD3" w:rsidP="00407F5B">
      <w:pPr>
        <w:snapToGrid w:val="0"/>
        <w:spacing w:after="0" w:line="240" w:lineRule="auto"/>
        <w:ind w:firstLine="425"/>
        <w:jc w:val="both"/>
        <w:rPr>
          <w:rFonts w:ascii="Times New Roman" w:hAnsi="Times New Roman" w:cs="Times New Roman"/>
          <w:sz w:val="20"/>
          <w:szCs w:val="20"/>
          <w:lang w:eastAsia="zh-CN"/>
        </w:rPr>
      </w:pPr>
    </w:p>
    <w:p w:rsidR="007D0CD3" w:rsidRDefault="007D0CD3" w:rsidP="00407F5B">
      <w:pPr>
        <w:snapToGrid w:val="0"/>
        <w:spacing w:after="0" w:line="240" w:lineRule="auto"/>
        <w:ind w:firstLine="425"/>
        <w:jc w:val="both"/>
        <w:rPr>
          <w:rFonts w:ascii="Times New Roman" w:hAnsi="Times New Roman" w:cs="Times New Roman"/>
          <w:sz w:val="20"/>
          <w:szCs w:val="20"/>
          <w:lang w:eastAsia="zh-CN"/>
        </w:rPr>
      </w:pPr>
    </w:p>
    <w:p w:rsidR="007D0CD3" w:rsidRDefault="007D0CD3" w:rsidP="00407F5B">
      <w:pPr>
        <w:snapToGrid w:val="0"/>
        <w:spacing w:after="0" w:line="240" w:lineRule="auto"/>
        <w:ind w:firstLine="425"/>
        <w:jc w:val="both"/>
        <w:rPr>
          <w:rFonts w:ascii="Times New Roman" w:hAnsi="Times New Roman" w:cs="Times New Roman"/>
          <w:sz w:val="20"/>
          <w:szCs w:val="20"/>
          <w:lang w:eastAsia="zh-CN"/>
        </w:rPr>
      </w:pPr>
    </w:p>
    <w:p w:rsidR="007D0CD3" w:rsidRPr="007D0CD3" w:rsidRDefault="007D0CD3" w:rsidP="00407F5B">
      <w:pPr>
        <w:snapToGrid w:val="0"/>
        <w:spacing w:after="0" w:line="240" w:lineRule="auto"/>
        <w:ind w:firstLine="425"/>
        <w:jc w:val="both"/>
        <w:rPr>
          <w:rFonts w:ascii="Times New Roman" w:hAnsi="Times New Roman" w:cs="Times New Roman"/>
          <w:sz w:val="20"/>
          <w:szCs w:val="20"/>
          <w:lang w:eastAsia="zh-CN"/>
        </w:rPr>
      </w:pPr>
    </w:p>
    <w:p w:rsidR="00C60F47" w:rsidRPr="00407F5B" w:rsidRDefault="00C60F47" w:rsidP="00407F5B">
      <w:pPr>
        <w:snapToGrid w:val="0"/>
        <w:spacing w:after="0" w:line="240" w:lineRule="auto"/>
        <w:jc w:val="center"/>
        <w:rPr>
          <w:rFonts w:ascii="Times New Roman" w:hAnsi="Times New Roman" w:cs="Times New Roman"/>
          <w:sz w:val="20"/>
          <w:szCs w:val="20"/>
        </w:rPr>
      </w:pPr>
      <w:r w:rsidRPr="00407F5B">
        <w:rPr>
          <w:rFonts w:ascii="Times New Roman" w:hAnsi="Times New Roman" w:cs="Times New Roman"/>
          <w:noProof/>
          <w:sz w:val="20"/>
          <w:szCs w:val="20"/>
          <w:lang w:eastAsia="zh-CN"/>
        </w:rPr>
        <w:drawing>
          <wp:inline distT="0" distB="0" distL="0" distR="0">
            <wp:extent cx="2636686" cy="2822713"/>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t="11482" b="14405"/>
                    <a:stretch>
                      <a:fillRect/>
                    </a:stretch>
                  </pic:blipFill>
                  <pic:spPr bwMode="auto">
                    <a:xfrm>
                      <a:off x="0" y="0"/>
                      <a:ext cx="2636686" cy="2822713"/>
                    </a:xfrm>
                    <a:prstGeom prst="rect">
                      <a:avLst/>
                    </a:prstGeom>
                    <a:noFill/>
                    <a:ln w="9525">
                      <a:noFill/>
                      <a:miter lim="800000"/>
                      <a:headEnd/>
                      <a:tailEnd/>
                    </a:ln>
                  </pic:spPr>
                </pic:pic>
              </a:graphicData>
            </a:graphic>
          </wp:inline>
        </w:drawing>
      </w:r>
    </w:p>
    <w:p w:rsidR="00C60F47" w:rsidRPr="00407F5B" w:rsidRDefault="00C60F47" w:rsidP="00407F5B">
      <w:pPr>
        <w:snapToGrid w:val="0"/>
        <w:spacing w:after="0" w:line="240" w:lineRule="auto"/>
        <w:jc w:val="both"/>
        <w:rPr>
          <w:rFonts w:ascii="Times New Roman" w:hAnsi="Times New Roman" w:cs="Times New Roman"/>
          <w:b/>
          <w:bCs/>
          <w:sz w:val="20"/>
          <w:szCs w:val="20"/>
        </w:rPr>
      </w:pPr>
      <w:r w:rsidRPr="00407F5B">
        <w:rPr>
          <w:rFonts w:ascii="Times New Roman" w:hAnsi="Times New Roman" w:cs="Times New Roman"/>
          <w:b/>
          <w:bCs/>
          <w:sz w:val="20"/>
          <w:szCs w:val="20"/>
        </w:rPr>
        <w:t xml:space="preserve">Figure (4): Post-operative </w:t>
      </w:r>
      <w:proofErr w:type="spellStart"/>
      <w:r w:rsidRPr="00407F5B">
        <w:rPr>
          <w:rFonts w:ascii="Times New Roman" w:hAnsi="Times New Roman" w:cs="Times New Roman"/>
          <w:b/>
          <w:bCs/>
          <w:sz w:val="20"/>
          <w:szCs w:val="20"/>
        </w:rPr>
        <w:t>percutaneous</w:t>
      </w:r>
      <w:proofErr w:type="spellEnd"/>
      <w:r w:rsidRPr="00407F5B">
        <w:rPr>
          <w:rFonts w:ascii="Times New Roman" w:hAnsi="Times New Roman" w:cs="Times New Roman"/>
          <w:b/>
          <w:bCs/>
          <w:sz w:val="20"/>
          <w:szCs w:val="20"/>
        </w:rPr>
        <w:t xml:space="preserve"> pedicle screws placement in dorsal spine.</w:t>
      </w:r>
    </w:p>
    <w:p w:rsidR="00C60F47" w:rsidRDefault="00C60F47" w:rsidP="00407F5B">
      <w:pPr>
        <w:snapToGrid w:val="0"/>
        <w:spacing w:after="0" w:line="240" w:lineRule="auto"/>
        <w:jc w:val="both"/>
        <w:rPr>
          <w:rFonts w:ascii="Times New Roman" w:hAnsi="Times New Roman" w:cs="Times New Roman"/>
          <w:b/>
          <w:bCs/>
          <w:sz w:val="20"/>
          <w:szCs w:val="20"/>
          <w:lang w:eastAsia="zh-CN"/>
        </w:rPr>
      </w:pPr>
    </w:p>
    <w:p w:rsidR="007D0CD3" w:rsidRPr="00407F5B" w:rsidRDefault="007D0CD3" w:rsidP="00407F5B">
      <w:pPr>
        <w:snapToGrid w:val="0"/>
        <w:spacing w:after="0" w:line="240" w:lineRule="auto"/>
        <w:jc w:val="both"/>
        <w:rPr>
          <w:rFonts w:ascii="Times New Roman" w:hAnsi="Times New Roman" w:cs="Times New Roman"/>
          <w:b/>
          <w:bCs/>
          <w:sz w:val="20"/>
          <w:szCs w:val="20"/>
          <w:lang w:eastAsia="zh-CN"/>
        </w:rPr>
      </w:pPr>
    </w:p>
    <w:p w:rsidR="00A5489E" w:rsidRPr="00407F5B" w:rsidRDefault="00A5489E" w:rsidP="00407F5B">
      <w:pPr>
        <w:snapToGrid w:val="0"/>
        <w:spacing w:after="0" w:line="240" w:lineRule="auto"/>
        <w:jc w:val="both"/>
        <w:rPr>
          <w:rFonts w:ascii="Times New Roman" w:hAnsi="Times New Roman" w:cs="Times New Roman"/>
          <w:b/>
          <w:bCs/>
          <w:sz w:val="20"/>
          <w:szCs w:val="20"/>
        </w:rPr>
      </w:pPr>
      <w:r w:rsidRPr="00407F5B">
        <w:rPr>
          <w:rFonts w:ascii="Times New Roman" w:hAnsi="Times New Roman" w:cs="Times New Roman"/>
          <w:b/>
          <w:bCs/>
          <w:sz w:val="20"/>
          <w:szCs w:val="20"/>
        </w:rPr>
        <w:t>4.</w:t>
      </w:r>
      <w:r w:rsidR="007D0CD3">
        <w:rPr>
          <w:rFonts w:ascii="Times New Roman" w:hAnsi="Times New Roman" w:cs="Times New Roman" w:hint="eastAsia"/>
          <w:b/>
          <w:bCs/>
          <w:sz w:val="20"/>
          <w:szCs w:val="20"/>
          <w:lang w:eastAsia="zh-CN"/>
        </w:rPr>
        <w:t xml:space="preserve"> </w:t>
      </w:r>
      <w:r w:rsidRPr="00407F5B">
        <w:rPr>
          <w:rFonts w:ascii="Times New Roman" w:hAnsi="Times New Roman" w:cs="Times New Roman"/>
          <w:b/>
          <w:bCs/>
          <w:sz w:val="20"/>
          <w:szCs w:val="20"/>
        </w:rPr>
        <w:t>Discussion:</w:t>
      </w:r>
    </w:p>
    <w:p w:rsidR="00A5489E" w:rsidRPr="00407F5B" w:rsidRDefault="00A5489E" w:rsidP="00407F5B">
      <w:pPr>
        <w:shd w:val="clear" w:color="auto" w:fill="FFFFFF"/>
        <w:snapToGrid w:val="0"/>
        <w:spacing w:after="0" w:line="240" w:lineRule="auto"/>
        <w:ind w:firstLine="425"/>
        <w:jc w:val="both"/>
        <w:rPr>
          <w:rFonts w:ascii="Times New Roman" w:eastAsia="Times New Roman" w:hAnsi="Times New Roman" w:cs="Times New Roman"/>
          <w:sz w:val="20"/>
          <w:szCs w:val="20"/>
        </w:rPr>
      </w:pPr>
      <w:r w:rsidRPr="00407F5B">
        <w:rPr>
          <w:rFonts w:ascii="Times New Roman" w:eastAsia="Times New Roman" w:hAnsi="Times New Roman" w:cs="Times New Roman"/>
          <w:sz w:val="20"/>
          <w:szCs w:val="20"/>
        </w:rPr>
        <w:t xml:space="preserve">The </w:t>
      </w:r>
      <w:proofErr w:type="spellStart"/>
      <w:r w:rsidRPr="00407F5B">
        <w:rPr>
          <w:rFonts w:ascii="Times New Roman" w:eastAsia="Times New Roman" w:hAnsi="Times New Roman" w:cs="Times New Roman"/>
          <w:sz w:val="20"/>
          <w:szCs w:val="20"/>
        </w:rPr>
        <w:t>percutaneous</w:t>
      </w:r>
      <w:proofErr w:type="spellEnd"/>
      <w:r w:rsidRPr="00407F5B">
        <w:rPr>
          <w:rFonts w:ascii="Times New Roman" w:eastAsia="Times New Roman" w:hAnsi="Times New Roman" w:cs="Times New Roman"/>
          <w:sz w:val="20"/>
          <w:szCs w:val="20"/>
        </w:rPr>
        <w:t xml:space="preserve"> internal pedicle screw fixation using modified instruments has the advantages of simple manipulation, less trauma and hemorrhage, quicker recovery, less pain, shorter hospital stay and a lower incidence rate of chronic lower back pain.</w:t>
      </w:r>
      <w:r w:rsidRPr="00407F5B">
        <w:rPr>
          <w:rFonts w:ascii="Times New Roman" w:eastAsia="Times New Roman" w:hAnsi="Times New Roman" w:cs="Times New Roman"/>
          <w:sz w:val="20"/>
          <w:szCs w:val="20"/>
          <w:vertAlign w:val="superscript"/>
        </w:rPr>
        <w:t>1</w:t>
      </w:r>
      <w:r w:rsidRPr="00407F5B">
        <w:rPr>
          <w:rFonts w:ascii="Times New Roman" w:eastAsia="Times New Roman" w:hAnsi="Times New Roman" w:cs="Times New Roman"/>
          <w:sz w:val="20"/>
          <w:szCs w:val="20"/>
        </w:rPr>
        <w:t xml:space="preserve"> The current study is consistent with these observations.</w:t>
      </w:r>
    </w:p>
    <w:p w:rsidR="00A5489E" w:rsidRPr="00407F5B" w:rsidRDefault="00A5489E" w:rsidP="00407F5B">
      <w:pPr>
        <w:shd w:val="clear" w:color="auto" w:fill="FFFFFF"/>
        <w:snapToGrid w:val="0"/>
        <w:spacing w:after="0" w:line="240" w:lineRule="auto"/>
        <w:ind w:firstLine="425"/>
        <w:jc w:val="both"/>
        <w:rPr>
          <w:rFonts w:ascii="Times New Roman" w:hAnsi="Times New Roman" w:cs="Times New Roman"/>
          <w:sz w:val="20"/>
          <w:szCs w:val="20"/>
        </w:rPr>
      </w:pPr>
      <w:r w:rsidRPr="00407F5B">
        <w:rPr>
          <w:rFonts w:ascii="Times New Roman" w:hAnsi="Times New Roman" w:cs="Times New Roman"/>
          <w:sz w:val="20"/>
          <w:szCs w:val="20"/>
        </w:rPr>
        <w:t xml:space="preserve">Only fractures without neural affection were indicated for the </w:t>
      </w:r>
      <w:proofErr w:type="spellStart"/>
      <w:r w:rsidRPr="00407F5B">
        <w:rPr>
          <w:rFonts w:ascii="Times New Roman" w:hAnsi="Times New Roman" w:cs="Times New Roman"/>
          <w:sz w:val="20"/>
          <w:szCs w:val="20"/>
        </w:rPr>
        <w:t>percutaneous</w:t>
      </w:r>
      <w:proofErr w:type="spellEnd"/>
      <w:r w:rsidRPr="00407F5B">
        <w:rPr>
          <w:rFonts w:ascii="Times New Roman" w:hAnsi="Times New Roman" w:cs="Times New Roman"/>
          <w:sz w:val="20"/>
          <w:szCs w:val="20"/>
        </w:rPr>
        <w:t xml:space="preserve"> technique.</w:t>
      </w:r>
      <w:r w:rsidRPr="00407F5B">
        <w:rPr>
          <w:rFonts w:ascii="Times New Roman" w:hAnsi="Times New Roman" w:cs="Times New Roman"/>
          <w:sz w:val="20"/>
          <w:szCs w:val="20"/>
          <w:vertAlign w:val="superscript"/>
        </w:rPr>
        <w:t xml:space="preserve">5 </w:t>
      </w:r>
      <w:r w:rsidRPr="00407F5B">
        <w:rPr>
          <w:rFonts w:ascii="Times New Roman" w:hAnsi="Times New Roman" w:cs="Times New Roman"/>
          <w:sz w:val="20"/>
          <w:szCs w:val="20"/>
        </w:rPr>
        <w:t xml:space="preserve">Those with neural compromise were indicated for open technique. In this study upon reviewing our cases no patient had a complication arising from the placement of the 88 </w:t>
      </w:r>
      <w:proofErr w:type="spellStart"/>
      <w:r w:rsidRPr="00407F5B">
        <w:rPr>
          <w:rFonts w:ascii="Times New Roman" w:hAnsi="Times New Roman" w:cs="Times New Roman"/>
          <w:sz w:val="20"/>
          <w:szCs w:val="20"/>
        </w:rPr>
        <w:t>percutaneous</w:t>
      </w:r>
      <w:proofErr w:type="spellEnd"/>
      <w:r w:rsidRPr="00407F5B">
        <w:rPr>
          <w:rFonts w:ascii="Times New Roman" w:hAnsi="Times New Roman" w:cs="Times New Roman"/>
          <w:sz w:val="20"/>
          <w:szCs w:val="20"/>
        </w:rPr>
        <w:t xml:space="preserve"> pedicle screws. Of 228 open pedicle screws, 3 patients complications had been attributed to pedicle screws. So considering that </w:t>
      </w:r>
      <w:proofErr w:type="spellStart"/>
      <w:r w:rsidRPr="00407F5B">
        <w:rPr>
          <w:rFonts w:ascii="Times New Roman" w:hAnsi="Times New Roman" w:cs="Times New Roman"/>
          <w:sz w:val="20"/>
          <w:szCs w:val="20"/>
        </w:rPr>
        <w:t>percutaneous</w:t>
      </w:r>
      <w:proofErr w:type="spellEnd"/>
      <w:r w:rsidRPr="00407F5B">
        <w:rPr>
          <w:rFonts w:ascii="Times New Roman" w:hAnsi="Times New Roman" w:cs="Times New Roman"/>
          <w:sz w:val="20"/>
          <w:szCs w:val="20"/>
        </w:rPr>
        <w:t xml:space="preserve"> technique is far better than the open one as regards the accuracy in targeting the pedicle without violating the neighboring neural tissue is a real thing as proved in our study. This conclusion is consistent with other studies done by others as in </w:t>
      </w:r>
      <w:r w:rsidRPr="00407F5B">
        <w:rPr>
          <w:rFonts w:ascii="Times New Roman" w:eastAsia="Times New Roman" w:hAnsi="Times New Roman" w:cs="Times New Roman"/>
          <w:sz w:val="20"/>
          <w:szCs w:val="20"/>
        </w:rPr>
        <w:t xml:space="preserve">that of </w:t>
      </w:r>
      <w:r w:rsidRPr="00407F5B">
        <w:rPr>
          <w:rFonts w:ascii="Times New Roman" w:hAnsi="Times New Roman" w:cs="Times New Roman"/>
          <w:sz w:val="20"/>
          <w:szCs w:val="20"/>
        </w:rPr>
        <w:t xml:space="preserve">Chen Z, </w:t>
      </w:r>
      <w:r w:rsidRPr="00407F5B">
        <w:rPr>
          <w:rFonts w:ascii="Times New Roman" w:eastAsia="Times New Roman" w:hAnsi="Times New Roman" w:cs="Times New Roman"/>
          <w:sz w:val="20"/>
          <w:szCs w:val="20"/>
        </w:rPr>
        <w:t>et al.</w:t>
      </w:r>
      <w:r w:rsidRPr="00407F5B">
        <w:rPr>
          <w:rFonts w:ascii="Times New Roman" w:eastAsia="Times New Roman" w:hAnsi="Times New Roman" w:cs="Times New Roman"/>
          <w:sz w:val="20"/>
          <w:szCs w:val="20"/>
          <w:vertAlign w:val="superscript"/>
        </w:rPr>
        <w:t>1</w:t>
      </w:r>
      <w:r w:rsidRPr="00407F5B">
        <w:rPr>
          <w:rFonts w:ascii="Times New Roman" w:eastAsia="Times New Roman" w:hAnsi="Times New Roman" w:cs="Times New Roman"/>
          <w:sz w:val="20"/>
          <w:szCs w:val="20"/>
        </w:rPr>
        <w:t>, and that of Ni WF, et al.</w:t>
      </w:r>
      <w:r w:rsidRPr="00407F5B">
        <w:rPr>
          <w:rStyle w:val="jrnl"/>
          <w:rFonts w:ascii="Times New Roman" w:hAnsi="Times New Roman" w:cs="Times New Roman"/>
          <w:sz w:val="20"/>
          <w:szCs w:val="20"/>
          <w:vertAlign w:val="superscript"/>
        </w:rPr>
        <w:t>5</w:t>
      </w:r>
    </w:p>
    <w:p w:rsidR="00A5489E" w:rsidRPr="00407F5B" w:rsidRDefault="00A5489E" w:rsidP="00407F5B">
      <w:pPr>
        <w:shd w:val="clear" w:color="auto" w:fill="FFFFFF"/>
        <w:snapToGrid w:val="0"/>
        <w:spacing w:after="0" w:line="240" w:lineRule="auto"/>
        <w:ind w:firstLine="425"/>
        <w:jc w:val="both"/>
        <w:rPr>
          <w:rFonts w:ascii="Times New Roman" w:hAnsi="Times New Roman" w:cs="Times New Roman"/>
          <w:sz w:val="20"/>
          <w:szCs w:val="20"/>
          <w:vertAlign w:val="superscript"/>
        </w:rPr>
      </w:pPr>
      <w:r w:rsidRPr="00407F5B">
        <w:rPr>
          <w:rFonts w:ascii="Times New Roman" w:hAnsi="Times New Roman" w:cs="Times New Roman"/>
          <w:sz w:val="20"/>
          <w:szCs w:val="20"/>
        </w:rPr>
        <w:t xml:space="preserve">Considering the radiation exposure is an important point in the safety of such technique for both the surgeon and the attending staff. In ‘in-vitro’ radiation exposure study done by </w:t>
      </w:r>
      <w:hyperlink r:id="rId26" w:history="1">
        <w:proofErr w:type="spellStart"/>
        <w:r w:rsidRPr="00407F5B">
          <w:rPr>
            <w:rFonts w:ascii="Times New Roman" w:hAnsi="Times New Roman" w:cs="Times New Roman"/>
            <w:sz w:val="20"/>
            <w:szCs w:val="20"/>
          </w:rPr>
          <w:t>Mroz</w:t>
        </w:r>
        <w:proofErr w:type="spellEnd"/>
        <w:r w:rsidRPr="00407F5B">
          <w:rPr>
            <w:rFonts w:ascii="Times New Roman" w:hAnsi="Times New Roman" w:cs="Times New Roman"/>
            <w:sz w:val="20"/>
            <w:szCs w:val="20"/>
          </w:rPr>
          <w:t xml:space="preserve"> TE</w:t>
        </w:r>
      </w:hyperlink>
      <w:r w:rsidRPr="00407F5B">
        <w:rPr>
          <w:rFonts w:ascii="Times New Roman" w:hAnsi="Times New Roman" w:cs="Times New Roman"/>
          <w:sz w:val="20"/>
          <w:szCs w:val="20"/>
        </w:rPr>
        <w:t>, et al.</w:t>
      </w:r>
      <w:r w:rsidRPr="00407F5B">
        <w:rPr>
          <w:rFonts w:ascii="Times New Roman" w:hAnsi="Times New Roman" w:cs="Times New Roman"/>
          <w:b/>
          <w:bCs/>
          <w:sz w:val="20"/>
          <w:szCs w:val="20"/>
          <w:vertAlign w:val="superscript"/>
        </w:rPr>
        <w:t>4</w:t>
      </w:r>
      <w:r w:rsidRPr="00407F5B">
        <w:rPr>
          <w:rFonts w:ascii="Times New Roman" w:hAnsi="Times New Roman" w:cs="Times New Roman"/>
          <w:sz w:val="20"/>
          <w:szCs w:val="20"/>
        </w:rPr>
        <w:t xml:space="preserve"> total fluoroscope time for placement of 10 </w:t>
      </w:r>
      <w:proofErr w:type="spellStart"/>
      <w:r w:rsidRPr="00407F5B">
        <w:rPr>
          <w:rFonts w:ascii="Times New Roman" w:hAnsi="Times New Roman" w:cs="Times New Roman"/>
          <w:sz w:val="20"/>
          <w:szCs w:val="20"/>
        </w:rPr>
        <w:t>percutaneous</w:t>
      </w:r>
      <w:proofErr w:type="spellEnd"/>
      <w:r w:rsidRPr="00407F5B">
        <w:rPr>
          <w:rFonts w:ascii="Times New Roman" w:hAnsi="Times New Roman" w:cs="Times New Roman"/>
          <w:sz w:val="20"/>
          <w:szCs w:val="20"/>
        </w:rPr>
        <w:t xml:space="preserve"> pedicle screws was 4 minutes 56 seconds (29 s per screw). The protected dosimeter recorded less than the reportable dose. On the basis of this data, </w:t>
      </w:r>
      <w:proofErr w:type="spellStart"/>
      <w:r w:rsidRPr="00407F5B">
        <w:rPr>
          <w:rFonts w:ascii="Times New Roman" w:hAnsi="Times New Roman" w:cs="Times New Roman"/>
          <w:sz w:val="20"/>
          <w:szCs w:val="20"/>
        </w:rPr>
        <w:t>percutaneous</w:t>
      </w:r>
      <w:proofErr w:type="spellEnd"/>
      <w:r w:rsidRPr="00407F5B">
        <w:rPr>
          <w:rFonts w:ascii="Times New Roman" w:hAnsi="Times New Roman" w:cs="Times New Roman"/>
          <w:sz w:val="20"/>
          <w:szCs w:val="20"/>
        </w:rPr>
        <w:t xml:space="preserve"> pedicle screw placement </w:t>
      </w:r>
      <w:r w:rsidRPr="00407F5B">
        <w:rPr>
          <w:rFonts w:ascii="Times New Roman" w:hAnsi="Times New Roman" w:cs="Times New Roman"/>
          <w:sz w:val="20"/>
          <w:szCs w:val="20"/>
        </w:rPr>
        <w:lastRenderedPageBreak/>
        <w:t xml:space="preserve">seems to be safe. A surgeon would exceed occupational exposure limit for the eyes and extremities by placing 4854 and 6396 screws </w:t>
      </w:r>
      <w:proofErr w:type="spellStart"/>
      <w:r w:rsidRPr="00407F5B">
        <w:rPr>
          <w:rFonts w:ascii="Times New Roman" w:hAnsi="Times New Roman" w:cs="Times New Roman"/>
          <w:sz w:val="20"/>
          <w:szCs w:val="20"/>
        </w:rPr>
        <w:t>percutaneously</w:t>
      </w:r>
      <w:proofErr w:type="spellEnd"/>
      <w:r w:rsidRPr="00407F5B">
        <w:rPr>
          <w:rFonts w:ascii="Times New Roman" w:hAnsi="Times New Roman" w:cs="Times New Roman"/>
          <w:sz w:val="20"/>
          <w:szCs w:val="20"/>
        </w:rPr>
        <w:t>, respectively. Lead protected against radiation exposure during screw placement. The "hands-off" technique used in his study is recommended to minimize radiation exposure. Lead aprons, thyroid shields, and leaded glasses are recommended for this procedure.</w:t>
      </w:r>
    </w:p>
    <w:p w:rsidR="00A5489E" w:rsidRDefault="00A5489E" w:rsidP="00407F5B">
      <w:pPr>
        <w:shd w:val="clear" w:color="auto" w:fill="FFFFFF"/>
        <w:snapToGrid w:val="0"/>
        <w:spacing w:after="0" w:line="240" w:lineRule="auto"/>
        <w:jc w:val="both"/>
        <w:rPr>
          <w:rFonts w:ascii="Times New Roman" w:hAnsi="Times New Roman" w:cs="Times New Roman"/>
          <w:sz w:val="20"/>
          <w:szCs w:val="20"/>
          <w:lang w:eastAsia="zh-CN"/>
        </w:rPr>
      </w:pPr>
    </w:p>
    <w:p w:rsidR="007D0CD3" w:rsidRPr="007D0CD3" w:rsidRDefault="007D0CD3" w:rsidP="00407F5B">
      <w:pPr>
        <w:shd w:val="clear" w:color="auto" w:fill="FFFFFF"/>
        <w:snapToGrid w:val="0"/>
        <w:spacing w:after="0" w:line="240" w:lineRule="auto"/>
        <w:jc w:val="both"/>
        <w:rPr>
          <w:rFonts w:ascii="Times New Roman" w:hAnsi="Times New Roman" w:cs="Times New Roman"/>
          <w:sz w:val="20"/>
          <w:szCs w:val="20"/>
          <w:lang w:eastAsia="zh-CN"/>
        </w:rPr>
      </w:pPr>
    </w:p>
    <w:p w:rsidR="00A5489E" w:rsidRPr="00407F5B" w:rsidRDefault="00C60F47" w:rsidP="00407F5B">
      <w:pPr>
        <w:snapToGrid w:val="0"/>
        <w:spacing w:after="0" w:line="240" w:lineRule="auto"/>
        <w:jc w:val="both"/>
        <w:rPr>
          <w:rFonts w:ascii="Times New Roman" w:hAnsi="Times New Roman" w:cs="Times New Roman"/>
          <w:b/>
          <w:bCs/>
          <w:sz w:val="20"/>
          <w:szCs w:val="20"/>
        </w:rPr>
      </w:pPr>
      <w:r w:rsidRPr="00407F5B">
        <w:rPr>
          <w:rFonts w:ascii="Times New Roman" w:hAnsi="Times New Roman" w:cs="Times New Roman"/>
          <w:b/>
          <w:bCs/>
          <w:sz w:val="20"/>
          <w:szCs w:val="20"/>
        </w:rPr>
        <w:t>5.</w:t>
      </w:r>
      <w:r w:rsidR="007D0CD3">
        <w:rPr>
          <w:rFonts w:ascii="Times New Roman" w:hAnsi="Times New Roman" w:cs="Times New Roman" w:hint="eastAsia"/>
          <w:b/>
          <w:bCs/>
          <w:sz w:val="20"/>
          <w:szCs w:val="20"/>
          <w:lang w:eastAsia="zh-CN"/>
        </w:rPr>
        <w:t xml:space="preserve"> </w:t>
      </w:r>
      <w:r w:rsidR="00A5489E" w:rsidRPr="00407F5B">
        <w:rPr>
          <w:rFonts w:ascii="Times New Roman" w:hAnsi="Times New Roman" w:cs="Times New Roman"/>
          <w:b/>
          <w:bCs/>
          <w:sz w:val="20"/>
          <w:szCs w:val="20"/>
        </w:rPr>
        <w:t>Conclusion:</w:t>
      </w:r>
    </w:p>
    <w:p w:rsidR="00A5489E" w:rsidRPr="00407F5B" w:rsidRDefault="00A5489E" w:rsidP="00407F5B">
      <w:pPr>
        <w:snapToGrid w:val="0"/>
        <w:spacing w:after="0" w:line="240" w:lineRule="auto"/>
        <w:ind w:firstLine="425"/>
        <w:jc w:val="both"/>
        <w:rPr>
          <w:rFonts w:ascii="Times New Roman" w:hAnsi="Times New Roman" w:cs="Times New Roman"/>
          <w:sz w:val="20"/>
          <w:szCs w:val="20"/>
        </w:rPr>
      </w:pPr>
      <w:proofErr w:type="spellStart"/>
      <w:r w:rsidRPr="00407F5B">
        <w:rPr>
          <w:rFonts w:ascii="Times New Roman" w:hAnsi="Times New Roman" w:cs="Times New Roman"/>
          <w:sz w:val="20"/>
          <w:szCs w:val="20"/>
        </w:rPr>
        <w:t>Percutaneous</w:t>
      </w:r>
      <w:proofErr w:type="spellEnd"/>
      <w:r w:rsidRPr="00407F5B">
        <w:rPr>
          <w:rFonts w:ascii="Times New Roman" w:hAnsi="Times New Roman" w:cs="Times New Roman"/>
          <w:sz w:val="20"/>
          <w:szCs w:val="20"/>
        </w:rPr>
        <w:t xml:space="preserve"> pedicle screw fixation is as effective as but safer and more accurate technique in targeting the pedicles of the </w:t>
      </w:r>
      <w:proofErr w:type="spellStart"/>
      <w:r w:rsidRPr="00407F5B">
        <w:rPr>
          <w:rFonts w:ascii="Times New Roman" w:hAnsi="Times New Roman" w:cs="Times New Roman"/>
          <w:sz w:val="20"/>
          <w:szCs w:val="20"/>
        </w:rPr>
        <w:t>thoraco</w:t>
      </w:r>
      <w:proofErr w:type="spellEnd"/>
      <w:r w:rsidRPr="00407F5B">
        <w:rPr>
          <w:rFonts w:ascii="Times New Roman" w:hAnsi="Times New Roman" w:cs="Times New Roman"/>
          <w:sz w:val="20"/>
          <w:szCs w:val="20"/>
        </w:rPr>
        <w:t xml:space="preserve">-lumbar spine without violating the neighboring nerve root unlike the open technique if both were possible to be done for same indication and there was no need to remove a disc material or to decompress an entrapped root or repair a </w:t>
      </w:r>
      <w:proofErr w:type="spellStart"/>
      <w:r w:rsidRPr="00407F5B">
        <w:rPr>
          <w:rFonts w:ascii="Times New Roman" w:hAnsi="Times New Roman" w:cs="Times New Roman"/>
          <w:sz w:val="20"/>
          <w:szCs w:val="20"/>
        </w:rPr>
        <w:t>dural</w:t>
      </w:r>
      <w:proofErr w:type="spellEnd"/>
      <w:r w:rsidRPr="00407F5B">
        <w:rPr>
          <w:rFonts w:ascii="Times New Roman" w:hAnsi="Times New Roman" w:cs="Times New Roman"/>
          <w:sz w:val="20"/>
          <w:szCs w:val="20"/>
        </w:rPr>
        <w:t xml:space="preserve"> tear. The </w:t>
      </w:r>
      <w:proofErr w:type="spellStart"/>
      <w:r w:rsidRPr="00407F5B">
        <w:rPr>
          <w:rFonts w:ascii="Times New Roman" w:hAnsi="Times New Roman" w:cs="Times New Roman"/>
          <w:sz w:val="20"/>
          <w:szCs w:val="20"/>
        </w:rPr>
        <w:t>pecutaneous</w:t>
      </w:r>
      <w:proofErr w:type="spellEnd"/>
      <w:r w:rsidRPr="00407F5B">
        <w:rPr>
          <w:rFonts w:ascii="Times New Roman" w:hAnsi="Times New Roman" w:cs="Times New Roman"/>
          <w:sz w:val="20"/>
          <w:szCs w:val="20"/>
        </w:rPr>
        <w:t xml:space="preserve"> technique </w:t>
      </w:r>
      <w:r w:rsidRPr="00407F5B">
        <w:rPr>
          <w:rFonts w:ascii="Times New Roman" w:eastAsia="Times New Roman" w:hAnsi="Times New Roman" w:cs="Times New Roman"/>
          <w:sz w:val="20"/>
          <w:szCs w:val="20"/>
        </w:rPr>
        <w:t xml:space="preserve">has the advantages of being a simple manipulation, less traumatic and hemorrhage producing, quicker recovery, shorter hospital stay, </w:t>
      </w:r>
      <w:r w:rsidRPr="00407F5B">
        <w:rPr>
          <w:rFonts w:ascii="Times New Roman" w:hAnsi="Times New Roman" w:cs="Times New Roman"/>
          <w:sz w:val="20"/>
          <w:szCs w:val="20"/>
        </w:rPr>
        <w:t>far less painful in the post operative period, has a less stressful effect upon the patient during surgery, since there is no bleeding or internal dissection, and it provides a vastly superior cosmetic result with rapid healing. The patient can start walking the next day without limiting pain or muscle spasm, which are often associated with the much larger open technique and the patient can go home in 24 hours.</w:t>
      </w:r>
    </w:p>
    <w:p w:rsidR="00C60F47" w:rsidRDefault="00C60F47" w:rsidP="00407F5B">
      <w:pPr>
        <w:snapToGrid w:val="0"/>
        <w:spacing w:after="0" w:line="240" w:lineRule="auto"/>
        <w:jc w:val="both"/>
        <w:rPr>
          <w:rFonts w:ascii="Times New Roman" w:hAnsi="Times New Roman" w:cs="Times New Roman"/>
          <w:b/>
          <w:bCs/>
          <w:sz w:val="20"/>
          <w:szCs w:val="20"/>
          <w:lang w:eastAsia="zh-CN"/>
        </w:rPr>
      </w:pPr>
    </w:p>
    <w:p w:rsidR="007D0CD3" w:rsidRPr="00407F5B" w:rsidRDefault="007D0CD3" w:rsidP="00407F5B">
      <w:pPr>
        <w:snapToGrid w:val="0"/>
        <w:spacing w:after="0" w:line="240" w:lineRule="auto"/>
        <w:jc w:val="both"/>
        <w:rPr>
          <w:rFonts w:ascii="Times New Roman" w:hAnsi="Times New Roman" w:cs="Times New Roman"/>
          <w:b/>
          <w:bCs/>
          <w:sz w:val="20"/>
          <w:szCs w:val="20"/>
          <w:lang w:eastAsia="zh-CN"/>
        </w:rPr>
      </w:pPr>
    </w:p>
    <w:p w:rsidR="00C60F47" w:rsidRPr="00407F5B" w:rsidRDefault="00C60F47" w:rsidP="007D47B0">
      <w:pPr>
        <w:snapToGrid w:val="0"/>
        <w:spacing w:after="0" w:line="240" w:lineRule="auto"/>
        <w:jc w:val="both"/>
        <w:rPr>
          <w:rFonts w:ascii="Times New Roman" w:hAnsi="Times New Roman" w:cs="Times New Roman"/>
          <w:b/>
          <w:bCs/>
          <w:sz w:val="20"/>
          <w:szCs w:val="20"/>
        </w:rPr>
      </w:pPr>
      <w:r w:rsidRPr="00407F5B">
        <w:rPr>
          <w:rFonts w:ascii="Times New Roman" w:hAnsi="Times New Roman" w:cs="Times New Roman"/>
          <w:b/>
          <w:bCs/>
          <w:sz w:val="20"/>
          <w:szCs w:val="20"/>
        </w:rPr>
        <w:lastRenderedPageBreak/>
        <w:t>Correspondence to:</w:t>
      </w:r>
    </w:p>
    <w:p w:rsidR="00C60F47" w:rsidRPr="00407F5B" w:rsidRDefault="00C60F47" w:rsidP="007D47B0">
      <w:pPr>
        <w:snapToGrid w:val="0"/>
        <w:spacing w:after="0" w:line="240" w:lineRule="auto"/>
        <w:jc w:val="both"/>
        <w:rPr>
          <w:rFonts w:ascii="Times New Roman" w:hAnsi="Times New Roman" w:cs="Times New Roman"/>
          <w:sz w:val="20"/>
          <w:szCs w:val="20"/>
        </w:rPr>
      </w:pPr>
      <w:proofErr w:type="spellStart"/>
      <w:r w:rsidRPr="00407F5B">
        <w:rPr>
          <w:rFonts w:ascii="Times New Roman" w:hAnsi="Times New Roman" w:cs="Times New Roman"/>
          <w:sz w:val="20"/>
          <w:szCs w:val="20"/>
        </w:rPr>
        <w:t>Magdy</w:t>
      </w:r>
      <w:proofErr w:type="spellEnd"/>
      <w:r w:rsidRPr="00407F5B">
        <w:rPr>
          <w:rFonts w:ascii="Times New Roman" w:hAnsi="Times New Roman" w:cs="Times New Roman"/>
          <w:sz w:val="20"/>
          <w:szCs w:val="20"/>
        </w:rPr>
        <w:t xml:space="preserve"> A. EL HAWARY</w:t>
      </w:r>
    </w:p>
    <w:p w:rsidR="00C60F47" w:rsidRPr="00407F5B" w:rsidRDefault="00C60F47" w:rsidP="007D47B0">
      <w:pPr>
        <w:snapToGrid w:val="0"/>
        <w:spacing w:after="0" w:line="240" w:lineRule="auto"/>
        <w:jc w:val="both"/>
        <w:rPr>
          <w:rFonts w:ascii="Times New Roman" w:hAnsi="Times New Roman" w:cs="Times New Roman"/>
          <w:sz w:val="20"/>
          <w:szCs w:val="20"/>
        </w:rPr>
      </w:pPr>
      <w:r w:rsidRPr="00407F5B">
        <w:rPr>
          <w:rFonts w:ascii="Times New Roman" w:hAnsi="Times New Roman" w:cs="Times New Roman"/>
          <w:sz w:val="20"/>
          <w:szCs w:val="20"/>
        </w:rPr>
        <w:t xml:space="preserve">Neurosurgery department, Al </w:t>
      </w:r>
      <w:proofErr w:type="spellStart"/>
      <w:r w:rsidRPr="00407F5B">
        <w:rPr>
          <w:rFonts w:ascii="Times New Roman" w:hAnsi="Times New Roman" w:cs="Times New Roman"/>
          <w:sz w:val="20"/>
          <w:szCs w:val="20"/>
        </w:rPr>
        <w:t>Azhar</w:t>
      </w:r>
      <w:proofErr w:type="spellEnd"/>
      <w:r w:rsidRPr="00407F5B">
        <w:rPr>
          <w:rFonts w:ascii="Times New Roman" w:hAnsi="Times New Roman" w:cs="Times New Roman"/>
          <w:sz w:val="20"/>
          <w:szCs w:val="20"/>
        </w:rPr>
        <w:t xml:space="preserve"> University, Cairo, Egypt</w:t>
      </w:r>
    </w:p>
    <w:p w:rsidR="00C60F47" w:rsidRPr="00407F5B" w:rsidRDefault="00C60F47" w:rsidP="007D47B0">
      <w:pPr>
        <w:snapToGrid w:val="0"/>
        <w:spacing w:after="0" w:line="240" w:lineRule="auto"/>
        <w:jc w:val="both"/>
        <w:rPr>
          <w:rFonts w:ascii="Times New Roman" w:hAnsi="Times New Roman" w:cs="Times New Roman"/>
          <w:sz w:val="20"/>
          <w:szCs w:val="20"/>
        </w:rPr>
      </w:pPr>
      <w:r w:rsidRPr="00407F5B">
        <w:rPr>
          <w:rFonts w:ascii="Times New Roman" w:hAnsi="Times New Roman" w:cs="Times New Roman"/>
          <w:sz w:val="20"/>
          <w:szCs w:val="20"/>
        </w:rPr>
        <w:t>Telephone:</w:t>
      </w:r>
      <w:r w:rsidR="008F65FB" w:rsidRPr="00407F5B">
        <w:rPr>
          <w:rFonts w:ascii="Times New Roman" w:hAnsi="Times New Roman" w:cs="Times New Roman"/>
          <w:sz w:val="20"/>
          <w:szCs w:val="20"/>
        </w:rPr>
        <w:t xml:space="preserve"> </w:t>
      </w:r>
      <w:r w:rsidRPr="00407F5B">
        <w:rPr>
          <w:rFonts w:ascii="Times New Roman" w:hAnsi="Times New Roman" w:cs="Times New Roman"/>
          <w:sz w:val="20"/>
          <w:szCs w:val="20"/>
        </w:rPr>
        <w:t>002 01118289297</w:t>
      </w:r>
    </w:p>
    <w:p w:rsidR="00C60F47" w:rsidRPr="00407F5B" w:rsidRDefault="00C60F47" w:rsidP="007D47B0">
      <w:pPr>
        <w:snapToGrid w:val="0"/>
        <w:spacing w:after="0" w:line="240" w:lineRule="auto"/>
        <w:jc w:val="both"/>
        <w:rPr>
          <w:rFonts w:ascii="Times New Roman" w:hAnsi="Times New Roman" w:cs="Times New Roman"/>
          <w:b/>
          <w:bCs/>
          <w:sz w:val="20"/>
          <w:szCs w:val="20"/>
        </w:rPr>
      </w:pPr>
      <w:r w:rsidRPr="00407F5B">
        <w:rPr>
          <w:rFonts w:ascii="Times New Roman" w:hAnsi="Times New Roman" w:cs="Times New Roman"/>
          <w:sz w:val="20"/>
          <w:szCs w:val="20"/>
        </w:rPr>
        <w:t xml:space="preserve">Emails: </w:t>
      </w:r>
      <w:r w:rsidRPr="00407F5B">
        <w:rPr>
          <w:rFonts w:ascii="Times New Roman" w:hAnsi="Times New Roman" w:cs="Times New Roman"/>
          <w:color w:val="0000FF"/>
          <w:sz w:val="20"/>
          <w:szCs w:val="20"/>
          <w:u w:val="single"/>
        </w:rPr>
        <w:t>magdiasad@yahoo.com</w:t>
      </w:r>
    </w:p>
    <w:p w:rsidR="00C60F47" w:rsidRPr="00407F5B" w:rsidRDefault="00C60F47" w:rsidP="00407F5B">
      <w:pPr>
        <w:snapToGrid w:val="0"/>
        <w:spacing w:after="0" w:line="240" w:lineRule="auto"/>
        <w:jc w:val="both"/>
        <w:rPr>
          <w:rFonts w:ascii="Times New Roman" w:hAnsi="Times New Roman" w:cs="Times New Roman"/>
          <w:b/>
          <w:bCs/>
          <w:sz w:val="20"/>
          <w:szCs w:val="20"/>
        </w:rPr>
      </w:pPr>
    </w:p>
    <w:p w:rsidR="007D47B0" w:rsidRPr="00407F5B" w:rsidRDefault="00A5489E" w:rsidP="00407F5B">
      <w:pPr>
        <w:snapToGrid w:val="0"/>
        <w:spacing w:after="0" w:line="240" w:lineRule="auto"/>
        <w:jc w:val="both"/>
        <w:rPr>
          <w:rFonts w:ascii="Times New Roman" w:hAnsi="Times New Roman" w:cs="Times New Roman"/>
          <w:b/>
          <w:bCs/>
          <w:sz w:val="20"/>
          <w:szCs w:val="20"/>
        </w:rPr>
      </w:pPr>
      <w:r w:rsidRPr="00407F5B">
        <w:rPr>
          <w:rFonts w:ascii="Times New Roman" w:hAnsi="Times New Roman" w:cs="Times New Roman"/>
          <w:b/>
          <w:bCs/>
          <w:sz w:val="20"/>
          <w:szCs w:val="20"/>
        </w:rPr>
        <w:t>References</w:t>
      </w:r>
      <w:r w:rsidR="008F65FB" w:rsidRPr="00407F5B">
        <w:rPr>
          <w:rFonts w:ascii="Times New Roman" w:hAnsi="Times New Roman" w:cs="Times New Roman"/>
          <w:b/>
          <w:bCs/>
          <w:sz w:val="20"/>
          <w:szCs w:val="20"/>
        </w:rPr>
        <w:t>:</w:t>
      </w:r>
    </w:p>
    <w:p w:rsidR="007D47B0" w:rsidRPr="007D47B0" w:rsidRDefault="007D47B0" w:rsidP="007D47B0">
      <w:pPr>
        <w:pStyle w:val="ListParagraph"/>
        <w:numPr>
          <w:ilvl w:val="0"/>
          <w:numId w:val="16"/>
        </w:numPr>
        <w:snapToGrid w:val="0"/>
        <w:spacing w:after="0" w:line="240" w:lineRule="auto"/>
        <w:jc w:val="both"/>
        <w:rPr>
          <w:rFonts w:ascii="Times New Roman" w:hAnsi="Times New Roman" w:cs="Times New Roman"/>
          <w:b/>
          <w:bCs/>
          <w:sz w:val="20"/>
          <w:szCs w:val="20"/>
        </w:rPr>
      </w:pPr>
      <w:r w:rsidRPr="007D47B0">
        <w:rPr>
          <w:rFonts w:ascii="Times New Roman" w:hAnsi="Times New Roman" w:cs="Times New Roman"/>
          <w:sz w:val="20"/>
          <w:szCs w:val="20"/>
          <w:lang w:val="de-CH"/>
        </w:rPr>
        <w:t>C</w:t>
      </w:r>
      <w:r w:rsidR="00A5489E" w:rsidRPr="007D47B0">
        <w:rPr>
          <w:rFonts w:ascii="Times New Roman" w:hAnsi="Times New Roman" w:cs="Times New Roman"/>
          <w:sz w:val="20"/>
          <w:szCs w:val="20"/>
          <w:lang w:val="de-CH"/>
        </w:rPr>
        <w:t>hen Z, Zhao JQ, Fu JW, Yang XM, Chen Q.</w:t>
      </w:r>
      <w:r w:rsidR="007D0CD3">
        <w:rPr>
          <w:rFonts w:ascii="Times New Roman" w:hAnsi="Times New Roman" w:cs="Times New Roman"/>
          <w:sz w:val="20"/>
          <w:szCs w:val="20"/>
          <w:lang w:val="de-CH"/>
        </w:rPr>
        <w:t xml:space="preserve"> </w:t>
      </w:r>
      <w:r w:rsidR="00A5489E" w:rsidRPr="007D47B0">
        <w:rPr>
          <w:rFonts w:ascii="Times New Roman" w:eastAsia="Times New Roman" w:hAnsi="Times New Roman" w:cs="Times New Roman"/>
          <w:sz w:val="20"/>
          <w:szCs w:val="20"/>
        </w:rPr>
        <w:t xml:space="preserve">Modified minimally invasive </w:t>
      </w:r>
      <w:proofErr w:type="spellStart"/>
      <w:r w:rsidR="00A5489E" w:rsidRPr="007D47B0">
        <w:rPr>
          <w:rFonts w:ascii="Times New Roman" w:eastAsia="Times New Roman" w:hAnsi="Times New Roman" w:cs="Times New Roman"/>
          <w:sz w:val="20"/>
          <w:szCs w:val="20"/>
        </w:rPr>
        <w:t>percutaneous</w:t>
      </w:r>
      <w:proofErr w:type="spellEnd"/>
      <w:r w:rsidR="00A5489E" w:rsidRPr="007D47B0">
        <w:rPr>
          <w:rFonts w:ascii="Times New Roman" w:eastAsia="Times New Roman" w:hAnsi="Times New Roman" w:cs="Times New Roman"/>
          <w:sz w:val="20"/>
          <w:szCs w:val="20"/>
        </w:rPr>
        <w:t xml:space="preserve"> pedicle screws </w:t>
      </w:r>
      <w:proofErr w:type="spellStart"/>
      <w:r w:rsidR="00A5489E" w:rsidRPr="007D47B0">
        <w:rPr>
          <w:rFonts w:ascii="Times New Roman" w:eastAsia="Times New Roman" w:hAnsi="Times New Roman" w:cs="Times New Roman"/>
          <w:sz w:val="20"/>
          <w:szCs w:val="20"/>
        </w:rPr>
        <w:t>osteosynthesis</w:t>
      </w:r>
      <w:proofErr w:type="spellEnd"/>
      <w:r w:rsidR="00A5489E" w:rsidRPr="007D47B0">
        <w:rPr>
          <w:rFonts w:ascii="Times New Roman" w:eastAsia="Times New Roman" w:hAnsi="Times New Roman" w:cs="Times New Roman"/>
          <w:sz w:val="20"/>
          <w:szCs w:val="20"/>
        </w:rPr>
        <w:t xml:space="preserve"> for the treatment of </w:t>
      </w:r>
      <w:proofErr w:type="spellStart"/>
      <w:r w:rsidR="00A5489E" w:rsidRPr="007D47B0">
        <w:rPr>
          <w:rFonts w:ascii="Times New Roman" w:eastAsia="Times New Roman" w:hAnsi="Times New Roman" w:cs="Times New Roman"/>
          <w:sz w:val="20"/>
          <w:szCs w:val="20"/>
        </w:rPr>
        <w:t>thoracolumbar</w:t>
      </w:r>
      <w:proofErr w:type="spellEnd"/>
      <w:r w:rsidR="00A5489E" w:rsidRPr="007D47B0">
        <w:rPr>
          <w:rFonts w:ascii="Times New Roman" w:eastAsia="Times New Roman" w:hAnsi="Times New Roman" w:cs="Times New Roman"/>
          <w:sz w:val="20"/>
          <w:szCs w:val="20"/>
        </w:rPr>
        <w:t xml:space="preserve"> fracture without neural impairment.</w:t>
      </w:r>
      <w:r w:rsidR="00A5489E" w:rsidRPr="007D47B0">
        <w:rPr>
          <w:rFonts w:ascii="Times New Roman" w:hAnsi="Times New Roman" w:cs="Times New Roman"/>
          <w:sz w:val="20"/>
          <w:szCs w:val="20"/>
        </w:rPr>
        <w:t xml:space="preserve"> </w:t>
      </w:r>
      <w:proofErr w:type="spellStart"/>
      <w:r w:rsidR="00A5489E" w:rsidRPr="007D47B0">
        <w:rPr>
          <w:rStyle w:val="jrnl"/>
          <w:rFonts w:ascii="Times New Roman" w:hAnsi="Times New Roman" w:cs="Times New Roman"/>
          <w:sz w:val="20"/>
          <w:szCs w:val="20"/>
        </w:rPr>
        <w:t>Zhonghua</w:t>
      </w:r>
      <w:proofErr w:type="spellEnd"/>
      <w:r w:rsidR="00A5489E" w:rsidRPr="007D47B0">
        <w:rPr>
          <w:rStyle w:val="jrnl"/>
          <w:rFonts w:ascii="Times New Roman" w:hAnsi="Times New Roman" w:cs="Times New Roman"/>
          <w:sz w:val="20"/>
          <w:szCs w:val="20"/>
        </w:rPr>
        <w:t xml:space="preserve"> Yi </w:t>
      </w:r>
      <w:proofErr w:type="spellStart"/>
      <w:r w:rsidR="00A5489E" w:rsidRPr="007D47B0">
        <w:rPr>
          <w:rStyle w:val="jrnl"/>
          <w:rFonts w:ascii="Times New Roman" w:hAnsi="Times New Roman" w:cs="Times New Roman"/>
          <w:sz w:val="20"/>
          <w:szCs w:val="20"/>
        </w:rPr>
        <w:t>Xue</w:t>
      </w:r>
      <w:proofErr w:type="spellEnd"/>
      <w:r w:rsidR="00A5489E" w:rsidRPr="007D47B0">
        <w:rPr>
          <w:rStyle w:val="jrnl"/>
          <w:rFonts w:ascii="Times New Roman" w:hAnsi="Times New Roman" w:cs="Times New Roman"/>
          <w:sz w:val="20"/>
          <w:szCs w:val="20"/>
        </w:rPr>
        <w:t xml:space="preserve"> </w:t>
      </w:r>
      <w:proofErr w:type="spellStart"/>
      <w:r w:rsidR="00A5489E" w:rsidRPr="007D47B0">
        <w:rPr>
          <w:rStyle w:val="jrnl"/>
          <w:rFonts w:ascii="Times New Roman" w:hAnsi="Times New Roman" w:cs="Times New Roman"/>
          <w:sz w:val="20"/>
          <w:szCs w:val="20"/>
        </w:rPr>
        <w:t>Za</w:t>
      </w:r>
      <w:proofErr w:type="spellEnd"/>
      <w:r w:rsidR="00A5489E" w:rsidRPr="007D47B0">
        <w:rPr>
          <w:rStyle w:val="jrnl"/>
          <w:rFonts w:ascii="Times New Roman" w:hAnsi="Times New Roman" w:cs="Times New Roman"/>
          <w:sz w:val="20"/>
          <w:szCs w:val="20"/>
        </w:rPr>
        <w:t xml:space="preserve"> </w:t>
      </w:r>
      <w:proofErr w:type="spellStart"/>
      <w:r w:rsidR="00A5489E" w:rsidRPr="007D47B0">
        <w:rPr>
          <w:rStyle w:val="jrnl"/>
          <w:rFonts w:ascii="Times New Roman" w:hAnsi="Times New Roman" w:cs="Times New Roman"/>
          <w:sz w:val="20"/>
          <w:szCs w:val="20"/>
        </w:rPr>
        <w:t>Zhi</w:t>
      </w:r>
      <w:proofErr w:type="spellEnd"/>
      <w:r w:rsidR="00A5489E" w:rsidRPr="007D47B0">
        <w:rPr>
          <w:rStyle w:val="src1"/>
          <w:rFonts w:ascii="Times New Roman" w:hAnsi="Times New Roman" w:cs="Times New Roman"/>
          <w:sz w:val="20"/>
          <w:szCs w:val="20"/>
        </w:rPr>
        <w:t>. 2010 Jan 1; 90(21):1491-3.</w:t>
      </w:r>
    </w:p>
    <w:p w:rsidR="007D47B0" w:rsidRPr="007D47B0" w:rsidRDefault="007D47B0" w:rsidP="007D47B0">
      <w:pPr>
        <w:pStyle w:val="ListParagraph"/>
        <w:numPr>
          <w:ilvl w:val="0"/>
          <w:numId w:val="16"/>
        </w:numPr>
        <w:snapToGrid w:val="0"/>
        <w:spacing w:after="0" w:line="240" w:lineRule="auto"/>
        <w:jc w:val="both"/>
        <w:rPr>
          <w:rFonts w:ascii="Times New Roman" w:hAnsi="Times New Roman" w:cs="Times New Roman"/>
          <w:sz w:val="20"/>
          <w:szCs w:val="20"/>
        </w:rPr>
      </w:pPr>
      <w:r w:rsidRPr="007D47B0">
        <w:rPr>
          <w:rFonts w:ascii="Times New Roman" w:hAnsi="Times New Roman" w:cs="Times New Roman"/>
          <w:sz w:val="20"/>
          <w:szCs w:val="20"/>
        </w:rPr>
        <w:t>F</w:t>
      </w:r>
      <w:r w:rsidR="00A5489E" w:rsidRPr="007D47B0">
        <w:rPr>
          <w:rFonts w:ascii="Times New Roman" w:hAnsi="Times New Roman" w:cs="Times New Roman"/>
          <w:sz w:val="20"/>
          <w:szCs w:val="20"/>
        </w:rPr>
        <w:t>,</w:t>
      </w:r>
      <w:r w:rsidR="007D0CD3">
        <w:rPr>
          <w:rFonts w:ascii="Times New Roman" w:hAnsi="Times New Roman" w:cs="Times New Roman"/>
          <w:sz w:val="20"/>
          <w:szCs w:val="20"/>
        </w:rPr>
        <w:t xml:space="preserve"> </w:t>
      </w:r>
      <w:hyperlink r:id="rId27" w:history="1">
        <w:proofErr w:type="spellStart"/>
        <w:r w:rsidR="00A5489E" w:rsidRPr="007D47B0">
          <w:rPr>
            <w:rFonts w:ascii="Times New Roman" w:hAnsi="Times New Roman" w:cs="Times New Roman"/>
            <w:sz w:val="20"/>
            <w:szCs w:val="20"/>
          </w:rPr>
          <w:t>Blondel</w:t>
        </w:r>
        <w:proofErr w:type="spellEnd"/>
        <w:r w:rsidR="00A5489E" w:rsidRPr="007D47B0">
          <w:rPr>
            <w:rFonts w:ascii="Times New Roman" w:hAnsi="Times New Roman" w:cs="Times New Roman"/>
            <w:sz w:val="20"/>
            <w:szCs w:val="20"/>
          </w:rPr>
          <w:t xml:space="preserve"> B</w:t>
        </w:r>
      </w:hyperlink>
      <w:r w:rsidR="00A5489E" w:rsidRPr="007D47B0">
        <w:rPr>
          <w:rFonts w:ascii="Times New Roman" w:hAnsi="Times New Roman" w:cs="Times New Roman"/>
          <w:sz w:val="20"/>
          <w:szCs w:val="20"/>
        </w:rPr>
        <w:t xml:space="preserve">, </w:t>
      </w:r>
      <w:hyperlink r:id="rId28" w:history="1">
        <w:proofErr w:type="spellStart"/>
        <w:r w:rsidR="00A5489E" w:rsidRPr="007D47B0">
          <w:rPr>
            <w:rFonts w:ascii="Times New Roman" w:hAnsi="Times New Roman" w:cs="Times New Roman"/>
            <w:sz w:val="20"/>
            <w:szCs w:val="20"/>
          </w:rPr>
          <w:t>Metellus</w:t>
        </w:r>
        <w:proofErr w:type="spellEnd"/>
        <w:r w:rsidR="00A5489E" w:rsidRPr="007D47B0">
          <w:rPr>
            <w:rFonts w:ascii="Times New Roman" w:hAnsi="Times New Roman" w:cs="Times New Roman"/>
            <w:sz w:val="20"/>
            <w:szCs w:val="20"/>
          </w:rPr>
          <w:t xml:space="preserve"> P</w:t>
        </w:r>
      </w:hyperlink>
      <w:r w:rsidR="00A5489E" w:rsidRPr="007D47B0">
        <w:rPr>
          <w:rFonts w:ascii="Times New Roman" w:hAnsi="Times New Roman" w:cs="Times New Roman"/>
          <w:sz w:val="20"/>
          <w:szCs w:val="20"/>
        </w:rPr>
        <w:t xml:space="preserve">, </w:t>
      </w:r>
      <w:hyperlink r:id="rId29" w:history="1">
        <w:proofErr w:type="spellStart"/>
        <w:r w:rsidR="00A5489E" w:rsidRPr="007D47B0">
          <w:rPr>
            <w:rFonts w:ascii="Times New Roman" w:hAnsi="Times New Roman" w:cs="Times New Roman"/>
            <w:sz w:val="20"/>
            <w:szCs w:val="20"/>
          </w:rPr>
          <w:t>Gaudart</w:t>
        </w:r>
        <w:proofErr w:type="spellEnd"/>
        <w:r w:rsidR="00A5489E" w:rsidRPr="007D47B0">
          <w:rPr>
            <w:rFonts w:ascii="Times New Roman" w:hAnsi="Times New Roman" w:cs="Times New Roman"/>
            <w:sz w:val="20"/>
            <w:szCs w:val="20"/>
          </w:rPr>
          <w:t xml:space="preserve"> J</w:t>
        </w:r>
      </w:hyperlink>
      <w:r w:rsidR="00A5489E" w:rsidRPr="007D47B0">
        <w:rPr>
          <w:rFonts w:ascii="Times New Roman" w:hAnsi="Times New Roman" w:cs="Times New Roman"/>
          <w:sz w:val="20"/>
          <w:szCs w:val="20"/>
        </w:rPr>
        <w:t xml:space="preserve">, </w:t>
      </w:r>
      <w:hyperlink r:id="rId30" w:history="1">
        <w:proofErr w:type="spellStart"/>
        <w:r w:rsidR="00A5489E" w:rsidRPr="007D47B0">
          <w:rPr>
            <w:rFonts w:ascii="Times New Roman" w:hAnsi="Times New Roman" w:cs="Times New Roman"/>
            <w:sz w:val="20"/>
            <w:szCs w:val="20"/>
          </w:rPr>
          <w:t>Adetchessi</w:t>
        </w:r>
        <w:proofErr w:type="spellEnd"/>
        <w:r w:rsidR="00A5489E" w:rsidRPr="007D47B0">
          <w:rPr>
            <w:rFonts w:ascii="Times New Roman" w:hAnsi="Times New Roman" w:cs="Times New Roman"/>
            <w:sz w:val="20"/>
            <w:szCs w:val="20"/>
          </w:rPr>
          <w:t xml:space="preserve"> T</w:t>
        </w:r>
      </w:hyperlink>
      <w:r w:rsidR="00A5489E" w:rsidRPr="007D47B0">
        <w:rPr>
          <w:rFonts w:ascii="Times New Roman" w:hAnsi="Times New Roman" w:cs="Times New Roman"/>
          <w:sz w:val="20"/>
          <w:szCs w:val="20"/>
        </w:rPr>
        <w:t xml:space="preserve">, </w:t>
      </w:r>
      <w:hyperlink r:id="rId31" w:history="1">
        <w:proofErr w:type="spellStart"/>
        <w:r w:rsidR="00A5489E" w:rsidRPr="007D47B0">
          <w:rPr>
            <w:rFonts w:ascii="Times New Roman" w:hAnsi="Times New Roman" w:cs="Times New Roman"/>
            <w:sz w:val="20"/>
            <w:szCs w:val="20"/>
          </w:rPr>
          <w:t>Dufour</w:t>
        </w:r>
        <w:proofErr w:type="spellEnd"/>
        <w:r w:rsidR="00A5489E" w:rsidRPr="007D47B0">
          <w:rPr>
            <w:rFonts w:ascii="Times New Roman" w:hAnsi="Times New Roman" w:cs="Times New Roman"/>
            <w:sz w:val="20"/>
            <w:szCs w:val="20"/>
          </w:rPr>
          <w:t xml:space="preserve"> H</w:t>
        </w:r>
      </w:hyperlink>
      <w:r w:rsidR="00A5489E" w:rsidRPr="007D47B0">
        <w:rPr>
          <w:rFonts w:ascii="Times New Roman" w:hAnsi="Times New Roman" w:cs="Times New Roman"/>
          <w:sz w:val="20"/>
          <w:szCs w:val="20"/>
        </w:rPr>
        <w:t xml:space="preserve">. </w:t>
      </w:r>
      <w:proofErr w:type="spellStart"/>
      <w:r w:rsidR="00A5489E" w:rsidRPr="007D47B0">
        <w:rPr>
          <w:rFonts w:ascii="Times New Roman" w:hAnsi="Times New Roman" w:cs="Times New Roman"/>
          <w:sz w:val="20"/>
          <w:szCs w:val="20"/>
        </w:rPr>
        <w:t>Percutaneous</w:t>
      </w:r>
      <w:proofErr w:type="spellEnd"/>
      <w:r w:rsidR="00A5489E" w:rsidRPr="007D47B0">
        <w:rPr>
          <w:rFonts w:ascii="Times New Roman" w:hAnsi="Times New Roman" w:cs="Times New Roman"/>
          <w:sz w:val="20"/>
          <w:szCs w:val="20"/>
        </w:rPr>
        <w:t xml:space="preserve"> </w:t>
      </w:r>
      <w:proofErr w:type="spellStart"/>
      <w:r w:rsidR="00A5489E" w:rsidRPr="007D47B0">
        <w:rPr>
          <w:rFonts w:ascii="Times New Roman" w:hAnsi="Times New Roman" w:cs="Times New Roman"/>
          <w:sz w:val="20"/>
          <w:szCs w:val="20"/>
        </w:rPr>
        <w:t>kyphoplasty</w:t>
      </w:r>
      <w:proofErr w:type="spellEnd"/>
      <w:r w:rsidR="00A5489E" w:rsidRPr="007D47B0">
        <w:rPr>
          <w:rFonts w:ascii="Times New Roman" w:hAnsi="Times New Roman" w:cs="Times New Roman"/>
          <w:sz w:val="20"/>
          <w:szCs w:val="20"/>
        </w:rPr>
        <w:t xml:space="preserve"> and pedicle screw fixation for the management of </w:t>
      </w:r>
      <w:proofErr w:type="spellStart"/>
      <w:r w:rsidR="00A5489E" w:rsidRPr="007D47B0">
        <w:rPr>
          <w:rFonts w:ascii="Times New Roman" w:hAnsi="Times New Roman" w:cs="Times New Roman"/>
          <w:sz w:val="20"/>
          <w:szCs w:val="20"/>
        </w:rPr>
        <w:t>thoraco</w:t>
      </w:r>
      <w:proofErr w:type="spellEnd"/>
      <w:r w:rsidR="00A5489E" w:rsidRPr="007D47B0">
        <w:rPr>
          <w:rFonts w:ascii="Times New Roman" w:hAnsi="Times New Roman" w:cs="Times New Roman"/>
          <w:sz w:val="20"/>
          <w:szCs w:val="20"/>
        </w:rPr>
        <w:t xml:space="preserve">-lumbar burst fractures. </w:t>
      </w:r>
      <w:hyperlink r:id="rId32" w:tooltip="European spine journal : official publication of the European Spine Society, the European Spinal Deformity Society, and the European Section of the Cervical Spine Research Society." w:history="1">
        <w:proofErr w:type="spellStart"/>
        <w:r w:rsidR="00A5489E" w:rsidRPr="007D47B0">
          <w:rPr>
            <w:rFonts w:ascii="Times New Roman" w:hAnsi="Times New Roman" w:cs="Times New Roman"/>
            <w:sz w:val="20"/>
            <w:szCs w:val="20"/>
          </w:rPr>
          <w:t>Eur</w:t>
        </w:r>
        <w:proofErr w:type="spellEnd"/>
        <w:r w:rsidR="00A5489E" w:rsidRPr="007D47B0">
          <w:rPr>
            <w:rFonts w:ascii="Times New Roman" w:hAnsi="Times New Roman" w:cs="Times New Roman"/>
            <w:sz w:val="20"/>
            <w:szCs w:val="20"/>
          </w:rPr>
          <w:t xml:space="preserve"> Spine J.</w:t>
        </w:r>
      </w:hyperlink>
      <w:r w:rsidR="00A5489E" w:rsidRPr="007D47B0">
        <w:rPr>
          <w:rFonts w:ascii="Times New Roman" w:hAnsi="Times New Roman" w:cs="Times New Roman"/>
          <w:sz w:val="20"/>
          <w:szCs w:val="20"/>
        </w:rPr>
        <w:t xml:space="preserve"> 2010 Aug; 19(8):1281-7. </w:t>
      </w:r>
      <w:proofErr w:type="spellStart"/>
      <w:r w:rsidR="00A5489E" w:rsidRPr="007D47B0">
        <w:rPr>
          <w:rFonts w:ascii="Times New Roman" w:hAnsi="Times New Roman" w:cs="Times New Roman"/>
          <w:sz w:val="20"/>
          <w:szCs w:val="20"/>
        </w:rPr>
        <w:t>Epub</w:t>
      </w:r>
      <w:proofErr w:type="spellEnd"/>
      <w:r w:rsidR="00A5489E" w:rsidRPr="007D47B0">
        <w:rPr>
          <w:rFonts w:ascii="Times New Roman" w:hAnsi="Times New Roman" w:cs="Times New Roman"/>
          <w:sz w:val="20"/>
          <w:szCs w:val="20"/>
        </w:rPr>
        <w:t xml:space="preserve"> 2010 May 22.</w:t>
      </w:r>
    </w:p>
    <w:p w:rsidR="007D47B0" w:rsidRPr="007D47B0" w:rsidRDefault="007D47B0" w:rsidP="007D47B0">
      <w:pPr>
        <w:pStyle w:val="ListParagraph"/>
        <w:numPr>
          <w:ilvl w:val="0"/>
          <w:numId w:val="16"/>
        </w:numPr>
        <w:snapToGrid w:val="0"/>
        <w:spacing w:after="0" w:line="240" w:lineRule="auto"/>
        <w:jc w:val="both"/>
        <w:rPr>
          <w:rFonts w:ascii="Times New Roman" w:hAnsi="Times New Roman" w:cs="Times New Roman"/>
          <w:sz w:val="20"/>
          <w:szCs w:val="20"/>
        </w:rPr>
      </w:pPr>
      <w:r w:rsidRPr="007D47B0">
        <w:rPr>
          <w:rFonts w:ascii="Times New Roman" w:hAnsi="Times New Roman" w:cs="Times New Roman"/>
          <w:sz w:val="20"/>
          <w:szCs w:val="20"/>
        </w:rPr>
        <w:t>L</w:t>
      </w:r>
      <w:r w:rsidR="00A5489E" w:rsidRPr="007D47B0">
        <w:rPr>
          <w:rFonts w:ascii="Times New Roman" w:hAnsi="Times New Roman" w:cs="Times New Roman"/>
          <w:sz w:val="20"/>
          <w:szCs w:val="20"/>
        </w:rPr>
        <w:t xml:space="preserve">, </w:t>
      </w:r>
      <w:hyperlink r:id="rId33" w:history="1">
        <w:r w:rsidR="00A5489E" w:rsidRPr="007D47B0">
          <w:rPr>
            <w:rFonts w:ascii="Times New Roman" w:hAnsi="Times New Roman" w:cs="Times New Roman"/>
            <w:sz w:val="20"/>
            <w:szCs w:val="20"/>
          </w:rPr>
          <w:t>Lee SH</w:t>
        </w:r>
      </w:hyperlink>
      <w:r w:rsidR="00A5489E" w:rsidRPr="007D47B0">
        <w:rPr>
          <w:rFonts w:ascii="Times New Roman" w:hAnsi="Times New Roman" w:cs="Times New Roman"/>
          <w:sz w:val="20"/>
          <w:szCs w:val="20"/>
        </w:rPr>
        <w:t xml:space="preserve">, </w:t>
      </w:r>
      <w:hyperlink r:id="rId34" w:history="1">
        <w:proofErr w:type="spellStart"/>
        <w:r w:rsidR="00A5489E" w:rsidRPr="007D47B0">
          <w:rPr>
            <w:rFonts w:ascii="Times New Roman" w:hAnsi="Times New Roman" w:cs="Times New Roman"/>
            <w:sz w:val="20"/>
            <w:szCs w:val="20"/>
          </w:rPr>
          <w:t>Maeng</w:t>
        </w:r>
        <w:proofErr w:type="spellEnd"/>
        <w:r w:rsidR="00A5489E" w:rsidRPr="007D47B0">
          <w:rPr>
            <w:rFonts w:ascii="Times New Roman" w:hAnsi="Times New Roman" w:cs="Times New Roman"/>
            <w:sz w:val="20"/>
            <w:szCs w:val="20"/>
          </w:rPr>
          <w:t xml:space="preserve"> DH</w:t>
        </w:r>
      </w:hyperlink>
      <w:r w:rsidR="00A5489E" w:rsidRPr="007D47B0">
        <w:rPr>
          <w:rFonts w:ascii="Times New Roman" w:hAnsi="Times New Roman" w:cs="Times New Roman"/>
          <w:sz w:val="20"/>
          <w:szCs w:val="20"/>
        </w:rPr>
        <w:t xml:space="preserve">. Two-level anterior lumbar </w:t>
      </w:r>
      <w:proofErr w:type="spellStart"/>
      <w:r w:rsidR="00A5489E" w:rsidRPr="007D47B0">
        <w:rPr>
          <w:rFonts w:ascii="Times New Roman" w:hAnsi="Times New Roman" w:cs="Times New Roman"/>
          <w:sz w:val="20"/>
          <w:szCs w:val="20"/>
        </w:rPr>
        <w:t>interbody</w:t>
      </w:r>
      <w:proofErr w:type="spellEnd"/>
      <w:r w:rsidR="00A5489E" w:rsidRPr="007D47B0">
        <w:rPr>
          <w:rFonts w:ascii="Times New Roman" w:hAnsi="Times New Roman" w:cs="Times New Roman"/>
          <w:sz w:val="20"/>
          <w:szCs w:val="20"/>
        </w:rPr>
        <w:t xml:space="preserve"> fusion with </w:t>
      </w:r>
      <w:proofErr w:type="spellStart"/>
      <w:r w:rsidR="00A5489E" w:rsidRPr="007D47B0">
        <w:rPr>
          <w:rFonts w:ascii="Times New Roman" w:hAnsi="Times New Roman" w:cs="Times New Roman"/>
          <w:sz w:val="20"/>
          <w:szCs w:val="20"/>
        </w:rPr>
        <w:t>percutaneous</w:t>
      </w:r>
      <w:proofErr w:type="spellEnd"/>
      <w:r w:rsidR="00A5489E" w:rsidRPr="007D47B0">
        <w:rPr>
          <w:rFonts w:ascii="Times New Roman" w:hAnsi="Times New Roman" w:cs="Times New Roman"/>
          <w:sz w:val="20"/>
          <w:szCs w:val="20"/>
        </w:rPr>
        <w:t xml:space="preserve"> pedicle screw fixation: a minimum 3-year follow-up study. Department of Neurosurgery, </w:t>
      </w:r>
      <w:proofErr w:type="spellStart"/>
      <w:r w:rsidR="00A5489E" w:rsidRPr="007D47B0">
        <w:rPr>
          <w:rFonts w:ascii="Times New Roman" w:hAnsi="Times New Roman" w:cs="Times New Roman"/>
          <w:sz w:val="20"/>
          <w:szCs w:val="20"/>
        </w:rPr>
        <w:t>Wooridul</w:t>
      </w:r>
      <w:proofErr w:type="spellEnd"/>
      <w:r w:rsidR="00A5489E" w:rsidRPr="007D47B0">
        <w:rPr>
          <w:rFonts w:ascii="Times New Roman" w:hAnsi="Times New Roman" w:cs="Times New Roman"/>
          <w:sz w:val="20"/>
          <w:szCs w:val="20"/>
        </w:rPr>
        <w:t xml:space="preserve"> Spine Hospital, Seoul, R.O.K.</w:t>
      </w:r>
    </w:p>
    <w:p w:rsidR="007D47B0" w:rsidRPr="007D47B0" w:rsidRDefault="007D47B0" w:rsidP="007D47B0">
      <w:pPr>
        <w:pStyle w:val="ListParagraph"/>
        <w:numPr>
          <w:ilvl w:val="0"/>
          <w:numId w:val="16"/>
        </w:numPr>
        <w:snapToGrid w:val="0"/>
        <w:spacing w:after="0" w:line="240" w:lineRule="auto"/>
        <w:jc w:val="both"/>
        <w:rPr>
          <w:rFonts w:ascii="Times New Roman" w:hAnsi="Times New Roman" w:cs="Times New Roman"/>
          <w:sz w:val="20"/>
          <w:szCs w:val="20"/>
        </w:rPr>
      </w:pPr>
      <w:r w:rsidRPr="007D47B0">
        <w:rPr>
          <w:rFonts w:ascii="Times New Roman" w:hAnsi="Times New Roman" w:cs="Times New Roman"/>
          <w:sz w:val="20"/>
          <w:szCs w:val="20"/>
          <w:lang w:val="de-CH"/>
        </w:rPr>
        <w:t>M</w:t>
      </w:r>
      <w:r w:rsidR="00A5489E" w:rsidRPr="007D47B0">
        <w:rPr>
          <w:rFonts w:ascii="Times New Roman" w:hAnsi="Times New Roman" w:cs="Times New Roman"/>
          <w:sz w:val="20"/>
          <w:szCs w:val="20"/>
          <w:lang w:val="de-CH"/>
        </w:rPr>
        <w:t>,</w:t>
      </w:r>
      <w:r w:rsidR="007D0CD3">
        <w:rPr>
          <w:rFonts w:ascii="Times New Roman" w:hAnsi="Times New Roman" w:cs="Times New Roman"/>
          <w:sz w:val="20"/>
          <w:szCs w:val="20"/>
          <w:lang w:val="de-CH"/>
        </w:rPr>
        <w:t xml:space="preserve"> </w:t>
      </w:r>
      <w:hyperlink r:id="rId35" w:history="1">
        <w:r w:rsidR="00A5489E" w:rsidRPr="007D47B0">
          <w:rPr>
            <w:rFonts w:ascii="Times New Roman" w:hAnsi="Times New Roman" w:cs="Times New Roman"/>
            <w:sz w:val="20"/>
            <w:szCs w:val="20"/>
            <w:lang w:val="de-CH"/>
          </w:rPr>
          <w:t>Abdullah KG</w:t>
        </w:r>
      </w:hyperlink>
      <w:r w:rsidR="00A5489E" w:rsidRPr="007D47B0">
        <w:rPr>
          <w:rFonts w:ascii="Times New Roman" w:hAnsi="Times New Roman" w:cs="Times New Roman"/>
          <w:sz w:val="20"/>
          <w:szCs w:val="20"/>
          <w:lang w:val="de-CH"/>
        </w:rPr>
        <w:t xml:space="preserve">, </w:t>
      </w:r>
      <w:hyperlink r:id="rId36" w:history="1">
        <w:r w:rsidR="00A5489E" w:rsidRPr="007D47B0">
          <w:rPr>
            <w:rFonts w:ascii="Times New Roman" w:hAnsi="Times New Roman" w:cs="Times New Roman"/>
            <w:sz w:val="20"/>
            <w:szCs w:val="20"/>
            <w:lang w:val="de-CH"/>
          </w:rPr>
          <w:t>Steinmetz MP</w:t>
        </w:r>
      </w:hyperlink>
      <w:r w:rsidR="00A5489E" w:rsidRPr="007D47B0">
        <w:rPr>
          <w:rFonts w:ascii="Times New Roman" w:hAnsi="Times New Roman" w:cs="Times New Roman"/>
          <w:sz w:val="20"/>
          <w:szCs w:val="20"/>
          <w:lang w:val="de-CH"/>
        </w:rPr>
        <w:t xml:space="preserve">, </w:t>
      </w:r>
      <w:hyperlink r:id="rId37" w:history="1">
        <w:r w:rsidR="00A5489E" w:rsidRPr="007D47B0">
          <w:rPr>
            <w:rFonts w:ascii="Times New Roman" w:hAnsi="Times New Roman" w:cs="Times New Roman"/>
            <w:sz w:val="20"/>
            <w:szCs w:val="20"/>
            <w:lang w:val="de-CH"/>
          </w:rPr>
          <w:t>Klineberg EO</w:t>
        </w:r>
      </w:hyperlink>
      <w:r w:rsidR="00A5489E" w:rsidRPr="007D47B0">
        <w:rPr>
          <w:rFonts w:ascii="Times New Roman" w:hAnsi="Times New Roman" w:cs="Times New Roman"/>
          <w:sz w:val="20"/>
          <w:szCs w:val="20"/>
          <w:lang w:val="de-CH"/>
        </w:rPr>
        <w:t xml:space="preserve">, </w:t>
      </w:r>
      <w:hyperlink r:id="rId38" w:history="1">
        <w:r w:rsidR="00A5489E" w:rsidRPr="007D47B0">
          <w:rPr>
            <w:rFonts w:ascii="Times New Roman" w:hAnsi="Times New Roman" w:cs="Times New Roman"/>
            <w:sz w:val="20"/>
            <w:szCs w:val="20"/>
            <w:lang w:val="de-CH"/>
          </w:rPr>
          <w:t>Lieberman IH</w:t>
        </w:r>
      </w:hyperlink>
      <w:r w:rsidR="00A5489E" w:rsidRPr="007D47B0">
        <w:rPr>
          <w:rFonts w:ascii="Times New Roman" w:hAnsi="Times New Roman" w:cs="Times New Roman"/>
          <w:sz w:val="20"/>
          <w:szCs w:val="20"/>
          <w:lang w:val="de-CH"/>
        </w:rPr>
        <w:t xml:space="preserve">. </w:t>
      </w:r>
      <w:r w:rsidR="00A5489E" w:rsidRPr="007D47B0">
        <w:rPr>
          <w:rFonts w:ascii="Times New Roman" w:hAnsi="Times New Roman" w:cs="Times New Roman"/>
          <w:sz w:val="20"/>
          <w:szCs w:val="20"/>
        </w:rPr>
        <w:t xml:space="preserve">Radiation Exposure to the Surgeon during </w:t>
      </w:r>
      <w:proofErr w:type="spellStart"/>
      <w:r w:rsidR="00A5489E" w:rsidRPr="007D47B0">
        <w:rPr>
          <w:rFonts w:ascii="Times New Roman" w:hAnsi="Times New Roman" w:cs="Times New Roman"/>
          <w:sz w:val="20"/>
          <w:szCs w:val="20"/>
        </w:rPr>
        <w:t>Percutaneous</w:t>
      </w:r>
      <w:proofErr w:type="spellEnd"/>
      <w:r w:rsidR="00A5489E" w:rsidRPr="007D47B0">
        <w:rPr>
          <w:rFonts w:ascii="Times New Roman" w:hAnsi="Times New Roman" w:cs="Times New Roman"/>
          <w:sz w:val="20"/>
          <w:szCs w:val="20"/>
        </w:rPr>
        <w:t xml:space="preserve"> Pedicle Screw Placement. </w:t>
      </w:r>
      <w:r w:rsidR="00A5489E" w:rsidRPr="007D47B0">
        <w:rPr>
          <w:rStyle w:val="jrnl"/>
          <w:rFonts w:ascii="Times New Roman" w:hAnsi="Times New Roman" w:cs="Times New Roman"/>
          <w:sz w:val="20"/>
          <w:szCs w:val="20"/>
        </w:rPr>
        <w:t xml:space="preserve">J Spinal </w:t>
      </w:r>
      <w:proofErr w:type="spellStart"/>
      <w:r w:rsidR="00A5489E" w:rsidRPr="007D47B0">
        <w:rPr>
          <w:rStyle w:val="jrnl"/>
          <w:rFonts w:ascii="Times New Roman" w:hAnsi="Times New Roman" w:cs="Times New Roman"/>
          <w:sz w:val="20"/>
          <w:szCs w:val="20"/>
        </w:rPr>
        <w:t>Disord</w:t>
      </w:r>
      <w:proofErr w:type="spellEnd"/>
      <w:r w:rsidR="00A5489E" w:rsidRPr="007D47B0">
        <w:rPr>
          <w:rStyle w:val="jrnl"/>
          <w:rFonts w:ascii="Times New Roman" w:hAnsi="Times New Roman" w:cs="Times New Roman"/>
          <w:sz w:val="20"/>
          <w:szCs w:val="20"/>
        </w:rPr>
        <w:t xml:space="preserve"> Tech</w:t>
      </w:r>
      <w:r w:rsidR="00A5489E" w:rsidRPr="007D47B0">
        <w:rPr>
          <w:rFonts w:ascii="Times New Roman" w:hAnsi="Times New Roman" w:cs="Times New Roman"/>
          <w:sz w:val="20"/>
          <w:szCs w:val="20"/>
        </w:rPr>
        <w:t>. 2010 Sep 14.</w:t>
      </w:r>
    </w:p>
    <w:p w:rsidR="00407F5B" w:rsidRPr="007D0CD3" w:rsidRDefault="007D47B0" w:rsidP="00407F5B">
      <w:pPr>
        <w:pStyle w:val="ListParagraph"/>
        <w:numPr>
          <w:ilvl w:val="0"/>
          <w:numId w:val="16"/>
        </w:numPr>
        <w:snapToGrid w:val="0"/>
        <w:spacing w:after="0" w:line="240" w:lineRule="auto"/>
        <w:ind w:left="425" w:hanging="425"/>
        <w:jc w:val="both"/>
        <w:rPr>
          <w:rFonts w:ascii="Times New Roman" w:hAnsi="Times New Roman" w:cs="Times New Roman"/>
          <w:sz w:val="20"/>
          <w:szCs w:val="20"/>
        </w:rPr>
      </w:pPr>
      <w:r w:rsidRPr="007D0CD3">
        <w:rPr>
          <w:rFonts w:ascii="Times New Roman" w:hAnsi="Times New Roman" w:cs="Times New Roman"/>
          <w:sz w:val="20"/>
          <w:szCs w:val="20"/>
        </w:rPr>
        <w:t>N</w:t>
      </w:r>
      <w:r w:rsidR="00A5489E" w:rsidRPr="007D0CD3">
        <w:rPr>
          <w:rFonts w:ascii="Times New Roman" w:hAnsi="Times New Roman" w:cs="Times New Roman"/>
          <w:sz w:val="20"/>
          <w:szCs w:val="20"/>
        </w:rPr>
        <w:t>,</w:t>
      </w:r>
      <w:r w:rsidR="007D0CD3">
        <w:rPr>
          <w:rFonts w:ascii="Times New Roman" w:hAnsi="Times New Roman" w:cs="Times New Roman"/>
          <w:sz w:val="20"/>
          <w:szCs w:val="20"/>
        </w:rPr>
        <w:t xml:space="preserve"> </w:t>
      </w:r>
      <w:hyperlink r:id="rId39" w:history="1">
        <w:r w:rsidR="00A5489E" w:rsidRPr="007D0CD3">
          <w:rPr>
            <w:rFonts w:ascii="Times New Roman" w:hAnsi="Times New Roman" w:cs="Times New Roman"/>
            <w:sz w:val="20"/>
            <w:szCs w:val="20"/>
          </w:rPr>
          <w:t>Huang YX</w:t>
        </w:r>
      </w:hyperlink>
      <w:r w:rsidR="00A5489E" w:rsidRPr="007D0CD3">
        <w:rPr>
          <w:rFonts w:ascii="Times New Roman" w:hAnsi="Times New Roman" w:cs="Times New Roman"/>
          <w:sz w:val="20"/>
          <w:szCs w:val="20"/>
        </w:rPr>
        <w:t xml:space="preserve">, </w:t>
      </w:r>
      <w:hyperlink r:id="rId40" w:history="1">
        <w:r w:rsidR="00A5489E" w:rsidRPr="007D0CD3">
          <w:rPr>
            <w:rFonts w:ascii="Times New Roman" w:hAnsi="Times New Roman" w:cs="Times New Roman"/>
            <w:sz w:val="20"/>
            <w:szCs w:val="20"/>
          </w:rPr>
          <w:t>Chi YL</w:t>
        </w:r>
      </w:hyperlink>
      <w:r w:rsidR="00A5489E" w:rsidRPr="007D0CD3">
        <w:rPr>
          <w:rFonts w:ascii="Times New Roman" w:hAnsi="Times New Roman" w:cs="Times New Roman"/>
          <w:sz w:val="20"/>
          <w:szCs w:val="20"/>
        </w:rPr>
        <w:t xml:space="preserve">, </w:t>
      </w:r>
      <w:hyperlink r:id="rId41" w:history="1">
        <w:proofErr w:type="spellStart"/>
        <w:r w:rsidR="00A5489E" w:rsidRPr="007D0CD3">
          <w:rPr>
            <w:rFonts w:ascii="Times New Roman" w:hAnsi="Times New Roman" w:cs="Times New Roman"/>
            <w:sz w:val="20"/>
            <w:szCs w:val="20"/>
          </w:rPr>
          <w:t>Xu</w:t>
        </w:r>
        <w:proofErr w:type="spellEnd"/>
        <w:r w:rsidR="00A5489E" w:rsidRPr="007D0CD3">
          <w:rPr>
            <w:rFonts w:ascii="Times New Roman" w:hAnsi="Times New Roman" w:cs="Times New Roman"/>
            <w:sz w:val="20"/>
            <w:szCs w:val="20"/>
          </w:rPr>
          <w:t xml:space="preserve"> HZ</w:t>
        </w:r>
      </w:hyperlink>
      <w:r w:rsidR="00A5489E" w:rsidRPr="007D0CD3">
        <w:rPr>
          <w:rFonts w:ascii="Times New Roman" w:hAnsi="Times New Roman" w:cs="Times New Roman"/>
          <w:sz w:val="20"/>
          <w:szCs w:val="20"/>
        </w:rPr>
        <w:t xml:space="preserve">, </w:t>
      </w:r>
      <w:hyperlink r:id="rId42" w:history="1">
        <w:r w:rsidR="00A5489E" w:rsidRPr="007D0CD3">
          <w:rPr>
            <w:rFonts w:ascii="Times New Roman" w:hAnsi="Times New Roman" w:cs="Times New Roman"/>
            <w:sz w:val="20"/>
            <w:szCs w:val="20"/>
          </w:rPr>
          <w:t>Lin Y</w:t>
        </w:r>
      </w:hyperlink>
      <w:r w:rsidR="00A5489E" w:rsidRPr="007D0CD3">
        <w:rPr>
          <w:rFonts w:ascii="Times New Roman" w:hAnsi="Times New Roman" w:cs="Times New Roman"/>
          <w:sz w:val="20"/>
          <w:szCs w:val="20"/>
        </w:rPr>
        <w:t xml:space="preserve">, </w:t>
      </w:r>
      <w:hyperlink r:id="rId43" w:history="1">
        <w:r w:rsidR="00A5489E" w:rsidRPr="007D0CD3">
          <w:rPr>
            <w:rFonts w:ascii="Times New Roman" w:hAnsi="Times New Roman" w:cs="Times New Roman"/>
            <w:sz w:val="20"/>
            <w:szCs w:val="20"/>
          </w:rPr>
          <w:t>Wang XY</w:t>
        </w:r>
      </w:hyperlink>
      <w:r w:rsidR="00A5489E" w:rsidRPr="007D0CD3">
        <w:rPr>
          <w:rFonts w:ascii="Times New Roman" w:hAnsi="Times New Roman" w:cs="Times New Roman"/>
          <w:sz w:val="20"/>
          <w:szCs w:val="20"/>
        </w:rPr>
        <w:t xml:space="preserve">, </w:t>
      </w:r>
      <w:hyperlink r:id="rId44" w:history="1">
        <w:r w:rsidR="00A5489E" w:rsidRPr="007D0CD3">
          <w:rPr>
            <w:rFonts w:ascii="Times New Roman" w:hAnsi="Times New Roman" w:cs="Times New Roman"/>
            <w:sz w:val="20"/>
            <w:szCs w:val="20"/>
          </w:rPr>
          <w:t>Huang QS</w:t>
        </w:r>
      </w:hyperlink>
      <w:r w:rsidR="00A5489E" w:rsidRPr="007D0CD3">
        <w:rPr>
          <w:rFonts w:ascii="Times New Roman" w:hAnsi="Times New Roman" w:cs="Times New Roman"/>
          <w:sz w:val="20"/>
          <w:szCs w:val="20"/>
        </w:rPr>
        <w:t xml:space="preserve">, </w:t>
      </w:r>
      <w:hyperlink r:id="rId45" w:history="1">
        <w:r w:rsidR="00A5489E" w:rsidRPr="007D0CD3">
          <w:rPr>
            <w:rFonts w:ascii="Times New Roman" w:hAnsi="Times New Roman" w:cs="Times New Roman"/>
            <w:sz w:val="20"/>
            <w:szCs w:val="20"/>
          </w:rPr>
          <w:t>Mao FM</w:t>
        </w:r>
      </w:hyperlink>
      <w:r w:rsidR="00A5489E" w:rsidRPr="007D0CD3">
        <w:rPr>
          <w:rFonts w:ascii="Times New Roman" w:hAnsi="Times New Roman" w:cs="Times New Roman"/>
          <w:sz w:val="20"/>
          <w:szCs w:val="20"/>
        </w:rPr>
        <w:t>.</w:t>
      </w:r>
      <w:r w:rsidR="007D0CD3">
        <w:rPr>
          <w:rFonts w:ascii="Times New Roman" w:hAnsi="Times New Roman" w:cs="Times New Roman"/>
          <w:sz w:val="20"/>
          <w:szCs w:val="20"/>
        </w:rPr>
        <w:t xml:space="preserve"> </w:t>
      </w:r>
      <w:proofErr w:type="spellStart"/>
      <w:r w:rsidR="00A5489E" w:rsidRPr="007D0CD3">
        <w:rPr>
          <w:rFonts w:ascii="Times New Roman" w:hAnsi="Times New Roman" w:cs="Times New Roman"/>
          <w:sz w:val="20"/>
          <w:szCs w:val="20"/>
        </w:rPr>
        <w:t>Percutaneous</w:t>
      </w:r>
      <w:proofErr w:type="spellEnd"/>
      <w:r w:rsidR="00A5489E" w:rsidRPr="007D0CD3">
        <w:rPr>
          <w:rFonts w:ascii="Times New Roman" w:hAnsi="Times New Roman" w:cs="Times New Roman"/>
          <w:sz w:val="20"/>
          <w:szCs w:val="20"/>
        </w:rPr>
        <w:t xml:space="preserve"> pedicle screw fixation for neurologic intact </w:t>
      </w:r>
      <w:proofErr w:type="spellStart"/>
      <w:r w:rsidR="00A5489E" w:rsidRPr="007D0CD3">
        <w:rPr>
          <w:rFonts w:ascii="Times New Roman" w:hAnsi="Times New Roman" w:cs="Times New Roman"/>
          <w:sz w:val="20"/>
          <w:szCs w:val="20"/>
        </w:rPr>
        <w:t>thoracolumbar</w:t>
      </w:r>
      <w:proofErr w:type="spellEnd"/>
      <w:r w:rsidR="00A5489E" w:rsidRPr="007D0CD3">
        <w:rPr>
          <w:rFonts w:ascii="Times New Roman" w:hAnsi="Times New Roman" w:cs="Times New Roman"/>
          <w:sz w:val="20"/>
          <w:szCs w:val="20"/>
        </w:rPr>
        <w:t xml:space="preserve"> burst fractures. </w:t>
      </w:r>
      <w:r w:rsidR="00A5489E" w:rsidRPr="007D0CD3">
        <w:rPr>
          <w:rStyle w:val="jrnl"/>
          <w:rFonts w:ascii="Times New Roman" w:hAnsi="Times New Roman" w:cs="Times New Roman"/>
          <w:sz w:val="20"/>
          <w:szCs w:val="20"/>
        </w:rPr>
        <w:t xml:space="preserve">J Spinal </w:t>
      </w:r>
      <w:proofErr w:type="spellStart"/>
      <w:r w:rsidR="00A5489E" w:rsidRPr="007D0CD3">
        <w:rPr>
          <w:rStyle w:val="jrnl"/>
          <w:rFonts w:ascii="Times New Roman" w:hAnsi="Times New Roman" w:cs="Times New Roman"/>
          <w:sz w:val="20"/>
          <w:szCs w:val="20"/>
        </w:rPr>
        <w:t>Disord</w:t>
      </w:r>
      <w:proofErr w:type="spellEnd"/>
      <w:r w:rsidR="00A5489E" w:rsidRPr="007D0CD3">
        <w:rPr>
          <w:rStyle w:val="jrnl"/>
          <w:rFonts w:ascii="Times New Roman" w:hAnsi="Times New Roman" w:cs="Times New Roman"/>
          <w:sz w:val="20"/>
          <w:szCs w:val="20"/>
        </w:rPr>
        <w:t xml:space="preserve"> Tech</w:t>
      </w:r>
      <w:r w:rsidR="00A5489E" w:rsidRPr="007D0CD3">
        <w:rPr>
          <w:rFonts w:ascii="Times New Roman" w:hAnsi="Times New Roman" w:cs="Times New Roman"/>
          <w:sz w:val="20"/>
          <w:szCs w:val="20"/>
        </w:rPr>
        <w:t>. 2010 Dec; 23(8):530-7.</w:t>
      </w:r>
      <w:r w:rsidR="007D0CD3" w:rsidRPr="007D0CD3">
        <w:rPr>
          <w:rFonts w:ascii="Times New Roman" w:hAnsi="Times New Roman" w:cs="Times New Roman" w:hint="eastAsia"/>
          <w:sz w:val="20"/>
          <w:szCs w:val="20"/>
          <w:lang w:eastAsia="zh-CN"/>
        </w:rPr>
        <w:t xml:space="preserve"> </w:t>
      </w:r>
    </w:p>
    <w:p w:rsidR="00407F5B" w:rsidRPr="00407F5B" w:rsidRDefault="00407F5B" w:rsidP="00407F5B">
      <w:pPr>
        <w:snapToGrid w:val="0"/>
        <w:spacing w:after="0" w:line="240" w:lineRule="auto"/>
        <w:ind w:left="425" w:hanging="425"/>
        <w:jc w:val="both"/>
        <w:rPr>
          <w:rFonts w:ascii="Times New Roman" w:hAnsi="Times New Roman" w:cs="Times New Roman"/>
          <w:sz w:val="20"/>
          <w:szCs w:val="20"/>
        </w:rPr>
        <w:sectPr w:rsidR="00407F5B" w:rsidRPr="00407F5B" w:rsidSect="00B028DE">
          <w:type w:val="continuous"/>
          <w:pgSz w:w="12240" w:h="15840" w:code="1"/>
          <w:pgMar w:top="1440" w:right="1440" w:bottom="1440" w:left="1440" w:header="720" w:footer="720" w:gutter="0"/>
          <w:cols w:num="2" w:space="720"/>
          <w:docGrid w:linePitch="360"/>
        </w:sectPr>
      </w:pPr>
    </w:p>
    <w:p w:rsidR="00407F5B" w:rsidRDefault="00407F5B" w:rsidP="00407F5B">
      <w:pPr>
        <w:snapToGrid w:val="0"/>
        <w:spacing w:after="0" w:line="240" w:lineRule="auto"/>
        <w:ind w:left="425" w:hanging="425"/>
        <w:jc w:val="both"/>
        <w:rPr>
          <w:rFonts w:ascii="Times New Roman" w:hAnsi="Times New Roman" w:cs="Times New Roman"/>
          <w:sz w:val="20"/>
          <w:szCs w:val="20"/>
          <w:lang w:eastAsia="zh-CN"/>
        </w:rPr>
      </w:pPr>
    </w:p>
    <w:p w:rsidR="007D47B0" w:rsidRDefault="007D47B0" w:rsidP="00407F5B">
      <w:pPr>
        <w:snapToGrid w:val="0"/>
        <w:spacing w:after="0" w:line="240" w:lineRule="auto"/>
        <w:ind w:left="425" w:hanging="425"/>
        <w:jc w:val="both"/>
        <w:rPr>
          <w:rFonts w:ascii="Times New Roman" w:hAnsi="Times New Roman" w:cs="Times New Roman"/>
          <w:sz w:val="20"/>
          <w:szCs w:val="20"/>
          <w:lang w:eastAsia="zh-CN"/>
        </w:rPr>
      </w:pPr>
    </w:p>
    <w:p w:rsidR="007D47B0" w:rsidRPr="00407F5B" w:rsidRDefault="007D47B0" w:rsidP="00407F5B">
      <w:pPr>
        <w:snapToGrid w:val="0"/>
        <w:spacing w:after="0" w:line="240" w:lineRule="auto"/>
        <w:ind w:left="425" w:hanging="425"/>
        <w:jc w:val="both"/>
        <w:rPr>
          <w:rFonts w:ascii="Times New Roman" w:hAnsi="Times New Roman" w:cs="Times New Roman"/>
          <w:sz w:val="20"/>
          <w:szCs w:val="20"/>
          <w:lang w:eastAsia="zh-CN"/>
        </w:rPr>
      </w:pPr>
    </w:p>
    <w:p w:rsidR="00A5489E" w:rsidRPr="00407F5B" w:rsidRDefault="00407F5B" w:rsidP="00407F5B">
      <w:pPr>
        <w:snapToGrid w:val="0"/>
        <w:spacing w:after="0" w:line="240" w:lineRule="auto"/>
        <w:ind w:left="425" w:hanging="425"/>
        <w:jc w:val="both"/>
        <w:rPr>
          <w:rFonts w:ascii="Times New Roman" w:hAnsi="Times New Roman" w:cs="Times New Roman"/>
          <w:sz w:val="20"/>
          <w:szCs w:val="20"/>
        </w:rPr>
      </w:pPr>
      <w:r w:rsidRPr="00407F5B">
        <w:rPr>
          <w:rFonts w:ascii="Times New Roman" w:hAnsi="Times New Roman" w:cs="Times New Roman"/>
          <w:sz w:val="20"/>
          <w:szCs w:val="20"/>
        </w:rPr>
        <w:t>10/13/2015</w:t>
      </w:r>
    </w:p>
    <w:sectPr w:rsidR="00A5489E" w:rsidRPr="00407F5B" w:rsidSect="00B028DE">
      <w:headerReference w:type="default" r:id="rId46"/>
      <w:footerReference w:type="even" r:id="rId47"/>
      <w:footerReference w:type="default" r:id="rId48"/>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6E7" w:rsidRDefault="007206E7" w:rsidP="00EF4D20">
      <w:pPr>
        <w:spacing w:after="0" w:line="240" w:lineRule="auto"/>
      </w:pPr>
      <w:r>
        <w:separator/>
      </w:r>
    </w:p>
  </w:endnote>
  <w:endnote w:type="continuationSeparator" w:id="0">
    <w:p w:rsidR="007206E7" w:rsidRDefault="007206E7" w:rsidP="00EF4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07F5B">
      <w:tc>
        <w:tcPr>
          <w:tcW w:w="918" w:type="dxa"/>
        </w:tcPr>
        <w:p w:rsidR="00407F5B" w:rsidRDefault="003C62F9">
          <w:pPr>
            <w:pStyle w:val="Footer"/>
            <w:jc w:val="right"/>
            <w:rPr>
              <w:b/>
              <w:color w:val="4F81BD" w:themeColor="accent1"/>
              <w:sz w:val="32"/>
              <w:szCs w:val="32"/>
            </w:rPr>
          </w:pPr>
          <w:fldSimple w:instr=" PAGE   \* MERGEFORMAT ">
            <w:r w:rsidR="00407F5B" w:rsidRPr="00FD3C06">
              <w:rPr>
                <w:b/>
                <w:noProof/>
                <w:color w:val="4F81BD" w:themeColor="accent1"/>
                <w:sz w:val="32"/>
                <w:szCs w:val="32"/>
              </w:rPr>
              <w:t>4</w:t>
            </w:r>
          </w:fldSimple>
        </w:p>
      </w:tc>
      <w:tc>
        <w:tcPr>
          <w:tcW w:w="7938" w:type="dxa"/>
        </w:tcPr>
        <w:p w:rsidR="00407F5B" w:rsidRDefault="00407F5B">
          <w:pPr>
            <w:pStyle w:val="Footer"/>
          </w:pPr>
        </w:p>
      </w:tc>
    </w:tr>
  </w:tbl>
  <w:p w:rsidR="00407F5B" w:rsidRDefault="00407F5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06" w:rsidRPr="00407F5B" w:rsidRDefault="003C62F9" w:rsidP="00407F5B">
    <w:pPr>
      <w:spacing w:after="0" w:line="240" w:lineRule="auto"/>
      <w:jc w:val="center"/>
      <w:rPr>
        <w:rFonts w:ascii="Times New Roman" w:hAnsi="Times New Roman" w:cs="Times New Roman"/>
        <w:sz w:val="20"/>
      </w:rPr>
    </w:pPr>
    <w:r w:rsidRPr="00407F5B">
      <w:rPr>
        <w:rFonts w:ascii="Times New Roman" w:hAnsi="Times New Roman" w:cs="Times New Roman"/>
        <w:sz w:val="20"/>
      </w:rPr>
      <w:fldChar w:fldCharType="begin"/>
    </w:r>
    <w:r w:rsidR="00407F5B" w:rsidRPr="00407F5B">
      <w:rPr>
        <w:rFonts w:ascii="Times New Roman" w:hAnsi="Times New Roman" w:cs="Times New Roman"/>
        <w:sz w:val="20"/>
      </w:rPr>
      <w:instrText xml:space="preserve"> page </w:instrText>
    </w:r>
    <w:r w:rsidRPr="00407F5B">
      <w:rPr>
        <w:rFonts w:ascii="Times New Roman" w:hAnsi="Times New Roman" w:cs="Times New Roman"/>
        <w:sz w:val="20"/>
      </w:rPr>
      <w:fldChar w:fldCharType="separate"/>
    </w:r>
    <w:r w:rsidR="00407F5B">
      <w:rPr>
        <w:rFonts w:ascii="Times New Roman" w:hAnsi="Times New Roman" w:cs="Times New Roman"/>
        <w:noProof/>
        <w:sz w:val="20"/>
      </w:rPr>
      <w:t>1</w:t>
    </w:r>
    <w:r w:rsidRPr="00407F5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5B" w:rsidRPr="00407F5B" w:rsidRDefault="003C62F9" w:rsidP="00407F5B">
    <w:pPr>
      <w:spacing w:after="0" w:line="240" w:lineRule="auto"/>
      <w:jc w:val="center"/>
      <w:rPr>
        <w:rFonts w:ascii="Times New Roman" w:hAnsi="Times New Roman" w:cs="Times New Roman"/>
        <w:sz w:val="20"/>
      </w:rPr>
    </w:pPr>
    <w:r w:rsidRPr="00407F5B">
      <w:rPr>
        <w:rFonts w:ascii="Times New Roman" w:hAnsi="Times New Roman" w:cs="Times New Roman"/>
        <w:sz w:val="20"/>
      </w:rPr>
      <w:fldChar w:fldCharType="begin"/>
    </w:r>
    <w:r w:rsidR="00407F5B" w:rsidRPr="00407F5B">
      <w:rPr>
        <w:rFonts w:ascii="Times New Roman" w:hAnsi="Times New Roman" w:cs="Times New Roman"/>
        <w:sz w:val="20"/>
      </w:rPr>
      <w:instrText xml:space="preserve"> page </w:instrText>
    </w:r>
    <w:r w:rsidRPr="00407F5B">
      <w:rPr>
        <w:rFonts w:ascii="Times New Roman" w:hAnsi="Times New Roman" w:cs="Times New Roman"/>
        <w:sz w:val="20"/>
      </w:rPr>
      <w:fldChar w:fldCharType="separate"/>
    </w:r>
    <w:r w:rsidR="00197AA6">
      <w:rPr>
        <w:rFonts w:ascii="Times New Roman" w:hAnsi="Times New Roman" w:cs="Times New Roman"/>
        <w:noProof/>
        <w:sz w:val="20"/>
      </w:rPr>
      <w:t>44</w:t>
    </w:r>
    <w:r w:rsidRPr="00407F5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07F5B">
      <w:tc>
        <w:tcPr>
          <w:tcW w:w="918" w:type="dxa"/>
        </w:tcPr>
        <w:p w:rsidR="00407F5B" w:rsidRDefault="003C62F9">
          <w:pPr>
            <w:pStyle w:val="Footer"/>
            <w:jc w:val="right"/>
            <w:rPr>
              <w:b/>
              <w:color w:val="4F81BD" w:themeColor="accent1"/>
              <w:sz w:val="32"/>
              <w:szCs w:val="32"/>
            </w:rPr>
          </w:pPr>
          <w:fldSimple w:instr=" PAGE   \* MERGEFORMAT ">
            <w:r w:rsidR="00407F5B" w:rsidRPr="00FD3C06">
              <w:rPr>
                <w:b/>
                <w:noProof/>
                <w:color w:val="4F81BD" w:themeColor="accent1"/>
                <w:sz w:val="32"/>
                <w:szCs w:val="32"/>
              </w:rPr>
              <w:t>4</w:t>
            </w:r>
          </w:fldSimple>
        </w:p>
      </w:tc>
      <w:tc>
        <w:tcPr>
          <w:tcW w:w="7938" w:type="dxa"/>
        </w:tcPr>
        <w:p w:rsidR="00407F5B" w:rsidRDefault="00407F5B">
          <w:pPr>
            <w:pStyle w:val="Footer"/>
          </w:pPr>
        </w:p>
      </w:tc>
    </w:tr>
  </w:tbl>
  <w:p w:rsidR="00407F5B" w:rsidRDefault="00407F5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5B" w:rsidRPr="00407F5B" w:rsidRDefault="003C62F9" w:rsidP="00407F5B">
    <w:pPr>
      <w:spacing w:after="0" w:line="240" w:lineRule="auto"/>
      <w:jc w:val="center"/>
      <w:rPr>
        <w:rFonts w:ascii="Times New Roman" w:hAnsi="Times New Roman" w:cs="Times New Roman"/>
        <w:sz w:val="20"/>
      </w:rPr>
    </w:pPr>
    <w:r w:rsidRPr="00407F5B">
      <w:rPr>
        <w:rFonts w:ascii="Times New Roman" w:hAnsi="Times New Roman" w:cs="Times New Roman"/>
        <w:sz w:val="20"/>
      </w:rPr>
      <w:fldChar w:fldCharType="begin"/>
    </w:r>
    <w:r w:rsidR="00407F5B" w:rsidRPr="00407F5B">
      <w:rPr>
        <w:rFonts w:ascii="Times New Roman" w:hAnsi="Times New Roman" w:cs="Times New Roman"/>
        <w:sz w:val="20"/>
      </w:rPr>
      <w:instrText xml:space="preserve"> page </w:instrText>
    </w:r>
    <w:r w:rsidRPr="00407F5B">
      <w:rPr>
        <w:rFonts w:ascii="Times New Roman" w:hAnsi="Times New Roman" w:cs="Times New Roman"/>
        <w:sz w:val="20"/>
      </w:rPr>
      <w:fldChar w:fldCharType="separate"/>
    </w:r>
    <w:r w:rsidR="00197AA6">
      <w:rPr>
        <w:rFonts w:ascii="Times New Roman" w:hAnsi="Times New Roman" w:cs="Times New Roman"/>
        <w:noProof/>
        <w:sz w:val="20"/>
      </w:rPr>
      <w:t>45</w:t>
    </w:r>
    <w:r w:rsidRPr="00407F5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07F5B">
      <w:tc>
        <w:tcPr>
          <w:tcW w:w="918" w:type="dxa"/>
        </w:tcPr>
        <w:p w:rsidR="00407F5B" w:rsidRDefault="003C62F9">
          <w:pPr>
            <w:pStyle w:val="Footer"/>
            <w:jc w:val="right"/>
            <w:rPr>
              <w:b/>
              <w:color w:val="4F81BD" w:themeColor="accent1"/>
              <w:sz w:val="32"/>
              <w:szCs w:val="32"/>
            </w:rPr>
          </w:pPr>
          <w:fldSimple w:instr=" PAGE   \* MERGEFORMAT ">
            <w:r w:rsidR="00407F5B" w:rsidRPr="00FD3C06">
              <w:rPr>
                <w:b/>
                <w:noProof/>
                <w:color w:val="4F81BD" w:themeColor="accent1"/>
                <w:sz w:val="32"/>
                <w:szCs w:val="32"/>
              </w:rPr>
              <w:t>4</w:t>
            </w:r>
          </w:fldSimple>
        </w:p>
      </w:tc>
      <w:tc>
        <w:tcPr>
          <w:tcW w:w="7938" w:type="dxa"/>
        </w:tcPr>
        <w:p w:rsidR="00407F5B" w:rsidRDefault="00407F5B">
          <w:pPr>
            <w:pStyle w:val="Footer"/>
          </w:pPr>
        </w:p>
      </w:tc>
    </w:tr>
  </w:tbl>
  <w:p w:rsidR="00407F5B" w:rsidRDefault="00407F5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5B" w:rsidRPr="00407F5B" w:rsidRDefault="003C62F9" w:rsidP="00407F5B">
    <w:pPr>
      <w:spacing w:after="0" w:line="240" w:lineRule="auto"/>
      <w:jc w:val="center"/>
      <w:rPr>
        <w:rFonts w:ascii="Times New Roman" w:hAnsi="Times New Roman" w:cs="Times New Roman"/>
        <w:sz w:val="20"/>
      </w:rPr>
    </w:pPr>
    <w:r w:rsidRPr="00407F5B">
      <w:rPr>
        <w:rFonts w:ascii="Times New Roman" w:hAnsi="Times New Roman" w:cs="Times New Roman"/>
        <w:sz w:val="20"/>
      </w:rPr>
      <w:fldChar w:fldCharType="begin"/>
    </w:r>
    <w:r w:rsidR="00407F5B" w:rsidRPr="00407F5B">
      <w:rPr>
        <w:rFonts w:ascii="Times New Roman" w:hAnsi="Times New Roman" w:cs="Times New Roman"/>
        <w:sz w:val="20"/>
      </w:rPr>
      <w:instrText xml:space="preserve"> page </w:instrText>
    </w:r>
    <w:r w:rsidRPr="00407F5B">
      <w:rPr>
        <w:rFonts w:ascii="Times New Roman" w:hAnsi="Times New Roman" w:cs="Times New Roman"/>
        <w:sz w:val="20"/>
      </w:rPr>
      <w:fldChar w:fldCharType="separate"/>
    </w:r>
    <w:r w:rsidR="00407F5B">
      <w:rPr>
        <w:rFonts w:ascii="Times New Roman" w:hAnsi="Times New Roman" w:cs="Times New Roman"/>
        <w:noProof/>
        <w:sz w:val="20"/>
      </w:rPr>
      <w:t>1</w:t>
    </w:r>
    <w:r w:rsidRPr="00407F5B">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07F5B">
      <w:tc>
        <w:tcPr>
          <w:tcW w:w="918" w:type="dxa"/>
        </w:tcPr>
        <w:p w:rsidR="00407F5B" w:rsidRDefault="003C62F9">
          <w:pPr>
            <w:pStyle w:val="Footer"/>
            <w:jc w:val="right"/>
            <w:rPr>
              <w:b/>
              <w:color w:val="4F81BD" w:themeColor="accent1"/>
              <w:sz w:val="32"/>
              <w:szCs w:val="32"/>
            </w:rPr>
          </w:pPr>
          <w:fldSimple w:instr=" PAGE   \* MERGEFORMAT ">
            <w:r w:rsidR="00407F5B" w:rsidRPr="00FD3C06">
              <w:rPr>
                <w:b/>
                <w:noProof/>
                <w:color w:val="4F81BD" w:themeColor="accent1"/>
                <w:sz w:val="32"/>
                <w:szCs w:val="32"/>
              </w:rPr>
              <w:t>4</w:t>
            </w:r>
          </w:fldSimple>
        </w:p>
      </w:tc>
      <w:tc>
        <w:tcPr>
          <w:tcW w:w="7938" w:type="dxa"/>
        </w:tcPr>
        <w:p w:rsidR="00407F5B" w:rsidRDefault="00407F5B">
          <w:pPr>
            <w:pStyle w:val="Footer"/>
          </w:pPr>
        </w:p>
      </w:tc>
    </w:tr>
  </w:tbl>
  <w:p w:rsidR="00407F5B" w:rsidRDefault="00407F5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5B" w:rsidRPr="00407F5B" w:rsidRDefault="003C62F9" w:rsidP="00407F5B">
    <w:pPr>
      <w:spacing w:after="0" w:line="240" w:lineRule="auto"/>
      <w:jc w:val="center"/>
      <w:rPr>
        <w:rFonts w:ascii="Times New Roman" w:hAnsi="Times New Roman" w:cs="Times New Roman"/>
        <w:sz w:val="20"/>
      </w:rPr>
    </w:pPr>
    <w:r w:rsidRPr="00407F5B">
      <w:rPr>
        <w:rFonts w:ascii="Times New Roman" w:hAnsi="Times New Roman" w:cs="Times New Roman"/>
        <w:sz w:val="20"/>
      </w:rPr>
      <w:fldChar w:fldCharType="begin"/>
    </w:r>
    <w:r w:rsidR="00407F5B" w:rsidRPr="00407F5B">
      <w:rPr>
        <w:rFonts w:ascii="Times New Roman" w:hAnsi="Times New Roman" w:cs="Times New Roman"/>
        <w:sz w:val="20"/>
      </w:rPr>
      <w:instrText xml:space="preserve"> page </w:instrText>
    </w:r>
    <w:r w:rsidRPr="00407F5B">
      <w:rPr>
        <w:rFonts w:ascii="Times New Roman" w:hAnsi="Times New Roman" w:cs="Times New Roman"/>
        <w:sz w:val="20"/>
      </w:rPr>
      <w:fldChar w:fldCharType="separate"/>
    </w:r>
    <w:r w:rsidR="00197AA6">
      <w:rPr>
        <w:rFonts w:ascii="Times New Roman" w:hAnsi="Times New Roman" w:cs="Times New Roman"/>
        <w:noProof/>
        <w:sz w:val="20"/>
      </w:rPr>
      <w:t>46</w:t>
    </w:r>
    <w:r w:rsidRPr="00407F5B">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D3C06">
      <w:tc>
        <w:tcPr>
          <w:tcW w:w="918" w:type="dxa"/>
        </w:tcPr>
        <w:p w:rsidR="00FD3C06" w:rsidRDefault="003C62F9">
          <w:pPr>
            <w:pStyle w:val="Footer"/>
            <w:jc w:val="right"/>
            <w:rPr>
              <w:b/>
              <w:color w:val="4F81BD" w:themeColor="accent1"/>
              <w:sz w:val="32"/>
              <w:szCs w:val="32"/>
            </w:rPr>
          </w:pPr>
          <w:fldSimple w:instr=" PAGE   \* MERGEFORMAT ">
            <w:r w:rsidR="00FD3C06" w:rsidRPr="00FD3C06">
              <w:rPr>
                <w:b/>
                <w:noProof/>
                <w:color w:val="4F81BD" w:themeColor="accent1"/>
                <w:sz w:val="32"/>
                <w:szCs w:val="32"/>
              </w:rPr>
              <w:t>4</w:t>
            </w:r>
          </w:fldSimple>
        </w:p>
      </w:tc>
      <w:tc>
        <w:tcPr>
          <w:tcW w:w="7938" w:type="dxa"/>
        </w:tcPr>
        <w:p w:rsidR="00FD3C06" w:rsidRDefault="00FD3C06">
          <w:pPr>
            <w:pStyle w:val="Footer"/>
          </w:pPr>
        </w:p>
      </w:tc>
    </w:tr>
  </w:tbl>
  <w:p w:rsidR="00FD3C06" w:rsidRDefault="00FD3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6E7" w:rsidRDefault="007206E7" w:rsidP="00EF4D20">
      <w:pPr>
        <w:spacing w:after="0" w:line="240" w:lineRule="auto"/>
      </w:pPr>
      <w:r>
        <w:separator/>
      </w:r>
    </w:p>
  </w:footnote>
  <w:footnote w:type="continuationSeparator" w:id="0">
    <w:p w:rsidR="007206E7" w:rsidRDefault="007206E7" w:rsidP="00EF4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A6" w:rsidRPr="00AC4750" w:rsidRDefault="00197AA6" w:rsidP="00197AA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C4750">
      <w:rPr>
        <w:rFonts w:ascii="Times New Roman" w:hAnsi="Times New Roman" w:cs="Times New Roman" w:hint="eastAsia"/>
        <w:sz w:val="20"/>
        <w:szCs w:val="20"/>
      </w:rPr>
      <w:tab/>
    </w:r>
    <w:r w:rsidRPr="00AC4750">
      <w:rPr>
        <w:rFonts w:ascii="Times New Roman" w:hAnsi="Times New Roman" w:cs="Times New Roman"/>
        <w:sz w:val="20"/>
        <w:szCs w:val="20"/>
      </w:rPr>
      <w:t>New York Science Journal 201</w:t>
    </w:r>
    <w:r w:rsidRPr="00AC4750">
      <w:rPr>
        <w:rFonts w:ascii="Times New Roman" w:hAnsi="Times New Roman" w:cs="Times New Roman" w:hint="eastAsia"/>
        <w:sz w:val="20"/>
        <w:szCs w:val="20"/>
      </w:rPr>
      <w:t>5</w:t>
    </w:r>
    <w:r w:rsidRPr="00AC4750">
      <w:rPr>
        <w:rFonts w:ascii="Times New Roman" w:hAnsi="Times New Roman" w:cs="Times New Roman"/>
        <w:sz w:val="20"/>
        <w:szCs w:val="20"/>
      </w:rPr>
      <w:t>;</w:t>
    </w:r>
    <w:r w:rsidRPr="00AC4750">
      <w:rPr>
        <w:rFonts w:ascii="Times New Roman" w:hAnsi="Times New Roman" w:cs="Times New Roman" w:hint="eastAsia"/>
        <w:sz w:val="20"/>
        <w:szCs w:val="20"/>
      </w:rPr>
      <w:t>8</w:t>
    </w:r>
    <w:r w:rsidRPr="00AC4750">
      <w:rPr>
        <w:rFonts w:ascii="Times New Roman" w:hAnsi="Times New Roman" w:cs="Times New Roman"/>
        <w:sz w:val="20"/>
        <w:szCs w:val="20"/>
      </w:rPr>
      <w:t>(</w:t>
    </w:r>
    <w:r w:rsidRPr="00AC4750">
      <w:rPr>
        <w:rFonts w:ascii="Times New Roman" w:hAnsi="Times New Roman" w:cs="Times New Roman" w:hint="eastAsia"/>
        <w:sz w:val="20"/>
        <w:szCs w:val="20"/>
      </w:rPr>
      <w:t>10</w:t>
    </w:r>
    <w:r w:rsidRPr="00AC4750">
      <w:rPr>
        <w:rFonts w:ascii="Times New Roman" w:hAnsi="Times New Roman" w:cs="Times New Roman"/>
        <w:sz w:val="20"/>
        <w:szCs w:val="20"/>
      </w:rPr>
      <w:t>)</w:t>
    </w:r>
    <w:r w:rsidRPr="00AC4750">
      <w:rPr>
        <w:rFonts w:ascii="Times New Roman" w:hAnsi="Times New Roman" w:cs="Times New Roman"/>
        <w:iCs/>
        <w:sz w:val="20"/>
        <w:szCs w:val="20"/>
      </w:rPr>
      <w:t xml:space="preserve">     </w:t>
    </w:r>
    <w:r w:rsidRPr="00AC4750">
      <w:rPr>
        <w:rFonts w:ascii="Times New Roman" w:hAnsi="Times New Roman" w:cs="Times New Roman" w:hint="eastAsia"/>
        <w:iCs/>
        <w:sz w:val="20"/>
        <w:szCs w:val="20"/>
      </w:rPr>
      <w:tab/>
    </w:r>
    <w:r w:rsidRPr="00AC4750">
      <w:rPr>
        <w:rFonts w:ascii="Times New Roman" w:hAnsi="Times New Roman" w:cs="Times New Roman"/>
        <w:iCs/>
        <w:sz w:val="20"/>
        <w:szCs w:val="20"/>
      </w:rPr>
      <w:t xml:space="preserve"> </w:t>
    </w:r>
    <w:r w:rsidRPr="00AC4750">
      <w:rPr>
        <w:rFonts w:ascii="Times New Roman" w:hAnsi="Times New Roman" w:cs="Times New Roman" w:hint="eastAsia"/>
        <w:iCs/>
        <w:sz w:val="20"/>
        <w:szCs w:val="20"/>
      </w:rPr>
      <w:t xml:space="preserve"> </w:t>
    </w:r>
    <w:r w:rsidRPr="00AC4750">
      <w:rPr>
        <w:rFonts w:ascii="Times New Roman" w:hAnsi="Times New Roman" w:cs="Times New Roman"/>
        <w:iCs/>
        <w:sz w:val="20"/>
        <w:szCs w:val="20"/>
      </w:rPr>
      <w:t xml:space="preserve">   </w:t>
    </w:r>
    <w:hyperlink r:id="rId1" w:history="1">
      <w:r w:rsidRPr="00AC4750">
        <w:rPr>
          <w:rStyle w:val="Hyperlink"/>
          <w:rFonts w:ascii="Times New Roman" w:hAnsi="Times New Roman" w:cs="Times New Roman"/>
          <w:sz w:val="20"/>
        </w:rPr>
        <w:t>http://www.sciencepub.net/newyork</w:t>
      </w:r>
    </w:hyperlink>
  </w:p>
  <w:p w:rsidR="00197AA6" w:rsidRPr="00AC4750" w:rsidRDefault="00197AA6" w:rsidP="00197AA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5B" w:rsidRPr="00407F5B" w:rsidRDefault="00407F5B" w:rsidP="00407F5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7F5B">
      <w:rPr>
        <w:rFonts w:ascii="Times New Roman" w:hAnsi="Times New Roman" w:cs="Times New Roman" w:hint="eastAsia"/>
        <w:iCs/>
        <w:color w:val="000000"/>
        <w:sz w:val="20"/>
        <w:szCs w:val="20"/>
      </w:rPr>
      <w:tab/>
    </w:r>
    <w:r w:rsidRPr="00407F5B">
      <w:rPr>
        <w:rFonts w:ascii="Times New Roman" w:hAnsi="Times New Roman" w:cs="Times New Roman"/>
        <w:iCs/>
        <w:color w:val="000000"/>
        <w:sz w:val="20"/>
        <w:szCs w:val="20"/>
      </w:rPr>
      <w:t xml:space="preserve">Researcher </w:t>
    </w:r>
    <w:r w:rsidRPr="00407F5B">
      <w:rPr>
        <w:rFonts w:ascii="Times New Roman" w:hAnsi="Times New Roman" w:cs="Times New Roman"/>
        <w:iCs/>
        <w:sz w:val="20"/>
        <w:szCs w:val="20"/>
      </w:rPr>
      <w:t>201</w:t>
    </w:r>
    <w:r w:rsidRPr="00407F5B">
      <w:rPr>
        <w:rFonts w:ascii="Times New Roman" w:hAnsi="Times New Roman" w:cs="Times New Roman" w:hint="eastAsia"/>
        <w:iCs/>
        <w:sz w:val="20"/>
        <w:szCs w:val="20"/>
      </w:rPr>
      <w:t>5</w:t>
    </w:r>
    <w:r w:rsidRPr="00407F5B">
      <w:rPr>
        <w:rFonts w:ascii="Times New Roman" w:hAnsi="Times New Roman" w:cs="Times New Roman"/>
        <w:iCs/>
        <w:sz w:val="20"/>
        <w:szCs w:val="20"/>
      </w:rPr>
      <w:t>;</w:t>
    </w:r>
    <w:r w:rsidRPr="00407F5B">
      <w:rPr>
        <w:rFonts w:ascii="Times New Roman" w:hAnsi="Times New Roman" w:cs="Times New Roman" w:hint="eastAsia"/>
        <w:iCs/>
        <w:sz w:val="20"/>
        <w:szCs w:val="20"/>
      </w:rPr>
      <w:t>7</w:t>
    </w:r>
    <w:r w:rsidRPr="00407F5B">
      <w:rPr>
        <w:rFonts w:ascii="Times New Roman" w:hAnsi="Times New Roman" w:cs="Times New Roman"/>
        <w:iCs/>
        <w:sz w:val="20"/>
        <w:szCs w:val="20"/>
      </w:rPr>
      <w:t>(</w:t>
    </w:r>
    <w:r w:rsidRPr="00407F5B">
      <w:rPr>
        <w:rFonts w:ascii="Times New Roman" w:hAnsi="Times New Roman" w:cs="Times New Roman" w:hint="eastAsia"/>
        <w:iCs/>
        <w:sz w:val="20"/>
        <w:szCs w:val="20"/>
      </w:rPr>
      <w:t>10</w:t>
    </w:r>
    <w:r w:rsidRPr="00407F5B">
      <w:rPr>
        <w:rFonts w:ascii="Times New Roman" w:hAnsi="Times New Roman" w:cs="Times New Roman"/>
        <w:iCs/>
        <w:sz w:val="20"/>
        <w:szCs w:val="20"/>
      </w:rPr>
      <w:t xml:space="preserve">)  </w:t>
    </w:r>
    <w:r w:rsidRPr="00407F5B">
      <w:rPr>
        <w:rFonts w:ascii="Times New Roman" w:hAnsi="Times New Roman" w:cs="Times New Roman" w:hint="eastAsia"/>
        <w:iCs/>
        <w:sz w:val="20"/>
        <w:szCs w:val="20"/>
      </w:rPr>
      <w:t xml:space="preserve"> </w:t>
    </w:r>
    <w:r w:rsidRPr="00407F5B">
      <w:rPr>
        <w:rFonts w:ascii="Times New Roman" w:hAnsi="Times New Roman" w:cs="Times New Roman"/>
        <w:iCs/>
        <w:sz w:val="20"/>
        <w:szCs w:val="20"/>
      </w:rPr>
      <w:t xml:space="preserve"> </w:t>
    </w:r>
    <w:r w:rsidRPr="00407F5B">
      <w:rPr>
        <w:rFonts w:ascii="Times New Roman" w:hAnsi="Times New Roman" w:cs="Times New Roman" w:hint="eastAsia"/>
        <w:iCs/>
        <w:sz w:val="20"/>
        <w:szCs w:val="20"/>
      </w:rPr>
      <w:tab/>
    </w:r>
    <w:r w:rsidRPr="00407F5B">
      <w:rPr>
        <w:rFonts w:ascii="Times New Roman" w:hAnsi="Times New Roman" w:cs="Times New Roman"/>
        <w:iCs/>
        <w:sz w:val="20"/>
        <w:szCs w:val="20"/>
      </w:rPr>
      <w:t xml:space="preserve">    </w:t>
    </w:r>
    <w:r w:rsidRPr="00407F5B">
      <w:rPr>
        <w:rFonts w:ascii="Times New Roman" w:hAnsi="Times New Roman" w:cs="Times New Roman"/>
        <w:sz w:val="20"/>
        <w:szCs w:val="20"/>
      </w:rPr>
      <w:t xml:space="preserve"> </w:t>
    </w:r>
    <w:hyperlink r:id="rId1" w:history="1">
      <w:r w:rsidRPr="00407F5B">
        <w:rPr>
          <w:rStyle w:val="Hyperlink"/>
          <w:rFonts w:ascii="Times New Roman" w:hAnsi="Times New Roman" w:cs="Times New Roman"/>
          <w:color w:val="0000FF"/>
          <w:sz w:val="20"/>
          <w:szCs w:val="20"/>
        </w:rPr>
        <w:t>http://www.sciencepub.net/researcher</w:t>
      </w:r>
    </w:hyperlink>
  </w:p>
  <w:p w:rsidR="00407F5B" w:rsidRPr="00407F5B" w:rsidRDefault="00407F5B" w:rsidP="00407F5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5B" w:rsidRPr="00407F5B" w:rsidRDefault="00407F5B" w:rsidP="00407F5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7F5B">
      <w:rPr>
        <w:rFonts w:ascii="Times New Roman" w:hAnsi="Times New Roman" w:cs="Times New Roman" w:hint="eastAsia"/>
        <w:iCs/>
        <w:color w:val="000000"/>
        <w:sz w:val="20"/>
        <w:szCs w:val="20"/>
      </w:rPr>
      <w:tab/>
    </w:r>
    <w:r w:rsidRPr="00407F5B">
      <w:rPr>
        <w:rFonts w:ascii="Times New Roman" w:hAnsi="Times New Roman" w:cs="Times New Roman"/>
        <w:iCs/>
        <w:color w:val="000000"/>
        <w:sz w:val="20"/>
        <w:szCs w:val="20"/>
      </w:rPr>
      <w:t xml:space="preserve">Researcher </w:t>
    </w:r>
    <w:r w:rsidRPr="00407F5B">
      <w:rPr>
        <w:rFonts w:ascii="Times New Roman" w:hAnsi="Times New Roman" w:cs="Times New Roman"/>
        <w:iCs/>
        <w:sz w:val="20"/>
        <w:szCs w:val="20"/>
      </w:rPr>
      <w:t>201</w:t>
    </w:r>
    <w:r w:rsidRPr="00407F5B">
      <w:rPr>
        <w:rFonts w:ascii="Times New Roman" w:hAnsi="Times New Roman" w:cs="Times New Roman" w:hint="eastAsia"/>
        <w:iCs/>
        <w:sz w:val="20"/>
        <w:szCs w:val="20"/>
      </w:rPr>
      <w:t>5</w:t>
    </w:r>
    <w:r w:rsidRPr="00407F5B">
      <w:rPr>
        <w:rFonts w:ascii="Times New Roman" w:hAnsi="Times New Roman" w:cs="Times New Roman"/>
        <w:iCs/>
        <w:sz w:val="20"/>
        <w:szCs w:val="20"/>
      </w:rPr>
      <w:t>;</w:t>
    </w:r>
    <w:r w:rsidRPr="00407F5B">
      <w:rPr>
        <w:rFonts w:ascii="Times New Roman" w:hAnsi="Times New Roman" w:cs="Times New Roman" w:hint="eastAsia"/>
        <w:iCs/>
        <w:sz w:val="20"/>
        <w:szCs w:val="20"/>
      </w:rPr>
      <w:t>7</w:t>
    </w:r>
    <w:r w:rsidRPr="00407F5B">
      <w:rPr>
        <w:rFonts w:ascii="Times New Roman" w:hAnsi="Times New Roman" w:cs="Times New Roman"/>
        <w:iCs/>
        <w:sz w:val="20"/>
        <w:szCs w:val="20"/>
      </w:rPr>
      <w:t>(</w:t>
    </w:r>
    <w:r w:rsidRPr="00407F5B">
      <w:rPr>
        <w:rFonts w:ascii="Times New Roman" w:hAnsi="Times New Roman" w:cs="Times New Roman" w:hint="eastAsia"/>
        <w:iCs/>
        <w:sz w:val="20"/>
        <w:szCs w:val="20"/>
      </w:rPr>
      <w:t>10</w:t>
    </w:r>
    <w:r w:rsidRPr="00407F5B">
      <w:rPr>
        <w:rFonts w:ascii="Times New Roman" w:hAnsi="Times New Roman" w:cs="Times New Roman"/>
        <w:iCs/>
        <w:sz w:val="20"/>
        <w:szCs w:val="20"/>
      </w:rPr>
      <w:t xml:space="preserve">)  </w:t>
    </w:r>
    <w:r w:rsidRPr="00407F5B">
      <w:rPr>
        <w:rFonts w:ascii="Times New Roman" w:hAnsi="Times New Roman" w:cs="Times New Roman" w:hint="eastAsia"/>
        <w:iCs/>
        <w:sz w:val="20"/>
        <w:szCs w:val="20"/>
      </w:rPr>
      <w:t xml:space="preserve"> </w:t>
    </w:r>
    <w:r w:rsidRPr="00407F5B">
      <w:rPr>
        <w:rFonts w:ascii="Times New Roman" w:hAnsi="Times New Roman" w:cs="Times New Roman"/>
        <w:iCs/>
        <w:sz w:val="20"/>
        <w:szCs w:val="20"/>
      </w:rPr>
      <w:t xml:space="preserve"> </w:t>
    </w:r>
    <w:r w:rsidRPr="00407F5B">
      <w:rPr>
        <w:rFonts w:ascii="Times New Roman" w:hAnsi="Times New Roman" w:cs="Times New Roman" w:hint="eastAsia"/>
        <w:iCs/>
        <w:sz w:val="20"/>
        <w:szCs w:val="20"/>
      </w:rPr>
      <w:tab/>
    </w:r>
    <w:r w:rsidRPr="00407F5B">
      <w:rPr>
        <w:rFonts w:ascii="Times New Roman" w:hAnsi="Times New Roman" w:cs="Times New Roman"/>
        <w:iCs/>
        <w:sz w:val="20"/>
        <w:szCs w:val="20"/>
      </w:rPr>
      <w:t xml:space="preserve">    </w:t>
    </w:r>
    <w:r w:rsidRPr="00407F5B">
      <w:rPr>
        <w:rFonts w:ascii="Times New Roman" w:hAnsi="Times New Roman" w:cs="Times New Roman"/>
        <w:sz w:val="20"/>
        <w:szCs w:val="20"/>
      </w:rPr>
      <w:t xml:space="preserve"> </w:t>
    </w:r>
    <w:hyperlink r:id="rId1" w:history="1">
      <w:r w:rsidRPr="00407F5B">
        <w:rPr>
          <w:rStyle w:val="Hyperlink"/>
          <w:rFonts w:ascii="Times New Roman" w:hAnsi="Times New Roman" w:cs="Times New Roman"/>
          <w:color w:val="0000FF"/>
          <w:sz w:val="20"/>
          <w:szCs w:val="20"/>
        </w:rPr>
        <w:t>http://www.sciencepub.net/researcher</w:t>
      </w:r>
    </w:hyperlink>
  </w:p>
  <w:p w:rsidR="00407F5B" w:rsidRPr="00407F5B" w:rsidRDefault="00407F5B" w:rsidP="00407F5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5B" w:rsidRPr="00407F5B" w:rsidRDefault="00407F5B" w:rsidP="00407F5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7F5B">
      <w:rPr>
        <w:rFonts w:ascii="Times New Roman" w:hAnsi="Times New Roman" w:cs="Times New Roman" w:hint="eastAsia"/>
        <w:iCs/>
        <w:color w:val="000000"/>
        <w:sz w:val="20"/>
        <w:szCs w:val="20"/>
      </w:rPr>
      <w:tab/>
    </w:r>
    <w:r w:rsidRPr="00407F5B">
      <w:rPr>
        <w:rFonts w:ascii="Times New Roman" w:hAnsi="Times New Roman" w:cs="Times New Roman"/>
        <w:iCs/>
        <w:color w:val="000000"/>
        <w:sz w:val="20"/>
        <w:szCs w:val="20"/>
      </w:rPr>
      <w:t xml:space="preserve">Researcher </w:t>
    </w:r>
    <w:r w:rsidRPr="00407F5B">
      <w:rPr>
        <w:rFonts w:ascii="Times New Roman" w:hAnsi="Times New Roman" w:cs="Times New Roman"/>
        <w:iCs/>
        <w:sz w:val="20"/>
        <w:szCs w:val="20"/>
      </w:rPr>
      <w:t>201</w:t>
    </w:r>
    <w:r w:rsidRPr="00407F5B">
      <w:rPr>
        <w:rFonts w:ascii="Times New Roman" w:hAnsi="Times New Roman" w:cs="Times New Roman" w:hint="eastAsia"/>
        <w:iCs/>
        <w:sz w:val="20"/>
        <w:szCs w:val="20"/>
      </w:rPr>
      <w:t>5</w:t>
    </w:r>
    <w:r w:rsidRPr="00407F5B">
      <w:rPr>
        <w:rFonts w:ascii="Times New Roman" w:hAnsi="Times New Roman" w:cs="Times New Roman"/>
        <w:iCs/>
        <w:sz w:val="20"/>
        <w:szCs w:val="20"/>
      </w:rPr>
      <w:t>;</w:t>
    </w:r>
    <w:r w:rsidRPr="00407F5B">
      <w:rPr>
        <w:rFonts w:ascii="Times New Roman" w:hAnsi="Times New Roman" w:cs="Times New Roman" w:hint="eastAsia"/>
        <w:iCs/>
        <w:sz w:val="20"/>
        <w:szCs w:val="20"/>
      </w:rPr>
      <w:t>7</w:t>
    </w:r>
    <w:r w:rsidRPr="00407F5B">
      <w:rPr>
        <w:rFonts w:ascii="Times New Roman" w:hAnsi="Times New Roman" w:cs="Times New Roman"/>
        <w:iCs/>
        <w:sz w:val="20"/>
        <w:szCs w:val="20"/>
      </w:rPr>
      <w:t>(</w:t>
    </w:r>
    <w:r w:rsidRPr="00407F5B">
      <w:rPr>
        <w:rFonts w:ascii="Times New Roman" w:hAnsi="Times New Roman" w:cs="Times New Roman" w:hint="eastAsia"/>
        <w:iCs/>
        <w:sz w:val="20"/>
        <w:szCs w:val="20"/>
      </w:rPr>
      <w:t>10</w:t>
    </w:r>
    <w:r w:rsidRPr="00407F5B">
      <w:rPr>
        <w:rFonts w:ascii="Times New Roman" w:hAnsi="Times New Roman" w:cs="Times New Roman"/>
        <w:iCs/>
        <w:sz w:val="20"/>
        <w:szCs w:val="20"/>
      </w:rPr>
      <w:t xml:space="preserve">)  </w:t>
    </w:r>
    <w:r w:rsidRPr="00407F5B">
      <w:rPr>
        <w:rFonts w:ascii="Times New Roman" w:hAnsi="Times New Roman" w:cs="Times New Roman" w:hint="eastAsia"/>
        <w:iCs/>
        <w:sz w:val="20"/>
        <w:szCs w:val="20"/>
      </w:rPr>
      <w:t xml:space="preserve"> </w:t>
    </w:r>
    <w:r w:rsidRPr="00407F5B">
      <w:rPr>
        <w:rFonts w:ascii="Times New Roman" w:hAnsi="Times New Roman" w:cs="Times New Roman"/>
        <w:iCs/>
        <w:sz w:val="20"/>
        <w:szCs w:val="20"/>
      </w:rPr>
      <w:t xml:space="preserve"> </w:t>
    </w:r>
    <w:r w:rsidRPr="00407F5B">
      <w:rPr>
        <w:rFonts w:ascii="Times New Roman" w:hAnsi="Times New Roman" w:cs="Times New Roman" w:hint="eastAsia"/>
        <w:iCs/>
        <w:sz w:val="20"/>
        <w:szCs w:val="20"/>
      </w:rPr>
      <w:tab/>
    </w:r>
    <w:r w:rsidRPr="00407F5B">
      <w:rPr>
        <w:rFonts w:ascii="Times New Roman" w:hAnsi="Times New Roman" w:cs="Times New Roman"/>
        <w:iCs/>
        <w:sz w:val="20"/>
        <w:szCs w:val="20"/>
      </w:rPr>
      <w:t xml:space="preserve">    </w:t>
    </w:r>
    <w:r w:rsidRPr="00407F5B">
      <w:rPr>
        <w:rFonts w:ascii="Times New Roman" w:hAnsi="Times New Roman" w:cs="Times New Roman"/>
        <w:sz w:val="20"/>
        <w:szCs w:val="20"/>
      </w:rPr>
      <w:t xml:space="preserve"> </w:t>
    </w:r>
    <w:hyperlink r:id="rId1" w:history="1">
      <w:r w:rsidRPr="00407F5B">
        <w:rPr>
          <w:rStyle w:val="Hyperlink"/>
          <w:rFonts w:ascii="Times New Roman" w:hAnsi="Times New Roman" w:cs="Times New Roman"/>
          <w:color w:val="0000FF"/>
          <w:sz w:val="20"/>
          <w:szCs w:val="20"/>
        </w:rPr>
        <w:t>http://www.sciencepub.net/researcher</w:t>
      </w:r>
    </w:hyperlink>
  </w:p>
  <w:p w:rsidR="00407F5B" w:rsidRPr="00407F5B" w:rsidRDefault="00407F5B" w:rsidP="00407F5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5B" w:rsidRPr="00407F5B" w:rsidRDefault="00407F5B" w:rsidP="00407F5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7F5B">
      <w:rPr>
        <w:rFonts w:ascii="Times New Roman" w:hAnsi="Times New Roman" w:cs="Times New Roman" w:hint="eastAsia"/>
        <w:iCs/>
        <w:color w:val="000000"/>
        <w:sz w:val="20"/>
        <w:szCs w:val="20"/>
      </w:rPr>
      <w:tab/>
    </w:r>
    <w:r w:rsidRPr="00407F5B">
      <w:rPr>
        <w:rFonts w:ascii="Times New Roman" w:hAnsi="Times New Roman" w:cs="Times New Roman"/>
        <w:iCs/>
        <w:color w:val="000000"/>
        <w:sz w:val="20"/>
        <w:szCs w:val="20"/>
      </w:rPr>
      <w:t xml:space="preserve">Researcher </w:t>
    </w:r>
    <w:r w:rsidRPr="00407F5B">
      <w:rPr>
        <w:rFonts w:ascii="Times New Roman" w:hAnsi="Times New Roman" w:cs="Times New Roman"/>
        <w:iCs/>
        <w:sz w:val="20"/>
        <w:szCs w:val="20"/>
      </w:rPr>
      <w:t>201</w:t>
    </w:r>
    <w:r w:rsidRPr="00407F5B">
      <w:rPr>
        <w:rFonts w:ascii="Times New Roman" w:hAnsi="Times New Roman" w:cs="Times New Roman" w:hint="eastAsia"/>
        <w:iCs/>
        <w:sz w:val="20"/>
        <w:szCs w:val="20"/>
      </w:rPr>
      <w:t>5</w:t>
    </w:r>
    <w:r w:rsidRPr="00407F5B">
      <w:rPr>
        <w:rFonts w:ascii="Times New Roman" w:hAnsi="Times New Roman" w:cs="Times New Roman"/>
        <w:iCs/>
        <w:sz w:val="20"/>
        <w:szCs w:val="20"/>
      </w:rPr>
      <w:t>;</w:t>
    </w:r>
    <w:r w:rsidRPr="00407F5B">
      <w:rPr>
        <w:rFonts w:ascii="Times New Roman" w:hAnsi="Times New Roman" w:cs="Times New Roman" w:hint="eastAsia"/>
        <w:iCs/>
        <w:sz w:val="20"/>
        <w:szCs w:val="20"/>
      </w:rPr>
      <w:t>7</w:t>
    </w:r>
    <w:r w:rsidRPr="00407F5B">
      <w:rPr>
        <w:rFonts w:ascii="Times New Roman" w:hAnsi="Times New Roman" w:cs="Times New Roman"/>
        <w:iCs/>
        <w:sz w:val="20"/>
        <w:szCs w:val="20"/>
      </w:rPr>
      <w:t>(</w:t>
    </w:r>
    <w:r w:rsidRPr="00407F5B">
      <w:rPr>
        <w:rFonts w:ascii="Times New Roman" w:hAnsi="Times New Roman" w:cs="Times New Roman" w:hint="eastAsia"/>
        <w:iCs/>
        <w:sz w:val="20"/>
        <w:szCs w:val="20"/>
      </w:rPr>
      <w:t>10</w:t>
    </w:r>
    <w:r w:rsidRPr="00407F5B">
      <w:rPr>
        <w:rFonts w:ascii="Times New Roman" w:hAnsi="Times New Roman" w:cs="Times New Roman"/>
        <w:iCs/>
        <w:sz w:val="20"/>
        <w:szCs w:val="20"/>
      </w:rPr>
      <w:t xml:space="preserve">)  </w:t>
    </w:r>
    <w:r w:rsidRPr="00407F5B">
      <w:rPr>
        <w:rFonts w:ascii="Times New Roman" w:hAnsi="Times New Roman" w:cs="Times New Roman" w:hint="eastAsia"/>
        <w:iCs/>
        <w:sz w:val="20"/>
        <w:szCs w:val="20"/>
      </w:rPr>
      <w:t xml:space="preserve"> </w:t>
    </w:r>
    <w:r w:rsidRPr="00407F5B">
      <w:rPr>
        <w:rFonts w:ascii="Times New Roman" w:hAnsi="Times New Roman" w:cs="Times New Roman"/>
        <w:iCs/>
        <w:sz w:val="20"/>
        <w:szCs w:val="20"/>
      </w:rPr>
      <w:t xml:space="preserve"> </w:t>
    </w:r>
    <w:r w:rsidRPr="00407F5B">
      <w:rPr>
        <w:rFonts w:ascii="Times New Roman" w:hAnsi="Times New Roman" w:cs="Times New Roman" w:hint="eastAsia"/>
        <w:iCs/>
        <w:sz w:val="20"/>
        <w:szCs w:val="20"/>
      </w:rPr>
      <w:tab/>
    </w:r>
    <w:r w:rsidRPr="00407F5B">
      <w:rPr>
        <w:rFonts w:ascii="Times New Roman" w:hAnsi="Times New Roman" w:cs="Times New Roman"/>
        <w:iCs/>
        <w:sz w:val="20"/>
        <w:szCs w:val="20"/>
      </w:rPr>
      <w:t xml:space="preserve">    </w:t>
    </w:r>
    <w:r w:rsidRPr="00407F5B">
      <w:rPr>
        <w:rFonts w:ascii="Times New Roman" w:hAnsi="Times New Roman" w:cs="Times New Roman"/>
        <w:sz w:val="20"/>
        <w:szCs w:val="20"/>
      </w:rPr>
      <w:t xml:space="preserve"> </w:t>
    </w:r>
    <w:hyperlink r:id="rId1" w:history="1">
      <w:r w:rsidRPr="00407F5B">
        <w:rPr>
          <w:rStyle w:val="Hyperlink"/>
          <w:rFonts w:ascii="Times New Roman" w:hAnsi="Times New Roman" w:cs="Times New Roman"/>
          <w:color w:val="0000FF"/>
          <w:sz w:val="20"/>
          <w:szCs w:val="20"/>
        </w:rPr>
        <w:t>http://www.sciencepub.net/researcher</w:t>
      </w:r>
    </w:hyperlink>
  </w:p>
  <w:p w:rsidR="00407F5B" w:rsidRPr="00407F5B" w:rsidRDefault="00407F5B" w:rsidP="00407F5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C9A"/>
    <w:multiLevelType w:val="hybridMultilevel"/>
    <w:tmpl w:val="7130DAAA"/>
    <w:lvl w:ilvl="0" w:tplc="A2729DD4">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2C79B5"/>
    <w:multiLevelType w:val="hybridMultilevel"/>
    <w:tmpl w:val="A20898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D0223"/>
    <w:multiLevelType w:val="hybridMultilevel"/>
    <w:tmpl w:val="E634DA68"/>
    <w:lvl w:ilvl="0" w:tplc="44B2CF54">
      <w:start w:val="1"/>
      <w:numFmt w:val="decimal"/>
      <w:lvlText w:val="%1)"/>
      <w:lvlJc w:val="left"/>
      <w:pPr>
        <w:ind w:left="1440" w:hanging="360"/>
      </w:pPr>
      <w:rPr>
        <w:rFonts w:asciiTheme="majorBidi" w:eastAsiaTheme="minorEastAsia"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073434"/>
    <w:multiLevelType w:val="hybridMultilevel"/>
    <w:tmpl w:val="BB483A8A"/>
    <w:lvl w:ilvl="0" w:tplc="05363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C6310B"/>
    <w:multiLevelType w:val="hybridMultilevel"/>
    <w:tmpl w:val="F214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B01EC"/>
    <w:multiLevelType w:val="hybridMultilevel"/>
    <w:tmpl w:val="B80070C6"/>
    <w:lvl w:ilvl="0" w:tplc="BBD8D80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02245F"/>
    <w:multiLevelType w:val="hybridMultilevel"/>
    <w:tmpl w:val="1868D490"/>
    <w:lvl w:ilvl="0" w:tplc="A2729DD4">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46C41"/>
    <w:multiLevelType w:val="hybridMultilevel"/>
    <w:tmpl w:val="47D049CC"/>
    <w:lvl w:ilvl="0" w:tplc="99363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F27E36"/>
    <w:multiLevelType w:val="hybridMultilevel"/>
    <w:tmpl w:val="594E92D4"/>
    <w:lvl w:ilvl="0" w:tplc="32D0E024">
      <w:start w:val="1"/>
      <w:numFmt w:val="decimal"/>
      <w:lvlText w:val="%1)"/>
      <w:lvlJc w:val="left"/>
      <w:pPr>
        <w:ind w:left="1410" w:hanging="360"/>
      </w:pPr>
      <w:rPr>
        <w:rFonts w:asciiTheme="majorBidi" w:eastAsiaTheme="minorEastAsia" w:hAnsiTheme="majorBidi" w:cstheme="majorBidi"/>
        <w:b/>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56BB119A"/>
    <w:multiLevelType w:val="hybridMultilevel"/>
    <w:tmpl w:val="7D04A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73CD5"/>
    <w:multiLevelType w:val="hybridMultilevel"/>
    <w:tmpl w:val="E57680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B35F0"/>
    <w:multiLevelType w:val="hybridMultilevel"/>
    <w:tmpl w:val="A636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83626"/>
    <w:multiLevelType w:val="hybridMultilevel"/>
    <w:tmpl w:val="1152BEF6"/>
    <w:lvl w:ilvl="0" w:tplc="A2729DD4">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76D6E"/>
    <w:multiLevelType w:val="hybridMultilevel"/>
    <w:tmpl w:val="664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7541FC"/>
    <w:multiLevelType w:val="hybridMultilevel"/>
    <w:tmpl w:val="011010C2"/>
    <w:lvl w:ilvl="0" w:tplc="FB7097E6">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336E3"/>
    <w:multiLevelType w:val="hybridMultilevel"/>
    <w:tmpl w:val="DAE04A1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8"/>
  </w:num>
  <w:num w:numId="4">
    <w:abstractNumId w:val="9"/>
  </w:num>
  <w:num w:numId="5">
    <w:abstractNumId w:val="14"/>
  </w:num>
  <w:num w:numId="6">
    <w:abstractNumId w:val="3"/>
  </w:num>
  <w:num w:numId="7">
    <w:abstractNumId w:val="4"/>
  </w:num>
  <w:num w:numId="8">
    <w:abstractNumId w:val="13"/>
  </w:num>
  <w:num w:numId="9">
    <w:abstractNumId w:val="7"/>
  </w:num>
  <w:num w:numId="10">
    <w:abstractNumId w:val="0"/>
  </w:num>
  <w:num w:numId="11">
    <w:abstractNumId w:val="12"/>
  </w:num>
  <w:num w:numId="12">
    <w:abstractNumId w:val="6"/>
  </w:num>
  <w:num w:numId="13">
    <w:abstractNumId w:val="10"/>
  </w:num>
  <w:num w:numId="14">
    <w:abstractNumId w:val="1"/>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A5489E"/>
    <w:rsid w:val="00031901"/>
    <w:rsid w:val="001051C9"/>
    <w:rsid w:val="001053CC"/>
    <w:rsid w:val="00160A59"/>
    <w:rsid w:val="00197AA6"/>
    <w:rsid w:val="001D4687"/>
    <w:rsid w:val="002507A3"/>
    <w:rsid w:val="002553A4"/>
    <w:rsid w:val="002D2CC4"/>
    <w:rsid w:val="003C62F9"/>
    <w:rsid w:val="00407F5B"/>
    <w:rsid w:val="00442146"/>
    <w:rsid w:val="006674C3"/>
    <w:rsid w:val="006E22A3"/>
    <w:rsid w:val="006E24B3"/>
    <w:rsid w:val="007206E7"/>
    <w:rsid w:val="007D0CD3"/>
    <w:rsid w:val="007D47B0"/>
    <w:rsid w:val="007F09FC"/>
    <w:rsid w:val="008F65FB"/>
    <w:rsid w:val="00931083"/>
    <w:rsid w:val="00A5489E"/>
    <w:rsid w:val="00AE1617"/>
    <w:rsid w:val="00B028DE"/>
    <w:rsid w:val="00B4720C"/>
    <w:rsid w:val="00B56A5A"/>
    <w:rsid w:val="00C1094C"/>
    <w:rsid w:val="00C60F47"/>
    <w:rsid w:val="00CD7F1A"/>
    <w:rsid w:val="00D87433"/>
    <w:rsid w:val="00DC2F4B"/>
    <w:rsid w:val="00EF4D20"/>
    <w:rsid w:val="00FB6A68"/>
    <w:rsid w:val="00FD3C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9E"/>
  </w:style>
  <w:style w:type="paragraph" w:styleId="Heading3">
    <w:name w:val="heading 3"/>
    <w:basedOn w:val="Normal"/>
    <w:next w:val="Normal"/>
    <w:link w:val="Heading3Char"/>
    <w:uiPriority w:val="9"/>
    <w:unhideWhenUsed/>
    <w:qFormat/>
    <w:rsid w:val="00A548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48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5489E"/>
    <w:pPr>
      <w:ind w:left="720"/>
      <w:contextualSpacing/>
    </w:pPr>
  </w:style>
  <w:style w:type="character" w:customStyle="1" w:styleId="src1">
    <w:name w:val="src1"/>
    <w:basedOn w:val="DefaultParagraphFont"/>
    <w:rsid w:val="00A5489E"/>
    <w:rPr>
      <w:vanish w:val="0"/>
      <w:webHidden w:val="0"/>
      <w:specVanish w:val="0"/>
    </w:rPr>
  </w:style>
  <w:style w:type="character" w:customStyle="1" w:styleId="jrnl">
    <w:name w:val="jrnl"/>
    <w:basedOn w:val="DefaultParagraphFont"/>
    <w:rsid w:val="00A5489E"/>
  </w:style>
  <w:style w:type="character" w:customStyle="1" w:styleId="kwd-label1">
    <w:name w:val="kwd-label1"/>
    <w:basedOn w:val="DefaultParagraphFont"/>
    <w:rsid w:val="00A5489E"/>
    <w:rPr>
      <w:b/>
      <w:bCs/>
    </w:rPr>
  </w:style>
  <w:style w:type="character" w:customStyle="1" w:styleId="kwd-text1">
    <w:name w:val="kwd-text1"/>
    <w:basedOn w:val="DefaultParagraphFont"/>
    <w:rsid w:val="00A5489E"/>
    <w:rPr>
      <w:sz w:val="20"/>
      <w:szCs w:val="20"/>
    </w:rPr>
  </w:style>
  <w:style w:type="table" w:styleId="TableGrid">
    <w:name w:val="Table Grid"/>
    <w:basedOn w:val="TableNormal"/>
    <w:uiPriority w:val="59"/>
    <w:rsid w:val="00A548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9E"/>
    <w:rPr>
      <w:rFonts w:ascii="Tahoma" w:eastAsiaTheme="minorEastAsia" w:hAnsi="Tahoma" w:cs="Tahoma"/>
      <w:sz w:val="16"/>
      <w:szCs w:val="16"/>
    </w:rPr>
  </w:style>
  <w:style w:type="character" w:styleId="Hyperlink">
    <w:name w:val="Hyperlink"/>
    <w:basedOn w:val="DefaultParagraphFont"/>
    <w:uiPriority w:val="99"/>
    <w:unhideWhenUsed/>
    <w:rsid w:val="00A5489E"/>
    <w:rPr>
      <w:color w:val="0000FF" w:themeColor="hyperlink"/>
      <w:u w:val="single"/>
    </w:rPr>
  </w:style>
  <w:style w:type="paragraph" w:styleId="Header">
    <w:name w:val="header"/>
    <w:basedOn w:val="Normal"/>
    <w:link w:val="HeaderChar"/>
    <w:uiPriority w:val="99"/>
    <w:unhideWhenUsed/>
    <w:rsid w:val="00EF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20"/>
    <w:rPr>
      <w:rFonts w:eastAsiaTheme="minorEastAsia"/>
    </w:rPr>
  </w:style>
  <w:style w:type="paragraph" w:styleId="Footer">
    <w:name w:val="footer"/>
    <w:basedOn w:val="Normal"/>
    <w:link w:val="FooterChar"/>
    <w:uiPriority w:val="99"/>
    <w:unhideWhenUsed/>
    <w:rsid w:val="00EF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2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http://www.ncbi.nlm.nih.gov/pubmed?term=%22Mroz%20TE%22%5BAuthor%5D" TargetMode="External"/><Relationship Id="rId39" Type="http://schemas.openxmlformats.org/officeDocument/2006/relationships/hyperlink" Target="http://www.ncbi.nlm.nih.gov/pubmed?term=%22Huang%20YX%22%5BAuthor%5D" TargetMode="Externa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yperlink" Target="http://www.ncbi.nlm.nih.gov/pubmed?term=%22Maeng%20DH%22%5BAuthor%5D" TargetMode="External"/><Relationship Id="rId42" Type="http://schemas.openxmlformats.org/officeDocument/2006/relationships/hyperlink" Target="http://www.ncbi.nlm.nih.gov/pubmed?term=%22Lin%20Y%22%5BAuthor%5D" TargetMode="Externa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hyperlink" Target="mailto:magdiasad@yahoo.com" TargetMode="External"/><Relationship Id="rId12" Type="http://schemas.openxmlformats.org/officeDocument/2006/relationships/image" Target="media/image1.jpeg"/><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hyperlink" Target="http://www.ncbi.nlm.nih.gov/pubmed?term=%22Lee%20SH%22%5BAuthor%5D" TargetMode="External"/><Relationship Id="rId38" Type="http://schemas.openxmlformats.org/officeDocument/2006/relationships/hyperlink" Target="http://www.ncbi.nlm.nih.gov/pubmed?term=%22Lieberman%20IH%22%5BAuthor%5D" TargetMode="External"/><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hyperlink" Target="http://www.ncbi.nlm.nih.gov/pubmed?term=%22Gaudart%20J%22%5BAuthor%5D" TargetMode="External"/><Relationship Id="rId41" Type="http://schemas.openxmlformats.org/officeDocument/2006/relationships/hyperlink" Target="http://www.ncbi.nlm.nih.gov/pubmed?term=%22Xu%20HZ%22%5B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jpeg"/><Relationship Id="rId32" Type="http://schemas.openxmlformats.org/officeDocument/2006/relationships/hyperlink" Target="javascript:AL_get(this,%20'jour',%20'Eur%20Spine%20J.');" TargetMode="External"/><Relationship Id="rId37" Type="http://schemas.openxmlformats.org/officeDocument/2006/relationships/hyperlink" Target="http://www.ncbi.nlm.nih.gov/pubmed?term=%22Klineberg%20EO%22%5BAuthor%5D" TargetMode="External"/><Relationship Id="rId40" Type="http://schemas.openxmlformats.org/officeDocument/2006/relationships/hyperlink" Target="http://www.ncbi.nlm.nih.gov/pubmed?term=%22Chi%20YL%22%5BAuthor%5D" TargetMode="External"/><Relationship Id="rId45" Type="http://schemas.openxmlformats.org/officeDocument/2006/relationships/hyperlink" Target="http://www.ncbi.nlm.nih.gov/pubmed?term=%22Mao%20FM%22%5BAuthor%5D"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ncbi.nlm.nih.gov/pubmed?term=%22Metellus%20P%22%5BAuthor%5D" TargetMode="External"/><Relationship Id="rId36" Type="http://schemas.openxmlformats.org/officeDocument/2006/relationships/hyperlink" Target="http://www.ncbi.nlm.nih.gov/pubmed?term=%22Steinmetz%20MP%22%5BAuthor%5D"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yperlink" Target="http://www.ncbi.nlm.nih.gov/pubmed?term=%22Dufour%20H%22%5BAuthor%5D" TargetMode="External"/><Relationship Id="rId44" Type="http://schemas.openxmlformats.org/officeDocument/2006/relationships/hyperlink" Target="http://www.ncbi.nlm.nih.gov/pubmed?term=%22Huang%20QS%22%5BAuthor%5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www.ncbi.nlm.nih.gov/pubmed?term=%22Blondel%20B%22%5BAuthor%5D" TargetMode="External"/><Relationship Id="rId30" Type="http://schemas.openxmlformats.org/officeDocument/2006/relationships/hyperlink" Target="http://www.ncbi.nlm.nih.gov/pubmed?term=%22Adetchessi%20T%22%5BAuthor%5D" TargetMode="External"/><Relationship Id="rId35" Type="http://schemas.openxmlformats.org/officeDocument/2006/relationships/hyperlink" Target="http://www.ncbi.nlm.nih.gov/pubmed?term=%22Abdullah%20KG%22%5BAuthor%5D" TargetMode="External"/><Relationship Id="rId43" Type="http://schemas.openxmlformats.org/officeDocument/2006/relationships/hyperlink" Target="http://www.ncbi.nlm.nih.gov/pubmed?term=%22Wang%20XY%22%5BAuthor%5D" TargetMode="External"/><Relationship Id="rId48" Type="http://schemas.openxmlformats.org/officeDocument/2006/relationships/footer" Target="footer10.xml"/><Relationship Id="rId8"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Rasha</dc:creator>
  <cp:lastModifiedBy>Administrator</cp:lastModifiedBy>
  <cp:revision>5</cp:revision>
  <cp:lastPrinted>2015-10-15T02:28:00Z</cp:lastPrinted>
  <dcterms:created xsi:type="dcterms:W3CDTF">2015-10-15T08:24:00Z</dcterms:created>
  <dcterms:modified xsi:type="dcterms:W3CDTF">2015-10-15T22:34:00Z</dcterms:modified>
</cp:coreProperties>
</file>