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13" w:rsidRPr="004E53F8" w:rsidRDefault="00F015C4" w:rsidP="009E5FB9">
      <w:pPr>
        <w:snapToGrid w:val="0"/>
        <w:spacing w:after="0" w:line="240" w:lineRule="auto"/>
        <w:jc w:val="center"/>
        <w:rPr>
          <w:rFonts w:ascii="Times New Roman" w:hAnsi="Times New Roman" w:cs="Times New Roman"/>
          <w:b/>
          <w:bCs/>
          <w:color w:val="FF0000"/>
          <w:sz w:val="20"/>
          <w:szCs w:val="20"/>
        </w:rPr>
      </w:pPr>
      <w:r w:rsidRPr="004E53F8">
        <w:rPr>
          <w:rFonts w:ascii="Times New Roman" w:hAnsi="Times New Roman" w:cs="Times New Roman"/>
          <w:b/>
          <w:bCs/>
          <w:sz w:val="20"/>
          <w:szCs w:val="20"/>
        </w:rPr>
        <w:t>B</w:t>
      </w:r>
      <w:r w:rsidR="008B2513" w:rsidRPr="004E53F8">
        <w:rPr>
          <w:rFonts w:ascii="Times New Roman" w:hAnsi="Times New Roman" w:cs="Times New Roman"/>
          <w:b/>
          <w:bCs/>
          <w:sz w:val="20"/>
          <w:szCs w:val="20"/>
        </w:rPr>
        <w:t xml:space="preserve">iomedical </w:t>
      </w:r>
      <w:r w:rsidR="00D512A0" w:rsidRPr="004E53F8">
        <w:rPr>
          <w:rFonts w:ascii="Times New Roman" w:hAnsi="Times New Roman" w:cs="Times New Roman"/>
          <w:b/>
          <w:bCs/>
          <w:sz w:val="20"/>
          <w:szCs w:val="20"/>
        </w:rPr>
        <w:t>E</w:t>
      </w:r>
      <w:r w:rsidR="008B2513" w:rsidRPr="004E53F8">
        <w:rPr>
          <w:rFonts w:ascii="Times New Roman" w:hAnsi="Times New Roman" w:cs="Times New Roman"/>
          <w:b/>
          <w:bCs/>
          <w:sz w:val="20"/>
          <w:szCs w:val="20"/>
        </w:rPr>
        <w:t xml:space="preserve">ffects of </w:t>
      </w:r>
      <w:r w:rsidRPr="004E53F8">
        <w:rPr>
          <w:rFonts w:ascii="Times New Roman" w:hAnsi="Times New Roman" w:cs="Times New Roman"/>
          <w:b/>
          <w:bCs/>
          <w:sz w:val="20"/>
          <w:szCs w:val="20"/>
        </w:rPr>
        <w:t>B</w:t>
      </w:r>
      <w:r w:rsidR="008B2513" w:rsidRPr="004E53F8">
        <w:rPr>
          <w:rFonts w:ascii="Times New Roman" w:hAnsi="Times New Roman" w:cs="Times New Roman"/>
          <w:b/>
          <w:bCs/>
          <w:sz w:val="20"/>
          <w:szCs w:val="20"/>
        </w:rPr>
        <w:t>arley</w:t>
      </w:r>
      <w:r w:rsidR="00D512A0" w:rsidRPr="004E53F8">
        <w:rPr>
          <w:rFonts w:ascii="Times New Roman" w:hAnsi="Times New Roman" w:cs="Times New Roman"/>
          <w:b/>
          <w:bCs/>
          <w:sz w:val="20"/>
          <w:szCs w:val="20"/>
        </w:rPr>
        <w:t>-A Review</w:t>
      </w:r>
    </w:p>
    <w:p w:rsidR="00326CAB" w:rsidRPr="004E53F8" w:rsidRDefault="00326CAB" w:rsidP="009E5FB9">
      <w:pPr>
        <w:snapToGrid w:val="0"/>
        <w:spacing w:after="0" w:line="240" w:lineRule="auto"/>
        <w:jc w:val="center"/>
        <w:rPr>
          <w:rFonts w:ascii="Times New Roman" w:hAnsi="Times New Roman" w:cs="Times New Roman"/>
          <w:b/>
          <w:bCs/>
          <w:sz w:val="20"/>
          <w:szCs w:val="20"/>
        </w:rPr>
      </w:pPr>
    </w:p>
    <w:p w:rsidR="00EB1FC6" w:rsidRPr="004E53F8" w:rsidRDefault="00EB1FC6" w:rsidP="009E5FB9">
      <w:pPr>
        <w:pStyle w:val="NoSpacing"/>
        <w:suppressAutoHyphens w:val="0"/>
        <w:snapToGrid w:val="0"/>
        <w:jc w:val="center"/>
        <w:rPr>
          <w:bCs/>
          <w:sz w:val="20"/>
          <w:szCs w:val="20"/>
          <w:lang w:bidi="ar-EG"/>
        </w:rPr>
      </w:pPr>
      <w:proofErr w:type="spellStart"/>
      <w:r w:rsidRPr="004E53F8">
        <w:rPr>
          <w:bCs/>
          <w:sz w:val="20"/>
          <w:szCs w:val="20"/>
          <w:lang w:bidi="ar-EG"/>
        </w:rPr>
        <w:t>Jamilah</w:t>
      </w:r>
      <w:proofErr w:type="spellEnd"/>
      <w:r w:rsidRPr="004E53F8">
        <w:rPr>
          <w:bCs/>
          <w:sz w:val="20"/>
          <w:szCs w:val="20"/>
          <w:lang w:bidi="ar-EG"/>
        </w:rPr>
        <w:t xml:space="preserve"> M </w:t>
      </w:r>
      <w:proofErr w:type="spellStart"/>
      <w:r w:rsidRPr="004E53F8">
        <w:rPr>
          <w:bCs/>
          <w:sz w:val="20"/>
          <w:szCs w:val="20"/>
          <w:lang w:bidi="ar-EG"/>
        </w:rPr>
        <w:t>Hashemi</w:t>
      </w:r>
      <w:proofErr w:type="spellEnd"/>
    </w:p>
    <w:p w:rsidR="00326CAB" w:rsidRPr="004E53F8" w:rsidRDefault="00326CAB" w:rsidP="009E5FB9">
      <w:pPr>
        <w:pStyle w:val="NoSpacing"/>
        <w:suppressAutoHyphens w:val="0"/>
        <w:snapToGrid w:val="0"/>
        <w:jc w:val="center"/>
        <w:rPr>
          <w:b/>
          <w:bCs/>
          <w:sz w:val="20"/>
          <w:szCs w:val="20"/>
          <w:lang w:bidi="ar-EG"/>
        </w:rPr>
      </w:pPr>
    </w:p>
    <w:p w:rsidR="00EB1FC6" w:rsidRPr="004E53F8" w:rsidRDefault="00EB1FC6" w:rsidP="009E5FB9">
      <w:pPr>
        <w:pStyle w:val="NoSpacing"/>
        <w:suppressAutoHyphens w:val="0"/>
        <w:snapToGrid w:val="0"/>
        <w:jc w:val="center"/>
        <w:rPr>
          <w:sz w:val="20"/>
          <w:szCs w:val="20"/>
          <w:lang w:bidi="ar-EG"/>
        </w:rPr>
      </w:pPr>
      <w:r w:rsidRPr="004E53F8">
        <w:rPr>
          <w:sz w:val="20"/>
          <w:szCs w:val="20"/>
          <w:lang w:bidi="ar-EG"/>
        </w:rPr>
        <w:t>Food and Nutrition Dept., Faculty of Home Economic, Ministry of Higher Education,</w:t>
      </w:r>
      <w:r w:rsidR="006B5018" w:rsidRPr="004E53F8">
        <w:rPr>
          <w:rFonts w:eastAsiaTheme="minorEastAsia" w:hint="eastAsia"/>
          <w:sz w:val="20"/>
          <w:szCs w:val="20"/>
          <w:lang w:eastAsia="zh-CN" w:bidi="ar-EG"/>
        </w:rPr>
        <w:t xml:space="preserve"> </w:t>
      </w:r>
      <w:r w:rsidRPr="004E53F8">
        <w:rPr>
          <w:sz w:val="20"/>
          <w:szCs w:val="20"/>
          <w:lang w:bidi="ar-EG"/>
        </w:rPr>
        <w:t>King Abdul-Aziz University</w:t>
      </w:r>
    </w:p>
    <w:p w:rsidR="00326CAB" w:rsidRPr="004E53F8" w:rsidRDefault="00326CAB" w:rsidP="009E5FB9">
      <w:pPr>
        <w:pStyle w:val="Heading3"/>
        <w:keepNext w:val="0"/>
        <w:keepLines w:val="0"/>
        <w:shd w:val="clear" w:color="auto" w:fill="FFFFFF"/>
        <w:snapToGrid w:val="0"/>
        <w:spacing w:before="0" w:line="240" w:lineRule="auto"/>
        <w:jc w:val="center"/>
        <w:rPr>
          <w:rFonts w:ascii="Times New Roman" w:hAnsi="Times New Roman" w:cs="Times New Roman"/>
          <w:b/>
          <w:bCs/>
          <w:color w:val="auto"/>
          <w:sz w:val="20"/>
          <w:szCs w:val="20"/>
        </w:rPr>
      </w:pPr>
    </w:p>
    <w:p w:rsidR="00B32D4A" w:rsidRPr="004E53F8" w:rsidRDefault="002C276B" w:rsidP="009E5FB9">
      <w:pPr>
        <w:pStyle w:val="Heading3"/>
        <w:keepNext w:val="0"/>
        <w:keepLines w:val="0"/>
        <w:shd w:val="clear" w:color="auto" w:fill="FFFFFF"/>
        <w:snapToGrid w:val="0"/>
        <w:spacing w:before="0" w:line="240" w:lineRule="auto"/>
        <w:jc w:val="both"/>
        <w:rPr>
          <w:rFonts w:ascii="Times New Roman" w:hAnsi="Times New Roman" w:cs="Times New Roman"/>
          <w:sz w:val="20"/>
          <w:szCs w:val="20"/>
        </w:rPr>
      </w:pPr>
      <w:r w:rsidRPr="004E53F8">
        <w:rPr>
          <w:rFonts w:ascii="Times New Roman" w:hAnsi="Times New Roman" w:cs="Times New Roman"/>
          <w:b/>
          <w:bCs/>
          <w:color w:val="auto"/>
          <w:sz w:val="20"/>
          <w:szCs w:val="20"/>
        </w:rPr>
        <w:t>Abstract:</w:t>
      </w:r>
      <w:r w:rsidR="00E87240" w:rsidRPr="004E53F8">
        <w:rPr>
          <w:rFonts w:ascii="Times New Roman" w:hAnsi="Times New Roman" w:cs="Times New Roman"/>
          <w:b/>
          <w:bCs/>
          <w:color w:val="auto"/>
          <w:sz w:val="20"/>
          <w:szCs w:val="20"/>
        </w:rPr>
        <w:t xml:space="preserve"> </w:t>
      </w:r>
      <w:bookmarkStart w:id="0" w:name="OLE_LINK1"/>
      <w:bookmarkStart w:id="1" w:name="OLE_LINK2"/>
      <w:r w:rsidR="00D62DC0" w:rsidRPr="004E53F8">
        <w:rPr>
          <w:rFonts w:ascii="Times New Roman" w:hAnsi="Times New Roman" w:cs="Times New Roman"/>
          <w:color w:val="auto"/>
          <w:sz w:val="20"/>
          <w:szCs w:val="20"/>
        </w:rPr>
        <w:t>Consumption of diets high in whole grains such as barely has been highly recommended. Studies have shown a reverse relationship between regular consumption of barely and the risk of developing certain diseases. These relationships</w:t>
      </w:r>
      <w:r w:rsidR="006B5018" w:rsidRPr="004E53F8">
        <w:rPr>
          <w:rFonts w:ascii="Times New Roman" w:hAnsi="Times New Roman" w:cs="Times New Roman" w:hint="eastAsia"/>
          <w:color w:val="auto"/>
          <w:sz w:val="20"/>
          <w:szCs w:val="20"/>
          <w:lang w:eastAsia="zh-CN"/>
        </w:rPr>
        <w:t xml:space="preserve"> </w:t>
      </w:r>
      <w:r w:rsidR="00D62DC0" w:rsidRPr="004E53F8">
        <w:rPr>
          <w:rFonts w:ascii="Times New Roman" w:hAnsi="Times New Roman" w:cs="Times New Roman"/>
          <w:color w:val="auto"/>
          <w:sz w:val="20"/>
          <w:szCs w:val="20"/>
        </w:rPr>
        <w:t xml:space="preserve">have been attributed to the effects of the soluble and insoluble </w:t>
      </w:r>
      <w:proofErr w:type="spellStart"/>
      <w:r w:rsidR="00D62DC0" w:rsidRPr="004E53F8">
        <w:rPr>
          <w:rFonts w:ascii="Times New Roman" w:hAnsi="Times New Roman" w:cs="Times New Roman"/>
          <w:color w:val="auto"/>
          <w:sz w:val="20"/>
          <w:szCs w:val="20"/>
        </w:rPr>
        <w:t>fiber</w:t>
      </w:r>
      <w:proofErr w:type="spellEnd"/>
      <w:r w:rsidR="00D62DC0" w:rsidRPr="004E53F8">
        <w:rPr>
          <w:rFonts w:ascii="Times New Roman" w:hAnsi="Times New Roman" w:cs="Times New Roman"/>
          <w:color w:val="auto"/>
          <w:sz w:val="20"/>
          <w:szCs w:val="20"/>
        </w:rPr>
        <w:t xml:space="preserve"> content of barley. Numerous studies have demonstrated that whole grains that are high in soluble </w:t>
      </w:r>
      <w:proofErr w:type="spellStart"/>
      <w:r w:rsidR="00D62DC0" w:rsidRPr="004E53F8">
        <w:rPr>
          <w:rFonts w:ascii="Times New Roman" w:hAnsi="Times New Roman" w:cs="Times New Roman"/>
          <w:color w:val="auto"/>
          <w:sz w:val="20"/>
          <w:szCs w:val="20"/>
        </w:rPr>
        <w:t>fiber</w:t>
      </w:r>
      <w:proofErr w:type="spellEnd"/>
      <w:r w:rsidR="00D62DC0" w:rsidRPr="004E53F8">
        <w:rPr>
          <w:rFonts w:ascii="Times New Roman" w:hAnsi="Times New Roman" w:cs="Times New Roman"/>
          <w:color w:val="auto"/>
          <w:sz w:val="20"/>
          <w:szCs w:val="20"/>
        </w:rPr>
        <w:t xml:space="preserve">, such as </w:t>
      </w:r>
      <w:r w:rsidR="00D62DC0" w:rsidRPr="004E53F8">
        <w:rPr>
          <w:rFonts w:ascii="Times New Roman" w:hAnsi="Times New Roman" w:cs="Times New Roman"/>
          <w:i/>
          <w:iCs/>
          <w:color w:val="auto"/>
          <w:sz w:val="20"/>
          <w:szCs w:val="20"/>
        </w:rPr>
        <w:t>beta</w:t>
      </w:r>
      <w:r w:rsidR="00D62DC0" w:rsidRPr="004E53F8">
        <w:rPr>
          <w:rFonts w:ascii="Times New Roman" w:hAnsi="Times New Roman" w:cs="Times New Roman"/>
          <w:color w:val="auto"/>
          <w:sz w:val="20"/>
          <w:szCs w:val="20"/>
        </w:rPr>
        <w:t>-</w:t>
      </w:r>
      <w:proofErr w:type="spellStart"/>
      <w:r w:rsidR="00D62DC0" w:rsidRPr="004E53F8">
        <w:rPr>
          <w:rFonts w:ascii="Times New Roman" w:hAnsi="Times New Roman" w:cs="Times New Roman"/>
          <w:color w:val="auto"/>
          <w:sz w:val="20"/>
          <w:szCs w:val="20"/>
        </w:rPr>
        <w:t>glucan</w:t>
      </w:r>
      <w:proofErr w:type="spellEnd"/>
      <w:r w:rsidR="00D62DC0" w:rsidRPr="004E53F8">
        <w:rPr>
          <w:rFonts w:ascii="Times New Roman" w:hAnsi="Times New Roman" w:cs="Times New Roman"/>
          <w:color w:val="auto"/>
          <w:sz w:val="20"/>
          <w:szCs w:val="20"/>
        </w:rPr>
        <w:t xml:space="preserve">, found in barley are more effective against certain diseases. Barley's claim to nutritional fame is based on its being a very good source of dietary </w:t>
      </w:r>
      <w:proofErr w:type="spellStart"/>
      <w:r w:rsidR="00D62DC0" w:rsidRPr="004E53F8">
        <w:rPr>
          <w:rFonts w:ascii="Times New Roman" w:hAnsi="Times New Roman" w:cs="Times New Roman"/>
          <w:color w:val="auto"/>
          <w:sz w:val="20"/>
          <w:szCs w:val="20"/>
        </w:rPr>
        <w:t>fiber</w:t>
      </w:r>
      <w:proofErr w:type="spellEnd"/>
      <w:r w:rsidR="00D62DC0" w:rsidRPr="004E53F8">
        <w:rPr>
          <w:rFonts w:ascii="Times New Roman" w:hAnsi="Times New Roman" w:cs="Times New Roman"/>
          <w:color w:val="auto"/>
          <w:sz w:val="20"/>
          <w:szCs w:val="20"/>
        </w:rPr>
        <w:t xml:space="preserve">, </w:t>
      </w:r>
      <w:r w:rsidR="00AA6BC8" w:rsidRPr="004E53F8">
        <w:rPr>
          <w:rFonts w:ascii="Times New Roman" w:hAnsi="Times New Roman" w:cs="Times New Roman"/>
          <w:color w:val="auto"/>
          <w:sz w:val="20"/>
          <w:szCs w:val="20"/>
        </w:rPr>
        <w:t>manganese</w:t>
      </w:r>
      <w:r w:rsidR="00EB1FC6" w:rsidRPr="004E53F8">
        <w:rPr>
          <w:rFonts w:ascii="Times New Roman" w:hAnsi="Times New Roman" w:cs="Times New Roman"/>
          <w:color w:val="auto"/>
          <w:sz w:val="20"/>
          <w:szCs w:val="20"/>
        </w:rPr>
        <w:t>, selenium</w:t>
      </w:r>
      <w:r w:rsidR="00D62DC0" w:rsidRPr="004E53F8">
        <w:rPr>
          <w:rFonts w:ascii="Times New Roman" w:hAnsi="Times New Roman" w:cs="Times New Roman"/>
          <w:color w:val="auto"/>
          <w:sz w:val="20"/>
          <w:szCs w:val="20"/>
        </w:rPr>
        <w:t>, copper, vitamin B1, chromium, phosphorus, magnesium and niacin. These components found in barely have positive biological effects on human health. In this review, we briefly examine the potential of barley’s compounds in disease</w:t>
      </w:r>
      <w:r w:rsidR="00AA6BC8" w:rsidRPr="004E53F8">
        <w:rPr>
          <w:rFonts w:ascii="Times New Roman" w:hAnsi="Times New Roman" w:cs="Times New Roman"/>
          <w:color w:val="auto"/>
          <w:sz w:val="20"/>
          <w:szCs w:val="20"/>
        </w:rPr>
        <w:t>s</w:t>
      </w:r>
      <w:r w:rsidR="00D62DC0" w:rsidRPr="004E53F8">
        <w:rPr>
          <w:rFonts w:ascii="Times New Roman" w:hAnsi="Times New Roman" w:cs="Times New Roman"/>
          <w:color w:val="auto"/>
          <w:sz w:val="20"/>
          <w:szCs w:val="20"/>
        </w:rPr>
        <w:t xml:space="preserve"> prevention. Evidence</w:t>
      </w:r>
      <w:r w:rsidR="00AA6BC8" w:rsidRPr="004E53F8">
        <w:rPr>
          <w:rFonts w:ascii="Times New Roman" w:hAnsi="Times New Roman" w:cs="Times New Roman"/>
          <w:color w:val="auto"/>
          <w:sz w:val="20"/>
          <w:szCs w:val="20"/>
        </w:rPr>
        <w:t>s</w:t>
      </w:r>
      <w:r w:rsidR="006B5018" w:rsidRPr="004E53F8">
        <w:rPr>
          <w:rFonts w:ascii="Times New Roman" w:hAnsi="Times New Roman" w:cs="Times New Roman" w:hint="eastAsia"/>
          <w:color w:val="auto"/>
          <w:sz w:val="20"/>
          <w:szCs w:val="20"/>
          <w:lang w:eastAsia="zh-CN"/>
        </w:rPr>
        <w:t xml:space="preserve"> </w:t>
      </w:r>
      <w:r w:rsidR="00D62DC0" w:rsidRPr="004E53F8">
        <w:rPr>
          <w:rFonts w:ascii="Times New Roman" w:hAnsi="Times New Roman" w:cs="Times New Roman"/>
          <w:color w:val="auto"/>
          <w:sz w:val="20"/>
          <w:szCs w:val="20"/>
        </w:rPr>
        <w:t>w</w:t>
      </w:r>
      <w:r w:rsidR="00AA6BC8" w:rsidRPr="004E53F8">
        <w:rPr>
          <w:rFonts w:ascii="Times New Roman" w:hAnsi="Times New Roman" w:cs="Times New Roman"/>
          <w:color w:val="auto"/>
          <w:sz w:val="20"/>
          <w:szCs w:val="20"/>
        </w:rPr>
        <w:t>ere</w:t>
      </w:r>
      <w:r w:rsidR="00D62DC0" w:rsidRPr="004E53F8">
        <w:rPr>
          <w:rFonts w:ascii="Times New Roman" w:hAnsi="Times New Roman" w:cs="Times New Roman"/>
          <w:color w:val="auto"/>
          <w:sz w:val="20"/>
          <w:szCs w:val="20"/>
        </w:rPr>
        <w:t xml:space="preserve"> shown to support the positive impact of different compounds such as soluble and insoluble </w:t>
      </w:r>
      <w:proofErr w:type="spellStart"/>
      <w:r w:rsidR="00D62DC0" w:rsidRPr="004E53F8">
        <w:rPr>
          <w:rFonts w:ascii="Times New Roman" w:hAnsi="Times New Roman" w:cs="Times New Roman"/>
          <w:color w:val="auto"/>
          <w:sz w:val="20"/>
          <w:szCs w:val="20"/>
        </w:rPr>
        <w:t>fiber</w:t>
      </w:r>
      <w:proofErr w:type="spellEnd"/>
      <w:r w:rsidR="00D62DC0" w:rsidRPr="004E53F8">
        <w:rPr>
          <w:rFonts w:ascii="Times New Roman" w:hAnsi="Times New Roman" w:cs="Times New Roman"/>
          <w:color w:val="auto"/>
          <w:sz w:val="20"/>
          <w:szCs w:val="20"/>
        </w:rPr>
        <w:t xml:space="preserve"> and </w:t>
      </w:r>
      <w:r w:rsidR="00D62DC0" w:rsidRPr="004E53F8">
        <w:rPr>
          <w:rFonts w:ascii="Times New Roman" w:hAnsi="Times New Roman" w:cs="Times New Roman"/>
          <w:i/>
          <w:iCs/>
          <w:color w:val="auto"/>
          <w:sz w:val="20"/>
          <w:szCs w:val="20"/>
        </w:rPr>
        <w:t>beta</w:t>
      </w:r>
      <w:r w:rsidR="00D62DC0" w:rsidRPr="004E53F8">
        <w:rPr>
          <w:rFonts w:ascii="Times New Roman" w:hAnsi="Times New Roman" w:cs="Times New Roman"/>
          <w:color w:val="auto"/>
          <w:sz w:val="20"/>
          <w:szCs w:val="20"/>
        </w:rPr>
        <w:t>-</w:t>
      </w:r>
      <w:proofErr w:type="spellStart"/>
      <w:r w:rsidR="00D62DC0" w:rsidRPr="004E53F8">
        <w:rPr>
          <w:rFonts w:ascii="Times New Roman" w:hAnsi="Times New Roman" w:cs="Times New Roman"/>
          <w:color w:val="auto"/>
          <w:sz w:val="20"/>
          <w:szCs w:val="20"/>
        </w:rPr>
        <w:t>glucan</w:t>
      </w:r>
      <w:proofErr w:type="spellEnd"/>
      <w:r w:rsidR="00D62DC0" w:rsidRPr="004E53F8">
        <w:rPr>
          <w:rFonts w:ascii="Times New Roman" w:hAnsi="Times New Roman" w:cs="Times New Roman"/>
          <w:color w:val="auto"/>
          <w:sz w:val="20"/>
          <w:szCs w:val="20"/>
        </w:rPr>
        <w:t>, on human health and disease prevention</w:t>
      </w:r>
      <w:bookmarkEnd w:id="0"/>
      <w:bookmarkEnd w:id="1"/>
      <w:r w:rsidR="00D62DC0" w:rsidRPr="004E53F8">
        <w:rPr>
          <w:rFonts w:ascii="Times New Roman" w:hAnsi="Times New Roman" w:cs="Times New Roman"/>
          <w:color w:val="auto"/>
          <w:sz w:val="20"/>
          <w:szCs w:val="20"/>
        </w:rPr>
        <w:t>.</w:t>
      </w:r>
    </w:p>
    <w:p w:rsidR="0073395D" w:rsidRPr="004E53F8" w:rsidRDefault="00326CAB" w:rsidP="009E5FB9">
      <w:pPr>
        <w:snapToGrid w:val="0"/>
        <w:spacing w:after="0" w:line="240" w:lineRule="auto"/>
        <w:jc w:val="both"/>
        <w:rPr>
          <w:rFonts w:ascii="Times New Roman" w:hAnsi="Times New Roman" w:cs="Times New Roman"/>
          <w:sz w:val="20"/>
          <w:szCs w:val="20"/>
          <w:lang w:eastAsia="zh-CN"/>
        </w:rPr>
      </w:pPr>
      <w:r w:rsidRPr="004E53F8">
        <w:rPr>
          <w:rFonts w:ascii="Times New Roman" w:hAnsi="Times New Roman" w:cs="Times New Roman"/>
          <w:sz w:val="20"/>
          <w:szCs w:val="20"/>
          <w:lang w:bidi="ar-EG"/>
        </w:rPr>
        <w:t>[</w:t>
      </w:r>
      <w:proofErr w:type="spellStart"/>
      <w:r w:rsidRPr="004E53F8">
        <w:rPr>
          <w:rFonts w:ascii="Times New Roman" w:hAnsi="Times New Roman" w:cs="Times New Roman"/>
          <w:sz w:val="20"/>
          <w:szCs w:val="20"/>
          <w:lang w:bidi="ar-EG"/>
        </w:rPr>
        <w:t>Jamilah</w:t>
      </w:r>
      <w:proofErr w:type="spellEnd"/>
      <w:r w:rsidRPr="004E53F8">
        <w:rPr>
          <w:rFonts w:ascii="Times New Roman" w:hAnsi="Times New Roman" w:cs="Times New Roman"/>
          <w:sz w:val="20"/>
          <w:szCs w:val="20"/>
          <w:lang w:bidi="ar-EG"/>
        </w:rPr>
        <w:t xml:space="preserve"> M </w:t>
      </w:r>
      <w:proofErr w:type="spellStart"/>
      <w:r w:rsidRPr="004E53F8">
        <w:rPr>
          <w:rFonts w:ascii="Times New Roman" w:hAnsi="Times New Roman" w:cs="Times New Roman"/>
          <w:sz w:val="20"/>
          <w:szCs w:val="20"/>
          <w:lang w:bidi="ar-EG"/>
        </w:rPr>
        <w:t>Hashemi</w:t>
      </w:r>
      <w:proofErr w:type="spellEnd"/>
      <w:r w:rsidR="009E5FB9" w:rsidRPr="004E53F8">
        <w:rPr>
          <w:rFonts w:ascii="Times New Roman" w:hAnsi="Times New Roman" w:cs="Times New Roman" w:hint="eastAsia"/>
          <w:sz w:val="20"/>
          <w:szCs w:val="20"/>
          <w:lang w:eastAsia="zh-CN" w:bidi="ar-EG"/>
        </w:rPr>
        <w:t>.</w:t>
      </w:r>
      <w:r w:rsidR="001F7C04" w:rsidRPr="004E53F8">
        <w:rPr>
          <w:rFonts w:ascii="Times New Roman" w:hAnsi="Times New Roman" w:cs="Times New Roman"/>
          <w:sz w:val="20"/>
          <w:szCs w:val="20"/>
          <w:lang w:bidi="ar-EG"/>
        </w:rPr>
        <w:t xml:space="preserve"> </w:t>
      </w:r>
      <w:proofErr w:type="gramStart"/>
      <w:r w:rsidRPr="004E53F8">
        <w:rPr>
          <w:rFonts w:ascii="Times New Roman" w:hAnsi="Times New Roman" w:cs="Times New Roman"/>
          <w:b/>
          <w:bCs/>
          <w:sz w:val="20"/>
          <w:szCs w:val="20"/>
        </w:rPr>
        <w:t xml:space="preserve">Biomedical </w:t>
      </w:r>
      <w:r w:rsidR="003D5C5F" w:rsidRPr="004E53F8">
        <w:rPr>
          <w:rFonts w:ascii="Times New Roman" w:hAnsi="Times New Roman" w:cs="Times New Roman"/>
          <w:b/>
          <w:bCs/>
          <w:sz w:val="20"/>
          <w:szCs w:val="20"/>
        </w:rPr>
        <w:t>E</w:t>
      </w:r>
      <w:r w:rsidRPr="004E53F8">
        <w:rPr>
          <w:rFonts w:ascii="Times New Roman" w:hAnsi="Times New Roman" w:cs="Times New Roman"/>
          <w:b/>
          <w:bCs/>
          <w:sz w:val="20"/>
          <w:szCs w:val="20"/>
        </w:rPr>
        <w:t xml:space="preserve">ffects of </w:t>
      </w:r>
      <w:r w:rsidR="003D5C5F" w:rsidRPr="004E53F8">
        <w:rPr>
          <w:rFonts w:ascii="Times New Roman" w:hAnsi="Times New Roman" w:cs="Times New Roman"/>
          <w:b/>
          <w:bCs/>
          <w:sz w:val="20"/>
          <w:szCs w:val="20"/>
        </w:rPr>
        <w:t>B</w:t>
      </w:r>
      <w:r w:rsidRPr="004E53F8">
        <w:rPr>
          <w:rFonts w:ascii="Times New Roman" w:hAnsi="Times New Roman" w:cs="Times New Roman"/>
          <w:b/>
          <w:bCs/>
          <w:sz w:val="20"/>
          <w:szCs w:val="20"/>
        </w:rPr>
        <w:t>arley</w:t>
      </w:r>
      <w:r w:rsidR="003D5C5F" w:rsidRPr="004E53F8">
        <w:rPr>
          <w:rFonts w:ascii="Times New Roman" w:hAnsi="Times New Roman" w:cs="Times New Roman"/>
          <w:b/>
          <w:bCs/>
          <w:sz w:val="20"/>
          <w:szCs w:val="20"/>
        </w:rPr>
        <w:t>- A Review</w:t>
      </w:r>
      <w:r w:rsidR="0073395D" w:rsidRPr="004E53F8">
        <w:rPr>
          <w:rFonts w:ascii="Times New Roman" w:eastAsia="Times New Roman" w:hAnsi="Times New Roman" w:cs="Times New Roman"/>
          <w:b/>
          <w:bCs/>
          <w:sz w:val="20"/>
          <w:szCs w:val="20"/>
          <w:lang w:bidi="fa-IR"/>
        </w:rPr>
        <w:t>.</w:t>
      </w:r>
      <w:proofErr w:type="gramEnd"/>
      <w:r w:rsidR="0073395D" w:rsidRPr="004E53F8">
        <w:rPr>
          <w:rFonts w:ascii="Times New Roman" w:hAnsi="Times New Roman" w:cs="Times New Roman"/>
          <w:bCs/>
          <w:i/>
          <w:sz w:val="20"/>
          <w:szCs w:val="20"/>
        </w:rPr>
        <w:t xml:space="preserve"> N Y </w:t>
      </w:r>
      <w:proofErr w:type="spellStart"/>
      <w:r w:rsidR="0073395D" w:rsidRPr="004E53F8">
        <w:rPr>
          <w:rFonts w:ascii="Times New Roman" w:hAnsi="Times New Roman" w:cs="Times New Roman"/>
          <w:bCs/>
          <w:i/>
          <w:sz w:val="20"/>
          <w:szCs w:val="20"/>
        </w:rPr>
        <w:t>Sci</w:t>
      </w:r>
      <w:proofErr w:type="spellEnd"/>
      <w:r w:rsidR="0073395D" w:rsidRPr="004E53F8">
        <w:rPr>
          <w:rFonts w:ascii="Times New Roman" w:hAnsi="Times New Roman" w:cs="Times New Roman"/>
          <w:bCs/>
          <w:i/>
          <w:sz w:val="20"/>
          <w:szCs w:val="20"/>
        </w:rPr>
        <w:t xml:space="preserve"> J</w:t>
      </w:r>
      <w:r w:rsidR="0073395D" w:rsidRPr="004E53F8">
        <w:rPr>
          <w:rFonts w:ascii="Times New Roman" w:hAnsi="Times New Roman" w:cs="Times New Roman"/>
          <w:bCs/>
          <w:sz w:val="20"/>
          <w:szCs w:val="20"/>
        </w:rPr>
        <w:t xml:space="preserve"> </w:t>
      </w:r>
      <w:r w:rsidR="0073395D" w:rsidRPr="004E53F8">
        <w:rPr>
          <w:rFonts w:ascii="Times New Roman" w:hAnsi="Times New Roman" w:cs="Times New Roman"/>
          <w:sz w:val="20"/>
          <w:szCs w:val="20"/>
        </w:rPr>
        <w:t>201</w:t>
      </w:r>
      <w:r w:rsidR="0073395D" w:rsidRPr="004E53F8">
        <w:rPr>
          <w:rFonts w:ascii="Times New Roman" w:hAnsi="Times New Roman" w:cs="Times New Roman" w:hint="eastAsia"/>
          <w:sz w:val="20"/>
          <w:szCs w:val="20"/>
        </w:rPr>
        <w:t>5</w:t>
      </w:r>
      <w:proofErr w:type="gramStart"/>
      <w:r w:rsidR="0073395D" w:rsidRPr="004E53F8">
        <w:rPr>
          <w:rFonts w:ascii="Times New Roman" w:hAnsi="Times New Roman" w:cs="Times New Roman"/>
          <w:sz w:val="20"/>
          <w:szCs w:val="20"/>
        </w:rPr>
        <w:t>;</w:t>
      </w:r>
      <w:r w:rsidR="0073395D" w:rsidRPr="004E53F8">
        <w:rPr>
          <w:rFonts w:ascii="Times New Roman" w:hAnsi="Times New Roman" w:cs="Times New Roman" w:hint="eastAsia"/>
          <w:sz w:val="20"/>
          <w:szCs w:val="20"/>
        </w:rPr>
        <w:t>8</w:t>
      </w:r>
      <w:proofErr w:type="gramEnd"/>
      <w:r w:rsidR="0073395D" w:rsidRPr="004E53F8">
        <w:rPr>
          <w:rFonts w:ascii="Times New Roman" w:hAnsi="Times New Roman" w:cs="Times New Roman"/>
          <w:sz w:val="20"/>
          <w:szCs w:val="20"/>
        </w:rPr>
        <w:t>(</w:t>
      </w:r>
      <w:r w:rsidR="0073395D" w:rsidRPr="004E53F8">
        <w:rPr>
          <w:rFonts w:ascii="Times New Roman" w:hAnsi="Times New Roman" w:cs="Times New Roman" w:hint="eastAsia"/>
          <w:sz w:val="20"/>
          <w:szCs w:val="20"/>
        </w:rPr>
        <w:t>3</w:t>
      </w:r>
      <w:r w:rsidR="0073395D" w:rsidRPr="004E53F8">
        <w:rPr>
          <w:rFonts w:ascii="Times New Roman" w:hAnsi="Times New Roman" w:cs="Times New Roman"/>
          <w:sz w:val="20"/>
          <w:szCs w:val="20"/>
        </w:rPr>
        <w:t>):</w:t>
      </w:r>
      <w:r w:rsidR="00CB29D6" w:rsidRPr="004E53F8">
        <w:rPr>
          <w:rFonts w:ascii="Times New Roman" w:hAnsi="Times New Roman" w:cs="Times New Roman"/>
          <w:noProof/>
          <w:color w:val="000000"/>
          <w:sz w:val="20"/>
          <w:szCs w:val="20"/>
        </w:rPr>
        <w:t>52</w:t>
      </w:r>
      <w:r w:rsidR="0073395D" w:rsidRPr="004E53F8">
        <w:rPr>
          <w:rFonts w:ascii="Times New Roman" w:hAnsi="Times New Roman" w:cs="Times New Roman"/>
          <w:color w:val="000000"/>
          <w:sz w:val="20"/>
          <w:szCs w:val="20"/>
        </w:rPr>
        <w:t>-</w:t>
      </w:r>
      <w:r w:rsidR="00CB29D6" w:rsidRPr="004E53F8">
        <w:rPr>
          <w:rFonts w:ascii="Times New Roman" w:hAnsi="Times New Roman" w:cs="Times New Roman"/>
          <w:noProof/>
          <w:color w:val="000000"/>
          <w:sz w:val="20"/>
          <w:szCs w:val="20"/>
        </w:rPr>
        <w:t>55</w:t>
      </w:r>
      <w:r w:rsidR="0073395D" w:rsidRPr="004E53F8">
        <w:rPr>
          <w:rFonts w:ascii="Times New Roman" w:hAnsi="Times New Roman" w:cs="Times New Roman"/>
          <w:sz w:val="20"/>
          <w:szCs w:val="20"/>
        </w:rPr>
        <w:t xml:space="preserve">]. (ISSN: 1554-0200). </w:t>
      </w:r>
      <w:hyperlink r:id="rId7" w:history="1">
        <w:r w:rsidR="0073395D" w:rsidRPr="004E53F8">
          <w:rPr>
            <w:rStyle w:val="Hyperlink"/>
            <w:rFonts w:ascii="Times New Roman" w:hAnsi="Times New Roman" w:cs="Times New Roman"/>
            <w:sz w:val="20"/>
            <w:szCs w:val="20"/>
          </w:rPr>
          <w:t>http://www.sciencepub.net/newyork</w:t>
        </w:r>
      </w:hyperlink>
      <w:r w:rsidR="0073395D" w:rsidRPr="004E53F8">
        <w:rPr>
          <w:rFonts w:ascii="Times New Roman" w:hAnsi="Times New Roman" w:cs="Times New Roman"/>
          <w:sz w:val="20"/>
          <w:szCs w:val="20"/>
        </w:rPr>
        <w:t xml:space="preserve">. </w:t>
      </w:r>
      <w:r w:rsidR="009E5FB9" w:rsidRPr="004E53F8">
        <w:rPr>
          <w:rFonts w:ascii="Times New Roman" w:hAnsi="Times New Roman" w:cs="Times New Roman" w:hint="eastAsia"/>
          <w:sz w:val="20"/>
          <w:szCs w:val="20"/>
          <w:lang w:eastAsia="zh-CN"/>
        </w:rPr>
        <w:t>10</w:t>
      </w:r>
    </w:p>
    <w:p w:rsidR="00481A9F" w:rsidRPr="004E53F8" w:rsidRDefault="00481A9F" w:rsidP="009E5FB9">
      <w:pPr>
        <w:tabs>
          <w:tab w:val="left" w:pos="5355"/>
        </w:tabs>
        <w:snapToGrid w:val="0"/>
        <w:spacing w:after="0" w:line="240" w:lineRule="auto"/>
        <w:jc w:val="both"/>
        <w:rPr>
          <w:rFonts w:ascii="Times New Roman" w:eastAsia="SimSun" w:hAnsi="Times New Roman" w:cs="Times New Roman"/>
          <w:sz w:val="20"/>
          <w:szCs w:val="20"/>
          <w:lang w:val="en-US" w:eastAsia="ar-SA"/>
        </w:rPr>
      </w:pPr>
    </w:p>
    <w:p w:rsidR="00481A9F" w:rsidRPr="004E53F8" w:rsidRDefault="00481A9F" w:rsidP="009E5FB9">
      <w:pPr>
        <w:tabs>
          <w:tab w:val="left" w:pos="5355"/>
        </w:tabs>
        <w:snapToGrid w:val="0"/>
        <w:spacing w:after="0" w:line="240" w:lineRule="auto"/>
        <w:jc w:val="both"/>
        <w:rPr>
          <w:rFonts w:ascii="Times New Roman" w:eastAsia="SimSun" w:hAnsi="Times New Roman" w:cs="Times New Roman"/>
          <w:b/>
          <w:bCs/>
          <w:sz w:val="20"/>
          <w:szCs w:val="20"/>
          <w:lang w:val="en-US" w:eastAsia="ar-SA" w:bidi="ar-EG"/>
        </w:rPr>
      </w:pPr>
      <w:r w:rsidRPr="004E53F8">
        <w:rPr>
          <w:rFonts w:ascii="Times New Roman" w:eastAsia="SimSun" w:hAnsi="Times New Roman" w:cs="Times New Roman"/>
          <w:b/>
          <w:sz w:val="20"/>
          <w:szCs w:val="20"/>
          <w:lang w:val="en-US" w:eastAsia="ar-SA"/>
        </w:rPr>
        <w:t xml:space="preserve">Keywords: </w:t>
      </w:r>
      <w:r w:rsidRPr="004E53F8">
        <w:rPr>
          <w:rFonts w:ascii="Times New Roman" w:hAnsi="Times New Roman" w:cs="Times New Roman"/>
          <w:sz w:val="20"/>
          <w:szCs w:val="20"/>
        </w:rPr>
        <w:t xml:space="preserve">Consumption; diet; grain; barely; </w:t>
      </w:r>
      <w:proofErr w:type="spellStart"/>
      <w:r w:rsidRPr="004E53F8">
        <w:rPr>
          <w:rFonts w:ascii="Times New Roman" w:hAnsi="Times New Roman" w:cs="Times New Roman"/>
          <w:sz w:val="20"/>
          <w:szCs w:val="20"/>
        </w:rPr>
        <w:t>fiber</w:t>
      </w:r>
      <w:proofErr w:type="spellEnd"/>
      <w:r w:rsidRPr="004E53F8">
        <w:rPr>
          <w:rFonts w:ascii="Times New Roman" w:hAnsi="Times New Roman" w:cs="Times New Roman"/>
          <w:sz w:val="20"/>
          <w:szCs w:val="20"/>
        </w:rPr>
        <w:t>; health; disease; prevention</w:t>
      </w:r>
    </w:p>
    <w:p w:rsidR="009E5FB9" w:rsidRPr="006B5018" w:rsidRDefault="009E5FB9" w:rsidP="009E5FB9">
      <w:pPr>
        <w:pStyle w:val="Heading3"/>
        <w:keepNext w:val="0"/>
        <w:keepLines w:val="0"/>
        <w:shd w:val="clear" w:color="auto" w:fill="FFFFFF"/>
        <w:snapToGrid w:val="0"/>
        <w:spacing w:before="0" w:line="240" w:lineRule="auto"/>
        <w:jc w:val="both"/>
        <w:rPr>
          <w:rFonts w:ascii="Times New Roman" w:hAnsi="Times New Roman" w:cs="Times New Roman"/>
          <w:b/>
          <w:bCs/>
          <w:color w:val="auto"/>
          <w:sz w:val="20"/>
          <w:szCs w:val="20"/>
        </w:rPr>
      </w:pPr>
    </w:p>
    <w:p w:rsidR="009E5FB9" w:rsidRPr="006B5018" w:rsidRDefault="009E5FB9" w:rsidP="009E5FB9">
      <w:pPr>
        <w:pStyle w:val="Heading3"/>
        <w:keepNext w:val="0"/>
        <w:keepLines w:val="0"/>
        <w:shd w:val="clear" w:color="auto" w:fill="FFFFFF"/>
        <w:snapToGrid w:val="0"/>
        <w:spacing w:before="0" w:line="240" w:lineRule="auto"/>
        <w:jc w:val="both"/>
        <w:rPr>
          <w:rFonts w:ascii="Times New Roman" w:hAnsi="Times New Roman" w:cs="Times New Roman"/>
          <w:b/>
          <w:bCs/>
          <w:color w:val="auto"/>
          <w:sz w:val="20"/>
          <w:szCs w:val="20"/>
        </w:rPr>
        <w:sectPr w:rsidR="009E5FB9" w:rsidRPr="006B5018" w:rsidSect="00CB29D6">
          <w:headerReference w:type="default" r:id="rId8"/>
          <w:footerReference w:type="default" r:id="rId9"/>
          <w:type w:val="continuous"/>
          <w:pgSz w:w="12242" w:h="15842" w:code="1"/>
          <w:pgMar w:top="1440" w:right="1440" w:bottom="1440" w:left="1440" w:header="720" w:footer="720" w:gutter="0"/>
          <w:pgNumType w:start="52"/>
          <w:cols w:space="708"/>
          <w:docGrid w:linePitch="360"/>
        </w:sectPr>
      </w:pPr>
    </w:p>
    <w:p w:rsidR="00A73A11" w:rsidRPr="006B5018" w:rsidRDefault="00A73A11" w:rsidP="009E5FB9">
      <w:pPr>
        <w:pStyle w:val="Heading3"/>
        <w:keepNext w:val="0"/>
        <w:keepLines w:val="0"/>
        <w:shd w:val="clear" w:color="auto" w:fill="FFFFFF"/>
        <w:snapToGrid w:val="0"/>
        <w:spacing w:before="0" w:line="240" w:lineRule="auto"/>
        <w:jc w:val="both"/>
        <w:rPr>
          <w:rFonts w:ascii="Times New Roman" w:hAnsi="Times New Roman" w:cs="Times New Roman"/>
          <w:b/>
          <w:bCs/>
          <w:color w:val="auto"/>
          <w:sz w:val="20"/>
          <w:szCs w:val="20"/>
        </w:rPr>
      </w:pPr>
      <w:r w:rsidRPr="006B5018">
        <w:rPr>
          <w:rFonts w:ascii="Times New Roman" w:hAnsi="Times New Roman" w:cs="Times New Roman"/>
          <w:b/>
          <w:bCs/>
          <w:color w:val="auto"/>
          <w:sz w:val="20"/>
          <w:szCs w:val="20"/>
        </w:rPr>
        <w:lastRenderedPageBreak/>
        <w:t>Introduction:</w:t>
      </w:r>
    </w:p>
    <w:p w:rsidR="005724ED" w:rsidRPr="006B5018" w:rsidRDefault="001536D9" w:rsidP="009E5FB9">
      <w:pPr>
        <w:snapToGrid w:val="0"/>
        <w:spacing w:after="0" w:line="240" w:lineRule="auto"/>
        <w:ind w:firstLine="425"/>
        <w:jc w:val="both"/>
        <w:rPr>
          <w:rFonts w:ascii="Times New Roman" w:hAnsi="Times New Roman" w:cs="Times New Roman"/>
          <w:b/>
          <w:bCs/>
          <w:sz w:val="20"/>
          <w:szCs w:val="20"/>
        </w:rPr>
      </w:pPr>
      <w:r w:rsidRPr="006B5018">
        <w:rPr>
          <w:rFonts w:ascii="Times New Roman" w:hAnsi="Times New Roman" w:cs="Times New Roman"/>
          <w:sz w:val="20"/>
          <w:szCs w:val="20"/>
        </w:rPr>
        <w:t>Barley (</w:t>
      </w:r>
      <w:proofErr w:type="spellStart"/>
      <w:r w:rsidRPr="006B5018">
        <w:rPr>
          <w:rFonts w:ascii="Times New Roman" w:hAnsi="Times New Roman" w:cs="Times New Roman"/>
          <w:i/>
          <w:iCs/>
          <w:sz w:val="20"/>
          <w:szCs w:val="20"/>
        </w:rPr>
        <w:t>Hordeumvulgare</w:t>
      </w:r>
      <w:proofErr w:type="spellEnd"/>
      <w:r w:rsidRPr="006B5018">
        <w:rPr>
          <w:rFonts w:ascii="Times New Roman" w:hAnsi="Times New Roman" w:cs="Times New Roman"/>
          <w:sz w:val="20"/>
          <w:szCs w:val="20"/>
        </w:rPr>
        <w:t xml:space="preserve"> L.) </w:t>
      </w:r>
      <w:r w:rsidR="00C60EA8" w:rsidRPr="006B5018">
        <w:rPr>
          <w:rFonts w:ascii="Times New Roman" w:hAnsi="Times New Roman" w:cs="Times New Roman"/>
          <w:sz w:val="20"/>
          <w:szCs w:val="20"/>
        </w:rPr>
        <w:t xml:space="preserve">is a member of the </w:t>
      </w:r>
      <w:hyperlink r:id="rId10" w:tooltip="Poaceae" w:history="1">
        <w:r w:rsidR="00C60EA8" w:rsidRPr="006B5018">
          <w:rPr>
            <w:rStyle w:val="Hyperlink"/>
            <w:rFonts w:ascii="Times New Roman" w:hAnsi="Times New Roman" w:cs="Times New Roman"/>
            <w:color w:val="auto"/>
            <w:sz w:val="20"/>
            <w:szCs w:val="20"/>
            <w:u w:val="none"/>
          </w:rPr>
          <w:t>grass family</w:t>
        </w:r>
      </w:hyperlink>
      <w:r w:rsidR="00C60EA8" w:rsidRPr="006B5018">
        <w:rPr>
          <w:rFonts w:ascii="Times New Roman" w:hAnsi="Times New Roman" w:cs="Times New Roman"/>
          <w:sz w:val="20"/>
          <w:szCs w:val="20"/>
        </w:rPr>
        <w:t xml:space="preserve">. It </w:t>
      </w:r>
      <w:r w:rsidRPr="006B5018">
        <w:rPr>
          <w:rFonts w:ascii="Times New Roman" w:hAnsi="Times New Roman" w:cs="Times New Roman"/>
          <w:sz w:val="20"/>
          <w:szCs w:val="20"/>
        </w:rPr>
        <w:t xml:space="preserve">is a plant widely distributed and cultivated in eastern Asia and used as foodstuffs such as bread and cakes </w:t>
      </w:r>
      <w:r w:rsidR="00C60EA8" w:rsidRPr="006B5018">
        <w:rPr>
          <w:rFonts w:ascii="Times New Roman" w:hAnsi="Times New Roman" w:cs="Times New Roman"/>
          <w:b/>
          <w:bCs/>
          <w:sz w:val="20"/>
          <w:szCs w:val="20"/>
        </w:rPr>
        <w:t xml:space="preserve">(Koga </w:t>
      </w:r>
      <w:r w:rsidR="00C60EA8" w:rsidRPr="006B5018">
        <w:rPr>
          <w:rFonts w:ascii="Times New Roman" w:hAnsi="Times New Roman" w:cs="Times New Roman"/>
          <w:b/>
          <w:bCs/>
          <w:i/>
          <w:iCs/>
          <w:sz w:val="20"/>
          <w:szCs w:val="20"/>
        </w:rPr>
        <w:t>et al</w:t>
      </w:r>
      <w:r w:rsidR="00C60EA8" w:rsidRPr="006B5018">
        <w:rPr>
          <w:rFonts w:ascii="Times New Roman" w:hAnsi="Times New Roman" w:cs="Times New Roman"/>
          <w:b/>
          <w:bCs/>
          <w:sz w:val="20"/>
          <w:szCs w:val="20"/>
        </w:rPr>
        <w:t xml:space="preserve">., 2013 </w:t>
      </w:r>
      <w:r w:rsidR="003D5C5F" w:rsidRPr="006B5018">
        <w:rPr>
          <w:rFonts w:ascii="Times New Roman" w:hAnsi="Times New Roman" w:cs="Times New Roman"/>
          <w:b/>
          <w:bCs/>
          <w:sz w:val="20"/>
          <w:szCs w:val="20"/>
        </w:rPr>
        <w:t xml:space="preserve">and </w:t>
      </w:r>
      <w:r w:rsidR="00C60EA8" w:rsidRPr="006B5018">
        <w:rPr>
          <w:rFonts w:ascii="Times New Roman" w:hAnsi="Times New Roman" w:cs="Times New Roman"/>
          <w:b/>
          <w:bCs/>
          <w:sz w:val="20"/>
          <w:szCs w:val="20"/>
        </w:rPr>
        <w:t xml:space="preserve">Takano </w:t>
      </w:r>
      <w:r w:rsidR="00C60EA8" w:rsidRPr="006B5018">
        <w:rPr>
          <w:rFonts w:ascii="Times New Roman" w:hAnsi="Times New Roman" w:cs="Times New Roman"/>
          <w:b/>
          <w:bCs/>
          <w:i/>
          <w:iCs/>
          <w:sz w:val="20"/>
          <w:szCs w:val="20"/>
        </w:rPr>
        <w:t>et al</w:t>
      </w:r>
      <w:r w:rsidR="00C60EA8" w:rsidRPr="006B5018">
        <w:rPr>
          <w:rFonts w:ascii="Times New Roman" w:hAnsi="Times New Roman" w:cs="Times New Roman"/>
          <w:b/>
          <w:bCs/>
          <w:sz w:val="20"/>
          <w:szCs w:val="20"/>
        </w:rPr>
        <w:t>., 2013).</w:t>
      </w:r>
      <w:r w:rsidR="00917B97" w:rsidRPr="006B5018">
        <w:rPr>
          <w:rFonts w:ascii="Times New Roman" w:hAnsi="Times New Roman" w:cs="Times New Roman"/>
          <w:sz w:val="20"/>
          <w:szCs w:val="20"/>
        </w:rPr>
        <w:t xml:space="preserve"> In ranking of cereal crops in the world,</w:t>
      </w:r>
      <w:r w:rsidR="00957B0F" w:rsidRPr="006B5018">
        <w:rPr>
          <w:rFonts w:ascii="Times New Roman" w:hAnsi="Times New Roman" w:cs="Times New Roman"/>
          <w:sz w:val="20"/>
          <w:szCs w:val="20"/>
        </w:rPr>
        <w:t xml:space="preserve"> barley is the world’s fourth most important cereal crop after wheat, rice and maize. It is readily available with reasonable cost, and has the highest amount of dietary </w:t>
      </w:r>
      <w:proofErr w:type="spellStart"/>
      <w:r w:rsidR="00957B0F" w:rsidRPr="006B5018">
        <w:rPr>
          <w:rFonts w:ascii="Times New Roman" w:hAnsi="Times New Roman" w:cs="Times New Roman"/>
          <w:sz w:val="20"/>
          <w:szCs w:val="20"/>
        </w:rPr>
        <w:t>fiber</w:t>
      </w:r>
      <w:proofErr w:type="spellEnd"/>
      <w:r w:rsidR="00957B0F" w:rsidRPr="006B5018">
        <w:rPr>
          <w:rFonts w:ascii="Times New Roman" w:hAnsi="Times New Roman" w:cs="Times New Roman"/>
          <w:sz w:val="20"/>
          <w:szCs w:val="20"/>
        </w:rPr>
        <w:t xml:space="preserve"> among the cereals which may be beneficial for metabolic syndrome</w:t>
      </w:r>
      <w:r w:rsidR="007E3182" w:rsidRPr="006B5018">
        <w:rPr>
          <w:rFonts w:ascii="Times New Roman" w:hAnsi="Times New Roman" w:cs="Times New Roman"/>
          <w:sz w:val="20"/>
          <w:szCs w:val="20"/>
        </w:rPr>
        <w:t xml:space="preserve"> </w:t>
      </w:r>
      <w:r w:rsidR="001940E5" w:rsidRPr="006B5018">
        <w:rPr>
          <w:rStyle w:val="citation"/>
          <w:rFonts w:ascii="Times New Roman" w:hAnsi="Times New Roman" w:cs="Times New Roman"/>
          <w:b/>
          <w:bCs/>
          <w:sz w:val="20"/>
          <w:szCs w:val="20"/>
        </w:rPr>
        <w:t>(FAOSTAT</w:t>
      </w:r>
      <w:r w:rsidR="001940E5" w:rsidRPr="006B5018">
        <w:rPr>
          <w:rStyle w:val="citation"/>
          <w:rFonts w:ascii="Times New Roman" w:hAnsi="Times New Roman" w:cs="Times New Roman"/>
          <w:b/>
          <w:bCs/>
          <w:sz w:val="20"/>
          <w:szCs w:val="20"/>
          <w:lang w:val="en-US"/>
        </w:rPr>
        <w:t>,</w:t>
      </w:r>
      <w:r w:rsidR="006B5018">
        <w:rPr>
          <w:rStyle w:val="citation"/>
          <w:rFonts w:ascii="Times New Roman" w:hAnsi="Times New Roman" w:cs="Times New Roman" w:hint="eastAsia"/>
          <w:b/>
          <w:bCs/>
          <w:sz w:val="20"/>
          <w:szCs w:val="20"/>
          <w:lang w:val="en-US" w:eastAsia="zh-CN"/>
        </w:rPr>
        <w:t xml:space="preserve"> </w:t>
      </w:r>
      <w:r w:rsidR="001940E5" w:rsidRPr="006B5018">
        <w:rPr>
          <w:rStyle w:val="citation"/>
          <w:rFonts w:ascii="Times New Roman" w:hAnsi="Times New Roman" w:cs="Times New Roman"/>
          <w:b/>
          <w:bCs/>
          <w:sz w:val="20"/>
          <w:szCs w:val="20"/>
          <w:lang w:val="en-US"/>
        </w:rPr>
        <w:t>2009</w:t>
      </w:r>
      <w:r w:rsidR="00957B0F" w:rsidRPr="006B5018">
        <w:rPr>
          <w:rFonts w:ascii="Times New Roman" w:hAnsi="Times New Roman" w:cs="Times New Roman"/>
          <w:b/>
          <w:bCs/>
          <w:sz w:val="20"/>
          <w:szCs w:val="20"/>
        </w:rPr>
        <w:t xml:space="preserve"> and </w:t>
      </w:r>
      <w:proofErr w:type="spellStart"/>
      <w:r w:rsidR="00957B0F" w:rsidRPr="006B5018">
        <w:rPr>
          <w:rFonts w:ascii="Times New Roman" w:hAnsi="Times New Roman" w:cs="Times New Roman"/>
          <w:b/>
          <w:bCs/>
          <w:sz w:val="20"/>
          <w:szCs w:val="20"/>
        </w:rPr>
        <w:t>Minaiyan</w:t>
      </w:r>
      <w:proofErr w:type="spellEnd"/>
      <w:r w:rsidR="003D5C5F" w:rsidRPr="006B5018">
        <w:rPr>
          <w:rFonts w:ascii="Times New Roman" w:hAnsi="Times New Roman" w:cs="Times New Roman"/>
          <w:b/>
          <w:bCs/>
          <w:sz w:val="20"/>
          <w:szCs w:val="20"/>
        </w:rPr>
        <w:t xml:space="preserve"> </w:t>
      </w:r>
      <w:r w:rsidR="00957B0F" w:rsidRPr="006B5018">
        <w:rPr>
          <w:rFonts w:ascii="Times New Roman" w:hAnsi="Times New Roman" w:cs="Times New Roman"/>
          <w:b/>
          <w:bCs/>
          <w:i/>
          <w:iCs/>
          <w:sz w:val="20"/>
          <w:szCs w:val="20"/>
        </w:rPr>
        <w:t>et al</w:t>
      </w:r>
      <w:r w:rsidR="00957B0F" w:rsidRPr="006B5018">
        <w:rPr>
          <w:rFonts w:ascii="Times New Roman" w:hAnsi="Times New Roman" w:cs="Times New Roman"/>
          <w:b/>
          <w:bCs/>
          <w:sz w:val="20"/>
          <w:szCs w:val="20"/>
        </w:rPr>
        <w:t>., 2014</w:t>
      </w:r>
      <w:r w:rsidR="001940E5" w:rsidRPr="006B5018">
        <w:rPr>
          <w:rStyle w:val="citation"/>
          <w:rFonts w:ascii="Times New Roman" w:hAnsi="Times New Roman" w:cs="Times New Roman"/>
          <w:b/>
          <w:bCs/>
          <w:sz w:val="20"/>
          <w:szCs w:val="20"/>
          <w:lang w:val="en-US"/>
        </w:rPr>
        <w:t>)</w:t>
      </w:r>
      <w:r w:rsidR="00917B97" w:rsidRPr="006B5018">
        <w:rPr>
          <w:rFonts w:ascii="Times New Roman" w:hAnsi="Times New Roman" w:cs="Times New Roman"/>
          <w:sz w:val="20"/>
          <w:szCs w:val="20"/>
        </w:rPr>
        <w:t xml:space="preserve">. </w:t>
      </w:r>
      <w:r w:rsidR="008B2513" w:rsidRPr="006B5018">
        <w:rPr>
          <w:rFonts w:ascii="Times New Roman" w:hAnsi="Times New Roman" w:cs="Times New Roman"/>
          <w:sz w:val="20"/>
          <w:szCs w:val="20"/>
        </w:rPr>
        <w:t xml:space="preserve">Barley varies greatly in chemical composition, nutritive value and </w:t>
      </w:r>
      <w:proofErr w:type="spellStart"/>
      <w:r w:rsidR="008B2513" w:rsidRPr="006B5018">
        <w:rPr>
          <w:rFonts w:ascii="Times New Roman" w:hAnsi="Times New Roman" w:cs="Times New Roman"/>
          <w:sz w:val="20"/>
          <w:szCs w:val="20"/>
        </w:rPr>
        <w:t>bioavailable</w:t>
      </w:r>
      <w:proofErr w:type="spellEnd"/>
      <w:r w:rsidR="008B2513" w:rsidRPr="006B5018">
        <w:rPr>
          <w:rFonts w:ascii="Times New Roman" w:hAnsi="Times New Roman" w:cs="Times New Roman"/>
          <w:sz w:val="20"/>
          <w:szCs w:val="20"/>
        </w:rPr>
        <w:t xml:space="preserve"> energy content, due to genetic and environmental factors </w:t>
      </w:r>
      <w:r w:rsidR="008B2513" w:rsidRPr="006B5018">
        <w:rPr>
          <w:rFonts w:ascii="Times New Roman" w:hAnsi="Times New Roman" w:cs="Times New Roman"/>
          <w:b/>
          <w:bCs/>
          <w:sz w:val="20"/>
          <w:szCs w:val="20"/>
        </w:rPr>
        <w:t>(</w:t>
      </w:r>
      <w:proofErr w:type="spellStart"/>
      <w:r w:rsidR="008B2513" w:rsidRPr="006B5018">
        <w:rPr>
          <w:rFonts w:ascii="Times New Roman" w:hAnsi="Times New Roman" w:cs="Times New Roman"/>
          <w:b/>
          <w:bCs/>
          <w:sz w:val="20"/>
          <w:szCs w:val="20"/>
        </w:rPr>
        <w:t>Andersson</w:t>
      </w:r>
      <w:proofErr w:type="spellEnd"/>
      <w:r w:rsidR="003D5C5F" w:rsidRPr="006B5018">
        <w:rPr>
          <w:rFonts w:ascii="Times New Roman" w:hAnsi="Times New Roman" w:cs="Times New Roman"/>
          <w:b/>
          <w:bCs/>
          <w:sz w:val="20"/>
          <w:szCs w:val="20"/>
        </w:rPr>
        <w:t xml:space="preserve"> </w:t>
      </w:r>
      <w:r w:rsidR="008B2513" w:rsidRPr="006B5018">
        <w:rPr>
          <w:rFonts w:ascii="Times New Roman" w:hAnsi="Times New Roman" w:cs="Times New Roman"/>
          <w:b/>
          <w:bCs/>
          <w:i/>
          <w:iCs/>
          <w:sz w:val="20"/>
          <w:szCs w:val="20"/>
        </w:rPr>
        <w:t>et al</w:t>
      </w:r>
      <w:r w:rsidR="008B2513" w:rsidRPr="006B5018">
        <w:rPr>
          <w:rFonts w:ascii="Times New Roman" w:hAnsi="Times New Roman" w:cs="Times New Roman"/>
          <w:b/>
          <w:bCs/>
          <w:sz w:val="20"/>
          <w:szCs w:val="20"/>
        </w:rPr>
        <w:t>., 1999)</w:t>
      </w:r>
      <w:r w:rsidR="008B2513" w:rsidRPr="006B5018">
        <w:rPr>
          <w:rFonts w:ascii="Times New Roman" w:hAnsi="Times New Roman" w:cs="Times New Roman"/>
          <w:sz w:val="20"/>
          <w:szCs w:val="20"/>
        </w:rPr>
        <w:t xml:space="preserve">. The major components of barley are starch, dietary fibre, and crude protein, constituting: 60, 20, and 12% of dry matter, respectively </w:t>
      </w:r>
      <w:r w:rsidR="008B2513" w:rsidRPr="006B5018">
        <w:rPr>
          <w:rFonts w:ascii="Times New Roman" w:hAnsi="Times New Roman" w:cs="Times New Roman"/>
          <w:b/>
          <w:bCs/>
          <w:sz w:val="20"/>
          <w:szCs w:val="20"/>
        </w:rPr>
        <w:t>(</w:t>
      </w:r>
      <w:proofErr w:type="spellStart"/>
      <w:r w:rsidR="008B2513" w:rsidRPr="006B5018">
        <w:rPr>
          <w:rFonts w:ascii="Times New Roman" w:hAnsi="Times New Roman" w:cs="Times New Roman"/>
          <w:b/>
          <w:bCs/>
          <w:sz w:val="20"/>
          <w:szCs w:val="20"/>
        </w:rPr>
        <w:t>Oscarsson</w:t>
      </w:r>
      <w:proofErr w:type="spellEnd"/>
      <w:r w:rsidR="003D5C5F" w:rsidRPr="006B5018">
        <w:rPr>
          <w:rFonts w:ascii="Times New Roman" w:hAnsi="Times New Roman" w:cs="Times New Roman"/>
          <w:b/>
          <w:bCs/>
          <w:sz w:val="20"/>
          <w:szCs w:val="20"/>
        </w:rPr>
        <w:t xml:space="preserve"> </w:t>
      </w:r>
      <w:r w:rsidR="008B2513" w:rsidRPr="006B5018">
        <w:rPr>
          <w:rFonts w:ascii="Times New Roman" w:hAnsi="Times New Roman" w:cs="Times New Roman"/>
          <w:b/>
          <w:bCs/>
          <w:i/>
          <w:iCs/>
          <w:sz w:val="20"/>
          <w:szCs w:val="20"/>
        </w:rPr>
        <w:t>et al</w:t>
      </w:r>
      <w:r w:rsidR="008B2513" w:rsidRPr="006B5018">
        <w:rPr>
          <w:rFonts w:ascii="Times New Roman" w:hAnsi="Times New Roman" w:cs="Times New Roman"/>
          <w:b/>
          <w:bCs/>
          <w:sz w:val="20"/>
          <w:szCs w:val="20"/>
        </w:rPr>
        <w:t>., 1996).</w:t>
      </w:r>
      <w:r w:rsidR="008B2513" w:rsidRPr="006B5018">
        <w:rPr>
          <w:rFonts w:ascii="Times New Roman" w:hAnsi="Times New Roman" w:cs="Times New Roman"/>
          <w:sz w:val="20"/>
          <w:szCs w:val="20"/>
        </w:rPr>
        <w:t xml:space="preserve"> However, considerable variation exists in the dietary fibre and starch content of barley grain which results in a tremendous amount of variation in digestible energy content</w:t>
      </w:r>
      <w:r w:rsidR="006B5018">
        <w:rPr>
          <w:rFonts w:ascii="Times New Roman" w:hAnsi="Times New Roman" w:cs="Times New Roman" w:hint="eastAsia"/>
          <w:sz w:val="20"/>
          <w:szCs w:val="20"/>
          <w:lang w:eastAsia="zh-CN"/>
        </w:rPr>
        <w:t xml:space="preserve"> </w:t>
      </w:r>
      <w:r w:rsidR="00674C08" w:rsidRPr="006B5018">
        <w:rPr>
          <w:rFonts w:ascii="Times New Roman" w:hAnsi="Times New Roman" w:cs="Times New Roman"/>
          <w:b/>
          <w:bCs/>
          <w:sz w:val="20"/>
          <w:szCs w:val="20"/>
        </w:rPr>
        <w:t xml:space="preserve">(Bowman </w:t>
      </w:r>
      <w:r w:rsidR="00674C08" w:rsidRPr="006B5018">
        <w:rPr>
          <w:rFonts w:ascii="Times New Roman" w:hAnsi="Times New Roman" w:cs="Times New Roman"/>
          <w:b/>
          <w:bCs/>
          <w:i/>
          <w:iCs/>
          <w:sz w:val="20"/>
          <w:szCs w:val="20"/>
        </w:rPr>
        <w:t>et al</w:t>
      </w:r>
      <w:r w:rsidR="00674C08" w:rsidRPr="006B5018">
        <w:rPr>
          <w:rFonts w:ascii="Times New Roman" w:hAnsi="Times New Roman" w:cs="Times New Roman"/>
          <w:b/>
          <w:bCs/>
          <w:sz w:val="20"/>
          <w:szCs w:val="20"/>
        </w:rPr>
        <w:t>., 2001)</w:t>
      </w:r>
      <w:r w:rsidR="005724ED" w:rsidRPr="006B5018">
        <w:rPr>
          <w:rFonts w:ascii="Times New Roman" w:hAnsi="Times New Roman" w:cs="Times New Roman"/>
          <w:sz w:val="20"/>
          <w:szCs w:val="20"/>
        </w:rPr>
        <w:t xml:space="preserve">. Moreover, </w:t>
      </w:r>
      <w:r w:rsidR="00674C08" w:rsidRPr="006B5018">
        <w:rPr>
          <w:rFonts w:ascii="Times New Roman" w:hAnsi="Times New Roman" w:cs="Times New Roman"/>
          <w:sz w:val="20"/>
          <w:szCs w:val="20"/>
        </w:rPr>
        <w:t>barley</w:t>
      </w:r>
      <w:r w:rsidR="005724ED" w:rsidRPr="006B5018">
        <w:rPr>
          <w:rFonts w:ascii="Times New Roman" w:hAnsi="Times New Roman" w:cs="Times New Roman"/>
          <w:sz w:val="20"/>
          <w:szCs w:val="20"/>
        </w:rPr>
        <w:t xml:space="preserve"> is very good source of dietary </w:t>
      </w:r>
      <w:proofErr w:type="spellStart"/>
      <w:r w:rsidR="005724ED" w:rsidRPr="006B5018">
        <w:rPr>
          <w:rFonts w:ascii="Times New Roman" w:hAnsi="Times New Roman" w:cs="Times New Roman"/>
          <w:sz w:val="20"/>
          <w:szCs w:val="20"/>
        </w:rPr>
        <w:t>fiber</w:t>
      </w:r>
      <w:proofErr w:type="spellEnd"/>
      <w:r w:rsidR="005724ED" w:rsidRPr="006B5018">
        <w:rPr>
          <w:rFonts w:ascii="Times New Roman" w:hAnsi="Times New Roman" w:cs="Times New Roman"/>
          <w:sz w:val="20"/>
          <w:szCs w:val="20"/>
        </w:rPr>
        <w:t xml:space="preserve">, </w:t>
      </w:r>
      <w:proofErr w:type="spellStart"/>
      <w:r w:rsidR="00674C08" w:rsidRPr="006B5018">
        <w:rPr>
          <w:rFonts w:ascii="Times New Roman" w:hAnsi="Times New Roman" w:cs="Times New Roman"/>
          <w:sz w:val="20"/>
          <w:szCs w:val="20"/>
        </w:rPr>
        <w:t>manganese</w:t>
      </w:r>
      <w:proofErr w:type="gramStart"/>
      <w:r w:rsidR="00674C08" w:rsidRPr="006B5018">
        <w:rPr>
          <w:rFonts w:ascii="Times New Roman" w:hAnsi="Times New Roman" w:cs="Times New Roman"/>
          <w:sz w:val="20"/>
          <w:szCs w:val="20"/>
        </w:rPr>
        <w:t>,</w:t>
      </w:r>
      <w:r w:rsidR="005724ED" w:rsidRPr="006B5018">
        <w:rPr>
          <w:rFonts w:ascii="Times New Roman" w:hAnsi="Times New Roman" w:cs="Times New Roman"/>
          <w:sz w:val="20"/>
          <w:szCs w:val="20"/>
        </w:rPr>
        <w:t>selenium</w:t>
      </w:r>
      <w:proofErr w:type="spellEnd"/>
      <w:proofErr w:type="gramEnd"/>
      <w:r w:rsidR="005724ED" w:rsidRPr="006B5018">
        <w:rPr>
          <w:rFonts w:ascii="Times New Roman" w:hAnsi="Times New Roman" w:cs="Times New Roman"/>
          <w:sz w:val="20"/>
          <w:szCs w:val="20"/>
        </w:rPr>
        <w:t>, copper, vitamin B1, chromium, phosphorus, magnesium, and niacin</w:t>
      </w:r>
      <w:r w:rsidR="006B5018">
        <w:rPr>
          <w:rFonts w:ascii="Times New Roman" w:hAnsi="Times New Roman" w:cs="Times New Roman" w:hint="eastAsia"/>
          <w:sz w:val="20"/>
          <w:szCs w:val="20"/>
          <w:lang w:eastAsia="zh-CN"/>
        </w:rPr>
        <w:t xml:space="preserve"> </w:t>
      </w:r>
      <w:r w:rsidR="00645186" w:rsidRPr="006B5018">
        <w:rPr>
          <w:rFonts w:ascii="Times New Roman" w:hAnsi="Times New Roman" w:cs="Times New Roman"/>
          <w:b/>
          <w:bCs/>
          <w:sz w:val="20"/>
          <w:szCs w:val="20"/>
        </w:rPr>
        <w:t>(</w:t>
      </w:r>
      <w:proofErr w:type="spellStart"/>
      <w:r w:rsidR="00A1581D" w:rsidRPr="006B5018">
        <w:rPr>
          <w:rFonts w:ascii="Times New Roman" w:hAnsi="Times New Roman" w:cs="Times New Roman"/>
          <w:b/>
          <w:bCs/>
          <w:sz w:val="20"/>
          <w:szCs w:val="20"/>
        </w:rPr>
        <w:t>Minaiyan</w:t>
      </w:r>
      <w:proofErr w:type="spellEnd"/>
      <w:r w:rsidR="003D5C5F" w:rsidRPr="006B5018">
        <w:rPr>
          <w:rFonts w:ascii="Times New Roman" w:hAnsi="Times New Roman" w:cs="Times New Roman"/>
          <w:b/>
          <w:bCs/>
          <w:sz w:val="20"/>
          <w:szCs w:val="20"/>
        </w:rPr>
        <w:t xml:space="preserve"> </w:t>
      </w:r>
      <w:r w:rsidR="00A1581D" w:rsidRPr="006B5018">
        <w:rPr>
          <w:rFonts w:ascii="Times New Roman" w:hAnsi="Times New Roman" w:cs="Times New Roman"/>
          <w:b/>
          <w:bCs/>
          <w:i/>
          <w:iCs/>
          <w:sz w:val="20"/>
          <w:szCs w:val="20"/>
        </w:rPr>
        <w:t>et al</w:t>
      </w:r>
      <w:r w:rsidR="00A1581D" w:rsidRPr="006B5018">
        <w:rPr>
          <w:rFonts w:ascii="Times New Roman" w:hAnsi="Times New Roman" w:cs="Times New Roman"/>
          <w:b/>
          <w:bCs/>
          <w:sz w:val="20"/>
          <w:szCs w:val="20"/>
        </w:rPr>
        <w:t>., 201</w:t>
      </w:r>
      <w:r w:rsidR="00957B0F" w:rsidRPr="006B5018">
        <w:rPr>
          <w:rFonts w:ascii="Times New Roman" w:hAnsi="Times New Roman" w:cs="Times New Roman"/>
          <w:b/>
          <w:bCs/>
          <w:sz w:val="20"/>
          <w:szCs w:val="20"/>
        </w:rPr>
        <w:t>4</w:t>
      </w:r>
      <w:r w:rsidR="00645186" w:rsidRPr="006B5018">
        <w:rPr>
          <w:rFonts w:ascii="Times New Roman" w:hAnsi="Times New Roman" w:cs="Times New Roman"/>
          <w:b/>
          <w:bCs/>
          <w:sz w:val="20"/>
          <w:szCs w:val="20"/>
        </w:rPr>
        <w:t>)</w:t>
      </w:r>
      <w:r w:rsidR="005724ED" w:rsidRPr="006B5018">
        <w:rPr>
          <w:rFonts w:ascii="Times New Roman" w:hAnsi="Times New Roman" w:cs="Times New Roman"/>
          <w:b/>
          <w:bCs/>
          <w:sz w:val="20"/>
          <w:szCs w:val="20"/>
        </w:rPr>
        <w:t>.</w:t>
      </w:r>
    </w:p>
    <w:p w:rsidR="00A502EA" w:rsidRPr="006B5018" w:rsidRDefault="00A502EA" w:rsidP="009E5FB9">
      <w:pPr>
        <w:snapToGrid w:val="0"/>
        <w:spacing w:after="0" w:line="240" w:lineRule="auto"/>
        <w:jc w:val="both"/>
        <w:rPr>
          <w:rFonts w:ascii="Times New Roman" w:hAnsi="Times New Roman" w:cs="Times New Roman"/>
          <w:b/>
          <w:bCs/>
          <w:sz w:val="20"/>
          <w:szCs w:val="20"/>
        </w:rPr>
      </w:pPr>
      <w:r w:rsidRPr="006B5018">
        <w:rPr>
          <w:rFonts w:ascii="Times New Roman" w:hAnsi="Times New Roman" w:cs="Times New Roman"/>
          <w:b/>
          <w:bCs/>
          <w:sz w:val="20"/>
          <w:szCs w:val="20"/>
        </w:rPr>
        <w:t>Bioactive compounds of barley:</w:t>
      </w:r>
    </w:p>
    <w:p w:rsidR="00A502EA" w:rsidRPr="006B5018" w:rsidRDefault="00415106" w:rsidP="009E5FB9">
      <w:pPr>
        <w:snapToGrid w:val="0"/>
        <w:spacing w:after="0" w:line="240" w:lineRule="auto"/>
        <w:ind w:firstLine="425"/>
        <w:jc w:val="both"/>
        <w:rPr>
          <w:rFonts w:ascii="Times New Roman" w:hAnsi="Times New Roman" w:cs="Times New Roman"/>
          <w:sz w:val="20"/>
          <w:szCs w:val="20"/>
        </w:rPr>
      </w:pPr>
      <w:r w:rsidRPr="006B5018">
        <w:rPr>
          <w:rFonts w:ascii="Times New Roman" w:hAnsi="Times New Roman" w:cs="Times New Roman"/>
          <w:sz w:val="20"/>
          <w:szCs w:val="20"/>
        </w:rPr>
        <w:t>Barley (</w:t>
      </w:r>
      <w:proofErr w:type="spellStart"/>
      <w:r w:rsidRPr="006B5018">
        <w:rPr>
          <w:rFonts w:ascii="Times New Roman" w:hAnsi="Times New Roman" w:cs="Times New Roman"/>
          <w:i/>
          <w:iCs/>
          <w:sz w:val="20"/>
          <w:szCs w:val="20"/>
        </w:rPr>
        <w:t>Hordeum</w:t>
      </w:r>
      <w:proofErr w:type="spellEnd"/>
      <w:r w:rsidRPr="006B5018">
        <w:rPr>
          <w:rFonts w:ascii="Times New Roman" w:hAnsi="Times New Roman" w:cs="Times New Roman"/>
          <w:i/>
          <w:iCs/>
          <w:sz w:val="20"/>
          <w:szCs w:val="20"/>
        </w:rPr>
        <w:t xml:space="preserve"> spp</w:t>
      </w:r>
      <w:r w:rsidRPr="006B5018">
        <w:rPr>
          <w:rFonts w:ascii="Times New Roman" w:hAnsi="Times New Roman" w:cs="Times New Roman"/>
          <w:sz w:val="20"/>
          <w:szCs w:val="20"/>
        </w:rPr>
        <w:t xml:space="preserve">.) is gaining renewed interest as an ingredient for functional foods due to its bioactive compounds, such as </w:t>
      </w:r>
      <w:r w:rsidRPr="006B5018">
        <w:rPr>
          <w:rFonts w:ascii="Times New Roman" w:hAnsi="Times New Roman" w:cs="Times New Roman"/>
          <w:i/>
          <w:iCs/>
          <w:sz w:val="20"/>
          <w:szCs w:val="20"/>
        </w:rPr>
        <w:t>β</w:t>
      </w:r>
      <w:r w:rsidRPr="006B5018">
        <w:rPr>
          <w:rFonts w:ascii="Times New Roman" w:hAnsi="Times New Roman" w:cs="Times New Roman"/>
          <w:sz w:val="20"/>
          <w:szCs w:val="20"/>
        </w:rPr>
        <w:t>-</w:t>
      </w:r>
      <w:proofErr w:type="spellStart"/>
      <w:r w:rsidRPr="006B5018">
        <w:rPr>
          <w:rFonts w:ascii="Times New Roman" w:hAnsi="Times New Roman" w:cs="Times New Roman"/>
          <w:sz w:val="20"/>
          <w:szCs w:val="20"/>
        </w:rPr>
        <w:t>glucans</w:t>
      </w:r>
      <w:proofErr w:type="spellEnd"/>
      <w:r w:rsidRPr="006B5018">
        <w:rPr>
          <w:rFonts w:ascii="Times New Roman" w:hAnsi="Times New Roman" w:cs="Times New Roman"/>
          <w:sz w:val="20"/>
          <w:szCs w:val="20"/>
        </w:rPr>
        <w:t xml:space="preserve"> and </w:t>
      </w:r>
      <w:proofErr w:type="spellStart"/>
      <w:r w:rsidRPr="006B5018">
        <w:rPr>
          <w:rFonts w:ascii="Times New Roman" w:hAnsi="Times New Roman" w:cs="Times New Roman"/>
          <w:sz w:val="20"/>
          <w:szCs w:val="20"/>
        </w:rPr>
        <w:t>tocols</w:t>
      </w:r>
      <w:proofErr w:type="spellEnd"/>
      <w:r w:rsidRPr="006B5018">
        <w:rPr>
          <w:rFonts w:ascii="Times New Roman" w:hAnsi="Times New Roman" w:cs="Times New Roman"/>
          <w:sz w:val="20"/>
          <w:szCs w:val="20"/>
        </w:rPr>
        <w:t xml:space="preserve">. </w:t>
      </w:r>
      <w:proofErr w:type="spellStart"/>
      <w:r w:rsidR="00275D27" w:rsidRPr="006B5018">
        <w:rPr>
          <w:rFonts w:ascii="Times New Roman" w:hAnsi="Times New Roman" w:cs="Times New Roman"/>
          <w:sz w:val="20"/>
          <w:szCs w:val="20"/>
        </w:rPr>
        <w:t>Phenolics</w:t>
      </w:r>
      <w:proofErr w:type="spellEnd"/>
      <w:r w:rsidR="00275D27" w:rsidRPr="006B5018">
        <w:rPr>
          <w:rFonts w:ascii="Times New Roman" w:hAnsi="Times New Roman" w:cs="Times New Roman"/>
          <w:sz w:val="20"/>
          <w:szCs w:val="20"/>
        </w:rPr>
        <w:t xml:space="preserve"> have been identified and quantified in nine varieties of barley as flavan-3-ols, </w:t>
      </w:r>
      <w:proofErr w:type="spellStart"/>
      <w:r w:rsidR="00275D27" w:rsidRPr="006B5018">
        <w:rPr>
          <w:rFonts w:ascii="Times New Roman" w:hAnsi="Times New Roman" w:cs="Times New Roman"/>
          <w:sz w:val="20"/>
          <w:szCs w:val="20"/>
        </w:rPr>
        <w:t>flavonols</w:t>
      </w:r>
      <w:proofErr w:type="spellEnd"/>
      <w:r w:rsidR="00275D27" w:rsidRPr="006B5018">
        <w:rPr>
          <w:rFonts w:ascii="Times New Roman" w:hAnsi="Times New Roman" w:cs="Times New Roman"/>
          <w:sz w:val="20"/>
          <w:szCs w:val="20"/>
        </w:rPr>
        <w:t xml:space="preserve">, </w:t>
      </w:r>
      <w:proofErr w:type="spellStart"/>
      <w:r w:rsidR="00275D27" w:rsidRPr="006B5018">
        <w:rPr>
          <w:rFonts w:ascii="Times New Roman" w:hAnsi="Times New Roman" w:cs="Times New Roman"/>
          <w:sz w:val="20"/>
          <w:szCs w:val="20"/>
        </w:rPr>
        <w:t>phenolic</w:t>
      </w:r>
      <w:proofErr w:type="spellEnd"/>
      <w:r w:rsidR="00275D27" w:rsidRPr="006B5018">
        <w:rPr>
          <w:rFonts w:ascii="Times New Roman" w:hAnsi="Times New Roman" w:cs="Times New Roman"/>
          <w:sz w:val="20"/>
          <w:szCs w:val="20"/>
        </w:rPr>
        <w:t xml:space="preserve"> acids and </w:t>
      </w:r>
      <w:proofErr w:type="spellStart"/>
      <w:r w:rsidR="00275D27" w:rsidRPr="006B5018">
        <w:rPr>
          <w:rFonts w:ascii="Times New Roman" w:hAnsi="Times New Roman" w:cs="Times New Roman"/>
          <w:sz w:val="20"/>
          <w:szCs w:val="20"/>
        </w:rPr>
        <w:t>apolar</w:t>
      </w:r>
      <w:proofErr w:type="spellEnd"/>
      <w:r w:rsidR="00275D27" w:rsidRPr="006B5018">
        <w:rPr>
          <w:rFonts w:ascii="Times New Roman" w:hAnsi="Times New Roman" w:cs="Times New Roman"/>
          <w:sz w:val="20"/>
          <w:szCs w:val="20"/>
        </w:rPr>
        <w:t xml:space="preserve"> esters. Flavan-3-ols are monomers, (+)-</w:t>
      </w:r>
      <w:proofErr w:type="spellStart"/>
      <w:r w:rsidR="00275D27" w:rsidRPr="006B5018">
        <w:rPr>
          <w:rFonts w:ascii="Times New Roman" w:hAnsi="Times New Roman" w:cs="Times New Roman"/>
          <w:sz w:val="20"/>
          <w:szCs w:val="20"/>
        </w:rPr>
        <w:t>catechin</w:t>
      </w:r>
      <w:proofErr w:type="spellEnd"/>
      <w:r w:rsidR="00275D27" w:rsidRPr="006B5018">
        <w:rPr>
          <w:rFonts w:ascii="Times New Roman" w:hAnsi="Times New Roman" w:cs="Times New Roman"/>
          <w:sz w:val="20"/>
          <w:szCs w:val="20"/>
        </w:rPr>
        <w:t xml:space="preserve"> and (−)-</w:t>
      </w:r>
      <w:proofErr w:type="spellStart"/>
      <w:r w:rsidR="00275D27" w:rsidRPr="006B5018">
        <w:rPr>
          <w:rFonts w:ascii="Times New Roman" w:hAnsi="Times New Roman" w:cs="Times New Roman"/>
          <w:sz w:val="20"/>
          <w:szCs w:val="20"/>
        </w:rPr>
        <w:t>epicatechin</w:t>
      </w:r>
      <w:proofErr w:type="spellEnd"/>
      <w:r w:rsidR="00275D27" w:rsidRPr="006B5018">
        <w:rPr>
          <w:rFonts w:ascii="Times New Roman" w:hAnsi="Times New Roman" w:cs="Times New Roman"/>
          <w:sz w:val="20"/>
          <w:szCs w:val="20"/>
        </w:rPr>
        <w:t>, and polymers constituted mainly by units of (+)-</w:t>
      </w:r>
      <w:proofErr w:type="spellStart"/>
      <w:r w:rsidR="00275D27" w:rsidRPr="006B5018">
        <w:rPr>
          <w:rFonts w:ascii="Times New Roman" w:hAnsi="Times New Roman" w:cs="Times New Roman"/>
          <w:sz w:val="20"/>
          <w:szCs w:val="20"/>
        </w:rPr>
        <w:t>gallocatechin</w:t>
      </w:r>
      <w:proofErr w:type="spellEnd"/>
      <w:r w:rsidR="00275D27" w:rsidRPr="006B5018">
        <w:rPr>
          <w:rFonts w:ascii="Times New Roman" w:hAnsi="Times New Roman" w:cs="Times New Roman"/>
          <w:sz w:val="20"/>
          <w:szCs w:val="20"/>
        </w:rPr>
        <w:t xml:space="preserve">. The most abundant compounds were the </w:t>
      </w:r>
      <w:proofErr w:type="spellStart"/>
      <w:r w:rsidR="00275D27" w:rsidRPr="006B5018">
        <w:rPr>
          <w:rFonts w:ascii="Times New Roman" w:hAnsi="Times New Roman" w:cs="Times New Roman"/>
          <w:sz w:val="20"/>
          <w:szCs w:val="20"/>
        </w:rPr>
        <w:t>dimers</w:t>
      </w:r>
      <w:proofErr w:type="spellEnd"/>
      <w:r w:rsidR="00275D27" w:rsidRPr="006B5018">
        <w:rPr>
          <w:rFonts w:ascii="Times New Roman" w:hAnsi="Times New Roman" w:cs="Times New Roman"/>
          <w:sz w:val="20"/>
          <w:szCs w:val="20"/>
        </w:rPr>
        <w:t xml:space="preserve"> </w:t>
      </w:r>
      <w:proofErr w:type="spellStart"/>
      <w:r w:rsidR="00275D27" w:rsidRPr="006B5018">
        <w:rPr>
          <w:rFonts w:ascii="Times New Roman" w:hAnsi="Times New Roman" w:cs="Times New Roman"/>
          <w:sz w:val="20"/>
          <w:szCs w:val="20"/>
        </w:rPr>
        <w:lastRenderedPageBreak/>
        <w:t>procyanidin</w:t>
      </w:r>
      <w:proofErr w:type="spellEnd"/>
      <w:r w:rsidR="00275D27" w:rsidRPr="006B5018">
        <w:rPr>
          <w:rFonts w:ascii="Times New Roman" w:hAnsi="Times New Roman" w:cs="Times New Roman"/>
          <w:sz w:val="20"/>
          <w:szCs w:val="20"/>
        </w:rPr>
        <w:t xml:space="preserve"> B3 and </w:t>
      </w:r>
      <w:proofErr w:type="spellStart"/>
      <w:r w:rsidR="00275D27" w:rsidRPr="006B5018">
        <w:rPr>
          <w:rFonts w:ascii="Times New Roman" w:hAnsi="Times New Roman" w:cs="Times New Roman"/>
          <w:sz w:val="20"/>
          <w:szCs w:val="20"/>
        </w:rPr>
        <w:t>prodelphinidin</w:t>
      </w:r>
      <w:proofErr w:type="spellEnd"/>
      <w:r w:rsidR="00275D27" w:rsidRPr="006B5018">
        <w:rPr>
          <w:rFonts w:ascii="Times New Roman" w:hAnsi="Times New Roman" w:cs="Times New Roman"/>
          <w:sz w:val="20"/>
          <w:szCs w:val="20"/>
        </w:rPr>
        <w:t xml:space="preserve"> B3. The main </w:t>
      </w:r>
      <w:proofErr w:type="spellStart"/>
      <w:r w:rsidR="00275D27" w:rsidRPr="006B5018">
        <w:rPr>
          <w:rFonts w:ascii="Times New Roman" w:hAnsi="Times New Roman" w:cs="Times New Roman"/>
          <w:sz w:val="20"/>
          <w:szCs w:val="20"/>
        </w:rPr>
        <w:t>trimericprocyanidin</w:t>
      </w:r>
      <w:proofErr w:type="spellEnd"/>
      <w:r w:rsidR="00275D27" w:rsidRPr="006B5018">
        <w:rPr>
          <w:rFonts w:ascii="Times New Roman" w:hAnsi="Times New Roman" w:cs="Times New Roman"/>
          <w:sz w:val="20"/>
          <w:szCs w:val="20"/>
        </w:rPr>
        <w:t xml:space="preserve"> was </w:t>
      </w:r>
      <w:proofErr w:type="spellStart"/>
      <w:r w:rsidR="00275D27" w:rsidRPr="006B5018">
        <w:rPr>
          <w:rFonts w:ascii="Times New Roman" w:hAnsi="Times New Roman" w:cs="Times New Roman"/>
          <w:sz w:val="20"/>
          <w:szCs w:val="20"/>
        </w:rPr>
        <w:t>procyanidin</w:t>
      </w:r>
      <w:proofErr w:type="spellEnd"/>
      <w:r w:rsidR="00275D27" w:rsidRPr="006B5018">
        <w:rPr>
          <w:rFonts w:ascii="Times New Roman" w:hAnsi="Times New Roman" w:cs="Times New Roman"/>
          <w:sz w:val="20"/>
          <w:szCs w:val="20"/>
        </w:rPr>
        <w:t xml:space="preserve"> C2. After malting, the </w:t>
      </w:r>
      <w:proofErr w:type="spellStart"/>
      <w:r w:rsidR="00275D27" w:rsidRPr="006B5018">
        <w:rPr>
          <w:rFonts w:ascii="Times New Roman" w:hAnsi="Times New Roman" w:cs="Times New Roman"/>
          <w:sz w:val="20"/>
          <w:szCs w:val="20"/>
        </w:rPr>
        <w:t>phenolic</w:t>
      </w:r>
      <w:proofErr w:type="spellEnd"/>
      <w:r w:rsidR="00275D27" w:rsidRPr="006B5018">
        <w:rPr>
          <w:rFonts w:ascii="Times New Roman" w:hAnsi="Times New Roman" w:cs="Times New Roman"/>
          <w:sz w:val="20"/>
          <w:szCs w:val="20"/>
        </w:rPr>
        <w:t xml:space="preserve"> content decreased for all </w:t>
      </w:r>
      <w:proofErr w:type="spellStart"/>
      <w:r w:rsidR="00275D27" w:rsidRPr="006B5018">
        <w:rPr>
          <w:rFonts w:ascii="Times New Roman" w:hAnsi="Times New Roman" w:cs="Times New Roman"/>
          <w:sz w:val="20"/>
          <w:szCs w:val="20"/>
        </w:rPr>
        <w:t>varieties</w:t>
      </w:r>
      <w:proofErr w:type="gramStart"/>
      <w:r w:rsidR="007710A6" w:rsidRPr="006B5018">
        <w:rPr>
          <w:rFonts w:ascii="Times New Roman" w:hAnsi="Times New Roman" w:cs="Times New Roman"/>
          <w:sz w:val="20"/>
          <w:szCs w:val="20"/>
        </w:rPr>
        <w:t>,c</w:t>
      </w:r>
      <w:r w:rsidR="00275D27" w:rsidRPr="006B5018">
        <w:rPr>
          <w:rFonts w:ascii="Times New Roman" w:hAnsi="Times New Roman" w:cs="Times New Roman"/>
          <w:sz w:val="20"/>
          <w:szCs w:val="20"/>
        </w:rPr>
        <w:t>atechin</w:t>
      </w:r>
      <w:proofErr w:type="spellEnd"/>
      <w:proofErr w:type="gramEnd"/>
      <w:r w:rsidR="00275D27" w:rsidRPr="006B5018">
        <w:rPr>
          <w:rFonts w:ascii="Times New Roman" w:hAnsi="Times New Roman" w:cs="Times New Roman"/>
          <w:sz w:val="20"/>
          <w:szCs w:val="20"/>
        </w:rPr>
        <w:t xml:space="preserve"> monomers were the most affected. Beside </w:t>
      </w:r>
      <w:proofErr w:type="spellStart"/>
      <w:r w:rsidR="00275D27" w:rsidRPr="006B5018">
        <w:rPr>
          <w:rFonts w:ascii="Times New Roman" w:hAnsi="Times New Roman" w:cs="Times New Roman"/>
          <w:sz w:val="20"/>
          <w:szCs w:val="20"/>
        </w:rPr>
        <w:t>polyphenols</w:t>
      </w:r>
      <w:proofErr w:type="spellEnd"/>
      <w:r w:rsidR="00275D27" w:rsidRPr="006B5018">
        <w:rPr>
          <w:rFonts w:ascii="Times New Roman" w:hAnsi="Times New Roman" w:cs="Times New Roman"/>
          <w:sz w:val="20"/>
          <w:szCs w:val="20"/>
        </w:rPr>
        <w:t>, barley extracts contained other antioxidants</w:t>
      </w:r>
      <w:r w:rsidR="007710A6" w:rsidRPr="006B5018">
        <w:rPr>
          <w:rFonts w:ascii="Times New Roman" w:hAnsi="Times New Roman" w:cs="Times New Roman"/>
          <w:sz w:val="20"/>
          <w:szCs w:val="20"/>
        </w:rPr>
        <w:t xml:space="preserve"> as</w:t>
      </w:r>
      <w:r w:rsidR="00275D27" w:rsidRPr="006B5018">
        <w:rPr>
          <w:rFonts w:ascii="Times New Roman" w:hAnsi="Times New Roman" w:cs="Times New Roman"/>
          <w:sz w:val="20"/>
          <w:szCs w:val="20"/>
        </w:rPr>
        <w:t xml:space="preserve"> </w:t>
      </w:r>
      <w:proofErr w:type="spellStart"/>
      <w:r w:rsidR="00275D27" w:rsidRPr="006B5018">
        <w:rPr>
          <w:rFonts w:ascii="Times New Roman" w:hAnsi="Times New Roman" w:cs="Times New Roman"/>
          <w:sz w:val="20"/>
          <w:szCs w:val="20"/>
        </w:rPr>
        <w:t>carotenoids</w:t>
      </w:r>
      <w:proofErr w:type="spellEnd"/>
      <w:r w:rsidR="00275D27" w:rsidRPr="006B5018">
        <w:rPr>
          <w:rFonts w:ascii="Times New Roman" w:hAnsi="Times New Roman" w:cs="Times New Roman"/>
          <w:sz w:val="20"/>
          <w:szCs w:val="20"/>
        </w:rPr>
        <w:t xml:space="preserve"> (</w:t>
      </w:r>
      <w:proofErr w:type="spellStart"/>
      <w:r w:rsidR="00275D27" w:rsidRPr="006B5018">
        <w:rPr>
          <w:rFonts w:ascii="Times New Roman" w:hAnsi="Times New Roman" w:cs="Times New Roman"/>
          <w:sz w:val="20"/>
          <w:szCs w:val="20"/>
        </w:rPr>
        <w:t>lutein</w:t>
      </w:r>
      <w:proofErr w:type="spellEnd"/>
      <w:r w:rsidR="00275D27" w:rsidRPr="006B5018">
        <w:rPr>
          <w:rFonts w:ascii="Times New Roman" w:hAnsi="Times New Roman" w:cs="Times New Roman"/>
          <w:sz w:val="20"/>
          <w:szCs w:val="20"/>
        </w:rPr>
        <w:t xml:space="preserve"> and </w:t>
      </w:r>
      <w:proofErr w:type="spellStart"/>
      <w:r w:rsidR="00275D27" w:rsidRPr="006B5018">
        <w:rPr>
          <w:rFonts w:ascii="Times New Roman" w:hAnsi="Times New Roman" w:cs="Times New Roman"/>
          <w:sz w:val="20"/>
          <w:szCs w:val="20"/>
        </w:rPr>
        <w:t>zeaxanthin</w:t>
      </w:r>
      <w:proofErr w:type="spellEnd"/>
      <w:r w:rsidR="00275D27" w:rsidRPr="006B5018">
        <w:rPr>
          <w:rFonts w:ascii="Times New Roman" w:hAnsi="Times New Roman" w:cs="Times New Roman"/>
          <w:sz w:val="20"/>
          <w:szCs w:val="20"/>
        </w:rPr>
        <w:t xml:space="preserve">) and </w:t>
      </w:r>
      <w:proofErr w:type="spellStart"/>
      <w:r w:rsidR="00275D27" w:rsidRPr="006B5018">
        <w:rPr>
          <w:rFonts w:ascii="Times New Roman" w:hAnsi="Times New Roman" w:cs="Times New Roman"/>
          <w:sz w:val="20"/>
          <w:szCs w:val="20"/>
        </w:rPr>
        <w:t>tocopherols</w:t>
      </w:r>
      <w:proofErr w:type="spellEnd"/>
      <w:r w:rsidR="00275D27" w:rsidRPr="006B5018">
        <w:rPr>
          <w:rFonts w:ascii="Times New Roman" w:hAnsi="Times New Roman" w:cs="Times New Roman"/>
          <w:sz w:val="20"/>
          <w:szCs w:val="20"/>
        </w:rPr>
        <w:t xml:space="preserve"> (α, δ and γ)</w:t>
      </w:r>
      <w:r w:rsidR="003D5C5F" w:rsidRPr="006B5018">
        <w:rPr>
          <w:rFonts w:ascii="Times New Roman" w:hAnsi="Times New Roman" w:cs="Times New Roman"/>
          <w:sz w:val="20"/>
          <w:szCs w:val="20"/>
        </w:rPr>
        <w:t xml:space="preserve"> </w:t>
      </w:r>
      <w:r w:rsidR="001940E5" w:rsidRPr="006B5018">
        <w:rPr>
          <w:rFonts w:ascii="Times New Roman" w:hAnsi="Times New Roman" w:cs="Times New Roman"/>
          <w:b/>
          <w:bCs/>
          <w:sz w:val="20"/>
          <w:szCs w:val="20"/>
        </w:rPr>
        <w:t>(</w:t>
      </w:r>
      <w:proofErr w:type="spellStart"/>
      <w:r w:rsidR="00A502EA" w:rsidRPr="006B5018">
        <w:rPr>
          <w:rFonts w:ascii="Times New Roman" w:hAnsi="Times New Roman" w:cs="Times New Roman"/>
          <w:b/>
          <w:bCs/>
          <w:sz w:val="20"/>
          <w:szCs w:val="20"/>
        </w:rPr>
        <w:t>Goupy</w:t>
      </w:r>
      <w:proofErr w:type="spellEnd"/>
      <w:r w:rsidR="00BB0F18" w:rsidRPr="006B5018">
        <w:rPr>
          <w:rFonts w:ascii="Times New Roman" w:hAnsi="Times New Roman" w:cs="Times New Roman"/>
          <w:b/>
          <w:bCs/>
          <w:sz w:val="20"/>
          <w:szCs w:val="20"/>
        </w:rPr>
        <w:t xml:space="preserve"> </w:t>
      </w:r>
      <w:r w:rsidR="00A502EA" w:rsidRPr="006B5018">
        <w:rPr>
          <w:rFonts w:ascii="Times New Roman" w:eastAsia="Times New Roman" w:hAnsi="Times New Roman" w:cs="Times New Roman"/>
          <w:b/>
          <w:bCs/>
          <w:i/>
          <w:iCs/>
          <w:sz w:val="20"/>
          <w:szCs w:val="20"/>
          <w:lang w:val="en-US"/>
        </w:rPr>
        <w:t>et al</w:t>
      </w:r>
      <w:r w:rsidR="00A502EA" w:rsidRPr="006B5018">
        <w:rPr>
          <w:rFonts w:ascii="Times New Roman" w:eastAsia="Times New Roman" w:hAnsi="Times New Roman" w:cs="Times New Roman"/>
          <w:b/>
          <w:bCs/>
          <w:sz w:val="20"/>
          <w:szCs w:val="20"/>
          <w:lang w:val="en-US"/>
        </w:rPr>
        <w:t>.</w:t>
      </w:r>
      <w:proofErr w:type="gramStart"/>
      <w:r w:rsidR="00A502EA" w:rsidRPr="006B5018">
        <w:rPr>
          <w:rFonts w:ascii="Times New Roman" w:eastAsia="Times New Roman" w:hAnsi="Times New Roman" w:cs="Times New Roman"/>
          <w:b/>
          <w:bCs/>
          <w:sz w:val="20"/>
          <w:szCs w:val="20"/>
          <w:lang w:val="en-US"/>
        </w:rPr>
        <w:t>,1999</w:t>
      </w:r>
      <w:proofErr w:type="gramEnd"/>
      <w:r w:rsidR="00A502EA" w:rsidRPr="006B5018">
        <w:rPr>
          <w:rFonts w:ascii="Times New Roman" w:eastAsia="Times New Roman" w:hAnsi="Times New Roman" w:cs="Times New Roman"/>
          <w:b/>
          <w:bCs/>
          <w:sz w:val="20"/>
          <w:szCs w:val="20"/>
          <w:lang w:val="en-US"/>
        </w:rPr>
        <w:t>).</w:t>
      </w:r>
    </w:p>
    <w:p w:rsidR="00A73A11" w:rsidRPr="006B5018" w:rsidRDefault="008B2513" w:rsidP="009E5FB9">
      <w:pPr>
        <w:snapToGrid w:val="0"/>
        <w:spacing w:after="0" w:line="240" w:lineRule="auto"/>
        <w:jc w:val="both"/>
        <w:rPr>
          <w:rFonts w:ascii="Times New Roman" w:hAnsi="Times New Roman" w:cs="Times New Roman"/>
          <w:sz w:val="20"/>
          <w:szCs w:val="20"/>
        </w:rPr>
      </w:pPr>
      <w:r w:rsidRPr="006B5018">
        <w:rPr>
          <w:rFonts w:ascii="Times New Roman" w:eastAsia="Times New Roman" w:hAnsi="Times New Roman" w:cs="Times New Roman"/>
          <w:b/>
          <w:bCs/>
          <w:sz w:val="20"/>
          <w:szCs w:val="20"/>
          <w:lang w:val="en-US"/>
        </w:rPr>
        <w:t>Health benefits of barley:</w:t>
      </w:r>
    </w:p>
    <w:p w:rsidR="005724ED" w:rsidRPr="006B5018" w:rsidRDefault="005724ED" w:rsidP="009E5FB9">
      <w:pPr>
        <w:snapToGrid w:val="0"/>
        <w:spacing w:after="0" w:line="240" w:lineRule="auto"/>
        <w:ind w:firstLine="425"/>
        <w:jc w:val="both"/>
        <w:rPr>
          <w:rFonts w:ascii="Times New Roman" w:hAnsi="Times New Roman" w:cs="Times New Roman"/>
          <w:b/>
          <w:bCs/>
          <w:sz w:val="20"/>
          <w:szCs w:val="20"/>
        </w:rPr>
      </w:pPr>
      <w:r w:rsidRPr="006B5018">
        <w:rPr>
          <w:rFonts w:ascii="Times New Roman" w:hAnsi="Times New Roman" w:cs="Times New Roman"/>
          <w:sz w:val="20"/>
          <w:szCs w:val="20"/>
        </w:rPr>
        <w:t>Consumption of diets high in whole grains has been recommended</w:t>
      </w:r>
      <w:r w:rsidR="003D5C5F" w:rsidRPr="006B5018">
        <w:rPr>
          <w:rFonts w:ascii="Times New Roman" w:hAnsi="Times New Roman" w:cs="Times New Roman"/>
          <w:sz w:val="20"/>
          <w:szCs w:val="20"/>
        </w:rPr>
        <w:t xml:space="preserve"> </w:t>
      </w:r>
      <w:r w:rsidR="004C1AC1" w:rsidRPr="006B5018">
        <w:rPr>
          <w:rFonts w:ascii="Times New Roman" w:hAnsi="Times New Roman" w:cs="Times New Roman"/>
          <w:b/>
          <w:bCs/>
          <w:sz w:val="20"/>
          <w:szCs w:val="20"/>
        </w:rPr>
        <w:t>(Dietary Health Guidelines, 2005</w:t>
      </w:r>
      <w:r w:rsidRPr="006B5018">
        <w:rPr>
          <w:rFonts w:ascii="Times New Roman" w:hAnsi="Times New Roman" w:cs="Times New Roman"/>
          <w:b/>
          <w:bCs/>
          <w:sz w:val="20"/>
          <w:szCs w:val="20"/>
        </w:rPr>
        <w:t>)</w:t>
      </w:r>
      <w:r w:rsidR="00BC0FC3" w:rsidRPr="006B5018">
        <w:rPr>
          <w:rFonts w:ascii="Times New Roman" w:hAnsi="Times New Roman" w:cs="Times New Roman"/>
          <w:b/>
          <w:bCs/>
          <w:sz w:val="20"/>
          <w:szCs w:val="20"/>
        </w:rPr>
        <w:t>.</w:t>
      </w:r>
      <w:r w:rsidR="003D5C5F" w:rsidRPr="006B5018">
        <w:rPr>
          <w:rFonts w:ascii="Times New Roman" w:hAnsi="Times New Roman" w:cs="Times New Roman"/>
          <w:b/>
          <w:bCs/>
          <w:sz w:val="20"/>
          <w:szCs w:val="20"/>
        </w:rPr>
        <w:t xml:space="preserve"> </w:t>
      </w:r>
      <w:r w:rsidR="00BC0FC3" w:rsidRPr="006B5018">
        <w:rPr>
          <w:rFonts w:ascii="Times New Roman" w:hAnsi="Times New Roman" w:cs="Times New Roman"/>
          <w:sz w:val="20"/>
          <w:szCs w:val="20"/>
        </w:rPr>
        <w:t>B</w:t>
      </w:r>
      <w:r w:rsidR="007710A6" w:rsidRPr="006B5018">
        <w:rPr>
          <w:rFonts w:ascii="Times New Roman" w:hAnsi="Times New Roman" w:cs="Times New Roman"/>
          <w:sz w:val="20"/>
          <w:szCs w:val="20"/>
        </w:rPr>
        <w:t xml:space="preserve">arley </w:t>
      </w:r>
      <w:r w:rsidRPr="006B5018">
        <w:rPr>
          <w:rFonts w:ascii="Times New Roman" w:hAnsi="Times New Roman" w:cs="Times New Roman"/>
          <w:sz w:val="20"/>
          <w:szCs w:val="20"/>
        </w:rPr>
        <w:t xml:space="preserve">have number of </w:t>
      </w:r>
      <w:proofErr w:type="spellStart"/>
      <w:r w:rsidR="007710A6" w:rsidRPr="006B5018">
        <w:rPr>
          <w:rFonts w:ascii="Times New Roman" w:hAnsi="Times New Roman" w:cs="Times New Roman"/>
          <w:sz w:val="20"/>
          <w:szCs w:val="20"/>
        </w:rPr>
        <w:t>health</w:t>
      </w:r>
      <w:r w:rsidRPr="006B5018">
        <w:rPr>
          <w:rFonts w:ascii="Times New Roman" w:hAnsi="Times New Roman" w:cs="Times New Roman"/>
          <w:sz w:val="20"/>
          <w:szCs w:val="20"/>
        </w:rPr>
        <w:t>beneficial</w:t>
      </w:r>
      <w:proofErr w:type="spellEnd"/>
      <w:r w:rsidRPr="006B5018">
        <w:rPr>
          <w:rFonts w:ascii="Times New Roman" w:hAnsi="Times New Roman" w:cs="Times New Roman"/>
          <w:sz w:val="20"/>
          <w:szCs w:val="20"/>
        </w:rPr>
        <w:t xml:space="preserve"> effects inc</w:t>
      </w:r>
      <w:r w:rsidR="004C1AC1" w:rsidRPr="006B5018">
        <w:rPr>
          <w:rFonts w:ascii="Times New Roman" w:hAnsi="Times New Roman" w:cs="Times New Roman"/>
          <w:sz w:val="20"/>
          <w:szCs w:val="20"/>
        </w:rPr>
        <w:t>luding</w:t>
      </w:r>
      <w:r w:rsidR="007710A6" w:rsidRPr="006B5018">
        <w:rPr>
          <w:rFonts w:ascii="Times New Roman" w:hAnsi="Times New Roman" w:cs="Times New Roman"/>
          <w:sz w:val="20"/>
          <w:szCs w:val="20"/>
        </w:rPr>
        <w:t>,</w:t>
      </w:r>
      <w:r w:rsidR="004C1AC1" w:rsidRPr="006B5018">
        <w:rPr>
          <w:rFonts w:ascii="Times New Roman" w:hAnsi="Times New Roman" w:cs="Times New Roman"/>
          <w:sz w:val="20"/>
          <w:szCs w:val="20"/>
        </w:rPr>
        <w:t xml:space="preserve"> reduced risk of cancer </w:t>
      </w:r>
      <w:r w:rsidR="004C1AC1" w:rsidRPr="006B5018">
        <w:rPr>
          <w:rFonts w:ascii="Times New Roman" w:hAnsi="Times New Roman" w:cs="Times New Roman"/>
          <w:b/>
          <w:bCs/>
          <w:sz w:val="20"/>
          <w:szCs w:val="20"/>
        </w:rPr>
        <w:t xml:space="preserve">(Jacobs </w:t>
      </w:r>
      <w:r w:rsidR="004C1AC1" w:rsidRPr="006B5018">
        <w:rPr>
          <w:rFonts w:ascii="Times New Roman" w:hAnsi="Times New Roman" w:cs="Times New Roman"/>
          <w:b/>
          <w:bCs/>
          <w:i/>
          <w:iCs/>
          <w:sz w:val="20"/>
          <w:szCs w:val="20"/>
        </w:rPr>
        <w:t>et al</w:t>
      </w:r>
      <w:r w:rsidR="004C1AC1" w:rsidRPr="006B5018">
        <w:rPr>
          <w:rFonts w:ascii="Times New Roman" w:hAnsi="Times New Roman" w:cs="Times New Roman"/>
          <w:b/>
          <w:bCs/>
          <w:sz w:val="20"/>
          <w:szCs w:val="20"/>
        </w:rPr>
        <w:t>., 1998)</w:t>
      </w:r>
      <w:r w:rsidR="004C1AC1" w:rsidRPr="006B5018">
        <w:rPr>
          <w:rFonts w:ascii="Times New Roman" w:hAnsi="Times New Roman" w:cs="Times New Roman"/>
          <w:sz w:val="20"/>
          <w:szCs w:val="20"/>
        </w:rPr>
        <w:t xml:space="preserve">, cardiovascular disease </w:t>
      </w:r>
      <w:r w:rsidR="00373167" w:rsidRPr="006B5018">
        <w:rPr>
          <w:rFonts w:ascii="Times New Roman" w:hAnsi="Times New Roman" w:cs="Times New Roman"/>
          <w:b/>
          <w:bCs/>
          <w:sz w:val="20"/>
          <w:szCs w:val="20"/>
        </w:rPr>
        <w:t>(</w:t>
      </w:r>
      <w:proofErr w:type="spellStart"/>
      <w:r w:rsidR="004C1AC1" w:rsidRPr="006B5018">
        <w:rPr>
          <w:rFonts w:ascii="Times New Roman" w:hAnsi="Times New Roman" w:cs="Times New Roman"/>
          <w:b/>
          <w:bCs/>
          <w:sz w:val="20"/>
          <w:szCs w:val="20"/>
        </w:rPr>
        <w:t>Trustwell</w:t>
      </w:r>
      <w:proofErr w:type="spellEnd"/>
      <w:r w:rsidR="004C1AC1" w:rsidRPr="006B5018">
        <w:rPr>
          <w:rFonts w:ascii="Times New Roman" w:hAnsi="Times New Roman" w:cs="Times New Roman"/>
          <w:b/>
          <w:bCs/>
          <w:sz w:val="20"/>
          <w:szCs w:val="20"/>
        </w:rPr>
        <w:t>, 2002)</w:t>
      </w:r>
      <w:r w:rsidRPr="006B5018">
        <w:rPr>
          <w:rFonts w:ascii="Times New Roman" w:hAnsi="Times New Roman" w:cs="Times New Roman"/>
          <w:sz w:val="20"/>
          <w:szCs w:val="20"/>
        </w:rPr>
        <w:t xml:space="preserve">, and type </w:t>
      </w:r>
      <w:r w:rsidR="007710A6" w:rsidRPr="006B5018">
        <w:rPr>
          <w:rFonts w:ascii="Times New Roman" w:hAnsi="Times New Roman" w:cs="Times New Roman"/>
          <w:sz w:val="20"/>
          <w:szCs w:val="20"/>
        </w:rPr>
        <w:t>II</w:t>
      </w:r>
      <w:r w:rsidRPr="006B5018">
        <w:rPr>
          <w:rFonts w:ascii="Times New Roman" w:hAnsi="Times New Roman" w:cs="Times New Roman"/>
          <w:sz w:val="20"/>
          <w:szCs w:val="20"/>
        </w:rPr>
        <w:t xml:space="preserve"> di</w:t>
      </w:r>
      <w:r w:rsidR="007508BD" w:rsidRPr="006B5018">
        <w:rPr>
          <w:rFonts w:ascii="Times New Roman" w:hAnsi="Times New Roman" w:cs="Times New Roman"/>
          <w:sz w:val="20"/>
          <w:szCs w:val="20"/>
        </w:rPr>
        <w:t xml:space="preserve">abetes </w:t>
      </w:r>
      <w:r w:rsidR="00711D9D" w:rsidRPr="006B5018">
        <w:rPr>
          <w:rFonts w:ascii="Times New Roman" w:hAnsi="Times New Roman" w:cs="Times New Roman"/>
          <w:sz w:val="20"/>
          <w:szCs w:val="20"/>
        </w:rPr>
        <w:t>(</w:t>
      </w:r>
      <w:r w:rsidR="00373167" w:rsidRPr="006B5018">
        <w:rPr>
          <w:rFonts w:ascii="Times New Roman" w:hAnsi="Times New Roman" w:cs="Times New Roman"/>
          <w:b/>
          <w:bCs/>
          <w:sz w:val="20"/>
          <w:szCs w:val="20"/>
        </w:rPr>
        <w:t xml:space="preserve">Liu </w:t>
      </w:r>
      <w:r w:rsidR="00373167" w:rsidRPr="006B5018">
        <w:rPr>
          <w:rFonts w:ascii="Times New Roman" w:hAnsi="Times New Roman" w:cs="Times New Roman"/>
          <w:b/>
          <w:bCs/>
          <w:i/>
          <w:iCs/>
          <w:sz w:val="20"/>
          <w:szCs w:val="20"/>
        </w:rPr>
        <w:t>et al</w:t>
      </w:r>
      <w:r w:rsidR="00373167" w:rsidRPr="006B5018">
        <w:rPr>
          <w:rFonts w:ascii="Times New Roman" w:hAnsi="Times New Roman" w:cs="Times New Roman"/>
          <w:b/>
          <w:bCs/>
          <w:sz w:val="20"/>
          <w:szCs w:val="20"/>
        </w:rPr>
        <w:t xml:space="preserve">., 2000 and </w:t>
      </w:r>
      <w:r w:rsidR="00711D9D" w:rsidRPr="006B5018">
        <w:rPr>
          <w:rFonts w:ascii="Times New Roman" w:hAnsi="Times New Roman" w:cs="Times New Roman"/>
          <w:b/>
          <w:bCs/>
          <w:sz w:val="20"/>
          <w:szCs w:val="20"/>
        </w:rPr>
        <w:t xml:space="preserve">Fung </w:t>
      </w:r>
      <w:r w:rsidR="00711D9D" w:rsidRPr="006B5018">
        <w:rPr>
          <w:rFonts w:ascii="Times New Roman" w:hAnsi="Times New Roman" w:cs="Times New Roman"/>
          <w:b/>
          <w:bCs/>
          <w:i/>
          <w:iCs/>
          <w:sz w:val="20"/>
          <w:szCs w:val="20"/>
        </w:rPr>
        <w:t>et al</w:t>
      </w:r>
      <w:r w:rsidR="00711D9D" w:rsidRPr="006B5018">
        <w:rPr>
          <w:rFonts w:ascii="Times New Roman" w:hAnsi="Times New Roman" w:cs="Times New Roman"/>
          <w:b/>
          <w:bCs/>
          <w:sz w:val="20"/>
          <w:szCs w:val="20"/>
        </w:rPr>
        <w:t>., 2002)</w:t>
      </w:r>
      <w:r w:rsidRPr="006B5018">
        <w:rPr>
          <w:rFonts w:ascii="Times New Roman" w:hAnsi="Times New Roman" w:cs="Times New Roman"/>
          <w:sz w:val="20"/>
          <w:szCs w:val="20"/>
        </w:rPr>
        <w:t xml:space="preserve">, which are leading causes of </w:t>
      </w:r>
      <w:proofErr w:type="spellStart"/>
      <w:r w:rsidRPr="006B5018">
        <w:rPr>
          <w:rFonts w:ascii="Times New Roman" w:hAnsi="Times New Roman" w:cs="Times New Roman"/>
          <w:sz w:val="20"/>
          <w:szCs w:val="20"/>
        </w:rPr>
        <w:t>death.These</w:t>
      </w:r>
      <w:proofErr w:type="spellEnd"/>
      <w:r w:rsidRPr="006B5018">
        <w:rPr>
          <w:rFonts w:ascii="Times New Roman" w:hAnsi="Times New Roman" w:cs="Times New Roman"/>
          <w:sz w:val="20"/>
          <w:szCs w:val="20"/>
        </w:rPr>
        <w:t xml:space="preserve"> results have been attributed to the effects of the soluble and insoluble </w:t>
      </w:r>
      <w:proofErr w:type="spellStart"/>
      <w:r w:rsidRPr="006B5018">
        <w:rPr>
          <w:rFonts w:ascii="Times New Roman" w:hAnsi="Times New Roman" w:cs="Times New Roman"/>
          <w:sz w:val="20"/>
          <w:szCs w:val="20"/>
        </w:rPr>
        <w:t>fiber</w:t>
      </w:r>
      <w:proofErr w:type="spellEnd"/>
      <w:r w:rsidRPr="006B5018">
        <w:rPr>
          <w:rFonts w:ascii="Times New Roman" w:hAnsi="Times New Roman" w:cs="Times New Roman"/>
          <w:sz w:val="20"/>
          <w:szCs w:val="20"/>
        </w:rPr>
        <w:t xml:space="preserve"> content of whole grain foods on risk factors for these diseases including blo</w:t>
      </w:r>
      <w:r w:rsidR="00DA7DB2" w:rsidRPr="006B5018">
        <w:rPr>
          <w:rFonts w:ascii="Times New Roman" w:hAnsi="Times New Roman" w:cs="Times New Roman"/>
          <w:sz w:val="20"/>
          <w:szCs w:val="20"/>
        </w:rPr>
        <w:t xml:space="preserve">od glucose </w:t>
      </w:r>
      <w:r w:rsidR="00DA7DB2" w:rsidRPr="006B5018">
        <w:rPr>
          <w:rFonts w:ascii="Times New Roman" w:hAnsi="Times New Roman" w:cs="Times New Roman"/>
          <w:b/>
          <w:bCs/>
          <w:sz w:val="20"/>
          <w:szCs w:val="20"/>
        </w:rPr>
        <w:t>(</w:t>
      </w:r>
      <w:proofErr w:type="spellStart"/>
      <w:r w:rsidR="00DA7DB2" w:rsidRPr="006B5018">
        <w:rPr>
          <w:rFonts w:ascii="Times New Roman" w:hAnsi="Times New Roman" w:cs="Times New Roman"/>
          <w:b/>
          <w:bCs/>
          <w:sz w:val="20"/>
          <w:szCs w:val="20"/>
        </w:rPr>
        <w:t>Hallfrish</w:t>
      </w:r>
      <w:proofErr w:type="spellEnd"/>
      <w:r w:rsidR="003D5C5F" w:rsidRPr="006B5018">
        <w:rPr>
          <w:rFonts w:ascii="Times New Roman" w:hAnsi="Times New Roman" w:cs="Times New Roman"/>
          <w:b/>
          <w:bCs/>
          <w:sz w:val="20"/>
          <w:szCs w:val="20"/>
        </w:rPr>
        <w:t xml:space="preserve"> </w:t>
      </w:r>
      <w:r w:rsidR="007B4708" w:rsidRPr="006B5018">
        <w:rPr>
          <w:rFonts w:ascii="Times New Roman" w:hAnsi="Times New Roman" w:cs="Times New Roman"/>
          <w:b/>
          <w:bCs/>
          <w:sz w:val="20"/>
          <w:szCs w:val="20"/>
        </w:rPr>
        <w:t>and</w:t>
      </w:r>
      <w:r w:rsidR="003D5C5F" w:rsidRPr="006B5018">
        <w:rPr>
          <w:rFonts w:ascii="Times New Roman" w:hAnsi="Times New Roman" w:cs="Times New Roman"/>
          <w:b/>
          <w:bCs/>
          <w:sz w:val="20"/>
          <w:szCs w:val="20"/>
        </w:rPr>
        <w:t xml:space="preserve"> </w:t>
      </w:r>
      <w:proofErr w:type="spellStart"/>
      <w:r w:rsidR="007B4708" w:rsidRPr="006B5018">
        <w:rPr>
          <w:rFonts w:ascii="Times New Roman" w:hAnsi="Times New Roman" w:cs="Times New Roman"/>
          <w:b/>
          <w:bCs/>
          <w:sz w:val="20"/>
          <w:szCs w:val="20"/>
        </w:rPr>
        <w:t>Behall</w:t>
      </w:r>
      <w:proofErr w:type="spellEnd"/>
      <w:r w:rsidR="007B4708" w:rsidRPr="006B5018">
        <w:rPr>
          <w:rFonts w:ascii="Times New Roman" w:hAnsi="Times New Roman" w:cs="Times New Roman"/>
          <w:b/>
          <w:bCs/>
          <w:sz w:val="20"/>
          <w:szCs w:val="20"/>
        </w:rPr>
        <w:t>,</w:t>
      </w:r>
      <w:r w:rsidR="00DA7DB2" w:rsidRPr="006B5018">
        <w:rPr>
          <w:rFonts w:ascii="Times New Roman" w:hAnsi="Times New Roman" w:cs="Times New Roman"/>
          <w:b/>
          <w:bCs/>
          <w:sz w:val="20"/>
          <w:szCs w:val="20"/>
        </w:rPr>
        <w:t xml:space="preserve"> 2000)</w:t>
      </w:r>
      <w:r w:rsidR="00DA7DB2" w:rsidRPr="006B5018">
        <w:rPr>
          <w:rFonts w:ascii="Times New Roman" w:hAnsi="Times New Roman" w:cs="Times New Roman"/>
          <w:sz w:val="20"/>
          <w:szCs w:val="20"/>
        </w:rPr>
        <w:t xml:space="preserve">, insulin </w:t>
      </w:r>
      <w:r w:rsidR="00DA7DB2" w:rsidRPr="006B5018">
        <w:rPr>
          <w:rFonts w:ascii="Times New Roman" w:hAnsi="Times New Roman" w:cs="Times New Roman"/>
          <w:b/>
          <w:bCs/>
          <w:sz w:val="20"/>
          <w:szCs w:val="20"/>
        </w:rPr>
        <w:t xml:space="preserve">(Willet </w:t>
      </w:r>
      <w:r w:rsidR="00DA7DB2" w:rsidRPr="006B5018">
        <w:rPr>
          <w:rFonts w:ascii="Times New Roman" w:hAnsi="Times New Roman" w:cs="Times New Roman"/>
          <w:b/>
          <w:bCs/>
          <w:i/>
          <w:iCs/>
          <w:sz w:val="20"/>
          <w:szCs w:val="20"/>
        </w:rPr>
        <w:t>et al</w:t>
      </w:r>
      <w:r w:rsidR="00DA7DB2" w:rsidRPr="006B5018">
        <w:rPr>
          <w:rFonts w:ascii="Times New Roman" w:hAnsi="Times New Roman" w:cs="Times New Roman"/>
          <w:b/>
          <w:bCs/>
          <w:sz w:val="20"/>
          <w:szCs w:val="20"/>
        </w:rPr>
        <w:t>., 2002)</w:t>
      </w:r>
      <w:r w:rsidR="00DA7DB2" w:rsidRPr="006B5018">
        <w:rPr>
          <w:rFonts w:ascii="Times New Roman" w:hAnsi="Times New Roman" w:cs="Times New Roman"/>
          <w:sz w:val="20"/>
          <w:szCs w:val="20"/>
        </w:rPr>
        <w:t xml:space="preserve">, and cholesterol </w:t>
      </w:r>
      <w:r w:rsidR="00DA7DB2" w:rsidRPr="006B5018">
        <w:rPr>
          <w:rFonts w:ascii="Times New Roman" w:hAnsi="Times New Roman" w:cs="Times New Roman"/>
          <w:b/>
          <w:bCs/>
          <w:sz w:val="20"/>
          <w:szCs w:val="20"/>
        </w:rPr>
        <w:t>(</w:t>
      </w:r>
      <w:proofErr w:type="spellStart"/>
      <w:r w:rsidR="00DA7DB2" w:rsidRPr="006B5018">
        <w:rPr>
          <w:rFonts w:ascii="Times New Roman" w:hAnsi="Times New Roman" w:cs="Times New Roman"/>
          <w:b/>
          <w:bCs/>
          <w:sz w:val="20"/>
          <w:szCs w:val="20"/>
        </w:rPr>
        <w:t>Leinonen</w:t>
      </w:r>
      <w:proofErr w:type="spellEnd"/>
      <w:r w:rsidR="003D5C5F" w:rsidRPr="006B5018">
        <w:rPr>
          <w:rFonts w:ascii="Times New Roman" w:hAnsi="Times New Roman" w:cs="Times New Roman"/>
          <w:b/>
          <w:bCs/>
          <w:sz w:val="20"/>
          <w:szCs w:val="20"/>
        </w:rPr>
        <w:t xml:space="preserve"> </w:t>
      </w:r>
      <w:r w:rsidR="00DA7DB2" w:rsidRPr="006B5018">
        <w:rPr>
          <w:rFonts w:ascii="Times New Roman" w:hAnsi="Times New Roman" w:cs="Times New Roman"/>
          <w:b/>
          <w:bCs/>
          <w:i/>
          <w:iCs/>
          <w:sz w:val="20"/>
          <w:szCs w:val="20"/>
        </w:rPr>
        <w:t>et al</w:t>
      </w:r>
      <w:r w:rsidRPr="006B5018">
        <w:rPr>
          <w:rFonts w:ascii="Times New Roman" w:hAnsi="Times New Roman" w:cs="Times New Roman"/>
          <w:b/>
          <w:bCs/>
          <w:sz w:val="20"/>
          <w:szCs w:val="20"/>
        </w:rPr>
        <w:t>.</w:t>
      </w:r>
      <w:r w:rsidR="00DA7DB2" w:rsidRPr="006B5018">
        <w:rPr>
          <w:rFonts w:ascii="Times New Roman" w:hAnsi="Times New Roman" w:cs="Times New Roman"/>
          <w:b/>
          <w:bCs/>
          <w:sz w:val="20"/>
          <w:szCs w:val="20"/>
        </w:rPr>
        <w:t>, 2000)</w:t>
      </w:r>
      <w:r w:rsidR="00373167" w:rsidRPr="006B5018">
        <w:rPr>
          <w:rFonts w:ascii="Times New Roman" w:hAnsi="Times New Roman" w:cs="Times New Roman"/>
          <w:sz w:val="20"/>
          <w:szCs w:val="20"/>
        </w:rPr>
        <w:t>.</w:t>
      </w:r>
      <w:r w:rsidR="006B5018">
        <w:rPr>
          <w:rFonts w:ascii="Times New Roman" w:hAnsi="Times New Roman" w:cs="Times New Roman" w:hint="eastAsia"/>
          <w:sz w:val="20"/>
          <w:szCs w:val="20"/>
          <w:lang w:eastAsia="zh-CN"/>
        </w:rPr>
        <w:t xml:space="preserve"> </w:t>
      </w:r>
      <w:r w:rsidRPr="006B5018">
        <w:rPr>
          <w:rFonts w:ascii="Times New Roman" w:hAnsi="Times New Roman" w:cs="Times New Roman"/>
          <w:sz w:val="20"/>
          <w:szCs w:val="20"/>
        </w:rPr>
        <w:t>Other more general beneficial physiological effects of consumption of whole grains include reduced transit time which may</w:t>
      </w:r>
      <w:r w:rsidR="0003692B" w:rsidRPr="006B5018">
        <w:rPr>
          <w:rFonts w:ascii="Times New Roman" w:hAnsi="Times New Roman" w:cs="Times New Roman"/>
          <w:sz w:val="20"/>
          <w:szCs w:val="20"/>
        </w:rPr>
        <w:t xml:space="preserve"> reduce risk of colon cancer </w:t>
      </w:r>
      <w:r w:rsidR="0003692B" w:rsidRPr="006B5018">
        <w:rPr>
          <w:rFonts w:ascii="Times New Roman" w:hAnsi="Times New Roman" w:cs="Times New Roman"/>
          <w:b/>
          <w:bCs/>
          <w:sz w:val="20"/>
          <w:szCs w:val="20"/>
        </w:rPr>
        <w:t xml:space="preserve">(Bruce </w:t>
      </w:r>
      <w:r w:rsidR="0003692B" w:rsidRPr="006B5018">
        <w:rPr>
          <w:rFonts w:ascii="Times New Roman" w:hAnsi="Times New Roman" w:cs="Times New Roman"/>
          <w:b/>
          <w:bCs/>
          <w:i/>
          <w:iCs/>
          <w:sz w:val="20"/>
          <w:szCs w:val="20"/>
        </w:rPr>
        <w:t>et al</w:t>
      </w:r>
      <w:r w:rsidR="0003692B" w:rsidRPr="006B5018">
        <w:rPr>
          <w:rFonts w:ascii="Times New Roman" w:hAnsi="Times New Roman" w:cs="Times New Roman"/>
          <w:b/>
          <w:bCs/>
          <w:sz w:val="20"/>
          <w:szCs w:val="20"/>
        </w:rPr>
        <w:t>., 2000)</w:t>
      </w:r>
      <w:r w:rsidRPr="006B5018">
        <w:rPr>
          <w:rFonts w:ascii="Times New Roman" w:hAnsi="Times New Roman" w:cs="Times New Roman"/>
          <w:sz w:val="20"/>
          <w:szCs w:val="20"/>
        </w:rPr>
        <w:t>, and reduced rate of absorption of energy c</w:t>
      </w:r>
      <w:r w:rsidR="0003692B" w:rsidRPr="006B5018">
        <w:rPr>
          <w:rFonts w:ascii="Times New Roman" w:hAnsi="Times New Roman" w:cs="Times New Roman"/>
          <w:sz w:val="20"/>
          <w:szCs w:val="20"/>
        </w:rPr>
        <w:t xml:space="preserve">ontaining nutrients </w:t>
      </w:r>
      <w:r w:rsidR="0003692B" w:rsidRPr="006B5018">
        <w:rPr>
          <w:rFonts w:ascii="Times New Roman" w:hAnsi="Times New Roman" w:cs="Times New Roman"/>
          <w:b/>
          <w:bCs/>
          <w:sz w:val="20"/>
          <w:szCs w:val="20"/>
        </w:rPr>
        <w:t>(</w:t>
      </w:r>
      <w:r w:rsidR="00373167" w:rsidRPr="006B5018">
        <w:rPr>
          <w:rFonts w:ascii="Times New Roman" w:hAnsi="Times New Roman" w:cs="Times New Roman"/>
          <w:b/>
          <w:bCs/>
          <w:sz w:val="20"/>
          <w:szCs w:val="20"/>
        </w:rPr>
        <w:t xml:space="preserve">Bridges </w:t>
      </w:r>
      <w:r w:rsidR="00373167" w:rsidRPr="006B5018">
        <w:rPr>
          <w:rFonts w:ascii="Times New Roman" w:hAnsi="Times New Roman" w:cs="Times New Roman"/>
          <w:b/>
          <w:bCs/>
          <w:i/>
          <w:iCs/>
          <w:sz w:val="20"/>
          <w:szCs w:val="20"/>
        </w:rPr>
        <w:t>et al</w:t>
      </w:r>
      <w:r w:rsidR="00373167" w:rsidRPr="006B5018">
        <w:rPr>
          <w:rFonts w:ascii="Times New Roman" w:hAnsi="Times New Roman" w:cs="Times New Roman"/>
          <w:b/>
          <w:bCs/>
          <w:sz w:val="20"/>
          <w:szCs w:val="20"/>
        </w:rPr>
        <w:t>. 1992</w:t>
      </w:r>
      <w:r w:rsidRPr="006B5018">
        <w:rPr>
          <w:rFonts w:ascii="Times New Roman" w:hAnsi="Times New Roman" w:cs="Times New Roman"/>
          <w:sz w:val="20"/>
          <w:szCs w:val="20"/>
        </w:rPr>
        <w:t xml:space="preserve">) which </w:t>
      </w:r>
      <w:r w:rsidR="00EB1FC6" w:rsidRPr="006B5018">
        <w:rPr>
          <w:rFonts w:ascii="Times New Roman" w:hAnsi="Times New Roman" w:cs="Times New Roman"/>
          <w:sz w:val="20"/>
          <w:szCs w:val="20"/>
        </w:rPr>
        <w:t>may reduce glucose,</w:t>
      </w:r>
      <w:r w:rsidRPr="006B5018">
        <w:rPr>
          <w:rFonts w:ascii="Times New Roman" w:hAnsi="Times New Roman" w:cs="Times New Roman"/>
          <w:sz w:val="20"/>
          <w:szCs w:val="20"/>
        </w:rPr>
        <w:t xml:space="preserve"> insulin r</w:t>
      </w:r>
      <w:r w:rsidR="0003692B" w:rsidRPr="006B5018">
        <w:rPr>
          <w:rFonts w:ascii="Times New Roman" w:hAnsi="Times New Roman" w:cs="Times New Roman"/>
          <w:sz w:val="20"/>
          <w:szCs w:val="20"/>
        </w:rPr>
        <w:t xml:space="preserve">esponses and risk of obesity </w:t>
      </w:r>
      <w:r w:rsidR="0003692B" w:rsidRPr="006B5018">
        <w:rPr>
          <w:rFonts w:ascii="Times New Roman" w:hAnsi="Times New Roman" w:cs="Times New Roman"/>
          <w:b/>
          <w:bCs/>
          <w:sz w:val="20"/>
          <w:szCs w:val="20"/>
        </w:rPr>
        <w:t>(</w:t>
      </w:r>
      <w:proofErr w:type="spellStart"/>
      <w:r w:rsidR="0003692B" w:rsidRPr="006B5018">
        <w:rPr>
          <w:rFonts w:ascii="Times New Roman" w:hAnsi="Times New Roman" w:cs="Times New Roman"/>
          <w:b/>
          <w:bCs/>
          <w:sz w:val="20"/>
          <w:szCs w:val="20"/>
        </w:rPr>
        <w:t>Wisker</w:t>
      </w:r>
      <w:proofErr w:type="spellEnd"/>
      <w:r w:rsidR="003D5C5F" w:rsidRPr="006B5018">
        <w:rPr>
          <w:rFonts w:ascii="Times New Roman" w:hAnsi="Times New Roman" w:cs="Times New Roman"/>
          <w:b/>
          <w:bCs/>
          <w:sz w:val="20"/>
          <w:szCs w:val="20"/>
        </w:rPr>
        <w:t xml:space="preserve"> </w:t>
      </w:r>
      <w:r w:rsidR="0003692B" w:rsidRPr="006B5018">
        <w:rPr>
          <w:rFonts w:ascii="Times New Roman" w:hAnsi="Times New Roman" w:cs="Times New Roman"/>
          <w:b/>
          <w:bCs/>
          <w:i/>
          <w:iCs/>
          <w:sz w:val="20"/>
          <w:szCs w:val="20"/>
        </w:rPr>
        <w:t>et al</w:t>
      </w:r>
      <w:r w:rsidR="0003692B" w:rsidRPr="006B5018">
        <w:rPr>
          <w:rFonts w:ascii="Times New Roman" w:hAnsi="Times New Roman" w:cs="Times New Roman"/>
          <w:b/>
          <w:bCs/>
          <w:sz w:val="20"/>
          <w:szCs w:val="20"/>
        </w:rPr>
        <w:t>., 1992</w:t>
      </w:r>
      <w:r w:rsidRPr="006B5018">
        <w:rPr>
          <w:rFonts w:ascii="Times New Roman" w:hAnsi="Times New Roman" w:cs="Times New Roman"/>
          <w:b/>
          <w:bCs/>
          <w:sz w:val="20"/>
          <w:szCs w:val="20"/>
        </w:rPr>
        <w:t>).</w:t>
      </w:r>
    </w:p>
    <w:p w:rsidR="005724ED" w:rsidRPr="006B5018" w:rsidRDefault="005724ED" w:rsidP="009E5FB9">
      <w:pPr>
        <w:pStyle w:val="Heading3"/>
        <w:keepNext w:val="0"/>
        <w:keepLines w:val="0"/>
        <w:shd w:val="clear" w:color="auto" w:fill="FFFFFF"/>
        <w:snapToGrid w:val="0"/>
        <w:spacing w:before="0" w:line="240" w:lineRule="auto"/>
        <w:jc w:val="both"/>
        <w:rPr>
          <w:rFonts w:ascii="Times New Roman" w:hAnsi="Times New Roman" w:cs="Times New Roman"/>
          <w:b/>
          <w:bCs/>
          <w:color w:val="auto"/>
          <w:sz w:val="20"/>
          <w:szCs w:val="20"/>
        </w:rPr>
      </w:pPr>
      <w:r w:rsidRPr="006B5018">
        <w:rPr>
          <w:rFonts w:ascii="Times New Roman" w:hAnsi="Times New Roman" w:cs="Times New Roman"/>
          <w:b/>
          <w:bCs/>
          <w:color w:val="auto"/>
          <w:sz w:val="20"/>
          <w:szCs w:val="20"/>
        </w:rPr>
        <w:t>Gast</w:t>
      </w:r>
      <w:r w:rsidR="002C276B" w:rsidRPr="006B5018">
        <w:rPr>
          <w:rFonts w:ascii="Times New Roman" w:hAnsi="Times New Roman" w:cs="Times New Roman"/>
          <w:b/>
          <w:bCs/>
          <w:color w:val="auto"/>
          <w:sz w:val="20"/>
          <w:szCs w:val="20"/>
        </w:rPr>
        <w:t xml:space="preserve">rointestinal </w:t>
      </w:r>
      <w:r w:rsidR="00DE30D8" w:rsidRPr="006B5018">
        <w:rPr>
          <w:rFonts w:ascii="Times New Roman" w:hAnsi="Times New Roman" w:cs="Times New Roman"/>
          <w:b/>
          <w:bCs/>
          <w:color w:val="auto"/>
          <w:sz w:val="20"/>
          <w:szCs w:val="20"/>
        </w:rPr>
        <w:t>B</w:t>
      </w:r>
      <w:r w:rsidR="002C276B" w:rsidRPr="006B5018">
        <w:rPr>
          <w:rFonts w:ascii="Times New Roman" w:hAnsi="Times New Roman" w:cs="Times New Roman"/>
          <w:b/>
          <w:bCs/>
          <w:color w:val="auto"/>
          <w:sz w:val="20"/>
          <w:szCs w:val="20"/>
        </w:rPr>
        <w:t xml:space="preserve">enefits of </w:t>
      </w:r>
      <w:r w:rsidR="00DE30D8" w:rsidRPr="006B5018">
        <w:rPr>
          <w:rFonts w:ascii="Times New Roman" w:hAnsi="Times New Roman" w:cs="Times New Roman"/>
          <w:b/>
          <w:bCs/>
          <w:color w:val="auto"/>
          <w:sz w:val="20"/>
          <w:szCs w:val="20"/>
        </w:rPr>
        <w:t>B</w:t>
      </w:r>
      <w:r w:rsidR="002C276B" w:rsidRPr="006B5018">
        <w:rPr>
          <w:rFonts w:ascii="Times New Roman" w:hAnsi="Times New Roman" w:cs="Times New Roman"/>
          <w:b/>
          <w:bCs/>
          <w:color w:val="auto"/>
          <w:sz w:val="20"/>
          <w:szCs w:val="20"/>
        </w:rPr>
        <w:t>arley:</w:t>
      </w:r>
    </w:p>
    <w:p w:rsidR="003A75A3" w:rsidRPr="006B5018" w:rsidRDefault="005724ED" w:rsidP="009E5FB9">
      <w:pPr>
        <w:shd w:val="clear" w:color="auto" w:fill="FFFFFF"/>
        <w:snapToGrid w:val="0"/>
        <w:spacing w:after="0" w:line="240" w:lineRule="auto"/>
        <w:ind w:firstLine="425"/>
        <w:jc w:val="both"/>
        <w:rPr>
          <w:rFonts w:ascii="Times New Roman" w:eastAsia="Times New Roman" w:hAnsi="Times New Roman" w:cs="Times New Roman"/>
          <w:sz w:val="20"/>
          <w:szCs w:val="20"/>
          <w:lang w:eastAsia="en-GB"/>
        </w:rPr>
      </w:pPr>
      <w:r w:rsidRPr="006B5018">
        <w:rPr>
          <w:rFonts w:ascii="Times New Roman" w:eastAsia="Times New Roman" w:hAnsi="Times New Roman" w:cs="Times New Roman"/>
          <w:sz w:val="20"/>
          <w:szCs w:val="20"/>
          <w:lang w:eastAsia="en-GB"/>
        </w:rPr>
        <w:t xml:space="preserve">Barley </w:t>
      </w:r>
      <w:r w:rsidR="00B15DF0" w:rsidRPr="006B5018">
        <w:rPr>
          <w:rFonts w:ascii="Times New Roman" w:eastAsia="Times New Roman" w:hAnsi="Times New Roman" w:cs="Times New Roman"/>
          <w:sz w:val="20"/>
          <w:szCs w:val="20"/>
          <w:lang w:eastAsia="en-GB"/>
        </w:rPr>
        <w:t xml:space="preserve">can </w:t>
      </w:r>
      <w:r w:rsidRPr="006B5018">
        <w:rPr>
          <w:rFonts w:ascii="Times New Roman" w:eastAsia="Times New Roman" w:hAnsi="Times New Roman" w:cs="Times New Roman"/>
          <w:sz w:val="20"/>
          <w:szCs w:val="20"/>
          <w:lang w:eastAsia="en-GB"/>
        </w:rPr>
        <w:t>give your intesti</w:t>
      </w:r>
      <w:r w:rsidR="00B15DF0" w:rsidRPr="006B5018">
        <w:rPr>
          <w:rFonts w:ascii="Times New Roman" w:eastAsia="Times New Roman" w:hAnsi="Times New Roman" w:cs="Times New Roman"/>
          <w:sz w:val="20"/>
          <w:szCs w:val="20"/>
          <w:lang w:eastAsia="en-GB"/>
        </w:rPr>
        <w:t>nal health a boost. It provides bulk and decreases</w:t>
      </w:r>
      <w:r w:rsidRPr="006B5018">
        <w:rPr>
          <w:rFonts w:ascii="Times New Roman" w:eastAsia="Times New Roman" w:hAnsi="Times New Roman" w:cs="Times New Roman"/>
          <w:sz w:val="20"/>
          <w:szCs w:val="20"/>
          <w:lang w:eastAsia="en-GB"/>
        </w:rPr>
        <w:t xml:space="preserve"> the transit time of </w:t>
      </w:r>
      <w:proofErr w:type="spellStart"/>
      <w:r w:rsidRPr="006B5018">
        <w:rPr>
          <w:rFonts w:ascii="Times New Roman" w:eastAsia="Times New Roman" w:hAnsi="Times New Roman" w:cs="Times New Roman"/>
          <w:sz w:val="20"/>
          <w:szCs w:val="20"/>
          <w:lang w:eastAsia="en-GB"/>
        </w:rPr>
        <w:t>fecal</w:t>
      </w:r>
      <w:proofErr w:type="spellEnd"/>
      <w:r w:rsidRPr="006B5018">
        <w:rPr>
          <w:rFonts w:ascii="Times New Roman" w:eastAsia="Times New Roman" w:hAnsi="Times New Roman" w:cs="Times New Roman"/>
          <w:sz w:val="20"/>
          <w:szCs w:val="20"/>
          <w:lang w:eastAsia="en-GB"/>
        </w:rPr>
        <w:t xml:space="preserve"> matter, thus decreasing the risk of colon cancer and </w:t>
      </w:r>
      <w:proofErr w:type="spellStart"/>
      <w:r w:rsidRPr="006B5018">
        <w:rPr>
          <w:rFonts w:ascii="Times New Roman" w:eastAsia="Times New Roman" w:hAnsi="Times New Roman" w:cs="Times New Roman"/>
          <w:sz w:val="20"/>
          <w:szCs w:val="20"/>
          <w:lang w:eastAsia="en-GB"/>
        </w:rPr>
        <w:t>hemorrhoids</w:t>
      </w:r>
      <w:proofErr w:type="spellEnd"/>
      <w:r w:rsidRPr="006B5018">
        <w:rPr>
          <w:rFonts w:ascii="Times New Roman" w:eastAsia="Times New Roman" w:hAnsi="Times New Roman" w:cs="Times New Roman"/>
          <w:sz w:val="20"/>
          <w:szCs w:val="20"/>
          <w:lang w:eastAsia="en-GB"/>
        </w:rPr>
        <w:t xml:space="preserve">, barley's dietary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also provides food for the "friendly" bacteria in the large intestine. When these helpful bacteria ferment barley's insoluble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they produce a short-chain fatty acid called </w:t>
      </w:r>
      <w:r w:rsidRPr="006B5018">
        <w:rPr>
          <w:rFonts w:ascii="Times New Roman" w:eastAsia="Times New Roman" w:hAnsi="Times New Roman" w:cs="Times New Roman"/>
          <w:i/>
          <w:iCs/>
          <w:sz w:val="20"/>
          <w:szCs w:val="20"/>
          <w:lang w:eastAsia="en-GB"/>
        </w:rPr>
        <w:t>butyric acid</w:t>
      </w:r>
      <w:r w:rsidRPr="006B5018">
        <w:rPr>
          <w:rFonts w:ascii="Times New Roman" w:eastAsia="Times New Roman" w:hAnsi="Times New Roman" w:cs="Times New Roman"/>
          <w:sz w:val="20"/>
          <w:szCs w:val="20"/>
          <w:lang w:eastAsia="en-GB"/>
        </w:rPr>
        <w:t xml:space="preserve">, which serves as the primary fuel for the cells of </w:t>
      </w:r>
      <w:r w:rsidRPr="006B5018">
        <w:rPr>
          <w:rFonts w:ascii="Times New Roman" w:eastAsia="Times New Roman" w:hAnsi="Times New Roman" w:cs="Times New Roman"/>
          <w:sz w:val="20"/>
          <w:szCs w:val="20"/>
          <w:lang w:eastAsia="en-GB"/>
        </w:rPr>
        <w:lastRenderedPageBreak/>
        <w:t xml:space="preserve">the large intestine and helps maintain a healthy colon. These helpful bacteria also create two other short-chain fatty acids, </w:t>
      </w:r>
      <w:proofErr w:type="spellStart"/>
      <w:r w:rsidRPr="006B5018">
        <w:rPr>
          <w:rFonts w:ascii="Times New Roman" w:eastAsia="Times New Roman" w:hAnsi="Times New Roman" w:cs="Times New Roman"/>
          <w:i/>
          <w:iCs/>
          <w:sz w:val="20"/>
          <w:szCs w:val="20"/>
          <w:lang w:eastAsia="en-GB"/>
        </w:rPr>
        <w:t>propionic</w:t>
      </w:r>
      <w:proofErr w:type="spellEnd"/>
      <w:r w:rsidRPr="006B5018">
        <w:rPr>
          <w:rFonts w:ascii="Times New Roman" w:eastAsia="Times New Roman" w:hAnsi="Times New Roman" w:cs="Times New Roman"/>
          <w:sz w:val="20"/>
          <w:szCs w:val="20"/>
          <w:lang w:eastAsia="en-GB"/>
        </w:rPr>
        <w:t xml:space="preserve"> and </w:t>
      </w:r>
      <w:r w:rsidRPr="006B5018">
        <w:rPr>
          <w:rFonts w:ascii="Times New Roman" w:eastAsia="Times New Roman" w:hAnsi="Times New Roman" w:cs="Times New Roman"/>
          <w:i/>
          <w:iCs/>
          <w:sz w:val="20"/>
          <w:szCs w:val="20"/>
          <w:lang w:eastAsia="en-GB"/>
        </w:rPr>
        <w:t>acetic acid</w:t>
      </w:r>
      <w:r w:rsidRPr="006B5018">
        <w:rPr>
          <w:rFonts w:ascii="Times New Roman" w:eastAsia="Times New Roman" w:hAnsi="Times New Roman" w:cs="Times New Roman"/>
          <w:sz w:val="20"/>
          <w:szCs w:val="20"/>
          <w:lang w:eastAsia="en-GB"/>
        </w:rPr>
        <w:t xml:space="preserve">, which are used as fuel by the cells of the liver and muscles </w:t>
      </w:r>
      <w:r w:rsidRPr="006B5018">
        <w:rPr>
          <w:rFonts w:ascii="Times New Roman" w:eastAsia="Times New Roman" w:hAnsi="Times New Roman" w:cs="Times New Roman"/>
          <w:b/>
          <w:bCs/>
          <w:sz w:val="20"/>
          <w:szCs w:val="20"/>
          <w:lang w:eastAsia="en-GB"/>
        </w:rPr>
        <w:t>(</w:t>
      </w:r>
      <w:proofErr w:type="spellStart"/>
      <w:r w:rsidR="00AE52D8" w:rsidRPr="006B5018">
        <w:rPr>
          <w:rFonts w:ascii="Times New Roman" w:eastAsia="Times New Roman" w:hAnsi="Times New Roman" w:cs="Times New Roman"/>
          <w:b/>
          <w:bCs/>
          <w:sz w:val="20"/>
          <w:szCs w:val="20"/>
          <w:lang w:eastAsia="en-GB"/>
        </w:rPr>
        <w:t>Behall</w:t>
      </w:r>
      <w:proofErr w:type="spellEnd"/>
      <w:r w:rsidR="003D5C5F" w:rsidRPr="006B5018">
        <w:rPr>
          <w:rFonts w:ascii="Times New Roman" w:eastAsia="Times New Roman" w:hAnsi="Times New Roman" w:cs="Times New Roman"/>
          <w:b/>
          <w:bCs/>
          <w:sz w:val="20"/>
          <w:szCs w:val="20"/>
          <w:lang w:eastAsia="en-GB"/>
        </w:rPr>
        <w:t xml:space="preserve"> </w:t>
      </w:r>
      <w:r w:rsidR="00AE52D8" w:rsidRPr="006B5018">
        <w:rPr>
          <w:rFonts w:ascii="Times New Roman" w:eastAsia="Times New Roman" w:hAnsi="Times New Roman" w:cs="Times New Roman"/>
          <w:b/>
          <w:bCs/>
          <w:i/>
          <w:iCs/>
          <w:sz w:val="20"/>
          <w:szCs w:val="20"/>
          <w:lang w:eastAsia="en-GB"/>
        </w:rPr>
        <w:t>et al</w:t>
      </w:r>
      <w:r w:rsidR="00AE52D8" w:rsidRPr="006B5018">
        <w:rPr>
          <w:rFonts w:ascii="Times New Roman" w:eastAsia="Times New Roman" w:hAnsi="Times New Roman" w:cs="Times New Roman"/>
          <w:b/>
          <w:bCs/>
          <w:sz w:val="20"/>
          <w:szCs w:val="20"/>
          <w:lang w:eastAsia="en-GB"/>
        </w:rPr>
        <w:t>., 2004</w:t>
      </w:r>
      <w:r w:rsidR="0096175E" w:rsidRPr="006B5018">
        <w:rPr>
          <w:rFonts w:ascii="Times New Roman" w:eastAsia="Times New Roman" w:hAnsi="Times New Roman" w:cs="Times New Roman"/>
          <w:b/>
          <w:bCs/>
          <w:sz w:val="20"/>
          <w:szCs w:val="20"/>
          <w:lang w:eastAsia="en-GB"/>
        </w:rPr>
        <w:t xml:space="preserve"> a</w:t>
      </w:r>
      <w:r w:rsidRPr="006B5018">
        <w:rPr>
          <w:rFonts w:ascii="Times New Roman" w:eastAsia="Times New Roman" w:hAnsi="Times New Roman" w:cs="Times New Roman"/>
          <w:b/>
          <w:bCs/>
          <w:sz w:val="20"/>
          <w:szCs w:val="20"/>
          <w:lang w:eastAsia="en-GB"/>
        </w:rPr>
        <w:t xml:space="preserve">). </w:t>
      </w:r>
      <w:hyperlink r:id="rId11" w:history="1">
        <w:r w:rsidR="003A75A3" w:rsidRPr="006B5018">
          <w:rPr>
            <w:rFonts w:ascii="Times New Roman" w:eastAsia="Times New Roman" w:hAnsi="Times New Roman" w:cs="Times New Roman"/>
            <w:b/>
            <w:bCs/>
            <w:sz w:val="20"/>
            <w:szCs w:val="20"/>
            <w:lang w:eastAsia="en-GB"/>
          </w:rPr>
          <w:t>Kim</w:t>
        </w:r>
      </w:hyperlink>
      <w:r w:rsidR="003D5C5F" w:rsidRPr="006B5018">
        <w:rPr>
          <w:rFonts w:ascii="Times New Roman" w:hAnsi="Times New Roman" w:cs="Times New Roman"/>
          <w:sz w:val="20"/>
          <w:szCs w:val="20"/>
        </w:rPr>
        <w:t xml:space="preserve"> </w:t>
      </w:r>
      <w:r w:rsidR="003A75A3" w:rsidRPr="006B5018">
        <w:rPr>
          <w:rFonts w:ascii="Times New Roman" w:eastAsia="Times New Roman" w:hAnsi="Times New Roman" w:cs="Times New Roman"/>
          <w:b/>
          <w:bCs/>
          <w:i/>
          <w:iCs/>
          <w:sz w:val="20"/>
          <w:szCs w:val="20"/>
          <w:lang w:eastAsia="en-GB"/>
        </w:rPr>
        <w:t>et al</w:t>
      </w:r>
      <w:r w:rsidR="003A75A3" w:rsidRPr="006B5018">
        <w:rPr>
          <w:rFonts w:ascii="Times New Roman" w:eastAsia="Times New Roman" w:hAnsi="Times New Roman" w:cs="Times New Roman"/>
          <w:b/>
          <w:bCs/>
          <w:sz w:val="20"/>
          <w:szCs w:val="20"/>
          <w:lang w:eastAsia="en-GB"/>
        </w:rPr>
        <w:t xml:space="preserve">. (2012) </w:t>
      </w:r>
      <w:r w:rsidR="003A75A3" w:rsidRPr="006B5018">
        <w:rPr>
          <w:rFonts w:ascii="Times New Roman" w:eastAsia="Times New Roman" w:hAnsi="Times New Roman" w:cs="Times New Roman"/>
          <w:sz w:val="20"/>
          <w:szCs w:val="20"/>
          <w:lang w:eastAsia="en-GB"/>
        </w:rPr>
        <w:t xml:space="preserve">reported that reduced colonic transit time has been implicated in reducing the incidence of colon cancer, as evidenced by populations consuming diets rich in </w:t>
      </w:r>
      <w:proofErr w:type="spellStart"/>
      <w:r w:rsidR="003A75A3" w:rsidRPr="006B5018">
        <w:rPr>
          <w:rFonts w:ascii="Times New Roman" w:eastAsia="Times New Roman" w:hAnsi="Times New Roman" w:cs="Times New Roman"/>
          <w:sz w:val="20"/>
          <w:szCs w:val="20"/>
          <w:lang w:eastAsia="en-GB"/>
        </w:rPr>
        <w:t>fiber</w:t>
      </w:r>
      <w:proofErr w:type="spellEnd"/>
      <w:r w:rsidR="003A75A3" w:rsidRPr="006B5018">
        <w:rPr>
          <w:rFonts w:ascii="Times New Roman" w:eastAsia="Times New Roman" w:hAnsi="Times New Roman" w:cs="Times New Roman"/>
          <w:sz w:val="20"/>
          <w:szCs w:val="20"/>
          <w:lang w:eastAsia="en-GB"/>
        </w:rPr>
        <w:t>. Whole grains such as barley may contribute to a significant supply of antioxidants to prevent oxidative stress if they are consumed in large amounts.</w:t>
      </w:r>
    </w:p>
    <w:p w:rsidR="005724ED" w:rsidRPr="006B5018" w:rsidRDefault="005724ED" w:rsidP="009E5FB9">
      <w:pPr>
        <w:shd w:val="clear" w:color="auto" w:fill="FFFFFF"/>
        <w:snapToGrid w:val="0"/>
        <w:spacing w:after="0" w:line="240" w:lineRule="auto"/>
        <w:jc w:val="both"/>
        <w:outlineLvl w:val="2"/>
        <w:rPr>
          <w:rFonts w:ascii="Times New Roman" w:eastAsia="Times New Roman" w:hAnsi="Times New Roman" w:cs="Times New Roman"/>
          <w:b/>
          <w:bCs/>
          <w:sz w:val="20"/>
          <w:szCs w:val="20"/>
          <w:lang w:eastAsia="en-GB"/>
        </w:rPr>
      </w:pPr>
      <w:r w:rsidRPr="006B5018">
        <w:rPr>
          <w:rFonts w:ascii="Times New Roman" w:eastAsia="Times New Roman" w:hAnsi="Times New Roman" w:cs="Times New Roman"/>
          <w:b/>
          <w:bCs/>
          <w:sz w:val="20"/>
          <w:szCs w:val="20"/>
          <w:lang w:eastAsia="en-GB"/>
        </w:rPr>
        <w:t xml:space="preserve">Cardiovascular </w:t>
      </w:r>
      <w:r w:rsidR="00DE30D8" w:rsidRPr="006B5018">
        <w:rPr>
          <w:rFonts w:ascii="Times New Roman" w:eastAsia="Times New Roman" w:hAnsi="Times New Roman" w:cs="Times New Roman"/>
          <w:b/>
          <w:bCs/>
          <w:sz w:val="20"/>
          <w:szCs w:val="20"/>
          <w:lang w:eastAsia="en-GB"/>
        </w:rPr>
        <w:t>B</w:t>
      </w:r>
      <w:r w:rsidRPr="006B5018">
        <w:rPr>
          <w:rFonts w:ascii="Times New Roman" w:eastAsia="Times New Roman" w:hAnsi="Times New Roman" w:cs="Times New Roman"/>
          <w:b/>
          <w:bCs/>
          <w:sz w:val="20"/>
          <w:szCs w:val="20"/>
          <w:lang w:eastAsia="en-GB"/>
        </w:rPr>
        <w:t xml:space="preserve">enefits of </w:t>
      </w:r>
      <w:r w:rsidR="00DE30D8" w:rsidRPr="006B5018">
        <w:rPr>
          <w:rFonts w:ascii="Times New Roman" w:eastAsia="Times New Roman" w:hAnsi="Times New Roman" w:cs="Times New Roman"/>
          <w:b/>
          <w:bCs/>
          <w:sz w:val="20"/>
          <w:szCs w:val="20"/>
          <w:lang w:eastAsia="en-GB"/>
        </w:rPr>
        <w:t>B</w:t>
      </w:r>
      <w:r w:rsidRPr="006B5018">
        <w:rPr>
          <w:rFonts w:ascii="Times New Roman" w:eastAsia="Times New Roman" w:hAnsi="Times New Roman" w:cs="Times New Roman"/>
          <w:b/>
          <w:bCs/>
          <w:sz w:val="20"/>
          <w:szCs w:val="20"/>
          <w:lang w:eastAsia="en-GB"/>
        </w:rPr>
        <w:t>arley</w:t>
      </w:r>
      <w:r w:rsidR="002C276B" w:rsidRPr="006B5018">
        <w:rPr>
          <w:rFonts w:ascii="Times New Roman" w:eastAsia="Times New Roman" w:hAnsi="Times New Roman" w:cs="Times New Roman"/>
          <w:b/>
          <w:bCs/>
          <w:sz w:val="20"/>
          <w:szCs w:val="20"/>
          <w:lang w:eastAsia="en-GB"/>
        </w:rPr>
        <w:t>:</w:t>
      </w:r>
    </w:p>
    <w:p w:rsidR="00BC0FC3" w:rsidRPr="006B5018" w:rsidRDefault="00EB1FC6" w:rsidP="009E5FB9">
      <w:pPr>
        <w:snapToGrid w:val="0"/>
        <w:spacing w:after="0" w:line="240" w:lineRule="auto"/>
        <w:ind w:firstLine="425"/>
        <w:jc w:val="both"/>
        <w:rPr>
          <w:rFonts w:ascii="Times New Roman" w:eastAsia="Times New Roman" w:hAnsi="Times New Roman" w:cs="Times New Roman"/>
          <w:sz w:val="20"/>
          <w:szCs w:val="20"/>
          <w:lang w:eastAsia="en-GB"/>
        </w:rPr>
      </w:pPr>
      <w:r w:rsidRPr="006B5018">
        <w:rPr>
          <w:rFonts w:ascii="Times New Roman" w:hAnsi="Times New Roman" w:cs="Times New Roman"/>
          <w:sz w:val="20"/>
          <w:szCs w:val="20"/>
        </w:rPr>
        <w:t xml:space="preserve">Numerous studies have demonstrated that, whole grains that are high in soluble </w:t>
      </w:r>
      <w:proofErr w:type="spellStart"/>
      <w:r w:rsidRPr="006B5018">
        <w:rPr>
          <w:rFonts w:ascii="Times New Roman" w:hAnsi="Times New Roman" w:cs="Times New Roman"/>
          <w:sz w:val="20"/>
          <w:szCs w:val="20"/>
        </w:rPr>
        <w:t>fiber</w:t>
      </w:r>
      <w:proofErr w:type="spellEnd"/>
      <w:r w:rsidRPr="006B5018">
        <w:rPr>
          <w:rFonts w:ascii="Times New Roman" w:hAnsi="Times New Roman" w:cs="Times New Roman"/>
          <w:sz w:val="20"/>
          <w:szCs w:val="20"/>
        </w:rPr>
        <w:t xml:space="preserve">, such as </w:t>
      </w:r>
      <w:r w:rsidRPr="006B5018">
        <w:rPr>
          <w:rFonts w:ascii="Times New Roman" w:hAnsi="Times New Roman" w:cs="Times New Roman"/>
          <w:i/>
          <w:iCs/>
          <w:sz w:val="20"/>
          <w:szCs w:val="20"/>
        </w:rPr>
        <w:t>beta</w:t>
      </w:r>
      <w:r w:rsidRPr="006B5018">
        <w:rPr>
          <w:rFonts w:ascii="Times New Roman" w:hAnsi="Times New Roman" w:cs="Times New Roman"/>
          <w:sz w:val="20"/>
          <w:szCs w:val="20"/>
        </w:rPr>
        <w:t>-</w:t>
      </w:r>
      <w:proofErr w:type="spellStart"/>
      <w:r w:rsidRPr="006B5018">
        <w:rPr>
          <w:rFonts w:ascii="Times New Roman" w:hAnsi="Times New Roman" w:cs="Times New Roman"/>
          <w:sz w:val="20"/>
          <w:szCs w:val="20"/>
        </w:rPr>
        <w:t>glucan</w:t>
      </w:r>
      <w:proofErr w:type="spellEnd"/>
      <w:r w:rsidRPr="006B5018">
        <w:rPr>
          <w:rFonts w:ascii="Times New Roman" w:hAnsi="Times New Roman" w:cs="Times New Roman"/>
          <w:sz w:val="20"/>
          <w:szCs w:val="20"/>
        </w:rPr>
        <w:t xml:space="preserve">, found in barley are more effective in lowering blood cholesterol than those in which </w:t>
      </w:r>
      <w:proofErr w:type="spellStart"/>
      <w:r w:rsidRPr="006B5018">
        <w:rPr>
          <w:rFonts w:ascii="Times New Roman" w:hAnsi="Times New Roman" w:cs="Times New Roman"/>
          <w:sz w:val="20"/>
          <w:szCs w:val="20"/>
        </w:rPr>
        <w:t>fiber</w:t>
      </w:r>
      <w:proofErr w:type="spellEnd"/>
      <w:r w:rsidRPr="006B5018">
        <w:rPr>
          <w:rFonts w:ascii="Times New Roman" w:hAnsi="Times New Roman" w:cs="Times New Roman"/>
          <w:sz w:val="20"/>
          <w:szCs w:val="20"/>
        </w:rPr>
        <w:t xml:space="preserve"> are predominantly insoluble such as wheat or rice</w:t>
      </w:r>
      <w:r w:rsidR="00BC0FC3" w:rsidRPr="006B5018">
        <w:rPr>
          <w:rFonts w:ascii="Times New Roman" w:hAnsi="Times New Roman" w:cs="Times New Roman"/>
          <w:sz w:val="20"/>
          <w:szCs w:val="20"/>
        </w:rPr>
        <w:t>.</w:t>
      </w:r>
      <w:r w:rsidR="006B5018">
        <w:rPr>
          <w:rFonts w:ascii="Times New Roman" w:hAnsi="Times New Roman" w:cs="Times New Roman" w:hint="eastAsia"/>
          <w:sz w:val="20"/>
          <w:szCs w:val="20"/>
          <w:lang w:eastAsia="zh-CN"/>
        </w:rPr>
        <w:t xml:space="preserve"> </w:t>
      </w:r>
      <w:r w:rsidR="005724ED" w:rsidRPr="006B5018">
        <w:rPr>
          <w:rFonts w:ascii="Times New Roman" w:eastAsia="Times New Roman" w:hAnsi="Times New Roman" w:cs="Times New Roman"/>
          <w:sz w:val="20"/>
          <w:szCs w:val="20"/>
          <w:lang w:eastAsia="en-GB"/>
        </w:rPr>
        <w:t xml:space="preserve">The </w:t>
      </w:r>
      <w:proofErr w:type="spellStart"/>
      <w:r w:rsidR="005724ED" w:rsidRPr="006B5018">
        <w:rPr>
          <w:rFonts w:ascii="Times New Roman" w:eastAsia="Times New Roman" w:hAnsi="Times New Roman" w:cs="Times New Roman"/>
          <w:sz w:val="20"/>
          <w:szCs w:val="20"/>
          <w:lang w:eastAsia="en-GB"/>
        </w:rPr>
        <w:t>propionic</w:t>
      </w:r>
      <w:proofErr w:type="spellEnd"/>
      <w:r w:rsidR="005724ED" w:rsidRPr="006B5018">
        <w:rPr>
          <w:rFonts w:ascii="Times New Roman" w:eastAsia="Times New Roman" w:hAnsi="Times New Roman" w:cs="Times New Roman"/>
          <w:sz w:val="20"/>
          <w:szCs w:val="20"/>
          <w:lang w:eastAsia="en-GB"/>
        </w:rPr>
        <w:t xml:space="preserve"> acid produced from barley's insoluble </w:t>
      </w:r>
      <w:proofErr w:type="spellStart"/>
      <w:r w:rsidR="005724ED" w:rsidRPr="006B5018">
        <w:rPr>
          <w:rFonts w:ascii="Times New Roman" w:eastAsia="Times New Roman" w:hAnsi="Times New Roman" w:cs="Times New Roman"/>
          <w:sz w:val="20"/>
          <w:szCs w:val="20"/>
          <w:lang w:eastAsia="en-GB"/>
        </w:rPr>
        <w:t>fiber</w:t>
      </w:r>
      <w:proofErr w:type="spellEnd"/>
      <w:r w:rsidR="005724ED" w:rsidRPr="006B5018">
        <w:rPr>
          <w:rFonts w:ascii="Times New Roman" w:eastAsia="Times New Roman" w:hAnsi="Times New Roman" w:cs="Times New Roman"/>
          <w:sz w:val="20"/>
          <w:szCs w:val="20"/>
          <w:lang w:eastAsia="en-GB"/>
        </w:rPr>
        <w:t xml:space="preserve"> may also be partly responsible for the cholesterol-lowering properties of </w:t>
      </w:r>
      <w:proofErr w:type="spellStart"/>
      <w:r w:rsidR="005724ED" w:rsidRPr="006B5018">
        <w:rPr>
          <w:rFonts w:ascii="Times New Roman" w:eastAsia="Times New Roman" w:hAnsi="Times New Roman" w:cs="Times New Roman"/>
          <w:sz w:val="20"/>
          <w:szCs w:val="20"/>
          <w:lang w:eastAsia="en-GB"/>
        </w:rPr>
        <w:t>fiber</w:t>
      </w:r>
      <w:proofErr w:type="spellEnd"/>
      <w:r w:rsidR="003D5C5F" w:rsidRPr="006B5018">
        <w:rPr>
          <w:rFonts w:ascii="Times New Roman" w:eastAsia="Times New Roman" w:hAnsi="Times New Roman" w:cs="Times New Roman"/>
          <w:sz w:val="20"/>
          <w:szCs w:val="20"/>
          <w:lang w:eastAsia="en-GB"/>
        </w:rPr>
        <w:t xml:space="preserve"> </w:t>
      </w:r>
      <w:r w:rsidR="00BC0FC3" w:rsidRPr="006B5018">
        <w:rPr>
          <w:rFonts w:ascii="Times New Roman" w:hAnsi="Times New Roman" w:cs="Times New Roman"/>
          <w:b/>
          <w:bCs/>
          <w:sz w:val="20"/>
          <w:szCs w:val="20"/>
        </w:rPr>
        <w:t xml:space="preserve">(Lupton </w:t>
      </w:r>
      <w:r w:rsidR="00BC0FC3" w:rsidRPr="006B5018">
        <w:rPr>
          <w:rFonts w:ascii="Times New Roman" w:hAnsi="Times New Roman" w:cs="Times New Roman"/>
          <w:b/>
          <w:bCs/>
          <w:i/>
          <w:iCs/>
          <w:sz w:val="20"/>
          <w:szCs w:val="20"/>
        </w:rPr>
        <w:t>et al</w:t>
      </w:r>
      <w:r w:rsidR="00BC0FC3" w:rsidRPr="006B5018">
        <w:rPr>
          <w:rFonts w:ascii="Times New Roman" w:hAnsi="Times New Roman" w:cs="Times New Roman"/>
          <w:b/>
          <w:bCs/>
          <w:sz w:val="20"/>
          <w:szCs w:val="20"/>
        </w:rPr>
        <w:t xml:space="preserve">., 1994 and Jenkins </w:t>
      </w:r>
      <w:r w:rsidR="00BC0FC3" w:rsidRPr="006B5018">
        <w:rPr>
          <w:rFonts w:ascii="Times New Roman" w:hAnsi="Times New Roman" w:cs="Times New Roman"/>
          <w:b/>
          <w:bCs/>
          <w:i/>
          <w:iCs/>
          <w:sz w:val="20"/>
          <w:szCs w:val="20"/>
        </w:rPr>
        <w:t>et al</w:t>
      </w:r>
      <w:r w:rsidR="00BC0FC3" w:rsidRPr="006B5018">
        <w:rPr>
          <w:rFonts w:ascii="Times New Roman" w:hAnsi="Times New Roman" w:cs="Times New Roman"/>
          <w:b/>
          <w:bCs/>
          <w:sz w:val="20"/>
          <w:szCs w:val="20"/>
        </w:rPr>
        <w:t>., 2002).</w:t>
      </w:r>
    </w:p>
    <w:p w:rsidR="005724ED" w:rsidRPr="006B5018" w:rsidRDefault="005724ED" w:rsidP="009E5FB9">
      <w:pPr>
        <w:snapToGrid w:val="0"/>
        <w:spacing w:after="0" w:line="240" w:lineRule="auto"/>
        <w:ind w:firstLine="425"/>
        <w:jc w:val="both"/>
        <w:rPr>
          <w:rFonts w:ascii="Times New Roman" w:eastAsia="Times New Roman" w:hAnsi="Times New Roman" w:cs="Times New Roman"/>
          <w:b/>
          <w:bCs/>
          <w:sz w:val="20"/>
          <w:szCs w:val="20"/>
          <w:lang w:eastAsia="en-GB"/>
        </w:rPr>
      </w:pPr>
      <w:r w:rsidRPr="006B5018">
        <w:rPr>
          <w:rFonts w:ascii="Times New Roman" w:eastAsia="Times New Roman" w:hAnsi="Times New Roman" w:cs="Times New Roman"/>
          <w:sz w:val="20"/>
          <w:szCs w:val="20"/>
          <w:lang w:eastAsia="en-GB"/>
        </w:rPr>
        <w:t xml:space="preserve">In animal studies, </w:t>
      </w:r>
      <w:proofErr w:type="spellStart"/>
      <w:r w:rsidRPr="006B5018">
        <w:rPr>
          <w:rFonts w:ascii="Times New Roman" w:eastAsia="Times New Roman" w:hAnsi="Times New Roman" w:cs="Times New Roman"/>
          <w:sz w:val="20"/>
          <w:szCs w:val="20"/>
          <w:lang w:eastAsia="en-GB"/>
        </w:rPr>
        <w:t>propionic</w:t>
      </w:r>
      <w:proofErr w:type="spellEnd"/>
      <w:r w:rsidRPr="006B5018">
        <w:rPr>
          <w:rFonts w:ascii="Times New Roman" w:eastAsia="Times New Roman" w:hAnsi="Times New Roman" w:cs="Times New Roman"/>
          <w:sz w:val="20"/>
          <w:szCs w:val="20"/>
          <w:lang w:eastAsia="en-GB"/>
        </w:rPr>
        <w:t xml:space="preserve"> </w:t>
      </w:r>
      <w:proofErr w:type="spellStart"/>
      <w:r w:rsidRPr="006B5018">
        <w:rPr>
          <w:rFonts w:ascii="Times New Roman" w:eastAsia="Times New Roman" w:hAnsi="Times New Roman" w:cs="Times New Roman"/>
          <w:sz w:val="20"/>
          <w:szCs w:val="20"/>
          <w:lang w:eastAsia="en-GB"/>
        </w:rPr>
        <w:t>acidhas</w:t>
      </w:r>
      <w:proofErr w:type="spellEnd"/>
      <w:r w:rsidRPr="006B5018">
        <w:rPr>
          <w:rFonts w:ascii="Times New Roman" w:eastAsia="Times New Roman" w:hAnsi="Times New Roman" w:cs="Times New Roman"/>
          <w:sz w:val="20"/>
          <w:szCs w:val="20"/>
          <w:lang w:eastAsia="en-GB"/>
        </w:rPr>
        <w:t xml:space="preserve"> been shown to inhibit HMG-</w:t>
      </w:r>
      <w:proofErr w:type="spellStart"/>
      <w:r w:rsidRPr="006B5018">
        <w:rPr>
          <w:rFonts w:ascii="Times New Roman" w:eastAsia="Times New Roman" w:hAnsi="Times New Roman" w:cs="Times New Roman"/>
          <w:sz w:val="20"/>
          <w:szCs w:val="20"/>
          <w:lang w:eastAsia="en-GB"/>
        </w:rPr>
        <w:t>CoA</w:t>
      </w:r>
      <w:proofErr w:type="spellEnd"/>
      <w:r w:rsidRPr="006B5018">
        <w:rPr>
          <w:rFonts w:ascii="Times New Roman" w:eastAsia="Times New Roman" w:hAnsi="Times New Roman" w:cs="Times New Roman"/>
          <w:sz w:val="20"/>
          <w:szCs w:val="20"/>
          <w:lang w:eastAsia="en-GB"/>
        </w:rPr>
        <w:t xml:space="preserve"> </w:t>
      </w:r>
      <w:proofErr w:type="spellStart"/>
      <w:r w:rsidRPr="006B5018">
        <w:rPr>
          <w:rFonts w:ascii="Times New Roman" w:eastAsia="Times New Roman" w:hAnsi="Times New Roman" w:cs="Times New Roman"/>
          <w:sz w:val="20"/>
          <w:szCs w:val="20"/>
          <w:lang w:eastAsia="en-GB"/>
        </w:rPr>
        <w:t>reductase</w:t>
      </w:r>
      <w:proofErr w:type="spellEnd"/>
      <w:r w:rsidRPr="006B5018">
        <w:rPr>
          <w:rFonts w:ascii="Times New Roman" w:eastAsia="Times New Roman" w:hAnsi="Times New Roman" w:cs="Times New Roman"/>
          <w:sz w:val="20"/>
          <w:szCs w:val="20"/>
          <w:lang w:eastAsia="en-GB"/>
        </w:rPr>
        <w:t xml:space="preserve">, an enzyme involved in the production of cholesterol by the liver. By lowering the activity of this enzyme, </w:t>
      </w:r>
      <w:proofErr w:type="spellStart"/>
      <w:r w:rsidRPr="006B5018">
        <w:rPr>
          <w:rFonts w:ascii="Times New Roman" w:eastAsia="Times New Roman" w:hAnsi="Times New Roman" w:cs="Times New Roman"/>
          <w:sz w:val="20"/>
          <w:szCs w:val="20"/>
          <w:lang w:eastAsia="en-GB"/>
        </w:rPr>
        <w:t>propionic</w:t>
      </w:r>
      <w:proofErr w:type="spellEnd"/>
      <w:r w:rsidRPr="006B5018">
        <w:rPr>
          <w:rFonts w:ascii="Times New Roman" w:eastAsia="Times New Roman" w:hAnsi="Times New Roman" w:cs="Times New Roman"/>
          <w:sz w:val="20"/>
          <w:szCs w:val="20"/>
          <w:lang w:eastAsia="en-GB"/>
        </w:rPr>
        <w:t xml:space="preserve"> acid helps lower blood cholesterol levels </w:t>
      </w:r>
      <w:r w:rsidR="00B15DF0" w:rsidRPr="006B5018">
        <w:rPr>
          <w:rFonts w:ascii="Times New Roman" w:eastAsia="Times New Roman" w:hAnsi="Times New Roman" w:cs="Times New Roman"/>
          <w:b/>
          <w:bCs/>
          <w:sz w:val="20"/>
          <w:szCs w:val="20"/>
          <w:lang w:eastAsia="en-GB"/>
        </w:rPr>
        <w:t>(</w:t>
      </w:r>
      <w:proofErr w:type="spellStart"/>
      <w:r w:rsidR="00BC0FC3" w:rsidRPr="006B5018">
        <w:rPr>
          <w:rFonts w:ascii="Times New Roman" w:hAnsi="Times New Roman" w:cs="Times New Roman"/>
          <w:b/>
          <w:bCs/>
          <w:sz w:val="20"/>
          <w:szCs w:val="20"/>
        </w:rPr>
        <w:t>Muetzel</w:t>
      </w:r>
      <w:proofErr w:type="spellEnd"/>
      <w:r w:rsidR="003D5C5F" w:rsidRPr="006B5018">
        <w:rPr>
          <w:rFonts w:ascii="Times New Roman" w:hAnsi="Times New Roman" w:cs="Times New Roman"/>
          <w:b/>
          <w:bCs/>
          <w:sz w:val="20"/>
          <w:szCs w:val="20"/>
        </w:rPr>
        <w:t xml:space="preserve"> </w:t>
      </w:r>
      <w:r w:rsidR="00BC0FC3" w:rsidRPr="006B5018">
        <w:rPr>
          <w:rFonts w:ascii="Times New Roman" w:hAnsi="Times New Roman" w:cs="Times New Roman"/>
          <w:b/>
          <w:bCs/>
          <w:i/>
          <w:iCs/>
          <w:sz w:val="20"/>
          <w:szCs w:val="20"/>
        </w:rPr>
        <w:t>et al</w:t>
      </w:r>
      <w:r w:rsidR="00BC0FC3" w:rsidRPr="006B5018">
        <w:rPr>
          <w:rFonts w:ascii="Times New Roman" w:hAnsi="Times New Roman" w:cs="Times New Roman"/>
          <w:b/>
          <w:bCs/>
          <w:sz w:val="20"/>
          <w:szCs w:val="20"/>
        </w:rPr>
        <w:t>., 200</w:t>
      </w:r>
      <w:r w:rsidR="00D83223" w:rsidRPr="006B5018">
        <w:rPr>
          <w:rFonts w:ascii="Times New Roman" w:hAnsi="Times New Roman" w:cs="Times New Roman"/>
          <w:b/>
          <w:bCs/>
          <w:sz w:val="20"/>
          <w:szCs w:val="20"/>
        </w:rPr>
        <w:t xml:space="preserve">3 and </w:t>
      </w:r>
      <w:proofErr w:type="spellStart"/>
      <w:r w:rsidR="00B15DF0" w:rsidRPr="006B5018">
        <w:rPr>
          <w:rFonts w:ascii="Times New Roman" w:eastAsia="Times New Roman" w:hAnsi="Times New Roman" w:cs="Times New Roman"/>
          <w:b/>
          <w:bCs/>
          <w:sz w:val="20"/>
          <w:szCs w:val="20"/>
          <w:lang w:eastAsia="en-GB"/>
        </w:rPr>
        <w:t>Behall</w:t>
      </w:r>
      <w:proofErr w:type="spellEnd"/>
      <w:r w:rsidR="003D5C5F" w:rsidRPr="006B5018">
        <w:rPr>
          <w:rFonts w:ascii="Times New Roman" w:eastAsia="Times New Roman" w:hAnsi="Times New Roman" w:cs="Times New Roman"/>
          <w:b/>
          <w:bCs/>
          <w:sz w:val="20"/>
          <w:szCs w:val="20"/>
          <w:lang w:eastAsia="en-GB"/>
        </w:rPr>
        <w:t xml:space="preserve"> </w:t>
      </w:r>
      <w:r w:rsidR="00B15DF0" w:rsidRPr="006B5018">
        <w:rPr>
          <w:rFonts w:ascii="Times New Roman" w:eastAsia="Times New Roman" w:hAnsi="Times New Roman" w:cs="Times New Roman"/>
          <w:b/>
          <w:bCs/>
          <w:i/>
          <w:iCs/>
          <w:sz w:val="20"/>
          <w:szCs w:val="20"/>
          <w:lang w:eastAsia="en-GB"/>
        </w:rPr>
        <w:t>et al</w:t>
      </w:r>
      <w:r w:rsidR="00B15DF0" w:rsidRPr="006B5018">
        <w:rPr>
          <w:rFonts w:ascii="Times New Roman" w:eastAsia="Times New Roman" w:hAnsi="Times New Roman" w:cs="Times New Roman"/>
          <w:b/>
          <w:bCs/>
          <w:sz w:val="20"/>
          <w:szCs w:val="20"/>
          <w:lang w:eastAsia="en-GB"/>
        </w:rPr>
        <w:t>., 2004</w:t>
      </w:r>
      <w:r w:rsidR="0096175E" w:rsidRPr="006B5018">
        <w:rPr>
          <w:rFonts w:ascii="Times New Roman" w:eastAsia="Times New Roman" w:hAnsi="Times New Roman" w:cs="Times New Roman"/>
          <w:b/>
          <w:bCs/>
          <w:sz w:val="20"/>
          <w:szCs w:val="20"/>
          <w:lang w:eastAsia="en-GB"/>
        </w:rPr>
        <w:t xml:space="preserve"> a</w:t>
      </w:r>
      <w:r w:rsidR="00B15DF0" w:rsidRPr="006B5018">
        <w:rPr>
          <w:rFonts w:ascii="Times New Roman" w:eastAsia="Times New Roman" w:hAnsi="Times New Roman" w:cs="Times New Roman"/>
          <w:b/>
          <w:bCs/>
          <w:sz w:val="20"/>
          <w:szCs w:val="20"/>
          <w:lang w:eastAsia="en-GB"/>
        </w:rPr>
        <w:t>)</w:t>
      </w:r>
      <w:r w:rsidRPr="006B5018">
        <w:rPr>
          <w:rFonts w:ascii="Times New Roman" w:eastAsia="Times New Roman" w:hAnsi="Times New Roman" w:cs="Times New Roman"/>
          <w:sz w:val="20"/>
          <w:szCs w:val="20"/>
          <w:lang w:eastAsia="en-GB"/>
        </w:rPr>
        <w:t xml:space="preserve">. In addition, barley's </w:t>
      </w:r>
      <w:hyperlink r:id="rId12" w:history="1">
        <w:r w:rsidRPr="006B5018">
          <w:rPr>
            <w:rFonts w:ascii="Times New Roman" w:eastAsia="Times New Roman" w:hAnsi="Times New Roman" w:cs="Times New Roman"/>
            <w:sz w:val="20"/>
            <w:szCs w:val="20"/>
            <w:lang w:eastAsia="en-GB"/>
          </w:rPr>
          <w:t xml:space="preserve">dietary </w:t>
        </w:r>
        <w:proofErr w:type="spellStart"/>
        <w:r w:rsidRPr="006B5018">
          <w:rPr>
            <w:rFonts w:ascii="Times New Roman" w:eastAsia="Times New Roman" w:hAnsi="Times New Roman" w:cs="Times New Roman"/>
            <w:sz w:val="20"/>
            <w:szCs w:val="20"/>
            <w:lang w:eastAsia="en-GB"/>
          </w:rPr>
          <w:t>fiber</w:t>
        </w:r>
        <w:proofErr w:type="spellEnd"/>
      </w:hyperlink>
      <w:r w:rsidRPr="006B5018">
        <w:rPr>
          <w:rFonts w:ascii="Times New Roman" w:eastAsia="Times New Roman" w:hAnsi="Times New Roman" w:cs="Times New Roman"/>
          <w:sz w:val="20"/>
          <w:szCs w:val="20"/>
          <w:lang w:eastAsia="en-GB"/>
        </w:rPr>
        <w:t xml:space="preserve"> is high in </w:t>
      </w:r>
      <w:r w:rsidRPr="006B5018">
        <w:rPr>
          <w:rFonts w:ascii="Times New Roman" w:eastAsia="Times New Roman" w:hAnsi="Times New Roman" w:cs="Times New Roman"/>
          <w:i/>
          <w:iCs/>
          <w:sz w:val="20"/>
          <w:szCs w:val="20"/>
          <w:lang w:eastAsia="en-GB"/>
        </w:rPr>
        <w:t>beta</w:t>
      </w:r>
      <w:r w:rsidR="00BC0FC3" w:rsidRPr="006B5018">
        <w:rPr>
          <w:rFonts w:ascii="Times New Roman" w:eastAsia="Times New Roman" w:hAnsi="Times New Roman" w:cs="Times New Roman"/>
          <w:i/>
          <w:iCs/>
          <w:sz w:val="20"/>
          <w:szCs w:val="20"/>
          <w:lang w:eastAsia="en-GB"/>
        </w:rPr>
        <w:t>-</w:t>
      </w:r>
      <w:proofErr w:type="spellStart"/>
      <w:r w:rsidRPr="006B5018">
        <w:rPr>
          <w:rFonts w:ascii="Times New Roman" w:eastAsia="Times New Roman" w:hAnsi="Times New Roman" w:cs="Times New Roman"/>
          <w:sz w:val="20"/>
          <w:szCs w:val="20"/>
          <w:lang w:eastAsia="en-GB"/>
        </w:rPr>
        <w:t>glucan</w:t>
      </w:r>
      <w:proofErr w:type="spellEnd"/>
      <w:r w:rsidRPr="006B5018">
        <w:rPr>
          <w:rFonts w:ascii="Times New Roman" w:eastAsia="Times New Roman" w:hAnsi="Times New Roman" w:cs="Times New Roman"/>
          <w:sz w:val="20"/>
          <w:szCs w:val="20"/>
          <w:lang w:eastAsia="en-GB"/>
        </w:rPr>
        <w:t xml:space="preserve">, which helps to lower cholesterol by binding to bile acids and removing them from the body via the </w:t>
      </w:r>
      <w:proofErr w:type="spellStart"/>
      <w:r w:rsidRPr="006B5018">
        <w:rPr>
          <w:rFonts w:ascii="Times New Roman" w:eastAsia="Times New Roman" w:hAnsi="Times New Roman" w:cs="Times New Roman"/>
          <w:sz w:val="20"/>
          <w:szCs w:val="20"/>
          <w:lang w:eastAsia="en-GB"/>
        </w:rPr>
        <w:t>feces</w:t>
      </w:r>
      <w:proofErr w:type="spellEnd"/>
      <w:r w:rsidRPr="006B5018">
        <w:rPr>
          <w:rFonts w:ascii="Times New Roman" w:eastAsia="Times New Roman" w:hAnsi="Times New Roman" w:cs="Times New Roman"/>
          <w:sz w:val="20"/>
          <w:szCs w:val="20"/>
          <w:lang w:eastAsia="en-GB"/>
        </w:rPr>
        <w:t xml:space="preserve">. Bile acids are compounds used to digest fat that are manufactured by the liver from cholesterol. When they are excreted along with barley's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the liver must manufacture new bile acids and uses up more cholesterol, thus lowering the amount of cholesterol in circulation. Soluble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may also reduce the amount of cholesterol manufactured by the liver </w:t>
      </w:r>
      <w:r w:rsidR="00B15DF0" w:rsidRPr="006B5018">
        <w:rPr>
          <w:rFonts w:ascii="Times New Roman" w:eastAsia="Times New Roman" w:hAnsi="Times New Roman" w:cs="Times New Roman"/>
          <w:b/>
          <w:bCs/>
          <w:sz w:val="20"/>
          <w:szCs w:val="20"/>
          <w:lang w:eastAsia="en-GB"/>
        </w:rPr>
        <w:t>(</w:t>
      </w:r>
      <w:proofErr w:type="spellStart"/>
      <w:r w:rsidR="00B15DF0" w:rsidRPr="006B5018">
        <w:rPr>
          <w:rFonts w:ascii="Times New Roman" w:eastAsia="Times New Roman" w:hAnsi="Times New Roman" w:cs="Times New Roman"/>
          <w:b/>
          <w:bCs/>
          <w:sz w:val="20"/>
          <w:szCs w:val="20"/>
          <w:lang w:eastAsia="en-GB"/>
        </w:rPr>
        <w:t>Behall</w:t>
      </w:r>
      <w:proofErr w:type="spellEnd"/>
      <w:r w:rsidR="00F015C4" w:rsidRPr="006B5018">
        <w:rPr>
          <w:rFonts w:ascii="Times New Roman" w:eastAsia="Times New Roman" w:hAnsi="Times New Roman" w:cs="Times New Roman"/>
          <w:b/>
          <w:bCs/>
          <w:sz w:val="20"/>
          <w:szCs w:val="20"/>
          <w:lang w:eastAsia="en-GB"/>
        </w:rPr>
        <w:t xml:space="preserve"> </w:t>
      </w:r>
      <w:r w:rsidR="00B15DF0" w:rsidRPr="006B5018">
        <w:rPr>
          <w:rFonts w:ascii="Times New Roman" w:eastAsia="Times New Roman" w:hAnsi="Times New Roman" w:cs="Times New Roman"/>
          <w:b/>
          <w:bCs/>
          <w:i/>
          <w:iCs/>
          <w:sz w:val="20"/>
          <w:szCs w:val="20"/>
          <w:lang w:eastAsia="en-GB"/>
        </w:rPr>
        <w:t>et al</w:t>
      </w:r>
      <w:r w:rsidR="00B15DF0" w:rsidRPr="006B5018">
        <w:rPr>
          <w:rFonts w:ascii="Times New Roman" w:eastAsia="Times New Roman" w:hAnsi="Times New Roman" w:cs="Times New Roman"/>
          <w:b/>
          <w:bCs/>
          <w:sz w:val="20"/>
          <w:szCs w:val="20"/>
          <w:lang w:eastAsia="en-GB"/>
        </w:rPr>
        <w:t>., 2004</w:t>
      </w:r>
      <w:r w:rsidR="0096175E" w:rsidRPr="006B5018">
        <w:rPr>
          <w:rFonts w:ascii="Times New Roman" w:eastAsia="Times New Roman" w:hAnsi="Times New Roman" w:cs="Times New Roman"/>
          <w:b/>
          <w:bCs/>
          <w:sz w:val="20"/>
          <w:szCs w:val="20"/>
          <w:lang w:eastAsia="en-GB"/>
        </w:rPr>
        <w:t>a</w:t>
      </w:r>
      <w:r w:rsidR="006D3E6A" w:rsidRPr="006B5018">
        <w:rPr>
          <w:rFonts w:ascii="Times New Roman" w:eastAsia="Times New Roman" w:hAnsi="Times New Roman" w:cs="Times New Roman"/>
          <w:b/>
          <w:bCs/>
          <w:sz w:val="20"/>
          <w:szCs w:val="20"/>
          <w:lang w:eastAsia="en-GB"/>
        </w:rPr>
        <w:t xml:space="preserve"> and </w:t>
      </w:r>
      <w:proofErr w:type="spellStart"/>
      <w:r w:rsidR="006D3E6A" w:rsidRPr="006B5018">
        <w:rPr>
          <w:rFonts w:ascii="Times New Roman" w:eastAsia="Times New Roman" w:hAnsi="Times New Roman" w:cs="Times New Roman"/>
          <w:b/>
          <w:bCs/>
          <w:sz w:val="20"/>
          <w:szCs w:val="20"/>
          <w:lang w:eastAsia="en-GB"/>
        </w:rPr>
        <w:t>Roberfroid</w:t>
      </w:r>
      <w:proofErr w:type="spellEnd"/>
      <w:r w:rsidR="00F015C4" w:rsidRPr="006B5018">
        <w:rPr>
          <w:rFonts w:ascii="Times New Roman" w:eastAsia="Times New Roman" w:hAnsi="Times New Roman" w:cs="Times New Roman"/>
          <w:b/>
          <w:bCs/>
          <w:sz w:val="20"/>
          <w:szCs w:val="20"/>
          <w:lang w:eastAsia="en-GB"/>
        </w:rPr>
        <w:t xml:space="preserve"> </w:t>
      </w:r>
      <w:r w:rsidR="006D3E6A" w:rsidRPr="006B5018">
        <w:rPr>
          <w:rFonts w:ascii="Times New Roman" w:eastAsia="Times New Roman" w:hAnsi="Times New Roman" w:cs="Times New Roman"/>
          <w:b/>
          <w:bCs/>
          <w:i/>
          <w:iCs/>
          <w:sz w:val="20"/>
          <w:szCs w:val="20"/>
          <w:lang w:eastAsia="en-GB"/>
        </w:rPr>
        <w:t>et al</w:t>
      </w:r>
      <w:r w:rsidR="006D3E6A" w:rsidRPr="006B5018">
        <w:rPr>
          <w:rFonts w:ascii="Times New Roman" w:eastAsia="Times New Roman" w:hAnsi="Times New Roman" w:cs="Times New Roman"/>
          <w:b/>
          <w:bCs/>
          <w:sz w:val="20"/>
          <w:szCs w:val="20"/>
          <w:lang w:eastAsia="en-GB"/>
        </w:rPr>
        <w:t>., 2010</w:t>
      </w:r>
      <w:r w:rsidRPr="006B5018">
        <w:rPr>
          <w:rFonts w:ascii="Times New Roman" w:eastAsia="Times New Roman" w:hAnsi="Times New Roman" w:cs="Times New Roman"/>
          <w:b/>
          <w:bCs/>
          <w:sz w:val="20"/>
          <w:szCs w:val="20"/>
          <w:lang w:eastAsia="en-GB"/>
        </w:rPr>
        <w:t>).</w:t>
      </w:r>
    </w:p>
    <w:p w:rsidR="006D3E6A" w:rsidRPr="006B5018" w:rsidRDefault="005724ED" w:rsidP="009E5FB9">
      <w:pPr>
        <w:snapToGrid w:val="0"/>
        <w:spacing w:after="0" w:line="240" w:lineRule="auto"/>
        <w:ind w:firstLine="425"/>
        <w:jc w:val="both"/>
        <w:rPr>
          <w:rFonts w:ascii="Times New Roman" w:eastAsia="Times New Roman" w:hAnsi="Times New Roman" w:cs="Times New Roman"/>
          <w:b/>
          <w:bCs/>
          <w:color w:val="000000"/>
          <w:sz w:val="20"/>
          <w:szCs w:val="20"/>
          <w:lang w:val="en-US"/>
        </w:rPr>
      </w:pPr>
      <w:r w:rsidRPr="006B5018">
        <w:rPr>
          <w:rFonts w:ascii="Times New Roman" w:eastAsia="Times New Roman" w:hAnsi="Times New Roman" w:cs="Times New Roman"/>
          <w:sz w:val="20"/>
          <w:szCs w:val="20"/>
          <w:lang w:eastAsia="en-GB"/>
        </w:rPr>
        <w:t xml:space="preserve">A study by </w:t>
      </w:r>
      <w:proofErr w:type="spellStart"/>
      <w:r w:rsidR="00B15DF0" w:rsidRPr="006B5018">
        <w:rPr>
          <w:rFonts w:ascii="Times New Roman" w:eastAsia="Times New Roman" w:hAnsi="Times New Roman" w:cs="Times New Roman"/>
          <w:b/>
          <w:bCs/>
          <w:sz w:val="20"/>
          <w:szCs w:val="20"/>
          <w:lang w:eastAsia="en-GB"/>
        </w:rPr>
        <w:t>Behall</w:t>
      </w:r>
      <w:proofErr w:type="spellEnd"/>
      <w:r w:rsidR="00F015C4" w:rsidRPr="006B5018">
        <w:rPr>
          <w:rFonts w:ascii="Times New Roman" w:eastAsia="Times New Roman" w:hAnsi="Times New Roman" w:cs="Times New Roman"/>
          <w:b/>
          <w:bCs/>
          <w:sz w:val="20"/>
          <w:szCs w:val="20"/>
          <w:lang w:eastAsia="en-GB"/>
        </w:rPr>
        <w:t xml:space="preserve"> </w:t>
      </w:r>
      <w:r w:rsidR="00B15DF0" w:rsidRPr="006B5018">
        <w:rPr>
          <w:rFonts w:ascii="Times New Roman" w:eastAsia="Times New Roman" w:hAnsi="Times New Roman" w:cs="Times New Roman"/>
          <w:b/>
          <w:bCs/>
          <w:i/>
          <w:iCs/>
          <w:sz w:val="20"/>
          <w:szCs w:val="20"/>
          <w:lang w:eastAsia="en-GB"/>
        </w:rPr>
        <w:t>et al</w:t>
      </w:r>
      <w:r w:rsidR="00B15DF0" w:rsidRPr="006B5018">
        <w:rPr>
          <w:rFonts w:ascii="Times New Roman" w:eastAsia="Times New Roman" w:hAnsi="Times New Roman" w:cs="Times New Roman"/>
          <w:b/>
          <w:bCs/>
          <w:sz w:val="20"/>
          <w:szCs w:val="20"/>
          <w:lang w:eastAsia="en-GB"/>
        </w:rPr>
        <w:t>. (2004</w:t>
      </w:r>
      <w:r w:rsidR="0096175E" w:rsidRPr="006B5018">
        <w:rPr>
          <w:rFonts w:ascii="Times New Roman" w:eastAsia="Times New Roman" w:hAnsi="Times New Roman" w:cs="Times New Roman"/>
          <w:b/>
          <w:bCs/>
          <w:sz w:val="20"/>
          <w:szCs w:val="20"/>
          <w:lang w:eastAsia="en-GB"/>
        </w:rPr>
        <w:t xml:space="preserve"> b</w:t>
      </w:r>
      <w:r w:rsidR="00B15DF0" w:rsidRPr="006B5018">
        <w:rPr>
          <w:rFonts w:ascii="Times New Roman" w:eastAsia="Times New Roman" w:hAnsi="Times New Roman" w:cs="Times New Roman"/>
          <w:b/>
          <w:bCs/>
          <w:sz w:val="20"/>
          <w:szCs w:val="20"/>
          <w:lang w:eastAsia="en-GB"/>
        </w:rPr>
        <w:t>)</w:t>
      </w:r>
      <w:r w:rsidR="003D5C5F" w:rsidRPr="006B5018">
        <w:rPr>
          <w:rFonts w:ascii="Times New Roman" w:eastAsia="Times New Roman" w:hAnsi="Times New Roman" w:cs="Times New Roman"/>
          <w:b/>
          <w:bCs/>
          <w:sz w:val="20"/>
          <w:szCs w:val="20"/>
          <w:lang w:eastAsia="en-GB"/>
        </w:rPr>
        <w:t xml:space="preserve"> </w:t>
      </w:r>
      <w:r w:rsidR="00717FDD" w:rsidRPr="006B5018">
        <w:rPr>
          <w:rFonts w:ascii="Times New Roman" w:eastAsia="Times New Roman" w:hAnsi="Times New Roman" w:cs="Times New Roman"/>
          <w:sz w:val="20"/>
          <w:szCs w:val="20"/>
          <w:lang w:eastAsia="en-GB"/>
        </w:rPr>
        <w:t xml:space="preserve">reported that barley's </w:t>
      </w:r>
      <w:proofErr w:type="spellStart"/>
      <w:r w:rsidR="00717FDD"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has multiple beneficial effects on cholesterol. In this study of 25 individuals with high cholesterol (postmenopausal women, premenopausal women, and men), adding barley to diet resulted in a significant lowering in total cholesterol in all subjects, plus their amount of large LDL and large and intermediate HDL fractions (which are considered less </w:t>
      </w:r>
      <w:proofErr w:type="spellStart"/>
      <w:r w:rsidRPr="006B5018">
        <w:rPr>
          <w:rFonts w:ascii="Times New Roman" w:eastAsia="Times New Roman" w:hAnsi="Times New Roman" w:cs="Times New Roman"/>
          <w:sz w:val="20"/>
          <w:szCs w:val="20"/>
          <w:lang w:eastAsia="en-GB"/>
        </w:rPr>
        <w:t>atherogenic</w:t>
      </w:r>
      <w:proofErr w:type="spellEnd"/>
      <w:r w:rsidRPr="006B5018">
        <w:rPr>
          <w:rFonts w:ascii="Times New Roman" w:eastAsia="Times New Roman" w:hAnsi="Times New Roman" w:cs="Times New Roman"/>
          <w:sz w:val="20"/>
          <w:szCs w:val="20"/>
          <w:lang w:eastAsia="en-GB"/>
        </w:rPr>
        <w:t xml:space="preserve">) increased, and the smaller LDL and VLDL cholesterol (the most dangerous fractions) greatly decreased. </w:t>
      </w:r>
      <w:r w:rsidR="006D3E6A" w:rsidRPr="006B5018">
        <w:rPr>
          <w:rFonts w:ascii="Times New Roman" w:eastAsia="Times New Roman" w:hAnsi="Times New Roman" w:cs="Times New Roman"/>
          <w:sz w:val="20"/>
          <w:szCs w:val="20"/>
          <w:lang w:eastAsia="en-GB"/>
        </w:rPr>
        <w:t xml:space="preserve">Moreover, </w:t>
      </w:r>
      <w:r w:rsidRPr="006B5018">
        <w:rPr>
          <w:rFonts w:ascii="Times New Roman" w:eastAsia="Times New Roman" w:hAnsi="Times New Roman" w:cs="Times New Roman"/>
          <w:sz w:val="20"/>
          <w:szCs w:val="20"/>
          <w:lang w:eastAsia="en-GB"/>
        </w:rPr>
        <w:t xml:space="preserve">eating high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foods, such as barley, helps prevent heart disease. </w:t>
      </w:r>
      <w:r w:rsidR="006D3E6A" w:rsidRPr="006B5018">
        <w:rPr>
          <w:rFonts w:ascii="Times New Roman" w:eastAsia="Times New Roman" w:hAnsi="Times New Roman" w:cs="Times New Roman"/>
          <w:sz w:val="20"/>
          <w:szCs w:val="20"/>
          <w:lang w:eastAsia="en-GB"/>
        </w:rPr>
        <w:t xml:space="preserve">In a study included </w:t>
      </w:r>
      <w:r w:rsidRPr="006B5018">
        <w:rPr>
          <w:rFonts w:ascii="Times New Roman" w:eastAsia="Times New Roman" w:hAnsi="Times New Roman" w:cs="Times New Roman"/>
          <w:sz w:val="20"/>
          <w:szCs w:val="20"/>
          <w:lang w:eastAsia="en-GB"/>
        </w:rPr>
        <w:t xml:space="preserve">10,000 adults eating </w:t>
      </w:r>
      <w:r w:rsidR="006D3E6A" w:rsidRPr="006B5018">
        <w:rPr>
          <w:rFonts w:ascii="Times New Roman" w:eastAsia="Times New Roman" w:hAnsi="Times New Roman" w:cs="Times New Roman"/>
          <w:sz w:val="20"/>
          <w:szCs w:val="20"/>
          <w:lang w:eastAsia="en-GB"/>
        </w:rPr>
        <w:t>high</w:t>
      </w:r>
      <w:r w:rsidR="006B5018">
        <w:rPr>
          <w:rFonts w:ascii="Times New Roman" w:hAnsi="Times New Roman" w:cs="Times New Roman" w:hint="eastAsia"/>
          <w:sz w:val="20"/>
          <w:szCs w:val="20"/>
          <w:lang w:eastAsia="zh-CN"/>
        </w:rPr>
        <w:t xml:space="preserve"> </w:t>
      </w:r>
      <w:proofErr w:type="spellStart"/>
      <w:r w:rsidRPr="006B5018">
        <w:rPr>
          <w:rFonts w:ascii="Times New Roman" w:eastAsia="Times New Roman" w:hAnsi="Times New Roman" w:cs="Times New Roman"/>
          <w:sz w:val="20"/>
          <w:szCs w:val="20"/>
          <w:lang w:eastAsia="en-GB"/>
        </w:rPr>
        <w:t>fiber</w:t>
      </w:r>
      <w:proofErr w:type="spellEnd"/>
      <w:r w:rsidR="006D3E6A" w:rsidRPr="006B5018">
        <w:rPr>
          <w:rFonts w:ascii="Times New Roman" w:eastAsia="Times New Roman" w:hAnsi="Times New Roman" w:cs="Times New Roman"/>
          <w:sz w:val="20"/>
          <w:szCs w:val="20"/>
          <w:lang w:eastAsia="en-GB"/>
        </w:rPr>
        <w:t xml:space="preserve"> dietary barley and followed for 19 years. The results revealed that </w:t>
      </w:r>
      <w:r w:rsidRPr="006B5018">
        <w:rPr>
          <w:rFonts w:ascii="Times New Roman" w:eastAsia="Times New Roman" w:hAnsi="Times New Roman" w:cs="Times New Roman"/>
          <w:sz w:val="20"/>
          <w:szCs w:val="20"/>
          <w:lang w:eastAsia="en-GB"/>
        </w:rPr>
        <w:t>21 grams per day</w:t>
      </w:r>
      <w:r w:rsidR="006B5018">
        <w:rPr>
          <w:rFonts w:ascii="Times New Roman" w:hAnsi="Times New Roman" w:cs="Times New Roman" w:hint="eastAsia"/>
          <w:sz w:val="20"/>
          <w:szCs w:val="20"/>
          <w:lang w:eastAsia="zh-CN"/>
        </w:rPr>
        <w:t xml:space="preserve"> </w:t>
      </w:r>
      <w:r w:rsidRPr="006B5018">
        <w:rPr>
          <w:rFonts w:ascii="Times New Roman" w:eastAsia="Times New Roman" w:hAnsi="Times New Roman" w:cs="Times New Roman"/>
          <w:sz w:val="20"/>
          <w:szCs w:val="20"/>
          <w:lang w:eastAsia="en-GB"/>
        </w:rPr>
        <w:t xml:space="preserve">had 12% less coronary heart disease (CHD) and 11% less cardiovascular disease (CVD) compared to those eating the least 5 grams daily. Those eating the most water-soluble dietary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fared </w:t>
      </w:r>
      <w:r w:rsidRPr="006B5018">
        <w:rPr>
          <w:rFonts w:ascii="Times New Roman" w:eastAsia="Times New Roman" w:hAnsi="Times New Roman" w:cs="Times New Roman"/>
          <w:sz w:val="20"/>
          <w:szCs w:val="20"/>
          <w:lang w:eastAsia="en-GB"/>
        </w:rPr>
        <w:lastRenderedPageBreak/>
        <w:t xml:space="preserve">even </w:t>
      </w:r>
      <w:r w:rsidR="00AC69CF" w:rsidRPr="006B5018">
        <w:rPr>
          <w:rFonts w:ascii="Times New Roman" w:eastAsia="Times New Roman" w:hAnsi="Times New Roman" w:cs="Times New Roman"/>
          <w:sz w:val="20"/>
          <w:szCs w:val="20"/>
          <w:lang w:eastAsia="en-GB"/>
        </w:rPr>
        <w:t>better with a 15% reduction in risk of CHD and a 10% risk reduction in CVD</w:t>
      </w:r>
      <w:r w:rsidR="007E3182" w:rsidRPr="006B5018">
        <w:rPr>
          <w:rFonts w:ascii="Times New Roman" w:eastAsia="Times New Roman" w:hAnsi="Times New Roman" w:cs="Times New Roman"/>
          <w:sz w:val="20"/>
          <w:szCs w:val="20"/>
          <w:lang w:eastAsia="en-GB"/>
        </w:rPr>
        <w:t xml:space="preserve"> </w:t>
      </w:r>
      <w:r w:rsidR="006D3E6A" w:rsidRPr="006B5018">
        <w:rPr>
          <w:rFonts w:ascii="Times New Roman" w:eastAsia="Times New Roman" w:hAnsi="Times New Roman" w:cs="Times New Roman"/>
          <w:b/>
          <w:bCs/>
          <w:color w:val="000000"/>
          <w:sz w:val="20"/>
          <w:szCs w:val="20"/>
          <w:lang w:val="en-US"/>
        </w:rPr>
        <w:t>(Anderson, 2004).</w:t>
      </w:r>
    </w:p>
    <w:p w:rsidR="006D3E6A" w:rsidRPr="006B5018" w:rsidRDefault="005724ED" w:rsidP="009E5FB9">
      <w:pPr>
        <w:snapToGrid w:val="0"/>
        <w:spacing w:after="0" w:line="240" w:lineRule="auto"/>
        <w:ind w:firstLine="425"/>
        <w:jc w:val="both"/>
        <w:rPr>
          <w:rFonts w:ascii="Times New Roman" w:hAnsi="Times New Roman" w:cs="Times New Roman"/>
          <w:b/>
          <w:bCs/>
          <w:sz w:val="20"/>
          <w:szCs w:val="20"/>
        </w:rPr>
      </w:pPr>
      <w:r w:rsidRPr="006B5018">
        <w:rPr>
          <w:rFonts w:ascii="Times New Roman" w:eastAsia="Times New Roman" w:hAnsi="Times New Roman" w:cs="Times New Roman"/>
          <w:sz w:val="20"/>
          <w:szCs w:val="20"/>
          <w:lang w:eastAsia="en-GB"/>
        </w:rPr>
        <w:t xml:space="preserve">Barley is a good source of </w:t>
      </w:r>
      <w:hyperlink r:id="rId13" w:history="1">
        <w:r w:rsidRPr="006B5018">
          <w:rPr>
            <w:rFonts w:ascii="Times New Roman" w:eastAsia="Times New Roman" w:hAnsi="Times New Roman" w:cs="Times New Roman"/>
            <w:sz w:val="20"/>
            <w:szCs w:val="20"/>
            <w:lang w:eastAsia="en-GB"/>
          </w:rPr>
          <w:t>niacin</w:t>
        </w:r>
      </w:hyperlink>
      <w:proofErr w:type="gramStart"/>
      <w:r w:rsidRPr="006B5018">
        <w:rPr>
          <w:rFonts w:ascii="Times New Roman" w:eastAsia="Times New Roman" w:hAnsi="Times New Roman" w:cs="Times New Roman"/>
          <w:sz w:val="20"/>
          <w:szCs w:val="20"/>
          <w:lang w:eastAsia="en-GB"/>
        </w:rPr>
        <w:t>, that</w:t>
      </w:r>
      <w:proofErr w:type="gramEnd"/>
      <w:r w:rsidRPr="006B5018">
        <w:rPr>
          <w:rFonts w:ascii="Times New Roman" w:eastAsia="Times New Roman" w:hAnsi="Times New Roman" w:cs="Times New Roman"/>
          <w:sz w:val="20"/>
          <w:szCs w:val="20"/>
          <w:lang w:eastAsia="en-GB"/>
        </w:rPr>
        <w:t xml:space="preserve"> provides numerous protective actions against cardiovascular risk factors. Niacin can help reduce total cholesterol and </w:t>
      </w:r>
      <w:r w:rsidRPr="006B5018">
        <w:rPr>
          <w:rFonts w:ascii="Times New Roman" w:eastAsia="Times New Roman" w:hAnsi="Times New Roman" w:cs="Times New Roman"/>
          <w:i/>
          <w:iCs/>
          <w:sz w:val="20"/>
          <w:szCs w:val="20"/>
          <w:lang w:eastAsia="en-GB"/>
        </w:rPr>
        <w:t>lipoprotein (a)</w:t>
      </w:r>
      <w:r w:rsidRPr="006B5018">
        <w:rPr>
          <w:rFonts w:ascii="Times New Roman" w:eastAsia="Times New Roman" w:hAnsi="Times New Roman" w:cs="Times New Roman"/>
          <w:sz w:val="20"/>
          <w:szCs w:val="20"/>
          <w:lang w:eastAsia="en-GB"/>
        </w:rPr>
        <w:t xml:space="preserve"> levels. (</w:t>
      </w:r>
      <w:r w:rsidRPr="006B5018">
        <w:rPr>
          <w:rFonts w:ascii="Times New Roman" w:eastAsia="Times New Roman" w:hAnsi="Times New Roman" w:cs="Times New Roman"/>
          <w:i/>
          <w:iCs/>
          <w:sz w:val="20"/>
          <w:szCs w:val="20"/>
          <w:lang w:eastAsia="en-GB"/>
        </w:rPr>
        <w:t>Lipoprotein (a)</w:t>
      </w:r>
      <w:r w:rsidRPr="006B5018">
        <w:rPr>
          <w:rFonts w:ascii="Times New Roman" w:eastAsia="Times New Roman" w:hAnsi="Times New Roman" w:cs="Times New Roman"/>
          <w:sz w:val="20"/>
          <w:szCs w:val="20"/>
          <w:lang w:eastAsia="en-GB"/>
        </w:rPr>
        <w:t xml:space="preserve"> or </w:t>
      </w:r>
      <w:proofErr w:type="spellStart"/>
      <w:r w:rsidRPr="006B5018">
        <w:rPr>
          <w:rFonts w:ascii="Times New Roman" w:eastAsia="Times New Roman" w:hAnsi="Times New Roman" w:cs="Times New Roman"/>
          <w:sz w:val="20"/>
          <w:szCs w:val="20"/>
          <w:lang w:eastAsia="en-GB"/>
        </w:rPr>
        <w:t>Lp</w:t>
      </w:r>
      <w:proofErr w:type="spellEnd"/>
      <w:r w:rsidRPr="006B5018">
        <w:rPr>
          <w:rFonts w:ascii="Times New Roman" w:eastAsia="Times New Roman" w:hAnsi="Times New Roman" w:cs="Times New Roman"/>
          <w:sz w:val="20"/>
          <w:szCs w:val="20"/>
          <w:lang w:eastAsia="en-GB"/>
        </w:rPr>
        <w:t xml:space="preserve">(a) is a molecule composed of protein and fat that is found in blood plasma and is very similar to LDL cholesterol, but is even more dangerous as it has an additional molecule of adhesive protein called </w:t>
      </w:r>
      <w:proofErr w:type="spellStart"/>
      <w:r w:rsidRPr="006B5018">
        <w:rPr>
          <w:rFonts w:ascii="Times New Roman" w:eastAsia="Times New Roman" w:hAnsi="Times New Roman" w:cs="Times New Roman"/>
          <w:i/>
          <w:iCs/>
          <w:sz w:val="20"/>
          <w:szCs w:val="20"/>
          <w:lang w:eastAsia="en-GB"/>
        </w:rPr>
        <w:t>apolioprotein</w:t>
      </w:r>
      <w:proofErr w:type="spellEnd"/>
      <w:r w:rsidRPr="006B5018">
        <w:rPr>
          <w:rFonts w:ascii="Times New Roman" w:eastAsia="Times New Roman" w:hAnsi="Times New Roman" w:cs="Times New Roman"/>
          <w:i/>
          <w:iCs/>
          <w:sz w:val="20"/>
          <w:szCs w:val="20"/>
          <w:lang w:eastAsia="en-GB"/>
        </w:rPr>
        <w:t xml:space="preserve"> (a)</w:t>
      </w:r>
      <w:r w:rsidRPr="006B5018">
        <w:rPr>
          <w:rFonts w:ascii="Times New Roman" w:eastAsia="Times New Roman" w:hAnsi="Times New Roman" w:cs="Times New Roman"/>
          <w:sz w:val="20"/>
          <w:szCs w:val="20"/>
          <w:lang w:eastAsia="en-GB"/>
        </w:rPr>
        <w:t xml:space="preserve">, which renders </w:t>
      </w:r>
      <w:proofErr w:type="spellStart"/>
      <w:r w:rsidRPr="006B5018">
        <w:rPr>
          <w:rFonts w:ascii="Times New Roman" w:eastAsia="Times New Roman" w:hAnsi="Times New Roman" w:cs="Times New Roman"/>
          <w:sz w:val="20"/>
          <w:szCs w:val="20"/>
          <w:lang w:eastAsia="en-GB"/>
        </w:rPr>
        <w:t>Lp</w:t>
      </w:r>
      <w:proofErr w:type="spellEnd"/>
      <w:r w:rsidRPr="006B5018">
        <w:rPr>
          <w:rFonts w:ascii="Times New Roman" w:eastAsia="Times New Roman" w:hAnsi="Times New Roman" w:cs="Times New Roman"/>
          <w:sz w:val="20"/>
          <w:szCs w:val="20"/>
          <w:lang w:eastAsia="en-GB"/>
        </w:rPr>
        <w:t>(a) more capable of attaching to blood vessel walls.</w:t>
      </w:r>
      <w:r w:rsidR="006B5018">
        <w:rPr>
          <w:rFonts w:ascii="Times New Roman" w:hAnsi="Times New Roman" w:cs="Times New Roman" w:hint="eastAsia"/>
          <w:sz w:val="20"/>
          <w:szCs w:val="20"/>
          <w:lang w:eastAsia="zh-CN"/>
        </w:rPr>
        <w:t xml:space="preserve"> </w:t>
      </w:r>
      <w:r w:rsidRPr="006B5018">
        <w:rPr>
          <w:rFonts w:ascii="Times New Roman" w:eastAsia="Times New Roman" w:hAnsi="Times New Roman" w:cs="Times New Roman"/>
          <w:sz w:val="20"/>
          <w:szCs w:val="20"/>
          <w:lang w:eastAsia="en-GB"/>
        </w:rPr>
        <w:t>Niacin may also help prevent free radicals from oxidizing LDL, which only becomes potentially harmful to blood vessel walls after oxidation. Lastly, niacin can help reduce platelet aggregation, the clumping together of platelets that can result in the formation of blood clots. One cup of barley will supply you with 14.2% of the daily value for niacin</w:t>
      </w:r>
      <w:r w:rsidR="003D5C5F" w:rsidRPr="006B5018">
        <w:rPr>
          <w:rFonts w:ascii="Times New Roman" w:eastAsia="Times New Roman" w:hAnsi="Times New Roman" w:cs="Times New Roman"/>
          <w:sz w:val="20"/>
          <w:szCs w:val="20"/>
          <w:lang w:eastAsia="en-GB"/>
        </w:rPr>
        <w:t xml:space="preserve"> </w:t>
      </w:r>
      <w:r w:rsidRPr="006B5018">
        <w:rPr>
          <w:rFonts w:ascii="Times New Roman" w:eastAsia="Times New Roman" w:hAnsi="Times New Roman" w:cs="Times New Roman"/>
          <w:b/>
          <w:bCs/>
          <w:sz w:val="20"/>
          <w:szCs w:val="20"/>
          <w:lang w:eastAsia="en-GB"/>
        </w:rPr>
        <w:t>(</w:t>
      </w:r>
      <w:proofErr w:type="spellStart"/>
      <w:r w:rsidR="00DE30D8" w:rsidRPr="006B5018">
        <w:rPr>
          <w:rFonts w:ascii="Times New Roman" w:hAnsi="Times New Roman" w:cs="Times New Roman"/>
          <w:b/>
          <w:bCs/>
          <w:color w:val="000000"/>
          <w:sz w:val="20"/>
          <w:szCs w:val="20"/>
        </w:rPr>
        <w:t>Rimm</w:t>
      </w:r>
      <w:proofErr w:type="spellEnd"/>
      <w:r w:rsidR="003D5C5F" w:rsidRPr="006B5018">
        <w:rPr>
          <w:rFonts w:ascii="Times New Roman" w:hAnsi="Times New Roman" w:cs="Times New Roman"/>
          <w:b/>
          <w:bCs/>
          <w:color w:val="000000"/>
          <w:sz w:val="20"/>
          <w:szCs w:val="20"/>
        </w:rPr>
        <w:t xml:space="preserve"> </w:t>
      </w:r>
      <w:r w:rsidR="00DE30D8" w:rsidRPr="006B5018">
        <w:rPr>
          <w:rFonts w:ascii="Times New Roman" w:hAnsi="Times New Roman" w:cs="Times New Roman"/>
          <w:b/>
          <w:bCs/>
          <w:i/>
          <w:iCs/>
          <w:color w:val="000000"/>
          <w:sz w:val="20"/>
          <w:szCs w:val="20"/>
        </w:rPr>
        <w:t>et al</w:t>
      </w:r>
      <w:r w:rsidR="00DE30D8" w:rsidRPr="006B5018">
        <w:rPr>
          <w:rFonts w:ascii="Times New Roman" w:hAnsi="Times New Roman" w:cs="Times New Roman"/>
          <w:b/>
          <w:bCs/>
          <w:color w:val="000000"/>
          <w:sz w:val="20"/>
          <w:szCs w:val="20"/>
        </w:rPr>
        <w:t>., 1996,</w:t>
      </w:r>
      <w:r w:rsidR="006B5018">
        <w:rPr>
          <w:rFonts w:ascii="Times New Roman" w:hAnsi="Times New Roman" w:cs="Times New Roman" w:hint="eastAsia"/>
          <w:b/>
          <w:bCs/>
          <w:color w:val="000000"/>
          <w:sz w:val="20"/>
          <w:szCs w:val="20"/>
          <w:lang w:eastAsia="zh-CN"/>
        </w:rPr>
        <w:t xml:space="preserve"> </w:t>
      </w:r>
      <w:proofErr w:type="spellStart"/>
      <w:r w:rsidR="006D3E6A" w:rsidRPr="006B5018">
        <w:rPr>
          <w:rFonts w:ascii="Times New Roman" w:eastAsia="Times New Roman" w:hAnsi="Times New Roman" w:cs="Times New Roman"/>
          <w:b/>
          <w:bCs/>
          <w:color w:val="000000"/>
          <w:sz w:val="20"/>
          <w:szCs w:val="20"/>
          <w:lang w:val="en-US"/>
        </w:rPr>
        <w:t>Bazzano</w:t>
      </w:r>
      <w:proofErr w:type="spellEnd"/>
      <w:r w:rsidR="003D5C5F" w:rsidRPr="006B5018">
        <w:rPr>
          <w:rFonts w:ascii="Times New Roman" w:eastAsia="Times New Roman" w:hAnsi="Times New Roman" w:cs="Times New Roman"/>
          <w:b/>
          <w:bCs/>
          <w:color w:val="000000"/>
          <w:sz w:val="20"/>
          <w:szCs w:val="20"/>
          <w:lang w:val="en-US"/>
        </w:rPr>
        <w:t xml:space="preserve"> </w:t>
      </w:r>
      <w:r w:rsidR="006D3E6A" w:rsidRPr="006B5018">
        <w:rPr>
          <w:rFonts w:ascii="Times New Roman" w:eastAsia="Times New Roman" w:hAnsi="Times New Roman" w:cs="Times New Roman"/>
          <w:b/>
          <w:bCs/>
          <w:i/>
          <w:iCs/>
          <w:color w:val="000000"/>
          <w:sz w:val="20"/>
          <w:szCs w:val="20"/>
          <w:lang w:val="en-US"/>
        </w:rPr>
        <w:t>et al</w:t>
      </w:r>
      <w:r w:rsidR="006D3E6A" w:rsidRPr="006B5018">
        <w:rPr>
          <w:rFonts w:ascii="Times New Roman" w:eastAsia="Times New Roman" w:hAnsi="Times New Roman" w:cs="Times New Roman"/>
          <w:b/>
          <w:bCs/>
          <w:color w:val="000000"/>
          <w:sz w:val="20"/>
          <w:szCs w:val="20"/>
          <w:lang w:val="en-US"/>
        </w:rPr>
        <w:t>., 2003</w:t>
      </w:r>
      <w:r w:rsidR="006D3E6A" w:rsidRPr="006B5018">
        <w:rPr>
          <w:rFonts w:ascii="Times New Roman" w:hAnsi="Times New Roman" w:cs="Times New Roman"/>
          <w:b/>
          <w:bCs/>
          <w:color w:val="000000"/>
          <w:sz w:val="20"/>
          <w:szCs w:val="20"/>
        </w:rPr>
        <w:t xml:space="preserve"> and </w:t>
      </w:r>
      <w:proofErr w:type="spellStart"/>
      <w:r w:rsidR="006D3E6A" w:rsidRPr="006B5018">
        <w:rPr>
          <w:rFonts w:ascii="Times New Roman" w:hAnsi="Times New Roman" w:cs="Times New Roman"/>
          <w:b/>
          <w:bCs/>
          <w:color w:val="000000"/>
          <w:sz w:val="20"/>
          <w:szCs w:val="20"/>
        </w:rPr>
        <w:t>Erkkilä</w:t>
      </w:r>
      <w:proofErr w:type="spellEnd"/>
      <w:r w:rsidR="003D5C5F" w:rsidRPr="006B5018">
        <w:rPr>
          <w:rFonts w:ascii="Times New Roman" w:hAnsi="Times New Roman" w:cs="Times New Roman"/>
          <w:b/>
          <w:bCs/>
          <w:color w:val="000000"/>
          <w:sz w:val="20"/>
          <w:szCs w:val="20"/>
        </w:rPr>
        <w:t xml:space="preserve"> </w:t>
      </w:r>
      <w:r w:rsidR="006D3E6A" w:rsidRPr="006B5018">
        <w:rPr>
          <w:rFonts w:ascii="Times New Roman" w:hAnsi="Times New Roman" w:cs="Times New Roman"/>
          <w:b/>
          <w:bCs/>
          <w:i/>
          <w:iCs/>
          <w:color w:val="000000"/>
          <w:sz w:val="20"/>
          <w:szCs w:val="20"/>
        </w:rPr>
        <w:t>et al</w:t>
      </w:r>
      <w:r w:rsidR="006D3E6A" w:rsidRPr="006B5018">
        <w:rPr>
          <w:rFonts w:ascii="Times New Roman" w:hAnsi="Times New Roman" w:cs="Times New Roman"/>
          <w:b/>
          <w:bCs/>
          <w:color w:val="000000"/>
          <w:sz w:val="20"/>
          <w:szCs w:val="20"/>
        </w:rPr>
        <w:t>., 2005</w:t>
      </w:r>
      <w:r w:rsidR="006D3E6A" w:rsidRPr="006B5018">
        <w:rPr>
          <w:rFonts w:ascii="Times New Roman" w:eastAsia="Times New Roman" w:hAnsi="Times New Roman" w:cs="Times New Roman"/>
          <w:b/>
          <w:bCs/>
          <w:color w:val="000000"/>
          <w:sz w:val="20"/>
          <w:szCs w:val="20"/>
          <w:lang w:val="en-US"/>
        </w:rPr>
        <w:t>)</w:t>
      </w:r>
      <w:r w:rsidR="003A75A3" w:rsidRPr="006B5018">
        <w:rPr>
          <w:rFonts w:ascii="Times New Roman" w:eastAsia="Times New Roman" w:hAnsi="Times New Roman" w:cs="Times New Roman"/>
          <w:b/>
          <w:bCs/>
          <w:color w:val="000000"/>
          <w:sz w:val="20"/>
          <w:szCs w:val="20"/>
          <w:lang w:val="en-US"/>
        </w:rPr>
        <w:t>.</w:t>
      </w:r>
    </w:p>
    <w:p w:rsidR="005724ED" w:rsidRPr="006B5018" w:rsidRDefault="002C276B" w:rsidP="009E5FB9">
      <w:pPr>
        <w:shd w:val="clear" w:color="auto" w:fill="FFFFFF"/>
        <w:snapToGrid w:val="0"/>
        <w:spacing w:after="0" w:line="240" w:lineRule="auto"/>
        <w:jc w:val="both"/>
        <w:rPr>
          <w:rFonts w:ascii="Times New Roman" w:eastAsia="Times New Roman" w:hAnsi="Times New Roman" w:cs="Times New Roman"/>
          <w:b/>
          <w:bCs/>
          <w:sz w:val="20"/>
          <w:szCs w:val="20"/>
          <w:lang w:eastAsia="en-GB"/>
        </w:rPr>
      </w:pPr>
      <w:r w:rsidRPr="006B5018">
        <w:rPr>
          <w:rFonts w:ascii="Times New Roman" w:eastAsia="Times New Roman" w:hAnsi="Times New Roman" w:cs="Times New Roman"/>
          <w:b/>
          <w:bCs/>
          <w:sz w:val="20"/>
          <w:szCs w:val="20"/>
          <w:lang w:eastAsia="en-GB"/>
        </w:rPr>
        <w:t>Hypoglycaemic effect of barley:</w:t>
      </w:r>
    </w:p>
    <w:p w:rsidR="00CF6055" w:rsidRPr="006B5018" w:rsidRDefault="005724ED" w:rsidP="009E5FB9">
      <w:pPr>
        <w:shd w:val="clear" w:color="auto" w:fill="FFFFFF"/>
        <w:snapToGrid w:val="0"/>
        <w:spacing w:after="0" w:line="240" w:lineRule="auto"/>
        <w:ind w:firstLine="425"/>
        <w:jc w:val="both"/>
        <w:rPr>
          <w:rFonts w:ascii="Times New Roman" w:eastAsia="Times New Roman" w:hAnsi="Times New Roman" w:cs="Times New Roman"/>
          <w:b/>
          <w:bCs/>
          <w:sz w:val="20"/>
          <w:szCs w:val="20"/>
          <w:lang w:eastAsia="en-GB"/>
        </w:rPr>
      </w:pPr>
      <w:r w:rsidRPr="006B5018">
        <w:rPr>
          <w:rFonts w:ascii="Times New Roman" w:eastAsia="Times New Roman" w:hAnsi="Times New Roman" w:cs="Times New Roman"/>
          <w:sz w:val="20"/>
          <w:szCs w:val="20"/>
          <w:lang w:eastAsia="en-GB"/>
        </w:rPr>
        <w:t xml:space="preserve">The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in barley can also help to prevent blood sugar levels from rising too high in people with diabetes.</w:t>
      </w:r>
      <w:r w:rsidR="00CF6055" w:rsidRPr="006B5018">
        <w:rPr>
          <w:rFonts w:ascii="Times New Roman" w:eastAsia="Times New Roman" w:hAnsi="Times New Roman" w:cs="Times New Roman"/>
          <w:sz w:val="20"/>
          <w:szCs w:val="20"/>
          <w:lang w:eastAsia="en-GB"/>
        </w:rPr>
        <w:t xml:space="preserve"> Barley and other whole grains are rich sources of magnesium, a mineral that acts as a co-factor for more than 300 enzymes, including enzymes involved in the body's use of glucose and insulin secretion </w:t>
      </w:r>
      <w:r w:rsidR="00E20C1D" w:rsidRPr="006B5018">
        <w:rPr>
          <w:rFonts w:ascii="Times New Roman" w:eastAsia="Times New Roman" w:hAnsi="Times New Roman" w:cs="Times New Roman"/>
          <w:b/>
          <w:bCs/>
          <w:sz w:val="20"/>
          <w:szCs w:val="20"/>
          <w:lang w:eastAsia="en-GB"/>
        </w:rPr>
        <w:t xml:space="preserve">(Dam </w:t>
      </w:r>
      <w:r w:rsidR="00E20C1D" w:rsidRPr="006B5018">
        <w:rPr>
          <w:rFonts w:ascii="Times New Roman" w:eastAsia="Times New Roman" w:hAnsi="Times New Roman" w:cs="Times New Roman"/>
          <w:b/>
          <w:bCs/>
          <w:i/>
          <w:iCs/>
          <w:sz w:val="20"/>
          <w:szCs w:val="20"/>
          <w:lang w:eastAsia="en-GB"/>
        </w:rPr>
        <w:t>et al</w:t>
      </w:r>
      <w:r w:rsidR="00E20C1D" w:rsidRPr="006B5018">
        <w:rPr>
          <w:rFonts w:ascii="Times New Roman" w:eastAsia="Times New Roman" w:hAnsi="Times New Roman" w:cs="Times New Roman"/>
          <w:b/>
          <w:bCs/>
          <w:sz w:val="20"/>
          <w:szCs w:val="20"/>
          <w:lang w:eastAsia="en-GB"/>
        </w:rPr>
        <w:t>., 2006</w:t>
      </w:r>
      <w:r w:rsidR="00CF6055" w:rsidRPr="006B5018">
        <w:rPr>
          <w:rFonts w:ascii="Times New Roman" w:eastAsia="Times New Roman" w:hAnsi="Times New Roman" w:cs="Times New Roman"/>
          <w:b/>
          <w:bCs/>
          <w:sz w:val="20"/>
          <w:szCs w:val="20"/>
          <w:lang w:eastAsia="en-GB"/>
        </w:rPr>
        <w:t>).</w:t>
      </w:r>
      <w:r w:rsidR="00CF6055" w:rsidRPr="006B5018">
        <w:rPr>
          <w:rFonts w:ascii="Times New Roman" w:eastAsia="Times New Roman" w:hAnsi="Times New Roman" w:cs="Times New Roman"/>
          <w:sz w:val="20"/>
          <w:szCs w:val="20"/>
          <w:lang w:eastAsia="en-GB"/>
        </w:rPr>
        <w:t xml:space="preserve"> In this 8-year trial, involving 41,186 </w:t>
      </w:r>
      <w:r w:rsidR="006D3E6A" w:rsidRPr="006B5018">
        <w:rPr>
          <w:rFonts w:ascii="Times New Roman" w:eastAsia="Times New Roman" w:hAnsi="Times New Roman" w:cs="Times New Roman"/>
          <w:sz w:val="20"/>
          <w:szCs w:val="20"/>
          <w:lang w:eastAsia="en-GB"/>
        </w:rPr>
        <w:t>participants</w:t>
      </w:r>
      <w:r w:rsidR="00CF6055" w:rsidRPr="006B5018">
        <w:rPr>
          <w:rFonts w:ascii="Times New Roman" w:eastAsia="Times New Roman" w:hAnsi="Times New Roman" w:cs="Times New Roman"/>
          <w:sz w:val="20"/>
          <w:szCs w:val="20"/>
          <w:lang w:eastAsia="en-GB"/>
        </w:rPr>
        <w:t xml:space="preserve"> of the Black Women's Health Study, research data confirmed inverse associations between magnesium, calcium and major food sources in relation to type </w:t>
      </w:r>
      <w:r w:rsidR="006D3E6A" w:rsidRPr="006B5018">
        <w:rPr>
          <w:rFonts w:ascii="Times New Roman" w:eastAsia="Times New Roman" w:hAnsi="Times New Roman" w:cs="Times New Roman"/>
          <w:sz w:val="20"/>
          <w:szCs w:val="20"/>
          <w:lang w:eastAsia="en-GB"/>
        </w:rPr>
        <w:t>II</w:t>
      </w:r>
      <w:r w:rsidR="00CF6055" w:rsidRPr="006B5018">
        <w:rPr>
          <w:rFonts w:ascii="Times New Roman" w:eastAsia="Times New Roman" w:hAnsi="Times New Roman" w:cs="Times New Roman"/>
          <w:sz w:val="20"/>
          <w:szCs w:val="20"/>
          <w:lang w:eastAsia="en-GB"/>
        </w:rPr>
        <w:t xml:space="preserve"> diabetes that had already been reported in predominantly white populations </w:t>
      </w:r>
      <w:r w:rsidR="00E20C1D" w:rsidRPr="006B5018">
        <w:rPr>
          <w:rFonts w:ascii="Times New Roman" w:eastAsia="Times New Roman" w:hAnsi="Times New Roman" w:cs="Times New Roman"/>
          <w:b/>
          <w:bCs/>
          <w:sz w:val="20"/>
          <w:szCs w:val="20"/>
          <w:lang w:eastAsia="en-GB"/>
        </w:rPr>
        <w:t xml:space="preserve">(Dam </w:t>
      </w:r>
      <w:r w:rsidR="00E20C1D" w:rsidRPr="006B5018">
        <w:rPr>
          <w:rFonts w:ascii="Times New Roman" w:eastAsia="Times New Roman" w:hAnsi="Times New Roman" w:cs="Times New Roman"/>
          <w:b/>
          <w:bCs/>
          <w:i/>
          <w:iCs/>
          <w:sz w:val="20"/>
          <w:szCs w:val="20"/>
          <w:lang w:eastAsia="en-GB"/>
        </w:rPr>
        <w:t>et al</w:t>
      </w:r>
      <w:r w:rsidR="00E20C1D" w:rsidRPr="006B5018">
        <w:rPr>
          <w:rFonts w:ascii="Times New Roman" w:eastAsia="Times New Roman" w:hAnsi="Times New Roman" w:cs="Times New Roman"/>
          <w:b/>
          <w:bCs/>
          <w:sz w:val="20"/>
          <w:szCs w:val="20"/>
          <w:lang w:eastAsia="en-GB"/>
        </w:rPr>
        <w:t>., 2006</w:t>
      </w:r>
      <w:r w:rsidR="00CF6055" w:rsidRPr="006B5018">
        <w:rPr>
          <w:rFonts w:ascii="Times New Roman" w:eastAsia="Times New Roman" w:hAnsi="Times New Roman" w:cs="Times New Roman"/>
          <w:b/>
          <w:bCs/>
          <w:sz w:val="20"/>
          <w:szCs w:val="20"/>
          <w:lang w:eastAsia="en-GB"/>
        </w:rPr>
        <w:t>).</w:t>
      </w:r>
    </w:p>
    <w:p w:rsidR="00957B0F" w:rsidRPr="006B5018" w:rsidRDefault="00CF6055" w:rsidP="009E5FB9">
      <w:pPr>
        <w:shd w:val="clear" w:color="auto" w:fill="FFFFFF"/>
        <w:snapToGrid w:val="0"/>
        <w:spacing w:after="0" w:line="240" w:lineRule="auto"/>
        <w:ind w:firstLine="425"/>
        <w:jc w:val="both"/>
        <w:rPr>
          <w:rFonts w:ascii="Times New Roman" w:eastAsia="Times New Roman" w:hAnsi="Times New Roman" w:cs="Times New Roman"/>
          <w:sz w:val="20"/>
          <w:szCs w:val="20"/>
          <w:lang w:eastAsia="en-GB"/>
        </w:rPr>
      </w:pPr>
      <w:r w:rsidRPr="006B5018">
        <w:rPr>
          <w:rFonts w:ascii="Times New Roman" w:eastAsia="Times New Roman" w:hAnsi="Times New Roman" w:cs="Times New Roman"/>
          <w:sz w:val="20"/>
          <w:szCs w:val="20"/>
          <w:lang w:eastAsia="en-GB"/>
        </w:rPr>
        <w:t xml:space="preserve">In </w:t>
      </w:r>
      <w:r w:rsidR="006D3E6A" w:rsidRPr="006B5018">
        <w:rPr>
          <w:rFonts w:ascii="Times New Roman" w:eastAsia="Times New Roman" w:hAnsi="Times New Roman" w:cs="Times New Roman"/>
          <w:sz w:val="20"/>
          <w:szCs w:val="20"/>
          <w:lang w:eastAsia="en-GB"/>
        </w:rPr>
        <w:t>a</w:t>
      </w:r>
      <w:r w:rsidRPr="006B5018">
        <w:rPr>
          <w:rFonts w:ascii="Times New Roman" w:eastAsia="Times New Roman" w:hAnsi="Times New Roman" w:cs="Times New Roman"/>
          <w:sz w:val="20"/>
          <w:szCs w:val="20"/>
          <w:lang w:eastAsia="en-GB"/>
        </w:rPr>
        <w:t xml:space="preserve"> study, which involved 10 overweight women (mean age: 50 years, body mass index: 30), subjects ate a controlled diet for 2 days and were then given, in rotation, glucose alone and then 4 test meals in which 2/3 of the carbohydrate came first from oat flour then oatmeal, barley flour or barley flakes.</w:t>
      </w:r>
      <w:r w:rsidR="006B5018">
        <w:rPr>
          <w:rFonts w:ascii="Times New Roman" w:hAnsi="Times New Roman" w:cs="Times New Roman" w:hint="eastAsia"/>
          <w:sz w:val="20"/>
          <w:szCs w:val="20"/>
          <w:lang w:eastAsia="zh-CN"/>
        </w:rPr>
        <w:t xml:space="preserve"> </w:t>
      </w:r>
      <w:r w:rsidRPr="006B5018">
        <w:rPr>
          <w:rFonts w:ascii="Times New Roman" w:eastAsia="Times New Roman" w:hAnsi="Times New Roman" w:cs="Times New Roman"/>
          <w:sz w:val="20"/>
          <w:szCs w:val="20"/>
          <w:lang w:eastAsia="en-GB"/>
        </w:rPr>
        <w:t xml:space="preserve">Glucose responses were reduced after test meals by both oats and barley, although more by barley (29-36% by oats and 59-65% by barley). Insulin responses after test meals were significantly reduced only by barley (44-56%). Interestingly, whether the oats or barley was consumed in the form of meal, flakes or flour had little effect. What seems to have been responsible for barley's significantly greater effectiveness in reducing both glucose and insulin responses is barley's soluble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 xml:space="preserve"> content </w:t>
      </w:r>
      <w:r w:rsidR="00BC6913" w:rsidRPr="006B5018">
        <w:rPr>
          <w:rFonts w:ascii="Times New Roman" w:eastAsia="Times New Roman" w:hAnsi="Times New Roman" w:cs="Times New Roman"/>
          <w:b/>
          <w:bCs/>
          <w:sz w:val="20"/>
          <w:szCs w:val="20"/>
          <w:lang w:eastAsia="en-GB"/>
        </w:rPr>
        <w:t>(</w:t>
      </w:r>
      <w:proofErr w:type="spellStart"/>
      <w:r w:rsidR="00BC6913" w:rsidRPr="006B5018">
        <w:rPr>
          <w:rFonts w:ascii="Times New Roman" w:eastAsia="Times New Roman" w:hAnsi="Times New Roman" w:cs="Times New Roman"/>
          <w:b/>
          <w:bCs/>
          <w:sz w:val="20"/>
          <w:szCs w:val="20"/>
          <w:lang w:eastAsia="en-GB"/>
        </w:rPr>
        <w:t>Behall</w:t>
      </w:r>
      <w:proofErr w:type="spellEnd"/>
      <w:r w:rsidR="00F015C4" w:rsidRPr="006B5018">
        <w:rPr>
          <w:rFonts w:ascii="Times New Roman" w:eastAsia="Times New Roman" w:hAnsi="Times New Roman" w:cs="Times New Roman"/>
          <w:b/>
          <w:bCs/>
          <w:sz w:val="20"/>
          <w:szCs w:val="20"/>
          <w:lang w:eastAsia="en-GB"/>
        </w:rPr>
        <w:t xml:space="preserve"> </w:t>
      </w:r>
      <w:r w:rsidR="00BC6913" w:rsidRPr="006B5018">
        <w:rPr>
          <w:rFonts w:ascii="Times New Roman" w:eastAsia="Times New Roman" w:hAnsi="Times New Roman" w:cs="Times New Roman"/>
          <w:b/>
          <w:bCs/>
          <w:i/>
          <w:iCs/>
          <w:sz w:val="20"/>
          <w:szCs w:val="20"/>
          <w:lang w:eastAsia="en-GB"/>
        </w:rPr>
        <w:t>et al</w:t>
      </w:r>
      <w:r w:rsidR="00BC6913" w:rsidRPr="006B5018">
        <w:rPr>
          <w:rFonts w:ascii="Times New Roman" w:eastAsia="Times New Roman" w:hAnsi="Times New Roman" w:cs="Times New Roman"/>
          <w:b/>
          <w:bCs/>
          <w:sz w:val="20"/>
          <w:szCs w:val="20"/>
          <w:lang w:eastAsia="en-GB"/>
        </w:rPr>
        <w:t>., 2005</w:t>
      </w:r>
      <w:r w:rsidRPr="006B5018">
        <w:rPr>
          <w:rFonts w:ascii="Times New Roman" w:eastAsia="Times New Roman" w:hAnsi="Times New Roman" w:cs="Times New Roman"/>
          <w:b/>
          <w:bCs/>
          <w:sz w:val="20"/>
          <w:szCs w:val="20"/>
          <w:lang w:eastAsia="en-GB"/>
        </w:rPr>
        <w:t xml:space="preserve">). </w:t>
      </w:r>
      <w:proofErr w:type="spellStart"/>
      <w:r w:rsidR="00957B0F" w:rsidRPr="006B5018">
        <w:rPr>
          <w:rFonts w:ascii="Times New Roman" w:hAnsi="Times New Roman" w:cs="Times New Roman"/>
          <w:b/>
          <w:bCs/>
          <w:sz w:val="20"/>
          <w:szCs w:val="20"/>
        </w:rPr>
        <w:t>Minaiyan</w:t>
      </w:r>
      <w:proofErr w:type="spellEnd"/>
      <w:r w:rsidR="00F015C4" w:rsidRPr="006B5018">
        <w:rPr>
          <w:rFonts w:ascii="Times New Roman" w:hAnsi="Times New Roman" w:cs="Times New Roman"/>
          <w:b/>
          <w:bCs/>
          <w:sz w:val="20"/>
          <w:szCs w:val="20"/>
        </w:rPr>
        <w:t xml:space="preserve"> </w:t>
      </w:r>
      <w:r w:rsidR="00957B0F" w:rsidRPr="006B5018">
        <w:rPr>
          <w:rFonts w:ascii="Times New Roman" w:hAnsi="Times New Roman" w:cs="Times New Roman"/>
          <w:b/>
          <w:bCs/>
          <w:i/>
          <w:iCs/>
          <w:sz w:val="20"/>
          <w:szCs w:val="20"/>
        </w:rPr>
        <w:t>et al</w:t>
      </w:r>
      <w:r w:rsidR="00957B0F" w:rsidRPr="006B5018">
        <w:rPr>
          <w:rFonts w:ascii="Times New Roman" w:hAnsi="Times New Roman" w:cs="Times New Roman"/>
          <w:b/>
          <w:bCs/>
          <w:sz w:val="20"/>
          <w:szCs w:val="20"/>
        </w:rPr>
        <w:t xml:space="preserve">. (2014) </w:t>
      </w:r>
      <w:r w:rsidR="00957B0F" w:rsidRPr="006B5018">
        <w:rPr>
          <w:rFonts w:ascii="Times New Roman" w:hAnsi="Times New Roman" w:cs="Times New Roman"/>
          <w:sz w:val="20"/>
          <w:szCs w:val="20"/>
        </w:rPr>
        <w:t xml:space="preserve">reported that </w:t>
      </w:r>
      <w:r w:rsidR="00957B0F" w:rsidRPr="006B5018">
        <w:rPr>
          <w:rFonts w:ascii="Times New Roman" w:eastAsia="Times New Roman" w:hAnsi="Times New Roman" w:cs="Times New Roman"/>
          <w:sz w:val="20"/>
          <w:szCs w:val="20"/>
          <w:lang w:eastAsia="en-GB"/>
        </w:rPr>
        <w:t xml:space="preserve">barley has a role in diabetic control in long term consumption, and this effect might be at least due to its high </w:t>
      </w:r>
      <w:proofErr w:type="spellStart"/>
      <w:r w:rsidR="00957B0F" w:rsidRPr="006B5018">
        <w:rPr>
          <w:rFonts w:ascii="Times New Roman" w:eastAsia="Times New Roman" w:hAnsi="Times New Roman" w:cs="Times New Roman"/>
          <w:sz w:val="20"/>
          <w:szCs w:val="20"/>
          <w:lang w:eastAsia="en-GB"/>
        </w:rPr>
        <w:t>fiber</w:t>
      </w:r>
      <w:proofErr w:type="spellEnd"/>
      <w:r w:rsidR="00957B0F" w:rsidRPr="006B5018">
        <w:rPr>
          <w:rFonts w:ascii="Times New Roman" w:eastAsia="Times New Roman" w:hAnsi="Times New Roman" w:cs="Times New Roman"/>
          <w:sz w:val="20"/>
          <w:szCs w:val="20"/>
          <w:lang w:eastAsia="en-GB"/>
        </w:rPr>
        <w:t xml:space="preserve"> content.</w:t>
      </w:r>
    </w:p>
    <w:p w:rsidR="00520B91" w:rsidRPr="006B5018" w:rsidRDefault="00520B91" w:rsidP="009E5FB9">
      <w:pPr>
        <w:shd w:val="clear" w:color="auto" w:fill="FFFFFF"/>
        <w:snapToGrid w:val="0"/>
        <w:spacing w:after="0" w:line="240" w:lineRule="auto"/>
        <w:jc w:val="both"/>
        <w:outlineLvl w:val="0"/>
        <w:rPr>
          <w:rFonts w:ascii="Times New Roman" w:eastAsia="Times New Roman" w:hAnsi="Times New Roman" w:cs="Times New Roman"/>
          <w:b/>
          <w:bCs/>
          <w:sz w:val="20"/>
          <w:szCs w:val="20"/>
          <w:lang w:eastAsia="en-GB"/>
        </w:rPr>
      </w:pPr>
      <w:r w:rsidRPr="006B5018">
        <w:rPr>
          <w:rFonts w:ascii="Times New Roman" w:eastAsia="Times New Roman" w:hAnsi="Times New Roman" w:cs="Times New Roman"/>
          <w:b/>
          <w:bCs/>
          <w:sz w:val="20"/>
          <w:szCs w:val="20"/>
          <w:lang w:eastAsia="en-GB"/>
        </w:rPr>
        <w:t>Weight reduction effect of barley:</w:t>
      </w:r>
    </w:p>
    <w:p w:rsidR="00520B91" w:rsidRPr="006B5018" w:rsidRDefault="00520B91" w:rsidP="009E5FB9">
      <w:pPr>
        <w:shd w:val="clear" w:color="auto" w:fill="FFFFFF"/>
        <w:snapToGrid w:val="0"/>
        <w:spacing w:after="0" w:line="240" w:lineRule="auto"/>
        <w:ind w:firstLine="425"/>
        <w:jc w:val="both"/>
        <w:rPr>
          <w:rFonts w:ascii="Times New Roman" w:eastAsia="Times New Roman" w:hAnsi="Times New Roman" w:cs="Times New Roman"/>
          <w:sz w:val="20"/>
          <w:szCs w:val="20"/>
          <w:lang w:eastAsia="en-GB"/>
        </w:rPr>
      </w:pPr>
      <w:r w:rsidRPr="006B5018">
        <w:rPr>
          <w:rFonts w:ascii="Times New Roman" w:eastAsia="Times New Roman" w:hAnsi="Times New Roman" w:cs="Times New Roman"/>
          <w:sz w:val="20"/>
          <w:szCs w:val="20"/>
          <w:lang w:eastAsia="en-GB"/>
        </w:rPr>
        <w:t xml:space="preserve">The beneficial properties of barley in the treatment of diabetes were investigated. Rates of </w:t>
      </w:r>
      <w:r w:rsidRPr="006B5018">
        <w:rPr>
          <w:rFonts w:ascii="Times New Roman" w:eastAsia="Times New Roman" w:hAnsi="Times New Roman" w:cs="Times New Roman"/>
          <w:sz w:val="20"/>
          <w:szCs w:val="20"/>
          <w:lang w:eastAsia="en-GB"/>
        </w:rPr>
        <w:lastRenderedPageBreak/>
        <w:t>growth, water and food (digestible energy) intakes, and blood glucose concentrations were measured before and after the induction of diabetes in rats fed diets containing either barley or wheat. In the diabetic state the blood glucose concentration, water consumption and weight loss was significantly lower in the rats fed barley. It is suggested that a factor other than the fibre content of the barley may be responsible for the difference in response</w:t>
      </w:r>
      <w:r w:rsidRPr="006B5018">
        <w:rPr>
          <w:rFonts w:ascii="Times New Roman" w:hAnsi="Times New Roman" w:cs="Times New Roman"/>
          <w:b/>
          <w:bCs/>
          <w:color w:val="000000"/>
          <w:sz w:val="20"/>
          <w:szCs w:val="20"/>
        </w:rPr>
        <w:t xml:space="preserve"> (Naismith </w:t>
      </w:r>
      <w:r w:rsidRPr="006B5018">
        <w:rPr>
          <w:rFonts w:ascii="Times New Roman" w:hAnsi="Times New Roman" w:cs="Times New Roman"/>
          <w:b/>
          <w:bCs/>
          <w:i/>
          <w:iCs/>
          <w:color w:val="000000"/>
          <w:sz w:val="20"/>
          <w:szCs w:val="20"/>
        </w:rPr>
        <w:t>et al</w:t>
      </w:r>
      <w:r w:rsidRPr="006B5018">
        <w:rPr>
          <w:rFonts w:ascii="Times New Roman" w:hAnsi="Times New Roman" w:cs="Times New Roman"/>
          <w:b/>
          <w:bCs/>
          <w:color w:val="000000"/>
          <w:sz w:val="20"/>
          <w:szCs w:val="20"/>
        </w:rPr>
        <w:t>., 1991)</w:t>
      </w:r>
      <w:r w:rsidRPr="006B5018">
        <w:rPr>
          <w:rFonts w:ascii="Times New Roman" w:eastAsia="Times New Roman" w:hAnsi="Times New Roman" w:cs="Times New Roman"/>
          <w:sz w:val="20"/>
          <w:szCs w:val="20"/>
          <w:lang w:eastAsia="en-GB"/>
        </w:rPr>
        <w:t>.</w:t>
      </w:r>
      <w:r w:rsidR="004D4E41" w:rsidRPr="006B5018">
        <w:rPr>
          <w:rFonts w:ascii="Times New Roman" w:eastAsia="Times New Roman" w:hAnsi="Times New Roman" w:cs="Times New Roman"/>
          <w:sz w:val="20"/>
          <w:szCs w:val="20"/>
          <w:lang w:eastAsia="en-GB"/>
        </w:rPr>
        <w:t xml:space="preserve"> </w:t>
      </w:r>
      <w:proofErr w:type="spellStart"/>
      <w:r w:rsidRPr="006B5018">
        <w:rPr>
          <w:rFonts w:ascii="Times New Roman" w:eastAsia="Times New Roman" w:hAnsi="Times New Roman" w:cs="Times New Roman"/>
          <w:b/>
          <w:bCs/>
          <w:sz w:val="20"/>
          <w:szCs w:val="20"/>
          <w:lang w:eastAsia="en-GB"/>
        </w:rPr>
        <w:t>Dongowski</w:t>
      </w:r>
      <w:proofErr w:type="spellEnd"/>
      <w:r w:rsidR="00F015C4" w:rsidRPr="006B5018">
        <w:rPr>
          <w:rFonts w:ascii="Times New Roman" w:eastAsia="Times New Roman" w:hAnsi="Times New Roman" w:cs="Times New Roman"/>
          <w:b/>
          <w:bCs/>
          <w:sz w:val="20"/>
          <w:szCs w:val="20"/>
          <w:lang w:eastAsia="en-GB"/>
        </w:rPr>
        <w:t xml:space="preserve"> </w:t>
      </w:r>
      <w:r w:rsidRPr="006B5018">
        <w:rPr>
          <w:rFonts w:ascii="Times New Roman" w:eastAsia="Times New Roman" w:hAnsi="Times New Roman" w:cs="Times New Roman"/>
          <w:b/>
          <w:bCs/>
          <w:i/>
          <w:iCs/>
          <w:sz w:val="20"/>
          <w:szCs w:val="20"/>
          <w:lang w:eastAsia="en-GB"/>
        </w:rPr>
        <w:t>et</w:t>
      </w:r>
      <w:r w:rsidR="00F015C4" w:rsidRPr="006B5018">
        <w:rPr>
          <w:rFonts w:ascii="Times New Roman" w:eastAsia="Times New Roman" w:hAnsi="Times New Roman" w:cs="Times New Roman"/>
          <w:b/>
          <w:bCs/>
          <w:i/>
          <w:iCs/>
          <w:sz w:val="20"/>
          <w:szCs w:val="20"/>
          <w:lang w:eastAsia="en-GB"/>
        </w:rPr>
        <w:t xml:space="preserve"> </w:t>
      </w:r>
      <w:r w:rsidRPr="006B5018">
        <w:rPr>
          <w:rFonts w:ascii="Times New Roman" w:eastAsia="Times New Roman" w:hAnsi="Times New Roman" w:cs="Times New Roman"/>
          <w:b/>
          <w:bCs/>
          <w:i/>
          <w:iCs/>
          <w:sz w:val="20"/>
          <w:szCs w:val="20"/>
          <w:lang w:eastAsia="en-GB"/>
        </w:rPr>
        <w:t>al</w:t>
      </w:r>
      <w:r w:rsidRPr="006B5018">
        <w:rPr>
          <w:rFonts w:ascii="Times New Roman" w:eastAsia="Times New Roman" w:hAnsi="Times New Roman" w:cs="Times New Roman"/>
          <w:b/>
          <w:bCs/>
          <w:sz w:val="20"/>
          <w:szCs w:val="20"/>
          <w:lang w:eastAsia="en-GB"/>
        </w:rPr>
        <w:t>. (2002)</w:t>
      </w:r>
      <w:r w:rsidR="00F015C4" w:rsidRPr="006B5018">
        <w:rPr>
          <w:rFonts w:ascii="Times New Roman" w:eastAsia="Times New Roman" w:hAnsi="Times New Roman" w:cs="Times New Roman"/>
          <w:b/>
          <w:bCs/>
          <w:sz w:val="20"/>
          <w:szCs w:val="20"/>
          <w:lang w:eastAsia="en-GB"/>
        </w:rPr>
        <w:t xml:space="preserve"> </w:t>
      </w:r>
      <w:r w:rsidRPr="006B5018">
        <w:rPr>
          <w:rFonts w:ascii="Times New Roman" w:eastAsia="Times New Roman" w:hAnsi="Times New Roman" w:cs="Times New Roman"/>
          <w:sz w:val="20"/>
          <w:szCs w:val="20"/>
          <w:lang w:eastAsia="en-GB"/>
        </w:rPr>
        <w:t>investiga</w:t>
      </w:r>
      <w:r w:rsidR="00F015C4" w:rsidRPr="006B5018">
        <w:rPr>
          <w:rFonts w:ascii="Times New Roman" w:eastAsia="Times New Roman" w:hAnsi="Times New Roman" w:cs="Times New Roman"/>
          <w:sz w:val="20"/>
          <w:szCs w:val="20"/>
          <w:lang w:eastAsia="en-GB"/>
        </w:rPr>
        <w:t>ted</w:t>
      </w:r>
      <w:r w:rsidRPr="006B5018">
        <w:rPr>
          <w:rFonts w:ascii="Times New Roman" w:eastAsia="Times New Roman" w:hAnsi="Times New Roman" w:cs="Times New Roman"/>
          <w:sz w:val="20"/>
          <w:szCs w:val="20"/>
          <w:lang w:eastAsia="en-GB"/>
        </w:rPr>
        <w:t xml:space="preserve"> the effects of barley-rich diets in the intestinal tract of rats. </w:t>
      </w:r>
      <w:r w:rsidR="00D53396" w:rsidRPr="006B5018">
        <w:rPr>
          <w:rFonts w:ascii="Times New Roman" w:eastAsia="Times New Roman" w:hAnsi="Times New Roman" w:cs="Times New Roman"/>
          <w:sz w:val="20"/>
          <w:szCs w:val="20"/>
          <w:lang w:eastAsia="en-GB"/>
        </w:rPr>
        <w:t>M</w:t>
      </w:r>
      <w:r w:rsidRPr="006B5018">
        <w:rPr>
          <w:rFonts w:ascii="Times New Roman" w:eastAsia="Times New Roman" w:hAnsi="Times New Roman" w:cs="Times New Roman"/>
          <w:sz w:val="20"/>
          <w:szCs w:val="20"/>
          <w:lang w:eastAsia="en-GB"/>
        </w:rPr>
        <w:t xml:space="preserve">ale </w:t>
      </w:r>
      <w:proofErr w:type="spellStart"/>
      <w:r w:rsidRPr="006B5018">
        <w:rPr>
          <w:rFonts w:ascii="Times New Roman" w:eastAsia="Times New Roman" w:hAnsi="Times New Roman" w:cs="Times New Roman"/>
          <w:sz w:val="20"/>
          <w:szCs w:val="20"/>
          <w:lang w:eastAsia="en-GB"/>
        </w:rPr>
        <w:t>Wistar</w:t>
      </w:r>
      <w:proofErr w:type="spellEnd"/>
      <w:r w:rsidRPr="006B5018">
        <w:rPr>
          <w:rFonts w:ascii="Times New Roman" w:eastAsia="Times New Roman" w:hAnsi="Times New Roman" w:cs="Times New Roman"/>
          <w:sz w:val="20"/>
          <w:szCs w:val="20"/>
          <w:lang w:eastAsia="en-GB"/>
        </w:rPr>
        <w:t xml:space="preserve"> rats were fed diets containing 50 g/100 g barley for 6 </w:t>
      </w:r>
      <w:proofErr w:type="gramStart"/>
      <w:r w:rsidRPr="006B5018">
        <w:rPr>
          <w:rFonts w:ascii="Times New Roman" w:eastAsia="Times New Roman" w:hAnsi="Times New Roman" w:cs="Times New Roman"/>
          <w:sz w:val="20"/>
          <w:szCs w:val="20"/>
          <w:lang w:eastAsia="en-GB"/>
        </w:rPr>
        <w:t>wk</w:t>
      </w:r>
      <w:r w:rsidR="00D53396" w:rsidRPr="006B5018">
        <w:rPr>
          <w:rFonts w:ascii="Times New Roman" w:eastAsia="Times New Roman" w:hAnsi="Times New Roman" w:cs="Times New Roman"/>
          <w:sz w:val="20"/>
          <w:szCs w:val="20"/>
          <w:lang w:eastAsia="en-GB"/>
        </w:rPr>
        <w:t>,</w:t>
      </w:r>
      <w:proofErr w:type="gramEnd"/>
      <w:r w:rsidRPr="006B5018">
        <w:rPr>
          <w:rFonts w:ascii="Times New Roman" w:eastAsia="Times New Roman" w:hAnsi="Times New Roman" w:cs="Times New Roman"/>
          <w:sz w:val="20"/>
          <w:szCs w:val="20"/>
          <w:lang w:eastAsia="en-GB"/>
        </w:rPr>
        <w:t xml:space="preserve"> the control diet contained no barley</w:t>
      </w:r>
      <w:r w:rsidR="00D53396" w:rsidRPr="006B5018">
        <w:rPr>
          <w:rFonts w:ascii="Times New Roman" w:eastAsia="Times New Roman" w:hAnsi="Times New Roman" w:cs="Times New Roman"/>
          <w:sz w:val="20"/>
          <w:szCs w:val="20"/>
          <w:lang w:eastAsia="en-GB"/>
        </w:rPr>
        <w:t xml:space="preserve">. </w:t>
      </w:r>
      <w:r w:rsidRPr="006B5018">
        <w:rPr>
          <w:rFonts w:ascii="Times New Roman" w:eastAsia="Times New Roman" w:hAnsi="Times New Roman" w:cs="Times New Roman"/>
          <w:sz w:val="20"/>
          <w:szCs w:val="20"/>
          <w:lang w:eastAsia="en-GB"/>
        </w:rPr>
        <w:t xml:space="preserve">These supplements contained 7-12 g/100 g </w:t>
      </w:r>
      <w:r w:rsidRPr="006B5018">
        <w:rPr>
          <w:rFonts w:ascii="Times New Roman" w:eastAsia="Times New Roman" w:hAnsi="Times New Roman" w:cs="Times New Roman"/>
          <w:i/>
          <w:iCs/>
          <w:sz w:val="20"/>
          <w:szCs w:val="20"/>
          <w:lang w:eastAsia="en-GB"/>
        </w:rPr>
        <w:t>beta</w:t>
      </w:r>
      <w:r w:rsidRPr="006B5018">
        <w:rPr>
          <w:rFonts w:ascii="Times New Roman" w:eastAsia="Times New Roman" w:hAnsi="Times New Roman" w:cs="Times New Roman"/>
          <w:sz w:val="20"/>
          <w:szCs w:val="20"/>
          <w:lang w:eastAsia="en-GB"/>
        </w:rPr>
        <w:t>-</w:t>
      </w:r>
      <w:proofErr w:type="spellStart"/>
      <w:r w:rsidRPr="006B5018">
        <w:rPr>
          <w:rFonts w:ascii="Times New Roman" w:eastAsia="Times New Roman" w:hAnsi="Times New Roman" w:cs="Times New Roman"/>
          <w:sz w:val="20"/>
          <w:szCs w:val="20"/>
          <w:lang w:eastAsia="en-GB"/>
        </w:rPr>
        <w:t>glucan</w:t>
      </w:r>
      <w:proofErr w:type="spellEnd"/>
      <w:r w:rsidRPr="006B5018">
        <w:rPr>
          <w:rFonts w:ascii="Times New Roman" w:eastAsia="Times New Roman" w:hAnsi="Times New Roman" w:cs="Times New Roman"/>
          <w:sz w:val="20"/>
          <w:szCs w:val="20"/>
          <w:lang w:eastAsia="en-GB"/>
        </w:rPr>
        <w:t xml:space="preserve"> and 7-24 g/100 g resistant starch. Additionally, 5 g microcrystalline cellulose/100 g was present in all diets. Carbohydrate utilization (indirect </w:t>
      </w:r>
      <w:proofErr w:type="spellStart"/>
      <w:r w:rsidRPr="006B5018">
        <w:rPr>
          <w:rFonts w:ascii="Times New Roman" w:eastAsia="Times New Roman" w:hAnsi="Times New Roman" w:cs="Times New Roman"/>
          <w:sz w:val="20"/>
          <w:szCs w:val="20"/>
          <w:lang w:eastAsia="en-GB"/>
        </w:rPr>
        <w:t>calorimetry</w:t>
      </w:r>
      <w:proofErr w:type="spellEnd"/>
      <w:r w:rsidRPr="006B5018">
        <w:rPr>
          <w:rFonts w:ascii="Times New Roman" w:eastAsia="Times New Roman" w:hAnsi="Times New Roman" w:cs="Times New Roman"/>
          <w:sz w:val="20"/>
          <w:szCs w:val="20"/>
          <w:lang w:eastAsia="en-GB"/>
        </w:rPr>
        <w:t>) was lower (</w:t>
      </w:r>
      <w:r w:rsidRPr="006B5018">
        <w:rPr>
          <w:rFonts w:ascii="Times New Roman" w:eastAsia="Times New Roman" w:hAnsi="Times New Roman" w:cs="Times New Roman"/>
          <w:i/>
          <w:iCs/>
          <w:sz w:val="20"/>
          <w:szCs w:val="20"/>
          <w:lang w:eastAsia="en-GB"/>
        </w:rPr>
        <w:t>P</w:t>
      </w:r>
      <w:r w:rsidRPr="006B5018">
        <w:rPr>
          <w:rFonts w:ascii="Times New Roman" w:eastAsia="Times New Roman" w:hAnsi="Times New Roman" w:cs="Times New Roman"/>
          <w:sz w:val="20"/>
          <w:szCs w:val="20"/>
          <w:lang w:eastAsia="en-GB"/>
        </w:rPr>
        <w:t xml:space="preserve">&lt; 0.05) in rats fed the barley-containing diets than in the controls. Diets containing more soluble macromolecular dietary </w:t>
      </w:r>
      <w:proofErr w:type="spellStart"/>
      <w:r w:rsidRPr="006B5018">
        <w:rPr>
          <w:rFonts w:ascii="Times New Roman" w:eastAsia="Times New Roman" w:hAnsi="Times New Roman" w:cs="Times New Roman"/>
          <w:sz w:val="20"/>
          <w:szCs w:val="20"/>
          <w:lang w:eastAsia="en-GB"/>
        </w:rPr>
        <w:t>fibers</w:t>
      </w:r>
      <w:proofErr w:type="spellEnd"/>
      <w:r w:rsidRPr="006B5018">
        <w:rPr>
          <w:rFonts w:ascii="Times New Roman" w:eastAsia="Times New Roman" w:hAnsi="Times New Roman" w:cs="Times New Roman"/>
          <w:sz w:val="20"/>
          <w:szCs w:val="20"/>
          <w:lang w:eastAsia="en-GB"/>
        </w:rPr>
        <w:t xml:space="preserve"> beta-</w:t>
      </w:r>
      <w:proofErr w:type="spellStart"/>
      <w:r w:rsidRPr="006B5018">
        <w:rPr>
          <w:rFonts w:ascii="Times New Roman" w:eastAsia="Times New Roman" w:hAnsi="Times New Roman" w:cs="Times New Roman"/>
          <w:sz w:val="20"/>
          <w:szCs w:val="20"/>
          <w:lang w:eastAsia="en-GB"/>
        </w:rPr>
        <w:t>glucans</w:t>
      </w:r>
      <w:proofErr w:type="spellEnd"/>
      <w:r w:rsidRPr="006B5018">
        <w:rPr>
          <w:rFonts w:ascii="Times New Roman" w:eastAsia="Times New Roman" w:hAnsi="Times New Roman" w:cs="Times New Roman"/>
          <w:sz w:val="20"/>
          <w:szCs w:val="20"/>
          <w:lang w:eastAsia="en-GB"/>
        </w:rPr>
        <w:t xml:space="preserve"> affected the excretion of bile acids and neutral sterols. These results suggest that dietary </w:t>
      </w:r>
      <w:proofErr w:type="spellStart"/>
      <w:r w:rsidRPr="006B5018">
        <w:rPr>
          <w:rFonts w:ascii="Times New Roman" w:eastAsia="Times New Roman" w:hAnsi="Times New Roman" w:cs="Times New Roman"/>
          <w:sz w:val="20"/>
          <w:szCs w:val="20"/>
          <w:lang w:eastAsia="en-GB"/>
        </w:rPr>
        <w:t>fiber</w:t>
      </w:r>
      <w:proofErr w:type="spellEnd"/>
      <w:r w:rsidRPr="006B5018">
        <w:rPr>
          <w:rFonts w:ascii="Times New Roman" w:eastAsia="Times New Roman" w:hAnsi="Times New Roman" w:cs="Times New Roman"/>
          <w:sz w:val="20"/>
          <w:szCs w:val="20"/>
          <w:lang w:eastAsia="en-GB"/>
        </w:rPr>
        <w:t>-rich barley-containing diets have beneficial physiologic effects.</w:t>
      </w:r>
    </w:p>
    <w:p w:rsidR="00A1581D" w:rsidRPr="006B5018" w:rsidRDefault="00A1581D" w:rsidP="009E5FB9">
      <w:pPr>
        <w:pStyle w:val="NormalWeb"/>
        <w:shd w:val="clear" w:color="auto" w:fill="FFFFFF"/>
        <w:snapToGrid w:val="0"/>
        <w:spacing w:before="0" w:beforeAutospacing="0" w:after="0" w:afterAutospacing="0"/>
        <w:ind w:firstLine="425"/>
        <w:jc w:val="both"/>
        <w:rPr>
          <w:sz w:val="20"/>
          <w:szCs w:val="20"/>
          <w:lang w:val="en-GB" w:eastAsia="en-GB"/>
        </w:rPr>
      </w:pPr>
      <w:r w:rsidRPr="006B5018">
        <w:rPr>
          <w:sz w:val="20"/>
          <w:szCs w:val="20"/>
          <w:lang w:val="en-GB" w:eastAsia="en-GB"/>
        </w:rPr>
        <w:t xml:space="preserve">The soluble </w:t>
      </w:r>
      <w:proofErr w:type="spellStart"/>
      <w:r w:rsidRPr="006B5018">
        <w:rPr>
          <w:sz w:val="20"/>
          <w:szCs w:val="20"/>
          <w:lang w:val="en-GB" w:eastAsia="en-GB"/>
        </w:rPr>
        <w:t>fiber</w:t>
      </w:r>
      <w:proofErr w:type="spellEnd"/>
      <w:r w:rsidRPr="006B5018">
        <w:rPr>
          <w:sz w:val="20"/>
          <w:szCs w:val="20"/>
          <w:lang w:val="en-GB" w:eastAsia="en-GB"/>
        </w:rPr>
        <w:t xml:space="preserve"> β-</w:t>
      </w:r>
      <w:proofErr w:type="spellStart"/>
      <w:r w:rsidRPr="006B5018">
        <w:rPr>
          <w:sz w:val="20"/>
          <w:szCs w:val="20"/>
          <w:lang w:val="en-GB" w:eastAsia="en-GB"/>
        </w:rPr>
        <w:t>glucan</w:t>
      </w:r>
      <w:proofErr w:type="spellEnd"/>
      <w:r w:rsidRPr="006B5018">
        <w:rPr>
          <w:sz w:val="20"/>
          <w:szCs w:val="20"/>
          <w:lang w:val="en-GB" w:eastAsia="en-GB"/>
        </w:rPr>
        <w:t xml:space="preserve">, a natural component of barley, has been shown to lower the postprandial glucose response and is thought to improve insulin resistance in obesity. </w:t>
      </w:r>
      <w:r w:rsidRPr="006B5018">
        <w:rPr>
          <w:b/>
          <w:bCs/>
          <w:sz w:val="20"/>
          <w:szCs w:val="20"/>
          <w:lang w:val="en-GB" w:eastAsia="en-GB"/>
        </w:rPr>
        <w:t xml:space="preserve">Brockman </w:t>
      </w:r>
      <w:r w:rsidRPr="006B5018">
        <w:rPr>
          <w:b/>
          <w:bCs/>
          <w:i/>
          <w:iCs/>
          <w:sz w:val="20"/>
          <w:szCs w:val="20"/>
          <w:lang w:val="en-GB" w:eastAsia="en-GB"/>
        </w:rPr>
        <w:t>et al</w:t>
      </w:r>
      <w:r w:rsidRPr="006B5018">
        <w:rPr>
          <w:b/>
          <w:bCs/>
          <w:sz w:val="20"/>
          <w:szCs w:val="20"/>
          <w:lang w:val="en-GB" w:eastAsia="en-GB"/>
        </w:rPr>
        <w:t>. (2013)</w:t>
      </w:r>
      <w:r w:rsidRPr="006B5018">
        <w:rPr>
          <w:sz w:val="20"/>
          <w:szCs w:val="20"/>
          <w:lang w:val="en-GB" w:eastAsia="en-GB"/>
        </w:rPr>
        <w:t xml:space="preserve"> examined the effect of chronic consumption of the high </w:t>
      </w:r>
      <w:r w:rsidRPr="006B5018">
        <w:rPr>
          <w:i/>
          <w:iCs/>
          <w:sz w:val="20"/>
          <w:szCs w:val="20"/>
          <w:lang w:val="en-GB" w:eastAsia="en-GB"/>
        </w:rPr>
        <w:t>β</w:t>
      </w:r>
      <w:r w:rsidRPr="006B5018">
        <w:rPr>
          <w:sz w:val="20"/>
          <w:szCs w:val="20"/>
          <w:lang w:val="en-GB" w:eastAsia="en-GB"/>
        </w:rPr>
        <w:t>-</w:t>
      </w:r>
      <w:proofErr w:type="spellStart"/>
      <w:r w:rsidRPr="006B5018">
        <w:rPr>
          <w:sz w:val="20"/>
          <w:szCs w:val="20"/>
          <w:lang w:val="en-GB" w:eastAsia="en-GB"/>
        </w:rPr>
        <w:t>glucan</w:t>
      </w:r>
      <w:proofErr w:type="spellEnd"/>
      <w:r w:rsidRPr="006B5018">
        <w:rPr>
          <w:sz w:val="20"/>
          <w:szCs w:val="20"/>
          <w:lang w:val="en-GB" w:eastAsia="en-GB"/>
        </w:rPr>
        <w:t xml:space="preserve"> barley flour on glucose control, liver lipids and markers of muscle fatty acid oxidation in diabetic fatty rat. Two groups of rats were fed diets containing either 6% β-</w:t>
      </w:r>
      <w:proofErr w:type="spellStart"/>
      <w:r w:rsidRPr="006B5018">
        <w:rPr>
          <w:sz w:val="20"/>
          <w:szCs w:val="20"/>
          <w:lang w:val="en-GB" w:eastAsia="en-GB"/>
        </w:rPr>
        <w:t>glucan</w:t>
      </w:r>
      <w:proofErr w:type="spellEnd"/>
      <w:r w:rsidRPr="006B5018">
        <w:rPr>
          <w:sz w:val="20"/>
          <w:szCs w:val="20"/>
          <w:lang w:val="en-GB" w:eastAsia="en-GB"/>
        </w:rPr>
        <w:t xml:space="preserve"> in the form of barley flour or cellulose as a control for 6 weeks. The </w:t>
      </w:r>
      <w:r w:rsidRPr="006B5018">
        <w:rPr>
          <w:sz w:val="20"/>
          <w:szCs w:val="20"/>
          <w:lang w:eastAsia="en-GB"/>
        </w:rPr>
        <w:t xml:space="preserve">results revealed that, </w:t>
      </w:r>
      <w:r w:rsidRPr="006B5018">
        <w:rPr>
          <w:sz w:val="20"/>
          <w:szCs w:val="20"/>
          <w:lang w:val="en-GB" w:eastAsia="en-GB"/>
        </w:rPr>
        <w:t xml:space="preserve">barley flour group had an increased small intestinal contents viscosity compared to the obese control group. After 6 weeks, the barley flour group had a reduced area under the curve during a glucose tolerance test, indicating improved glucose control. Fasting plasma </w:t>
      </w:r>
      <w:proofErr w:type="spellStart"/>
      <w:r w:rsidRPr="006B5018">
        <w:rPr>
          <w:sz w:val="20"/>
          <w:szCs w:val="20"/>
          <w:lang w:val="en-GB" w:eastAsia="en-GB"/>
        </w:rPr>
        <w:t>adiponectin</w:t>
      </w:r>
      <w:proofErr w:type="spellEnd"/>
      <w:r w:rsidRPr="006B5018">
        <w:rPr>
          <w:sz w:val="20"/>
          <w:szCs w:val="20"/>
          <w:lang w:val="en-GB" w:eastAsia="en-GB"/>
        </w:rPr>
        <w:t xml:space="preserve"> levels increased in the barley flour group and were not different than the control group. Rats on the barley flour diet had lower relative </w:t>
      </w:r>
      <w:proofErr w:type="spellStart"/>
      <w:r w:rsidRPr="006B5018">
        <w:rPr>
          <w:sz w:val="20"/>
          <w:szCs w:val="20"/>
          <w:lang w:val="en-GB" w:eastAsia="en-GB"/>
        </w:rPr>
        <w:t>epididymal</w:t>
      </w:r>
      <w:proofErr w:type="spellEnd"/>
      <w:r w:rsidRPr="006B5018">
        <w:rPr>
          <w:sz w:val="20"/>
          <w:szCs w:val="20"/>
          <w:lang w:val="en-GB" w:eastAsia="en-GB"/>
        </w:rPr>
        <w:t xml:space="preserve"> fat pad weights than the obese control and a greater food efficiency ratio. The barley flour group also had reduced liver weights and a decreased concentration of liver lipids. Therefore, chronic consumption of </w:t>
      </w:r>
      <w:r w:rsidRPr="006B5018">
        <w:rPr>
          <w:i/>
          <w:iCs/>
          <w:sz w:val="20"/>
          <w:szCs w:val="20"/>
          <w:lang w:val="en-GB" w:eastAsia="en-GB"/>
        </w:rPr>
        <w:t>β</w:t>
      </w:r>
      <w:r w:rsidRPr="006B5018">
        <w:rPr>
          <w:sz w:val="20"/>
          <w:szCs w:val="20"/>
          <w:lang w:val="en-GB" w:eastAsia="en-GB"/>
        </w:rPr>
        <w:t>-</w:t>
      </w:r>
      <w:proofErr w:type="spellStart"/>
      <w:r w:rsidRPr="006B5018">
        <w:rPr>
          <w:sz w:val="20"/>
          <w:szCs w:val="20"/>
          <w:lang w:val="en-GB" w:eastAsia="en-GB"/>
        </w:rPr>
        <w:t>glucans</w:t>
      </w:r>
      <w:proofErr w:type="spellEnd"/>
      <w:r w:rsidRPr="006B5018">
        <w:rPr>
          <w:sz w:val="20"/>
          <w:szCs w:val="20"/>
          <w:lang w:val="en-GB" w:eastAsia="en-GB"/>
        </w:rPr>
        <w:t xml:space="preserve"> can improve glucose control and decrease fatty liver in a model of diabetes with obesity.</w:t>
      </w:r>
    </w:p>
    <w:p w:rsidR="009A7085" w:rsidRPr="006B5018" w:rsidRDefault="00B248FD" w:rsidP="009E5FB9">
      <w:pPr>
        <w:shd w:val="clear" w:color="auto" w:fill="FFFFFF"/>
        <w:snapToGrid w:val="0"/>
        <w:spacing w:after="0" w:line="240" w:lineRule="auto"/>
        <w:jc w:val="both"/>
        <w:rPr>
          <w:rFonts w:ascii="Times New Roman" w:eastAsia="Times New Roman" w:hAnsi="Times New Roman" w:cs="Times New Roman"/>
          <w:b/>
          <w:sz w:val="20"/>
          <w:szCs w:val="20"/>
          <w:lang w:eastAsia="en-GB"/>
        </w:rPr>
      </w:pPr>
      <w:r w:rsidRPr="006B5018">
        <w:rPr>
          <w:rFonts w:ascii="Times New Roman" w:eastAsia="Times New Roman" w:hAnsi="Times New Roman" w:cs="Times New Roman"/>
          <w:b/>
          <w:sz w:val="20"/>
          <w:szCs w:val="20"/>
          <w:lang w:eastAsia="en-GB"/>
        </w:rPr>
        <w:t>Conclusion:</w:t>
      </w:r>
    </w:p>
    <w:p w:rsidR="00B248FD" w:rsidRPr="006B5018" w:rsidRDefault="00B248FD" w:rsidP="009E5FB9">
      <w:pPr>
        <w:shd w:val="clear" w:color="auto" w:fill="FFFFFF"/>
        <w:snapToGrid w:val="0"/>
        <w:spacing w:after="0" w:line="240" w:lineRule="auto"/>
        <w:ind w:firstLine="425"/>
        <w:jc w:val="both"/>
        <w:rPr>
          <w:rFonts w:ascii="Times New Roman" w:hAnsi="Times New Roman" w:cs="Times New Roman"/>
          <w:sz w:val="20"/>
          <w:szCs w:val="20"/>
          <w:lang w:eastAsia="zh-CN"/>
        </w:rPr>
      </w:pPr>
      <w:r w:rsidRPr="006B5018">
        <w:rPr>
          <w:rFonts w:ascii="Times New Roman" w:eastAsia="Times New Roman" w:hAnsi="Times New Roman" w:cs="Times New Roman"/>
          <w:sz w:val="20"/>
          <w:szCs w:val="20"/>
          <w:lang w:eastAsia="en-GB"/>
        </w:rPr>
        <w:t xml:space="preserve">Humans have consumed barley for centuries. Despite the fact that it is one of the oldest foods it has only recently been extensively studied for health promoting effects. Barley may be effective at treating a number of chronic diseases and illnesses. Various studies have outlined the benefits of barley consumption. Among these benefits are lower </w:t>
      </w:r>
      <w:r w:rsidRPr="006B5018">
        <w:rPr>
          <w:rFonts w:ascii="Times New Roman" w:eastAsia="Times New Roman" w:hAnsi="Times New Roman" w:cs="Times New Roman"/>
          <w:sz w:val="20"/>
          <w:szCs w:val="20"/>
          <w:lang w:eastAsia="en-GB"/>
        </w:rPr>
        <w:lastRenderedPageBreak/>
        <w:t xml:space="preserve">cholesterol, a healthier digestive system, and preventing atherosclerosis. </w:t>
      </w:r>
      <w:r w:rsidR="00717FDD" w:rsidRPr="006B5018">
        <w:rPr>
          <w:rFonts w:ascii="Times New Roman" w:eastAsia="Times New Roman" w:hAnsi="Times New Roman" w:cs="Times New Roman"/>
          <w:sz w:val="20"/>
          <w:szCs w:val="20"/>
          <w:lang w:eastAsia="en-GB"/>
        </w:rPr>
        <w:t xml:space="preserve">It is clear that barley promotes health however there still remains work to be done in order to incorporate barley into an effective and widely use treatment for chronic </w:t>
      </w:r>
      <w:r w:rsidR="00415106" w:rsidRPr="006B5018">
        <w:rPr>
          <w:rFonts w:ascii="Times New Roman" w:eastAsia="Times New Roman" w:hAnsi="Times New Roman" w:cs="Times New Roman"/>
          <w:sz w:val="20"/>
          <w:szCs w:val="20"/>
          <w:lang w:eastAsia="en-GB"/>
        </w:rPr>
        <w:t xml:space="preserve">diseases </w:t>
      </w:r>
      <w:r w:rsidR="00717FDD" w:rsidRPr="006B5018">
        <w:rPr>
          <w:rFonts w:ascii="Times New Roman" w:eastAsia="Times New Roman" w:hAnsi="Times New Roman" w:cs="Times New Roman"/>
          <w:sz w:val="20"/>
          <w:szCs w:val="20"/>
          <w:lang w:eastAsia="en-GB"/>
        </w:rPr>
        <w:t>conditions.</w:t>
      </w:r>
    </w:p>
    <w:p w:rsidR="009E5FB9" w:rsidRPr="006B5018" w:rsidRDefault="009E5FB9" w:rsidP="009E5FB9">
      <w:pPr>
        <w:shd w:val="clear" w:color="auto" w:fill="FFFFFF"/>
        <w:snapToGrid w:val="0"/>
        <w:spacing w:after="0" w:line="240" w:lineRule="auto"/>
        <w:ind w:firstLine="425"/>
        <w:jc w:val="both"/>
        <w:rPr>
          <w:rFonts w:ascii="Times New Roman" w:hAnsi="Times New Roman" w:cs="Times New Roman"/>
          <w:sz w:val="20"/>
          <w:szCs w:val="20"/>
          <w:lang w:eastAsia="zh-CN"/>
        </w:rPr>
      </w:pPr>
    </w:p>
    <w:p w:rsidR="008047BC" w:rsidRPr="006B5018" w:rsidRDefault="00131E2B" w:rsidP="009E5FB9">
      <w:pPr>
        <w:shd w:val="clear" w:color="auto" w:fill="FFFFFF"/>
        <w:snapToGrid w:val="0"/>
        <w:spacing w:after="0" w:line="240" w:lineRule="auto"/>
        <w:jc w:val="both"/>
        <w:rPr>
          <w:rStyle w:val="apple-converted-space"/>
          <w:rFonts w:ascii="Times New Roman" w:hAnsi="Times New Roman" w:cs="Times New Roman"/>
          <w:b/>
          <w:bCs/>
          <w:sz w:val="20"/>
          <w:szCs w:val="20"/>
        </w:rPr>
      </w:pPr>
      <w:r w:rsidRPr="006B5018">
        <w:rPr>
          <w:rStyle w:val="apple-converted-space"/>
          <w:rFonts w:ascii="Times New Roman" w:hAnsi="Times New Roman" w:cs="Times New Roman"/>
          <w:b/>
          <w:bCs/>
          <w:sz w:val="20"/>
          <w:szCs w:val="20"/>
        </w:rPr>
        <w:t>Acknowledgements</w:t>
      </w:r>
      <w:r w:rsidR="007E3182" w:rsidRPr="006B5018">
        <w:rPr>
          <w:rStyle w:val="apple-converted-space"/>
          <w:rFonts w:ascii="Times New Roman" w:hAnsi="Times New Roman" w:cs="Times New Roman"/>
          <w:b/>
          <w:bCs/>
          <w:sz w:val="20"/>
          <w:szCs w:val="20"/>
        </w:rPr>
        <w:t>:</w:t>
      </w:r>
    </w:p>
    <w:p w:rsidR="003D5C5F" w:rsidRPr="006B5018" w:rsidRDefault="003D5C5F" w:rsidP="009E5FB9">
      <w:pPr>
        <w:pStyle w:val="NormalWeb"/>
        <w:snapToGrid w:val="0"/>
        <w:spacing w:before="0" w:beforeAutospacing="0" w:after="0" w:afterAutospacing="0"/>
        <w:ind w:firstLine="425"/>
        <w:jc w:val="both"/>
        <w:rPr>
          <w:rFonts w:eastAsiaTheme="minorEastAsia"/>
          <w:sz w:val="20"/>
          <w:szCs w:val="20"/>
          <w:lang w:val="en-GB" w:eastAsia="zh-CN"/>
        </w:rPr>
      </w:pPr>
      <w:r w:rsidRPr="006B5018">
        <w:rPr>
          <w:sz w:val="20"/>
          <w:szCs w:val="20"/>
          <w:lang w:val="en-GB" w:eastAsia="en-GB"/>
        </w:rPr>
        <w:t xml:space="preserve">The author takes this opportunity to express her gratitude to </w:t>
      </w:r>
      <w:r w:rsidRPr="006B5018">
        <w:rPr>
          <w:b/>
          <w:bCs/>
          <w:sz w:val="20"/>
          <w:szCs w:val="20"/>
          <w:lang w:val="en-GB" w:eastAsia="en-GB"/>
        </w:rPr>
        <w:t xml:space="preserve">Chair Yusuf Abdul- </w:t>
      </w:r>
      <w:proofErr w:type="spellStart"/>
      <w:r w:rsidRPr="006B5018">
        <w:rPr>
          <w:b/>
          <w:bCs/>
          <w:sz w:val="20"/>
          <w:szCs w:val="20"/>
          <w:lang w:val="en-GB" w:eastAsia="en-GB"/>
        </w:rPr>
        <w:t>Lateef</w:t>
      </w:r>
      <w:proofErr w:type="spellEnd"/>
      <w:r w:rsidRPr="006B5018">
        <w:rPr>
          <w:b/>
          <w:bCs/>
          <w:sz w:val="20"/>
          <w:szCs w:val="20"/>
          <w:lang w:val="en-GB" w:eastAsia="en-GB"/>
        </w:rPr>
        <w:t xml:space="preserve"> </w:t>
      </w:r>
      <w:proofErr w:type="spellStart"/>
      <w:r w:rsidRPr="006B5018">
        <w:rPr>
          <w:b/>
          <w:bCs/>
          <w:sz w:val="20"/>
          <w:szCs w:val="20"/>
          <w:lang w:val="en-GB" w:eastAsia="en-GB"/>
        </w:rPr>
        <w:t>Jameel</w:t>
      </w:r>
      <w:proofErr w:type="spellEnd"/>
      <w:r w:rsidRPr="006B5018">
        <w:rPr>
          <w:b/>
          <w:bCs/>
          <w:sz w:val="20"/>
          <w:szCs w:val="20"/>
          <w:lang w:val="en-GB" w:eastAsia="en-GB"/>
        </w:rPr>
        <w:t xml:space="preserve"> of Prophetic Medicine</w:t>
      </w:r>
      <w:r w:rsidRPr="006B5018">
        <w:rPr>
          <w:sz w:val="20"/>
          <w:szCs w:val="20"/>
          <w:lang w:val="en-GB" w:eastAsia="en-GB"/>
        </w:rPr>
        <w:t xml:space="preserve"> for their</w:t>
      </w:r>
      <w:r w:rsidR="006B5018">
        <w:rPr>
          <w:rFonts w:eastAsiaTheme="minorEastAsia" w:hint="eastAsia"/>
          <w:sz w:val="20"/>
          <w:szCs w:val="20"/>
          <w:lang w:val="en-GB" w:eastAsia="zh-CN"/>
        </w:rPr>
        <w:t xml:space="preserve"> </w:t>
      </w:r>
      <w:r w:rsidRPr="006B5018">
        <w:rPr>
          <w:sz w:val="20"/>
          <w:szCs w:val="20"/>
          <w:lang w:val="en-GB" w:eastAsia="en-GB"/>
        </w:rPr>
        <w:t>support and contribution in publishing this review besides another paper entitled “Biomedical Effects of Grape Products”.</w:t>
      </w:r>
    </w:p>
    <w:p w:rsidR="009E5FB9" w:rsidRPr="006B5018" w:rsidRDefault="009E5FB9" w:rsidP="009E5FB9">
      <w:pPr>
        <w:pStyle w:val="NormalWeb"/>
        <w:snapToGrid w:val="0"/>
        <w:spacing w:before="0" w:beforeAutospacing="0" w:after="0" w:afterAutospacing="0"/>
        <w:ind w:firstLine="425"/>
        <w:jc w:val="both"/>
        <w:rPr>
          <w:rFonts w:eastAsiaTheme="minorEastAsia"/>
          <w:sz w:val="20"/>
          <w:szCs w:val="20"/>
          <w:lang w:val="en-GB" w:eastAsia="zh-CN"/>
        </w:rPr>
      </w:pPr>
    </w:p>
    <w:p w:rsidR="005724ED" w:rsidRPr="006B5018" w:rsidRDefault="005724ED" w:rsidP="009E5FB9">
      <w:pPr>
        <w:shd w:val="clear" w:color="auto" w:fill="FFFFFF"/>
        <w:snapToGrid w:val="0"/>
        <w:spacing w:after="0" w:line="240" w:lineRule="auto"/>
        <w:jc w:val="both"/>
        <w:rPr>
          <w:rStyle w:val="apple-converted-space"/>
          <w:rFonts w:ascii="Times New Roman" w:hAnsi="Times New Roman" w:cs="Times New Roman"/>
          <w:b/>
          <w:bCs/>
          <w:sz w:val="20"/>
          <w:szCs w:val="20"/>
        </w:rPr>
      </w:pPr>
      <w:r w:rsidRPr="006B5018">
        <w:rPr>
          <w:rStyle w:val="apple-converted-space"/>
          <w:rFonts w:ascii="Times New Roman" w:hAnsi="Times New Roman" w:cs="Times New Roman"/>
          <w:b/>
          <w:bCs/>
          <w:sz w:val="20"/>
          <w:szCs w:val="20"/>
        </w:rPr>
        <w:t>References</w:t>
      </w:r>
      <w:r w:rsidR="00373167" w:rsidRPr="006B5018">
        <w:rPr>
          <w:rStyle w:val="apple-converted-space"/>
          <w:rFonts w:ascii="Times New Roman" w:hAnsi="Times New Roman" w:cs="Times New Roman"/>
          <w:b/>
          <w:bCs/>
          <w:sz w:val="20"/>
          <w:szCs w:val="20"/>
        </w:rPr>
        <w:t>:</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eastAsia="Times New Roman" w:hAnsi="Times New Roman" w:cs="Times New Roman"/>
          <w:color w:val="000000"/>
          <w:sz w:val="19"/>
          <w:szCs w:val="19"/>
          <w:lang w:val="en-US"/>
        </w:rPr>
      </w:pPr>
      <w:r w:rsidRPr="006B5018">
        <w:rPr>
          <w:rFonts w:ascii="Times New Roman" w:eastAsia="Times New Roman" w:hAnsi="Times New Roman" w:cs="Times New Roman"/>
          <w:bCs/>
          <w:color w:val="000000"/>
          <w:sz w:val="19"/>
          <w:szCs w:val="19"/>
          <w:lang w:val="en-US"/>
        </w:rPr>
        <w:t>Anderson, J.W.</w:t>
      </w:r>
      <w:r w:rsidR="006B5018" w:rsidRPr="006B5018">
        <w:rPr>
          <w:rFonts w:ascii="Times New Roman" w:eastAsia="Times New Roman" w:hAnsi="Times New Roman" w:cs="Times New Roman"/>
          <w:bCs/>
          <w:color w:val="000000"/>
          <w:sz w:val="19"/>
          <w:szCs w:val="19"/>
          <w:lang w:val="en-US"/>
        </w:rPr>
        <w:t xml:space="preserve"> </w:t>
      </w:r>
      <w:r w:rsidRPr="006B5018">
        <w:rPr>
          <w:rFonts w:ascii="Times New Roman" w:eastAsia="Times New Roman" w:hAnsi="Times New Roman" w:cs="Times New Roman"/>
          <w:bCs/>
          <w:color w:val="000000"/>
          <w:sz w:val="19"/>
          <w:szCs w:val="19"/>
          <w:lang w:val="en-US"/>
        </w:rPr>
        <w:t>(2004):</w:t>
      </w:r>
      <w:r w:rsidRPr="006B5018">
        <w:rPr>
          <w:rFonts w:ascii="Times New Roman" w:eastAsia="Times New Roman" w:hAnsi="Times New Roman" w:cs="Times New Roman"/>
          <w:color w:val="000000"/>
          <w:sz w:val="19"/>
          <w:szCs w:val="19"/>
          <w:lang w:val="en-US"/>
        </w:rPr>
        <w:t xml:space="preserve"> Whole grains and coronary heart disease: the whole kernel of truth.</w:t>
      </w:r>
      <w:r w:rsidR="006B5018" w:rsidRPr="006B5018">
        <w:rPr>
          <w:rFonts w:ascii="Times New Roman" w:hAnsi="Times New Roman" w:cs="Times New Roman" w:hint="eastAsia"/>
          <w:color w:val="000000"/>
          <w:sz w:val="19"/>
          <w:szCs w:val="19"/>
          <w:lang w:val="en-US" w:eastAsia="zh-CN"/>
        </w:rPr>
        <w:t xml:space="preserve"> </w:t>
      </w:r>
      <w:r w:rsidRPr="006B5018">
        <w:rPr>
          <w:rFonts w:ascii="Times New Roman" w:eastAsia="Times New Roman" w:hAnsi="Times New Roman" w:cs="Times New Roman"/>
          <w:color w:val="000000"/>
          <w:sz w:val="19"/>
          <w:szCs w:val="19"/>
          <w:lang w:val="en-US"/>
        </w:rPr>
        <w:t xml:space="preserve">Am. J. </w:t>
      </w:r>
      <w:proofErr w:type="spellStart"/>
      <w:r w:rsidRPr="006B5018">
        <w:rPr>
          <w:rFonts w:ascii="Times New Roman" w:eastAsia="Times New Roman" w:hAnsi="Times New Roman" w:cs="Times New Roman"/>
          <w:color w:val="000000"/>
          <w:sz w:val="19"/>
          <w:szCs w:val="19"/>
          <w:lang w:val="en-US"/>
        </w:rPr>
        <w:t>Clin</w:t>
      </w:r>
      <w:proofErr w:type="spellEnd"/>
      <w:r w:rsidRPr="006B5018">
        <w:rPr>
          <w:rFonts w:ascii="Times New Roman" w:eastAsia="Times New Roman" w:hAnsi="Times New Roman" w:cs="Times New Roman"/>
          <w:color w:val="000000"/>
          <w:sz w:val="19"/>
          <w:szCs w:val="19"/>
          <w:lang w:val="en-US"/>
        </w:rPr>
        <w:t xml:space="preserve">. </w:t>
      </w:r>
      <w:proofErr w:type="spellStart"/>
      <w:proofErr w:type="gramStart"/>
      <w:r w:rsidRPr="006B5018">
        <w:rPr>
          <w:rFonts w:ascii="Times New Roman" w:eastAsia="Times New Roman" w:hAnsi="Times New Roman" w:cs="Times New Roman"/>
          <w:color w:val="000000"/>
          <w:sz w:val="19"/>
          <w:szCs w:val="19"/>
          <w:lang w:val="en-US"/>
        </w:rPr>
        <w:t>Nutr</w:t>
      </w:r>
      <w:proofErr w:type="spellEnd"/>
      <w:r w:rsidRPr="006B5018">
        <w:rPr>
          <w:rFonts w:ascii="Times New Roman" w:eastAsia="Times New Roman" w:hAnsi="Times New Roman" w:cs="Times New Roman"/>
          <w:color w:val="000000"/>
          <w:sz w:val="19"/>
          <w:szCs w:val="19"/>
          <w:lang w:val="en-US"/>
        </w:rPr>
        <w:t>.</w:t>
      </w:r>
      <w:r w:rsidR="006B5018" w:rsidRPr="006B5018">
        <w:rPr>
          <w:rFonts w:ascii="Times New Roman" w:eastAsia="Times New Roman" w:hAnsi="Times New Roman" w:cs="Times New Roman"/>
          <w:color w:val="000000"/>
          <w:sz w:val="19"/>
          <w:szCs w:val="19"/>
          <w:lang w:val="en-US"/>
        </w:rPr>
        <w:t>,</w:t>
      </w:r>
      <w:proofErr w:type="gramEnd"/>
      <w:r w:rsidRPr="006B5018">
        <w:rPr>
          <w:rFonts w:ascii="Times New Roman" w:eastAsia="Times New Roman" w:hAnsi="Times New Roman" w:cs="Times New Roman"/>
          <w:color w:val="000000"/>
          <w:sz w:val="19"/>
          <w:szCs w:val="19"/>
          <w:lang w:val="en-US"/>
        </w:rPr>
        <w:t xml:space="preserve"> 80(6):1459-1460.</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eastAsia="Times New Roman" w:hAnsi="Times New Roman" w:cs="Times New Roman"/>
          <w:bCs/>
          <w:color w:val="000000"/>
          <w:sz w:val="19"/>
          <w:szCs w:val="19"/>
          <w:lang w:val="en-US"/>
        </w:rPr>
        <w:t>Bazzano</w:t>
      </w:r>
      <w:proofErr w:type="spellEnd"/>
      <w:r w:rsidRPr="006B5018">
        <w:rPr>
          <w:rFonts w:ascii="Times New Roman" w:eastAsia="Times New Roman" w:hAnsi="Times New Roman" w:cs="Times New Roman"/>
          <w:bCs/>
          <w:color w:val="000000"/>
          <w:sz w:val="19"/>
          <w:szCs w:val="19"/>
          <w:lang w:val="en-US"/>
        </w:rPr>
        <w:t xml:space="preserve">, L.A., He, J., Ogden, L.G., </w:t>
      </w:r>
      <w:proofErr w:type="spellStart"/>
      <w:r w:rsidRPr="006B5018">
        <w:rPr>
          <w:rFonts w:ascii="Times New Roman" w:eastAsia="Times New Roman" w:hAnsi="Times New Roman" w:cs="Times New Roman"/>
          <w:bCs/>
          <w:color w:val="000000"/>
          <w:sz w:val="19"/>
          <w:szCs w:val="19"/>
          <w:lang w:val="en-US"/>
        </w:rPr>
        <w:t>Loria</w:t>
      </w:r>
      <w:proofErr w:type="spellEnd"/>
      <w:r w:rsidRPr="006B5018">
        <w:rPr>
          <w:rFonts w:ascii="Times New Roman" w:eastAsia="Times New Roman" w:hAnsi="Times New Roman" w:cs="Times New Roman"/>
          <w:bCs/>
          <w:color w:val="000000"/>
          <w:sz w:val="19"/>
          <w:szCs w:val="19"/>
          <w:lang w:val="en-US"/>
        </w:rPr>
        <w:t xml:space="preserve">, C.M. and </w:t>
      </w:r>
      <w:proofErr w:type="spellStart"/>
      <w:r w:rsidRPr="006B5018">
        <w:rPr>
          <w:rFonts w:ascii="Times New Roman" w:eastAsia="Times New Roman" w:hAnsi="Times New Roman" w:cs="Times New Roman"/>
          <w:bCs/>
          <w:color w:val="000000"/>
          <w:sz w:val="19"/>
          <w:szCs w:val="19"/>
          <w:lang w:val="en-US"/>
        </w:rPr>
        <w:t>Whelton</w:t>
      </w:r>
      <w:proofErr w:type="spellEnd"/>
      <w:r w:rsidRPr="006B5018">
        <w:rPr>
          <w:rFonts w:ascii="Times New Roman" w:eastAsia="Times New Roman" w:hAnsi="Times New Roman" w:cs="Times New Roman"/>
          <w:bCs/>
          <w:color w:val="000000"/>
          <w:sz w:val="19"/>
          <w:szCs w:val="19"/>
          <w:lang w:val="en-US"/>
        </w:rPr>
        <w:t xml:space="preserve">, P.K. (2003): </w:t>
      </w:r>
      <w:r w:rsidRPr="006B5018">
        <w:rPr>
          <w:rFonts w:ascii="Times New Roman" w:eastAsia="Times New Roman" w:hAnsi="Times New Roman" w:cs="Times New Roman"/>
          <w:color w:val="000000"/>
          <w:sz w:val="19"/>
          <w:szCs w:val="19"/>
          <w:lang w:val="en-US"/>
        </w:rPr>
        <w:t>Dietary fiber intake and reduced risk of coronary heart disease in US men and women: the National Health and Nutrition Examination Survey I</w:t>
      </w:r>
      <w:r w:rsidR="006B5018">
        <w:rPr>
          <w:rFonts w:ascii="Times New Roman" w:eastAsia="Times New Roman" w:hAnsi="Times New Roman" w:cs="Times New Roman"/>
          <w:color w:val="000000"/>
          <w:sz w:val="19"/>
          <w:szCs w:val="19"/>
          <w:lang w:val="en-US"/>
        </w:rPr>
        <w:t xml:space="preserve"> Epidemiologic Follow-up Study.</w:t>
      </w:r>
      <w:r w:rsidR="006B5018">
        <w:rPr>
          <w:rFonts w:ascii="Times New Roman" w:hAnsi="Times New Roman" w:cs="Times New Roman" w:hint="eastAsia"/>
          <w:color w:val="000000"/>
          <w:sz w:val="19"/>
          <w:szCs w:val="19"/>
          <w:lang w:val="en-US" w:eastAsia="zh-CN"/>
        </w:rPr>
        <w:t xml:space="preserve"> </w:t>
      </w:r>
      <w:r w:rsidRPr="006B5018">
        <w:rPr>
          <w:rFonts w:ascii="Times New Roman" w:eastAsia="Times New Roman" w:hAnsi="Times New Roman" w:cs="Times New Roman"/>
          <w:color w:val="000000"/>
          <w:sz w:val="19"/>
          <w:szCs w:val="19"/>
          <w:lang w:val="en-US"/>
        </w:rPr>
        <w:t>Arch</w:t>
      </w:r>
      <w:r w:rsidR="00BB0F18" w:rsidRPr="006B5018">
        <w:rPr>
          <w:rFonts w:ascii="Times New Roman" w:eastAsia="Times New Roman" w:hAnsi="Times New Roman" w:cs="Times New Roman"/>
          <w:color w:val="000000"/>
          <w:sz w:val="19"/>
          <w:szCs w:val="19"/>
          <w:lang w:val="en-US"/>
        </w:rPr>
        <w:t xml:space="preserve"> </w:t>
      </w:r>
      <w:r w:rsidRPr="006B5018">
        <w:rPr>
          <w:rFonts w:ascii="Times New Roman" w:eastAsia="Times New Roman" w:hAnsi="Times New Roman" w:cs="Times New Roman"/>
          <w:color w:val="000000"/>
          <w:sz w:val="19"/>
          <w:szCs w:val="19"/>
          <w:lang w:val="en-US"/>
        </w:rPr>
        <w:t>Intern</w:t>
      </w:r>
      <w:r w:rsidR="00257CB9" w:rsidRPr="006B5018">
        <w:rPr>
          <w:rFonts w:ascii="Times New Roman" w:eastAsia="Times New Roman" w:hAnsi="Times New Roman" w:cs="Times New Roman"/>
          <w:color w:val="000000"/>
          <w:sz w:val="19"/>
          <w:szCs w:val="19"/>
          <w:lang w:val="en-US"/>
        </w:rPr>
        <w:t>.</w:t>
      </w:r>
      <w:r w:rsidRPr="006B5018">
        <w:rPr>
          <w:rFonts w:ascii="Times New Roman" w:eastAsia="Times New Roman" w:hAnsi="Times New Roman" w:cs="Times New Roman"/>
          <w:color w:val="000000"/>
          <w:sz w:val="19"/>
          <w:szCs w:val="19"/>
          <w:lang w:val="en-US"/>
        </w:rPr>
        <w:t xml:space="preserve"> Med., 8</w:t>
      </w:r>
      <w:proofErr w:type="gramStart"/>
      <w:r w:rsidRPr="006B5018">
        <w:rPr>
          <w:rFonts w:ascii="Times New Roman" w:eastAsia="Times New Roman" w:hAnsi="Times New Roman" w:cs="Times New Roman"/>
          <w:color w:val="000000"/>
          <w:sz w:val="19"/>
          <w:szCs w:val="19"/>
          <w:lang w:val="en-US"/>
        </w:rPr>
        <w:t>;163</w:t>
      </w:r>
      <w:proofErr w:type="gramEnd"/>
      <w:r w:rsidR="00BB0F18" w:rsidRPr="006B5018">
        <w:rPr>
          <w:rFonts w:ascii="Times New Roman" w:eastAsia="Times New Roman" w:hAnsi="Times New Roman" w:cs="Times New Roman"/>
          <w:color w:val="000000"/>
          <w:sz w:val="19"/>
          <w:szCs w:val="19"/>
          <w:lang w:val="en-US"/>
        </w:rPr>
        <w:t xml:space="preserve"> </w:t>
      </w:r>
      <w:r w:rsidRPr="006B5018">
        <w:rPr>
          <w:rFonts w:ascii="Times New Roman" w:eastAsia="Times New Roman" w:hAnsi="Times New Roman" w:cs="Times New Roman"/>
          <w:color w:val="000000"/>
          <w:sz w:val="19"/>
          <w:szCs w:val="19"/>
          <w:lang w:val="en-US"/>
        </w:rPr>
        <w:t>(16):1897-1904.</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lang w:val="en-US"/>
        </w:rPr>
      </w:pPr>
      <w:proofErr w:type="spellStart"/>
      <w:r w:rsidRPr="006B5018">
        <w:rPr>
          <w:rFonts w:ascii="Times New Roman" w:hAnsi="Times New Roman" w:cs="Times New Roman"/>
          <w:bCs/>
          <w:color w:val="000000"/>
          <w:sz w:val="19"/>
          <w:szCs w:val="19"/>
          <w:lang w:val="en-US"/>
        </w:rPr>
        <w:t>Behall</w:t>
      </w:r>
      <w:proofErr w:type="spellEnd"/>
      <w:r w:rsidRPr="006B5018">
        <w:rPr>
          <w:rFonts w:ascii="Times New Roman" w:hAnsi="Times New Roman" w:cs="Times New Roman"/>
          <w:bCs/>
          <w:color w:val="000000"/>
          <w:sz w:val="19"/>
          <w:szCs w:val="19"/>
          <w:lang w:val="en-US"/>
        </w:rPr>
        <w:t>, K.</w:t>
      </w:r>
      <w:r w:rsidR="00BB4D7B" w:rsidRPr="006B5018">
        <w:rPr>
          <w:rFonts w:ascii="Times New Roman" w:hAnsi="Times New Roman" w:cs="Times New Roman"/>
          <w:bCs/>
          <w:color w:val="000000"/>
          <w:sz w:val="19"/>
          <w:szCs w:val="19"/>
          <w:lang w:val="en-US"/>
        </w:rPr>
        <w:t>M.</w:t>
      </w:r>
      <w:r w:rsidRPr="006B5018">
        <w:rPr>
          <w:rFonts w:ascii="Times New Roman" w:hAnsi="Times New Roman" w:cs="Times New Roman"/>
          <w:bCs/>
          <w:color w:val="000000"/>
          <w:sz w:val="19"/>
          <w:szCs w:val="19"/>
          <w:lang w:val="en-US"/>
        </w:rPr>
        <w:t xml:space="preserve">, </w:t>
      </w:r>
      <w:proofErr w:type="spellStart"/>
      <w:r w:rsidRPr="006B5018">
        <w:rPr>
          <w:rFonts w:ascii="Times New Roman" w:hAnsi="Times New Roman" w:cs="Times New Roman"/>
          <w:bCs/>
          <w:color w:val="000000"/>
          <w:sz w:val="19"/>
          <w:szCs w:val="19"/>
          <w:lang w:val="en-US"/>
        </w:rPr>
        <w:t>Scholfield</w:t>
      </w:r>
      <w:proofErr w:type="spellEnd"/>
      <w:r w:rsidRPr="006B5018">
        <w:rPr>
          <w:rFonts w:ascii="Times New Roman" w:hAnsi="Times New Roman" w:cs="Times New Roman"/>
          <w:bCs/>
          <w:color w:val="000000"/>
          <w:sz w:val="19"/>
          <w:szCs w:val="19"/>
          <w:lang w:val="en-US"/>
        </w:rPr>
        <w:t>, D.</w:t>
      </w:r>
      <w:r w:rsidR="00BB4D7B" w:rsidRPr="006B5018">
        <w:rPr>
          <w:rFonts w:ascii="Times New Roman" w:hAnsi="Times New Roman" w:cs="Times New Roman"/>
          <w:bCs/>
          <w:color w:val="000000"/>
          <w:sz w:val="19"/>
          <w:szCs w:val="19"/>
          <w:lang w:val="en-US"/>
        </w:rPr>
        <w:t>J.</w:t>
      </w:r>
      <w:r w:rsidR="001F7C04" w:rsidRPr="006B5018">
        <w:rPr>
          <w:rFonts w:ascii="Times New Roman" w:hAnsi="Times New Roman" w:cs="Times New Roman"/>
          <w:bCs/>
          <w:color w:val="000000"/>
          <w:sz w:val="19"/>
          <w:szCs w:val="19"/>
          <w:lang w:val="en-US"/>
        </w:rPr>
        <w:t xml:space="preserve"> </w:t>
      </w:r>
      <w:r w:rsidR="00373167" w:rsidRPr="006B5018">
        <w:rPr>
          <w:rFonts w:ascii="Times New Roman" w:hAnsi="Times New Roman" w:cs="Times New Roman"/>
          <w:bCs/>
          <w:color w:val="000000"/>
          <w:sz w:val="19"/>
          <w:szCs w:val="19"/>
          <w:lang w:val="en-US"/>
        </w:rPr>
        <w:t>and</w:t>
      </w:r>
      <w:r w:rsidR="001F7C04" w:rsidRPr="006B5018">
        <w:rPr>
          <w:rFonts w:ascii="Times New Roman" w:hAnsi="Times New Roman" w:cs="Times New Roman"/>
          <w:bCs/>
          <w:color w:val="000000"/>
          <w:sz w:val="19"/>
          <w:szCs w:val="19"/>
          <w:lang w:val="en-US"/>
        </w:rPr>
        <w:t xml:space="preserve"> </w:t>
      </w:r>
      <w:proofErr w:type="spellStart"/>
      <w:r w:rsidRPr="006B5018">
        <w:rPr>
          <w:rFonts w:ascii="Times New Roman" w:hAnsi="Times New Roman" w:cs="Times New Roman"/>
          <w:bCs/>
          <w:color w:val="000000"/>
          <w:sz w:val="19"/>
          <w:szCs w:val="19"/>
          <w:lang w:val="en-US"/>
        </w:rPr>
        <w:t>Hallfrisch</w:t>
      </w:r>
      <w:proofErr w:type="spellEnd"/>
      <w:r w:rsidRPr="006B5018">
        <w:rPr>
          <w:rFonts w:ascii="Times New Roman" w:hAnsi="Times New Roman" w:cs="Times New Roman"/>
          <w:bCs/>
          <w:color w:val="000000"/>
          <w:sz w:val="19"/>
          <w:szCs w:val="19"/>
          <w:lang w:val="en-US"/>
        </w:rPr>
        <w:t>, J. (2004</w:t>
      </w:r>
      <w:r w:rsidR="00BB4D7B" w:rsidRPr="006B5018">
        <w:rPr>
          <w:rFonts w:ascii="Times New Roman" w:hAnsi="Times New Roman" w:cs="Times New Roman"/>
          <w:bCs/>
          <w:color w:val="000000"/>
          <w:sz w:val="19"/>
          <w:szCs w:val="19"/>
          <w:lang w:val="en-US"/>
        </w:rPr>
        <w:t>a</w:t>
      </w:r>
      <w:r w:rsidRPr="006B5018">
        <w:rPr>
          <w:rFonts w:ascii="Times New Roman" w:hAnsi="Times New Roman" w:cs="Times New Roman"/>
          <w:bCs/>
          <w:color w:val="000000"/>
          <w:sz w:val="19"/>
          <w:szCs w:val="19"/>
          <w:lang w:val="en-US"/>
        </w:rPr>
        <w:t>)</w:t>
      </w:r>
      <w:r w:rsidR="00373167" w:rsidRPr="006B5018">
        <w:rPr>
          <w:rFonts w:ascii="Times New Roman" w:hAnsi="Times New Roman" w:cs="Times New Roman"/>
          <w:bCs/>
          <w:color w:val="000000"/>
          <w:sz w:val="19"/>
          <w:szCs w:val="19"/>
          <w:lang w:val="en-US"/>
        </w:rPr>
        <w:t>:</w:t>
      </w:r>
      <w:r w:rsidRPr="006B5018">
        <w:rPr>
          <w:rFonts w:ascii="Times New Roman" w:hAnsi="Times New Roman" w:cs="Times New Roman"/>
          <w:color w:val="000000"/>
          <w:sz w:val="19"/>
          <w:szCs w:val="19"/>
          <w:lang w:val="en-US"/>
        </w:rPr>
        <w:t xml:space="preserve"> Lipids </w:t>
      </w:r>
      <w:r w:rsidR="00373167" w:rsidRPr="006B5018">
        <w:rPr>
          <w:rFonts w:ascii="Times New Roman" w:hAnsi="Times New Roman" w:cs="Times New Roman"/>
          <w:color w:val="000000"/>
          <w:sz w:val="19"/>
          <w:szCs w:val="19"/>
          <w:lang w:val="en-US"/>
        </w:rPr>
        <w:t>s</w:t>
      </w:r>
      <w:r w:rsidRPr="006B5018">
        <w:rPr>
          <w:rFonts w:ascii="Times New Roman" w:hAnsi="Times New Roman" w:cs="Times New Roman"/>
          <w:color w:val="000000"/>
          <w:sz w:val="19"/>
          <w:szCs w:val="19"/>
          <w:lang w:val="en-US"/>
        </w:rPr>
        <w:t xml:space="preserve">ignificantly </w:t>
      </w:r>
      <w:r w:rsidR="00373167" w:rsidRPr="006B5018">
        <w:rPr>
          <w:rFonts w:ascii="Times New Roman" w:hAnsi="Times New Roman" w:cs="Times New Roman"/>
          <w:color w:val="000000"/>
          <w:sz w:val="19"/>
          <w:szCs w:val="19"/>
          <w:lang w:val="en-US"/>
        </w:rPr>
        <w:t>r</w:t>
      </w:r>
      <w:r w:rsidRPr="006B5018">
        <w:rPr>
          <w:rFonts w:ascii="Times New Roman" w:hAnsi="Times New Roman" w:cs="Times New Roman"/>
          <w:color w:val="000000"/>
          <w:sz w:val="19"/>
          <w:szCs w:val="19"/>
          <w:lang w:val="en-US"/>
        </w:rPr>
        <w:t xml:space="preserve">educed by </w:t>
      </w:r>
      <w:r w:rsidR="00373167" w:rsidRPr="006B5018">
        <w:rPr>
          <w:rFonts w:ascii="Times New Roman" w:hAnsi="Times New Roman" w:cs="Times New Roman"/>
          <w:color w:val="000000"/>
          <w:sz w:val="19"/>
          <w:szCs w:val="19"/>
          <w:lang w:val="en-US"/>
        </w:rPr>
        <w:t>d</w:t>
      </w:r>
      <w:r w:rsidRPr="006B5018">
        <w:rPr>
          <w:rFonts w:ascii="Times New Roman" w:hAnsi="Times New Roman" w:cs="Times New Roman"/>
          <w:color w:val="000000"/>
          <w:sz w:val="19"/>
          <w:szCs w:val="19"/>
          <w:lang w:val="en-US"/>
        </w:rPr>
        <w:t xml:space="preserve">iets </w:t>
      </w:r>
      <w:r w:rsidR="00373167" w:rsidRPr="006B5018">
        <w:rPr>
          <w:rFonts w:ascii="Times New Roman" w:hAnsi="Times New Roman" w:cs="Times New Roman"/>
          <w:color w:val="000000"/>
          <w:sz w:val="19"/>
          <w:szCs w:val="19"/>
          <w:lang w:val="en-US"/>
        </w:rPr>
        <w:t>c</w:t>
      </w:r>
      <w:r w:rsidRPr="006B5018">
        <w:rPr>
          <w:rFonts w:ascii="Times New Roman" w:hAnsi="Times New Roman" w:cs="Times New Roman"/>
          <w:color w:val="000000"/>
          <w:sz w:val="19"/>
          <w:szCs w:val="19"/>
          <w:lang w:val="en-US"/>
        </w:rPr>
        <w:t xml:space="preserve">ontaining </w:t>
      </w:r>
      <w:r w:rsidR="00373167" w:rsidRPr="006B5018">
        <w:rPr>
          <w:rFonts w:ascii="Times New Roman" w:hAnsi="Times New Roman" w:cs="Times New Roman"/>
          <w:color w:val="000000"/>
          <w:sz w:val="19"/>
          <w:szCs w:val="19"/>
          <w:lang w:val="en-US"/>
        </w:rPr>
        <w:t>b</w:t>
      </w:r>
      <w:r w:rsidRPr="006B5018">
        <w:rPr>
          <w:rFonts w:ascii="Times New Roman" w:hAnsi="Times New Roman" w:cs="Times New Roman"/>
          <w:color w:val="000000"/>
          <w:sz w:val="19"/>
          <w:szCs w:val="19"/>
          <w:lang w:val="en-US"/>
        </w:rPr>
        <w:t xml:space="preserve">arley in </w:t>
      </w:r>
      <w:r w:rsidR="00373167" w:rsidRPr="006B5018">
        <w:rPr>
          <w:rFonts w:ascii="Times New Roman" w:hAnsi="Times New Roman" w:cs="Times New Roman"/>
          <w:color w:val="000000"/>
          <w:sz w:val="19"/>
          <w:szCs w:val="19"/>
          <w:lang w:val="en-US"/>
        </w:rPr>
        <w:t>m</w:t>
      </w:r>
      <w:r w:rsidRPr="006B5018">
        <w:rPr>
          <w:rFonts w:ascii="Times New Roman" w:hAnsi="Times New Roman" w:cs="Times New Roman"/>
          <w:color w:val="000000"/>
          <w:sz w:val="19"/>
          <w:szCs w:val="19"/>
          <w:lang w:val="en-US"/>
        </w:rPr>
        <w:t xml:space="preserve">oderately </w:t>
      </w:r>
      <w:proofErr w:type="spellStart"/>
      <w:r w:rsidR="00373167" w:rsidRPr="006B5018">
        <w:rPr>
          <w:rFonts w:ascii="Times New Roman" w:hAnsi="Times New Roman" w:cs="Times New Roman"/>
          <w:color w:val="000000"/>
          <w:sz w:val="19"/>
          <w:szCs w:val="19"/>
          <w:lang w:val="en-US"/>
        </w:rPr>
        <w:t>h</w:t>
      </w:r>
      <w:r w:rsidRPr="006B5018">
        <w:rPr>
          <w:rFonts w:ascii="Times New Roman" w:hAnsi="Times New Roman" w:cs="Times New Roman"/>
          <w:color w:val="000000"/>
          <w:sz w:val="19"/>
          <w:szCs w:val="19"/>
          <w:lang w:val="en-US"/>
        </w:rPr>
        <w:t>ypercholesterolemic</w:t>
      </w:r>
      <w:r w:rsidR="00373167" w:rsidRPr="006B5018">
        <w:rPr>
          <w:rFonts w:ascii="Times New Roman" w:hAnsi="Times New Roman" w:cs="Times New Roman"/>
          <w:color w:val="000000"/>
          <w:sz w:val="19"/>
          <w:szCs w:val="19"/>
          <w:lang w:val="en-US"/>
        </w:rPr>
        <w:t>m</w:t>
      </w:r>
      <w:r w:rsidRPr="006B5018">
        <w:rPr>
          <w:rFonts w:ascii="Times New Roman" w:hAnsi="Times New Roman" w:cs="Times New Roman"/>
          <w:color w:val="000000"/>
          <w:sz w:val="19"/>
          <w:szCs w:val="19"/>
          <w:lang w:val="en-US"/>
        </w:rPr>
        <w:t>en</w:t>
      </w:r>
      <w:proofErr w:type="spellEnd"/>
      <w:r w:rsidRPr="006B5018">
        <w:rPr>
          <w:rFonts w:ascii="Times New Roman" w:hAnsi="Times New Roman" w:cs="Times New Roman"/>
          <w:color w:val="000000"/>
          <w:sz w:val="19"/>
          <w:szCs w:val="19"/>
          <w:lang w:val="en-US"/>
        </w:rPr>
        <w:t>. J</w:t>
      </w:r>
      <w:r w:rsidR="00373167" w:rsidRPr="006B5018">
        <w:rPr>
          <w:rFonts w:ascii="Times New Roman" w:hAnsi="Times New Roman" w:cs="Times New Roman"/>
          <w:color w:val="000000"/>
          <w:sz w:val="19"/>
          <w:szCs w:val="19"/>
          <w:lang w:val="en-US"/>
        </w:rPr>
        <w:t>.</w:t>
      </w:r>
      <w:r w:rsidRPr="006B5018">
        <w:rPr>
          <w:rFonts w:ascii="Times New Roman" w:hAnsi="Times New Roman" w:cs="Times New Roman"/>
          <w:color w:val="000000"/>
          <w:sz w:val="19"/>
          <w:szCs w:val="19"/>
          <w:lang w:val="en-US"/>
        </w:rPr>
        <w:t xml:space="preserve"> of the Am</w:t>
      </w:r>
      <w:r w:rsidR="00373167" w:rsidRPr="006B5018">
        <w:rPr>
          <w:rFonts w:ascii="Times New Roman" w:hAnsi="Times New Roman" w:cs="Times New Roman"/>
          <w:color w:val="000000"/>
          <w:sz w:val="19"/>
          <w:szCs w:val="19"/>
          <w:lang w:val="en-US"/>
        </w:rPr>
        <w:t>.</w:t>
      </w:r>
      <w:r w:rsidRPr="006B5018">
        <w:rPr>
          <w:rFonts w:ascii="Times New Roman" w:hAnsi="Times New Roman" w:cs="Times New Roman"/>
          <w:color w:val="000000"/>
          <w:sz w:val="19"/>
          <w:szCs w:val="19"/>
          <w:lang w:val="en-US"/>
        </w:rPr>
        <w:t xml:space="preserve"> College of </w:t>
      </w:r>
      <w:proofErr w:type="spellStart"/>
      <w:proofErr w:type="gramStart"/>
      <w:r w:rsidRPr="006B5018">
        <w:rPr>
          <w:rFonts w:ascii="Times New Roman" w:hAnsi="Times New Roman" w:cs="Times New Roman"/>
          <w:color w:val="000000"/>
          <w:sz w:val="19"/>
          <w:szCs w:val="19"/>
          <w:lang w:val="en-US"/>
        </w:rPr>
        <w:t>Nutr</w:t>
      </w:r>
      <w:proofErr w:type="spellEnd"/>
      <w:r w:rsidR="00373167" w:rsidRPr="006B5018">
        <w:rPr>
          <w:rFonts w:ascii="Times New Roman" w:hAnsi="Times New Roman" w:cs="Times New Roman"/>
          <w:color w:val="000000"/>
          <w:sz w:val="19"/>
          <w:szCs w:val="19"/>
          <w:lang w:val="en-US"/>
        </w:rPr>
        <w:t>.</w:t>
      </w:r>
      <w:r w:rsidRPr="006B5018">
        <w:rPr>
          <w:rFonts w:ascii="Times New Roman" w:hAnsi="Times New Roman" w:cs="Times New Roman"/>
          <w:color w:val="000000"/>
          <w:sz w:val="19"/>
          <w:szCs w:val="19"/>
          <w:lang w:val="en-US"/>
        </w:rPr>
        <w:t>,</w:t>
      </w:r>
      <w:proofErr w:type="gramEnd"/>
      <w:r w:rsidRPr="006B5018">
        <w:rPr>
          <w:rFonts w:ascii="Times New Roman" w:hAnsi="Times New Roman" w:cs="Times New Roman"/>
          <w:color w:val="000000"/>
          <w:sz w:val="19"/>
          <w:szCs w:val="19"/>
          <w:lang w:val="en-US"/>
        </w:rPr>
        <w:t xml:space="preserve"> 55-62.</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shd w:val="clear" w:color="auto" w:fill="FFFFFF"/>
        </w:rPr>
      </w:pPr>
      <w:proofErr w:type="spellStart"/>
      <w:r w:rsidRPr="006B5018">
        <w:rPr>
          <w:rFonts w:ascii="Times New Roman" w:hAnsi="Times New Roman" w:cs="Times New Roman"/>
          <w:bCs/>
          <w:color w:val="000000"/>
          <w:sz w:val="19"/>
          <w:szCs w:val="19"/>
          <w:shd w:val="clear" w:color="auto" w:fill="FFFFFF"/>
        </w:rPr>
        <w:t>Behall</w:t>
      </w:r>
      <w:proofErr w:type="spellEnd"/>
      <w:r w:rsidRPr="006B5018">
        <w:rPr>
          <w:rFonts w:ascii="Times New Roman" w:hAnsi="Times New Roman" w:cs="Times New Roman"/>
          <w:bCs/>
          <w:color w:val="000000"/>
          <w:sz w:val="19"/>
          <w:szCs w:val="19"/>
          <w:shd w:val="clear" w:color="auto" w:fill="FFFFFF"/>
        </w:rPr>
        <w:t xml:space="preserve">, K.M., </w:t>
      </w:r>
      <w:proofErr w:type="spellStart"/>
      <w:r w:rsidRPr="006B5018">
        <w:rPr>
          <w:rFonts w:ascii="Times New Roman" w:hAnsi="Times New Roman" w:cs="Times New Roman"/>
          <w:bCs/>
          <w:color w:val="000000"/>
          <w:sz w:val="19"/>
          <w:szCs w:val="19"/>
          <w:shd w:val="clear" w:color="auto" w:fill="FFFFFF"/>
        </w:rPr>
        <w:t>Scholfield</w:t>
      </w:r>
      <w:proofErr w:type="spellEnd"/>
      <w:r w:rsidRPr="006B5018">
        <w:rPr>
          <w:rFonts w:ascii="Times New Roman" w:hAnsi="Times New Roman" w:cs="Times New Roman"/>
          <w:bCs/>
          <w:color w:val="000000"/>
          <w:sz w:val="19"/>
          <w:szCs w:val="19"/>
          <w:shd w:val="clear" w:color="auto" w:fill="FFFFFF"/>
        </w:rPr>
        <w:t>, D.J.</w:t>
      </w:r>
      <w:r w:rsidR="001F7C04" w:rsidRPr="006B5018">
        <w:rPr>
          <w:rFonts w:ascii="Times New Roman" w:hAnsi="Times New Roman" w:cs="Times New Roman"/>
          <w:bCs/>
          <w:color w:val="000000"/>
          <w:sz w:val="19"/>
          <w:szCs w:val="19"/>
          <w:shd w:val="clear" w:color="auto" w:fill="FFFFFF"/>
        </w:rPr>
        <w:t xml:space="preserve"> </w:t>
      </w:r>
      <w:r w:rsidR="00FE48F9" w:rsidRPr="006B5018">
        <w:rPr>
          <w:rFonts w:ascii="Times New Roman" w:hAnsi="Times New Roman" w:cs="Times New Roman"/>
          <w:bCs/>
          <w:color w:val="000000"/>
          <w:sz w:val="19"/>
          <w:szCs w:val="19"/>
          <w:shd w:val="clear" w:color="auto" w:fill="FFFFFF"/>
        </w:rPr>
        <w:t>and</w:t>
      </w:r>
      <w:r w:rsidR="001F7C04" w:rsidRPr="006B5018">
        <w:rPr>
          <w:rFonts w:ascii="Times New Roman" w:hAnsi="Times New Roman" w:cs="Times New Roman"/>
          <w:bCs/>
          <w:color w:val="000000"/>
          <w:sz w:val="19"/>
          <w:szCs w:val="19"/>
          <w:shd w:val="clear" w:color="auto" w:fill="FFFFFF"/>
        </w:rPr>
        <w:t xml:space="preserve"> </w:t>
      </w:r>
      <w:proofErr w:type="spellStart"/>
      <w:r w:rsidRPr="006B5018">
        <w:rPr>
          <w:rFonts w:ascii="Times New Roman" w:hAnsi="Times New Roman" w:cs="Times New Roman"/>
          <w:bCs/>
          <w:color w:val="000000"/>
          <w:sz w:val="19"/>
          <w:szCs w:val="19"/>
          <w:shd w:val="clear" w:color="auto" w:fill="FFFFFF"/>
        </w:rPr>
        <w:t>Hallfrisch</w:t>
      </w:r>
      <w:proofErr w:type="spellEnd"/>
      <w:r w:rsidRPr="006B5018">
        <w:rPr>
          <w:rFonts w:ascii="Times New Roman" w:hAnsi="Times New Roman" w:cs="Times New Roman"/>
          <w:bCs/>
          <w:color w:val="000000"/>
          <w:sz w:val="19"/>
          <w:szCs w:val="19"/>
          <w:shd w:val="clear" w:color="auto" w:fill="FFFFFF"/>
        </w:rPr>
        <w:t>, J. (2004b):</w:t>
      </w:r>
      <w:r w:rsidRPr="006B5018">
        <w:rPr>
          <w:rFonts w:ascii="Times New Roman" w:hAnsi="Times New Roman" w:cs="Times New Roman"/>
          <w:color w:val="000000"/>
          <w:sz w:val="19"/>
          <w:szCs w:val="19"/>
          <w:shd w:val="clear" w:color="auto" w:fill="FFFFFF"/>
        </w:rPr>
        <w:t xml:space="preserve"> Diets containing barley significantly reduce lipids in mildly </w:t>
      </w:r>
      <w:proofErr w:type="spellStart"/>
      <w:r w:rsidRPr="006B5018">
        <w:rPr>
          <w:rFonts w:ascii="Times New Roman" w:hAnsi="Times New Roman" w:cs="Times New Roman"/>
          <w:color w:val="000000"/>
          <w:sz w:val="19"/>
          <w:szCs w:val="19"/>
          <w:shd w:val="clear" w:color="auto" w:fill="FFFFFF"/>
        </w:rPr>
        <w:t>hypercholesterolemic</w:t>
      </w:r>
      <w:proofErr w:type="spellEnd"/>
      <w:r w:rsidRPr="006B5018">
        <w:rPr>
          <w:rFonts w:ascii="Times New Roman" w:hAnsi="Times New Roman" w:cs="Times New Roman"/>
          <w:color w:val="000000"/>
          <w:sz w:val="19"/>
          <w:szCs w:val="19"/>
          <w:shd w:val="clear" w:color="auto" w:fill="FFFFFF"/>
        </w:rPr>
        <w:t xml:space="preserve"> men and women.</w:t>
      </w:r>
      <w:r w:rsidR="006B5018" w:rsidRPr="006B5018">
        <w:rPr>
          <w:rFonts w:ascii="Times New Roman" w:hAnsi="Times New Roman" w:cs="Times New Roman" w:hint="eastAsia"/>
          <w:color w:val="000000"/>
          <w:sz w:val="19"/>
          <w:szCs w:val="19"/>
          <w:shd w:val="clear" w:color="auto" w:fill="FFFFFF"/>
          <w:lang w:eastAsia="zh-CN"/>
        </w:rPr>
        <w:t xml:space="preserve"> </w:t>
      </w:r>
      <w:r w:rsidRPr="006B5018">
        <w:rPr>
          <w:rStyle w:val="ref-journal"/>
          <w:rFonts w:ascii="Times New Roman" w:hAnsi="Times New Roman" w:cs="Times New Roman"/>
          <w:color w:val="000000"/>
          <w:sz w:val="19"/>
          <w:szCs w:val="19"/>
          <w:shd w:val="clear" w:color="auto" w:fill="FFFFFF"/>
        </w:rPr>
        <w:t xml:space="preserve">Am. J. </w:t>
      </w:r>
      <w:proofErr w:type="spellStart"/>
      <w:r w:rsidRPr="006B5018">
        <w:rPr>
          <w:rStyle w:val="ref-journal"/>
          <w:rFonts w:ascii="Times New Roman" w:hAnsi="Times New Roman" w:cs="Times New Roman"/>
          <w:color w:val="000000"/>
          <w:sz w:val="19"/>
          <w:szCs w:val="19"/>
          <w:shd w:val="clear" w:color="auto" w:fill="FFFFFF"/>
        </w:rPr>
        <w:t>Clin</w:t>
      </w:r>
      <w:proofErr w:type="spellEnd"/>
      <w:r w:rsidRPr="006B5018">
        <w:rPr>
          <w:rStyle w:val="ref-journal"/>
          <w:rFonts w:ascii="Times New Roman" w:hAnsi="Times New Roman" w:cs="Times New Roman"/>
          <w:color w:val="000000"/>
          <w:sz w:val="19"/>
          <w:szCs w:val="19"/>
          <w:shd w:val="clear" w:color="auto" w:fill="FFFFFF"/>
        </w:rPr>
        <w:t xml:space="preserve">. </w:t>
      </w:r>
      <w:proofErr w:type="spellStart"/>
      <w:proofErr w:type="gramStart"/>
      <w:r w:rsidRPr="006B5018">
        <w:rPr>
          <w:rStyle w:val="ref-journal"/>
          <w:rFonts w:ascii="Times New Roman" w:hAnsi="Times New Roman" w:cs="Times New Roman"/>
          <w:color w:val="000000"/>
          <w:sz w:val="19"/>
          <w:szCs w:val="19"/>
          <w:shd w:val="clear" w:color="auto" w:fill="FFFFFF"/>
        </w:rPr>
        <w:t>Nutr</w:t>
      </w:r>
      <w:proofErr w:type="spellEnd"/>
      <w:r w:rsidRPr="006B5018">
        <w:rPr>
          <w:rStyle w:val="ref-journal"/>
          <w:rFonts w:ascii="Times New Roman" w:hAnsi="Times New Roman" w:cs="Times New Roman"/>
          <w:color w:val="000000"/>
          <w:sz w:val="19"/>
          <w:szCs w:val="19"/>
          <w:shd w:val="clear" w:color="auto" w:fill="FFFFFF"/>
        </w:rPr>
        <w:t>.,</w:t>
      </w:r>
      <w:proofErr w:type="gramEnd"/>
      <w:r w:rsidR="006B5018" w:rsidRPr="006B5018">
        <w:rPr>
          <w:rStyle w:val="apple-converted-space"/>
          <w:rFonts w:ascii="Times New Roman" w:hAnsi="Times New Roman" w:cs="Times New Roman"/>
          <w:color w:val="000000"/>
          <w:sz w:val="19"/>
          <w:szCs w:val="19"/>
          <w:shd w:val="clear" w:color="auto" w:fill="FFFFFF"/>
        </w:rPr>
        <w:t xml:space="preserve"> </w:t>
      </w:r>
      <w:r w:rsidRPr="006B5018">
        <w:rPr>
          <w:rStyle w:val="ref-vol"/>
          <w:rFonts w:ascii="Times New Roman" w:hAnsi="Times New Roman" w:cs="Times New Roman"/>
          <w:color w:val="000000"/>
          <w:sz w:val="19"/>
          <w:szCs w:val="19"/>
          <w:shd w:val="clear" w:color="auto" w:fill="FFFFFF"/>
        </w:rPr>
        <w:t>80</w:t>
      </w:r>
      <w:r w:rsidRPr="006B5018">
        <w:rPr>
          <w:rFonts w:ascii="Times New Roman" w:hAnsi="Times New Roman" w:cs="Times New Roman"/>
          <w:color w:val="000000"/>
          <w:sz w:val="19"/>
          <w:szCs w:val="19"/>
          <w:shd w:val="clear" w:color="auto" w:fill="FFFFFF"/>
        </w:rPr>
        <w:t>:1185–1193</w:t>
      </w:r>
      <w:r w:rsidR="006B5018" w:rsidRPr="006B5018">
        <w:rPr>
          <w:rFonts w:ascii="Times New Roman" w:hAnsi="Times New Roman" w:cs="Times New Roman" w:hint="eastAsia"/>
          <w:color w:val="000000"/>
          <w:sz w:val="19"/>
          <w:szCs w:val="19"/>
          <w:shd w:val="clear" w:color="auto" w:fill="FFFFFF"/>
          <w:lang w:eastAsia="zh-CN"/>
        </w:rPr>
        <w:t>.</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color w:val="000000"/>
          <w:sz w:val="19"/>
          <w:szCs w:val="19"/>
        </w:rPr>
        <w:t>Behall</w:t>
      </w:r>
      <w:proofErr w:type="spellEnd"/>
      <w:r w:rsidRPr="006B5018">
        <w:rPr>
          <w:rFonts w:ascii="Times New Roman" w:hAnsi="Times New Roman" w:cs="Times New Roman"/>
          <w:bCs/>
          <w:color w:val="000000"/>
          <w:sz w:val="19"/>
          <w:szCs w:val="19"/>
        </w:rPr>
        <w:t>, K.</w:t>
      </w:r>
      <w:r w:rsidR="00BB4D7B" w:rsidRPr="006B5018">
        <w:rPr>
          <w:rFonts w:ascii="Times New Roman" w:hAnsi="Times New Roman" w:cs="Times New Roman"/>
          <w:bCs/>
          <w:color w:val="000000"/>
          <w:sz w:val="19"/>
          <w:szCs w:val="19"/>
        </w:rPr>
        <w:t>M.</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Scholfield</w:t>
      </w:r>
      <w:proofErr w:type="spellEnd"/>
      <w:r w:rsidRPr="006B5018">
        <w:rPr>
          <w:rFonts w:ascii="Times New Roman" w:hAnsi="Times New Roman" w:cs="Times New Roman"/>
          <w:bCs/>
          <w:color w:val="000000"/>
          <w:sz w:val="19"/>
          <w:szCs w:val="19"/>
        </w:rPr>
        <w:t>, D.</w:t>
      </w:r>
      <w:r w:rsidR="00BB4D7B" w:rsidRPr="006B5018">
        <w:rPr>
          <w:rFonts w:ascii="Times New Roman" w:hAnsi="Times New Roman" w:cs="Times New Roman"/>
          <w:bCs/>
          <w:color w:val="000000"/>
          <w:sz w:val="19"/>
          <w:szCs w:val="19"/>
        </w:rPr>
        <w:t>J.</w:t>
      </w:r>
      <w:r w:rsidR="001F7C04" w:rsidRPr="006B5018">
        <w:rPr>
          <w:rFonts w:ascii="Times New Roman" w:hAnsi="Times New Roman" w:cs="Times New Roman"/>
          <w:bCs/>
          <w:color w:val="000000"/>
          <w:sz w:val="19"/>
          <w:szCs w:val="19"/>
        </w:rPr>
        <w:t xml:space="preserve"> </w:t>
      </w:r>
      <w:r w:rsidR="00BB4D7B" w:rsidRPr="006B5018">
        <w:rPr>
          <w:rFonts w:ascii="Times New Roman" w:hAnsi="Times New Roman" w:cs="Times New Roman"/>
          <w:bCs/>
          <w:color w:val="000000"/>
          <w:sz w:val="19"/>
          <w:szCs w:val="19"/>
        </w:rPr>
        <w:t>and</w:t>
      </w:r>
      <w:r w:rsidR="001F7C04"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Hallfrisch</w:t>
      </w:r>
      <w:proofErr w:type="spellEnd"/>
      <w:r w:rsidRPr="006B5018">
        <w:rPr>
          <w:rFonts w:ascii="Times New Roman" w:hAnsi="Times New Roman" w:cs="Times New Roman"/>
          <w:bCs/>
          <w:color w:val="000000"/>
          <w:sz w:val="19"/>
          <w:szCs w:val="19"/>
        </w:rPr>
        <w:t>, J. (2005)</w:t>
      </w:r>
      <w:r w:rsidR="00D53396" w:rsidRPr="006B5018">
        <w:rPr>
          <w:rFonts w:ascii="Times New Roman" w:hAnsi="Times New Roman" w:cs="Times New Roman"/>
          <w:bCs/>
          <w:color w:val="000000"/>
          <w:sz w:val="19"/>
          <w:szCs w:val="19"/>
        </w:rPr>
        <w:t>:</w:t>
      </w:r>
      <w:r w:rsidRPr="006B5018">
        <w:rPr>
          <w:rFonts w:ascii="Times New Roman" w:hAnsi="Times New Roman" w:cs="Times New Roman"/>
          <w:color w:val="000000"/>
          <w:sz w:val="19"/>
          <w:szCs w:val="19"/>
        </w:rPr>
        <w:t xml:space="preserve"> Comparison of </w:t>
      </w:r>
      <w:r w:rsidR="00D53396" w:rsidRPr="006B5018">
        <w:rPr>
          <w:rFonts w:ascii="Times New Roman" w:hAnsi="Times New Roman" w:cs="Times New Roman"/>
          <w:color w:val="000000"/>
          <w:sz w:val="19"/>
          <w:szCs w:val="19"/>
        </w:rPr>
        <w:t>h</w:t>
      </w:r>
      <w:r w:rsidRPr="006B5018">
        <w:rPr>
          <w:rFonts w:ascii="Times New Roman" w:hAnsi="Times New Roman" w:cs="Times New Roman"/>
          <w:color w:val="000000"/>
          <w:sz w:val="19"/>
          <w:szCs w:val="19"/>
        </w:rPr>
        <w:t xml:space="preserve">ormone and </w:t>
      </w:r>
      <w:r w:rsidR="00D53396" w:rsidRPr="006B5018">
        <w:rPr>
          <w:rFonts w:ascii="Times New Roman" w:hAnsi="Times New Roman" w:cs="Times New Roman"/>
          <w:color w:val="000000"/>
          <w:sz w:val="19"/>
          <w:szCs w:val="19"/>
        </w:rPr>
        <w:t>g</w:t>
      </w:r>
      <w:r w:rsidRPr="006B5018">
        <w:rPr>
          <w:rFonts w:ascii="Times New Roman" w:hAnsi="Times New Roman" w:cs="Times New Roman"/>
          <w:color w:val="000000"/>
          <w:sz w:val="19"/>
          <w:szCs w:val="19"/>
        </w:rPr>
        <w:t xml:space="preserve">lucose </w:t>
      </w:r>
      <w:r w:rsidR="00D53396" w:rsidRPr="006B5018">
        <w:rPr>
          <w:rFonts w:ascii="Times New Roman" w:hAnsi="Times New Roman" w:cs="Times New Roman"/>
          <w:color w:val="000000"/>
          <w:sz w:val="19"/>
          <w:szCs w:val="19"/>
        </w:rPr>
        <w:t>r</w:t>
      </w:r>
      <w:r w:rsidRPr="006B5018">
        <w:rPr>
          <w:rFonts w:ascii="Times New Roman" w:hAnsi="Times New Roman" w:cs="Times New Roman"/>
          <w:color w:val="000000"/>
          <w:sz w:val="19"/>
          <w:szCs w:val="19"/>
        </w:rPr>
        <w:t xml:space="preserve">esponses of </w:t>
      </w:r>
      <w:r w:rsidR="00D53396" w:rsidRPr="006B5018">
        <w:rPr>
          <w:rFonts w:ascii="Times New Roman" w:hAnsi="Times New Roman" w:cs="Times New Roman"/>
          <w:color w:val="000000"/>
          <w:sz w:val="19"/>
          <w:szCs w:val="19"/>
        </w:rPr>
        <w:t>o</w:t>
      </w:r>
      <w:r w:rsidRPr="006B5018">
        <w:rPr>
          <w:rFonts w:ascii="Times New Roman" w:hAnsi="Times New Roman" w:cs="Times New Roman"/>
          <w:color w:val="000000"/>
          <w:sz w:val="19"/>
          <w:szCs w:val="19"/>
        </w:rPr>
        <w:t xml:space="preserve">verweight </w:t>
      </w:r>
      <w:r w:rsidR="00D53396" w:rsidRPr="006B5018">
        <w:rPr>
          <w:rFonts w:ascii="Times New Roman" w:hAnsi="Times New Roman" w:cs="Times New Roman"/>
          <w:color w:val="000000"/>
          <w:sz w:val="19"/>
          <w:szCs w:val="19"/>
        </w:rPr>
        <w:t>w</w:t>
      </w:r>
      <w:r w:rsidRPr="006B5018">
        <w:rPr>
          <w:rFonts w:ascii="Times New Roman" w:hAnsi="Times New Roman" w:cs="Times New Roman"/>
          <w:color w:val="000000"/>
          <w:sz w:val="19"/>
          <w:szCs w:val="19"/>
        </w:rPr>
        <w:t xml:space="preserve">omen to </w:t>
      </w:r>
      <w:r w:rsidR="00D53396" w:rsidRPr="006B5018">
        <w:rPr>
          <w:rFonts w:ascii="Times New Roman" w:hAnsi="Times New Roman" w:cs="Times New Roman"/>
          <w:color w:val="000000"/>
          <w:sz w:val="19"/>
          <w:szCs w:val="19"/>
        </w:rPr>
        <w:t>b</w:t>
      </w:r>
      <w:r w:rsidRPr="006B5018">
        <w:rPr>
          <w:rFonts w:ascii="Times New Roman" w:hAnsi="Times New Roman" w:cs="Times New Roman"/>
          <w:color w:val="000000"/>
          <w:sz w:val="19"/>
          <w:szCs w:val="19"/>
        </w:rPr>
        <w:t xml:space="preserve">arley and </w:t>
      </w:r>
      <w:r w:rsidR="00D53396" w:rsidRPr="006B5018">
        <w:rPr>
          <w:rFonts w:ascii="Times New Roman" w:hAnsi="Times New Roman" w:cs="Times New Roman"/>
          <w:color w:val="000000"/>
          <w:sz w:val="19"/>
          <w:szCs w:val="19"/>
        </w:rPr>
        <w:t>o</w:t>
      </w:r>
      <w:r w:rsidRPr="006B5018">
        <w:rPr>
          <w:rFonts w:ascii="Times New Roman" w:hAnsi="Times New Roman" w:cs="Times New Roman"/>
          <w:color w:val="000000"/>
          <w:sz w:val="19"/>
          <w:szCs w:val="19"/>
        </w:rPr>
        <w:t>ats. J</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of the Am</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Col</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of </w:t>
      </w:r>
      <w:proofErr w:type="spellStart"/>
      <w:proofErr w:type="gramStart"/>
      <w:r w:rsidRPr="006B5018">
        <w:rPr>
          <w:rFonts w:ascii="Times New Roman" w:hAnsi="Times New Roman" w:cs="Times New Roman"/>
          <w:color w:val="000000"/>
          <w:sz w:val="19"/>
          <w:szCs w:val="19"/>
        </w:rPr>
        <w:t>Nutr</w:t>
      </w:r>
      <w:proofErr w:type="spellEnd"/>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w:t>
      </w:r>
      <w:proofErr w:type="gramEnd"/>
      <w:r w:rsidRPr="006B5018">
        <w:rPr>
          <w:rFonts w:ascii="Times New Roman" w:hAnsi="Times New Roman" w:cs="Times New Roman"/>
          <w:color w:val="000000"/>
          <w:sz w:val="19"/>
          <w:szCs w:val="19"/>
        </w:rPr>
        <w:t xml:space="preserve"> 182-188.</w:t>
      </w:r>
    </w:p>
    <w:p w:rsidR="007B4708" w:rsidRPr="006B5018" w:rsidRDefault="007B4708" w:rsidP="009E5FB9">
      <w:pPr>
        <w:pStyle w:val="ListParagraph"/>
        <w:numPr>
          <w:ilvl w:val="0"/>
          <w:numId w:val="5"/>
        </w:numPr>
        <w:snapToGrid w:val="0"/>
        <w:spacing w:after="0" w:line="240" w:lineRule="auto"/>
        <w:ind w:firstLineChars="0"/>
        <w:jc w:val="both"/>
        <w:rPr>
          <w:rFonts w:ascii="Times New Roman" w:hAnsi="Times New Roman" w:cs="Times New Roman"/>
          <w:bCs/>
          <w:color w:val="000000"/>
          <w:sz w:val="19"/>
          <w:szCs w:val="19"/>
        </w:rPr>
      </w:pPr>
      <w:r w:rsidRPr="006B5018">
        <w:rPr>
          <w:rFonts w:ascii="Times New Roman" w:hAnsi="Times New Roman" w:cs="Times New Roman"/>
          <w:bCs/>
          <w:sz w:val="19"/>
          <w:szCs w:val="19"/>
        </w:rPr>
        <w:t>Bowman, J. G. P., Blake, T. K.</w:t>
      </w:r>
      <w:r w:rsidR="004D09B2"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Surber</w:t>
      </w:r>
      <w:proofErr w:type="spellEnd"/>
      <w:r w:rsidRPr="006B5018">
        <w:rPr>
          <w:rFonts w:ascii="Times New Roman" w:hAnsi="Times New Roman" w:cs="Times New Roman"/>
          <w:bCs/>
          <w:sz w:val="19"/>
          <w:szCs w:val="19"/>
        </w:rPr>
        <w:t>, L. M. M.</w:t>
      </w:r>
      <w:r w:rsidR="004D09B2"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Habernicht</w:t>
      </w:r>
      <w:proofErr w:type="spellEnd"/>
      <w:r w:rsidRPr="006B5018">
        <w:rPr>
          <w:rFonts w:ascii="Times New Roman" w:hAnsi="Times New Roman" w:cs="Times New Roman"/>
          <w:bCs/>
          <w:sz w:val="19"/>
          <w:szCs w:val="19"/>
        </w:rPr>
        <w:t>, D. K.</w:t>
      </w:r>
      <w:r w:rsidR="006B5018" w:rsidRPr="006B5018">
        <w:rPr>
          <w:rFonts w:ascii="Times New Roman" w:hAnsi="Times New Roman" w:cs="Times New Roman"/>
          <w:bCs/>
          <w:sz w:val="19"/>
          <w:szCs w:val="19"/>
        </w:rPr>
        <w:t xml:space="preserve"> </w:t>
      </w:r>
      <w:r w:rsidR="001F7C04" w:rsidRPr="006B5018">
        <w:rPr>
          <w:rFonts w:ascii="Times New Roman" w:hAnsi="Times New Roman" w:cs="Times New Roman"/>
          <w:bCs/>
          <w:sz w:val="19"/>
          <w:szCs w:val="19"/>
        </w:rPr>
        <w:t>a</w:t>
      </w:r>
      <w:r w:rsidRPr="006B5018">
        <w:rPr>
          <w:rFonts w:ascii="Times New Roman" w:hAnsi="Times New Roman" w:cs="Times New Roman"/>
          <w:bCs/>
          <w:sz w:val="19"/>
          <w:szCs w:val="19"/>
        </w:rPr>
        <w:t>nd</w:t>
      </w:r>
      <w:r w:rsidR="001F7C04"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Bockelman</w:t>
      </w:r>
      <w:proofErr w:type="spellEnd"/>
      <w:r w:rsidRPr="006B5018">
        <w:rPr>
          <w:rFonts w:ascii="Times New Roman" w:hAnsi="Times New Roman" w:cs="Times New Roman"/>
          <w:bCs/>
          <w:sz w:val="19"/>
          <w:szCs w:val="19"/>
        </w:rPr>
        <w:t>, H.</w:t>
      </w:r>
      <w:r w:rsidR="006B5018" w:rsidRPr="006B5018">
        <w:rPr>
          <w:rFonts w:ascii="Times New Roman" w:hAnsi="Times New Roman" w:cs="Times New Roman"/>
          <w:bCs/>
          <w:sz w:val="19"/>
          <w:szCs w:val="19"/>
        </w:rPr>
        <w:t xml:space="preserve"> </w:t>
      </w:r>
      <w:r w:rsidRPr="006B5018">
        <w:rPr>
          <w:rFonts w:ascii="Times New Roman" w:hAnsi="Times New Roman" w:cs="Times New Roman"/>
          <w:bCs/>
          <w:sz w:val="19"/>
          <w:szCs w:val="19"/>
        </w:rPr>
        <w:t>(2001):</w:t>
      </w:r>
      <w:r w:rsidRPr="006B5018">
        <w:rPr>
          <w:rFonts w:ascii="Times New Roman" w:hAnsi="Times New Roman" w:cs="Times New Roman"/>
          <w:sz w:val="19"/>
          <w:szCs w:val="19"/>
        </w:rPr>
        <w:t xml:space="preserve"> Feed-quality variation in the barley core collection of the USDA national small grains collection. Crop Science, 41: 863-870.</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Bridges</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S</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R</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Anderson</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W</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Deakins</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D</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A</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Dillon</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D</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W</w:t>
      </w:r>
      <w:r w:rsidR="00D53396" w:rsidRPr="006B5018">
        <w:rPr>
          <w:rFonts w:ascii="Times New Roman" w:hAnsi="Times New Roman" w:cs="Times New Roman"/>
          <w:bCs/>
          <w:color w:val="000000"/>
          <w:sz w:val="19"/>
          <w:szCs w:val="19"/>
        </w:rPr>
        <w:t xml:space="preserve">. and </w:t>
      </w:r>
      <w:r w:rsidRPr="006B5018">
        <w:rPr>
          <w:rFonts w:ascii="Times New Roman" w:hAnsi="Times New Roman" w:cs="Times New Roman"/>
          <w:bCs/>
          <w:color w:val="000000"/>
          <w:sz w:val="19"/>
          <w:szCs w:val="19"/>
        </w:rPr>
        <w:t>Wood</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C</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L.</w:t>
      </w:r>
      <w:r w:rsidR="002C4B56" w:rsidRPr="006B5018">
        <w:rPr>
          <w:rFonts w:ascii="Times New Roman" w:hAnsi="Times New Roman" w:cs="Times New Roman"/>
          <w:bCs/>
          <w:color w:val="000000"/>
          <w:sz w:val="19"/>
          <w:szCs w:val="19"/>
        </w:rPr>
        <w:t xml:space="preserve"> (1992):</w:t>
      </w:r>
      <w:r w:rsidR="004D09B2" w:rsidRPr="006B5018">
        <w:rPr>
          <w:rFonts w:ascii="Times New Roman" w:hAnsi="Times New Roman" w:cs="Times New Roman"/>
          <w:bCs/>
          <w:color w:val="000000"/>
          <w:sz w:val="19"/>
          <w:szCs w:val="19"/>
        </w:rPr>
        <w:t xml:space="preserve"> </w:t>
      </w:r>
      <w:r w:rsidRPr="006B5018">
        <w:rPr>
          <w:rFonts w:ascii="Times New Roman" w:hAnsi="Times New Roman" w:cs="Times New Roman"/>
          <w:color w:val="000000"/>
          <w:sz w:val="19"/>
          <w:szCs w:val="19"/>
        </w:rPr>
        <w:t>Oat bran increases serum acetate of</w:t>
      </w:r>
      <w:r w:rsidR="003F5525"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hypercholesterolemic</w:t>
      </w:r>
      <w:proofErr w:type="spellEnd"/>
      <w:r w:rsidR="002C4B56" w:rsidRPr="006B5018">
        <w:rPr>
          <w:rFonts w:ascii="Times New Roman" w:hAnsi="Times New Roman" w:cs="Times New Roman"/>
          <w:color w:val="000000"/>
          <w:sz w:val="19"/>
          <w:szCs w:val="19"/>
        </w:rPr>
        <w:t xml:space="preserve"> men. Am</w:t>
      </w:r>
      <w:r w:rsidR="00D53396" w:rsidRPr="006B5018">
        <w:rPr>
          <w:rFonts w:ascii="Times New Roman" w:hAnsi="Times New Roman" w:cs="Times New Roman"/>
          <w:color w:val="000000"/>
          <w:sz w:val="19"/>
          <w:szCs w:val="19"/>
        </w:rPr>
        <w:t>.</w:t>
      </w:r>
      <w:r w:rsidR="00257CB9" w:rsidRPr="006B5018">
        <w:rPr>
          <w:rFonts w:ascii="Times New Roman" w:hAnsi="Times New Roman" w:cs="Times New Roman"/>
          <w:color w:val="000000"/>
          <w:sz w:val="19"/>
          <w:szCs w:val="19"/>
        </w:rPr>
        <w:t xml:space="preserve"> </w:t>
      </w:r>
      <w:r w:rsidR="002C4B56" w:rsidRPr="006B5018">
        <w:rPr>
          <w:rFonts w:ascii="Times New Roman" w:hAnsi="Times New Roman" w:cs="Times New Roman"/>
          <w:color w:val="000000"/>
          <w:sz w:val="19"/>
          <w:szCs w:val="19"/>
        </w:rPr>
        <w:t>J</w:t>
      </w:r>
      <w:r w:rsidR="00D53396" w:rsidRPr="006B5018">
        <w:rPr>
          <w:rFonts w:ascii="Times New Roman" w:hAnsi="Times New Roman" w:cs="Times New Roman"/>
          <w:color w:val="000000"/>
          <w:sz w:val="19"/>
          <w:szCs w:val="19"/>
        </w:rPr>
        <w:t>.</w:t>
      </w:r>
      <w:r w:rsidR="00257CB9" w:rsidRPr="006B5018">
        <w:rPr>
          <w:rFonts w:ascii="Times New Roman" w:hAnsi="Times New Roman" w:cs="Times New Roman"/>
          <w:color w:val="000000"/>
          <w:sz w:val="19"/>
          <w:szCs w:val="19"/>
        </w:rPr>
        <w:t xml:space="preserve"> </w:t>
      </w:r>
      <w:proofErr w:type="spellStart"/>
      <w:r w:rsidR="002C4B56" w:rsidRPr="006B5018">
        <w:rPr>
          <w:rFonts w:ascii="Times New Roman" w:hAnsi="Times New Roman" w:cs="Times New Roman"/>
          <w:color w:val="000000"/>
          <w:sz w:val="19"/>
          <w:szCs w:val="19"/>
        </w:rPr>
        <w:t>Clin</w:t>
      </w:r>
      <w:proofErr w:type="spellEnd"/>
      <w:r w:rsidR="00D53396" w:rsidRPr="006B5018">
        <w:rPr>
          <w:rFonts w:ascii="Times New Roman" w:hAnsi="Times New Roman" w:cs="Times New Roman"/>
          <w:color w:val="000000"/>
          <w:sz w:val="19"/>
          <w:szCs w:val="19"/>
        </w:rPr>
        <w:t xml:space="preserve">. </w:t>
      </w:r>
      <w:proofErr w:type="spellStart"/>
      <w:proofErr w:type="gramStart"/>
      <w:r w:rsidR="002C4B56" w:rsidRPr="006B5018">
        <w:rPr>
          <w:rFonts w:ascii="Times New Roman" w:hAnsi="Times New Roman" w:cs="Times New Roman"/>
          <w:color w:val="000000"/>
          <w:sz w:val="19"/>
          <w:szCs w:val="19"/>
        </w:rPr>
        <w:t>Nutr</w:t>
      </w:r>
      <w:proofErr w:type="spellEnd"/>
      <w:r w:rsidR="00D53396" w:rsidRPr="006B5018">
        <w:rPr>
          <w:rFonts w:ascii="Times New Roman" w:hAnsi="Times New Roman" w:cs="Times New Roman"/>
          <w:color w:val="000000"/>
          <w:sz w:val="19"/>
          <w:szCs w:val="19"/>
        </w:rPr>
        <w:t>.,</w:t>
      </w:r>
      <w:proofErr w:type="gramEnd"/>
      <w:r w:rsidR="006B5018" w:rsidRPr="006B5018">
        <w:rPr>
          <w:rFonts w:ascii="Times New Roman" w:hAnsi="Times New Roman" w:cs="Times New Roman"/>
          <w:color w:val="000000"/>
          <w:sz w:val="19"/>
          <w:szCs w:val="19"/>
        </w:rPr>
        <w:t xml:space="preserve"> </w:t>
      </w:r>
      <w:r w:rsidR="002C4B56" w:rsidRPr="006B5018">
        <w:rPr>
          <w:rFonts w:ascii="Times New Roman" w:hAnsi="Times New Roman" w:cs="Times New Roman"/>
          <w:color w:val="000000"/>
          <w:sz w:val="19"/>
          <w:szCs w:val="19"/>
        </w:rPr>
        <w:t>56:455-459</w:t>
      </w:r>
      <w:r w:rsidRPr="006B5018">
        <w:rPr>
          <w:rFonts w:ascii="Times New Roman" w:hAnsi="Times New Roman" w:cs="Times New Roman"/>
          <w:color w:val="000000"/>
          <w:sz w:val="19"/>
          <w:szCs w:val="19"/>
        </w:rPr>
        <w:t>.</w:t>
      </w:r>
    </w:p>
    <w:p w:rsidR="00BB4D7B" w:rsidRPr="006B5018" w:rsidRDefault="005A21F0"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hyperlink r:id="rId14" w:history="1">
        <w:r w:rsidR="00BB4D7B" w:rsidRPr="006B5018">
          <w:rPr>
            <w:rFonts w:ascii="Times New Roman" w:hAnsi="Times New Roman" w:cs="Times New Roman"/>
            <w:bCs/>
            <w:sz w:val="19"/>
            <w:szCs w:val="19"/>
          </w:rPr>
          <w:t>Brockman, D.A</w:t>
        </w:r>
      </w:hyperlink>
      <w:r w:rsidR="00BB4D7B" w:rsidRPr="006B5018">
        <w:rPr>
          <w:rFonts w:ascii="Times New Roman" w:hAnsi="Times New Roman" w:cs="Times New Roman"/>
          <w:bCs/>
          <w:sz w:val="19"/>
          <w:szCs w:val="19"/>
        </w:rPr>
        <w:t>., </w:t>
      </w:r>
      <w:hyperlink r:id="rId15" w:history="1">
        <w:r w:rsidR="00BB4D7B" w:rsidRPr="006B5018">
          <w:rPr>
            <w:rFonts w:ascii="Times New Roman" w:hAnsi="Times New Roman" w:cs="Times New Roman"/>
            <w:bCs/>
            <w:sz w:val="19"/>
            <w:szCs w:val="19"/>
          </w:rPr>
          <w:t>Chen, X</w:t>
        </w:r>
      </w:hyperlink>
      <w:r w:rsidR="00BB4D7B" w:rsidRPr="006B5018">
        <w:rPr>
          <w:rFonts w:ascii="Times New Roman" w:hAnsi="Times New Roman" w:cs="Times New Roman"/>
          <w:bCs/>
          <w:sz w:val="19"/>
          <w:szCs w:val="19"/>
        </w:rPr>
        <w:t xml:space="preserve">. </w:t>
      </w:r>
      <w:proofErr w:type="gramStart"/>
      <w:r w:rsidR="00BB4D7B" w:rsidRPr="006B5018">
        <w:rPr>
          <w:rFonts w:ascii="Times New Roman" w:hAnsi="Times New Roman" w:cs="Times New Roman"/>
          <w:bCs/>
          <w:sz w:val="19"/>
          <w:szCs w:val="19"/>
        </w:rPr>
        <w:t>and</w:t>
      </w:r>
      <w:proofErr w:type="gramEnd"/>
      <w:r w:rsidR="001F7C04" w:rsidRPr="006B5018">
        <w:rPr>
          <w:rFonts w:ascii="Times New Roman" w:hAnsi="Times New Roman" w:cs="Times New Roman"/>
          <w:bCs/>
          <w:sz w:val="19"/>
          <w:szCs w:val="19"/>
        </w:rPr>
        <w:t xml:space="preserve"> </w:t>
      </w:r>
      <w:hyperlink r:id="rId16" w:history="1">
        <w:r w:rsidR="00BB4D7B" w:rsidRPr="006B5018">
          <w:rPr>
            <w:rFonts w:ascii="Times New Roman" w:hAnsi="Times New Roman" w:cs="Times New Roman"/>
            <w:bCs/>
            <w:sz w:val="19"/>
            <w:szCs w:val="19"/>
          </w:rPr>
          <w:t>Gallaher, D.D</w:t>
        </w:r>
      </w:hyperlink>
      <w:r w:rsidR="00BB4D7B" w:rsidRPr="006B5018">
        <w:rPr>
          <w:rFonts w:ascii="Times New Roman" w:hAnsi="Times New Roman" w:cs="Times New Roman"/>
          <w:bCs/>
          <w:sz w:val="19"/>
          <w:szCs w:val="19"/>
        </w:rPr>
        <w:t xml:space="preserve">. (2013): </w:t>
      </w:r>
      <w:r w:rsidR="00BB4D7B" w:rsidRPr="006B5018">
        <w:rPr>
          <w:rFonts w:ascii="Times New Roman" w:hAnsi="Times New Roman" w:cs="Times New Roman"/>
          <w:sz w:val="19"/>
          <w:szCs w:val="19"/>
        </w:rPr>
        <w:t xml:space="preserve">Consumption of </w:t>
      </w:r>
      <w:proofErr w:type="gramStart"/>
      <w:r w:rsidR="00BB4D7B" w:rsidRPr="006B5018">
        <w:rPr>
          <w:rFonts w:ascii="Times New Roman" w:hAnsi="Times New Roman" w:cs="Times New Roman"/>
          <w:sz w:val="19"/>
          <w:szCs w:val="19"/>
        </w:rPr>
        <w:t>a high</w:t>
      </w:r>
      <w:proofErr w:type="gramEnd"/>
      <w:r w:rsidR="00BB4D7B" w:rsidRPr="006B5018">
        <w:rPr>
          <w:rFonts w:ascii="Times New Roman" w:hAnsi="Times New Roman" w:cs="Times New Roman"/>
          <w:sz w:val="19"/>
          <w:szCs w:val="19"/>
        </w:rPr>
        <w:t xml:space="preserve"> β-</w:t>
      </w:r>
      <w:proofErr w:type="spellStart"/>
      <w:r w:rsidR="00BB4D7B" w:rsidRPr="006B5018">
        <w:rPr>
          <w:rFonts w:ascii="Times New Roman" w:hAnsi="Times New Roman" w:cs="Times New Roman"/>
          <w:sz w:val="19"/>
          <w:szCs w:val="19"/>
        </w:rPr>
        <w:t>glucan</w:t>
      </w:r>
      <w:proofErr w:type="spellEnd"/>
      <w:r w:rsidR="00BB4D7B" w:rsidRPr="006B5018">
        <w:rPr>
          <w:rFonts w:ascii="Times New Roman" w:hAnsi="Times New Roman" w:cs="Times New Roman"/>
          <w:sz w:val="19"/>
          <w:szCs w:val="19"/>
        </w:rPr>
        <w:t xml:space="preserve"> barley flour improves glucose control and fatty liver and increases muscle </w:t>
      </w:r>
      <w:proofErr w:type="spellStart"/>
      <w:r w:rsidR="00BB4D7B" w:rsidRPr="006B5018">
        <w:rPr>
          <w:rFonts w:ascii="Times New Roman" w:hAnsi="Times New Roman" w:cs="Times New Roman"/>
          <w:sz w:val="19"/>
          <w:szCs w:val="19"/>
        </w:rPr>
        <w:t>acylcarnitines</w:t>
      </w:r>
      <w:proofErr w:type="spellEnd"/>
      <w:r w:rsidR="00BB4D7B" w:rsidRPr="006B5018">
        <w:rPr>
          <w:rFonts w:ascii="Times New Roman" w:hAnsi="Times New Roman" w:cs="Times New Roman"/>
          <w:sz w:val="19"/>
          <w:szCs w:val="19"/>
        </w:rPr>
        <w:t xml:space="preserve"> in the </w:t>
      </w:r>
      <w:proofErr w:type="spellStart"/>
      <w:r w:rsidR="00BB4D7B" w:rsidRPr="006B5018">
        <w:rPr>
          <w:rFonts w:ascii="Times New Roman" w:hAnsi="Times New Roman" w:cs="Times New Roman"/>
          <w:sz w:val="19"/>
          <w:szCs w:val="19"/>
        </w:rPr>
        <w:t>Zucker</w:t>
      </w:r>
      <w:proofErr w:type="spellEnd"/>
      <w:r w:rsidR="00BB4D7B" w:rsidRPr="006B5018">
        <w:rPr>
          <w:rFonts w:ascii="Times New Roman" w:hAnsi="Times New Roman" w:cs="Times New Roman"/>
          <w:sz w:val="19"/>
          <w:szCs w:val="19"/>
        </w:rPr>
        <w:t xml:space="preserve"> diabetic fatty rat. </w:t>
      </w:r>
      <w:hyperlink r:id="rId17" w:tooltip="European journal of nutrition." w:history="1">
        <w:r w:rsidR="00BB4D7B" w:rsidRPr="006B5018">
          <w:rPr>
            <w:rFonts w:ascii="Times New Roman" w:hAnsi="Times New Roman" w:cs="Times New Roman"/>
            <w:sz w:val="19"/>
            <w:szCs w:val="19"/>
          </w:rPr>
          <w:t>Eur</w:t>
        </w:r>
        <w:r w:rsidR="00257CB9" w:rsidRPr="006B5018">
          <w:rPr>
            <w:rFonts w:ascii="Times New Roman" w:hAnsi="Times New Roman" w:cs="Times New Roman"/>
            <w:sz w:val="19"/>
            <w:szCs w:val="19"/>
          </w:rPr>
          <w:t>.</w:t>
        </w:r>
        <w:r w:rsidR="00BB4D7B" w:rsidRPr="006B5018">
          <w:rPr>
            <w:rFonts w:ascii="Times New Roman" w:hAnsi="Times New Roman" w:cs="Times New Roman"/>
            <w:sz w:val="19"/>
            <w:szCs w:val="19"/>
          </w:rPr>
          <w:t xml:space="preserve"> J</w:t>
        </w:r>
        <w:r w:rsidR="00257CB9" w:rsidRPr="006B5018">
          <w:rPr>
            <w:rFonts w:ascii="Times New Roman" w:hAnsi="Times New Roman" w:cs="Times New Roman"/>
            <w:sz w:val="19"/>
            <w:szCs w:val="19"/>
          </w:rPr>
          <w:t>.</w:t>
        </w:r>
        <w:r w:rsidR="00BB4D7B" w:rsidRPr="006B5018">
          <w:rPr>
            <w:rFonts w:ascii="Times New Roman" w:hAnsi="Times New Roman" w:cs="Times New Roman"/>
            <w:sz w:val="19"/>
            <w:szCs w:val="19"/>
          </w:rPr>
          <w:t xml:space="preserve"> </w:t>
        </w:r>
        <w:proofErr w:type="spellStart"/>
        <w:r w:rsidR="00BB4D7B" w:rsidRPr="006B5018">
          <w:rPr>
            <w:rFonts w:ascii="Times New Roman" w:hAnsi="Times New Roman" w:cs="Times New Roman"/>
            <w:sz w:val="19"/>
            <w:szCs w:val="19"/>
          </w:rPr>
          <w:t>Nutr</w:t>
        </w:r>
        <w:proofErr w:type="spellEnd"/>
        <w:r w:rsidR="00BB4D7B" w:rsidRPr="006B5018">
          <w:rPr>
            <w:rFonts w:ascii="Times New Roman" w:hAnsi="Times New Roman" w:cs="Times New Roman"/>
            <w:sz w:val="19"/>
            <w:szCs w:val="19"/>
          </w:rPr>
          <w:t>.</w:t>
        </w:r>
      </w:hyperlink>
      <w:r w:rsidR="00FE48F9" w:rsidRPr="006B5018">
        <w:rPr>
          <w:rFonts w:ascii="Times New Roman" w:hAnsi="Times New Roman" w:cs="Times New Roman"/>
          <w:sz w:val="19"/>
          <w:szCs w:val="19"/>
        </w:rPr>
        <w:t xml:space="preserve">, </w:t>
      </w:r>
      <w:r w:rsidR="00BB4D7B" w:rsidRPr="006B5018">
        <w:rPr>
          <w:rFonts w:ascii="Times New Roman" w:hAnsi="Times New Roman" w:cs="Times New Roman"/>
          <w:sz w:val="19"/>
          <w:szCs w:val="19"/>
        </w:rPr>
        <w:t>52</w:t>
      </w:r>
      <w:r w:rsidR="004D09B2" w:rsidRPr="006B5018">
        <w:rPr>
          <w:rFonts w:ascii="Times New Roman" w:hAnsi="Times New Roman" w:cs="Times New Roman"/>
          <w:sz w:val="19"/>
          <w:szCs w:val="19"/>
        </w:rPr>
        <w:t xml:space="preserve"> </w:t>
      </w:r>
      <w:r w:rsidR="00BB4D7B" w:rsidRPr="006B5018">
        <w:rPr>
          <w:rFonts w:ascii="Times New Roman" w:hAnsi="Times New Roman" w:cs="Times New Roman"/>
          <w:sz w:val="19"/>
          <w:szCs w:val="19"/>
        </w:rPr>
        <w:t>(7):1743-53</w:t>
      </w:r>
      <w:r w:rsidR="006B5018" w:rsidRPr="006B5018">
        <w:rPr>
          <w:rFonts w:ascii="Times New Roman" w:hAnsi="Times New Roman" w:cs="Times New Roman" w:hint="eastAsia"/>
          <w:sz w:val="19"/>
          <w:szCs w:val="19"/>
          <w:lang w:eastAsia="zh-CN"/>
        </w:rPr>
        <w:t>.</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Bruce</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B</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Spiller</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G</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A</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Klevay</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L</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M</w:t>
      </w:r>
      <w:r w:rsidR="00D53396" w:rsidRPr="006B5018">
        <w:rPr>
          <w:rFonts w:ascii="Times New Roman" w:hAnsi="Times New Roman" w:cs="Times New Roman"/>
          <w:bCs/>
          <w:color w:val="000000"/>
          <w:sz w:val="19"/>
          <w:szCs w:val="19"/>
        </w:rPr>
        <w:t xml:space="preserve">. and </w:t>
      </w:r>
      <w:r w:rsidRPr="006B5018">
        <w:rPr>
          <w:rFonts w:ascii="Times New Roman" w:hAnsi="Times New Roman" w:cs="Times New Roman"/>
          <w:bCs/>
          <w:color w:val="000000"/>
          <w:sz w:val="19"/>
          <w:szCs w:val="19"/>
        </w:rPr>
        <w:t>Gallagher</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S</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K.</w:t>
      </w:r>
      <w:r w:rsidR="00D53396" w:rsidRPr="006B5018">
        <w:rPr>
          <w:rFonts w:ascii="Times New Roman" w:hAnsi="Times New Roman" w:cs="Times New Roman"/>
          <w:bCs/>
          <w:color w:val="000000"/>
          <w:sz w:val="19"/>
          <w:szCs w:val="19"/>
        </w:rPr>
        <w:t xml:space="preserve"> (2000):</w:t>
      </w:r>
      <w:r w:rsidRPr="006B5018">
        <w:rPr>
          <w:rFonts w:ascii="Times New Roman" w:hAnsi="Times New Roman" w:cs="Times New Roman"/>
          <w:color w:val="000000"/>
          <w:sz w:val="19"/>
          <w:szCs w:val="19"/>
        </w:rPr>
        <w:t xml:space="preserve"> A diet in whole and unrefined foods </w:t>
      </w:r>
      <w:r w:rsidR="004D4E41" w:rsidRPr="006B5018">
        <w:rPr>
          <w:rFonts w:ascii="Times New Roman" w:hAnsi="Times New Roman" w:cs="Times New Roman"/>
          <w:color w:val="000000"/>
          <w:sz w:val="19"/>
          <w:szCs w:val="19"/>
        </w:rPr>
        <w:t>favourably</w:t>
      </w:r>
      <w:r w:rsidRPr="006B5018">
        <w:rPr>
          <w:rFonts w:ascii="Times New Roman" w:hAnsi="Times New Roman" w:cs="Times New Roman"/>
          <w:color w:val="000000"/>
          <w:sz w:val="19"/>
          <w:szCs w:val="19"/>
        </w:rPr>
        <w:t xml:space="preserve"> alters lipids, antioxidant </w:t>
      </w:r>
      <w:r w:rsidR="00257CB9" w:rsidRPr="006B5018">
        <w:rPr>
          <w:rFonts w:ascii="Times New Roman" w:hAnsi="Times New Roman" w:cs="Times New Roman"/>
          <w:color w:val="000000"/>
          <w:sz w:val="19"/>
          <w:szCs w:val="19"/>
        </w:rPr>
        <w:t>defences</w:t>
      </w:r>
      <w:r w:rsidRPr="006B5018">
        <w:rPr>
          <w:rFonts w:ascii="Times New Roman" w:hAnsi="Times New Roman" w:cs="Times New Roman"/>
          <w:color w:val="000000"/>
          <w:sz w:val="19"/>
          <w:szCs w:val="19"/>
        </w:rPr>
        <w:t>, and colon function. J</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Am</w:t>
      </w:r>
      <w:r w:rsidR="00D53396" w:rsidRPr="006B5018">
        <w:rPr>
          <w:rFonts w:ascii="Times New Roman" w:hAnsi="Times New Roman" w:cs="Times New Roman"/>
          <w:color w:val="000000"/>
          <w:sz w:val="19"/>
          <w:szCs w:val="19"/>
        </w:rPr>
        <w:t>.</w:t>
      </w:r>
      <w:r w:rsidR="00257CB9"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Col</w:t>
      </w:r>
      <w:r w:rsidR="00D53396" w:rsidRPr="006B5018">
        <w:rPr>
          <w:rFonts w:ascii="Times New Roman" w:hAnsi="Times New Roman" w:cs="Times New Roman"/>
          <w:color w:val="000000"/>
          <w:sz w:val="19"/>
          <w:szCs w:val="19"/>
        </w:rPr>
        <w:t>.</w:t>
      </w:r>
      <w:r w:rsidR="00257CB9"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Nutr</w:t>
      </w:r>
      <w:proofErr w:type="spellEnd"/>
      <w:r w:rsidR="00D53396" w:rsidRPr="006B5018">
        <w:rPr>
          <w:rFonts w:ascii="Times New Roman" w:hAnsi="Times New Roman" w:cs="Times New Roman"/>
          <w:color w:val="000000"/>
          <w:sz w:val="19"/>
          <w:szCs w:val="19"/>
        </w:rPr>
        <w:t>.</w:t>
      </w:r>
      <w:r w:rsidR="00257CB9"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19:61-67.</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 xml:space="preserve">Dam, R., </w:t>
      </w:r>
      <w:proofErr w:type="spellStart"/>
      <w:r w:rsidRPr="006B5018">
        <w:rPr>
          <w:rFonts w:ascii="Times New Roman" w:hAnsi="Times New Roman" w:cs="Times New Roman"/>
          <w:bCs/>
          <w:color w:val="000000"/>
          <w:sz w:val="19"/>
          <w:szCs w:val="19"/>
        </w:rPr>
        <w:t>Hu</w:t>
      </w:r>
      <w:proofErr w:type="spellEnd"/>
      <w:r w:rsidRPr="006B5018">
        <w:rPr>
          <w:rFonts w:ascii="Times New Roman" w:hAnsi="Times New Roman" w:cs="Times New Roman"/>
          <w:bCs/>
          <w:color w:val="000000"/>
          <w:sz w:val="19"/>
          <w:szCs w:val="19"/>
        </w:rPr>
        <w:t xml:space="preserve">, F., Rosenberg, L. </w:t>
      </w:r>
      <w:r w:rsidR="00D53396" w:rsidRPr="006B5018">
        <w:rPr>
          <w:rFonts w:ascii="Times New Roman" w:hAnsi="Times New Roman" w:cs="Times New Roman"/>
          <w:bCs/>
          <w:color w:val="000000"/>
          <w:sz w:val="19"/>
          <w:szCs w:val="19"/>
        </w:rPr>
        <w:t>and</w:t>
      </w:r>
      <w:r w:rsidRPr="006B5018">
        <w:rPr>
          <w:rFonts w:ascii="Times New Roman" w:hAnsi="Times New Roman" w:cs="Times New Roman"/>
          <w:bCs/>
          <w:color w:val="000000"/>
          <w:sz w:val="19"/>
          <w:szCs w:val="19"/>
        </w:rPr>
        <w:t xml:space="preserve"> Palmer, J. (2006)</w:t>
      </w:r>
      <w:r w:rsidR="00D53396" w:rsidRPr="006B5018">
        <w:rPr>
          <w:rFonts w:ascii="Times New Roman" w:hAnsi="Times New Roman" w:cs="Times New Roman"/>
          <w:bCs/>
          <w:color w:val="000000"/>
          <w:sz w:val="19"/>
          <w:szCs w:val="19"/>
        </w:rPr>
        <w:t>:</w:t>
      </w:r>
      <w:r w:rsidRPr="006B5018">
        <w:rPr>
          <w:rFonts w:ascii="Times New Roman" w:hAnsi="Times New Roman" w:cs="Times New Roman"/>
          <w:color w:val="000000"/>
          <w:sz w:val="19"/>
          <w:szCs w:val="19"/>
        </w:rPr>
        <w:t xml:space="preserve"> Dietary </w:t>
      </w:r>
      <w:r w:rsidR="00D53396" w:rsidRPr="006B5018">
        <w:rPr>
          <w:rFonts w:ascii="Times New Roman" w:hAnsi="Times New Roman" w:cs="Times New Roman"/>
          <w:color w:val="000000"/>
          <w:sz w:val="19"/>
          <w:szCs w:val="19"/>
        </w:rPr>
        <w:t>c</w:t>
      </w:r>
      <w:r w:rsidRPr="006B5018">
        <w:rPr>
          <w:rFonts w:ascii="Times New Roman" w:hAnsi="Times New Roman" w:cs="Times New Roman"/>
          <w:color w:val="000000"/>
          <w:sz w:val="19"/>
          <w:szCs w:val="19"/>
        </w:rPr>
        <w:t xml:space="preserve">alcium and </w:t>
      </w:r>
      <w:r w:rsidR="00D53396" w:rsidRPr="006B5018">
        <w:rPr>
          <w:rFonts w:ascii="Times New Roman" w:hAnsi="Times New Roman" w:cs="Times New Roman"/>
          <w:color w:val="000000"/>
          <w:sz w:val="19"/>
          <w:szCs w:val="19"/>
        </w:rPr>
        <w:t>magnesium, m</w:t>
      </w:r>
      <w:r w:rsidRPr="006B5018">
        <w:rPr>
          <w:rFonts w:ascii="Times New Roman" w:hAnsi="Times New Roman" w:cs="Times New Roman"/>
          <w:color w:val="000000"/>
          <w:sz w:val="19"/>
          <w:szCs w:val="19"/>
        </w:rPr>
        <w:t xml:space="preserve">ajor </w:t>
      </w:r>
      <w:r w:rsidR="00D53396" w:rsidRPr="006B5018">
        <w:rPr>
          <w:rFonts w:ascii="Times New Roman" w:hAnsi="Times New Roman" w:cs="Times New Roman"/>
          <w:color w:val="000000"/>
          <w:sz w:val="19"/>
          <w:szCs w:val="19"/>
        </w:rPr>
        <w:lastRenderedPageBreak/>
        <w:t>f</w:t>
      </w:r>
      <w:r w:rsidRPr="006B5018">
        <w:rPr>
          <w:rFonts w:ascii="Times New Roman" w:hAnsi="Times New Roman" w:cs="Times New Roman"/>
          <w:color w:val="000000"/>
          <w:sz w:val="19"/>
          <w:szCs w:val="19"/>
        </w:rPr>
        <w:t xml:space="preserve">ood </w:t>
      </w:r>
      <w:r w:rsidR="00D53396" w:rsidRPr="006B5018">
        <w:rPr>
          <w:rFonts w:ascii="Times New Roman" w:hAnsi="Times New Roman" w:cs="Times New Roman"/>
          <w:color w:val="000000"/>
          <w:sz w:val="19"/>
          <w:szCs w:val="19"/>
        </w:rPr>
        <w:t>s</w:t>
      </w:r>
      <w:r w:rsidRPr="006B5018">
        <w:rPr>
          <w:rFonts w:ascii="Times New Roman" w:hAnsi="Times New Roman" w:cs="Times New Roman"/>
          <w:color w:val="000000"/>
          <w:sz w:val="19"/>
          <w:szCs w:val="19"/>
        </w:rPr>
        <w:t xml:space="preserve">ources, and </w:t>
      </w:r>
      <w:r w:rsidR="00D53396" w:rsidRPr="006B5018">
        <w:rPr>
          <w:rFonts w:ascii="Times New Roman" w:hAnsi="Times New Roman" w:cs="Times New Roman"/>
          <w:color w:val="000000"/>
          <w:sz w:val="19"/>
          <w:szCs w:val="19"/>
        </w:rPr>
        <w:t>r</w:t>
      </w:r>
      <w:r w:rsidRPr="006B5018">
        <w:rPr>
          <w:rFonts w:ascii="Times New Roman" w:hAnsi="Times New Roman" w:cs="Times New Roman"/>
          <w:color w:val="000000"/>
          <w:sz w:val="19"/>
          <w:szCs w:val="19"/>
        </w:rPr>
        <w:t xml:space="preserve">isk of </w:t>
      </w:r>
      <w:r w:rsidR="00D53396" w:rsidRPr="006B5018">
        <w:rPr>
          <w:rFonts w:ascii="Times New Roman" w:hAnsi="Times New Roman" w:cs="Times New Roman"/>
          <w:color w:val="000000"/>
          <w:sz w:val="19"/>
          <w:szCs w:val="19"/>
        </w:rPr>
        <w:t>t</w:t>
      </w:r>
      <w:r w:rsidRPr="006B5018">
        <w:rPr>
          <w:rFonts w:ascii="Times New Roman" w:hAnsi="Times New Roman" w:cs="Times New Roman"/>
          <w:color w:val="000000"/>
          <w:sz w:val="19"/>
          <w:szCs w:val="19"/>
        </w:rPr>
        <w:t xml:space="preserve">ype 2 </w:t>
      </w:r>
      <w:r w:rsidR="00D53396" w:rsidRPr="006B5018">
        <w:rPr>
          <w:rFonts w:ascii="Times New Roman" w:hAnsi="Times New Roman" w:cs="Times New Roman"/>
          <w:color w:val="000000"/>
          <w:sz w:val="19"/>
          <w:szCs w:val="19"/>
        </w:rPr>
        <w:t>d</w:t>
      </w:r>
      <w:r w:rsidRPr="006B5018">
        <w:rPr>
          <w:rFonts w:ascii="Times New Roman" w:hAnsi="Times New Roman" w:cs="Times New Roman"/>
          <w:color w:val="000000"/>
          <w:sz w:val="19"/>
          <w:szCs w:val="19"/>
        </w:rPr>
        <w:t xml:space="preserve">iabetes in U.S. </w:t>
      </w:r>
      <w:r w:rsidR="00D53396" w:rsidRPr="006B5018">
        <w:rPr>
          <w:rFonts w:ascii="Times New Roman" w:hAnsi="Times New Roman" w:cs="Times New Roman"/>
          <w:color w:val="000000"/>
          <w:sz w:val="19"/>
          <w:szCs w:val="19"/>
        </w:rPr>
        <w:t>b</w:t>
      </w:r>
      <w:r w:rsidRPr="006B5018">
        <w:rPr>
          <w:rFonts w:ascii="Times New Roman" w:hAnsi="Times New Roman" w:cs="Times New Roman"/>
          <w:color w:val="000000"/>
          <w:sz w:val="19"/>
          <w:szCs w:val="19"/>
        </w:rPr>
        <w:t xml:space="preserve">lack </w:t>
      </w:r>
      <w:r w:rsidR="00D53396" w:rsidRPr="006B5018">
        <w:rPr>
          <w:rFonts w:ascii="Times New Roman" w:hAnsi="Times New Roman" w:cs="Times New Roman"/>
          <w:color w:val="000000"/>
          <w:sz w:val="19"/>
          <w:szCs w:val="19"/>
        </w:rPr>
        <w:t>w</w:t>
      </w:r>
      <w:r w:rsidRPr="006B5018">
        <w:rPr>
          <w:rFonts w:ascii="Times New Roman" w:hAnsi="Times New Roman" w:cs="Times New Roman"/>
          <w:color w:val="000000"/>
          <w:sz w:val="19"/>
          <w:szCs w:val="19"/>
        </w:rPr>
        <w:t>omen. Diabetes Care, 2238-2243.</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Dietary Guidelines for Americans</w:t>
      </w:r>
      <w:r w:rsidR="003D5C5F" w:rsidRPr="006B5018">
        <w:rPr>
          <w:rFonts w:ascii="Times New Roman" w:hAnsi="Times New Roman" w:cs="Times New Roman"/>
          <w:bCs/>
          <w:color w:val="000000"/>
          <w:sz w:val="19"/>
          <w:szCs w:val="19"/>
        </w:rPr>
        <w:t xml:space="preserve"> </w:t>
      </w:r>
      <w:r w:rsidR="00FE48F9"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2005</w:t>
      </w:r>
      <w:r w:rsidR="00FE48F9" w:rsidRPr="006B5018">
        <w:rPr>
          <w:rFonts w:ascii="Times New Roman" w:hAnsi="Times New Roman" w:cs="Times New Roman"/>
          <w:bCs/>
          <w:color w:val="000000"/>
          <w:sz w:val="19"/>
          <w:szCs w:val="19"/>
        </w:rPr>
        <w:t>):</w:t>
      </w:r>
      <w:r w:rsidR="003D5C5F" w:rsidRPr="006B5018">
        <w:rPr>
          <w:rFonts w:ascii="Times New Roman" w:hAnsi="Times New Roman" w:cs="Times New Roman"/>
          <w:bCs/>
          <w:color w:val="000000"/>
          <w:sz w:val="19"/>
          <w:szCs w:val="19"/>
        </w:rPr>
        <w:t xml:space="preserve"> </w:t>
      </w:r>
      <w:r w:rsidRPr="006B5018">
        <w:rPr>
          <w:rStyle w:val="Hyperlink"/>
          <w:rFonts w:ascii="Times New Roman" w:hAnsi="Times New Roman" w:cs="Times New Roman"/>
          <w:sz w:val="19"/>
          <w:szCs w:val="19"/>
        </w:rPr>
        <w:t>http://www.health.gov/dietaryguidelines/</w:t>
      </w:r>
      <w:r w:rsidRPr="006B5018">
        <w:rPr>
          <w:rFonts w:ascii="Times New Roman" w:hAnsi="Times New Roman" w:cs="Times New Roman"/>
          <w:color w:val="000000"/>
          <w:sz w:val="19"/>
          <w:szCs w:val="19"/>
        </w:rPr>
        <w:t>, accessed on February 14, 2005.</w:t>
      </w:r>
    </w:p>
    <w:p w:rsidR="00BB4D7B" w:rsidRPr="006B5018" w:rsidRDefault="005A21F0"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hyperlink r:id="rId18" w:history="1">
        <w:proofErr w:type="spellStart"/>
        <w:r w:rsidR="00BB4D7B" w:rsidRPr="006B5018">
          <w:rPr>
            <w:rFonts w:ascii="Times New Roman" w:hAnsi="Times New Roman" w:cs="Times New Roman"/>
            <w:bCs/>
            <w:sz w:val="19"/>
            <w:szCs w:val="19"/>
          </w:rPr>
          <w:t>Dongowski</w:t>
        </w:r>
        <w:proofErr w:type="spellEnd"/>
        <w:r w:rsidR="00BB4D7B" w:rsidRPr="006B5018">
          <w:rPr>
            <w:rFonts w:ascii="Times New Roman" w:hAnsi="Times New Roman" w:cs="Times New Roman"/>
            <w:bCs/>
            <w:sz w:val="19"/>
            <w:szCs w:val="19"/>
          </w:rPr>
          <w:t>, G</w:t>
        </w:r>
      </w:hyperlink>
      <w:r w:rsidR="00BB4D7B" w:rsidRPr="006B5018">
        <w:rPr>
          <w:rFonts w:ascii="Times New Roman" w:hAnsi="Times New Roman" w:cs="Times New Roman"/>
          <w:bCs/>
          <w:sz w:val="19"/>
          <w:szCs w:val="19"/>
        </w:rPr>
        <w:t>., </w:t>
      </w:r>
      <w:proofErr w:type="spellStart"/>
      <w:r w:rsidRPr="006B5018">
        <w:rPr>
          <w:sz w:val="19"/>
          <w:szCs w:val="19"/>
        </w:rPr>
        <w:fldChar w:fldCharType="begin"/>
      </w:r>
      <w:r w:rsidR="00BD3022" w:rsidRPr="006B5018">
        <w:rPr>
          <w:sz w:val="19"/>
          <w:szCs w:val="19"/>
        </w:rPr>
        <w:instrText>HYPERLINK "http://www.ncbi.nlm.nih.gov/pubmed/?term=Huth%20M%5BAuthor%5D&amp;cauthor=true&amp;cauthor_uid=12468611"</w:instrText>
      </w:r>
      <w:r w:rsidRPr="006B5018">
        <w:rPr>
          <w:sz w:val="19"/>
          <w:szCs w:val="19"/>
        </w:rPr>
        <w:fldChar w:fldCharType="separate"/>
      </w:r>
      <w:r w:rsidR="00BB4D7B" w:rsidRPr="006B5018">
        <w:rPr>
          <w:rFonts w:ascii="Times New Roman" w:hAnsi="Times New Roman" w:cs="Times New Roman"/>
          <w:bCs/>
          <w:sz w:val="19"/>
          <w:szCs w:val="19"/>
        </w:rPr>
        <w:t>Huth</w:t>
      </w:r>
      <w:proofErr w:type="spellEnd"/>
      <w:r w:rsidR="00BB4D7B" w:rsidRPr="006B5018">
        <w:rPr>
          <w:rFonts w:ascii="Times New Roman" w:hAnsi="Times New Roman" w:cs="Times New Roman"/>
          <w:bCs/>
          <w:sz w:val="19"/>
          <w:szCs w:val="19"/>
        </w:rPr>
        <w:t>, M</w:t>
      </w:r>
      <w:r w:rsidRPr="006B5018">
        <w:rPr>
          <w:sz w:val="19"/>
          <w:szCs w:val="19"/>
        </w:rPr>
        <w:fldChar w:fldCharType="end"/>
      </w:r>
      <w:r w:rsidR="00BB4D7B" w:rsidRPr="006B5018">
        <w:rPr>
          <w:rFonts w:ascii="Times New Roman" w:hAnsi="Times New Roman" w:cs="Times New Roman"/>
          <w:bCs/>
          <w:sz w:val="19"/>
          <w:szCs w:val="19"/>
        </w:rPr>
        <w:t>., </w:t>
      </w:r>
      <w:proofErr w:type="spellStart"/>
      <w:r w:rsidRPr="006B5018">
        <w:rPr>
          <w:sz w:val="19"/>
          <w:szCs w:val="19"/>
        </w:rPr>
        <w:fldChar w:fldCharType="begin"/>
      </w:r>
      <w:r w:rsidR="00BD3022" w:rsidRPr="006B5018">
        <w:rPr>
          <w:sz w:val="19"/>
          <w:szCs w:val="19"/>
        </w:rPr>
        <w:instrText>HYPERLINK "http://www.ncbi.nlm.nih.gov/pubmed/?term=Gebhardt%20E%5BAuthor%5D&amp;cauthor=true&amp;cauthor_uid=12468611"</w:instrText>
      </w:r>
      <w:r w:rsidRPr="006B5018">
        <w:rPr>
          <w:sz w:val="19"/>
          <w:szCs w:val="19"/>
        </w:rPr>
        <w:fldChar w:fldCharType="separate"/>
      </w:r>
      <w:r w:rsidR="00BB4D7B" w:rsidRPr="006B5018">
        <w:rPr>
          <w:rFonts w:ascii="Times New Roman" w:hAnsi="Times New Roman" w:cs="Times New Roman"/>
          <w:bCs/>
          <w:sz w:val="19"/>
          <w:szCs w:val="19"/>
        </w:rPr>
        <w:t>Gebhardt</w:t>
      </w:r>
      <w:proofErr w:type="spellEnd"/>
      <w:r w:rsidR="00BB4D7B" w:rsidRPr="006B5018">
        <w:rPr>
          <w:rFonts w:ascii="Times New Roman" w:hAnsi="Times New Roman" w:cs="Times New Roman"/>
          <w:bCs/>
          <w:sz w:val="19"/>
          <w:szCs w:val="19"/>
        </w:rPr>
        <w:t>, E</w:t>
      </w:r>
      <w:r w:rsidRPr="006B5018">
        <w:rPr>
          <w:sz w:val="19"/>
          <w:szCs w:val="19"/>
        </w:rPr>
        <w:fldChar w:fldCharType="end"/>
      </w:r>
      <w:r w:rsidR="00BB4D7B" w:rsidRPr="006B5018">
        <w:rPr>
          <w:rFonts w:ascii="Times New Roman" w:hAnsi="Times New Roman" w:cs="Times New Roman"/>
          <w:bCs/>
          <w:sz w:val="19"/>
          <w:szCs w:val="19"/>
        </w:rPr>
        <w:t>.</w:t>
      </w:r>
      <w:r w:rsidR="001F7C04" w:rsidRPr="006B5018">
        <w:rPr>
          <w:rFonts w:ascii="Times New Roman" w:hAnsi="Times New Roman" w:cs="Times New Roman"/>
          <w:bCs/>
          <w:sz w:val="19"/>
          <w:szCs w:val="19"/>
        </w:rPr>
        <w:t xml:space="preserve"> </w:t>
      </w:r>
      <w:proofErr w:type="gramStart"/>
      <w:r w:rsidR="003D5C5F" w:rsidRPr="006B5018">
        <w:rPr>
          <w:rFonts w:ascii="Times New Roman" w:hAnsi="Times New Roman" w:cs="Times New Roman"/>
          <w:bCs/>
          <w:sz w:val="19"/>
          <w:szCs w:val="19"/>
        </w:rPr>
        <w:t>a</w:t>
      </w:r>
      <w:r w:rsidR="00BB4D7B" w:rsidRPr="006B5018">
        <w:rPr>
          <w:rFonts w:ascii="Times New Roman" w:hAnsi="Times New Roman" w:cs="Times New Roman"/>
          <w:bCs/>
          <w:sz w:val="19"/>
          <w:szCs w:val="19"/>
        </w:rPr>
        <w:t>nd</w:t>
      </w:r>
      <w:proofErr w:type="gramEnd"/>
      <w:r w:rsidR="001F7C04" w:rsidRPr="006B5018">
        <w:rPr>
          <w:rFonts w:ascii="Times New Roman" w:hAnsi="Times New Roman" w:cs="Times New Roman"/>
          <w:bCs/>
          <w:sz w:val="19"/>
          <w:szCs w:val="19"/>
        </w:rPr>
        <w:t xml:space="preserve"> </w:t>
      </w:r>
      <w:hyperlink r:id="rId19" w:history="1">
        <w:proofErr w:type="spellStart"/>
        <w:r w:rsidR="00BB4D7B" w:rsidRPr="006B5018">
          <w:rPr>
            <w:rFonts w:ascii="Times New Roman" w:hAnsi="Times New Roman" w:cs="Times New Roman"/>
            <w:bCs/>
            <w:sz w:val="19"/>
            <w:szCs w:val="19"/>
          </w:rPr>
          <w:t>Flamme</w:t>
        </w:r>
        <w:proofErr w:type="spellEnd"/>
        <w:r w:rsidR="00BB4D7B" w:rsidRPr="006B5018">
          <w:rPr>
            <w:rFonts w:ascii="Times New Roman" w:hAnsi="Times New Roman" w:cs="Times New Roman"/>
            <w:bCs/>
            <w:sz w:val="19"/>
            <w:szCs w:val="19"/>
          </w:rPr>
          <w:t>, W</w:t>
        </w:r>
      </w:hyperlink>
      <w:r w:rsidR="00BB4D7B" w:rsidRPr="006B5018">
        <w:rPr>
          <w:rFonts w:ascii="Times New Roman" w:hAnsi="Times New Roman" w:cs="Times New Roman"/>
          <w:bCs/>
          <w:sz w:val="19"/>
          <w:szCs w:val="19"/>
        </w:rPr>
        <w:t>. (2002):</w:t>
      </w:r>
      <w:r w:rsidR="004D4E41" w:rsidRPr="006B5018">
        <w:rPr>
          <w:rFonts w:ascii="Times New Roman" w:hAnsi="Times New Roman" w:cs="Times New Roman"/>
          <w:bCs/>
          <w:sz w:val="19"/>
          <w:szCs w:val="19"/>
        </w:rPr>
        <w:t xml:space="preserve"> </w:t>
      </w:r>
      <w:r w:rsidR="00BB4D7B" w:rsidRPr="006B5018">
        <w:rPr>
          <w:rFonts w:ascii="Times New Roman" w:hAnsi="Times New Roman" w:cs="Times New Roman"/>
          <w:sz w:val="19"/>
          <w:szCs w:val="19"/>
        </w:rPr>
        <w:t>Dietary</w:t>
      </w:r>
      <w:r w:rsidR="004D4E41" w:rsidRPr="006B5018">
        <w:rPr>
          <w:rFonts w:ascii="Times New Roman" w:hAnsi="Times New Roman" w:cs="Times New Roman"/>
          <w:sz w:val="19"/>
          <w:szCs w:val="19"/>
        </w:rPr>
        <w:t xml:space="preserve"> </w:t>
      </w:r>
      <w:proofErr w:type="spellStart"/>
      <w:r w:rsidR="00BB4D7B" w:rsidRPr="006B5018">
        <w:rPr>
          <w:rFonts w:ascii="Times New Roman" w:hAnsi="Times New Roman" w:cs="Times New Roman"/>
          <w:sz w:val="19"/>
          <w:szCs w:val="19"/>
        </w:rPr>
        <w:t>fiber</w:t>
      </w:r>
      <w:proofErr w:type="spellEnd"/>
      <w:r w:rsidR="00BB4D7B" w:rsidRPr="006B5018">
        <w:rPr>
          <w:rFonts w:ascii="Times New Roman" w:hAnsi="Times New Roman" w:cs="Times New Roman"/>
          <w:sz w:val="19"/>
          <w:szCs w:val="19"/>
        </w:rPr>
        <w:t xml:space="preserve">-rich barley products beneficially affect the intestinal tract of rats. </w:t>
      </w:r>
      <w:hyperlink r:id="rId20" w:tooltip="The Journal of nutrition." w:history="1">
        <w:r w:rsidR="00BB4D7B" w:rsidRPr="006B5018">
          <w:rPr>
            <w:rFonts w:ascii="Times New Roman" w:hAnsi="Times New Roman" w:cs="Times New Roman"/>
            <w:sz w:val="19"/>
            <w:szCs w:val="19"/>
          </w:rPr>
          <w:t>J Nutr.</w:t>
        </w:r>
      </w:hyperlink>
      <w:proofErr w:type="gramStart"/>
      <w:r w:rsidR="006B5018" w:rsidRPr="006B5018">
        <w:rPr>
          <w:rFonts w:ascii="Times New Roman" w:hAnsi="Times New Roman" w:cs="Times New Roman"/>
          <w:sz w:val="19"/>
          <w:szCs w:val="19"/>
        </w:rPr>
        <w:t>,</w:t>
      </w:r>
      <w:r w:rsidR="00BB4D7B" w:rsidRPr="006B5018">
        <w:rPr>
          <w:rFonts w:ascii="Times New Roman" w:hAnsi="Times New Roman" w:cs="Times New Roman"/>
          <w:sz w:val="19"/>
          <w:szCs w:val="19"/>
        </w:rPr>
        <w:t>132</w:t>
      </w:r>
      <w:proofErr w:type="gramEnd"/>
      <w:r w:rsidR="00BB4D7B" w:rsidRPr="006B5018">
        <w:rPr>
          <w:rFonts w:ascii="Times New Roman" w:hAnsi="Times New Roman" w:cs="Times New Roman"/>
          <w:sz w:val="19"/>
          <w:szCs w:val="19"/>
        </w:rPr>
        <w:t>(12):3704-</w:t>
      </w:r>
      <w:r w:rsidR="00FE48F9" w:rsidRPr="006B5018">
        <w:rPr>
          <w:rFonts w:ascii="Times New Roman" w:hAnsi="Times New Roman" w:cs="Times New Roman"/>
          <w:sz w:val="19"/>
          <w:szCs w:val="19"/>
        </w:rPr>
        <w:t>37</w:t>
      </w:r>
      <w:r w:rsidR="00BB4D7B" w:rsidRPr="006B5018">
        <w:rPr>
          <w:rFonts w:ascii="Times New Roman" w:hAnsi="Times New Roman" w:cs="Times New Roman"/>
          <w:sz w:val="19"/>
          <w:szCs w:val="19"/>
        </w:rPr>
        <w:t>14.</w:t>
      </w:r>
    </w:p>
    <w:p w:rsidR="00FE48F9" w:rsidRPr="006B5018" w:rsidRDefault="00BB4D7B" w:rsidP="009E5FB9">
      <w:pPr>
        <w:pStyle w:val="ListParagraph"/>
        <w:numPr>
          <w:ilvl w:val="0"/>
          <w:numId w:val="5"/>
        </w:numPr>
        <w:snapToGrid w:val="0"/>
        <w:spacing w:after="0" w:line="240" w:lineRule="auto"/>
        <w:ind w:firstLineChars="0"/>
        <w:jc w:val="both"/>
        <w:rPr>
          <w:rStyle w:val="reference-accessdate"/>
          <w:rFonts w:ascii="Times New Roman" w:hAnsi="Times New Roman" w:cs="Times New Roman"/>
          <w:sz w:val="19"/>
          <w:szCs w:val="19"/>
        </w:rPr>
      </w:pPr>
      <w:r w:rsidRPr="006B5018">
        <w:rPr>
          <w:rStyle w:val="citation"/>
          <w:rFonts w:ascii="Times New Roman" w:hAnsi="Times New Roman" w:cs="Times New Roman"/>
          <w:bCs/>
          <w:sz w:val="19"/>
          <w:szCs w:val="19"/>
        </w:rPr>
        <w:t>FAOSTAT</w:t>
      </w:r>
      <w:r w:rsidRPr="006B5018">
        <w:rPr>
          <w:rStyle w:val="citation"/>
          <w:rFonts w:ascii="Times New Roman" w:hAnsi="Times New Roman" w:cs="Times New Roman"/>
          <w:sz w:val="19"/>
          <w:szCs w:val="19"/>
        </w:rPr>
        <w:t xml:space="preserve"> “Food and Agriculture Organization of the United Nations”</w:t>
      </w:r>
      <w:r w:rsidR="00FE48F9" w:rsidRPr="006B5018">
        <w:rPr>
          <w:rStyle w:val="nowrap"/>
          <w:rFonts w:ascii="Times New Roman" w:hAnsi="Times New Roman" w:cs="Times New Roman"/>
          <w:sz w:val="19"/>
          <w:szCs w:val="19"/>
        </w:rPr>
        <w:t xml:space="preserve"> (2009).</w:t>
      </w:r>
      <w:hyperlink r:id="rId21" w:history="1">
        <w:r w:rsidRPr="006B5018">
          <w:rPr>
            <w:rStyle w:val="Hyperlink"/>
            <w:rFonts w:ascii="Times New Roman" w:hAnsi="Times New Roman" w:cs="Times New Roman"/>
            <w:color w:val="auto"/>
            <w:sz w:val="19"/>
            <w:szCs w:val="19"/>
          </w:rPr>
          <w:t>Archived</w:t>
        </w:r>
      </w:hyperlink>
      <w:r w:rsidRPr="006B5018">
        <w:rPr>
          <w:rStyle w:val="apple-converted-space"/>
          <w:rFonts w:ascii="Times New Roman" w:hAnsi="Times New Roman" w:cs="Times New Roman"/>
          <w:sz w:val="19"/>
          <w:szCs w:val="19"/>
        </w:rPr>
        <w:t> </w:t>
      </w:r>
      <w:r w:rsidRPr="006B5018">
        <w:rPr>
          <w:rStyle w:val="citation"/>
          <w:rFonts w:ascii="Times New Roman" w:hAnsi="Times New Roman" w:cs="Times New Roman"/>
          <w:sz w:val="19"/>
          <w:szCs w:val="19"/>
        </w:rPr>
        <w:t>from the original on 8 May 2009</w:t>
      </w:r>
      <w:r w:rsidRPr="006B5018">
        <w:rPr>
          <w:rStyle w:val="reference-accessdate"/>
          <w:rFonts w:ascii="Times New Roman" w:hAnsi="Times New Roman" w:cs="Times New Roman"/>
          <w:sz w:val="19"/>
          <w:szCs w:val="19"/>
        </w:rPr>
        <w:t>.</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color w:val="000000"/>
          <w:sz w:val="19"/>
          <w:szCs w:val="19"/>
        </w:rPr>
        <w:t>Erkkilä</w:t>
      </w:r>
      <w:proofErr w:type="spellEnd"/>
      <w:r w:rsidRPr="006B5018">
        <w:rPr>
          <w:rFonts w:ascii="Times New Roman" w:hAnsi="Times New Roman" w:cs="Times New Roman"/>
          <w:bCs/>
          <w:color w:val="000000"/>
          <w:sz w:val="19"/>
          <w:szCs w:val="19"/>
        </w:rPr>
        <w:t xml:space="preserve">, A., Herrington, D., </w:t>
      </w:r>
      <w:proofErr w:type="spellStart"/>
      <w:r w:rsidRPr="006B5018">
        <w:rPr>
          <w:rFonts w:ascii="Times New Roman" w:hAnsi="Times New Roman" w:cs="Times New Roman"/>
          <w:bCs/>
          <w:color w:val="000000"/>
          <w:sz w:val="19"/>
          <w:szCs w:val="19"/>
        </w:rPr>
        <w:t>Mozaffarian</w:t>
      </w:r>
      <w:proofErr w:type="spellEnd"/>
      <w:r w:rsidRPr="006B5018">
        <w:rPr>
          <w:rFonts w:ascii="Times New Roman" w:hAnsi="Times New Roman" w:cs="Times New Roman"/>
          <w:bCs/>
          <w:color w:val="000000"/>
          <w:sz w:val="19"/>
          <w:szCs w:val="19"/>
        </w:rPr>
        <w:t xml:space="preserve">, D. </w:t>
      </w:r>
      <w:r w:rsidR="00D53396" w:rsidRPr="006B5018">
        <w:rPr>
          <w:rFonts w:ascii="Times New Roman" w:hAnsi="Times New Roman" w:cs="Times New Roman"/>
          <w:bCs/>
          <w:color w:val="000000"/>
          <w:sz w:val="19"/>
          <w:szCs w:val="19"/>
        </w:rPr>
        <w:t>and</w:t>
      </w:r>
      <w:r w:rsidRPr="006B5018">
        <w:rPr>
          <w:rFonts w:ascii="Times New Roman" w:hAnsi="Times New Roman" w:cs="Times New Roman"/>
          <w:bCs/>
          <w:color w:val="000000"/>
          <w:sz w:val="19"/>
          <w:szCs w:val="19"/>
        </w:rPr>
        <w:t xml:space="preserve"> Lichtenstein, A. (2005)</w:t>
      </w:r>
      <w:r w:rsidR="00FE48F9" w:rsidRPr="006B5018">
        <w:rPr>
          <w:rFonts w:ascii="Times New Roman" w:hAnsi="Times New Roman" w:cs="Times New Roman"/>
          <w:bCs/>
          <w:color w:val="000000"/>
          <w:sz w:val="19"/>
          <w:szCs w:val="19"/>
        </w:rPr>
        <w:t>:</w:t>
      </w:r>
      <w:r w:rsidR="004D4E41" w:rsidRPr="006B5018">
        <w:rPr>
          <w:rFonts w:ascii="Times New Roman" w:hAnsi="Times New Roman" w:cs="Times New Roman"/>
          <w:bCs/>
          <w:color w:val="000000"/>
          <w:sz w:val="19"/>
          <w:szCs w:val="19"/>
        </w:rPr>
        <w:t xml:space="preserve"> </w:t>
      </w:r>
      <w:r w:rsidRPr="006B5018">
        <w:rPr>
          <w:rFonts w:ascii="Times New Roman" w:hAnsi="Times New Roman" w:cs="Times New Roman"/>
          <w:color w:val="000000"/>
          <w:sz w:val="19"/>
          <w:szCs w:val="19"/>
        </w:rPr>
        <w:t>Cereal</w:t>
      </w:r>
      <w:r w:rsidR="004D4E41"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fiber</w:t>
      </w:r>
      <w:proofErr w:type="spellEnd"/>
      <w:r w:rsidRPr="006B5018">
        <w:rPr>
          <w:rFonts w:ascii="Times New Roman" w:hAnsi="Times New Roman" w:cs="Times New Roman"/>
          <w:color w:val="000000"/>
          <w:sz w:val="19"/>
          <w:szCs w:val="19"/>
        </w:rPr>
        <w:t xml:space="preserve"> and whole-grain intake are associated with reduced progression of coronary-artery atherosclerosis in postmenopausal women with coronary artery disease. Am</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Heart J</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94-101.</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Fung</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T</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T</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Hu</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F</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B</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Pereria</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M</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A</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Liu</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S</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Stampfer</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M</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J</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Colditz</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G</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A</w:t>
      </w:r>
      <w:r w:rsidR="00D53396" w:rsidRPr="006B5018">
        <w:rPr>
          <w:rFonts w:ascii="Times New Roman" w:hAnsi="Times New Roman" w:cs="Times New Roman"/>
          <w:bCs/>
          <w:color w:val="000000"/>
          <w:sz w:val="19"/>
          <w:szCs w:val="19"/>
        </w:rPr>
        <w:t xml:space="preserve">. and </w:t>
      </w:r>
      <w:r w:rsidRPr="006B5018">
        <w:rPr>
          <w:rFonts w:ascii="Times New Roman" w:hAnsi="Times New Roman" w:cs="Times New Roman"/>
          <w:bCs/>
          <w:color w:val="000000"/>
          <w:sz w:val="19"/>
          <w:szCs w:val="19"/>
        </w:rPr>
        <w:t>Willett</w:t>
      </w:r>
      <w:r w:rsidR="00FE48F9"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w:t>
      </w:r>
      <w:r w:rsidR="00D53396" w:rsidRPr="006B5018">
        <w:rPr>
          <w:rFonts w:ascii="Times New Roman" w:hAnsi="Times New Roman" w:cs="Times New Roman"/>
          <w:bCs/>
          <w:color w:val="000000"/>
          <w:sz w:val="19"/>
          <w:szCs w:val="19"/>
        </w:rPr>
        <w:t xml:space="preserve">. </w:t>
      </w:r>
      <w:r w:rsidRPr="006B5018">
        <w:rPr>
          <w:rFonts w:ascii="Times New Roman" w:hAnsi="Times New Roman" w:cs="Times New Roman"/>
          <w:bCs/>
          <w:color w:val="000000"/>
          <w:sz w:val="19"/>
          <w:szCs w:val="19"/>
        </w:rPr>
        <w:t xml:space="preserve">C. </w:t>
      </w:r>
      <w:r w:rsidR="00D53396" w:rsidRPr="006B5018">
        <w:rPr>
          <w:rFonts w:ascii="Times New Roman" w:hAnsi="Times New Roman" w:cs="Times New Roman"/>
          <w:bCs/>
          <w:color w:val="000000"/>
          <w:sz w:val="19"/>
          <w:szCs w:val="19"/>
        </w:rPr>
        <w:t>(2002):</w:t>
      </w:r>
      <w:r w:rsidR="004D4E41" w:rsidRPr="006B5018">
        <w:rPr>
          <w:rFonts w:ascii="Times New Roman" w:hAnsi="Times New Roman" w:cs="Times New Roman"/>
          <w:bCs/>
          <w:color w:val="000000"/>
          <w:sz w:val="19"/>
          <w:szCs w:val="19"/>
        </w:rPr>
        <w:t xml:space="preserve"> </w:t>
      </w:r>
      <w:r w:rsidRPr="006B5018">
        <w:rPr>
          <w:rFonts w:ascii="Times New Roman" w:hAnsi="Times New Roman" w:cs="Times New Roman"/>
          <w:color w:val="000000"/>
          <w:sz w:val="19"/>
          <w:szCs w:val="19"/>
        </w:rPr>
        <w:t>Whole-grain intake and the risk of type 2 diabetes: a prospective study in men. Am</w:t>
      </w:r>
      <w:r w:rsidR="00D53396" w:rsidRPr="006B5018">
        <w:rPr>
          <w:rFonts w:ascii="Times New Roman" w:hAnsi="Times New Roman" w:cs="Times New Roman"/>
          <w:color w:val="000000"/>
          <w:sz w:val="19"/>
          <w:szCs w:val="19"/>
        </w:rPr>
        <w:t>.</w:t>
      </w:r>
      <w:r w:rsidR="004D4E41"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J</w:t>
      </w:r>
      <w:r w:rsidR="00D53396" w:rsidRPr="006B5018">
        <w:rPr>
          <w:rFonts w:ascii="Times New Roman" w:hAnsi="Times New Roman" w:cs="Times New Roman"/>
          <w:color w:val="000000"/>
          <w:sz w:val="19"/>
          <w:szCs w:val="19"/>
        </w:rPr>
        <w:t>.</w:t>
      </w:r>
      <w:r w:rsidR="004D4E41"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Clin</w:t>
      </w:r>
      <w:proofErr w:type="spellEnd"/>
      <w:r w:rsidR="00D53396"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Nutr</w:t>
      </w:r>
      <w:r w:rsidR="00D53396" w:rsidRPr="006B5018">
        <w:rPr>
          <w:rFonts w:ascii="Times New Roman" w:hAnsi="Times New Roman" w:cs="Times New Roman"/>
          <w:color w:val="000000"/>
          <w:sz w:val="19"/>
          <w:szCs w:val="19"/>
        </w:rPr>
        <w:t>.</w:t>
      </w:r>
      <w:proofErr w:type="gramStart"/>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76</w:t>
      </w:r>
      <w:proofErr w:type="gramEnd"/>
      <w:r w:rsidRPr="006B5018">
        <w:rPr>
          <w:rFonts w:ascii="Times New Roman" w:hAnsi="Times New Roman" w:cs="Times New Roman"/>
          <w:color w:val="000000"/>
          <w:sz w:val="19"/>
          <w:szCs w:val="19"/>
        </w:rPr>
        <w:t>:</w:t>
      </w:r>
      <w:r w:rsidR="00D83223"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535-540.</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sz w:val="19"/>
          <w:szCs w:val="19"/>
        </w:rPr>
        <w:t>Goupy</w:t>
      </w:r>
      <w:proofErr w:type="spellEnd"/>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A</w:t>
      </w:r>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Mireille</w:t>
      </w:r>
      <w:proofErr w:type="spellEnd"/>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H</w:t>
      </w:r>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Patrick</w:t>
      </w:r>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B</w:t>
      </w:r>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and Marie</w:t>
      </w:r>
      <w:r w:rsidR="00D53396"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J</w:t>
      </w:r>
      <w:r w:rsidR="00D53396" w:rsidRPr="006B5018">
        <w:rPr>
          <w:rFonts w:ascii="Times New Roman" w:hAnsi="Times New Roman" w:cs="Times New Roman"/>
          <w:bCs/>
          <w:sz w:val="19"/>
          <w:szCs w:val="19"/>
        </w:rPr>
        <w:t>.</w:t>
      </w:r>
      <w:r w:rsidR="006B5018" w:rsidRPr="006B5018">
        <w:rPr>
          <w:rFonts w:ascii="Times New Roman" w:hAnsi="Times New Roman" w:cs="Times New Roman" w:hint="eastAsia"/>
          <w:bCs/>
          <w:sz w:val="19"/>
          <w:szCs w:val="19"/>
          <w:lang w:eastAsia="zh-CN"/>
        </w:rPr>
        <w:t xml:space="preserve"> </w:t>
      </w:r>
      <w:r w:rsidRPr="006B5018">
        <w:rPr>
          <w:rFonts w:ascii="Times New Roman" w:hAnsi="Times New Roman" w:cs="Times New Roman"/>
          <w:bCs/>
          <w:sz w:val="19"/>
          <w:szCs w:val="19"/>
        </w:rPr>
        <w:t>A</w:t>
      </w:r>
      <w:r w:rsidR="00D53396" w:rsidRPr="006B5018">
        <w:rPr>
          <w:rFonts w:ascii="Times New Roman" w:hAnsi="Times New Roman" w:cs="Times New Roman"/>
          <w:bCs/>
          <w:sz w:val="19"/>
          <w:szCs w:val="19"/>
        </w:rPr>
        <w:t>.</w:t>
      </w:r>
      <w:r w:rsidR="006B5018" w:rsidRPr="006B5018">
        <w:rPr>
          <w:rFonts w:ascii="Times New Roman" w:hAnsi="Times New Roman" w:cs="Times New Roman" w:hint="eastAsia"/>
          <w:bCs/>
          <w:sz w:val="19"/>
          <w:szCs w:val="19"/>
          <w:lang w:eastAsia="zh-CN"/>
        </w:rPr>
        <w:t xml:space="preserve"> </w:t>
      </w:r>
      <w:r w:rsidR="00D53396" w:rsidRPr="006B5018">
        <w:rPr>
          <w:rFonts w:ascii="Times New Roman" w:hAnsi="Times New Roman" w:cs="Times New Roman"/>
          <w:bCs/>
          <w:sz w:val="19"/>
          <w:szCs w:val="19"/>
        </w:rPr>
        <w:t>(1999):</w:t>
      </w:r>
      <w:r w:rsidR="006B5018" w:rsidRPr="006B5018">
        <w:rPr>
          <w:rFonts w:ascii="Times New Roman" w:hAnsi="Times New Roman" w:cs="Times New Roman" w:hint="eastAsia"/>
          <w:bCs/>
          <w:sz w:val="19"/>
          <w:szCs w:val="19"/>
          <w:lang w:eastAsia="zh-CN"/>
        </w:rPr>
        <w:t xml:space="preserve"> </w:t>
      </w:r>
      <w:r w:rsidRPr="006B5018">
        <w:rPr>
          <w:rFonts w:ascii="Times New Roman" w:hAnsi="Times New Roman" w:cs="Times New Roman"/>
          <w:sz w:val="19"/>
          <w:szCs w:val="19"/>
        </w:rPr>
        <w:t>Antioxidant composition and activity of barley (</w:t>
      </w:r>
      <w:proofErr w:type="spellStart"/>
      <w:r w:rsidRPr="006B5018">
        <w:rPr>
          <w:rFonts w:ascii="Times New Roman" w:hAnsi="Times New Roman" w:cs="Times New Roman"/>
          <w:i/>
          <w:iCs/>
          <w:sz w:val="19"/>
          <w:szCs w:val="19"/>
        </w:rPr>
        <w:t>Hordeumvulgare</w:t>
      </w:r>
      <w:proofErr w:type="spellEnd"/>
      <w:r w:rsidRPr="006B5018">
        <w:rPr>
          <w:rFonts w:ascii="Times New Roman" w:hAnsi="Times New Roman" w:cs="Times New Roman"/>
          <w:sz w:val="19"/>
          <w:szCs w:val="19"/>
        </w:rPr>
        <w:t xml:space="preserve">) and malt extracts and of isolated </w:t>
      </w:r>
      <w:proofErr w:type="spellStart"/>
      <w:r w:rsidRPr="006B5018">
        <w:rPr>
          <w:rFonts w:ascii="Times New Roman" w:hAnsi="Times New Roman" w:cs="Times New Roman"/>
          <w:sz w:val="19"/>
          <w:szCs w:val="19"/>
        </w:rPr>
        <w:t>phenolic</w:t>
      </w:r>
      <w:proofErr w:type="spellEnd"/>
      <w:r w:rsidRPr="006B5018">
        <w:rPr>
          <w:rFonts w:ascii="Times New Roman" w:hAnsi="Times New Roman" w:cs="Times New Roman"/>
          <w:sz w:val="19"/>
          <w:szCs w:val="19"/>
        </w:rPr>
        <w:t xml:space="preserve"> compounds, J. the Sci. of Food and Agri</w:t>
      </w:r>
      <w:r w:rsidR="00D53396" w:rsidRPr="006B5018">
        <w:rPr>
          <w:rFonts w:ascii="Times New Roman" w:hAnsi="Times New Roman" w:cs="Times New Roman"/>
          <w:sz w:val="19"/>
          <w:szCs w:val="19"/>
        </w:rPr>
        <w:t>.</w:t>
      </w:r>
      <w:proofErr w:type="gramStart"/>
      <w:r w:rsidR="00D53396" w:rsidRPr="006B5018">
        <w:rPr>
          <w:rFonts w:ascii="Times New Roman" w:hAnsi="Times New Roman" w:cs="Times New Roman"/>
          <w:sz w:val="19"/>
          <w:szCs w:val="19"/>
        </w:rPr>
        <w:t>,79</w:t>
      </w:r>
      <w:proofErr w:type="gramEnd"/>
      <w:r w:rsidR="00D53396" w:rsidRPr="006B5018">
        <w:rPr>
          <w:rFonts w:ascii="Times New Roman" w:hAnsi="Times New Roman" w:cs="Times New Roman"/>
          <w:sz w:val="19"/>
          <w:szCs w:val="19"/>
        </w:rPr>
        <w:t xml:space="preserve"> (12):</w:t>
      </w:r>
      <w:r w:rsidRPr="006B5018">
        <w:rPr>
          <w:rFonts w:ascii="Times New Roman" w:hAnsi="Times New Roman" w:cs="Times New Roman"/>
          <w:sz w:val="19"/>
          <w:szCs w:val="19"/>
        </w:rPr>
        <w:t>1625-1634.</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color w:val="000000"/>
          <w:sz w:val="19"/>
          <w:szCs w:val="19"/>
        </w:rPr>
        <w:t>Hallfrisch</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D53396" w:rsidRPr="006B5018">
        <w:rPr>
          <w:rFonts w:ascii="Times New Roman" w:hAnsi="Times New Roman" w:cs="Times New Roman"/>
          <w:bCs/>
          <w:color w:val="000000"/>
          <w:sz w:val="19"/>
          <w:szCs w:val="19"/>
        </w:rPr>
        <w:t xml:space="preserve">. and </w:t>
      </w:r>
      <w:proofErr w:type="spellStart"/>
      <w:r w:rsidRPr="006B5018">
        <w:rPr>
          <w:rFonts w:ascii="Times New Roman" w:hAnsi="Times New Roman" w:cs="Times New Roman"/>
          <w:bCs/>
          <w:color w:val="000000"/>
          <w:sz w:val="19"/>
          <w:szCs w:val="19"/>
        </w:rPr>
        <w:t>Behall</w:t>
      </w:r>
      <w:proofErr w:type="spellEnd"/>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K</w:t>
      </w:r>
      <w:r w:rsidR="00D53396"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M.</w:t>
      </w:r>
      <w:r w:rsidR="003D5C5F" w:rsidRPr="006B5018">
        <w:rPr>
          <w:rFonts w:ascii="Times New Roman" w:hAnsi="Times New Roman" w:cs="Times New Roman"/>
          <w:bCs/>
          <w:color w:val="000000"/>
          <w:sz w:val="19"/>
          <w:szCs w:val="19"/>
        </w:rPr>
        <w:t xml:space="preserve"> </w:t>
      </w:r>
      <w:r w:rsidR="00D53396" w:rsidRPr="006B5018">
        <w:rPr>
          <w:rFonts w:ascii="Times New Roman" w:hAnsi="Times New Roman" w:cs="Times New Roman"/>
          <w:bCs/>
          <w:color w:val="000000"/>
          <w:sz w:val="19"/>
          <w:szCs w:val="19"/>
        </w:rPr>
        <w:t>(2000):</w:t>
      </w:r>
      <w:r w:rsidRPr="006B5018">
        <w:rPr>
          <w:rFonts w:ascii="Times New Roman" w:hAnsi="Times New Roman" w:cs="Times New Roman"/>
          <w:color w:val="000000"/>
          <w:sz w:val="19"/>
          <w:szCs w:val="19"/>
        </w:rPr>
        <w:t xml:space="preserve"> Mechanisms of the effects of grains on insulin and glucose responses. J</w:t>
      </w:r>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Am</w:t>
      </w:r>
      <w:r w:rsidR="00D53396" w:rsidRPr="006B5018">
        <w:rPr>
          <w:rFonts w:ascii="Times New Roman" w:hAnsi="Times New Roman" w:cs="Times New Roman"/>
          <w:color w:val="000000"/>
          <w:sz w:val="19"/>
          <w:szCs w:val="19"/>
        </w:rPr>
        <w:t>.</w:t>
      </w:r>
      <w:r w:rsidR="003F5525"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Col</w:t>
      </w:r>
      <w:r w:rsidR="00D53396" w:rsidRPr="006B5018">
        <w:rPr>
          <w:rFonts w:ascii="Times New Roman" w:hAnsi="Times New Roman" w:cs="Times New Roman"/>
          <w:color w:val="000000"/>
          <w:sz w:val="19"/>
          <w:szCs w:val="19"/>
        </w:rPr>
        <w:t>.</w:t>
      </w:r>
      <w:r w:rsidR="003F5525"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Nutr</w:t>
      </w:r>
      <w:proofErr w:type="spellEnd"/>
      <w:r w:rsidR="00D53396"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19:320S-325S.</w:t>
      </w:r>
    </w:p>
    <w:p w:rsidR="0096175E"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Jacobs</w:t>
      </w:r>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D</w:t>
      </w:r>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R</w:t>
      </w:r>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Marquart</w:t>
      </w:r>
      <w:proofErr w:type="spellEnd"/>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L</w:t>
      </w:r>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Slavin</w:t>
      </w:r>
      <w:proofErr w:type="spellEnd"/>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957B0F" w:rsidRPr="006B5018">
        <w:rPr>
          <w:rFonts w:ascii="Times New Roman" w:hAnsi="Times New Roman" w:cs="Times New Roman"/>
          <w:bCs/>
          <w:color w:val="000000"/>
          <w:sz w:val="19"/>
          <w:szCs w:val="19"/>
        </w:rPr>
        <w:t xml:space="preserve">. </w:t>
      </w:r>
      <w:r w:rsidR="001F7C04" w:rsidRPr="006B5018">
        <w:rPr>
          <w:rFonts w:ascii="Times New Roman" w:hAnsi="Times New Roman" w:cs="Times New Roman"/>
          <w:bCs/>
          <w:color w:val="000000"/>
          <w:sz w:val="19"/>
          <w:szCs w:val="19"/>
        </w:rPr>
        <w:t>a</w:t>
      </w:r>
      <w:r w:rsidR="00957B0F" w:rsidRPr="006B5018">
        <w:rPr>
          <w:rFonts w:ascii="Times New Roman" w:hAnsi="Times New Roman" w:cs="Times New Roman"/>
          <w:bCs/>
          <w:color w:val="000000"/>
          <w:sz w:val="19"/>
          <w:szCs w:val="19"/>
        </w:rPr>
        <w:t>nd</w:t>
      </w:r>
      <w:r w:rsidR="001F7C04"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Kushi</w:t>
      </w:r>
      <w:proofErr w:type="spellEnd"/>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L</w:t>
      </w:r>
      <w:r w:rsidR="00957B0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H. </w:t>
      </w:r>
      <w:r w:rsidR="00957B0F" w:rsidRPr="006B5018">
        <w:rPr>
          <w:rFonts w:ascii="Times New Roman" w:hAnsi="Times New Roman" w:cs="Times New Roman"/>
          <w:bCs/>
          <w:color w:val="000000"/>
          <w:sz w:val="19"/>
          <w:szCs w:val="19"/>
        </w:rPr>
        <w:t xml:space="preserve">(1998): </w:t>
      </w:r>
      <w:r w:rsidRPr="006B5018">
        <w:rPr>
          <w:rFonts w:ascii="Times New Roman" w:hAnsi="Times New Roman" w:cs="Times New Roman"/>
          <w:color w:val="000000"/>
          <w:sz w:val="19"/>
          <w:szCs w:val="19"/>
        </w:rPr>
        <w:t xml:space="preserve">Whole grain intake and cancer: An expanded review and meta-analysis. </w:t>
      </w:r>
      <w:proofErr w:type="spellStart"/>
      <w:r w:rsidRPr="006B5018">
        <w:rPr>
          <w:rFonts w:ascii="Times New Roman" w:hAnsi="Times New Roman" w:cs="Times New Roman"/>
          <w:color w:val="000000"/>
          <w:sz w:val="19"/>
          <w:szCs w:val="19"/>
        </w:rPr>
        <w:t>Nutr</w:t>
      </w:r>
      <w:proofErr w:type="spellEnd"/>
      <w:r w:rsidR="00BB4D7B"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Cancer</w:t>
      </w:r>
      <w:r w:rsidR="00BB4D7B"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30:85-96.</w:t>
      </w:r>
    </w:p>
    <w:p w:rsidR="0096175E" w:rsidRPr="006B5018" w:rsidRDefault="005A21F0" w:rsidP="009E5FB9">
      <w:pPr>
        <w:pStyle w:val="ListParagraph"/>
        <w:numPr>
          <w:ilvl w:val="0"/>
          <w:numId w:val="5"/>
        </w:numPr>
        <w:snapToGrid w:val="0"/>
        <w:spacing w:after="0" w:line="240" w:lineRule="auto"/>
        <w:ind w:firstLineChars="0"/>
        <w:jc w:val="both"/>
        <w:rPr>
          <w:rFonts w:ascii="Times New Roman" w:eastAsia="Times New Roman" w:hAnsi="Times New Roman" w:cs="Times New Roman"/>
          <w:bCs/>
          <w:color w:val="000000"/>
          <w:sz w:val="19"/>
          <w:szCs w:val="19"/>
        </w:rPr>
      </w:pPr>
      <w:hyperlink r:id="rId22" w:history="1">
        <w:r w:rsidR="0096175E" w:rsidRPr="006B5018">
          <w:rPr>
            <w:rFonts w:ascii="Times New Roman" w:hAnsi="Times New Roman" w:cs="Times New Roman"/>
            <w:bCs/>
            <w:color w:val="000000"/>
            <w:sz w:val="19"/>
            <w:szCs w:val="19"/>
          </w:rPr>
          <w:t>Jenkins, D.J</w:t>
        </w:r>
      </w:hyperlink>
      <w:r w:rsidR="0096175E" w:rsidRPr="006B5018">
        <w:rPr>
          <w:rFonts w:ascii="Times New Roman" w:hAnsi="Times New Roman" w:cs="Times New Roman"/>
          <w:bCs/>
          <w:color w:val="000000"/>
          <w:sz w:val="19"/>
          <w:szCs w:val="19"/>
        </w:rPr>
        <w:t>.,</w:t>
      </w:r>
      <w:r w:rsidR="0096175E" w:rsidRPr="006B5018">
        <w:rPr>
          <w:rFonts w:ascii="Times New Roman" w:hAnsi="Times New Roman" w:cs="Times New Roman"/>
          <w:bCs/>
          <w:sz w:val="19"/>
          <w:szCs w:val="19"/>
        </w:rPr>
        <w:t> </w:t>
      </w:r>
      <w:hyperlink r:id="rId23" w:history="1">
        <w:r w:rsidR="0096175E" w:rsidRPr="006B5018">
          <w:rPr>
            <w:rFonts w:ascii="Times New Roman" w:hAnsi="Times New Roman" w:cs="Times New Roman"/>
            <w:bCs/>
            <w:color w:val="000000"/>
            <w:sz w:val="19"/>
            <w:szCs w:val="19"/>
          </w:rPr>
          <w:t>Kendall, C.W</w:t>
        </w:r>
      </w:hyperlink>
      <w:r w:rsidR="0096175E" w:rsidRPr="006B5018">
        <w:rPr>
          <w:rFonts w:ascii="Times New Roman" w:hAnsi="Times New Roman" w:cs="Times New Roman"/>
          <w:bCs/>
          <w:color w:val="000000"/>
          <w:sz w:val="19"/>
          <w:szCs w:val="19"/>
        </w:rPr>
        <w:t>.,</w:t>
      </w:r>
      <w:r w:rsidR="0096175E" w:rsidRPr="006B5018">
        <w:rPr>
          <w:rFonts w:ascii="Times New Roman" w:hAnsi="Times New Roman" w:cs="Times New Roman"/>
          <w:bCs/>
          <w:sz w:val="19"/>
          <w:szCs w:val="19"/>
        </w:rPr>
        <w:t> </w:t>
      </w:r>
      <w:proofErr w:type="spellStart"/>
      <w:r w:rsidRPr="006B5018">
        <w:rPr>
          <w:sz w:val="19"/>
          <w:szCs w:val="19"/>
        </w:rPr>
        <w:fldChar w:fldCharType="begin"/>
      </w:r>
      <w:r w:rsidR="00BD3022" w:rsidRPr="006B5018">
        <w:rPr>
          <w:sz w:val="19"/>
          <w:szCs w:val="19"/>
        </w:rPr>
        <w:instrText>HYPERLINK "http://www.ncbi.nlm.nih.gov/pubmed/?term=Augustin%20LS%5BAuthor%5D&amp;cauthor=true&amp;cauthor_uid=12081850"</w:instrText>
      </w:r>
      <w:r w:rsidRPr="006B5018">
        <w:rPr>
          <w:sz w:val="19"/>
          <w:szCs w:val="19"/>
        </w:rPr>
        <w:fldChar w:fldCharType="separate"/>
      </w:r>
      <w:r w:rsidR="0096175E" w:rsidRPr="006B5018">
        <w:rPr>
          <w:rFonts w:ascii="Times New Roman" w:hAnsi="Times New Roman" w:cs="Times New Roman"/>
          <w:bCs/>
          <w:color w:val="000000"/>
          <w:sz w:val="19"/>
          <w:szCs w:val="19"/>
        </w:rPr>
        <w:t>Augustin</w:t>
      </w:r>
      <w:proofErr w:type="spellEnd"/>
      <w:r w:rsidR="0096175E" w:rsidRPr="006B5018">
        <w:rPr>
          <w:rFonts w:ascii="Times New Roman" w:hAnsi="Times New Roman" w:cs="Times New Roman"/>
          <w:bCs/>
          <w:color w:val="000000"/>
          <w:sz w:val="19"/>
          <w:szCs w:val="19"/>
        </w:rPr>
        <w:t>, L.</w:t>
      </w:r>
      <w:r w:rsidR="006B5018" w:rsidRPr="006B5018">
        <w:rPr>
          <w:rFonts w:ascii="Times New Roman" w:hAnsi="Times New Roman" w:cs="Times New Roman" w:hint="eastAsia"/>
          <w:bCs/>
          <w:color w:val="000000"/>
          <w:sz w:val="19"/>
          <w:szCs w:val="19"/>
          <w:lang w:eastAsia="zh-CN"/>
        </w:rPr>
        <w:t xml:space="preserve"> </w:t>
      </w:r>
      <w:r w:rsidR="0096175E" w:rsidRPr="006B5018">
        <w:rPr>
          <w:rFonts w:ascii="Times New Roman" w:hAnsi="Times New Roman" w:cs="Times New Roman"/>
          <w:bCs/>
          <w:color w:val="000000"/>
          <w:sz w:val="19"/>
          <w:szCs w:val="19"/>
        </w:rPr>
        <w:t>S</w:t>
      </w:r>
      <w:r w:rsidRPr="006B5018">
        <w:rPr>
          <w:sz w:val="19"/>
          <w:szCs w:val="19"/>
        </w:rPr>
        <w:fldChar w:fldCharType="end"/>
      </w:r>
      <w:r w:rsidR="0096175E" w:rsidRPr="006B5018">
        <w:rPr>
          <w:rFonts w:ascii="Times New Roman" w:hAnsi="Times New Roman" w:cs="Times New Roman"/>
          <w:bCs/>
          <w:color w:val="000000"/>
          <w:sz w:val="19"/>
          <w:szCs w:val="19"/>
        </w:rPr>
        <w:t>.,</w:t>
      </w:r>
      <w:r w:rsidR="006B5018" w:rsidRPr="006B5018">
        <w:rPr>
          <w:rFonts w:ascii="Times New Roman" w:hAnsi="Times New Roman" w:cs="Times New Roman" w:hint="eastAsia"/>
          <w:bCs/>
          <w:color w:val="000000"/>
          <w:sz w:val="19"/>
          <w:szCs w:val="19"/>
          <w:lang w:eastAsia="zh-CN"/>
        </w:rPr>
        <w:t xml:space="preserve"> </w:t>
      </w:r>
      <w:hyperlink r:id="rId24" w:history="1">
        <w:proofErr w:type="spellStart"/>
        <w:r w:rsidR="0096175E" w:rsidRPr="006B5018">
          <w:rPr>
            <w:rFonts w:ascii="Times New Roman" w:hAnsi="Times New Roman" w:cs="Times New Roman"/>
            <w:bCs/>
            <w:color w:val="000000"/>
            <w:sz w:val="19"/>
            <w:szCs w:val="19"/>
          </w:rPr>
          <w:t>Franceschi</w:t>
        </w:r>
        <w:proofErr w:type="spellEnd"/>
        <w:r w:rsidR="0096175E" w:rsidRPr="006B5018">
          <w:rPr>
            <w:rFonts w:ascii="Times New Roman" w:hAnsi="Times New Roman" w:cs="Times New Roman"/>
            <w:bCs/>
            <w:color w:val="000000"/>
            <w:sz w:val="19"/>
            <w:szCs w:val="19"/>
          </w:rPr>
          <w:t>, S</w:t>
        </w:r>
      </w:hyperlink>
      <w:r w:rsidR="0096175E" w:rsidRPr="006B5018">
        <w:rPr>
          <w:rFonts w:ascii="Times New Roman" w:hAnsi="Times New Roman" w:cs="Times New Roman"/>
          <w:bCs/>
          <w:color w:val="000000"/>
          <w:sz w:val="19"/>
          <w:szCs w:val="19"/>
        </w:rPr>
        <w:t>.,</w:t>
      </w:r>
      <w:r w:rsidR="0096175E" w:rsidRPr="006B5018">
        <w:rPr>
          <w:rFonts w:ascii="Times New Roman" w:hAnsi="Times New Roman" w:cs="Times New Roman"/>
          <w:bCs/>
          <w:sz w:val="19"/>
          <w:szCs w:val="19"/>
        </w:rPr>
        <w:t> </w:t>
      </w:r>
      <w:proofErr w:type="spellStart"/>
      <w:r w:rsidRPr="006B5018">
        <w:rPr>
          <w:sz w:val="19"/>
          <w:szCs w:val="19"/>
        </w:rPr>
        <w:fldChar w:fldCharType="begin"/>
      </w:r>
      <w:r w:rsidR="00BD3022" w:rsidRPr="006B5018">
        <w:rPr>
          <w:sz w:val="19"/>
          <w:szCs w:val="19"/>
        </w:rPr>
        <w:instrText>HYPERLINK "http://www.ncbi.nlm.nih.gov/pubmed/?term=Hamidi%20M%5BAuthor%5D&amp;cauthor=true&amp;cauthor_uid=12081850"</w:instrText>
      </w:r>
      <w:r w:rsidRPr="006B5018">
        <w:rPr>
          <w:sz w:val="19"/>
          <w:szCs w:val="19"/>
        </w:rPr>
        <w:fldChar w:fldCharType="separate"/>
      </w:r>
      <w:r w:rsidR="0096175E" w:rsidRPr="006B5018">
        <w:rPr>
          <w:rFonts w:ascii="Times New Roman" w:hAnsi="Times New Roman" w:cs="Times New Roman"/>
          <w:bCs/>
          <w:color w:val="000000"/>
          <w:sz w:val="19"/>
          <w:szCs w:val="19"/>
        </w:rPr>
        <w:t>Hamidi</w:t>
      </w:r>
      <w:proofErr w:type="spellEnd"/>
      <w:r w:rsidR="0096175E" w:rsidRPr="006B5018">
        <w:rPr>
          <w:rFonts w:ascii="Times New Roman" w:hAnsi="Times New Roman" w:cs="Times New Roman"/>
          <w:bCs/>
          <w:color w:val="000000"/>
          <w:sz w:val="19"/>
          <w:szCs w:val="19"/>
        </w:rPr>
        <w:t>, M</w:t>
      </w:r>
      <w:r w:rsidRPr="006B5018">
        <w:rPr>
          <w:sz w:val="19"/>
          <w:szCs w:val="19"/>
        </w:rPr>
        <w:fldChar w:fldCharType="end"/>
      </w:r>
      <w:r w:rsidR="0096175E" w:rsidRPr="006B5018">
        <w:rPr>
          <w:rFonts w:ascii="Times New Roman" w:hAnsi="Times New Roman" w:cs="Times New Roman"/>
          <w:bCs/>
          <w:color w:val="000000"/>
          <w:sz w:val="19"/>
          <w:szCs w:val="19"/>
        </w:rPr>
        <w:t>.,</w:t>
      </w:r>
      <w:r w:rsidR="0096175E" w:rsidRPr="006B5018">
        <w:rPr>
          <w:rFonts w:ascii="Times New Roman" w:hAnsi="Times New Roman" w:cs="Times New Roman"/>
          <w:bCs/>
          <w:sz w:val="19"/>
          <w:szCs w:val="19"/>
        </w:rPr>
        <w:t> </w:t>
      </w:r>
      <w:proofErr w:type="spellStart"/>
      <w:r w:rsidRPr="006B5018">
        <w:rPr>
          <w:sz w:val="19"/>
          <w:szCs w:val="19"/>
        </w:rPr>
        <w:fldChar w:fldCharType="begin"/>
      </w:r>
      <w:r w:rsidR="00BD3022" w:rsidRPr="006B5018">
        <w:rPr>
          <w:sz w:val="19"/>
          <w:szCs w:val="19"/>
        </w:rPr>
        <w:instrText>HYPERLINK "http://www.ncbi.nlm.nih.gov/pubmed/?term=Marchie%20A%5BAuthor%5D&amp;cauthor=true&amp;cauthor_uid=12081850"</w:instrText>
      </w:r>
      <w:r w:rsidRPr="006B5018">
        <w:rPr>
          <w:sz w:val="19"/>
          <w:szCs w:val="19"/>
        </w:rPr>
        <w:fldChar w:fldCharType="separate"/>
      </w:r>
      <w:r w:rsidR="0096175E" w:rsidRPr="006B5018">
        <w:rPr>
          <w:rFonts w:ascii="Times New Roman" w:hAnsi="Times New Roman" w:cs="Times New Roman"/>
          <w:bCs/>
          <w:color w:val="000000"/>
          <w:sz w:val="19"/>
          <w:szCs w:val="19"/>
        </w:rPr>
        <w:t>Marchie</w:t>
      </w:r>
      <w:proofErr w:type="spellEnd"/>
      <w:r w:rsidR="0096175E" w:rsidRPr="006B5018">
        <w:rPr>
          <w:rFonts w:ascii="Times New Roman" w:hAnsi="Times New Roman" w:cs="Times New Roman"/>
          <w:bCs/>
          <w:color w:val="000000"/>
          <w:sz w:val="19"/>
          <w:szCs w:val="19"/>
        </w:rPr>
        <w:t>, A</w:t>
      </w:r>
      <w:r w:rsidRPr="006B5018">
        <w:rPr>
          <w:sz w:val="19"/>
          <w:szCs w:val="19"/>
        </w:rPr>
        <w:fldChar w:fldCharType="end"/>
      </w:r>
      <w:r w:rsidR="0096175E" w:rsidRPr="006B5018">
        <w:rPr>
          <w:rFonts w:ascii="Times New Roman" w:hAnsi="Times New Roman" w:cs="Times New Roman"/>
          <w:bCs/>
          <w:color w:val="000000"/>
          <w:sz w:val="19"/>
          <w:szCs w:val="19"/>
        </w:rPr>
        <w:t>.,</w:t>
      </w:r>
      <w:r w:rsidR="006B5018" w:rsidRPr="006B5018">
        <w:rPr>
          <w:rFonts w:ascii="Times New Roman" w:hAnsi="Times New Roman" w:cs="Times New Roman" w:hint="eastAsia"/>
          <w:bCs/>
          <w:color w:val="000000"/>
          <w:sz w:val="19"/>
          <w:szCs w:val="19"/>
          <w:lang w:eastAsia="zh-CN"/>
        </w:rPr>
        <w:t xml:space="preserve"> </w:t>
      </w:r>
      <w:hyperlink r:id="rId25" w:history="1">
        <w:r w:rsidR="0096175E" w:rsidRPr="006B5018">
          <w:rPr>
            <w:rFonts w:ascii="Times New Roman" w:hAnsi="Times New Roman" w:cs="Times New Roman"/>
            <w:bCs/>
            <w:color w:val="000000"/>
            <w:sz w:val="19"/>
            <w:szCs w:val="19"/>
          </w:rPr>
          <w:t>Jenkins, A.L</w:t>
        </w:r>
      </w:hyperlink>
      <w:r w:rsidR="0096175E" w:rsidRPr="006B5018">
        <w:rPr>
          <w:rFonts w:ascii="Times New Roman" w:hAnsi="Times New Roman" w:cs="Times New Roman"/>
          <w:bCs/>
          <w:color w:val="000000"/>
          <w:sz w:val="19"/>
          <w:szCs w:val="19"/>
        </w:rPr>
        <w:t xml:space="preserve">. </w:t>
      </w:r>
      <w:proofErr w:type="gramStart"/>
      <w:r w:rsidR="0096175E" w:rsidRPr="006B5018">
        <w:rPr>
          <w:rFonts w:ascii="Times New Roman" w:hAnsi="Times New Roman" w:cs="Times New Roman"/>
          <w:bCs/>
          <w:color w:val="000000"/>
          <w:sz w:val="19"/>
          <w:szCs w:val="19"/>
        </w:rPr>
        <w:t>and</w:t>
      </w:r>
      <w:proofErr w:type="gramEnd"/>
      <w:r w:rsidR="006B5018" w:rsidRPr="006B5018">
        <w:rPr>
          <w:rFonts w:ascii="Times New Roman" w:hAnsi="Times New Roman" w:cs="Times New Roman" w:hint="eastAsia"/>
          <w:bCs/>
          <w:color w:val="000000"/>
          <w:sz w:val="19"/>
          <w:szCs w:val="19"/>
          <w:lang w:eastAsia="zh-CN"/>
        </w:rPr>
        <w:t xml:space="preserve"> </w:t>
      </w:r>
      <w:hyperlink r:id="rId26" w:history="1">
        <w:proofErr w:type="spellStart"/>
        <w:r w:rsidR="0096175E" w:rsidRPr="006B5018">
          <w:rPr>
            <w:rFonts w:ascii="Times New Roman" w:hAnsi="Times New Roman" w:cs="Times New Roman"/>
            <w:bCs/>
            <w:color w:val="000000"/>
            <w:sz w:val="19"/>
            <w:szCs w:val="19"/>
          </w:rPr>
          <w:t>Axelsen</w:t>
        </w:r>
        <w:proofErr w:type="spellEnd"/>
        <w:r w:rsidR="0096175E" w:rsidRPr="006B5018">
          <w:rPr>
            <w:rFonts w:ascii="Times New Roman" w:hAnsi="Times New Roman" w:cs="Times New Roman"/>
            <w:bCs/>
            <w:color w:val="000000"/>
            <w:sz w:val="19"/>
            <w:szCs w:val="19"/>
          </w:rPr>
          <w:t>, M</w:t>
        </w:r>
      </w:hyperlink>
      <w:r w:rsidR="0096175E" w:rsidRPr="006B5018">
        <w:rPr>
          <w:rFonts w:ascii="Times New Roman" w:hAnsi="Times New Roman" w:cs="Times New Roman"/>
          <w:bCs/>
          <w:color w:val="000000"/>
          <w:sz w:val="19"/>
          <w:szCs w:val="19"/>
        </w:rPr>
        <w:t>. (2002):</w:t>
      </w:r>
      <w:r w:rsidR="003D5C5F" w:rsidRPr="006B5018">
        <w:rPr>
          <w:rFonts w:ascii="Times New Roman" w:hAnsi="Times New Roman" w:cs="Times New Roman"/>
          <w:bCs/>
          <w:color w:val="000000"/>
          <w:sz w:val="19"/>
          <w:szCs w:val="19"/>
        </w:rPr>
        <w:t xml:space="preserve"> </w:t>
      </w:r>
      <w:proofErr w:type="spellStart"/>
      <w:r w:rsidR="0096175E" w:rsidRPr="006B5018">
        <w:rPr>
          <w:rFonts w:ascii="Times New Roman" w:hAnsi="Times New Roman" w:cs="Times New Roman"/>
          <w:color w:val="000000"/>
          <w:sz w:val="19"/>
          <w:szCs w:val="19"/>
        </w:rPr>
        <w:t>Glycemic</w:t>
      </w:r>
      <w:proofErr w:type="spellEnd"/>
      <w:r w:rsidR="0096175E" w:rsidRPr="006B5018">
        <w:rPr>
          <w:rFonts w:ascii="Times New Roman" w:hAnsi="Times New Roman" w:cs="Times New Roman"/>
          <w:color w:val="000000"/>
          <w:sz w:val="19"/>
          <w:szCs w:val="19"/>
        </w:rPr>
        <w:t xml:space="preserve"> index: overview of implications in health and disease. </w:t>
      </w:r>
      <w:hyperlink r:id="rId27" w:tooltip="The American journal of clinical nutrition." w:history="1">
        <w:r w:rsidR="0096175E" w:rsidRPr="006B5018">
          <w:rPr>
            <w:rFonts w:ascii="Times New Roman" w:hAnsi="Times New Roman" w:cs="Times New Roman"/>
            <w:color w:val="000000"/>
            <w:sz w:val="19"/>
            <w:szCs w:val="19"/>
          </w:rPr>
          <w:t xml:space="preserve">J. </w:t>
        </w:r>
        <w:proofErr w:type="spellStart"/>
        <w:r w:rsidR="0096175E" w:rsidRPr="006B5018">
          <w:rPr>
            <w:rFonts w:ascii="Times New Roman" w:hAnsi="Times New Roman" w:cs="Times New Roman"/>
            <w:color w:val="000000"/>
            <w:sz w:val="19"/>
            <w:szCs w:val="19"/>
          </w:rPr>
          <w:t>Clin</w:t>
        </w:r>
        <w:proofErr w:type="spellEnd"/>
        <w:r w:rsidR="0096175E" w:rsidRPr="006B5018">
          <w:rPr>
            <w:rFonts w:ascii="Times New Roman" w:hAnsi="Times New Roman" w:cs="Times New Roman"/>
            <w:color w:val="000000"/>
            <w:sz w:val="19"/>
            <w:szCs w:val="19"/>
          </w:rPr>
          <w:t xml:space="preserve">. </w:t>
        </w:r>
        <w:proofErr w:type="spellStart"/>
        <w:proofErr w:type="gramStart"/>
        <w:r w:rsidR="0096175E" w:rsidRPr="006B5018">
          <w:rPr>
            <w:rFonts w:ascii="Times New Roman" w:hAnsi="Times New Roman" w:cs="Times New Roman"/>
            <w:color w:val="000000"/>
            <w:sz w:val="19"/>
            <w:szCs w:val="19"/>
          </w:rPr>
          <w:t>Nutr</w:t>
        </w:r>
        <w:proofErr w:type="spellEnd"/>
        <w:r w:rsidR="0096175E" w:rsidRPr="006B5018">
          <w:rPr>
            <w:rFonts w:ascii="Times New Roman" w:hAnsi="Times New Roman" w:cs="Times New Roman"/>
            <w:color w:val="000000"/>
            <w:sz w:val="19"/>
            <w:szCs w:val="19"/>
          </w:rPr>
          <w:t>.</w:t>
        </w:r>
      </w:hyperlink>
      <w:r w:rsidR="0096175E" w:rsidRPr="006B5018">
        <w:rPr>
          <w:rFonts w:ascii="Times New Roman" w:hAnsi="Times New Roman" w:cs="Times New Roman"/>
          <w:color w:val="000000"/>
          <w:sz w:val="19"/>
          <w:szCs w:val="19"/>
        </w:rPr>
        <w:t>,</w:t>
      </w:r>
      <w:proofErr w:type="gramEnd"/>
      <w:r w:rsidR="0096175E" w:rsidRPr="006B5018">
        <w:rPr>
          <w:rFonts w:ascii="Times New Roman" w:hAnsi="Times New Roman" w:cs="Times New Roman"/>
          <w:color w:val="000000"/>
          <w:sz w:val="19"/>
          <w:szCs w:val="19"/>
        </w:rPr>
        <w:t xml:space="preserve"> 76(1):266S-</w:t>
      </w:r>
      <w:r w:rsidR="00D83223" w:rsidRPr="006B5018">
        <w:rPr>
          <w:rFonts w:ascii="Times New Roman" w:hAnsi="Times New Roman" w:cs="Times New Roman"/>
          <w:color w:val="000000"/>
          <w:sz w:val="19"/>
          <w:szCs w:val="19"/>
        </w:rPr>
        <w:t>2</w:t>
      </w:r>
      <w:r w:rsidR="0096175E" w:rsidRPr="006B5018">
        <w:rPr>
          <w:rFonts w:ascii="Times New Roman" w:hAnsi="Times New Roman" w:cs="Times New Roman"/>
          <w:color w:val="000000"/>
          <w:sz w:val="19"/>
          <w:szCs w:val="19"/>
        </w:rPr>
        <w:t>73S.</w:t>
      </w:r>
    </w:p>
    <w:p w:rsidR="00BB4D7B" w:rsidRPr="006B5018" w:rsidRDefault="005A21F0" w:rsidP="009E5FB9">
      <w:pPr>
        <w:pStyle w:val="ListParagraph"/>
        <w:numPr>
          <w:ilvl w:val="0"/>
          <w:numId w:val="5"/>
        </w:numPr>
        <w:snapToGrid w:val="0"/>
        <w:spacing w:after="0" w:line="240" w:lineRule="auto"/>
        <w:ind w:firstLineChars="0"/>
        <w:jc w:val="both"/>
        <w:rPr>
          <w:rFonts w:ascii="Times New Roman" w:eastAsia="Times New Roman" w:hAnsi="Times New Roman" w:cs="Times New Roman"/>
          <w:sz w:val="19"/>
          <w:szCs w:val="19"/>
          <w:lang w:val="en-US"/>
        </w:rPr>
      </w:pPr>
      <w:hyperlink r:id="rId28" w:history="1">
        <w:proofErr w:type="spellStart"/>
        <w:r w:rsidR="00BB4D7B" w:rsidRPr="006B5018">
          <w:rPr>
            <w:rFonts w:ascii="Times New Roman" w:eastAsia="Times New Roman" w:hAnsi="Times New Roman" w:cs="Times New Roman"/>
            <w:bCs/>
            <w:color w:val="000000"/>
            <w:sz w:val="19"/>
            <w:szCs w:val="19"/>
            <w:lang w:val="en-US"/>
          </w:rPr>
          <w:t>Kim</w:t>
        </w:r>
      </w:hyperlink>
      <w:proofErr w:type="gramStart"/>
      <w:r w:rsidR="00BB4D7B" w:rsidRPr="006B5018">
        <w:rPr>
          <w:rFonts w:ascii="Times New Roman" w:eastAsia="Times New Roman" w:hAnsi="Times New Roman" w:cs="Times New Roman"/>
          <w:bCs/>
          <w:color w:val="000000"/>
          <w:sz w:val="19"/>
          <w:szCs w:val="19"/>
          <w:lang w:val="en-US"/>
        </w:rPr>
        <w:t>,J.Y</w:t>
      </w:r>
      <w:proofErr w:type="spellEnd"/>
      <w:proofErr w:type="gramEnd"/>
      <w:r w:rsidR="00BB4D7B" w:rsidRPr="006B5018">
        <w:rPr>
          <w:rFonts w:ascii="Times New Roman" w:eastAsia="Times New Roman" w:hAnsi="Times New Roman" w:cs="Times New Roman"/>
          <w:bCs/>
          <w:color w:val="000000"/>
          <w:sz w:val="19"/>
          <w:szCs w:val="19"/>
          <w:lang w:val="en-US"/>
        </w:rPr>
        <w:t>.</w:t>
      </w:r>
      <w:r w:rsidR="006B5018" w:rsidRPr="006B5018">
        <w:rPr>
          <w:rFonts w:ascii="Times New Roman" w:hAnsi="Times New Roman" w:cs="Times New Roman" w:hint="eastAsia"/>
          <w:bCs/>
          <w:color w:val="000000"/>
          <w:sz w:val="19"/>
          <w:szCs w:val="19"/>
          <w:lang w:val="en-US" w:eastAsia="zh-CN"/>
        </w:rPr>
        <w:t xml:space="preserve"> </w:t>
      </w:r>
      <w:hyperlink r:id="rId29" w:history="1">
        <w:proofErr w:type="spellStart"/>
        <w:r w:rsidR="00BB4D7B" w:rsidRPr="006B5018">
          <w:rPr>
            <w:rFonts w:ascii="Times New Roman" w:eastAsia="Times New Roman" w:hAnsi="Times New Roman" w:cs="Times New Roman"/>
            <w:bCs/>
            <w:color w:val="000000"/>
            <w:sz w:val="19"/>
            <w:szCs w:val="19"/>
            <w:lang w:val="en-US"/>
          </w:rPr>
          <w:t>Son</w:t>
        </w:r>
      </w:hyperlink>
      <w:r w:rsidR="00BB4D7B" w:rsidRPr="006B5018">
        <w:rPr>
          <w:rFonts w:ascii="Times New Roman" w:eastAsia="Times New Roman" w:hAnsi="Times New Roman" w:cs="Times New Roman"/>
          <w:bCs/>
          <w:color w:val="000000"/>
          <w:sz w:val="19"/>
          <w:szCs w:val="19"/>
          <w:lang w:val="en-US"/>
        </w:rPr>
        <w:t>,B.K</w:t>
      </w:r>
      <w:proofErr w:type="spellEnd"/>
      <w:r w:rsidR="00BB4D7B" w:rsidRPr="006B5018">
        <w:rPr>
          <w:rFonts w:ascii="Times New Roman" w:eastAsia="Times New Roman" w:hAnsi="Times New Roman" w:cs="Times New Roman"/>
          <w:bCs/>
          <w:color w:val="000000"/>
          <w:sz w:val="19"/>
          <w:szCs w:val="19"/>
          <w:lang w:val="en-US"/>
        </w:rPr>
        <w:t>.</w:t>
      </w:r>
      <w:r w:rsidR="00BB4D7B" w:rsidRPr="006B5018">
        <w:rPr>
          <w:rFonts w:ascii="Times New Roman" w:eastAsia="Times New Roman" w:hAnsi="Times New Roman" w:cs="Times New Roman"/>
          <w:bCs/>
          <w:sz w:val="19"/>
          <w:szCs w:val="19"/>
          <w:lang w:val="en-US"/>
        </w:rPr>
        <w:t> </w:t>
      </w:r>
      <w:r w:rsidR="00BB4D7B" w:rsidRPr="006B5018">
        <w:rPr>
          <w:rFonts w:ascii="Times New Roman" w:eastAsia="Times New Roman" w:hAnsi="Times New Roman" w:cs="Times New Roman"/>
          <w:bCs/>
          <w:color w:val="000000"/>
          <w:sz w:val="19"/>
          <w:szCs w:val="19"/>
          <w:lang w:val="en-US"/>
        </w:rPr>
        <w:t>and</w:t>
      </w:r>
      <w:r w:rsidR="00BB4D7B" w:rsidRPr="006B5018">
        <w:rPr>
          <w:rFonts w:ascii="Times New Roman" w:eastAsia="Times New Roman" w:hAnsi="Times New Roman" w:cs="Times New Roman"/>
          <w:bCs/>
          <w:sz w:val="19"/>
          <w:szCs w:val="19"/>
          <w:lang w:val="en-US"/>
        </w:rPr>
        <w:t> </w:t>
      </w:r>
      <w:proofErr w:type="spellStart"/>
      <w:r w:rsidRPr="006B5018">
        <w:rPr>
          <w:sz w:val="19"/>
          <w:szCs w:val="19"/>
        </w:rPr>
        <w:fldChar w:fldCharType="begin"/>
      </w:r>
      <w:r w:rsidR="00BD3022" w:rsidRPr="006B5018">
        <w:rPr>
          <w:sz w:val="19"/>
          <w:szCs w:val="19"/>
        </w:rPr>
        <w:instrText>HYPERLINK "http://www.ncbi.nlm.nih.gov/pubmed/?term=Lee%20SS%5Bauth%5D"</w:instrText>
      </w:r>
      <w:r w:rsidRPr="006B5018">
        <w:rPr>
          <w:sz w:val="19"/>
          <w:szCs w:val="19"/>
        </w:rPr>
        <w:fldChar w:fldCharType="separate"/>
      </w:r>
      <w:r w:rsidR="00BB4D7B" w:rsidRPr="006B5018">
        <w:rPr>
          <w:rFonts w:ascii="Times New Roman" w:eastAsia="Times New Roman" w:hAnsi="Times New Roman" w:cs="Times New Roman"/>
          <w:bCs/>
          <w:color w:val="000000"/>
          <w:sz w:val="19"/>
          <w:szCs w:val="19"/>
          <w:lang w:val="en-US"/>
        </w:rPr>
        <w:t>Lee</w:t>
      </w:r>
      <w:r w:rsidRPr="006B5018">
        <w:rPr>
          <w:sz w:val="19"/>
          <w:szCs w:val="19"/>
        </w:rPr>
        <w:fldChar w:fldCharType="end"/>
      </w:r>
      <w:r w:rsidR="00BB4D7B" w:rsidRPr="006B5018">
        <w:rPr>
          <w:rFonts w:ascii="Times New Roman" w:eastAsia="Times New Roman" w:hAnsi="Times New Roman" w:cs="Times New Roman"/>
          <w:bCs/>
          <w:color w:val="000000"/>
          <w:sz w:val="19"/>
          <w:szCs w:val="19"/>
          <w:lang w:val="en-US"/>
        </w:rPr>
        <w:t>,S.S</w:t>
      </w:r>
      <w:proofErr w:type="spellEnd"/>
      <w:r w:rsidR="00BB4D7B" w:rsidRPr="006B5018">
        <w:rPr>
          <w:rFonts w:ascii="Times New Roman" w:eastAsia="Times New Roman" w:hAnsi="Times New Roman" w:cs="Times New Roman"/>
          <w:bCs/>
          <w:color w:val="000000"/>
          <w:sz w:val="19"/>
          <w:szCs w:val="19"/>
          <w:lang w:val="en-US"/>
        </w:rPr>
        <w:t>. (2012):</w:t>
      </w:r>
      <w:r w:rsidR="00BB4D7B" w:rsidRPr="006B5018">
        <w:rPr>
          <w:rFonts w:ascii="Times New Roman" w:hAnsi="Times New Roman" w:cs="Times New Roman"/>
          <w:color w:val="000000"/>
          <w:sz w:val="19"/>
          <w:szCs w:val="19"/>
        </w:rPr>
        <w:t xml:space="preserve">Effects of </w:t>
      </w:r>
      <w:proofErr w:type="spellStart"/>
      <w:r w:rsidR="00BB4D7B" w:rsidRPr="006B5018">
        <w:rPr>
          <w:rFonts w:ascii="Times New Roman" w:hAnsi="Times New Roman" w:cs="Times New Roman"/>
          <w:color w:val="000000"/>
          <w:sz w:val="19"/>
          <w:szCs w:val="19"/>
        </w:rPr>
        <w:t>adlay</w:t>
      </w:r>
      <w:proofErr w:type="spellEnd"/>
      <w:r w:rsidR="00BB4D7B" w:rsidRPr="006B5018">
        <w:rPr>
          <w:rFonts w:ascii="Times New Roman" w:hAnsi="Times New Roman" w:cs="Times New Roman"/>
          <w:color w:val="000000"/>
          <w:sz w:val="19"/>
          <w:szCs w:val="19"/>
        </w:rPr>
        <w:t xml:space="preserve">, buckwheat, and barley on transit time and the </w:t>
      </w:r>
      <w:proofErr w:type="spellStart"/>
      <w:r w:rsidR="00BB4D7B" w:rsidRPr="006B5018">
        <w:rPr>
          <w:rFonts w:ascii="Times New Roman" w:hAnsi="Times New Roman" w:cs="Times New Roman"/>
          <w:color w:val="000000"/>
          <w:sz w:val="19"/>
          <w:szCs w:val="19"/>
        </w:rPr>
        <w:t>antioxidative</w:t>
      </w:r>
      <w:proofErr w:type="spellEnd"/>
      <w:r w:rsidR="00BB4D7B" w:rsidRPr="006B5018">
        <w:rPr>
          <w:rFonts w:ascii="Times New Roman" w:hAnsi="Times New Roman" w:cs="Times New Roman"/>
          <w:color w:val="000000"/>
          <w:sz w:val="19"/>
          <w:szCs w:val="19"/>
        </w:rPr>
        <w:t xml:space="preserve"> system in obesity induced rats.</w:t>
      </w:r>
      <w:proofErr w:type="spellStart"/>
      <w:r w:rsidR="00BB4D7B" w:rsidRPr="006B5018">
        <w:rPr>
          <w:rFonts w:ascii="Times New Roman" w:eastAsia="Times New Roman" w:hAnsi="Times New Roman" w:cs="Times New Roman"/>
          <w:sz w:val="19"/>
          <w:szCs w:val="19"/>
          <w:lang w:val="en-US"/>
        </w:rPr>
        <w:t>Nutr</w:t>
      </w:r>
      <w:proofErr w:type="spellEnd"/>
      <w:r w:rsidR="003D5C5F" w:rsidRPr="006B5018">
        <w:rPr>
          <w:rFonts w:ascii="Times New Roman" w:eastAsia="Times New Roman" w:hAnsi="Times New Roman" w:cs="Times New Roman"/>
          <w:sz w:val="19"/>
          <w:szCs w:val="19"/>
          <w:lang w:val="en-US"/>
        </w:rPr>
        <w:t>.</w:t>
      </w:r>
      <w:r w:rsidR="00BB4D7B" w:rsidRPr="006B5018">
        <w:rPr>
          <w:rFonts w:ascii="Times New Roman" w:eastAsia="Times New Roman" w:hAnsi="Times New Roman" w:cs="Times New Roman"/>
          <w:sz w:val="19"/>
          <w:szCs w:val="19"/>
          <w:lang w:val="en-US"/>
        </w:rPr>
        <w:t xml:space="preserve"> Res</w:t>
      </w:r>
      <w:r w:rsidR="003D5C5F" w:rsidRPr="006B5018">
        <w:rPr>
          <w:rFonts w:ascii="Times New Roman" w:eastAsia="Times New Roman" w:hAnsi="Times New Roman" w:cs="Times New Roman"/>
          <w:sz w:val="19"/>
          <w:szCs w:val="19"/>
          <w:lang w:val="en-US"/>
        </w:rPr>
        <w:t>.</w:t>
      </w:r>
      <w:r w:rsidR="00BB4D7B" w:rsidRPr="006B5018">
        <w:rPr>
          <w:rFonts w:ascii="Times New Roman" w:eastAsia="Times New Roman" w:hAnsi="Times New Roman" w:cs="Times New Roman"/>
          <w:sz w:val="19"/>
          <w:szCs w:val="19"/>
          <w:lang w:val="en-US"/>
        </w:rPr>
        <w:t xml:space="preserve"> </w:t>
      </w:r>
      <w:proofErr w:type="spellStart"/>
      <w:r w:rsidR="00BB4D7B" w:rsidRPr="006B5018">
        <w:rPr>
          <w:rFonts w:ascii="Times New Roman" w:eastAsia="Times New Roman" w:hAnsi="Times New Roman" w:cs="Times New Roman"/>
          <w:sz w:val="19"/>
          <w:szCs w:val="19"/>
          <w:lang w:val="en-US"/>
        </w:rPr>
        <w:t>Pract</w:t>
      </w:r>
      <w:proofErr w:type="spellEnd"/>
      <w:r w:rsidR="00BB4D7B" w:rsidRPr="006B5018">
        <w:rPr>
          <w:rFonts w:ascii="Times New Roman" w:eastAsia="Times New Roman" w:hAnsi="Times New Roman" w:cs="Times New Roman"/>
          <w:sz w:val="19"/>
          <w:szCs w:val="19"/>
          <w:lang w:val="en-US"/>
        </w:rPr>
        <w:t>., 6(3): 208-212.</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sz w:val="19"/>
          <w:szCs w:val="19"/>
        </w:rPr>
      </w:pPr>
      <w:r w:rsidRPr="006B5018">
        <w:rPr>
          <w:rFonts w:ascii="Times New Roman" w:hAnsi="Times New Roman" w:cs="Times New Roman"/>
          <w:bCs/>
          <w:sz w:val="19"/>
          <w:szCs w:val="19"/>
        </w:rPr>
        <w:t xml:space="preserve">Koga, R., </w:t>
      </w:r>
      <w:proofErr w:type="spellStart"/>
      <w:r w:rsidRPr="006B5018">
        <w:rPr>
          <w:rFonts w:ascii="Times New Roman" w:hAnsi="Times New Roman" w:cs="Times New Roman"/>
          <w:bCs/>
          <w:sz w:val="19"/>
          <w:szCs w:val="19"/>
        </w:rPr>
        <w:t>Meng</w:t>
      </w:r>
      <w:proofErr w:type="spellEnd"/>
      <w:r w:rsidRPr="006B5018">
        <w:rPr>
          <w:rFonts w:ascii="Times New Roman" w:hAnsi="Times New Roman" w:cs="Times New Roman"/>
          <w:bCs/>
          <w:sz w:val="19"/>
          <w:szCs w:val="19"/>
        </w:rPr>
        <w:t>, T. and Nakamura, E. (2013):</w:t>
      </w:r>
      <w:r w:rsidRPr="006B5018">
        <w:rPr>
          <w:rFonts w:ascii="Times New Roman" w:hAnsi="Times New Roman" w:cs="Times New Roman"/>
          <w:sz w:val="19"/>
          <w:szCs w:val="19"/>
        </w:rPr>
        <w:t xml:space="preserve"> The effect of </w:t>
      </w:r>
      <w:proofErr w:type="spellStart"/>
      <w:r w:rsidRPr="006B5018">
        <w:rPr>
          <w:rFonts w:ascii="Times New Roman" w:hAnsi="Times New Roman" w:cs="Times New Roman"/>
          <w:sz w:val="19"/>
          <w:szCs w:val="19"/>
        </w:rPr>
        <w:t>photoirradiation</w:t>
      </w:r>
      <w:proofErr w:type="spellEnd"/>
      <w:r w:rsidRPr="006B5018">
        <w:rPr>
          <w:rFonts w:ascii="Times New Roman" w:hAnsi="Times New Roman" w:cs="Times New Roman"/>
          <w:sz w:val="19"/>
          <w:szCs w:val="19"/>
        </w:rPr>
        <w:t xml:space="preserve"> on the growth and ingredient composition of young green barley (</w:t>
      </w:r>
      <w:proofErr w:type="spellStart"/>
      <w:r w:rsidRPr="006B5018">
        <w:rPr>
          <w:rFonts w:ascii="Times New Roman" w:hAnsi="Times New Roman" w:cs="Times New Roman"/>
          <w:i/>
          <w:iCs/>
          <w:sz w:val="19"/>
          <w:szCs w:val="19"/>
        </w:rPr>
        <w:t>Hordeum</w:t>
      </w:r>
      <w:bookmarkStart w:id="2" w:name="_GoBack"/>
      <w:bookmarkEnd w:id="2"/>
      <w:r w:rsidRPr="006B5018">
        <w:rPr>
          <w:rFonts w:ascii="Times New Roman" w:hAnsi="Times New Roman" w:cs="Times New Roman"/>
          <w:i/>
          <w:iCs/>
          <w:sz w:val="19"/>
          <w:szCs w:val="19"/>
        </w:rPr>
        <w:t>vulgare</w:t>
      </w:r>
      <w:proofErr w:type="spellEnd"/>
      <w:r w:rsidRPr="006B5018">
        <w:rPr>
          <w:rFonts w:ascii="Times New Roman" w:hAnsi="Times New Roman" w:cs="Times New Roman"/>
          <w:sz w:val="19"/>
          <w:szCs w:val="19"/>
        </w:rPr>
        <w:t>),” Agricultural Sciences, 4(4): 185-194.</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sz w:val="19"/>
          <w:szCs w:val="19"/>
        </w:rPr>
        <w:t>Leinonen</w:t>
      </w:r>
      <w:proofErr w:type="spellEnd"/>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K</w:t>
      </w:r>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S</w:t>
      </w:r>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Poutanen</w:t>
      </w:r>
      <w:proofErr w:type="spellEnd"/>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K</w:t>
      </w:r>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S</w:t>
      </w:r>
      <w:r w:rsidR="00957B0F" w:rsidRPr="006B5018">
        <w:rPr>
          <w:rFonts w:ascii="Times New Roman" w:hAnsi="Times New Roman" w:cs="Times New Roman"/>
          <w:bCs/>
          <w:sz w:val="19"/>
          <w:szCs w:val="19"/>
        </w:rPr>
        <w:t>. and</w:t>
      </w:r>
      <w:r w:rsidR="001F7C04"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Mykkanen</w:t>
      </w:r>
      <w:proofErr w:type="spellEnd"/>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H</w:t>
      </w:r>
      <w:r w:rsidR="00957B0F" w:rsidRPr="006B5018">
        <w:rPr>
          <w:rFonts w:ascii="Times New Roman" w:hAnsi="Times New Roman" w:cs="Times New Roman"/>
          <w:bCs/>
          <w:sz w:val="19"/>
          <w:szCs w:val="19"/>
        </w:rPr>
        <w:t>.</w:t>
      </w:r>
      <w:r w:rsidRPr="006B5018">
        <w:rPr>
          <w:rFonts w:ascii="Times New Roman" w:hAnsi="Times New Roman" w:cs="Times New Roman"/>
          <w:bCs/>
          <w:sz w:val="19"/>
          <w:szCs w:val="19"/>
        </w:rPr>
        <w:t>M.</w:t>
      </w:r>
      <w:r w:rsidR="003D5C5F" w:rsidRPr="006B5018">
        <w:rPr>
          <w:rFonts w:ascii="Times New Roman" w:hAnsi="Times New Roman" w:cs="Times New Roman"/>
          <w:bCs/>
          <w:sz w:val="19"/>
          <w:szCs w:val="19"/>
        </w:rPr>
        <w:t xml:space="preserve"> </w:t>
      </w:r>
      <w:r w:rsidR="00957B0F" w:rsidRPr="006B5018">
        <w:rPr>
          <w:rFonts w:ascii="Times New Roman" w:hAnsi="Times New Roman" w:cs="Times New Roman"/>
          <w:bCs/>
          <w:sz w:val="19"/>
          <w:szCs w:val="19"/>
        </w:rPr>
        <w:t>(2000):</w:t>
      </w:r>
      <w:r w:rsidR="004D4E41" w:rsidRPr="006B5018">
        <w:rPr>
          <w:rFonts w:ascii="Times New Roman" w:hAnsi="Times New Roman" w:cs="Times New Roman"/>
          <w:bCs/>
          <w:sz w:val="19"/>
          <w:szCs w:val="19"/>
        </w:rPr>
        <w:t xml:space="preserve"> </w:t>
      </w:r>
      <w:r w:rsidRPr="006B5018">
        <w:rPr>
          <w:rFonts w:ascii="Times New Roman" w:hAnsi="Times New Roman" w:cs="Times New Roman"/>
          <w:sz w:val="19"/>
          <w:szCs w:val="19"/>
        </w:rPr>
        <w:t>Rye</w:t>
      </w:r>
      <w:r w:rsidRPr="006B5018">
        <w:rPr>
          <w:rFonts w:ascii="Times New Roman" w:hAnsi="Times New Roman" w:cs="Times New Roman"/>
          <w:color w:val="000000"/>
          <w:sz w:val="19"/>
          <w:szCs w:val="19"/>
        </w:rPr>
        <w:t xml:space="preserve"> bread decreases serum total and LDL cholesterol in men with moderately elevated serum cholesterol. J</w:t>
      </w:r>
      <w:r w:rsidR="003F5525"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Nutr</w:t>
      </w:r>
      <w:proofErr w:type="spellEnd"/>
      <w:r w:rsidR="003F5525"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130:164-170.</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lastRenderedPageBreak/>
        <w:t>Liu</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S</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Manson</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E</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Stampfer</w:t>
      </w:r>
      <w:proofErr w:type="spellEnd"/>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M</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J</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Hu</w:t>
      </w:r>
      <w:proofErr w:type="spellEnd"/>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F</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B</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Giovannucci</w:t>
      </w:r>
      <w:proofErr w:type="spellEnd"/>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E</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Colditz</w:t>
      </w:r>
      <w:proofErr w:type="spellEnd"/>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G</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A</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Hennekens</w:t>
      </w:r>
      <w:proofErr w:type="spellEnd"/>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C</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H</w:t>
      </w:r>
      <w:r w:rsidR="001532CF" w:rsidRPr="006B5018">
        <w:rPr>
          <w:rFonts w:ascii="Times New Roman" w:hAnsi="Times New Roman" w:cs="Times New Roman"/>
          <w:bCs/>
          <w:color w:val="000000"/>
          <w:sz w:val="19"/>
          <w:szCs w:val="19"/>
        </w:rPr>
        <w:t xml:space="preserve">. and </w:t>
      </w:r>
      <w:r w:rsidRPr="006B5018">
        <w:rPr>
          <w:rFonts w:ascii="Times New Roman" w:hAnsi="Times New Roman" w:cs="Times New Roman"/>
          <w:bCs/>
          <w:color w:val="000000"/>
          <w:sz w:val="19"/>
          <w:szCs w:val="19"/>
        </w:rPr>
        <w:t>Willett</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C.</w:t>
      </w:r>
      <w:r w:rsidR="001532CF" w:rsidRPr="006B5018">
        <w:rPr>
          <w:rFonts w:ascii="Times New Roman" w:hAnsi="Times New Roman" w:cs="Times New Roman"/>
          <w:bCs/>
          <w:color w:val="000000"/>
          <w:sz w:val="19"/>
          <w:szCs w:val="19"/>
        </w:rPr>
        <w:t xml:space="preserve"> (2000):</w:t>
      </w:r>
      <w:r w:rsidRPr="006B5018">
        <w:rPr>
          <w:rFonts w:ascii="Times New Roman" w:hAnsi="Times New Roman" w:cs="Times New Roman"/>
          <w:color w:val="000000"/>
          <w:sz w:val="19"/>
          <w:szCs w:val="19"/>
        </w:rPr>
        <w:t xml:space="preserve"> A prospective study of whole-grain intake and risk of type 2 diabetes mellitus in U. S. women. Am</w:t>
      </w:r>
      <w:r w:rsidR="00C105F5"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J</w:t>
      </w:r>
      <w:r w:rsidR="00C105F5"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Public Health</w:t>
      </w:r>
      <w:r w:rsidR="00C105F5"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90:1409-1415.</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Lupton</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R</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Morin</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L</w:t>
      </w:r>
      <w:r w:rsidR="001532CF" w:rsidRPr="006B5018">
        <w:rPr>
          <w:rFonts w:ascii="Times New Roman" w:hAnsi="Times New Roman" w:cs="Times New Roman"/>
          <w:bCs/>
          <w:color w:val="000000"/>
          <w:sz w:val="19"/>
          <w:szCs w:val="19"/>
        </w:rPr>
        <w:t>. and</w:t>
      </w:r>
      <w:r w:rsidRPr="006B5018">
        <w:rPr>
          <w:rFonts w:ascii="Times New Roman" w:hAnsi="Times New Roman" w:cs="Times New Roman"/>
          <w:bCs/>
          <w:color w:val="000000"/>
          <w:sz w:val="19"/>
          <w:szCs w:val="19"/>
        </w:rPr>
        <w:t xml:space="preserve"> Robinson</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M</w:t>
      </w:r>
      <w:r w:rsidR="001532CF"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C.</w:t>
      </w:r>
      <w:r w:rsidR="001532CF" w:rsidRPr="006B5018">
        <w:rPr>
          <w:rFonts w:ascii="Times New Roman" w:hAnsi="Times New Roman" w:cs="Times New Roman"/>
          <w:bCs/>
          <w:color w:val="000000"/>
          <w:sz w:val="19"/>
          <w:szCs w:val="19"/>
        </w:rPr>
        <w:t xml:space="preserve"> (1993):</w:t>
      </w:r>
      <w:r w:rsidR="00257CB9" w:rsidRPr="006B5018">
        <w:rPr>
          <w:rFonts w:ascii="Times New Roman" w:hAnsi="Times New Roman" w:cs="Times New Roman"/>
          <w:bCs/>
          <w:color w:val="000000"/>
          <w:sz w:val="19"/>
          <w:szCs w:val="19"/>
        </w:rPr>
        <w:t xml:space="preserve"> </w:t>
      </w:r>
      <w:r w:rsidRPr="006B5018">
        <w:rPr>
          <w:rFonts w:ascii="Times New Roman" w:hAnsi="Times New Roman" w:cs="Times New Roman"/>
          <w:color w:val="000000"/>
          <w:sz w:val="19"/>
          <w:szCs w:val="19"/>
        </w:rPr>
        <w:t>Barley bran flour accelerates gastrointestinal transit time. J</w:t>
      </w:r>
      <w:r w:rsidR="001532CF" w:rsidRPr="006B5018">
        <w:rPr>
          <w:rFonts w:ascii="Times New Roman" w:hAnsi="Times New Roman" w:cs="Times New Roman"/>
          <w:color w:val="000000"/>
          <w:sz w:val="19"/>
          <w:szCs w:val="19"/>
        </w:rPr>
        <w:t>.</w:t>
      </w:r>
      <w:r w:rsidR="004D09B2"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Am</w:t>
      </w:r>
      <w:r w:rsidR="001532CF" w:rsidRPr="006B5018">
        <w:rPr>
          <w:rFonts w:ascii="Times New Roman" w:hAnsi="Times New Roman" w:cs="Times New Roman"/>
          <w:color w:val="000000"/>
          <w:sz w:val="19"/>
          <w:szCs w:val="19"/>
        </w:rPr>
        <w:t>.</w:t>
      </w:r>
      <w:r w:rsidR="004D09B2"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Dietet</w:t>
      </w:r>
      <w:proofErr w:type="spellEnd"/>
      <w:r w:rsidR="001532CF"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Assoc</w:t>
      </w:r>
      <w:r w:rsidR="001532CF" w:rsidRPr="006B5018">
        <w:rPr>
          <w:rFonts w:ascii="Times New Roman" w:hAnsi="Times New Roman" w:cs="Times New Roman"/>
          <w:color w:val="000000"/>
          <w:sz w:val="19"/>
          <w:szCs w:val="19"/>
        </w:rPr>
        <w:t>.,</w:t>
      </w:r>
      <w:r w:rsidRPr="006B5018">
        <w:rPr>
          <w:rFonts w:ascii="Times New Roman" w:hAnsi="Times New Roman" w:cs="Times New Roman"/>
          <w:color w:val="000000"/>
          <w:sz w:val="19"/>
          <w:szCs w:val="19"/>
        </w:rPr>
        <w:t xml:space="preserve"> 93:881-885.</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sz w:val="19"/>
          <w:szCs w:val="19"/>
        </w:rPr>
        <w:t>Minaiyan</w:t>
      </w:r>
      <w:proofErr w:type="spellEnd"/>
      <w:r w:rsidRPr="006B5018">
        <w:rPr>
          <w:rFonts w:ascii="Times New Roman" w:hAnsi="Times New Roman" w:cs="Times New Roman"/>
          <w:bCs/>
          <w:sz w:val="19"/>
          <w:szCs w:val="19"/>
        </w:rPr>
        <w:t>, M.,</w:t>
      </w:r>
      <w:r w:rsidR="00257CB9"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Ghannadi</w:t>
      </w:r>
      <w:proofErr w:type="spellEnd"/>
      <w:r w:rsidR="006B5018"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A., </w:t>
      </w:r>
      <w:proofErr w:type="spellStart"/>
      <w:r w:rsidRPr="006B5018">
        <w:rPr>
          <w:rFonts w:ascii="Times New Roman" w:hAnsi="Times New Roman" w:cs="Times New Roman"/>
          <w:bCs/>
          <w:sz w:val="19"/>
          <w:szCs w:val="19"/>
        </w:rPr>
        <w:t>Movahedian</w:t>
      </w:r>
      <w:proofErr w:type="spellEnd"/>
      <w:r w:rsidRPr="006B5018">
        <w:rPr>
          <w:rFonts w:ascii="Times New Roman" w:hAnsi="Times New Roman" w:cs="Times New Roman"/>
          <w:bCs/>
          <w:sz w:val="19"/>
          <w:szCs w:val="19"/>
        </w:rPr>
        <w:t>, A. and Hakim-</w:t>
      </w:r>
      <w:proofErr w:type="spellStart"/>
      <w:r w:rsidRPr="006B5018">
        <w:rPr>
          <w:rFonts w:ascii="Times New Roman" w:hAnsi="Times New Roman" w:cs="Times New Roman"/>
          <w:bCs/>
          <w:sz w:val="19"/>
          <w:szCs w:val="19"/>
        </w:rPr>
        <w:t>Elahi</w:t>
      </w:r>
      <w:proofErr w:type="spellEnd"/>
      <w:r w:rsidRPr="006B5018">
        <w:rPr>
          <w:rFonts w:ascii="Times New Roman" w:hAnsi="Times New Roman" w:cs="Times New Roman"/>
          <w:bCs/>
          <w:sz w:val="19"/>
          <w:szCs w:val="19"/>
        </w:rPr>
        <w:t>, I. (2014):</w:t>
      </w:r>
      <w:r w:rsidRPr="006B5018">
        <w:rPr>
          <w:rFonts w:ascii="Times New Roman" w:hAnsi="Times New Roman" w:cs="Times New Roman"/>
          <w:sz w:val="19"/>
          <w:szCs w:val="19"/>
        </w:rPr>
        <w:t xml:space="preserve"> Effect of </w:t>
      </w:r>
      <w:proofErr w:type="spellStart"/>
      <w:r w:rsidRPr="006B5018">
        <w:rPr>
          <w:rFonts w:ascii="Times New Roman" w:hAnsi="Times New Roman" w:cs="Times New Roman"/>
          <w:sz w:val="19"/>
          <w:szCs w:val="19"/>
        </w:rPr>
        <w:t>Hordeumvulgare</w:t>
      </w:r>
      <w:proofErr w:type="spellEnd"/>
      <w:r w:rsidRPr="006B5018">
        <w:rPr>
          <w:rFonts w:ascii="Times New Roman" w:hAnsi="Times New Roman" w:cs="Times New Roman"/>
          <w:sz w:val="19"/>
          <w:szCs w:val="19"/>
        </w:rPr>
        <w:t xml:space="preserve"> L. (Barley) on blood glucose levels of normal and STZ-induced diabetic rats</w:t>
      </w:r>
      <w:r w:rsidR="006B5018" w:rsidRPr="006B5018">
        <w:rPr>
          <w:rFonts w:ascii="Times New Roman" w:hAnsi="Times New Roman" w:cs="Times New Roman"/>
          <w:sz w:val="19"/>
          <w:szCs w:val="19"/>
        </w:rPr>
        <w:t xml:space="preserve">. </w:t>
      </w:r>
      <w:r w:rsidRPr="006B5018">
        <w:rPr>
          <w:rFonts w:ascii="Times New Roman" w:hAnsi="Times New Roman" w:cs="Times New Roman"/>
          <w:sz w:val="19"/>
          <w:szCs w:val="19"/>
        </w:rPr>
        <w:t>Res. in Pharm. Sci.,</w:t>
      </w:r>
      <w:r w:rsidR="00257CB9" w:rsidRPr="006B5018">
        <w:rPr>
          <w:rFonts w:ascii="Times New Roman" w:hAnsi="Times New Roman" w:cs="Times New Roman"/>
          <w:sz w:val="19"/>
          <w:szCs w:val="19"/>
        </w:rPr>
        <w:t xml:space="preserve"> </w:t>
      </w:r>
      <w:r w:rsidRPr="006B5018">
        <w:rPr>
          <w:rFonts w:ascii="Times New Roman" w:hAnsi="Times New Roman" w:cs="Times New Roman"/>
          <w:sz w:val="19"/>
          <w:szCs w:val="19"/>
        </w:rPr>
        <w:t>9(3): 173-178.</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sz w:val="19"/>
          <w:szCs w:val="19"/>
        </w:rPr>
      </w:pPr>
      <w:proofErr w:type="spellStart"/>
      <w:r w:rsidRPr="006B5018">
        <w:rPr>
          <w:rFonts w:ascii="Times New Roman" w:hAnsi="Times New Roman" w:cs="Times New Roman"/>
          <w:bCs/>
          <w:sz w:val="19"/>
          <w:szCs w:val="19"/>
        </w:rPr>
        <w:t>Muetzel</w:t>
      </w:r>
      <w:proofErr w:type="spellEnd"/>
      <w:r w:rsidRPr="006B5018">
        <w:rPr>
          <w:rFonts w:ascii="Times New Roman" w:hAnsi="Times New Roman" w:cs="Times New Roman"/>
          <w:bCs/>
          <w:sz w:val="19"/>
          <w:szCs w:val="19"/>
        </w:rPr>
        <w:t>, S.</w:t>
      </w:r>
      <w:r w:rsidR="006B5018"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Hoffmann, E. M. and Becker, K. (2003): </w:t>
      </w:r>
      <w:r w:rsidRPr="006B5018">
        <w:rPr>
          <w:rFonts w:ascii="Times New Roman" w:hAnsi="Times New Roman" w:cs="Times New Roman"/>
          <w:sz w:val="19"/>
          <w:szCs w:val="19"/>
        </w:rPr>
        <w:t xml:space="preserve">Supplementation of barley straw with </w:t>
      </w:r>
      <w:proofErr w:type="spellStart"/>
      <w:r w:rsidRPr="006B5018">
        <w:rPr>
          <w:rFonts w:ascii="Times New Roman" w:hAnsi="Times New Roman" w:cs="Times New Roman"/>
          <w:sz w:val="19"/>
          <w:szCs w:val="19"/>
        </w:rPr>
        <w:t>Sesbaniapachycarpa</w:t>
      </w:r>
      <w:proofErr w:type="spellEnd"/>
      <w:r w:rsidRPr="006B5018">
        <w:rPr>
          <w:rFonts w:ascii="Times New Roman" w:hAnsi="Times New Roman" w:cs="Times New Roman"/>
          <w:sz w:val="19"/>
          <w:szCs w:val="19"/>
        </w:rPr>
        <w:t xml:space="preserve"> leaves in vitro: effects on fermentation variables and rumen microbial population structure quantified by ribosomal RNA-targeted probes,” British Journal of Nutrition, vol. 89 (4): 445-453.</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Naismith D.J.</w:t>
      </w:r>
      <w:r w:rsidR="001F7C04"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w:t>
      </w:r>
      <w:proofErr w:type="spellStart"/>
      <w:r w:rsidRPr="006B5018">
        <w:rPr>
          <w:rFonts w:ascii="Times New Roman" w:hAnsi="Times New Roman" w:cs="Times New Roman"/>
          <w:bCs/>
          <w:color w:val="000000"/>
          <w:sz w:val="19"/>
          <w:szCs w:val="19"/>
        </w:rPr>
        <w:t>Mahdi</w:t>
      </w:r>
      <w:proofErr w:type="spellEnd"/>
      <w:r w:rsidRPr="006B5018">
        <w:rPr>
          <w:rFonts w:ascii="Times New Roman" w:hAnsi="Times New Roman" w:cs="Times New Roman"/>
          <w:bCs/>
          <w:color w:val="000000"/>
          <w:sz w:val="19"/>
          <w:szCs w:val="19"/>
        </w:rPr>
        <w:t> G.S.</w:t>
      </w:r>
      <w:r w:rsidR="006B5018" w:rsidRPr="006B5018">
        <w:rPr>
          <w:rFonts w:ascii="Times New Roman" w:hAnsi="Times New Roman" w:cs="Times New Roman"/>
          <w:bCs/>
          <w:color w:val="000000"/>
          <w:sz w:val="19"/>
          <w:szCs w:val="19"/>
        </w:rPr>
        <w:t xml:space="preserve"> </w:t>
      </w:r>
      <w:r w:rsidR="00C105F5" w:rsidRPr="006B5018">
        <w:rPr>
          <w:rFonts w:ascii="Times New Roman" w:hAnsi="Times New Roman" w:cs="Times New Roman"/>
          <w:bCs/>
          <w:color w:val="000000"/>
          <w:sz w:val="19"/>
          <w:szCs w:val="19"/>
        </w:rPr>
        <w:t xml:space="preserve">and </w:t>
      </w:r>
      <w:proofErr w:type="spellStart"/>
      <w:r w:rsidRPr="006B5018">
        <w:rPr>
          <w:rFonts w:ascii="Times New Roman" w:hAnsi="Times New Roman" w:cs="Times New Roman"/>
          <w:bCs/>
          <w:color w:val="000000"/>
          <w:sz w:val="19"/>
          <w:szCs w:val="19"/>
        </w:rPr>
        <w:t>Shakir</w:t>
      </w:r>
      <w:proofErr w:type="spellEnd"/>
      <w:r w:rsidRPr="006B5018">
        <w:rPr>
          <w:rFonts w:ascii="Times New Roman" w:hAnsi="Times New Roman" w:cs="Times New Roman"/>
          <w:bCs/>
          <w:color w:val="000000"/>
          <w:sz w:val="19"/>
          <w:szCs w:val="19"/>
        </w:rPr>
        <w:t xml:space="preserve"> N.N. (1991): </w:t>
      </w:r>
      <w:r w:rsidRPr="006B5018">
        <w:rPr>
          <w:rFonts w:ascii="Times New Roman" w:hAnsi="Times New Roman" w:cs="Times New Roman"/>
          <w:color w:val="000000"/>
          <w:sz w:val="19"/>
          <w:szCs w:val="19"/>
        </w:rPr>
        <w:t xml:space="preserve">Therapeutic value of barley in the management of diabetes. Ann. </w:t>
      </w:r>
      <w:proofErr w:type="spellStart"/>
      <w:r w:rsidRPr="006B5018">
        <w:rPr>
          <w:rFonts w:ascii="Times New Roman" w:hAnsi="Times New Roman" w:cs="Times New Roman"/>
          <w:color w:val="000000"/>
          <w:sz w:val="19"/>
          <w:szCs w:val="19"/>
        </w:rPr>
        <w:t>Nutr</w:t>
      </w:r>
      <w:proofErr w:type="spellEnd"/>
      <w:r w:rsidRPr="006B5018">
        <w:rPr>
          <w:rFonts w:ascii="Times New Roman" w:hAnsi="Times New Roman" w:cs="Times New Roman"/>
          <w:color w:val="000000"/>
          <w:sz w:val="19"/>
          <w:szCs w:val="19"/>
        </w:rPr>
        <w:t>. Metab.</w:t>
      </w:r>
      <w:proofErr w:type="gramStart"/>
      <w:r w:rsidRPr="006B5018">
        <w:rPr>
          <w:rFonts w:ascii="Times New Roman" w:hAnsi="Times New Roman" w:cs="Times New Roman"/>
          <w:color w:val="000000"/>
          <w:sz w:val="19"/>
          <w:szCs w:val="19"/>
        </w:rPr>
        <w:t>,35</w:t>
      </w:r>
      <w:proofErr w:type="gramEnd"/>
      <w:r w:rsidRPr="006B5018">
        <w:rPr>
          <w:rFonts w:ascii="Times New Roman" w:hAnsi="Times New Roman" w:cs="Times New Roman"/>
          <w:color w:val="000000"/>
          <w:sz w:val="19"/>
          <w:szCs w:val="19"/>
        </w:rPr>
        <w:t>:</w:t>
      </w:r>
      <w:r w:rsidR="00D83223"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61-64</w:t>
      </w:r>
      <w:r w:rsidR="006B5018" w:rsidRPr="006B5018">
        <w:rPr>
          <w:rFonts w:ascii="Times New Roman" w:hAnsi="Times New Roman" w:cs="Times New Roman" w:hint="eastAsia"/>
          <w:color w:val="000000"/>
          <w:sz w:val="19"/>
          <w:szCs w:val="19"/>
          <w:lang w:eastAsia="zh-CN"/>
        </w:rPr>
        <w:t>.</w:t>
      </w:r>
    </w:p>
    <w:p w:rsidR="007B4708" w:rsidRPr="006B5018" w:rsidRDefault="007B4708" w:rsidP="009E5FB9">
      <w:pPr>
        <w:pStyle w:val="ListParagraph"/>
        <w:numPr>
          <w:ilvl w:val="0"/>
          <w:numId w:val="5"/>
        </w:numPr>
        <w:snapToGrid w:val="0"/>
        <w:spacing w:after="0" w:line="240" w:lineRule="auto"/>
        <w:ind w:firstLineChars="0"/>
        <w:jc w:val="both"/>
        <w:rPr>
          <w:rFonts w:ascii="Times New Roman" w:hAnsi="Times New Roman" w:cs="Times New Roman"/>
          <w:bCs/>
          <w:color w:val="000000"/>
          <w:sz w:val="19"/>
          <w:szCs w:val="19"/>
        </w:rPr>
      </w:pPr>
      <w:proofErr w:type="spellStart"/>
      <w:r w:rsidRPr="006B5018">
        <w:rPr>
          <w:rFonts w:ascii="Times New Roman" w:hAnsi="Times New Roman" w:cs="Times New Roman"/>
          <w:bCs/>
          <w:sz w:val="19"/>
          <w:szCs w:val="19"/>
        </w:rPr>
        <w:t>Oscarsson</w:t>
      </w:r>
      <w:proofErr w:type="spellEnd"/>
      <w:r w:rsidRPr="006B5018">
        <w:rPr>
          <w:rFonts w:ascii="Times New Roman" w:hAnsi="Times New Roman" w:cs="Times New Roman"/>
          <w:bCs/>
          <w:sz w:val="19"/>
          <w:szCs w:val="19"/>
        </w:rPr>
        <w:t xml:space="preserve">, M., </w:t>
      </w:r>
      <w:proofErr w:type="spellStart"/>
      <w:r w:rsidRPr="006B5018">
        <w:rPr>
          <w:rFonts w:ascii="Times New Roman" w:hAnsi="Times New Roman" w:cs="Times New Roman"/>
          <w:bCs/>
          <w:sz w:val="19"/>
          <w:szCs w:val="19"/>
        </w:rPr>
        <w:t>Andersson</w:t>
      </w:r>
      <w:proofErr w:type="spellEnd"/>
      <w:r w:rsidRPr="006B5018">
        <w:rPr>
          <w:rFonts w:ascii="Times New Roman" w:hAnsi="Times New Roman" w:cs="Times New Roman"/>
          <w:bCs/>
          <w:sz w:val="19"/>
          <w:szCs w:val="19"/>
        </w:rPr>
        <w:t xml:space="preserve">, </w:t>
      </w:r>
      <w:r w:rsidR="00C105F5" w:rsidRPr="006B5018">
        <w:rPr>
          <w:rFonts w:ascii="Times New Roman" w:hAnsi="Times New Roman" w:cs="Times New Roman"/>
          <w:bCs/>
          <w:sz w:val="19"/>
          <w:szCs w:val="19"/>
        </w:rPr>
        <w:t>R.</w:t>
      </w:r>
      <w:r w:rsidRPr="006B5018">
        <w:rPr>
          <w:rFonts w:ascii="Times New Roman" w:hAnsi="Times New Roman" w:cs="Times New Roman"/>
          <w:bCs/>
          <w:sz w:val="19"/>
          <w:szCs w:val="19"/>
        </w:rPr>
        <w:t>A.</w:t>
      </w:r>
      <w:r w:rsidR="00C105F5" w:rsidRPr="006B5018">
        <w:rPr>
          <w:rFonts w:ascii="Times New Roman" w:hAnsi="Times New Roman" w:cs="Times New Roman"/>
          <w:bCs/>
          <w:sz w:val="19"/>
          <w:szCs w:val="19"/>
        </w:rPr>
        <w:t>,</w:t>
      </w:r>
      <w:r w:rsidR="006B5018" w:rsidRPr="006B5018">
        <w:rPr>
          <w:rFonts w:ascii="Times New Roman" w:hAnsi="Times New Roman" w:cs="Times New Roman" w:hint="eastAsia"/>
          <w:bCs/>
          <w:sz w:val="19"/>
          <w:szCs w:val="19"/>
          <w:lang w:eastAsia="zh-CN"/>
        </w:rPr>
        <w:t xml:space="preserve"> </w:t>
      </w:r>
      <w:proofErr w:type="spellStart"/>
      <w:r w:rsidRPr="006B5018">
        <w:rPr>
          <w:rFonts w:ascii="Times New Roman" w:hAnsi="Times New Roman" w:cs="Times New Roman"/>
          <w:bCs/>
          <w:sz w:val="19"/>
          <w:szCs w:val="19"/>
        </w:rPr>
        <w:t>Salomonsson</w:t>
      </w:r>
      <w:proofErr w:type="spellEnd"/>
      <w:r w:rsidRPr="006B5018">
        <w:rPr>
          <w:rFonts w:ascii="Times New Roman" w:hAnsi="Times New Roman" w:cs="Times New Roman"/>
          <w:bCs/>
          <w:sz w:val="19"/>
          <w:szCs w:val="19"/>
        </w:rPr>
        <w:t>,</w:t>
      </w:r>
      <w:r w:rsidR="006B5018" w:rsidRPr="006B5018">
        <w:rPr>
          <w:rFonts w:ascii="Times New Roman" w:hAnsi="Times New Roman" w:cs="Times New Roman" w:hint="eastAsia"/>
          <w:bCs/>
          <w:sz w:val="19"/>
          <w:szCs w:val="19"/>
          <w:lang w:eastAsia="zh-CN"/>
        </w:rPr>
        <w:t xml:space="preserve"> </w:t>
      </w:r>
      <w:r w:rsidR="00C105F5" w:rsidRPr="006B5018">
        <w:rPr>
          <w:rFonts w:ascii="Times New Roman" w:hAnsi="Times New Roman" w:cs="Times New Roman"/>
          <w:bCs/>
          <w:sz w:val="19"/>
          <w:szCs w:val="19"/>
        </w:rPr>
        <w:t>C.</w:t>
      </w:r>
      <w:r w:rsidR="001F7C04" w:rsidRPr="006B5018">
        <w:rPr>
          <w:rFonts w:ascii="Times New Roman" w:hAnsi="Times New Roman" w:cs="Times New Roman"/>
          <w:bCs/>
          <w:sz w:val="19"/>
          <w:szCs w:val="19"/>
        </w:rPr>
        <w:t xml:space="preserve"> a</w:t>
      </w:r>
      <w:r w:rsidRPr="006B5018">
        <w:rPr>
          <w:rFonts w:ascii="Times New Roman" w:hAnsi="Times New Roman" w:cs="Times New Roman"/>
          <w:bCs/>
          <w:sz w:val="19"/>
          <w:szCs w:val="19"/>
        </w:rPr>
        <w:t>nd</w:t>
      </w:r>
      <w:r w:rsidR="001F7C04"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Åman</w:t>
      </w:r>
      <w:proofErr w:type="spellEnd"/>
      <w:r w:rsidRPr="006B5018">
        <w:rPr>
          <w:rFonts w:ascii="Times New Roman" w:hAnsi="Times New Roman" w:cs="Times New Roman"/>
          <w:bCs/>
          <w:sz w:val="19"/>
          <w:szCs w:val="19"/>
        </w:rPr>
        <w:t>, P.</w:t>
      </w:r>
      <w:r w:rsidR="006B5018" w:rsidRPr="006B5018">
        <w:rPr>
          <w:rFonts w:ascii="Times New Roman" w:hAnsi="Times New Roman" w:cs="Times New Roman"/>
          <w:bCs/>
          <w:sz w:val="19"/>
          <w:szCs w:val="19"/>
        </w:rPr>
        <w:t xml:space="preserve"> </w:t>
      </w:r>
      <w:r w:rsidRPr="006B5018">
        <w:rPr>
          <w:rFonts w:ascii="Times New Roman" w:hAnsi="Times New Roman" w:cs="Times New Roman"/>
          <w:bCs/>
          <w:sz w:val="19"/>
          <w:szCs w:val="19"/>
        </w:rPr>
        <w:t>(1996).</w:t>
      </w:r>
      <w:r w:rsidRPr="006B5018">
        <w:rPr>
          <w:rFonts w:ascii="Times New Roman" w:hAnsi="Times New Roman" w:cs="Times New Roman"/>
          <w:sz w:val="19"/>
          <w:szCs w:val="19"/>
        </w:rPr>
        <w:t xml:space="preserve"> Chemical composition of barley samples focusing on dietary fibre components. J</w:t>
      </w:r>
      <w:r w:rsidR="00C105F5" w:rsidRPr="006B5018">
        <w:rPr>
          <w:rFonts w:ascii="Times New Roman" w:hAnsi="Times New Roman" w:cs="Times New Roman"/>
          <w:sz w:val="19"/>
          <w:szCs w:val="19"/>
        </w:rPr>
        <w:t>.</w:t>
      </w:r>
      <w:r w:rsidR="004D4E41" w:rsidRPr="006B5018">
        <w:rPr>
          <w:rFonts w:ascii="Times New Roman" w:hAnsi="Times New Roman" w:cs="Times New Roman"/>
          <w:sz w:val="19"/>
          <w:szCs w:val="19"/>
        </w:rPr>
        <w:t xml:space="preserve"> </w:t>
      </w:r>
      <w:r w:rsidRPr="006B5018">
        <w:rPr>
          <w:rFonts w:ascii="Times New Roman" w:hAnsi="Times New Roman" w:cs="Times New Roman"/>
          <w:sz w:val="19"/>
          <w:szCs w:val="19"/>
        </w:rPr>
        <w:t>of Cereal Sci</w:t>
      </w:r>
      <w:r w:rsidR="00C105F5" w:rsidRPr="006B5018">
        <w:rPr>
          <w:rFonts w:ascii="Times New Roman" w:hAnsi="Times New Roman" w:cs="Times New Roman"/>
          <w:sz w:val="19"/>
          <w:szCs w:val="19"/>
        </w:rPr>
        <w:t>.</w:t>
      </w:r>
      <w:r w:rsidRPr="006B5018">
        <w:rPr>
          <w:rFonts w:ascii="Times New Roman" w:hAnsi="Times New Roman" w:cs="Times New Roman"/>
          <w:sz w:val="19"/>
          <w:szCs w:val="19"/>
        </w:rPr>
        <w:t>, 24: 161-169</w:t>
      </w:r>
      <w:r w:rsidR="006B5018" w:rsidRPr="006B5018">
        <w:rPr>
          <w:rFonts w:ascii="Times New Roman" w:hAnsi="Times New Roman" w:cs="Times New Roman" w:hint="eastAsia"/>
          <w:sz w:val="19"/>
          <w:szCs w:val="19"/>
          <w:lang w:eastAsia="zh-CN"/>
        </w:rPr>
        <w:t>.</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color w:val="000000"/>
          <w:sz w:val="19"/>
          <w:szCs w:val="19"/>
        </w:rPr>
        <w:t>Rimm</w:t>
      </w:r>
      <w:proofErr w:type="spellEnd"/>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E</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B</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Ascherio</w:t>
      </w:r>
      <w:proofErr w:type="spellEnd"/>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A</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Giovannucci</w:t>
      </w:r>
      <w:proofErr w:type="spellEnd"/>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E</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Spiegelman</w:t>
      </w:r>
      <w:proofErr w:type="spellEnd"/>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D</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t>
      </w:r>
      <w:proofErr w:type="spellStart"/>
      <w:r w:rsidRPr="006B5018">
        <w:rPr>
          <w:rFonts w:ascii="Times New Roman" w:hAnsi="Times New Roman" w:cs="Times New Roman"/>
          <w:bCs/>
          <w:color w:val="000000"/>
          <w:sz w:val="19"/>
          <w:szCs w:val="19"/>
        </w:rPr>
        <w:t>Stampfer</w:t>
      </w:r>
      <w:proofErr w:type="spellEnd"/>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M</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J</w:t>
      </w:r>
      <w:r w:rsidR="00A437ED" w:rsidRPr="006B5018">
        <w:rPr>
          <w:rFonts w:ascii="Times New Roman" w:hAnsi="Times New Roman" w:cs="Times New Roman"/>
          <w:bCs/>
          <w:color w:val="000000"/>
          <w:sz w:val="19"/>
          <w:szCs w:val="19"/>
        </w:rPr>
        <w:t>. and</w:t>
      </w:r>
      <w:r w:rsidRPr="006B5018">
        <w:rPr>
          <w:rFonts w:ascii="Times New Roman" w:hAnsi="Times New Roman" w:cs="Times New Roman"/>
          <w:bCs/>
          <w:color w:val="000000"/>
          <w:sz w:val="19"/>
          <w:szCs w:val="19"/>
        </w:rPr>
        <w:t xml:space="preserve"> Willett</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C.</w:t>
      </w:r>
      <w:r w:rsidR="00A437ED" w:rsidRPr="006B5018">
        <w:rPr>
          <w:rFonts w:ascii="Times New Roman" w:hAnsi="Times New Roman" w:cs="Times New Roman"/>
          <w:bCs/>
          <w:color w:val="000000"/>
          <w:sz w:val="19"/>
          <w:szCs w:val="19"/>
        </w:rPr>
        <w:t xml:space="preserve"> (1996):</w:t>
      </w:r>
      <w:r w:rsidR="003D5C5F" w:rsidRPr="006B5018">
        <w:rPr>
          <w:rFonts w:ascii="Times New Roman" w:hAnsi="Times New Roman" w:cs="Times New Roman"/>
          <w:bCs/>
          <w:color w:val="000000"/>
          <w:sz w:val="19"/>
          <w:szCs w:val="19"/>
        </w:rPr>
        <w:t xml:space="preserve"> </w:t>
      </w:r>
      <w:r w:rsidRPr="006B5018">
        <w:rPr>
          <w:rFonts w:ascii="Times New Roman" w:hAnsi="Times New Roman" w:cs="Times New Roman"/>
          <w:color w:val="000000"/>
          <w:sz w:val="19"/>
          <w:szCs w:val="19"/>
        </w:rPr>
        <w:t xml:space="preserve">Vegetable, fruit and cereal </w:t>
      </w:r>
      <w:proofErr w:type="spellStart"/>
      <w:r w:rsidRPr="006B5018">
        <w:rPr>
          <w:rFonts w:ascii="Times New Roman" w:hAnsi="Times New Roman" w:cs="Times New Roman"/>
          <w:color w:val="000000"/>
          <w:sz w:val="19"/>
          <w:szCs w:val="19"/>
        </w:rPr>
        <w:t>fiber</w:t>
      </w:r>
      <w:proofErr w:type="spellEnd"/>
      <w:r w:rsidRPr="006B5018">
        <w:rPr>
          <w:rFonts w:ascii="Times New Roman" w:hAnsi="Times New Roman" w:cs="Times New Roman"/>
          <w:color w:val="000000"/>
          <w:sz w:val="19"/>
          <w:szCs w:val="19"/>
        </w:rPr>
        <w:t xml:space="preserve"> intake and risk of coronary heart disease among men. J Am Med Assoc 275:447-451.</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sz w:val="19"/>
          <w:szCs w:val="19"/>
        </w:rPr>
      </w:pPr>
      <w:proofErr w:type="spellStart"/>
      <w:r w:rsidRPr="006B5018">
        <w:rPr>
          <w:rFonts w:ascii="Times New Roman" w:hAnsi="Times New Roman" w:cs="Times New Roman"/>
          <w:bCs/>
          <w:sz w:val="19"/>
          <w:szCs w:val="19"/>
        </w:rPr>
        <w:t>Roberfroid</w:t>
      </w:r>
      <w:proofErr w:type="spellEnd"/>
      <w:r w:rsidRPr="006B5018">
        <w:rPr>
          <w:rFonts w:ascii="Times New Roman" w:hAnsi="Times New Roman" w:cs="Times New Roman"/>
          <w:bCs/>
          <w:sz w:val="19"/>
          <w:szCs w:val="19"/>
        </w:rPr>
        <w:t xml:space="preserve">, M., Gibson, G. R. and </w:t>
      </w:r>
      <w:proofErr w:type="spellStart"/>
      <w:r w:rsidRPr="006B5018">
        <w:rPr>
          <w:rFonts w:ascii="Times New Roman" w:hAnsi="Times New Roman" w:cs="Times New Roman"/>
          <w:bCs/>
          <w:sz w:val="19"/>
          <w:szCs w:val="19"/>
        </w:rPr>
        <w:t>Hoyles</w:t>
      </w:r>
      <w:proofErr w:type="spellEnd"/>
      <w:r w:rsidRPr="006B5018">
        <w:rPr>
          <w:rFonts w:ascii="Times New Roman" w:hAnsi="Times New Roman" w:cs="Times New Roman"/>
          <w:bCs/>
          <w:sz w:val="19"/>
          <w:szCs w:val="19"/>
        </w:rPr>
        <w:t>, L. (2010):</w:t>
      </w:r>
      <w:r w:rsidRPr="006B5018">
        <w:rPr>
          <w:rFonts w:ascii="Times New Roman" w:hAnsi="Times New Roman" w:cs="Times New Roman"/>
          <w:sz w:val="19"/>
          <w:szCs w:val="19"/>
        </w:rPr>
        <w:t xml:space="preserve"> </w:t>
      </w:r>
      <w:proofErr w:type="spellStart"/>
      <w:r w:rsidRPr="006B5018">
        <w:rPr>
          <w:rFonts w:ascii="Times New Roman" w:hAnsi="Times New Roman" w:cs="Times New Roman"/>
          <w:sz w:val="19"/>
          <w:szCs w:val="19"/>
        </w:rPr>
        <w:t>Prebiotic</w:t>
      </w:r>
      <w:proofErr w:type="spellEnd"/>
      <w:r w:rsidRPr="006B5018">
        <w:rPr>
          <w:rFonts w:ascii="Times New Roman" w:hAnsi="Times New Roman" w:cs="Times New Roman"/>
          <w:sz w:val="19"/>
          <w:szCs w:val="19"/>
        </w:rPr>
        <w:t xml:space="preserve"> effects: metabolic and health benefits,” British Journal of Nutrition, vol. 104, no. 2, pp. S1–S63.</w:t>
      </w:r>
    </w:p>
    <w:p w:rsidR="00BB4D7B" w:rsidRPr="006B5018" w:rsidRDefault="00BB4D7B" w:rsidP="009E5FB9">
      <w:pPr>
        <w:pStyle w:val="ListParagraph"/>
        <w:numPr>
          <w:ilvl w:val="0"/>
          <w:numId w:val="5"/>
        </w:numPr>
        <w:snapToGrid w:val="0"/>
        <w:spacing w:after="0" w:line="240" w:lineRule="auto"/>
        <w:ind w:firstLineChars="0"/>
        <w:jc w:val="both"/>
        <w:rPr>
          <w:rFonts w:ascii="Times New Roman" w:hAnsi="Times New Roman" w:cs="Times New Roman"/>
          <w:sz w:val="19"/>
          <w:szCs w:val="19"/>
        </w:rPr>
      </w:pPr>
      <w:r w:rsidRPr="006B5018">
        <w:rPr>
          <w:rFonts w:ascii="Times New Roman" w:hAnsi="Times New Roman" w:cs="Times New Roman"/>
          <w:bCs/>
          <w:sz w:val="19"/>
          <w:szCs w:val="19"/>
        </w:rPr>
        <w:t xml:space="preserve">Takano, A., </w:t>
      </w:r>
      <w:proofErr w:type="spellStart"/>
      <w:r w:rsidRPr="006B5018">
        <w:rPr>
          <w:rFonts w:ascii="Times New Roman" w:hAnsi="Times New Roman" w:cs="Times New Roman"/>
          <w:bCs/>
          <w:sz w:val="19"/>
          <w:szCs w:val="19"/>
        </w:rPr>
        <w:t>Kamiya</w:t>
      </w:r>
      <w:proofErr w:type="spellEnd"/>
      <w:r w:rsidRPr="006B5018">
        <w:rPr>
          <w:rFonts w:ascii="Times New Roman" w:hAnsi="Times New Roman" w:cs="Times New Roman"/>
          <w:bCs/>
          <w:sz w:val="19"/>
          <w:szCs w:val="19"/>
        </w:rPr>
        <w:t>, T.</w:t>
      </w:r>
      <w:r w:rsidR="001F7C04" w:rsidRPr="006B5018">
        <w:rPr>
          <w:rFonts w:ascii="Times New Roman" w:hAnsi="Times New Roman" w:cs="Times New Roman"/>
          <w:bCs/>
          <w:sz w:val="19"/>
          <w:szCs w:val="19"/>
        </w:rPr>
        <w:t xml:space="preserve"> a</w:t>
      </w:r>
      <w:r w:rsidR="00C105F5" w:rsidRPr="006B5018">
        <w:rPr>
          <w:rFonts w:ascii="Times New Roman" w:hAnsi="Times New Roman" w:cs="Times New Roman"/>
          <w:bCs/>
          <w:sz w:val="19"/>
          <w:szCs w:val="19"/>
        </w:rPr>
        <w:t>nd</w:t>
      </w:r>
      <w:r w:rsidR="001F7C04"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Tomozawa</w:t>
      </w:r>
      <w:proofErr w:type="spellEnd"/>
      <w:r w:rsidR="006B5018"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H.</w:t>
      </w:r>
      <w:r w:rsidR="006B5018" w:rsidRPr="006B5018">
        <w:rPr>
          <w:rFonts w:ascii="Times New Roman" w:hAnsi="Times New Roman" w:cs="Times New Roman"/>
          <w:bCs/>
          <w:sz w:val="19"/>
          <w:szCs w:val="19"/>
        </w:rPr>
        <w:t xml:space="preserve"> </w:t>
      </w:r>
      <w:r w:rsidRPr="006B5018">
        <w:rPr>
          <w:rFonts w:ascii="Times New Roman" w:hAnsi="Times New Roman" w:cs="Times New Roman"/>
          <w:bCs/>
          <w:sz w:val="19"/>
          <w:szCs w:val="19"/>
        </w:rPr>
        <w:t>(2013):</w:t>
      </w:r>
      <w:r w:rsidRPr="006B5018">
        <w:rPr>
          <w:rFonts w:ascii="Times New Roman" w:hAnsi="Times New Roman" w:cs="Times New Roman"/>
          <w:sz w:val="19"/>
          <w:szCs w:val="19"/>
        </w:rPr>
        <w:t xml:space="preserve"> Insoluble </w:t>
      </w:r>
      <w:proofErr w:type="spellStart"/>
      <w:r w:rsidRPr="006B5018">
        <w:rPr>
          <w:rFonts w:ascii="Times New Roman" w:hAnsi="Times New Roman" w:cs="Times New Roman"/>
          <w:sz w:val="19"/>
          <w:szCs w:val="19"/>
        </w:rPr>
        <w:t>fiber</w:t>
      </w:r>
      <w:proofErr w:type="spellEnd"/>
      <w:r w:rsidRPr="006B5018">
        <w:rPr>
          <w:rFonts w:ascii="Times New Roman" w:hAnsi="Times New Roman" w:cs="Times New Roman"/>
          <w:sz w:val="19"/>
          <w:szCs w:val="19"/>
        </w:rPr>
        <w:t xml:space="preserve"> in young barley leaf suppresses the increment of postprandial blood glucose level by increasing the digest</w:t>
      </w:r>
      <w:r w:rsidR="004D4E41" w:rsidRPr="006B5018">
        <w:rPr>
          <w:rFonts w:ascii="Times New Roman" w:hAnsi="Times New Roman" w:cs="Times New Roman"/>
          <w:sz w:val="19"/>
          <w:szCs w:val="19"/>
        </w:rPr>
        <w:t xml:space="preserve"> </w:t>
      </w:r>
      <w:r w:rsidRPr="006B5018">
        <w:rPr>
          <w:rFonts w:ascii="Times New Roman" w:hAnsi="Times New Roman" w:cs="Times New Roman"/>
          <w:sz w:val="19"/>
          <w:szCs w:val="19"/>
        </w:rPr>
        <w:t>a viscosity,” Evidence-Based Complementary and Alternative Medicine, vol. 2013: 10.</w:t>
      </w:r>
    </w:p>
    <w:p w:rsidR="00A437ED"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proofErr w:type="spellStart"/>
      <w:r w:rsidRPr="006B5018">
        <w:rPr>
          <w:rFonts w:ascii="Times New Roman" w:hAnsi="Times New Roman" w:cs="Times New Roman"/>
          <w:bCs/>
          <w:color w:val="000000"/>
          <w:sz w:val="19"/>
          <w:szCs w:val="19"/>
        </w:rPr>
        <w:t>Truswell</w:t>
      </w:r>
      <w:proofErr w:type="spellEnd"/>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A</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S. </w:t>
      </w:r>
      <w:r w:rsidR="00A437ED" w:rsidRPr="006B5018">
        <w:rPr>
          <w:rFonts w:ascii="Times New Roman" w:hAnsi="Times New Roman" w:cs="Times New Roman"/>
          <w:bCs/>
          <w:color w:val="000000"/>
          <w:sz w:val="19"/>
          <w:szCs w:val="19"/>
        </w:rPr>
        <w:t>(2002):</w:t>
      </w:r>
      <w:r w:rsidR="006B5018" w:rsidRPr="006B5018">
        <w:rPr>
          <w:rFonts w:ascii="Times New Roman" w:hAnsi="Times New Roman" w:cs="Times New Roman" w:hint="eastAsia"/>
          <w:bCs/>
          <w:color w:val="000000"/>
          <w:sz w:val="19"/>
          <w:szCs w:val="19"/>
          <w:lang w:eastAsia="zh-CN"/>
        </w:rPr>
        <w:t xml:space="preserve"> </w:t>
      </w:r>
      <w:r w:rsidRPr="006B5018">
        <w:rPr>
          <w:rFonts w:ascii="Times New Roman" w:hAnsi="Times New Roman" w:cs="Times New Roman"/>
          <w:color w:val="000000"/>
          <w:sz w:val="19"/>
          <w:szCs w:val="19"/>
        </w:rPr>
        <w:t xml:space="preserve">Cereal grains and coronary heart </w:t>
      </w:r>
      <w:r w:rsidR="00A437ED" w:rsidRPr="006B5018">
        <w:rPr>
          <w:rFonts w:ascii="Times New Roman" w:hAnsi="Times New Roman" w:cs="Times New Roman"/>
          <w:color w:val="000000"/>
          <w:sz w:val="19"/>
          <w:szCs w:val="19"/>
        </w:rPr>
        <w:t>disease. Eur</w:t>
      </w:r>
      <w:r w:rsidR="004D4E41" w:rsidRPr="006B5018">
        <w:rPr>
          <w:rFonts w:ascii="Times New Roman" w:hAnsi="Times New Roman" w:cs="Times New Roman"/>
          <w:color w:val="000000"/>
          <w:sz w:val="19"/>
          <w:szCs w:val="19"/>
        </w:rPr>
        <w:t>.</w:t>
      </w:r>
      <w:r w:rsidR="00A437ED" w:rsidRPr="006B5018">
        <w:rPr>
          <w:rFonts w:ascii="Times New Roman" w:hAnsi="Times New Roman" w:cs="Times New Roman"/>
          <w:color w:val="000000"/>
          <w:sz w:val="19"/>
          <w:szCs w:val="19"/>
        </w:rPr>
        <w:t xml:space="preserve"> J</w:t>
      </w:r>
      <w:r w:rsidR="004D4E41" w:rsidRPr="006B5018">
        <w:rPr>
          <w:rFonts w:ascii="Times New Roman" w:hAnsi="Times New Roman" w:cs="Times New Roman"/>
          <w:color w:val="000000"/>
          <w:sz w:val="19"/>
          <w:szCs w:val="19"/>
        </w:rPr>
        <w:t>.</w:t>
      </w:r>
      <w:r w:rsidR="00A437ED" w:rsidRPr="006B5018">
        <w:rPr>
          <w:rFonts w:ascii="Times New Roman" w:hAnsi="Times New Roman" w:cs="Times New Roman"/>
          <w:color w:val="000000"/>
          <w:sz w:val="19"/>
          <w:szCs w:val="19"/>
        </w:rPr>
        <w:t xml:space="preserve"> </w:t>
      </w:r>
      <w:proofErr w:type="spellStart"/>
      <w:r w:rsidR="00A437ED" w:rsidRPr="006B5018">
        <w:rPr>
          <w:rFonts w:ascii="Times New Roman" w:hAnsi="Times New Roman" w:cs="Times New Roman"/>
          <w:color w:val="000000"/>
          <w:sz w:val="19"/>
          <w:szCs w:val="19"/>
        </w:rPr>
        <w:t>Clin</w:t>
      </w:r>
      <w:proofErr w:type="spellEnd"/>
      <w:r w:rsidR="004D4E41" w:rsidRPr="006B5018">
        <w:rPr>
          <w:rFonts w:ascii="Times New Roman" w:hAnsi="Times New Roman" w:cs="Times New Roman"/>
          <w:color w:val="000000"/>
          <w:sz w:val="19"/>
          <w:szCs w:val="19"/>
        </w:rPr>
        <w:t xml:space="preserve">. </w:t>
      </w:r>
      <w:proofErr w:type="spellStart"/>
      <w:proofErr w:type="gramStart"/>
      <w:r w:rsidR="00A437ED" w:rsidRPr="006B5018">
        <w:rPr>
          <w:rFonts w:ascii="Times New Roman" w:hAnsi="Times New Roman" w:cs="Times New Roman"/>
          <w:color w:val="000000"/>
          <w:sz w:val="19"/>
          <w:szCs w:val="19"/>
        </w:rPr>
        <w:t>Nutr</w:t>
      </w:r>
      <w:proofErr w:type="spellEnd"/>
      <w:r w:rsidR="004D4E41" w:rsidRPr="006B5018">
        <w:rPr>
          <w:rFonts w:ascii="Times New Roman" w:hAnsi="Times New Roman" w:cs="Times New Roman"/>
          <w:color w:val="000000"/>
          <w:sz w:val="19"/>
          <w:szCs w:val="19"/>
        </w:rPr>
        <w:t>.,</w:t>
      </w:r>
      <w:proofErr w:type="gramEnd"/>
      <w:r w:rsidR="004D4E41" w:rsidRPr="006B5018">
        <w:rPr>
          <w:rFonts w:ascii="Times New Roman" w:hAnsi="Times New Roman" w:cs="Times New Roman"/>
          <w:color w:val="000000"/>
          <w:sz w:val="19"/>
          <w:szCs w:val="19"/>
        </w:rPr>
        <w:t xml:space="preserve"> </w:t>
      </w:r>
      <w:r w:rsidR="00A437ED" w:rsidRPr="006B5018">
        <w:rPr>
          <w:rFonts w:ascii="Times New Roman" w:hAnsi="Times New Roman" w:cs="Times New Roman"/>
          <w:color w:val="000000"/>
          <w:sz w:val="19"/>
          <w:szCs w:val="19"/>
        </w:rPr>
        <w:t>56:1-14</w:t>
      </w:r>
      <w:r w:rsidRPr="006B5018">
        <w:rPr>
          <w:rFonts w:ascii="Times New Roman" w:hAnsi="Times New Roman" w:cs="Times New Roman"/>
          <w:color w:val="000000"/>
          <w:sz w:val="19"/>
          <w:szCs w:val="19"/>
        </w:rPr>
        <w:t>.</w:t>
      </w:r>
    </w:p>
    <w:p w:rsidR="007B4708" w:rsidRPr="006B5018" w:rsidRDefault="0009465E" w:rsidP="009E5FB9">
      <w:pPr>
        <w:pStyle w:val="ListParagraph"/>
        <w:numPr>
          <w:ilvl w:val="0"/>
          <w:numId w:val="5"/>
        </w:numPr>
        <w:snapToGrid w:val="0"/>
        <w:spacing w:after="0" w:line="240" w:lineRule="auto"/>
        <w:ind w:firstLineChars="0"/>
        <w:jc w:val="both"/>
        <w:rPr>
          <w:rFonts w:ascii="Times New Roman" w:hAnsi="Times New Roman" w:cs="Times New Roman"/>
          <w:color w:val="000000"/>
          <w:sz w:val="19"/>
          <w:szCs w:val="19"/>
        </w:rPr>
      </w:pPr>
      <w:r w:rsidRPr="006B5018">
        <w:rPr>
          <w:rFonts w:ascii="Times New Roman" w:hAnsi="Times New Roman" w:cs="Times New Roman"/>
          <w:bCs/>
          <w:color w:val="000000"/>
          <w:sz w:val="19"/>
          <w:szCs w:val="19"/>
        </w:rPr>
        <w:t>Willett</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W</w:t>
      </w:r>
      <w:r w:rsidR="00A437ED" w:rsidRPr="006B5018">
        <w:rPr>
          <w:rFonts w:ascii="Times New Roman" w:hAnsi="Times New Roman" w:cs="Times New Roman"/>
          <w:bCs/>
          <w:color w:val="000000"/>
          <w:sz w:val="19"/>
          <w:szCs w:val="19"/>
        </w:rPr>
        <w:t>.</w:t>
      </w:r>
      <w:r w:rsidR="004D09B2" w:rsidRPr="006B5018">
        <w:rPr>
          <w:rFonts w:ascii="Times New Roman" w:hAnsi="Times New Roman" w:cs="Times New Roman"/>
          <w:bCs/>
          <w:color w:val="000000"/>
          <w:sz w:val="19"/>
          <w:szCs w:val="19"/>
        </w:rPr>
        <w:t>,</w:t>
      </w:r>
      <w:r w:rsidR="00A437ED" w:rsidRPr="006B5018">
        <w:rPr>
          <w:rFonts w:ascii="Times New Roman" w:hAnsi="Times New Roman" w:cs="Times New Roman"/>
          <w:bCs/>
          <w:color w:val="000000"/>
          <w:sz w:val="19"/>
          <w:szCs w:val="19"/>
        </w:rPr>
        <w:t xml:space="preserve"> </w:t>
      </w:r>
      <w:r w:rsidRPr="006B5018">
        <w:rPr>
          <w:rFonts w:ascii="Times New Roman" w:hAnsi="Times New Roman" w:cs="Times New Roman"/>
          <w:bCs/>
          <w:color w:val="000000"/>
          <w:sz w:val="19"/>
          <w:szCs w:val="19"/>
        </w:rPr>
        <w:t>Manson</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J</w:t>
      </w:r>
      <w:r w:rsidR="00A437ED" w:rsidRPr="006B5018">
        <w:rPr>
          <w:rFonts w:ascii="Times New Roman" w:hAnsi="Times New Roman" w:cs="Times New Roman"/>
          <w:bCs/>
          <w:color w:val="000000"/>
          <w:sz w:val="19"/>
          <w:szCs w:val="19"/>
        </w:rPr>
        <w:t>. and</w:t>
      </w:r>
      <w:r w:rsidRPr="006B5018">
        <w:rPr>
          <w:rFonts w:ascii="Times New Roman" w:hAnsi="Times New Roman" w:cs="Times New Roman"/>
          <w:bCs/>
          <w:color w:val="000000"/>
          <w:sz w:val="19"/>
          <w:szCs w:val="19"/>
        </w:rPr>
        <w:t xml:space="preserve"> Liu</w:t>
      </w:r>
      <w:r w:rsidR="00A437ED" w:rsidRPr="006B5018">
        <w:rPr>
          <w:rFonts w:ascii="Times New Roman" w:hAnsi="Times New Roman" w:cs="Times New Roman"/>
          <w:bCs/>
          <w:color w:val="000000"/>
          <w:sz w:val="19"/>
          <w:szCs w:val="19"/>
        </w:rPr>
        <w:t>,</w:t>
      </w:r>
      <w:r w:rsidRPr="006B5018">
        <w:rPr>
          <w:rFonts w:ascii="Times New Roman" w:hAnsi="Times New Roman" w:cs="Times New Roman"/>
          <w:bCs/>
          <w:color w:val="000000"/>
          <w:sz w:val="19"/>
          <w:szCs w:val="19"/>
        </w:rPr>
        <w:t xml:space="preserve"> S.</w:t>
      </w:r>
      <w:r w:rsidR="00A437ED" w:rsidRPr="006B5018">
        <w:rPr>
          <w:rFonts w:ascii="Times New Roman" w:hAnsi="Times New Roman" w:cs="Times New Roman"/>
          <w:bCs/>
          <w:color w:val="000000"/>
          <w:sz w:val="19"/>
          <w:szCs w:val="19"/>
        </w:rPr>
        <w:t xml:space="preserve"> (2002): </w:t>
      </w:r>
      <w:proofErr w:type="spellStart"/>
      <w:r w:rsidRPr="006B5018">
        <w:rPr>
          <w:rFonts w:ascii="Times New Roman" w:hAnsi="Times New Roman" w:cs="Times New Roman"/>
          <w:color w:val="000000"/>
          <w:sz w:val="19"/>
          <w:szCs w:val="19"/>
        </w:rPr>
        <w:t>Glycemic</w:t>
      </w:r>
      <w:proofErr w:type="spellEnd"/>
      <w:r w:rsidRPr="006B5018">
        <w:rPr>
          <w:rFonts w:ascii="Times New Roman" w:hAnsi="Times New Roman" w:cs="Times New Roman"/>
          <w:color w:val="000000"/>
          <w:sz w:val="19"/>
          <w:szCs w:val="19"/>
        </w:rPr>
        <w:t xml:space="preserve"> index, </w:t>
      </w:r>
      <w:proofErr w:type="spellStart"/>
      <w:r w:rsidRPr="006B5018">
        <w:rPr>
          <w:rFonts w:ascii="Times New Roman" w:hAnsi="Times New Roman" w:cs="Times New Roman"/>
          <w:color w:val="000000"/>
          <w:sz w:val="19"/>
          <w:szCs w:val="19"/>
        </w:rPr>
        <w:t>glycemic</w:t>
      </w:r>
      <w:proofErr w:type="spellEnd"/>
      <w:r w:rsidRPr="006B5018">
        <w:rPr>
          <w:rFonts w:ascii="Times New Roman" w:hAnsi="Times New Roman" w:cs="Times New Roman"/>
          <w:color w:val="000000"/>
          <w:sz w:val="19"/>
          <w:szCs w:val="19"/>
        </w:rPr>
        <w:t xml:space="preserve"> load, and risk of type </w:t>
      </w:r>
      <w:proofErr w:type="gramStart"/>
      <w:r w:rsidRPr="006B5018">
        <w:rPr>
          <w:rFonts w:ascii="Times New Roman" w:hAnsi="Times New Roman" w:cs="Times New Roman"/>
          <w:color w:val="000000"/>
          <w:sz w:val="19"/>
          <w:szCs w:val="19"/>
        </w:rPr>
        <w:t>2 diabetes</w:t>
      </w:r>
      <w:proofErr w:type="gramEnd"/>
      <w:r w:rsidRPr="006B5018">
        <w:rPr>
          <w:rFonts w:ascii="Times New Roman" w:hAnsi="Times New Roman" w:cs="Times New Roman"/>
          <w:color w:val="000000"/>
          <w:sz w:val="19"/>
          <w:szCs w:val="19"/>
        </w:rPr>
        <w:t>. Am</w:t>
      </w:r>
      <w:r w:rsidR="00A437ED" w:rsidRPr="006B5018">
        <w:rPr>
          <w:rFonts w:ascii="Times New Roman" w:hAnsi="Times New Roman" w:cs="Times New Roman"/>
          <w:color w:val="000000"/>
          <w:sz w:val="19"/>
          <w:szCs w:val="19"/>
        </w:rPr>
        <w:t>.</w:t>
      </w:r>
      <w:r w:rsidR="004D4E41" w:rsidRPr="006B5018">
        <w:rPr>
          <w:rFonts w:ascii="Times New Roman" w:hAnsi="Times New Roman" w:cs="Times New Roman"/>
          <w:color w:val="000000"/>
          <w:sz w:val="19"/>
          <w:szCs w:val="19"/>
        </w:rPr>
        <w:t xml:space="preserve"> </w:t>
      </w:r>
      <w:r w:rsidRPr="006B5018">
        <w:rPr>
          <w:rFonts w:ascii="Times New Roman" w:hAnsi="Times New Roman" w:cs="Times New Roman"/>
          <w:color w:val="000000"/>
          <w:sz w:val="19"/>
          <w:szCs w:val="19"/>
        </w:rPr>
        <w:t>J</w:t>
      </w:r>
      <w:r w:rsidR="00A437ED" w:rsidRPr="006B5018">
        <w:rPr>
          <w:rFonts w:ascii="Times New Roman" w:hAnsi="Times New Roman" w:cs="Times New Roman"/>
          <w:color w:val="000000"/>
          <w:sz w:val="19"/>
          <w:szCs w:val="19"/>
        </w:rPr>
        <w:t>.</w:t>
      </w:r>
      <w:r w:rsidR="004D4E41" w:rsidRPr="006B5018">
        <w:rPr>
          <w:rFonts w:ascii="Times New Roman" w:hAnsi="Times New Roman" w:cs="Times New Roman"/>
          <w:color w:val="000000"/>
          <w:sz w:val="19"/>
          <w:szCs w:val="19"/>
        </w:rPr>
        <w:t xml:space="preserve"> </w:t>
      </w:r>
      <w:proofErr w:type="spellStart"/>
      <w:r w:rsidRPr="006B5018">
        <w:rPr>
          <w:rFonts w:ascii="Times New Roman" w:hAnsi="Times New Roman" w:cs="Times New Roman"/>
          <w:color w:val="000000"/>
          <w:sz w:val="19"/>
          <w:szCs w:val="19"/>
        </w:rPr>
        <w:t>Clin</w:t>
      </w:r>
      <w:proofErr w:type="spellEnd"/>
      <w:r w:rsidR="00A437ED" w:rsidRPr="006B5018">
        <w:rPr>
          <w:rFonts w:ascii="Times New Roman" w:hAnsi="Times New Roman" w:cs="Times New Roman"/>
          <w:color w:val="000000"/>
          <w:sz w:val="19"/>
          <w:szCs w:val="19"/>
        </w:rPr>
        <w:t xml:space="preserve">. </w:t>
      </w:r>
      <w:proofErr w:type="spellStart"/>
      <w:proofErr w:type="gramStart"/>
      <w:r w:rsidRPr="006B5018">
        <w:rPr>
          <w:rFonts w:ascii="Times New Roman" w:hAnsi="Times New Roman" w:cs="Times New Roman"/>
          <w:color w:val="000000"/>
          <w:sz w:val="19"/>
          <w:szCs w:val="19"/>
        </w:rPr>
        <w:t>Nutr</w:t>
      </w:r>
      <w:proofErr w:type="spellEnd"/>
      <w:r w:rsidR="00A437ED" w:rsidRPr="006B5018">
        <w:rPr>
          <w:rFonts w:ascii="Times New Roman" w:hAnsi="Times New Roman" w:cs="Times New Roman"/>
          <w:color w:val="000000"/>
          <w:sz w:val="19"/>
          <w:szCs w:val="19"/>
        </w:rPr>
        <w:t>.,</w:t>
      </w:r>
      <w:proofErr w:type="gramEnd"/>
      <w:r w:rsidRPr="006B5018">
        <w:rPr>
          <w:rFonts w:ascii="Times New Roman" w:hAnsi="Times New Roman" w:cs="Times New Roman"/>
          <w:color w:val="000000"/>
          <w:sz w:val="19"/>
          <w:szCs w:val="19"/>
        </w:rPr>
        <w:t xml:space="preserve"> 76:274S-280S.</w:t>
      </w:r>
    </w:p>
    <w:p w:rsidR="009E5FB9" w:rsidRPr="006B5018" w:rsidRDefault="007B4708" w:rsidP="006B5018">
      <w:pPr>
        <w:pStyle w:val="ListParagraph"/>
        <w:numPr>
          <w:ilvl w:val="0"/>
          <w:numId w:val="5"/>
        </w:numPr>
        <w:tabs>
          <w:tab w:val="left" w:pos="360"/>
        </w:tabs>
        <w:snapToGrid w:val="0"/>
        <w:spacing w:after="0" w:line="240" w:lineRule="auto"/>
        <w:ind w:left="425" w:firstLineChars="0" w:hanging="425"/>
        <w:jc w:val="both"/>
        <w:rPr>
          <w:rFonts w:ascii="Times New Roman" w:hAnsi="Times New Roman" w:cs="Times New Roman"/>
          <w:b/>
          <w:bCs/>
          <w:sz w:val="19"/>
          <w:szCs w:val="19"/>
        </w:rPr>
      </w:pPr>
      <w:proofErr w:type="spellStart"/>
      <w:r w:rsidRPr="006B5018">
        <w:rPr>
          <w:rFonts w:ascii="Times New Roman" w:hAnsi="Times New Roman" w:cs="Times New Roman"/>
          <w:bCs/>
          <w:sz w:val="19"/>
          <w:szCs w:val="19"/>
        </w:rPr>
        <w:t>Wisker</w:t>
      </w:r>
      <w:proofErr w:type="spellEnd"/>
      <w:r w:rsidR="006B5018" w:rsidRPr="006B5018">
        <w:rPr>
          <w:rFonts w:ascii="Times New Roman" w:hAnsi="Times New Roman" w:cs="Times New Roman"/>
          <w:bCs/>
          <w:sz w:val="19"/>
          <w:szCs w:val="19"/>
        </w:rPr>
        <w:t>,</w:t>
      </w:r>
      <w:r w:rsidRPr="006B5018">
        <w:rPr>
          <w:rFonts w:ascii="Times New Roman" w:hAnsi="Times New Roman" w:cs="Times New Roman"/>
          <w:bCs/>
          <w:sz w:val="19"/>
          <w:szCs w:val="19"/>
        </w:rPr>
        <w:t xml:space="preserve"> E., </w:t>
      </w:r>
      <w:proofErr w:type="spellStart"/>
      <w:r w:rsidRPr="006B5018">
        <w:rPr>
          <w:rFonts w:ascii="Times New Roman" w:hAnsi="Times New Roman" w:cs="Times New Roman"/>
          <w:bCs/>
          <w:sz w:val="19"/>
          <w:szCs w:val="19"/>
        </w:rPr>
        <w:t>Godau</w:t>
      </w:r>
      <w:proofErr w:type="spellEnd"/>
      <w:r w:rsidRPr="006B5018">
        <w:rPr>
          <w:rFonts w:ascii="Times New Roman" w:hAnsi="Times New Roman" w:cs="Times New Roman"/>
          <w:bCs/>
          <w:sz w:val="19"/>
          <w:szCs w:val="19"/>
        </w:rPr>
        <w:t>,</w:t>
      </w:r>
      <w:r w:rsidR="006B5018" w:rsidRPr="006B5018">
        <w:rPr>
          <w:rFonts w:ascii="Times New Roman" w:hAnsi="Times New Roman" w:cs="Times New Roman" w:hint="eastAsia"/>
          <w:bCs/>
          <w:sz w:val="19"/>
          <w:szCs w:val="19"/>
          <w:lang w:eastAsia="zh-CN"/>
        </w:rPr>
        <w:t xml:space="preserve"> </w:t>
      </w:r>
      <w:r w:rsidRPr="006B5018">
        <w:rPr>
          <w:rFonts w:ascii="Times New Roman" w:hAnsi="Times New Roman" w:cs="Times New Roman"/>
          <w:bCs/>
          <w:sz w:val="19"/>
          <w:szCs w:val="19"/>
        </w:rPr>
        <w:t xml:space="preserve">A., </w:t>
      </w:r>
      <w:proofErr w:type="spellStart"/>
      <w:r w:rsidRPr="006B5018">
        <w:rPr>
          <w:rFonts w:ascii="Times New Roman" w:hAnsi="Times New Roman" w:cs="Times New Roman"/>
          <w:bCs/>
          <w:sz w:val="19"/>
          <w:szCs w:val="19"/>
        </w:rPr>
        <w:t>Daniel</w:t>
      </w:r>
      <w:proofErr w:type="gramStart"/>
      <w:r w:rsidRPr="006B5018">
        <w:rPr>
          <w:rFonts w:ascii="Times New Roman" w:hAnsi="Times New Roman" w:cs="Times New Roman"/>
          <w:bCs/>
          <w:sz w:val="19"/>
          <w:szCs w:val="19"/>
        </w:rPr>
        <w:t>,M</w:t>
      </w:r>
      <w:proofErr w:type="spellEnd"/>
      <w:proofErr w:type="gramEnd"/>
      <w:r w:rsidRPr="006B5018">
        <w:rPr>
          <w:rFonts w:ascii="Times New Roman" w:hAnsi="Times New Roman" w:cs="Times New Roman"/>
          <w:bCs/>
          <w:sz w:val="19"/>
          <w:szCs w:val="19"/>
        </w:rPr>
        <w:t xml:space="preserve">., </w:t>
      </w:r>
      <w:proofErr w:type="spellStart"/>
      <w:r w:rsidRPr="006B5018">
        <w:rPr>
          <w:rFonts w:ascii="Times New Roman" w:hAnsi="Times New Roman" w:cs="Times New Roman"/>
          <w:bCs/>
          <w:sz w:val="19"/>
          <w:szCs w:val="19"/>
        </w:rPr>
        <w:t>Peschutter,G</w:t>
      </w:r>
      <w:proofErr w:type="spellEnd"/>
      <w:r w:rsidRPr="006B5018">
        <w:rPr>
          <w:rFonts w:ascii="Times New Roman" w:hAnsi="Times New Roman" w:cs="Times New Roman"/>
          <w:bCs/>
          <w:sz w:val="19"/>
          <w:szCs w:val="19"/>
        </w:rPr>
        <w:t xml:space="preserve">. and </w:t>
      </w:r>
      <w:proofErr w:type="spellStart"/>
      <w:r w:rsidRPr="006B5018">
        <w:rPr>
          <w:rFonts w:ascii="Times New Roman" w:hAnsi="Times New Roman" w:cs="Times New Roman"/>
          <w:bCs/>
          <w:sz w:val="19"/>
          <w:szCs w:val="19"/>
        </w:rPr>
        <w:t>Feldheim</w:t>
      </w:r>
      <w:proofErr w:type="spellEnd"/>
      <w:r w:rsidRPr="006B5018">
        <w:rPr>
          <w:rFonts w:ascii="Times New Roman" w:hAnsi="Times New Roman" w:cs="Times New Roman"/>
          <w:bCs/>
          <w:sz w:val="19"/>
          <w:szCs w:val="19"/>
        </w:rPr>
        <w:t>,</w:t>
      </w:r>
      <w:r w:rsidR="006B5018" w:rsidRPr="006B5018">
        <w:rPr>
          <w:rFonts w:ascii="Times New Roman" w:hAnsi="Times New Roman" w:cs="Times New Roman" w:hint="eastAsia"/>
          <w:bCs/>
          <w:sz w:val="19"/>
          <w:szCs w:val="19"/>
          <w:lang w:eastAsia="zh-CN"/>
        </w:rPr>
        <w:t xml:space="preserve"> </w:t>
      </w:r>
      <w:r w:rsidRPr="006B5018">
        <w:rPr>
          <w:rFonts w:ascii="Times New Roman" w:hAnsi="Times New Roman" w:cs="Times New Roman"/>
          <w:bCs/>
          <w:sz w:val="19"/>
          <w:szCs w:val="19"/>
        </w:rPr>
        <w:t xml:space="preserve">W. (1992): </w:t>
      </w:r>
      <w:r w:rsidRPr="006B5018">
        <w:rPr>
          <w:rFonts w:ascii="Times New Roman" w:hAnsi="Times New Roman" w:cs="Times New Roman"/>
          <w:sz w:val="19"/>
          <w:szCs w:val="19"/>
        </w:rPr>
        <w:t xml:space="preserve">Contribution of barley </w:t>
      </w:r>
      <w:proofErr w:type="spellStart"/>
      <w:r w:rsidRPr="006B5018">
        <w:rPr>
          <w:rFonts w:ascii="Times New Roman" w:hAnsi="Times New Roman" w:cs="Times New Roman"/>
          <w:sz w:val="19"/>
          <w:szCs w:val="19"/>
        </w:rPr>
        <w:t>fiber</w:t>
      </w:r>
      <w:proofErr w:type="spellEnd"/>
      <w:r w:rsidRPr="006B5018">
        <w:rPr>
          <w:rFonts w:ascii="Times New Roman" w:hAnsi="Times New Roman" w:cs="Times New Roman"/>
          <w:sz w:val="19"/>
          <w:szCs w:val="19"/>
        </w:rPr>
        <w:t xml:space="preserve"> to the </w:t>
      </w:r>
      <w:proofErr w:type="spellStart"/>
      <w:r w:rsidRPr="006B5018">
        <w:rPr>
          <w:rFonts w:ascii="Times New Roman" w:hAnsi="Times New Roman" w:cs="Times New Roman"/>
          <w:sz w:val="19"/>
          <w:szCs w:val="19"/>
        </w:rPr>
        <w:t>metabolizable</w:t>
      </w:r>
      <w:proofErr w:type="spellEnd"/>
      <w:r w:rsidRPr="006B5018">
        <w:rPr>
          <w:rFonts w:ascii="Times New Roman" w:hAnsi="Times New Roman" w:cs="Times New Roman"/>
          <w:sz w:val="19"/>
          <w:szCs w:val="19"/>
        </w:rPr>
        <w:t xml:space="preserve"> energy of human diet. </w:t>
      </w:r>
      <w:proofErr w:type="spellStart"/>
      <w:r w:rsidRPr="006B5018">
        <w:rPr>
          <w:rFonts w:ascii="Times New Roman" w:hAnsi="Times New Roman" w:cs="Times New Roman"/>
          <w:sz w:val="19"/>
          <w:szCs w:val="19"/>
        </w:rPr>
        <w:t>Nutr</w:t>
      </w:r>
      <w:proofErr w:type="spellEnd"/>
      <w:r w:rsidRPr="006B5018">
        <w:rPr>
          <w:rFonts w:ascii="Times New Roman" w:hAnsi="Times New Roman" w:cs="Times New Roman"/>
          <w:sz w:val="19"/>
          <w:szCs w:val="19"/>
        </w:rPr>
        <w:t>. Res., 12:1315-1323.</w:t>
      </w:r>
      <w:r w:rsidR="006B5018" w:rsidRPr="006B5018">
        <w:rPr>
          <w:rFonts w:ascii="Times New Roman" w:hAnsi="Times New Roman" w:cs="Times New Roman" w:hint="eastAsia"/>
          <w:sz w:val="19"/>
          <w:szCs w:val="19"/>
          <w:lang w:eastAsia="zh-CN"/>
        </w:rPr>
        <w:t xml:space="preserve"> </w:t>
      </w:r>
    </w:p>
    <w:p w:rsidR="009E5FB9" w:rsidRPr="006B5018" w:rsidRDefault="009E5FB9" w:rsidP="009E5FB9">
      <w:pPr>
        <w:tabs>
          <w:tab w:val="left" w:pos="270"/>
        </w:tabs>
        <w:snapToGrid w:val="0"/>
        <w:spacing w:after="0" w:line="240" w:lineRule="auto"/>
        <w:ind w:left="425" w:hanging="425"/>
        <w:jc w:val="both"/>
        <w:rPr>
          <w:rFonts w:ascii="Times New Roman" w:hAnsi="Times New Roman" w:cs="Times New Roman"/>
          <w:b/>
          <w:bCs/>
          <w:sz w:val="20"/>
          <w:szCs w:val="20"/>
        </w:rPr>
        <w:sectPr w:rsidR="009E5FB9" w:rsidRPr="006B5018" w:rsidSect="006B5018">
          <w:headerReference w:type="default" r:id="rId30"/>
          <w:footerReference w:type="default" r:id="rId31"/>
          <w:type w:val="continuous"/>
          <w:pgSz w:w="12242" w:h="15842" w:code="1"/>
          <w:pgMar w:top="1440" w:right="1440" w:bottom="1440" w:left="1440" w:header="720" w:footer="720" w:gutter="0"/>
          <w:cols w:num="2" w:space="576"/>
          <w:docGrid w:linePitch="360"/>
        </w:sectPr>
      </w:pPr>
    </w:p>
    <w:p w:rsidR="00BB4D7B" w:rsidRPr="006B5018" w:rsidRDefault="00BB4D7B" w:rsidP="009E5FB9">
      <w:pPr>
        <w:tabs>
          <w:tab w:val="left" w:pos="270"/>
        </w:tabs>
        <w:snapToGrid w:val="0"/>
        <w:spacing w:after="0" w:line="240" w:lineRule="auto"/>
        <w:ind w:left="425" w:hanging="425"/>
        <w:jc w:val="both"/>
        <w:rPr>
          <w:rFonts w:ascii="Times New Roman" w:hAnsi="Times New Roman" w:cs="Times New Roman"/>
          <w:b/>
          <w:bCs/>
          <w:sz w:val="20"/>
          <w:szCs w:val="20"/>
        </w:rPr>
      </w:pPr>
    </w:p>
    <w:p w:rsidR="00A1581D" w:rsidRPr="006B5018" w:rsidRDefault="00A1581D" w:rsidP="009E5FB9">
      <w:pPr>
        <w:pStyle w:val="Heading1"/>
        <w:shd w:val="clear" w:color="auto" w:fill="FFFFFF"/>
        <w:snapToGrid w:val="0"/>
        <w:spacing w:before="0" w:beforeAutospacing="0" w:after="0" w:afterAutospacing="0"/>
        <w:ind w:left="425" w:hanging="425"/>
        <w:jc w:val="both"/>
        <w:rPr>
          <w:color w:val="000000"/>
          <w:kern w:val="0"/>
          <w:sz w:val="20"/>
          <w:szCs w:val="20"/>
        </w:rPr>
      </w:pPr>
    </w:p>
    <w:p w:rsidR="003A75A3" w:rsidRPr="006B5018" w:rsidRDefault="0073395D" w:rsidP="009E5FB9">
      <w:pPr>
        <w:snapToGrid w:val="0"/>
        <w:spacing w:after="0" w:line="240" w:lineRule="auto"/>
        <w:ind w:left="425" w:hanging="425"/>
        <w:jc w:val="both"/>
        <w:rPr>
          <w:rFonts w:ascii="Times New Roman" w:eastAsia="Times New Roman" w:hAnsi="Times New Roman" w:cs="Times New Roman"/>
          <w:color w:val="000000"/>
          <w:sz w:val="20"/>
          <w:szCs w:val="20"/>
        </w:rPr>
      </w:pPr>
      <w:r w:rsidRPr="006B5018">
        <w:rPr>
          <w:rFonts w:ascii="Times New Roman" w:eastAsia="Times New Roman" w:hAnsi="Times New Roman" w:cs="Times New Roman"/>
          <w:color w:val="000000"/>
          <w:sz w:val="20"/>
          <w:szCs w:val="20"/>
        </w:rPr>
        <w:t>3/10/2015</w:t>
      </w:r>
    </w:p>
    <w:sectPr w:rsidR="003A75A3" w:rsidRPr="006B5018" w:rsidSect="00E76BCB">
      <w:headerReference w:type="default" r:id="rId32"/>
      <w:footerReference w:type="default" r:id="rId3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B2" w:rsidRDefault="002C2AB2" w:rsidP="00AC7B9F">
      <w:pPr>
        <w:spacing w:after="0" w:line="240" w:lineRule="auto"/>
      </w:pPr>
      <w:r>
        <w:separator/>
      </w:r>
    </w:p>
  </w:endnote>
  <w:endnote w:type="continuationSeparator" w:id="0">
    <w:p w:rsidR="002C2AB2" w:rsidRDefault="002C2AB2" w:rsidP="00AC7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9" w:rsidRPr="0073395D" w:rsidRDefault="005A21F0" w:rsidP="0073395D">
    <w:pPr>
      <w:spacing w:after="0" w:line="240" w:lineRule="auto"/>
      <w:jc w:val="center"/>
      <w:rPr>
        <w:rFonts w:ascii="Times New Roman" w:hAnsi="Times New Roman" w:cs="Times New Roman"/>
        <w:sz w:val="20"/>
      </w:rPr>
    </w:pPr>
    <w:r w:rsidRPr="0073395D">
      <w:rPr>
        <w:rFonts w:ascii="Times New Roman" w:hAnsi="Times New Roman" w:cs="Times New Roman"/>
        <w:sz w:val="20"/>
      </w:rPr>
      <w:fldChar w:fldCharType="begin"/>
    </w:r>
    <w:r w:rsidR="009E5FB9" w:rsidRPr="0073395D">
      <w:rPr>
        <w:rFonts w:ascii="Times New Roman" w:hAnsi="Times New Roman" w:cs="Times New Roman"/>
        <w:sz w:val="20"/>
      </w:rPr>
      <w:instrText xml:space="preserve"> page </w:instrText>
    </w:r>
    <w:r w:rsidRPr="0073395D">
      <w:rPr>
        <w:rFonts w:ascii="Times New Roman" w:hAnsi="Times New Roman" w:cs="Times New Roman"/>
        <w:sz w:val="20"/>
      </w:rPr>
      <w:fldChar w:fldCharType="separate"/>
    </w:r>
    <w:r w:rsidR="004E53F8">
      <w:rPr>
        <w:rFonts w:ascii="Times New Roman" w:hAnsi="Times New Roman" w:cs="Times New Roman"/>
        <w:noProof/>
        <w:sz w:val="20"/>
      </w:rPr>
      <w:t>52</w:t>
    </w:r>
    <w:r w:rsidRPr="0073395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9" w:rsidRPr="0073395D" w:rsidRDefault="005A21F0" w:rsidP="0073395D">
    <w:pPr>
      <w:spacing w:after="0" w:line="240" w:lineRule="auto"/>
      <w:jc w:val="center"/>
      <w:rPr>
        <w:rFonts w:ascii="Times New Roman" w:hAnsi="Times New Roman" w:cs="Times New Roman"/>
        <w:sz w:val="20"/>
      </w:rPr>
    </w:pPr>
    <w:r w:rsidRPr="0073395D">
      <w:rPr>
        <w:rFonts w:ascii="Times New Roman" w:hAnsi="Times New Roman" w:cs="Times New Roman"/>
        <w:sz w:val="20"/>
      </w:rPr>
      <w:fldChar w:fldCharType="begin"/>
    </w:r>
    <w:r w:rsidR="009E5FB9" w:rsidRPr="0073395D">
      <w:rPr>
        <w:rFonts w:ascii="Times New Roman" w:hAnsi="Times New Roman" w:cs="Times New Roman"/>
        <w:sz w:val="20"/>
      </w:rPr>
      <w:instrText xml:space="preserve"> page </w:instrText>
    </w:r>
    <w:r w:rsidRPr="0073395D">
      <w:rPr>
        <w:rFonts w:ascii="Times New Roman" w:hAnsi="Times New Roman" w:cs="Times New Roman"/>
        <w:sz w:val="20"/>
      </w:rPr>
      <w:fldChar w:fldCharType="separate"/>
    </w:r>
    <w:r w:rsidR="004E53F8">
      <w:rPr>
        <w:rFonts w:ascii="Times New Roman" w:hAnsi="Times New Roman" w:cs="Times New Roman"/>
        <w:noProof/>
        <w:sz w:val="20"/>
      </w:rPr>
      <w:t>55</w:t>
    </w:r>
    <w:r w:rsidRPr="0073395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D" w:rsidRPr="0073395D" w:rsidRDefault="005A21F0" w:rsidP="0073395D">
    <w:pPr>
      <w:spacing w:after="0" w:line="240" w:lineRule="auto"/>
      <w:jc w:val="center"/>
      <w:rPr>
        <w:rFonts w:ascii="Times New Roman" w:hAnsi="Times New Roman" w:cs="Times New Roman"/>
        <w:sz w:val="20"/>
      </w:rPr>
    </w:pPr>
    <w:r w:rsidRPr="0073395D">
      <w:rPr>
        <w:rFonts w:ascii="Times New Roman" w:hAnsi="Times New Roman" w:cs="Times New Roman"/>
        <w:sz w:val="20"/>
      </w:rPr>
      <w:fldChar w:fldCharType="begin"/>
    </w:r>
    <w:r w:rsidR="0073395D" w:rsidRPr="0073395D">
      <w:rPr>
        <w:rFonts w:ascii="Times New Roman" w:hAnsi="Times New Roman" w:cs="Times New Roman"/>
        <w:sz w:val="20"/>
      </w:rPr>
      <w:instrText xml:space="preserve"> page </w:instrText>
    </w:r>
    <w:r w:rsidRPr="0073395D">
      <w:rPr>
        <w:rFonts w:ascii="Times New Roman" w:hAnsi="Times New Roman" w:cs="Times New Roman"/>
        <w:sz w:val="20"/>
      </w:rPr>
      <w:fldChar w:fldCharType="separate"/>
    </w:r>
    <w:r w:rsidR="009E5FB9">
      <w:rPr>
        <w:rFonts w:ascii="Times New Roman" w:hAnsi="Times New Roman" w:cs="Times New Roman"/>
        <w:noProof/>
        <w:sz w:val="20"/>
      </w:rPr>
      <w:t>1</w:t>
    </w:r>
    <w:r w:rsidRPr="0073395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B2" w:rsidRDefault="002C2AB2" w:rsidP="00AC7B9F">
      <w:pPr>
        <w:spacing w:after="0" w:line="240" w:lineRule="auto"/>
      </w:pPr>
      <w:r>
        <w:separator/>
      </w:r>
    </w:p>
  </w:footnote>
  <w:footnote w:type="continuationSeparator" w:id="0">
    <w:p w:rsidR="002C2AB2" w:rsidRDefault="002C2AB2" w:rsidP="00AC7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9" w:rsidRPr="0073395D" w:rsidRDefault="009E5FB9" w:rsidP="007339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395D">
      <w:rPr>
        <w:rFonts w:ascii="Times New Roman" w:hAnsi="Times New Roman" w:cs="Times New Roman" w:hint="eastAsia"/>
        <w:sz w:val="20"/>
        <w:szCs w:val="20"/>
      </w:rPr>
      <w:tab/>
    </w:r>
    <w:r w:rsidRPr="0073395D">
      <w:rPr>
        <w:rFonts w:ascii="Times New Roman" w:hAnsi="Times New Roman" w:cs="Times New Roman"/>
        <w:sz w:val="20"/>
        <w:szCs w:val="20"/>
      </w:rPr>
      <w:t>New York Science Journal 201</w:t>
    </w:r>
    <w:r w:rsidRPr="0073395D">
      <w:rPr>
        <w:rFonts w:ascii="Times New Roman" w:hAnsi="Times New Roman" w:cs="Times New Roman" w:hint="eastAsia"/>
        <w:sz w:val="20"/>
        <w:szCs w:val="20"/>
      </w:rPr>
      <w:t>5</w:t>
    </w:r>
    <w:proofErr w:type="gramStart"/>
    <w:r w:rsidRPr="0073395D">
      <w:rPr>
        <w:rFonts w:ascii="Times New Roman" w:hAnsi="Times New Roman" w:cs="Times New Roman"/>
        <w:sz w:val="20"/>
        <w:szCs w:val="20"/>
      </w:rPr>
      <w:t>;</w:t>
    </w:r>
    <w:r w:rsidRPr="0073395D">
      <w:rPr>
        <w:rFonts w:ascii="Times New Roman" w:hAnsi="Times New Roman" w:cs="Times New Roman" w:hint="eastAsia"/>
        <w:sz w:val="20"/>
        <w:szCs w:val="20"/>
      </w:rPr>
      <w:t>8</w:t>
    </w:r>
    <w:proofErr w:type="gramEnd"/>
    <w:r w:rsidRPr="0073395D">
      <w:rPr>
        <w:rFonts w:ascii="Times New Roman" w:hAnsi="Times New Roman" w:cs="Times New Roman"/>
        <w:sz w:val="20"/>
        <w:szCs w:val="20"/>
      </w:rPr>
      <w:t>(</w:t>
    </w:r>
    <w:r w:rsidRPr="0073395D">
      <w:rPr>
        <w:rFonts w:ascii="Times New Roman" w:hAnsi="Times New Roman" w:cs="Times New Roman" w:hint="eastAsia"/>
        <w:sz w:val="20"/>
        <w:szCs w:val="20"/>
      </w:rPr>
      <w:t>3</w:t>
    </w:r>
    <w:r w:rsidRPr="0073395D">
      <w:rPr>
        <w:rFonts w:ascii="Times New Roman" w:hAnsi="Times New Roman" w:cs="Times New Roman"/>
        <w:sz w:val="20"/>
        <w:szCs w:val="20"/>
      </w:rPr>
      <w:t>)</w:t>
    </w:r>
    <w:r w:rsidR="006B5018">
      <w:rPr>
        <w:rFonts w:ascii="Times New Roman" w:hAnsi="Times New Roman" w:cs="Times New Roman"/>
        <w:iCs/>
        <w:sz w:val="20"/>
        <w:szCs w:val="20"/>
      </w:rPr>
      <w:t xml:space="preserve"> </w:t>
    </w:r>
    <w:r w:rsidRPr="0073395D">
      <w:rPr>
        <w:rFonts w:ascii="Times New Roman" w:hAnsi="Times New Roman" w:cs="Times New Roman"/>
        <w:iCs/>
        <w:sz w:val="20"/>
        <w:szCs w:val="20"/>
      </w:rPr>
      <w:t xml:space="preserve">  </w:t>
    </w:r>
    <w:r w:rsidRPr="0073395D">
      <w:rPr>
        <w:rFonts w:ascii="Times New Roman" w:hAnsi="Times New Roman" w:cs="Times New Roman" w:hint="eastAsia"/>
        <w:iCs/>
        <w:sz w:val="20"/>
        <w:szCs w:val="20"/>
      </w:rPr>
      <w:tab/>
    </w:r>
    <w:r w:rsidRPr="0073395D">
      <w:rPr>
        <w:rFonts w:ascii="Times New Roman" w:hAnsi="Times New Roman" w:cs="Times New Roman"/>
        <w:iCs/>
        <w:sz w:val="20"/>
        <w:szCs w:val="20"/>
      </w:rPr>
      <w:t xml:space="preserve"> </w:t>
    </w:r>
    <w:r w:rsidRPr="0073395D">
      <w:rPr>
        <w:rFonts w:ascii="Times New Roman" w:hAnsi="Times New Roman" w:cs="Times New Roman" w:hint="eastAsia"/>
        <w:iCs/>
        <w:sz w:val="20"/>
        <w:szCs w:val="20"/>
      </w:rPr>
      <w:t xml:space="preserve"> </w:t>
    </w:r>
    <w:r w:rsidRPr="0073395D">
      <w:rPr>
        <w:rFonts w:ascii="Times New Roman" w:hAnsi="Times New Roman" w:cs="Times New Roman"/>
        <w:iCs/>
        <w:sz w:val="20"/>
        <w:szCs w:val="20"/>
      </w:rPr>
      <w:t xml:space="preserve">   </w:t>
    </w:r>
    <w:hyperlink r:id="rId1" w:history="1">
      <w:r w:rsidRPr="0073395D">
        <w:rPr>
          <w:rStyle w:val="Hyperlink"/>
          <w:rFonts w:ascii="Times New Roman" w:hAnsi="Times New Roman" w:cs="Times New Roman"/>
          <w:sz w:val="20"/>
          <w:szCs w:val="20"/>
        </w:rPr>
        <w:t>http://www.sciencepub.net/newyork</w:t>
      </w:r>
    </w:hyperlink>
  </w:p>
  <w:p w:rsidR="009E5FB9" w:rsidRPr="0073395D" w:rsidRDefault="009E5FB9" w:rsidP="0073395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B9" w:rsidRPr="0073395D" w:rsidRDefault="009E5FB9" w:rsidP="007339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395D">
      <w:rPr>
        <w:rFonts w:ascii="Times New Roman" w:hAnsi="Times New Roman" w:cs="Times New Roman" w:hint="eastAsia"/>
        <w:sz w:val="20"/>
        <w:szCs w:val="20"/>
      </w:rPr>
      <w:tab/>
    </w:r>
    <w:r w:rsidRPr="0073395D">
      <w:rPr>
        <w:rFonts w:ascii="Times New Roman" w:hAnsi="Times New Roman" w:cs="Times New Roman"/>
        <w:sz w:val="20"/>
        <w:szCs w:val="20"/>
      </w:rPr>
      <w:t>New York Science Journal 201</w:t>
    </w:r>
    <w:r w:rsidRPr="0073395D">
      <w:rPr>
        <w:rFonts w:ascii="Times New Roman" w:hAnsi="Times New Roman" w:cs="Times New Roman" w:hint="eastAsia"/>
        <w:sz w:val="20"/>
        <w:szCs w:val="20"/>
      </w:rPr>
      <w:t>5</w:t>
    </w:r>
    <w:proofErr w:type="gramStart"/>
    <w:r w:rsidRPr="0073395D">
      <w:rPr>
        <w:rFonts w:ascii="Times New Roman" w:hAnsi="Times New Roman" w:cs="Times New Roman"/>
        <w:sz w:val="20"/>
        <w:szCs w:val="20"/>
      </w:rPr>
      <w:t>;</w:t>
    </w:r>
    <w:r w:rsidRPr="0073395D">
      <w:rPr>
        <w:rFonts w:ascii="Times New Roman" w:hAnsi="Times New Roman" w:cs="Times New Roman" w:hint="eastAsia"/>
        <w:sz w:val="20"/>
        <w:szCs w:val="20"/>
      </w:rPr>
      <w:t>8</w:t>
    </w:r>
    <w:proofErr w:type="gramEnd"/>
    <w:r w:rsidRPr="0073395D">
      <w:rPr>
        <w:rFonts w:ascii="Times New Roman" w:hAnsi="Times New Roman" w:cs="Times New Roman"/>
        <w:sz w:val="20"/>
        <w:szCs w:val="20"/>
      </w:rPr>
      <w:t>(</w:t>
    </w:r>
    <w:r w:rsidRPr="0073395D">
      <w:rPr>
        <w:rFonts w:ascii="Times New Roman" w:hAnsi="Times New Roman" w:cs="Times New Roman" w:hint="eastAsia"/>
        <w:sz w:val="20"/>
        <w:szCs w:val="20"/>
      </w:rPr>
      <w:t>3</w:t>
    </w:r>
    <w:r w:rsidRPr="0073395D">
      <w:rPr>
        <w:rFonts w:ascii="Times New Roman" w:hAnsi="Times New Roman" w:cs="Times New Roman"/>
        <w:sz w:val="20"/>
        <w:szCs w:val="20"/>
      </w:rPr>
      <w:t>)</w:t>
    </w:r>
    <w:r w:rsidRPr="0073395D">
      <w:rPr>
        <w:rFonts w:ascii="Times New Roman" w:hAnsi="Times New Roman" w:cs="Times New Roman"/>
        <w:iCs/>
        <w:sz w:val="20"/>
        <w:szCs w:val="20"/>
      </w:rPr>
      <w:t xml:space="preserve">     </w:t>
    </w:r>
    <w:r w:rsidRPr="0073395D">
      <w:rPr>
        <w:rFonts w:ascii="Times New Roman" w:hAnsi="Times New Roman" w:cs="Times New Roman" w:hint="eastAsia"/>
        <w:iCs/>
        <w:sz w:val="20"/>
        <w:szCs w:val="20"/>
      </w:rPr>
      <w:tab/>
    </w:r>
    <w:r w:rsidRPr="0073395D">
      <w:rPr>
        <w:rFonts w:ascii="Times New Roman" w:hAnsi="Times New Roman" w:cs="Times New Roman"/>
        <w:iCs/>
        <w:sz w:val="20"/>
        <w:szCs w:val="20"/>
      </w:rPr>
      <w:t xml:space="preserve"> </w:t>
    </w:r>
    <w:r w:rsidRPr="0073395D">
      <w:rPr>
        <w:rFonts w:ascii="Times New Roman" w:hAnsi="Times New Roman" w:cs="Times New Roman" w:hint="eastAsia"/>
        <w:iCs/>
        <w:sz w:val="20"/>
        <w:szCs w:val="20"/>
      </w:rPr>
      <w:t xml:space="preserve"> </w:t>
    </w:r>
    <w:r w:rsidRPr="0073395D">
      <w:rPr>
        <w:rFonts w:ascii="Times New Roman" w:hAnsi="Times New Roman" w:cs="Times New Roman"/>
        <w:iCs/>
        <w:sz w:val="20"/>
        <w:szCs w:val="20"/>
      </w:rPr>
      <w:t xml:space="preserve">   </w:t>
    </w:r>
    <w:hyperlink r:id="rId1" w:history="1">
      <w:r w:rsidRPr="0073395D">
        <w:rPr>
          <w:rStyle w:val="Hyperlink"/>
          <w:rFonts w:ascii="Times New Roman" w:hAnsi="Times New Roman" w:cs="Times New Roman"/>
          <w:sz w:val="20"/>
          <w:szCs w:val="20"/>
        </w:rPr>
        <w:t>http://www.sciencepub.net/newyork</w:t>
      </w:r>
    </w:hyperlink>
  </w:p>
  <w:p w:rsidR="009E5FB9" w:rsidRPr="0073395D" w:rsidRDefault="009E5FB9" w:rsidP="0073395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D" w:rsidRPr="0073395D" w:rsidRDefault="0073395D" w:rsidP="0073395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395D">
      <w:rPr>
        <w:rFonts w:ascii="Times New Roman" w:hAnsi="Times New Roman" w:cs="Times New Roman" w:hint="eastAsia"/>
        <w:sz w:val="20"/>
        <w:szCs w:val="20"/>
      </w:rPr>
      <w:tab/>
    </w:r>
    <w:r w:rsidRPr="0073395D">
      <w:rPr>
        <w:rFonts w:ascii="Times New Roman" w:hAnsi="Times New Roman" w:cs="Times New Roman"/>
        <w:sz w:val="20"/>
        <w:szCs w:val="20"/>
      </w:rPr>
      <w:t>New York Science Journal 201</w:t>
    </w:r>
    <w:r w:rsidRPr="0073395D">
      <w:rPr>
        <w:rFonts w:ascii="Times New Roman" w:hAnsi="Times New Roman" w:cs="Times New Roman" w:hint="eastAsia"/>
        <w:sz w:val="20"/>
        <w:szCs w:val="20"/>
      </w:rPr>
      <w:t>5</w:t>
    </w:r>
    <w:proofErr w:type="gramStart"/>
    <w:r w:rsidRPr="0073395D">
      <w:rPr>
        <w:rFonts w:ascii="Times New Roman" w:hAnsi="Times New Roman" w:cs="Times New Roman"/>
        <w:sz w:val="20"/>
        <w:szCs w:val="20"/>
      </w:rPr>
      <w:t>;</w:t>
    </w:r>
    <w:r w:rsidRPr="0073395D">
      <w:rPr>
        <w:rFonts w:ascii="Times New Roman" w:hAnsi="Times New Roman" w:cs="Times New Roman" w:hint="eastAsia"/>
        <w:sz w:val="20"/>
        <w:szCs w:val="20"/>
      </w:rPr>
      <w:t>8</w:t>
    </w:r>
    <w:proofErr w:type="gramEnd"/>
    <w:r w:rsidRPr="0073395D">
      <w:rPr>
        <w:rFonts w:ascii="Times New Roman" w:hAnsi="Times New Roman" w:cs="Times New Roman"/>
        <w:sz w:val="20"/>
        <w:szCs w:val="20"/>
      </w:rPr>
      <w:t>(</w:t>
    </w:r>
    <w:r w:rsidRPr="0073395D">
      <w:rPr>
        <w:rFonts w:ascii="Times New Roman" w:hAnsi="Times New Roman" w:cs="Times New Roman" w:hint="eastAsia"/>
        <w:sz w:val="20"/>
        <w:szCs w:val="20"/>
      </w:rPr>
      <w:t>3</w:t>
    </w:r>
    <w:r w:rsidRPr="0073395D">
      <w:rPr>
        <w:rFonts w:ascii="Times New Roman" w:hAnsi="Times New Roman" w:cs="Times New Roman"/>
        <w:sz w:val="20"/>
        <w:szCs w:val="20"/>
      </w:rPr>
      <w:t>)</w:t>
    </w:r>
    <w:r w:rsidRPr="0073395D">
      <w:rPr>
        <w:rFonts w:ascii="Times New Roman" w:hAnsi="Times New Roman" w:cs="Times New Roman"/>
        <w:iCs/>
        <w:sz w:val="20"/>
        <w:szCs w:val="20"/>
      </w:rPr>
      <w:t xml:space="preserve">     </w:t>
    </w:r>
    <w:r w:rsidRPr="0073395D">
      <w:rPr>
        <w:rFonts w:ascii="Times New Roman" w:hAnsi="Times New Roman" w:cs="Times New Roman" w:hint="eastAsia"/>
        <w:iCs/>
        <w:sz w:val="20"/>
        <w:szCs w:val="20"/>
      </w:rPr>
      <w:tab/>
    </w:r>
    <w:r w:rsidRPr="0073395D">
      <w:rPr>
        <w:rFonts w:ascii="Times New Roman" w:hAnsi="Times New Roman" w:cs="Times New Roman"/>
        <w:iCs/>
        <w:sz w:val="20"/>
        <w:szCs w:val="20"/>
      </w:rPr>
      <w:t xml:space="preserve"> </w:t>
    </w:r>
    <w:r w:rsidRPr="0073395D">
      <w:rPr>
        <w:rFonts w:ascii="Times New Roman" w:hAnsi="Times New Roman" w:cs="Times New Roman" w:hint="eastAsia"/>
        <w:iCs/>
        <w:sz w:val="20"/>
        <w:szCs w:val="20"/>
      </w:rPr>
      <w:t xml:space="preserve"> </w:t>
    </w:r>
    <w:r w:rsidRPr="0073395D">
      <w:rPr>
        <w:rFonts w:ascii="Times New Roman" w:hAnsi="Times New Roman" w:cs="Times New Roman"/>
        <w:iCs/>
        <w:sz w:val="20"/>
        <w:szCs w:val="20"/>
      </w:rPr>
      <w:t xml:space="preserve">   </w:t>
    </w:r>
    <w:hyperlink r:id="rId1" w:history="1">
      <w:r w:rsidRPr="0073395D">
        <w:rPr>
          <w:rStyle w:val="Hyperlink"/>
          <w:rFonts w:ascii="Times New Roman" w:hAnsi="Times New Roman" w:cs="Times New Roman"/>
          <w:sz w:val="20"/>
          <w:szCs w:val="20"/>
        </w:rPr>
        <w:t>http://www.sciencepub.net/newyork</w:t>
      </w:r>
    </w:hyperlink>
  </w:p>
  <w:p w:rsidR="0073395D" w:rsidRPr="0073395D" w:rsidRDefault="0073395D" w:rsidP="0073395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62EAA"/>
    <w:multiLevelType w:val="multilevel"/>
    <w:tmpl w:val="BA7A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236D3A"/>
    <w:multiLevelType w:val="multilevel"/>
    <w:tmpl w:val="48C0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84792C"/>
    <w:multiLevelType w:val="multilevel"/>
    <w:tmpl w:val="C4F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6613E5"/>
    <w:multiLevelType w:val="hybridMultilevel"/>
    <w:tmpl w:val="E124C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480211"/>
    <w:multiLevelType w:val="multilevel"/>
    <w:tmpl w:val="C7B6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917B97"/>
    <w:rsid w:val="000112DE"/>
    <w:rsid w:val="00015A97"/>
    <w:rsid w:val="0003692B"/>
    <w:rsid w:val="00051DC2"/>
    <w:rsid w:val="000827C2"/>
    <w:rsid w:val="0009465E"/>
    <w:rsid w:val="000B3BFD"/>
    <w:rsid w:val="000C6E0A"/>
    <w:rsid w:val="00131E2B"/>
    <w:rsid w:val="001368FC"/>
    <w:rsid w:val="001532CF"/>
    <w:rsid w:val="001536D9"/>
    <w:rsid w:val="001564A9"/>
    <w:rsid w:val="001569D0"/>
    <w:rsid w:val="001940E5"/>
    <w:rsid w:val="001F7C04"/>
    <w:rsid w:val="00216DCC"/>
    <w:rsid w:val="00257CB9"/>
    <w:rsid w:val="00275D27"/>
    <w:rsid w:val="00282040"/>
    <w:rsid w:val="002C276B"/>
    <w:rsid w:val="002C2AB2"/>
    <w:rsid w:val="002C4B56"/>
    <w:rsid w:val="002D1748"/>
    <w:rsid w:val="003253D1"/>
    <w:rsid w:val="00326CAB"/>
    <w:rsid w:val="00372305"/>
    <w:rsid w:val="00372DF9"/>
    <w:rsid w:val="00373167"/>
    <w:rsid w:val="003A75A3"/>
    <w:rsid w:val="003D16AD"/>
    <w:rsid w:val="003D5C5F"/>
    <w:rsid w:val="003F53AF"/>
    <w:rsid w:val="003F5525"/>
    <w:rsid w:val="00403304"/>
    <w:rsid w:val="004037A5"/>
    <w:rsid w:val="00415106"/>
    <w:rsid w:val="00424BAF"/>
    <w:rsid w:val="004418CD"/>
    <w:rsid w:val="00453917"/>
    <w:rsid w:val="00475550"/>
    <w:rsid w:val="00481A9F"/>
    <w:rsid w:val="004A7A06"/>
    <w:rsid w:val="004B0F04"/>
    <w:rsid w:val="004C1AC1"/>
    <w:rsid w:val="004D09B2"/>
    <w:rsid w:val="004D4E41"/>
    <w:rsid w:val="004E53F8"/>
    <w:rsid w:val="0052080D"/>
    <w:rsid w:val="005208C3"/>
    <w:rsid w:val="00520B91"/>
    <w:rsid w:val="0052186B"/>
    <w:rsid w:val="00562BD1"/>
    <w:rsid w:val="005724ED"/>
    <w:rsid w:val="005A21F0"/>
    <w:rsid w:val="00622573"/>
    <w:rsid w:val="0063082D"/>
    <w:rsid w:val="00645186"/>
    <w:rsid w:val="00674C08"/>
    <w:rsid w:val="006B5018"/>
    <w:rsid w:val="006D3E6A"/>
    <w:rsid w:val="00711B87"/>
    <w:rsid w:val="00711D9D"/>
    <w:rsid w:val="00717FDD"/>
    <w:rsid w:val="0073395D"/>
    <w:rsid w:val="0074557A"/>
    <w:rsid w:val="007508BD"/>
    <w:rsid w:val="007710A6"/>
    <w:rsid w:val="007B4708"/>
    <w:rsid w:val="007D290F"/>
    <w:rsid w:val="007E3182"/>
    <w:rsid w:val="007F0FC7"/>
    <w:rsid w:val="008047BC"/>
    <w:rsid w:val="00896999"/>
    <w:rsid w:val="008A3FC6"/>
    <w:rsid w:val="008B2513"/>
    <w:rsid w:val="008C4180"/>
    <w:rsid w:val="008C5DEC"/>
    <w:rsid w:val="008F673A"/>
    <w:rsid w:val="00917B97"/>
    <w:rsid w:val="00936B2A"/>
    <w:rsid w:val="00957B0F"/>
    <w:rsid w:val="0096175E"/>
    <w:rsid w:val="00962D46"/>
    <w:rsid w:val="00977654"/>
    <w:rsid w:val="00982EE8"/>
    <w:rsid w:val="009A0D41"/>
    <w:rsid w:val="009A7085"/>
    <w:rsid w:val="009E238A"/>
    <w:rsid w:val="009E5FB9"/>
    <w:rsid w:val="009F3299"/>
    <w:rsid w:val="00A04A5C"/>
    <w:rsid w:val="00A1581D"/>
    <w:rsid w:val="00A22887"/>
    <w:rsid w:val="00A437ED"/>
    <w:rsid w:val="00A502EA"/>
    <w:rsid w:val="00A73293"/>
    <w:rsid w:val="00A73A11"/>
    <w:rsid w:val="00AA6BC8"/>
    <w:rsid w:val="00AC67E9"/>
    <w:rsid w:val="00AC69CF"/>
    <w:rsid w:val="00AC7B9F"/>
    <w:rsid w:val="00AE2B46"/>
    <w:rsid w:val="00AE52D8"/>
    <w:rsid w:val="00B05143"/>
    <w:rsid w:val="00B15DF0"/>
    <w:rsid w:val="00B248FD"/>
    <w:rsid w:val="00B32D4A"/>
    <w:rsid w:val="00BB0F18"/>
    <w:rsid w:val="00BB4D7B"/>
    <w:rsid w:val="00BC0FC3"/>
    <w:rsid w:val="00BC6913"/>
    <w:rsid w:val="00BD1E73"/>
    <w:rsid w:val="00BD3022"/>
    <w:rsid w:val="00BF5E67"/>
    <w:rsid w:val="00C105F5"/>
    <w:rsid w:val="00C60EA8"/>
    <w:rsid w:val="00CB29D6"/>
    <w:rsid w:val="00CC04C5"/>
    <w:rsid w:val="00CF6055"/>
    <w:rsid w:val="00D512A0"/>
    <w:rsid w:val="00D53396"/>
    <w:rsid w:val="00D55D49"/>
    <w:rsid w:val="00D62DC0"/>
    <w:rsid w:val="00D83223"/>
    <w:rsid w:val="00DA7DB2"/>
    <w:rsid w:val="00DD5094"/>
    <w:rsid w:val="00DE30D8"/>
    <w:rsid w:val="00E20C1D"/>
    <w:rsid w:val="00E5378C"/>
    <w:rsid w:val="00E76BCB"/>
    <w:rsid w:val="00E87240"/>
    <w:rsid w:val="00E95247"/>
    <w:rsid w:val="00EB1FC6"/>
    <w:rsid w:val="00EE622C"/>
    <w:rsid w:val="00F015C4"/>
    <w:rsid w:val="00FC6C8C"/>
    <w:rsid w:val="00FD4D68"/>
    <w:rsid w:val="00FE48F9"/>
    <w:rsid w:val="00FF4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97"/>
  </w:style>
  <w:style w:type="paragraph" w:styleId="Heading1">
    <w:name w:val="heading 1"/>
    <w:basedOn w:val="Normal"/>
    <w:link w:val="Heading1Char"/>
    <w:uiPriority w:val="9"/>
    <w:qFormat/>
    <w:rsid w:val="001940E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unhideWhenUsed/>
    <w:qFormat/>
    <w:rsid w:val="005724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20B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97"/>
    <w:rPr>
      <w:color w:val="0000FF"/>
      <w:u w:val="single"/>
    </w:rPr>
  </w:style>
  <w:style w:type="paragraph" w:styleId="HTMLPreformatted">
    <w:name w:val="HTML Preformatted"/>
    <w:basedOn w:val="Normal"/>
    <w:link w:val="HTMLPreformattedChar"/>
    <w:uiPriority w:val="99"/>
    <w:unhideWhenUsed/>
    <w:rsid w:val="0089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96999"/>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1940E5"/>
  </w:style>
  <w:style w:type="character" w:customStyle="1" w:styleId="citation">
    <w:name w:val="citation"/>
    <w:basedOn w:val="DefaultParagraphFont"/>
    <w:rsid w:val="001940E5"/>
  </w:style>
  <w:style w:type="character" w:customStyle="1" w:styleId="reference-accessdate">
    <w:name w:val="reference-accessdate"/>
    <w:basedOn w:val="DefaultParagraphFont"/>
    <w:rsid w:val="001940E5"/>
  </w:style>
  <w:style w:type="character" w:customStyle="1" w:styleId="nowrap">
    <w:name w:val="nowrap"/>
    <w:basedOn w:val="DefaultParagraphFont"/>
    <w:rsid w:val="001940E5"/>
  </w:style>
  <w:style w:type="character" w:customStyle="1" w:styleId="mw-cite-backlink">
    <w:name w:val="mw-cite-backlink"/>
    <w:basedOn w:val="DefaultParagraphFont"/>
    <w:rsid w:val="001940E5"/>
  </w:style>
  <w:style w:type="character" w:customStyle="1" w:styleId="cite-accessibility-label">
    <w:name w:val="cite-accessibility-label"/>
    <w:basedOn w:val="DefaultParagraphFont"/>
    <w:rsid w:val="001940E5"/>
  </w:style>
  <w:style w:type="character" w:customStyle="1" w:styleId="Heading1Char">
    <w:name w:val="Heading 1 Char"/>
    <w:basedOn w:val="DefaultParagraphFont"/>
    <w:link w:val="Heading1"/>
    <w:uiPriority w:val="9"/>
    <w:rsid w:val="001940E5"/>
    <w:rPr>
      <w:rFonts w:ascii="Times New Roman" w:eastAsia="Times New Roman" w:hAnsi="Times New Roman" w:cs="Times New Roman"/>
      <w:b/>
      <w:bCs/>
      <w:kern w:val="36"/>
      <w:sz w:val="48"/>
      <w:szCs w:val="48"/>
      <w:lang w:val="en-US"/>
    </w:rPr>
  </w:style>
  <w:style w:type="character" w:customStyle="1" w:styleId="maintitle">
    <w:name w:val="maintitle"/>
    <w:basedOn w:val="DefaultParagraphFont"/>
    <w:rsid w:val="001940E5"/>
  </w:style>
  <w:style w:type="character" w:styleId="Emphasis">
    <w:name w:val="Emphasis"/>
    <w:basedOn w:val="DefaultParagraphFont"/>
    <w:uiPriority w:val="20"/>
    <w:qFormat/>
    <w:rsid w:val="001940E5"/>
    <w:rPr>
      <w:i/>
      <w:iCs/>
    </w:rPr>
  </w:style>
  <w:style w:type="character" w:customStyle="1" w:styleId="Heading3Char">
    <w:name w:val="Heading 3 Char"/>
    <w:basedOn w:val="DefaultParagraphFont"/>
    <w:link w:val="Heading3"/>
    <w:uiPriority w:val="9"/>
    <w:rsid w:val="005724ED"/>
    <w:rPr>
      <w:rFonts w:asciiTheme="majorHAnsi" w:eastAsiaTheme="majorEastAsia" w:hAnsiTheme="majorHAnsi" w:cstheme="majorBidi"/>
      <w:color w:val="243F60" w:themeColor="accent1" w:themeShade="7F"/>
      <w:sz w:val="24"/>
      <w:szCs w:val="24"/>
    </w:rPr>
  </w:style>
  <w:style w:type="paragraph" w:customStyle="1" w:styleId="Default">
    <w:name w:val="Default"/>
    <w:rsid w:val="00A04A5C"/>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EB1FC6"/>
    <w:pPr>
      <w:suppressAutoHyphens/>
      <w:spacing w:after="0" w:line="240" w:lineRule="auto"/>
    </w:pPr>
    <w:rPr>
      <w:rFonts w:ascii="Times New Roman" w:eastAsia="SimSun" w:hAnsi="Times New Roman" w:cs="Times New Roman"/>
      <w:sz w:val="24"/>
      <w:szCs w:val="24"/>
      <w:lang w:val="en-US" w:eastAsia="ar-SA"/>
    </w:rPr>
  </w:style>
  <w:style w:type="character" w:customStyle="1" w:styleId="ref-journal">
    <w:name w:val="ref-journal"/>
    <w:basedOn w:val="DefaultParagraphFont"/>
    <w:rsid w:val="00415106"/>
  </w:style>
  <w:style w:type="character" w:customStyle="1" w:styleId="ref-vol">
    <w:name w:val="ref-vol"/>
    <w:basedOn w:val="DefaultParagraphFont"/>
    <w:rsid w:val="00415106"/>
  </w:style>
  <w:style w:type="character" w:customStyle="1" w:styleId="cit">
    <w:name w:val="cit"/>
    <w:basedOn w:val="DefaultParagraphFont"/>
    <w:rsid w:val="003A75A3"/>
  </w:style>
  <w:style w:type="character" w:customStyle="1" w:styleId="fm-vol-iss-date">
    <w:name w:val="fm-vol-iss-date"/>
    <w:basedOn w:val="DefaultParagraphFont"/>
    <w:rsid w:val="003A75A3"/>
  </w:style>
  <w:style w:type="character" w:customStyle="1" w:styleId="doi">
    <w:name w:val="doi"/>
    <w:basedOn w:val="DefaultParagraphFont"/>
    <w:rsid w:val="003A75A3"/>
  </w:style>
  <w:style w:type="character" w:customStyle="1" w:styleId="fm-citation-ids-label">
    <w:name w:val="fm-citation-ids-label"/>
    <w:basedOn w:val="DefaultParagraphFont"/>
    <w:rsid w:val="003A75A3"/>
  </w:style>
  <w:style w:type="character" w:customStyle="1" w:styleId="autoren">
    <w:name w:val="autoren"/>
    <w:basedOn w:val="DefaultParagraphFont"/>
    <w:rsid w:val="00520B91"/>
  </w:style>
  <w:style w:type="character" w:customStyle="1" w:styleId="color">
    <w:name w:val="color"/>
    <w:basedOn w:val="DefaultParagraphFont"/>
    <w:rsid w:val="00520B91"/>
  </w:style>
  <w:style w:type="character" w:customStyle="1" w:styleId="Heading4Char">
    <w:name w:val="Heading 4 Char"/>
    <w:basedOn w:val="DefaultParagraphFont"/>
    <w:link w:val="Heading4"/>
    <w:uiPriority w:val="9"/>
    <w:semiHidden/>
    <w:rsid w:val="00520B91"/>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DefaultParagraphFont"/>
    <w:rsid w:val="00A1581D"/>
  </w:style>
  <w:style w:type="paragraph" w:styleId="NormalWeb">
    <w:name w:val="Normal (Web)"/>
    <w:basedOn w:val="Normal"/>
    <w:uiPriority w:val="99"/>
    <w:unhideWhenUsed/>
    <w:rsid w:val="00A158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C7B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B9F"/>
  </w:style>
  <w:style w:type="paragraph" w:styleId="Footer">
    <w:name w:val="footer"/>
    <w:basedOn w:val="Normal"/>
    <w:link w:val="FooterChar"/>
    <w:uiPriority w:val="99"/>
    <w:unhideWhenUsed/>
    <w:rsid w:val="00AC7B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B9F"/>
  </w:style>
  <w:style w:type="paragraph" w:styleId="ListParagraph">
    <w:name w:val="List Paragraph"/>
    <w:basedOn w:val="Normal"/>
    <w:uiPriority w:val="34"/>
    <w:qFormat/>
    <w:rsid w:val="009E5FB9"/>
    <w:pPr>
      <w:ind w:firstLineChars="200" w:firstLine="420"/>
    </w:pPr>
  </w:style>
  <w:style w:type="paragraph" w:styleId="BalloonText">
    <w:name w:val="Balloon Text"/>
    <w:basedOn w:val="Normal"/>
    <w:link w:val="BalloonTextChar"/>
    <w:uiPriority w:val="99"/>
    <w:semiHidden/>
    <w:unhideWhenUsed/>
    <w:rsid w:val="00441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97"/>
  </w:style>
  <w:style w:type="paragraph" w:styleId="Heading1">
    <w:name w:val="heading 1"/>
    <w:basedOn w:val="Normal"/>
    <w:link w:val="Heading1Char"/>
    <w:uiPriority w:val="9"/>
    <w:qFormat/>
    <w:rsid w:val="001940E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unhideWhenUsed/>
    <w:qFormat/>
    <w:rsid w:val="005724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20B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97"/>
    <w:rPr>
      <w:color w:val="0000FF"/>
      <w:u w:val="single"/>
    </w:rPr>
  </w:style>
  <w:style w:type="paragraph" w:styleId="HTMLPreformatted">
    <w:name w:val="HTML Preformatted"/>
    <w:basedOn w:val="Normal"/>
    <w:link w:val="HTMLPreformattedChar"/>
    <w:uiPriority w:val="99"/>
    <w:unhideWhenUsed/>
    <w:rsid w:val="0089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96999"/>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1940E5"/>
  </w:style>
  <w:style w:type="character" w:customStyle="1" w:styleId="citation">
    <w:name w:val="citation"/>
    <w:basedOn w:val="DefaultParagraphFont"/>
    <w:rsid w:val="001940E5"/>
  </w:style>
  <w:style w:type="character" w:customStyle="1" w:styleId="reference-accessdate">
    <w:name w:val="reference-accessdate"/>
    <w:basedOn w:val="DefaultParagraphFont"/>
    <w:rsid w:val="001940E5"/>
  </w:style>
  <w:style w:type="character" w:customStyle="1" w:styleId="nowrap">
    <w:name w:val="nowrap"/>
    <w:basedOn w:val="DefaultParagraphFont"/>
    <w:rsid w:val="001940E5"/>
  </w:style>
  <w:style w:type="character" w:customStyle="1" w:styleId="mw-cite-backlink">
    <w:name w:val="mw-cite-backlink"/>
    <w:basedOn w:val="DefaultParagraphFont"/>
    <w:rsid w:val="001940E5"/>
  </w:style>
  <w:style w:type="character" w:customStyle="1" w:styleId="cite-accessibility-label">
    <w:name w:val="cite-accessibility-label"/>
    <w:basedOn w:val="DefaultParagraphFont"/>
    <w:rsid w:val="001940E5"/>
  </w:style>
  <w:style w:type="character" w:customStyle="1" w:styleId="Heading1Char">
    <w:name w:val="Heading 1 Char"/>
    <w:basedOn w:val="DefaultParagraphFont"/>
    <w:link w:val="Heading1"/>
    <w:uiPriority w:val="9"/>
    <w:rsid w:val="001940E5"/>
    <w:rPr>
      <w:rFonts w:ascii="Times New Roman" w:eastAsia="Times New Roman" w:hAnsi="Times New Roman" w:cs="Times New Roman"/>
      <w:b/>
      <w:bCs/>
      <w:kern w:val="36"/>
      <w:sz w:val="48"/>
      <w:szCs w:val="48"/>
      <w:lang w:val="en-US"/>
    </w:rPr>
  </w:style>
  <w:style w:type="character" w:customStyle="1" w:styleId="maintitle">
    <w:name w:val="maintitle"/>
    <w:basedOn w:val="DefaultParagraphFont"/>
    <w:rsid w:val="001940E5"/>
  </w:style>
  <w:style w:type="character" w:styleId="Emphasis">
    <w:name w:val="Emphasis"/>
    <w:basedOn w:val="DefaultParagraphFont"/>
    <w:uiPriority w:val="20"/>
    <w:qFormat/>
    <w:rsid w:val="001940E5"/>
    <w:rPr>
      <w:i/>
      <w:iCs/>
    </w:rPr>
  </w:style>
  <w:style w:type="character" w:customStyle="1" w:styleId="Heading3Char">
    <w:name w:val="Heading 3 Char"/>
    <w:basedOn w:val="DefaultParagraphFont"/>
    <w:link w:val="Heading3"/>
    <w:uiPriority w:val="9"/>
    <w:rsid w:val="005724ED"/>
    <w:rPr>
      <w:rFonts w:asciiTheme="majorHAnsi" w:eastAsiaTheme="majorEastAsia" w:hAnsiTheme="majorHAnsi" w:cstheme="majorBidi"/>
      <w:color w:val="243F60" w:themeColor="accent1" w:themeShade="7F"/>
      <w:sz w:val="24"/>
      <w:szCs w:val="24"/>
    </w:rPr>
  </w:style>
  <w:style w:type="paragraph" w:customStyle="1" w:styleId="Default">
    <w:name w:val="Default"/>
    <w:rsid w:val="00A04A5C"/>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EB1FC6"/>
    <w:pPr>
      <w:suppressAutoHyphens/>
      <w:spacing w:after="0" w:line="240" w:lineRule="auto"/>
    </w:pPr>
    <w:rPr>
      <w:rFonts w:ascii="Times New Roman" w:eastAsia="SimSun" w:hAnsi="Times New Roman" w:cs="Times New Roman"/>
      <w:sz w:val="24"/>
      <w:szCs w:val="24"/>
      <w:lang w:val="en-US" w:eastAsia="ar-SA"/>
    </w:rPr>
  </w:style>
  <w:style w:type="character" w:customStyle="1" w:styleId="ref-journal">
    <w:name w:val="ref-journal"/>
    <w:basedOn w:val="DefaultParagraphFont"/>
    <w:rsid w:val="00415106"/>
  </w:style>
  <w:style w:type="character" w:customStyle="1" w:styleId="ref-vol">
    <w:name w:val="ref-vol"/>
    <w:basedOn w:val="DefaultParagraphFont"/>
    <w:rsid w:val="00415106"/>
  </w:style>
  <w:style w:type="character" w:customStyle="1" w:styleId="cit">
    <w:name w:val="cit"/>
    <w:basedOn w:val="DefaultParagraphFont"/>
    <w:rsid w:val="003A75A3"/>
  </w:style>
  <w:style w:type="character" w:customStyle="1" w:styleId="fm-vol-iss-date">
    <w:name w:val="fm-vol-iss-date"/>
    <w:basedOn w:val="DefaultParagraphFont"/>
    <w:rsid w:val="003A75A3"/>
  </w:style>
  <w:style w:type="character" w:customStyle="1" w:styleId="doi">
    <w:name w:val="doi"/>
    <w:basedOn w:val="DefaultParagraphFont"/>
    <w:rsid w:val="003A75A3"/>
  </w:style>
  <w:style w:type="character" w:customStyle="1" w:styleId="fm-citation-ids-label">
    <w:name w:val="fm-citation-ids-label"/>
    <w:basedOn w:val="DefaultParagraphFont"/>
    <w:rsid w:val="003A75A3"/>
  </w:style>
  <w:style w:type="character" w:customStyle="1" w:styleId="autoren">
    <w:name w:val="autoren"/>
    <w:basedOn w:val="DefaultParagraphFont"/>
    <w:rsid w:val="00520B91"/>
  </w:style>
  <w:style w:type="character" w:customStyle="1" w:styleId="color">
    <w:name w:val="color"/>
    <w:basedOn w:val="DefaultParagraphFont"/>
    <w:rsid w:val="00520B91"/>
  </w:style>
  <w:style w:type="character" w:customStyle="1" w:styleId="Heading4Char">
    <w:name w:val="Heading 4 Char"/>
    <w:basedOn w:val="DefaultParagraphFont"/>
    <w:link w:val="Heading4"/>
    <w:uiPriority w:val="9"/>
    <w:semiHidden/>
    <w:rsid w:val="00520B91"/>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DefaultParagraphFont"/>
    <w:rsid w:val="00A1581D"/>
  </w:style>
  <w:style w:type="paragraph" w:styleId="NormalWeb">
    <w:name w:val="Normal (Web)"/>
    <w:basedOn w:val="Normal"/>
    <w:uiPriority w:val="99"/>
    <w:unhideWhenUsed/>
    <w:rsid w:val="00A158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C7B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B9F"/>
  </w:style>
  <w:style w:type="paragraph" w:styleId="Footer">
    <w:name w:val="footer"/>
    <w:basedOn w:val="Normal"/>
    <w:link w:val="FooterChar"/>
    <w:uiPriority w:val="99"/>
    <w:unhideWhenUsed/>
    <w:rsid w:val="00AC7B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B9F"/>
  </w:style>
</w:styles>
</file>

<file path=word/webSettings.xml><?xml version="1.0" encoding="utf-8"?>
<w:webSettings xmlns:r="http://schemas.openxmlformats.org/officeDocument/2006/relationships" xmlns:w="http://schemas.openxmlformats.org/wordprocessingml/2006/main">
  <w:divs>
    <w:div w:id="30543471">
      <w:bodyDiv w:val="1"/>
      <w:marLeft w:val="0"/>
      <w:marRight w:val="0"/>
      <w:marTop w:val="0"/>
      <w:marBottom w:val="0"/>
      <w:divBdr>
        <w:top w:val="none" w:sz="0" w:space="0" w:color="auto"/>
        <w:left w:val="none" w:sz="0" w:space="0" w:color="auto"/>
        <w:bottom w:val="none" w:sz="0" w:space="0" w:color="auto"/>
        <w:right w:val="none" w:sz="0" w:space="0" w:color="auto"/>
      </w:divBdr>
      <w:divsChild>
        <w:div w:id="2012486546">
          <w:marLeft w:val="0"/>
          <w:marRight w:val="0"/>
          <w:marTop w:val="0"/>
          <w:marBottom w:val="0"/>
          <w:divBdr>
            <w:top w:val="single" w:sz="18" w:space="6" w:color="E1E9EB"/>
            <w:left w:val="none" w:sz="0" w:space="0" w:color="auto"/>
            <w:bottom w:val="none" w:sz="0" w:space="0" w:color="auto"/>
            <w:right w:val="none" w:sz="0" w:space="0" w:color="auto"/>
          </w:divBdr>
        </w:div>
        <w:div w:id="1974603206">
          <w:marLeft w:val="0"/>
          <w:marRight w:val="0"/>
          <w:marTop w:val="120"/>
          <w:marBottom w:val="0"/>
          <w:divBdr>
            <w:top w:val="none" w:sz="0" w:space="0" w:color="auto"/>
            <w:left w:val="none" w:sz="0" w:space="0" w:color="auto"/>
            <w:bottom w:val="none" w:sz="0" w:space="0" w:color="auto"/>
            <w:right w:val="none" w:sz="0" w:space="0" w:color="auto"/>
          </w:divBdr>
        </w:div>
      </w:divsChild>
    </w:div>
    <w:div w:id="48847852">
      <w:bodyDiv w:val="1"/>
      <w:marLeft w:val="0"/>
      <w:marRight w:val="0"/>
      <w:marTop w:val="0"/>
      <w:marBottom w:val="0"/>
      <w:divBdr>
        <w:top w:val="none" w:sz="0" w:space="0" w:color="auto"/>
        <w:left w:val="none" w:sz="0" w:space="0" w:color="auto"/>
        <w:bottom w:val="none" w:sz="0" w:space="0" w:color="auto"/>
        <w:right w:val="none" w:sz="0" w:space="0" w:color="auto"/>
      </w:divBdr>
    </w:div>
    <w:div w:id="92434918">
      <w:bodyDiv w:val="1"/>
      <w:marLeft w:val="0"/>
      <w:marRight w:val="0"/>
      <w:marTop w:val="0"/>
      <w:marBottom w:val="0"/>
      <w:divBdr>
        <w:top w:val="none" w:sz="0" w:space="0" w:color="auto"/>
        <w:left w:val="none" w:sz="0" w:space="0" w:color="auto"/>
        <w:bottom w:val="none" w:sz="0" w:space="0" w:color="auto"/>
        <w:right w:val="none" w:sz="0" w:space="0" w:color="auto"/>
      </w:divBdr>
    </w:div>
    <w:div w:id="107745358">
      <w:bodyDiv w:val="1"/>
      <w:marLeft w:val="0"/>
      <w:marRight w:val="0"/>
      <w:marTop w:val="0"/>
      <w:marBottom w:val="0"/>
      <w:divBdr>
        <w:top w:val="none" w:sz="0" w:space="0" w:color="auto"/>
        <w:left w:val="none" w:sz="0" w:space="0" w:color="auto"/>
        <w:bottom w:val="none" w:sz="0" w:space="0" w:color="auto"/>
        <w:right w:val="none" w:sz="0" w:space="0" w:color="auto"/>
      </w:divBdr>
    </w:div>
    <w:div w:id="154492969">
      <w:bodyDiv w:val="1"/>
      <w:marLeft w:val="0"/>
      <w:marRight w:val="0"/>
      <w:marTop w:val="0"/>
      <w:marBottom w:val="0"/>
      <w:divBdr>
        <w:top w:val="none" w:sz="0" w:space="0" w:color="auto"/>
        <w:left w:val="none" w:sz="0" w:space="0" w:color="auto"/>
        <w:bottom w:val="none" w:sz="0" w:space="0" w:color="auto"/>
        <w:right w:val="none" w:sz="0" w:space="0" w:color="auto"/>
      </w:divBdr>
    </w:div>
    <w:div w:id="673846314">
      <w:bodyDiv w:val="1"/>
      <w:marLeft w:val="0"/>
      <w:marRight w:val="0"/>
      <w:marTop w:val="0"/>
      <w:marBottom w:val="0"/>
      <w:divBdr>
        <w:top w:val="none" w:sz="0" w:space="0" w:color="auto"/>
        <w:left w:val="none" w:sz="0" w:space="0" w:color="auto"/>
        <w:bottom w:val="none" w:sz="0" w:space="0" w:color="auto"/>
        <w:right w:val="none" w:sz="0" w:space="0" w:color="auto"/>
      </w:divBdr>
      <w:divsChild>
        <w:div w:id="372193942">
          <w:marLeft w:val="0"/>
          <w:marRight w:val="0"/>
          <w:marTop w:val="0"/>
          <w:marBottom w:val="0"/>
          <w:divBdr>
            <w:top w:val="none" w:sz="0" w:space="0" w:color="auto"/>
            <w:left w:val="none" w:sz="0" w:space="0" w:color="auto"/>
            <w:bottom w:val="none" w:sz="0" w:space="0" w:color="auto"/>
            <w:right w:val="none" w:sz="0" w:space="0" w:color="auto"/>
          </w:divBdr>
          <w:divsChild>
            <w:div w:id="204563874">
              <w:marLeft w:val="0"/>
              <w:marRight w:val="0"/>
              <w:marTop w:val="0"/>
              <w:marBottom w:val="0"/>
              <w:divBdr>
                <w:top w:val="none" w:sz="0" w:space="0" w:color="auto"/>
                <w:left w:val="none" w:sz="0" w:space="0" w:color="auto"/>
                <w:bottom w:val="none" w:sz="0" w:space="0" w:color="auto"/>
                <w:right w:val="none" w:sz="0" w:space="0" w:color="auto"/>
              </w:divBdr>
              <w:divsChild>
                <w:div w:id="1804348386">
                  <w:marLeft w:val="0"/>
                  <w:marRight w:val="0"/>
                  <w:marTop w:val="0"/>
                  <w:marBottom w:val="0"/>
                  <w:divBdr>
                    <w:top w:val="none" w:sz="0" w:space="0" w:color="auto"/>
                    <w:left w:val="none" w:sz="0" w:space="0" w:color="auto"/>
                    <w:bottom w:val="none" w:sz="0" w:space="0" w:color="auto"/>
                    <w:right w:val="none" w:sz="0" w:space="0" w:color="auto"/>
                  </w:divBdr>
                  <w:divsChild>
                    <w:div w:id="1571692722">
                      <w:marLeft w:val="0"/>
                      <w:marRight w:val="0"/>
                      <w:marTop w:val="45"/>
                      <w:marBottom w:val="0"/>
                      <w:divBdr>
                        <w:top w:val="none" w:sz="0" w:space="0" w:color="auto"/>
                        <w:left w:val="none" w:sz="0" w:space="0" w:color="auto"/>
                        <w:bottom w:val="none" w:sz="0" w:space="0" w:color="auto"/>
                        <w:right w:val="none" w:sz="0" w:space="0" w:color="auto"/>
                      </w:divBdr>
                      <w:divsChild>
                        <w:div w:id="378676833">
                          <w:marLeft w:val="0"/>
                          <w:marRight w:val="0"/>
                          <w:marTop w:val="0"/>
                          <w:marBottom w:val="0"/>
                          <w:divBdr>
                            <w:top w:val="none" w:sz="0" w:space="0" w:color="auto"/>
                            <w:left w:val="none" w:sz="0" w:space="0" w:color="auto"/>
                            <w:bottom w:val="none" w:sz="0" w:space="0" w:color="auto"/>
                            <w:right w:val="none" w:sz="0" w:space="0" w:color="auto"/>
                          </w:divBdr>
                          <w:divsChild>
                            <w:div w:id="241376148">
                              <w:marLeft w:val="2070"/>
                              <w:marRight w:val="3810"/>
                              <w:marTop w:val="0"/>
                              <w:marBottom w:val="0"/>
                              <w:divBdr>
                                <w:top w:val="none" w:sz="0" w:space="0" w:color="auto"/>
                                <w:left w:val="none" w:sz="0" w:space="0" w:color="auto"/>
                                <w:bottom w:val="none" w:sz="0" w:space="0" w:color="auto"/>
                                <w:right w:val="none" w:sz="0" w:space="0" w:color="auto"/>
                              </w:divBdr>
                              <w:divsChild>
                                <w:div w:id="2140685160">
                                  <w:marLeft w:val="0"/>
                                  <w:marRight w:val="0"/>
                                  <w:marTop w:val="0"/>
                                  <w:marBottom w:val="0"/>
                                  <w:divBdr>
                                    <w:top w:val="none" w:sz="0" w:space="0" w:color="auto"/>
                                    <w:left w:val="none" w:sz="0" w:space="0" w:color="auto"/>
                                    <w:bottom w:val="none" w:sz="0" w:space="0" w:color="auto"/>
                                    <w:right w:val="none" w:sz="0" w:space="0" w:color="auto"/>
                                  </w:divBdr>
                                  <w:divsChild>
                                    <w:div w:id="724572879">
                                      <w:marLeft w:val="0"/>
                                      <w:marRight w:val="0"/>
                                      <w:marTop w:val="0"/>
                                      <w:marBottom w:val="0"/>
                                      <w:divBdr>
                                        <w:top w:val="none" w:sz="0" w:space="0" w:color="auto"/>
                                        <w:left w:val="none" w:sz="0" w:space="0" w:color="auto"/>
                                        <w:bottom w:val="none" w:sz="0" w:space="0" w:color="auto"/>
                                        <w:right w:val="none" w:sz="0" w:space="0" w:color="auto"/>
                                      </w:divBdr>
                                      <w:divsChild>
                                        <w:div w:id="672487354">
                                          <w:marLeft w:val="0"/>
                                          <w:marRight w:val="0"/>
                                          <w:marTop w:val="0"/>
                                          <w:marBottom w:val="0"/>
                                          <w:divBdr>
                                            <w:top w:val="none" w:sz="0" w:space="0" w:color="auto"/>
                                            <w:left w:val="none" w:sz="0" w:space="0" w:color="auto"/>
                                            <w:bottom w:val="none" w:sz="0" w:space="0" w:color="auto"/>
                                            <w:right w:val="none" w:sz="0" w:space="0" w:color="auto"/>
                                          </w:divBdr>
                                          <w:divsChild>
                                            <w:div w:id="1407529438">
                                              <w:marLeft w:val="0"/>
                                              <w:marRight w:val="0"/>
                                              <w:marTop w:val="0"/>
                                              <w:marBottom w:val="0"/>
                                              <w:divBdr>
                                                <w:top w:val="none" w:sz="0" w:space="0" w:color="auto"/>
                                                <w:left w:val="none" w:sz="0" w:space="0" w:color="auto"/>
                                                <w:bottom w:val="none" w:sz="0" w:space="0" w:color="auto"/>
                                                <w:right w:val="none" w:sz="0" w:space="0" w:color="auto"/>
                                              </w:divBdr>
                                              <w:divsChild>
                                                <w:div w:id="1068771573">
                                                  <w:marLeft w:val="0"/>
                                                  <w:marRight w:val="0"/>
                                                  <w:marTop w:val="0"/>
                                                  <w:marBottom w:val="0"/>
                                                  <w:divBdr>
                                                    <w:top w:val="none" w:sz="0" w:space="0" w:color="auto"/>
                                                    <w:left w:val="none" w:sz="0" w:space="0" w:color="auto"/>
                                                    <w:bottom w:val="none" w:sz="0" w:space="0" w:color="auto"/>
                                                    <w:right w:val="none" w:sz="0" w:space="0" w:color="auto"/>
                                                  </w:divBdr>
                                                  <w:divsChild>
                                                    <w:div w:id="1909999139">
                                                      <w:marLeft w:val="0"/>
                                                      <w:marRight w:val="0"/>
                                                      <w:marTop w:val="0"/>
                                                      <w:marBottom w:val="0"/>
                                                      <w:divBdr>
                                                        <w:top w:val="none" w:sz="0" w:space="0" w:color="auto"/>
                                                        <w:left w:val="none" w:sz="0" w:space="0" w:color="auto"/>
                                                        <w:bottom w:val="none" w:sz="0" w:space="0" w:color="auto"/>
                                                        <w:right w:val="none" w:sz="0" w:space="0" w:color="auto"/>
                                                      </w:divBdr>
                                                      <w:divsChild>
                                                        <w:div w:id="1127551047">
                                                          <w:marLeft w:val="0"/>
                                                          <w:marRight w:val="0"/>
                                                          <w:marTop w:val="0"/>
                                                          <w:marBottom w:val="0"/>
                                                          <w:divBdr>
                                                            <w:top w:val="none" w:sz="0" w:space="0" w:color="auto"/>
                                                            <w:left w:val="none" w:sz="0" w:space="0" w:color="auto"/>
                                                            <w:bottom w:val="none" w:sz="0" w:space="0" w:color="auto"/>
                                                            <w:right w:val="none" w:sz="0" w:space="0" w:color="auto"/>
                                                          </w:divBdr>
                                                          <w:divsChild>
                                                            <w:div w:id="412968582">
                                                              <w:marLeft w:val="0"/>
                                                              <w:marRight w:val="0"/>
                                                              <w:marTop w:val="0"/>
                                                              <w:marBottom w:val="0"/>
                                                              <w:divBdr>
                                                                <w:top w:val="none" w:sz="0" w:space="0" w:color="auto"/>
                                                                <w:left w:val="none" w:sz="0" w:space="0" w:color="auto"/>
                                                                <w:bottom w:val="none" w:sz="0" w:space="0" w:color="auto"/>
                                                                <w:right w:val="none" w:sz="0" w:space="0" w:color="auto"/>
                                                              </w:divBdr>
                                                              <w:divsChild>
                                                                <w:div w:id="1552886247">
                                                                  <w:marLeft w:val="0"/>
                                                                  <w:marRight w:val="0"/>
                                                                  <w:marTop w:val="0"/>
                                                                  <w:marBottom w:val="0"/>
                                                                  <w:divBdr>
                                                                    <w:top w:val="none" w:sz="0" w:space="0" w:color="auto"/>
                                                                    <w:left w:val="none" w:sz="0" w:space="0" w:color="auto"/>
                                                                    <w:bottom w:val="none" w:sz="0" w:space="0" w:color="auto"/>
                                                                    <w:right w:val="none" w:sz="0" w:space="0" w:color="auto"/>
                                                                  </w:divBdr>
                                                                  <w:divsChild>
                                                                    <w:div w:id="1801535014">
                                                                      <w:marLeft w:val="0"/>
                                                                      <w:marRight w:val="0"/>
                                                                      <w:marTop w:val="0"/>
                                                                      <w:marBottom w:val="0"/>
                                                                      <w:divBdr>
                                                                        <w:top w:val="none" w:sz="0" w:space="0" w:color="auto"/>
                                                                        <w:left w:val="none" w:sz="0" w:space="0" w:color="auto"/>
                                                                        <w:bottom w:val="none" w:sz="0" w:space="0" w:color="auto"/>
                                                                        <w:right w:val="none" w:sz="0" w:space="0" w:color="auto"/>
                                                                      </w:divBdr>
                                                                      <w:divsChild>
                                                                        <w:div w:id="1188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311460">
      <w:bodyDiv w:val="1"/>
      <w:marLeft w:val="0"/>
      <w:marRight w:val="0"/>
      <w:marTop w:val="0"/>
      <w:marBottom w:val="0"/>
      <w:divBdr>
        <w:top w:val="none" w:sz="0" w:space="0" w:color="auto"/>
        <w:left w:val="none" w:sz="0" w:space="0" w:color="auto"/>
        <w:bottom w:val="none" w:sz="0" w:space="0" w:color="auto"/>
        <w:right w:val="none" w:sz="0" w:space="0" w:color="auto"/>
      </w:divBdr>
      <w:divsChild>
        <w:div w:id="1645505747">
          <w:marLeft w:val="0"/>
          <w:marRight w:val="0"/>
          <w:marTop w:val="0"/>
          <w:marBottom w:val="0"/>
          <w:divBdr>
            <w:top w:val="none" w:sz="0" w:space="0" w:color="auto"/>
            <w:left w:val="none" w:sz="0" w:space="0" w:color="auto"/>
            <w:bottom w:val="none" w:sz="0" w:space="0" w:color="auto"/>
            <w:right w:val="none" w:sz="0" w:space="0" w:color="auto"/>
          </w:divBdr>
          <w:divsChild>
            <w:div w:id="1492797361">
              <w:marLeft w:val="0"/>
              <w:marRight w:val="0"/>
              <w:marTop w:val="121"/>
              <w:marBottom w:val="0"/>
              <w:divBdr>
                <w:top w:val="none" w:sz="0" w:space="0" w:color="auto"/>
                <w:left w:val="none" w:sz="0" w:space="0" w:color="auto"/>
                <w:bottom w:val="none" w:sz="0" w:space="0" w:color="auto"/>
                <w:right w:val="none" w:sz="0" w:space="0" w:color="auto"/>
              </w:divBdr>
              <w:divsChild>
                <w:div w:id="13442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608">
          <w:marLeft w:val="0"/>
          <w:marRight w:val="0"/>
          <w:marTop w:val="0"/>
          <w:marBottom w:val="0"/>
          <w:divBdr>
            <w:top w:val="none" w:sz="0" w:space="0" w:color="auto"/>
            <w:left w:val="none" w:sz="0" w:space="0" w:color="auto"/>
            <w:bottom w:val="none" w:sz="0" w:space="0" w:color="auto"/>
            <w:right w:val="none" w:sz="0" w:space="0" w:color="auto"/>
          </w:divBdr>
        </w:div>
      </w:divsChild>
    </w:div>
    <w:div w:id="1390953707">
      <w:bodyDiv w:val="1"/>
      <w:marLeft w:val="0"/>
      <w:marRight w:val="0"/>
      <w:marTop w:val="0"/>
      <w:marBottom w:val="0"/>
      <w:divBdr>
        <w:top w:val="none" w:sz="0" w:space="0" w:color="auto"/>
        <w:left w:val="none" w:sz="0" w:space="0" w:color="auto"/>
        <w:bottom w:val="none" w:sz="0" w:space="0" w:color="auto"/>
        <w:right w:val="none" w:sz="0" w:space="0" w:color="auto"/>
      </w:divBdr>
    </w:div>
    <w:div w:id="1453552749">
      <w:bodyDiv w:val="1"/>
      <w:marLeft w:val="0"/>
      <w:marRight w:val="0"/>
      <w:marTop w:val="0"/>
      <w:marBottom w:val="0"/>
      <w:divBdr>
        <w:top w:val="none" w:sz="0" w:space="0" w:color="auto"/>
        <w:left w:val="none" w:sz="0" w:space="0" w:color="auto"/>
        <w:bottom w:val="none" w:sz="0" w:space="0" w:color="auto"/>
        <w:right w:val="none" w:sz="0" w:space="0" w:color="auto"/>
      </w:divBdr>
      <w:divsChild>
        <w:div w:id="1363241802">
          <w:marLeft w:val="0"/>
          <w:marRight w:val="0"/>
          <w:marTop w:val="0"/>
          <w:marBottom w:val="166"/>
          <w:divBdr>
            <w:top w:val="none" w:sz="0" w:space="0" w:color="auto"/>
            <w:left w:val="none" w:sz="0" w:space="0" w:color="auto"/>
            <w:bottom w:val="none" w:sz="0" w:space="0" w:color="auto"/>
            <w:right w:val="none" w:sz="0" w:space="0" w:color="auto"/>
          </w:divBdr>
          <w:divsChild>
            <w:div w:id="947127365">
              <w:marLeft w:val="0"/>
              <w:marRight w:val="0"/>
              <w:marTop w:val="0"/>
              <w:marBottom w:val="0"/>
              <w:divBdr>
                <w:top w:val="none" w:sz="0" w:space="0" w:color="auto"/>
                <w:left w:val="none" w:sz="0" w:space="0" w:color="auto"/>
                <w:bottom w:val="none" w:sz="0" w:space="0" w:color="auto"/>
                <w:right w:val="none" w:sz="0" w:space="0" w:color="auto"/>
              </w:divBdr>
              <w:divsChild>
                <w:div w:id="2083024903">
                  <w:marLeft w:val="0"/>
                  <w:marRight w:val="0"/>
                  <w:marTop w:val="0"/>
                  <w:marBottom w:val="0"/>
                  <w:divBdr>
                    <w:top w:val="none" w:sz="0" w:space="0" w:color="auto"/>
                    <w:left w:val="none" w:sz="0" w:space="0" w:color="auto"/>
                    <w:bottom w:val="none" w:sz="0" w:space="0" w:color="auto"/>
                    <w:right w:val="none" w:sz="0" w:space="0" w:color="auto"/>
                  </w:divBdr>
                  <w:divsChild>
                    <w:div w:id="1713992432">
                      <w:marLeft w:val="0"/>
                      <w:marRight w:val="0"/>
                      <w:marTop w:val="0"/>
                      <w:marBottom w:val="0"/>
                      <w:divBdr>
                        <w:top w:val="none" w:sz="0" w:space="0" w:color="auto"/>
                        <w:left w:val="none" w:sz="0" w:space="0" w:color="auto"/>
                        <w:bottom w:val="none" w:sz="0" w:space="0" w:color="auto"/>
                        <w:right w:val="none" w:sz="0" w:space="0" w:color="auto"/>
                      </w:divBdr>
                      <w:divsChild>
                        <w:div w:id="254558296">
                          <w:marLeft w:val="0"/>
                          <w:marRight w:val="0"/>
                          <w:marTop w:val="0"/>
                          <w:marBottom w:val="0"/>
                          <w:divBdr>
                            <w:top w:val="none" w:sz="0" w:space="0" w:color="auto"/>
                            <w:left w:val="none" w:sz="0" w:space="0" w:color="auto"/>
                            <w:bottom w:val="none" w:sz="0" w:space="0" w:color="auto"/>
                            <w:right w:val="none" w:sz="0" w:space="0" w:color="auto"/>
                          </w:divBdr>
                        </w:div>
                        <w:div w:id="1259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4073">
                  <w:marLeft w:val="0"/>
                  <w:marRight w:val="0"/>
                  <w:marTop w:val="0"/>
                  <w:marBottom w:val="0"/>
                  <w:divBdr>
                    <w:top w:val="none" w:sz="0" w:space="0" w:color="auto"/>
                    <w:left w:val="none" w:sz="0" w:space="0" w:color="auto"/>
                    <w:bottom w:val="none" w:sz="0" w:space="0" w:color="auto"/>
                    <w:right w:val="none" w:sz="0" w:space="0" w:color="auto"/>
                  </w:divBdr>
                  <w:divsChild>
                    <w:div w:id="18781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4255">
          <w:marLeft w:val="0"/>
          <w:marRight w:val="0"/>
          <w:marTop w:val="166"/>
          <w:marBottom w:val="166"/>
          <w:divBdr>
            <w:top w:val="none" w:sz="0" w:space="0" w:color="auto"/>
            <w:left w:val="none" w:sz="0" w:space="0" w:color="auto"/>
            <w:bottom w:val="none" w:sz="0" w:space="0" w:color="auto"/>
            <w:right w:val="none" w:sz="0" w:space="0" w:color="auto"/>
          </w:divBdr>
          <w:divsChild>
            <w:div w:id="7416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5655">
      <w:bodyDiv w:val="1"/>
      <w:marLeft w:val="0"/>
      <w:marRight w:val="0"/>
      <w:marTop w:val="0"/>
      <w:marBottom w:val="0"/>
      <w:divBdr>
        <w:top w:val="none" w:sz="0" w:space="0" w:color="auto"/>
        <w:left w:val="none" w:sz="0" w:space="0" w:color="auto"/>
        <w:bottom w:val="none" w:sz="0" w:space="0" w:color="auto"/>
        <w:right w:val="none" w:sz="0" w:space="0" w:color="auto"/>
      </w:divBdr>
      <w:divsChild>
        <w:div w:id="1229537440">
          <w:marLeft w:val="0"/>
          <w:marRight w:val="0"/>
          <w:marTop w:val="240"/>
          <w:marBottom w:val="100"/>
          <w:divBdr>
            <w:top w:val="none" w:sz="0" w:space="0" w:color="auto"/>
            <w:left w:val="none" w:sz="0" w:space="0" w:color="auto"/>
            <w:bottom w:val="none" w:sz="0" w:space="0" w:color="auto"/>
            <w:right w:val="none" w:sz="0" w:space="0" w:color="auto"/>
          </w:divBdr>
          <w:divsChild>
            <w:div w:id="1841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3920">
      <w:bodyDiv w:val="1"/>
      <w:marLeft w:val="0"/>
      <w:marRight w:val="0"/>
      <w:marTop w:val="0"/>
      <w:marBottom w:val="0"/>
      <w:divBdr>
        <w:top w:val="none" w:sz="0" w:space="0" w:color="auto"/>
        <w:left w:val="none" w:sz="0" w:space="0" w:color="auto"/>
        <w:bottom w:val="none" w:sz="0" w:space="0" w:color="auto"/>
        <w:right w:val="none" w:sz="0" w:space="0" w:color="auto"/>
      </w:divBdr>
    </w:div>
    <w:div w:id="1649901294">
      <w:bodyDiv w:val="1"/>
      <w:marLeft w:val="0"/>
      <w:marRight w:val="0"/>
      <w:marTop w:val="0"/>
      <w:marBottom w:val="0"/>
      <w:divBdr>
        <w:top w:val="none" w:sz="0" w:space="0" w:color="auto"/>
        <w:left w:val="none" w:sz="0" w:space="0" w:color="auto"/>
        <w:bottom w:val="none" w:sz="0" w:space="0" w:color="auto"/>
        <w:right w:val="none" w:sz="0" w:space="0" w:color="auto"/>
      </w:divBdr>
    </w:div>
    <w:div w:id="1829592398">
      <w:bodyDiv w:val="1"/>
      <w:marLeft w:val="0"/>
      <w:marRight w:val="0"/>
      <w:marTop w:val="0"/>
      <w:marBottom w:val="0"/>
      <w:divBdr>
        <w:top w:val="none" w:sz="0" w:space="0" w:color="auto"/>
        <w:left w:val="none" w:sz="0" w:space="0" w:color="auto"/>
        <w:bottom w:val="none" w:sz="0" w:space="0" w:color="auto"/>
        <w:right w:val="none" w:sz="0" w:space="0" w:color="auto"/>
      </w:divBdr>
    </w:div>
    <w:div w:id="1847329071">
      <w:bodyDiv w:val="1"/>
      <w:marLeft w:val="0"/>
      <w:marRight w:val="0"/>
      <w:marTop w:val="0"/>
      <w:marBottom w:val="0"/>
      <w:divBdr>
        <w:top w:val="none" w:sz="0" w:space="0" w:color="auto"/>
        <w:left w:val="none" w:sz="0" w:space="0" w:color="auto"/>
        <w:bottom w:val="none" w:sz="0" w:space="0" w:color="auto"/>
        <w:right w:val="none" w:sz="0" w:space="0" w:color="auto"/>
      </w:divBdr>
    </w:div>
    <w:div w:id="2003965679">
      <w:bodyDiv w:val="1"/>
      <w:marLeft w:val="0"/>
      <w:marRight w:val="0"/>
      <w:marTop w:val="0"/>
      <w:marBottom w:val="0"/>
      <w:divBdr>
        <w:top w:val="none" w:sz="0" w:space="0" w:color="auto"/>
        <w:left w:val="none" w:sz="0" w:space="0" w:color="auto"/>
        <w:bottom w:val="none" w:sz="0" w:space="0" w:color="auto"/>
        <w:right w:val="none" w:sz="0" w:space="0" w:color="auto"/>
      </w:divBdr>
      <w:divsChild>
        <w:div w:id="1482379463">
          <w:marLeft w:val="0"/>
          <w:marRight w:val="0"/>
          <w:marTop w:val="120"/>
          <w:marBottom w:val="360"/>
          <w:divBdr>
            <w:top w:val="none" w:sz="0" w:space="0" w:color="auto"/>
            <w:left w:val="none" w:sz="0" w:space="0" w:color="auto"/>
            <w:bottom w:val="none" w:sz="0" w:space="0" w:color="auto"/>
            <w:right w:val="none" w:sz="0" w:space="0" w:color="auto"/>
          </w:divBdr>
          <w:divsChild>
            <w:div w:id="634526879">
              <w:marLeft w:val="0"/>
              <w:marRight w:val="0"/>
              <w:marTop w:val="0"/>
              <w:marBottom w:val="0"/>
              <w:divBdr>
                <w:top w:val="none" w:sz="0" w:space="0" w:color="auto"/>
                <w:left w:val="none" w:sz="0" w:space="0" w:color="auto"/>
                <w:bottom w:val="none" w:sz="0" w:space="0" w:color="auto"/>
                <w:right w:val="none" w:sz="0" w:space="0" w:color="auto"/>
              </w:divBdr>
            </w:div>
            <w:div w:id="279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4991">
      <w:bodyDiv w:val="1"/>
      <w:marLeft w:val="0"/>
      <w:marRight w:val="0"/>
      <w:marTop w:val="0"/>
      <w:marBottom w:val="0"/>
      <w:divBdr>
        <w:top w:val="none" w:sz="0" w:space="0" w:color="auto"/>
        <w:left w:val="none" w:sz="0" w:space="0" w:color="auto"/>
        <w:bottom w:val="none" w:sz="0" w:space="0" w:color="auto"/>
        <w:right w:val="none" w:sz="0" w:space="0" w:color="auto"/>
      </w:divBdr>
    </w:div>
    <w:div w:id="20842522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hfoods.org/genpage.php?tname=nutrient&amp;dbid=83" TargetMode="External"/><Relationship Id="rId18" Type="http://schemas.openxmlformats.org/officeDocument/2006/relationships/hyperlink" Target="http://www.ncbi.nlm.nih.gov/pubmed/?term=Dongowski%20G%5BAuthor%5D&amp;cauthor=true&amp;cauthor_uid=12468611" TargetMode="External"/><Relationship Id="rId26" Type="http://schemas.openxmlformats.org/officeDocument/2006/relationships/hyperlink" Target="http://www.ncbi.nlm.nih.gov/pubmed/?term=Axelsen%20M%5BAuthor%5D&amp;cauthor=true&amp;cauthor_uid=12081850" TargetMode="External"/><Relationship Id="rId3" Type="http://schemas.openxmlformats.org/officeDocument/2006/relationships/settings" Target="settings.xml"/><Relationship Id="rId21" Type="http://schemas.openxmlformats.org/officeDocument/2006/relationships/hyperlink" Target="http://web.archive.org/web/20090508002052/http:/faostat.fao.org/faostat" TargetMode="External"/><Relationship Id="rId34" Type="http://schemas.openxmlformats.org/officeDocument/2006/relationships/fontTable" Target="fontTable.xml"/><Relationship Id="rId42" Type="http://schemas.microsoft.com/office/2007/relationships/stylesWithEffects" Target="stylesWithEffects.xml"/><Relationship Id="rId7" Type="http://schemas.openxmlformats.org/officeDocument/2006/relationships/hyperlink" Target="http://www.sciencepub.net/newyork" TargetMode="External"/><Relationship Id="rId12" Type="http://schemas.openxmlformats.org/officeDocument/2006/relationships/hyperlink" Target="http://whfoods.org/genpage.php?tname=nutrient&amp;dbid=59" TargetMode="External"/><Relationship Id="rId17" Type="http://schemas.openxmlformats.org/officeDocument/2006/relationships/hyperlink" Target="http://www.ncbi.nlm.nih.gov/pubmed/23229409" TargetMode="External"/><Relationship Id="rId25" Type="http://schemas.openxmlformats.org/officeDocument/2006/relationships/hyperlink" Target="http://www.ncbi.nlm.nih.gov/pubmed/?term=Jenkins%20AL%5BAuthor%5D&amp;cauthor=true&amp;cauthor_uid=120818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ncbi.nlm.nih.gov/pubmed/?term=Gallaher%20DD%5BAuthor%5D&amp;cauthor=true&amp;cauthor_uid=23229409" TargetMode="External"/><Relationship Id="rId20" Type="http://schemas.openxmlformats.org/officeDocument/2006/relationships/hyperlink" Target="http://www.ncbi.nlm.nih.gov/pubmed/12468611" TargetMode="External"/><Relationship Id="rId29" Type="http://schemas.openxmlformats.org/officeDocument/2006/relationships/hyperlink" Target="http://www.ncbi.nlm.nih.gov/pubmed/?term=Son%20BK%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Kim%20JY%5Bauth%5D" TargetMode="External"/><Relationship Id="rId24" Type="http://schemas.openxmlformats.org/officeDocument/2006/relationships/hyperlink" Target="http://www.ncbi.nlm.nih.gov/pubmed/?term=Franceschi%20S%5BAuthor%5D&amp;cauthor=true&amp;cauthor_uid=1208185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cbi.nlm.nih.gov/pubmed/?term=Chen%20X%5BAuthor%5D&amp;cauthor=true&amp;cauthor_uid=23229409" TargetMode="External"/><Relationship Id="rId23" Type="http://schemas.openxmlformats.org/officeDocument/2006/relationships/hyperlink" Target="http://www.ncbi.nlm.nih.gov/pubmed/?term=Kendall%20CW%5BAuthor%5D&amp;cauthor=true&amp;cauthor_uid=12081850" TargetMode="External"/><Relationship Id="rId28" Type="http://schemas.openxmlformats.org/officeDocument/2006/relationships/hyperlink" Target="http://www.ncbi.nlm.nih.gov/pubmed/?term=Kim%20JY%5Bauth%5D" TargetMode="External"/><Relationship Id="rId10" Type="http://schemas.openxmlformats.org/officeDocument/2006/relationships/hyperlink" Target="http://en.wikipedia.org/wiki/Poaceae" TargetMode="External"/><Relationship Id="rId19" Type="http://schemas.openxmlformats.org/officeDocument/2006/relationships/hyperlink" Target="http://www.ncbi.nlm.nih.gov/pubmed/?term=Flamme%20W%5BAuthor%5D&amp;cauthor=true&amp;cauthor_uid=1246861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bi.nlm.nih.gov/pubmed/?term=Brockman%20DA%5BAuthor%5D&amp;cauthor=true&amp;cauthor_uid=23229409" TargetMode="External"/><Relationship Id="rId22" Type="http://schemas.openxmlformats.org/officeDocument/2006/relationships/hyperlink" Target="http://www.ncbi.nlm.nih.gov/pubmed/?term=Jenkins%20DJ%5BAuthor%5D&amp;cauthor=true&amp;cauthor_uid=12081850" TargetMode="External"/><Relationship Id="rId27" Type="http://schemas.openxmlformats.org/officeDocument/2006/relationships/hyperlink" Target="http://www.ncbi.nlm.nih.gov/pubmed/12081850"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2015-03-12T01:06:00Z</cp:lastPrinted>
  <dcterms:created xsi:type="dcterms:W3CDTF">2015-03-12T07:59:00Z</dcterms:created>
  <dcterms:modified xsi:type="dcterms:W3CDTF">2015-03-12T05:22:00Z</dcterms:modified>
</cp:coreProperties>
</file>