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42" w:rsidRPr="008C0C42" w:rsidRDefault="008C0C42" w:rsidP="00122DD3">
      <w:pPr>
        <w:adjustRightInd w:val="0"/>
        <w:snapToGri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Properties Standard Frame in Hilbert C</w:t>
      </w:r>
      <w:r>
        <w:rPr>
          <w:b/>
          <w:bCs/>
          <w:sz w:val="20"/>
          <w:szCs w:val="20"/>
          <w:vertAlign w:val="superscript"/>
        </w:rPr>
        <w:t>*</w:t>
      </w:r>
      <w:r>
        <w:rPr>
          <w:b/>
          <w:bCs/>
          <w:sz w:val="20"/>
          <w:szCs w:val="20"/>
        </w:rPr>
        <w:t>- Modules</w:t>
      </w:r>
    </w:p>
    <w:p w:rsidR="00BB2F19" w:rsidRPr="00C06FDB" w:rsidRDefault="00BB2F19" w:rsidP="00122DD3">
      <w:pPr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F845D7" w:rsidRPr="00C06FDB" w:rsidRDefault="00F845D7" w:rsidP="00122DD3">
      <w:pPr>
        <w:tabs>
          <w:tab w:val="left" w:pos="2214"/>
          <w:tab w:val="center" w:pos="4513"/>
        </w:tabs>
        <w:adjustRightInd w:val="0"/>
        <w:snapToGrid w:val="0"/>
        <w:jc w:val="center"/>
        <w:rPr>
          <w:rFonts w:eastAsia="Times New Roman"/>
          <w:sz w:val="20"/>
          <w:szCs w:val="20"/>
          <w:vertAlign w:val="superscript"/>
        </w:rPr>
      </w:pPr>
      <w:proofErr w:type="spellStart"/>
      <w:r w:rsidRPr="00C06FDB">
        <w:rPr>
          <w:rFonts w:eastAsia="Times New Roman"/>
          <w:sz w:val="20"/>
          <w:szCs w:val="20"/>
        </w:rPr>
        <w:t>Azita</w:t>
      </w:r>
      <w:proofErr w:type="spellEnd"/>
      <w:r w:rsidRPr="00C06FDB">
        <w:rPr>
          <w:rFonts w:eastAsia="Times New Roman"/>
          <w:sz w:val="20"/>
          <w:szCs w:val="20"/>
        </w:rPr>
        <w:t xml:space="preserve"> Barani</w:t>
      </w:r>
      <w:r w:rsidR="004A12D1" w:rsidRPr="00C06FDB">
        <w:rPr>
          <w:rFonts w:eastAsia="Times New Roman"/>
          <w:sz w:val="20"/>
          <w:szCs w:val="20"/>
          <w:vertAlign w:val="superscript"/>
        </w:rPr>
        <w:t>1</w:t>
      </w:r>
      <w:r w:rsidR="00A632B2" w:rsidRPr="00C06FDB">
        <w:rPr>
          <w:rFonts w:eastAsia="Times New Roman"/>
          <w:sz w:val="20"/>
          <w:szCs w:val="20"/>
        </w:rPr>
        <w:t>,</w:t>
      </w:r>
      <w:r w:rsidRPr="00C06FDB">
        <w:rPr>
          <w:rFonts w:eastAsia="Times New Roman"/>
          <w:sz w:val="20"/>
          <w:szCs w:val="20"/>
        </w:rPr>
        <w:t xml:space="preserve"> Ali </w:t>
      </w:r>
      <w:proofErr w:type="spellStart"/>
      <w:r w:rsidRPr="00C06FDB">
        <w:rPr>
          <w:rFonts w:eastAsia="Times New Roman"/>
          <w:sz w:val="20"/>
          <w:szCs w:val="20"/>
        </w:rPr>
        <w:t>Sameri</w:t>
      </w:r>
      <w:proofErr w:type="spellEnd"/>
      <w:r w:rsidRPr="00C06FDB">
        <w:rPr>
          <w:rFonts w:eastAsia="Times New Roman"/>
          <w:sz w:val="20"/>
          <w:szCs w:val="20"/>
        </w:rPr>
        <w:t xml:space="preserve"> Pour</w:t>
      </w:r>
      <w:r w:rsidR="004A12D1" w:rsidRPr="00C06FDB">
        <w:rPr>
          <w:rFonts w:eastAsia="Times New Roman"/>
          <w:sz w:val="20"/>
          <w:szCs w:val="20"/>
          <w:vertAlign w:val="superscript"/>
        </w:rPr>
        <w:t>2</w:t>
      </w:r>
    </w:p>
    <w:p w:rsidR="004A12D1" w:rsidRPr="00C06FDB" w:rsidRDefault="004A12D1" w:rsidP="00122DD3">
      <w:pPr>
        <w:tabs>
          <w:tab w:val="left" w:pos="2214"/>
          <w:tab w:val="center" w:pos="4513"/>
        </w:tabs>
        <w:adjustRightInd w:val="0"/>
        <w:snapToGrid w:val="0"/>
        <w:jc w:val="center"/>
        <w:rPr>
          <w:rFonts w:eastAsia="Times New Roman"/>
          <w:sz w:val="20"/>
          <w:szCs w:val="20"/>
          <w:vertAlign w:val="superscript"/>
        </w:rPr>
      </w:pPr>
    </w:p>
    <w:p w:rsidR="000B6B9F" w:rsidRPr="00C06FDB" w:rsidRDefault="008C0C42" w:rsidP="008C0C42">
      <w:pPr>
        <w:adjustRightInd w:val="0"/>
        <w:snapToGri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1.  </w:t>
      </w:r>
      <w:r w:rsidR="004A12D1" w:rsidRPr="00C06FDB">
        <w:rPr>
          <w:sz w:val="20"/>
          <w:szCs w:val="20"/>
        </w:rPr>
        <w:t>MSc of</w:t>
      </w:r>
      <w:r w:rsidR="0072392E" w:rsidRPr="00C06FDB">
        <w:rPr>
          <w:sz w:val="20"/>
          <w:szCs w:val="20"/>
        </w:rPr>
        <w:t xml:space="preserve"> Mathematics</w:t>
      </w:r>
      <w:r w:rsidR="004A12D1" w:rsidRPr="00C06FDB">
        <w:rPr>
          <w:sz w:val="20"/>
          <w:szCs w:val="20"/>
        </w:rPr>
        <w:t xml:space="preserve">, </w:t>
      </w:r>
      <w:r w:rsidR="004A12D1" w:rsidRPr="00C06FDB">
        <w:rPr>
          <w:rStyle w:val="hps"/>
          <w:sz w:val="20"/>
          <w:szCs w:val="20"/>
        </w:rPr>
        <w:t xml:space="preserve">Faculty of Basic Sciences, </w:t>
      </w:r>
      <w:proofErr w:type="spellStart"/>
      <w:r w:rsidR="004A12D1" w:rsidRPr="00C06FDB">
        <w:rPr>
          <w:rStyle w:val="hps"/>
          <w:sz w:val="20"/>
          <w:szCs w:val="20"/>
        </w:rPr>
        <w:t>Lorestan</w:t>
      </w:r>
      <w:proofErr w:type="spellEnd"/>
      <w:r w:rsidR="004A12D1" w:rsidRPr="00C06FDB">
        <w:rPr>
          <w:rStyle w:val="hps"/>
          <w:sz w:val="20"/>
          <w:szCs w:val="20"/>
        </w:rPr>
        <w:t xml:space="preserve"> University</w:t>
      </w:r>
    </w:p>
    <w:p w:rsidR="004A12D1" w:rsidRPr="00C06FDB" w:rsidRDefault="008C0C42" w:rsidP="008C0C42">
      <w:pPr>
        <w:adjustRightInd w:val="0"/>
        <w:snapToGrid w:val="0"/>
        <w:jc w:val="center"/>
        <w:rPr>
          <w:sz w:val="20"/>
          <w:szCs w:val="20"/>
          <w:vertAlign w:val="superscript"/>
        </w:rPr>
      </w:pPr>
      <w:r>
        <w:rPr>
          <w:rStyle w:val="hps"/>
          <w:sz w:val="20"/>
          <w:szCs w:val="20"/>
          <w:vertAlign w:val="superscript"/>
        </w:rPr>
        <w:t xml:space="preserve">2. </w:t>
      </w:r>
      <w:r w:rsidR="004A12D1" w:rsidRPr="00C06FDB">
        <w:rPr>
          <w:rStyle w:val="hps"/>
          <w:sz w:val="20"/>
          <w:szCs w:val="20"/>
        </w:rPr>
        <w:t>Associate Professor</w:t>
      </w:r>
      <w:r w:rsidR="0072392E" w:rsidRPr="00C06FDB">
        <w:rPr>
          <w:rStyle w:val="hps"/>
          <w:sz w:val="20"/>
          <w:szCs w:val="20"/>
        </w:rPr>
        <w:t xml:space="preserve"> of </w:t>
      </w:r>
      <w:r w:rsidR="0072392E" w:rsidRPr="00C06FDB">
        <w:rPr>
          <w:sz w:val="20"/>
          <w:szCs w:val="20"/>
        </w:rPr>
        <w:t>Mathematics</w:t>
      </w:r>
      <w:r w:rsidR="004A12D1" w:rsidRPr="00C06FDB">
        <w:rPr>
          <w:rStyle w:val="hps"/>
          <w:sz w:val="20"/>
          <w:szCs w:val="20"/>
        </w:rPr>
        <w:t xml:space="preserve">, Faculty of Basic Sciences, </w:t>
      </w:r>
      <w:proofErr w:type="spellStart"/>
      <w:r w:rsidR="004A12D1" w:rsidRPr="00C06FDB">
        <w:rPr>
          <w:rStyle w:val="hps"/>
          <w:sz w:val="20"/>
          <w:szCs w:val="20"/>
        </w:rPr>
        <w:t>Lorestan</w:t>
      </w:r>
      <w:proofErr w:type="spellEnd"/>
      <w:r w:rsidR="004A12D1" w:rsidRPr="00C06FDB">
        <w:rPr>
          <w:rStyle w:val="hps"/>
          <w:sz w:val="20"/>
          <w:szCs w:val="20"/>
        </w:rPr>
        <w:t xml:space="preserve"> University</w:t>
      </w:r>
    </w:p>
    <w:p w:rsidR="00471E57" w:rsidRPr="00C06FDB" w:rsidRDefault="008F1251" w:rsidP="00122DD3">
      <w:pPr>
        <w:adjustRightInd w:val="0"/>
        <w:snapToGrid w:val="0"/>
        <w:jc w:val="center"/>
        <w:rPr>
          <w:sz w:val="20"/>
          <w:szCs w:val="20"/>
        </w:rPr>
      </w:pPr>
      <w:hyperlink r:id="rId7" w:history="1">
        <w:r w:rsidR="004A12D1" w:rsidRPr="00C06FDB">
          <w:rPr>
            <w:rStyle w:val="Hyperlink"/>
            <w:sz w:val="20"/>
            <w:szCs w:val="20"/>
          </w:rPr>
          <w:t>a_baran27@yahoo.com</w:t>
        </w:r>
      </w:hyperlink>
    </w:p>
    <w:p w:rsidR="004A12D1" w:rsidRPr="00C06FDB" w:rsidRDefault="004A12D1" w:rsidP="00122DD3">
      <w:pPr>
        <w:adjustRightInd w:val="0"/>
        <w:snapToGrid w:val="0"/>
        <w:jc w:val="center"/>
        <w:rPr>
          <w:sz w:val="20"/>
          <w:szCs w:val="20"/>
        </w:rPr>
      </w:pPr>
    </w:p>
    <w:p w:rsidR="008F6429" w:rsidRPr="00C06FDB" w:rsidRDefault="00471E57" w:rsidP="00433AAC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sz w:val="20"/>
          <w:szCs w:val="20"/>
        </w:rPr>
        <w:t>Abstract:</w:t>
      </w:r>
      <w:r w:rsidR="00547761" w:rsidRPr="00C06FDB">
        <w:rPr>
          <w:b/>
          <w:sz w:val="20"/>
          <w:szCs w:val="20"/>
        </w:rPr>
        <w:t xml:space="preserve"> </w:t>
      </w:r>
      <w:r w:rsidR="00547761" w:rsidRPr="00C06FDB">
        <w:rPr>
          <w:bCs/>
          <w:sz w:val="20"/>
          <w:szCs w:val="20"/>
        </w:rPr>
        <w:t>The</w:t>
      </w:r>
      <w:r w:rsidR="00520204" w:rsidRPr="00C06FDB">
        <w:rPr>
          <w:bCs/>
          <w:sz w:val="20"/>
          <w:szCs w:val="20"/>
        </w:rPr>
        <w:t xml:space="preserve"> goal of the present paper </w:t>
      </w:r>
      <w:r w:rsidR="008C00A6" w:rsidRPr="00C06FDB">
        <w:rPr>
          <w:bCs/>
          <w:sz w:val="20"/>
          <w:szCs w:val="20"/>
        </w:rPr>
        <w:t>is a short introduction to</w:t>
      </w:r>
      <w:r w:rsidR="00547761" w:rsidRPr="00C06FDB">
        <w:rPr>
          <w:bCs/>
          <w:sz w:val="20"/>
          <w:szCs w:val="20"/>
        </w:rPr>
        <w:t xml:space="preserve"> a</w:t>
      </w:r>
      <w:r w:rsidR="00610DEC" w:rsidRPr="00C06FDB">
        <w:rPr>
          <w:bCs/>
          <w:sz w:val="20"/>
          <w:szCs w:val="20"/>
        </w:rPr>
        <w:t xml:space="preserve"> </w:t>
      </w:r>
      <w:r w:rsidR="00547761" w:rsidRPr="00C06FDB">
        <w:rPr>
          <w:bCs/>
          <w:sz w:val="20"/>
          <w:szCs w:val="20"/>
        </w:rPr>
        <w:t xml:space="preserve">general module frame theory in </w:t>
      </w:r>
      <w:r w:rsidR="00547761" w:rsidRPr="00C06FDB">
        <w:rPr>
          <w:sz w:val="20"/>
          <w:szCs w:val="20"/>
        </w:rPr>
        <w:t xml:space="preserve">Hilbert </w:t>
      </w:r>
      <w:r w:rsidR="008C0C42">
        <w:rPr>
          <w:rFonts w:eastAsia="Calibri"/>
          <w:sz w:val="20"/>
          <w:szCs w:val="20"/>
        </w:rPr>
        <w:t>C* -</w:t>
      </w:r>
      <w:r w:rsidR="00547761" w:rsidRPr="00C06FDB">
        <w:rPr>
          <w:sz w:val="20"/>
          <w:szCs w:val="20"/>
        </w:rPr>
        <w:t xml:space="preserve"> modules over a </w:t>
      </w:r>
      <w:proofErr w:type="spellStart"/>
      <w:r w:rsidR="00547761" w:rsidRPr="00C06FDB">
        <w:rPr>
          <w:sz w:val="20"/>
          <w:szCs w:val="20"/>
        </w:rPr>
        <w:t>unital</w:t>
      </w:r>
      <w:proofErr w:type="spellEnd"/>
      <w:r w:rsidR="00547761" w:rsidRPr="00C06FDB">
        <w:rPr>
          <w:sz w:val="20"/>
          <w:szCs w:val="20"/>
        </w:rPr>
        <w:t xml:space="preserve"> </w:t>
      </w:r>
      <w:r w:rsidR="00E86D54">
        <w:rPr>
          <w:rFonts w:eastAsia="Calibri"/>
          <w:sz w:val="20"/>
          <w:szCs w:val="20"/>
        </w:rPr>
        <w:t xml:space="preserve">C*- </w:t>
      </w:r>
      <w:r w:rsidR="00547761" w:rsidRPr="00C06FDB">
        <w:rPr>
          <w:sz w:val="20"/>
          <w:szCs w:val="20"/>
        </w:rPr>
        <w:t xml:space="preserve">algebra. </w:t>
      </w:r>
      <w:r w:rsidR="00C7275B" w:rsidRPr="00C06FDB">
        <w:rPr>
          <w:sz w:val="20"/>
          <w:szCs w:val="20"/>
        </w:rPr>
        <w:t xml:space="preserve">In this paper firstly we recall some basic </w:t>
      </w:r>
      <w:proofErr w:type="spellStart"/>
      <w:r w:rsidR="00C7275B" w:rsidRPr="00C06FDB">
        <w:rPr>
          <w:sz w:val="20"/>
          <w:szCs w:val="20"/>
        </w:rPr>
        <w:t>propertics</w:t>
      </w:r>
      <w:proofErr w:type="spellEnd"/>
      <w:r w:rsidR="00C7275B" w:rsidRPr="00C06FDB">
        <w:rPr>
          <w:sz w:val="20"/>
          <w:szCs w:val="20"/>
        </w:rPr>
        <w:t xml:space="preserve"> </w:t>
      </w:r>
      <w:r w:rsidR="00EF4517" w:rsidRPr="00C06FDB">
        <w:rPr>
          <w:sz w:val="20"/>
          <w:szCs w:val="20"/>
        </w:rPr>
        <w:t>of Hilbert space</w:t>
      </w:r>
      <w:r w:rsidR="00D260D1" w:rsidRPr="00C06FDB">
        <w:rPr>
          <w:sz w:val="20"/>
          <w:szCs w:val="20"/>
        </w:rPr>
        <w:t xml:space="preserve">, </w:t>
      </w:r>
      <w:r w:rsidR="009D16DD" w:rsidRPr="00C06FDB">
        <w:rPr>
          <w:sz w:val="20"/>
          <w:szCs w:val="20"/>
        </w:rPr>
        <w:t>Hilbert modules</w:t>
      </w:r>
      <w:r w:rsidR="00EF4517" w:rsidRPr="00C06FDB">
        <w:rPr>
          <w:sz w:val="20"/>
          <w:szCs w:val="20"/>
        </w:rPr>
        <w:t xml:space="preserve"> </w:t>
      </w:r>
      <w:r w:rsidR="009D16DD" w:rsidRPr="00C06FDB">
        <w:rPr>
          <w:sz w:val="20"/>
          <w:szCs w:val="20"/>
        </w:rPr>
        <w:t>and modular</w:t>
      </w:r>
      <w:r w:rsidR="00EF4517" w:rsidRPr="00C06FDB">
        <w:rPr>
          <w:sz w:val="20"/>
          <w:szCs w:val="20"/>
        </w:rPr>
        <w:t xml:space="preserve"> </w:t>
      </w:r>
      <w:r w:rsidR="006E47AA" w:rsidRPr="00C06FDB">
        <w:rPr>
          <w:sz w:val="20"/>
          <w:szCs w:val="20"/>
        </w:rPr>
        <w:t xml:space="preserve">standard </w:t>
      </w:r>
      <w:r w:rsidR="009D16DD" w:rsidRPr="00C06FDB">
        <w:rPr>
          <w:sz w:val="20"/>
          <w:szCs w:val="20"/>
        </w:rPr>
        <w:t>frames then</w:t>
      </w:r>
      <w:r w:rsidR="00C7275B" w:rsidRPr="00C06FDB">
        <w:rPr>
          <w:sz w:val="20"/>
          <w:szCs w:val="20"/>
        </w:rPr>
        <w:t xml:space="preserve"> by using </w:t>
      </w:r>
      <w:proofErr w:type="spellStart"/>
      <w:r w:rsidR="00C7275B" w:rsidRPr="00C06FDB">
        <w:rPr>
          <w:sz w:val="20"/>
          <w:szCs w:val="20"/>
        </w:rPr>
        <w:t>adjointable</w:t>
      </w:r>
      <w:proofErr w:type="spellEnd"/>
      <w:r w:rsidR="00C7275B" w:rsidRPr="00C06FDB">
        <w:rPr>
          <w:sz w:val="20"/>
          <w:szCs w:val="20"/>
        </w:rPr>
        <w:t xml:space="preserve"> module homomorphism on Hilbert </w:t>
      </w:r>
      <w:r w:rsidR="00D260D1">
        <w:rPr>
          <w:rFonts w:eastAsia="Calibri"/>
          <w:sz w:val="20"/>
          <w:szCs w:val="20"/>
        </w:rPr>
        <w:t>C*-</w:t>
      </w:r>
      <w:r w:rsidR="00C7275B" w:rsidRPr="00C06FDB">
        <w:rPr>
          <w:sz w:val="20"/>
          <w:szCs w:val="20"/>
        </w:rPr>
        <w:t xml:space="preserve"> modules and on</w:t>
      </w:r>
      <w:r w:rsidR="00D260D1">
        <w:rPr>
          <w:rFonts w:eastAsia="Calibri"/>
          <w:sz w:val="20"/>
          <w:szCs w:val="20"/>
        </w:rPr>
        <w:t xml:space="preserve"> </w:t>
      </w:r>
      <w:r w:rsidR="00D260D1" w:rsidRPr="000A4AE9">
        <w:rPr>
          <w:rFonts w:eastAsia="Calibri"/>
          <w:i/>
          <w:iCs/>
          <w:sz w:val="20"/>
          <w:szCs w:val="20"/>
        </w:rPr>
        <w:t>l</w:t>
      </w:r>
      <w:r w:rsidR="000A4AE9" w:rsidRPr="000A4AE9">
        <w:rPr>
          <w:rFonts w:eastAsia="Calibri"/>
          <w:i/>
          <w:iCs/>
          <w:sz w:val="20"/>
          <w:szCs w:val="20"/>
          <w:vertAlign w:val="superscript"/>
        </w:rPr>
        <w:t>2</w:t>
      </w:r>
      <w:r w:rsidR="000A4AE9" w:rsidRPr="000A4AE9">
        <w:rPr>
          <w:rFonts w:eastAsia="Calibri"/>
          <w:i/>
          <w:iCs/>
          <w:sz w:val="20"/>
          <w:szCs w:val="20"/>
        </w:rPr>
        <w:t>(A)</w:t>
      </w:r>
      <w:r w:rsidR="000A4AE9">
        <w:rPr>
          <w:rFonts w:eastAsia="Calibri"/>
          <w:sz w:val="20"/>
          <w:szCs w:val="20"/>
        </w:rPr>
        <w:t>.</w:t>
      </w:r>
      <w:r w:rsidR="00D260D1">
        <w:rPr>
          <w:rFonts w:eastAsia="Calibri"/>
          <w:sz w:val="20"/>
          <w:szCs w:val="20"/>
        </w:rPr>
        <w:t xml:space="preserve"> </w:t>
      </w:r>
      <w:r w:rsidR="00C7275B" w:rsidRPr="00C06FDB">
        <w:rPr>
          <w:sz w:val="20"/>
          <w:szCs w:val="20"/>
        </w:rPr>
        <w:t>we construct some</w:t>
      </w:r>
      <w:r w:rsidR="00EF4517" w:rsidRPr="00C06FDB">
        <w:rPr>
          <w:sz w:val="20"/>
          <w:szCs w:val="20"/>
        </w:rPr>
        <w:t xml:space="preserve"> frames</w:t>
      </w:r>
      <w:r w:rsidR="006E47AA" w:rsidRPr="00C06FDB">
        <w:rPr>
          <w:sz w:val="20"/>
          <w:szCs w:val="20"/>
        </w:rPr>
        <w:t>.</w:t>
      </w:r>
      <w:r w:rsidR="00EF4517" w:rsidRPr="00C06FDB">
        <w:rPr>
          <w:sz w:val="20"/>
          <w:szCs w:val="20"/>
        </w:rPr>
        <w:t xml:space="preserve"> </w:t>
      </w:r>
      <w:r w:rsidR="006E47AA" w:rsidRPr="00C06FDB">
        <w:rPr>
          <w:sz w:val="20"/>
          <w:szCs w:val="20"/>
        </w:rPr>
        <w:t>F</w:t>
      </w:r>
      <w:r w:rsidR="00EF4517" w:rsidRPr="00C06FDB">
        <w:rPr>
          <w:sz w:val="20"/>
          <w:szCs w:val="20"/>
        </w:rPr>
        <w:t xml:space="preserve">inally we present a relation between standard frame in Hilbert </w:t>
      </w:r>
      <w:r w:rsidR="00D260D1">
        <w:rPr>
          <w:rFonts w:eastAsia="Calibri"/>
          <w:sz w:val="20"/>
          <w:szCs w:val="20"/>
        </w:rPr>
        <w:t>C*</w:t>
      </w:r>
      <w:r w:rsidR="00433AAC">
        <w:rPr>
          <w:rFonts w:eastAsia="Calibri"/>
          <w:sz w:val="20"/>
          <w:szCs w:val="20"/>
        </w:rPr>
        <w:t xml:space="preserve">- </w:t>
      </w:r>
      <w:r w:rsidR="00433AAC" w:rsidRPr="00C06FDB">
        <w:rPr>
          <w:sz w:val="20"/>
          <w:szCs w:val="20"/>
        </w:rPr>
        <w:t>modules</w:t>
      </w:r>
      <w:r w:rsidR="00EF4517" w:rsidRPr="00C06FDB">
        <w:rPr>
          <w:sz w:val="20"/>
          <w:szCs w:val="20"/>
        </w:rPr>
        <w:t xml:space="preserve">. </w:t>
      </w:r>
      <w:r w:rsidR="00C7275B" w:rsidRPr="00C06FDB">
        <w:rPr>
          <w:sz w:val="20"/>
          <w:szCs w:val="20"/>
        </w:rPr>
        <w:t xml:space="preserve"> </w:t>
      </w:r>
      <w:r w:rsidR="00F845D7" w:rsidRPr="00C06FDB">
        <w:rPr>
          <w:sz w:val="20"/>
          <w:szCs w:val="20"/>
        </w:rPr>
        <w:t xml:space="preserve">We also study the behavior of Bessel sequences and frames under operators. In addition, we obtain a relation between standard frames in Hilbert </w:t>
      </w:r>
      <w:r w:rsidR="00433AAC">
        <w:rPr>
          <w:rFonts w:eastAsia="Calibri"/>
          <w:sz w:val="20"/>
          <w:szCs w:val="20"/>
        </w:rPr>
        <w:t xml:space="preserve">C* </w:t>
      </w:r>
      <w:r w:rsidR="000D6CA4">
        <w:rPr>
          <w:rFonts w:eastAsia="Calibri"/>
          <w:sz w:val="20"/>
          <w:szCs w:val="20"/>
        </w:rPr>
        <w:t>-</w:t>
      </w:r>
      <w:r w:rsidR="000D6CA4" w:rsidRPr="00C06FDB">
        <w:rPr>
          <w:sz w:val="20"/>
          <w:szCs w:val="20"/>
        </w:rPr>
        <w:t xml:space="preserve"> modules</w:t>
      </w:r>
      <w:r w:rsidR="00F845D7" w:rsidRPr="00C06FDB">
        <w:rPr>
          <w:sz w:val="20"/>
          <w:szCs w:val="20"/>
        </w:rPr>
        <w:t>.</w:t>
      </w:r>
      <w:r w:rsidR="008F6429" w:rsidRPr="00C06FDB">
        <w:rPr>
          <w:sz w:val="20"/>
          <w:szCs w:val="20"/>
        </w:rPr>
        <w:t xml:space="preserve"> </w:t>
      </w:r>
      <w:r w:rsidR="00C11040" w:rsidRPr="00C06FDB">
        <w:rPr>
          <w:sz w:val="20"/>
          <w:szCs w:val="20"/>
        </w:rPr>
        <w:t>W</w:t>
      </w:r>
      <w:r w:rsidR="008F6429" w:rsidRPr="00C06FDB">
        <w:rPr>
          <w:sz w:val="20"/>
          <w:szCs w:val="20"/>
        </w:rPr>
        <w:t xml:space="preserve">e focus on finitely and </w:t>
      </w:r>
      <w:proofErr w:type="spellStart"/>
      <w:r w:rsidR="008F6429" w:rsidRPr="00C06FDB">
        <w:rPr>
          <w:sz w:val="20"/>
          <w:szCs w:val="20"/>
        </w:rPr>
        <w:t>countably</w:t>
      </w:r>
      <w:proofErr w:type="spellEnd"/>
      <w:r w:rsidR="008F6429" w:rsidRPr="00C06FDB">
        <w:rPr>
          <w:sz w:val="20"/>
          <w:szCs w:val="20"/>
        </w:rPr>
        <w:t xml:space="preserve"> generated Hilbert </w:t>
      </w:r>
      <w:r w:rsidR="008F6429" w:rsidRPr="00C06FDB">
        <w:rPr>
          <w:i/>
          <w:iCs/>
          <w:sz w:val="20"/>
          <w:szCs w:val="20"/>
        </w:rPr>
        <w:t>A</w:t>
      </w:r>
      <w:r w:rsidR="008F6429" w:rsidRPr="00C06FDB">
        <w:rPr>
          <w:sz w:val="20"/>
          <w:szCs w:val="20"/>
        </w:rPr>
        <w:t>-</w:t>
      </w:r>
      <w:r w:rsidR="00BE24B5" w:rsidRPr="00C06FDB">
        <w:rPr>
          <w:sz w:val="20"/>
          <w:szCs w:val="20"/>
        </w:rPr>
        <w:t>module over</w:t>
      </w:r>
      <w:r w:rsidR="008F6429" w:rsidRPr="00C06FDB">
        <w:rPr>
          <w:sz w:val="20"/>
          <w:szCs w:val="20"/>
        </w:rPr>
        <w:t xml:space="preserve"> </w:t>
      </w:r>
      <w:proofErr w:type="spellStart"/>
      <w:r w:rsidR="008F6429" w:rsidRPr="00C06FDB">
        <w:rPr>
          <w:sz w:val="20"/>
          <w:szCs w:val="20"/>
        </w:rPr>
        <w:t>unital</w:t>
      </w:r>
      <w:proofErr w:type="spellEnd"/>
      <w:r w:rsidR="008F6429" w:rsidRPr="00C06FDB">
        <w:rPr>
          <w:sz w:val="20"/>
          <w:szCs w:val="20"/>
        </w:rPr>
        <w:t xml:space="preserve"> </w:t>
      </w:r>
      <w:r w:rsidR="00433AAC">
        <w:rPr>
          <w:rFonts w:eastAsia="Calibri"/>
          <w:sz w:val="20"/>
          <w:szCs w:val="20"/>
        </w:rPr>
        <w:t>C* -</w:t>
      </w:r>
      <w:r w:rsidR="00433AAC" w:rsidRPr="00C06FDB">
        <w:rPr>
          <w:sz w:val="20"/>
          <w:szCs w:val="20"/>
        </w:rPr>
        <w:t xml:space="preserve"> </w:t>
      </w:r>
      <w:r w:rsidR="008F6429" w:rsidRPr="00C06FDB">
        <w:rPr>
          <w:sz w:val="20"/>
          <w:szCs w:val="20"/>
        </w:rPr>
        <w:t xml:space="preserve">algebra </w:t>
      </w:r>
      <w:r w:rsidR="008F6429" w:rsidRPr="00C06FDB">
        <w:rPr>
          <w:i/>
          <w:iCs/>
          <w:sz w:val="20"/>
          <w:szCs w:val="20"/>
        </w:rPr>
        <w:t>A</w:t>
      </w:r>
      <w:r w:rsidR="008F6429" w:rsidRPr="00C06FDB">
        <w:rPr>
          <w:sz w:val="20"/>
          <w:szCs w:val="20"/>
        </w:rPr>
        <w:t xml:space="preserve"> and Our references are [1] and [6].</w:t>
      </w:r>
    </w:p>
    <w:p w:rsidR="001817C7" w:rsidRDefault="00177C9A" w:rsidP="00433AAC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C06FDB">
        <w:rPr>
          <w:sz w:val="20"/>
          <w:szCs w:val="20"/>
        </w:rPr>
        <w:t>[</w:t>
      </w:r>
      <w:proofErr w:type="spellStart"/>
      <w:r w:rsidR="00F845D7" w:rsidRPr="00C06FDB">
        <w:rPr>
          <w:rFonts w:eastAsia="Times New Roman"/>
          <w:sz w:val="20"/>
          <w:szCs w:val="20"/>
        </w:rPr>
        <w:t>Azita</w:t>
      </w:r>
      <w:proofErr w:type="spellEnd"/>
      <w:r w:rsidR="00F845D7" w:rsidRPr="00C06FDB">
        <w:rPr>
          <w:rFonts w:eastAsia="Times New Roman"/>
          <w:sz w:val="20"/>
          <w:szCs w:val="20"/>
        </w:rPr>
        <w:t xml:space="preserve"> </w:t>
      </w:r>
      <w:proofErr w:type="spellStart"/>
      <w:r w:rsidR="00F845D7" w:rsidRPr="00C06FDB">
        <w:rPr>
          <w:rFonts w:eastAsia="Times New Roman"/>
          <w:sz w:val="20"/>
          <w:szCs w:val="20"/>
        </w:rPr>
        <w:t>Barani</w:t>
      </w:r>
      <w:proofErr w:type="spellEnd"/>
      <w:r w:rsidR="00F845D7" w:rsidRPr="00C06FDB">
        <w:rPr>
          <w:rFonts w:eastAsia="Times New Roman"/>
          <w:sz w:val="20"/>
          <w:szCs w:val="20"/>
        </w:rPr>
        <w:t xml:space="preserve">, Ali </w:t>
      </w:r>
      <w:proofErr w:type="spellStart"/>
      <w:r w:rsidR="00F845D7" w:rsidRPr="00C06FDB">
        <w:rPr>
          <w:rFonts w:eastAsia="Times New Roman"/>
          <w:sz w:val="20"/>
          <w:szCs w:val="20"/>
        </w:rPr>
        <w:t>Sameri</w:t>
      </w:r>
      <w:proofErr w:type="spellEnd"/>
      <w:r w:rsidR="00F845D7" w:rsidRPr="00C06FDB">
        <w:rPr>
          <w:rFonts w:eastAsia="Times New Roman"/>
          <w:sz w:val="20"/>
          <w:szCs w:val="20"/>
        </w:rPr>
        <w:t xml:space="preserve"> Pour</w:t>
      </w:r>
      <w:r w:rsidR="004A6C92" w:rsidRPr="00C06FDB">
        <w:rPr>
          <w:sz w:val="20"/>
          <w:szCs w:val="20"/>
        </w:rPr>
        <w:t>.</w:t>
      </w:r>
      <w:r w:rsidR="008F1251" w:rsidRPr="00C06FDB">
        <w:rPr>
          <w:b/>
          <w:bCs/>
          <w:sz w:val="20"/>
          <w:szCs w:val="20"/>
        </w:rPr>
        <w:fldChar w:fldCharType="begin"/>
      </w:r>
      <w:r w:rsidR="00F845D7" w:rsidRPr="00C06FDB">
        <w:rPr>
          <w:b/>
          <w:bCs/>
          <w:sz w:val="20"/>
          <w:szCs w:val="20"/>
        </w:rPr>
        <w:instrText xml:space="preserve"> MACROBUTTON MTEditEquationSection2 </w:instrText>
      </w:r>
      <w:r w:rsidR="00F845D7" w:rsidRPr="00C06FDB">
        <w:rPr>
          <w:rStyle w:val="MTEquationSection"/>
          <w:sz w:val="20"/>
          <w:szCs w:val="20"/>
        </w:rPr>
        <w:instrText>Equation Chapter 1 Section 1</w:instrText>
      </w:r>
      <w:r w:rsidR="008F1251" w:rsidRPr="00C06FDB">
        <w:rPr>
          <w:b/>
          <w:bCs/>
          <w:sz w:val="20"/>
          <w:szCs w:val="20"/>
        </w:rPr>
        <w:fldChar w:fldCharType="begin"/>
      </w:r>
      <w:r w:rsidR="00F845D7" w:rsidRPr="00C06FDB">
        <w:rPr>
          <w:b/>
          <w:bCs/>
          <w:sz w:val="20"/>
          <w:szCs w:val="20"/>
        </w:rPr>
        <w:instrText xml:space="preserve"> SEQ MTEqn \r \h \* MERGEFORMAT </w:instrText>
      </w:r>
      <w:r w:rsidR="008F1251" w:rsidRPr="00C06FDB">
        <w:rPr>
          <w:b/>
          <w:bCs/>
          <w:sz w:val="20"/>
          <w:szCs w:val="20"/>
        </w:rPr>
        <w:fldChar w:fldCharType="end"/>
      </w:r>
      <w:r w:rsidR="008F1251" w:rsidRPr="00C06FDB">
        <w:rPr>
          <w:b/>
          <w:bCs/>
          <w:sz w:val="20"/>
          <w:szCs w:val="20"/>
        </w:rPr>
        <w:fldChar w:fldCharType="begin"/>
      </w:r>
      <w:r w:rsidR="00F845D7" w:rsidRPr="00C06FDB">
        <w:rPr>
          <w:b/>
          <w:bCs/>
          <w:sz w:val="20"/>
          <w:szCs w:val="20"/>
        </w:rPr>
        <w:instrText xml:space="preserve"> SEQ MTSec \r 1 \h \* MERGEFORMAT </w:instrText>
      </w:r>
      <w:r w:rsidR="008F1251" w:rsidRPr="00C06FDB">
        <w:rPr>
          <w:b/>
          <w:bCs/>
          <w:sz w:val="20"/>
          <w:szCs w:val="20"/>
        </w:rPr>
        <w:fldChar w:fldCharType="end"/>
      </w:r>
      <w:r w:rsidR="008F1251" w:rsidRPr="00C06FDB">
        <w:rPr>
          <w:b/>
          <w:bCs/>
          <w:sz w:val="20"/>
          <w:szCs w:val="20"/>
        </w:rPr>
        <w:fldChar w:fldCharType="begin"/>
      </w:r>
      <w:r w:rsidR="00F845D7" w:rsidRPr="00C06FDB">
        <w:rPr>
          <w:b/>
          <w:bCs/>
          <w:sz w:val="20"/>
          <w:szCs w:val="20"/>
        </w:rPr>
        <w:instrText xml:space="preserve"> SEQ MTChap \r 1 \h \* MERGEFORMAT </w:instrText>
      </w:r>
      <w:r w:rsidR="008F1251" w:rsidRPr="00C06FDB">
        <w:rPr>
          <w:b/>
          <w:bCs/>
          <w:sz w:val="20"/>
          <w:szCs w:val="20"/>
        </w:rPr>
        <w:fldChar w:fldCharType="end"/>
      </w:r>
      <w:r w:rsidR="008F1251" w:rsidRPr="00C06FDB">
        <w:rPr>
          <w:b/>
          <w:bCs/>
          <w:sz w:val="20"/>
          <w:szCs w:val="20"/>
        </w:rPr>
        <w:fldChar w:fldCharType="end"/>
      </w:r>
      <w:r w:rsidR="00F845D7" w:rsidRPr="00C06FDB">
        <w:rPr>
          <w:b/>
          <w:bCs/>
          <w:sz w:val="20"/>
          <w:szCs w:val="20"/>
        </w:rPr>
        <w:t xml:space="preserve"> </w:t>
      </w:r>
      <w:r w:rsidR="00433AAC">
        <w:rPr>
          <w:b/>
          <w:bCs/>
          <w:sz w:val="20"/>
          <w:szCs w:val="20"/>
        </w:rPr>
        <w:t>Properties Standard Frame in Hilbert C</w:t>
      </w:r>
      <w:bookmarkStart w:id="0" w:name="_GoBack"/>
      <w:bookmarkEnd w:id="0"/>
      <w:r w:rsidR="00433AAC">
        <w:rPr>
          <w:b/>
          <w:bCs/>
          <w:sz w:val="20"/>
          <w:szCs w:val="20"/>
          <w:vertAlign w:val="superscript"/>
        </w:rPr>
        <w:t>*</w:t>
      </w:r>
      <w:r w:rsidR="00433AAC">
        <w:rPr>
          <w:b/>
          <w:bCs/>
          <w:sz w:val="20"/>
          <w:szCs w:val="20"/>
        </w:rPr>
        <w:t>- Modules</w:t>
      </w:r>
      <w:r w:rsidR="007D6BEB" w:rsidRPr="00C06FDB">
        <w:rPr>
          <w:rFonts w:eastAsia="Times New Roman"/>
          <w:b/>
          <w:bCs/>
          <w:sz w:val="20"/>
          <w:szCs w:val="20"/>
          <w:lang w:bidi="fa-IR"/>
        </w:rPr>
        <w:t>.</w:t>
      </w:r>
      <w:r w:rsidR="007D6BEB" w:rsidRPr="00C06FDB">
        <w:rPr>
          <w:bCs/>
          <w:i/>
          <w:sz w:val="20"/>
          <w:szCs w:val="20"/>
        </w:rPr>
        <w:t xml:space="preserve"> N Y </w:t>
      </w:r>
      <w:proofErr w:type="spellStart"/>
      <w:r w:rsidR="007D6BEB" w:rsidRPr="00C06FDB">
        <w:rPr>
          <w:bCs/>
          <w:i/>
          <w:sz w:val="20"/>
          <w:szCs w:val="20"/>
        </w:rPr>
        <w:t>Sci</w:t>
      </w:r>
      <w:proofErr w:type="spellEnd"/>
      <w:r w:rsidR="007D6BEB" w:rsidRPr="00C06FDB">
        <w:rPr>
          <w:bCs/>
          <w:i/>
          <w:sz w:val="20"/>
          <w:szCs w:val="20"/>
        </w:rPr>
        <w:t xml:space="preserve"> J</w:t>
      </w:r>
      <w:r w:rsidR="007D6BEB" w:rsidRPr="00C06FDB">
        <w:rPr>
          <w:bCs/>
          <w:sz w:val="20"/>
          <w:szCs w:val="20"/>
        </w:rPr>
        <w:t xml:space="preserve"> </w:t>
      </w:r>
      <w:r w:rsidR="007D6BEB" w:rsidRPr="00C06FDB">
        <w:rPr>
          <w:sz w:val="20"/>
          <w:szCs w:val="20"/>
        </w:rPr>
        <w:t>2014;7(7):</w:t>
      </w:r>
      <w:r w:rsidR="003F503A">
        <w:rPr>
          <w:noProof/>
          <w:color w:val="000000"/>
          <w:sz w:val="20"/>
          <w:szCs w:val="20"/>
        </w:rPr>
        <w:t>68</w:t>
      </w:r>
      <w:r w:rsidR="007D6BEB" w:rsidRPr="00C06FDB">
        <w:rPr>
          <w:color w:val="000000"/>
          <w:sz w:val="20"/>
          <w:szCs w:val="20"/>
        </w:rPr>
        <w:t>-</w:t>
      </w:r>
      <w:r w:rsidR="003F503A">
        <w:rPr>
          <w:noProof/>
          <w:color w:val="000000"/>
          <w:sz w:val="20"/>
          <w:szCs w:val="20"/>
        </w:rPr>
        <w:t>73</w:t>
      </w:r>
      <w:r w:rsidR="007D6BEB" w:rsidRPr="00C06FDB">
        <w:rPr>
          <w:sz w:val="20"/>
          <w:szCs w:val="20"/>
        </w:rPr>
        <w:t xml:space="preserve">]. (ISSN: 1554-0200). </w:t>
      </w:r>
      <w:hyperlink r:id="rId8" w:history="1">
        <w:r w:rsidR="009D16DD" w:rsidRPr="002431FA">
          <w:rPr>
            <w:rStyle w:val="Hyperlink"/>
            <w:sz w:val="20"/>
            <w:szCs w:val="20"/>
          </w:rPr>
          <w:t xml:space="preserve">http://www.sciencepub.net/newyork. </w:t>
        </w:r>
        <w:r w:rsidR="009D16DD" w:rsidRPr="002431FA">
          <w:rPr>
            <w:rStyle w:val="Hyperlink"/>
            <w:sz w:val="20"/>
            <w:szCs w:val="20"/>
            <w:lang w:eastAsia="zh-CN"/>
          </w:rPr>
          <w:t>10</w:t>
        </w:r>
      </w:hyperlink>
    </w:p>
    <w:p w:rsidR="009D16DD" w:rsidRPr="00C06FDB" w:rsidRDefault="009D16DD" w:rsidP="00433AAC">
      <w:pPr>
        <w:adjustRightInd w:val="0"/>
        <w:snapToGrid w:val="0"/>
        <w:jc w:val="both"/>
        <w:rPr>
          <w:sz w:val="20"/>
          <w:szCs w:val="20"/>
          <w:lang w:eastAsia="zh-CN"/>
        </w:rPr>
      </w:pPr>
    </w:p>
    <w:p w:rsidR="000B6B9F" w:rsidRPr="00C06FDB" w:rsidRDefault="001817C7" w:rsidP="00B71DFF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sz w:val="20"/>
          <w:szCs w:val="20"/>
        </w:rPr>
        <w:t xml:space="preserve">Keywords: </w:t>
      </w:r>
      <w:r w:rsidR="00F845D7" w:rsidRPr="00C06FDB">
        <w:rPr>
          <w:sz w:val="20"/>
          <w:szCs w:val="20"/>
        </w:rPr>
        <w:t xml:space="preserve">Hilbert space, Hilbert </w:t>
      </w:r>
      <w:r w:rsidR="00B71DFF">
        <w:rPr>
          <w:rFonts w:eastAsia="Calibri"/>
          <w:sz w:val="20"/>
          <w:szCs w:val="20"/>
        </w:rPr>
        <w:t xml:space="preserve">C* </w:t>
      </w:r>
      <w:r w:rsidR="009D16DD">
        <w:rPr>
          <w:rFonts w:eastAsia="Calibri"/>
          <w:sz w:val="20"/>
          <w:szCs w:val="20"/>
        </w:rPr>
        <w:t>-</w:t>
      </w:r>
      <w:r w:rsidR="009D16DD" w:rsidRPr="00C06FDB">
        <w:rPr>
          <w:sz w:val="20"/>
          <w:szCs w:val="20"/>
        </w:rPr>
        <w:t xml:space="preserve"> module</w:t>
      </w:r>
      <w:r w:rsidR="00F845D7" w:rsidRPr="00C06FDB">
        <w:rPr>
          <w:sz w:val="20"/>
          <w:szCs w:val="20"/>
        </w:rPr>
        <w:t>, Frame, Frame operator, Frame bounds</w:t>
      </w:r>
    </w:p>
    <w:p w:rsidR="00C06FDB" w:rsidRPr="00C06FDB" w:rsidRDefault="00C06FDB" w:rsidP="00122DD3">
      <w:pPr>
        <w:adjustRightInd w:val="0"/>
        <w:snapToGrid w:val="0"/>
        <w:jc w:val="both"/>
        <w:rPr>
          <w:b/>
          <w:sz w:val="20"/>
          <w:szCs w:val="20"/>
        </w:rPr>
      </w:pPr>
    </w:p>
    <w:p w:rsidR="00C06FDB" w:rsidRPr="00C06FDB" w:rsidRDefault="00C06FDB" w:rsidP="00122DD3">
      <w:pPr>
        <w:adjustRightInd w:val="0"/>
        <w:snapToGrid w:val="0"/>
        <w:jc w:val="both"/>
        <w:rPr>
          <w:b/>
          <w:sz w:val="20"/>
          <w:szCs w:val="20"/>
        </w:rPr>
        <w:sectPr w:rsidR="00C06FDB" w:rsidRPr="00C06FDB" w:rsidSect="003F503A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68"/>
          <w:cols w:space="720"/>
          <w:docGrid w:linePitch="360"/>
        </w:sectPr>
      </w:pPr>
    </w:p>
    <w:p w:rsidR="00471E57" w:rsidRPr="00C06FDB" w:rsidRDefault="00471E57" w:rsidP="00122DD3">
      <w:pPr>
        <w:adjustRightInd w:val="0"/>
        <w:snapToGrid w:val="0"/>
        <w:jc w:val="both"/>
        <w:rPr>
          <w:b/>
          <w:sz w:val="20"/>
          <w:szCs w:val="20"/>
        </w:rPr>
      </w:pPr>
      <w:r w:rsidRPr="00C06FDB">
        <w:rPr>
          <w:b/>
          <w:sz w:val="20"/>
          <w:szCs w:val="20"/>
        </w:rPr>
        <w:lastRenderedPageBreak/>
        <w:t>1. Introduction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Hilbert space frames were originally introduced by </w:t>
      </w:r>
      <w:proofErr w:type="spellStart"/>
      <w:r w:rsidRPr="00C06FDB">
        <w:rPr>
          <w:sz w:val="20"/>
          <w:szCs w:val="20"/>
        </w:rPr>
        <w:t>Duffin</w:t>
      </w:r>
      <w:proofErr w:type="spellEnd"/>
      <w:r w:rsidRPr="00C06FDB">
        <w:rPr>
          <w:sz w:val="20"/>
          <w:szCs w:val="20"/>
        </w:rPr>
        <w:t xml:space="preserve"> and Schaffer[2] to deal with some problems in non-harmonic Fourier analysis.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9.5pt" o:ole="">
            <v:imagedata r:id="rId12" o:title=""/>
          </v:shape>
          <o:OLEObject Type="Embed" ProgID="Equation.DSMT4" ShapeID="_x0000_i1025" DrawAspect="Content" ObjectID="_1466695150" r:id="rId13"/>
        </w:object>
      </w:r>
      <w:r w:rsidRPr="00C06FDB">
        <w:rPr>
          <w:sz w:val="20"/>
          <w:szCs w:val="20"/>
        </w:rPr>
        <w:t xml:space="preserve"> modules are generalizations of Hilbert spaces by allowing the inner product to take values in a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26" type="#_x0000_t75" style="width:27.75pt;height:19.5pt" o:ole="">
            <v:imagedata r:id="rId12" o:title=""/>
          </v:shape>
          <o:OLEObject Type="Embed" ProgID="Equation.DSMT4" ShapeID="_x0000_i1026" DrawAspect="Content" ObjectID="_1466695151" r:id="rId14"/>
        </w:object>
      </w:r>
      <w:r w:rsidRPr="00C06FDB">
        <w:rPr>
          <w:sz w:val="20"/>
          <w:szCs w:val="20"/>
        </w:rPr>
        <w:t xml:space="preserve"> algebra rather than in the field of complex </w:t>
      </w:r>
      <w:r w:rsidR="00CD20BE" w:rsidRPr="00C06FDB">
        <w:rPr>
          <w:sz w:val="20"/>
          <w:szCs w:val="20"/>
        </w:rPr>
        <w:t>numbers [</w:t>
      </w:r>
      <w:r w:rsidRPr="00C06FDB">
        <w:rPr>
          <w:sz w:val="20"/>
          <w:szCs w:val="20"/>
        </w:rPr>
        <w:t xml:space="preserve">4]. These frames are called </w:t>
      </w:r>
      <w:r w:rsidRPr="00C06FDB">
        <w:rPr>
          <w:i/>
          <w:iCs/>
          <w:sz w:val="20"/>
          <w:szCs w:val="20"/>
        </w:rPr>
        <w:t xml:space="preserve">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27" type="#_x0000_t75" style="width:27.75pt;height:19.5pt" o:ole="">
            <v:imagedata r:id="rId12" o:title=""/>
          </v:shape>
          <o:OLEObject Type="Embed" ProgID="Equation.DSMT4" ShapeID="_x0000_i1027" DrawAspect="Content" ObjectID="_1466695152" r:id="rId15"/>
        </w:object>
      </w:r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 xml:space="preserve">modular frames </w:t>
      </w:r>
      <w:r w:rsidRPr="00C06FDB">
        <w:rPr>
          <w:sz w:val="20"/>
          <w:szCs w:val="20"/>
        </w:rPr>
        <w:t xml:space="preserve">or just simply </w:t>
      </w:r>
      <w:r w:rsidRPr="00C06FDB">
        <w:rPr>
          <w:i/>
          <w:iCs/>
          <w:sz w:val="20"/>
          <w:szCs w:val="20"/>
        </w:rPr>
        <w:t>modular frames</w:t>
      </w:r>
      <w:r w:rsidRPr="00C06FDB">
        <w:rPr>
          <w:sz w:val="20"/>
          <w:szCs w:val="20"/>
        </w:rPr>
        <w:t xml:space="preserve">. These </w:t>
      </w:r>
      <w:r w:rsidR="00CD20BE" w:rsidRPr="00C06FDB">
        <w:rPr>
          <w:sz w:val="20"/>
          <w:szCs w:val="20"/>
        </w:rPr>
        <w:t>concepts</w:t>
      </w:r>
      <w:r w:rsidRPr="00C06FDB">
        <w:rPr>
          <w:sz w:val="20"/>
          <w:szCs w:val="20"/>
        </w:rPr>
        <w:t xml:space="preserve"> are generalizations of some results </w:t>
      </w:r>
      <w:r w:rsidR="00CD20BE" w:rsidRPr="00C06FDB">
        <w:rPr>
          <w:sz w:val="20"/>
          <w:szCs w:val="20"/>
        </w:rPr>
        <w:t>in [</w:t>
      </w:r>
      <w:r w:rsidRPr="00C06FDB">
        <w:rPr>
          <w:sz w:val="20"/>
          <w:szCs w:val="20"/>
        </w:rPr>
        <w:t>11].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In this paper firstly we recall some basic </w:t>
      </w:r>
      <w:proofErr w:type="spellStart"/>
      <w:r w:rsidRPr="00C06FDB">
        <w:rPr>
          <w:sz w:val="20"/>
          <w:szCs w:val="20"/>
        </w:rPr>
        <w:t>propertics</w:t>
      </w:r>
      <w:proofErr w:type="spellEnd"/>
      <w:r w:rsidRPr="00C06FDB">
        <w:rPr>
          <w:sz w:val="20"/>
          <w:szCs w:val="20"/>
        </w:rPr>
        <w:t xml:space="preserve"> in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28" type="#_x0000_t75" style="width:27.75pt;height:19.5pt" o:ole="">
            <v:imagedata r:id="rId12" o:title=""/>
          </v:shape>
          <o:OLEObject Type="Embed" ProgID="Equation.DSMT4" ShapeID="_x0000_i1028" DrawAspect="Content" ObjectID="_1466695153" r:id="rId16"/>
        </w:object>
      </w:r>
      <w:r w:rsidRPr="00C06FDB">
        <w:rPr>
          <w:sz w:val="20"/>
          <w:szCs w:val="20"/>
        </w:rPr>
        <w:t xml:space="preserve"> </w:t>
      </w:r>
      <w:r w:rsidR="00CD20BE" w:rsidRPr="00C06FDB">
        <w:rPr>
          <w:sz w:val="20"/>
          <w:szCs w:val="20"/>
        </w:rPr>
        <w:t>modules,</w:t>
      </w:r>
      <w:r w:rsidRPr="00C06FDB">
        <w:rPr>
          <w:sz w:val="20"/>
          <w:szCs w:val="20"/>
        </w:rPr>
        <w:t xml:space="preserve"> secondly by using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 module homomorphism on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29" type="#_x0000_t75" style="width:27.75pt;height:19.5pt" o:ole="">
            <v:imagedata r:id="rId12" o:title=""/>
          </v:shape>
          <o:OLEObject Type="Embed" ProgID="Equation.DSMT4" ShapeID="_x0000_i1029" DrawAspect="Content" ObjectID="_1466695154" r:id="rId17"/>
        </w:object>
      </w:r>
      <w:r w:rsidRPr="00C06FDB">
        <w:rPr>
          <w:sz w:val="20"/>
          <w:szCs w:val="20"/>
        </w:rPr>
        <w:t xml:space="preserve"> modules and on</w:t>
      </w:r>
      <w:r w:rsidR="00707F43" w:rsidRPr="00C06FDB">
        <w:rPr>
          <w:rFonts w:eastAsia="Calibri"/>
          <w:sz w:val="20"/>
          <w:szCs w:val="20"/>
        </w:rPr>
        <w:object w:dxaOrig="680" w:dyaOrig="400">
          <v:shape id="_x0000_i1030" type="#_x0000_t75" style="width:33.75pt;height:20.25pt" o:ole="">
            <v:imagedata r:id="rId18" o:title=""/>
          </v:shape>
          <o:OLEObject Type="Embed" ProgID="Equation.DSMT4" ShapeID="_x0000_i1030" DrawAspect="Content" ObjectID="_1466695155" r:id="rId19"/>
        </w:object>
      </w:r>
      <w:r w:rsidR="00707F43" w:rsidRPr="00C06FDB">
        <w:rPr>
          <w:sz w:val="20"/>
          <w:szCs w:val="20"/>
        </w:rPr>
        <w:t xml:space="preserve">we construct some  </w:t>
      </w:r>
      <w:r w:rsidRPr="00C06FDB">
        <w:rPr>
          <w:sz w:val="20"/>
          <w:szCs w:val="20"/>
        </w:rPr>
        <w:t xml:space="preserve">frames and finally we present a relation between </w:t>
      </w:r>
      <w:proofErr w:type="spellStart"/>
      <w:r w:rsidR="009A1DE7" w:rsidRPr="00C06FDB">
        <w:rPr>
          <w:sz w:val="20"/>
          <w:szCs w:val="20"/>
        </w:rPr>
        <w:t>standara</w:t>
      </w:r>
      <w:proofErr w:type="spellEnd"/>
      <w:r w:rsidR="009A1DE7" w:rsidRPr="00C06FDB">
        <w:rPr>
          <w:sz w:val="20"/>
          <w:szCs w:val="20"/>
        </w:rPr>
        <w:t xml:space="preserve"> frames in Hilbert </w:t>
      </w:r>
      <w:r w:rsidR="009A1DE7" w:rsidRPr="00C06FDB">
        <w:rPr>
          <w:rFonts w:eastAsia="Calibri"/>
          <w:sz w:val="20"/>
          <w:szCs w:val="20"/>
        </w:rPr>
        <w:object w:dxaOrig="560" w:dyaOrig="560">
          <v:shape id="_x0000_i1031" type="#_x0000_t75" style="width:27.75pt;height:19.5pt" o:ole="">
            <v:imagedata r:id="rId12" o:title=""/>
          </v:shape>
          <o:OLEObject Type="Embed" ProgID="Equation.DSMT4" ShapeID="_x0000_i1031" DrawAspect="Content" ObjectID="_1466695156" r:id="rId20"/>
        </w:object>
      </w:r>
      <w:r w:rsidR="009A1DE7" w:rsidRPr="00C06FDB">
        <w:rPr>
          <w:sz w:val="20"/>
          <w:szCs w:val="20"/>
        </w:rPr>
        <w:t xml:space="preserve"> modules. Our </w:t>
      </w:r>
      <w:r w:rsidR="00707F43" w:rsidRPr="00C06FDB">
        <w:rPr>
          <w:sz w:val="20"/>
          <w:szCs w:val="20"/>
        </w:rPr>
        <w:t>references for Hilbert space are [1] and [6].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</w:p>
    <w:p w:rsidR="00F845D7" w:rsidRPr="00C06FDB" w:rsidRDefault="00F845D7" w:rsidP="00122DD3">
      <w:pPr>
        <w:adjustRightInd w:val="0"/>
        <w:snapToGrid w:val="0"/>
        <w:jc w:val="both"/>
        <w:rPr>
          <w:b/>
          <w:bCs/>
          <w:sz w:val="20"/>
          <w:szCs w:val="20"/>
        </w:rPr>
      </w:pPr>
      <w:r w:rsidRPr="00C06FDB">
        <w:rPr>
          <w:b/>
          <w:bCs/>
          <w:sz w:val="20"/>
          <w:szCs w:val="20"/>
        </w:rPr>
        <w:t>2.Perliminaries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We review some basics about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32" type="#_x0000_t75" style="width:27.75pt;height:19.5pt" o:ole="">
            <v:imagedata r:id="rId12" o:title=""/>
          </v:shape>
          <o:OLEObject Type="Embed" ProgID="Equation.DSMT4" ShapeID="_x0000_i1032" DrawAspect="Content" ObjectID="_1466695157" r:id="rId21"/>
        </w:object>
      </w:r>
      <w:r w:rsidRPr="00C06FDB">
        <w:rPr>
          <w:sz w:val="20"/>
          <w:szCs w:val="20"/>
        </w:rPr>
        <w:t xml:space="preserve"> modules and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33" type="#_x0000_t75" style="width:27.75pt;height:19.5pt" o:ole="">
            <v:imagedata r:id="rId12" o:title=""/>
          </v:shape>
          <o:OLEObject Type="Embed" ProgID="Equation.DSMT4" ShapeID="_x0000_i1033" DrawAspect="Content" ObjectID="_1466695158" r:id="rId22"/>
        </w:object>
      </w:r>
      <w:r w:rsidRPr="00C06FDB">
        <w:rPr>
          <w:sz w:val="20"/>
          <w:szCs w:val="20"/>
        </w:rPr>
        <w:t xml:space="preserve"> modular frames.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basic </w:t>
      </w:r>
      <w:proofErr w:type="spellStart"/>
      <w:r w:rsidRPr="00C06FDB">
        <w:rPr>
          <w:sz w:val="20"/>
          <w:szCs w:val="20"/>
        </w:rPr>
        <w:t>notaions</w:t>
      </w:r>
      <w:proofErr w:type="spellEnd"/>
      <w:r w:rsidRPr="00C06FDB">
        <w:rPr>
          <w:sz w:val="20"/>
          <w:szCs w:val="20"/>
        </w:rPr>
        <w:t xml:space="preserve"> and theory for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34" type="#_x0000_t75" style="width:27.75pt;height:19.5pt" o:ole="">
            <v:imagedata r:id="rId12" o:title=""/>
          </v:shape>
          <o:OLEObject Type="Embed" ProgID="Equation.DSMT4" ShapeID="_x0000_i1034" DrawAspect="Content" ObjectID="_1466695159" r:id="rId23"/>
        </w:object>
      </w:r>
      <w:r w:rsidRPr="00C06FDB">
        <w:rPr>
          <w:sz w:val="20"/>
          <w:szCs w:val="20"/>
        </w:rPr>
        <w:t>modules see[5,7,9,11].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In this paper</w:t>
      </w:r>
      <w:r w:rsidR="003E4FD8" w:rsidRPr="00C06FDB">
        <w:rPr>
          <w:sz w:val="20"/>
          <w:szCs w:val="20"/>
        </w:rPr>
        <w:object w:dxaOrig="260" w:dyaOrig="279">
          <v:shape id="_x0000_i1035" type="#_x0000_t75" style="width:12.75pt;height:14.25pt" o:ole="">
            <v:imagedata r:id="rId24" o:title=""/>
          </v:shape>
          <o:OLEObject Type="Embed" ProgID="Equation.DSMT4" ShapeID="_x0000_i1035" DrawAspect="Content" ObjectID="_1466695160" r:id="rId25"/>
        </w:object>
      </w:r>
      <w:r w:rsidRPr="00C06FDB">
        <w:rPr>
          <w:sz w:val="20"/>
          <w:szCs w:val="20"/>
        </w:rPr>
        <w:t xml:space="preserve">will denote the set of natural numbers and </w:t>
      </w:r>
      <w:r w:rsidR="00D73F08" w:rsidRPr="00C06FDB">
        <w:rPr>
          <w:sz w:val="20"/>
          <w:szCs w:val="20"/>
        </w:rPr>
        <w:object w:dxaOrig="220" w:dyaOrig="279">
          <v:shape id="_x0000_i1036" type="#_x0000_t75" style="width:11.25pt;height:14.25pt" o:ole="">
            <v:imagedata r:id="rId26" o:title=""/>
          </v:shape>
          <o:OLEObject Type="Embed" ProgID="Equation.DSMT4" ShapeID="_x0000_i1036" DrawAspect="Content" ObjectID="_1466695161" r:id="rId27"/>
        </w:object>
      </w:r>
      <w:r w:rsidRPr="00C06FDB">
        <w:rPr>
          <w:sz w:val="20"/>
          <w:szCs w:val="20"/>
        </w:rPr>
        <w:t xml:space="preserve"> will be a finite or countable</w:t>
      </w:r>
      <w:r w:rsidR="00D73F08" w:rsidRPr="00C06FDB">
        <w:rPr>
          <w:sz w:val="20"/>
          <w:szCs w:val="20"/>
        </w:rPr>
        <w:t xml:space="preserve"> Subset</w:t>
      </w:r>
    </w:p>
    <w:p w:rsidR="00F845D7" w:rsidRPr="00C06FDB" w:rsidRDefault="00CD20BE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of </w:t>
      </w:r>
      <w:r w:rsidR="00D73F08" w:rsidRPr="00C06FDB">
        <w:rPr>
          <w:sz w:val="20"/>
          <w:szCs w:val="20"/>
        </w:rPr>
        <w:object w:dxaOrig="260" w:dyaOrig="279">
          <v:shape id="_x0000_i1037" type="#_x0000_t75" style="width:12.75pt;height:14.25pt" o:ole="">
            <v:imagedata r:id="rId24" o:title=""/>
          </v:shape>
          <o:OLEObject Type="Embed" ProgID="Equation.DSMT4" ShapeID="_x0000_i1037" DrawAspect="Content" ObjectID="_1466695162" r:id="rId28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lastRenderedPageBreak/>
        <w:t xml:space="preserve">Definition 2.1. </w:t>
      </w:r>
      <w:r w:rsidRPr="00C06FDB">
        <w:rPr>
          <w:sz w:val="20"/>
          <w:szCs w:val="20"/>
        </w:rPr>
        <w:t xml:space="preserve">Let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 be a (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>)</w:t>
      </w:r>
      <w:r w:rsidR="00465CA4" w:rsidRPr="00C06FDB">
        <w:rPr>
          <w:rFonts w:eastAsia="Calibri"/>
          <w:sz w:val="20"/>
          <w:szCs w:val="20"/>
        </w:rPr>
        <w:t xml:space="preserve">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38" type="#_x0000_t75" style="width:27.75pt;height:19.5pt" o:ole="">
            <v:imagedata r:id="rId12" o:title=""/>
          </v:shape>
          <o:OLEObject Type="Embed" ProgID="Equation.DSMT4" ShapeID="_x0000_i1038" DrawAspect="Content" ObjectID="_1466695163" r:id="rId29"/>
        </w:object>
      </w:r>
      <w:r w:rsidRPr="00C06FDB">
        <w:rPr>
          <w:sz w:val="20"/>
          <w:szCs w:val="20"/>
        </w:rPr>
        <w:t xml:space="preserve">algebra and 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 be a (left)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-module.  Suppose that </w:t>
      </w:r>
      <w:r w:rsidR="00B84A3D" w:rsidRPr="00C06FDB">
        <w:rPr>
          <w:sz w:val="20"/>
          <w:szCs w:val="20"/>
        </w:rPr>
        <w:t>The linear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structures given on</w:t>
      </w:r>
      <w:r w:rsidRPr="00C06FDB">
        <w:rPr>
          <w:i/>
          <w:iCs/>
          <w:sz w:val="20"/>
          <w:szCs w:val="20"/>
        </w:rPr>
        <w:t xml:space="preserve"> A</w:t>
      </w:r>
      <w:r w:rsidRPr="00C06FDB">
        <w:rPr>
          <w:sz w:val="20"/>
          <w:szCs w:val="20"/>
        </w:rPr>
        <w:t xml:space="preserve"> and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are compatible</w:t>
      </w:r>
      <w:r w:rsidR="00CD20BE" w:rsidRPr="00C06FDB">
        <w:rPr>
          <w:sz w:val="20"/>
          <w:szCs w:val="20"/>
        </w:rPr>
        <w:t>, i.e</w:t>
      </w:r>
      <w:r w:rsidRPr="00C06FDB">
        <w:rPr>
          <w:sz w:val="20"/>
          <w:szCs w:val="20"/>
        </w:rPr>
        <w:t xml:space="preserve">. </w:t>
      </w:r>
      <w:r w:rsidRPr="00C06FDB">
        <w:rPr>
          <w:rFonts w:eastAsia="Calibri"/>
          <w:sz w:val="20"/>
          <w:szCs w:val="20"/>
        </w:rPr>
        <w:object w:dxaOrig="1619" w:dyaOrig="420">
          <v:shape id="_x0000_i1039" type="#_x0000_t75" style="width:81pt;height:21pt" o:ole="">
            <v:imagedata r:id="rId30" o:title=""/>
          </v:shape>
          <o:OLEObject Type="Embed" ProgID="Equation.DSMT4" ShapeID="_x0000_i1039" DrawAspect="Content" ObjectID="_1466695164" r:id="rId31"/>
        </w:object>
      </w:r>
      <w:r w:rsidRPr="00C06FDB">
        <w:rPr>
          <w:sz w:val="20"/>
          <w:szCs w:val="20"/>
        </w:rPr>
        <w:t xml:space="preserve"> for every </w:t>
      </w:r>
      <w:r w:rsidRPr="00C06FDB">
        <w:rPr>
          <w:rFonts w:eastAsia="Calibri"/>
          <w:sz w:val="20"/>
          <w:szCs w:val="20"/>
        </w:rPr>
        <w:object w:dxaOrig="1300" w:dyaOrig="320">
          <v:shape id="_x0000_i1040" type="#_x0000_t75" style="width:65.25pt;height:15.75pt" o:ole="">
            <v:imagedata r:id="rId32" o:title=""/>
          </v:shape>
          <o:OLEObject Type="Embed" ProgID="Equation.DSMT4" ShapeID="_x0000_i1040" DrawAspect="Content" ObjectID="_1466695165" r:id="rId33"/>
        </w:object>
      </w:r>
      <w:r w:rsidRPr="00C06FDB">
        <w:rPr>
          <w:sz w:val="20"/>
          <w:szCs w:val="20"/>
        </w:rPr>
        <w:t xml:space="preserve"> </w:t>
      </w:r>
      <w:r w:rsidR="00CD20BE" w:rsidRPr="00C06FDB">
        <w:rPr>
          <w:sz w:val="20"/>
          <w:szCs w:val="20"/>
        </w:rPr>
        <w:t>and</w:t>
      </w:r>
      <w:r w:rsidRPr="00C06FDB">
        <w:rPr>
          <w:rFonts w:eastAsia="Calibri"/>
          <w:sz w:val="20"/>
          <w:szCs w:val="20"/>
        </w:rPr>
        <w:object w:dxaOrig="720" w:dyaOrig="260">
          <v:shape id="_x0000_i1041" type="#_x0000_t75" style="width:36pt;height:12.75pt" o:ole="">
            <v:imagedata r:id="rId34" o:title=""/>
          </v:shape>
          <o:OLEObject Type="Embed" ProgID="Equation.DSMT4" ShapeID="_x0000_i1041" DrawAspect="Content" ObjectID="_1466695166" r:id="rId35"/>
        </w:object>
      </w:r>
      <w:r w:rsidRPr="00C06FDB">
        <w:rPr>
          <w:sz w:val="20"/>
          <w:szCs w:val="20"/>
        </w:rPr>
        <w:t xml:space="preserve">. Assume that there exists a mapping  </w:t>
      </w:r>
      <w:r w:rsidRPr="00C06FDB">
        <w:rPr>
          <w:rFonts w:eastAsia="Calibri"/>
          <w:sz w:val="20"/>
          <w:szCs w:val="20"/>
        </w:rPr>
        <w:object w:dxaOrig="1800" w:dyaOrig="420">
          <v:shape id="_x0000_i1042" type="#_x0000_t75" style="width:90pt;height:21pt" o:ole="">
            <v:imagedata r:id="rId36" o:title=""/>
          </v:shape>
          <o:OLEObject Type="Embed" ProgID="Equation.DSMT4" ShapeID="_x0000_i1042" DrawAspect="Content" ObjectID="_1466695167" r:id="rId37"/>
        </w:object>
      </w:r>
      <w:r w:rsidRPr="00C06FDB">
        <w:rPr>
          <w:sz w:val="20"/>
          <w:szCs w:val="20"/>
        </w:rPr>
        <w:t xml:space="preserve"> with the properties: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1359" w:dyaOrig="400">
          <v:shape id="_x0000_i1043" type="#_x0000_t75" style="width:68.25pt;height:20.25pt" o:ole="">
            <v:imagedata r:id="rId38" o:title=""/>
          </v:shape>
          <o:OLEObject Type="Embed" ProgID="Equation.DSMT4" ShapeID="_x0000_i1043" DrawAspect="Content" ObjectID="_1466695168" r:id="rId39"/>
        </w:object>
      </w:r>
      <w:r w:rsidRPr="00C06FDB">
        <w:rPr>
          <w:sz w:val="20"/>
          <w:szCs w:val="20"/>
        </w:rPr>
        <w:t xml:space="preserve"> for every   </w:t>
      </w:r>
      <w:r w:rsidRPr="00C06FDB">
        <w:rPr>
          <w:rFonts w:eastAsia="Calibri"/>
          <w:sz w:val="20"/>
          <w:szCs w:val="20"/>
        </w:rPr>
        <w:object w:dxaOrig="720" w:dyaOrig="260">
          <v:shape id="_x0000_i1044" type="#_x0000_t75" style="width:36pt;height:12.75pt" o:ole="">
            <v:imagedata r:id="rId34" o:title=""/>
          </v:shape>
          <o:OLEObject Type="Embed" ProgID="Equation.DSMT4" ShapeID="_x0000_i1044" DrawAspect="Content" ObjectID="_1466695169" r:id="rId40"/>
        </w:object>
      </w:r>
      <w:r w:rsidRPr="00C06FDB">
        <w:rPr>
          <w:sz w:val="20"/>
          <w:szCs w:val="20"/>
        </w:rPr>
        <w:t>,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1419" w:dyaOrig="400">
          <v:shape id="_x0000_i1045" type="#_x0000_t75" style="width:71.25pt;height:20.25pt" o:ole="">
            <v:imagedata r:id="rId41" o:title=""/>
          </v:shape>
          <o:OLEObject Type="Embed" ProgID="Equation.DSMT4" ShapeID="_x0000_i1045" DrawAspect="Content" ObjectID="_1466695170" r:id="rId42"/>
        </w:object>
      </w:r>
      <w:r w:rsidRPr="00C06FDB">
        <w:rPr>
          <w:sz w:val="20"/>
          <w:szCs w:val="20"/>
        </w:rPr>
        <w:t xml:space="preserve"> if and only if  </w:t>
      </w:r>
      <w:r w:rsidRPr="00C06FDB">
        <w:rPr>
          <w:rFonts w:eastAsia="Calibri"/>
          <w:sz w:val="20"/>
          <w:szCs w:val="20"/>
        </w:rPr>
        <w:object w:dxaOrig="599" w:dyaOrig="280">
          <v:shape id="_x0000_i1046" type="#_x0000_t75" style="width:30pt;height:14.25pt" o:ole="">
            <v:imagedata r:id="rId43" o:title=""/>
          </v:shape>
          <o:OLEObject Type="Embed" ProgID="Equation.DSMT4" ShapeID="_x0000_i1046" DrawAspect="Content" ObjectID="_1466695171" r:id="rId44"/>
        </w:object>
      </w:r>
      <w:r w:rsidRPr="00C06FDB">
        <w:rPr>
          <w:sz w:val="20"/>
          <w:szCs w:val="20"/>
        </w:rPr>
        <w:t>,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2060" w:dyaOrig="440">
          <v:shape id="_x0000_i1047" type="#_x0000_t75" style="width:102.75pt;height:21.75pt" o:ole="">
            <v:imagedata r:id="rId45" o:title=""/>
          </v:shape>
          <o:OLEObject Type="Embed" ProgID="Equation.DSMT4" ShapeID="_x0000_i1047" DrawAspect="Content" ObjectID="_1466695172" r:id="rId46"/>
        </w:object>
      </w:r>
      <w:r w:rsidRPr="00C06FDB">
        <w:rPr>
          <w:sz w:val="20"/>
          <w:szCs w:val="20"/>
        </w:rPr>
        <w:t xml:space="preserve">    for every   </w:t>
      </w:r>
      <w:r w:rsidRPr="00C06FDB">
        <w:rPr>
          <w:rFonts w:eastAsia="Calibri"/>
          <w:sz w:val="20"/>
          <w:szCs w:val="20"/>
        </w:rPr>
        <w:object w:dxaOrig="980" w:dyaOrig="320">
          <v:shape id="_x0000_i1048" type="#_x0000_t75" style="width:48.75pt;height:15.75pt" o:ole="">
            <v:imagedata r:id="rId47" o:title=""/>
          </v:shape>
          <o:OLEObject Type="Embed" ProgID="Equation.DSMT4" ShapeID="_x0000_i1048" DrawAspect="Content" ObjectID="_1466695173" r:id="rId48"/>
        </w:object>
      </w:r>
      <w:r w:rsidRPr="00C06FDB">
        <w:rPr>
          <w:sz w:val="20"/>
          <w:szCs w:val="20"/>
        </w:rPr>
        <w:t>,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2219" w:dyaOrig="400">
          <v:shape id="_x0000_i1049" type="#_x0000_t75" style="width:111pt;height:20.25pt" o:ole="">
            <v:imagedata r:id="rId49" o:title=""/>
          </v:shape>
          <o:OLEObject Type="Embed" ProgID="Equation.DSMT4" ShapeID="_x0000_i1049" DrawAspect="Content" ObjectID="_1466695174" r:id="rId50"/>
        </w:object>
      </w:r>
      <w:r w:rsidRPr="00C06FDB">
        <w:rPr>
          <w:sz w:val="20"/>
          <w:szCs w:val="20"/>
        </w:rPr>
        <w:t xml:space="preserve">for every   </w:t>
      </w:r>
      <w:r w:rsidRPr="00C06FDB">
        <w:rPr>
          <w:rFonts w:eastAsia="Calibri"/>
          <w:sz w:val="20"/>
          <w:szCs w:val="20"/>
        </w:rPr>
        <w:object w:dxaOrig="980" w:dyaOrig="320">
          <v:shape id="_x0000_i1050" type="#_x0000_t75" style="width:48.75pt;height:15.75pt" o:ole="">
            <v:imagedata r:id="rId47" o:title=""/>
          </v:shape>
          <o:OLEObject Type="Embed" ProgID="Equation.DSMT4" ShapeID="_x0000_i1050" DrawAspect="Content" ObjectID="_1466695175" r:id="rId51"/>
        </w:object>
      </w:r>
      <w:r w:rsidRPr="00C06FDB">
        <w:rPr>
          <w:sz w:val="20"/>
          <w:szCs w:val="20"/>
        </w:rPr>
        <w:t xml:space="preserve">, and every   </w:t>
      </w:r>
      <w:r w:rsidRPr="00C06FDB">
        <w:rPr>
          <w:rFonts w:eastAsia="Calibri"/>
          <w:sz w:val="20"/>
          <w:szCs w:val="20"/>
        </w:rPr>
        <w:object w:dxaOrig="619" w:dyaOrig="280">
          <v:shape id="_x0000_i1051" type="#_x0000_t75" style="width:30.75pt;height:14.25pt" o:ole="">
            <v:imagedata r:id="rId52" o:title=""/>
          </v:shape>
          <o:OLEObject Type="Embed" ProgID="Equation.DSMT4" ShapeID="_x0000_i1051" DrawAspect="Content" ObjectID="_1466695176" r:id="rId53"/>
        </w:object>
      </w:r>
      <w:r w:rsidRPr="00C06FDB">
        <w:rPr>
          <w:sz w:val="20"/>
          <w:szCs w:val="20"/>
        </w:rPr>
        <w:t xml:space="preserve"> ,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3019" w:dyaOrig="400">
          <v:shape id="_x0000_i1052" type="#_x0000_t75" style="width:150.75pt;height:20.25pt" o:ole="">
            <v:imagedata r:id="rId54" o:title=""/>
          </v:shape>
          <o:OLEObject Type="Embed" ProgID="Equation.DSMT4" ShapeID="_x0000_i1052" DrawAspect="Content" ObjectID="_1466695177" r:id="rId55"/>
        </w:object>
      </w:r>
      <w:r w:rsidRPr="00C06FDB">
        <w:rPr>
          <w:sz w:val="20"/>
          <w:szCs w:val="20"/>
        </w:rPr>
        <w:t xml:space="preserve"> for every   </w:t>
      </w:r>
      <w:r w:rsidRPr="00C06FDB">
        <w:rPr>
          <w:rFonts w:eastAsia="Calibri"/>
          <w:sz w:val="20"/>
          <w:szCs w:val="20"/>
        </w:rPr>
        <w:object w:dxaOrig="1219" w:dyaOrig="320">
          <v:shape id="_x0000_i1053" type="#_x0000_t75" style="width:60.75pt;height:15.75pt" o:ole="">
            <v:imagedata r:id="rId56" o:title=""/>
          </v:shape>
          <o:OLEObject Type="Embed" ProgID="Equation.DSMT4" ShapeID="_x0000_i1053" DrawAspect="Content" ObjectID="_1466695178" r:id="rId57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Then the pair </w:t>
      </w:r>
      <w:r w:rsidRPr="00C06FDB">
        <w:rPr>
          <w:rFonts w:eastAsia="Calibri"/>
          <w:sz w:val="20"/>
          <w:szCs w:val="20"/>
        </w:rPr>
        <w:object w:dxaOrig="920" w:dyaOrig="440">
          <v:shape id="_x0000_i1054" type="#_x0000_t75" style="width:45.75pt;height:21.75pt" o:ole="">
            <v:imagedata r:id="rId58" o:title=""/>
          </v:shape>
          <o:OLEObject Type="Embed" ProgID="Equation.DSMT4" ShapeID="_x0000_i1054" DrawAspect="Content" ObjectID="_1466695179" r:id="rId59"/>
        </w:object>
      </w:r>
      <w:r w:rsidRPr="00C06FDB">
        <w:rPr>
          <w:sz w:val="20"/>
          <w:szCs w:val="20"/>
        </w:rPr>
        <w:t xml:space="preserve"> is called a (left)pre-Hilbert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-module. The map </w:t>
      </w:r>
      <w:r w:rsidRPr="00C06FDB">
        <w:rPr>
          <w:rFonts w:eastAsia="Calibri"/>
          <w:sz w:val="20"/>
          <w:szCs w:val="20"/>
        </w:rPr>
        <w:object w:dxaOrig="420" w:dyaOrig="400">
          <v:shape id="_x0000_i1055" type="#_x0000_t75" style="width:21pt;height:20.25pt" o:ole="">
            <v:imagedata r:id="rId60" o:title=""/>
          </v:shape>
          <o:OLEObject Type="Embed" ProgID="Equation.DSMT4" ShapeID="_x0000_i1055" DrawAspect="Content" ObjectID="_1466695180" r:id="rId61"/>
        </w:object>
      </w:r>
      <w:r w:rsidRPr="00C06FDB">
        <w:rPr>
          <w:sz w:val="20"/>
          <w:szCs w:val="20"/>
        </w:rPr>
        <w:t xml:space="preserve"> is said to be an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-valued inner product. If the pre-Hilbert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 </w:t>
      </w:r>
      <w:r w:rsidRPr="00C06FDB">
        <w:rPr>
          <w:rFonts w:eastAsia="Calibri"/>
          <w:sz w:val="20"/>
          <w:szCs w:val="20"/>
        </w:rPr>
        <w:object w:dxaOrig="920" w:dyaOrig="440">
          <v:shape id="_x0000_i1056" type="#_x0000_t75" style="width:45.75pt;height:21.75pt" o:ole="">
            <v:imagedata r:id="rId58" o:title=""/>
          </v:shape>
          <o:OLEObject Type="Embed" ProgID="Equation.DSMT4" ShapeID="_x0000_i1056" DrawAspect="Content" ObjectID="_1466695181" r:id="rId62"/>
        </w:object>
      </w:r>
      <w:r w:rsidRPr="00C06FDB">
        <w:rPr>
          <w:sz w:val="20"/>
          <w:szCs w:val="20"/>
        </w:rPr>
        <w:t xml:space="preserve"> is complete with respect to the induced norm </w:t>
      </w:r>
      <w:r w:rsidRPr="00C06FDB">
        <w:rPr>
          <w:rFonts w:eastAsia="Calibri"/>
          <w:sz w:val="20"/>
          <w:szCs w:val="20"/>
        </w:rPr>
        <w:object w:dxaOrig="1439" w:dyaOrig="560">
          <v:shape id="_x0000_i1057" type="#_x0000_t75" style="width:1in;height:27.75pt" o:ole="">
            <v:imagedata r:id="rId63" o:title=""/>
          </v:shape>
          <o:OLEObject Type="Embed" ProgID="Equation.DSMT4" ShapeID="_x0000_i1057" DrawAspect="Content" ObjectID="_1466695182" r:id="rId64"/>
        </w:object>
      </w:r>
      <w:r w:rsidRPr="00C06FDB">
        <w:rPr>
          <w:sz w:val="20"/>
          <w:szCs w:val="20"/>
        </w:rPr>
        <w:t xml:space="preserve"> then it is called a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>-module.</w:t>
      </w:r>
    </w:p>
    <w:p w:rsidR="00406414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 xml:space="preserve">In this paper we focus on finitely and </w:t>
      </w:r>
      <w:proofErr w:type="spellStart"/>
      <w:r w:rsidRPr="00C06FDB">
        <w:rPr>
          <w:sz w:val="20"/>
          <w:szCs w:val="20"/>
        </w:rPr>
        <w:t>countably</w:t>
      </w:r>
      <w:proofErr w:type="spellEnd"/>
      <w:r w:rsidRPr="00C06FDB">
        <w:rPr>
          <w:sz w:val="20"/>
          <w:szCs w:val="20"/>
        </w:rPr>
        <w:t xml:space="preserve"> generated</w:t>
      </w:r>
      <w:r w:rsidR="0014167E" w:rsidRPr="00C06FDB">
        <w:rPr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 over 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 xml:space="preserve">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58" type="#_x0000_t75" style="width:27.75pt;height:19.5pt" o:ole="">
            <v:imagedata r:id="rId12" o:title=""/>
          </v:shape>
          <o:OLEObject Type="Embed" ProgID="Equation.DSMT4" ShapeID="_x0000_i1058" DrawAspect="Content" ObjectID="_1466695183" r:id="rId65"/>
        </w:object>
      </w:r>
      <w:r w:rsidRPr="00C06FDB">
        <w:rPr>
          <w:sz w:val="20"/>
          <w:szCs w:val="20"/>
        </w:rPr>
        <w:t xml:space="preserve">algebra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. In case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 is 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 xml:space="preserve"> the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 is </w:t>
      </w:r>
      <w:r w:rsidRPr="00C06FDB">
        <w:rPr>
          <w:i/>
          <w:iCs/>
          <w:sz w:val="20"/>
          <w:szCs w:val="20"/>
        </w:rPr>
        <w:t>(algebraically) finitely generated</w:t>
      </w:r>
      <w:r w:rsidRPr="00C06FDB">
        <w:rPr>
          <w:sz w:val="20"/>
          <w:szCs w:val="20"/>
        </w:rPr>
        <w:t xml:space="preserve"> if there exists a finite set </w:t>
      </w:r>
      <w:r w:rsidRPr="00C06FDB">
        <w:rPr>
          <w:rFonts w:eastAsia="Calibri"/>
          <w:sz w:val="20"/>
          <w:szCs w:val="20"/>
        </w:rPr>
        <w:object w:dxaOrig="1619" w:dyaOrig="400">
          <v:shape id="_x0000_i1059" type="#_x0000_t75" style="width:81pt;height:20.25pt" o:ole="">
            <v:imagedata r:id="rId66" o:title=""/>
          </v:shape>
          <o:OLEObject Type="Embed" ProgID="Equation.DSMT4" ShapeID="_x0000_i1059" DrawAspect="Content" ObjectID="_1466695184" r:id="rId67"/>
        </w:object>
      </w:r>
      <w:r w:rsidRPr="00C06FDB">
        <w:rPr>
          <w:sz w:val="20"/>
          <w:szCs w:val="20"/>
        </w:rPr>
        <w:t xml:space="preserve">such that every element </w:t>
      </w:r>
      <w:r w:rsidRPr="00C06FDB">
        <w:rPr>
          <w:rFonts w:eastAsia="Calibri"/>
          <w:sz w:val="20"/>
          <w:szCs w:val="20"/>
        </w:rPr>
        <w:object w:dxaOrig="720" w:dyaOrig="260">
          <v:shape id="_x0000_i1060" type="#_x0000_t75" style="width:36pt;height:12.75pt" o:ole="">
            <v:imagedata r:id="rId34" o:title=""/>
          </v:shape>
          <o:OLEObject Type="Embed" ProgID="Equation.DSMT4" ShapeID="_x0000_i1060" DrawAspect="Content" ObjectID="_1466695185" r:id="rId68"/>
        </w:object>
      </w:r>
      <w:r w:rsidRPr="00C06FDB">
        <w:rPr>
          <w:sz w:val="20"/>
          <w:szCs w:val="20"/>
        </w:rPr>
        <w:t xml:space="preserve"> can be expressed as an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-linear combination  </w:t>
      </w:r>
      <w:r w:rsidRPr="00C06FDB">
        <w:rPr>
          <w:rFonts w:eastAsia="Calibri"/>
          <w:sz w:val="20"/>
          <w:szCs w:val="20"/>
        </w:rPr>
        <w:object w:dxaOrig="2039" w:dyaOrig="700">
          <v:shape id="_x0000_i1061" type="#_x0000_t75" style="width:102pt;height:35.25pt" o:ole="">
            <v:imagedata r:id="rId69" o:title=""/>
          </v:shape>
          <o:OLEObject Type="Embed" ProgID="Equation.DSMT4" ShapeID="_x0000_i1061" DrawAspect="Content" ObjectID="_1466695186" r:id="rId70"/>
        </w:object>
      </w:r>
      <w:r w:rsidRPr="00C06FDB">
        <w:rPr>
          <w:sz w:val="20"/>
          <w:szCs w:val="20"/>
        </w:rPr>
        <w:t>.</w:t>
      </w:r>
      <w:r w:rsidR="0014167E" w:rsidRPr="00C06FDB">
        <w:rPr>
          <w:sz w:val="20"/>
          <w:szCs w:val="20"/>
        </w:rPr>
        <w:t xml:space="preserve"> A</w:t>
      </w:r>
      <w:r w:rsidRPr="00C06FDB">
        <w:rPr>
          <w:sz w:val="20"/>
          <w:szCs w:val="20"/>
        </w:rPr>
        <w:t xml:space="preserve"> 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 is </w:t>
      </w:r>
      <w:proofErr w:type="spellStart"/>
      <w:r w:rsidRPr="00C06FDB">
        <w:rPr>
          <w:i/>
          <w:iCs/>
          <w:sz w:val="20"/>
          <w:szCs w:val="20"/>
        </w:rPr>
        <w:t>countably</w:t>
      </w:r>
      <w:proofErr w:type="spellEnd"/>
      <w:r w:rsidRPr="00C06FDB">
        <w:rPr>
          <w:i/>
          <w:iCs/>
          <w:sz w:val="20"/>
          <w:szCs w:val="20"/>
        </w:rPr>
        <w:t xml:space="preserve"> generated </w:t>
      </w:r>
      <w:r w:rsidRPr="00C06FDB">
        <w:rPr>
          <w:sz w:val="20"/>
          <w:szCs w:val="20"/>
        </w:rPr>
        <w:t xml:space="preserve">if there exists a countable set </w:t>
      </w:r>
      <w:r w:rsidRPr="00C06FDB">
        <w:rPr>
          <w:rFonts w:eastAsia="Calibri"/>
          <w:sz w:val="20"/>
          <w:szCs w:val="20"/>
        </w:rPr>
        <w:object w:dxaOrig="1379" w:dyaOrig="480">
          <v:shape id="_x0000_i1062" type="#_x0000_t75" style="width:69pt;height:24pt" o:ole="">
            <v:imagedata r:id="rId71" o:title=""/>
          </v:shape>
          <o:OLEObject Type="Embed" ProgID="Equation.DSMT4" ShapeID="_x0000_i1062" DrawAspect="Content" ObjectID="_1466695187" r:id="rId72"/>
        </w:object>
      </w:r>
      <w:r w:rsidRPr="00C06FDB">
        <w:rPr>
          <w:sz w:val="20"/>
          <w:szCs w:val="20"/>
        </w:rPr>
        <w:t xml:space="preserve"> such that the set of all finite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>-linear combinations</w:t>
      </w:r>
      <w:r w:rsidR="0014167E" w:rsidRPr="00C06FDB">
        <w:rPr>
          <w:rFonts w:eastAsia="Calibri"/>
          <w:sz w:val="20"/>
          <w:szCs w:val="20"/>
        </w:rPr>
        <w:object w:dxaOrig="1860" w:dyaOrig="760">
          <v:shape id="_x0000_i1063" type="#_x0000_t75" style="width:93pt;height:38.25pt" o:ole="">
            <v:imagedata r:id="rId73" o:title=""/>
          </v:shape>
          <o:OLEObject Type="Embed" ProgID="Equation.DSMT4" ShapeID="_x0000_i1063" DrawAspect="Content" ObjectID="_1466695188" r:id="rId74"/>
        </w:object>
      </w:r>
      <w:r w:rsidRPr="00C06FDB">
        <w:rPr>
          <w:sz w:val="20"/>
          <w:szCs w:val="20"/>
        </w:rPr>
        <w:t xml:space="preserve">, is norm-dense in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>.</w:t>
      </w:r>
    </w:p>
    <w:p w:rsidR="008F2BEE" w:rsidRPr="00C06FDB" w:rsidRDefault="00F845D7" w:rsidP="00122DD3">
      <w:pPr>
        <w:adjustRightInd w:val="0"/>
        <w:snapToGrid w:val="0"/>
        <w:jc w:val="both"/>
        <w:rPr>
          <w:rFonts w:eastAsia="Calibri"/>
          <w:sz w:val="20"/>
          <w:szCs w:val="20"/>
        </w:rPr>
      </w:pPr>
      <w:r w:rsidRPr="00C06FDB">
        <w:rPr>
          <w:b/>
          <w:bCs/>
          <w:sz w:val="20"/>
          <w:szCs w:val="20"/>
        </w:rPr>
        <w:t>Definition 2.2.</w:t>
      </w:r>
      <w:r w:rsidRPr="00C06FDB">
        <w:rPr>
          <w:sz w:val="20"/>
          <w:szCs w:val="20"/>
        </w:rPr>
        <w:t>(see [4])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Let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 be a 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 xml:space="preserve">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64" type="#_x0000_t75" style="width:27.75pt;height:19.5pt" o:ole="">
            <v:imagedata r:id="rId12" o:title=""/>
          </v:shape>
          <o:OLEObject Type="Embed" ProgID="Equation.DSMT4" ShapeID="_x0000_i1064" DrawAspect="Content" ObjectID="_1466695189" r:id="rId75"/>
        </w:object>
      </w:r>
      <w:r w:rsidRPr="00C06FDB">
        <w:rPr>
          <w:sz w:val="20"/>
          <w:szCs w:val="20"/>
        </w:rPr>
        <w:t xml:space="preserve">algebra and  </w:t>
      </w:r>
      <w:r w:rsidRPr="00C06FDB">
        <w:rPr>
          <w:i/>
          <w:iCs/>
          <w:sz w:val="20"/>
          <w:szCs w:val="20"/>
        </w:rPr>
        <w:t>J</w:t>
      </w:r>
      <w:r w:rsidRPr="00C06FDB">
        <w:rPr>
          <w:sz w:val="20"/>
          <w:szCs w:val="20"/>
        </w:rPr>
        <w:t xml:space="preserve">  be a finite or countable index set.  A (finite or countable) sequence  </w:t>
      </w:r>
      <w:r w:rsidRPr="00C06FDB">
        <w:rPr>
          <w:rFonts w:eastAsia="Calibri"/>
          <w:sz w:val="20"/>
          <w:szCs w:val="20"/>
        </w:rPr>
        <w:object w:dxaOrig="800" w:dyaOrig="480">
          <v:shape id="_x0000_i1065" type="#_x0000_t75" style="width:39.75pt;height:24pt" o:ole="">
            <v:imagedata r:id="rId76" o:title=""/>
          </v:shape>
          <o:OLEObject Type="Embed" ProgID="Equation.DSMT4" ShapeID="_x0000_i1065" DrawAspect="Content" ObjectID="_1466695190" r:id="rId77"/>
        </w:object>
      </w:r>
      <w:r w:rsidRPr="00C06FDB">
        <w:rPr>
          <w:sz w:val="20"/>
          <w:szCs w:val="20"/>
        </w:rPr>
        <w:t xml:space="preserve"> of elements in a Hilbert 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 is said to be a  </w:t>
      </w:r>
      <w:r w:rsidRPr="00C06FDB">
        <w:rPr>
          <w:i/>
          <w:iCs/>
          <w:sz w:val="20"/>
          <w:szCs w:val="20"/>
        </w:rPr>
        <w:t>frame</w:t>
      </w:r>
      <w:r w:rsidRPr="00C06FDB">
        <w:rPr>
          <w:sz w:val="20"/>
          <w:szCs w:val="20"/>
        </w:rPr>
        <w:t xml:space="preserve"> for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if there exist two constants </w:t>
      </w:r>
      <w:r w:rsidR="00C00004" w:rsidRPr="00C06FDB">
        <w:rPr>
          <w:rFonts w:eastAsia="Calibri"/>
          <w:sz w:val="20"/>
          <w:szCs w:val="20"/>
        </w:rPr>
        <w:object w:dxaOrig="720" w:dyaOrig="300">
          <v:shape id="_x0000_i1066" type="#_x0000_t75" style="width:36pt;height:15pt" o:ole="">
            <v:imagedata r:id="rId78" o:title=""/>
          </v:shape>
          <o:OLEObject Type="Embed" ProgID="Equation.DSMT4" ShapeID="_x0000_i1066" DrawAspect="Content" ObjectID="_1466695191" r:id="rId79"/>
        </w:object>
      </w:r>
      <w:r w:rsidRPr="00C06FDB">
        <w:rPr>
          <w:sz w:val="20"/>
          <w:szCs w:val="20"/>
        </w:rPr>
        <w:t xml:space="preserve"> such that for every </w:t>
      </w:r>
      <w:r w:rsidR="00C00004" w:rsidRPr="00C06FDB">
        <w:rPr>
          <w:rFonts w:eastAsia="Calibri"/>
          <w:sz w:val="20"/>
          <w:szCs w:val="20"/>
        </w:rPr>
        <w:object w:dxaOrig="680" w:dyaOrig="240">
          <v:shape id="_x0000_i1067" type="#_x0000_t75" style="width:33.75pt;height:12pt" o:ole="">
            <v:imagedata r:id="rId80" o:title=""/>
          </v:shape>
          <o:OLEObject Type="Embed" ProgID="Equation.DSMT4" ShapeID="_x0000_i1067" DrawAspect="Content" ObjectID="_1466695192" r:id="rId81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</w:p>
    <w:p w:rsidR="00F845D7" w:rsidRPr="00C06FDB" w:rsidRDefault="008F1251" w:rsidP="00122DD3">
      <w:pPr>
        <w:pStyle w:val="MTDisplayEquation"/>
        <w:bidi w:val="0"/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  <w:r w:rsidRPr="00C06FDB">
        <w:rPr>
          <w:sz w:val="20"/>
          <w:szCs w:val="20"/>
        </w:rPr>
        <w:fldChar w:fldCharType="begin"/>
      </w:r>
      <w:r w:rsidR="00F845D7" w:rsidRPr="00C06FDB">
        <w:rPr>
          <w:sz w:val="20"/>
          <w:szCs w:val="20"/>
        </w:rPr>
        <w:instrText xml:space="preserve"> MACROBUTTON MTPlaceRef \* MERGEFORMAT </w:instrText>
      </w:r>
      <w:r w:rsidRPr="00C06FDB">
        <w:rPr>
          <w:sz w:val="20"/>
          <w:szCs w:val="20"/>
        </w:rPr>
        <w:fldChar w:fldCharType="begin"/>
      </w:r>
      <w:r w:rsidR="00F845D7" w:rsidRPr="00C06FDB">
        <w:rPr>
          <w:sz w:val="20"/>
          <w:szCs w:val="20"/>
        </w:rPr>
        <w:instrText xml:space="preserve"> SEQ MTEqn \h \* MERGEFORMAT </w:instrText>
      </w:r>
      <w:r w:rsidRPr="00C06FDB">
        <w:rPr>
          <w:sz w:val="20"/>
          <w:szCs w:val="20"/>
        </w:rPr>
        <w:fldChar w:fldCharType="end"/>
      </w:r>
      <w:r w:rsidR="00F845D7" w:rsidRPr="00C06FDB">
        <w:rPr>
          <w:sz w:val="20"/>
          <w:szCs w:val="20"/>
        </w:rPr>
        <w:instrText>(</w:instrText>
      </w:r>
      <w:fldSimple w:instr=" SEQ MTEqn \c \* Arabic \* MERGEFORMAT ">
        <w:r w:rsidR="00E31DB1" w:rsidRPr="00E31DB1">
          <w:rPr>
            <w:noProof/>
            <w:sz w:val="20"/>
            <w:szCs w:val="20"/>
          </w:rPr>
          <w:instrText>1</w:instrText>
        </w:r>
      </w:fldSimple>
      <w:r w:rsidR="00F845D7" w:rsidRPr="00C06FDB">
        <w:rPr>
          <w:sz w:val="20"/>
          <w:szCs w:val="20"/>
        </w:rPr>
        <w:instrText>)</w:instrText>
      </w:r>
      <w:r w:rsidRPr="00C06FDB">
        <w:rPr>
          <w:sz w:val="20"/>
          <w:szCs w:val="20"/>
        </w:rPr>
        <w:fldChar w:fldCharType="end"/>
      </w:r>
      <w:r w:rsidR="00F845D7" w:rsidRPr="00C06FDB">
        <w:rPr>
          <w:rFonts w:eastAsia="Calibri"/>
          <w:sz w:val="20"/>
          <w:szCs w:val="20"/>
        </w:rPr>
        <w:object w:dxaOrig="3880" w:dyaOrig="580">
          <v:shape id="_x0000_i1068" type="#_x0000_t75" style="width:194.25pt;height:29.25pt" o:ole="">
            <v:imagedata r:id="rId82" o:title=""/>
          </v:shape>
          <o:OLEObject Type="Embed" ProgID="Equation.DSMT4" ShapeID="_x0000_i1068" DrawAspect="Content" ObjectID="_1466695193" r:id="rId83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If for every </w:t>
      </w:r>
      <w:r w:rsidRPr="00C06FDB">
        <w:rPr>
          <w:rFonts w:eastAsia="Calibri"/>
          <w:sz w:val="20"/>
          <w:szCs w:val="20"/>
        </w:rPr>
        <w:object w:dxaOrig="720" w:dyaOrig="260">
          <v:shape id="_x0000_i1069" type="#_x0000_t75" style="width:36pt;height:12.75pt" o:ole="">
            <v:imagedata r:id="rId34" o:title=""/>
          </v:shape>
          <o:OLEObject Type="Embed" ProgID="Equation.DSMT4" ShapeID="_x0000_i1069" DrawAspect="Content" ObjectID="_1466695194" r:id="rId84"/>
        </w:object>
      </w:r>
      <w:r w:rsidRPr="00C06FDB">
        <w:rPr>
          <w:sz w:val="20"/>
          <w:szCs w:val="20"/>
        </w:rPr>
        <w:t xml:space="preserve">, the series in the middle of the  inequality (1) is convergent in norm, we say that the frame is standard.  The numbers </w:t>
      </w:r>
      <w:r w:rsidRPr="00C06FDB">
        <w:rPr>
          <w:i/>
          <w:iCs/>
          <w:sz w:val="20"/>
          <w:szCs w:val="20"/>
        </w:rPr>
        <w:t>C</w:t>
      </w:r>
      <w:r w:rsidRPr="00C06FDB">
        <w:rPr>
          <w:sz w:val="20"/>
          <w:szCs w:val="20"/>
        </w:rPr>
        <w:t xml:space="preserve"> and </w:t>
      </w:r>
      <w:r w:rsidRPr="00C06FDB">
        <w:rPr>
          <w:i/>
          <w:iCs/>
          <w:sz w:val="20"/>
          <w:szCs w:val="20"/>
        </w:rPr>
        <w:t>D</w:t>
      </w:r>
      <w:r w:rsidRPr="00C06FDB">
        <w:rPr>
          <w:sz w:val="20"/>
          <w:szCs w:val="20"/>
        </w:rPr>
        <w:t xml:space="preserve"> are called </w:t>
      </w:r>
      <w:r w:rsidRPr="00C06FDB">
        <w:rPr>
          <w:i/>
          <w:iCs/>
          <w:sz w:val="20"/>
          <w:szCs w:val="20"/>
        </w:rPr>
        <w:t>frame bounds</w:t>
      </w:r>
      <w:r w:rsidRPr="00C06FDB">
        <w:rPr>
          <w:sz w:val="20"/>
          <w:szCs w:val="20"/>
        </w:rPr>
        <w:t xml:space="preserve">. Likewise, sequence   </w:t>
      </w:r>
      <w:r w:rsidR="00C00004" w:rsidRPr="00C06FDB">
        <w:rPr>
          <w:rFonts w:eastAsia="Calibri"/>
          <w:sz w:val="20"/>
          <w:szCs w:val="20"/>
        </w:rPr>
        <w:object w:dxaOrig="960" w:dyaOrig="620">
          <v:shape id="_x0000_i1070" type="#_x0000_t75" style="width:48pt;height:30.75pt" o:ole="">
            <v:imagedata r:id="rId85" o:title=""/>
          </v:shape>
          <o:OLEObject Type="Embed" ProgID="Equation.DSMT4" ShapeID="_x0000_i1070" DrawAspect="Content" ObjectID="_1466695195" r:id="rId86"/>
        </w:object>
      </w:r>
      <w:r w:rsidRPr="00C06FDB">
        <w:rPr>
          <w:sz w:val="20"/>
          <w:szCs w:val="20"/>
        </w:rPr>
        <w:t xml:space="preserve">is called a (standard) </w:t>
      </w:r>
      <w:r w:rsidRPr="00C06FDB">
        <w:rPr>
          <w:i/>
          <w:iCs/>
          <w:sz w:val="20"/>
          <w:szCs w:val="20"/>
        </w:rPr>
        <w:t>Bessel</w:t>
      </w:r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>sequence</w:t>
      </w:r>
      <w:r w:rsidRPr="00C06FDB">
        <w:rPr>
          <w:sz w:val="20"/>
          <w:szCs w:val="20"/>
        </w:rPr>
        <w:t xml:space="preserve"> with Bessel bound D if there exists </w:t>
      </w:r>
      <w:r w:rsidRPr="00C06FDB">
        <w:rPr>
          <w:i/>
          <w:iCs/>
          <w:sz w:val="20"/>
          <w:szCs w:val="20"/>
        </w:rPr>
        <w:t>D</w:t>
      </w:r>
      <w:r w:rsidRPr="00C06FDB">
        <w:rPr>
          <w:sz w:val="20"/>
          <w:szCs w:val="20"/>
        </w:rPr>
        <w:t>&gt;0 such that</w:t>
      </w:r>
    </w:p>
    <w:p w:rsidR="00C00004" w:rsidRPr="00C06FDB" w:rsidRDefault="00C00004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</w:p>
    <w:p w:rsidR="00F845D7" w:rsidRPr="00C06FDB" w:rsidRDefault="00F845D7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2860" w:dyaOrig="580">
          <v:shape id="_x0000_i1071" type="#_x0000_t75" style="width:143.25pt;height:29.25pt" o:ole="">
            <v:imagedata r:id="rId87" o:title=""/>
          </v:shape>
          <o:OLEObject Type="Embed" ProgID="Equation.DSMT4" ShapeID="_x0000_i1071" DrawAspect="Content" ObjectID="_1466695196" r:id="rId88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 sequence   </w:t>
      </w:r>
      <w:r w:rsidRPr="00C06FDB">
        <w:rPr>
          <w:rFonts w:eastAsia="Calibri"/>
          <w:sz w:val="20"/>
          <w:szCs w:val="20"/>
        </w:rPr>
        <w:object w:dxaOrig="800" w:dyaOrig="480">
          <v:shape id="_x0000_i1072" type="#_x0000_t75" style="width:39.75pt;height:24pt" o:ole="">
            <v:imagedata r:id="rId76" o:title=""/>
          </v:shape>
          <o:OLEObject Type="Embed" ProgID="Equation.DSMT4" ShapeID="_x0000_i1072" DrawAspect="Content" ObjectID="_1466695197" r:id="rId89"/>
        </w:object>
      </w:r>
      <w:r w:rsidRPr="00C06FDB">
        <w:rPr>
          <w:sz w:val="20"/>
          <w:szCs w:val="20"/>
        </w:rPr>
        <w:t xml:space="preserve">satisfies the lower frame bound if there exists a </w:t>
      </w:r>
      <w:r w:rsidRPr="00C06FDB">
        <w:rPr>
          <w:i/>
          <w:iCs/>
          <w:sz w:val="20"/>
          <w:szCs w:val="20"/>
        </w:rPr>
        <w:t>C</w:t>
      </w:r>
      <w:r w:rsidRPr="00C06FDB">
        <w:rPr>
          <w:sz w:val="20"/>
          <w:szCs w:val="20"/>
        </w:rPr>
        <w:t>&gt;0</w:t>
      </w:r>
    </w:p>
    <w:p w:rsidR="0016268D" w:rsidRPr="00C06FDB" w:rsidRDefault="0016268D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</w:p>
    <w:p w:rsidR="00F845D7" w:rsidRPr="00C06FDB" w:rsidRDefault="00F845D7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2820" w:dyaOrig="580">
          <v:shape id="_x0000_i1073" type="#_x0000_t75" style="width:141pt;height:29.25pt" o:ole="">
            <v:imagedata r:id="rId90" o:title=""/>
          </v:shape>
          <o:OLEObject Type="Embed" ProgID="Equation.DSMT4" ShapeID="_x0000_i1073" DrawAspect="Content" ObjectID="_1466695198" r:id="rId91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The frame</w:t>
      </w:r>
      <w:r w:rsidRPr="00C06FDB">
        <w:rPr>
          <w:rFonts w:eastAsia="Calibri"/>
          <w:sz w:val="20"/>
          <w:szCs w:val="20"/>
        </w:rPr>
        <w:object w:dxaOrig="800" w:dyaOrig="480">
          <v:shape id="_x0000_i1074" type="#_x0000_t75" style="width:39.75pt;height:24pt" o:ole="">
            <v:imagedata r:id="rId76" o:title=""/>
          </v:shape>
          <o:OLEObject Type="Embed" ProgID="Equation.DSMT4" ShapeID="_x0000_i1074" DrawAspect="Content" ObjectID="_1466695199" r:id="rId92"/>
        </w:object>
      </w:r>
      <w:r w:rsidRPr="00C06FDB">
        <w:rPr>
          <w:sz w:val="20"/>
          <w:szCs w:val="20"/>
        </w:rPr>
        <w:t xml:space="preserve">  is </w:t>
      </w:r>
      <w:proofErr w:type="spellStart"/>
      <w:r w:rsidRPr="00C06FDB">
        <w:rPr>
          <w:sz w:val="20"/>
          <w:szCs w:val="20"/>
        </w:rPr>
        <w:t>saide</w:t>
      </w:r>
      <w:proofErr w:type="spellEnd"/>
      <w:r w:rsidRPr="00C06FDB">
        <w:rPr>
          <w:sz w:val="20"/>
          <w:szCs w:val="20"/>
        </w:rPr>
        <w:t xml:space="preserve"> to be a </w:t>
      </w:r>
      <w:r w:rsidRPr="00C06FDB">
        <w:rPr>
          <w:i/>
          <w:iCs/>
          <w:sz w:val="20"/>
          <w:szCs w:val="20"/>
        </w:rPr>
        <w:t xml:space="preserve">tight frame </w:t>
      </w:r>
      <w:r w:rsidRPr="00C06FDB">
        <w:rPr>
          <w:sz w:val="20"/>
          <w:szCs w:val="20"/>
        </w:rPr>
        <w:t xml:space="preserve">if </w:t>
      </w:r>
      <w:r w:rsidRPr="00C06FDB">
        <w:rPr>
          <w:i/>
          <w:iCs/>
          <w:sz w:val="20"/>
          <w:szCs w:val="20"/>
        </w:rPr>
        <w:t>C=D</w:t>
      </w:r>
      <w:r w:rsidRPr="00C06FDB">
        <w:rPr>
          <w:sz w:val="20"/>
          <w:szCs w:val="20"/>
        </w:rPr>
        <w:t xml:space="preserve">, and said to be </w:t>
      </w:r>
      <w:r w:rsidRPr="00C06FDB">
        <w:rPr>
          <w:i/>
          <w:iCs/>
          <w:sz w:val="20"/>
          <w:szCs w:val="20"/>
        </w:rPr>
        <w:t xml:space="preserve">normalized </w:t>
      </w:r>
      <w:r w:rsidRPr="00C06FDB">
        <w:rPr>
          <w:sz w:val="20"/>
          <w:szCs w:val="20"/>
        </w:rPr>
        <w:t xml:space="preserve">if </w:t>
      </w:r>
      <w:r w:rsidRPr="00C06FDB">
        <w:rPr>
          <w:i/>
          <w:iCs/>
          <w:sz w:val="20"/>
          <w:szCs w:val="20"/>
        </w:rPr>
        <w:t>C=D</w:t>
      </w:r>
      <w:r w:rsidRPr="00C06FDB">
        <w:rPr>
          <w:sz w:val="20"/>
          <w:szCs w:val="20"/>
        </w:rPr>
        <w:t>=1.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We consider standard (normalized tight) frames on finitely or </w:t>
      </w:r>
      <w:proofErr w:type="spellStart"/>
      <w:r w:rsidRPr="00C06FDB">
        <w:rPr>
          <w:sz w:val="20"/>
          <w:szCs w:val="20"/>
        </w:rPr>
        <w:t>countably</w:t>
      </w:r>
      <w:proofErr w:type="spellEnd"/>
      <w:r w:rsidRPr="00C06FDB">
        <w:rPr>
          <w:sz w:val="20"/>
          <w:szCs w:val="20"/>
        </w:rPr>
        <w:t xml:space="preserve"> generated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</w:t>
      </w:r>
      <w:r w:rsidRPr="00C06FDB">
        <w:rPr>
          <w:sz w:val="20"/>
          <w:szCs w:val="20"/>
        </w:rPr>
        <w:lastRenderedPageBreak/>
        <w:t xml:space="preserve">over 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 xml:space="preserve"> 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75" type="#_x0000_t75" style="width:27.75pt;height:19.5pt" o:ole="">
            <v:imagedata r:id="rId12" o:title=""/>
          </v:shape>
          <o:OLEObject Type="Embed" ProgID="Equation.DSMT4" ShapeID="_x0000_i1075" DrawAspect="Content" ObjectID="_1466695200" r:id="rId93"/>
        </w:object>
      </w:r>
      <w:r w:rsidRPr="00C06FDB">
        <w:rPr>
          <w:sz w:val="20"/>
          <w:szCs w:val="20"/>
        </w:rPr>
        <w:t xml:space="preserve">algebra </w:t>
      </w:r>
      <w:r w:rsidRPr="00C06FDB">
        <w:rPr>
          <w:i/>
          <w:iCs/>
          <w:sz w:val="20"/>
          <w:szCs w:val="20"/>
        </w:rPr>
        <w:t>A.</w:t>
      </w:r>
      <w:r w:rsidRPr="00C06FDB">
        <w:rPr>
          <w:sz w:val="20"/>
          <w:szCs w:val="20"/>
        </w:rPr>
        <w:t xml:space="preserve"> For a </w:t>
      </w:r>
      <w:proofErr w:type="spellStart"/>
      <w:r w:rsidRPr="00C06FDB">
        <w:rPr>
          <w:sz w:val="20"/>
          <w:szCs w:val="20"/>
        </w:rPr>
        <w:t>unital</w:t>
      </w:r>
      <w:proofErr w:type="spellEnd"/>
      <w:r w:rsidRPr="00C06FDB">
        <w:rPr>
          <w:sz w:val="20"/>
          <w:szCs w:val="20"/>
        </w:rPr>
        <w:t xml:space="preserve"> 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076" type="#_x0000_t75" style="width:27.75pt;height:19.5pt" o:ole="">
            <v:imagedata r:id="rId12" o:title=""/>
          </v:shape>
          <o:OLEObject Type="Embed" ProgID="Equation.DSMT4" ShapeID="_x0000_i1076" DrawAspect="Content" ObjectID="_1466695201" r:id="rId94"/>
        </w:object>
      </w:r>
      <w:r w:rsidRPr="00C06FDB">
        <w:rPr>
          <w:sz w:val="20"/>
          <w:szCs w:val="20"/>
        </w:rPr>
        <w:t xml:space="preserve">algebra </w:t>
      </w:r>
      <w:r w:rsidRPr="00C06FDB">
        <w:rPr>
          <w:i/>
          <w:iCs/>
          <w:sz w:val="20"/>
          <w:szCs w:val="20"/>
        </w:rPr>
        <w:t xml:space="preserve">A, </w:t>
      </w:r>
      <w:r w:rsidRPr="00C06FDB">
        <w:rPr>
          <w:sz w:val="20"/>
          <w:szCs w:val="20"/>
        </w:rPr>
        <w:t xml:space="preserve"> let </w:t>
      </w:r>
      <w:r w:rsidRPr="00C06FDB">
        <w:rPr>
          <w:rFonts w:eastAsia="Calibri"/>
          <w:sz w:val="20"/>
          <w:szCs w:val="20"/>
        </w:rPr>
        <w:object w:dxaOrig="680" w:dyaOrig="400">
          <v:shape id="_x0000_i1077" type="#_x0000_t75" style="width:33.75pt;height:20.25pt" o:ole="">
            <v:imagedata r:id="rId18" o:title=""/>
          </v:shape>
          <o:OLEObject Type="Embed" ProgID="Equation.DSMT4" ShapeID="_x0000_i1077" DrawAspect="Content" ObjectID="_1466695202" r:id="rId95"/>
        </w:object>
      </w:r>
      <w:r w:rsidRPr="00C06FDB">
        <w:rPr>
          <w:sz w:val="20"/>
          <w:szCs w:val="20"/>
        </w:rPr>
        <w:t xml:space="preserve"> be the 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>-module, see[4], define by</w:t>
      </w:r>
    </w:p>
    <w:p w:rsidR="00F845D7" w:rsidRPr="00C06FDB" w:rsidRDefault="00D02013" w:rsidP="00122DD3">
      <w:pPr>
        <w:tabs>
          <w:tab w:val="right" w:pos="8175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4500" w:dyaOrig="639">
          <v:shape id="_x0000_i1078" type="#_x0000_t75" style="width:225pt;height:32.25pt" o:ole="">
            <v:imagedata r:id="rId96" o:title=""/>
          </v:shape>
          <o:OLEObject Type="Embed" ProgID="Equation.DSMT4" ShapeID="_x0000_i1078" DrawAspect="Content" ObjectID="_1466695203" r:id="rId97"/>
        </w:object>
      </w:r>
    </w:p>
    <w:p w:rsidR="00F845D7" w:rsidRPr="00C06FDB" w:rsidRDefault="00F845D7" w:rsidP="00122DD3">
      <w:pPr>
        <w:tabs>
          <w:tab w:val="right" w:pos="8175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any standard frame  </w:t>
      </w:r>
      <w:r w:rsidRPr="00C06FDB">
        <w:rPr>
          <w:rFonts w:eastAsia="Calibri"/>
          <w:sz w:val="20"/>
          <w:szCs w:val="20"/>
        </w:rPr>
        <w:object w:dxaOrig="800" w:dyaOrig="480">
          <v:shape id="_x0000_i1079" type="#_x0000_t75" style="width:39.75pt;height:24pt" o:ole="">
            <v:imagedata r:id="rId76" o:title=""/>
          </v:shape>
          <o:OLEObject Type="Embed" ProgID="Equation.DSMT4" ShapeID="_x0000_i1079" DrawAspect="Content" ObjectID="_1466695204" r:id="rId98"/>
        </w:object>
      </w:r>
      <w:r w:rsidRPr="00C06FDB">
        <w:rPr>
          <w:sz w:val="20"/>
          <w:szCs w:val="20"/>
        </w:rPr>
        <w:t xml:space="preserve"> of  a finitely or </w:t>
      </w:r>
      <w:proofErr w:type="spellStart"/>
      <w:r w:rsidRPr="00C06FDB">
        <w:rPr>
          <w:sz w:val="20"/>
          <w:szCs w:val="20"/>
        </w:rPr>
        <w:t>countably</w:t>
      </w:r>
      <w:proofErr w:type="spellEnd"/>
      <w:r w:rsidRPr="00C06FDB">
        <w:rPr>
          <w:sz w:val="20"/>
          <w:szCs w:val="20"/>
        </w:rPr>
        <w:t xml:space="preserve"> generated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</w:t>
      </w:r>
      <w:r w:rsidRPr="00C06FDB">
        <w:rPr>
          <w:i/>
          <w:iCs/>
          <w:sz w:val="20"/>
          <w:szCs w:val="20"/>
        </w:rPr>
        <w:t>H,</w:t>
      </w:r>
      <w:r w:rsidRPr="00C06FDB">
        <w:rPr>
          <w:sz w:val="20"/>
          <w:szCs w:val="20"/>
        </w:rPr>
        <w:t xml:space="preserve"> the frame transform of the frame  </w:t>
      </w:r>
      <w:r w:rsidRPr="00C06FDB">
        <w:rPr>
          <w:rFonts w:eastAsia="Calibri"/>
          <w:sz w:val="20"/>
          <w:szCs w:val="20"/>
        </w:rPr>
        <w:object w:dxaOrig="800" w:dyaOrig="480">
          <v:shape id="_x0000_i1080" type="#_x0000_t75" style="width:39.75pt;height:24pt" o:ole="">
            <v:imagedata r:id="rId76" o:title=""/>
          </v:shape>
          <o:OLEObject Type="Embed" ProgID="Equation.DSMT4" ShapeID="_x0000_i1080" DrawAspect="Content" ObjectID="_1466695205" r:id="rId99"/>
        </w:object>
      </w:r>
      <w:r w:rsidRPr="00C06FDB">
        <w:rPr>
          <w:sz w:val="20"/>
          <w:szCs w:val="20"/>
        </w:rPr>
        <w:t xml:space="preserve">is </w:t>
      </w:r>
      <w:proofErr w:type="spellStart"/>
      <w:r w:rsidRPr="00C06FDB">
        <w:rPr>
          <w:sz w:val="20"/>
          <w:szCs w:val="20"/>
        </w:rPr>
        <w:t>definded</w:t>
      </w:r>
      <w:proofErr w:type="spellEnd"/>
      <w:r w:rsidRPr="00C06FDB">
        <w:rPr>
          <w:sz w:val="20"/>
          <w:szCs w:val="20"/>
        </w:rPr>
        <w:t xml:space="preserve"> to be the map</w:t>
      </w:r>
    </w:p>
    <w:p w:rsidR="00F845D7" w:rsidRPr="00C06FDB" w:rsidRDefault="00AD41BC" w:rsidP="00122DD3">
      <w:pPr>
        <w:tabs>
          <w:tab w:val="right" w:pos="8175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4360" w:dyaOrig="660">
          <v:shape id="_x0000_i1081" type="#_x0000_t75" style="width:218.25pt;height:33pt" o:ole="">
            <v:imagedata r:id="rId100" o:title=""/>
          </v:shape>
          <o:OLEObject Type="Embed" ProgID="Equation.DSMT4" ShapeID="_x0000_i1081" DrawAspect="Content" ObjectID="_1466695206" r:id="rId101"/>
        </w:object>
      </w:r>
      <w:r w:rsidR="00F845D7" w:rsidRPr="00C06FDB">
        <w:rPr>
          <w:sz w:val="20"/>
          <w:szCs w:val="20"/>
        </w:rPr>
        <w:t xml:space="preserve">that is bounded, </w:t>
      </w:r>
      <w:r w:rsidR="00F845D7" w:rsidRPr="00C06FDB">
        <w:rPr>
          <w:i/>
          <w:iCs/>
          <w:sz w:val="20"/>
          <w:szCs w:val="20"/>
        </w:rPr>
        <w:t>A</w:t>
      </w:r>
      <w:r w:rsidR="00F845D7" w:rsidRPr="00C06FDB">
        <w:rPr>
          <w:sz w:val="20"/>
          <w:szCs w:val="20"/>
        </w:rPr>
        <w:t xml:space="preserve">-linear and </w:t>
      </w:r>
      <w:proofErr w:type="spellStart"/>
      <w:r w:rsidR="00F845D7" w:rsidRPr="00C06FDB">
        <w:rPr>
          <w:sz w:val="20"/>
          <w:szCs w:val="20"/>
        </w:rPr>
        <w:t>adjointable</w:t>
      </w:r>
      <w:proofErr w:type="spellEnd"/>
      <w:r w:rsidR="00F845D7" w:rsidRPr="00C06FDB">
        <w:rPr>
          <w:sz w:val="20"/>
          <w:szCs w:val="20"/>
        </w:rPr>
        <w:t xml:space="preserve"> with </w:t>
      </w:r>
      <w:proofErr w:type="spellStart"/>
      <w:r w:rsidR="00F845D7" w:rsidRPr="00C06FDB">
        <w:rPr>
          <w:sz w:val="20"/>
          <w:szCs w:val="20"/>
        </w:rPr>
        <w:t>adjoint</w:t>
      </w:r>
      <w:proofErr w:type="spellEnd"/>
    </w:p>
    <w:p w:rsidR="00F845D7" w:rsidRPr="00C06FDB" w:rsidRDefault="00AD41BC" w:rsidP="00122DD3">
      <w:pPr>
        <w:tabs>
          <w:tab w:val="right" w:pos="8175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3660" w:dyaOrig="560">
          <v:shape id="_x0000_i1082" type="#_x0000_t75" style="width:183pt;height:27.75pt" o:ole="">
            <v:imagedata r:id="rId102" o:title=""/>
          </v:shape>
          <o:OLEObject Type="Embed" ProgID="Equation.DSMT4" ShapeID="_x0000_i1082" DrawAspect="Content" ObjectID="_1466695207" r:id="rId103"/>
        </w:objec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a standard basis  </w:t>
      </w:r>
      <w:r w:rsidR="003E0332" w:rsidRPr="00C06FDB">
        <w:rPr>
          <w:rFonts w:eastAsia="Calibri"/>
          <w:sz w:val="20"/>
          <w:szCs w:val="20"/>
        </w:rPr>
        <w:object w:dxaOrig="920" w:dyaOrig="620">
          <v:shape id="_x0000_i1083" type="#_x0000_t75" style="width:45.75pt;height:30.75pt" o:ole="">
            <v:imagedata r:id="rId104" o:title=""/>
          </v:shape>
          <o:OLEObject Type="Embed" ProgID="Equation.DSMT4" ShapeID="_x0000_i1083" DrawAspect="Content" ObjectID="_1466695208" r:id="rId105"/>
        </w:object>
      </w:r>
      <w:r w:rsidRPr="00C06FDB">
        <w:rPr>
          <w:sz w:val="20"/>
          <w:szCs w:val="20"/>
        </w:rPr>
        <w:t xml:space="preserve">of the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>-module</w:t>
      </w:r>
      <w:r w:rsidR="003E0332" w:rsidRPr="00C06FDB">
        <w:rPr>
          <w:rFonts w:eastAsia="Calibri"/>
          <w:sz w:val="20"/>
          <w:szCs w:val="20"/>
        </w:rPr>
        <w:object w:dxaOrig="680" w:dyaOrig="420">
          <v:shape id="_x0000_i1084" type="#_x0000_t75" style="width:33.75pt;height:21pt" o:ole="">
            <v:imagedata r:id="rId106" o:title=""/>
          </v:shape>
          <o:OLEObject Type="Embed" ProgID="Equation.DSMT4" ShapeID="_x0000_i1084" DrawAspect="Content" ObjectID="_1466695209" r:id="rId107"/>
        </w:object>
      </w:r>
      <w:r w:rsidRPr="00C06FDB">
        <w:rPr>
          <w:sz w:val="20"/>
          <w:szCs w:val="20"/>
        </w:rPr>
        <w:t xml:space="preserve"> and all </w:t>
      </w:r>
      <w:r w:rsidR="0028556B" w:rsidRPr="00C06FDB">
        <w:rPr>
          <w:rFonts w:eastAsia="Calibri"/>
          <w:sz w:val="20"/>
          <w:szCs w:val="20"/>
        </w:rPr>
        <w:object w:dxaOrig="580" w:dyaOrig="300">
          <v:shape id="_x0000_i1085" type="#_x0000_t75" style="width:29.25pt;height:15pt" o:ole="">
            <v:imagedata r:id="rId108" o:title=""/>
          </v:shape>
          <o:OLEObject Type="Embed" ProgID="Equation.DSMT4" ShapeID="_x0000_i1085" DrawAspect="Content" ObjectID="_1466695210" r:id="rId109"/>
        </w:object>
      </w:r>
      <w:r w:rsidRPr="00C06FDB">
        <w:rPr>
          <w:sz w:val="20"/>
          <w:szCs w:val="20"/>
        </w:rPr>
        <w:t>. See[5]</w:t>
      </w:r>
      <w:r w:rsidR="0011321F" w:rsidRPr="00C06FDB">
        <w:rPr>
          <w:sz w:val="20"/>
          <w:szCs w:val="20"/>
        </w:rPr>
        <w:t xml:space="preserve"> Moreover for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every </w:t>
      </w:r>
      <w:r w:rsidR="003E0332" w:rsidRPr="00C06FDB">
        <w:rPr>
          <w:rFonts w:eastAsia="Calibri"/>
          <w:sz w:val="20"/>
          <w:szCs w:val="20"/>
        </w:rPr>
        <w:object w:dxaOrig="680" w:dyaOrig="240">
          <v:shape id="_x0000_i1086" type="#_x0000_t75" style="width:33.75pt;height:12pt" o:ole="">
            <v:imagedata r:id="rId110" o:title=""/>
          </v:shape>
          <o:OLEObject Type="Embed" ProgID="Equation.DSMT4" ShapeID="_x0000_i1086" DrawAspect="Content" ObjectID="_1466695211" r:id="rId111"/>
        </w:object>
      </w:r>
      <w:r w:rsidRPr="00C06FDB">
        <w:rPr>
          <w:sz w:val="20"/>
          <w:szCs w:val="20"/>
        </w:rPr>
        <w:t>,</w:t>
      </w:r>
    </w:p>
    <w:p w:rsidR="00F845D7" w:rsidRPr="00C06FDB" w:rsidRDefault="000333E1" w:rsidP="00122DD3">
      <w:pPr>
        <w:tabs>
          <w:tab w:val="left" w:pos="6206"/>
          <w:tab w:val="right" w:pos="9026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4400" w:dyaOrig="660">
          <v:shape id="_x0000_i1087" type="#_x0000_t75" style="width:219.75pt;height:33pt" o:ole="">
            <v:imagedata r:id="rId112" o:title=""/>
          </v:shape>
          <o:OLEObject Type="Embed" ProgID="Equation.DSMT4" ShapeID="_x0000_i1087" DrawAspect="Content" ObjectID="_1466695212" r:id="rId113"/>
        </w:objec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Therefore </w:t>
      </w:r>
      <w:r w:rsidR="00844291" w:rsidRPr="00C06FDB">
        <w:rPr>
          <w:rFonts w:eastAsia="Calibri"/>
          <w:sz w:val="20"/>
          <w:szCs w:val="20"/>
        </w:rPr>
        <w:object w:dxaOrig="200" w:dyaOrig="260">
          <v:shape id="_x0000_i1088" type="#_x0000_t75" style="width:9.75pt;height:13.5pt" o:ole="">
            <v:imagedata r:id="rId114" o:title=""/>
          </v:shape>
          <o:OLEObject Type="Embed" ProgID="Equation.DSMT4" ShapeID="_x0000_i1088" DrawAspect="Content" ObjectID="_1466695213" r:id="rId115"/>
        </w:object>
      </w:r>
      <w:r w:rsidRPr="00C06FDB">
        <w:rPr>
          <w:sz w:val="20"/>
          <w:szCs w:val="20"/>
        </w:rPr>
        <w:t xml:space="preserve"> is one-to-one with a closed range which is</w:t>
      </w:r>
      <w:r w:rsidR="000333E1" w:rsidRPr="00C06FDB">
        <w:rPr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complemented in  </w:t>
      </w:r>
      <w:r w:rsidR="00443F5C" w:rsidRPr="00C06FDB">
        <w:rPr>
          <w:rFonts w:eastAsia="Calibri"/>
          <w:sz w:val="20"/>
          <w:szCs w:val="20"/>
        </w:rPr>
        <w:object w:dxaOrig="680" w:dyaOrig="420">
          <v:shape id="_x0000_i1089" type="#_x0000_t75" style="width:33.75pt;height:21pt" o:ole="">
            <v:imagedata r:id="rId116" o:title=""/>
          </v:shape>
          <o:OLEObject Type="Embed" ProgID="Equation.DSMT4" ShapeID="_x0000_i1089" DrawAspect="Content" ObjectID="_1466695214" r:id="rId117"/>
        </w:object>
      </w:r>
      <w:r w:rsidRPr="00C06FDB">
        <w:rPr>
          <w:sz w:val="20"/>
          <w:szCs w:val="20"/>
        </w:rPr>
        <w:t>,</w:t>
      </w:r>
      <w:r w:rsidR="00443F5C" w:rsidRPr="00C06FDB">
        <w:rPr>
          <w:rFonts w:eastAsia="Calibri"/>
          <w:sz w:val="20"/>
          <w:szCs w:val="20"/>
        </w:rPr>
        <w:object w:dxaOrig="2620" w:dyaOrig="440">
          <v:shape id="_x0000_i1090" type="#_x0000_t75" style="width:131.25pt;height:22.5pt" o:ole="">
            <v:imagedata r:id="rId118" o:title=""/>
          </v:shape>
          <o:OLEObject Type="Embed" ProgID="Equation.DSMT4" ShapeID="_x0000_i1090" DrawAspect="Content" ObjectID="_1466695215" r:id="rId119"/>
        </w:object>
      </w:r>
      <w:r w:rsidRPr="00C06FDB">
        <w:rPr>
          <w:sz w:val="20"/>
          <w:szCs w:val="20"/>
        </w:rPr>
        <w:t xml:space="preserve"> . We note that </w:t>
      </w:r>
      <w:r w:rsidR="00443F5C" w:rsidRPr="00C06FDB">
        <w:rPr>
          <w:rFonts w:eastAsia="Calibri"/>
          <w:sz w:val="20"/>
          <w:szCs w:val="20"/>
        </w:rPr>
        <w:object w:dxaOrig="920" w:dyaOrig="460">
          <v:shape id="_x0000_i1091" type="#_x0000_t75" style="width:46.5pt;height:22.5pt" o:ole="">
            <v:imagedata r:id="rId120" o:title=""/>
          </v:shape>
          <o:OLEObject Type="Embed" ProgID="Equation.DSMT4" ShapeID="_x0000_i1091" DrawAspect="Content" ObjectID="_1466695216" r:id="rId121"/>
        </w:object>
      </w:r>
      <w:r w:rsidRPr="00C06FDB">
        <w:rPr>
          <w:sz w:val="20"/>
          <w:szCs w:val="20"/>
        </w:rPr>
        <w:t xml:space="preserve"> is an invertible operator and the frame operator </w:t>
      </w:r>
      <w:r w:rsidR="00443F5C" w:rsidRPr="00C06FDB">
        <w:rPr>
          <w:rFonts w:eastAsia="Calibri"/>
          <w:sz w:val="20"/>
          <w:szCs w:val="20"/>
        </w:rPr>
        <w:object w:dxaOrig="1200" w:dyaOrig="620">
          <v:shape id="_x0000_i1092" type="#_x0000_t75" style="width:60pt;height:30.75pt" o:ole="">
            <v:imagedata r:id="rId122" o:title=""/>
          </v:shape>
          <o:OLEObject Type="Embed" ProgID="Equation.DSMT4" ShapeID="_x0000_i1092" DrawAspect="Content" ObjectID="_1466695217" r:id="rId123"/>
        </w:object>
      </w:r>
      <w:r w:rsidRPr="00C06FDB">
        <w:rPr>
          <w:sz w:val="20"/>
          <w:szCs w:val="20"/>
        </w:rPr>
        <w:t xml:space="preserve"> is a positive invertible bounded operator on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such that for every   </w:t>
      </w:r>
      <w:r w:rsidR="00844291" w:rsidRPr="00C06FDB">
        <w:rPr>
          <w:rFonts w:eastAsia="Calibri"/>
          <w:sz w:val="20"/>
          <w:szCs w:val="20"/>
        </w:rPr>
        <w:object w:dxaOrig="680" w:dyaOrig="240">
          <v:shape id="_x0000_i1093" type="#_x0000_t75" style="width:33.75pt;height:12pt" o:ole="">
            <v:imagedata r:id="rId124" o:title=""/>
          </v:shape>
          <o:OLEObject Type="Embed" ProgID="Equation.DSMT4" ShapeID="_x0000_i1093" DrawAspect="Content" ObjectID="_1466695218" r:id="rId125"/>
        </w:object>
      </w:r>
      <w:r w:rsidRPr="00C06FDB">
        <w:rPr>
          <w:sz w:val="20"/>
          <w:szCs w:val="20"/>
        </w:rPr>
        <w:t>,</w:t>
      </w:r>
    </w:p>
    <w:p w:rsidR="00F845D7" w:rsidRPr="00C06FDB" w:rsidRDefault="008F1251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sz w:val="20"/>
          <w:szCs w:val="20"/>
        </w:rPr>
        <w:fldChar w:fldCharType="begin"/>
      </w:r>
      <w:r w:rsidR="00F845D7" w:rsidRPr="00C06FDB">
        <w:rPr>
          <w:sz w:val="20"/>
          <w:szCs w:val="20"/>
        </w:rPr>
        <w:instrText xml:space="preserve"> MACROBUTTON MTPlaceRef \* MERGEFORMAT </w:instrText>
      </w:r>
      <w:r w:rsidRPr="00C06FDB">
        <w:rPr>
          <w:sz w:val="20"/>
          <w:szCs w:val="20"/>
        </w:rPr>
        <w:fldChar w:fldCharType="begin"/>
      </w:r>
      <w:r w:rsidR="00F845D7" w:rsidRPr="00C06FDB">
        <w:rPr>
          <w:sz w:val="20"/>
          <w:szCs w:val="20"/>
        </w:rPr>
        <w:instrText xml:space="preserve"> SEQ MTEqn \h \* MERGEFORMAT </w:instrText>
      </w:r>
      <w:r w:rsidRPr="00C06FDB">
        <w:rPr>
          <w:sz w:val="20"/>
          <w:szCs w:val="20"/>
        </w:rPr>
        <w:fldChar w:fldCharType="end"/>
      </w:r>
      <w:r w:rsidR="00F845D7" w:rsidRPr="00C06FDB">
        <w:rPr>
          <w:sz w:val="20"/>
          <w:szCs w:val="20"/>
        </w:rPr>
        <w:instrText>(</w:instrText>
      </w:r>
      <w:fldSimple w:instr=" SEQ MTEqn \c \* Arabic \* MERGEFORMAT ">
        <w:r w:rsidR="00E31DB1" w:rsidRPr="00E31DB1">
          <w:rPr>
            <w:noProof/>
            <w:sz w:val="20"/>
            <w:szCs w:val="20"/>
          </w:rPr>
          <w:instrText>2</w:instrText>
        </w:r>
      </w:fldSimple>
      <w:r w:rsidR="00F845D7" w:rsidRPr="00C06FDB">
        <w:rPr>
          <w:sz w:val="20"/>
          <w:szCs w:val="20"/>
        </w:rPr>
        <w:instrText>)</w:instrText>
      </w:r>
      <w:r w:rsidRPr="00C06FDB">
        <w:rPr>
          <w:sz w:val="20"/>
          <w:szCs w:val="20"/>
        </w:rPr>
        <w:fldChar w:fldCharType="end"/>
      </w:r>
      <w:r w:rsidR="006A313B" w:rsidRPr="00C06FDB">
        <w:rPr>
          <w:rFonts w:eastAsia="Calibri"/>
          <w:sz w:val="20"/>
          <w:szCs w:val="20"/>
        </w:rPr>
        <w:object w:dxaOrig="4660" w:dyaOrig="639">
          <v:shape id="_x0000_i1094" type="#_x0000_t75" style="width:233.25pt;height:32.25pt" o:ole="">
            <v:imagedata r:id="rId126" o:title=""/>
          </v:shape>
          <o:OLEObject Type="Embed" ProgID="Equation.DSMT4" ShapeID="_x0000_i1094" DrawAspect="Content" ObjectID="_1466695219" r:id="rId127"/>
        </w:object>
      </w:r>
      <w:r w:rsidR="00F845D7" w:rsidRPr="00C06FDB">
        <w:rPr>
          <w:sz w:val="20"/>
          <w:szCs w:val="20"/>
        </w:rPr>
        <w:t xml:space="preserve"> </w:t>
      </w:r>
      <w:r w:rsidR="00F845D7" w:rsidRPr="00C06FDB">
        <w:rPr>
          <w:b w:val="0"/>
          <w:bCs w:val="0"/>
          <w:sz w:val="20"/>
          <w:szCs w:val="20"/>
        </w:rPr>
        <w:t xml:space="preserve">The sequence   </w:t>
      </w:r>
      <w:r w:rsidR="00844291" w:rsidRPr="00C06FDB">
        <w:rPr>
          <w:rFonts w:eastAsia="Calibri"/>
          <w:b w:val="0"/>
          <w:bCs w:val="0"/>
          <w:sz w:val="20"/>
          <w:szCs w:val="20"/>
        </w:rPr>
        <w:object w:dxaOrig="1060" w:dyaOrig="620">
          <v:shape id="_x0000_i1095" type="#_x0000_t75" style="width:52.5pt;height:30.75pt" o:ole="">
            <v:imagedata r:id="rId128" o:title=""/>
          </v:shape>
          <o:OLEObject Type="Embed" ProgID="Equation.DSMT4" ShapeID="_x0000_i1095" DrawAspect="Content" ObjectID="_1466695220" r:id="rId129"/>
        </w:object>
      </w:r>
      <w:r w:rsidR="00F845D7" w:rsidRPr="00C06FDB">
        <w:rPr>
          <w:b w:val="0"/>
          <w:bCs w:val="0"/>
          <w:sz w:val="20"/>
          <w:szCs w:val="20"/>
        </w:rPr>
        <w:t xml:space="preserve">is a frame for </w:t>
      </w:r>
      <w:r w:rsidR="00F845D7" w:rsidRPr="00C06FDB">
        <w:rPr>
          <w:b w:val="0"/>
          <w:bCs w:val="0"/>
          <w:i/>
          <w:iCs/>
          <w:sz w:val="20"/>
          <w:szCs w:val="20"/>
        </w:rPr>
        <w:t>H</w:t>
      </w:r>
      <w:r w:rsidR="00F845D7" w:rsidRPr="00C06FDB">
        <w:rPr>
          <w:b w:val="0"/>
          <w:bCs w:val="0"/>
          <w:sz w:val="20"/>
          <w:szCs w:val="20"/>
        </w:rPr>
        <w:t xml:space="preserve"> and </w:t>
      </w:r>
      <w:r w:rsidR="00AB72A0" w:rsidRPr="00C06FDB">
        <w:rPr>
          <w:b w:val="0"/>
          <w:bCs w:val="0"/>
          <w:sz w:val="20"/>
          <w:szCs w:val="20"/>
        </w:rPr>
        <w:t xml:space="preserve"> </w:t>
      </w:r>
      <w:r w:rsidR="00F845D7" w:rsidRPr="00C06FDB">
        <w:rPr>
          <w:b w:val="0"/>
          <w:bCs w:val="0"/>
          <w:sz w:val="20"/>
          <w:szCs w:val="20"/>
        </w:rPr>
        <w:t xml:space="preserve">is called the </w:t>
      </w:r>
      <w:r w:rsidR="00F845D7" w:rsidRPr="00C06FDB">
        <w:rPr>
          <w:b w:val="0"/>
          <w:bCs w:val="0"/>
          <w:i/>
          <w:iCs/>
          <w:sz w:val="20"/>
          <w:szCs w:val="20"/>
        </w:rPr>
        <w:t xml:space="preserve">canonical </w:t>
      </w:r>
      <w:proofErr w:type="spellStart"/>
      <w:r w:rsidR="00F845D7" w:rsidRPr="00C06FDB">
        <w:rPr>
          <w:b w:val="0"/>
          <w:bCs w:val="0"/>
          <w:i/>
          <w:iCs/>
          <w:sz w:val="20"/>
          <w:szCs w:val="20"/>
        </w:rPr>
        <w:t>dua</w:t>
      </w:r>
      <w:proofErr w:type="spellEnd"/>
      <w:r w:rsidR="00AB72A0" w:rsidRPr="00C06FDB">
        <w:rPr>
          <w:b w:val="0"/>
          <w:bCs w:val="0"/>
          <w:i/>
          <w:iCs/>
          <w:sz w:val="20"/>
          <w:szCs w:val="20"/>
        </w:rPr>
        <w:t xml:space="preserve"> </w:t>
      </w:r>
      <w:r w:rsidR="00F845D7" w:rsidRPr="00C06FDB">
        <w:rPr>
          <w:b w:val="0"/>
          <w:bCs w:val="0"/>
          <w:i/>
          <w:iCs/>
          <w:sz w:val="20"/>
          <w:szCs w:val="20"/>
        </w:rPr>
        <w:t>l frame</w:t>
      </w:r>
      <w:r w:rsidR="00F845D7" w:rsidRPr="00C06FDB">
        <w:rPr>
          <w:b w:val="0"/>
          <w:bCs w:val="0"/>
          <w:sz w:val="20"/>
          <w:szCs w:val="20"/>
        </w:rPr>
        <w:t xml:space="preserve"> of </w:t>
      </w:r>
      <w:r w:rsidR="00AB72A0" w:rsidRPr="00C06FDB">
        <w:rPr>
          <w:rFonts w:eastAsia="Calibri"/>
          <w:b w:val="0"/>
          <w:bCs w:val="0"/>
          <w:sz w:val="20"/>
          <w:szCs w:val="20"/>
        </w:rPr>
        <w:object w:dxaOrig="960" w:dyaOrig="620">
          <v:shape id="_x0000_i1096" type="#_x0000_t75" style="width:48pt;height:30.75pt" o:ole="">
            <v:imagedata r:id="rId130" o:title=""/>
          </v:shape>
          <o:OLEObject Type="Embed" ProgID="Equation.DSMT4" ShapeID="_x0000_i1096" DrawAspect="Content" ObjectID="_1466695221" r:id="rId131"/>
        </w:object>
      </w:r>
      <w:r w:rsidR="00F845D7" w:rsidRPr="00C06FDB">
        <w:rPr>
          <w:b w:val="0"/>
          <w:bCs w:val="0"/>
          <w:sz w:val="20"/>
          <w:szCs w:val="20"/>
        </w:rPr>
        <w:t>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 xml:space="preserve">Now suppose that  </w:t>
      </w:r>
      <w:r w:rsidR="00AB72A0" w:rsidRPr="00C06FDB">
        <w:rPr>
          <w:rFonts w:eastAsia="Calibri"/>
          <w:b/>
          <w:bCs/>
          <w:sz w:val="20"/>
          <w:szCs w:val="20"/>
        </w:rPr>
        <w:object w:dxaOrig="960" w:dyaOrig="620">
          <v:shape id="_x0000_i1097" type="#_x0000_t75" style="width:48pt;height:30.75pt" o:ole="">
            <v:imagedata r:id="rId130" o:title=""/>
          </v:shape>
          <o:OLEObject Type="Embed" ProgID="Equation.DSMT4" ShapeID="_x0000_i1097" DrawAspect="Content" ObjectID="_1466695222" r:id="rId132"/>
        </w:object>
      </w:r>
      <w:r w:rsidRPr="00C06FDB">
        <w:rPr>
          <w:sz w:val="20"/>
          <w:szCs w:val="20"/>
        </w:rPr>
        <w:t xml:space="preserve">is a Bessel sequence of a finitely or </w:t>
      </w:r>
      <w:proofErr w:type="spellStart"/>
      <w:r w:rsidRPr="00C06FDB">
        <w:rPr>
          <w:sz w:val="20"/>
          <w:szCs w:val="20"/>
        </w:rPr>
        <w:t>countably</w:t>
      </w:r>
      <w:proofErr w:type="spellEnd"/>
      <w:r w:rsidRPr="00C06FDB">
        <w:rPr>
          <w:sz w:val="20"/>
          <w:szCs w:val="20"/>
        </w:rPr>
        <w:t xml:space="preserve"> generated  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-module </w:t>
      </w:r>
      <w:r w:rsidRPr="00C06FDB">
        <w:rPr>
          <w:i/>
          <w:iCs/>
          <w:sz w:val="20"/>
          <w:szCs w:val="20"/>
        </w:rPr>
        <w:t xml:space="preserve">H, </w:t>
      </w:r>
      <w:r w:rsidRPr="00C06FDB">
        <w:rPr>
          <w:sz w:val="20"/>
          <w:szCs w:val="20"/>
        </w:rPr>
        <w:t xml:space="preserve">the associated </w:t>
      </w:r>
      <w:r w:rsidRPr="00C06FDB">
        <w:rPr>
          <w:i/>
          <w:iCs/>
          <w:sz w:val="20"/>
          <w:szCs w:val="20"/>
        </w:rPr>
        <w:t>analysis operator</w:t>
      </w:r>
      <w:r w:rsidRPr="00C06FDB">
        <w:rPr>
          <w:sz w:val="20"/>
          <w:szCs w:val="20"/>
        </w:rPr>
        <w:t xml:space="preserve"> </w:t>
      </w:r>
      <w:r w:rsidR="00AB72A0" w:rsidRPr="00C06FDB">
        <w:rPr>
          <w:rFonts w:eastAsia="Calibri"/>
          <w:sz w:val="20"/>
          <w:szCs w:val="20"/>
        </w:rPr>
        <w:object w:dxaOrig="1700" w:dyaOrig="460">
          <v:shape id="_x0000_i1098" type="#_x0000_t75" style="width:85.5pt;height:23.25pt" o:ole="">
            <v:imagedata r:id="rId133" o:title=""/>
          </v:shape>
          <o:OLEObject Type="Embed" ProgID="Equation.DSMT4" ShapeID="_x0000_i1098" DrawAspect="Content" ObjectID="_1466695223" r:id="rId134"/>
        </w:object>
      </w:r>
      <w:r w:rsidRPr="00C06FDB">
        <w:rPr>
          <w:sz w:val="20"/>
          <w:szCs w:val="20"/>
        </w:rPr>
        <w:t xml:space="preserve"> is defined by</w:t>
      </w:r>
    </w:p>
    <w:p w:rsidR="00F845D7" w:rsidRPr="00C06FDB" w:rsidRDefault="00AB72A0" w:rsidP="00122DD3">
      <w:pPr>
        <w:tabs>
          <w:tab w:val="left" w:pos="6206"/>
          <w:tab w:val="right" w:pos="9026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3580" w:dyaOrig="639">
          <v:shape id="_x0000_i1099" type="#_x0000_t75" style="width:179.25pt;height:32.25pt" o:ole="">
            <v:imagedata r:id="rId135" o:title=""/>
          </v:shape>
          <o:OLEObject Type="Embed" ProgID="Equation.DSMT4" ShapeID="_x0000_i1099" DrawAspect="Content" ObjectID="_1466695224" r:id="rId136"/>
        </w:objec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i/>
          <w:iCs/>
          <w:sz w:val="20"/>
          <w:szCs w:val="20"/>
        </w:rPr>
      </w:pPr>
      <w:r w:rsidRPr="00C06FDB">
        <w:rPr>
          <w:sz w:val="20"/>
          <w:szCs w:val="20"/>
        </w:rPr>
        <w:t xml:space="preserve">Note that analysis operator </w:t>
      </w:r>
      <w:r w:rsidR="00AB72A0" w:rsidRPr="00C06FDB">
        <w:rPr>
          <w:rFonts w:eastAsia="Calibri"/>
          <w:sz w:val="20"/>
          <w:szCs w:val="20"/>
        </w:rPr>
        <w:object w:dxaOrig="400" w:dyaOrig="400">
          <v:shape id="_x0000_i1100" type="#_x0000_t75" style="width:20.25pt;height:20.25pt" o:ole="">
            <v:imagedata r:id="rId137" o:title=""/>
          </v:shape>
          <o:OLEObject Type="Embed" ProgID="Equation.DSMT4" ShapeID="_x0000_i1100" DrawAspect="Content" ObjectID="_1466695225" r:id="rId138"/>
        </w:object>
      </w:r>
      <w:r w:rsidRPr="00C06FDB">
        <w:rPr>
          <w:sz w:val="20"/>
          <w:szCs w:val="20"/>
        </w:rPr>
        <w:t xml:space="preserve">is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 and </w:t>
      </w:r>
      <w:proofErr w:type="spellStart"/>
      <w:r w:rsidRPr="00C06FDB">
        <w:rPr>
          <w:sz w:val="20"/>
          <w:szCs w:val="20"/>
        </w:rPr>
        <w:t>adjoint</w:t>
      </w:r>
      <w:proofErr w:type="spellEnd"/>
      <w:r w:rsidRPr="00C06FDB">
        <w:rPr>
          <w:sz w:val="20"/>
          <w:szCs w:val="20"/>
        </w:rPr>
        <w:t xml:space="preserve"> </w:t>
      </w:r>
      <w:r w:rsidR="00AB72A0" w:rsidRPr="00C06FDB">
        <w:rPr>
          <w:rFonts w:eastAsia="Calibri"/>
          <w:sz w:val="20"/>
          <w:szCs w:val="20"/>
        </w:rPr>
        <w:object w:dxaOrig="540" w:dyaOrig="480">
          <v:shape id="_x0000_i1101" type="#_x0000_t75" style="width:27pt;height:24pt" o:ole="">
            <v:imagedata r:id="rId139" o:title=""/>
          </v:shape>
          <o:OLEObject Type="Embed" ProgID="Equation.DSMT4" ShapeID="_x0000_i1101" DrawAspect="Content" ObjectID="_1466695226" r:id="rId140"/>
        </w:object>
      </w:r>
      <w:r w:rsidRPr="00C06FDB">
        <w:rPr>
          <w:sz w:val="20"/>
          <w:szCs w:val="20"/>
        </w:rPr>
        <w:t xml:space="preserve"> fulfills </w:t>
      </w:r>
      <w:r w:rsidR="00AB72A0" w:rsidRPr="00C06FDB">
        <w:rPr>
          <w:rFonts w:eastAsia="Calibri"/>
          <w:sz w:val="20"/>
          <w:szCs w:val="20"/>
        </w:rPr>
        <w:object w:dxaOrig="1300" w:dyaOrig="520">
          <v:shape id="_x0000_i1102" type="#_x0000_t75" style="width:64.5pt;height:26.25pt" o:ole="">
            <v:imagedata r:id="rId141" o:title=""/>
          </v:shape>
          <o:OLEObject Type="Embed" ProgID="Equation.DSMT4" ShapeID="_x0000_i1102" DrawAspect="Content" ObjectID="_1466695227" r:id="rId142"/>
        </w:object>
      </w:r>
      <w:r w:rsidRPr="00C06FDB">
        <w:rPr>
          <w:sz w:val="20"/>
          <w:szCs w:val="20"/>
        </w:rPr>
        <w:t xml:space="preserve">for all </w:t>
      </w:r>
      <w:r w:rsidRPr="00C06FDB">
        <w:rPr>
          <w:i/>
          <w:iCs/>
          <w:sz w:val="20"/>
          <w:szCs w:val="20"/>
        </w:rPr>
        <w:t>j.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Throughout this paper, we denote by </w:t>
      </w:r>
      <w:r w:rsidR="004A684B" w:rsidRPr="00C06FDB">
        <w:rPr>
          <w:rFonts w:eastAsia="Calibri"/>
          <w:sz w:val="20"/>
          <w:szCs w:val="20"/>
        </w:rPr>
        <w:object w:dxaOrig="940" w:dyaOrig="380">
          <v:shape id="_x0000_i1103" type="#_x0000_t75" style="width:46.5pt;height:18.75pt" o:ole="">
            <v:imagedata r:id="rId143" o:title=""/>
          </v:shape>
          <o:OLEObject Type="Embed" ProgID="Equation.DSMT4" ShapeID="_x0000_i1103" DrawAspect="Content" ObjectID="_1466695228" r:id="rId144"/>
        </w:object>
      </w:r>
      <w:r w:rsidRPr="00C06FDB">
        <w:rPr>
          <w:sz w:val="20"/>
          <w:szCs w:val="20"/>
        </w:rPr>
        <w:t xml:space="preserve">, the set of all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 maps from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to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and as usual we abbreviate </w:t>
      </w:r>
      <w:r w:rsidR="004A684B" w:rsidRPr="00C06FDB">
        <w:rPr>
          <w:rFonts w:eastAsia="Calibri"/>
          <w:sz w:val="20"/>
          <w:szCs w:val="20"/>
        </w:rPr>
        <w:object w:dxaOrig="940" w:dyaOrig="380">
          <v:shape id="_x0000_i1104" type="#_x0000_t75" style="width:47.25pt;height:18.75pt" o:ole="">
            <v:imagedata r:id="rId145" o:title=""/>
          </v:shape>
          <o:OLEObject Type="Embed" ProgID="Equation.DSMT4" ShapeID="_x0000_i1104" DrawAspect="Content" ObjectID="_1466695229" r:id="rId146"/>
        </w:object>
      </w:r>
      <w:r w:rsidRPr="00C06FDB">
        <w:rPr>
          <w:sz w:val="20"/>
          <w:szCs w:val="20"/>
        </w:rPr>
        <w:t xml:space="preserve"> by</w:t>
      </w:r>
      <w:r w:rsidR="004A684B" w:rsidRPr="00C06FDB">
        <w:rPr>
          <w:rFonts w:eastAsia="Calibri"/>
          <w:sz w:val="20"/>
          <w:szCs w:val="20"/>
        </w:rPr>
        <w:object w:dxaOrig="639" w:dyaOrig="380">
          <v:shape id="_x0000_i1105" type="#_x0000_t75" style="width:31.5pt;height:18.75pt" o:ole="">
            <v:imagedata r:id="rId147" o:title=""/>
          </v:shape>
          <o:OLEObject Type="Embed" ProgID="Equation.DSMT4" ShapeID="_x0000_i1105" DrawAspect="Content" ObjectID="_1466695230" r:id="rId148"/>
        </w:object>
      </w:r>
      <w:r w:rsidRPr="00C06FDB">
        <w:rPr>
          <w:sz w:val="20"/>
          <w:szCs w:val="20"/>
        </w:rPr>
        <w:t xml:space="preserve"> 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b/>
          <w:bCs/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3.Construction of frames in Hilbert </w:t>
      </w:r>
      <w:r w:rsidRPr="00C06FDB">
        <w:rPr>
          <w:rFonts w:eastAsia="Calibri"/>
          <w:b/>
          <w:bCs/>
          <w:sz w:val="20"/>
          <w:szCs w:val="20"/>
        </w:rPr>
        <w:object w:dxaOrig="600" w:dyaOrig="400">
          <v:shape id="_x0000_i1106" type="#_x0000_t75" style="width:30pt;height:20.25pt" o:ole="">
            <v:imagedata r:id="rId149" o:title=""/>
          </v:shape>
          <o:OLEObject Type="Embed" ProgID="Equation.DSMT4" ShapeID="_x0000_i1106" DrawAspect="Content" ObjectID="_1466695231" r:id="rId150"/>
        </w:object>
      </w:r>
      <w:r w:rsidRPr="00C06FDB">
        <w:rPr>
          <w:b/>
          <w:bCs/>
          <w:sz w:val="20"/>
          <w:szCs w:val="20"/>
        </w:rPr>
        <w:t>module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Lemma 3.1. </w:t>
      </w:r>
      <w:r w:rsidRPr="00C06FDB">
        <w:rPr>
          <w:sz w:val="20"/>
          <w:szCs w:val="20"/>
        </w:rPr>
        <w:t xml:space="preserve">Let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and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be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107" type="#_x0000_t75" style="width:27.75pt;height:19.5pt" o:ole="">
            <v:imagedata r:id="rId12" o:title=""/>
          </v:shape>
          <o:OLEObject Type="Embed" ProgID="Equation.DSMT4" ShapeID="_x0000_i1107" DrawAspect="Content" ObjectID="_1466695232" r:id="rId151"/>
        </w:object>
      </w:r>
      <w:r w:rsidRPr="00C06FDB">
        <w:rPr>
          <w:sz w:val="20"/>
          <w:szCs w:val="20"/>
        </w:rPr>
        <w:t>modules.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</w:t>
      </w:r>
      <w:proofErr w:type="spellStart"/>
      <w:r w:rsidRPr="00C06FDB">
        <w:rPr>
          <w:i/>
          <w:iCs/>
          <w:sz w:val="20"/>
          <w:szCs w:val="20"/>
        </w:rPr>
        <w:t>i</w:t>
      </w:r>
      <w:proofErr w:type="spellEnd"/>
      <w:r w:rsidRPr="00C06FDB">
        <w:rPr>
          <w:sz w:val="20"/>
          <w:szCs w:val="20"/>
        </w:rPr>
        <w:t xml:space="preserve">) If </w:t>
      </w:r>
      <w:r w:rsidR="00684084" w:rsidRPr="00C06FDB">
        <w:rPr>
          <w:rFonts w:eastAsia="Calibri"/>
          <w:sz w:val="20"/>
          <w:szCs w:val="20"/>
        </w:rPr>
        <w:object w:dxaOrig="960" w:dyaOrig="620">
          <v:shape id="_x0000_i1108" type="#_x0000_t75" style="width:48pt;height:30.75pt" o:ole="">
            <v:imagedata r:id="rId152" o:title=""/>
          </v:shape>
          <o:OLEObject Type="Embed" ProgID="Equation.DSMT4" ShapeID="_x0000_i1108" DrawAspect="Content" ObjectID="_1466695233" r:id="rId153"/>
        </w:object>
      </w:r>
      <w:r w:rsidRPr="00C06FDB">
        <w:rPr>
          <w:sz w:val="20"/>
          <w:szCs w:val="20"/>
        </w:rPr>
        <w:t xml:space="preserve"> is a Bessel sequence in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with bound </w:t>
      </w:r>
      <w:r w:rsidRPr="00C06FDB">
        <w:rPr>
          <w:i/>
          <w:iCs/>
          <w:sz w:val="20"/>
          <w:szCs w:val="20"/>
        </w:rPr>
        <w:t>D</w:t>
      </w:r>
      <w:r w:rsidRPr="00C06FDB">
        <w:rPr>
          <w:sz w:val="20"/>
          <w:szCs w:val="20"/>
        </w:rPr>
        <w:t xml:space="preserve"> and </w:t>
      </w:r>
      <w:r w:rsidR="00684084" w:rsidRPr="00C06FDB">
        <w:rPr>
          <w:rFonts w:eastAsia="Calibri"/>
          <w:sz w:val="20"/>
          <w:szCs w:val="20"/>
        </w:rPr>
        <w:object w:dxaOrig="1300" w:dyaOrig="380">
          <v:shape id="_x0000_i1109" type="#_x0000_t75" style="width:64.5pt;height:18.75pt" o:ole="">
            <v:imagedata r:id="rId154" o:title=""/>
          </v:shape>
          <o:OLEObject Type="Embed" ProgID="Equation.DSMT4" ShapeID="_x0000_i1109" DrawAspect="Content" ObjectID="_1466695234" r:id="rId155"/>
        </w:object>
      </w:r>
      <w:r w:rsidRPr="00C06FDB">
        <w:rPr>
          <w:sz w:val="20"/>
          <w:szCs w:val="20"/>
        </w:rPr>
        <w:t xml:space="preserve"> , then </w:t>
      </w:r>
      <w:r w:rsidR="00684084" w:rsidRPr="00C06FDB">
        <w:rPr>
          <w:rFonts w:eastAsia="Calibri"/>
          <w:sz w:val="20"/>
          <w:szCs w:val="20"/>
        </w:rPr>
        <w:object w:dxaOrig="1060" w:dyaOrig="620">
          <v:shape id="_x0000_i1110" type="#_x0000_t75" style="width:53.25pt;height:30.75pt" o:ole="">
            <v:imagedata r:id="rId156" o:title=""/>
          </v:shape>
          <o:OLEObject Type="Embed" ProgID="Equation.DSMT4" ShapeID="_x0000_i1110" DrawAspect="Content" ObjectID="_1466695235" r:id="rId157"/>
        </w:object>
      </w:r>
      <w:r w:rsidRPr="00C06FDB">
        <w:rPr>
          <w:sz w:val="20"/>
          <w:szCs w:val="20"/>
        </w:rPr>
        <w:t xml:space="preserve"> is a Bessel sequence in </w:t>
      </w:r>
      <w:r w:rsidRPr="00C06FDB">
        <w:rPr>
          <w:i/>
          <w:iCs/>
          <w:sz w:val="20"/>
          <w:szCs w:val="20"/>
        </w:rPr>
        <w:t xml:space="preserve">K </w:t>
      </w:r>
      <w:r w:rsidRPr="00C06FDB">
        <w:rPr>
          <w:sz w:val="20"/>
          <w:szCs w:val="20"/>
        </w:rPr>
        <w:t xml:space="preserve">with bound </w:t>
      </w:r>
      <w:r w:rsidR="00684084" w:rsidRPr="00C06FDB">
        <w:rPr>
          <w:rFonts w:eastAsia="Calibri"/>
          <w:sz w:val="20"/>
          <w:szCs w:val="20"/>
        </w:rPr>
        <w:object w:dxaOrig="700" w:dyaOrig="480">
          <v:shape id="_x0000_i1111" type="#_x0000_t75" style="width:35.25pt;height:24pt" o:ole="">
            <v:imagedata r:id="rId158" o:title=""/>
          </v:shape>
          <o:OLEObject Type="Embed" ProgID="Equation.DSMT4" ShapeID="_x0000_i1111" DrawAspect="Content" ObjectID="_1466695236" r:id="rId159"/>
        </w:object>
      </w:r>
      <w:r w:rsidRPr="00C06FDB">
        <w:rPr>
          <w:sz w:val="20"/>
          <w:szCs w:val="20"/>
        </w:rPr>
        <w:t>,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If </w:t>
      </w:r>
      <w:r w:rsidRPr="00C06FDB">
        <w:rPr>
          <w:rFonts w:eastAsia="Calibri"/>
          <w:sz w:val="20"/>
          <w:szCs w:val="20"/>
        </w:rPr>
        <w:object w:dxaOrig="800" w:dyaOrig="480">
          <v:shape id="_x0000_i1112" type="#_x0000_t75" style="width:39.75pt;height:24pt" o:ole="">
            <v:imagedata r:id="rId160" o:title=""/>
          </v:shape>
          <o:OLEObject Type="Embed" ProgID="Equation.DSMT4" ShapeID="_x0000_i1112" DrawAspect="Content" ObjectID="_1466695237" r:id="rId161"/>
        </w:object>
      </w:r>
      <w:r w:rsidRPr="00C06FDB">
        <w:rPr>
          <w:sz w:val="20"/>
          <w:szCs w:val="20"/>
        </w:rPr>
        <w:t xml:space="preserve"> satisfies the lower frame condition and there exists a positive constant 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 such that for every </w:t>
      </w:r>
      <w:r w:rsidRPr="00C06FDB">
        <w:rPr>
          <w:rFonts w:eastAsia="Calibri"/>
          <w:sz w:val="20"/>
          <w:szCs w:val="20"/>
        </w:rPr>
        <w:object w:dxaOrig="1100" w:dyaOrig="440">
          <v:shape id="_x0000_i1113" type="#_x0000_t75" style="width:54.75pt;height:21.75pt" o:ole="">
            <v:imagedata r:id="rId162" o:title=""/>
          </v:shape>
          <o:OLEObject Type="Embed" ProgID="Equation.DSMT4" ShapeID="_x0000_i1113" DrawAspect="Content" ObjectID="_1466695238" r:id="rId163"/>
        </w:object>
      </w:r>
      <w:r w:rsidRPr="00C06FDB">
        <w:rPr>
          <w:sz w:val="20"/>
          <w:szCs w:val="20"/>
        </w:rPr>
        <w:t xml:space="preserve">, </w:t>
      </w:r>
      <w:r w:rsidR="00684084" w:rsidRPr="00C06FDB">
        <w:rPr>
          <w:rFonts w:eastAsia="Calibri"/>
          <w:sz w:val="20"/>
          <w:szCs w:val="20"/>
        </w:rPr>
        <w:object w:dxaOrig="2200" w:dyaOrig="520">
          <v:shape id="_x0000_i1114" type="#_x0000_t75" style="width:110.25pt;height:25.5pt" o:ole="">
            <v:imagedata r:id="rId164" o:title=""/>
          </v:shape>
          <o:OLEObject Type="Embed" ProgID="Equation.DSMT4" ShapeID="_x0000_i1114" DrawAspect="Content" ObjectID="_1466695239" r:id="rId165"/>
        </w:object>
      </w:r>
      <w:r w:rsidRPr="00C06FDB">
        <w:rPr>
          <w:sz w:val="20"/>
          <w:szCs w:val="20"/>
        </w:rPr>
        <w:t xml:space="preserve"> , then </w:t>
      </w:r>
      <w:r w:rsidRPr="00C06FDB">
        <w:rPr>
          <w:rFonts w:eastAsia="Calibri"/>
          <w:sz w:val="20"/>
          <w:szCs w:val="20"/>
        </w:rPr>
        <w:object w:dxaOrig="900" w:dyaOrig="480">
          <v:shape id="_x0000_i1115" type="#_x0000_t75" style="width:45pt;height:24pt" o:ole="">
            <v:imagedata r:id="rId166" o:title=""/>
          </v:shape>
          <o:OLEObject Type="Embed" ProgID="Equation.DSMT4" ShapeID="_x0000_i1115" DrawAspect="Content" ObjectID="_1466695240" r:id="rId167"/>
        </w:object>
      </w:r>
      <w:r w:rsidRPr="00C06FDB">
        <w:rPr>
          <w:sz w:val="20"/>
          <w:szCs w:val="20"/>
        </w:rPr>
        <w:t xml:space="preserve"> satisfies the lower frame condition in </w:t>
      </w:r>
      <w:r w:rsidRPr="00C06FDB">
        <w:rPr>
          <w:rFonts w:eastAsia="Calibri"/>
          <w:sz w:val="20"/>
          <w:szCs w:val="20"/>
        </w:rPr>
        <w:object w:dxaOrig="680" w:dyaOrig="440">
          <v:shape id="_x0000_i1116" type="#_x0000_t75" style="width:33.75pt;height:21.75pt" o:ole="">
            <v:imagedata r:id="rId168" o:title=""/>
          </v:shape>
          <o:OLEObject Type="Embed" ProgID="Equation.DSMT4" ShapeID="_x0000_i1116" DrawAspect="Content" ObjectID="_1466695241" r:id="rId169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Proof. </w:t>
      </w:r>
      <w:r w:rsidRPr="00C06FDB">
        <w:rPr>
          <w:sz w:val="20"/>
          <w:szCs w:val="20"/>
        </w:rPr>
        <w:t>(</w:t>
      </w:r>
      <w:r w:rsidRPr="00C06FDB">
        <w:rPr>
          <w:i/>
          <w:iCs/>
          <w:sz w:val="20"/>
          <w:szCs w:val="20"/>
        </w:rPr>
        <w:t>i</w:t>
      </w:r>
      <w:r w:rsidRPr="00C06FDB">
        <w:rPr>
          <w:sz w:val="20"/>
          <w:szCs w:val="20"/>
        </w:rPr>
        <w:t xml:space="preserve">) By proposition 1.2 of [8] for every </w:t>
      </w:r>
      <w:proofErr w:type="spellStart"/>
      <w:r w:rsidRPr="00C06FDB">
        <w:rPr>
          <w:i/>
          <w:iCs/>
          <w:sz w:val="20"/>
          <w:szCs w:val="20"/>
        </w:rPr>
        <w:t>y</w:t>
      </w:r>
      <w:r w:rsidRPr="00C06FDB">
        <w:rPr>
          <w:rFonts w:ascii="Cambria Math" w:hAnsi="Cambria Math"/>
          <w:sz w:val="20"/>
          <w:szCs w:val="20"/>
        </w:rPr>
        <w:t>∈</w:t>
      </w:r>
      <w:r w:rsidRPr="00C06FDB">
        <w:rPr>
          <w:i/>
          <w:iCs/>
          <w:sz w:val="20"/>
          <w:szCs w:val="20"/>
        </w:rPr>
        <w:t>K</w:t>
      </w:r>
      <w:proofErr w:type="spellEnd"/>
      <w:r w:rsidRPr="00C06FDB">
        <w:rPr>
          <w:sz w:val="20"/>
          <w:szCs w:val="20"/>
        </w:rPr>
        <w:t xml:space="preserve"> we have</w:t>
      </w:r>
    </w:p>
    <w:p w:rsidR="00F845D7" w:rsidRPr="00C06FDB" w:rsidRDefault="009B66AF" w:rsidP="00122DD3">
      <w:pPr>
        <w:tabs>
          <w:tab w:val="left" w:pos="6206"/>
          <w:tab w:val="right" w:pos="9026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6600" w:dyaOrig="760">
          <v:shape id="_x0000_i1117" type="#_x0000_t75" style="width:225pt;height:39.75pt" o:ole="">
            <v:imagedata r:id="rId170" o:title=""/>
          </v:shape>
          <o:OLEObject Type="Embed" ProgID="Equation.DSMT4" ShapeID="_x0000_i1117" DrawAspect="Content" ObjectID="_1466695242" r:id="rId171"/>
        </w:objec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For every </w:t>
      </w:r>
      <w:r w:rsidR="009B66AF" w:rsidRPr="00C06FDB">
        <w:rPr>
          <w:rFonts w:eastAsia="Calibri"/>
          <w:sz w:val="20"/>
          <w:szCs w:val="20"/>
        </w:rPr>
        <w:object w:dxaOrig="1040" w:dyaOrig="420">
          <v:shape id="_x0000_i1118" type="#_x0000_t75" style="width:51.75pt;height:21pt" o:ole="">
            <v:imagedata r:id="rId172" o:title=""/>
          </v:shape>
          <o:OLEObject Type="Embed" ProgID="Equation.DSMT4" ShapeID="_x0000_i1118" DrawAspect="Content" ObjectID="_1466695243" r:id="rId173"/>
        </w:object>
      </w:r>
      <w:r w:rsidRPr="00C06FDB">
        <w:rPr>
          <w:sz w:val="20"/>
          <w:szCs w:val="20"/>
        </w:rPr>
        <w:t xml:space="preserve"> we have</w:t>
      </w:r>
    </w:p>
    <w:p w:rsidR="00F845D7" w:rsidRPr="00C06FDB" w:rsidRDefault="009B66AF" w:rsidP="00122DD3">
      <w:pPr>
        <w:tabs>
          <w:tab w:val="left" w:pos="6206"/>
          <w:tab w:val="right" w:pos="9026"/>
        </w:tabs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4360" w:dyaOrig="1520">
          <v:shape id="_x0000_i1119" type="#_x0000_t75" style="width:217.5pt;height:76.5pt" o:ole="">
            <v:imagedata r:id="rId174" o:title=""/>
          </v:shape>
          <o:OLEObject Type="Embed" ProgID="Equation.DSMT4" ShapeID="_x0000_i1119" DrawAspect="Content" ObjectID="_1466695244" r:id="rId175"/>
        </w:objec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In the following theorem we give a necessary and </w:t>
      </w:r>
      <w:proofErr w:type="spellStart"/>
      <w:r w:rsidRPr="00C06FDB">
        <w:rPr>
          <w:sz w:val="20"/>
          <w:szCs w:val="20"/>
        </w:rPr>
        <w:t>suffient</w:t>
      </w:r>
      <w:proofErr w:type="spellEnd"/>
      <w:r w:rsidRPr="00C06FDB">
        <w:rPr>
          <w:sz w:val="20"/>
          <w:szCs w:val="20"/>
        </w:rPr>
        <w:t xml:space="preserve"> condition for </w:t>
      </w:r>
      <w:r w:rsidR="009B66AF" w:rsidRPr="00C06FDB">
        <w:rPr>
          <w:rFonts w:eastAsia="Calibri"/>
          <w:sz w:val="20"/>
          <w:szCs w:val="20"/>
        </w:rPr>
        <w:object w:dxaOrig="1600" w:dyaOrig="620">
          <v:shape id="_x0000_i1120" type="#_x0000_t75" style="width:79.5pt;height:30.75pt" o:ole="">
            <v:imagedata r:id="rId176" o:title=""/>
          </v:shape>
          <o:OLEObject Type="Embed" ProgID="Equation.DSMT4" ShapeID="_x0000_i1120" DrawAspect="Content" ObjectID="_1466695245" r:id="rId177"/>
        </w:object>
      </w:r>
      <w:r w:rsidRPr="00C06FDB">
        <w:rPr>
          <w:sz w:val="20"/>
          <w:szCs w:val="20"/>
        </w:rPr>
        <w:t xml:space="preserve"> to be standard frame of </w:t>
      </w:r>
      <w:r w:rsidR="009B66AF" w:rsidRPr="00C06FDB">
        <w:rPr>
          <w:rFonts w:eastAsia="Calibri"/>
          <w:sz w:val="20"/>
          <w:szCs w:val="20"/>
        </w:rPr>
        <w:object w:dxaOrig="660" w:dyaOrig="420">
          <v:shape id="_x0000_i1121" type="#_x0000_t75" style="width:33pt;height:21pt" o:ole="">
            <v:imagedata r:id="rId178" o:title=""/>
          </v:shape>
          <o:OLEObject Type="Embed" ProgID="Equation.DSMT4" ShapeID="_x0000_i1121" DrawAspect="Content" ObjectID="_1466695246" r:id="rId179"/>
        </w:object>
      </w:r>
      <w:r w:rsidRPr="00C06FDB">
        <w:rPr>
          <w:sz w:val="20"/>
          <w:szCs w:val="20"/>
        </w:rPr>
        <w:t xml:space="preserve"> 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>Theorem 3.2.</w:t>
      </w:r>
      <w:r w:rsidRPr="00C06FDB">
        <w:rPr>
          <w:sz w:val="20"/>
          <w:szCs w:val="20"/>
        </w:rPr>
        <w:t xml:space="preserve"> Let </w:t>
      </w:r>
      <w:r w:rsidRPr="00C06FDB">
        <w:rPr>
          <w:rFonts w:eastAsia="Calibri"/>
          <w:sz w:val="20"/>
          <w:szCs w:val="20"/>
        </w:rPr>
        <w:object w:dxaOrig="800" w:dyaOrig="480">
          <v:shape id="_x0000_i1122" type="#_x0000_t75" style="width:39.75pt;height:24pt" o:ole="">
            <v:imagedata r:id="rId160" o:title=""/>
          </v:shape>
          <o:OLEObject Type="Embed" ProgID="Equation.DSMT4" ShapeID="_x0000_i1122" DrawAspect="Content" ObjectID="_1466695247" r:id="rId180"/>
        </w:object>
      </w:r>
      <w:r w:rsidRPr="00C06FDB">
        <w:rPr>
          <w:sz w:val="20"/>
          <w:szCs w:val="20"/>
        </w:rPr>
        <w:t xml:space="preserve">be a standard frame of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with bounds 0&lt;C≤D and T be a module map in </w:t>
      </w:r>
      <w:r w:rsidRPr="00C06FDB">
        <w:rPr>
          <w:rFonts w:eastAsia="Calibri"/>
          <w:sz w:val="20"/>
          <w:szCs w:val="20"/>
        </w:rPr>
        <w:object w:dxaOrig="980" w:dyaOrig="420">
          <v:shape id="_x0000_i1123" type="#_x0000_t75" style="width:48.75pt;height:21pt" o:ole="">
            <v:imagedata r:id="rId181" o:title=""/>
          </v:shape>
          <o:OLEObject Type="Embed" ProgID="Equation.DSMT4" ShapeID="_x0000_i1123" DrawAspect="Content" ObjectID="_1466695248" r:id="rId182"/>
        </w:object>
      </w:r>
      <w:r w:rsidRPr="00C06FDB">
        <w:rPr>
          <w:sz w:val="20"/>
          <w:szCs w:val="20"/>
        </w:rPr>
        <w:t xml:space="preserve">, Then the statements are </w:t>
      </w:r>
      <w:proofErr w:type="spellStart"/>
      <w:r w:rsidRPr="00C06FDB">
        <w:rPr>
          <w:sz w:val="20"/>
          <w:szCs w:val="20"/>
        </w:rPr>
        <w:t>equinalent</w:t>
      </w:r>
      <w:proofErr w:type="spellEnd"/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</w:t>
      </w:r>
      <w:proofErr w:type="spellStart"/>
      <w:r w:rsidRPr="00C06FDB">
        <w:rPr>
          <w:i/>
          <w:iCs/>
          <w:sz w:val="20"/>
          <w:szCs w:val="20"/>
        </w:rPr>
        <w:t>i</w:t>
      </w:r>
      <w:proofErr w:type="spellEnd"/>
      <w:r w:rsidRPr="00C06FDB">
        <w:rPr>
          <w:sz w:val="20"/>
          <w:szCs w:val="20"/>
        </w:rPr>
        <w:t xml:space="preserve">) The sequence </w:t>
      </w:r>
      <w:r w:rsidRPr="00C06FDB">
        <w:rPr>
          <w:rFonts w:eastAsia="Calibri"/>
          <w:sz w:val="20"/>
          <w:szCs w:val="20"/>
        </w:rPr>
        <w:object w:dxaOrig="900" w:dyaOrig="480">
          <v:shape id="_x0000_i1124" type="#_x0000_t75" style="width:45pt;height:24pt" o:ole="">
            <v:imagedata r:id="rId166" o:title=""/>
          </v:shape>
          <o:OLEObject Type="Embed" ProgID="Equation.DSMT4" ShapeID="_x0000_i1124" DrawAspect="Content" ObjectID="_1466695249" r:id="rId183"/>
        </w:object>
      </w:r>
      <w:r w:rsidRPr="00C06FDB">
        <w:rPr>
          <w:sz w:val="20"/>
          <w:szCs w:val="20"/>
        </w:rPr>
        <w:t xml:space="preserve"> is a standard frame of </w:t>
      </w:r>
      <w:r w:rsidRPr="00C06FDB">
        <w:rPr>
          <w:rFonts w:eastAsia="Calibri"/>
          <w:sz w:val="20"/>
          <w:szCs w:val="20"/>
        </w:rPr>
        <w:object w:dxaOrig="680" w:dyaOrig="440">
          <v:shape id="_x0000_i1125" type="#_x0000_t75" style="width:33.75pt;height:21.75pt" o:ole="">
            <v:imagedata r:id="rId168" o:title=""/>
          </v:shape>
          <o:OLEObject Type="Embed" ProgID="Equation.DSMT4" ShapeID="_x0000_i1125" DrawAspect="Content" ObjectID="_1466695250" r:id="rId184"/>
        </w:object>
      </w:r>
      <w:r w:rsidRPr="00C06FDB">
        <w:rPr>
          <w:sz w:val="20"/>
          <w:szCs w:val="20"/>
        </w:rPr>
        <w:t xml:space="preserve"> ;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There exists a positive </w:t>
      </w:r>
      <w:proofErr w:type="spellStart"/>
      <w:r w:rsidRPr="00C06FDB">
        <w:rPr>
          <w:sz w:val="20"/>
          <w:szCs w:val="20"/>
        </w:rPr>
        <w:t>costant</w:t>
      </w:r>
      <w:proofErr w:type="spellEnd"/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 such that </w:t>
      </w:r>
      <w:r w:rsidRPr="00C06FDB">
        <w:rPr>
          <w:rFonts w:eastAsia="Calibri"/>
          <w:sz w:val="20"/>
          <w:szCs w:val="20"/>
        </w:rPr>
        <w:object w:dxaOrig="300" w:dyaOrig="300">
          <v:shape id="_x0000_i1126" type="#_x0000_t75" style="width:15pt;height:15pt" o:ole="">
            <v:imagedata r:id="rId185" o:title=""/>
          </v:shape>
          <o:OLEObject Type="Embed" ProgID="Equation.DSMT4" ShapeID="_x0000_i1126" DrawAspect="Content" ObjectID="_1466695251" r:id="rId186"/>
        </w:object>
      </w:r>
      <w:r w:rsidRPr="00C06FDB">
        <w:rPr>
          <w:sz w:val="20"/>
          <w:szCs w:val="20"/>
        </w:rPr>
        <w:t xml:space="preserve"> satisfies: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(3)</w:t>
      </w:r>
      <w:r w:rsidRPr="00C06FDB">
        <w:rPr>
          <w:rFonts w:eastAsia="Calibri"/>
          <w:sz w:val="20"/>
          <w:szCs w:val="20"/>
        </w:rPr>
        <w:object w:dxaOrig="2260" w:dyaOrig="440">
          <v:shape id="_x0000_i1127" type="#_x0000_t75" style="width:113.25pt;height:21.75pt" o:ole="">
            <v:imagedata r:id="rId187" o:title=""/>
          </v:shape>
          <o:OLEObject Type="Embed" ProgID="Equation.DSMT4" ShapeID="_x0000_i1127" DrawAspect="Content" ObjectID="_1466695252" r:id="rId188"/>
        </w:object>
      </w:r>
      <w:r w:rsidRPr="00C06FDB">
        <w:rPr>
          <w:rFonts w:eastAsia="Calibri"/>
          <w:sz w:val="20"/>
          <w:szCs w:val="20"/>
        </w:rPr>
        <w:object w:dxaOrig="180" w:dyaOrig="280">
          <v:shape id="_x0000_i1128" type="#_x0000_t75" style="width:9pt;height:13.5pt" o:ole="">
            <v:imagedata r:id="rId189" o:title=""/>
          </v:shape>
          <o:OLEObject Type="Embed" ProgID="Equation.DSMT4" ShapeID="_x0000_i1128" DrawAspect="Content" ObjectID="_1466695253" r:id="rId190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every </w:t>
      </w:r>
      <w:r w:rsidR="005F2ADB" w:rsidRPr="00C06FDB">
        <w:rPr>
          <w:rFonts w:eastAsia="Calibri"/>
          <w:sz w:val="20"/>
          <w:szCs w:val="20"/>
        </w:rPr>
        <w:object w:dxaOrig="1040" w:dyaOrig="420">
          <v:shape id="_x0000_i1129" type="#_x0000_t75" style="width:51.75pt;height:21pt" o:ole="">
            <v:imagedata r:id="rId191" o:title=""/>
          </v:shape>
          <o:OLEObject Type="Embed" ProgID="Equation.DSMT4" ShapeID="_x0000_i1129" DrawAspect="Content" ObjectID="_1466695254" r:id="rId192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Proof.  </w:t>
      </w:r>
      <w:r w:rsidRPr="00C06FDB">
        <w:rPr>
          <w:sz w:val="20"/>
          <w:szCs w:val="20"/>
        </w:rPr>
        <w:t>Suppose that</w:t>
      </w:r>
      <w:r w:rsidRPr="00C06FDB">
        <w:rPr>
          <w:rFonts w:eastAsia="Calibri"/>
          <w:sz w:val="20"/>
          <w:szCs w:val="20"/>
        </w:rPr>
        <w:object w:dxaOrig="900" w:dyaOrig="480">
          <v:shape id="_x0000_i1130" type="#_x0000_t75" style="width:45pt;height:24pt" o:ole="">
            <v:imagedata r:id="rId166" o:title=""/>
          </v:shape>
          <o:OLEObject Type="Embed" ProgID="Equation.DSMT4" ShapeID="_x0000_i1130" DrawAspect="Content" ObjectID="_1466695255" r:id="rId193"/>
        </w:object>
      </w:r>
      <w:r w:rsidRPr="00C06FDB">
        <w:rPr>
          <w:sz w:val="20"/>
          <w:szCs w:val="20"/>
        </w:rPr>
        <w:t xml:space="preserve">is a standard frame of </w:t>
      </w:r>
      <w:r w:rsidRPr="00C06FDB">
        <w:rPr>
          <w:rFonts w:eastAsia="Calibri"/>
          <w:sz w:val="20"/>
          <w:szCs w:val="20"/>
        </w:rPr>
        <w:object w:dxaOrig="680" w:dyaOrig="440">
          <v:shape id="_x0000_i1131" type="#_x0000_t75" style="width:33.75pt;height:21.75pt" o:ole="">
            <v:imagedata r:id="rId168" o:title=""/>
          </v:shape>
          <o:OLEObject Type="Embed" ProgID="Equation.DSMT4" ShapeID="_x0000_i1131" DrawAspect="Content" ObjectID="_1466695256" r:id="rId194"/>
        </w:object>
      </w:r>
      <w:r w:rsidRPr="00C06FDB">
        <w:rPr>
          <w:sz w:val="20"/>
          <w:szCs w:val="20"/>
        </w:rPr>
        <w:t xml:space="preserve"> with lower bound </w:t>
      </w:r>
      <w:r w:rsidRPr="00C06FDB">
        <w:rPr>
          <w:rFonts w:eastAsia="Calibri"/>
          <w:sz w:val="20"/>
          <w:szCs w:val="20"/>
        </w:rPr>
        <w:object w:dxaOrig="320" w:dyaOrig="280">
          <v:shape id="_x0000_i1132" type="#_x0000_t75" style="width:16.5pt;height:13.5pt" o:ole="">
            <v:imagedata r:id="rId195" o:title=""/>
          </v:shape>
          <o:OLEObject Type="Embed" ProgID="Equation.DSMT4" ShapeID="_x0000_i1132" DrawAspect="Content" ObjectID="_1466695257" r:id="rId196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Then for every </w:t>
      </w:r>
      <w:r w:rsidRPr="00C06FDB">
        <w:rPr>
          <w:rFonts w:eastAsia="Calibri"/>
          <w:sz w:val="20"/>
          <w:szCs w:val="20"/>
        </w:rPr>
        <w:object w:dxaOrig="1100" w:dyaOrig="440">
          <v:shape id="_x0000_i1133" type="#_x0000_t75" style="width:54.75pt;height:21.75pt" o:ole="">
            <v:imagedata r:id="rId162" o:title=""/>
          </v:shape>
          <o:OLEObject Type="Embed" ProgID="Equation.DSMT4" ShapeID="_x0000_i1133" DrawAspect="Content" ObjectID="_1466695258" r:id="rId197"/>
        </w:object>
      </w:r>
      <w:r w:rsidRPr="00C06FDB">
        <w:rPr>
          <w:sz w:val="20"/>
          <w:szCs w:val="20"/>
        </w:rPr>
        <w:t>,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(4)</w:t>
      </w:r>
      <w:r w:rsidRPr="00C06FDB">
        <w:rPr>
          <w:rFonts w:eastAsia="Calibri"/>
          <w:sz w:val="20"/>
          <w:szCs w:val="20"/>
        </w:rPr>
        <w:t xml:space="preserve"> </w:t>
      </w:r>
      <w:r w:rsidR="00DE4C1B" w:rsidRPr="00C06FDB">
        <w:rPr>
          <w:rFonts w:eastAsia="Calibri"/>
          <w:sz w:val="20"/>
          <w:szCs w:val="20"/>
        </w:rPr>
        <w:object w:dxaOrig="4760" w:dyaOrig="1400">
          <v:shape id="_x0000_i1134" type="#_x0000_t75" style="width:198pt;height:58.5pt" o:ole="">
            <v:imagedata r:id="rId198" o:title=""/>
          </v:shape>
          <o:OLEObject Type="Embed" ProgID="Equation.DSMT4" ShapeID="_x0000_i1134" DrawAspect="Content" ObjectID="_1466695259" r:id="rId199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From which, condition (3) follow with </w:t>
      </w:r>
      <w:r w:rsidR="00DE4C1B" w:rsidRPr="00C06FDB">
        <w:rPr>
          <w:rFonts w:eastAsia="Calibri"/>
          <w:sz w:val="20"/>
          <w:szCs w:val="20"/>
        </w:rPr>
        <w:object w:dxaOrig="980" w:dyaOrig="480">
          <v:shape id="_x0000_i1135" type="#_x0000_t75" style="width:48.75pt;height:24pt" o:ole="">
            <v:imagedata r:id="rId200" o:title=""/>
          </v:shape>
          <o:OLEObject Type="Embed" ProgID="Equation.DSMT4" ShapeID="_x0000_i1135" DrawAspect="Content" ObjectID="_1466695260" r:id="rId201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 converse follows from the above lemma. Moreover since </w:t>
      </w:r>
      <w:r w:rsidRPr="00C06FDB">
        <w:rPr>
          <w:rFonts w:eastAsia="Calibri"/>
          <w:sz w:val="20"/>
          <w:szCs w:val="20"/>
        </w:rPr>
        <w:object w:dxaOrig="800" w:dyaOrig="480">
          <v:shape id="_x0000_i1136" type="#_x0000_t75" style="width:39.75pt;height:24pt" o:ole="">
            <v:imagedata r:id="rId160" o:title=""/>
          </v:shape>
          <o:OLEObject Type="Embed" ProgID="Equation.DSMT4" ShapeID="_x0000_i1136" DrawAspect="Content" ObjectID="_1466695261" r:id="rId202"/>
        </w:object>
      </w:r>
      <w:r w:rsidRPr="00C06FDB">
        <w:rPr>
          <w:sz w:val="20"/>
          <w:szCs w:val="20"/>
        </w:rPr>
        <w:t>is a standard frame</w:t>
      </w:r>
    </w:p>
    <w:p w:rsidR="00F845D7" w:rsidRPr="00C06FDB" w:rsidRDefault="005E47E6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1540" w:dyaOrig="760">
          <v:shape id="_x0000_i1137" type="#_x0000_t75" style="width:76.5pt;height:38.25pt" o:ole="">
            <v:imagedata r:id="rId203" o:title=""/>
          </v:shape>
          <o:OLEObject Type="Embed" ProgID="Equation.DSMT4" ShapeID="_x0000_i1137" DrawAspect="Content" ObjectID="_1466695262" r:id="rId204"/>
        </w:object>
      </w:r>
      <w:r w:rsidR="00F845D7" w:rsidRPr="00C06FDB">
        <w:rPr>
          <w:sz w:val="20"/>
          <w:szCs w:val="20"/>
        </w:rPr>
        <w:t xml:space="preserve"> is convergent in norm, s</w:t>
      </w:r>
      <w:r w:rsidRPr="00C06FDB">
        <w:rPr>
          <w:sz w:val="20"/>
          <w:szCs w:val="20"/>
        </w:rPr>
        <w:t>o</w:t>
      </w:r>
      <w:r w:rsidR="00F845D7" w:rsidRPr="00C06FDB">
        <w:rPr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1540" w:dyaOrig="760">
          <v:shape id="_x0000_i1138" type="#_x0000_t75" style="width:76.5pt;height:38.25pt" o:ole="">
            <v:imagedata r:id="rId205" o:title=""/>
          </v:shape>
          <o:OLEObject Type="Embed" ProgID="Equation.DSMT4" ShapeID="_x0000_i1138" DrawAspect="Content" ObjectID="_1466695263" r:id="rId206"/>
        </w:object>
      </w:r>
      <w:r w:rsidR="00F845D7" w:rsidRPr="00C06FDB">
        <w:rPr>
          <w:sz w:val="20"/>
          <w:szCs w:val="20"/>
        </w:rPr>
        <w:t xml:space="preserve">is convergent in norm for every </w:t>
      </w:r>
      <w:r w:rsidR="009A69C8" w:rsidRPr="00C06FDB">
        <w:rPr>
          <w:rFonts w:eastAsia="Calibri"/>
          <w:sz w:val="20"/>
          <w:szCs w:val="20"/>
        </w:rPr>
        <w:object w:dxaOrig="1040" w:dyaOrig="420">
          <v:shape id="_x0000_i1139" type="#_x0000_t75" style="width:51.75pt;height:21pt" o:ole="">
            <v:imagedata r:id="rId207" o:title=""/>
          </v:shape>
          <o:OLEObject Type="Embed" ProgID="Equation.DSMT4" ShapeID="_x0000_i1139" DrawAspect="Content" ObjectID="_1466695264" r:id="rId208"/>
        </w:object>
      </w:r>
      <w:r w:rsidR="00F845D7"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In previous theorem if </w:t>
      </w:r>
      <w:r w:rsidRPr="00C06FDB">
        <w:rPr>
          <w:rFonts w:eastAsia="Calibri"/>
          <w:sz w:val="20"/>
          <w:szCs w:val="20"/>
        </w:rPr>
        <w:object w:dxaOrig="900" w:dyaOrig="480">
          <v:shape id="_x0000_i1140" type="#_x0000_t75" style="width:45pt;height:24pt" o:ole="">
            <v:imagedata r:id="rId166" o:title=""/>
          </v:shape>
          <o:OLEObject Type="Embed" ProgID="Equation.DSMT4" ShapeID="_x0000_i1140" DrawAspect="Content" ObjectID="_1466695265" r:id="rId209"/>
        </w:object>
      </w:r>
      <w:r w:rsidRPr="00C06FDB">
        <w:rPr>
          <w:sz w:val="20"/>
          <w:szCs w:val="20"/>
        </w:rPr>
        <w:t xml:space="preserve"> is a standard frame in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, then by the reconstruction formula (2), </w:t>
      </w:r>
      <w:r w:rsidR="009A69C8" w:rsidRPr="00C06FDB">
        <w:rPr>
          <w:rFonts w:eastAsia="Calibri"/>
          <w:sz w:val="20"/>
          <w:szCs w:val="20"/>
        </w:rPr>
        <w:object w:dxaOrig="660" w:dyaOrig="360">
          <v:shape id="_x0000_i1141" type="#_x0000_t75" style="width:33pt;height:18pt" o:ole="">
            <v:imagedata r:id="rId210" o:title=""/>
          </v:shape>
          <o:OLEObject Type="Embed" ProgID="Equation.DSMT4" ShapeID="_x0000_i1141" DrawAspect="Content" ObjectID="_1466695266" r:id="rId211"/>
        </w:object>
      </w:r>
      <w:r w:rsidRPr="00C06FDB">
        <w:rPr>
          <w:sz w:val="20"/>
          <w:szCs w:val="20"/>
        </w:rPr>
        <w:t xml:space="preserve"> is dense in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, so for  </w:t>
      </w:r>
      <w:r w:rsidRPr="00C06FDB">
        <w:rPr>
          <w:rFonts w:eastAsia="Calibri"/>
          <w:sz w:val="20"/>
          <w:szCs w:val="20"/>
        </w:rPr>
        <w:object w:dxaOrig="900" w:dyaOrig="480">
          <v:shape id="_x0000_i1142" type="#_x0000_t75" style="width:45pt;height:24pt" o:ole="">
            <v:imagedata r:id="rId166" o:title=""/>
          </v:shape>
          <o:OLEObject Type="Embed" ProgID="Equation.DSMT4" ShapeID="_x0000_i1142" DrawAspect="Content" ObjectID="_1466695267" r:id="rId212"/>
        </w:object>
      </w:r>
      <w:r w:rsidRPr="00C06FDB">
        <w:rPr>
          <w:sz w:val="20"/>
          <w:szCs w:val="20"/>
        </w:rPr>
        <w:t xml:space="preserve">to be a standard frame of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it is necessary than </w:t>
      </w:r>
      <w:r w:rsidRPr="00C06FDB">
        <w:rPr>
          <w:rFonts w:eastAsia="Calibri"/>
          <w:sz w:val="20"/>
          <w:szCs w:val="22"/>
        </w:rPr>
        <w:object w:dxaOrig="680" w:dyaOrig="400">
          <v:shape id="_x0000_i1143" type="#_x0000_t75" style="width:33.75pt;height:20.25pt" o:ole="">
            <v:imagedata r:id="rId213" o:title=""/>
          </v:shape>
          <o:OLEObject Type="Embed" ProgID="Equation.DSMT4" ShapeID="_x0000_i1143" DrawAspect="Content" ObjectID="_1466695268" r:id="rId214"/>
        </w:object>
      </w:r>
      <w:r w:rsidRPr="00C06FDB">
        <w:rPr>
          <w:sz w:val="20"/>
          <w:szCs w:val="20"/>
        </w:rPr>
        <w:t xml:space="preserve"> be dense in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and consequently the assumption </w:t>
      </w:r>
      <w:r w:rsidRPr="00C06FDB">
        <w:rPr>
          <w:rFonts w:eastAsia="Calibri"/>
          <w:sz w:val="20"/>
          <w:szCs w:val="20"/>
        </w:rPr>
        <w:object w:dxaOrig="1140" w:dyaOrig="440">
          <v:shape id="_x0000_i1144" type="#_x0000_t75" style="width:57pt;height:21.75pt" o:ole="">
            <v:imagedata r:id="rId215" o:title=""/>
          </v:shape>
          <o:OLEObject Type="Embed" ProgID="Equation.DSMT4" ShapeID="_x0000_i1144" DrawAspect="Content" ObjectID="_1466695269" r:id="rId216"/>
        </w:object>
      </w:r>
      <w:r w:rsidRPr="00C06FDB">
        <w:rPr>
          <w:sz w:val="20"/>
          <w:szCs w:val="20"/>
        </w:rPr>
        <w:t xml:space="preserve"> yields the following result.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Corollary 3.3. </w:t>
      </w:r>
      <w:r w:rsidRPr="00C06FDB">
        <w:rPr>
          <w:sz w:val="20"/>
          <w:szCs w:val="20"/>
        </w:rPr>
        <w:t xml:space="preserve">Let </w:t>
      </w:r>
      <w:r w:rsidRPr="00C06FDB">
        <w:rPr>
          <w:rFonts w:eastAsia="Calibri"/>
          <w:sz w:val="20"/>
          <w:szCs w:val="20"/>
        </w:rPr>
        <w:object w:dxaOrig="800" w:dyaOrig="480">
          <v:shape id="_x0000_i1145" type="#_x0000_t75" style="width:39.75pt;height:24pt" o:ole="">
            <v:imagedata r:id="rId160" o:title=""/>
          </v:shape>
          <o:OLEObject Type="Embed" ProgID="Equation.DSMT4" ShapeID="_x0000_i1145" DrawAspect="Content" ObjectID="_1466695270" r:id="rId217"/>
        </w:object>
      </w:r>
      <w:r w:rsidRPr="00C06FDB">
        <w:rPr>
          <w:sz w:val="20"/>
          <w:szCs w:val="20"/>
        </w:rPr>
        <w:t xml:space="preserve">be a standard frame of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 xml:space="preserve">with bounds 0&lt;C≤D and T be a module map in </w:t>
      </w:r>
      <w:r w:rsidRPr="00C06FDB">
        <w:rPr>
          <w:rFonts w:eastAsia="Calibri"/>
          <w:sz w:val="20"/>
          <w:szCs w:val="20"/>
        </w:rPr>
        <w:object w:dxaOrig="980" w:dyaOrig="420">
          <v:shape id="_x0000_i1146" type="#_x0000_t75" style="width:48.75pt;height:21pt" o:ole="">
            <v:imagedata r:id="rId181" o:title=""/>
          </v:shape>
          <o:OLEObject Type="Embed" ProgID="Equation.DSMT4" ShapeID="_x0000_i1146" DrawAspect="Content" ObjectID="_1466695271" r:id="rId218"/>
        </w:object>
      </w:r>
      <w:r w:rsidRPr="00C06FDB">
        <w:rPr>
          <w:sz w:val="20"/>
          <w:szCs w:val="20"/>
        </w:rPr>
        <w:t xml:space="preserve">such that  </w:t>
      </w:r>
      <w:r w:rsidRPr="00C06FDB">
        <w:rPr>
          <w:rFonts w:eastAsia="Calibri"/>
          <w:sz w:val="20"/>
          <w:szCs w:val="20"/>
        </w:rPr>
        <w:object w:dxaOrig="1140" w:dyaOrig="440">
          <v:shape id="_x0000_i1147" type="#_x0000_t75" style="width:57pt;height:21.75pt" o:ole="">
            <v:imagedata r:id="rId215" o:title=""/>
          </v:shape>
          <o:OLEObject Type="Embed" ProgID="Equation.DSMT4" ShapeID="_x0000_i1147" DrawAspect="Content" ObjectID="_1466695272" r:id="rId219"/>
        </w:object>
      </w:r>
      <w:r w:rsidRPr="00C06FDB">
        <w:rPr>
          <w:sz w:val="20"/>
          <w:szCs w:val="20"/>
        </w:rPr>
        <w:t xml:space="preserve">. Then the statements are </w:t>
      </w:r>
      <w:proofErr w:type="spellStart"/>
      <w:r w:rsidRPr="00C06FDB">
        <w:rPr>
          <w:sz w:val="20"/>
          <w:szCs w:val="20"/>
        </w:rPr>
        <w:t>equinalent</w:t>
      </w:r>
      <w:proofErr w:type="spellEnd"/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</w:t>
      </w:r>
      <w:proofErr w:type="spellStart"/>
      <w:r w:rsidRPr="00C06FDB">
        <w:rPr>
          <w:i/>
          <w:iCs/>
          <w:sz w:val="20"/>
          <w:szCs w:val="20"/>
        </w:rPr>
        <w:t>i</w:t>
      </w:r>
      <w:proofErr w:type="spellEnd"/>
      <w:r w:rsidRPr="00C06FDB">
        <w:rPr>
          <w:sz w:val="20"/>
          <w:szCs w:val="20"/>
        </w:rPr>
        <w:t xml:space="preserve">) The sequence </w:t>
      </w:r>
      <w:r w:rsidRPr="00C06FDB">
        <w:rPr>
          <w:rFonts w:eastAsia="Calibri"/>
          <w:sz w:val="20"/>
          <w:szCs w:val="20"/>
        </w:rPr>
        <w:object w:dxaOrig="900" w:dyaOrig="480">
          <v:shape id="_x0000_i1148" type="#_x0000_t75" style="width:45pt;height:24pt" o:ole="">
            <v:imagedata r:id="rId166" o:title=""/>
          </v:shape>
          <o:OLEObject Type="Embed" ProgID="Equation.DSMT4" ShapeID="_x0000_i1148" DrawAspect="Content" ObjectID="_1466695273" r:id="rId220"/>
        </w:object>
      </w:r>
      <w:r w:rsidRPr="00C06FDB">
        <w:rPr>
          <w:sz w:val="20"/>
          <w:szCs w:val="20"/>
        </w:rPr>
        <w:t xml:space="preserve">is a standard frame of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;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There exists a positive </w:t>
      </w:r>
      <w:proofErr w:type="spellStart"/>
      <w:r w:rsidRPr="00C06FDB">
        <w:rPr>
          <w:sz w:val="20"/>
          <w:szCs w:val="20"/>
        </w:rPr>
        <w:t>costant</w:t>
      </w:r>
      <w:proofErr w:type="spellEnd"/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 such that </w:t>
      </w:r>
      <w:r w:rsidRPr="00C06FDB">
        <w:rPr>
          <w:rFonts w:eastAsia="Calibri"/>
          <w:sz w:val="20"/>
          <w:szCs w:val="20"/>
        </w:rPr>
        <w:object w:dxaOrig="300" w:dyaOrig="300">
          <v:shape id="_x0000_i1149" type="#_x0000_t75" style="width:15pt;height:15pt" o:ole="">
            <v:imagedata r:id="rId185" o:title=""/>
          </v:shape>
          <o:OLEObject Type="Embed" ProgID="Equation.DSMT4" ShapeID="_x0000_i1149" DrawAspect="Content" ObjectID="_1466695274" r:id="rId221"/>
        </w:object>
      </w:r>
      <w:r w:rsidRPr="00C06FDB">
        <w:rPr>
          <w:sz w:val="20"/>
          <w:szCs w:val="20"/>
        </w:rPr>
        <w:t xml:space="preserve"> satisfies: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(5)</w:t>
      </w:r>
      <w:r w:rsidRPr="00C06FDB">
        <w:rPr>
          <w:rFonts w:eastAsia="Calibri"/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2260" w:dyaOrig="440">
          <v:shape id="_x0000_i1150" type="#_x0000_t75" style="width:113.25pt;height:21.75pt" o:ole="">
            <v:imagedata r:id="rId222" o:title=""/>
          </v:shape>
          <o:OLEObject Type="Embed" ProgID="Equation.DSMT4" ShapeID="_x0000_i1150" DrawAspect="Content" ObjectID="_1466695275" r:id="rId223"/>
        </w:objec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 xml:space="preserve">for every </w:t>
      </w:r>
      <w:r w:rsidR="003F62EE" w:rsidRPr="00C06FDB">
        <w:rPr>
          <w:rFonts w:eastAsia="Calibri"/>
          <w:b w:val="0"/>
          <w:bCs w:val="0"/>
          <w:sz w:val="20"/>
          <w:szCs w:val="20"/>
        </w:rPr>
        <w:object w:dxaOrig="660" w:dyaOrig="300">
          <v:shape id="_x0000_i1151" type="#_x0000_t75" style="width:33pt;height:15.75pt" o:ole="">
            <v:imagedata r:id="rId224" o:title=""/>
          </v:shape>
          <o:OLEObject Type="Embed" ProgID="Equation.DSMT4" ShapeID="_x0000_i1151" DrawAspect="Content" ObjectID="_1466695276" r:id="rId225"/>
        </w:object>
      </w:r>
      <w:r w:rsidRPr="00C06FDB">
        <w:rPr>
          <w:b w:val="0"/>
          <w:bCs w:val="0"/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Remark.  </w:t>
      </w:r>
      <w:r w:rsidRPr="00C06FDB">
        <w:rPr>
          <w:sz w:val="20"/>
          <w:szCs w:val="20"/>
        </w:rPr>
        <w:t>(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>)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There exists a Hilbert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 module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>and a module map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rFonts w:eastAsia="Calibri"/>
          <w:b/>
          <w:bCs/>
          <w:sz w:val="20"/>
          <w:szCs w:val="20"/>
        </w:rPr>
        <w:object w:dxaOrig="1080" w:dyaOrig="420">
          <v:shape id="_x0000_i1152" type="#_x0000_t75" style="width:54pt;height:21pt" o:ole="">
            <v:imagedata r:id="rId226" o:title=""/>
          </v:shape>
          <o:OLEObject Type="Embed" ProgID="Equation.DSMT4" ShapeID="_x0000_i1152" DrawAspect="Content" ObjectID="_1466695277" r:id="rId227"/>
        </w:object>
      </w:r>
      <w:r w:rsidRPr="00C06FDB">
        <w:rPr>
          <w:sz w:val="20"/>
          <w:szCs w:val="20"/>
        </w:rPr>
        <w:t>such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that </w:t>
      </w:r>
      <w:r w:rsidRPr="00C06FDB">
        <w:rPr>
          <w:rFonts w:eastAsia="Calibri"/>
          <w:sz w:val="20"/>
          <w:szCs w:val="20"/>
        </w:rPr>
        <w:object w:dxaOrig="300" w:dyaOrig="300">
          <v:shape id="_x0000_i1153" type="#_x0000_t75" style="width:15pt;height:15pt" o:ole="">
            <v:imagedata r:id="rId185" o:title=""/>
          </v:shape>
          <o:OLEObject Type="Embed" ProgID="Equation.DSMT4" ShapeID="_x0000_i1153" DrawAspect="Content" ObjectID="_1466695278" r:id="rId228"/>
        </w:object>
      </w:r>
      <w:r w:rsidRPr="00C06FDB">
        <w:rPr>
          <w:sz w:val="20"/>
          <w:szCs w:val="20"/>
        </w:rPr>
        <w:t xml:space="preserve"> is injective, but </w:t>
      </w:r>
      <w:r w:rsidRPr="00C06FDB">
        <w:rPr>
          <w:rFonts w:eastAsia="Calibri"/>
          <w:sz w:val="20"/>
          <w:szCs w:val="20"/>
        </w:rPr>
        <w:object w:dxaOrig="1160" w:dyaOrig="440">
          <v:shape id="_x0000_i1154" type="#_x0000_t75" style="width:58.5pt;height:21.75pt" o:ole="">
            <v:imagedata r:id="rId229" o:title=""/>
          </v:shape>
          <o:OLEObject Type="Embed" ProgID="Equation.DSMT4" ShapeID="_x0000_i1154" DrawAspect="Content" ObjectID="_1466695279" r:id="rId230"/>
        </w:object>
      </w:r>
      <w:r w:rsidRPr="00C06FDB">
        <w:rPr>
          <w:sz w:val="20"/>
          <w:szCs w:val="20"/>
        </w:rPr>
        <w:t xml:space="preserve"> .(</w:t>
      </w:r>
      <w:r w:rsidRPr="00C06FDB">
        <w:rPr>
          <w:i/>
          <w:iCs/>
          <w:sz w:val="20"/>
          <w:szCs w:val="20"/>
        </w:rPr>
        <w:t>cf.</w:t>
      </w:r>
      <w:r w:rsidRPr="00C06FDB">
        <w:rPr>
          <w:sz w:val="20"/>
          <w:szCs w:val="20"/>
        </w:rPr>
        <w:t>[10]</w:t>
      </w:r>
      <w:r w:rsidRPr="00C06FDB">
        <w:rPr>
          <w:i/>
          <w:iCs/>
          <w:sz w:val="20"/>
          <w:szCs w:val="20"/>
        </w:rPr>
        <w:t xml:space="preserve">, Exercise </w:t>
      </w:r>
      <w:smartTag w:uri="urn:schemas-microsoft-com:office:smarttags" w:element="metricconverter">
        <w:smartTagPr>
          <w:attr w:name="ProductID" w:val="15.F"/>
        </w:smartTagPr>
        <w:r w:rsidRPr="00C06FDB">
          <w:rPr>
            <w:sz w:val="20"/>
            <w:szCs w:val="20"/>
          </w:rPr>
          <w:t>15.F</w:t>
        </w:r>
      </w:smartTag>
      <w:r w:rsidRPr="00C06FDB">
        <w:rPr>
          <w:sz w:val="20"/>
          <w:szCs w:val="20"/>
        </w:rPr>
        <w:t xml:space="preserve">). For this reason, in corollary (3.3) we supposed that </w:t>
      </w:r>
      <w:r w:rsidRPr="00C06FDB">
        <w:rPr>
          <w:rFonts w:eastAsia="Calibri"/>
          <w:sz w:val="20"/>
          <w:szCs w:val="20"/>
        </w:rPr>
        <w:object w:dxaOrig="1140" w:dyaOrig="440">
          <v:shape id="_x0000_i1155" type="#_x0000_t75" style="width:57pt;height:21.75pt" o:ole="">
            <v:imagedata r:id="rId215" o:title=""/>
          </v:shape>
          <o:OLEObject Type="Embed" ProgID="Equation.DSMT4" ShapeID="_x0000_i1155" DrawAspect="Content" ObjectID="_1466695280" r:id="rId231"/>
        </w:object>
      </w:r>
      <w:r w:rsidRPr="00C06FDB">
        <w:rPr>
          <w:sz w:val="20"/>
          <w:szCs w:val="20"/>
        </w:rPr>
        <w:t xml:space="preserve">. But if </w:t>
      </w:r>
      <w:r w:rsidRPr="00C06FDB">
        <w:rPr>
          <w:rFonts w:eastAsia="Calibri"/>
          <w:sz w:val="20"/>
          <w:szCs w:val="20"/>
        </w:rPr>
        <w:object w:dxaOrig="680" w:dyaOrig="440">
          <v:shape id="_x0000_i1156" type="#_x0000_t75" style="width:33.75pt;height:21.75pt" o:ole="">
            <v:imagedata r:id="rId232" o:title=""/>
          </v:shape>
          <o:OLEObject Type="Embed" ProgID="Equation.DSMT4" ShapeID="_x0000_i1156" DrawAspect="Content" ObjectID="_1466695281" r:id="rId233"/>
        </w:object>
      </w:r>
      <w:r w:rsidRPr="00C06FDB">
        <w:rPr>
          <w:sz w:val="20"/>
          <w:szCs w:val="20"/>
        </w:rPr>
        <w:t xml:space="preserve">is a complemented </w:t>
      </w:r>
      <w:proofErr w:type="spellStart"/>
      <w:r w:rsidRPr="00C06FDB">
        <w:rPr>
          <w:sz w:val="20"/>
          <w:szCs w:val="20"/>
        </w:rPr>
        <w:t>submodule</w:t>
      </w:r>
      <w:proofErr w:type="spellEnd"/>
      <w:r w:rsidRPr="00C06FDB">
        <w:rPr>
          <w:sz w:val="20"/>
          <w:szCs w:val="20"/>
        </w:rPr>
        <w:t xml:space="preserve"> of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then condition (5) </w:t>
      </w:r>
      <w:proofErr w:type="spellStart"/>
      <w:r w:rsidRPr="00C06FDB">
        <w:rPr>
          <w:sz w:val="20"/>
          <w:szCs w:val="20"/>
        </w:rPr>
        <w:t>implise</w:t>
      </w:r>
      <w:proofErr w:type="spellEnd"/>
      <w:r w:rsidRPr="00C06FDB">
        <w:rPr>
          <w:sz w:val="20"/>
          <w:szCs w:val="20"/>
        </w:rPr>
        <w:t xml:space="preserve"> that </w:t>
      </w:r>
      <w:r w:rsidRPr="00C06FDB">
        <w:rPr>
          <w:rFonts w:eastAsia="Calibri"/>
          <w:sz w:val="20"/>
          <w:szCs w:val="20"/>
        </w:rPr>
        <w:object w:dxaOrig="1160" w:dyaOrig="440">
          <v:shape id="_x0000_i1157" type="#_x0000_t75" style="width:58.5pt;height:21.75pt" o:ole="">
            <v:imagedata r:id="rId234" o:title=""/>
          </v:shape>
          <o:OLEObject Type="Embed" ProgID="Equation.DSMT4" ShapeID="_x0000_i1157" DrawAspect="Content" ObjectID="_1466695282" r:id="rId235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C06FDB">
        <w:rPr>
          <w:sz w:val="20"/>
          <w:szCs w:val="20"/>
        </w:rPr>
        <w:t>(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) If </w:t>
      </w:r>
      <w:r w:rsidRPr="00C06FDB">
        <w:rPr>
          <w:i/>
          <w:iCs/>
          <w:sz w:val="20"/>
          <w:szCs w:val="20"/>
        </w:rPr>
        <w:t>T</w:t>
      </w:r>
      <w:r w:rsidRPr="00C06FDB">
        <w:rPr>
          <w:sz w:val="20"/>
          <w:szCs w:val="20"/>
        </w:rPr>
        <w:t xml:space="preserve"> is a self </w:t>
      </w:r>
      <w:proofErr w:type="spellStart"/>
      <w:r w:rsidRPr="00C06FDB">
        <w:rPr>
          <w:sz w:val="20"/>
          <w:szCs w:val="20"/>
        </w:rPr>
        <w:t>adjoint</w:t>
      </w:r>
      <w:proofErr w:type="spellEnd"/>
      <w:r w:rsidRPr="00C06FDB">
        <w:rPr>
          <w:sz w:val="20"/>
          <w:szCs w:val="20"/>
        </w:rPr>
        <w:t xml:space="preserve"> module map in </w:t>
      </w:r>
      <w:r w:rsidRPr="00C06FDB">
        <w:rPr>
          <w:rFonts w:eastAsia="Calibri"/>
          <w:b/>
          <w:bCs/>
          <w:sz w:val="20"/>
          <w:szCs w:val="20"/>
        </w:rPr>
        <w:object w:dxaOrig="679" w:dyaOrig="420">
          <v:shape id="_x0000_i1158" type="#_x0000_t75" style="width:33.75pt;height:21pt" o:ole="">
            <v:imagedata r:id="rId236" o:title=""/>
          </v:shape>
          <o:OLEObject Type="Embed" ProgID="Equation.DSMT4" ShapeID="_x0000_i1158" DrawAspect="Content" ObjectID="_1466695283" r:id="rId237"/>
        </w:object>
      </w:r>
      <w:r w:rsidRPr="00C06FDB">
        <w:rPr>
          <w:sz w:val="20"/>
          <w:szCs w:val="20"/>
        </w:rPr>
        <w:t xml:space="preserve">and satisfies condition (5), then </w:t>
      </w:r>
      <w:r w:rsidRPr="00C06FDB">
        <w:rPr>
          <w:i/>
          <w:iCs/>
          <w:sz w:val="20"/>
          <w:szCs w:val="20"/>
        </w:rPr>
        <w:t>T</w:t>
      </w:r>
      <w:r w:rsidRPr="00C06FDB">
        <w:rPr>
          <w:sz w:val="20"/>
          <w:szCs w:val="20"/>
        </w:rPr>
        <w:t xml:space="preserve"> is invertible(</w:t>
      </w:r>
      <w:r w:rsidRPr="00C06FDB">
        <w:rPr>
          <w:i/>
          <w:iCs/>
          <w:sz w:val="20"/>
          <w:szCs w:val="20"/>
        </w:rPr>
        <w:t>cf</w:t>
      </w:r>
      <w:r w:rsidRPr="00C06FDB">
        <w:rPr>
          <w:sz w:val="20"/>
          <w:szCs w:val="20"/>
        </w:rPr>
        <w:t xml:space="preserve">. [7], </w:t>
      </w:r>
      <w:r w:rsidRPr="00C06FDB">
        <w:rPr>
          <w:i/>
          <w:iCs/>
          <w:sz w:val="20"/>
          <w:szCs w:val="20"/>
        </w:rPr>
        <w:t>Lemma</w:t>
      </w:r>
      <w:r w:rsidRPr="00C06FDB">
        <w:rPr>
          <w:sz w:val="20"/>
          <w:szCs w:val="20"/>
        </w:rPr>
        <w:t xml:space="preserve"> 3.1). In particular </w:t>
      </w:r>
      <w:r w:rsidRPr="00C06FDB">
        <w:rPr>
          <w:i/>
          <w:iCs/>
          <w:sz w:val="20"/>
          <w:szCs w:val="20"/>
        </w:rPr>
        <w:t>T</w:t>
      </w:r>
      <w:r w:rsidRPr="00C06FDB">
        <w:rPr>
          <w:sz w:val="20"/>
          <w:szCs w:val="20"/>
        </w:rPr>
        <w:t xml:space="preserve"> is </w:t>
      </w:r>
      <w:proofErr w:type="spellStart"/>
      <w:r w:rsidRPr="00C06FDB">
        <w:rPr>
          <w:sz w:val="20"/>
          <w:szCs w:val="20"/>
        </w:rPr>
        <w:t>surjective</w:t>
      </w:r>
      <w:proofErr w:type="spellEnd"/>
      <w:r w:rsidRPr="00C06FDB">
        <w:rPr>
          <w:sz w:val="20"/>
          <w:szCs w:val="20"/>
        </w:rPr>
        <w:t xml:space="preserve">. Then </w:t>
      </w:r>
      <w:r w:rsidRPr="00C06FDB">
        <w:rPr>
          <w:rFonts w:eastAsia="Calibri"/>
          <w:sz w:val="20"/>
          <w:szCs w:val="20"/>
        </w:rPr>
        <w:object w:dxaOrig="1160" w:dyaOrig="440">
          <v:shape id="_x0000_i1159" type="#_x0000_t75" style="width:58.5pt;height:21.75pt" o:ole="">
            <v:imagedata r:id="rId234" o:title=""/>
          </v:shape>
          <o:OLEObject Type="Embed" ProgID="Equation.DSMT4" ShapeID="_x0000_i1159" DrawAspect="Content" ObjectID="_1466695284" r:id="rId238"/>
        </w:object>
      </w:r>
      <w:r w:rsidRPr="00C06FDB">
        <w:rPr>
          <w:sz w:val="20"/>
          <w:szCs w:val="20"/>
        </w:rPr>
        <w:t xml:space="preserve"> 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>(</w:t>
      </w:r>
      <w:r w:rsidRPr="00C06FDB">
        <w:rPr>
          <w:i/>
          <w:iCs/>
          <w:sz w:val="20"/>
          <w:szCs w:val="20"/>
        </w:rPr>
        <w:t>c</w:t>
      </w:r>
      <w:r w:rsidRPr="00C06FDB">
        <w:rPr>
          <w:sz w:val="20"/>
          <w:szCs w:val="20"/>
        </w:rPr>
        <w:t xml:space="preserve">) Suppose that </w:t>
      </w:r>
      <w:r w:rsidRPr="00C06FDB">
        <w:rPr>
          <w:rFonts w:eastAsia="Calibri"/>
          <w:b/>
          <w:bCs/>
          <w:sz w:val="20"/>
          <w:szCs w:val="20"/>
        </w:rPr>
        <w:object w:dxaOrig="1080" w:dyaOrig="420">
          <v:shape id="_x0000_i1160" type="#_x0000_t75" style="width:54pt;height:21pt" o:ole="">
            <v:imagedata r:id="rId226" o:title=""/>
          </v:shape>
          <o:OLEObject Type="Embed" ProgID="Equation.DSMT4" ShapeID="_x0000_i1160" DrawAspect="Content" ObjectID="_1466695285" r:id="rId239"/>
        </w:object>
      </w:r>
      <w:r w:rsidRPr="00C06FDB">
        <w:rPr>
          <w:sz w:val="20"/>
          <w:szCs w:val="20"/>
        </w:rPr>
        <w:t xml:space="preserve"> and </w:t>
      </w:r>
      <w:r w:rsidRPr="00C06FDB">
        <w:rPr>
          <w:rFonts w:eastAsia="Calibri"/>
          <w:sz w:val="20"/>
          <w:szCs w:val="20"/>
        </w:rPr>
        <w:object w:dxaOrig="680" w:dyaOrig="400">
          <v:shape id="_x0000_i1161" type="#_x0000_t75" style="width:33.75pt;height:20.25pt" o:ole="">
            <v:imagedata r:id="rId240" o:title=""/>
          </v:shape>
          <o:OLEObject Type="Embed" ProgID="Equation.DSMT4" ShapeID="_x0000_i1161" DrawAspect="Content" ObjectID="_1466695286" r:id="rId241"/>
        </w:object>
      </w:r>
      <w:r w:rsidRPr="00C06FDB">
        <w:rPr>
          <w:sz w:val="20"/>
          <w:szCs w:val="20"/>
        </w:rPr>
        <w:t xml:space="preserve"> is closed. Then </w:t>
      </w:r>
      <w:r w:rsidRPr="00C06FDB">
        <w:rPr>
          <w:rFonts w:eastAsia="Calibri"/>
          <w:sz w:val="20"/>
          <w:szCs w:val="20"/>
        </w:rPr>
        <w:object w:dxaOrig="680" w:dyaOrig="400">
          <v:shape id="_x0000_i1162" type="#_x0000_t75" style="width:33.75pt;height:20.25pt" o:ole="">
            <v:imagedata r:id="rId240" o:title=""/>
          </v:shape>
          <o:OLEObject Type="Embed" ProgID="Equation.DSMT4" ShapeID="_x0000_i1162" DrawAspect="Content" ObjectID="_1466695287" r:id="rId242"/>
        </w:object>
      </w:r>
      <w:r w:rsidRPr="00C06FDB">
        <w:rPr>
          <w:sz w:val="20"/>
          <w:szCs w:val="20"/>
        </w:rPr>
        <w:t xml:space="preserve"> is a complemented </w:t>
      </w:r>
      <w:proofErr w:type="spellStart"/>
      <w:r w:rsidRPr="00C06FDB">
        <w:rPr>
          <w:sz w:val="20"/>
          <w:szCs w:val="20"/>
        </w:rPr>
        <w:t>submodule</w:t>
      </w:r>
      <w:proofErr w:type="spellEnd"/>
      <w:r w:rsidRPr="00C06FDB">
        <w:rPr>
          <w:sz w:val="20"/>
          <w:szCs w:val="20"/>
        </w:rPr>
        <w:t xml:space="preserve"> of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and </w:t>
      </w:r>
      <w:r w:rsidRPr="00C06FDB">
        <w:rPr>
          <w:rFonts w:eastAsia="Calibri"/>
          <w:sz w:val="20"/>
          <w:szCs w:val="20"/>
        </w:rPr>
        <w:object w:dxaOrig="2079" w:dyaOrig="400">
          <v:shape id="_x0000_i1163" type="#_x0000_t75" style="width:103.5pt;height:20.25pt" o:ole="">
            <v:imagedata r:id="rId243" o:title=""/>
          </v:shape>
          <o:OLEObject Type="Embed" ProgID="Equation.DSMT4" ShapeID="_x0000_i1163" DrawAspect="Content" ObjectID="_1466695288" r:id="rId244"/>
        </w:object>
      </w:r>
      <w:r w:rsidRPr="00C06FDB">
        <w:rPr>
          <w:sz w:val="20"/>
          <w:szCs w:val="20"/>
        </w:rPr>
        <w:t>(</w:t>
      </w:r>
      <w:r w:rsidRPr="00C06FDB">
        <w:rPr>
          <w:i/>
          <w:iCs/>
          <w:sz w:val="20"/>
          <w:szCs w:val="20"/>
        </w:rPr>
        <w:t>cf</w:t>
      </w:r>
      <w:r w:rsidRPr="00C06FDB">
        <w:rPr>
          <w:sz w:val="20"/>
          <w:szCs w:val="20"/>
        </w:rPr>
        <w:t xml:space="preserve">. [8], </w:t>
      </w:r>
      <w:r w:rsidRPr="00C06FDB">
        <w:rPr>
          <w:i/>
          <w:iCs/>
          <w:sz w:val="20"/>
          <w:szCs w:val="20"/>
        </w:rPr>
        <w:t>Theorem</w:t>
      </w:r>
      <w:r w:rsidRPr="00C06FDB">
        <w:rPr>
          <w:sz w:val="20"/>
          <w:szCs w:val="20"/>
        </w:rPr>
        <w:t xml:space="preserve"> 3.2). if  </w:t>
      </w:r>
      <w:r w:rsidRPr="00C06FDB">
        <w:rPr>
          <w:rFonts w:eastAsia="Calibri"/>
          <w:sz w:val="20"/>
          <w:szCs w:val="20"/>
        </w:rPr>
        <w:object w:dxaOrig="300" w:dyaOrig="300">
          <v:shape id="_x0000_i1164" type="#_x0000_t75" style="width:15pt;height:15pt" o:ole="">
            <v:imagedata r:id="rId245" o:title=""/>
          </v:shape>
          <o:OLEObject Type="Embed" ProgID="Equation.DSMT4" ShapeID="_x0000_i1164" DrawAspect="Content" ObjectID="_1466695289" r:id="rId246"/>
        </w:object>
      </w:r>
      <w:r w:rsidRPr="00C06FDB">
        <w:rPr>
          <w:sz w:val="20"/>
          <w:szCs w:val="20"/>
        </w:rPr>
        <w:t xml:space="preserve">satisfies condition (5), then </w:t>
      </w:r>
      <w:r w:rsidRPr="00C06FDB">
        <w:rPr>
          <w:rFonts w:eastAsia="Calibri"/>
          <w:sz w:val="20"/>
          <w:szCs w:val="20"/>
        </w:rPr>
        <w:object w:dxaOrig="1279" w:dyaOrig="400">
          <v:shape id="_x0000_i1165" type="#_x0000_t75" style="width:63.75pt;height:20.25pt" o:ole="">
            <v:imagedata r:id="rId247" o:title=""/>
          </v:shape>
          <o:OLEObject Type="Embed" ProgID="Equation.DSMT4" ShapeID="_x0000_i1165" DrawAspect="Content" ObjectID="_1466695290" r:id="rId248"/>
        </w:object>
      </w:r>
      <w:r w:rsidRPr="00C06FDB">
        <w:rPr>
          <w:sz w:val="20"/>
          <w:szCs w:val="20"/>
        </w:rPr>
        <w:t xml:space="preserve"> and  </w:t>
      </w:r>
      <w:r w:rsidRPr="00C06FDB">
        <w:rPr>
          <w:rFonts w:eastAsia="Calibri"/>
          <w:sz w:val="20"/>
          <w:szCs w:val="20"/>
        </w:rPr>
        <w:object w:dxaOrig="1159" w:dyaOrig="400">
          <v:shape id="_x0000_i1166" type="#_x0000_t75" style="width:58.5pt;height:20.25pt" o:ole="">
            <v:imagedata r:id="rId249" o:title=""/>
          </v:shape>
          <o:OLEObject Type="Embed" ProgID="Equation.DSMT4" ShapeID="_x0000_i1166" DrawAspect="Content" ObjectID="_1466695291" r:id="rId250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Corollary 3.4. </w:t>
      </w:r>
      <w:r w:rsidRPr="00C06FDB">
        <w:rPr>
          <w:sz w:val="20"/>
          <w:szCs w:val="20"/>
        </w:rPr>
        <w:t xml:space="preserve">Let </w:t>
      </w:r>
      <w:r w:rsidRPr="00C06FDB">
        <w:rPr>
          <w:rFonts w:eastAsia="Calibri"/>
          <w:sz w:val="20"/>
          <w:szCs w:val="20"/>
        </w:rPr>
        <w:object w:dxaOrig="800" w:dyaOrig="480">
          <v:shape id="_x0000_i1167" type="#_x0000_t75" style="width:39.75pt;height:24pt" o:ole="">
            <v:imagedata r:id="rId160" o:title=""/>
          </v:shape>
          <o:OLEObject Type="Embed" ProgID="Equation.DSMT4" ShapeID="_x0000_i1167" DrawAspect="Content" ObjectID="_1466695292" r:id="rId251"/>
        </w:object>
      </w:r>
      <w:r w:rsidRPr="00C06FDB">
        <w:rPr>
          <w:sz w:val="20"/>
          <w:szCs w:val="20"/>
        </w:rPr>
        <w:t xml:space="preserve">be a standard frame of </w:t>
      </w:r>
      <w:r w:rsidRPr="00C06FDB">
        <w:rPr>
          <w:i/>
          <w:iCs/>
          <w:sz w:val="20"/>
          <w:szCs w:val="20"/>
        </w:rPr>
        <w:t xml:space="preserve">H. </w:t>
      </w:r>
      <w:r w:rsidRPr="00C06FDB">
        <w:rPr>
          <w:sz w:val="20"/>
          <w:szCs w:val="20"/>
        </w:rPr>
        <w:t xml:space="preserve">If </w:t>
      </w:r>
      <w:r w:rsidRPr="00C06FDB">
        <w:rPr>
          <w:i/>
          <w:iCs/>
          <w:sz w:val="20"/>
          <w:szCs w:val="20"/>
        </w:rPr>
        <w:t xml:space="preserve"> T  </w:t>
      </w:r>
      <w:r w:rsidRPr="00C06FDB">
        <w:rPr>
          <w:sz w:val="20"/>
          <w:szCs w:val="20"/>
        </w:rPr>
        <w:t xml:space="preserve">is an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 module map from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onto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>, then the statements are equivalent.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</w:t>
      </w:r>
      <w:proofErr w:type="spellStart"/>
      <w:r w:rsidRPr="00C06FDB">
        <w:rPr>
          <w:i/>
          <w:iCs/>
          <w:sz w:val="20"/>
          <w:szCs w:val="20"/>
        </w:rPr>
        <w:t>i</w:t>
      </w:r>
      <w:proofErr w:type="spellEnd"/>
      <w:r w:rsidRPr="00C06FDB">
        <w:rPr>
          <w:sz w:val="20"/>
          <w:szCs w:val="20"/>
        </w:rPr>
        <w:t xml:space="preserve">) The sequence </w:t>
      </w:r>
      <w:r w:rsidRPr="00C06FDB">
        <w:rPr>
          <w:rFonts w:eastAsia="Calibri"/>
          <w:sz w:val="20"/>
          <w:szCs w:val="20"/>
        </w:rPr>
        <w:object w:dxaOrig="1419" w:dyaOrig="480">
          <v:shape id="_x0000_i1168" type="#_x0000_t75" style="width:70.5pt;height:24pt" o:ole="">
            <v:imagedata r:id="rId252" o:title=""/>
          </v:shape>
          <o:OLEObject Type="Embed" ProgID="Equation.DSMT4" ShapeID="_x0000_i1168" DrawAspect="Content" ObjectID="_1466695293" r:id="rId253"/>
        </w:object>
      </w:r>
      <w:r w:rsidRPr="00C06FDB">
        <w:rPr>
          <w:sz w:val="20"/>
          <w:szCs w:val="20"/>
        </w:rPr>
        <w:t xml:space="preserve"> is a standard frame of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;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There exists a positive </w:t>
      </w:r>
      <w:proofErr w:type="spellStart"/>
      <w:r w:rsidRPr="00C06FDB">
        <w:rPr>
          <w:sz w:val="20"/>
          <w:szCs w:val="20"/>
        </w:rPr>
        <w:t>costant</w:t>
      </w:r>
      <w:proofErr w:type="spellEnd"/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 such that </w:t>
      </w:r>
      <w:r w:rsidRPr="00C06FDB">
        <w:rPr>
          <w:rFonts w:eastAsia="Calibri"/>
          <w:sz w:val="20"/>
          <w:szCs w:val="20"/>
        </w:rPr>
        <w:object w:dxaOrig="300" w:dyaOrig="300">
          <v:shape id="_x0000_i1169" type="#_x0000_t75" style="width:15pt;height:15pt" o:ole="">
            <v:imagedata r:id="rId185" o:title=""/>
          </v:shape>
          <o:OLEObject Type="Embed" ProgID="Equation.DSMT4" ShapeID="_x0000_i1169" DrawAspect="Content" ObjectID="_1466695294" r:id="rId254"/>
        </w:object>
      </w:r>
      <w:r w:rsidRPr="00C06FDB">
        <w:rPr>
          <w:sz w:val="20"/>
          <w:szCs w:val="20"/>
        </w:rPr>
        <w:t xml:space="preserve"> satisfies: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6)</w:t>
      </w:r>
      <w:r w:rsidRPr="00C06FDB">
        <w:rPr>
          <w:rFonts w:eastAsia="Calibri"/>
          <w:sz w:val="20"/>
          <w:szCs w:val="20"/>
        </w:rPr>
        <w:object w:dxaOrig="2260" w:dyaOrig="440">
          <v:shape id="_x0000_i1170" type="#_x0000_t75" style="width:113.25pt;height:21.75pt" o:ole="">
            <v:imagedata r:id="rId255" o:title=""/>
          </v:shape>
          <o:OLEObject Type="Embed" ProgID="Equation.DSMT4" ShapeID="_x0000_i1170" DrawAspect="Content" ObjectID="_1466695295" r:id="rId256"/>
        </w:object>
      </w:r>
    </w:p>
    <w:p w:rsidR="0098661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 xml:space="preserve">for every </w:t>
      </w:r>
      <w:r w:rsidR="00986617" w:rsidRPr="00C06FDB">
        <w:rPr>
          <w:rFonts w:eastAsia="Calibri"/>
          <w:b w:val="0"/>
          <w:bCs w:val="0"/>
          <w:sz w:val="20"/>
          <w:szCs w:val="20"/>
        </w:rPr>
        <w:object w:dxaOrig="660" w:dyaOrig="300">
          <v:shape id="_x0000_i1171" type="#_x0000_t75" style="width:33pt;height:15.75pt" o:ole="">
            <v:imagedata r:id="rId257" o:title=""/>
          </v:shape>
          <o:OLEObject Type="Embed" ProgID="Equation.DSMT4" ShapeID="_x0000_i1171" DrawAspect="Content" ObjectID="_1466695296" r:id="rId258"/>
        </w:object>
      </w:r>
      <w:r w:rsidRPr="00C06FDB">
        <w:rPr>
          <w:b w:val="0"/>
          <w:bCs w:val="0"/>
          <w:sz w:val="20"/>
          <w:szCs w:val="20"/>
        </w:rPr>
        <w:t>.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>By</w:t>
      </w:r>
      <w:r w:rsidRPr="00C06FDB">
        <w:rPr>
          <w:sz w:val="20"/>
          <w:szCs w:val="20"/>
        </w:rPr>
        <w:t xml:space="preserve"> </w:t>
      </w:r>
      <w:r w:rsidRPr="00C06FDB">
        <w:rPr>
          <w:b w:val="0"/>
          <w:bCs w:val="0"/>
          <w:sz w:val="20"/>
          <w:szCs w:val="20"/>
        </w:rPr>
        <w:t xml:space="preserve">Corollary 3.4, we can construct some standard frames for a closed </w:t>
      </w:r>
      <w:proofErr w:type="spellStart"/>
      <w:r w:rsidRPr="00C06FDB">
        <w:rPr>
          <w:b w:val="0"/>
          <w:bCs w:val="0"/>
          <w:sz w:val="20"/>
          <w:szCs w:val="20"/>
        </w:rPr>
        <w:t>submodule</w:t>
      </w:r>
      <w:proofErr w:type="spellEnd"/>
      <w:r w:rsidRPr="00C06FDB">
        <w:rPr>
          <w:b w:val="0"/>
          <w:bCs w:val="0"/>
          <w:sz w:val="20"/>
          <w:szCs w:val="20"/>
        </w:rPr>
        <w:t xml:space="preserve"> of</w:t>
      </w:r>
      <w:r w:rsidRPr="00C06FDB">
        <w:rPr>
          <w:b w:val="0"/>
          <w:bCs w:val="0"/>
          <w:i/>
          <w:iCs/>
          <w:sz w:val="20"/>
          <w:szCs w:val="20"/>
        </w:rPr>
        <w:t xml:space="preserve"> H</w:t>
      </w:r>
      <w:r w:rsidRPr="00C06FDB">
        <w:rPr>
          <w:b w:val="0"/>
          <w:bCs w:val="0"/>
          <w:sz w:val="20"/>
          <w:szCs w:val="20"/>
        </w:rPr>
        <w:t>, with a given standard frame.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 xml:space="preserve">Now, let </w:t>
      </w:r>
      <w:r w:rsidRPr="00C06FDB">
        <w:rPr>
          <w:rFonts w:eastAsia="Calibri"/>
          <w:b w:val="0"/>
          <w:bCs w:val="0"/>
          <w:sz w:val="20"/>
          <w:szCs w:val="22"/>
        </w:rPr>
        <w:object w:dxaOrig="1460" w:dyaOrig="440">
          <v:shape id="_x0000_i1172" type="#_x0000_t75" style="width:73.5pt;height:21.75pt" o:ole="">
            <v:imagedata r:id="rId259" o:title=""/>
          </v:shape>
          <o:OLEObject Type="Embed" ProgID="Equation.DSMT4" ShapeID="_x0000_i1172" DrawAspect="Content" ObjectID="_1466695297" r:id="rId260"/>
        </w:object>
      </w:r>
      <w:r w:rsidRPr="00C06FDB">
        <w:rPr>
          <w:b w:val="0"/>
          <w:bCs w:val="0"/>
          <w:sz w:val="20"/>
          <w:szCs w:val="22"/>
        </w:rPr>
        <w:t xml:space="preserve"> </w:t>
      </w:r>
      <w:r w:rsidRPr="00C06FDB">
        <w:rPr>
          <w:b w:val="0"/>
          <w:bCs w:val="0"/>
          <w:sz w:val="20"/>
          <w:szCs w:val="20"/>
        </w:rPr>
        <w:t xml:space="preserve">and let </w:t>
      </w:r>
      <w:r w:rsidRPr="00C06FDB">
        <w:rPr>
          <w:rFonts w:eastAsia="Calibri"/>
          <w:b w:val="0"/>
          <w:bCs w:val="0"/>
          <w:sz w:val="20"/>
          <w:szCs w:val="20"/>
        </w:rPr>
        <w:object w:dxaOrig="1140" w:dyaOrig="480">
          <v:shape id="_x0000_i1173" type="#_x0000_t75" style="width:57pt;height:24pt" o:ole="">
            <v:imagedata r:id="rId261" o:title=""/>
          </v:shape>
          <o:OLEObject Type="Embed" ProgID="Equation.DSMT4" ShapeID="_x0000_i1173" DrawAspect="Content" ObjectID="_1466695298" r:id="rId262"/>
        </w:object>
      </w:r>
      <w:r w:rsidRPr="00C06FDB">
        <w:rPr>
          <w:b w:val="0"/>
          <w:bCs w:val="0"/>
          <w:sz w:val="20"/>
          <w:szCs w:val="20"/>
        </w:rPr>
        <w:t xml:space="preserve"> be a standard frame of </w:t>
      </w:r>
      <w:r w:rsidRPr="00C06FDB">
        <w:rPr>
          <w:b w:val="0"/>
          <w:bCs w:val="0"/>
          <w:i/>
          <w:iCs/>
          <w:sz w:val="20"/>
          <w:szCs w:val="20"/>
        </w:rPr>
        <w:t>H</w:t>
      </w:r>
      <w:r w:rsidRPr="00C06FDB">
        <w:rPr>
          <w:b w:val="0"/>
          <w:bCs w:val="0"/>
          <w:sz w:val="20"/>
          <w:szCs w:val="20"/>
        </w:rPr>
        <w:t xml:space="preserve"> with bounds </w:t>
      </w:r>
      <w:r w:rsidRPr="00C06FDB">
        <w:rPr>
          <w:rFonts w:eastAsia="Calibri"/>
          <w:b w:val="0"/>
          <w:bCs w:val="0"/>
          <w:sz w:val="20"/>
          <w:szCs w:val="20"/>
        </w:rPr>
        <w:object w:dxaOrig="320" w:dyaOrig="380">
          <v:shape id="_x0000_i1174" type="#_x0000_t75" style="width:16.5pt;height:18.75pt" o:ole="">
            <v:imagedata r:id="rId263" o:title=""/>
          </v:shape>
          <o:OLEObject Type="Embed" ProgID="Equation.DSMT4" ShapeID="_x0000_i1174" DrawAspect="Content" ObjectID="_1466695299" r:id="rId264"/>
        </w:object>
      </w:r>
      <w:r w:rsidRPr="00C06FDB">
        <w:rPr>
          <w:b w:val="0"/>
          <w:bCs w:val="0"/>
          <w:sz w:val="20"/>
          <w:szCs w:val="20"/>
        </w:rPr>
        <w:t xml:space="preserve"> and </w:t>
      </w:r>
      <w:r w:rsidRPr="00C06FDB">
        <w:rPr>
          <w:rFonts w:eastAsia="Calibri"/>
          <w:b w:val="0"/>
          <w:bCs w:val="0"/>
          <w:sz w:val="20"/>
          <w:szCs w:val="20"/>
        </w:rPr>
        <w:object w:dxaOrig="340" w:dyaOrig="380">
          <v:shape id="_x0000_i1175" type="#_x0000_t75" style="width:17.25pt;height:18.75pt" o:ole="">
            <v:imagedata r:id="rId265" o:title=""/>
          </v:shape>
          <o:OLEObject Type="Embed" ProgID="Equation.DSMT4" ShapeID="_x0000_i1175" DrawAspect="Content" ObjectID="_1466695300" r:id="rId266"/>
        </w:object>
      </w:r>
      <w:r w:rsidRPr="00C06FDB">
        <w:rPr>
          <w:b w:val="0"/>
          <w:bCs w:val="0"/>
          <w:sz w:val="20"/>
          <w:szCs w:val="20"/>
        </w:rPr>
        <w:t xml:space="preserve">and frame transform </w:t>
      </w:r>
      <w:r w:rsidRPr="00C06FDB">
        <w:rPr>
          <w:rFonts w:eastAsia="Calibri"/>
          <w:b w:val="0"/>
          <w:bCs w:val="0"/>
          <w:sz w:val="20"/>
          <w:szCs w:val="20"/>
        </w:rPr>
        <w:object w:dxaOrig="280" w:dyaOrig="380">
          <v:shape id="_x0000_i1176" type="#_x0000_t75" style="width:13.5pt;height:18.75pt" o:ole="">
            <v:imagedata r:id="rId267" o:title=""/>
          </v:shape>
          <o:OLEObject Type="Embed" ProgID="Equation.DSMT4" ShapeID="_x0000_i1176" DrawAspect="Content" ObjectID="_1466695301" r:id="rId268"/>
        </w:object>
      </w:r>
      <w:r w:rsidRPr="00C06FDB">
        <w:rPr>
          <w:b w:val="0"/>
          <w:bCs w:val="0"/>
          <w:sz w:val="20"/>
          <w:szCs w:val="20"/>
        </w:rPr>
        <w:t xml:space="preserve">. We use </w:t>
      </w:r>
      <w:r w:rsidRPr="00C06FDB">
        <w:rPr>
          <w:b w:val="0"/>
          <w:bCs w:val="0"/>
          <w:i/>
          <w:iCs/>
          <w:sz w:val="20"/>
          <w:szCs w:val="20"/>
        </w:rPr>
        <w:t>T</w:t>
      </w:r>
      <w:r w:rsidRPr="00C06FDB">
        <w:rPr>
          <w:b w:val="0"/>
          <w:bCs w:val="0"/>
          <w:sz w:val="20"/>
          <w:szCs w:val="20"/>
        </w:rPr>
        <w:t xml:space="preserve"> to construct the sequence </w:t>
      </w:r>
      <w:r w:rsidRPr="00C06FDB">
        <w:rPr>
          <w:rFonts w:eastAsia="Calibri"/>
          <w:b w:val="0"/>
          <w:bCs w:val="0"/>
          <w:sz w:val="20"/>
          <w:szCs w:val="20"/>
        </w:rPr>
        <w:object w:dxaOrig="1140" w:dyaOrig="480">
          <v:shape id="_x0000_i1177" type="#_x0000_t75" style="width:57pt;height:24pt" o:ole="">
            <v:imagedata r:id="rId269" o:title=""/>
          </v:shape>
          <o:OLEObject Type="Embed" ProgID="Equation.DSMT4" ShapeID="_x0000_i1177" DrawAspect="Content" ObjectID="_1466695302" r:id="rId270"/>
        </w:object>
      </w:r>
      <w:r w:rsidRPr="00C06FDB">
        <w:rPr>
          <w:b w:val="0"/>
          <w:bCs w:val="0"/>
          <w:sz w:val="20"/>
          <w:szCs w:val="20"/>
        </w:rPr>
        <w:t xml:space="preserve"> , where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(7)</w:t>
      </w:r>
      <w:r w:rsidRPr="00C06FDB">
        <w:rPr>
          <w:rFonts w:eastAsia="Calibri"/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2920" w:dyaOrig="480">
          <v:shape id="_x0000_i1178" type="#_x0000_t75" style="width:145.5pt;height:24pt" o:ole="">
            <v:imagedata r:id="rId271" o:title=""/>
          </v:shape>
          <o:OLEObject Type="Embed" ProgID="Equation.DSMT4" ShapeID="_x0000_i1178" DrawAspect="Content" ObjectID="_1466695303" r:id="rId272"/>
        </w:objec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>Such that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center"/>
        <w:rPr>
          <w:b w:val="0"/>
          <w:bCs w:val="0"/>
          <w:sz w:val="20"/>
          <w:szCs w:val="20"/>
        </w:rPr>
      </w:pPr>
      <w:r w:rsidRPr="00C06FDB">
        <w:rPr>
          <w:rFonts w:eastAsia="Calibri"/>
          <w:b w:val="0"/>
          <w:bCs w:val="0"/>
          <w:sz w:val="20"/>
          <w:szCs w:val="20"/>
        </w:rPr>
        <w:object w:dxaOrig="3880" w:dyaOrig="580">
          <v:shape id="_x0000_i1179" type="#_x0000_t75" style="width:194.25pt;height:28.5pt" o:ole="">
            <v:imagedata r:id="rId273" o:title=""/>
          </v:shape>
          <o:OLEObject Type="Embed" ProgID="Equation.DSMT4" ShapeID="_x0000_i1179" DrawAspect="Content" ObjectID="_1466695304" r:id="rId274"/>
        </w:objec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>then</w:t>
      </w:r>
    </w:p>
    <w:p w:rsidR="00F845D7" w:rsidRPr="00C06FDB" w:rsidRDefault="00F845D7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3500" w:dyaOrig="600">
          <v:shape id="_x0000_i1180" type="#_x0000_t75" style="width:175.5pt;height:30pt" o:ole="">
            <v:imagedata r:id="rId275" o:title=""/>
          </v:shape>
          <o:OLEObject Type="Embed" ProgID="Equation.DSMT4" ShapeID="_x0000_i1180" DrawAspect="Content" ObjectID="_1466695305" r:id="rId276"/>
        </w:objec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b w:val="0"/>
          <w:bCs w:val="0"/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 xml:space="preserve">But the sequence </w:t>
      </w:r>
      <w:r w:rsidRPr="00C06FDB">
        <w:rPr>
          <w:rFonts w:eastAsia="Calibri"/>
          <w:b w:val="0"/>
          <w:bCs w:val="0"/>
          <w:sz w:val="20"/>
          <w:szCs w:val="20"/>
        </w:rPr>
        <w:object w:dxaOrig="1140" w:dyaOrig="480">
          <v:shape id="_x0000_i1181" type="#_x0000_t75" style="width:57pt;height:24pt" o:ole="">
            <v:imagedata r:id="rId269" o:title=""/>
          </v:shape>
          <o:OLEObject Type="Embed" ProgID="Equation.DSMT4" ShapeID="_x0000_i1181" DrawAspect="Content" ObjectID="_1466695306" r:id="rId277"/>
        </w:object>
      </w:r>
      <w:r w:rsidRPr="00C06FDB">
        <w:rPr>
          <w:b w:val="0"/>
          <w:bCs w:val="0"/>
          <w:sz w:val="20"/>
          <w:szCs w:val="20"/>
        </w:rPr>
        <w:t xml:space="preserve"> is not always a standard frame for </w:t>
      </w:r>
      <w:r w:rsidRPr="00C06FDB">
        <w:rPr>
          <w:b w:val="0"/>
          <w:bCs w:val="0"/>
          <w:i/>
          <w:iCs/>
          <w:sz w:val="20"/>
          <w:szCs w:val="20"/>
        </w:rPr>
        <w:t>H</w:t>
      </w:r>
      <w:r w:rsidRPr="00C06FDB">
        <w:rPr>
          <w:b w:val="0"/>
          <w:bCs w:val="0"/>
          <w:sz w:val="20"/>
          <w:szCs w:val="20"/>
        </w:rPr>
        <w:t xml:space="preserve"> (e.g. T=0).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C06FDB">
        <w:rPr>
          <w:b w:val="0"/>
          <w:bCs w:val="0"/>
          <w:sz w:val="20"/>
          <w:szCs w:val="20"/>
        </w:rPr>
        <w:t xml:space="preserve">Now we want to make </w:t>
      </w:r>
      <w:r w:rsidRPr="00C06FDB">
        <w:rPr>
          <w:rFonts w:eastAsia="Calibri"/>
          <w:b w:val="0"/>
          <w:bCs w:val="0"/>
          <w:sz w:val="20"/>
          <w:szCs w:val="20"/>
        </w:rPr>
        <w:object w:dxaOrig="1140" w:dyaOrig="480">
          <v:shape id="_x0000_i1182" type="#_x0000_t75" style="width:57pt;height:24pt" o:ole="">
            <v:imagedata r:id="rId269" o:title=""/>
          </v:shape>
          <o:OLEObject Type="Embed" ProgID="Equation.DSMT4" ShapeID="_x0000_i1182" DrawAspect="Content" ObjectID="_1466695307" r:id="rId278"/>
        </w:object>
      </w:r>
      <w:r w:rsidRPr="00C06FDB">
        <w:rPr>
          <w:b w:val="0"/>
          <w:bCs w:val="0"/>
          <w:sz w:val="20"/>
          <w:szCs w:val="20"/>
        </w:rPr>
        <w:t xml:space="preserve"> a standard frame under an appropriate condition on </w:t>
      </w:r>
      <w:r w:rsidRPr="00C06FDB">
        <w:rPr>
          <w:b w:val="0"/>
          <w:bCs w:val="0"/>
          <w:i/>
          <w:iCs/>
          <w:sz w:val="20"/>
          <w:szCs w:val="20"/>
        </w:rPr>
        <w:t>T</w:t>
      </w:r>
      <w:r w:rsidRPr="00C06FDB">
        <w:rPr>
          <w:b w:val="0"/>
          <w:bCs w:val="0"/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Theorem 3.5.  </w:t>
      </w:r>
      <w:r w:rsidRPr="00C06FDB">
        <w:rPr>
          <w:sz w:val="20"/>
          <w:szCs w:val="20"/>
        </w:rPr>
        <w:t xml:space="preserve">Let </w:t>
      </w:r>
      <w:r w:rsidRPr="00C06FDB">
        <w:rPr>
          <w:rFonts w:eastAsia="Calibri"/>
          <w:sz w:val="20"/>
          <w:szCs w:val="20"/>
        </w:rPr>
        <w:object w:dxaOrig="760" w:dyaOrig="480">
          <v:shape id="_x0000_i1183" type="#_x0000_t75" style="width:38.25pt;height:24pt" o:ole="">
            <v:imagedata r:id="rId279" o:title=""/>
          </v:shape>
          <o:OLEObject Type="Embed" ProgID="Equation.DSMT4" ShapeID="_x0000_i1183" DrawAspect="Content" ObjectID="_1466695308" r:id="rId280"/>
        </w:object>
      </w:r>
      <w:r w:rsidRPr="00C06FDB">
        <w:rPr>
          <w:sz w:val="20"/>
          <w:szCs w:val="20"/>
        </w:rPr>
        <w:t xml:space="preserve">be a standard frame of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>with bounds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rFonts w:eastAsia="Calibri"/>
          <w:b/>
          <w:bCs/>
          <w:sz w:val="20"/>
          <w:szCs w:val="20"/>
        </w:rPr>
        <w:object w:dxaOrig="320" w:dyaOrig="380">
          <v:shape id="_x0000_i1184" type="#_x0000_t75" style="width:16.5pt;height:18.75pt" o:ole="">
            <v:imagedata r:id="rId281" o:title=""/>
          </v:shape>
          <o:OLEObject Type="Embed" ProgID="Equation.DSMT4" ShapeID="_x0000_i1184" DrawAspect="Content" ObjectID="_1466695309" r:id="rId282"/>
        </w:object>
      </w:r>
      <w:r w:rsidRPr="00C06FDB">
        <w:rPr>
          <w:sz w:val="20"/>
          <w:szCs w:val="20"/>
        </w:rPr>
        <w:t xml:space="preserve">and </w:t>
      </w:r>
      <w:r w:rsidRPr="00C06FDB">
        <w:rPr>
          <w:rFonts w:eastAsia="Calibri"/>
          <w:sz w:val="20"/>
          <w:szCs w:val="20"/>
        </w:rPr>
        <w:object w:dxaOrig="340" w:dyaOrig="380">
          <v:shape id="_x0000_i1185" type="#_x0000_t75" style="width:17.25pt;height:18.75pt" o:ole="">
            <v:imagedata r:id="rId283" o:title=""/>
          </v:shape>
          <o:OLEObject Type="Embed" ProgID="Equation.DSMT4" ShapeID="_x0000_i1185" DrawAspect="Content" ObjectID="_1466695310" r:id="rId284"/>
        </w:object>
      </w:r>
      <w:r w:rsidRPr="00C06FDB">
        <w:rPr>
          <w:b/>
          <w:bCs/>
          <w:sz w:val="20"/>
          <w:szCs w:val="20"/>
        </w:rPr>
        <w:t xml:space="preserve"> . </w:t>
      </w:r>
      <w:r w:rsidRPr="00C06FDB">
        <w:rPr>
          <w:sz w:val="20"/>
          <w:szCs w:val="20"/>
        </w:rPr>
        <w:t xml:space="preserve">If  </w:t>
      </w:r>
      <w:r w:rsidRPr="00C06FDB">
        <w:rPr>
          <w:rFonts w:eastAsia="Calibri"/>
          <w:b/>
          <w:bCs/>
          <w:sz w:val="20"/>
          <w:szCs w:val="20"/>
        </w:rPr>
        <w:object w:dxaOrig="1460" w:dyaOrig="440">
          <v:shape id="_x0000_i1186" type="#_x0000_t75" style="width:73.5pt;height:21.75pt" o:ole="">
            <v:imagedata r:id="rId259" o:title=""/>
          </v:shape>
          <o:OLEObject Type="Embed" ProgID="Equation.DSMT4" ShapeID="_x0000_i1186" DrawAspect="Content" ObjectID="_1466695311" r:id="rId285"/>
        </w:objec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>then the following statements are equivalent.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>(</w:t>
      </w:r>
      <w:proofErr w:type="spellStart"/>
      <w:r w:rsidRPr="00C06FDB">
        <w:rPr>
          <w:i/>
          <w:iCs/>
          <w:sz w:val="20"/>
          <w:szCs w:val="20"/>
        </w:rPr>
        <w:t>i</w:t>
      </w:r>
      <w:proofErr w:type="spellEnd"/>
      <w:r w:rsidRPr="00C06FDB">
        <w:rPr>
          <w:sz w:val="20"/>
          <w:szCs w:val="20"/>
        </w:rPr>
        <w:t xml:space="preserve">) The sequence </w:t>
      </w:r>
      <w:r w:rsidRPr="00C06FDB">
        <w:rPr>
          <w:rFonts w:eastAsia="Calibri"/>
          <w:sz w:val="20"/>
          <w:szCs w:val="20"/>
        </w:rPr>
        <w:object w:dxaOrig="760" w:dyaOrig="480">
          <v:shape id="_x0000_i1187" type="#_x0000_t75" style="width:38.25pt;height:24pt" o:ole="">
            <v:imagedata r:id="rId286" o:title=""/>
          </v:shape>
          <o:OLEObject Type="Embed" ProgID="Equation.DSMT4" ShapeID="_x0000_i1187" DrawAspect="Content" ObjectID="_1466695312" r:id="rId287"/>
        </w:object>
      </w:r>
      <w:r w:rsidRPr="00C06FDB">
        <w:rPr>
          <w:sz w:val="20"/>
          <w:szCs w:val="20"/>
        </w:rPr>
        <w:t xml:space="preserve"> is a standard frame of </w:t>
      </w:r>
      <w:r w:rsidRPr="00C06FDB">
        <w:rPr>
          <w:i/>
          <w:iCs/>
          <w:sz w:val="20"/>
          <w:szCs w:val="20"/>
        </w:rPr>
        <w:t xml:space="preserve">H </w:t>
      </w:r>
      <w:r w:rsidRPr="00C06FDB">
        <w:rPr>
          <w:sz w:val="20"/>
          <w:szCs w:val="20"/>
        </w:rPr>
        <w:t>defined by (7) ;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i/>
          <w:iCs/>
          <w:sz w:val="20"/>
          <w:szCs w:val="20"/>
        </w:rPr>
        <w:t>(ii</w:t>
      </w:r>
      <w:r w:rsidRPr="00C06FDB">
        <w:rPr>
          <w:sz w:val="20"/>
          <w:szCs w:val="20"/>
        </w:rPr>
        <w:t xml:space="preserve">) There exists a positive </w:t>
      </w:r>
      <w:proofErr w:type="spellStart"/>
      <w:r w:rsidRPr="00C06FDB">
        <w:rPr>
          <w:sz w:val="20"/>
          <w:szCs w:val="20"/>
        </w:rPr>
        <w:t>costant</w:t>
      </w:r>
      <w:proofErr w:type="spellEnd"/>
      <w:r w:rsidRPr="00C06FDB">
        <w:rPr>
          <w:sz w:val="20"/>
          <w:szCs w:val="20"/>
        </w:rPr>
        <w:t xml:space="preserve"> </w:t>
      </w:r>
      <w:r w:rsidRPr="00C06FDB">
        <w:rPr>
          <w:i/>
          <w:iCs/>
          <w:sz w:val="20"/>
          <w:szCs w:val="20"/>
        </w:rPr>
        <w:t>B</w:t>
      </w:r>
      <w:r w:rsidRPr="00C06FDB">
        <w:rPr>
          <w:sz w:val="20"/>
          <w:szCs w:val="20"/>
        </w:rPr>
        <w:t xml:space="preserve"> such that </w:t>
      </w:r>
      <w:r w:rsidRPr="00C06FDB">
        <w:rPr>
          <w:rFonts w:eastAsia="Calibri"/>
          <w:sz w:val="20"/>
          <w:szCs w:val="20"/>
        </w:rPr>
        <w:object w:dxaOrig="300" w:dyaOrig="300">
          <v:shape id="_x0000_i1188" type="#_x0000_t75" style="width:15pt;height:15pt" o:ole="">
            <v:imagedata r:id="rId185" o:title=""/>
          </v:shape>
          <o:OLEObject Type="Embed" ProgID="Equation.DSMT4" ShapeID="_x0000_i1188" DrawAspect="Content" ObjectID="_1466695313" r:id="rId288"/>
        </w:object>
      </w:r>
      <w:r w:rsidRPr="00C06FDB">
        <w:rPr>
          <w:sz w:val="20"/>
          <w:szCs w:val="20"/>
        </w:rPr>
        <w:t xml:space="preserve"> satisfies: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2260" w:dyaOrig="440">
          <v:shape id="_x0000_i1189" type="#_x0000_t75" style="width:113.25pt;height:21.75pt" o:ole="">
            <v:imagedata r:id="rId255" o:title=""/>
          </v:shape>
          <o:OLEObject Type="Embed" ProgID="Equation.DSMT4" ShapeID="_x0000_i1189" DrawAspect="Content" ObjectID="_1466695314" r:id="rId289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every </w:t>
      </w:r>
      <w:r w:rsidRPr="00C06FDB">
        <w:rPr>
          <w:rFonts w:eastAsia="Calibri"/>
          <w:sz w:val="20"/>
          <w:szCs w:val="20"/>
        </w:rPr>
        <w:object w:dxaOrig="1140" w:dyaOrig="400">
          <v:shape id="_x0000_i1190" type="#_x0000_t75" style="width:57pt;height:20.25pt" o:ole="">
            <v:imagedata r:id="rId290" o:title=""/>
          </v:shape>
          <o:OLEObject Type="Embed" ProgID="Equation.DSMT4" ShapeID="_x0000_i1190" DrawAspect="Content" ObjectID="_1466695315" r:id="rId291"/>
        </w:object>
      </w:r>
      <w:r w:rsidRPr="00C06FDB">
        <w:rPr>
          <w:sz w:val="20"/>
          <w:szCs w:val="20"/>
        </w:rPr>
        <w:t xml:space="preserve"> where  is the frame transform of </w:t>
      </w:r>
      <w:r w:rsidRPr="00C06FDB">
        <w:rPr>
          <w:rFonts w:eastAsia="Calibri"/>
          <w:sz w:val="20"/>
          <w:szCs w:val="20"/>
        </w:rPr>
        <w:object w:dxaOrig="760" w:dyaOrig="480">
          <v:shape id="_x0000_i1191" type="#_x0000_t75" style="width:38.25pt;height:24pt" o:ole="">
            <v:imagedata r:id="rId286" o:title=""/>
          </v:shape>
          <o:OLEObject Type="Embed" ProgID="Equation.DSMT4" ShapeID="_x0000_i1191" DrawAspect="Content" ObjectID="_1466695316" r:id="rId292"/>
        </w:object>
      </w:r>
      <w:r w:rsidRPr="00C06FDB">
        <w:rPr>
          <w:sz w:val="20"/>
          <w:szCs w:val="20"/>
        </w:rPr>
        <w:t xml:space="preserve"> 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>Proof.</w:t>
      </w:r>
      <w:r w:rsidRPr="00C06FDB">
        <w:rPr>
          <w:sz w:val="20"/>
          <w:szCs w:val="20"/>
        </w:rPr>
        <w:t xml:space="preserve"> Suppose that</w:t>
      </w:r>
      <w:r w:rsidRPr="00C06FDB">
        <w:rPr>
          <w:rFonts w:eastAsia="Calibri"/>
          <w:sz w:val="20"/>
          <w:szCs w:val="20"/>
        </w:rPr>
        <w:object w:dxaOrig="760" w:dyaOrig="480">
          <v:shape id="_x0000_i1192" type="#_x0000_t75" style="width:38.25pt;height:24pt" o:ole="">
            <v:imagedata r:id="rId286" o:title=""/>
          </v:shape>
          <o:OLEObject Type="Embed" ProgID="Equation.DSMT4" ShapeID="_x0000_i1192" DrawAspect="Content" ObjectID="_1466695317" r:id="rId293"/>
        </w:object>
      </w:r>
      <w:r w:rsidRPr="00C06FDB">
        <w:rPr>
          <w:sz w:val="20"/>
          <w:szCs w:val="20"/>
        </w:rPr>
        <w:t xml:space="preserve">is a standard frame for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defined  by (7). Then there are constants  </w:t>
      </w:r>
      <w:r w:rsidRPr="00C06FDB">
        <w:rPr>
          <w:rFonts w:eastAsia="Calibri"/>
          <w:sz w:val="20"/>
          <w:szCs w:val="20"/>
        </w:rPr>
        <w:object w:dxaOrig="1199" w:dyaOrig="380">
          <v:shape id="_x0000_i1193" type="#_x0000_t75" style="width:60pt;height:18.75pt" o:ole="">
            <v:imagedata r:id="rId294" o:title=""/>
          </v:shape>
          <o:OLEObject Type="Embed" ProgID="Equation.DSMT4" ShapeID="_x0000_i1193" DrawAspect="Content" ObjectID="_1466695318" r:id="rId295"/>
        </w:object>
      </w:r>
      <w:r w:rsidRPr="00C06FDB">
        <w:rPr>
          <w:sz w:val="20"/>
          <w:szCs w:val="20"/>
        </w:rPr>
        <w:t xml:space="preserve">such that for every </w:t>
      </w:r>
      <w:r w:rsidRPr="00C06FDB">
        <w:rPr>
          <w:rFonts w:eastAsia="Calibri"/>
          <w:sz w:val="20"/>
          <w:szCs w:val="20"/>
        </w:rPr>
        <w:object w:dxaOrig="699" w:dyaOrig="260">
          <v:shape id="_x0000_i1194" type="#_x0000_t75" style="width:35.25pt;height:13.5pt" o:ole="">
            <v:imagedata r:id="rId296" o:title=""/>
          </v:shape>
          <o:OLEObject Type="Embed" ProgID="Equation.DSMT4" ShapeID="_x0000_i1194" DrawAspect="Content" ObjectID="_1466695319" r:id="rId297"/>
        </w:object>
      </w:r>
      <w:r w:rsidRPr="00C06FDB">
        <w:rPr>
          <w:sz w:val="20"/>
          <w:szCs w:val="20"/>
        </w:rPr>
        <w:t xml:space="preserve"> ,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(8)</w:t>
      </w:r>
      <w:r w:rsidRPr="00C06FDB">
        <w:rPr>
          <w:rFonts w:eastAsia="Calibri"/>
          <w:sz w:val="20"/>
          <w:szCs w:val="20"/>
        </w:rPr>
        <w:t xml:space="preserve"> </w:t>
      </w:r>
      <w:r w:rsidR="000178DF" w:rsidRPr="00C06FDB">
        <w:rPr>
          <w:rFonts w:eastAsia="Calibri"/>
          <w:sz w:val="20"/>
          <w:szCs w:val="20"/>
        </w:rPr>
        <w:object w:dxaOrig="4560" w:dyaOrig="999">
          <v:shape id="_x0000_i1195" type="#_x0000_t75" style="width:195.75pt;height:48.75pt" o:ole="">
            <v:imagedata r:id="rId298" o:title=""/>
          </v:shape>
          <o:OLEObject Type="Embed" ProgID="Equation.DSMT4" ShapeID="_x0000_i1195" DrawAspect="Content" ObjectID="_1466695320" r:id="rId299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Where </w:t>
      </w:r>
      <w:r w:rsidRPr="00C06FDB">
        <w:rPr>
          <w:rFonts w:eastAsia="Calibri"/>
          <w:sz w:val="20"/>
          <w:szCs w:val="20"/>
        </w:rPr>
        <w:object w:dxaOrig="280" w:dyaOrig="380">
          <v:shape id="_x0000_i1196" type="#_x0000_t75" style="width:13.5pt;height:18.75pt" o:ole="">
            <v:imagedata r:id="rId300" o:title=""/>
          </v:shape>
          <o:OLEObject Type="Embed" ProgID="Equation.DSMT4" ShapeID="_x0000_i1196" DrawAspect="Content" ObjectID="_1466695321" r:id="rId301"/>
        </w:object>
      </w:r>
      <w:r w:rsidRPr="00C06FDB">
        <w:rPr>
          <w:sz w:val="20"/>
          <w:szCs w:val="20"/>
        </w:rPr>
        <w:t>is the frame transform of</w:t>
      </w:r>
      <w:r w:rsidRPr="00C06FDB">
        <w:rPr>
          <w:rFonts w:eastAsia="Calibri"/>
          <w:sz w:val="20"/>
          <w:szCs w:val="20"/>
        </w:rPr>
        <w:object w:dxaOrig="760" w:dyaOrig="480">
          <v:shape id="_x0000_i1197" type="#_x0000_t75" style="width:38.25pt;height:24pt" o:ole="">
            <v:imagedata r:id="rId286" o:title=""/>
          </v:shape>
          <o:OLEObject Type="Embed" ProgID="Equation.DSMT4" ShapeID="_x0000_i1197" DrawAspect="Content" ObjectID="_1466695322" r:id="rId302"/>
        </w:object>
      </w:r>
      <w:r w:rsidRPr="00C06FDB">
        <w:rPr>
          <w:sz w:val="20"/>
          <w:szCs w:val="20"/>
        </w:rPr>
        <w:t xml:space="preserve"> . Also for every </w:t>
      </w:r>
      <w:r w:rsidRPr="00C06FDB">
        <w:rPr>
          <w:rFonts w:eastAsia="Calibri"/>
          <w:sz w:val="20"/>
          <w:szCs w:val="20"/>
        </w:rPr>
        <w:object w:dxaOrig="599" w:dyaOrig="280">
          <v:shape id="_x0000_i1198" type="#_x0000_t75" style="width:30pt;height:13.5pt" o:ole="">
            <v:imagedata r:id="rId303" o:title=""/>
          </v:shape>
          <o:OLEObject Type="Embed" ProgID="Equation.DSMT4" ShapeID="_x0000_i1198" DrawAspect="Content" ObjectID="_1466695323" r:id="rId304"/>
        </w:object>
      </w:r>
      <w:r w:rsidRPr="00C06FDB">
        <w:rPr>
          <w:sz w:val="20"/>
          <w:szCs w:val="20"/>
        </w:rPr>
        <w:t xml:space="preserve"> and</w:t>
      </w:r>
      <w:r w:rsidRPr="00C06FDB">
        <w:rPr>
          <w:rFonts w:eastAsia="Calibri"/>
          <w:sz w:val="20"/>
          <w:szCs w:val="20"/>
        </w:rPr>
        <w:object w:dxaOrig="699" w:dyaOrig="260">
          <v:shape id="_x0000_i1199" type="#_x0000_t75" style="width:35.25pt;height:13.5pt" o:ole="">
            <v:imagedata r:id="rId305" o:title=""/>
          </v:shape>
          <o:OLEObject Type="Embed" ProgID="Equation.DSMT4" ShapeID="_x0000_i1199" DrawAspect="Content" ObjectID="_1466695324" r:id="rId306"/>
        </w:object>
      </w:r>
      <w:r w:rsidRPr="00C06FDB">
        <w:rPr>
          <w:sz w:val="20"/>
          <w:szCs w:val="20"/>
        </w:rPr>
        <w:t xml:space="preserve"> ,</w:t>
      </w:r>
    </w:p>
    <w:p w:rsidR="00F845D7" w:rsidRPr="00C06FDB" w:rsidRDefault="000178DF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5100" w:dyaOrig="960">
          <v:shape id="_x0000_i1200" type="#_x0000_t75" style="width:183pt;height:48pt" o:ole="">
            <v:imagedata r:id="rId307" o:title=""/>
          </v:shape>
          <o:OLEObject Type="Embed" ProgID="Equation.DSMT4" ShapeID="_x0000_i1200" DrawAspect="Content" ObjectID="_1466695325" r:id="rId308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Since the set of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-linear combinations of </w:t>
      </w:r>
      <w:r w:rsidRPr="00C06FDB">
        <w:rPr>
          <w:rFonts w:eastAsia="Calibri"/>
          <w:sz w:val="20"/>
          <w:szCs w:val="20"/>
        </w:rPr>
        <w:object w:dxaOrig="740" w:dyaOrig="480">
          <v:shape id="_x0000_i1201" type="#_x0000_t75" style="width:36.75pt;height:24pt" o:ole="">
            <v:imagedata r:id="rId309" o:title=""/>
          </v:shape>
          <o:OLEObject Type="Embed" ProgID="Equation.DSMT4" ShapeID="_x0000_i1201" DrawAspect="Content" ObjectID="_1466695326" r:id="rId310"/>
        </w:object>
      </w:r>
      <w:r w:rsidRPr="00C06FDB">
        <w:rPr>
          <w:sz w:val="20"/>
          <w:szCs w:val="20"/>
        </w:rPr>
        <w:t xml:space="preserve"> is dense in </w:t>
      </w:r>
      <w:r w:rsidRPr="00C06FDB">
        <w:rPr>
          <w:rFonts w:eastAsia="Calibri"/>
          <w:sz w:val="20"/>
          <w:szCs w:val="20"/>
        </w:rPr>
        <w:object w:dxaOrig="680" w:dyaOrig="400">
          <v:shape id="_x0000_i1202" type="#_x0000_t75" style="width:33.75pt;height:20.25pt" o:ole="">
            <v:imagedata r:id="rId311" o:title=""/>
          </v:shape>
          <o:OLEObject Type="Embed" ProgID="Equation.DSMT4" ShapeID="_x0000_i1202" DrawAspect="Content" ObjectID="_1466695327" r:id="rId312"/>
        </w:object>
      </w:r>
      <w:r w:rsidRPr="00C06FDB">
        <w:rPr>
          <w:sz w:val="20"/>
          <w:szCs w:val="20"/>
        </w:rPr>
        <w:t>, we have</w:t>
      </w:r>
    </w:p>
    <w:p w:rsidR="00F845D7" w:rsidRPr="00C06FDB" w:rsidRDefault="00F845D7" w:rsidP="00122DD3">
      <w:pPr>
        <w:pStyle w:val="MTDisplayEquation"/>
        <w:bidi w:val="0"/>
        <w:adjustRightInd w:val="0"/>
        <w:snapToGrid w:val="0"/>
        <w:spacing w:after="0" w:line="240" w:lineRule="auto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(9)</w:t>
      </w:r>
      <w:r w:rsidRPr="00C06FDB">
        <w:rPr>
          <w:rFonts w:eastAsia="Calibri"/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1040" w:dyaOrig="400">
          <v:shape id="_x0000_i1203" type="#_x0000_t75" style="width:51.75pt;height:20.25pt" o:ole="">
            <v:imagedata r:id="rId313" o:title=""/>
          </v:shape>
          <o:OLEObject Type="Embed" ProgID="Equation.DSMT4" ShapeID="_x0000_i1203" DrawAspect="Content" ObjectID="_1466695328" r:id="rId314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So, by using the left inequality of (8), and (9), we conclude that</w:t>
      </w:r>
    </w:p>
    <w:p w:rsidR="00F845D7" w:rsidRPr="00C06FDB" w:rsidRDefault="000F6D91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3420" w:dyaOrig="920">
          <v:shape id="_x0000_i1204" type="#_x0000_t75" style="width:171pt;height:45.75pt" o:ole="">
            <v:imagedata r:id="rId315" o:title=""/>
          </v:shape>
          <o:OLEObject Type="Embed" ProgID="Equation.DSMT4" ShapeID="_x0000_i1204" DrawAspect="Content" ObjectID="_1466695329" r:id="rId316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every </w:t>
      </w:r>
      <w:r w:rsidRPr="00C06FDB">
        <w:rPr>
          <w:rFonts w:eastAsia="Calibri"/>
          <w:sz w:val="20"/>
          <w:szCs w:val="20"/>
        </w:rPr>
        <w:object w:dxaOrig="699" w:dyaOrig="260">
          <v:shape id="_x0000_i1205" type="#_x0000_t75" style="width:35.25pt;height:13.5pt" o:ole="">
            <v:imagedata r:id="rId305" o:title=""/>
          </v:shape>
          <o:OLEObject Type="Embed" ProgID="Equation.DSMT4" ShapeID="_x0000_i1205" DrawAspect="Content" ObjectID="_1466695330" r:id="rId317"/>
        </w:object>
      </w:r>
      <w:r w:rsidRPr="00C06FDB">
        <w:rPr>
          <w:sz w:val="20"/>
          <w:szCs w:val="20"/>
        </w:rPr>
        <w:t>. Then</w:t>
      </w:r>
    </w:p>
    <w:p w:rsidR="00F845D7" w:rsidRPr="00C06FDB" w:rsidRDefault="00807E6D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4140" w:dyaOrig="1200">
          <v:shape id="_x0000_i1206" type="#_x0000_t75" style="width:207pt;height:59.25pt" o:ole="">
            <v:imagedata r:id="rId318" o:title=""/>
          </v:shape>
          <o:OLEObject Type="Embed" ProgID="Equation.DSMT4" ShapeID="_x0000_i1206" DrawAspect="Content" ObjectID="_1466695331" r:id="rId319"/>
        </w:objec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for every </w:t>
      </w:r>
      <w:r w:rsidRPr="00C06FDB">
        <w:rPr>
          <w:rFonts w:eastAsia="Calibri"/>
          <w:sz w:val="20"/>
          <w:szCs w:val="20"/>
        </w:rPr>
        <w:object w:dxaOrig="699" w:dyaOrig="260">
          <v:shape id="_x0000_i1207" type="#_x0000_t75" style="width:35.25pt;height:13.5pt" o:ole="">
            <v:imagedata r:id="rId305" o:title=""/>
          </v:shape>
          <o:OLEObject Type="Embed" ProgID="Equation.DSMT4" ShapeID="_x0000_i1207" DrawAspect="Content" ObjectID="_1466695332" r:id="rId320"/>
        </w:object>
      </w:r>
      <w:r w:rsidRPr="00C06FDB">
        <w:rPr>
          <w:sz w:val="20"/>
          <w:szCs w:val="20"/>
        </w:rPr>
        <w:t xml:space="preserve">. Therefore sufficient we take </w:t>
      </w:r>
      <w:r w:rsidR="002337A5" w:rsidRPr="00C06FDB">
        <w:rPr>
          <w:rFonts w:eastAsia="Calibri"/>
          <w:sz w:val="20"/>
          <w:szCs w:val="20"/>
        </w:rPr>
        <w:object w:dxaOrig="800" w:dyaOrig="800">
          <v:shape id="_x0000_i1208" type="#_x0000_t75" style="width:39.75pt;height:39.75pt" o:ole="">
            <v:imagedata r:id="rId321" o:title=""/>
          </v:shape>
          <o:OLEObject Type="Embed" ProgID="Equation.DSMT4" ShapeID="_x0000_i1208" DrawAspect="Content" ObjectID="_1466695333" r:id="rId322"/>
        </w:object>
      </w:r>
      <w:r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 xml:space="preserve">Conversely, by using Proposition 1.2 of [8], since for every </w:t>
      </w:r>
      <w:r w:rsidRPr="00C06FDB">
        <w:rPr>
          <w:rFonts w:eastAsia="Calibri"/>
          <w:sz w:val="20"/>
          <w:szCs w:val="20"/>
        </w:rPr>
        <w:object w:dxaOrig="699" w:dyaOrig="260">
          <v:shape id="_x0000_i1209" type="#_x0000_t75" style="width:35.25pt;height:13.5pt" o:ole="">
            <v:imagedata r:id="rId305" o:title=""/>
          </v:shape>
          <o:OLEObject Type="Embed" ProgID="Equation.DSMT4" ShapeID="_x0000_i1209" DrawAspect="Content" ObjectID="_1466695334" r:id="rId323"/>
        </w:object>
      </w:r>
      <w:r w:rsidRPr="00C06FDB">
        <w:rPr>
          <w:sz w:val="20"/>
          <w:szCs w:val="20"/>
        </w:rPr>
        <w:t xml:space="preserve">, </w:t>
      </w:r>
      <w:r w:rsidRPr="00C06FDB">
        <w:rPr>
          <w:rFonts w:eastAsia="Calibri"/>
          <w:sz w:val="20"/>
          <w:szCs w:val="20"/>
        </w:rPr>
        <w:object w:dxaOrig="1199" w:dyaOrig="640">
          <v:shape id="_x0000_i1210" type="#_x0000_t75" style="width:60pt;height:31.5pt" o:ole="">
            <v:imagedata r:id="rId324" o:title=""/>
          </v:shape>
          <o:OLEObject Type="Embed" ProgID="Equation.DSMT4" ShapeID="_x0000_i1210" DrawAspect="Content" ObjectID="_1466695335" r:id="rId325"/>
        </w:object>
      </w:r>
      <w:r w:rsidRPr="00C06FDB">
        <w:rPr>
          <w:sz w:val="20"/>
          <w:szCs w:val="20"/>
        </w:rPr>
        <w:t xml:space="preserve">is convergent in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, we have for every </w:t>
      </w:r>
      <w:r w:rsidRPr="00C06FDB">
        <w:rPr>
          <w:rFonts w:eastAsia="Calibri"/>
          <w:sz w:val="20"/>
          <w:szCs w:val="20"/>
        </w:rPr>
        <w:object w:dxaOrig="699" w:dyaOrig="260">
          <v:shape id="_x0000_i1211" type="#_x0000_t75" style="width:35.25pt;height:13.5pt" o:ole="">
            <v:imagedata r:id="rId305" o:title=""/>
          </v:shape>
          <o:OLEObject Type="Embed" ProgID="Equation.DSMT4" ShapeID="_x0000_i1211" DrawAspect="Content" ObjectID="_1466695336" r:id="rId326"/>
        </w:object>
      </w:r>
      <w:r w:rsidRPr="00C06FDB">
        <w:rPr>
          <w:sz w:val="20"/>
          <w:szCs w:val="20"/>
        </w:rPr>
        <w:t xml:space="preserve"> ,</w:t>
      </w:r>
    </w:p>
    <w:p w:rsidR="00F845D7" w:rsidRPr="00C06FDB" w:rsidRDefault="000C6B4E" w:rsidP="00122DD3">
      <w:pPr>
        <w:adjustRightInd w:val="0"/>
        <w:snapToGrid w:val="0"/>
        <w:jc w:val="center"/>
        <w:rPr>
          <w:sz w:val="20"/>
          <w:szCs w:val="20"/>
        </w:rPr>
      </w:pPr>
      <w:r w:rsidRPr="00C06FDB">
        <w:rPr>
          <w:rFonts w:eastAsia="Calibri"/>
          <w:sz w:val="20"/>
          <w:szCs w:val="20"/>
        </w:rPr>
        <w:object w:dxaOrig="6180" w:dyaOrig="1960">
          <v:shape id="_x0000_i1212" type="#_x0000_t75" style="width:240pt;height:76.5pt" o:ole="">
            <v:imagedata r:id="rId327" o:title=""/>
          </v:shape>
          <o:OLEObject Type="Embed" ProgID="Equation.DSMT4" ShapeID="_x0000_i1212" DrawAspect="Content" ObjectID="_1466695337" r:id="rId328"/>
        </w:object>
      </w:r>
      <w:r w:rsidR="00F845D7" w:rsidRPr="00C06FDB">
        <w:rPr>
          <w:sz w:val="20"/>
          <w:szCs w:val="20"/>
        </w:rPr>
        <w:t xml:space="preserve">There fore  </w:t>
      </w:r>
      <w:r w:rsidR="00F845D7" w:rsidRPr="00C06FDB">
        <w:rPr>
          <w:rFonts w:eastAsia="Calibri"/>
          <w:sz w:val="20"/>
          <w:szCs w:val="20"/>
        </w:rPr>
        <w:object w:dxaOrig="760" w:dyaOrig="480">
          <v:shape id="_x0000_i1213" type="#_x0000_t75" style="width:38.25pt;height:24pt" o:ole="">
            <v:imagedata r:id="rId286" o:title=""/>
          </v:shape>
          <o:OLEObject Type="Embed" ProgID="Equation.DSMT4" ShapeID="_x0000_i1213" DrawAspect="Content" ObjectID="_1466695338" r:id="rId329"/>
        </w:object>
      </w:r>
      <w:r w:rsidR="00F845D7" w:rsidRPr="00C06FDB">
        <w:rPr>
          <w:sz w:val="20"/>
          <w:szCs w:val="20"/>
        </w:rPr>
        <w:t xml:space="preserve">is a frame with frame transform </w:t>
      </w:r>
      <w:r w:rsidR="00F845D7" w:rsidRPr="00C06FDB">
        <w:rPr>
          <w:rFonts w:eastAsia="Calibri"/>
          <w:sz w:val="20"/>
          <w:szCs w:val="20"/>
        </w:rPr>
        <w:object w:dxaOrig="960" w:dyaOrig="400">
          <v:shape id="_x0000_i1214" type="#_x0000_t75" style="width:48pt;height:20.25pt" o:ole="">
            <v:imagedata r:id="rId330" o:title=""/>
          </v:shape>
          <o:OLEObject Type="Embed" ProgID="Equation.DSMT4" ShapeID="_x0000_i1214" DrawAspect="Content" ObjectID="_1466695339" r:id="rId331"/>
        </w:object>
      </w:r>
      <w:r w:rsidR="00F845D7" w:rsidRPr="00C06FDB">
        <w:rPr>
          <w:sz w:val="20"/>
          <w:szCs w:val="20"/>
        </w:rPr>
        <w:t>.</w:t>
      </w:r>
    </w:p>
    <w:p w:rsidR="00F845D7" w:rsidRPr="00C06FDB" w:rsidRDefault="00F845D7" w:rsidP="00122DD3">
      <w:pPr>
        <w:adjustRightInd w:val="0"/>
        <w:snapToGrid w:val="0"/>
        <w:jc w:val="both"/>
        <w:rPr>
          <w:sz w:val="20"/>
          <w:szCs w:val="20"/>
        </w:rPr>
      </w:pPr>
    </w:p>
    <w:p w:rsidR="00F845D7" w:rsidRPr="00C06FDB" w:rsidRDefault="00F845D7" w:rsidP="00122DD3">
      <w:pPr>
        <w:adjustRightInd w:val="0"/>
        <w:snapToGrid w:val="0"/>
        <w:jc w:val="both"/>
        <w:rPr>
          <w:b/>
          <w:bCs/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4. Relation between standard frames in Hilbert </w:t>
      </w:r>
      <w:r w:rsidRPr="00C06FDB">
        <w:rPr>
          <w:b/>
          <w:bCs/>
          <w:i/>
          <w:iCs/>
          <w:sz w:val="20"/>
          <w:szCs w:val="20"/>
        </w:rPr>
        <w:t>A</w:t>
      </w:r>
      <w:r w:rsidRPr="00C06FDB">
        <w:rPr>
          <w:b/>
          <w:bCs/>
          <w:sz w:val="20"/>
          <w:szCs w:val="20"/>
        </w:rPr>
        <w:t>-module</w:t>
      </w:r>
    </w:p>
    <w:p w:rsidR="007161F7" w:rsidRPr="00C06FDB" w:rsidRDefault="007161F7" w:rsidP="00122DD3">
      <w:pPr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 xml:space="preserve">The aim of this section is to characterize all standard frames of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>. In theorem 4.2, we will show how any two standard frames of H are related with each other.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>Definition 4.1</w:t>
      </w:r>
      <w:r w:rsidRPr="00C06FDB">
        <w:rPr>
          <w:sz w:val="20"/>
          <w:szCs w:val="20"/>
        </w:rPr>
        <w:t xml:space="preserve">.  Frames </w:t>
      </w:r>
      <w:r w:rsidRPr="00C06FDB">
        <w:rPr>
          <w:rFonts w:eastAsia="Calibri"/>
          <w:sz w:val="20"/>
          <w:szCs w:val="20"/>
        </w:rPr>
        <w:object w:dxaOrig="800" w:dyaOrig="480">
          <v:shape id="_x0000_i1215" type="#_x0000_t75" style="width:39.75pt;height:24pt" o:ole="">
            <v:imagedata r:id="rId332" o:title=""/>
          </v:shape>
          <o:OLEObject Type="Embed" ProgID="Equation.DSMT4" ShapeID="_x0000_i1215" DrawAspect="Content" ObjectID="_1466695340" r:id="rId333"/>
        </w:object>
      </w:r>
      <w:r w:rsidRPr="00C06FDB">
        <w:rPr>
          <w:sz w:val="20"/>
          <w:szCs w:val="20"/>
        </w:rPr>
        <w:t xml:space="preserve">and </w:t>
      </w:r>
      <w:r w:rsidRPr="00C06FDB">
        <w:rPr>
          <w:rFonts w:eastAsia="Calibri"/>
          <w:sz w:val="20"/>
          <w:szCs w:val="20"/>
        </w:rPr>
        <w:object w:dxaOrig="800" w:dyaOrig="480">
          <v:shape id="_x0000_i1216" type="#_x0000_t75" style="width:39.75pt;height:24pt" o:ole="">
            <v:imagedata r:id="rId334" o:title=""/>
          </v:shape>
          <o:OLEObject Type="Embed" ProgID="Equation.DSMT4" ShapeID="_x0000_i1216" DrawAspect="Content" ObjectID="_1466695341" r:id="rId335"/>
        </w:object>
      </w:r>
      <w:r w:rsidRPr="00C06FDB">
        <w:rPr>
          <w:sz w:val="20"/>
          <w:szCs w:val="20"/>
        </w:rPr>
        <w:t xml:space="preserve">of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and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, respectively, are similar if there is an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-linear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, bounded operator  </w:t>
      </w:r>
      <w:r w:rsidRPr="00C06FDB">
        <w:rPr>
          <w:rFonts w:eastAsia="Calibri"/>
          <w:sz w:val="20"/>
          <w:szCs w:val="20"/>
        </w:rPr>
        <w:object w:dxaOrig="1159" w:dyaOrig="280">
          <v:shape id="_x0000_i1217" type="#_x0000_t75" style="width:58.5pt;height:13.5pt" o:ole="">
            <v:imagedata r:id="rId336" o:title=""/>
          </v:shape>
          <o:OLEObject Type="Embed" ProgID="Equation.DSMT4" ShapeID="_x0000_i1217" DrawAspect="Content" ObjectID="_1466695342" r:id="rId337"/>
        </w:object>
      </w:r>
      <w:r w:rsidRPr="00C06FDB">
        <w:rPr>
          <w:sz w:val="20"/>
          <w:szCs w:val="20"/>
        </w:rPr>
        <w:t xml:space="preserve">such that for each </w:t>
      </w:r>
      <w:r w:rsidRPr="00C06FDB">
        <w:rPr>
          <w:rFonts w:eastAsia="Calibri"/>
          <w:sz w:val="20"/>
          <w:szCs w:val="20"/>
        </w:rPr>
        <w:object w:dxaOrig="440" w:dyaOrig="220">
          <v:shape id="_x0000_i1218" type="#_x0000_t75" style="width:21.75pt;height:11.25pt" o:ole="">
            <v:imagedata r:id="rId338" o:title=""/>
          </v:shape>
          <o:OLEObject Type="Embed" ProgID="Equation.DSMT4" ShapeID="_x0000_i1218" DrawAspect="Content" ObjectID="_1466695343" r:id="rId339"/>
        </w:object>
      </w:r>
      <w:r w:rsidRPr="00C06FDB">
        <w:rPr>
          <w:sz w:val="20"/>
          <w:szCs w:val="20"/>
        </w:rPr>
        <w:t xml:space="preserve"> ,  </w:t>
      </w:r>
      <w:r w:rsidRPr="00C06FDB">
        <w:rPr>
          <w:rFonts w:eastAsia="Calibri"/>
          <w:sz w:val="20"/>
          <w:szCs w:val="20"/>
        </w:rPr>
        <w:object w:dxaOrig="1219" w:dyaOrig="440">
          <v:shape id="_x0000_i1219" type="#_x0000_t75" style="width:60.75pt;height:21.75pt" o:ole="">
            <v:imagedata r:id="rId340" o:title=""/>
          </v:shape>
          <o:OLEObject Type="Embed" ProgID="Equation.DSMT4" ShapeID="_x0000_i1219" DrawAspect="Content" ObjectID="_1466695344" r:id="rId341"/>
        </w:object>
      </w:r>
      <w:r w:rsidRPr="00C06FDB">
        <w:rPr>
          <w:sz w:val="20"/>
          <w:szCs w:val="20"/>
        </w:rPr>
        <w:t xml:space="preserve">and </w:t>
      </w:r>
      <w:r w:rsidRPr="00C06FDB">
        <w:rPr>
          <w:i/>
          <w:iCs/>
          <w:sz w:val="20"/>
          <w:szCs w:val="20"/>
        </w:rPr>
        <w:t>T</w:t>
      </w:r>
      <w:r w:rsidRPr="00C06FDB">
        <w:rPr>
          <w:sz w:val="20"/>
          <w:szCs w:val="20"/>
        </w:rPr>
        <w:t xml:space="preserve"> is invertible.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>Theorem 4.2.</w:t>
      </w:r>
      <w:r w:rsidRPr="00C06FDB">
        <w:rPr>
          <w:sz w:val="20"/>
          <w:szCs w:val="20"/>
        </w:rPr>
        <w:t xml:space="preserve"> Let </w:t>
      </w:r>
      <w:r w:rsidRPr="00C06FDB">
        <w:rPr>
          <w:rFonts w:eastAsia="Calibri"/>
          <w:sz w:val="20"/>
          <w:szCs w:val="20"/>
        </w:rPr>
        <w:object w:dxaOrig="760" w:dyaOrig="480">
          <v:shape id="_x0000_i1220" type="#_x0000_t75" style="width:38.25pt;height:24pt" o:ole="">
            <v:imagedata r:id="rId279" o:title=""/>
          </v:shape>
          <o:OLEObject Type="Embed" ProgID="Equation.DSMT4" ShapeID="_x0000_i1220" DrawAspect="Content" ObjectID="_1466695345" r:id="rId342"/>
        </w:object>
      </w:r>
      <w:r w:rsidRPr="00C06FDB">
        <w:rPr>
          <w:sz w:val="20"/>
          <w:szCs w:val="20"/>
        </w:rPr>
        <w:t xml:space="preserve">and  </w:t>
      </w:r>
      <w:r w:rsidRPr="00C06FDB">
        <w:rPr>
          <w:rFonts w:eastAsia="Calibri"/>
          <w:sz w:val="20"/>
          <w:szCs w:val="20"/>
        </w:rPr>
        <w:object w:dxaOrig="760" w:dyaOrig="480">
          <v:shape id="_x0000_i1221" type="#_x0000_t75" style="width:38.25pt;height:24pt" o:ole="">
            <v:imagedata r:id="rId343" o:title=""/>
          </v:shape>
          <o:OLEObject Type="Embed" ProgID="Equation.DSMT4" ShapeID="_x0000_i1221" DrawAspect="Content" ObjectID="_1466695346" r:id="rId344"/>
        </w:object>
      </w:r>
      <w:r w:rsidRPr="00C06FDB">
        <w:rPr>
          <w:sz w:val="20"/>
          <w:szCs w:val="20"/>
        </w:rPr>
        <w:t xml:space="preserve">be a standard frames in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and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, respectively, then they are similar. Conversely, if  </w:t>
      </w:r>
      <w:r w:rsidRPr="00C06FDB">
        <w:rPr>
          <w:rFonts w:eastAsia="Calibri"/>
          <w:sz w:val="20"/>
          <w:szCs w:val="20"/>
        </w:rPr>
        <w:object w:dxaOrig="760" w:dyaOrig="480">
          <v:shape id="_x0000_i1222" type="#_x0000_t75" style="width:38.25pt;height:24pt" o:ole="">
            <v:imagedata r:id="rId279" o:title=""/>
          </v:shape>
          <o:OLEObject Type="Embed" ProgID="Equation.DSMT4" ShapeID="_x0000_i1222" DrawAspect="Content" ObjectID="_1466695347" r:id="rId345"/>
        </w:object>
      </w:r>
      <w:r w:rsidRPr="00C06FDB">
        <w:rPr>
          <w:sz w:val="20"/>
          <w:szCs w:val="20"/>
        </w:rPr>
        <w:t xml:space="preserve">is a standard frame in </w:t>
      </w:r>
      <w:r w:rsidRPr="00C06FDB">
        <w:rPr>
          <w:i/>
          <w:iCs/>
          <w:sz w:val="20"/>
          <w:szCs w:val="20"/>
        </w:rPr>
        <w:t>H</w:t>
      </w:r>
      <w:r w:rsidRPr="00C06FDB">
        <w:rPr>
          <w:sz w:val="20"/>
          <w:szCs w:val="20"/>
        </w:rPr>
        <w:t xml:space="preserve"> and</w:t>
      </w:r>
      <w:r w:rsidRPr="00C06FDB">
        <w:rPr>
          <w:rFonts w:eastAsia="Calibri"/>
          <w:sz w:val="20"/>
          <w:szCs w:val="20"/>
        </w:rPr>
        <w:object w:dxaOrig="760" w:dyaOrig="480">
          <v:shape id="_x0000_i1223" type="#_x0000_t75" style="width:38.25pt;height:24pt" o:ole="">
            <v:imagedata r:id="rId343" o:title=""/>
          </v:shape>
          <o:OLEObject Type="Embed" ProgID="Equation.DSMT4" ShapeID="_x0000_i1223" DrawAspect="Content" ObjectID="_1466695348" r:id="rId346"/>
        </w:object>
      </w:r>
      <w:r w:rsidRPr="00C06FDB">
        <w:rPr>
          <w:sz w:val="20"/>
          <w:szCs w:val="20"/>
        </w:rPr>
        <w:t xml:space="preserve"> is a frame in </w:t>
      </w:r>
      <w:r w:rsidRPr="00C06FDB">
        <w:rPr>
          <w:i/>
          <w:iCs/>
          <w:sz w:val="20"/>
          <w:szCs w:val="20"/>
        </w:rPr>
        <w:t>K</w:t>
      </w:r>
      <w:r w:rsidRPr="00C06FDB">
        <w:rPr>
          <w:sz w:val="20"/>
          <w:szCs w:val="20"/>
        </w:rPr>
        <w:t xml:space="preserve"> which is similar to</w:t>
      </w:r>
      <w:r w:rsidRPr="00C06FDB">
        <w:rPr>
          <w:rFonts w:eastAsia="Calibri"/>
          <w:sz w:val="20"/>
          <w:szCs w:val="20"/>
        </w:rPr>
        <w:object w:dxaOrig="760" w:dyaOrig="480">
          <v:shape id="_x0000_i1224" type="#_x0000_t75" style="width:38.25pt;height:24pt" o:ole="">
            <v:imagedata r:id="rId279" o:title=""/>
          </v:shape>
          <o:OLEObject Type="Embed" ProgID="Equation.DSMT4" ShapeID="_x0000_i1224" DrawAspect="Content" ObjectID="_1466695349" r:id="rId347"/>
        </w:object>
      </w:r>
      <w:r w:rsidRPr="00C06FDB">
        <w:rPr>
          <w:sz w:val="20"/>
          <w:szCs w:val="20"/>
        </w:rPr>
        <w:t xml:space="preserve"> , then </w:t>
      </w:r>
      <w:r w:rsidRPr="00C06FDB">
        <w:rPr>
          <w:rFonts w:eastAsia="Calibri"/>
          <w:sz w:val="20"/>
          <w:szCs w:val="20"/>
        </w:rPr>
        <w:object w:dxaOrig="760" w:dyaOrig="480">
          <v:shape id="_x0000_i1225" type="#_x0000_t75" style="width:38.25pt;height:24pt" o:ole="">
            <v:imagedata r:id="rId343" o:title=""/>
          </v:shape>
          <o:OLEObject Type="Embed" ProgID="Equation.DSMT4" ShapeID="_x0000_i1225" DrawAspect="Content" ObjectID="_1466695350" r:id="rId348"/>
        </w:object>
      </w:r>
      <w:r w:rsidRPr="00C06FDB">
        <w:rPr>
          <w:sz w:val="20"/>
          <w:szCs w:val="20"/>
        </w:rPr>
        <w:t>also is standard.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sz w:val="20"/>
          <w:szCs w:val="20"/>
        </w:rPr>
      </w:pPr>
      <w:r w:rsidRPr="00C06FDB">
        <w:rPr>
          <w:b/>
          <w:bCs/>
          <w:sz w:val="20"/>
          <w:szCs w:val="20"/>
        </w:rPr>
        <w:t xml:space="preserve">Proof.  </w:t>
      </w:r>
      <w:r w:rsidRPr="00C06FDB">
        <w:rPr>
          <w:sz w:val="20"/>
          <w:szCs w:val="20"/>
        </w:rPr>
        <w:t>If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280" w:dyaOrig="380">
          <v:shape id="_x0000_i1226" type="#_x0000_t75" style="width:14.25pt;height:18.75pt" o:ole="">
            <v:imagedata r:id="rId349" o:title=""/>
          </v:shape>
          <o:OLEObject Type="Embed" ProgID="Equation.DSMT4" ShapeID="_x0000_i1226" DrawAspect="Content" ObjectID="_1466695351" r:id="rId350"/>
        </w:object>
      </w:r>
      <w:r w:rsidRPr="00C06FDB">
        <w:rPr>
          <w:sz w:val="20"/>
          <w:szCs w:val="20"/>
        </w:rPr>
        <w:t xml:space="preserve">and </w:t>
      </w:r>
      <w:r w:rsidRPr="00C06FDB">
        <w:rPr>
          <w:rFonts w:eastAsia="Calibri"/>
          <w:sz w:val="20"/>
          <w:szCs w:val="20"/>
        </w:rPr>
        <w:object w:dxaOrig="280" w:dyaOrig="380">
          <v:shape id="_x0000_i1227" type="#_x0000_t75" style="width:14.25pt;height:18.75pt" o:ole="">
            <v:imagedata r:id="rId351" o:title=""/>
          </v:shape>
          <o:OLEObject Type="Embed" ProgID="Equation.DSMT4" ShapeID="_x0000_i1227" DrawAspect="Content" ObjectID="_1466695352" r:id="rId352"/>
        </w:object>
      </w:r>
      <w:r w:rsidRPr="00C06FDB">
        <w:rPr>
          <w:sz w:val="20"/>
          <w:szCs w:val="20"/>
        </w:rPr>
        <w:t xml:space="preserve">are transforms frames for </w:t>
      </w:r>
      <w:r w:rsidRPr="00C06FDB">
        <w:rPr>
          <w:rFonts w:eastAsia="Calibri"/>
          <w:sz w:val="20"/>
          <w:szCs w:val="20"/>
        </w:rPr>
        <w:object w:dxaOrig="760" w:dyaOrig="480">
          <v:shape id="_x0000_i1228" type="#_x0000_t75" style="width:38.25pt;height:24pt" o:ole="">
            <v:imagedata r:id="rId279" o:title=""/>
          </v:shape>
          <o:OLEObject Type="Embed" ProgID="Equation.DSMT4" ShapeID="_x0000_i1228" DrawAspect="Content" ObjectID="_1466695353" r:id="rId353"/>
        </w:object>
      </w:r>
      <w:r w:rsidRPr="00C06FDB">
        <w:rPr>
          <w:sz w:val="20"/>
          <w:szCs w:val="20"/>
        </w:rPr>
        <w:t>and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760" w:dyaOrig="480">
          <v:shape id="_x0000_i1229" type="#_x0000_t75" style="width:38.25pt;height:24pt" o:ole="">
            <v:imagedata r:id="rId343" o:title=""/>
          </v:shape>
          <o:OLEObject Type="Embed" ProgID="Equation.DSMT4" ShapeID="_x0000_i1229" DrawAspect="Content" ObjectID="_1466695354" r:id="rId354"/>
        </w:object>
      </w:r>
      <w:r w:rsidRPr="00C06FDB">
        <w:rPr>
          <w:b/>
          <w:bCs/>
          <w:sz w:val="20"/>
          <w:szCs w:val="20"/>
        </w:rPr>
        <w:t xml:space="preserve">, </w:t>
      </w:r>
      <w:r w:rsidRPr="00C06FDB">
        <w:rPr>
          <w:sz w:val="20"/>
          <w:szCs w:val="20"/>
        </w:rPr>
        <w:t xml:space="preserve">respectively, then </w:t>
      </w:r>
      <w:r w:rsidRPr="00C06FDB">
        <w:rPr>
          <w:rFonts w:eastAsia="Calibri"/>
          <w:sz w:val="20"/>
          <w:szCs w:val="20"/>
        </w:rPr>
        <w:object w:dxaOrig="740" w:dyaOrig="400">
          <v:shape id="_x0000_i1230" type="#_x0000_t75" style="width:36.75pt;height:20.25pt" o:ole="">
            <v:imagedata r:id="rId355" o:title=""/>
          </v:shape>
          <o:OLEObject Type="Embed" ProgID="Equation.DSMT4" ShapeID="_x0000_i1230" DrawAspect="Content" ObjectID="_1466695355" r:id="rId356"/>
        </w:object>
      </w:r>
      <w:r w:rsidRPr="00C06FDB">
        <w:rPr>
          <w:sz w:val="20"/>
          <w:szCs w:val="20"/>
        </w:rPr>
        <w:t xml:space="preserve">and </w:t>
      </w:r>
      <w:r w:rsidRPr="00C06FDB">
        <w:rPr>
          <w:rFonts w:eastAsia="Calibri"/>
          <w:sz w:val="20"/>
          <w:szCs w:val="20"/>
        </w:rPr>
        <w:object w:dxaOrig="740" w:dyaOrig="400">
          <v:shape id="_x0000_i1231" type="#_x0000_t75" style="width:36.75pt;height:20.25pt" o:ole="">
            <v:imagedata r:id="rId357" o:title=""/>
          </v:shape>
          <o:OLEObject Type="Embed" ProgID="Equation.DSMT4" ShapeID="_x0000_i1231" DrawAspect="Content" ObjectID="_1466695356" r:id="rId358"/>
        </w:object>
      </w:r>
      <w:r w:rsidRPr="00C06FDB">
        <w:rPr>
          <w:sz w:val="20"/>
          <w:szCs w:val="20"/>
        </w:rPr>
        <w:t xml:space="preserve">are complemented in </w:t>
      </w:r>
      <w:r w:rsidRPr="00C06FDB">
        <w:rPr>
          <w:rFonts w:eastAsia="Calibri"/>
          <w:sz w:val="20"/>
          <w:szCs w:val="20"/>
        </w:rPr>
        <w:object w:dxaOrig="680" w:dyaOrig="400">
          <v:shape id="_x0000_i1232" type="#_x0000_t75" style="width:33.75pt;height:20.25pt" o:ole="">
            <v:imagedata r:id="rId359" o:title=""/>
          </v:shape>
          <o:OLEObject Type="Embed" ProgID="Equation.DSMT4" ShapeID="_x0000_i1232" DrawAspect="Content" ObjectID="_1466695357" r:id="rId360"/>
        </w:object>
      </w:r>
      <w:r w:rsidRPr="00C06FDB">
        <w:rPr>
          <w:sz w:val="20"/>
          <w:szCs w:val="20"/>
        </w:rPr>
        <w:t xml:space="preserve">. Therefore the orthogonal projections </w:t>
      </w:r>
      <w:r w:rsidRPr="00C06FDB">
        <w:rPr>
          <w:rFonts w:eastAsia="Calibri"/>
          <w:sz w:val="20"/>
          <w:szCs w:val="20"/>
        </w:rPr>
        <w:object w:dxaOrig="1919" w:dyaOrig="400">
          <v:shape id="_x0000_i1233" type="#_x0000_t75" style="width:96pt;height:20.25pt" o:ole="">
            <v:imagedata r:id="rId361" o:title=""/>
          </v:shape>
          <o:OLEObject Type="Embed" ProgID="Equation.DSMT4" ShapeID="_x0000_i1233" DrawAspect="Content" ObjectID="_1466695358" r:id="rId362"/>
        </w:object>
      </w:r>
      <w:r w:rsidR="007161F7" w:rsidRPr="00C06FDB">
        <w:rPr>
          <w:rFonts w:eastAsia="Calibri"/>
          <w:sz w:val="20"/>
          <w:szCs w:val="20"/>
        </w:rPr>
        <w:t xml:space="preserve"> </w:t>
      </w:r>
      <w:r w:rsidRPr="00C06FDB">
        <w:rPr>
          <w:sz w:val="20"/>
          <w:szCs w:val="20"/>
        </w:rPr>
        <w:t>and</w:t>
      </w:r>
      <w:r w:rsidR="007161F7" w:rsidRPr="00C06FDB">
        <w:rPr>
          <w:sz w:val="20"/>
          <w:szCs w:val="20"/>
        </w:rPr>
        <w:t xml:space="preserve"> </w:t>
      </w:r>
      <w:r w:rsidR="007161F7" w:rsidRPr="00C06FDB">
        <w:rPr>
          <w:rFonts w:eastAsia="Calibri"/>
          <w:sz w:val="20"/>
          <w:szCs w:val="20"/>
        </w:rPr>
        <w:object w:dxaOrig="1899" w:dyaOrig="400">
          <v:shape id="_x0000_i1234" type="#_x0000_t75" style="width:95.25pt;height:20.25pt" o:ole="">
            <v:imagedata r:id="rId363" o:title=""/>
          </v:shape>
          <o:OLEObject Type="Embed" ProgID="Equation.DSMT4" ShapeID="_x0000_i1234" DrawAspect="Content" ObjectID="_1466695359" r:id="rId364"/>
        </w:object>
      </w:r>
      <w:r w:rsidR="007161F7" w:rsidRPr="00C06FDB">
        <w:rPr>
          <w:sz w:val="20"/>
          <w:szCs w:val="20"/>
        </w:rPr>
        <w:t xml:space="preserve"> 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>are</w:t>
      </w:r>
      <w:r w:rsidR="00F11ABA" w:rsidRPr="00C06FDB">
        <w:rPr>
          <w:sz w:val="20"/>
          <w:szCs w:val="20"/>
        </w:rPr>
        <w:t xml:space="preserve"> </w:t>
      </w:r>
      <w:proofErr w:type="spellStart"/>
      <w:r w:rsidRPr="00C06FDB">
        <w:rPr>
          <w:sz w:val="20"/>
          <w:szCs w:val="20"/>
        </w:rPr>
        <w:t>adjointable</w:t>
      </w:r>
      <w:proofErr w:type="spellEnd"/>
      <w:r w:rsidRPr="00C06FDB">
        <w:rPr>
          <w:sz w:val="20"/>
          <w:szCs w:val="20"/>
        </w:rPr>
        <w:t xml:space="preserve">. If we </w:t>
      </w:r>
      <w:r w:rsidR="00CD20BE" w:rsidRPr="00C06FDB">
        <w:rPr>
          <w:sz w:val="20"/>
          <w:szCs w:val="20"/>
        </w:rPr>
        <w:t>take</w:t>
      </w:r>
      <w:r w:rsidR="00F11ABA" w:rsidRPr="00C06FDB">
        <w:rPr>
          <w:sz w:val="20"/>
          <w:szCs w:val="20"/>
        </w:rPr>
        <w:t xml:space="preserve"> </w:t>
      </w:r>
      <w:r w:rsidRPr="00C06FDB">
        <w:rPr>
          <w:rFonts w:eastAsia="Calibri"/>
          <w:sz w:val="20"/>
          <w:szCs w:val="20"/>
        </w:rPr>
        <w:object w:dxaOrig="2419" w:dyaOrig="400">
          <v:shape id="_x0000_i1235" type="#_x0000_t75" style="width:120.75pt;height:20.25pt" o:ole="">
            <v:imagedata r:id="rId365" o:title=""/>
          </v:shape>
          <o:OLEObject Type="Embed" ProgID="Equation.DSMT4" ShapeID="_x0000_i1235" DrawAspect="Content" ObjectID="_1466695360" r:id="rId366"/>
        </w:object>
      </w:r>
      <w:r w:rsidRPr="00C06FDB">
        <w:rPr>
          <w:sz w:val="20"/>
          <w:szCs w:val="20"/>
        </w:rPr>
        <w:t xml:space="preserve">, then </w:t>
      </w:r>
      <w:r w:rsidRPr="00C06FDB">
        <w:rPr>
          <w:i/>
          <w:iCs/>
          <w:sz w:val="20"/>
          <w:szCs w:val="20"/>
        </w:rPr>
        <w:t>T</w:t>
      </w:r>
      <w:r w:rsidRPr="00C06FDB">
        <w:rPr>
          <w:sz w:val="20"/>
          <w:szCs w:val="20"/>
        </w:rPr>
        <w:t xml:space="preserve"> is an </w:t>
      </w:r>
      <w:r w:rsidRPr="00C06FDB">
        <w:rPr>
          <w:i/>
          <w:iCs/>
          <w:sz w:val="20"/>
          <w:szCs w:val="20"/>
        </w:rPr>
        <w:t>A</w:t>
      </w:r>
      <w:r w:rsidRPr="00C06FDB">
        <w:rPr>
          <w:sz w:val="20"/>
          <w:szCs w:val="20"/>
        </w:rPr>
        <w:t xml:space="preserve">-linear, bounded </w:t>
      </w:r>
      <w:r w:rsidR="00CD20BE" w:rsidRPr="00C06FDB">
        <w:rPr>
          <w:sz w:val="20"/>
          <w:szCs w:val="20"/>
        </w:rPr>
        <w:t>adoptable</w:t>
      </w:r>
      <w:r w:rsidRPr="00C06FDB">
        <w:rPr>
          <w:sz w:val="20"/>
          <w:szCs w:val="20"/>
        </w:rPr>
        <w:t xml:space="preserve"> operator </w:t>
      </w:r>
      <w:r w:rsidR="00CD20BE" w:rsidRPr="00C06FDB">
        <w:rPr>
          <w:sz w:val="20"/>
          <w:szCs w:val="20"/>
        </w:rPr>
        <w:t>with such</w:t>
      </w:r>
      <w:r w:rsidRPr="00C06FDB">
        <w:rPr>
          <w:sz w:val="20"/>
          <w:szCs w:val="20"/>
        </w:rPr>
        <w:t xml:space="preserve"> that for </w:t>
      </w:r>
      <w:r w:rsidR="00CD20BE" w:rsidRPr="00C06FDB">
        <w:rPr>
          <w:sz w:val="20"/>
          <w:szCs w:val="20"/>
        </w:rPr>
        <w:t>each</w:t>
      </w:r>
      <w:r w:rsidRPr="00C06FDB">
        <w:rPr>
          <w:rFonts w:eastAsia="Calibri"/>
          <w:sz w:val="20"/>
          <w:szCs w:val="20"/>
        </w:rPr>
        <w:object w:dxaOrig="600" w:dyaOrig="320">
          <v:shape id="_x0000_i1236" type="#_x0000_t75" style="width:30pt;height:15.75pt" o:ole="">
            <v:imagedata r:id="rId367" o:title=""/>
          </v:shape>
          <o:OLEObject Type="Embed" ProgID="Equation.DSMT4" ShapeID="_x0000_i1236" DrawAspect="Content" ObjectID="_1466695361" r:id="rId368"/>
        </w:object>
      </w:r>
      <w:r w:rsidRPr="00C06FDB">
        <w:rPr>
          <w:sz w:val="20"/>
          <w:szCs w:val="20"/>
        </w:rPr>
        <w:t xml:space="preserve">,  </w:t>
      </w:r>
      <w:r w:rsidRPr="00C06FDB">
        <w:rPr>
          <w:rFonts w:eastAsia="Calibri"/>
          <w:sz w:val="20"/>
          <w:szCs w:val="20"/>
        </w:rPr>
        <w:object w:dxaOrig="1219" w:dyaOrig="440">
          <v:shape id="_x0000_i1237" type="#_x0000_t75" style="width:60.75pt;height:21.75pt" o:ole="">
            <v:imagedata r:id="rId369" o:title=""/>
          </v:shape>
          <o:OLEObject Type="Embed" ProgID="Equation.DSMT4" ShapeID="_x0000_i1237" DrawAspect="Content" ObjectID="_1466695362" r:id="rId370"/>
        </w:object>
      </w:r>
      <w:r w:rsidRPr="00C06FDB">
        <w:rPr>
          <w:sz w:val="20"/>
          <w:szCs w:val="20"/>
        </w:rPr>
        <w:t xml:space="preserve"> and </w:t>
      </w:r>
      <w:r w:rsidR="00CD20BE" w:rsidRPr="00C06FDB">
        <w:rPr>
          <w:sz w:val="20"/>
          <w:szCs w:val="20"/>
        </w:rPr>
        <w:t>similarly</w:t>
      </w:r>
      <w:r w:rsidRPr="00C06FDB">
        <w:rPr>
          <w:sz w:val="20"/>
          <w:szCs w:val="20"/>
        </w:rPr>
        <w:t xml:space="preserve"> the map </w:t>
      </w:r>
      <w:r w:rsidRPr="00C06FDB">
        <w:rPr>
          <w:rFonts w:eastAsia="Calibri"/>
          <w:sz w:val="20"/>
          <w:szCs w:val="20"/>
        </w:rPr>
        <w:object w:dxaOrig="2419" w:dyaOrig="400">
          <v:shape id="_x0000_i1238" type="#_x0000_t75" style="width:120.75pt;height:20.25pt" o:ole="">
            <v:imagedata r:id="rId371" o:title=""/>
          </v:shape>
          <o:OLEObject Type="Embed" ProgID="Equation.DSMT4" ShapeID="_x0000_i1238" DrawAspect="Content" ObjectID="_1466695363" r:id="rId372"/>
        </w:object>
      </w:r>
      <w:r w:rsidR="00CD20BE" w:rsidRPr="00C06FDB">
        <w:rPr>
          <w:sz w:val="20"/>
          <w:szCs w:val="20"/>
        </w:rPr>
        <w:t xml:space="preserve">is </w:t>
      </w:r>
      <w:proofErr w:type="spellStart"/>
      <w:r w:rsidR="00CD20BE" w:rsidRPr="00C06FDB">
        <w:rPr>
          <w:sz w:val="20"/>
          <w:szCs w:val="20"/>
        </w:rPr>
        <w:t>adjoitable</w:t>
      </w:r>
      <w:proofErr w:type="spellEnd"/>
      <w:r w:rsidRPr="00C06FDB">
        <w:rPr>
          <w:sz w:val="20"/>
          <w:szCs w:val="20"/>
        </w:rPr>
        <w:t xml:space="preserve"> with</w: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rFonts w:eastAsia="Calibri"/>
          <w:b/>
          <w:bCs/>
          <w:sz w:val="20"/>
          <w:szCs w:val="20"/>
        </w:rPr>
        <w:object w:dxaOrig="2579" w:dyaOrig="400">
          <v:shape id="_x0000_i1239" type="#_x0000_t75" style="width:129pt;height:20.25pt" o:ole="">
            <v:imagedata r:id="rId373" o:title=""/>
          </v:shape>
          <o:OLEObject Type="Embed" ProgID="Equation.DSMT4" ShapeID="_x0000_i1239" DrawAspect="Content" ObjectID="_1466695364" r:id="rId374"/>
        </w:object>
      </w:r>
      <w:r w:rsidRPr="00C06FDB">
        <w:rPr>
          <w:b/>
          <w:bCs/>
          <w:sz w:val="20"/>
          <w:szCs w:val="20"/>
        </w:rPr>
        <w:t xml:space="preserve"> </w:t>
      </w:r>
      <w:r w:rsidRPr="00C06FDB">
        <w:rPr>
          <w:sz w:val="20"/>
          <w:szCs w:val="20"/>
        </w:rPr>
        <w:t xml:space="preserve">such that for each </w:t>
      </w:r>
      <w:r w:rsidRPr="00C06FDB">
        <w:rPr>
          <w:rFonts w:eastAsia="Calibri"/>
          <w:sz w:val="20"/>
          <w:szCs w:val="20"/>
        </w:rPr>
        <w:object w:dxaOrig="600" w:dyaOrig="320">
          <v:shape id="_x0000_i1240" type="#_x0000_t75" style="width:30pt;height:15.75pt" o:ole="">
            <v:imagedata r:id="rId367" o:title=""/>
          </v:shape>
          <o:OLEObject Type="Embed" ProgID="Equation.DSMT4" ShapeID="_x0000_i1240" DrawAspect="Content" ObjectID="_1466695365" r:id="rId375"/>
        </w:object>
      </w:r>
      <w:r w:rsidRPr="00C06FDB">
        <w:rPr>
          <w:sz w:val="20"/>
          <w:szCs w:val="20"/>
        </w:rPr>
        <w:t xml:space="preserve"> ,  </w:t>
      </w:r>
      <w:r w:rsidRPr="00C06FDB">
        <w:rPr>
          <w:rFonts w:eastAsia="Calibri"/>
          <w:sz w:val="20"/>
          <w:szCs w:val="20"/>
        </w:rPr>
        <w:object w:dxaOrig="1260" w:dyaOrig="440">
          <v:shape id="_x0000_i1241" type="#_x0000_t75" style="width:63pt;height:21.75pt" o:ole="">
            <v:imagedata r:id="rId376" o:title=""/>
          </v:shape>
          <o:OLEObject Type="Embed" ProgID="Equation.DSMT4" ShapeID="_x0000_i1241" DrawAspect="Content" ObjectID="_1466695366" r:id="rId377"/>
        </w:object>
      </w:r>
      <w:r w:rsidRPr="00C06FDB">
        <w:rPr>
          <w:sz w:val="20"/>
          <w:szCs w:val="20"/>
        </w:rPr>
        <w:t xml:space="preserve">. Hence </w:t>
      </w:r>
      <w:r w:rsidRPr="00C06FDB">
        <w:rPr>
          <w:rFonts w:eastAsia="Calibri"/>
          <w:sz w:val="20"/>
          <w:szCs w:val="20"/>
        </w:rPr>
        <w:object w:dxaOrig="1179" w:dyaOrig="380">
          <v:shape id="_x0000_i1242" type="#_x0000_t75" style="width:59.25pt;height:18.75pt" o:ole="">
            <v:imagedata r:id="rId378" o:title=""/>
          </v:shape>
          <o:OLEObject Type="Embed" ProgID="Equation.DSMT4" ShapeID="_x0000_i1242" DrawAspect="Content" ObjectID="_1466695367" r:id="rId379"/>
        </w:object>
      </w:r>
      <w:r w:rsidRPr="00C06FDB">
        <w:rPr>
          <w:sz w:val="20"/>
          <w:szCs w:val="20"/>
        </w:rPr>
        <w:t xml:space="preserve">and  </w:t>
      </w:r>
      <w:r w:rsidRPr="00C06FDB">
        <w:rPr>
          <w:rFonts w:eastAsia="Calibri"/>
          <w:sz w:val="20"/>
          <w:szCs w:val="20"/>
        </w:rPr>
        <w:object w:dxaOrig="1179" w:dyaOrig="380">
          <v:shape id="_x0000_i1243" type="#_x0000_t75" style="width:59.25pt;height:18.75pt" o:ole="">
            <v:imagedata r:id="rId380" o:title=""/>
          </v:shape>
          <o:OLEObject Type="Embed" ProgID="Equation.DSMT4" ShapeID="_x0000_i1243" DrawAspect="Content" ObjectID="_1466695368" r:id="rId381"/>
        </w:object>
      </w:r>
      <w:r w:rsidRPr="00C06FDB">
        <w:rPr>
          <w:sz w:val="20"/>
          <w:szCs w:val="20"/>
        </w:rPr>
        <w:t xml:space="preserve"> . Therefore we have the result. The converse is obvious.</w:t>
      </w:r>
    </w:p>
    <w:p w:rsidR="00C06FDB" w:rsidRDefault="00C06FDB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b/>
          <w:bCs/>
          <w:sz w:val="20"/>
          <w:szCs w:val="20"/>
        </w:rPr>
      </w:pPr>
      <w:r w:rsidRPr="00C06FDB">
        <w:rPr>
          <w:b/>
          <w:bCs/>
          <w:sz w:val="20"/>
          <w:szCs w:val="20"/>
        </w:rPr>
        <w:t>Acknowledgments</w:t>
      </w:r>
    </w:p>
    <w:p w:rsidR="00F845D7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ind w:firstLine="425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The authors would like to thank references for giving useful suggestions for the improvement of this paper.</w:t>
      </w:r>
    </w:p>
    <w:p w:rsidR="00CD20BE" w:rsidRPr="00C06FDB" w:rsidRDefault="00CD20BE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b/>
          <w:bCs/>
          <w:sz w:val="20"/>
          <w:szCs w:val="20"/>
        </w:rPr>
      </w:pPr>
    </w:p>
    <w:p w:rsidR="004E3418" w:rsidRPr="00C06FDB" w:rsidRDefault="00F845D7" w:rsidP="00122DD3">
      <w:pPr>
        <w:tabs>
          <w:tab w:val="left" w:pos="6206"/>
          <w:tab w:val="right" w:pos="9026"/>
        </w:tabs>
        <w:adjustRightInd w:val="0"/>
        <w:snapToGrid w:val="0"/>
        <w:jc w:val="both"/>
        <w:rPr>
          <w:b/>
          <w:bCs/>
          <w:sz w:val="20"/>
          <w:szCs w:val="20"/>
        </w:rPr>
      </w:pPr>
      <w:r w:rsidRPr="00C06FDB">
        <w:rPr>
          <w:b/>
          <w:bCs/>
          <w:sz w:val="20"/>
          <w:szCs w:val="20"/>
        </w:rPr>
        <w:t>References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proofErr w:type="spellStart"/>
      <w:r w:rsidRPr="00C06FDB">
        <w:rPr>
          <w:sz w:val="20"/>
          <w:szCs w:val="20"/>
        </w:rPr>
        <w:t>A</w:t>
      </w:r>
      <w:r w:rsidR="00F845D7" w:rsidRPr="00C06FDB">
        <w:rPr>
          <w:sz w:val="20"/>
          <w:szCs w:val="20"/>
        </w:rPr>
        <w:t>rambasic</w:t>
      </w:r>
      <w:proofErr w:type="spellEnd"/>
      <w:r w:rsidR="00F845D7" w:rsidRPr="00C06FDB">
        <w:rPr>
          <w:sz w:val="20"/>
          <w:szCs w:val="20"/>
        </w:rPr>
        <w:t xml:space="preserve">, </w:t>
      </w:r>
      <w:proofErr w:type="spellStart"/>
      <w:r w:rsidR="00F845D7" w:rsidRPr="00C06FDB">
        <w:rPr>
          <w:sz w:val="20"/>
          <w:szCs w:val="20"/>
        </w:rPr>
        <w:t>Lj</w:t>
      </w:r>
      <w:proofErr w:type="spellEnd"/>
      <w:r w:rsidR="00F845D7" w:rsidRPr="00C06FDB">
        <w:rPr>
          <w:sz w:val="20"/>
          <w:szCs w:val="20"/>
        </w:rPr>
        <w:t xml:space="preserve">., </w:t>
      </w:r>
      <w:r w:rsidR="00F845D7" w:rsidRPr="00C06FDB">
        <w:rPr>
          <w:i/>
          <w:iCs/>
          <w:sz w:val="20"/>
          <w:szCs w:val="20"/>
        </w:rPr>
        <w:t xml:space="preserve">On frames for </w:t>
      </w:r>
      <w:proofErr w:type="spellStart"/>
      <w:r w:rsidR="00F845D7" w:rsidRPr="00C06FDB">
        <w:rPr>
          <w:i/>
          <w:iCs/>
          <w:sz w:val="20"/>
          <w:szCs w:val="20"/>
        </w:rPr>
        <w:t>countably</w:t>
      </w:r>
      <w:proofErr w:type="spellEnd"/>
      <w:r w:rsidR="00F845D7" w:rsidRPr="00C06FDB">
        <w:rPr>
          <w:i/>
          <w:iCs/>
          <w:sz w:val="20"/>
          <w:szCs w:val="20"/>
        </w:rPr>
        <w:t xml:space="preserve"> generated 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4" type="#_x0000_t75" style="width:27.75pt;height:19.5pt" o:ole="">
            <v:imagedata r:id="rId12" o:title=""/>
          </v:shape>
          <o:OLEObject Type="Embed" ProgID="Equation.DSMT4" ShapeID="_x0000_i1244" DrawAspect="Content" ObjectID="_1466695369" r:id="rId382"/>
        </w:object>
      </w:r>
      <w:r w:rsidR="00F845D7" w:rsidRPr="00C06FDB">
        <w:rPr>
          <w:i/>
          <w:iCs/>
          <w:sz w:val="20"/>
          <w:szCs w:val="20"/>
        </w:rPr>
        <w:t xml:space="preserve"> modules</w:t>
      </w:r>
      <w:r w:rsidR="00F845D7" w:rsidRPr="00C06FDB">
        <w:rPr>
          <w:sz w:val="20"/>
          <w:szCs w:val="20"/>
        </w:rPr>
        <w:t xml:space="preserve">, Proc. </w:t>
      </w:r>
      <w:proofErr w:type="spellStart"/>
      <w:r w:rsidR="00F845D7" w:rsidRPr="00C06FDB">
        <w:rPr>
          <w:sz w:val="20"/>
          <w:szCs w:val="20"/>
        </w:rPr>
        <w:t>Amer.Math</w:t>
      </w:r>
      <w:proofErr w:type="spellEnd"/>
      <w:r w:rsidR="00F845D7" w:rsidRPr="00C06FDB">
        <w:rPr>
          <w:sz w:val="20"/>
          <w:szCs w:val="20"/>
        </w:rPr>
        <w:t>. Soc. 135 (2007) 469-478.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proofErr w:type="spellStart"/>
      <w:r w:rsidRPr="00C06FDB">
        <w:rPr>
          <w:sz w:val="20"/>
          <w:szCs w:val="20"/>
        </w:rPr>
        <w:t>D</w:t>
      </w:r>
      <w:r w:rsidR="00F845D7" w:rsidRPr="00C06FDB">
        <w:rPr>
          <w:sz w:val="20"/>
          <w:szCs w:val="20"/>
        </w:rPr>
        <w:t>uffin</w:t>
      </w:r>
      <w:proofErr w:type="spellEnd"/>
      <w:r w:rsidR="00F845D7" w:rsidRPr="00C06FDB">
        <w:rPr>
          <w:sz w:val="20"/>
          <w:szCs w:val="20"/>
        </w:rPr>
        <w:t xml:space="preserve">, R., A, Schaeffer, </w:t>
      </w:r>
      <w:r w:rsidR="00F845D7" w:rsidRPr="00C06FDB">
        <w:rPr>
          <w:i/>
          <w:iCs/>
          <w:sz w:val="20"/>
          <w:szCs w:val="20"/>
        </w:rPr>
        <w:t xml:space="preserve">A class of </w:t>
      </w:r>
      <w:proofErr w:type="spellStart"/>
      <w:r w:rsidR="00F845D7" w:rsidRPr="00C06FDB">
        <w:rPr>
          <w:i/>
          <w:iCs/>
          <w:sz w:val="20"/>
          <w:szCs w:val="20"/>
        </w:rPr>
        <w:t>nonharmonic</w:t>
      </w:r>
      <w:proofErr w:type="spellEnd"/>
      <w:r w:rsidR="00F845D7" w:rsidRPr="00C06FDB">
        <w:rPr>
          <w:i/>
          <w:iCs/>
          <w:sz w:val="20"/>
          <w:szCs w:val="20"/>
        </w:rPr>
        <w:t xml:space="preserve"> Fourier series, </w:t>
      </w:r>
      <w:r w:rsidR="00F845D7" w:rsidRPr="00C06FDB">
        <w:rPr>
          <w:sz w:val="20"/>
          <w:szCs w:val="20"/>
        </w:rPr>
        <w:t>Trans. Amer.</w:t>
      </w:r>
      <w:r w:rsidR="00C06FDB">
        <w:rPr>
          <w:rFonts w:hint="eastAsia"/>
          <w:sz w:val="20"/>
          <w:szCs w:val="20"/>
          <w:lang w:eastAsia="zh-CN"/>
        </w:rPr>
        <w:t xml:space="preserve"> </w:t>
      </w:r>
      <w:r w:rsidR="00F845D7" w:rsidRPr="00C06FDB">
        <w:rPr>
          <w:sz w:val="20"/>
          <w:szCs w:val="20"/>
        </w:rPr>
        <w:t>Math.Soc.72(1952)341-366.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F</w:t>
      </w:r>
      <w:r w:rsidR="00F845D7" w:rsidRPr="00C06FDB">
        <w:rPr>
          <w:sz w:val="20"/>
          <w:szCs w:val="20"/>
        </w:rPr>
        <w:t xml:space="preserve">rank, M., D. R. Larson, </w:t>
      </w:r>
      <w:r w:rsidR="00F845D7" w:rsidRPr="00C06FDB">
        <w:rPr>
          <w:i/>
          <w:iCs/>
          <w:sz w:val="20"/>
          <w:szCs w:val="20"/>
        </w:rPr>
        <w:t xml:space="preserve">Modular frames for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5" type="#_x0000_t75" style="width:27.75pt;height:19.5pt" o:ole="">
            <v:imagedata r:id="rId12" o:title=""/>
          </v:shape>
          <o:OLEObject Type="Embed" ProgID="Equation.DSMT4" ShapeID="_x0000_i1245" DrawAspect="Content" ObjectID="_1466695370" r:id="rId383"/>
        </w:object>
      </w:r>
      <w:r w:rsidR="00F845D7" w:rsidRPr="00C06FDB">
        <w:rPr>
          <w:i/>
          <w:iCs/>
          <w:sz w:val="20"/>
          <w:szCs w:val="20"/>
        </w:rPr>
        <w:t xml:space="preserve"> modules and </w:t>
      </w:r>
      <w:proofErr w:type="spellStart"/>
      <w:r w:rsidR="00F845D7" w:rsidRPr="00C06FDB">
        <w:rPr>
          <w:i/>
          <w:iCs/>
          <w:sz w:val="20"/>
          <w:szCs w:val="20"/>
        </w:rPr>
        <w:t>symmrtric</w:t>
      </w:r>
      <w:proofErr w:type="spellEnd"/>
      <w:r w:rsidR="00F845D7" w:rsidRPr="00C06FDB">
        <w:rPr>
          <w:i/>
          <w:iCs/>
          <w:sz w:val="20"/>
          <w:szCs w:val="20"/>
        </w:rPr>
        <w:t xml:space="preserve"> approximation of frames</w:t>
      </w:r>
      <w:r w:rsidR="00F845D7" w:rsidRPr="00C06FDB">
        <w:rPr>
          <w:sz w:val="20"/>
          <w:szCs w:val="20"/>
        </w:rPr>
        <w:t>, Proc.SPIE4119(2000) 325-336.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lastRenderedPageBreak/>
        <w:t>F</w:t>
      </w:r>
      <w:r w:rsidR="00F845D7" w:rsidRPr="00C06FDB">
        <w:rPr>
          <w:sz w:val="20"/>
          <w:szCs w:val="20"/>
        </w:rPr>
        <w:t xml:space="preserve">rank, M., D. R. Larson, </w:t>
      </w:r>
      <w:r w:rsidR="00F845D7" w:rsidRPr="00C06FDB">
        <w:rPr>
          <w:i/>
          <w:iCs/>
          <w:sz w:val="20"/>
          <w:szCs w:val="20"/>
        </w:rPr>
        <w:t xml:space="preserve">Frames in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6" type="#_x0000_t75" style="width:27.75pt;height:19.5pt" o:ole="">
            <v:imagedata r:id="rId12" o:title=""/>
          </v:shape>
          <o:OLEObject Type="Embed" ProgID="Equation.DSMT4" ShapeID="_x0000_i1246" DrawAspect="Content" ObjectID="_1466695371" r:id="rId384"/>
        </w:object>
      </w:r>
      <w:r w:rsidR="00F845D7" w:rsidRPr="00C06FDB">
        <w:rPr>
          <w:i/>
          <w:iCs/>
          <w:sz w:val="20"/>
          <w:szCs w:val="20"/>
        </w:rPr>
        <w:t xml:space="preserve"> modules and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7" type="#_x0000_t75" style="width:27.75pt;height:19.5pt" o:ole="">
            <v:imagedata r:id="rId12" o:title=""/>
          </v:shape>
          <o:OLEObject Type="Embed" ProgID="Equation.DSMT4" ShapeID="_x0000_i1247" DrawAspect="Content" ObjectID="_1466695372" r:id="rId385"/>
        </w:object>
      </w:r>
      <w:r w:rsidR="00F845D7" w:rsidRPr="00C06FDB">
        <w:rPr>
          <w:i/>
          <w:iCs/>
          <w:sz w:val="20"/>
          <w:szCs w:val="20"/>
        </w:rPr>
        <w:t>algebras,</w:t>
      </w:r>
      <w:r w:rsidR="00F845D7" w:rsidRPr="00C06FDB">
        <w:rPr>
          <w:sz w:val="20"/>
          <w:szCs w:val="20"/>
        </w:rPr>
        <w:t xml:space="preserve"> J.</w:t>
      </w:r>
      <w:r w:rsidR="00C06FDB">
        <w:rPr>
          <w:rFonts w:hint="eastAsia"/>
          <w:sz w:val="20"/>
          <w:szCs w:val="20"/>
          <w:lang w:eastAsia="zh-CN"/>
        </w:rPr>
        <w:t xml:space="preserve"> </w:t>
      </w:r>
      <w:r w:rsidR="00F845D7" w:rsidRPr="00C06FDB">
        <w:rPr>
          <w:sz w:val="20"/>
          <w:szCs w:val="20"/>
        </w:rPr>
        <w:t>Operator theory 48(200) 273-314.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F</w:t>
      </w:r>
      <w:r w:rsidR="00F845D7" w:rsidRPr="00C06FDB">
        <w:rPr>
          <w:sz w:val="20"/>
          <w:szCs w:val="20"/>
        </w:rPr>
        <w:t xml:space="preserve">rank, M., D. R. Larson, </w:t>
      </w:r>
      <w:r w:rsidR="00F845D7" w:rsidRPr="00C06FDB">
        <w:rPr>
          <w:i/>
          <w:iCs/>
          <w:sz w:val="20"/>
          <w:szCs w:val="20"/>
        </w:rPr>
        <w:t xml:space="preserve">A module  frame concept for 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8" type="#_x0000_t75" style="width:27.75pt;height:19.5pt" o:ole="">
            <v:imagedata r:id="rId12" o:title=""/>
          </v:shape>
          <o:OLEObject Type="Embed" ProgID="Equation.DSMT4" ShapeID="_x0000_i1248" DrawAspect="Content" ObjectID="_1466695373" r:id="rId386"/>
        </w:object>
      </w:r>
      <w:r w:rsidR="00F845D7" w:rsidRPr="00C06FDB">
        <w:rPr>
          <w:i/>
          <w:iCs/>
          <w:sz w:val="20"/>
          <w:szCs w:val="20"/>
        </w:rPr>
        <w:t xml:space="preserve"> modules, </w:t>
      </w:r>
      <w:r w:rsidR="00F845D7" w:rsidRPr="00C06FDB">
        <w:rPr>
          <w:sz w:val="20"/>
          <w:szCs w:val="20"/>
        </w:rPr>
        <w:t>Contemp.</w:t>
      </w:r>
      <w:r w:rsidR="00F845D7" w:rsidRPr="00C06FDB">
        <w:rPr>
          <w:i/>
          <w:iCs/>
          <w:sz w:val="20"/>
          <w:szCs w:val="20"/>
        </w:rPr>
        <w:t xml:space="preserve"> </w:t>
      </w:r>
      <w:r w:rsidR="00F845D7" w:rsidRPr="00C06FDB">
        <w:rPr>
          <w:sz w:val="20"/>
          <w:szCs w:val="20"/>
        </w:rPr>
        <w:t xml:space="preserve">        Math. 247(1999)207-233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H</w:t>
      </w:r>
      <w:r w:rsidR="00F845D7" w:rsidRPr="00C06FDB">
        <w:rPr>
          <w:sz w:val="20"/>
          <w:szCs w:val="20"/>
        </w:rPr>
        <w:t xml:space="preserve">an, D., D. R. Larson, </w:t>
      </w:r>
      <w:r w:rsidR="00F845D7" w:rsidRPr="00C06FDB">
        <w:rPr>
          <w:i/>
          <w:iCs/>
          <w:sz w:val="20"/>
          <w:szCs w:val="20"/>
        </w:rPr>
        <w:t xml:space="preserve">Frames, bases and group </w:t>
      </w:r>
      <w:proofErr w:type="spellStart"/>
      <w:r w:rsidR="00F845D7" w:rsidRPr="00C06FDB">
        <w:rPr>
          <w:i/>
          <w:iCs/>
          <w:sz w:val="20"/>
          <w:szCs w:val="20"/>
        </w:rPr>
        <w:t>repersentations</w:t>
      </w:r>
      <w:proofErr w:type="spellEnd"/>
      <w:r w:rsidR="00F845D7" w:rsidRPr="00C06FDB">
        <w:rPr>
          <w:sz w:val="20"/>
          <w:szCs w:val="20"/>
        </w:rPr>
        <w:t xml:space="preserve">, </w:t>
      </w:r>
      <w:proofErr w:type="spellStart"/>
      <w:r w:rsidR="00F845D7" w:rsidRPr="00C06FDB">
        <w:rPr>
          <w:sz w:val="20"/>
          <w:szCs w:val="20"/>
        </w:rPr>
        <w:t>Mem</w:t>
      </w:r>
      <w:proofErr w:type="spellEnd"/>
      <w:r w:rsidR="00F845D7" w:rsidRPr="00C06FDB">
        <w:rPr>
          <w:sz w:val="20"/>
          <w:szCs w:val="20"/>
        </w:rPr>
        <w:t>. Amer. Math.</w:t>
      </w:r>
      <w:r w:rsidR="00C06FDB">
        <w:rPr>
          <w:rFonts w:hint="eastAsia"/>
          <w:sz w:val="20"/>
          <w:szCs w:val="20"/>
          <w:lang w:eastAsia="zh-CN"/>
        </w:rPr>
        <w:t xml:space="preserve"> </w:t>
      </w:r>
      <w:r w:rsidR="00F845D7" w:rsidRPr="00C06FDB">
        <w:rPr>
          <w:sz w:val="20"/>
          <w:szCs w:val="20"/>
        </w:rPr>
        <w:t>Soc. 147(697)(2000).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J</w:t>
      </w:r>
      <w:r w:rsidR="00F845D7" w:rsidRPr="00C06FDB">
        <w:rPr>
          <w:sz w:val="20"/>
          <w:szCs w:val="20"/>
        </w:rPr>
        <w:t xml:space="preserve">ing, W., </w:t>
      </w:r>
      <w:r w:rsidR="00F845D7" w:rsidRPr="00C06FDB">
        <w:rPr>
          <w:i/>
          <w:iCs/>
          <w:sz w:val="20"/>
          <w:szCs w:val="20"/>
        </w:rPr>
        <w:t xml:space="preserve">Frames in Hilbert 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49" type="#_x0000_t75" style="width:27.75pt;height:19.5pt" o:ole="">
            <v:imagedata r:id="rId12" o:title=""/>
          </v:shape>
          <o:OLEObject Type="Embed" ProgID="Equation.DSMT4" ShapeID="_x0000_i1249" DrawAspect="Content" ObjectID="_1466695374" r:id="rId387"/>
        </w:object>
      </w:r>
      <w:r w:rsidR="00F845D7" w:rsidRPr="00C06FDB">
        <w:rPr>
          <w:i/>
          <w:iCs/>
          <w:sz w:val="20"/>
          <w:szCs w:val="20"/>
        </w:rPr>
        <w:t xml:space="preserve"> modules,</w:t>
      </w:r>
      <w:r w:rsidR="00F845D7" w:rsidRPr="00C06FDB">
        <w:rPr>
          <w:sz w:val="20"/>
          <w:szCs w:val="20"/>
        </w:rPr>
        <w:t xml:space="preserve"> PhD thesis, </w:t>
      </w:r>
      <w:proofErr w:type="spellStart"/>
      <w:r w:rsidR="00F845D7" w:rsidRPr="00C06FDB">
        <w:rPr>
          <w:sz w:val="20"/>
          <w:szCs w:val="20"/>
        </w:rPr>
        <w:t>Universityof</w:t>
      </w:r>
      <w:proofErr w:type="spellEnd"/>
      <w:r w:rsidR="00F845D7" w:rsidRPr="00C06FDB">
        <w:rPr>
          <w:sz w:val="20"/>
          <w:szCs w:val="20"/>
        </w:rPr>
        <w:t xml:space="preserve"> central Florida,  2006.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L</w:t>
      </w:r>
      <w:r w:rsidR="00F845D7" w:rsidRPr="00C06FDB">
        <w:rPr>
          <w:sz w:val="20"/>
          <w:szCs w:val="20"/>
        </w:rPr>
        <w:t xml:space="preserve">ance, E., </w:t>
      </w:r>
      <w:r w:rsidR="00F845D7" w:rsidRPr="00C06FDB">
        <w:rPr>
          <w:i/>
          <w:iCs/>
          <w:sz w:val="20"/>
          <w:szCs w:val="20"/>
        </w:rPr>
        <w:t xml:space="preserve">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50" type="#_x0000_t75" style="width:27.75pt;height:19.5pt" o:ole="">
            <v:imagedata r:id="rId12" o:title=""/>
          </v:shape>
          <o:OLEObject Type="Embed" ProgID="Equation.DSMT4" ShapeID="_x0000_i1250" DrawAspect="Content" ObjectID="_1466695375" r:id="rId388"/>
        </w:object>
      </w:r>
      <w:r w:rsidR="00F845D7" w:rsidRPr="00C06FDB">
        <w:rPr>
          <w:i/>
          <w:iCs/>
          <w:sz w:val="20"/>
          <w:szCs w:val="20"/>
        </w:rPr>
        <w:t xml:space="preserve"> modules- A Toolkit  for operator Algebraists, </w:t>
      </w:r>
      <w:r w:rsidR="00F845D7" w:rsidRPr="00C06FDB">
        <w:rPr>
          <w:sz w:val="20"/>
          <w:szCs w:val="20"/>
        </w:rPr>
        <w:t>London Math . Soc. Lecture Note Ser., Vol.210, Cambridge University Press, Cambridge, 1995.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proofErr w:type="spellStart"/>
      <w:r w:rsidRPr="00C06FDB">
        <w:rPr>
          <w:sz w:val="20"/>
          <w:szCs w:val="20"/>
        </w:rPr>
        <w:t>M</w:t>
      </w:r>
      <w:r w:rsidR="00F845D7" w:rsidRPr="00C06FDB">
        <w:rPr>
          <w:sz w:val="20"/>
          <w:szCs w:val="20"/>
        </w:rPr>
        <w:t>anuilov</w:t>
      </w:r>
      <w:proofErr w:type="spellEnd"/>
      <w:r w:rsidR="00F845D7" w:rsidRPr="00C06FDB">
        <w:rPr>
          <w:sz w:val="20"/>
          <w:szCs w:val="20"/>
        </w:rPr>
        <w:t xml:space="preserve">, V., </w:t>
      </w:r>
      <w:proofErr w:type="spellStart"/>
      <w:r w:rsidR="00F845D7" w:rsidRPr="00C06FDB">
        <w:rPr>
          <w:sz w:val="20"/>
          <w:szCs w:val="20"/>
        </w:rPr>
        <w:t>E.Troisky</w:t>
      </w:r>
      <w:proofErr w:type="spellEnd"/>
      <w:r w:rsidR="00F845D7" w:rsidRPr="00C06FDB">
        <w:rPr>
          <w:sz w:val="20"/>
          <w:szCs w:val="20"/>
        </w:rPr>
        <w:t xml:space="preserve">, </w:t>
      </w:r>
      <w:r w:rsidR="00F845D7" w:rsidRPr="00C06FDB">
        <w:rPr>
          <w:i/>
          <w:iCs/>
          <w:sz w:val="20"/>
          <w:szCs w:val="20"/>
        </w:rPr>
        <w:t xml:space="preserve">Hilbert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51" type="#_x0000_t75" style="width:27.75pt;height:19.5pt" o:ole="">
            <v:imagedata r:id="rId12" o:title=""/>
          </v:shape>
          <o:OLEObject Type="Embed" ProgID="Equation.DSMT4" ShapeID="_x0000_i1251" DrawAspect="Content" ObjectID="_1466695376" r:id="rId389"/>
        </w:object>
      </w:r>
      <w:r w:rsidR="00F845D7" w:rsidRPr="00C06FDB">
        <w:rPr>
          <w:i/>
          <w:iCs/>
          <w:sz w:val="20"/>
          <w:szCs w:val="20"/>
        </w:rPr>
        <w:t xml:space="preserve"> modules</w:t>
      </w:r>
      <w:r w:rsidR="00F845D7" w:rsidRPr="00C06FDB">
        <w:rPr>
          <w:sz w:val="20"/>
          <w:szCs w:val="20"/>
        </w:rPr>
        <w:t xml:space="preserve">, Amer. </w:t>
      </w:r>
      <w:proofErr w:type="spellStart"/>
      <w:r w:rsidR="00F845D7" w:rsidRPr="00C06FDB">
        <w:rPr>
          <w:sz w:val="20"/>
          <w:szCs w:val="20"/>
        </w:rPr>
        <w:t>Math.Soc</w:t>
      </w:r>
      <w:proofErr w:type="spellEnd"/>
      <w:r w:rsidR="00F845D7" w:rsidRPr="00C06FDB">
        <w:rPr>
          <w:sz w:val="20"/>
          <w:szCs w:val="20"/>
        </w:rPr>
        <w:t>., Providence, RI,  2005.</w:t>
      </w:r>
    </w:p>
    <w:p w:rsidR="004E3418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proofErr w:type="spellStart"/>
      <w:r w:rsidRPr="00C06FDB">
        <w:rPr>
          <w:sz w:val="20"/>
          <w:szCs w:val="20"/>
        </w:rPr>
        <w:t>W</w:t>
      </w:r>
      <w:r w:rsidR="00F845D7" w:rsidRPr="00C06FDB">
        <w:rPr>
          <w:sz w:val="20"/>
          <w:szCs w:val="20"/>
        </w:rPr>
        <w:t>egge</w:t>
      </w:r>
      <w:proofErr w:type="spellEnd"/>
      <w:r w:rsidR="00F845D7" w:rsidRPr="00C06FDB">
        <w:rPr>
          <w:sz w:val="20"/>
          <w:szCs w:val="20"/>
        </w:rPr>
        <w:t xml:space="preserve">-Olsen, N. E., K-Theory and </w:t>
      </w:r>
      <w:r w:rsidR="00465CA4" w:rsidRPr="00C06FDB">
        <w:rPr>
          <w:rFonts w:eastAsia="Calibri"/>
          <w:sz w:val="20"/>
          <w:szCs w:val="20"/>
        </w:rPr>
        <w:object w:dxaOrig="560" w:dyaOrig="560">
          <v:shape id="_x0000_i1252" type="#_x0000_t75" style="width:27.75pt;height:19.5pt" o:ole="">
            <v:imagedata r:id="rId12" o:title=""/>
          </v:shape>
          <o:OLEObject Type="Embed" ProgID="Equation.DSMT4" ShapeID="_x0000_i1252" DrawAspect="Content" ObjectID="_1466695377" r:id="rId390"/>
        </w:object>
      </w:r>
      <w:r w:rsidR="00F845D7" w:rsidRPr="00C06FDB">
        <w:rPr>
          <w:i/>
          <w:iCs/>
          <w:sz w:val="20"/>
          <w:szCs w:val="20"/>
        </w:rPr>
        <w:t xml:space="preserve"> algebras A Friendly Approach, </w:t>
      </w:r>
      <w:r w:rsidR="00F845D7" w:rsidRPr="00C06FDB">
        <w:rPr>
          <w:sz w:val="20"/>
          <w:szCs w:val="20"/>
        </w:rPr>
        <w:t>Oxford  University Press, Oxford, 1993.</w:t>
      </w:r>
    </w:p>
    <w:p w:rsidR="00F845D7" w:rsidRPr="00C06FDB" w:rsidRDefault="004E3418" w:rsidP="00122DD3">
      <w:pPr>
        <w:numPr>
          <w:ilvl w:val="0"/>
          <w:numId w:val="8"/>
        </w:numPr>
        <w:adjustRightInd w:val="0"/>
        <w:snapToGrid w:val="0"/>
        <w:jc w:val="both"/>
        <w:rPr>
          <w:sz w:val="20"/>
          <w:szCs w:val="20"/>
        </w:rPr>
      </w:pPr>
      <w:r w:rsidRPr="00C06FDB">
        <w:rPr>
          <w:sz w:val="20"/>
          <w:szCs w:val="20"/>
        </w:rPr>
        <w:t>W</w:t>
      </w:r>
      <w:r w:rsidR="00F845D7" w:rsidRPr="00C06FDB">
        <w:rPr>
          <w:sz w:val="20"/>
          <w:szCs w:val="20"/>
        </w:rPr>
        <w:t xml:space="preserve">ood, P., </w:t>
      </w:r>
      <w:r w:rsidR="00F845D7" w:rsidRPr="00C06FDB">
        <w:rPr>
          <w:i/>
          <w:iCs/>
          <w:sz w:val="20"/>
          <w:szCs w:val="20"/>
        </w:rPr>
        <w:t>Wavelets and Hilbert modules</w:t>
      </w:r>
      <w:r w:rsidR="00F845D7" w:rsidRPr="00C06FDB">
        <w:rPr>
          <w:sz w:val="20"/>
          <w:szCs w:val="20"/>
        </w:rPr>
        <w:t>, J. Fourier Anal. Appl. 10(2004)573-598.</w:t>
      </w:r>
    </w:p>
    <w:p w:rsidR="00C06FDB" w:rsidRPr="00C06FDB" w:rsidRDefault="00C06FDB" w:rsidP="00122DD3">
      <w:pPr>
        <w:adjustRightInd w:val="0"/>
        <w:snapToGrid w:val="0"/>
        <w:ind w:left="425" w:hanging="425"/>
        <w:jc w:val="both"/>
        <w:rPr>
          <w:b/>
          <w:sz w:val="20"/>
          <w:szCs w:val="20"/>
        </w:rPr>
        <w:sectPr w:rsidR="00C06FDB" w:rsidRPr="00C06FDB" w:rsidSect="00071F63">
          <w:headerReference w:type="default" r:id="rId391"/>
          <w:footerReference w:type="even" r:id="rId392"/>
          <w:footerReference w:type="default" r:id="rId39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7D6BEB" w:rsidRPr="00C06FDB" w:rsidRDefault="007D6BEB" w:rsidP="00122DD3">
      <w:pPr>
        <w:adjustRightInd w:val="0"/>
        <w:snapToGrid w:val="0"/>
        <w:ind w:left="425" w:hanging="425"/>
        <w:jc w:val="both"/>
        <w:rPr>
          <w:b/>
          <w:sz w:val="20"/>
          <w:szCs w:val="20"/>
        </w:rPr>
      </w:pPr>
    </w:p>
    <w:p w:rsidR="00C06FDB" w:rsidRDefault="00C06FDB" w:rsidP="00122DD3">
      <w:pPr>
        <w:adjustRightInd w:val="0"/>
        <w:snapToGrid w:val="0"/>
        <w:ind w:left="425" w:hanging="425"/>
        <w:jc w:val="both"/>
        <w:rPr>
          <w:b/>
          <w:sz w:val="20"/>
          <w:szCs w:val="20"/>
          <w:lang w:eastAsia="zh-CN"/>
        </w:rPr>
      </w:pPr>
    </w:p>
    <w:p w:rsidR="004E3418" w:rsidRDefault="004E3418" w:rsidP="00122DD3">
      <w:pPr>
        <w:adjustRightInd w:val="0"/>
        <w:snapToGrid w:val="0"/>
        <w:ind w:left="425" w:hanging="425"/>
        <w:jc w:val="both"/>
        <w:rPr>
          <w:b/>
          <w:sz w:val="20"/>
          <w:szCs w:val="20"/>
          <w:lang w:eastAsia="zh-CN"/>
        </w:rPr>
      </w:pPr>
    </w:p>
    <w:p w:rsidR="000B6B9F" w:rsidRPr="004E3418" w:rsidRDefault="007D6BEB" w:rsidP="00122DD3">
      <w:pPr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4E3418">
        <w:rPr>
          <w:sz w:val="20"/>
          <w:szCs w:val="20"/>
        </w:rPr>
        <w:t>7/5/2014</w:t>
      </w:r>
    </w:p>
    <w:sectPr w:rsidR="000B6B9F" w:rsidRPr="004E3418" w:rsidSect="00071F63">
      <w:headerReference w:type="default" r:id="rId394"/>
      <w:footerReference w:type="even" r:id="rId395"/>
      <w:footerReference w:type="default" r:id="rId396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326" w:space="708"/>
        <w:col w:w="43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83" w:rsidRDefault="00E61F83">
      <w:r>
        <w:separator/>
      </w:r>
    </w:p>
  </w:endnote>
  <w:endnote w:type="continuationSeparator" w:id="0">
    <w:p w:rsidR="00E61F83" w:rsidRDefault="00E6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Default="008F1251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16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6DD" w:rsidRDefault="009D16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8F1251" w:rsidP="007D6BEB">
    <w:pPr>
      <w:jc w:val="center"/>
      <w:rPr>
        <w:sz w:val="20"/>
      </w:rPr>
    </w:pPr>
    <w:r w:rsidRPr="007D6BEB">
      <w:rPr>
        <w:sz w:val="20"/>
      </w:rPr>
      <w:fldChar w:fldCharType="begin"/>
    </w:r>
    <w:r w:rsidR="009D16DD" w:rsidRPr="007D6BEB">
      <w:rPr>
        <w:sz w:val="20"/>
      </w:rPr>
      <w:instrText xml:space="preserve"> page </w:instrText>
    </w:r>
    <w:r w:rsidRPr="007D6BEB">
      <w:rPr>
        <w:sz w:val="20"/>
      </w:rPr>
      <w:fldChar w:fldCharType="separate"/>
    </w:r>
    <w:r w:rsidR="00D12482">
      <w:rPr>
        <w:noProof/>
        <w:sz w:val="20"/>
      </w:rPr>
      <w:t>68</w:t>
    </w:r>
    <w:r w:rsidRPr="007D6BEB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Default="008F1251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16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6DD" w:rsidRDefault="009D16D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8F1251" w:rsidP="007D6BEB">
    <w:pPr>
      <w:jc w:val="center"/>
      <w:rPr>
        <w:sz w:val="20"/>
      </w:rPr>
    </w:pPr>
    <w:r w:rsidRPr="007D6BEB">
      <w:rPr>
        <w:sz w:val="20"/>
      </w:rPr>
      <w:fldChar w:fldCharType="begin"/>
    </w:r>
    <w:r w:rsidR="009D16DD" w:rsidRPr="007D6BEB">
      <w:rPr>
        <w:sz w:val="20"/>
      </w:rPr>
      <w:instrText xml:space="preserve"> page </w:instrText>
    </w:r>
    <w:r w:rsidRPr="007D6BEB">
      <w:rPr>
        <w:sz w:val="20"/>
      </w:rPr>
      <w:fldChar w:fldCharType="separate"/>
    </w:r>
    <w:r w:rsidR="00D12482">
      <w:rPr>
        <w:noProof/>
        <w:sz w:val="20"/>
      </w:rPr>
      <w:t>69</w:t>
    </w:r>
    <w:r w:rsidRPr="007D6BEB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Default="008F1251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16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6DD" w:rsidRDefault="009D16D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8F1251" w:rsidP="007D6BEB">
    <w:pPr>
      <w:jc w:val="center"/>
      <w:rPr>
        <w:sz w:val="20"/>
      </w:rPr>
    </w:pPr>
    <w:r w:rsidRPr="007D6BEB">
      <w:rPr>
        <w:sz w:val="20"/>
      </w:rPr>
      <w:fldChar w:fldCharType="begin"/>
    </w:r>
    <w:r w:rsidR="009D16DD" w:rsidRPr="007D6BEB">
      <w:rPr>
        <w:sz w:val="20"/>
      </w:rPr>
      <w:instrText xml:space="preserve"> page </w:instrText>
    </w:r>
    <w:r w:rsidRPr="007D6BEB">
      <w:rPr>
        <w:sz w:val="20"/>
      </w:rPr>
      <w:fldChar w:fldCharType="separate"/>
    </w:r>
    <w:r w:rsidR="009D16DD">
      <w:rPr>
        <w:noProof/>
        <w:sz w:val="20"/>
      </w:rPr>
      <w:t>1</w:t>
    </w:r>
    <w:r w:rsidRPr="007D6BE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83" w:rsidRDefault="00E61F83">
      <w:r>
        <w:separator/>
      </w:r>
    </w:p>
  </w:footnote>
  <w:footnote w:type="continuationSeparator" w:id="0">
    <w:p w:rsidR="00E61F83" w:rsidRDefault="00E6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9D16DD" w:rsidP="007D6BE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D6BEB">
      <w:rPr>
        <w:rFonts w:hint="eastAsia"/>
        <w:sz w:val="20"/>
        <w:szCs w:val="20"/>
      </w:rPr>
      <w:tab/>
    </w:r>
    <w:r w:rsidRPr="007D6BEB">
      <w:rPr>
        <w:sz w:val="20"/>
        <w:szCs w:val="20"/>
      </w:rPr>
      <w:t>New York Science Journal 201</w:t>
    </w:r>
    <w:r w:rsidRPr="007D6BEB">
      <w:rPr>
        <w:rFonts w:hint="eastAsia"/>
        <w:sz w:val="20"/>
        <w:szCs w:val="20"/>
      </w:rPr>
      <w:t>4</w:t>
    </w:r>
    <w:r w:rsidRPr="007D6BEB">
      <w:rPr>
        <w:sz w:val="20"/>
        <w:szCs w:val="20"/>
      </w:rPr>
      <w:t>;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(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)</w:t>
    </w:r>
    <w:r w:rsidRPr="007D6BEB">
      <w:rPr>
        <w:iCs/>
        <w:sz w:val="20"/>
        <w:szCs w:val="20"/>
      </w:rPr>
      <w:t xml:space="preserve">     </w:t>
    </w:r>
    <w:r w:rsidRPr="007D6BEB">
      <w:rPr>
        <w:rFonts w:hint="eastAsia"/>
        <w:iCs/>
        <w:sz w:val="20"/>
        <w:szCs w:val="20"/>
      </w:rPr>
      <w:tab/>
    </w:r>
    <w:r w:rsidRPr="007D6BEB">
      <w:rPr>
        <w:iCs/>
        <w:sz w:val="20"/>
        <w:szCs w:val="20"/>
      </w:rPr>
      <w:t xml:space="preserve"> </w:t>
    </w:r>
    <w:r w:rsidRPr="007D6BEB">
      <w:rPr>
        <w:rFonts w:hint="eastAsia"/>
        <w:iCs/>
        <w:sz w:val="20"/>
        <w:szCs w:val="20"/>
      </w:rPr>
      <w:t xml:space="preserve"> </w:t>
    </w:r>
    <w:r w:rsidRPr="007D6BEB">
      <w:rPr>
        <w:iCs/>
        <w:sz w:val="20"/>
        <w:szCs w:val="20"/>
      </w:rPr>
      <w:t xml:space="preserve">   </w:t>
    </w:r>
    <w:hyperlink r:id="rId1" w:history="1">
      <w:r w:rsidRPr="007D6BEB">
        <w:rPr>
          <w:rStyle w:val="Hyperlink"/>
          <w:sz w:val="20"/>
          <w:szCs w:val="20"/>
        </w:rPr>
        <w:t>http://www.sciencepub.net/newyork</w:t>
      </w:r>
    </w:hyperlink>
  </w:p>
  <w:p w:rsidR="009D16DD" w:rsidRPr="007D6BEB" w:rsidRDefault="009D16DD" w:rsidP="007D6BE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9D16DD" w:rsidP="007D6BE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D6BEB">
      <w:rPr>
        <w:rFonts w:hint="eastAsia"/>
        <w:sz w:val="20"/>
        <w:szCs w:val="20"/>
      </w:rPr>
      <w:tab/>
    </w:r>
    <w:r w:rsidRPr="007D6BEB">
      <w:rPr>
        <w:sz w:val="20"/>
        <w:szCs w:val="20"/>
      </w:rPr>
      <w:t>New York Science Journal 201</w:t>
    </w:r>
    <w:r w:rsidRPr="007D6BEB">
      <w:rPr>
        <w:rFonts w:hint="eastAsia"/>
        <w:sz w:val="20"/>
        <w:szCs w:val="20"/>
      </w:rPr>
      <w:t>4</w:t>
    </w:r>
    <w:r w:rsidRPr="007D6BEB">
      <w:rPr>
        <w:sz w:val="20"/>
        <w:szCs w:val="20"/>
      </w:rPr>
      <w:t>;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(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)</w:t>
    </w:r>
    <w:r w:rsidRPr="007D6BEB">
      <w:rPr>
        <w:iCs/>
        <w:sz w:val="20"/>
        <w:szCs w:val="20"/>
      </w:rPr>
      <w:t xml:space="preserve">     </w:t>
    </w:r>
    <w:r w:rsidRPr="007D6BEB">
      <w:rPr>
        <w:rFonts w:hint="eastAsia"/>
        <w:iCs/>
        <w:sz w:val="20"/>
        <w:szCs w:val="20"/>
      </w:rPr>
      <w:tab/>
    </w:r>
    <w:r w:rsidRPr="007D6BEB">
      <w:rPr>
        <w:iCs/>
        <w:sz w:val="20"/>
        <w:szCs w:val="20"/>
      </w:rPr>
      <w:t xml:space="preserve"> </w:t>
    </w:r>
    <w:r w:rsidRPr="007D6BEB">
      <w:rPr>
        <w:rFonts w:hint="eastAsia"/>
        <w:iCs/>
        <w:sz w:val="20"/>
        <w:szCs w:val="20"/>
      </w:rPr>
      <w:t xml:space="preserve"> </w:t>
    </w:r>
    <w:r w:rsidRPr="007D6BEB">
      <w:rPr>
        <w:iCs/>
        <w:sz w:val="20"/>
        <w:szCs w:val="20"/>
      </w:rPr>
      <w:t xml:space="preserve">   </w:t>
    </w:r>
    <w:hyperlink r:id="rId1" w:history="1">
      <w:r w:rsidRPr="007D6BEB">
        <w:rPr>
          <w:rStyle w:val="Hyperlink"/>
          <w:sz w:val="20"/>
          <w:szCs w:val="20"/>
        </w:rPr>
        <w:t>http://www.sciencepub.net/newyork</w:t>
      </w:r>
    </w:hyperlink>
  </w:p>
  <w:p w:rsidR="009D16DD" w:rsidRPr="007D6BEB" w:rsidRDefault="009D16DD" w:rsidP="007D6BE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D" w:rsidRPr="007D6BEB" w:rsidRDefault="009D16DD" w:rsidP="007D6BE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7D6BEB">
      <w:rPr>
        <w:rFonts w:hint="eastAsia"/>
        <w:sz w:val="20"/>
        <w:szCs w:val="20"/>
      </w:rPr>
      <w:tab/>
    </w:r>
    <w:r w:rsidRPr="007D6BEB">
      <w:rPr>
        <w:sz w:val="20"/>
        <w:szCs w:val="20"/>
      </w:rPr>
      <w:t>New York Science Journal 201</w:t>
    </w:r>
    <w:r w:rsidRPr="007D6BEB">
      <w:rPr>
        <w:rFonts w:hint="eastAsia"/>
        <w:sz w:val="20"/>
        <w:szCs w:val="20"/>
      </w:rPr>
      <w:t>4</w:t>
    </w:r>
    <w:r w:rsidRPr="007D6BEB">
      <w:rPr>
        <w:sz w:val="20"/>
        <w:szCs w:val="20"/>
      </w:rPr>
      <w:t>;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(</w:t>
    </w:r>
    <w:r w:rsidRPr="007D6BEB">
      <w:rPr>
        <w:rFonts w:hint="eastAsia"/>
        <w:sz w:val="20"/>
        <w:szCs w:val="20"/>
      </w:rPr>
      <w:t>7</w:t>
    </w:r>
    <w:r w:rsidRPr="007D6BEB">
      <w:rPr>
        <w:sz w:val="20"/>
        <w:szCs w:val="20"/>
      </w:rPr>
      <w:t>)</w:t>
    </w:r>
    <w:r w:rsidRPr="007D6BEB">
      <w:rPr>
        <w:iCs/>
        <w:sz w:val="20"/>
        <w:szCs w:val="20"/>
      </w:rPr>
      <w:t xml:space="preserve">     </w:t>
    </w:r>
    <w:r w:rsidRPr="007D6BEB">
      <w:rPr>
        <w:rFonts w:hint="eastAsia"/>
        <w:iCs/>
        <w:sz w:val="20"/>
        <w:szCs w:val="20"/>
      </w:rPr>
      <w:tab/>
    </w:r>
    <w:r w:rsidRPr="007D6BEB">
      <w:rPr>
        <w:iCs/>
        <w:sz w:val="20"/>
        <w:szCs w:val="20"/>
      </w:rPr>
      <w:t xml:space="preserve"> </w:t>
    </w:r>
    <w:r w:rsidRPr="007D6BEB">
      <w:rPr>
        <w:rFonts w:hint="eastAsia"/>
        <w:iCs/>
        <w:sz w:val="20"/>
        <w:szCs w:val="20"/>
      </w:rPr>
      <w:t xml:space="preserve"> </w:t>
    </w:r>
    <w:r w:rsidRPr="007D6BEB">
      <w:rPr>
        <w:iCs/>
        <w:sz w:val="20"/>
        <w:szCs w:val="20"/>
      </w:rPr>
      <w:t xml:space="preserve">   </w:t>
    </w:r>
    <w:hyperlink r:id="rId1" w:history="1">
      <w:r w:rsidRPr="007D6BEB">
        <w:rPr>
          <w:rStyle w:val="Hyperlink"/>
          <w:sz w:val="20"/>
          <w:szCs w:val="20"/>
        </w:rPr>
        <w:t>http://www.sciencepub.net/newyork</w:t>
      </w:r>
    </w:hyperlink>
  </w:p>
  <w:p w:rsidR="009D16DD" w:rsidRPr="007D6BEB" w:rsidRDefault="009D16DD" w:rsidP="007D6BEB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4B92369"/>
    <w:multiLevelType w:val="hybridMultilevel"/>
    <w:tmpl w:val="C0BC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F2F75"/>
    <w:multiLevelType w:val="hybridMultilevel"/>
    <w:tmpl w:val="B91AA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5379B2"/>
    <w:multiLevelType w:val="hybridMultilevel"/>
    <w:tmpl w:val="095441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E317DD3"/>
    <w:multiLevelType w:val="hybridMultilevel"/>
    <w:tmpl w:val="D1D44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459B3"/>
    <w:rsid w:val="00000358"/>
    <w:rsid w:val="00011D44"/>
    <w:rsid w:val="000178DF"/>
    <w:rsid w:val="000333E1"/>
    <w:rsid w:val="0003468C"/>
    <w:rsid w:val="00054973"/>
    <w:rsid w:val="00064419"/>
    <w:rsid w:val="00071F63"/>
    <w:rsid w:val="000777C9"/>
    <w:rsid w:val="00080CE9"/>
    <w:rsid w:val="00090A06"/>
    <w:rsid w:val="000978CC"/>
    <w:rsid w:val="000A2F8E"/>
    <w:rsid w:val="000A4AE9"/>
    <w:rsid w:val="000B6B9F"/>
    <w:rsid w:val="000C47DC"/>
    <w:rsid w:val="000C533D"/>
    <w:rsid w:val="000C6B4E"/>
    <w:rsid w:val="000D6CA4"/>
    <w:rsid w:val="000F3280"/>
    <w:rsid w:val="000F6D91"/>
    <w:rsid w:val="0011321F"/>
    <w:rsid w:val="001144BB"/>
    <w:rsid w:val="00122DD3"/>
    <w:rsid w:val="0014167E"/>
    <w:rsid w:val="0016268D"/>
    <w:rsid w:val="00177C9A"/>
    <w:rsid w:val="001811AA"/>
    <w:rsid w:val="001817C7"/>
    <w:rsid w:val="001B41B8"/>
    <w:rsid w:val="001B5FB7"/>
    <w:rsid w:val="001D70FB"/>
    <w:rsid w:val="002337A5"/>
    <w:rsid w:val="00281669"/>
    <w:rsid w:val="0028556B"/>
    <w:rsid w:val="002E1FB8"/>
    <w:rsid w:val="002F20CD"/>
    <w:rsid w:val="003058B7"/>
    <w:rsid w:val="00322FAB"/>
    <w:rsid w:val="00345581"/>
    <w:rsid w:val="00370978"/>
    <w:rsid w:val="00373DB7"/>
    <w:rsid w:val="00381BC2"/>
    <w:rsid w:val="00381DD8"/>
    <w:rsid w:val="003834F3"/>
    <w:rsid w:val="003C4738"/>
    <w:rsid w:val="003E0332"/>
    <w:rsid w:val="003E4FD8"/>
    <w:rsid w:val="003F503A"/>
    <w:rsid w:val="003F62EE"/>
    <w:rsid w:val="00406414"/>
    <w:rsid w:val="00422827"/>
    <w:rsid w:val="00433212"/>
    <w:rsid w:val="00433AAC"/>
    <w:rsid w:val="00441468"/>
    <w:rsid w:val="0044176E"/>
    <w:rsid w:val="00443F5C"/>
    <w:rsid w:val="0044723B"/>
    <w:rsid w:val="00456753"/>
    <w:rsid w:val="00464A43"/>
    <w:rsid w:val="00465CA4"/>
    <w:rsid w:val="00471E57"/>
    <w:rsid w:val="0049143E"/>
    <w:rsid w:val="00493FB2"/>
    <w:rsid w:val="004A12D1"/>
    <w:rsid w:val="004A684B"/>
    <w:rsid w:val="004A6C92"/>
    <w:rsid w:val="004D0467"/>
    <w:rsid w:val="004E3418"/>
    <w:rsid w:val="00507331"/>
    <w:rsid w:val="00520204"/>
    <w:rsid w:val="00540E3F"/>
    <w:rsid w:val="00543902"/>
    <w:rsid w:val="00547761"/>
    <w:rsid w:val="00562026"/>
    <w:rsid w:val="0057421D"/>
    <w:rsid w:val="00592285"/>
    <w:rsid w:val="00593132"/>
    <w:rsid w:val="005B0230"/>
    <w:rsid w:val="005B4C6E"/>
    <w:rsid w:val="005E47E6"/>
    <w:rsid w:val="005F2ADB"/>
    <w:rsid w:val="005F5E04"/>
    <w:rsid w:val="00606CD7"/>
    <w:rsid w:val="00610DEC"/>
    <w:rsid w:val="00641CBB"/>
    <w:rsid w:val="0065209A"/>
    <w:rsid w:val="006536CD"/>
    <w:rsid w:val="00684084"/>
    <w:rsid w:val="006A313B"/>
    <w:rsid w:val="006D5C2E"/>
    <w:rsid w:val="006E47AA"/>
    <w:rsid w:val="006E6ACB"/>
    <w:rsid w:val="006F1706"/>
    <w:rsid w:val="00707F43"/>
    <w:rsid w:val="007139D8"/>
    <w:rsid w:val="007161F7"/>
    <w:rsid w:val="0072392E"/>
    <w:rsid w:val="0072569D"/>
    <w:rsid w:val="00757302"/>
    <w:rsid w:val="007726DB"/>
    <w:rsid w:val="00780998"/>
    <w:rsid w:val="007D6BEB"/>
    <w:rsid w:val="007D746F"/>
    <w:rsid w:val="00802958"/>
    <w:rsid w:val="00807E6D"/>
    <w:rsid w:val="00814FA7"/>
    <w:rsid w:val="00844291"/>
    <w:rsid w:val="008A143A"/>
    <w:rsid w:val="008A15E0"/>
    <w:rsid w:val="008A20AC"/>
    <w:rsid w:val="008B6E2D"/>
    <w:rsid w:val="008C00A6"/>
    <w:rsid w:val="008C0BB9"/>
    <w:rsid w:val="008C0C42"/>
    <w:rsid w:val="008E3A03"/>
    <w:rsid w:val="008F1251"/>
    <w:rsid w:val="008F2BEE"/>
    <w:rsid w:val="008F6429"/>
    <w:rsid w:val="008F6B6F"/>
    <w:rsid w:val="009058F9"/>
    <w:rsid w:val="0091208A"/>
    <w:rsid w:val="00914558"/>
    <w:rsid w:val="009459B3"/>
    <w:rsid w:val="00952EB8"/>
    <w:rsid w:val="00961FA3"/>
    <w:rsid w:val="009655C9"/>
    <w:rsid w:val="0097047F"/>
    <w:rsid w:val="0097770E"/>
    <w:rsid w:val="00986617"/>
    <w:rsid w:val="009911F3"/>
    <w:rsid w:val="009A1DE7"/>
    <w:rsid w:val="009A69C8"/>
    <w:rsid w:val="009B66AF"/>
    <w:rsid w:val="009D16DD"/>
    <w:rsid w:val="00A03677"/>
    <w:rsid w:val="00A3476D"/>
    <w:rsid w:val="00A4578E"/>
    <w:rsid w:val="00A50376"/>
    <w:rsid w:val="00A632B2"/>
    <w:rsid w:val="00A70491"/>
    <w:rsid w:val="00A938DA"/>
    <w:rsid w:val="00AB72A0"/>
    <w:rsid w:val="00AD41BC"/>
    <w:rsid w:val="00B3167C"/>
    <w:rsid w:val="00B4448D"/>
    <w:rsid w:val="00B54CDA"/>
    <w:rsid w:val="00B60E8D"/>
    <w:rsid w:val="00B71DFF"/>
    <w:rsid w:val="00B84A3D"/>
    <w:rsid w:val="00BA259A"/>
    <w:rsid w:val="00BB2F19"/>
    <w:rsid w:val="00BD2A8D"/>
    <w:rsid w:val="00BE24B5"/>
    <w:rsid w:val="00BE500A"/>
    <w:rsid w:val="00BF6579"/>
    <w:rsid w:val="00C00004"/>
    <w:rsid w:val="00C06FDB"/>
    <w:rsid w:val="00C11040"/>
    <w:rsid w:val="00C25821"/>
    <w:rsid w:val="00C307A8"/>
    <w:rsid w:val="00C7275B"/>
    <w:rsid w:val="00CB60DF"/>
    <w:rsid w:val="00CD20BE"/>
    <w:rsid w:val="00CE7B2F"/>
    <w:rsid w:val="00D02013"/>
    <w:rsid w:val="00D04E29"/>
    <w:rsid w:val="00D12482"/>
    <w:rsid w:val="00D260D1"/>
    <w:rsid w:val="00D3777A"/>
    <w:rsid w:val="00D724FB"/>
    <w:rsid w:val="00D73F08"/>
    <w:rsid w:val="00DA4530"/>
    <w:rsid w:val="00DA5976"/>
    <w:rsid w:val="00DD1511"/>
    <w:rsid w:val="00DE4C1B"/>
    <w:rsid w:val="00DF7353"/>
    <w:rsid w:val="00E31DB1"/>
    <w:rsid w:val="00E4017C"/>
    <w:rsid w:val="00E401C9"/>
    <w:rsid w:val="00E4459C"/>
    <w:rsid w:val="00E61F83"/>
    <w:rsid w:val="00E86D54"/>
    <w:rsid w:val="00E910CC"/>
    <w:rsid w:val="00EC5A7F"/>
    <w:rsid w:val="00ED4441"/>
    <w:rsid w:val="00EF4517"/>
    <w:rsid w:val="00F10099"/>
    <w:rsid w:val="00F11ABA"/>
    <w:rsid w:val="00F13CC8"/>
    <w:rsid w:val="00F26834"/>
    <w:rsid w:val="00F51BBF"/>
    <w:rsid w:val="00F804D1"/>
    <w:rsid w:val="00F845D7"/>
    <w:rsid w:val="00F87C7E"/>
    <w:rsid w:val="00FB4D6A"/>
    <w:rsid w:val="00FB5B6A"/>
    <w:rsid w:val="00FC4906"/>
    <w:rsid w:val="00FC492F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9911F3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9911F3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911F3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9911F3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845D7"/>
    <w:rPr>
      <w:b/>
      <w:bCs/>
      <w:sz w:val="32"/>
      <w:szCs w:val="24"/>
      <w:lang w:eastAsia="ar-SA"/>
    </w:rPr>
  </w:style>
  <w:style w:type="character" w:customStyle="1" w:styleId="Absatz-Standardschriftart">
    <w:name w:val="Absatz-Standardschriftart"/>
    <w:rsid w:val="009911F3"/>
  </w:style>
  <w:style w:type="character" w:customStyle="1" w:styleId="WW-Absatz-Standardschriftart">
    <w:name w:val="WW-Absatz-Standardschriftart"/>
    <w:rsid w:val="009911F3"/>
  </w:style>
  <w:style w:type="character" w:customStyle="1" w:styleId="WW-Absatz-Standardschriftart1">
    <w:name w:val="WW-Absatz-Standardschriftart1"/>
    <w:rsid w:val="009911F3"/>
  </w:style>
  <w:style w:type="character" w:customStyle="1" w:styleId="WW-Absatz-Standardschriftart11">
    <w:name w:val="WW-Absatz-Standardschriftart11"/>
    <w:rsid w:val="009911F3"/>
  </w:style>
  <w:style w:type="character" w:customStyle="1" w:styleId="WW-Absatz-Standardschriftart111">
    <w:name w:val="WW-Absatz-Standardschriftart111"/>
    <w:rsid w:val="009911F3"/>
  </w:style>
  <w:style w:type="character" w:customStyle="1" w:styleId="WW-Absatz-Standardschriftart1111">
    <w:name w:val="WW-Absatz-Standardschriftart1111"/>
    <w:rsid w:val="009911F3"/>
  </w:style>
  <w:style w:type="character" w:customStyle="1" w:styleId="WW-Absatz-Standardschriftart11111">
    <w:name w:val="WW-Absatz-Standardschriftart11111"/>
    <w:rsid w:val="009911F3"/>
  </w:style>
  <w:style w:type="character" w:customStyle="1" w:styleId="WW-Absatz-Standardschriftart111111">
    <w:name w:val="WW-Absatz-Standardschriftart111111"/>
    <w:rsid w:val="009911F3"/>
  </w:style>
  <w:style w:type="character" w:customStyle="1" w:styleId="WW-Absatz-Standardschriftart1111111">
    <w:name w:val="WW-Absatz-Standardschriftart1111111"/>
    <w:rsid w:val="009911F3"/>
  </w:style>
  <w:style w:type="character" w:customStyle="1" w:styleId="WW-Absatz-Standardschriftart11111111">
    <w:name w:val="WW-Absatz-Standardschriftart11111111"/>
    <w:rsid w:val="009911F3"/>
  </w:style>
  <w:style w:type="character" w:customStyle="1" w:styleId="WW-Absatz-Standardschriftart111111111">
    <w:name w:val="WW-Absatz-Standardschriftart111111111"/>
    <w:rsid w:val="009911F3"/>
  </w:style>
  <w:style w:type="character" w:customStyle="1" w:styleId="WW-Absatz-Standardschriftart1111111111">
    <w:name w:val="WW-Absatz-Standardschriftart1111111111"/>
    <w:rsid w:val="009911F3"/>
  </w:style>
  <w:style w:type="character" w:customStyle="1" w:styleId="WW-Absatz-Standardschriftart11111111111">
    <w:name w:val="WW-Absatz-Standardschriftart11111111111"/>
    <w:rsid w:val="009911F3"/>
  </w:style>
  <w:style w:type="character" w:customStyle="1" w:styleId="WW-Absatz-Standardschriftart111111111111">
    <w:name w:val="WW-Absatz-Standardschriftart111111111111"/>
    <w:rsid w:val="009911F3"/>
  </w:style>
  <w:style w:type="character" w:customStyle="1" w:styleId="WW-Absatz-Standardschriftart1111111111111">
    <w:name w:val="WW-Absatz-Standardschriftart1111111111111"/>
    <w:rsid w:val="009911F3"/>
  </w:style>
  <w:style w:type="character" w:customStyle="1" w:styleId="WW-Absatz-Standardschriftart11111111111111">
    <w:name w:val="WW-Absatz-Standardschriftart11111111111111"/>
    <w:rsid w:val="009911F3"/>
  </w:style>
  <w:style w:type="character" w:customStyle="1" w:styleId="WW-Absatz-Standardschriftart111111111111111">
    <w:name w:val="WW-Absatz-Standardschriftart111111111111111"/>
    <w:rsid w:val="009911F3"/>
  </w:style>
  <w:style w:type="character" w:customStyle="1" w:styleId="WW-Absatz-Standardschriftart1111111111111111">
    <w:name w:val="WW-Absatz-Standardschriftart1111111111111111"/>
    <w:rsid w:val="009911F3"/>
  </w:style>
  <w:style w:type="character" w:customStyle="1" w:styleId="WW8Num1z0">
    <w:name w:val="WW8Num1z0"/>
    <w:rsid w:val="009911F3"/>
    <w:rPr>
      <w:rFonts w:ascii="Symbol" w:eastAsia="Times New Roman" w:hAnsi="Symbol" w:cs="Times New Roman"/>
    </w:rPr>
  </w:style>
  <w:style w:type="character" w:customStyle="1" w:styleId="WW8Num1z1">
    <w:name w:val="WW8Num1z1"/>
    <w:rsid w:val="009911F3"/>
    <w:rPr>
      <w:rFonts w:ascii="Courier New" w:hAnsi="Courier New" w:cs="Courier New"/>
    </w:rPr>
  </w:style>
  <w:style w:type="character" w:customStyle="1" w:styleId="WW8Num1z2">
    <w:name w:val="WW8Num1z2"/>
    <w:rsid w:val="009911F3"/>
    <w:rPr>
      <w:rFonts w:ascii="Wingdings" w:hAnsi="Wingdings"/>
    </w:rPr>
  </w:style>
  <w:style w:type="character" w:customStyle="1" w:styleId="WW8Num1z3">
    <w:name w:val="WW8Num1z3"/>
    <w:rsid w:val="009911F3"/>
    <w:rPr>
      <w:rFonts w:ascii="Symbol" w:hAnsi="Symbol"/>
    </w:rPr>
  </w:style>
  <w:style w:type="character" w:styleId="PageNumber">
    <w:name w:val="page number"/>
    <w:basedOn w:val="DefaultParagraphFont"/>
    <w:rsid w:val="009911F3"/>
  </w:style>
  <w:style w:type="character" w:styleId="Hyperlink">
    <w:name w:val="Hyperlink"/>
    <w:rsid w:val="009911F3"/>
    <w:rPr>
      <w:color w:val="0000FF"/>
      <w:u w:val="single"/>
    </w:rPr>
  </w:style>
  <w:style w:type="character" w:styleId="FollowedHyperlink">
    <w:name w:val="FollowedHyperlink"/>
    <w:rsid w:val="009911F3"/>
    <w:rPr>
      <w:color w:val="800080"/>
      <w:u w:val="single"/>
    </w:rPr>
  </w:style>
  <w:style w:type="character" w:customStyle="1" w:styleId="NumberingSymbols">
    <w:name w:val="Numbering Symbols"/>
    <w:rsid w:val="009911F3"/>
  </w:style>
  <w:style w:type="paragraph" w:customStyle="1" w:styleId="Heading">
    <w:name w:val="Heading"/>
    <w:basedOn w:val="Normal"/>
    <w:next w:val="BodyText"/>
    <w:rsid w:val="009911F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9911F3"/>
    <w:pPr>
      <w:spacing w:line="360" w:lineRule="auto"/>
    </w:pPr>
  </w:style>
  <w:style w:type="paragraph" w:styleId="List">
    <w:name w:val="List"/>
    <w:basedOn w:val="BodyText"/>
    <w:rsid w:val="009911F3"/>
  </w:style>
  <w:style w:type="paragraph" w:styleId="Caption">
    <w:name w:val="caption"/>
    <w:basedOn w:val="Normal"/>
    <w:qFormat/>
    <w:rsid w:val="009911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911F3"/>
    <w:pPr>
      <w:suppressLineNumbers/>
    </w:pPr>
  </w:style>
  <w:style w:type="paragraph" w:styleId="Header">
    <w:name w:val="header"/>
    <w:basedOn w:val="Normal"/>
    <w:next w:val="Heading1"/>
    <w:link w:val="HeaderChar"/>
    <w:rsid w:val="009911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845D7"/>
    <w:rPr>
      <w:rFonts w:eastAsia="SimSun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rsid w:val="009911F3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9911F3"/>
    <w:pPr>
      <w:ind w:left="540" w:hanging="720"/>
      <w:jc w:val="both"/>
    </w:pPr>
  </w:style>
  <w:style w:type="paragraph" w:styleId="BodyTextIndent2">
    <w:name w:val="Body Text Indent 2"/>
    <w:basedOn w:val="Normal"/>
    <w:rsid w:val="009911F3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9911F3"/>
    <w:pPr>
      <w:spacing w:line="360" w:lineRule="auto"/>
      <w:jc w:val="both"/>
    </w:pPr>
  </w:style>
  <w:style w:type="paragraph" w:styleId="Footer">
    <w:name w:val="footer"/>
    <w:basedOn w:val="Normal"/>
    <w:link w:val="FooterChar"/>
    <w:rsid w:val="009911F3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link w:val="Footer"/>
    <w:locked/>
    <w:rsid w:val="00F845D7"/>
    <w:rPr>
      <w:rFonts w:eastAsia="SimSun"/>
      <w:sz w:val="32"/>
      <w:szCs w:val="24"/>
      <w:lang w:val="en-US" w:eastAsia="ar-SA" w:bidi="ar-SA"/>
    </w:rPr>
  </w:style>
  <w:style w:type="paragraph" w:customStyle="1" w:styleId="TableContents">
    <w:name w:val="Table Contents"/>
    <w:basedOn w:val="Normal"/>
    <w:rsid w:val="009911F3"/>
    <w:pPr>
      <w:suppressLineNumbers/>
    </w:pPr>
  </w:style>
  <w:style w:type="paragraph" w:customStyle="1" w:styleId="TableHeading">
    <w:name w:val="Table Heading"/>
    <w:basedOn w:val="TableContents"/>
    <w:rsid w:val="009911F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911F3"/>
  </w:style>
  <w:style w:type="paragraph" w:customStyle="1" w:styleId="Text">
    <w:name w:val="Text"/>
    <w:basedOn w:val="Normal"/>
    <w:rsid w:val="009911F3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go">
    <w:name w:val="go"/>
    <w:basedOn w:val="DefaultParagraphFont"/>
    <w:rsid w:val="000B6B9F"/>
  </w:style>
  <w:style w:type="character" w:customStyle="1" w:styleId="hps">
    <w:name w:val="hps"/>
    <w:basedOn w:val="DefaultParagraphFont"/>
    <w:rsid w:val="000B6B9F"/>
  </w:style>
  <w:style w:type="character" w:customStyle="1" w:styleId="hpsatn">
    <w:name w:val="hps atn"/>
    <w:basedOn w:val="DefaultParagraphFont"/>
    <w:rsid w:val="000B6B9F"/>
  </w:style>
  <w:style w:type="character" w:customStyle="1" w:styleId="shorttext">
    <w:name w:val="short_text"/>
    <w:basedOn w:val="DefaultParagraphFont"/>
    <w:rsid w:val="000B6B9F"/>
  </w:style>
  <w:style w:type="character" w:customStyle="1" w:styleId="MTEquationSection">
    <w:name w:val="MTEquationSection"/>
    <w:rsid w:val="00F845D7"/>
    <w:rPr>
      <w:rFonts w:ascii="Times New Roman" w:hAnsi="Times New Roman" w:cs="Times New Roman" w:hint="default"/>
      <w:b/>
      <w:bCs/>
      <w:vanish/>
      <w:webHidden w:val="0"/>
      <w:color w:val="FF0000"/>
      <w:sz w:val="28"/>
      <w:szCs w:val="28"/>
      <w:specVanish w:val="0"/>
    </w:rPr>
  </w:style>
  <w:style w:type="character" w:customStyle="1" w:styleId="BalloonTextChar">
    <w:name w:val="Balloon Text Char"/>
    <w:link w:val="BalloonText"/>
    <w:semiHidden/>
    <w:locked/>
    <w:rsid w:val="00F845D7"/>
    <w:rPr>
      <w:rFonts w:ascii="Tahoma" w:hAnsi="Tahoma"/>
      <w:sz w:val="16"/>
      <w:szCs w:val="16"/>
      <w:lang w:bidi="fa-IR"/>
    </w:rPr>
  </w:style>
  <w:style w:type="paragraph" w:styleId="BalloonText">
    <w:name w:val="Balloon Text"/>
    <w:basedOn w:val="Normal"/>
    <w:link w:val="BalloonTextChar"/>
    <w:semiHidden/>
    <w:rsid w:val="00F845D7"/>
    <w:pPr>
      <w:suppressAutoHyphens w:val="0"/>
      <w:bidi/>
    </w:pPr>
    <w:rPr>
      <w:rFonts w:ascii="Tahoma" w:hAnsi="Tahoma"/>
      <w:sz w:val="16"/>
      <w:szCs w:val="16"/>
      <w:lang w:bidi="fa-IR"/>
    </w:rPr>
  </w:style>
  <w:style w:type="character" w:customStyle="1" w:styleId="NoSpacingChar">
    <w:name w:val="No Spacing Char"/>
    <w:link w:val="NoSpacing"/>
    <w:locked/>
    <w:rsid w:val="00F845D7"/>
    <w:rPr>
      <w:rFonts w:ascii="Calibri" w:eastAsia="Calibri" w:hAnsi="Calibri" w:cs="Arial"/>
      <w:sz w:val="22"/>
      <w:szCs w:val="22"/>
      <w:lang w:val="en-US" w:eastAsia="en-US" w:bidi="fa-IR"/>
    </w:rPr>
  </w:style>
  <w:style w:type="paragraph" w:styleId="NoSpacing">
    <w:name w:val="No Spacing"/>
    <w:basedOn w:val="Normal"/>
    <w:link w:val="NoSpacingChar"/>
    <w:qFormat/>
    <w:rsid w:val="00F845D7"/>
    <w:pPr>
      <w:suppressAutoHyphens w:val="0"/>
      <w:bidi/>
      <w:spacing w:after="200" w:line="276" w:lineRule="auto"/>
    </w:pPr>
    <w:rPr>
      <w:rFonts w:ascii="Calibri" w:eastAsia="Calibri" w:hAnsi="Calibri" w:cs="Arial"/>
      <w:sz w:val="22"/>
      <w:szCs w:val="22"/>
      <w:lang w:eastAsia="en-US" w:bidi="fa-IR"/>
    </w:rPr>
  </w:style>
  <w:style w:type="character" w:customStyle="1" w:styleId="MTDisplayEquationChar">
    <w:name w:val="MTDisplayEquation Char"/>
    <w:link w:val="MTDisplayEquation"/>
    <w:locked/>
    <w:rsid w:val="00F845D7"/>
    <w:rPr>
      <w:b/>
      <w:bCs/>
      <w:sz w:val="24"/>
      <w:szCs w:val="24"/>
      <w:lang w:bidi="fa-IR"/>
    </w:rPr>
  </w:style>
  <w:style w:type="paragraph" w:customStyle="1" w:styleId="MTDisplayEquation">
    <w:name w:val="MTDisplayEquation"/>
    <w:basedOn w:val="Normal"/>
    <w:next w:val="Normal"/>
    <w:link w:val="MTDisplayEquationChar"/>
    <w:rsid w:val="00F845D7"/>
    <w:pPr>
      <w:tabs>
        <w:tab w:val="center" w:pos="4520"/>
        <w:tab w:val="right" w:pos="9020"/>
      </w:tabs>
      <w:suppressAutoHyphens w:val="0"/>
      <w:bidi/>
      <w:spacing w:after="200" w:line="276" w:lineRule="auto"/>
      <w:jc w:val="right"/>
    </w:pPr>
    <w:rPr>
      <w:b/>
      <w:bCs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2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632B2"/>
    <w:rPr>
      <w:lang w:eastAsia="ar-SA"/>
    </w:rPr>
  </w:style>
  <w:style w:type="character" w:styleId="FootnoteReference">
    <w:name w:val="footnote reference"/>
    <w:uiPriority w:val="99"/>
    <w:semiHidden/>
    <w:unhideWhenUsed/>
    <w:rsid w:val="00A632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63" Type="http://schemas.openxmlformats.org/officeDocument/2006/relationships/image" Target="media/image20.wmf"/><Relationship Id="rId159" Type="http://schemas.openxmlformats.org/officeDocument/2006/relationships/oleObject" Target="embeddings/oleObject87.bin"/><Relationship Id="rId324" Type="http://schemas.openxmlformats.org/officeDocument/2006/relationships/image" Target="media/image128.wmf"/><Relationship Id="rId366" Type="http://schemas.openxmlformats.org/officeDocument/2006/relationships/oleObject" Target="embeddings/oleObject211.bin"/><Relationship Id="rId170" Type="http://schemas.openxmlformats.org/officeDocument/2006/relationships/image" Target="media/image67.wmf"/><Relationship Id="rId226" Type="http://schemas.openxmlformats.org/officeDocument/2006/relationships/image" Target="media/image88.wmf"/><Relationship Id="rId107" Type="http://schemas.openxmlformats.org/officeDocument/2006/relationships/oleObject" Target="embeddings/oleObject60.bin"/><Relationship Id="rId268" Type="http://schemas.openxmlformats.org/officeDocument/2006/relationships/oleObject" Target="embeddings/oleObject152.bin"/><Relationship Id="rId289" Type="http://schemas.openxmlformats.org/officeDocument/2006/relationships/oleObject" Target="embeddings/oleObject165.bin"/><Relationship Id="rId11" Type="http://schemas.openxmlformats.org/officeDocument/2006/relationships/footer" Target="footer2.xml"/><Relationship Id="rId32" Type="http://schemas.openxmlformats.org/officeDocument/2006/relationships/image" Target="media/image6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47.wmf"/><Relationship Id="rId149" Type="http://schemas.openxmlformats.org/officeDocument/2006/relationships/image" Target="media/image57.wmf"/><Relationship Id="rId314" Type="http://schemas.openxmlformats.org/officeDocument/2006/relationships/oleObject" Target="embeddings/oleObject179.bin"/><Relationship Id="rId335" Type="http://schemas.openxmlformats.org/officeDocument/2006/relationships/oleObject" Target="embeddings/oleObject192.bin"/><Relationship Id="rId356" Type="http://schemas.openxmlformats.org/officeDocument/2006/relationships/oleObject" Target="embeddings/oleObject206.bin"/><Relationship Id="rId377" Type="http://schemas.openxmlformats.org/officeDocument/2006/relationships/oleObject" Target="embeddings/oleObject217.bin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2.wmf"/><Relationship Id="rId181" Type="http://schemas.openxmlformats.org/officeDocument/2006/relationships/image" Target="media/image72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0.wmf"/><Relationship Id="rId22" Type="http://schemas.openxmlformats.org/officeDocument/2006/relationships/oleObject" Target="embeddings/oleObject9.bin"/><Relationship Id="rId43" Type="http://schemas.openxmlformats.org/officeDocument/2006/relationships/image" Target="media/image11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2.wmf"/><Relationship Id="rId139" Type="http://schemas.openxmlformats.org/officeDocument/2006/relationships/image" Target="media/image52.wmf"/><Relationship Id="rId290" Type="http://schemas.openxmlformats.org/officeDocument/2006/relationships/image" Target="media/image114.wmf"/><Relationship Id="rId304" Type="http://schemas.openxmlformats.org/officeDocument/2006/relationships/oleObject" Target="embeddings/oleObject174.bin"/><Relationship Id="rId325" Type="http://schemas.openxmlformats.org/officeDocument/2006/relationships/oleObject" Target="embeddings/oleObject186.bin"/><Relationship Id="rId346" Type="http://schemas.openxmlformats.org/officeDocument/2006/relationships/oleObject" Target="embeddings/oleObject199.bin"/><Relationship Id="rId367" Type="http://schemas.openxmlformats.org/officeDocument/2006/relationships/image" Target="media/image145.wmf"/><Relationship Id="rId388" Type="http://schemas.openxmlformats.org/officeDocument/2006/relationships/oleObject" Target="embeddings/oleObject226.bin"/><Relationship Id="rId85" Type="http://schemas.openxmlformats.org/officeDocument/2006/relationships/image" Target="media/image29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1.bin"/><Relationship Id="rId269" Type="http://schemas.openxmlformats.org/officeDocument/2006/relationships/image" Target="media/image106.wmf"/><Relationship Id="rId12" Type="http://schemas.openxmlformats.org/officeDocument/2006/relationships/image" Target="media/image1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37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9.bin"/><Relationship Id="rId315" Type="http://schemas.openxmlformats.org/officeDocument/2006/relationships/image" Target="media/image125.wmf"/><Relationship Id="rId336" Type="http://schemas.openxmlformats.org/officeDocument/2006/relationships/image" Target="media/image133.wmf"/><Relationship Id="rId357" Type="http://schemas.openxmlformats.org/officeDocument/2006/relationships/image" Target="media/image140.wmf"/><Relationship Id="rId54" Type="http://schemas.openxmlformats.org/officeDocument/2006/relationships/image" Target="media/image16.wmf"/><Relationship Id="rId75" Type="http://schemas.openxmlformats.org/officeDocument/2006/relationships/oleObject" Target="embeddings/oleObject40.bin"/><Relationship Id="rId96" Type="http://schemas.openxmlformats.org/officeDocument/2006/relationships/image" Target="media/image32.wmf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1.bin"/><Relationship Id="rId378" Type="http://schemas.openxmlformats.org/officeDocument/2006/relationships/image" Target="media/image150.wmf"/><Relationship Id="rId399" Type="http://schemas.microsoft.com/office/2007/relationships/stylesWithEffects" Target="stylesWithEffects.xml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6.bin"/><Relationship Id="rId305" Type="http://schemas.openxmlformats.org/officeDocument/2006/relationships/image" Target="media/image120.wmf"/><Relationship Id="rId326" Type="http://schemas.openxmlformats.org/officeDocument/2006/relationships/oleObject" Target="embeddings/oleObject187.bin"/><Relationship Id="rId347" Type="http://schemas.openxmlformats.org/officeDocument/2006/relationships/oleObject" Target="embeddings/oleObject200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83.bin"/><Relationship Id="rId368" Type="http://schemas.openxmlformats.org/officeDocument/2006/relationships/oleObject" Target="embeddings/oleObject212.bin"/><Relationship Id="rId389" Type="http://schemas.openxmlformats.org/officeDocument/2006/relationships/oleObject" Target="embeddings/oleObject227.bin"/><Relationship Id="rId172" Type="http://schemas.openxmlformats.org/officeDocument/2006/relationships/image" Target="media/image68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97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1.wmf"/><Relationship Id="rId316" Type="http://schemas.openxmlformats.org/officeDocument/2006/relationships/oleObject" Target="embeddings/oleObject180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7.wmf"/><Relationship Id="rId55" Type="http://schemas.openxmlformats.org/officeDocument/2006/relationships/oleObject" Target="embeddings/oleObject28.bin"/><Relationship Id="rId76" Type="http://schemas.openxmlformats.org/officeDocument/2006/relationships/image" Target="media/image25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3.wmf"/><Relationship Id="rId141" Type="http://schemas.openxmlformats.org/officeDocument/2006/relationships/image" Target="media/image53.wmf"/><Relationship Id="rId358" Type="http://schemas.openxmlformats.org/officeDocument/2006/relationships/oleObject" Target="embeddings/oleObject207.bin"/><Relationship Id="rId379" Type="http://schemas.openxmlformats.org/officeDocument/2006/relationships/oleObject" Target="embeddings/oleObject218.bin"/><Relationship Id="rId7" Type="http://schemas.openxmlformats.org/officeDocument/2006/relationships/hyperlink" Target="mailto:a_baran27@yahoo.com" TargetMode="Externa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28.bin"/><Relationship Id="rId250" Type="http://schemas.openxmlformats.org/officeDocument/2006/relationships/oleObject" Target="embeddings/oleObject142.bin"/><Relationship Id="rId271" Type="http://schemas.openxmlformats.org/officeDocument/2006/relationships/image" Target="media/image107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5.bin"/><Relationship Id="rId24" Type="http://schemas.openxmlformats.org/officeDocument/2006/relationships/image" Target="media/image3.wmf"/><Relationship Id="rId45" Type="http://schemas.openxmlformats.org/officeDocument/2006/relationships/image" Target="media/image12.wmf"/><Relationship Id="rId66" Type="http://schemas.openxmlformats.org/officeDocument/2006/relationships/image" Target="media/image21.wmf"/><Relationship Id="rId87" Type="http://schemas.openxmlformats.org/officeDocument/2006/relationships/image" Target="media/image30.wmf"/><Relationship Id="rId110" Type="http://schemas.openxmlformats.org/officeDocument/2006/relationships/image" Target="media/image38.wmf"/><Relationship Id="rId131" Type="http://schemas.openxmlformats.org/officeDocument/2006/relationships/oleObject" Target="embeddings/oleObject72.bin"/><Relationship Id="rId327" Type="http://schemas.openxmlformats.org/officeDocument/2006/relationships/image" Target="media/image129.wmf"/><Relationship Id="rId348" Type="http://schemas.openxmlformats.org/officeDocument/2006/relationships/oleObject" Target="embeddings/oleObject201.bin"/><Relationship Id="rId369" Type="http://schemas.openxmlformats.org/officeDocument/2006/relationships/image" Target="media/image146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89.wmf"/><Relationship Id="rId380" Type="http://schemas.openxmlformats.org/officeDocument/2006/relationships/image" Target="media/image151.wmf"/><Relationship Id="rId240" Type="http://schemas.openxmlformats.org/officeDocument/2006/relationships/image" Target="media/image93.wmf"/><Relationship Id="rId261" Type="http://schemas.openxmlformats.org/officeDocument/2006/relationships/image" Target="media/image102.wmf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7.bin"/><Relationship Id="rId56" Type="http://schemas.openxmlformats.org/officeDocument/2006/relationships/image" Target="media/image17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33.wmf"/><Relationship Id="rId282" Type="http://schemas.openxmlformats.org/officeDocument/2006/relationships/oleObject" Target="embeddings/oleObject160.bin"/><Relationship Id="rId317" Type="http://schemas.openxmlformats.org/officeDocument/2006/relationships/oleObject" Target="embeddings/oleObject181.bin"/><Relationship Id="rId338" Type="http://schemas.openxmlformats.org/officeDocument/2006/relationships/image" Target="media/image134.wmf"/><Relationship Id="rId359" Type="http://schemas.openxmlformats.org/officeDocument/2006/relationships/image" Target="media/image141.wmf"/><Relationship Id="rId8" Type="http://schemas.openxmlformats.org/officeDocument/2006/relationships/hyperlink" Target="http://www.sciencepub.net/newyork.%2010" TargetMode="External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13.bin"/><Relationship Id="rId391" Type="http://schemas.openxmlformats.org/officeDocument/2006/relationships/header" Target="header2.xml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8.bin"/><Relationship Id="rId307" Type="http://schemas.openxmlformats.org/officeDocument/2006/relationships/image" Target="media/image121.wmf"/><Relationship Id="rId328" Type="http://schemas.openxmlformats.org/officeDocument/2006/relationships/oleObject" Target="embeddings/oleObject188.bin"/><Relationship Id="rId349" Type="http://schemas.openxmlformats.org/officeDocument/2006/relationships/image" Target="media/image137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69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208.bin"/><Relationship Id="rId381" Type="http://schemas.openxmlformats.org/officeDocument/2006/relationships/oleObject" Target="embeddings/oleObject219.bin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3.bin"/><Relationship Id="rId36" Type="http://schemas.openxmlformats.org/officeDocument/2006/relationships/image" Target="media/image8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2.wmf"/><Relationship Id="rId318" Type="http://schemas.openxmlformats.org/officeDocument/2006/relationships/image" Target="media/image126.wmf"/><Relationship Id="rId339" Type="http://schemas.openxmlformats.org/officeDocument/2006/relationships/oleObject" Target="embeddings/oleObject194.bin"/><Relationship Id="rId78" Type="http://schemas.openxmlformats.org/officeDocument/2006/relationships/image" Target="media/image26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4.wmf"/><Relationship Id="rId143" Type="http://schemas.openxmlformats.org/officeDocument/2006/relationships/image" Target="media/image54.wmf"/><Relationship Id="rId164" Type="http://schemas.openxmlformats.org/officeDocument/2006/relationships/image" Target="media/image64.wmf"/><Relationship Id="rId185" Type="http://schemas.openxmlformats.org/officeDocument/2006/relationships/image" Target="media/image73.wmf"/><Relationship Id="rId350" Type="http://schemas.openxmlformats.org/officeDocument/2006/relationships/oleObject" Target="embeddings/oleObject202.bin"/><Relationship Id="rId371" Type="http://schemas.openxmlformats.org/officeDocument/2006/relationships/image" Target="media/image147.wmf"/><Relationship Id="rId9" Type="http://schemas.openxmlformats.org/officeDocument/2006/relationships/header" Target="header1.xml"/><Relationship Id="rId210" Type="http://schemas.openxmlformats.org/officeDocument/2006/relationships/image" Target="media/image83.wmf"/><Relationship Id="rId392" Type="http://schemas.openxmlformats.org/officeDocument/2006/relationships/footer" Target="footer3.xml"/><Relationship Id="rId26" Type="http://schemas.openxmlformats.org/officeDocument/2006/relationships/image" Target="media/image4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98.wmf"/><Relationship Id="rId273" Type="http://schemas.openxmlformats.org/officeDocument/2006/relationships/image" Target="media/image108.wmf"/><Relationship Id="rId294" Type="http://schemas.openxmlformats.org/officeDocument/2006/relationships/image" Target="media/image115.wmf"/><Relationship Id="rId308" Type="http://schemas.openxmlformats.org/officeDocument/2006/relationships/oleObject" Target="embeddings/oleObject176.bin"/><Relationship Id="rId329" Type="http://schemas.openxmlformats.org/officeDocument/2006/relationships/oleObject" Target="embeddings/oleObject189.bin"/><Relationship Id="rId47" Type="http://schemas.openxmlformats.org/officeDocument/2006/relationships/image" Target="media/image13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39.wmf"/><Relationship Id="rId133" Type="http://schemas.openxmlformats.org/officeDocument/2006/relationships/image" Target="media/image49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35.wmf"/><Relationship Id="rId361" Type="http://schemas.openxmlformats.org/officeDocument/2006/relationships/image" Target="media/image142.wmf"/><Relationship Id="rId196" Type="http://schemas.openxmlformats.org/officeDocument/2006/relationships/oleObject" Target="embeddings/oleObject108.bin"/><Relationship Id="rId200" Type="http://schemas.openxmlformats.org/officeDocument/2006/relationships/image" Target="media/image79.wmf"/><Relationship Id="rId382" Type="http://schemas.openxmlformats.org/officeDocument/2006/relationships/oleObject" Target="embeddings/oleObject22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3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18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34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30.wmf"/><Relationship Id="rId90" Type="http://schemas.openxmlformats.org/officeDocument/2006/relationships/image" Target="media/image31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38.wmf"/><Relationship Id="rId372" Type="http://schemas.openxmlformats.org/officeDocument/2006/relationships/oleObject" Target="embeddings/oleObject214.bin"/><Relationship Id="rId393" Type="http://schemas.openxmlformats.org/officeDocument/2006/relationships/footer" Target="footer4.xml"/><Relationship Id="rId211" Type="http://schemas.openxmlformats.org/officeDocument/2006/relationships/oleObject" Target="embeddings/oleObject117.bin"/><Relationship Id="rId232" Type="http://schemas.openxmlformats.org/officeDocument/2006/relationships/image" Target="media/image90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2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1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86.wmf"/><Relationship Id="rId243" Type="http://schemas.openxmlformats.org/officeDocument/2006/relationships/image" Target="media/image94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5.bin"/><Relationship Id="rId38" Type="http://schemas.openxmlformats.org/officeDocument/2006/relationships/image" Target="media/image9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8.bin"/><Relationship Id="rId124" Type="http://schemas.openxmlformats.org/officeDocument/2006/relationships/image" Target="media/image45.wmf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5.wmf"/><Relationship Id="rId166" Type="http://schemas.openxmlformats.org/officeDocument/2006/relationships/image" Target="media/image65.wmf"/><Relationship Id="rId187" Type="http://schemas.openxmlformats.org/officeDocument/2006/relationships/image" Target="media/image74.wmf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3.bin"/><Relationship Id="rId373" Type="http://schemas.openxmlformats.org/officeDocument/2006/relationships/image" Target="media/image148.wmf"/><Relationship Id="rId394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4.wmf"/><Relationship Id="rId114" Type="http://schemas.openxmlformats.org/officeDocument/2006/relationships/image" Target="media/image40.wmf"/><Relationship Id="rId275" Type="http://schemas.openxmlformats.org/officeDocument/2006/relationships/image" Target="media/image109.wmf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image" Target="media/image19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50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78.wmf"/><Relationship Id="rId321" Type="http://schemas.openxmlformats.org/officeDocument/2006/relationships/image" Target="media/image127.wmf"/><Relationship Id="rId342" Type="http://schemas.openxmlformats.org/officeDocument/2006/relationships/oleObject" Target="embeddings/oleObject196.bin"/><Relationship Id="rId363" Type="http://schemas.openxmlformats.org/officeDocument/2006/relationships/image" Target="media/image143.wmf"/><Relationship Id="rId384" Type="http://schemas.openxmlformats.org/officeDocument/2006/relationships/oleObject" Target="embeddings/oleObject222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2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04.wmf"/><Relationship Id="rId286" Type="http://schemas.openxmlformats.org/officeDocument/2006/relationships/image" Target="media/image113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35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3.wmf"/><Relationship Id="rId332" Type="http://schemas.openxmlformats.org/officeDocument/2006/relationships/image" Target="media/image131.wmf"/><Relationship Id="rId353" Type="http://schemas.openxmlformats.org/officeDocument/2006/relationships/oleObject" Target="embeddings/oleObject204.bin"/><Relationship Id="rId374" Type="http://schemas.openxmlformats.org/officeDocument/2006/relationships/oleObject" Target="embeddings/oleObject215.bin"/><Relationship Id="rId395" Type="http://schemas.openxmlformats.org/officeDocument/2006/relationships/footer" Target="footer5.xml"/><Relationship Id="rId71" Type="http://schemas.openxmlformats.org/officeDocument/2006/relationships/image" Target="media/image23.wmf"/><Relationship Id="rId92" Type="http://schemas.openxmlformats.org/officeDocument/2006/relationships/oleObject" Target="embeddings/oleObject50.bin"/><Relationship Id="rId213" Type="http://schemas.openxmlformats.org/officeDocument/2006/relationships/image" Target="media/image84.wmf"/><Relationship Id="rId234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99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1.wmf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4.bin"/><Relationship Id="rId343" Type="http://schemas.openxmlformats.org/officeDocument/2006/relationships/image" Target="media/image136.wmf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28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7.wmf"/><Relationship Id="rId245" Type="http://schemas.openxmlformats.org/officeDocument/2006/relationships/image" Target="media/image95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5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46.wmf"/><Relationship Id="rId147" Type="http://schemas.openxmlformats.org/officeDocument/2006/relationships/image" Target="media/image56.wmf"/><Relationship Id="rId168" Type="http://schemas.openxmlformats.org/officeDocument/2006/relationships/image" Target="media/image66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5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16.bin"/><Relationship Id="rId396" Type="http://schemas.openxmlformats.org/officeDocument/2006/relationships/footer" Target="footer6.xml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17.wmf"/><Relationship Id="rId116" Type="http://schemas.openxmlformats.org/officeDocument/2006/relationships/image" Target="media/image41.wmf"/><Relationship Id="rId137" Type="http://schemas.openxmlformats.org/officeDocument/2006/relationships/image" Target="media/image51.wmf"/><Relationship Id="rId158" Type="http://schemas.openxmlformats.org/officeDocument/2006/relationships/image" Target="media/image61.wmf"/><Relationship Id="rId302" Type="http://schemas.openxmlformats.org/officeDocument/2006/relationships/oleObject" Target="embeddings/oleObject173.bin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0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44.wmf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5.wmf"/><Relationship Id="rId288" Type="http://schemas.openxmlformats.org/officeDocument/2006/relationships/oleObject" Target="embeddings/oleObject164.bin"/><Relationship Id="rId106" Type="http://schemas.openxmlformats.org/officeDocument/2006/relationships/image" Target="media/image36.wmf"/><Relationship Id="rId127" Type="http://schemas.openxmlformats.org/officeDocument/2006/relationships/oleObject" Target="embeddings/oleObject70.bin"/><Relationship Id="rId313" Type="http://schemas.openxmlformats.org/officeDocument/2006/relationships/image" Target="media/image124.wmf"/><Relationship Id="rId10" Type="http://schemas.openxmlformats.org/officeDocument/2006/relationships/footer" Target="footer1.xml"/><Relationship Id="rId31" Type="http://schemas.openxmlformats.org/officeDocument/2006/relationships/oleObject" Target="embeddings/oleObject15.bin"/><Relationship Id="rId52" Type="http://schemas.openxmlformats.org/officeDocument/2006/relationships/image" Target="media/image15.wmf"/><Relationship Id="rId73" Type="http://schemas.openxmlformats.org/officeDocument/2006/relationships/image" Target="media/image24.wmf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32.wmf"/><Relationship Id="rId355" Type="http://schemas.openxmlformats.org/officeDocument/2006/relationships/image" Target="media/image139.wmf"/><Relationship Id="rId376" Type="http://schemas.openxmlformats.org/officeDocument/2006/relationships/image" Target="media/image149.wmf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85.wmf"/><Relationship Id="rId236" Type="http://schemas.openxmlformats.org/officeDocument/2006/relationships/image" Target="media/image92.wmf"/><Relationship Id="rId257" Type="http://schemas.openxmlformats.org/officeDocument/2006/relationships/image" Target="media/image100.wmf"/><Relationship Id="rId278" Type="http://schemas.openxmlformats.org/officeDocument/2006/relationships/oleObject" Target="embeddings/oleObject158.bin"/><Relationship Id="rId303" Type="http://schemas.openxmlformats.org/officeDocument/2006/relationships/image" Target="media/image119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25.bin"/><Relationship Id="rId191" Type="http://schemas.openxmlformats.org/officeDocument/2006/relationships/image" Target="media/image76.wmf"/><Relationship Id="rId205" Type="http://schemas.openxmlformats.org/officeDocument/2006/relationships/image" Target="media/image81.wmf"/><Relationship Id="rId247" Type="http://schemas.openxmlformats.org/officeDocument/2006/relationships/image" Target="media/image9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17251</CharactersWithSpaces>
  <SharedDoc>false</SharedDoc>
  <HLinks>
    <vt:vector size="30" baseType="variant">
      <vt:variant>
        <vt:i4>4522059</vt:i4>
      </vt:variant>
      <vt:variant>
        <vt:i4>46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3801128</vt:i4>
      </vt:variant>
      <vt:variant>
        <vt:i4>11</vt:i4>
      </vt:variant>
      <vt:variant>
        <vt:i4>0</vt:i4>
      </vt:variant>
      <vt:variant>
        <vt:i4>5</vt:i4>
      </vt:variant>
      <vt:variant>
        <vt:lpwstr>mailto:a_baran27@yahoo.com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3</cp:revision>
  <cp:lastPrinted>2014-07-12T05:45:00Z</cp:lastPrinted>
  <dcterms:created xsi:type="dcterms:W3CDTF">2014-07-12T22:16:00Z</dcterms:created>
  <dcterms:modified xsi:type="dcterms:W3CDTF">2014-07-12T22:21:00Z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