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70A4" w:rsidRPr="00601486" w:rsidRDefault="001270A4" w:rsidP="00601486">
      <w:pPr>
        <w:pStyle w:val="ListParagraph"/>
        <w:adjustRightInd w:val="0"/>
        <w:snapToGrid w:val="0"/>
        <w:spacing w:after="0" w:line="240" w:lineRule="auto"/>
        <w:ind w:left="420"/>
        <w:contextualSpacing w:val="0"/>
        <w:jc w:val="center"/>
        <w:rPr>
          <w:rFonts w:ascii="Times New Roman" w:eastAsia="Times New Roman" w:hAnsi="Times New Roman"/>
          <w:b/>
          <w:sz w:val="20"/>
          <w:szCs w:val="20"/>
          <w:lang w:eastAsia="en-GB"/>
        </w:rPr>
      </w:pPr>
      <w:r w:rsidRPr="00601486">
        <w:rPr>
          <w:rFonts w:ascii="Times New Roman" w:eastAsia="Times New Roman" w:hAnsi="Times New Roman"/>
          <w:b/>
          <w:sz w:val="20"/>
          <w:szCs w:val="20"/>
          <w:lang w:eastAsia="en-GB"/>
        </w:rPr>
        <w:t xml:space="preserve">Understanding the Neural Network Technique for Classification </w:t>
      </w:r>
      <w:r w:rsidR="000A247C" w:rsidRPr="00601486">
        <w:rPr>
          <w:rFonts w:ascii="Times New Roman" w:eastAsia="Times New Roman" w:hAnsi="Times New Roman"/>
          <w:b/>
          <w:sz w:val="20"/>
          <w:szCs w:val="20"/>
          <w:lang w:eastAsia="en-GB"/>
        </w:rPr>
        <w:t>of Remote Sensing</w:t>
      </w:r>
      <w:r w:rsidR="00D561D6" w:rsidRPr="00601486">
        <w:rPr>
          <w:rFonts w:ascii="Times New Roman" w:eastAsia="Times New Roman" w:hAnsi="Times New Roman"/>
          <w:b/>
          <w:sz w:val="20"/>
          <w:szCs w:val="20"/>
          <w:lang w:eastAsia="en-GB"/>
        </w:rPr>
        <w:t xml:space="preserve"> </w:t>
      </w:r>
      <w:r w:rsidRPr="00601486">
        <w:rPr>
          <w:rFonts w:ascii="Times New Roman" w:eastAsia="Times New Roman" w:hAnsi="Times New Roman"/>
          <w:b/>
          <w:sz w:val="20"/>
          <w:szCs w:val="20"/>
          <w:lang w:eastAsia="en-GB"/>
        </w:rPr>
        <w:t>Data Sets</w:t>
      </w:r>
    </w:p>
    <w:p w:rsidR="00AB47D8" w:rsidRPr="00601486" w:rsidRDefault="00AB47D8" w:rsidP="00601486">
      <w:pPr>
        <w:pStyle w:val="ListParagraph"/>
        <w:adjustRightInd w:val="0"/>
        <w:snapToGrid w:val="0"/>
        <w:spacing w:after="0" w:line="240" w:lineRule="auto"/>
        <w:ind w:left="420"/>
        <w:contextualSpacing w:val="0"/>
        <w:jc w:val="center"/>
        <w:rPr>
          <w:rFonts w:ascii="Times New Roman" w:eastAsia="Times New Roman" w:hAnsi="Times New Roman"/>
          <w:sz w:val="20"/>
          <w:szCs w:val="20"/>
          <w:lang w:eastAsia="en-GB"/>
        </w:rPr>
      </w:pPr>
    </w:p>
    <w:p w:rsidR="00824AD5" w:rsidRPr="00601486" w:rsidRDefault="00630D92" w:rsidP="00601486">
      <w:pPr>
        <w:pStyle w:val="ListParagraph"/>
        <w:adjustRightInd w:val="0"/>
        <w:snapToGrid w:val="0"/>
        <w:spacing w:after="0" w:line="240" w:lineRule="auto"/>
        <w:ind w:left="420"/>
        <w:contextualSpacing w:val="0"/>
        <w:jc w:val="center"/>
        <w:rPr>
          <w:rFonts w:ascii="Times New Roman" w:eastAsia="Times New Roman" w:hAnsi="Times New Roman"/>
          <w:sz w:val="20"/>
          <w:szCs w:val="20"/>
          <w:lang w:eastAsia="en-GB"/>
        </w:rPr>
      </w:pPr>
      <w:r w:rsidRPr="00601486">
        <w:rPr>
          <w:rFonts w:ascii="Times New Roman" w:hAnsi="Times New Roman"/>
          <w:sz w:val="20"/>
          <w:szCs w:val="20"/>
          <w:vertAlign w:val="superscript"/>
        </w:rPr>
        <w:t>1</w:t>
      </w:r>
      <w:r w:rsidR="00EE67B7" w:rsidRPr="00601486">
        <w:rPr>
          <w:rFonts w:ascii="Times New Roman" w:eastAsia="Times New Roman" w:hAnsi="Times New Roman"/>
          <w:sz w:val="20"/>
          <w:szCs w:val="20"/>
          <w:lang w:eastAsia="en-GB"/>
        </w:rPr>
        <w:t xml:space="preserve">Christopher </w:t>
      </w:r>
      <w:proofErr w:type="spellStart"/>
      <w:r w:rsidR="00824AD5" w:rsidRPr="00601486">
        <w:rPr>
          <w:rFonts w:ascii="Times New Roman" w:eastAsia="Times New Roman" w:hAnsi="Times New Roman"/>
          <w:sz w:val="20"/>
          <w:szCs w:val="20"/>
          <w:lang w:eastAsia="en-GB"/>
        </w:rPr>
        <w:t>Ndehedehe</w:t>
      </w:r>
      <w:proofErr w:type="spellEnd"/>
      <w:r w:rsidR="00040454" w:rsidRPr="00601486">
        <w:rPr>
          <w:rFonts w:ascii="Times New Roman" w:eastAsia="Times New Roman" w:hAnsi="Times New Roman"/>
          <w:sz w:val="20"/>
          <w:szCs w:val="20"/>
          <w:lang w:eastAsia="en-GB"/>
        </w:rPr>
        <w:t>,</w:t>
      </w:r>
      <w:r w:rsidR="00347342" w:rsidRPr="00601486">
        <w:rPr>
          <w:rFonts w:ascii="Times New Roman" w:eastAsia="Times New Roman" w:hAnsi="Times New Roman"/>
          <w:sz w:val="20"/>
          <w:szCs w:val="20"/>
          <w:lang w:eastAsia="en-GB"/>
        </w:rPr>
        <w:t xml:space="preserve"> </w:t>
      </w:r>
      <w:r w:rsidR="008671E3" w:rsidRPr="00601486">
        <w:rPr>
          <w:rFonts w:ascii="Times New Roman" w:hAnsi="Times New Roman"/>
          <w:sz w:val="20"/>
          <w:szCs w:val="20"/>
          <w:vertAlign w:val="superscript"/>
        </w:rPr>
        <w:t>2</w:t>
      </w:r>
      <w:r w:rsidR="00347342" w:rsidRPr="00601486">
        <w:rPr>
          <w:rFonts w:ascii="Times New Roman" w:eastAsia="Times New Roman" w:hAnsi="Times New Roman"/>
          <w:sz w:val="20"/>
          <w:szCs w:val="20"/>
          <w:lang w:eastAsia="en-GB"/>
        </w:rPr>
        <w:t xml:space="preserve">Akwaowo </w:t>
      </w:r>
      <w:proofErr w:type="spellStart"/>
      <w:r w:rsidR="00347342" w:rsidRPr="00601486">
        <w:rPr>
          <w:rFonts w:ascii="Times New Roman" w:eastAsia="Times New Roman" w:hAnsi="Times New Roman"/>
          <w:sz w:val="20"/>
          <w:szCs w:val="20"/>
          <w:lang w:eastAsia="en-GB"/>
        </w:rPr>
        <w:t>Ekp</w:t>
      </w:r>
      <w:r w:rsidRPr="00601486">
        <w:rPr>
          <w:rFonts w:ascii="Times New Roman" w:eastAsia="Times New Roman" w:hAnsi="Times New Roman"/>
          <w:sz w:val="20"/>
          <w:szCs w:val="20"/>
          <w:lang w:eastAsia="en-GB"/>
        </w:rPr>
        <w:t>a</w:t>
      </w:r>
      <w:proofErr w:type="spellEnd"/>
      <w:r w:rsidRPr="00601486">
        <w:rPr>
          <w:rFonts w:ascii="Times New Roman" w:eastAsia="Times New Roman" w:hAnsi="Times New Roman"/>
          <w:sz w:val="20"/>
          <w:szCs w:val="20"/>
          <w:lang w:eastAsia="en-GB"/>
        </w:rPr>
        <w:t xml:space="preserve">, </w:t>
      </w:r>
      <w:r w:rsidRPr="00601486">
        <w:rPr>
          <w:rFonts w:ascii="Times New Roman" w:hAnsi="Times New Roman"/>
          <w:sz w:val="20"/>
          <w:szCs w:val="20"/>
          <w:vertAlign w:val="superscript"/>
        </w:rPr>
        <w:t>3</w:t>
      </w:r>
      <w:r w:rsidRPr="00601486">
        <w:rPr>
          <w:rFonts w:ascii="Times New Roman" w:eastAsia="Times New Roman" w:hAnsi="Times New Roman"/>
          <w:sz w:val="20"/>
          <w:szCs w:val="20"/>
          <w:lang w:eastAsia="en-GB"/>
        </w:rPr>
        <w:t xml:space="preserve">Ogunlade Simeon &amp; </w:t>
      </w:r>
      <w:r w:rsidR="008671E3" w:rsidRPr="00601486">
        <w:rPr>
          <w:rFonts w:ascii="Times New Roman" w:hAnsi="Times New Roman"/>
          <w:sz w:val="20"/>
          <w:szCs w:val="20"/>
          <w:vertAlign w:val="superscript"/>
        </w:rPr>
        <w:t>4</w:t>
      </w:r>
      <w:r w:rsidR="00575FB5" w:rsidRPr="00601486">
        <w:rPr>
          <w:rFonts w:ascii="Times New Roman" w:eastAsia="Times New Roman" w:hAnsi="Times New Roman"/>
          <w:sz w:val="20"/>
          <w:szCs w:val="20"/>
          <w:lang w:eastAsia="en-GB"/>
        </w:rPr>
        <w:t xml:space="preserve">Otobong </w:t>
      </w:r>
      <w:proofErr w:type="spellStart"/>
      <w:proofErr w:type="gramStart"/>
      <w:r w:rsidR="00575FB5" w:rsidRPr="00601486">
        <w:rPr>
          <w:rFonts w:ascii="Times New Roman" w:eastAsia="Times New Roman" w:hAnsi="Times New Roman"/>
          <w:sz w:val="20"/>
          <w:szCs w:val="20"/>
          <w:lang w:eastAsia="en-GB"/>
        </w:rPr>
        <w:t>Nse</w:t>
      </w:r>
      <w:proofErr w:type="spellEnd"/>
      <w:proofErr w:type="gramEnd"/>
    </w:p>
    <w:p w:rsidR="00824AD5" w:rsidRPr="00601486" w:rsidRDefault="00824AD5" w:rsidP="00601486">
      <w:pPr>
        <w:pStyle w:val="ListParagraph"/>
        <w:adjustRightInd w:val="0"/>
        <w:snapToGrid w:val="0"/>
        <w:spacing w:after="0" w:line="240" w:lineRule="auto"/>
        <w:ind w:left="420"/>
        <w:contextualSpacing w:val="0"/>
        <w:jc w:val="center"/>
        <w:rPr>
          <w:rFonts w:ascii="Times New Roman" w:hAnsi="Times New Roman"/>
          <w:sz w:val="20"/>
          <w:szCs w:val="20"/>
        </w:rPr>
      </w:pPr>
    </w:p>
    <w:p w:rsidR="00824AD5" w:rsidRPr="00601486" w:rsidRDefault="00630D92" w:rsidP="00601486">
      <w:pPr>
        <w:pStyle w:val="ListParagraph"/>
        <w:adjustRightInd w:val="0"/>
        <w:snapToGrid w:val="0"/>
        <w:spacing w:after="0" w:line="240" w:lineRule="auto"/>
        <w:ind w:left="420"/>
        <w:contextualSpacing w:val="0"/>
        <w:jc w:val="center"/>
        <w:rPr>
          <w:rFonts w:ascii="Times New Roman" w:hAnsi="Times New Roman"/>
          <w:sz w:val="20"/>
          <w:szCs w:val="20"/>
        </w:rPr>
      </w:pPr>
      <w:r w:rsidRPr="00601486">
        <w:rPr>
          <w:rFonts w:ascii="Times New Roman" w:hAnsi="Times New Roman"/>
          <w:sz w:val="20"/>
          <w:szCs w:val="20"/>
          <w:vertAlign w:val="superscript"/>
        </w:rPr>
        <w:t>1</w:t>
      </w:r>
      <w:r w:rsidR="008671E3" w:rsidRPr="00601486">
        <w:rPr>
          <w:rFonts w:ascii="Times New Roman" w:hAnsi="Times New Roman"/>
          <w:sz w:val="20"/>
          <w:szCs w:val="20"/>
          <w:vertAlign w:val="superscript"/>
        </w:rPr>
        <w:t xml:space="preserve">&amp;2 </w:t>
      </w:r>
      <w:r w:rsidR="00824AD5" w:rsidRPr="00601486">
        <w:rPr>
          <w:rFonts w:ascii="Times New Roman" w:hAnsi="Times New Roman"/>
          <w:sz w:val="20"/>
          <w:szCs w:val="20"/>
        </w:rPr>
        <w:t xml:space="preserve">Department of </w:t>
      </w:r>
      <w:proofErr w:type="spellStart"/>
      <w:r w:rsidR="00824AD5" w:rsidRPr="00601486">
        <w:rPr>
          <w:rFonts w:ascii="Times New Roman" w:hAnsi="Times New Roman"/>
          <w:sz w:val="20"/>
          <w:szCs w:val="20"/>
        </w:rPr>
        <w:t>Geoinformatics</w:t>
      </w:r>
      <w:proofErr w:type="spellEnd"/>
      <w:r w:rsidR="00824AD5" w:rsidRPr="00601486">
        <w:rPr>
          <w:rFonts w:ascii="Times New Roman" w:hAnsi="Times New Roman"/>
          <w:sz w:val="20"/>
          <w:szCs w:val="20"/>
        </w:rPr>
        <w:t xml:space="preserve"> &amp; Surveying, University of </w:t>
      </w:r>
      <w:proofErr w:type="spellStart"/>
      <w:r w:rsidR="00824AD5" w:rsidRPr="00601486">
        <w:rPr>
          <w:rFonts w:ascii="Times New Roman" w:hAnsi="Times New Roman"/>
          <w:sz w:val="20"/>
          <w:szCs w:val="20"/>
        </w:rPr>
        <w:t>Uyo</w:t>
      </w:r>
      <w:proofErr w:type="spellEnd"/>
      <w:r w:rsidR="00824AD5" w:rsidRPr="00601486">
        <w:rPr>
          <w:rFonts w:ascii="Times New Roman" w:hAnsi="Times New Roman"/>
          <w:sz w:val="20"/>
          <w:szCs w:val="20"/>
        </w:rPr>
        <w:t xml:space="preserve">, </w:t>
      </w:r>
      <w:proofErr w:type="spellStart"/>
      <w:r w:rsidR="007477A6" w:rsidRPr="00601486">
        <w:rPr>
          <w:rFonts w:ascii="Times New Roman" w:hAnsi="Times New Roman"/>
          <w:sz w:val="20"/>
          <w:szCs w:val="20"/>
        </w:rPr>
        <w:t>Uyo</w:t>
      </w:r>
      <w:proofErr w:type="spellEnd"/>
      <w:r w:rsidR="007477A6" w:rsidRPr="00601486">
        <w:rPr>
          <w:rFonts w:ascii="Times New Roman" w:hAnsi="Times New Roman"/>
          <w:sz w:val="20"/>
          <w:szCs w:val="20"/>
        </w:rPr>
        <w:t xml:space="preserve">, </w:t>
      </w:r>
      <w:r w:rsidR="00824AD5" w:rsidRPr="00601486">
        <w:rPr>
          <w:rFonts w:ascii="Times New Roman" w:hAnsi="Times New Roman"/>
          <w:sz w:val="20"/>
          <w:szCs w:val="20"/>
        </w:rPr>
        <w:t>Nigeria</w:t>
      </w:r>
    </w:p>
    <w:p w:rsidR="00744CE1" w:rsidRDefault="008671E3" w:rsidP="00601486">
      <w:pPr>
        <w:adjustRightInd w:val="0"/>
        <w:snapToGrid w:val="0"/>
        <w:spacing w:after="0" w:line="240" w:lineRule="auto"/>
        <w:jc w:val="center"/>
        <w:rPr>
          <w:rFonts w:ascii="Times New Roman" w:hAnsi="Times New Roman" w:cs="Times New Roman" w:hint="eastAsia"/>
          <w:sz w:val="20"/>
          <w:szCs w:val="20"/>
          <w:lang w:eastAsia="zh-CN"/>
        </w:rPr>
      </w:pPr>
      <w:r w:rsidRPr="00601486">
        <w:rPr>
          <w:rFonts w:ascii="Times New Roman" w:hAnsi="Times New Roman" w:cs="Times New Roman"/>
          <w:sz w:val="20"/>
          <w:szCs w:val="20"/>
          <w:vertAlign w:val="superscript"/>
        </w:rPr>
        <w:t>3</w:t>
      </w:r>
      <w:r w:rsidR="005D088C" w:rsidRPr="00601486">
        <w:rPr>
          <w:rFonts w:ascii="Times New Roman" w:hAnsi="Times New Roman" w:cs="Times New Roman"/>
          <w:sz w:val="20"/>
          <w:szCs w:val="20"/>
          <w:vertAlign w:val="superscript"/>
        </w:rPr>
        <w:t xml:space="preserve"> </w:t>
      </w:r>
      <w:proofErr w:type="gramStart"/>
      <w:r w:rsidRPr="00601486">
        <w:rPr>
          <w:rFonts w:ascii="Times New Roman" w:hAnsi="Times New Roman" w:cs="Times New Roman"/>
          <w:sz w:val="20"/>
          <w:szCs w:val="20"/>
        </w:rPr>
        <w:t>Department</w:t>
      </w:r>
      <w:proofErr w:type="gramEnd"/>
      <w:r w:rsidRPr="00601486">
        <w:rPr>
          <w:rFonts w:ascii="Times New Roman" w:hAnsi="Times New Roman" w:cs="Times New Roman"/>
          <w:sz w:val="20"/>
          <w:szCs w:val="20"/>
        </w:rPr>
        <w:t xml:space="preserve"> of Surveying and </w:t>
      </w:r>
      <w:proofErr w:type="spellStart"/>
      <w:r w:rsidRPr="00601486">
        <w:rPr>
          <w:rFonts w:ascii="Times New Roman" w:hAnsi="Times New Roman" w:cs="Times New Roman"/>
          <w:sz w:val="20"/>
          <w:szCs w:val="20"/>
        </w:rPr>
        <w:t>Geoinformatics</w:t>
      </w:r>
      <w:proofErr w:type="spellEnd"/>
      <w:r w:rsidRPr="00601486">
        <w:rPr>
          <w:rFonts w:ascii="Times New Roman" w:hAnsi="Times New Roman" w:cs="Times New Roman"/>
          <w:sz w:val="20"/>
          <w:szCs w:val="20"/>
        </w:rPr>
        <w:t xml:space="preserve">, School of Environmental Technology, Federal University of Technology </w:t>
      </w:r>
      <w:proofErr w:type="spellStart"/>
      <w:r w:rsidRPr="00601486">
        <w:rPr>
          <w:rFonts w:ascii="Times New Roman" w:hAnsi="Times New Roman" w:cs="Times New Roman"/>
          <w:sz w:val="20"/>
          <w:szCs w:val="20"/>
        </w:rPr>
        <w:t>Akure</w:t>
      </w:r>
      <w:proofErr w:type="spellEnd"/>
      <w:r w:rsidRPr="00601486">
        <w:rPr>
          <w:rFonts w:ascii="Times New Roman" w:hAnsi="Times New Roman" w:cs="Times New Roman"/>
          <w:sz w:val="20"/>
          <w:szCs w:val="20"/>
        </w:rPr>
        <w:t>, Nigeria</w:t>
      </w:r>
    </w:p>
    <w:p w:rsidR="00630D92" w:rsidRDefault="008671E3" w:rsidP="00601486">
      <w:pPr>
        <w:adjustRightInd w:val="0"/>
        <w:snapToGrid w:val="0"/>
        <w:spacing w:after="0" w:line="240" w:lineRule="auto"/>
        <w:jc w:val="center"/>
        <w:rPr>
          <w:rFonts w:ascii="Times New Roman" w:hAnsi="Times New Roman" w:cs="Times New Roman" w:hint="eastAsia"/>
          <w:sz w:val="20"/>
          <w:szCs w:val="20"/>
          <w:lang w:eastAsia="zh-CN"/>
        </w:rPr>
      </w:pPr>
      <w:r w:rsidRPr="00601486">
        <w:rPr>
          <w:rFonts w:ascii="Times New Roman" w:hAnsi="Times New Roman" w:cs="Times New Roman"/>
          <w:sz w:val="20"/>
          <w:szCs w:val="20"/>
          <w:vertAlign w:val="superscript"/>
        </w:rPr>
        <w:t>4</w:t>
      </w:r>
      <w:r w:rsidR="005D088C" w:rsidRPr="00601486">
        <w:rPr>
          <w:rFonts w:ascii="Times New Roman" w:hAnsi="Times New Roman" w:cs="Times New Roman"/>
          <w:sz w:val="20"/>
          <w:szCs w:val="20"/>
          <w:vertAlign w:val="superscript"/>
        </w:rPr>
        <w:t xml:space="preserve"> </w:t>
      </w:r>
      <w:proofErr w:type="gramStart"/>
      <w:r w:rsidR="00630D92" w:rsidRPr="00601486">
        <w:rPr>
          <w:rFonts w:ascii="Times New Roman" w:hAnsi="Times New Roman" w:cs="Times New Roman"/>
          <w:sz w:val="20"/>
          <w:szCs w:val="20"/>
        </w:rPr>
        <w:t>Department</w:t>
      </w:r>
      <w:proofErr w:type="gramEnd"/>
      <w:r w:rsidR="00630D92" w:rsidRPr="00601486">
        <w:rPr>
          <w:rFonts w:ascii="Times New Roman" w:hAnsi="Times New Roman" w:cs="Times New Roman"/>
          <w:sz w:val="20"/>
          <w:szCs w:val="20"/>
        </w:rPr>
        <w:t xml:space="preserve"> of Surveying and </w:t>
      </w:r>
      <w:proofErr w:type="spellStart"/>
      <w:r w:rsidR="00630D92" w:rsidRPr="00601486">
        <w:rPr>
          <w:rFonts w:ascii="Times New Roman" w:hAnsi="Times New Roman" w:cs="Times New Roman"/>
          <w:sz w:val="20"/>
          <w:szCs w:val="20"/>
        </w:rPr>
        <w:t>Geoinformatics</w:t>
      </w:r>
      <w:proofErr w:type="spellEnd"/>
      <w:r w:rsidR="00630D92" w:rsidRPr="00601486">
        <w:rPr>
          <w:rFonts w:ascii="Times New Roman" w:hAnsi="Times New Roman" w:cs="Times New Roman"/>
          <w:sz w:val="20"/>
          <w:szCs w:val="20"/>
        </w:rPr>
        <w:t xml:space="preserve">, Faculty of Engineering, University of Lagos, </w:t>
      </w:r>
      <w:proofErr w:type="spellStart"/>
      <w:r w:rsidR="007477A6" w:rsidRPr="00601486">
        <w:rPr>
          <w:rFonts w:ascii="Times New Roman" w:hAnsi="Times New Roman" w:cs="Times New Roman"/>
          <w:sz w:val="20"/>
          <w:szCs w:val="20"/>
        </w:rPr>
        <w:t>Akoka</w:t>
      </w:r>
      <w:proofErr w:type="spellEnd"/>
      <w:r w:rsidR="007477A6" w:rsidRPr="00601486">
        <w:rPr>
          <w:rFonts w:ascii="Times New Roman" w:hAnsi="Times New Roman" w:cs="Times New Roman"/>
          <w:sz w:val="20"/>
          <w:szCs w:val="20"/>
        </w:rPr>
        <w:t xml:space="preserve">, </w:t>
      </w:r>
      <w:r w:rsidR="00630D92" w:rsidRPr="00601486">
        <w:rPr>
          <w:rFonts w:ascii="Times New Roman" w:hAnsi="Times New Roman" w:cs="Times New Roman"/>
          <w:sz w:val="20"/>
          <w:szCs w:val="20"/>
        </w:rPr>
        <w:t>Nigeria</w:t>
      </w:r>
    </w:p>
    <w:p w:rsidR="00A7788E" w:rsidRDefault="00222F05" w:rsidP="00601486">
      <w:pPr>
        <w:adjustRightInd w:val="0"/>
        <w:snapToGrid w:val="0"/>
        <w:spacing w:after="0" w:line="240" w:lineRule="auto"/>
        <w:jc w:val="center"/>
        <w:rPr>
          <w:rFonts w:hint="eastAsia"/>
          <w:kern w:val="0"/>
          <w:sz w:val="20"/>
          <w:szCs w:val="20"/>
          <w:lang w:eastAsia="zh-CN"/>
        </w:rPr>
      </w:pPr>
      <w:hyperlink r:id="rId7" w:history="1">
        <w:r>
          <w:rPr>
            <w:rStyle w:val="Hyperlink"/>
            <w:rFonts w:ascii="Times New Roman" w:hAnsi="Times New Roman" w:cs="Times New Roman"/>
            <w:kern w:val="0"/>
            <w:sz w:val="20"/>
            <w:szCs w:val="20"/>
          </w:rPr>
          <w:t>christopherndehedehe@gmail.com</w:t>
        </w:r>
      </w:hyperlink>
    </w:p>
    <w:p w:rsidR="00222F05" w:rsidRPr="00601486" w:rsidRDefault="00222F05" w:rsidP="00601486">
      <w:pPr>
        <w:adjustRightInd w:val="0"/>
        <w:snapToGrid w:val="0"/>
        <w:spacing w:after="0" w:line="240" w:lineRule="auto"/>
        <w:jc w:val="center"/>
        <w:rPr>
          <w:rFonts w:ascii="Times New Roman" w:hAnsi="Times New Roman" w:cs="Times New Roman" w:hint="eastAsia"/>
          <w:sz w:val="20"/>
          <w:szCs w:val="20"/>
          <w:lang w:eastAsia="zh-CN"/>
        </w:rPr>
      </w:pPr>
    </w:p>
    <w:p w:rsidR="00711F66" w:rsidRPr="00601486" w:rsidRDefault="00956552" w:rsidP="00601486">
      <w:pPr>
        <w:adjustRightInd w:val="0"/>
        <w:snapToGrid w:val="0"/>
        <w:spacing w:after="0" w:line="240" w:lineRule="auto"/>
        <w:ind w:right="-15"/>
        <w:jc w:val="both"/>
        <w:rPr>
          <w:rFonts w:ascii="Times New Roman" w:hAnsi="Times New Roman" w:cs="Times New Roman"/>
          <w:sz w:val="20"/>
          <w:szCs w:val="20"/>
        </w:rPr>
      </w:pPr>
      <w:r>
        <w:rPr>
          <w:rFonts w:ascii="Times New Roman" w:hAnsi="Times New Roman" w:cs="Times New Roman"/>
          <w:b/>
          <w:sz w:val="20"/>
          <w:szCs w:val="20"/>
        </w:rPr>
        <w:t xml:space="preserve"> </w:t>
      </w:r>
      <w:r w:rsidR="004C4AD2" w:rsidRPr="00601486">
        <w:rPr>
          <w:rFonts w:ascii="Times New Roman" w:hAnsi="Times New Roman" w:cs="Times New Roman"/>
          <w:b/>
          <w:sz w:val="20"/>
          <w:szCs w:val="20"/>
        </w:rPr>
        <w:t>Abstract</w:t>
      </w:r>
      <w:r w:rsidR="00AD5FC7" w:rsidRPr="00601486">
        <w:rPr>
          <w:rFonts w:ascii="Times New Roman" w:hAnsi="Times New Roman" w:cs="Times New Roman"/>
          <w:b/>
          <w:sz w:val="20"/>
          <w:szCs w:val="20"/>
        </w:rPr>
        <w:t xml:space="preserve">: </w:t>
      </w:r>
      <w:r w:rsidR="00BD26BC" w:rsidRPr="00601486">
        <w:rPr>
          <w:rFonts w:ascii="Times New Roman" w:hAnsi="Times New Roman" w:cs="Times New Roman"/>
          <w:sz w:val="20"/>
          <w:szCs w:val="20"/>
        </w:rPr>
        <w:t xml:space="preserve">Automated land cover/land use change detection from multi-temporal satellite data is one of the most important challenges facing the remote sensing community. Satellite image classification to produce land use or land cover maps has shifted from finding the right data to finding a method able to cope with the plethora of available data. This work examines the efficiency of neural network technique for classifying </w:t>
      </w:r>
      <w:proofErr w:type="spellStart"/>
      <w:r w:rsidR="00BD26BC" w:rsidRPr="00601486">
        <w:rPr>
          <w:rFonts w:ascii="Times New Roman" w:hAnsi="Times New Roman" w:cs="Times New Roman"/>
          <w:sz w:val="20"/>
          <w:szCs w:val="20"/>
        </w:rPr>
        <w:t>Landsat</w:t>
      </w:r>
      <w:proofErr w:type="spellEnd"/>
      <w:r w:rsidR="00BD26BC" w:rsidRPr="00601486">
        <w:rPr>
          <w:rFonts w:ascii="Times New Roman" w:hAnsi="Times New Roman" w:cs="Times New Roman"/>
          <w:sz w:val="20"/>
          <w:szCs w:val="20"/>
        </w:rPr>
        <w:t xml:space="preserve"> 7 imagery into fiv</w:t>
      </w:r>
      <w:bookmarkStart w:id="0" w:name="_GoBack"/>
      <w:bookmarkEnd w:id="0"/>
      <w:r w:rsidR="00BD26BC" w:rsidRPr="00601486">
        <w:rPr>
          <w:rFonts w:ascii="Times New Roman" w:hAnsi="Times New Roman" w:cs="Times New Roman"/>
          <w:sz w:val="20"/>
          <w:szCs w:val="20"/>
        </w:rPr>
        <w:t xml:space="preserve">e different land use/ land cover classes identified in </w:t>
      </w:r>
      <w:proofErr w:type="spellStart"/>
      <w:r w:rsidR="00BD26BC" w:rsidRPr="00601486">
        <w:rPr>
          <w:rFonts w:ascii="Times New Roman" w:hAnsi="Times New Roman" w:cs="Times New Roman"/>
          <w:sz w:val="20"/>
          <w:szCs w:val="20"/>
        </w:rPr>
        <w:t>Uyo</w:t>
      </w:r>
      <w:proofErr w:type="spellEnd"/>
      <w:r w:rsidR="00BD26BC" w:rsidRPr="00601486">
        <w:rPr>
          <w:rFonts w:ascii="Times New Roman" w:hAnsi="Times New Roman" w:cs="Times New Roman"/>
          <w:sz w:val="20"/>
          <w:szCs w:val="20"/>
        </w:rPr>
        <w:t xml:space="preserve"> metropolis. </w:t>
      </w:r>
      <w:r w:rsidR="00BD26BC" w:rsidRPr="00601486">
        <w:rPr>
          <w:rFonts w:ascii="Times New Roman" w:eastAsia="Arial Unicode MS" w:hAnsi="Times New Roman" w:cs="Times New Roman"/>
          <w:kern w:val="0"/>
          <w:sz w:val="20"/>
          <w:szCs w:val="20"/>
          <w:lang w:eastAsia="en-GB"/>
        </w:rPr>
        <w:t>It describes an example of the use of artificial neural networks to classify r</w:t>
      </w:r>
      <w:r w:rsidR="00BF12BD" w:rsidRPr="00601486">
        <w:rPr>
          <w:rFonts w:ascii="Times New Roman" w:eastAsia="Arial Unicode MS" w:hAnsi="Times New Roman" w:cs="Times New Roman"/>
          <w:kern w:val="0"/>
          <w:sz w:val="20"/>
          <w:szCs w:val="20"/>
          <w:lang w:eastAsia="en-GB"/>
        </w:rPr>
        <w:t>emotely sensed data.</w:t>
      </w:r>
      <w:r w:rsidR="00BD26BC" w:rsidRPr="00601486">
        <w:rPr>
          <w:rFonts w:ascii="Times New Roman" w:hAnsi="Times New Roman" w:cs="Times New Roman"/>
          <w:sz w:val="20"/>
          <w:szCs w:val="20"/>
        </w:rPr>
        <w:t xml:space="preserve"> </w:t>
      </w:r>
      <w:r w:rsidR="00BF12BD" w:rsidRPr="00601486">
        <w:rPr>
          <w:rFonts w:ascii="Times New Roman" w:hAnsi="Times New Roman" w:cs="Times New Roman"/>
          <w:sz w:val="20"/>
          <w:szCs w:val="20"/>
        </w:rPr>
        <w:t>Pixels extracted from specified regions of interest were</w:t>
      </w:r>
      <w:r w:rsidR="00BD26BC" w:rsidRPr="00601486">
        <w:rPr>
          <w:rFonts w:ascii="Times New Roman" w:hAnsi="Times New Roman" w:cs="Times New Roman"/>
          <w:sz w:val="20"/>
          <w:szCs w:val="20"/>
        </w:rPr>
        <w:t xml:space="preserve"> used to classify each pixel of the satellite image as belonging to one of those five classes. </w:t>
      </w:r>
      <w:r w:rsidR="00BD26BC" w:rsidRPr="00601486">
        <w:rPr>
          <w:rFonts w:ascii="Times New Roman" w:eastAsia="Times New Roman" w:hAnsi="Times New Roman" w:cs="Times New Roman"/>
          <w:kern w:val="0"/>
          <w:sz w:val="20"/>
          <w:szCs w:val="20"/>
          <w:lang w:eastAsia="en-GB"/>
        </w:rPr>
        <w:t xml:space="preserve">The </w:t>
      </w:r>
      <w:r w:rsidR="007C2493" w:rsidRPr="00601486">
        <w:rPr>
          <w:rFonts w:ascii="Times New Roman" w:eastAsia="Times New Roman" w:hAnsi="Times New Roman" w:cs="Times New Roman"/>
          <w:kern w:val="0"/>
          <w:sz w:val="20"/>
          <w:szCs w:val="20"/>
          <w:lang w:eastAsia="en-GB"/>
        </w:rPr>
        <w:t xml:space="preserve">Neural Network </w:t>
      </w:r>
      <w:r w:rsidR="00BF12BD" w:rsidRPr="00601486">
        <w:rPr>
          <w:rFonts w:ascii="Times New Roman" w:eastAsia="Times New Roman" w:hAnsi="Times New Roman" w:cs="Times New Roman"/>
          <w:kern w:val="0"/>
          <w:sz w:val="20"/>
          <w:szCs w:val="20"/>
          <w:lang w:eastAsia="en-GB"/>
        </w:rPr>
        <w:t xml:space="preserve">implementation was </w:t>
      </w:r>
      <w:r w:rsidR="00BD26BC" w:rsidRPr="00601486">
        <w:rPr>
          <w:rFonts w:ascii="Times New Roman" w:eastAsia="Times New Roman" w:hAnsi="Times New Roman" w:cs="Times New Roman"/>
          <w:kern w:val="0"/>
          <w:sz w:val="20"/>
          <w:szCs w:val="20"/>
          <w:lang w:eastAsia="en-GB"/>
        </w:rPr>
        <w:t>software-based</w:t>
      </w:r>
      <w:r w:rsidR="00BF12BD" w:rsidRPr="00601486">
        <w:rPr>
          <w:rFonts w:ascii="Times New Roman" w:hAnsi="Times New Roman" w:cs="Times New Roman"/>
          <w:sz w:val="20"/>
          <w:szCs w:val="20"/>
        </w:rPr>
        <w:t xml:space="preserve"> and the results were</w:t>
      </w:r>
      <w:r w:rsidR="00BD26BC" w:rsidRPr="00601486">
        <w:rPr>
          <w:rFonts w:ascii="Times New Roman" w:hAnsi="Times New Roman" w:cs="Times New Roman"/>
          <w:sz w:val="20"/>
          <w:szCs w:val="20"/>
        </w:rPr>
        <w:t xml:space="preserve"> validated using</w:t>
      </w:r>
      <w:r w:rsidR="00EE67B7" w:rsidRPr="00601486">
        <w:rPr>
          <w:rFonts w:ascii="Times New Roman" w:hAnsi="Times New Roman" w:cs="Times New Roman"/>
          <w:sz w:val="20"/>
          <w:szCs w:val="20"/>
        </w:rPr>
        <w:t xml:space="preserve"> existing </w:t>
      </w:r>
      <w:proofErr w:type="spellStart"/>
      <w:r w:rsidR="00EE67B7" w:rsidRPr="00601486">
        <w:rPr>
          <w:rFonts w:ascii="Times New Roman" w:hAnsi="Times New Roman" w:cs="Times New Roman"/>
          <w:sz w:val="20"/>
          <w:szCs w:val="20"/>
        </w:rPr>
        <w:t>Orthophoto</w:t>
      </w:r>
      <w:proofErr w:type="spellEnd"/>
      <w:r w:rsidR="00EE67B7" w:rsidRPr="00601486">
        <w:rPr>
          <w:rFonts w:ascii="Times New Roman" w:hAnsi="Times New Roman" w:cs="Times New Roman"/>
          <w:sz w:val="20"/>
          <w:szCs w:val="20"/>
        </w:rPr>
        <w:t xml:space="preserve"> of the area and</w:t>
      </w:r>
      <w:r w:rsidR="00BD26BC" w:rsidRPr="00601486">
        <w:rPr>
          <w:rFonts w:ascii="Times New Roman" w:hAnsi="Times New Roman" w:cs="Times New Roman"/>
          <w:sz w:val="20"/>
          <w:szCs w:val="20"/>
        </w:rPr>
        <w:t xml:space="preserve"> the computation of kappa estimates and overall accuracy.</w:t>
      </w:r>
      <w:r w:rsidR="00711F66" w:rsidRPr="00601486">
        <w:rPr>
          <w:rFonts w:ascii="Times New Roman" w:hAnsi="Times New Roman" w:cs="Times New Roman"/>
          <w:sz w:val="20"/>
          <w:szCs w:val="20"/>
        </w:rPr>
        <w:t xml:space="preserve"> The output was good except for </w:t>
      </w:r>
      <w:r w:rsidR="007C2493" w:rsidRPr="00601486">
        <w:rPr>
          <w:rFonts w:ascii="Times New Roman" w:hAnsi="Times New Roman" w:cs="Times New Roman"/>
          <w:sz w:val="20"/>
          <w:szCs w:val="20"/>
        </w:rPr>
        <w:t xml:space="preserve">two </w:t>
      </w:r>
      <w:r w:rsidR="00711F66" w:rsidRPr="00601486">
        <w:rPr>
          <w:rFonts w:ascii="Times New Roman" w:hAnsi="Times New Roman" w:cs="Times New Roman"/>
          <w:sz w:val="20"/>
          <w:szCs w:val="20"/>
        </w:rPr>
        <w:t>L</w:t>
      </w:r>
      <w:r w:rsidR="007C2493" w:rsidRPr="00601486">
        <w:rPr>
          <w:rFonts w:ascii="Times New Roman" w:hAnsi="Times New Roman" w:cs="Times New Roman"/>
          <w:sz w:val="20"/>
          <w:szCs w:val="20"/>
        </w:rPr>
        <w:t xml:space="preserve">and </w:t>
      </w:r>
      <w:r w:rsidR="00711F66" w:rsidRPr="00601486">
        <w:rPr>
          <w:rFonts w:ascii="Times New Roman" w:hAnsi="Times New Roman" w:cs="Times New Roman"/>
          <w:sz w:val="20"/>
          <w:szCs w:val="20"/>
        </w:rPr>
        <w:t>U</w:t>
      </w:r>
      <w:r w:rsidR="007C2493" w:rsidRPr="00601486">
        <w:rPr>
          <w:rFonts w:ascii="Times New Roman" w:hAnsi="Times New Roman" w:cs="Times New Roman"/>
          <w:sz w:val="20"/>
          <w:szCs w:val="20"/>
        </w:rPr>
        <w:t xml:space="preserve">se </w:t>
      </w:r>
      <w:r w:rsidR="00125DB3" w:rsidRPr="00601486">
        <w:rPr>
          <w:rFonts w:ascii="Times New Roman" w:hAnsi="Times New Roman" w:cs="Times New Roman"/>
          <w:sz w:val="20"/>
          <w:szCs w:val="20"/>
        </w:rPr>
        <w:t>Classification</w:t>
      </w:r>
      <w:r w:rsidR="007C2493" w:rsidRPr="00601486">
        <w:rPr>
          <w:rFonts w:ascii="Times New Roman" w:hAnsi="Times New Roman" w:cs="Times New Roman"/>
          <w:sz w:val="20"/>
          <w:szCs w:val="20"/>
        </w:rPr>
        <w:t xml:space="preserve"> categories</w:t>
      </w:r>
      <w:r w:rsidR="00711F66" w:rsidRPr="00601486">
        <w:rPr>
          <w:rFonts w:ascii="Times New Roman" w:hAnsi="Times New Roman" w:cs="Times New Roman"/>
          <w:sz w:val="20"/>
          <w:szCs w:val="20"/>
        </w:rPr>
        <w:t xml:space="preserve"> whose overall accuracy and kappa estimates were less than 70 and 0.6 respectively.</w:t>
      </w:r>
      <w:r w:rsidR="00E71A88" w:rsidRPr="00601486">
        <w:rPr>
          <w:rFonts w:ascii="Times New Roman" w:hAnsi="Times New Roman" w:cs="Times New Roman"/>
          <w:sz w:val="20"/>
          <w:szCs w:val="20"/>
        </w:rPr>
        <w:t xml:space="preserve"> Generally, </w:t>
      </w:r>
      <w:r w:rsidR="00125DB3" w:rsidRPr="00601486">
        <w:rPr>
          <w:rFonts w:ascii="Times New Roman" w:hAnsi="Times New Roman" w:cs="Times New Roman"/>
          <w:sz w:val="20"/>
          <w:szCs w:val="20"/>
        </w:rPr>
        <w:t xml:space="preserve">in </w:t>
      </w:r>
      <w:r w:rsidR="00E71A88" w:rsidRPr="00601486">
        <w:rPr>
          <w:rFonts w:ascii="Times New Roman" w:hAnsi="Times New Roman" w:cs="Times New Roman"/>
          <w:sz w:val="20"/>
          <w:szCs w:val="20"/>
        </w:rPr>
        <w:t xml:space="preserve">implementing Neural </w:t>
      </w:r>
      <w:r w:rsidR="007C2493" w:rsidRPr="00601486">
        <w:rPr>
          <w:rFonts w:ascii="Times New Roman" w:hAnsi="Times New Roman" w:cs="Times New Roman"/>
          <w:sz w:val="20"/>
          <w:szCs w:val="20"/>
        </w:rPr>
        <w:t xml:space="preserve">Network </w:t>
      </w:r>
      <w:r w:rsidR="00E71A88" w:rsidRPr="00601486">
        <w:rPr>
          <w:rFonts w:ascii="Times New Roman" w:hAnsi="Times New Roman" w:cs="Times New Roman"/>
          <w:sz w:val="20"/>
          <w:szCs w:val="20"/>
        </w:rPr>
        <w:t xml:space="preserve">for image classification of remote sensing data using the proposed software package, the Number of Hidden Layers should be restricted to </w:t>
      </w:r>
      <w:r w:rsidR="00A96523" w:rsidRPr="00601486">
        <w:rPr>
          <w:rFonts w:ascii="Times New Roman" w:hAnsi="Times New Roman" w:cs="Times New Roman"/>
          <w:sz w:val="20"/>
          <w:szCs w:val="20"/>
        </w:rPr>
        <w:t>1 (</w:t>
      </w:r>
      <w:r w:rsidR="00E71A88" w:rsidRPr="00601486">
        <w:rPr>
          <w:rFonts w:ascii="Times New Roman" w:hAnsi="Times New Roman" w:cs="Times New Roman"/>
          <w:sz w:val="20"/>
          <w:szCs w:val="20"/>
        </w:rPr>
        <w:t>one</w:t>
      </w:r>
      <w:r w:rsidR="00A96523" w:rsidRPr="00601486">
        <w:rPr>
          <w:rFonts w:ascii="Times New Roman" w:hAnsi="Times New Roman" w:cs="Times New Roman"/>
          <w:sz w:val="20"/>
          <w:szCs w:val="20"/>
        </w:rPr>
        <w:t>)</w:t>
      </w:r>
      <w:r w:rsidR="00E71A88" w:rsidRPr="00601486">
        <w:rPr>
          <w:rFonts w:ascii="Times New Roman" w:hAnsi="Times New Roman" w:cs="Times New Roman"/>
          <w:sz w:val="20"/>
          <w:szCs w:val="20"/>
        </w:rPr>
        <w:t xml:space="preserve"> if a very good output must be obtained.</w:t>
      </w:r>
      <w:r w:rsidR="00AC5D21" w:rsidRPr="00601486">
        <w:rPr>
          <w:rFonts w:ascii="Times New Roman" w:hAnsi="Times New Roman" w:cs="Times New Roman"/>
          <w:sz w:val="20"/>
          <w:szCs w:val="20"/>
        </w:rPr>
        <w:t xml:space="preserve"> The use of neural networks in remotely sensed image classification is promising as it offers at least comparable accuracy with respect to conventional methods</w:t>
      </w:r>
      <w:r w:rsidR="009B739D" w:rsidRPr="00601486">
        <w:rPr>
          <w:rFonts w:ascii="Times New Roman" w:hAnsi="Times New Roman" w:cs="Times New Roman"/>
          <w:sz w:val="20"/>
          <w:szCs w:val="20"/>
        </w:rPr>
        <w:t xml:space="preserve"> and the ability to handle large amounts of noisy data from dynamic and nonlinear systems</w:t>
      </w:r>
      <w:r w:rsidR="00AC5D21" w:rsidRPr="00601486">
        <w:rPr>
          <w:rFonts w:ascii="Times New Roman" w:hAnsi="Times New Roman" w:cs="Times New Roman"/>
          <w:sz w:val="20"/>
          <w:szCs w:val="20"/>
        </w:rPr>
        <w:t>.</w:t>
      </w:r>
    </w:p>
    <w:p w:rsidR="00AD5FC7" w:rsidRDefault="00AD5FC7" w:rsidP="00601486">
      <w:pPr>
        <w:adjustRightInd w:val="0"/>
        <w:snapToGrid w:val="0"/>
        <w:spacing w:after="0" w:line="240" w:lineRule="auto"/>
        <w:rPr>
          <w:rFonts w:ascii="Times New Roman" w:hAnsi="Times New Roman" w:cs="Times New Roman" w:hint="eastAsia"/>
          <w:sz w:val="20"/>
          <w:szCs w:val="20"/>
          <w:lang w:eastAsia="zh-CN"/>
        </w:rPr>
      </w:pPr>
      <w:r w:rsidRPr="00601486">
        <w:rPr>
          <w:rFonts w:ascii="Times New Roman" w:hAnsi="Times New Roman" w:cs="Times New Roman"/>
          <w:sz w:val="20"/>
          <w:szCs w:val="20"/>
        </w:rPr>
        <w:t>[</w:t>
      </w:r>
      <w:r w:rsidR="00744CE1" w:rsidRPr="00601486">
        <w:rPr>
          <w:rFonts w:ascii="Times New Roman" w:eastAsia="Times New Roman" w:hAnsi="Times New Roman" w:cs="Times New Roman"/>
          <w:sz w:val="20"/>
          <w:szCs w:val="20"/>
          <w:lang w:eastAsia="en-GB"/>
        </w:rPr>
        <w:t xml:space="preserve">Christopher </w:t>
      </w:r>
      <w:proofErr w:type="spellStart"/>
      <w:r w:rsidR="00744CE1" w:rsidRPr="00601486">
        <w:rPr>
          <w:rFonts w:ascii="Times New Roman" w:eastAsia="Times New Roman" w:hAnsi="Times New Roman" w:cs="Times New Roman"/>
          <w:sz w:val="20"/>
          <w:szCs w:val="20"/>
          <w:lang w:eastAsia="en-GB"/>
        </w:rPr>
        <w:t>Ndehedehe</w:t>
      </w:r>
      <w:proofErr w:type="spellEnd"/>
      <w:r w:rsidR="00744CE1" w:rsidRPr="00601486">
        <w:rPr>
          <w:rFonts w:ascii="Times New Roman" w:eastAsia="Times New Roman" w:hAnsi="Times New Roman" w:cs="Times New Roman"/>
          <w:sz w:val="20"/>
          <w:szCs w:val="20"/>
          <w:lang w:eastAsia="en-GB"/>
        </w:rPr>
        <w:t xml:space="preserve">, </w:t>
      </w:r>
      <w:proofErr w:type="spellStart"/>
      <w:r w:rsidR="00744CE1" w:rsidRPr="00601486">
        <w:rPr>
          <w:rFonts w:ascii="Times New Roman" w:eastAsia="Times New Roman" w:hAnsi="Times New Roman" w:cs="Times New Roman"/>
          <w:sz w:val="20"/>
          <w:szCs w:val="20"/>
          <w:lang w:eastAsia="en-GB"/>
        </w:rPr>
        <w:t>Akwaowo</w:t>
      </w:r>
      <w:proofErr w:type="spellEnd"/>
      <w:r w:rsidR="00744CE1" w:rsidRPr="00601486">
        <w:rPr>
          <w:rFonts w:ascii="Times New Roman" w:eastAsia="Times New Roman" w:hAnsi="Times New Roman" w:cs="Times New Roman"/>
          <w:sz w:val="20"/>
          <w:szCs w:val="20"/>
          <w:lang w:eastAsia="en-GB"/>
        </w:rPr>
        <w:t xml:space="preserve"> </w:t>
      </w:r>
      <w:proofErr w:type="spellStart"/>
      <w:r w:rsidR="00744CE1" w:rsidRPr="00601486">
        <w:rPr>
          <w:rFonts w:ascii="Times New Roman" w:eastAsia="Times New Roman" w:hAnsi="Times New Roman" w:cs="Times New Roman"/>
          <w:sz w:val="20"/>
          <w:szCs w:val="20"/>
          <w:lang w:eastAsia="en-GB"/>
        </w:rPr>
        <w:t>Ekpa</w:t>
      </w:r>
      <w:proofErr w:type="spellEnd"/>
      <w:r w:rsidR="00744CE1" w:rsidRPr="00601486">
        <w:rPr>
          <w:rFonts w:ascii="Times New Roman" w:eastAsia="Times New Roman" w:hAnsi="Times New Roman" w:cs="Times New Roman"/>
          <w:sz w:val="20"/>
          <w:szCs w:val="20"/>
          <w:lang w:eastAsia="en-GB"/>
        </w:rPr>
        <w:t xml:space="preserve">, </w:t>
      </w:r>
      <w:proofErr w:type="spellStart"/>
      <w:r w:rsidR="00744CE1" w:rsidRPr="00601486">
        <w:rPr>
          <w:rFonts w:ascii="Times New Roman" w:eastAsia="Times New Roman" w:hAnsi="Times New Roman" w:cs="Times New Roman"/>
          <w:sz w:val="20"/>
          <w:szCs w:val="20"/>
          <w:lang w:eastAsia="en-GB"/>
        </w:rPr>
        <w:t>Ogunlade</w:t>
      </w:r>
      <w:proofErr w:type="spellEnd"/>
      <w:r w:rsidR="00744CE1" w:rsidRPr="00601486">
        <w:rPr>
          <w:rFonts w:ascii="Times New Roman" w:eastAsia="Times New Roman" w:hAnsi="Times New Roman" w:cs="Times New Roman"/>
          <w:sz w:val="20"/>
          <w:szCs w:val="20"/>
          <w:lang w:eastAsia="en-GB"/>
        </w:rPr>
        <w:t xml:space="preserve"> Simeon &amp; </w:t>
      </w:r>
      <w:proofErr w:type="spellStart"/>
      <w:r w:rsidR="00744CE1" w:rsidRPr="00601486">
        <w:rPr>
          <w:rFonts w:ascii="Times New Roman" w:eastAsia="Times New Roman" w:hAnsi="Times New Roman" w:cs="Times New Roman"/>
          <w:sz w:val="20"/>
          <w:szCs w:val="20"/>
          <w:lang w:eastAsia="en-GB"/>
        </w:rPr>
        <w:t>Otobong</w:t>
      </w:r>
      <w:proofErr w:type="spellEnd"/>
      <w:r w:rsidR="00744CE1" w:rsidRPr="00601486">
        <w:rPr>
          <w:rFonts w:ascii="Times New Roman" w:eastAsia="Times New Roman" w:hAnsi="Times New Roman" w:cs="Times New Roman"/>
          <w:sz w:val="20"/>
          <w:szCs w:val="20"/>
          <w:lang w:eastAsia="en-GB"/>
        </w:rPr>
        <w:t xml:space="preserve"> </w:t>
      </w:r>
      <w:proofErr w:type="spellStart"/>
      <w:proofErr w:type="gramStart"/>
      <w:r w:rsidR="00575FB5" w:rsidRPr="00601486">
        <w:rPr>
          <w:rFonts w:ascii="Times New Roman" w:eastAsia="Times New Roman" w:hAnsi="Times New Roman" w:cs="Times New Roman"/>
          <w:sz w:val="20"/>
          <w:szCs w:val="20"/>
          <w:lang w:eastAsia="en-GB"/>
        </w:rPr>
        <w:t>Nse</w:t>
      </w:r>
      <w:proofErr w:type="spellEnd"/>
      <w:proofErr w:type="gramEnd"/>
      <w:r w:rsidR="00744CE1" w:rsidRPr="00601486">
        <w:rPr>
          <w:rFonts w:ascii="Times New Roman" w:eastAsia="Times New Roman" w:hAnsi="Times New Roman" w:cs="Times New Roman"/>
          <w:sz w:val="20"/>
          <w:szCs w:val="20"/>
          <w:lang w:eastAsia="en-GB"/>
        </w:rPr>
        <w:t>.</w:t>
      </w:r>
      <w:r w:rsidR="00744CE1" w:rsidRPr="00601486">
        <w:rPr>
          <w:rFonts w:ascii="Times New Roman" w:eastAsia="Times New Roman" w:hAnsi="Times New Roman" w:cs="Times New Roman"/>
          <w:b/>
          <w:sz w:val="20"/>
          <w:szCs w:val="20"/>
          <w:lang w:eastAsia="en-GB"/>
        </w:rPr>
        <w:t xml:space="preserve"> </w:t>
      </w:r>
      <w:proofErr w:type="gramStart"/>
      <w:r w:rsidRPr="00601486">
        <w:rPr>
          <w:rFonts w:ascii="Times New Roman" w:eastAsia="Times New Roman" w:hAnsi="Times New Roman" w:cs="Times New Roman"/>
          <w:b/>
          <w:sz w:val="20"/>
          <w:szCs w:val="20"/>
          <w:lang w:eastAsia="en-GB"/>
        </w:rPr>
        <w:t>Understanding the Neural Network Technique for Classification of Remote Sensing Data Sets</w:t>
      </w:r>
      <w:r w:rsidR="00530BDF" w:rsidRPr="00601486">
        <w:rPr>
          <w:rFonts w:ascii="Times New Roman" w:hAnsi="Times New Roman" w:cs="Times New Roman"/>
          <w:b/>
          <w:sz w:val="20"/>
          <w:szCs w:val="20"/>
          <w:lang w:eastAsia="zh-CN"/>
        </w:rPr>
        <w:t>.</w:t>
      </w:r>
      <w:proofErr w:type="gramEnd"/>
      <w:r w:rsidRPr="00601486">
        <w:rPr>
          <w:rFonts w:ascii="Times New Roman" w:eastAsia="Times New Roman" w:hAnsi="Times New Roman" w:cs="Times New Roman"/>
          <w:sz w:val="20"/>
          <w:szCs w:val="20"/>
          <w:lang w:eastAsia="en-GB"/>
        </w:rPr>
        <w:t xml:space="preserve"> </w:t>
      </w:r>
      <w:r w:rsidRPr="00601486">
        <w:rPr>
          <w:rFonts w:ascii="Times New Roman" w:eastAsia="Times New Roman" w:hAnsi="Times New Roman" w:cs="Times New Roman"/>
          <w:bCs/>
          <w:i/>
          <w:sz w:val="20"/>
          <w:szCs w:val="20"/>
        </w:rPr>
        <w:t xml:space="preserve">N Y </w:t>
      </w:r>
      <w:proofErr w:type="spellStart"/>
      <w:r w:rsidRPr="00601486">
        <w:rPr>
          <w:rFonts w:ascii="Times New Roman" w:eastAsia="Times New Roman" w:hAnsi="Times New Roman" w:cs="Times New Roman"/>
          <w:bCs/>
          <w:i/>
          <w:sz w:val="20"/>
          <w:szCs w:val="20"/>
        </w:rPr>
        <w:t>Sci</w:t>
      </w:r>
      <w:proofErr w:type="spellEnd"/>
      <w:r w:rsidRPr="00601486">
        <w:rPr>
          <w:rFonts w:ascii="Times New Roman" w:eastAsia="Times New Roman" w:hAnsi="Times New Roman" w:cs="Times New Roman"/>
          <w:bCs/>
          <w:i/>
          <w:sz w:val="20"/>
          <w:szCs w:val="20"/>
        </w:rPr>
        <w:t xml:space="preserve"> J</w:t>
      </w:r>
      <w:r w:rsidRPr="00601486">
        <w:rPr>
          <w:rFonts w:ascii="Times New Roman" w:eastAsia="Times New Roman" w:hAnsi="Times New Roman" w:cs="Times New Roman"/>
          <w:bCs/>
          <w:sz w:val="20"/>
          <w:szCs w:val="20"/>
        </w:rPr>
        <w:t xml:space="preserve"> </w:t>
      </w:r>
      <w:r w:rsidRPr="00601486">
        <w:rPr>
          <w:rFonts w:ascii="Times New Roman" w:hAnsi="Times New Roman" w:cs="Times New Roman"/>
          <w:sz w:val="20"/>
          <w:szCs w:val="20"/>
        </w:rPr>
        <w:t>2013</w:t>
      </w:r>
      <w:proofErr w:type="gramStart"/>
      <w:r w:rsidRPr="00601486">
        <w:rPr>
          <w:rFonts w:ascii="Times New Roman" w:hAnsi="Times New Roman" w:cs="Times New Roman"/>
          <w:sz w:val="20"/>
          <w:szCs w:val="20"/>
        </w:rPr>
        <w:t>;6</w:t>
      </w:r>
      <w:proofErr w:type="gramEnd"/>
      <w:r w:rsidRPr="00601486">
        <w:rPr>
          <w:rFonts w:ascii="Times New Roman" w:hAnsi="Times New Roman" w:cs="Times New Roman"/>
          <w:sz w:val="20"/>
          <w:szCs w:val="20"/>
        </w:rPr>
        <w:t>(</w:t>
      </w:r>
      <w:r w:rsidR="00530BDF" w:rsidRPr="00601486">
        <w:rPr>
          <w:rFonts w:ascii="Times New Roman" w:hAnsi="Times New Roman" w:cs="Times New Roman"/>
          <w:sz w:val="20"/>
          <w:szCs w:val="20"/>
          <w:lang w:eastAsia="zh-CN"/>
        </w:rPr>
        <w:t>8</w:t>
      </w:r>
      <w:r w:rsidRPr="00601486">
        <w:rPr>
          <w:rFonts w:ascii="Times New Roman" w:hAnsi="Times New Roman" w:cs="Times New Roman"/>
          <w:sz w:val="20"/>
          <w:szCs w:val="20"/>
        </w:rPr>
        <w:t>):</w:t>
      </w:r>
      <w:r w:rsidR="00601486" w:rsidRPr="00601486">
        <w:rPr>
          <w:rFonts w:ascii="Times New Roman" w:hAnsi="Times New Roman" w:cs="Times New Roman" w:hint="eastAsia"/>
          <w:sz w:val="20"/>
          <w:szCs w:val="20"/>
          <w:lang w:eastAsia="zh-CN"/>
        </w:rPr>
        <w:t>26</w:t>
      </w:r>
      <w:r w:rsidRPr="00601486">
        <w:rPr>
          <w:rFonts w:ascii="Times New Roman" w:hAnsi="Times New Roman" w:cs="Times New Roman"/>
          <w:sz w:val="20"/>
          <w:szCs w:val="20"/>
          <w:lang w:eastAsia="zh-CN"/>
        </w:rPr>
        <w:t>-</w:t>
      </w:r>
      <w:r w:rsidR="00155279">
        <w:rPr>
          <w:rFonts w:ascii="Times New Roman" w:hAnsi="Times New Roman" w:cs="Times New Roman" w:hint="eastAsia"/>
          <w:sz w:val="20"/>
          <w:szCs w:val="20"/>
          <w:lang w:eastAsia="zh-CN"/>
        </w:rPr>
        <w:t>33</w:t>
      </w:r>
      <w:r w:rsidRPr="00601486">
        <w:rPr>
          <w:rFonts w:ascii="Times New Roman" w:hAnsi="Times New Roman" w:cs="Times New Roman"/>
          <w:sz w:val="20"/>
          <w:szCs w:val="20"/>
        </w:rPr>
        <w:t xml:space="preserve">]. (ISSN: 1554-0200). </w:t>
      </w:r>
      <w:hyperlink r:id="rId8" w:history="1">
        <w:r w:rsidR="00601486" w:rsidRPr="00B44648">
          <w:rPr>
            <w:rStyle w:val="Hyperlink"/>
            <w:rFonts w:ascii="Times New Roman" w:hAnsi="Times New Roman" w:cs="Times New Roman"/>
            <w:sz w:val="20"/>
            <w:szCs w:val="20"/>
          </w:rPr>
          <w:t>http://www.sciencepub.net/newyork</w:t>
        </w:r>
        <w:r w:rsidR="00601486" w:rsidRPr="00601486">
          <w:rPr>
            <w:rStyle w:val="Hyperlink"/>
            <w:rFonts w:ascii="Times New Roman" w:hAnsi="Times New Roman" w:cs="Times New Roman"/>
            <w:sz w:val="20"/>
            <w:szCs w:val="20"/>
            <w:u w:val="none"/>
            <w:lang w:eastAsia="zh-CN"/>
          </w:rPr>
          <w:t>. 5</w:t>
        </w:r>
      </w:hyperlink>
    </w:p>
    <w:p w:rsidR="00601486" w:rsidRPr="00601486" w:rsidRDefault="00601486" w:rsidP="00601486">
      <w:pPr>
        <w:adjustRightInd w:val="0"/>
        <w:snapToGrid w:val="0"/>
        <w:spacing w:after="0" w:line="240" w:lineRule="auto"/>
        <w:rPr>
          <w:rFonts w:ascii="Times New Roman" w:hAnsi="Times New Roman" w:cs="Times New Roman"/>
          <w:sz w:val="20"/>
          <w:szCs w:val="20"/>
          <w:lang w:eastAsia="zh-CN"/>
        </w:rPr>
      </w:pPr>
    </w:p>
    <w:p w:rsidR="00BD26BC" w:rsidRDefault="000A1014" w:rsidP="00601486">
      <w:pPr>
        <w:adjustRightInd w:val="0"/>
        <w:snapToGrid w:val="0"/>
        <w:spacing w:after="0" w:line="240" w:lineRule="auto"/>
        <w:jc w:val="both"/>
        <w:rPr>
          <w:rFonts w:ascii="Times New Roman" w:hAnsi="Times New Roman" w:cs="Times New Roman" w:hint="eastAsia"/>
          <w:sz w:val="20"/>
          <w:szCs w:val="20"/>
          <w:lang w:eastAsia="zh-CN"/>
        </w:rPr>
      </w:pPr>
      <w:r w:rsidRPr="00601486">
        <w:rPr>
          <w:rFonts w:ascii="Times New Roman" w:hAnsi="Times New Roman" w:cs="Times New Roman"/>
          <w:b/>
          <w:sz w:val="20"/>
          <w:szCs w:val="20"/>
        </w:rPr>
        <w:t xml:space="preserve">Key words: </w:t>
      </w:r>
      <w:r w:rsidRPr="00601486">
        <w:rPr>
          <w:rFonts w:ascii="Times New Roman" w:hAnsi="Times New Roman" w:cs="Times New Roman"/>
          <w:sz w:val="20"/>
          <w:szCs w:val="20"/>
        </w:rPr>
        <w:t>Artificial Neural Networks, Land Use Classification, ENVI</w:t>
      </w:r>
      <w:r w:rsidR="00AC6EE3" w:rsidRPr="00601486">
        <w:rPr>
          <w:rFonts w:ascii="Times New Roman" w:hAnsi="Times New Roman" w:cs="Times New Roman"/>
          <w:sz w:val="20"/>
          <w:szCs w:val="20"/>
        </w:rPr>
        <w:t>, FC</w:t>
      </w:r>
      <w:r w:rsidR="00530BDF" w:rsidRPr="00601486">
        <w:rPr>
          <w:rFonts w:ascii="Times New Roman" w:hAnsi="Times New Roman" w:cs="Times New Roman"/>
          <w:sz w:val="20"/>
          <w:szCs w:val="20"/>
        </w:rPr>
        <w:t>C, Remote Sensing, Hidden layer</w:t>
      </w:r>
    </w:p>
    <w:p w:rsidR="00601486" w:rsidRP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601486" w:rsidRDefault="00601486" w:rsidP="00601486">
      <w:pPr>
        <w:adjustRightInd w:val="0"/>
        <w:snapToGrid w:val="0"/>
        <w:spacing w:after="0" w:line="240" w:lineRule="auto"/>
        <w:rPr>
          <w:rFonts w:ascii="Times New Roman" w:hAnsi="Times New Roman" w:cs="Times New Roman"/>
          <w:b/>
          <w:sz w:val="20"/>
          <w:szCs w:val="20"/>
        </w:rPr>
        <w:sectPr w:rsidR="00601486" w:rsidSect="00A34B7E">
          <w:headerReference w:type="default" r:id="rId9"/>
          <w:footerReference w:type="default" r:id="rId10"/>
          <w:headerReference w:type="first" r:id="rId11"/>
          <w:pgSz w:w="12240" w:h="15840" w:code="1"/>
          <w:pgMar w:top="1440" w:right="1440" w:bottom="1440" w:left="1440" w:header="720" w:footer="720" w:gutter="0"/>
          <w:pgNumType w:start="26"/>
          <w:cols w:space="720"/>
          <w:docGrid w:linePitch="360"/>
        </w:sectPr>
      </w:pPr>
    </w:p>
    <w:p w:rsidR="00EA2E9A" w:rsidRPr="00601486" w:rsidRDefault="00AD65F2" w:rsidP="00601486">
      <w:pPr>
        <w:adjustRightInd w:val="0"/>
        <w:snapToGrid w:val="0"/>
        <w:spacing w:after="0" w:line="240" w:lineRule="auto"/>
        <w:rPr>
          <w:rFonts w:ascii="Times New Roman" w:hAnsi="Times New Roman" w:cs="Times New Roman"/>
          <w:b/>
          <w:sz w:val="20"/>
          <w:szCs w:val="20"/>
        </w:rPr>
      </w:pPr>
      <w:r w:rsidRPr="00601486">
        <w:rPr>
          <w:rFonts w:ascii="Times New Roman" w:hAnsi="Times New Roman" w:cs="Times New Roman"/>
          <w:b/>
          <w:sz w:val="20"/>
          <w:szCs w:val="20"/>
        </w:rPr>
        <w:lastRenderedPageBreak/>
        <w:t xml:space="preserve">1.0 Introduction </w:t>
      </w:r>
    </w:p>
    <w:p w:rsidR="006965B2" w:rsidRPr="00601486" w:rsidRDefault="00E76E0E" w:rsidP="00601486">
      <w:pPr>
        <w:adjustRightInd w:val="0"/>
        <w:snapToGrid w:val="0"/>
        <w:spacing w:after="0" w:line="240" w:lineRule="auto"/>
        <w:ind w:firstLine="540"/>
        <w:jc w:val="both"/>
        <w:rPr>
          <w:rFonts w:ascii="Times New Roman" w:hAnsi="Times New Roman" w:cs="Times New Roman"/>
          <w:sz w:val="20"/>
          <w:szCs w:val="20"/>
        </w:rPr>
      </w:pPr>
      <w:r w:rsidRPr="00601486">
        <w:rPr>
          <w:rFonts w:ascii="Times New Roman" w:hAnsi="Times New Roman" w:cs="Times New Roman"/>
          <w:sz w:val="20"/>
          <w:szCs w:val="20"/>
        </w:rPr>
        <w:t>Remotely sensed images are attractive sources for extracting land cover information, where an image classification algorithm is employed to retrieve land cover information (</w:t>
      </w:r>
      <w:proofErr w:type="spellStart"/>
      <w:r w:rsidRPr="00601486">
        <w:rPr>
          <w:rFonts w:ascii="Times New Roman" w:hAnsi="Times New Roman" w:cs="Times New Roman"/>
          <w:sz w:val="20"/>
          <w:szCs w:val="20"/>
        </w:rPr>
        <w:t>Debojit</w:t>
      </w:r>
      <w:proofErr w:type="spellEnd"/>
      <w:r w:rsidRPr="00601486">
        <w:rPr>
          <w:rFonts w:ascii="Times New Roman" w:hAnsi="Times New Roman" w:cs="Times New Roman"/>
          <w:sz w:val="20"/>
          <w:szCs w:val="20"/>
        </w:rPr>
        <w:t xml:space="preserve"> et al, 2011)</w:t>
      </w:r>
      <w:r w:rsidR="00C27965" w:rsidRPr="00601486">
        <w:rPr>
          <w:rFonts w:ascii="Times New Roman" w:hAnsi="Times New Roman" w:cs="Times New Roman"/>
          <w:sz w:val="20"/>
          <w:szCs w:val="20"/>
        </w:rPr>
        <w:t>.</w:t>
      </w:r>
      <w:r w:rsidR="005406D6" w:rsidRPr="00601486">
        <w:rPr>
          <w:rFonts w:ascii="Times New Roman" w:hAnsi="Times New Roman" w:cs="Times New Roman"/>
          <w:sz w:val="20"/>
          <w:szCs w:val="20"/>
        </w:rPr>
        <w:t xml:space="preserve"> </w:t>
      </w:r>
      <w:r w:rsidR="000C0C52" w:rsidRPr="00601486">
        <w:rPr>
          <w:rFonts w:ascii="Times New Roman" w:hAnsi="Times New Roman" w:cs="Times New Roman"/>
          <w:sz w:val="20"/>
          <w:szCs w:val="20"/>
        </w:rPr>
        <w:t>They represent</w:t>
      </w:r>
      <w:r w:rsidR="005406D6" w:rsidRPr="00601486">
        <w:rPr>
          <w:rFonts w:ascii="Times New Roman" w:hAnsi="Times New Roman" w:cs="Times New Roman"/>
          <w:sz w:val="20"/>
          <w:szCs w:val="20"/>
        </w:rPr>
        <w:t xml:space="preserve"> an important, cheap and no time consuming font of data (</w:t>
      </w:r>
      <w:proofErr w:type="spellStart"/>
      <w:r w:rsidR="005406D6" w:rsidRPr="00601486">
        <w:rPr>
          <w:rFonts w:ascii="Times New Roman" w:hAnsi="Times New Roman" w:cs="Times New Roman"/>
          <w:sz w:val="20"/>
          <w:szCs w:val="20"/>
        </w:rPr>
        <w:t>Follador</w:t>
      </w:r>
      <w:proofErr w:type="spellEnd"/>
      <w:r w:rsidR="005406D6" w:rsidRPr="00601486">
        <w:rPr>
          <w:rFonts w:ascii="Times New Roman" w:hAnsi="Times New Roman" w:cs="Times New Roman"/>
          <w:sz w:val="20"/>
          <w:szCs w:val="20"/>
        </w:rPr>
        <w:t xml:space="preserve">, et al, 2008). </w:t>
      </w:r>
      <w:r w:rsidR="00870A24" w:rsidRPr="00601486">
        <w:rPr>
          <w:rFonts w:ascii="Times New Roman" w:hAnsi="Times New Roman" w:cs="Times New Roman"/>
          <w:sz w:val="20"/>
          <w:szCs w:val="20"/>
        </w:rPr>
        <w:t>Automated land cover/</w:t>
      </w:r>
      <w:r w:rsidR="00B75BC1" w:rsidRPr="00601486">
        <w:rPr>
          <w:rFonts w:ascii="Times New Roman" w:hAnsi="Times New Roman" w:cs="Times New Roman"/>
          <w:sz w:val="20"/>
          <w:szCs w:val="20"/>
        </w:rPr>
        <w:t>land use</w:t>
      </w:r>
      <w:r w:rsidR="00870A24" w:rsidRPr="00601486">
        <w:rPr>
          <w:rFonts w:ascii="Times New Roman" w:hAnsi="Times New Roman" w:cs="Times New Roman"/>
          <w:sz w:val="20"/>
          <w:szCs w:val="20"/>
        </w:rPr>
        <w:t xml:space="preserve"> change detection from multi-temporal satellite data is one of the most important challenges facin</w:t>
      </w:r>
      <w:r w:rsidR="00AD0B92" w:rsidRPr="00601486">
        <w:rPr>
          <w:rFonts w:ascii="Times New Roman" w:hAnsi="Times New Roman" w:cs="Times New Roman"/>
          <w:sz w:val="20"/>
          <w:szCs w:val="20"/>
        </w:rPr>
        <w:t>g the remote sensing community. In</w:t>
      </w:r>
      <w:r w:rsidR="00062A89" w:rsidRPr="00601486">
        <w:rPr>
          <w:rFonts w:ascii="Times New Roman" w:hAnsi="Times New Roman" w:cs="Times New Roman"/>
          <w:sz w:val="20"/>
          <w:szCs w:val="20"/>
        </w:rPr>
        <w:t xml:space="preserve"> the past few years, satellite image classification to produce land use or land cover maps has shifted from finding the right data to finding a method able to cope with the plethora of available data (</w:t>
      </w:r>
      <w:proofErr w:type="spellStart"/>
      <w:r w:rsidR="00062A89" w:rsidRPr="00601486">
        <w:rPr>
          <w:rFonts w:ascii="Times New Roman" w:hAnsi="Times New Roman" w:cs="Times New Roman"/>
          <w:sz w:val="20"/>
          <w:szCs w:val="20"/>
        </w:rPr>
        <w:t>Stathakis</w:t>
      </w:r>
      <w:proofErr w:type="spellEnd"/>
      <w:r w:rsidR="00062A89" w:rsidRPr="00601486">
        <w:rPr>
          <w:rFonts w:ascii="Times New Roman" w:hAnsi="Times New Roman" w:cs="Times New Roman"/>
          <w:sz w:val="20"/>
          <w:szCs w:val="20"/>
        </w:rPr>
        <w:t xml:space="preserve">, and </w:t>
      </w:r>
      <w:proofErr w:type="spellStart"/>
      <w:r w:rsidR="00062A89" w:rsidRPr="00601486">
        <w:rPr>
          <w:rFonts w:ascii="Times New Roman" w:hAnsi="Times New Roman" w:cs="Times New Roman"/>
          <w:sz w:val="20"/>
          <w:szCs w:val="20"/>
        </w:rPr>
        <w:t>Vasilakos</w:t>
      </w:r>
      <w:proofErr w:type="spellEnd"/>
      <w:r w:rsidR="00062A89" w:rsidRPr="00601486">
        <w:rPr>
          <w:rFonts w:ascii="Times New Roman" w:hAnsi="Times New Roman" w:cs="Times New Roman"/>
          <w:sz w:val="20"/>
          <w:szCs w:val="20"/>
        </w:rPr>
        <w:t>,</w:t>
      </w:r>
      <w:r w:rsidR="00AD0B92" w:rsidRPr="00601486">
        <w:rPr>
          <w:rFonts w:ascii="Times New Roman" w:hAnsi="Times New Roman" w:cs="Times New Roman"/>
          <w:sz w:val="20"/>
          <w:szCs w:val="20"/>
        </w:rPr>
        <w:t xml:space="preserve"> </w:t>
      </w:r>
      <w:r w:rsidR="00062A89" w:rsidRPr="00601486">
        <w:rPr>
          <w:rFonts w:ascii="Times New Roman" w:hAnsi="Times New Roman" w:cs="Times New Roman"/>
          <w:sz w:val="20"/>
          <w:szCs w:val="20"/>
        </w:rPr>
        <w:t xml:space="preserve">2006). </w:t>
      </w:r>
      <w:r w:rsidR="009F6CAD" w:rsidRPr="00601486">
        <w:rPr>
          <w:rFonts w:ascii="Times New Roman" w:hAnsi="Times New Roman" w:cs="Times New Roman"/>
          <w:sz w:val="20"/>
          <w:szCs w:val="20"/>
        </w:rPr>
        <w:t>Artificial Neural Networks</w:t>
      </w:r>
      <w:r w:rsidR="0030156C" w:rsidRPr="00601486">
        <w:rPr>
          <w:rFonts w:ascii="Times New Roman" w:hAnsi="Times New Roman" w:cs="Times New Roman"/>
          <w:sz w:val="20"/>
          <w:szCs w:val="20"/>
        </w:rPr>
        <w:t xml:space="preserve"> (ANN) </w:t>
      </w:r>
      <w:r w:rsidR="009F6CAD" w:rsidRPr="00601486">
        <w:rPr>
          <w:rFonts w:ascii="Times New Roman" w:hAnsi="Times New Roman" w:cs="Times New Roman"/>
          <w:sz w:val="20"/>
          <w:szCs w:val="20"/>
        </w:rPr>
        <w:t>have been successfully applied in the classification of Remote</w:t>
      </w:r>
      <w:r w:rsidR="003A5A1F" w:rsidRPr="00601486">
        <w:rPr>
          <w:rFonts w:ascii="Times New Roman" w:hAnsi="Times New Roman" w:cs="Times New Roman"/>
          <w:sz w:val="20"/>
          <w:szCs w:val="20"/>
        </w:rPr>
        <w:t>ly</w:t>
      </w:r>
      <w:r w:rsidR="009F6CAD" w:rsidRPr="00601486">
        <w:rPr>
          <w:rFonts w:ascii="Times New Roman" w:hAnsi="Times New Roman" w:cs="Times New Roman"/>
          <w:sz w:val="20"/>
          <w:szCs w:val="20"/>
        </w:rPr>
        <w:t xml:space="preserve"> Sensed Images, particularly in land-cover classification, forest-fire classification, geological mapping a</w:t>
      </w:r>
      <w:r w:rsidR="004C3E98" w:rsidRPr="00601486">
        <w:rPr>
          <w:rFonts w:ascii="Times New Roman" w:hAnsi="Times New Roman" w:cs="Times New Roman"/>
          <w:sz w:val="20"/>
          <w:szCs w:val="20"/>
        </w:rPr>
        <w:t>nd urban area classification (</w:t>
      </w:r>
      <w:r w:rsidR="003A5A1F" w:rsidRPr="00601486">
        <w:rPr>
          <w:rFonts w:ascii="Times New Roman" w:hAnsi="Times New Roman" w:cs="Times New Roman"/>
          <w:sz w:val="20"/>
          <w:szCs w:val="20"/>
        </w:rPr>
        <w:t>see Paola et al, 1995 and Mather, 1999</w:t>
      </w:r>
      <w:r w:rsidR="004C3E98" w:rsidRPr="00601486">
        <w:rPr>
          <w:rFonts w:ascii="Times New Roman" w:hAnsi="Times New Roman" w:cs="Times New Roman"/>
          <w:sz w:val="20"/>
          <w:szCs w:val="20"/>
        </w:rPr>
        <w:t>)</w:t>
      </w:r>
      <w:r w:rsidR="003A5A1F" w:rsidRPr="00601486">
        <w:rPr>
          <w:rFonts w:ascii="Times New Roman" w:hAnsi="Times New Roman" w:cs="Times New Roman"/>
          <w:sz w:val="20"/>
          <w:szCs w:val="20"/>
        </w:rPr>
        <w:t>.</w:t>
      </w:r>
      <w:r w:rsidR="009F6CAD" w:rsidRPr="00601486">
        <w:rPr>
          <w:rFonts w:ascii="Times New Roman" w:hAnsi="Times New Roman" w:cs="Times New Roman"/>
          <w:sz w:val="20"/>
          <w:szCs w:val="20"/>
        </w:rPr>
        <w:t xml:space="preserve"> </w:t>
      </w:r>
      <w:r w:rsidR="0079789C" w:rsidRPr="00601486">
        <w:rPr>
          <w:rFonts w:ascii="Times New Roman" w:hAnsi="Times New Roman" w:cs="Times New Roman"/>
          <w:sz w:val="20"/>
          <w:szCs w:val="20"/>
        </w:rPr>
        <w:t>ANN</w:t>
      </w:r>
      <w:r w:rsidR="0030156C" w:rsidRPr="00601486">
        <w:rPr>
          <w:rFonts w:ascii="Times New Roman" w:hAnsi="Times New Roman" w:cs="Times New Roman"/>
          <w:sz w:val="20"/>
          <w:szCs w:val="20"/>
        </w:rPr>
        <w:t xml:space="preserve"> </w:t>
      </w:r>
      <w:r w:rsidR="0079789C" w:rsidRPr="00601486">
        <w:rPr>
          <w:rFonts w:ascii="Times New Roman" w:hAnsi="Times New Roman" w:cs="Times New Roman"/>
          <w:sz w:val="20"/>
          <w:szCs w:val="20"/>
        </w:rPr>
        <w:t>technology is an alternative to constructing a computer-based simulation system for land classification (</w:t>
      </w:r>
      <w:r w:rsidR="007E08C7" w:rsidRPr="00601486">
        <w:rPr>
          <w:rFonts w:ascii="Times New Roman" w:hAnsi="Times New Roman" w:cs="Times New Roman"/>
          <w:sz w:val="20"/>
          <w:szCs w:val="20"/>
        </w:rPr>
        <w:t xml:space="preserve">see e.g. </w:t>
      </w:r>
      <w:r w:rsidR="0079789C" w:rsidRPr="00601486">
        <w:rPr>
          <w:rFonts w:ascii="Times New Roman" w:hAnsi="Times New Roman" w:cs="Times New Roman"/>
          <w:sz w:val="20"/>
          <w:szCs w:val="20"/>
        </w:rPr>
        <w:t xml:space="preserve">Huang and Lippmann 1987; </w:t>
      </w:r>
      <w:proofErr w:type="spellStart"/>
      <w:r w:rsidR="0079789C" w:rsidRPr="00601486">
        <w:rPr>
          <w:rFonts w:ascii="Times New Roman" w:hAnsi="Times New Roman" w:cs="Times New Roman"/>
          <w:sz w:val="20"/>
          <w:szCs w:val="20"/>
        </w:rPr>
        <w:t>Hepner</w:t>
      </w:r>
      <w:proofErr w:type="spellEnd"/>
      <w:r w:rsidR="0079789C" w:rsidRPr="00601486">
        <w:rPr>
          <w:rFonts w:ascii="Times New Roman" w:hAnsi="Times New Roman" w:cs="Times New Roman"/>
          <w:sz w:val="20"/>
          <w:szCs w:val="20"/>
        </w:rPr>
        <w:t xml:space="preserve"> et al. 1990; Gong and Chen 1996).</w:t>
      </w:r>
      <w:r w:rsidR="008D5A84" w:rsidRPr="00601486">
        <w:rPr>
          <w:rFonts w:ascii="Times New Roman" w:hAnsi="Times New Roman" w:cs="Times New Roman"/>
          <w:sz w:val="20"/>
          <w:szCs w:val="20"/>
        </w:rPr>
        <w:t xml:space="preserve"> The use of neural networks is promising as it offers at least comparable accuracy </w:t>
      </w:r>
      <w:r w:rsidR="008D5A84" w:rsidRPr="00601486">
        <w:rPr>
          <w:rFonts w:ascii="Times New Roman" w:hAnsi="Times New Roman" w:cs="Times New Roman"/>
          <w:sz w:val="20"/>
          <w:szCs w:val="20"/>
        </w:rPr>
        <w:lastRenderedPageBreak/>
        <w:t>with respect to conventional methods and at the same time the ability to work with data not fully conforming to statistical distributions (</w:t>
      </w:r>
      <w:proofErr w:type="spellStart"/>
      <w:r w:rsidR="008D5A84" w:rsidRPr="00601486">
        <w:rPr>
          <w:rFonts w:ascii="Times New Roman" w:hAnsi="Times New Roman" w:cs="Times New Roman"/>
          <w:sz w:val="20"/>
          <w:szCs w:val="20"/>
        </w:rPr>
        <w:t>e.g</w:t>
      </w:r>
      <w:proofErr w:type="spellEnd"/>
      <w:r w:rsidR="008D5A84" w:rsidRPr="00601486">
        <w:rPr>
          <w:rFonts w:ascii="Times New Roman" w:hAnsi="Times New Roman" w:cs="Times New Roman"/>
          <w:sz w:val="20"/>
          <w:szCs w:val="20"/>
        </w:rPr>
        <w:t xml:space="preserve"> </w:t>
      </w:r>
      <w:proofErr w:type="spellStart"/>
      <w:r w:rsidR="008D5A84" w:rsidRPr="00601486">
        <w:rPr>
          <w:rFonts w:ascii="Times New Roman" w:hAnsi="Times New Roman" w:cs="Times New Roman"/>
          <w:sz w:val="20"/>
          <w:szCs w:val="20"/>
        </w:rPr>
        <w:t>Stathakis</w:t>
      </w:r>
      <w:proofErr w:type="spellEnd"/>
      <w:r w:rsidR="008D5A84" w:rsidRPr="00601486">
        <w:rPr>
          <w:rFonts w:ascii="Times New Roman" w:hAnsi="Times New Roman" w:cs="Times New Roman"/>
          <w:sz w:val="20"/>
          <w:szCs w:val="20"/>
        </w:rPr>
        <w:t xml:space="preserve">, and </w:t>
      </w:r>
      <w:proofErr w:type="spellStart"/>
      <w:r w:rsidR="008D5A84" w:rsidRPr="00601486">
        <w:rPr>
          <w:rFonts w:ascii="Times New Roman" w:hAnsi="Times New Roman" w:cs="Times New Roman"/>
          <w:sz w:val="20"/>
          <w:szCs w:val="20"/>
        </w:rPr>
        <w:t>Vasilakos</w:t>
      </w:r>
      <w:proofErr w:type="spellEnd"/>
      <w:r w:rsidR="008D5A84" w:rsidRPr="00601486">
        <w:rPr>
          <w:rFonts w:ascii="Times New Roman" w:hAnsi="Times New Roman" w:cs="Times New Roman"/>
          <w:sz w:val="20"/>
          <w:szCs w:val="20"/>
        </w:rPr>
        <w:t>, 2006</w:t>
      </w:r>
      <w:r w:rsidR="009A2A9C" w:rsidRPr="00601486">
        <w:rPr>
          <w:rFonts w:ascii="Times New Roman" w:hAnsi="Times New Roman" w:cs="Times New Roman"/>
          <w:sz w:val="20"/>
          <w:szCs w:val="20"/>
        </w:rPr>
        <w:t>).</w:t>
      </w:r>
      <w:r w:rsidR="00095DFA" w:rsidRPr="00601486">
        <w:rPr>
          <w:rFonts w:ascii="Times New Roman" w:hAnsi="Times New Roman" w:cs="Times New Roman"/>
          <w:sz w:val="20"/>
          <w:szCs w:val="20"/>
        </w:rPr>
        <w:t xml:space="preserve"> </w:t>
      </w:r>
    </w:p>
    <w:p w:rsidR="00ED3C59" w:rsidRDefault="00AA3DAA" w:rsidP="00601486">
      <w:pPr>
        <w:adjustRightInd w:val="0"/>
        <w:snapToGrid w:val="0"/>
        <w:spacing w:after="0" w:line="240" w:lineRule="auto"/>
        <w:ind w:firstLine="540"/>
        <w:jc w:val="both"/>
        <w:rPr>
          <w:rFonts w:ascii="Times New Roman" w:hAnsi="Times New Roman" w:cs="Times New Roman" w:hint="eastAsia"/>
          <w:sz w:val="20"/>
          <w:szCs w:val="20"/>
          <w:lang w:eastAsia="zh-CN"/>
        </w:rPr>
      </w:pPr>
      <w:r w:rsidRPr="00601486">
        <w:rPr>
          <w:rFonts w:ascii="Times New Roman" w:hAnsi="Times New Roman" w:cs="Times New Roman"/>
          <w:sz w:val="20"/>
          <w:szCs w:val="20"/>
        </w:rPr>
        <w:t>One of the common applications of neural networks in remote sensing is classification</w:t>
      </w:r>
      <w:r w:rsidR="00B40D2A" w:rsidRPr="00601486">
        <w:rPr>
          <w:rFonts w:ascii="Times New Roman" w:hAnsi="Times New Roman" w:cs="Times New Roman"/>
          <w:sz w:val="20"/>
          <w:szCs w:val="20"/>
        </w:rPr>
        <w:t xml:space="preserve"> (</w:t>
      </w:r>
      <w:proofErr w:type="spellStart"/>
      <w:r w:rsidR="00B40D2A" w:rsidRPr="00601486">
        <w:rPr>
          <w:rFonts w:ascii="Times New Roman" w:hAnsi="Times New Roman" w:cs="Times New Roman"/>
          <w:sz w:val="20"/>
          <w:szCs w:val="20"/>
        </w:rPr>
        <w:t>Peng</w:t>
      </w:r>
      <w:proofErr w:type="spellEnd"/>
      <w:r w:rsidR="00B40D2A" w:rsidRPr="00601486">
        <w:rPr>
          <w:rFonts w:ascii="Times New Roman" w:hAnsi="Times New Roman" w:cs="Times New Roman"/>
          <w:sz w:val="20"/>
          <w:szCs w:val="20"/>
        </w:rPr>
        <w:t xml:space="preserve"> and </w:t>
      </w:r>
      <w:proofErr w:type="spellStart"/>
      <w:r w:rsidR="00B40D2A" w:rsidRPr="00601486">
        <w:rPr>
          <w:rFonts w:ascii="Times New Roman" w:hAnsi="Times New Roman" w:cs="Times New Roman"/>
          <w:sz w:val="20"/>
          <w:szCs w:val="20"/>
        </w:rPr>
        <w:t>Wen</w:t>
      </w:r>
      <w:proofErr w:type="spellEnd"/>
      <w:r w:rsidR="00B40D2A" w:rsidRPr="00601486">
        <w:rPr>
          <w:rFonts w:ascii="Times New Roman" w:hAnsi="Times New Roman" w:cs="Times New Roman"/>
          <w:sz w:val="20"/>
          <w:szCs w:val="20"/>
        </w:rPr>
        <w:t xml:space="preserve"> 1999)</w:t>
      </w:r>
      <w:r w:rsidRPr="00601486">
        <w:rPr>
          <w:rFonts w:ascii="Times New Roman" w:hAnsi="Times New Roman" w:cs="Times New Roman"/>
          <w:sz w:val="20"/>
          <w:szCs w:val="20"/>
        </w:rPr>
        <w:t xml:space="preserve">. </w:t>
      </w:r>
      <w:r w:rsidR="00095DFA" w:rsidRPr="00601486">
        <w:rPr>
          <w:rFonts w:ascii="Times New Roman" w:hAnsi="Times New Roman" w:cs="Times New Roman"/>
          <w:sz w:val="20"/>
          <w:szCs w:val="20"/>
        </w:rPr>
        <w:t xml:space="preserve">The classification of multi spectral remote sensing data using a back propagation </w:t>
      </w:r>
      <w:r w:rsidR="00EE67B7" w:rsidRPr="00601486">
        <w:rPr>
          <w:rFonts w:ascii="Times New Roman" w:hAnsi="Times New Roman" w:cs="Times New Roman"/>
          <w:sz w:val="20"/>
          <w:szCs w:val="20"/>
        </w:rPr>
        <w:t>neural</w:t>
      </w:r>
      <w:r w:rsidR="00095DFA" w:rsidRPr="00601486">
        <w:rPr>
          <w:rFonts w:ascii="Times New Roman" w:hAnsi="Times New Roman" w:cs="Times New Roman"/>
          <w:sz w:val="20"/>
          <w:szCs w:val="20"/>
        </w:rPr>
        <w:t xml:space="preserve"> network has been described (</w:t>
      </w:r>
      <w:proofErr w:type="spellStart"/>
      <w:r w:rsidR="00095DFA" w:rsidRPr="00601486">
        <w:rPr>
          <w:rFonts w:ascii="Times New Roman" w:hAnsi="Times New Roman" w:cs="Times New Roman"/>
          <w:sz w:val="20"/>
          <w:szCs w:val="20"/>
        </w:rPr>
        <w:t>Heerman</w:t>
      </w:r>
      <w:proofErr w:type="spellEnd"/>
      <w:r w:rsidR="00095DFA" w:rsidRPr="00601486">
        <w:rPr>
          <w:rFonts w:ascii="Times New Roman" w:hAnsi="Times New Roman" w:cs="Times New Roman"/>
          <w:sz w:val="20"/>
          <w:szCs w:val="20"/>
        </w:rPr>
        <w:t xml:space="preserve"> et al, 1992).</w:t>
      </w:r>
      <w:r w:rsidR="006965B2" w:rsidRPr="00601486">
        <w:rPr>
          <w:rFonts w:ascii="Times New Roman" w:hAnsi="Times New Roman" w:cs="Times New Roman"/>
          <w:sz w:val="20"/>
          <w:szCs w:val="20"/>
        </w:rPr>
        <w:t xml:space="preserve"> </w:t>
      </w:r>
      <w:proofErr w:type="spellStart"/>
      <w:r w:rsidR="006965B2" w:rsidRPr="00601486">
        <w:rPr>
          <w:rFonts w:ascii="Times New Roman" w:hAnsi="Times New Roman" w:cs="Times New Roman"/>
          <w:sz w:val="20"/>
          <w:szCs w:val="20"/>
        </w:rPr>
        <w:t>Hepner</w:t>
      </w:r>
      <w:proofErr w:type="spellEnd"/>
      <w:r w:rsidR="006965B2" w:rsidRPr="00601486">
        <w:rPr>
          <w:rFonts w:ascii="Times New Roman" w:hAnsi="Times New Roman" w:cs="Times New Roman"/>
          <w:sz w:val="20"/>
          <w:szCs w:val="20"/>
        </w:rPr>
        <w:t xml:space="preserve"> et al, </w:t>
      </w:r>
      <w:r w:rsidR="0088090A" w:rsidRPr="00601486">
        <w:rPr>
          <w:rFonts w:ascii="Times New Roman" w:hAnsi="Times New Roman" w:cs="Times New Roman"/>
          <w:sz w:val="20"/>
          <w:szCs w:val="20"/>
        </w:rPr>
        <w:t>(1990)</w:t>
      </w:r>
      <w:r w:rsidR="00095DFA" w:rsidRPr="00601486">
        <w:rPr>
          <w:rFonts w:ascii="Times New Roman" w:hAnsi="Times New Roman" w:cs="Times New Roman"/>
          <w:sz w:val="20"/>
          <w:szCs w:val="20"/>
        </w:rPr>
        <w:t xml:space="preserve"> have given a comparison to conventional supervised classification by using minimal training set in Artificial Neural Network. </w:t>
      </w:r>
      <w:r w:rsidRPr="00601486">
        <w:rPr>
          <w:rFonts w:ascii="Times New Roman" w:hAnsi="Times New Roman" w:cs="Times New Roman"/>
          <w:sz w:val="20"/>
          <w:szCs w:val="20"/>
        </w:rPr>
        <w:t xml:space="preserve">Peddle et al. (1994) </w:t>
      </w:r>
      <w:r w:rsidR="00B40D2A" w:rsidRPr="00601486">
        <w:rPr>
          <w:rFonts w:ascii="Times New Roman" w:hAnsi="Times New Roman" w:cs="Times New Roman"/>
          <w:sz w:val="20"/>
          <w:szCs w:val="20"/>
        </w:rPr>
        <w:t>in (</w:t>
      </w:r>
      <w:proofErr w:type="spellStart"/>
      <w:r w:rsidR="00B40D2A" w:rsidRPr="00601486">
        <w:rPr>
          <w:rFonts w:ascii="Times New Roman" w:hAnsi="Times New Roman" w:cs="Times New Roman"/>
          <w:sz w:val="20"/>
          <w:szCs w:val="20"/>
        </w:rPr>
        <w:t>Peng</w:t>
      </w:r>
      <w:proofErr w:type="spellEnd"/>
      <w:r w:rsidR="00B40D2A" w:rsidRPr="00601486">
        <w:rPr>
          <w:rFonts w:ascii="Times New Roman" w:hAnsi="Times New Roman" w:cs="Times New Roman"/>
          <w:sz w:val="20"/>
          <w:szCs w:val="20"/>
        </w:rPr>
        <w:t xml:space="preserve"> and </w:t>
      </w:r>
      <w:proofErr w:type="spellStart"/>
      <w:r w:rsidR="00B40D2A" w:rsidRPr="00601486">
        <w:rPr>
          <w:rFonts w:ascii="Times New Roman" w:hAnsi="Times New Roman" w:cs="Times New Roman"/>
          <w:sz w:val="20"/>
          <w:szCs w:val="20"/>
        </w:rPr>
        <w:t>Wen</w:t>
      </w:r>
      <w:proofErr w:type="spellEnd"/>
      <w:r w:rsidR="00B40D2A" w:rsidRPr="00601486">
        <w:rPr>
          <w:rFonts w:ascii="Times New Roman" w:hAnsi="Times New Roman" w:cs="Times New Roman"/>
          <w:sz w:val="20"/>
          <w:szCs w:val="20"/>
        </w:rPr>
        <w:t xml:space="preserve"> 1999) </w:t>
      </w:r>
      <w:r w:rsidRPr="00601486">
        <w:rPr>
          <w:rFonts w:ascii="Times New Roman" w:hAnsi="Times New Roman" w:cs="Times New Roman"/>
          <w:sz w:val="20"/>
          <w:szCs w:val="20"/>
        </w:rPr>
        <w:t xml:space="preserve">applied the neural network approach to classify land cover in Alpine regions from multi-source remotely sensed data. Gong and Chen (1996) have tested the feasibility of applying a back-propagation, feed-forward neural network algorithm to land-systems mapping using digital elevation and forest-cover data. Zhang et al. (1997) have reported the use of a supervised back-propagation neural network (BPNN) to identify vegetation types from TM satellite images in the northern part of the White Mountain area of Arizona. </w:t>
      </w:r>
      <w:proofErr w:type="spellStart"/>
      <w:r w:rsidR="00095DFA" w:rsidRPr="00601486">
        <w:rPr>
          <w:rFonts w:ascii="Times New Roman" w:hAnsi="Times New Roman" w:cs="Times New Roman"/>
          <w:sz w:val="20"/>
          <w:szCs w:val="20"/>
        </w:rPr>
        <w:t>Moh</w:t>
      </w:r>
      <w:r w:rsidR="0088090A" w:rsidRPr="00601486">
        <w:rPr>
          <w:rFonts w:ascii="Times New Roman" w:hAnsi="Times New Roman" w:cs="Times New Roman"/>
          <w:sz w:val="20"/>
          <w:szCs w:val="20"/>
        </w:rPr>
        <w:t>anty</w:t>
      </w:r>
      <w:proofErr w:type="spellEnd"/>
      <w:r w:rsidR="0088090A" w:rsidRPr="00601486">
        <w:rPr>
          <w:rFonts w:ascii="Times New Roman" w:hAnsi="Times New Roman" w:cs="Times New Roman"/>
          <w:sz w:val="20"/>
          <w:szCs w:val="20"/>
        </w:rPr>
        <w:t xml:space="preserve"> and </w:t>
      </w:r>
      <w:proofErr w:type="spellStart"/>
      <w:r w:rsidR="0088090A" w:rsidRPr="00601486">
        <w:rPr>
          <w:rFonts w:ascii="Times New Roman" w:hAnsi="Times New Roman" w:cs="Times New Roman"/>
          <w:sz w:val="20"/>
          <w:szCs w:val="20"/>
        </w:rPr>
        <w:t>Majumbar</w:t>
      </w:r>
      <w:proofErr w:type="spellEnd"/>
      <w:r w:rsidR="0088090A" w:rsidRPr="00601486">
        <w:rPr>
          <w:rFonts w:ascii="Times New Roman" w:hAnsi="Times New Roman" w:cs="Times New Roman"/>
          <w:sz w:val="20"/>
          <w:szCs w:val="20"/>
        </w:rPr>
        <w:t>, (1996)</w:t>
      </w:r>
      <w:r w:rsidR="00095DFA" w:rsidRPr="00601486">
        <w:rPr>
          <w:rFonts w:ascii="Times New Roman" w:hAnsi="Times New Roman" w:cs="Times New Roman"/>
          <w:sz w:val="20"/>
          <w:szCs w:val="20"/>
        </w:rPr>
        <w:t xml:space="preserve"> have classified remotely sensed data by using Artificial Neural Network based on software package.</w:t>
      </w:r>
      <w:r w:rsidR="006965B2" w:rsidRPr="00601486">
        <w:rPr>
          <w:rFonts w:ascii="Times New Roman" w:hAnsi="Times New Roman" w:cs="Times New Roman"/>
          <w:sz w:val="20"/>
          <w:szCs w:val="20"/>
        </w:rPr>
        <w:t xml:space="preserve"> </w:t>
      </w:r>
      <w:r w:rsidR="009F6CAD" w:rsidRPr="00601486">
        <w:rPr>
          <w:rFonts w:ascii="Times New Roman" w:hAnsi="Times New Roman" w:cs="Times New Roman"/>
          <w:sz w:val="20"/>
          <w:szCs w:val="20"/>
        </w:rPr>
        <w:lastRenderedPageBreak/>
        <w:t>This</w:t>
      </w:r>
      <w:r w:rsidR="00ED3C59" w:rsidRPr="00601486">
        <w:rPr>
          <w:rFonts w:ascii="Times New Roman" w:hAnsi="Times New Roman" w:cs="Times New Roman"/>
          <w:sz w:val="20"/>
          <w:szCs w:val="20"/>
        </w:rPr>
        <w:t xml:space="preserve"> work examines the</w:t>
      </w:r>
      <w:r w:rsidR="009F6CAD" w:rsidRPr="00601486">
        <w:rPr>
          <w:rFonts w:ascii="Times New Roman" w:hAnsi="Times New Roman" w:cs="Times New Roman"/>
          <w:sz w:val="20"/>
          <w:szCs w:val="20"/>
        </w:rPr>
        <w:t xml:space="preserve"> efficiency of</w:t>
      </w:r>
      <w:r w:rsidR="00ED3C59" w:rsidRPr="00601486">
        <w:rPr>
          <w:rFonts w:ascii="Times New Roman" w:hAnsi="Times New Roman" w:cs="Times New Roman"/>
          <w:sz w:val="20"/>
          <w:szCs w:val="20"/>
        </w:rPr>
        <w:t xml:space="preserve"> neural network technique for classifying </w:t>
      </w:r>
      <w:proofErr w:type="spellStart"/>
      <w:r w:rsidR="009F6CAD" w:rsidRPr="00601486">
        <w:rPr>
          <w:rFonts w:ascii="Times New Roman" w:hAnsi="Times New Roman" w:cs="Times New Roman"/>
          <w:sz w:val="20"/>
          <w:szCs w:val="20"/>
        </w:rPr>
        <w:t>Landsat</w:t>
      </w:r>
      <w:proofErr w:type="spellEnd"/>
      <w:r w:rsidR="00ED3C59" w:rsidRPr="00601486">
        <w:rPr>
          <w:rFonts w:ascii="Times New Roman" w:hAnsi="Times New Roman" w:cs="Times New Roman"/>
          <w:sz w:val="20"/>
          <w:szCs w:val="20"/>
        </w:rPr>
        <w:t xml:space="preserve"> 7 imagery into five different land use/ land cover classes</w:t>
      </w:r>
      <w:r w:rsidR="009F6CAD" w:rsidRPr="00601486">
        <w:rPr>
          <w:rFonts w:ascii="Times New Roman" w:hAnsi="Times New Roman" w:cs="Times New Roman"/>
          <w:sz w:val="20"/>
          <w:szCs w:val="20"/>
        </w:rPr>
        <w:t xml:space="preserve"> identified in </w:t>
      </w:r>
      <w:proofErr w:type="spellStart"/>
      <w:r w:rsidR="009F6CAD" w:rsidRPr="00601486">
        <w:rPr>
          <w:rFonts w:ascii="Times New Roman" w:hAnsi="Times New Roman" w:cs="Times New Roman"/>
          <w:sz w:val="20"/>
          <w:szCs w:val="20"/>
        </w:rPr>
        <w:t>Uyo</w:t>
      </w:r>
      <w:proofErr w:type="spellEnd"/>
      <w:r w:rsidR="009F6CAD" w:rsidRPr="00601486">
        <w:rPr>
          <w:rFonts w:ascii="Times New Roman" w:hAnsi="Times New Roman" w:cs="Times New Roman"/>
          <w:sz w:val="20"/>
          <w:szCs w:val="20"/>
        </w:rPr>
        <w:t xml:space="preserve"> metropolis</w:t>
      </w:r>
      <w:r w:rsidR="0065016D" w:rsidRPr="00601486">
        <w:rPr>
          <w:rFonts w:ascii="Times New Roman" w:hAnsi="Times New Roman" w:cs="Times New Roman"/>
          <w:sz w:val="20"/>
          <w:szCs w:val="20"/>
        </w:rPr>
        <w:t xml:space="preserve">. </w:t>
      </w:r>
      <w:r w:rsidR="0065016D" w:rsidRPr="00601486">
        <w:rPr>
          <w:rFonts w:ascii="Times New Roman" w:eastAsia="Arial Unicode MS" w:hAnsi="Times New Roman" w:cs="Times New Roman"/>
          <w:kern w:val="0"/>
          <w:sz w:val="20"/>
          <w:szCs w:val="20"/>
          <w:lang w:eastAsia="en-GB"/>
        </w:rPr>
        <w:t>It describes an example of the use of artificial neural networks to classify remotely sensed data, determining that the networks can provide a useful level of categorization.</w:t>
      </w:r>
      <w:r w:rsidR="00530880" w:rsidRPr="00601486">
        <w:rPr>
          <w:rFonts w:ascii="Times New Roman" w:eastAsia="Arial Unicode MS" w:hAnsi="Times New Roman" w:cs="Times New Roman"/>
          <w:kern w:val="0"/>
          <w:sz w:val="20"/>
          <w:szCs w:val="20"/>
          <w:lang w:eastAsia="en-GB"/>
        </w:rPr>
        <w:t xml:space="preserve"> </w:t>
      </w:r>
      <w:r w:rsidR="00ED3C59" w:rsidRPr="00601486">
        <w:rPr>
          <w:rFonts w:ascii="Times New Roman" w:hAnsi="Times New Roman" w:cs="Times New Roman"/>
          <w:sz w:val="20"/>
          <w:szCs w:val="20"/>
        </w:rPr>
        <w:t>Here pixel based classification is used to classify each pixel of the satellite image as belonging to one of those five classes.</w:t>
      </w:r>
      <w:r w:rsidR="004741B4" w:rsidRPr="00601486">
        <w:rPr>
          <w:rFonts w:ascii="Times New Roman" w:hAnsi="Times New Roman" w:cs="Times New Roman"/>
          <w:sz w:val="20"/>
          <w:szCs w:val="20"/>
        </w:rPr>
        <w:t xml:space="preserve"> </w:t>
      </w:r>
      <w:r w:rsidR="00A61A01" w:rsidRPr="00601486">
        <w:rPr>
          <w:rFonts w:ascii="Times New Roman" w:eastAsia="Times New Roman" w:hAnsi="Times New Roman" w:cs="Times New Roman"/>
          <w:kern w:val="0"/>
          <w:sz w:val="20"/>
          <w:szCs w:val="20"/>
          <w:lang w:eastAsia="en-GB"/>
        </w:rPr>
        <w:t>The neural network implementation will be software-based</w:t>
      </w:r>
      <w:r w:rsidR="00A61A01" w:rsidRPr="00601486">
        <w:rPr>
          <w:rFonts w:ascii="Times New Roman" w:hAnsi="Times New Roman" w:cs="Times New Roman"/>
          <w:sz w:val="20"/>
          <w:szCs w:val="20"/>
        </w:rPr>
        <w:t xml:space="preserve"> and the results will be</w:t>
      </w:r>
      <w:r w:rsidR="004741B4" w:rsidRPr="00601486">
        <w:rPr>
          <w:rFonts w:ascii="Times New Roman" w:hAnsi="Times New Roman" w:cs="Times New Roman"/>
          <w:sz w:val="20"/>
          <w:szCs w:val="20"/>
        </w:rPr>
        <w:t xml:space="preserve"> validated using cross-validation technique and</w:t>
      </w:r>
      <w:r w:rsidR="00A02ED7" w:rsidRPr="00601486">
        <w:rPr>
          <w:rFonts w:ascii="Times New Roman" w:hAnsi="Times New Roman" w:cs="Times New Roman"/>
          <w:sz w:val="20"/>
          <w:szCs w:val="20"/>
        </w:rPr>
        <w:t xml:space="preserve"> the computation of kappa estimates and overall accuracy</w:t>
      </w:r>
      <w:r w:rsidR="00077F64" w:rsidRPr="00601486">
        <w:rPr>
          <w:rFonts w:ascii="Times New Roman" w:hAnsi="Times New Roman" w:cs="Times New Roman"/>
          <w:sz w:val="20"/>
          <w:szCs w:val="20"/>
        </w:rPr>
        <w:t>.</w:t>
      </w:r>
    </w:p>
    <w:p w:rsidR="00601486" w:rsidRPr="00601486" w:rsidRDefault="00601486" w:rsidP="00601486">
      <w:pPr>
        <w:adjustRightInd w:val="0"/>
        <w:snapToGrid w:val="0"/>
        <w:spacing w:after="0" w:line="240" w:lineRule="auto"/>
        <w:ind w:firstLine="540"/>
        <w:jc w:val="both"/>
        <w:rPr>
          <w:rFonts w:ascii="Times New Roman" w:hAnsi="Times New Roman" w:cs="Times New Roman" w:hint="eastAsia"/>
          <w:sz w:val="20"/>
          <w:szCs w:val="20"/>
          <w:lang w:eastAsia="zh-CN"/>
        </w:rPr>
      </w:pPr>
    </w:p>
    <w:p w:rsidR="00AD65F2" w:rsidRPr="00601486" w:rsidRDefault="00AD65F2" w:rsidP="00601486">
      <w:pPr>
        <w:pStyle w:val="ListParagraph"/>
        <w:numPr>
          <w:ilvl w:val="0"/>
          <w:numId w:val="4"/>
        </w:numPr>
        <w:adjustRightInd w:val="0"/>
        <w:snapToGrid w:val="0"/>
        <w:spacing w:after="0" w:line="240" w:lineRule="auto"/>
        <w:ind w:left="90" w:firstLine="0"/>
        <w:contextualSpacing w:val="0"/>
        <w:rPr>
          <w:rFonts w:ascii="Times New Roman" w:hAnsi="Times New Roman"/>
          <w:b/>
          <w:sz w:val="20"/>
          <w:szCs w:val="20"/>
        </w:rPr>
      </w:pPr>
      <w:r w:rsidRPr="00601486">
        <w:rPr>
          <w:rFonts w:ascii="Times New Roman" w:hAnsi="Times New Roman"/>
          <w:b/>
          <w:sz w:val="20"/>
          <w:szCs w:val="20"/>
        </w:rPr>
        <w:t xml:space="preserve">Background </w:t>
      </w:r>
    </w:p>
    <w:p w:rsidR="00EA2E9A" w:rsidRPr="00601486" w:rsidRDefault="00AD65F2" w:rsidP="00601486">
      <w:pPr>
        <w:adjustRightInd w:val="0"/>
        <w:snapToGrid w:val="0"/>
        <w:spacing w:after="0" w:line="240" w:lineRule="auto"/>
        <w:rPr>
          <w:rFonts w:ascii="Times New Roman" w:hAnsi="Times New Roman" w:cs="Times New Roman"/>
          <w:b/>
          <w:sz w:val="20"/>
          <w:szCs w:val="20"/>
        </w:rPr>
      </w:pPr>
      <w:r w:rsidRPr="00601486">
        <w:rPr>
          <w:rFonts w:ascii="Times New Roman" w:hAnsi="Times New Roman" w:cs="Times New Roman"/>
          <w:b/>
          <w:sz w:val="20"/>
          <w:szCs w:val="20"/>
        </w:rPr>
        <w:t xml:space="preserve">2.1 </w:t>
      </w:r>
      <w:r w:rsidR="00EA2E9A" w:rsidRPr="00601486">
        <w:rPr>
          <w:rFonts w:ascii="Times New Roman" w:hAnsi="Times New Roman" w:cs="Times New Roman"/>
          <w:b/>
          <w:sz w:val="20"/>
          <w:szCs w:val="20"/>
        </w:rPr>
        <w:t xml:space="preserve">Artificial </w:t>
      </w:r>
      <w:r w:rsidR="005D4A6A" w:rsidRPr="00601486">
        <w:rPr>
          <w:rFonts w:ascii="Times New Roman" w:hAnsi="Times New Roman" w:cs="Times New Roman"/>
          <w:b/>
          <w:sz w:val="20"/>
          <w:szCs w:val="20"/>
        </w:rPr>
        <w:t>Neural Network</w:t>
      </w:r>
    </w:p>
    <w:p w:rsidR="00B16754" w:rsidRPr="00601486" w:rsidRDefault="008D0797" w:rsidP="00601486">
      <w:pPr>
        <w:adjustRightInd w:val="0"/>
        <w:snapToGrid w:val="0"/>
        <w:spacing w:after="0" w:line="240" w:lineRule="auto"/>
        <w:ind w:firstLine="540"/>
        <w:jc w:val="both"/>
        <w:rPr>
          <w:rFonts w:ascii="Times New Roman" w:hAnsi="Times New Roman" w:cs="Times New Roman"/>
          <w:sz w:val="20"/>
          <w:szCs w:val="20"/>
        </w:rPr>
      </w:pPr>
      <w:r w:rsidRPr="00601486">
        <w:rPr>
          <w:rFonts w:ascii="Times New Roman" w:hAnsi="Times New Roman" w:cs="Times New Roman"/>
          <w:sz w:val="20"/>
          <w:szCs w:val="20"/>
        </w:rPr>
        <w:t xml:space="preserve">Artificial neural network (ANN) is an empirical </w:t>
      </w:r>
      <w:r w:rsidR="001E5083" w:rsidRPr="00601486">
        <w:rPr>
          <w:rFonts w:ascii="Times New Roman" w:hAnsi="Times New Roman" w:cs="Times New Roman"/>
          <w:sz w:val="20"/>
          <w:szCs w:val="20"/>
        </w:rPr>
        <w:t>modelling</w:t>
      </w:r>
      <w:r w:rsidRPr="00601486">
        <w:rPr>
          <w:rFonts w:ascii="Times New Roman" w:hAnsi="Times New Roman" w:cs="Times New Roman"/>
          <w:sz w:val="20"/>
          <w:szCs w:val="20"/>
        </w:rPr>
        <w:t xml:space="preserve"> tool that has an ability to identify underlying highly complex relationship from input-output data only (Muhammad et al, 2006). Neural network operate like a black box model, requiring no detailed information about the system. Instead, they learn the relationship between the input parameters and the controlled and uncontrolled variables by study</w:t>
      </w:r>
      <w:r w:rsidR="00370749" w:rsidRPr="00601486">
        <w:rPr>
          <w:rFonts w:ascii="Times New Roman" w:hAnsi="Times New Roman" w:cs="Times New Roman"/>
          <w:sz w:val="20"/>
          <w:szCs w:val="20"/>
        </w:rPr>
        <w:t>ing previously recorded data (</w:t>
      </w:r>
      <w:proofErr w:type="spellStart"/>
      <w:r w:rsidR="00370749" w:rsidRPr="00601486">
        <w:rPr>
          <w:rFonts w:ascii="Times New Roman" w:hAnsi="Times New Roman" w:cs="Times New Roman"/>
          <w:sz w:val="20"/>
          <w:szCs w:val="20"/>
        </w:rPr>
        <w:t>Minns</w:t>
      </w:r>
      <w:proofErr w:type="spellEnd"/>
      <w:r w:rsidR="00370749" w:rsidRPr="00601486">
        <w:rPr>
          <w:rFonts w:ascii="Times New Roman" w:hAnsi="Times New Roman" w:cs="Times New Roman"/>
          <w:sz w:val="20"/>
          <w:szCs w:val="20"/>
        </w:rPr>
        <w:t>, and Hall, 1996).</w:t>
      </w:r>
      <w:r w:rsidR="0011760B" w:rsidRPr="00601486">
        <w:rPr>
          <w:rFonts w:ascii="Times New Roman" w:hAnsi="Times New Roman" w:cs="Times New Roman"/>
          <w:sz w:val="20"/>
          <w:szCs w:val="20"/>
        </w:rPr>
        <w:t xml:space="preserve"> ANN is designed to emulate the human pattern recognition function through parallel processing of multiple inputs i.e. ANN have the ability to scan data for patterns and can be used to construct non-linear models.</w:t>
      </w:r>
      <w:r w:rsidR="00370749" w:rsidRPr="00601486">
        <w:rPr>
          <w:rFonts w:ascii="Times New Roman" w:hAnsi="Times New Roman" w:cs="Times New Roman"/>
          <w:sz w:val="20"/>
          <w:szCs w:val="20"/>
        </w:rPr>
        <w:t xml:space="preserve"> </w:t>
      </w:r>
      <w:r w:rsidR="004741B4" w:rsidRPr="00601486">
        <w:rPr>
          <w:rFonts w:ascii="Times New Roman" w:hAnsi="Times New Roman" w:cs="Times New Roman"/>
          <w:sz w:val="20"/>
          <w:szCs w:val="20"/>
        </w:rPr>
        <w:t>Parametric classifiers such as maximum likelihood classifier (MLC), parallelepiped classifier and minimum distance to means classifier are highly depending upon statistical distribution (</w:t>
      </w:r>
      <w:proofErr w:type="spellStart"/>
      <w:r w:rsidR="004741B4" w:rsidRPr="00601486">
        <w:rPr>
          <w:rFonts w:ascii="Times New Roman" w:hAnsi="Times New Roman" w:cs="Times New Roman"/>
          <w:sz w:val="20"/>
          <w:szCs w:val="20"/>
        </w:rPr>
        <w:t>Debojit</w:t>
      </w:r>
      <w:proofErr w:type="spellEnd"/>
      <w:r w:rsidR="004741B4" w:rsidRPr="00601486">
        <w:rPr>
          <w:rFonts w:ascii="Times New Roman" w:hAnsi="Times New Roman" w:cs="Times New Roman"/>
          <w:sz w:val="20"/>
          <w:szCs w:val="20"/>
        </w:rPr>
        <w:t xml:space="preserve"> et al, 2011). Also, parametric classifiers may have difficulty in classifying data at different measurement scales and units. To overcome the limitations of parametric learning algorithms some non-parametric algorithms like nearest </w:t>
      </w:r>
      <w:r w:rsidR="009D4E28" w:rsidRPr="00601486">
        <w:rPr>
          <w:rFonts w:ascii="Times New Roman" w:hAnsi="Times New Roman" w:cs="Times New Roman"/>
          <w:sz w:val="20"/>
          <w:szCs w:val="20"/>
        </w:rPr>
        <w:t>neighbour</w:t>
      </w:r>
      <w:r w:rsidR="004741B4" w:rsidRPr="00601486">
        <w:rPr>
          <w:rFonts w:ascii="Times New Roman" w:hAnsi="Times New Roman" w:cs="Times New Roman"/>
          <w:sz w:val="20"/>
          <w:szCs w:val="20"/>
        </w:rPr>
        <w:t>, decision tree and neural network algorithms are developed.</w:t>
      </w:r>
      <w:r w:rsidR="00A532F6" w:rsidRPr="00601486">
        <w:rPr>
          <w:rFonts w:ascii="Times New Roman" w:hAnsi="Times New Roman" w:cs="Times New Roman"/>
          <w:sz w:val="20"/>
          <w:szCs w:val="20"/>
        </w:rPr>
        <w:t xml:space="preserve"> </w:t>
      </w:r>
      <w:r w:rsidR="00A532F6" w:rsidRPr="00601486">
        <w:rPr>
          <w:rFonts w:ascii="Times New Roman" w:eastAsia="Times New Roman" w:hAnsi="Times New Roman" w:cs="Times New Roman"/>
          <w:sz w:val="20"/>
          <w:szCs w:val="20"/>
        </w:rPr>
        <w:t>The competence of the neural technique is demonstrated in (</w:t>
      </w:r>
      <w:r w:rsidR="00A532F6" w:rsidRPr="00601486">
        <w:rPr>
          <w:rFonts w:ascii="Times New Roman" w:hAnsi="Times New Roman" w:cs="Times New Roman"/>
          <w:sz w:val="20"/>
          <w:szCs w:val="20"/>
        </w:rPr>
        <w:t>Nathaniel</w:t>
      </w:r>
      <w:r w:rsidR="00A532F6" w:rsidRPr="00601486">
        <w:rPr>
          <w:rFonts w:ascii="Times New Roman" w:eastAsia="Times New Roman" w:hAnsi="Times New Roman" w:cs="Times New Roman"/>
          <w:sz w:val="20"/>
          <w:szCs w:val="20"/>
        </w:rPr>
        <w:t xml:space="preserve"> et al, 2007) and </w:t>
      </w:r>
      <w:r w:rsidR="00B16754" w:rsidRPr="00601486">
        <w:rPr>
          <w:rFonts w:ascii="Times New Roman" w:eastAsia="Times New Roman" w:hAnsi="Times New Roman" w:cs="Times New Roman"/>
          <w:sz w:val="20"/>
          <w:szCs w:val="20"/>
        </w:rPr>
        <w:t>criteria</w:t>
      </w:r>
      <w:r w:rsidR="00A532F6" w:rsidRPr="00601486">
        <w:rPr>
          <w:rFonts w:ascii="Times New Roman" w:eastAsia="Times New Roman" w:hAnsi="Times New Roman" w:cs="Times New Roman"/>
          <w:sz w:val="20"/>
          <w:szCs w:val="20"/>
        </w:rPr>
        <w:t xml:space="preserve"> have been suggested to help determine in advance when neural techniques may be preferable to parametric classifiers.</w:t>
      </w:r>
      <w:r w:rsidR="004741B4" w:rsidRPr="00601486">
        <w:rPr>
          <w:rFonts w:ascii="Times New Roman" w:hAnsi="Times New Roman" w:cs="Times New Roman"/>
          <w:sz w:val="20"/>
          <w:szCs w:val="20"/>
        </w:rPr>
        <w:t xml:space="preserve"> Neural network algorithms are successful in classifying complex dataset, they are slow during training phase and setting parameters during training is also difficult (</w:t>
      </w:r>
      <w:proofErr w:type="spellStart"/>
      <w:r w:rsidR="004741B4" w:rsidRPr="00601486">
        <w:rPr>
          <w:rFonts w:ascii="Times New Roman" w:hAnsi="Times New Roman" w:cs="Times New Roman"/>
          <w:sz w:val="20"/>
          <w:szCs w:val="20"/>
        </w:rPr>
        <w:t>Arora</w:t>
      </w:r>
      <w:proofErr w:type="spellEnd"/>
      <w:r w:rsidR="004741B4" w:rsidRPr="00601486">
        <w:rPr>
          <w:rFonts w:ascii="Times New Roman" w:hAnsi="Times New Roman" w:cs="Times New Roman"/>
          <w:sz w:val="20"/>
          <w:szCs w:val="20"/>
        </w:rPr>
        <w:t xml:space="preserve"> et al 2000).</w:t>
      </w:r>
      <w:r w:rsidR="00D10F4F" w:rsidRPr="00601486">
        <w:rPr>
          <w:rFonts w:ascii="Times New Roman" w:hAnsi="Times New Roman" w:cs="Times New Roman"/>
          <w:sz w:val="20"/>
          <w:szCs w:val="20"/>
        </w:rPr>
        <w:t xml:space="preserve"> The method has an ability to identify a relationship from given patterns and this makes it possible for ANNs to solve large-scale complex problems such as pattern recognition, nonlinear modelling, classification, association, and control (</w:t>
      </w:r>
      <w:proofErr w:type="spellStart"/>
      <w:r w:rsidR="00D10F4F" w:rsidRPr="00601486">
        <w:rPr>
          <w:rFonts w:ascii="Times New Roman" w:hAnsi="Times New Roman" w:cs="Times New Roman"/>
          <w:sz w:val="20"/>
          <w:szCs w:val="20"/>
        </w:rPr>
        <w:t>Gokmen</w:t>
      </w:r>
      <w:proofErr w:type="spellEnd"/>
      <w:r w:rsidR="00D10F4F" w:rsidRPr="00601486">
        <w:rPr>
          <w:rFonts w:ascii="Times New Roman" w:hAnsi="Times New Roman" w:cs="Times New Roman"/>
          <w:sz w:val="20"/>
          <w:szCs w:val="20"/>
        </w:rPr>
        <w:t>, 2002).</w:t>
      </w:r>
      <w:r w:rsidR="00370749" w:rsidRPr="00601486">
        <w:rPr>
          <w:rFonts w:ascii="Times New Roman" w:hAnsi="Times New Roman" w:cs="Times New Roman"/>
          <w:sz w:val="20"/>
          <w:szCs w:val="20"/>
        </w:rPr>
        <w:t xml:space="preserve"> The advantages of neural networks over the traditional methods are the ability to handle large amounts of noisy data from dynamic and nonlinear systems, especially when the underlying physical relationships are not fully understood </w:t>
      </w:r>
      <w:r w:rsidR="00370749" w:rsidRPr="00601486">
        <w:rPr>
          <w:rFonts w:ascii="Times New Roman" w:hAnsi="Times New Roman" w:cs="Times New Roman"/>
          <w:sz w:val="20"/>
          <w:szCs w:val="20"/>
        </w:rPr>
        <w:lastRenderedPageBreak/>
        <w:t>(</w:t>
      </w:r>
      <w:proofErr w:type="spellStart"/>
      <w:r w:rsidR="00370749" w:rsidRPr="00601486">
        <w:rPr>
          <w:rFonts w:ascii="Times New Roman" w:hAnsi="Times New Roman" w:cs="Times New Roman"/>
          <w:sz w:val="20"/>
          <w:szCs w:val="20"/>
        </w:rPr>
        <w:t>Openshaw</w:t>
      </w:r>
      <w:proofErr w:type="spellEnd"/>
      <w:r w:rsidR="00370749" w:rsidRPr="00601486">
        <w:rPr>
          <w:rFonts w:ascii="Times New Roman" w:hAnsi="Times New Roman" w:cs="Times New Roman"/>
          <w:sz w:val="20"/>
          <w:szCs w:val="20"/>
        </w:rPr>
        <w:t xml:space="preserve">, and </w:t>
      </w:r>
      <w:proofErr w:type="spellStart"/>
      <w:r w:rsidR="00370749" w:rsidRPr="00601486">
        <w:rPr>
          <w:rFonts w:ascii="Times New Roman" w:hAnsi="Times New Roman" w:cs="Times New Roman"/>
          <w:sz w:val="20"/>
          <w:szCs w:val="20"/>
        </w:rPr>
        <w:t>Openshaw</w:t>
      </w:r>
      <w:proofErr w:type="spellEnd"/>
      <w:r w:rsidR="00370749" w:rsidRPr="00601486">
        <w:rPr>
          <w:rFonts w:ascii="Times New Roman" w:hAnsi="Times New Roman" w:cs="Times New Roman"/>
          <w:sz w:val="20"/>
          <w:szCs w:val="20"/>
        </w:rPr>
        <w:t>, 1997).</w:t>
      </w:r>
      <w:r w:rsidR="00CA7A48" w:rsidRPr="00601486">
        <w:rPr>
          <w:rFonts w:ascii="Times New Roman" w:hAnsi="Times New Roman" w:cs="Times New Roman"/>
          <w:sz w:val="20"/>
          <w:szCs w:val="20"/>
        </w:rPr>
        <w:t xml:space="preserve"> </w:t>
      </w:r>
      <w:r w:rsidR="00CA7A48" w:rsidRPr="00601486">
        <w:rPr>
          <w:rFonts w:ascii="Times New Roman" w:eastAsia="Times New Roman" w:hAnsi="Times New Roman" w:cs="Times New Roman"/>
          <w:sz w:val="20"/>
          <w:szCs w:val="20"/>
        </w:rPr>
        <w:t xml:space="preserve">Further </w:t>
      </w:r>
      <w:r w:rsidR="006C3C4F" w:rsidRPr="00601486">
        <w:rPr>
          <w:rFonts w:ascii="Times New Roman" w:eastAsia="Times New Roman" w:hAnsi="Times New Roman" w:cs="Times New Roman"/>
          <w:sz w:val="20"/>
          <w:szCs w:val="20"/>
        </w:rPr>
        <w:t>research on neural network</w:t>
      </w:r>
      <w:r w:rsidR="00CA7A48" w:rsidRPr="00601486">
        <w:rPr>
          <w:rFonts w:ascii="Times New Roman" w:eastAsia="Times New Roman" w:hAnsi="Times New Roman" w:cs="Times New Roman"/>
          <w:sz w:val="20"/>
          <w:szCs w:val="20"/>
        </w:rPr>
        <w:t xml:space="preserve"> </w:t>
      </w:r>
      <w:r w:rsidR="004A0EA5" w:rsidRPr="00601486">
        <w:rPr>
          <w:rFonts w:ascii="Times New Roman" w:eastAsia="Times New Roman" w:hAnsi="Times New Roman" w:cs="Times New Roman"/>
          <w:sz w:val="20"/>
          <w:szCs w:val="20"/>
        </w:rPr>
        <w:t>application in remote sensing has been</w:t>
      </w:r>
      <w:r w:rsidR="00CA7A48" w:rsidRPr="00601486">
        <w:rPr>
          <w:rFonts w:ascii="Times New Roman" w:eastAsia="Times New Roman" w:hAnsi="Times New Roman" w:cs="Times New Roman"/>
          <w:sz w:val="20"/>
          <w:szCs w:val="20"/>
        </w:rPr>
        <w:t xml:space="preserve"> recommended (</w:t>
      </w:r>
      <w:r w:rsidR="00CA7A48" w:rsidRPr="00601486">
        <w:rPr>
          <w:rFonts w:ascii="Times New Roman" w:hAnsi="Times New Roman" w:cs="Times New Roman"/>
          <w:sz w:val="20"/>
          <w:szCs w:val="20"/>
        </w:rPr>
        <w:t>Nathaniel</w:t>
      </w:r>
      <w:r w:rsidR="00CA7A48" w:rsidRPr="00601486">
        <w:rPr>
          <w:rFonts w:ascii="Times New Roman" w:eastAsia="Times New Roman" w:hAnsi="Times New Roman" w:cs="Times New Roman"/>
          <w:sz w:val="20"/>
          <w:szCs w:val="20"/>
        </w:rPr>
        <w:t xml:space="preserve"> et al, 2007).</w:t>
      </w:r>
      <w:r w:rsidR="00A663AF" w:rsidRPr="00601486">
        <w:rPr>
          <w:rFonts w:ascii="Times New Roman" w:eastAsia="Times New Roman" w:hAnsi="Times New Roman" w:cs="Times New Roman"/>
          <w:sz w:val="20"/>
          <w:szCs w:val="20"/>
        </w:rPr>
        <w:t xml:space="preserve"> ANN </w:t>
      </w:r>
      <w:proofErr w:type="gramStart"/>
      <w:r w:rsidR="00A663AF" w:rsidRPr="00601486">
        <w:rPr>
          <w:rFonts w:ascii="Times New Roman" w:eastAsia="Times New Roman" w:hAnsi="Times New Roman" w:cs="Times New Roman"/>
          <w:sz w:val="20"/>
          <w:szCs w:val="20"/>
        </w:rPr>
        <w:t>handle</w:t>
      </w:r>
      <w:proofErr w:type="gramEnd"/>
      <w:r w:rsidR="00A663AF" w:rsidRPr="00601486">
        <w:rPr>
          <w:rFonts w:ascii="Times New Roman" w:eastAsia="Times New Roman" w:hAnsi="Times New Roman" w:cs="Times New Roman"/>
          <w:sz w:val="20"/>
          <w:szCs w:val="20"/>
        </w:rPr>
        <w:t xml:space="preserve"> complex multivariate relationships, non-deterministic, or </w:t>
      </w:r>
      <w:r w:rsidR="008E7F0F" w:rsidRPr="00601486">
        <w:rPr>
          <w:rFonts w:ascii="Times New Roman" w:eastAsia="Times New Roman" w:hAnsi="Times New Roman" w:cs="Times New Roman"/>
          <w:sz w:val="20"/>
          <w:szCs w:val="20"/>
        </w:rPr>
        <w:t>non-linear</w:t>
      </w:r>
      <w:r w:rsidR="00A663AF" w:rsidRPr="00601486">
        <w:rPr>
          <w:rFonts w:ascii="Times New Roman" w:eastAsia="Times New Roman" w:hAnsi="Times New Roman" w:cs="Times New Roman"/>
          <w:sz w:val="20"/>
          <w:szCs w:val="20"/>
        </w:rPr>
        <w:t xml:space="preserve"> problems. In addition they offer fast speed of analysis</w:t>
      </w:r>
      <w:r w:rsidR="00781B56" w:rsidRPr="00601486">
        <w:rPr>
          <w:rFonts w:ascii="Times New Roman" w:eastAsia="Times New Roman" w:hAnsi="Times New Roman" w:cs="Times New Roman"/>
          <w:sz w:val="20"/>
          <w:szCs w:val="20"/>
        </w:rPr>
        <w:t xml:space="preserve">, objective view points and </w:t>
      </w:r>
      <w:r w:rsidR="00A663AF" w:rsidRPr="00601486">
        <w:rPr>
          <w:rFonts w:ascii="Times New Roman" w:eastAsia="Times New Roman" w:hAnsi="Times New Roman" w:cs="Times New Roman"/>
          <w:sz w:val="20"/>
          <w:szCs w:val="20"/>
        </w:rPr>
        <w:t>the ability to generalise and extrapolate beyond initial data range.</w:t>
      </w:r>
      <w:r w:rsidR="00530880" w:rsidRPr="00601486">
        <w:rPr>
          <w:rFonts w:ascii="Times New Roman" w:eastAsia="Times New Roman" w:hAnsi="Times New Roman" w:cs="Times New Roman"/>
          <w:sz w:val="20"/>
          <w:szCs w:val="20"/>
        </w:rPr>
        <w:t xml:space="preserve"> </w:t>
      </w:r>
      <w:r w:rsidR="00530880" w:rsidRPr="00601486">
        <w:rPr>
          <w:rFonts w:ascii="Times New Roman" w:eastAsia="Arial Unicode MS" w:hAnsi="Times New Roman" w:cs="Times New Roman"/>
          <w:kern w:val="0"/>
          <w:sz w:val="20"/>
          <w:szCs w:val="20"/>
          <w:lang w:eastAsia="en-GB"/>
        </w:rPr>
        <w:t>Neural nets offer the potential to classify data based upon a rapid match to overall patterns using previously calculated weighting factors, rather than point-by-point comparisons involving algorithmic logic applied to individual data values. Analytical tasks thus are greatly reduced (</w:t>
      </w:r>
      <w:proofErr w:type="spellStart"/>
      <w:r w:rsidR="00530880" w:rsidRPr="00601486">
        <w:rPr>
          <w:rFonts w:ascii="Times New Roman" w:hAnsi="Times New Roman" w:cs="Times New Roman"/>
          <w:sz w:val="20"/>
          <w:szCs w:val="20"/>
        </w:rPr>
        <w:t>Foody</w:t>
      </w:r>
      <w:proofErr w:type="spellEnd"/>
      <w:r w:rsidR="00530880" w:rsidRPr="00601486">
        <w:rPr>
          <w:rFonts w:ascii="Times New Roman" w:hAnsi="Times New Roman" w:cs="Times New Roman"/>
          <w:sz w:val="20"/>
          <w:szCs w:val="20"/>
        </w:rPr>
        <w:t xml:space="preserve"> et al, 1997)</w:t>
      </w:r>
      <w:r w:rsidR="00530880" w:rsidRPr="00601486">
        <w:rPr>
          <w:rFonts w:ascii="Times New Roman" w:eastAsia="Arial Unicode MS" w:hAnsi="Times New Roman" w:cs="Times New Roman"/>
          <w:kern w:val="0"/>
          <w:sz w:val="20"/>
          <w:szCs w:val="20"/>
          <w:lang w:eastAsia="en-GB"/>
        </w:rPr>
        <w:t>.</w:t>
      </w:r>
      <w:r w:rsidR="00B16754" w:rsidRPr="00601486">
        <w:rPr>
          <w:rFonts w:ascii="Times New Roman" w:hAnsi="Times New Roman" w:cs="Times New Roman"/>
          <w:sz w:val="20"/>
          <w:szCs w:val="20"/>
        </w:rPr>
        <w:t>The ANN consists of three main components: the input layer, hidden layer, and the output layer (Figure 3</w:t>
      </w:r>
      <w:r w:rsidR="00C46F19" w:rsidRPr="00601486">
        <w:rPr>
          <w:rFonts w:ascii="Times New Roman" w:hAnsi="Times New Roman" w:cs="Times New Roman"/>
          <w:sz w:val="20"/>
          <w:szCs w:val="20"/>
        </w:rPr>
        <w:t>.1</w:t>
      </w:r>
      <w:r w:rsidR="00B16754" w:rsidRPr="00601486">
        <w:rPr>
          <w:rFonts w:ascii="Times New Roman" w:hAnsi="Times New Roman" w:cs="Times New Roman"/>
          <w:sz w:val="20"/>
          <w:szCs w:val="20"/>
        </w:rPr>
        <w:t>). The hidden layer is the engine room of the neural network; it consists of n neurons (n = 1, 2, 3…). The output layer consists of just a single neuron (</w:t>
      </w:r>
      <w:r w:rsidR="00A94F36" w:rsidRPr="00601486">
        <w:rPr>
          <w:rFonts w:ascii="Times New Roman" w:hAnsi="Times New Roman" w:cs="Times New Roman"/>
          <w:sz w:val="20"/>
          <w:szCs w:val="20"/>
        </w:rPr>
        <w:t xml:space="preserve">Almeida et al., 2008). Basically </w:t>
      </w:r>
      <w:r w:rsidR="00B16754" w:rsidRPr="00601486">
        <w:rPr>
          <w:rFonts w:ascii="Times New Roman" w:hAnsi="Times New Roman" w:cs="Times New Roman"/>
          <w:sz w:val="20"/>
          <w:szCs w:val="20"/>
        </w:rPr>
        <w:t xml:space="preserve">a signal from neuron </w:t>
      </w:r>
      <w:proofErr w:type="spellStart"/>
      <w:r w:rsidR="00B16754" w:rsidRPr="00601486">
        <w:rPr>
          <w:rFonts w:ascii="Times New Roman" w:hAnsi="Times New Roman" w:cs="Times New Roman"/>
          <w:sz w:val="20"/>
          <w:szCs w:val="20"/>
        </w:rPr>
        <w:t>i</w:t>
      </w:r>
      <w:proofErr w:type="spellEnd"/>
      <w:r w:rsidR="00B16754" w:rsidRPr="00601486">
        <w:rPr>
          <w:rFonts w:ascii="Times New Roman" w:hAnsi="Times New Roman" w:cs="Times New Roman"/>
          <w:sz w:val="20"/>
          <w:szCs w:val="20"/>
        </w:rPr>
        <w:t xml:space="preserve"> of the first input layer of a cell x, at time t received by a neuron j of the hid</w:t>
      </w:r>
      <w:r w:rsidR="00C44EF4" w:rsidRPr="00601486">
        <w:rPr>
          <w:rFonts w:ascii="Times New Roman" w:hAnsi="Times New Roman" w:cs="Times New Roman"/>
          <w:sz w:val="20"/>
          <w:szCs w:val="20"/>
        </w:rPr>
        <w:t>den layer can be expressed as;</w:t>
      </w:r>
    </w:p>
    <w:p w:rsid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r>
        <w:rPr>
          <w:rFonts w:ascii="Times New Roman" w:hAnsi="Times New Roman" w:cs="Times New Roman"/>
          <w:noProof/>
          <w:sz w:val="20"/>
          <w:szCs w:val="20"/>
          <w:lang w:val="en-US" w:eastAsia="zh-CN"/>
        </w:rPr>
        <w:drawing>
          <wp:inline distT="0" distB="0" distL="0" distR="0">
            <wp:extent cx="2528570" cy="438150"/>
            <wp:effectExtent l="19050" t="0" r="508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p.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28570" cy="438150"/>
                    </a:xfrm>
                    <a:prstGeom prst="rect">
                      <a:avLst/>
                    </a:prstGeom>
                  </pic:spPr>
                </pic:pic>
              </a:graphicData>
            </a:graphic>
          </wp:inline>
        </w:drawing>
      </w:r>
    </w:p>
    <w:p w:rsidR="00601486" w:rsidRPr="00C75077" w:rsidRDefault="00601486" w:rsidP="00601486">
      <w:pPr>
        <w:rPr>
          <w:rFonts w:ascii="Times New Roman" w:hAnsi="Times New Roman" w:cs="Times New Roman"/>
          <w:sz w:val="24"/>
          <w:szCs w:val="24"/>
        </w:rPr>
      </w:pPr>
      <w:r>
        <w:rPr>
          <w:rFonts w:ascii="Times New Roman" w:hAnsi="Times New Roman" w:cs="Times New Roman"/>
          <w:sz w:val="24"/>
          <w:szCs w:val="24"/>
        </w:rPr>
        <w:t xml:space="preserve">                                        Eqn</w:t>
      </w:r>
      <w:r w:rsidRPr="00C75077">
        <w:rPr>
          <w:rFonts w:ascii="Times New Roman" w:hAnsi="Times New Roman" w:cs="Times New Roman"/>
          <w:sz w:val="24"/>
          <w:szCs w:val="24"/>
        </w:rPr>
        <w:t>.1</w:t>
      </w:r>
    </w:p>
    <w:p w:rsid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CA7A48" w:rsidRPr="00601486" w:rsidRDefault="00A94F36"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 xml:space="preserve">Where </w:t>
      </w:r>
      <w:proofErr w:type="spellStart"/>
      <w:r w:rsidR="008E7F0F" w:rsidRPr="00601486">
        <w:rPr>
          <w:rFonts w:ascii="Times New Roman" w:hAnsi="Times New Roman" w:cs="Times New Roman"/>
          <w:sz w:val="20"/>
          <w:szCs w:val="20"/>
        </w:rPr>
        <w:t>S</w:t>
      </w:r>
      <w:r w:rsidR="00EC74C4" w:rsidRPr="00601486">
        <w:rPr>
          <w:rFonts w:ascii="Times New Roman" w:hAnsi="Times New Roman" w:cs="Times New Roman"/>
          <w:sz w:val="20"/>
          <w:szCs w:val="20"/>
        </w:rPr>
        <w:t>’</w:t>
      </w:r>
      <w:r w:rsidR="008E7F0F" w:rsidRPr="00601486">
        <w:rPr>
          <w:rFonts w:ascii="Times New Roman" w:hAnsi="Times New Roman" w:cs="Times New Roman"/>
          <w:sz w:val="20"/>
          <w:szCs w:val="20"/>
          <w:vertAlign w:val="subscript"/>
        </w:rPr>
        <w:t>i</w:t>
      </w:r>
      <w:proofErr w:type="spellEnd"/>
      <w:r w:rsidR="00EC74C4" w:rsidRPr="00601486">
        <w:rPr>
          <w:rFonts w:ascii="Times New Roman" w:hAnsi="Times New Roman" w:cs="Times New Roman"/>
          <w:sz w:val="20"/>
          <w:szCs w:val="20"/>
        </w:rPr>
        <w:t xml:space="preserve"> </w:t>
      </w:r>
      <w:r w:rsidR="00CA7A48" w:rsidRPr="00601486">
        <w:rPr>
          <w:rFonts w:ascii="Times New Roman" w:hAnsi="Times New Roman" w:cs="Times New Roman"/>
          <w:sz w:val="20"/>
          <w:szCs w:val="20"/>
        </w:rPr>
        <w:t>(x</w:t>
      </w:r>
      <w:r w:rsidR="008E7F0F" w:rsidRPr="00601486">
        <w:rPr>
          <w:rFonts w:ascii="Times New Roman" w:hAnsi="Times New Roman" w:cs="Times New Roman"/>
          <w:sz w:val="20"/>
          <w:szCs w:val="20"/>
        </w:rPr>
        <w:t>, t)</w:t>
      </w:r>
      <w:r w:rsidR="00CA7A48" w:rsidRPr="00601486">
        <w:rPr>
          <w:rFonts w:ascii="Times New Roman" w:hAnsi="Times New Roman" w:cs="Times New Roman"/>
          <w:sz w:val="20"/>
          <w:szCs w:val="20"/>
        </w:rPr>
        <w:t xml:space="preserve"> denotes the site attribut</w:t>
      </w:r>
      <w:r w:rsidR="00530880" w:rsidRPr="00601486">
        <w:rPr>
          <w:rFonts w:ascii="Times New Roman" w:hAnsi="Times New Roman" w:cs="Times New Roman"/>
          <w:sz w:val="20"/>
          <w:szCs w:val="20"/>
        </w:rPr>
        <w:t xml:space="preserve">es given by variable (neuron) </w:t>
      </w:r>
      <w:proofErr w:type="spellStart"/>
      <w:r w:rsidR="00530880" w:rsidRPr="00601486">
        <w:rPr>
          <w:rFonts w:ascii="Times New Roman" w:hAnsi="Times New Roman" w:cs="Times New Roman"/>
          <w:sz w:val="20"/>
          <w:szCs w:val="20"/>
        </w:rPr>
        <w:t>i</w:t>
      </w:r>
      <w:proofErr w:type="spellEnd"/>
      <w:r w:rsidR="00CA7A48" w:rsidRPr="00601486">
        <w:rPr>
          <w:rFonts w:ascii="Times New Roman" w:hAnsi="Times New Roman" w:cs="Times New Roman"/>
          <w:sz w:val="20"/>
          <w:szCs w:val="20"/>
        </w:rPr>
        <w:t xml:space="preserve">; </w:t>
      </w:r>
      <w:r w:rsidR="00EC74C4" w:rsidRPr="00601486">
        <w:rPr>
          <w:rFonts w:ascii="Times New Roman" w:hAnsi="Times New Roman" w:cs="Times New Roman"/>
          <w:sz w:val="20"/>
          <w:szCs w:val="20"/>
        </w:rPr>
        <w:t xml:space="preserve">W </w:t>
      </w:r>
      <w:proofErr w:type="spellStart"/>
      <w:r w:rsidR="00CA7A48" w:rsidRPr="00601486">
        <w:rPr>
          <w:rFonts w:ascii="Times New Roman" w:hAnsi="Times New Roman" w:cs="Times New Roman"/>
          <w:sz w:val="20"/>
          <w:szCs w:val="20"/>
          <w:vertAlign w:val="subscript"/>
        </w:rPr>
        <w:t>i</w:t>
      </w:r>
      <w:proofErr w:type="gramStart"/>
      <w:r w:rsidR="00EC74C4" w:rsidRPr="00601486">
        <w:rPr>
          <w:rFonts w:ascii="Times New Roman" w:hAnsi="Times New Roman" w:cs="Times New Roman"/>
          <w:sz w:val="20"/>
          <w:szCs w:val="20"/>
          <w:vertAlign w:val="subscript"/>
        </w:rPr>
        <w:t>,</w:t>
      </w:r>
      <w:r w:rsidR="00CA7A48" w:rsidRPr="00601486">
        <w:rPr>
          <w:rFonts w:ascii="Times New Roman" w:hAnsi="Times New Roman" w:cs="Times New Roman"/>
          <w:sz w:val="20"/>
          <w:szCs w:val="20"/>
          <w:vertAlign w:val="subscript"/>
        </w:rPr>
        <w:t>j</w:t>
      </w:r>
      <w:proofErr w:type="spellEnd"/>
      <w:proofErr w:type="gramEnd"/>
      <w:r w:rsidR="00CA7A48" w:rsidRPr="00601486">
        <w:rPr>
          <w:rFonts w:ascii="Times New Roman" w:hAnsi="Times New Roman" w:cs="Times New Roman"/>
          <w:sz w:val="20"/>
          <w:szCs w:val="20"/>
        </w:rPr>
        <w:t xml:space="preserve"> is the weight of the inpu</w:t>
      </w:r>
      <w:r w:rsidR="00EC74C4" w:rsidRPr="00601486">
        <w:rPr>
          <w:rFonts w:ascii="Times New Roman" w:hAnsi="Times New Roman" w:cs="Times New Roman"/>
          <w:sz w:val="20"/>
          <w:szCs w:val="20"/>
        </w:rPr>
        <w:t xml:space="preserve">t from neuron </w:t>
      </w:r>
      <w:proofErr w:type="spellStart"/>
      <w:r w:rsidR="00EC74C4" w:rsidRPr="00601486">
        <w:rPr>
          <w:rFonts w:ascii="Times New Roman" w:hAnsi="Times New Roman" w:cs="Times New Roman"/>
          <w:sz w:val="20"/>
          <w:szCs w:val="20"/>
        </w:rPr>
        <w:t>i</w:t>
      </w:r>
      <w:proofErr w:type="spellEnd"/>
      <w:r w:rsidR="00EC74C4" w:rsidRPr="00601486">
        <w:rPr>
          <w:rFonts w:ascii="Times New Roman" w:hAnsi="Times New Roman" w:cs="Times New Roman"/>
          <w:sz w:val="20"/>
          <w:szCs w:val="20"/>
        </w:rPr>
        <w:t xml:space="preserve"> to neuron j; </w:t>
      </w:r>
      <w:r w:rsidR="00CA7A48" w:rsidRPr="00601486">
        <w:rPr>
          <w:rFonts w:ascii="Times New Roman" w:hAnsi="Times New Roman" w:cs="Times New Roman"/>
          <w:sz w:val="20"/>
          <w:szCs w:val="20"/>
        </w:rPr>
        <w:t xml:space="preserve">net </w:t>
      </w:r>
      <w:r w:rsidR="00CA7A48" w:rsidRPr="00601486">
        <w:rPr>
          <w:rFonts w:ascii="Times New Roman" w:hAnsi="Times New Roman" w:cs="Times New Roman"/>
          <w:sz w:val="20"/>
          <w:szCs w:val="20"/>
          <w:vertAlign w:val="subscript"/>
        </w:rPr>
        <w:t>j</w:t>
      </w:r>
      <w:r w:rsidR="00EC74C4" w:rsidRPr="00601486">
        <w:rPr>
          <w:rFonts w:ascii="Times New Roman" w:hAnsi="Times New Roman" w:cs="Times New Roman"/>
          <w:sz w:val="20"/>
          <w:szCs w:val="20"/>
        </w:rPr>
        <w:t xml:space="preserve"> (</w:t>
      </w:r>
      <w:proofErr w:type="spellStart"/>
      <w:r w:rsidR="00EC74C4" w:rsidRPr="00601486">
        <w:rPr>
          <w:rFonts w:ascii="Times New Roman" w:hAnsi="Times New Roman" w:cs="Times New Roman"/>
          <w:sz w:val="20"/>
          <w:szCs w:val="20"/>
        </w:rPr>
        <w:t>x,t</w:t>
      </w:r>
      <w:proofErr w:type="spellEnd"/>
      <w:r w:rsidR="00EC74C4" w:rsidRPr="00601486">
        <w:rPr>
          <w:rFonts w:ascii="Times New Roman" w:hAnsi="Times New Roman" w:cs="Times New Roman"/>
          <w:sz w:val="20"/>
          <w:szCs w:val="20"/>
        </w:rPr>
        <w:t>)</w:t>
      </w:r>
      <w:r w:rsidR="00CA7A48" w:rsidRPr="00601486">
        <w:rPr>
          <w:rFonts w:ascii="Times New Roman" w:hAnsi="Times New Roman" w:cs="Times New Roman"/>
          <w:sz w:val="20"/>
          <w:szCs w:val="20"/>
        </w:rPr>
        <w:t xml:space="preserve"> is the signal received for n</w:t>
      </w:r>
      <w:r w:rsidR="006A1F74" w:rsidRPr="00601486">
        <w:rPr>
          <w:rFonts w:ascii="Times New Roman" w:hAnsi="Times New Roman" w:cs="Times New Roman"/>
          <w:sz w:val="20"/>
          <w:szCs w:val="20"/>
        </w:rPr>
        <w:t>euron j of cell x at time t</w:t>
      </w:r>
      <w:r w:rsidRPr="00601486">
        <w:rPr>
          <w:rFonts w:ascii="Times New Roman" w:hAnsi="Times New Roman" w:cs="Times New Roman"/>
          <w:sz w:val="20"/>
          <w:szCs w:val="20"/>
        </w:rPr>
        <w:t xml:space="preserve"> (see </w:t>
      </w:r>
      <w:proofErr w:type="spellStart"/>
      <w:r w:rsidRPr="00601486">
        <w:rPr>
          <w:rFonts w:ascii="Times New Roman" w:hAnsi="Times New Roman" w:cs="Times New Roman"/>
          <w:sz w:val="20"/>
          <w:szCs w:val="20"/>
        </w:rPr>
        <w:t>Okwuashi</w:t>
      </w:r>
      <w:proofErr w:type="spellEnd"/>
      <w:r w:rsidRPr="00601486">
        <w:rPr>
          <w:rFonts w:ascii="Times New Roman" w:hAnsi="Times New Roman" w:cs="Times New Roman"/>
          <w:sz w:val="20"/>
          <w:szCs w:val="20"/>
        </w:rPr>
        <w:t xml:space="preserve"> et al, 2012).</w:t>
      </w:r>
    </w:p>
    <w:p w:rsidR="00EF6798" w:rsidRPr="00601486" w:rsidRDefault="00EF6798" w:rsidP="00601486">
      <w:pPr>
        <w:adjustRightInd w:val="0"/>
        <w:snapToGrid w:val="0"/>
        <w:spacing w:after="0" w:line="240" w:lineRule="auto"/>
        <w:ind w:firstLine="425"/>
        <w:jc w:val="both"/>
        <w:rPr>
          <w:rFonts w:ascii="Times New Roman" w:hAnsi="Times New Roman" w:cs="Times New Roman"/>
          <w:sz w:val="20"/>
          <w:szCs w:val="20"/>
        </w:rPr>
      </w:pPr>
      <w:r w:rsidRPr="00601486">
        <w:rPr>
          <w:rFonts w:ascii="Times New Roman" w:hAnsi="Times New Roman" w:cs="Times New Roman"/>
          <w:sz w:val="20"/>
          <w:szCs w:val="20"/>
        </w:rPr>
        <w:t>Many classifiers are available for classification of multi-spectral satellite images. These include discriminate analysis, maximum likelihood classification scheme, etc</w:t>
      </w:r>
      <w:r w:rsidR="00742900" w:rsidRPr="00601486">
        <w:rPr>
          <w:rFonts w:ascii="Times New Roman" w:hAnsi="Times New Roman" w:cs="Times New Roman"/>
          <w:sz w:val="20"/>
          <w:szCs w:val="20"/>
        </w:rPr>
        <w:t xml:space="preserve"> (Ali et al, 2010)</w:t>
      </w:r>
      <w:r w:rsidRPr="00601486">
        <w:rPr>
          <w:rFonts w:ascii="Times New Roman" w:hAnsi="Times New Roman" w:cs="Times New Roman"/>
          <w:sz w:val="20"/>
          <w:szCs w:val="20"/>
        </w:rPr>
        <w:t xml:space="preserve">. A major disadvantage of these classifiers is that they are not distribution free. This has prompted significant increase in use of ANN for classification of remotely sensed images (Mather, 1999). Several other reasons </w:t>
      </w:r>
      <w:proofErr w:type="gramStart"/>
      <w:r w:rsidRPr="00601486">
        <w:rPr>
          <w:rFonts w:ascii="Times New Roman" w:hAnsi="Times New Roman" w:cs="Times New Roman"/>
          <w:sz w:val="20"/>
          <w:szCs w:val="20"/>
        </w:rPr>
        <w:t>has</w:t>
      </w:r>
      <w:proofErr w:type="gramEnd"/>
      <w:r w:rsidRPr="00601486">
        <w:rPr>
          <w:rFonts w:ascii="Times New Roman" w:hAnsi="Times New Roman" w:cs="Times New Roman"/>
          <w:sz w:val="20"/>
          <w:szCs w:val="20"/>
        </w:rPr>
        <w:t xml:space="preserve"> been </w:t>
      </w:r>
      <w:r w:rsidR="001A02AA" w:rsidRPr="00601486">
        <w:rPr>
          <w:rFonts w:ascii="Times New Roman" w:hAnsi="Times New Roman" w:cs="Times New Roman"/>
          <w:sz w:val="20"/>
          <w:szCs w:val="20"/>
        </w:rPr>
        <w:t>sighted</w:t>
      </w:r>
      <w:r w:rsidRPr="00601486">
        <w:rPr>
          <w:rFonts w:ascii="Times New Roman" w:hAnsi="Times New Roman" w:cs="Times New Roman"/>
          <w:sz w:val="20"/>
          <w:szCs w:val="20"/>
        </w:rPr>
        <w:t xml:space="preserve"> in </w:t>
      </w:r>
      <w:r w:rsidR="00882231" w:rsidRPr="00601486">
        <w:rPr>
          <w:rFonts w:ascii="Times New Roman" w:hAnsi="Times New Roman" w:cs="Times New Roman"/>
          <w:sz w:val="20"/>
          <w:szCs w:val="20"/>
        </w:rPr>
        <w:t>favour</w:t>
      </w:r>
      <w:r w:rsidRPr="00601486">
        <w:rPr>
          <w:rFonts w:ascii="Times New Roman" w:hAnsi="Times New Roman" w:cs="Times New Roman"/>
          <w:sz w:val="20"/>
          <w:szCs w:val="20"/>
        </w:rPr>
        <w:t xml:space="preserve"> of Neural Network (NN) based classifiers </w:t>
      </w:r>
      <w:r w:rsidR="00742900" w:rsidRPr="00601486">
        <w:rPr>
          <w:rFonts w:ascii="Times New Roman" w:hAnsi="Times New Roman" w:cs="Times New Roman"/>
          <w:sz w:val="20"/>
          <w:szCs w:val="20"/>
        </w:rPr>
        <w:t xml:space="preserve">which is </w:t>
      </w:r>
      <w:r w:rsidRPr="00601486">
        <w:rPr>
          <w:rFonts w:ascii="Times New Roman" w:hAnsi="Times New Roman" w:cs="Times New Roman"/>
          <w:sz w:val="20"/>
          <w:szCs w:val="20"/>
        </w:rPr>
        <w:t>listed b</w:t>
      </w:r>
      <w:r w:rsidR="00742900" w:rsidRPr="00601486">
        <w:rPr>
          <w:rFonts w:ascii="Times New Roman" w:hAnsi="Times New Roman" w:cs="Times New Roman"/>
          <w:sz w:val="20"/>
          <w:szCs w:val="20"/>
        </w:rPr>
        <w:t>elow (see Ali et al, 2010 and Han et al, 2002)</w:t>
      </w:r>
      <w:r w:rsidRPr="00601486">
        <w:rPr>
          <w:rFonts w:ascii="Times New Roman" w:hAnsi="Times New Roman" w:cs="Times New Roman"/>
          <w:sz w:val="20"/>
          <w:szCs w:val="20"/>
        </w:rPr>
        <w:t xml:space="preserve">. </w:t>
      </w:r>
    </w:p>
    <w:p w:rsidR="00EF6798" w:rsidRPr="00601486" w:rsidRDefault="00EF6798" w:rsidP="00601486">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601486">
        <w:rPr>
          <w:rFonts w:ascii="Times New Roman" w:hAnsi="Times New Roman"/>
          <w:sz w:val="20"/>
          <w:szCs w:val="20"/>
        </w:rPr>
        <w:t>Each of the (region) parameters will be in a differen</w:t>
      </w:r>
      <w:r w:rsidR="000967AA" w:rsidRPr="00601486">
        <w:rPr>
          <w:rFonts w:ascii="Times New Roman" w:hAnsi="Times New Roman"/>
          <w:sz w:val="20"/>
          <w:szCs w:val="20"/>
        </w:rPr>
        <w:t>t numerical range, some in (0</w:t>
      </w:r>
      <w:proofErr w:type="gramStart"/>
      <w:r w:rsidR="000967AA" w:rsidRPr="00601486">
        <w:rPr>
          <w:rFonts w:ascii="Times New Roman" w:hAnsi="Times New Roman"/>
          <w:sz w:val="20"/>
          <w:szCs w:val="20"/>
        </w:rPr>
        <w:t>,1</w:t>
      </w:r>
      <w:proofErr w:type="gramEnd"/>
      <w:r w:rsidR="000967AA" w:rsidRPr="00601486">
        <w:rPr>
          <w:rFonts w:ascii="Times New Roman" w:hAnsi="Times New Roman"/>
          <w:sz w:val="20"/>
          <w:szCs w:val="20"/>
        </w:rPr>
        <w:t>), some in (0, 255)</w:t>
      </w:r>
      <w:r w:rsidRPr="00601486">
        <w:rPr>
          <w:rFonts w:ascii="Times New Roman" w:hAnsi="Times New Roman"/>
          <w:sz w:val="20"/>
          <w:szCs w:val="20"/>
        </w:rPr>
        <w:t xml:space="preserve">, etc. Rescaling all parameters to a single range can affect the inter-class and intra-class separation. </w:t>
      </w:r>
    </w:p>
    <w:p w:rsidR="00EF6798" w:rsidRPr="00601486" w:rsidRDefault="00EF6798" w:rsidP="00601486">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601486">
        <w:rPr>
          <w:rFonts w:ascii="Times New Roman" w:hAnsi="Times New Roman"/>
          <w:sz w:val="20"/>
          <w:szCs w:val="20"/>
        </w:rPr>
        <w:t xml:space="preserve">NN classifiers can detect and use to their advantage non-linearity in data patterns. </w:t>
      </w:r>
    </w:p>
    <w:p w:rsidR="00EF6798" w:rsidRPr="00601486" w:rsidRDefault="00EF6798" w:rsidP="00601486">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601486">
        <w:rPr>
          <w:rFonts w:ascii="Times New Roman" w:hAnsi="Times New Roman"/>
          <w:sz w:val="20"/>
          <w:szCs w:val="20"/>
        </w:rPr>
        <w:t xml:space="preserve">Ancillary data can be included in NN classifiers. </w:t>
      </w:r>
    </w:p>
    <w:p w:rsidR="00EF6798" w:rsidRPr="00601486" w:rsidRDefault="00EF6798" w:rsidP="00601486">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601486">
        <w:rPr>
          <w:rFonts w:ascii="Times New Roman" w:hAnsi="Times New Roman"/>
          <w:sz w:val="20"/>
          <w:szCs w:val="20"/>
        </w:rPr>
        <w:t xml:space="preserve">NN architectures are flexible which can be easily optimized for performance. </w:t>
      </w:r>
    </w:p>
    <w:p w:rsidR="008E7F0F" w:rsidRPr="00601486" w:rsidRDefault="00EF6798" w:rsidP="00601486">
      <w:pPr>
        <w:pStyle w:val="ListParagraph"/>
        <w:numPr>
          <w:ilvl w:val="0"/>
          <w:numId w:val="3"/>
        </w:numPr>
        <w:adjustRightInd w:val="0"/>
        <w:snapToGrid w:val="0"/>
        <w:spacing w:after="0" w:line="240" w:lineRule="auto"/>
        <w:contextualSpacing w:val="0"/>
        <w:jc w:val="both"/>
        <w:rPr>
          <w:rFonts w:ascii="Times New Roman" w:hAnsi="Times New Roman"/>
          <w:sz w:val="20"/>
          <w:szCs w:val="20"/>
        </w:rPr>
      </w:pPr>
      <w:r w:rsidRPr="00601486">
        <w:rPr>
          <w:rFonts w:ascii="Times New Roman" w:hAnsi="Times New Roman"/>
          <w:sz w:val="20"/>
          <w:szCs w:val="20"/>
        </w:rPr>
        <w:lastRenderedPageBreak/>
        <w:t>NN can handle multiple subcategories per class.</w:t>
      </w:r>
    </w:p>
    <w:p w:rsid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8E7F0F" w:rsidRPr="00601486" w:rsidRDefault="008E7F0F" w:rsidP="00601486">
      <w:pPr>
        <w:adjustRightInd w:val="0"/>
        <w:snapToGrid w:val="0"/>
        <w:spacing w:after="0" w:line="240" w:lineRule="auto"/>
        <w:jc w:val="both"/>
        <w:rPr>
          <w:rFonts w:ascii="Times New Roman" w:eastAsia="Times New Roman" w:hAnsi="Times New Roman" w:cs="Times New Roman"/>
          <w:sz w:val="20"/>
          <w:szCs w:val="20"/>
        </w:rPr>
      </w:pPr>
      <w:r w:rsidRPr="00601486">
        <w:rPr>
          <w:rFonts w:ascii="Times New Roman" w:eastAsia="Times New Roman" w:hAnsi="Times New Roman" w:cs="Times New Roman"/>
          <w:noProof/>
          <w:sz w:val="20"/>
          <w:szCs w:val="20"/>
          <w:lang w:val="en-US" w:eastAsia="zh-CN"/>
        </w:rPr>
        <w:drawing>
          <wp:inline distT="0" distB="0" distL="0" distR="0">
            <wp:extent cx="2790825" cy="1706630"/>
            <wp:effectExtent l="57150" t="0" r="85725" b="103120"/>
            <wp:docPr id="23" name="Picture 23" descr="http://www.doc.ic.ac.uk/%7End/surprise_96/journal/vol4/cs11/report.mul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c.ic.ac.uk/%7End/surprise_96/journal/vol4/cs11/report.multil.jpg"/>
                    <pic:cNvPicPr>
                      <a:picLocks noChangeAspect="1" noChangeArrowheads="1"/>
                    </pic:cNvPicPr>
                  </pic:nvPicPr>
                  <pic:blipFill>
                    <a:blip r:embed="rId13" cstate="print"/>
                    <a:srcRect/>
                    <a:stretch>
                      <a:fillRect/>
                    </a:stretch>
                  </pic:blipFill>
                  <pic:spPr bwMode="auto">
                    <a:xfrm>
                      <a:off x="0" y="0"/>
                      <a:ext cx="2854313" cy="1745454"/>
                    </a:xfrm>
                    <a:prstGeom prst="rect">
                      <a:avLst/>
                    </a:prstGeom>
                    <a:noFill/>
                    <a:ln w="9525">
                      <a:noFill/>
                      <a:miter lim="800000"/>
                      <a:headEnd/>
                      <a:tailEnd/>
                    </a:ln>
                    <a:effectLst>
                      <a:outerShdw blurRad="76200" dist="50800" dir="5400000" algn="ctr" rotWithShape="0">
                        <a:schemeClr val="accent2">
                          <a:lumMod val="75000"/>
                          <a:alpha val="50000"/>
                        </a:schemeClr>
                      </a:outerShdw>
                    </a:effectLst>
                  </pic:spPr>
                </pic:pic>
              </a:graphicData>
            </a:graphic>
          </wp:inline>
        </w:drawing>
      </w:r>
      <w:r w:rsidR="006836AC" w:rsidRPr="00601486">
        <w:rPr>
          <w:rFonts w:ascii="Times New Roman" w:eastAsia="Times New Roman" w:hAnsi="Times New Roman" w:cs="Times New Roman"/>
          <w:noProof/>
          <w:sz w:val="20"/>
          <w:szCs w:val="20"/>
          <w:lang w:val="en-US" w:eastAsia="zh-CN"/>
        </w:rPr>
        <w:drawing>
          <wp:inline distT="0" distB="0" distL="0" distR="0">
            <wp:extent cx="2790825" cy="1833882"/>
            <wp:effectExtent l="57150" t="0" r="66675" b="71118"/>
            <wp:docPr id="15" name="Picture 15" descr="http://www.doc.ic.ac.uk/%7End/surprise_96/journal/vol4/cs11/report.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c.ic.ac.uk/%7End/surprise_96/journal/vol4/cs11/report.photo1.jpg"/>
                    <pic:cNvPicPr>
                      <a:picLocks noChangeAspect="1" noChangeArrowheads="1"/>
                    </pic:cNvPicPr>
                  </pic:nvPicPr>
                  <pic:blipFill>
                    <a:blip r:embed="rId14" cstate="print"/>
                    <a:srcRect/>
                    <a:stretch>
                      <a:fillRect/>
                    </a:stretch>
                  </pic:blipFill>
                  <pic:spPr bwMode="auto">
                    <a:xfrm>
                      <a:off x="0" y="0"/>
                      <a:ext cx="2794608" cy="1836368"/>
                    </a:xfrm>
                    <a:prstGeom prst="rect">
                      <a:avLst/>
                    </a:prstGeom>
                    <a:noFill/>
                    <a:ln w="9525">
                      <a:noFill/>
                      <a:miter lim="800000"/>
                      <a:headEnd/>
                      <a:tailEnd/>
                    </a:ln>
                    <a:effectLst>
                      <a:outerShdw blurRad="50800" dist="50800" dir="5400000" algn="ctr" rotWithShape="0">
                        <a:schemeClr val="accent2">
                          <a:lumMod val="75000"/>
                        </a:schemeClr>
                      </a:outerShdw>
                    </a:effectLst>
                  </pic:spPr>
                </pic:pic>
              </a:graphicData>
            </a:graphic>
          </wp:inline>
        </w:drawing>
      </w:r>
    </w:p>
    <w:p w:rsidR="008E7F0F" w:rsidRPr="00601486" w:rsidRDefault="00EC74C4"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eastAsia="Times New Roman" w:hAnsi="Times New Roman" w:cs="Times New Roman"/>
          <w:sz w:val="20"/>
          <w:szCs w:val="20"/>
        </w:rPr>
        <w:t>Figure 3.1</w:t>
      </w:r>
      <w:r w:rsidR="008E7F0F" w:rsidRPr="00601486">
        <w:rPr>
          <w:rFonts w:ascii="Times New Roman" w:eastAsia="Times New Roman" w:hAnsi="Times New Roman" w:cs="Times New Roman"/>
          <w:sz w:val="20"/>
          <w:szCs w:val="20"/>
        </w:rPr>
        <w:t xml:space="preserve"> </w:t>
      </w:r>
      <w:proofErr w:type="gramStart"/>
      <w:r w:rsidR="008E7F0F" w:rsidRPr="00601486">
        <w:rPr>
          <w:rFonts w:ascii="Times New Roman" w:eastAsia="Times New Roman" w:hAnsi="Times New Roman" w:cs="Times New Roman"/>
          <w:sz w:val="20"/>
          <w:szCs w:val="20"/>
        </w:rPr>
        <w:t>An</w:t>
      </w:r>
      <w:proofErr w:type="gramEnd"/>
      <w:r w:rsidR="008E7F0F" w:rsidRPr="00601486">
        <w:rPr>
          <w:rFonts w:ascii="Times New Roman" w:eastAsia="Times New Roman" w:hAnsi="Times New Roman" w:cs="Times New Roman"/>
          <w:sz w:val="20"/>
          <w:szCs w:val="20"/>
        </w:rPr>
        <w:t xml:space="preserve"> example of a simple feed</w:t>
      </w:r>
      <w:r w:rsidR="006A1F74" w:rsidRPr="00601486">
        <w:rPr>
          <w:rFonts w:ascii="Times New Roman" w:eastAsia="Times New Roman" w:hAnsi="Times New Roman" w:cs="Times New Roman"/>
          <w:sz w:val="20"/>
          <w:szCs w:val="20"/>
        </w:rPr>
        <w:t xml:space="preserve"> </w:t>
      </w:r>
      <w:r w:rsidR="008E7F0F" w:rsidRPr="00601486">
        <w:rPr>
          <w:rFonts w:ascii="Times New Roman" w:eastAsia="Times New Roman" w:hAnsi="Times New Roman" w:cs="Times New Roman"/>
          <w:sz w:val="20"/>
          <w:szCs w:val="20"/>
        </w:rPr>
        <w:t>forward network</w:t>
      </w:r>
    </w:p>
    <w:p w:rsidR="00601486" w:rsidRDefault="00601486" w:rsidP="00601486">
      <w:pPr>
        <w:adjustRightInd w:val="0"/>
        <w:snapToGrid w:val="0"/>
        <w:spacing w:after="0" w:line="240" w:lineRule="auto"/>
        <w:outlineLvl w:val="2"/>
        <w:rPr>
          <w:rFonts w:ascii="Times New Roman" w:hAnsi="Times New Roman" w:cs="Times New Roman" w:hint="eastAsia"/>
          <w:b/>
          <w:bCs/>
          <w:i/>
          <w:sz w:val="20"/>
          <w:szCs w:val="20"/>
          <w:lang w:eastAsia="zh-CN"/>
        </w:rPr>
      </w:pPr>
      <w:bookmarkStart w:id="16" w:name="Pattern_Recognition_-_an_example"/>
    </w:p>
    <w:p w:rsidR="00537CFC" w:rsidRPr="00601486" w:rsidRDefault="007D2B80" w:rsidP="00601486">
      <w:pPr>
        <w:adjustRightInd w:val="0"/>
        <w:snapToGrid w:val="0"/>
        <w:spacing w:after="0" w:line="240" w:lineRule="auto"/>
        <w:outlineLvl w:val="2"/>
        <w:rPr>
          <w:rFonts w:ascii="Times New Roman" w:eastAsia="Times New Roman" w:hAnsi="Times New Roman" w:cs="Times New Roman"/>
          <w:b/>
          <w:bCs/>
          <w:i/>
          <w:sz w:val="20"/>
          <w:szCs w:val="20"/>
        </w:rPr>
      </w:pPr>
      <w:r w:rsidRPr="00601486">
        <w:rPr>
          <w:rFonts w:ascii="Times New Roman" w:eastAsia="Times New Roman" w:hAnsi="Times New Roman" w:cs="Times New Roman"/>
          <w:b/>
          <w:bCs/>
          <w:i/>
          <w:sz w:val="20"/>
          <w:szCs w:val="20"/>
        </w:rPr>
        <w:t xml:space="preserve">3.1 </w:t>
      </w:r>
      <w:r w:rsidR="00537CFC" w:rsidRPr="00601486">
        <w:rPr>
          <w:rFonts w:ascii="Times New Roman" w:eastAsia="Times New Roman" w:hAnsi="Times New Roman" w:cs="Times New Roman"/>
          <w:b/>
          <w:bCs/>
          <w:i/>
          <w:sz w:val="20"/>
          <w:szCs w:val="20"/>
        </w:rPr>
        <w:t xml:space="preserve">Pattern Recognition </w:t>
      </w:r>
      <w:bookmarkEnd w:id="16"/>
    </w:p>
    <w:p w:rsidR="00537CFC" w:rsidRPr="00601486" w:rsidRDefault="00537CFC" w:rsidP="00601486">
      <w:pPr>
        <w:adjustRightInd w:val="0"/>
        <w:snapToGrid w:val="0"/>
        <w:spacing w:after="0" w:line="240" w:lineRule="auto"/>
        <w:ind w:firstLine="450"/>
        <w:jc w:val="both"/>
        <w:rPr>
          <w:rFonts w:ascii="Times New Roman" w:eastAsia="Times New Roman" w:hAnsi="Times New Roman" w:cs="Times New Roman"/>
          <w:sz w:val="20"/>
          <w:szCs w:val="20"/>
        </w:rPr>
      </w:pPr>
      <w:r w:rsidRPr="00601486">
        <w:rPr>
          <w:rFonts w:ascii="Times New Roman" w:eastAsia="Times New Roman" w:hAnsi="Times New Roman" w:cs="Times New Roman"/>
          <w:sz w:val="20"/>
          <w:szCs w:val="20"/>
        </w:rPr>
        <w:t>An important application of neural networks is pattern recognition.</w:t>
      </w:r>
      <w:r w:rsidR="000533E6" w:rsidRPr="00601486">
        <w:rPr>
          <w:rFonts w:ascii="Times New Roman" w:eastAsia="Times New Roman" w:hAnsi="Times New Roman" w:cs="Times New Roman"/>
          <w:sz w:val="20"/>
          <w:szCs w:val="20"/>
        </w:rPr>
        <w:t xml:space="preserve"> Pattern recognition and clustering techniques are particularly useful in Remote Sensing to classify or group pixels. </w:t>
      </w:r>
      <w:r w:rsidRPr="00601486">
        <w:rPr>
          <w:rFonts w:ascii="Times New Roman" w:eastAsia="Times New Roman" w:hAnsi="Times New Roman" w:cs="Times New Roman"/>
          <w:sz w:val="20"/>
          <w:szCs w:val="20"/>
        </w:rPr>
        <w:t xml:space="preserve"> Pattern recognition can be implemented by using a feed-forward (</w:t>
      </w:r>
      <w:r w:rsidR="007F5A2A" w:rsidRPr="00601486">
        <w:rPr>
          <w:rFonts w:ascii="Times New Roman" w:eastAsia="Times New Roman" w:hAnsi="Times New Roman" w:cs="Times New Roman"/>
          <w:sz w:val="20"/>
          <w:szCs w:val="20"/>
        </w:rPr>
        <w:t>Figure 3.</w:t>
      </w:r>
      <w:r w:rsidRPr="00601486">
        <w:rPr>
          <w:rFonts w:ascii="Times New Roman" w:eastAsia="Times New Roman" w:hAnsi="Times New Roman" w:cs="Times New Roman"/>
          <w:sz w:val="20"/>
          <w:szCs w:val="20"/>
        </w:rPr>
        <w:t xml:space="preserve">1) neural network that has been trained accordingly. During training, the network is trained to associate outputs with input patterns. When the network is used, it identifies the input pattern and tries to output the associated output pattern. The power of neural networks comes to life when a pattern that has no output associated with it, is given as an input. In this case, the network gives the output that corresponds to a taught input pattern that is least different from the given pattern. </w:t>
      </w:r>
      <w:r w:rsidR="00AD65F2" w:rsidRPr="00601486">
        <w:rPr>
          <w:rFonts w:ascii="Times New Roman" w:eastAsia="Times New Roman" w:hAnsi="Times New Roman" w:cs="Times New Roman"/>
          <w:sz w:val="20"/>
          <w:szCs w:val="20"/>
        </w:rPr>
        <w:t xml:space="preserve">Multi-layered </w:t>
      </w:r>
      <w:proofErr w:type="spellStart"/>
      <w:r w:rsidR="00AD65F2" w:rsidRPr="00601486">
        <w:rPr>
          <w:rFonts w:ascii="Times New Roman" w:eastAsia="Times New Roman" w:hAnsi="Times New Roman" w:cs="Times New Roman"/>
          <w:sz w:val="20"/>
          <w:szCs w:val="20"/>
        </w:rPr>
        <w:t>perceptrons</w:t>
      </w:r>
      <w:proofErr w:type="spellEnd"/>
      <w:r w:rsidR="00AD65F2" w:rsidRPr="00601486">
        <w:rPr>
          <w:rFonts w:ascii="Times New Roman" w:eastAsia="Times New Roman" w:hAnsi="Times New Roman" w:cs="Times New Roman"/>
          <w:sz w:val="20"/>
          <w:szCs w:val="20"/>
        </w:rPr>
        <w:t xml:space="preserve"> (MLP) are the most common type of feed-forward networks. Figure 3.</w:t>
      </w:r>
      <w:r w:rsidR="001A02AA" w:rsidRPr="00601486">
        <w:rPr>
          <w:rFonts w:ascii="Times New Roman" w:eastAsia="Times New Roman" w:hAnsi="Times New Roman" w:cs="Times New Roman"/>
          <w:sz w:val="20"/>
          <w:szCs w:val="20"/>
        </w:rPr>
        <w:t xml:space="preserve">1 shows a </w:t>
      </w:r>
      <w:r w:rsidR="00AD65F2" w:rsidRPr="00601486">
        <w:rPr>
          <w:rFonts w:ascii="Times New Roman" w:eastAsia="Times New Roman" w:hAnsi="Times New Roman" w:cs="Times New Roman"/>
          <w:sz w:val="20"/>
          <w:szCs w:val="20"/>
        </w:rPr>
        <w:t>MLP which has three types of layers: an input layer, an output layer and a hidden layer.</w:t>
      </w:r>
    </w:p>
    <w:p w:rsidR="007D2B80" w:rsidRPr="00601486" w:rsidRDefault="007D2B80" w:rsidP="00601486">
      <w:pPr>
        <w:adjustRightInd w:val="0"/>
        <w:snapToGrid w:val="0"/>
        <w:spacing w:after="0" w:line="240" w:lineRule="auto"/>
        <w:outlineLvl w:val="2"/>
        <w:rPr>
          <w:rFonts w:ascii="Times New Roman" w:eastAsia="Times New Roman" w:hAnsi="Times New Roman" w:cs="Times New Roman"/>
          <w:b/>
          <w:bCs/>
          <w:i/>
          <w:sz w:val="20"/>
          <w:szCs w:val="20"/>
        </w:rPr>
      </w:pPr>
      <w:bookmarkStart w:id="17" w:name="Architecture_of_neural_networks"/>
      <w:bookmarkStart w:id="18" w:name="Feed-forward_networks"/>
      <w:r w:rsidRPr="00601486">
        <w:rPr>
          <w:rFonts w:ascii="Times New Roman" w:eastAsia="Times New Roman" w:hAnsi="Times New Roman" w:cs="Times New Roman"/>
          <w:b/>
          <w:bCs/>
          <w:i/>
          <w:sz w:val="20"/>
          <w:szCs w:val="20"/>
        </w:rPr>
        <w:t>3.2</w:t>
      </w:r>
      <w:r w:rsidR="00D44A50" w:rsidRPr="00601486">
        <w:rPr>
          <w:rFonts w:ascii="Times New Roman" w:eastAsia="Times New Roman" w:hAnsi="Times New Roman" w:cs="Times New Roman"/>
          <w:b/>
          <w:bCs/>
          <w:i/>
          <w:sz w:val="20"/>
          <w:szCs w:val="20"/>
        </w:rPr>
        <w:t xml:space="preserve"> </w:t>
      </w:r>
      <w:r w:rsidRPr="00601486">
        <w:rPr>
          <w:rFonts w:ascii="Times New Roman" w:eastAsia="Times New Roman" w:hAnsi="Times New Roman" w:cs="Times New Roman"/>
          <w:b/>
          <w:bCs/>
          <w:i/>
          <w:sz w:val="20"/>
          <w:szCs w:val="20"/>
        </w:rPr>
        <w:t xml:space="preserve">Architecture of </w:t>
      </w:r>
      <w:r w:rsidR="0057333D" w:rsidRPr="00601486">
        <w:rPr>
          <w:rFonts w:ascii="Times New Roman" w:eastAsia="Times New Roman" w:hAnsi="Times New Roman" w:cs="Times New Roman"/>
          <w:b/>
          <w:bCs/>
          <w:i/>
          <w:sz w:val="20"/>
          <w:szCs w:val="20"/>
        </w:rPr>
        <w:t>Neural Networks</w:t>
      </w:r>
      <w:bookmarkEnd w:id="17"/>
    </w:p>
    <w:p w:rsidR="007D2B80" w:rsidRPr="00601486" w:rsidRDefault="007D2B80" w:rsidP="00601486">
      <w:pPr>
        <w:adjustRightInd w:val="0"/>
        <w:snapToGrid w:val="0"/>
        <w:spacing w:after="0" w:line="240" w:lineRule="auto"/>
        <w:ind w:firstLine="450"/>
        <w:jc w:val="both"/>
        <w:outlineLvl w:val="2"/>
        <w:rPr>
          <w:rFonts w:ascii="Times New Roman" w:eastAsia="Times New Roman" w:hAnsi="Times New Roman" w:cs="Times New Roman"/>
          <w:sz w:val="20"/>
          <w:szCs w:val="20"/>
        </w:rPr>
      </w:pPr>
      <w:r w:rsidRPr="00601486">
        <w:rPr>
          <w:rFonts w:ascii="Times New Roman" w:eastAsia="Times New Roman" w:hAnsi="Times New Roman" w:cs="Times New Roman"/>
          <w:b/>
          <w:bCs/>
          <w:i/>
          <w:sz w:val="20"/>
          <w:szCs w:val="20"/>
        </w:rPr>
        <w:t xml:space="preserve"> Feed-forward networks</w:t>
      </w:r>
      <w:bookmarkEnd w:id="18"/>
      <w:r w:rsidR="00D44A50" w:rsidRPr="00601486">
        <w:rPr>
          <w:rFonts w:ascii="Times New Roman" w:eastAsia="Times New Roman" w:hAnsi="Times New Roman" w:cs="Times New Roman"/>
          <w:b/>
          <w:bCs/>
          <w:i/>
          <w:sz w:val="20"/>
          <w:szCs w:val="20"/>
        </w:rPr>
        <w:t xml:space="preserve">: </w:t>
      </w:r>
      <w:r w:rsidRPr="00601486">
        <w:rPr>
          <w:rFonts w:ascii="Times New Roman" w:eastAsia="Times New Roman" w:hAnsi="Times New Roman" w:cs="Times New Roman"/>
          <w:sz w:val="20"/>
          <w:szCs w:val="20"/>
        </w:rPr>
        <w:t>Feed-forward ANNs (figure</w:t>
      </w:r>
      <w:r w:rsidR="003E3E07" w:rsidRPr="00601486">
        <w:rPr>
          <w:rFonts w:ascii="Times New Roman" w:eastAsia="Times New Roman" w:hAnsi="Times New Roman" w:cs="Times New Roman"/>
          <w:sz w:val="20"/>
          <w:szCs w:val="20"/>
        </w:rPr>
        <w:t xml:space="preserve"> </w:t>
      </w:r>
      <w:r w:rsidR="004E31BA" w:rsidRPr="00601486">
        <w:rPr>
          <w:rFonts w:ascii="Times New Roman" w:eastAsia="Times New Roman" w:hAnsi="Times New Roman" w:cs="Times New Roman"/>
          <w:sz w:val="20"/>
          <w:szCs w:val="20"/>
        </w:rPr>
        <w:t>3.</w:t>
      </w:r>
      <w:r w:rsidRPr="00601486">
        <w:rPr>
          <w:rFonts w:ascii="Times New Roman" w:eastAsia="Times New Roman" w:hAnsi="Times New Roman" w:cs="Times New Roman"/>
          <w:sz w:val="20"/>
          <w:szCs w:val="20"/>
        </w:rPr>
        <w:t xml:space="preserve">1) allow signals to travel one way only; from </w:t>
      </w:r>
      <w:r w:rsidRPr="00601486">
        <w:rPr>
          <w:rFonts w:ascii="Times New Roman" w:eastAsia="Times New Roman" w:hAnsi="Times New Roman" w:cs="Times New Roman"/>
          <w:sz w:val="20"/>
          <w:szCs w:val="20"/>
        </w:rPr>
        <w:lastRenderedPageBreak/>
        <w:t xml:space="preserve">input to output. There is no feedback (loops) i.e. the output of any layer does not affect that same layer. Feed-forward ANNs tend to be straight forward networks that associate inputs with outputs. They are extensively used in pattern recognition. This type of organisation is also referred to as bottom-up or top-down. </w:t>
      </w:r>
    </w:p>
    <w:p w:rsidR="007D2B80" w:rsidRPr="00601486" w:rsidRDefault="007D2B80" w:rsidP="00601486">
      <w:pPr>
        <w:adjustRightInd w:val="0"/>
        <w:snapToGrid w:val="0"/>
        <w:spacing w:after="0" w:line="240" w:lineRule="auto"/>
        <w:ind w:firstLine="450"/>
        <w:jc w:val="both"/>
        <w:outlineLvl w:val="2"/>
        <w:rPr>
          <w:rFonts w:ascii="Times New Roman" w:eastAsia="Times New Roman" w:hAnsi="Times New Roman" w:cs="Times New Roman"/>
          <w:sz w:val="20"/>
          <w:szCs w:val="20"/>
        </w:rPr>
      </w:pPr>
      <w:bookmarkStart w:id="19" w:name="Feedback_networks"/>
      <w:r w:rsidRPr="00601486">
        <w:rPr>
          <w:rFonts w:ascii="Times New Roman" w:eastAsia="Times New Roman" w:hAnsi="Times New Roman" w:cs="Times New Roman"/>
          <w:b/>
          <w:bCs/>
          <w:i/>
          <w:sz w:val="20"/>
          <w:szCs w:val="20"/>
        </w:rPr>
        <w:t xml:space="preserve"> Feedback networks</w:t>
      </w:r>
      <w:bookmarkEnd w:id="19"/>
      <w:r w:rsidR="00D44A50" w:rsidRPr="00601486">
        <w:rPr>
          <w:rFonts w:ascii="Times New Roman" w:eastAsia="Times New Roman" w:hAnsi="Times New Roman" w:cs="Times New Roman"/>
          <w:b/>
          <w:bCs/>
          <w:i/>
          <w:sz w:val="20"/>
          <w:szCs w:val="20"/>
        </w:rPr>
        <w:t xml:space="preserve">: </w:t>
      </w:r>
      <w:r w:rsidRPr="00601486">
        <w:rPr>
          <w:rFonts w:ascii="Times New Roman" w:eastAsia="Times New Roman" w:hAnsi="Times New Roman" w:cs="Times New Roman"/>
          <w:sz w:val="20"/>
          <w:szCs w:val="20"/>
        </w:rPr>
        <w:t>Feedback networks (figure</w:t>
      </w:r>
      <w:r w:rsidR="004E31BA" w:rsidRPr="00601486">
        <w:rPr>
          <w:rFonts w:ascii="Times New Roman" w:eastAsia="Times New Roman" w:hAnsi="Times New Roman" w:cs="Times New Roman"/>
          <w:sz w:val="20"/>
          <w:szCs w:val="20"/>
        </w:rPr>
        <w:t xml:space="preserve"> 3.</w:t>
      </w:r>
      <w:r w:rsidRPr="00601486">
        <w:rPr>
          <w:rFonts w:ascii="Times New Roman" w:eastAsia="Times New Roman" w:hAnsi="Times New Roman" w:cs="Times New Roman"/>
          <w:sz w:val="20"/>
          <w:szCs w:val="20"/>
        </w:rPr>
        <w:t xml:space="preserve">1) can have signals travelling in both directions by introducing loops in the network. Feedback networks are very powerful and can get extremely complicated. Feedback networks are dynamic; their 'state' is changing continuously until they reach an equilibrium point. They remain at the equilibrium point until the input changes and a new equilibrium needs to be found. Feedback architectures are also referred to as interactive or recurrent, although the latter term is often used to denote feedback connections in single-layer organisations. </w:t>
      </w:r>
    </w:p>
    <w:p w:rsidR="00EA2E9A" w:rsidRPr="00601486" w:rsidRDefault="00EA2E9A" w:rsidP="00601486">
      <w:pPr>
        <w:pStyle w:val="ListParagraph"/>
        <w:numPr>
          <w:ilvl w:val="0"/>
          <w:numId w:val="4"/>
        </w:numPr>
        <w:adjustRightInd w:val="0"/>
        <w:snapToGrid w:val="0"/>
        <w:spacing w:after="0" w:line="240" w:lineRule="auto"/>
        <w:ind w:left="90" w:firstLine="0"/>
        <w:contextualSpacing w:val="0"/>
        <w:rPr>
          <w:rFonts w:ascii="Times New Roman" w:hAnsi="Times New Roman"/>
          <w:b/>
          <w:sz w:val="20"/>
          <w:szCs w:val="20"/>
        </w:rPr>
      </w:pPr>
      <w:r w:rsidRPr="00601486">
        <w:rPr>
          <w:rFonts w:ascii="Times New Roman" w:hAnsi="Times New Roman"/>
          <w:b/>
          <w:sz w:val="20"/>
          <w:szCs w:val="20"/>
        </w:rPr>
        <w:t xml:space="preserve">Study </w:t>
      </w:r>
      <w:r w:rsidR="005D4A6A" w:rsidRPr="00601486">
        <w:rPr>
          <w:rFonts w:ascii="Times New Roman" w:hAnsi="Times New Roman"/>
          <w:b/>
          <w:sz w:val="20"/>
          <w:szCs w:val="20"/>
        </w:rPr>
        <w:t>Area</w:t>
      </w:r>
    </w:p>
    <w:p w:rsidR="0011760B" w:rsidRDefault="0011760B" w:rsidP="00601486">
      <w:pPr>
        <w:adjustRightInd w:val="0"/>
        <w:snapToGrid w:val="0"/>
        <w:spacing w:after="0" w:line="240" w:lineRule="auto"/>
        <w:ind w:firstLine="450"/>
        <w:jc w:val="both"/>
        <w:rPr>
          <w:rFonts w:ascii="Times New Roman" w:hAnsi="Times New Roman" w:cs="Times New Roman" w:hint="eastAsia"/>
          <w:sz w:val="20"/>
          <w:szCs w:val="20"/>
          <w:lang w:eastAsia="zh-CN"/>
        </w:rPr>
      </w:pPr>
      <w:r w:rsidRPr="00601486">
        <w:rPr>
          <w:rFonts w:ascii="Times New Roman" w:hAnsi="Times New Roman" w:cs="Times New Roman"/>
          <w:sz w:val="20"/>
          <w:szCs w:val="20"/>
        </w:rPr>
        <w:t xml:space="preserve">The area known as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metropolis lies within latitudes 4</w:t>
      </w:r>
      <w:r w:rsidRPr="00601486">
        <w:rPr>
          <w:rFonts w:ascii="Times New Roman" w:hAnsi="Times New Roman" w:cs="Times New Roman"/>
          <w:sz w:val="20"/>
          <w:szCs w:val="20"/>
          <w:vertAlign w:val="superscript"/>
        </w:rPr>
        <w:t xml:space="preserve">0 </w:t>
      </w:r>
      <w:r w:rsidRPr="00601486">
        <w:rPr>
          <w:rFonts w:ascii="Times New Roman" w:hAnsi="Times New Roman" w:cs="Times New Roman"/>
          <w:sz w:val="20"/>
          <w:szCs w:val="20"/>
        </w:rPr>
        <w:t>56</w:t>
      </w:r>
      <w:r w:rsidRPr="00601486">
        <w:rPr>
          <w:rFonts w:ascii="Times New Roman" w:hAnsi="Times New Roman" w:cs="Times New Roman"/>
          <w:sz w:val="20"/>
          <w:szCs w:val="20"/>
          <w:vertAlign w:val="superscript"/>
        </w:rPr>
        <w:t xml:space="preserve">1 </w:t>
      </w:r>
      <w:r w:rsidRPr="00601486">
        <w:rPr>
          <w:rFonts w:ascii="Times New Roman" w:hAnsi="Times New Roman" w:cs="Times New Roman"/>
          <w:sz w:val="20"/>
          <w:szCs w:val="20"/>
        </w:rPr>
        <w:t>30</w:t>
      </w:r>
      <w:r w:rsidRPr="00601486">
        <w:rPr>
          <w:rFonts w:ascii="Times New Roman" w:hAnsi="Times New Roman" w:cs="Times New Roman"/>
          <w:sz w:val="20"/>
          <w:szCs w:val="20"/>
          <w:vertAlign w:val="superscript"/>
        </w:rPr>
        <w:t>”</w:t>
      </w:r>
      <w:r w:rsidRPr="00601486">
        <w:rPr>
          <w:rFonts w:ascii="Times New Roman" w:hAnsi="Times New Roman" w:cs="Times New Roman"/>
          <w:sz w:val="20"/>
          <w:szCs w:val="20"/>
        </w:rPr>
        <w:t xml:space="preserve"> N and 5</w:t>
      </w:r>
      <w:r w:rsidRPr="00601486">
        <w:rPr>
          <w:rFonts w:ascii="Times New Roman" w:hAnsi="Times New Roman" w:cs="Times New Roman"/>
          <w:sz w:val="20"/>
          <w:szCs w:val="20"/>
          <w:vertAlign w:val="superscript"/>
        </w:rPr>
        <w:t>0</w:t>
      </w:r>
      <w:r w:rsidRPr="00601486">
        <w:rPr>
          <w:rFonts w:ascii="Times New Roman" w:hAnsi="Times New Roman" w:cs="Times New Roman"/>
          <w:sz w:val="20"/>
          <w:szCs w:val="20"/>
        </w:rPr>
        <w:t xml:space="preserve"> 07</w:t>
      </w:r>
      <w:r w:rsidRPr="00601486">
        <w:rPr>
          <w:rFonts w:ascii="Times New Roman" w:hAnsi="Times New Roman" w:cs="Times New Roman"/>
          <w:sz w:val="20"/>
          <w:szCs w:val="20"/>
          <w:vertAlign w:val="superscript"/>
        </w:rPr>
        <w:t>1</w:t>
      </w:r>
      <w:r w:rsidRPr="00601486">
        <w:rPr>
          <w:rFonts w:ascii="Times New Roman" w:hAnsi="Times New Roman" w:cs="Times New Roman"/>
          <w:sz w:val="20"/>
          <w:szCs w:val="20"/>
        </w:rPr>
        <w:t xml:space="preserve"> 40</w:t>
      </w:r>
      <w:r w:rsidRPr="00601486">
        <w:rPr>
          <w:rFonts w:ascii="Times New Roman" w:hAnsi="Times New Roman" w:cs="Times New Roman"/>
          <w:sz w:val="20"/>
          <w:szCs w:val="20"/>
          <w:vertAlign w:val="superscript"/>
        </w:rPr>
        <w:t>”</w:t>
      </w:r>
      <w:r w:rsidRPr="00601486">
        <w:rPr>
          <w:rFonts w:ascii="Times New Roman" w:hAnsi="Times New Roman" w:cs="Times New Roman"/>
          <w:sz w:val="20"/>
          <w:szCs w:val="20"/>
        </w:rPr>
        <w:t xml:space="preserve"> N, and longitudes 7</w:t>
      </w:r>
      <w:r w:rsidRPr="00601486">
        <w:rPr>
          <w:rFonts w:ascii="Times New Roman" w:hAnsi="Times New Roman" w:cs="Times New Roman"/>
          <w:sz w:val="20"/>
          <w:szCs w:val="20"/>
          <w:vertAlign w:val="superscript"/>
        </w:rPr>
        <w:t>0</w:t>
      </w:r>
      <w:r w:rsidRPr="00601486">
        <w:rPr>
          <w:rFonts w:ascii="Times New Roman" w:hAnsi="Times New Roman" w:cs="Times New Roman"/>
          <w:sz w:val="20"/>
          <w:szCs w:val="20"/>
        </w:rPr>
        <w:t xml:space="preserve"> 49</w:t>
      </w:r>
      <w:r w:rsidRPr="00601486">
        <w:rPr>
          <w:rFonts w:ascii="Times New Roman" w:hAnsi="Times New Roman" w:cs="Times New Roman"/>
          <w:sz w:val="20"/>
          <w:szCs w:val="20"/>
          <w:vertAlign w:val="superscript"/>
        </w:rPr>
        <w:t>1</w:t>
      </w:r>
      <w:r w:rsidRPr="00601486">
        <w:rPr>
          <w:rFonts w:ascii="Times New Roman" w:hAnsi="Times New Roman" w:cs="Times New Roman"/>
          <w:sz w:val="20"/>
          <w:szCs w:val="20"/>
        </w:rPr>
        <w:t xml:space="preserve"> 50</w:t>
      </w:r>
      <w:r w:rsidRPr="00601486">
        <w:rPr>
          <w:rFonts w:ascii="Times New Roman" w:hAnsi="Times New Roman" w:cs="Times New Roman"/>
          <w:sz w:val="20"/>
          <w:szCs w:val="20"/>
          <w:vertAlign w:val="superscript"/>
        </w:rPr>
        <w:t>”</w:t>
      </w:r>
      <w:r w:rsidRPr="00601486">
        <w:rPr>
          <w:rFonts w:ascii="Times New Roman" w:hAnsi="Times New Roman" w:cs="Times New Roman"/>
          <w:sz w:val="20"/>
          <w:szCs w:val="20"/>
        </w:rPr>
        <w:t xml:space="preserve"> E and 8</w:t>
      </w:r>
      <w:r w:rsidRPr="00601486">
        <w:rPr>
          <w:rFonts w:ascii="Times New Roman" w:hAnsi="Times New Roman" w:cs="Times New Roman"/>
          <w:sz w:val="20"/>
          <w:szCs w:val="20"/>
          <w:vertAlign w:val="superscript"/>
        </w:rPr>
        <w:t>0</w:t>
      </w:r>
      <w:r w:rsidRPr="00601486">
        <w:rPr>
          <w:rFonts w:ascii="Times New Roman" w:hAnsi="Times New Roman" w:cs="Times New Roman"/>
          <w:sz w:val="20"/>
          <w:szCs w:val="20"/>
        </w:rPr>
        <w:t xml:space="preserve"> 01</w:t>
      </w:r>
      <w:r w:rsidRPr="00601486">
        <w:rPr>
          <w:rFonts w:ascii="Times New Roman" w:hAnsi="Times New Roman" w:cs="Times New Roman"/>
          <w:sz w:val="20"/>
          <w:szCs w:val="20"/>
          <w:vertAlign w:val="superscript"/>
        </w:rPr>
        <w:t>1</w:t>
      </w:r>
      <w:r w:rsidRPr="00601486">
        <w:rPr>
          <w:rFonts w:ascii="Times New Roman" w:hAnsi="Times New Roman" w:cs="Times New Roman"/>
          <w:sz w:val="20"/>
          <w:szCs w:val="20"/>
        </w:rPr>
        <w:t xml:space="preserve"> E. The present area of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capital city is about 312.6 Sq km with a population of about 3.9 million.  The 1991 national population census puts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population density of about 1,500 people 1 Sq km.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LGA is originally a collection of villages, now almost seamlessly joined together to form the conurbation that it is today. A nucleated settlement pattern is exhibited in the area. Before now Most of the area in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metropolis can be classified as residential except for the commercial agglomeration in the business district. It lies almost at the </w:t>
      </w:r>
      <w:r w:rsidR="001440AB" w:rsidRPr="00601486">
        <w:rPr>
          <w:rFonts w:ascii="Times New Roman" w:hAnsi="Times New Roman" w:cs="Times New Roman"/>
          <w:sz w:val="20"/>
          <w:szCs w:val="20"/>
        </w:rPr>
        <w:t>centre</w:t>
      </w:r>
      <w:r w:rsidRPr="00601486">
        <w:rPr>
          <w:rFonts w:ascii="Times New Roman" w:hAnsi="Times New Roman" w:cs="Times New Roman"/>
          <w:sz w:val="20"/>
          <w:szCs w:val="20"/>
        </w:rPr>
        <w:t xml:space="preserve"> of the state with roads linking all the local government areas in </w:t>
      </w:r>
      <w:proofErr w:type="spellStart"/>
      <w:r w:rsidRPr="00601486">
        <w:rPr>
          <w:rFonts w:ascii="Times New Roman" w:hAnsi="Times New Roman" w:cs="Times New Roman"/>
          <w:sz w:val="20"/>
          <w:szCs w:val="20"/>
        </w:rPr>
        <w:t>Akwa</w:t>
      </w:r>
      <w:proofErr w:type="spellEnd"/>
      <w:r w:rsidRPr="00601486">
        <w:rPr>
          <w:rFonts w:ascii="Times New Roman" w:hAnsi="Times New Roman" w:cs="Times New Roman"/>
          <w:sz w:val="20"/>
          <w:szCs w:val="20"/>
        </w:rPr>
        <w:t xml:space="preserve"> </w:t>
      </w:r>
      <w:proofErr w:type="spellStart"/>
      <w:r w:rsidRPr="00601486">
        <w:rPr>
          <w:rFonts w:ascii="Times New Roman" w:hAnsi="Times New Roman" w:cs="Times New Roman"/>
          <w:sz w:val="20"/>
          <w:szCs w:val="20"/>
        </w:rPr>
        <w:t>Ibom</w:t>
      </w:r>
      <w:proofErr w:type="spellEnd"/>
      <w:r w:rsidRPr="00601486">
        <w:rPr>
          <w:rFonts w:ascii="Times New Roman" w:hAnsi="Times New Roman" w:cs="Times New Roman"/>
          <w:sz w:val="20"/>
          <w:szCs w:val="20"/>
        </w:rPr>
        <w:t xml:space="preserve"> State, Nigeria.</w:t>
      </w:r>
    </w:p>
    <w:p w:rsidR="00601486" w:rsidRPr="00601486" w:rsidRDefault="00601486" w:rsidP="00601486">
      <w:pPr>
        <w:adjustRightInd w:val="0"/>
        <w:snapToGrid w:val="0"/>
        <w:spacing w:after="0" w:line="240" w:lineRule="auto"/>
        <w:ind w:firstLine="450"/>
        <w:jc w:val="both"/>
        <w:rPr>
          <w:rFonts w:ascii="Times New Roman" w:hAnsi="Times New Roman" w:cs="Times New Roman" w:hint="eastAsia"/>
          <w:sz w:val="20"/>
          <w:szCs w:val="20"/>
          <w:lang w:eastAsia="zh-CN"/>
        </w:rPr>
      </w:pPr>
    </w:p>
    <w:p w:rsidR="00EA2E9A" w:rsidRPr="00601486" w:rsidRDefault="00EA2E9A" w:rsidP="00601486">
      <w:pPr>
        <w:pStyle w:val="ListParagraph"/>
        <w:numPr>
          <w:ilvl w:val="0"/>
          <w:numId w:val="4"/>
        </w:numPr>
        <w:adjustRightInd w:val="0"/>
        <w:snapToGrid w:val="0"/>
        <w:spacing w:after="0" w:line="240" w:lineRule="auto"/>
        <w:ind w:left="90" w:firstLine="0"/>
        <w:contextualSpacing w:val="0"/>
        <w:rPr>
          <w:rFonts w:ascii="Times New Roman" w:hAnsi="Times New Roman"/>
          <w:b/>
          <w:sz w:val="20"/>
          <w:szCs w:val="20"/>
        </w:rPr>
      </w:pPr>
      <w:r w:rsidRPr="00601486">
        <w:rPr>
          <w:rFonts w:ascii="Times New Roman" w:hAnsi="Times New Roman"/>
          <w:b/>
          <w:sz w:val="20"/>
          <w:szCs w:val="20"/>
        </w:rPr>
        <w:t xml:space="preserve">Materials and </w:t>
      </w:r>
      <w:r w:rsidR="005D4A6A" w:rsidRPr="00601486">
        <w:rPr>
          <w:rFonts w:ascii="Times New Roman" w:hAnsi="Times New Roman"/>
          <w:b/>
          <w:sz w:val="20"/>
          <w:szCs w:val="20"/>
        </w:rPr>
        <w:t>Method</w:t>
      </w:r>
    </w:p>
    <w:p w:rsidR="006E195C" w:rsidRDefault="00530880" w:rsidP="00601486">
      <w:pPr>
        <w:adjustRightInd w:val="0"/>
        <w:snapToGrid w:val="0"/>
        <w:spacing w:after="0" w:line="240" w:lineRule="auto"/>
        <w:ind w:firstLine="450"/>
        <w:jc w:val="both"/>
        <w:rPr>
          <w:rFonts w:ascii="Times New Roman" w:hAnsi="Times New Roman" w:cs="Times New Roman" w:hint="eastAsia"/>
          <w:sz w:val="20"/>
          <w:szCs w:val="20"/>
          <w:lang w:eastAsia="zh-CN"/>
        </w:rPr>
      </w:pPr>
      <w:r w:rsidRPr="00601486">
        <w:rPr>
          <w:rFonts w:ascii="Times New Roman" w:eastAsia="Times New Roman" w:hAnsi="Times New Roman" w:cs="Times New Roman"/>
          <w:color w:val="000000" w:themeColor="text1"/>
          <w:sz w:val="20"/>
          <w:szCs w:val="20"/>
          <w:shd w:val="clear" w:color="auto" w:fill="FFFFFF"/>
          <w:lang w:eastAsia="en-GB"/>
        </w:rPr>
        <w:t>Artificial neural networks have considerable potential for the classification of remotely sensed data.</w:t>
      </w:r>
      <w:r w:rsidR="005B480B" w:rsidRPr="00601486">
        <w:rPr>
          <w:rFonts w:ascii="Times New Roman" w:eastAsia="Times New Roman" w:hAnsi="Times New Roman" w:cs="Times New Roman"/>
          <w:color w:val="000000" w:themeColor="text1"/>
          <w:sz w:val="20"/>
          <w:szCs w:val="20"/>
          <w:shd w:val="clear" w:color="auto" w:fill="FFFFFF"/>
          <w:lang w:eastAsia="en-GB"/>
        </w:rPr>
        <w:t xml:space="preserve"> </w:t>
      </w:r>
      <w:r w:rsidR="00763274" w:rsidRPr="00601486">
        <w:rPr>
          <w:rFonts w:ascii="Times New Roman" w:hAnsi="Times New Roman" w:cs="Times New Roman"/>
          <w:sz w:val="20"/>
          <w:szCs w:val="20"/>
        </w:rPr>
        <w:t>Multi-Layer</w:t>
      </w:r>
      <w:r w:rsidR="005B480B" w:rsidRPr="00601486">
        <w:rPr>
          <w:rFonts w:ascii="Times New Roman" w:hAnsi="Times New Roman" w:cs="Times New Roman"/>
          <w:sz w:val="20"/>
          <w:szCs w:val="20"/>
        </w:rPr>
        <w:t xml:space="preserve"> Feed Forward (MLFF) and Radial Basis Function (RBF) NN classification techniques are widely used remote sensing applications. Ali et al (2010) implemented the Cloud Basis Function (CBF) NN where the image was treated as a set of objects to enhance more information extraction. </w:t>
      </w:r>
      <w:r w:rsidRPr="00601486">
        <w:rPr>
          <w:rFonts w:ascii="Times New Roman" w:eastAsia="Times New Roman" w:hAnsi="Times New Roman" w:cs="Times New Roman"/>
          <w:color w:val="000000" w:themeColor="text1"/>
          <w:sz w:val="20"/>
          <w:szCs w:val="20"/>
          <w:shd w:val="clear" w:color="auto" w:fill="FFFFFF"/>
          <w:lang w:eastAsia="en-GB"/>
        </w:rPr>
        <w:t xml:space="preserve"> In this paper a feed-forward artificial neural network using a variant of the back-propagation learning algorithm will be used for land use/ land cover mapping of the study area from remotely sensed data.</w:t>
      </w:r>
      <w:r w:rsidR="00C31EC1" w:rsidRPr="00601486">
        <w:rPr>
          <w:rFonts w:ascii="Times New Roman" w:hAnsi="Times New Roman" w:cs="Times New Roman"/>
          <w:sz w:val="20"/>
          <w:szCs w:val="20"/>
        </w:rPr>
        <w:t xml:space="preserve"> </w:t>
      </w:r>
      <w:r w:rsidR="006965B2" w:rsidRPr="00601486">
        <w:rPr>
          <w:rFonts w:ascii="Times New Roman" w:hAnsi="Times New Roman" w:cs="Times New Roman"/>
          <w:sz w:val="20"/>
          <w:szCs w:val="20"/>
        </w:rPr>
        <w:t>Once the</w:t>
      </w:r>
      <w:r w:rsidR="00C31EC1" w:rsidRPr="00601486">
        <w:rPr>
          <w:rFonts w:ascii="Times New Roman" w:hAnsi="Times New Roman" w:cs="Times New Roman"/>
          <w:sz w:val="20"/>
          <w:szCs w:val="20"/>
        </w:rPr>
        <w:t xml:space="preserve"> satellite image has been classified, the accuracy is computed by comparing it with desired output, which is produced manually. The overall accuracy is calculated from the correct number</w:t>
      </w:r>
      <w:r w:rsidR="00BE64CE" w:rsidRPr="00601486">
        <w:rPr>
          <w:rFonts w:ascii="Times New Roman" w:hAnsi="Times New Roman" w:cs="Times New Roman"/>
          <w:sz w:val="20"/>
          <w:szCs w:val="20"/>
        </w:rPr>
        <w:t xml:space="preserve"> of land use </w:t>
      </w:r>
      <w:r w:rsidR="00C31EC1" w:rsidRPr="00601486">
        <w:rPr>
          <w:rFonts w:ascii="Times New Roman" w:hAnsi="Times New Roman" w:cs="Times New Roman"/>
          <w:sz w:val="20"/>
          <w:szCs w:val="20"/>
        </w:rPr>
        <w:t>pixels present in the actual output. The output class of the pixel (</w:t>
      </w:r>
      <w:proofErr w:type="spellStart"/>
      <w:r w:rsidR="00C31EC1" w:rsidRPr="00601486">
        <w:rPr>
          <w:rFonts w:ascii="Times New Roman" w:hAnsi="Times New Roman" w:cs="Times New Roman"/>
          <w:sz w:val="20"/>
          <w:szCs w:val="20"/>
        </w:rPr>
        <w:t>i</w:t>
      </w:r>
      <w:proofErr w:type="spellEnd"/>
      <w:r w:rsidR="00C31EC1" w:rsidRPr="00601486">
        <w:rPr>
          <w:rFonts w:ascii="Times New Roman" w:hAnsi="Times New Roman" w:cs="Times New Roman"/>
          <w:sz w:val="20"/>
          <w:szCs w:val="20"/>
        </w:rPr>
        <w:t>, j) in the actual output is compared with its class in the desired output. If both match, then that pixel (</w:t>
      </w:r>
      <w:proofErr w:type="spellStart"/>
      <w:r w:rsidR="00C31EC1" w:rsidRPr="00601486">
        <w:rPr>
          <w:rFonts w:ascii="Times New Roman" w:hAnsi="Times New Roman" w:cs="Times New Roman"/>
          <w:sz w:val="20"/>
          <w:szCs w:val="20"/>
        </w:rPr>
        <w:t>i</w:t>
      </w:r>
      <w:proofErr w:type="spellEnd"/>
      <w:r w:rsidR="00C31EC1" w:rsidRPr="00601486">
        <w:rPr>
          <w:rFonts w:ascii="Times New Roman" w:hAnsi="Times New Roman" w:cs="Times New Roman"/>
          <w:sz w:val="20"/>
          <w:szCs w:val="20"/>
        </w:rPr>
        <w:t xml:space="preserve">, j) is </w:t>
      </w:r>
      <w:r w:rsidR="00C31EC1" w:rsidRPr="00601486">
        <w:rPr>
          <w:rFonts w:ascii="Times New Roman" w:hAnsi="Times New Roman" w:cs="Times New Roman"/>
          <w:sz w:val="20"/>
          <w:szCs w:val="20"/>
        </w:rPr>
        <w:lastRenderedPageBreak/>
        <w:t>correctly classified.</w:t>
      </w:r>
      <w:r w:rsidR="000C0C52" w:rsidRPr="00601486">
        <w:rPr>
          <w:rFonts w:ascii="Times New Roman" w:hAnsi="Times New Roman" w:cs="Times New Roman"/>
          <w:sz w:val="20"/>
          <w:szCs w:val="20"/>
        </w:rPr>
        <w:t xml:space="preserve"> </w:t>
      </w:r>
      <w:r w:rsidR="006E195C" w:rsidRPr="00601486">
        <w:rPr>
          <w:rFonts w:ascii="Times New Roman" w:hAnsi="Times New Roman" w:cs="Times New Roman"/>
          <w:sz w:val="20"/>
          <w:szCs w:val="20"/>
        </w:rPr>
        <w:t>Error matrices and Co</w:t>
      </w:r>
      <w:r w:rsidR="00AC48A6" w:rsidRPr="00601486">
        <w:rPr>
          <w:rFonts w:ascii="Times New Roman" w:hAnsi="Times New Roman" w:cs="Times New Roman"/>
          <w:sz w:val="20"/>
          <w:szCs w:val="20"/>
        </w:rPr>
        <w:t>h</w:t>
      </w:r>
      <w:r w:rsidR="006E195C" w:rsidRPr="00601486">
        <w:rPr>
          <w:rFonts w:ascii="Times New Roman" w:hAnsi="Times New Roman" w:cs="Times New Roman"/>
          <w:sz w:val="20"/>
          <w:szCs w:val="20"/>
        </w:rPr>
        <w:t>en’s kappa will be used for accuracy assessment. Kappa can be used as a measure of agreement between model predictions and reality (</w:t>
      </w:r>
      <w:proofErr w:type="spellStart"/>
      <w:r w:rsidR="006E195C" w:rsidRPr="00601486">
        <w:rPr>
          <w:rFonts w:ascii="Times New Roman" w:hAnsi="Times New Roman" w:cs="Times New Roman"/>
          <w:sz w:val="20"/>
          <w:szCs w:val="20"/>
        </w:rPr>
        <w:t>Congalton</w:t>
      </w:r>
      <w:proofErr w:type="spellEnd"/>
      <w:r w:rsidR="00BD2778" w:rsidRPr="00601486">
        <w:rPr>
          <w:rFonts w:ascii="Times New Roman" w:hAnsi="Times New Roman" w:cs="Times New Roman"/>
          <w:sz w:val="20"/>
          <w:szCs w:val="20"/>
        </w:rPr>
        <w:t>,</w:t>
      </w:r>
      <w:r w:rsidR="006E195C" w:rsidRPr="00601486">
        <w:rPr>
          <w:rFonts w:ascii="Times New Roman" w:hAnsi="Times New Roman" w:cs="Times New Roman"/>
          <w:sz w:val="20"/>
          <w:szCs w:val="20"/>
        </w:rPr>
        <w:t xml:space="preserve"> 1991) or to determine if the values contained in an error matrix represent a result significantly better than random (Jensen,</w:t>
      </w:r>
      <w:r w:rsidR="009311FE" w:rsidRPr="00601486">
        <w:rPr>
          <w:rFonts w:ascii="Times New Roman" w:hAnsi="Times New Roman" w:cs="Times New Roman"/>
          <w:sz w:val="20"/>
          <w:szCs w:val="20"/>
        </w:rPr>
        <w:t xml:space="preserve"> 1996).  Kappa is computed as</w:t>
      </w:r>
      <w:r w:rsidR="006E195C" w:rsidRPr="00601486">
        <w:rPr>
          <w:rFonts w:ascii="Times New Roman" w:hAnsi="Times New Roman" w:cs="Times New Roman"/>
          <w:sz w:val="20"/>
          <w:szCs w:val="20"/>
        </w:rPr>
        <w:t>:</w:t>
      </w:r>
    </w:p>
    <w:p w:rsidR="00601486" w:rsidRPr="00601486" w:rsidRDefault="00601486" w:rsidP="00601486">
      <w:pPr>
        <w:adjustRightInd w:val="0"/>
        <w:snapToGrid w:val="0"/>
        <w:spacing w:after="0" w:line="240" w:lineRule="auto"/>
        <w:ind w:firstLine="450"/>
        <w:jc w:val="both"/>
        <w:rPr>
          <w:rFonts w:ascii="Times New Roman" w:hAnsi="Times New Roman" w:cs="Times New Roman" w:hint="eastAsia"/>
          <w:sz w:val="20"/>
          <w:szCs w:val="20"/>
          <w:lang w:eastAsia="zh-CN"/>
        </w:rPr>
      </w:pPr>
    </w:p>
    <w:p w:rsidR="006E195C" w:rsidRPr="00601486" w:rsidRDefault="006E195C" w:rsidP="00601486">
      <w:pPr>
        <w:adjustRightInd w:val="0"/>
        <w:snapToGrid w:val="0"/>
        <w:spacing w:after="0" w:line="240" w:lineRule="auto"/>
        <w:ind w:left="10" w:right="-15"/>
        <w:rPr>
          <w:rFonts w:ascii="Times New Roman" w:hAnsi="Times New Roman" w:cs="Times New Roman"/>
          <w:sz w:val="20"/>
          <w:szCs w:val="20"/>
        </w:rPr>
      </w:pPr>
      <w:r w:rsidRPr="00601486">
        <w:rPr>
          <w:rFonts w:ascii="Times New Roman" w:hAnsi="Times New Roman" w:cs="Times New Roman"/>
          <w:i/>
          <w:sz w:val="20"/>
          <w:szCs w:val="20"/>
        </w:rPr>
        <w:t xml:space="preserve">N </w:t>
      </w:r>
      <w:r w:rsidRPr="00601486">
        <w:rPr>
          <w:rFonts w:ascii="Times New Roman" w:hAnsi="Times New Roman" w:cs="Times New Roman"/>
          <w:i/>
          <w:sz w:val="20"/>
          <w:szCs w:val="20"/>
          <w:vertAlign w:val="subscript"/>
        </w:rPr>
        <w:t>r</w:t>
      </w:r>
      <w:r w:rsidRPr="00601486">
        <w:rPr>
          <w:rFonts w:ascii="Times New Roman" w:hAnsi="Times New Roman" w:cs="Times New Roman"/>
          <w:i/>
          <w:sz w:val="20"/>
          <w:szCs w:val="20"/>
        </w:rPr>
        <w:t xml:space="preserve"> xii </w:t>
      </w:r>
      <w:r w:rsidRPr="00601486">
        <w:rPr>
          <w:rFonts w:ascii="Times New Roman" w:hAnsi="Times New Roman" w:cs="Times New Roman"/>
          <w:sz w:val="20"/>
          <w:szCs w:val="20"/>
        </w:rPr>
        <w:t xml:space="preserve">− </w:t>
      </w:r>
      <w:r w:rsidRPr="00601486">
        <w:rPr>
          <w:rFonts w:ascii="Times New Roman" w:hAnsi="Times New Roman" w:cs="Times New Roman"/>
          <w:i/>
          <w:sz w:val="20"/>
          <w:szCs w:val="20"/>
        </w:rPr>
        <w:t xml:space="preserve">r </w:t>
      </w:r>
      <w:r w:rsidRPr="00601486">
        <w:rPr>
          <w:rFonts w:ascii="Times New Roman" w:hAnsi="Times New Roman" w:cs="Times New Roman"/>
          <w:sz w:val="20"/>
          <w:szCs w:val="20"/>
        </w:rPr>
        <w:t>(</w:t>
      </w:r>
      <w:r w:rsidRPr="00601486">
        <w:rPr>
          <w:rFonts w:ascii="Times New Roman" w:hAnsi="Times New Roman" w:cs="Times New Roman"/>
          <w:i/>
          <w:sz w:val="20"/>
          <w:szCs w:val="20"/>
        </w:rPr>
        <w:t>xi</w:t>
      </w:r>
      <w:r w:rsidRPr="00601486">
        <w:rPr>
          <w:rFonts w:ascii="Times New Roman" w:hAnsi="Times New Roman" w:cs="Times New Roman"/>
          <w:sz w:val="20"/>
          <w:szCs w:val="20"/>
        </w:rPr>
        <w:t xml:space="preserve">+ × </w:t>
      </w:r>
      <w:proofErr w:type="spellStart"/>
      <w:r w:rsidRPr="00601486">
        <w:rPr>
          <w:rFonts w:ascii="Times New Roman" w:hAnsi="Times New Roman" w:cs="Times New Roman"/>
          <w:i/>
          <w:sz w:val="20"/>
          <w:szCs w:val="20"/>
        </w:rPr>
        <w:t>x</w:t>
      </w:r>
      <w:r w:rsidRPr="00601486">
        <w:rPr>
          <w:rFonts w:ascii="Times New Roman" w:hAnsi="Times New Roman" w:cs="Times New Roman"/>
          <w:sz w:val="20"/>
          <w:szCs w:val="20"/>
        </w:rPr>
        <w:t>+</w:t>
      </w:r>
      <w:proofErr w:type="gramStart"/>
      <w:r w:rsidRPr="00601486">
        <w:rPr>
          <w:rFonts w:ascii="Times New Roman" w:hAnsi="Times New Roman" w:cs="Times New Roman"/>
          <w:i/>
          <w:sz w:val="20"/>
          <w:szCs w:val="20"/>
        </w:rPr>
        <w:t>i</w:t>
      </w:r>
      <w:proofErr w:type="spellEnd"/>
      <w:r w:rsidRPr="00601486">
        <w:rPr>
          <w:rFonts w:ascii="Times New Roman" w:hAnsi="Times New Roman" w:cs="Times New Roman"/>
          <w:i/>
          <w:sz w:val="20"/>
          <w:szCs w:val="20"/>
        </w:rPr>
        <w:t xml:space="preserve"> </w:t>
      </w:r>
      <w:r w:rsidRPr="00601486">
        <w:rPr>
          <w:rFonts w:ascii="Times New Roman" w:hAnsi="Times New Roman" w:cs="Times New Roman"/>
          <w:sz w:val="20"/>
          <w:szCs w:val="20"/>
        </w:rPr>
        <w:t>)</w:t>
      </w:r>
      <w:proofErr w:type="gramEnd"/>
      <w:r w:rsidRPr="00601486">
        <w:rPr>
          <w:rFonts w:ascii="Times New Roman" w:hAnsi="Times New Roman" w:cs="Times New Roman"/>
          <w:sz w:val="20"/>
          <w:szCs w:val="20"/>
        </w:rPr>
        <w:t xml:space="preserve"> </w:t>
      </w:r>
    </w:p>
    <w:p w:rsidR="006E195C" w:rsidRPr="00601486" w:rsidRDefault="00FF6552" w:rsidP="00601486">
      <w:pPr>
        <w:adjustRightInd w:val="0"/>
        <w:snapToGrid w:val="0"/>
        <w:spacing w:after="0" w:line="240" w:lineRule="auto"/>
        <w:rPr>
          <w:rFonts w:ascii="Times New Roman" w:hAnsi="Times New Roman" w:cs="Times New Roman"/>
          <w:sz w:val="20"/>
          <w:szCs w:val="20"/>
        </w:rPr>
      </w:pPr>
      <w:r w:rsidRPr="00601486">
        <w:rPr>
          <w:rFonts w:ascii="Times New Roman" w:hAnsi="Times New Roman" w:cs="Times New Roman"/>
          <w:noProof/>
          <w:sz w:val="20"/>
          <w:szCs w:val="20"/>
          <w:lang w:eastAsia="en-GB"/>
        </w:rPr>
      </w:r>
      <w:r w:rsidRPr="00601486">
        <w:rPr>
          <w:rFonts w:ascii="Times New Roman" w:hAnsi="Times New Roman" w:cs="Times New Roman"/>
          <w:noProof/>
          <w:sz w:val="20"/>
          <w:szCs w:val="20"/>
          <w:lang w:eastAsia="en-GB"/>
        </w:rPr>
        <w:pict>
          <v:group id="Group 26506" o:spid="_x0000_s1030" style="width:109.3pt;height:.5pt;mso-position-horizontal-relative:char;mso-position-vertical-relative:line" coordsize="1388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">
            <v:shape id="Shape 2499" o:spid="_x0000_s1027" style="position:absolute;width:13883;height:0;visibility:visible;mso-wrap-style:square;v-text-anchor:top" coordsize="138836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fcIA&#10;AADdAAAADwAAAGRycy9kb3ducmV2LnhtbESPUWsCMRCE34X+h7AF3zTnIdK7GkUKpX0RrPoDlsv2&#10;cnjZHMlWr//eFAo+DjPfDLPejr5XV4qpC2xgMS9AETfBdtwaOJ/eZy+gkiBb7AOTgV9KsN08TdZY&#10;23DjL7oepVW5hFONBpzIUGudGkce0zwMxNn7DtGjZBlbbSPecrnvdVkUK+2x47zgcKA3R83l+OMN&#10;nMY4cBX29OEumVyVcqicGDN9HnevoIRGeYT/6U9roFxWFfy9yU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t9wgAAAN0AAAAPAAAAAAAAAAAAAAAAAJgCAABkcnMvZG93&#10;bnJldi54bWxQSwUGAAAAAAQABAD1AAAAhwMAAAAA&#10;" adj="0,,0" path="m,l1388364,e" filled="f" strokeweight=".17475mm">
              <v:stroke joinstyle="round" endcap="round"/>
              <v:formulas/>
              <v:path arrowok="t" o:connecttype="segments" textboxrect="0,0,1388364,0"/>
            </v:shape>
            <w10:wrap type="none"/>
            <w10:anchorlock/>
          </v:group>
        </w:pict>
      </w:r>
    </w:p>
    <w:p w:rsidR="006E195C" w:rsidRPr="00601486" w:rsidRDefault="006E195C" w:rsidP="00601486">
      <w:pPr>
        <w:adjustRightInd w:val="0"/>
        <w:snapToGrid w:val="0"/>
        <w:spacing w:after="0" w:line="240" w:lineRule="auto"/>
        <w:ind w:left="10" w:right="-15"/>
        <w:rPr>
          <w:rFonts w:ascii="Times New Roman" w:hAnsi="Times New Roman" w:cs="Times New Roman"/>
          <w:sz w:val="20"/>
          <w:szCs w:val="20"/>
        </w:rPr>
      </w:pPr>
      <w:r w:rsidRPr="00601486">
        <w:rPr>
          <w:rFonts w:ascii="Times New Roman" w:hAnsi="Times New Roman" w:cs="Times New Roman"/>
          <w:i/>
          <w:sz w:val="20"/>
          <w:szCs w:val="20"/>
        </w:rPr>
        <w:t xml:space="preserve">N </w:t>
      </w:r>
      <w:r w:rsidRPr="00601486">
        <w:rPr>
          <w:rFonts w:ascii="Times New Roman" w:hAnsi="Times New Roman" w:cs="Times New Roman"/>
          <w:sz w:val="20"/>
          <w:szCs w:val="20"/>
          <w:vertAlign w:val="subscript"/>
        </w:rPr>
        <w:t>2</w:t>
      </w:r>
      <w:r w:rsidRPr="00601486">
        <w:rPr>
          <w:rFonts w:ascii="Times New Roman" w:hAnsi="Times New Roman" w:cs="Times New Roman"/>
          <w:sz w:val="20"/>
          <w:szCs w:val="20"/>
        </w:rPr>
        <w:t xml:space="preserve"> − (</w:t>
      </w:r>
      <w:r w:rsidRPr="00601486">
        <w:rPr>
          <w:rFonts w:ascii="Times New Roman" w:hAnsi="Times New Roman" w:cs="Times New Roman"/>
          <w:i/>
          <w:sz w:val="20"/>
          <w:szCs w:val="20"/>
        </w:rPr>
        <w:t>xi</w:t>
      </w:r>
      <w:r w:rsidRPr="00601486">
        <w:rPr>
          <w:rFonts w:ascii="Times New Roman" w:hAnsi="Times New Roman" w:cs="Times New Roman"/>
          <w:sz w:val="20"/>
          <w:szCs w:val="20"/>
        </w:rPr>
        <w:t xml:space="preserve">+ × </w:t>
      </w:r>
      <w:proofErr w:type="spellStart"/>
      <w:r w:rsidRPr="00601486">
        <w:rPr>
          <w:rFonts w:ascii="Times New Roman" w:hAnsi="Times New Roman" w:cs="Times New Roman"/>
          <w:i/>
          <w:sz w:val="20"/>
          <w:szCs w:val="20"/>
        </w:rPr>
        <w:t>x</w:t>
      </w:r>
      <w:r w:rsidRPr="00601486">
        <w:rPr>
          <w:rFonts w:ascii="Times New Roman" w:hAnsi="Times New Roman" w:cs="Times New Roman"/>
          <w:sz w:val="20"/>
          <w:szCs w:val="20"/>
        </w:rPr>
        <w:t>+</w:t>
      </w:r>
      <w:proofErr w:type="gramStart"/>
      <w:r w:rsidRPr="00601486">
        <w:rPr>
          <w:rFonts w:ascii="Times New Roman" w:hAnsi="Times New Roman" w:cs="Times New Roman"/>
          <w:i/>
          <w:sz w:val="20"/>
          <w:szCs w:val="20"/>
        </w:rPr>
        <w:t>i</w:t>
      </w:r>
      <w:proofErr w:type="spellEnd"/>
      <w:r w:rsidRPr="00601486">
        <w:rPr>
          <w:rFonts w:ascii="Times New Roman" w:hAnsi="Times New Roman" w:cs="Times New Roman"/>
          <w:i/>
          <w:sz w:val="20"/>
          <w:szCs w:val="20"/>
        </w:rPr>
        <w:t xml:space="preserve"> </w:t>
      </w:r>
      <w:r w:rsidRPr="00601486">
        <w:rPr>
          <w:rFonts w:ascii="Times New Roman" w:hAnsi="Times New Roman" w:cs="Times New Roman"/>
          <w:sz w:val="20"/>
          <w:szCs w:val="20"/>
        </w:rPr>
        <w:t>)</w:t>
      </w:r>
      <w:proofErr w:type="gramEnd"/>
      <w:r w:rsidRPr="00601486">
        <w:rPr>
          <w:rFonts w:ascii="Times New Roman" w:hAnsi="Times New Roman" w:cs="Times New Roman"/>
          <w:sz w:val="20"/>
          <w:szCs w:val="20"/>
        </w:rPr>
        <w:t xml:space="preserve"> </w:t>
      </w:r>
    </w:p>
    <w:p w:rsidR="006E195C" w:rsidRPr="00601486" w:rsidRDefault="006E195C" w:rsidP="00601486">
      <w:pPr>
        <w:adjustRightInd w:val="0"/>
        <w:snapToGrid w:val="0"/>
        <w:spacing w:after="0" w:line="240" w:lineRule="auto"/>
        <w:ind w:left="10" w:right="-15"/>
        <w:rPr>
          <w:rFonts w:ascii="Times New Roman" w:hAnsi="Times New Roman" w:cs="Times New Roman"/>
          <w:sz w:val="20"/>
          <w:szCs w:val="20"/>
        </w:rPr>
      </w:pP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 xml:space="preserve">=1 </w:t>
      </w:r>
    </w:p>
    <w:p w:rsidR="00601486" w:rsidRDefault="00601486" w:rsidP="00601486">
      <w:pPr>
        <w:adjustRightInd w:val="0"/>
        <w:snapToGrid w:val="0"/>
        <w:spacing w:after="0" w:line="240" w:lineRule="auto"/>
        <w:ind w:left="10" w:right="400"/>
        <w:rPr>
          <w:rFonts w:ascii="Times New Roman" w:hAnsi="Times New Roman" w:cs="Times New Roman" w:hint="eastAsia"/>
          <w:sz w:val="20"/>
          <w:szCs w:val="20"/>
          <w:lang w:eastAsia="zh-CN"/>
        </w:rPr>
      </w:pPr>
    </w:p>
    <w:p w:rsidR="00601486" w:rsidRDefault="00601486" w:rsidP="00601486">
      <w:pPr>
        <w:adjustRightInd w:val="0"/>
        <w:snapToGrid w:val="0"/>
        <w:spacing w:after="0" w:line="240" w:lineRule="auto"/>
        <w:ind w:left="10" w:right="400"/>
        <w:rPr>
          <w:rFonts w:ascii="Times New Roman" w:hAnsi="Times New Roman" w:cs="Times New Roman" w:hint="eastAsia"/>
          <w:sz w:val="20"/>
          <w:szCs w:val="20"/>
          <w:lang w:eastAsia="zh-CN"/>
        </w:rPr>
      </w:pPr>
      <w:r w:rsidRPr="00601486">
        <w:rPr>
          <w:rFonts w:ascii="Times New Roman" w:hAnsi="Times New Roman" w:cs="Times New Roman"/>
          <w:sz w:val="20"/>
          <w:szCs w:val="20"/>
        </w:rPr>
        <w:t xml:space="preserve">κ= </w:t>
      </w: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=1</w:t>
      </w:r>
      <w:r w:rsidRPr="00601486">
        <w:rPr>
          <w:rFonts w:ascii="Times New Roman" w:hAnsi="Times New Roman" w:cs="Times New Roman"/>
          <w:sz w:val="20"/>
          <w:szCs w:val="20"/>
        </w:rPr>
        <w:tab/>
      </w:r>
      <w:r w:rsidRPr="00601486">
        <w:rPr>
          <w:rFonts w:ascii="Times New Roman" w:hAnsi="Times New Roman" w:cs="Times New Roman"/>
          <w:i/>
          <w:sz w:val="20"/>
          <w:szCs w:val="20"/>
        </w:rPr>
        <w:t xml:space="preserve">r </w:t>
      </w: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=1</w:t>
      </w:r>
      <w:r w:rsidRPr="00601486">
        <w:rPr>
          <w:rFonts w:ascii="Times New Roman" w:hAnsi="Times New Roman" w:cs="Times New Roman"/>
          <w:sz w:val="20"/>
          <w:szCs w:val="20"/>
        </w:rPr>
        <w:tab/>
        <w:t xml:space="preserve">(Eqn. 2) </w:t>
      </w:r>
    </w:p>
    <w:p w:rsidR="00601486" w:rsidRDefault="00601486" w:rsidP="00601486">
      <w:pPr>
        <w:adjustRightInd w:val="0"/>
        <w:snapToGrid w:val="0"/>
        <w:spacing w:after="0" w:line="240" w:lineRule="auto"/>
        <w:ind w:left="10"/>
        <w:jc w:val="right"/>
        <w:rPr>
          <w:rFonts w:ascii="Times New Roman" w:hAnsi="Times New Roman" w:cs="Times New Roman" w:hint="eastAsia"/>
          <w:sz w:val="20"/>
          <w:szCs w:val="20"/>
          <w:lang w:eastAsia="zh-CN"/>
        </w:rPr>
      </w:pPr>
    </w:p>
    <w:p w:rsidR="009810EF" w:rsidRPr="00601486" w:rsidRDefault="006E195C" w:rsidP="00601486">
      <w:pPr>
        <w:adjustRightInd w:val="0"/>
        <w:snapToGrid w:val="0"/>
        <w:spacing w:after="0" w:line="240" w:lineRule="auto"/>
        <w:jc w:val="both"/>
        <w:rPr>
          <w:rFonts w:ascii="Times New Roman" w:eastAsia="Times New Roman" w:hAnsi="Times New Roman" w:cs="Times New Roman"/>
          <w:kern w:val="0"/>
          <w:sz w:val="20"/>
          <w:szCs w:val="20"/>
          <w:lang w:eastAsia="en-GB"/>
        </w:rPr>
      </w:pPr>
      <w:proofErr w:type="gramStart"/>
      <w:r w:rsidRPr="00601486">
        <w:rPr>
          <w:rFonts w:ascii="Times New Roman" w:hAnsi="Times New Roman" w:cs="Times New Roman"/>
          <w:sz w:val="20"/>
          <w:szCs w:val="20"/>
        </w:rPr>
        <w:t>where</w:t>
      </w:r>
      <w:proofErr w:type="gramEnd"/>
      <w:r w:rsidRPr="00601486">
        <w:rPr>
          <w:rFonts w:ascii="Times New Roman" w:hAnsi="Times New Roman" w:cs="Times New Roman"/>
          <w:sz w:val="20"/>
          <w:szCs w:val="20"/>
        </w:rPr>
        <w:t xml:space="preserve"> </w:t>
      </w:r>
      <w:r w:rsidRPr="00601486">
        <w:rPr>
          <w:rFonts w:ascii="Times New Roman" w:hAnsi="Times New Roman" w:cs="Times New Roman"/>
          <w:i/>
          <w:sz w:val="20"/>
          <w:szCs w:val="20"/>
        </w:rPr>
        <w:t>N</w:t>
      </w:r>
      <w:r w:rsidRPr="00601486">
        <w:rPr>
          <w:rFonts w:ascii="Times New Roman" w:hAnsi="Times New Roman" w:cs="Times New Roman"/>
          <w:sz w:val="20"/>
          <w:szCs w:val="20"/>
        </w:rPr>
        <w:t xml:space="preserve"> is the total number of sites in the matrix, </w:t>
      </w:r>
      <w:r w:rsidRPr="00601486">
        <w:rPr>
          <w:rFonts w:ascii="Times New Roman" w:hAnsi="Times New Roman" w:cs="Times New Roman"/>
          <w:i/>
          <w:sz w:val="20"/>
          <w:szCs w:val="20"/>
        </w:rPr>
        <w:t>r</w:t>
      </w:r>
      <w:r w:rsidRPr="00601486">
        <w:rPr>
          <w:rFonts w:ascii="Times New Roman" w:hAnsi="Times New Roman" w:cs="Times New Roman"/>
          <w:sz w:val="20"/>
          <w:szCs w:val="20"/>
        </w:rPr>
        <w:t xml:space="preserve"> is the number of rows in the matrix, </w:t>
      </w:r>
      <w:r w:rsidRPr="00601486">
        <w:rPr>
          <w:rFonts w:ascii="Times New Roman" w:hAnsi="Times New Roman" w:cs="Times New Roman"/>
          <w:i/>
          <w:sz w:val="20"/>
          <w:szCs w:val="20"/>
        </w:rPr>
        <w:t>x</w:t>
      </w:r>
      <w:r w:rsidRPr="00601486">
        <w:rPr>
          <w:rFonts w:ascii="Times New Roman" w:hAnsi="Times New Roman" w:cs="Times New Roman"/>
          <w:i/>
          <w:sz w:val="20"/>
          <w:szCs w:val="20"/>
          <w:vertAlign w:val="subscript"/>
        </w:rPr>
        <w:t>ii</w:t>
      </w:r>
      <w:r w:rsidRPr="00601486">
        <w:rPr>
          <w:rFonts w:ascii="Times New Roman" w:hAnsi="Times New Roman" w:cs="Times New Roman"/>
          <w:sz w:val="20"/>
          <w:szCs w:val="20"/>
        </w:rPr>
        <w:t xml:space="preserve"> is the number in row </w:t>
      </w: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 xml:space="preserve"> and column </w:t>
      </w: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 xml:space="preserve">, </w:t>
      </w:r>
      <w:proofErr w:type="spellStart"/>
      <w:r w:rsidRPr="00601486">
        <w:rPr>
          <w:rFonts w:ascii="Times New Roman" w:hAnsi="Times New Roman" w:cs="Times New Roman"/>
          <w:i/>
          <w:sz w:val="20"/>
          <w:szCs w:val="20"/>
        </w:rPr>
        <w:t>x</w:t>
      </w:r>
      <w:r w:rsidRPr="00601486">
        <w:rPr>
          <w:rFonts w:ascii="Times New Roman" w:hAnsi="Times New Roman" w:cs="Times New Roman"/>
          <w:i/>
          <w:sz w:val="20"/>
          <w:szCs w:val="20"/>
          <w:vertAlign w:val="subscript"/>
        </w:rPr>
        <w:t>+i</w:t>
      </w:r>
      <w:proofErr w:type="spellEnd"/>
      <w:r w:rsidRPr="00601486">
        <w:rPr>
          <w:rFonts w:ascii="Times New Roman" w:hAnsi="Times New Roman" w:cs="Times New Roman"/>
          <w:sz w:val="20"/>
          <w:szCs w:val="20"/>
        </w:rPr>
        <w:t xml:space="preserve"> is the total for row </w:t>
      </w:r>
      <w:proofErr w:type="spellStart"/>
      <w:r w:rsidRPr="00601486">
        <w:rPr>
          <w:rFonts w:ascii="Times New Roman" w:hAnsi="Times New Roman" w:cs="Times New Roman"/>
          <w:i/>
          <w:sz w:val="20"/>
          <w:szCs w:val="20"/>
        </w:rPr>
        <w:t>i</w:t>
      </w:r>
      <w:proofErr w:type="spellEnd"/>
      <w:r w:rsidRPr="00601486">
        <w:rPr>
          <w:rFonts w:ascii="Times New Roman" w:hAnsi="Times New Roman" w:cs="Times New Roman"/>
          <w:sz w:val="20"/>
          <w:szCs w:val="20"/>
        </w:rPr>
        <w:t xml:space="preserve">, and </w:t>
      </w:r>
      <w:r w:rsidRPr="00601486">
        <w:rPr>
          <w:rFonts w:ascii="Times New Roman" w:hAnsi="Times New Roman" w:cs="Times New Roman"/>
          <w:i/>
          <w:sz w:val="20"/>
          <w:szCs w:val="20"/>
        </w:rPr>
        <w:t>x</w:t>
      </w:r>
      <w:r w:rsidRPr="00601486">
        <w:rPr>
          <w:rFonts w:ascii="Times New Roman" w:hAnsi="Times New Roman" w:cs="Times New Roman"/>
          <w:i/>
          <w:sz w:val="20"/>
          <w:szCs w:val="20"/>
          <w:vertAlign w:val="subscript"/>
        </w:rPr>
        <w:t>i+</w:t>
      </w:r>
      <w:r w:rsidRPr="00601486">
        <w:rPr>
          <w:rFonts w:ascii="Times New Roman" w:hAnsi="Times New Roman" w:cs="Times New Roman"/>
          <w:sz w:val="20"/>
          <w:szCs w:val="20"/>
        </w:rPr>
        <w:t xml:space="preserve"> is the total for column </w:t>
      </w:r>
      <w:r w:rsidRPr="00601486">
        <w:rPr>
          <w:rFonts w:ascii="Times New Roman" w:hAnsi="Times New Roman" w:cs="Times New Roman"/>
          <w:i/>
          <w:sz w:val="20"/>
          <w:szCs w:val="20"/>
        </w:rPr>
        <w:t>I</w:t>
      </w:r>
      <w:r w:rsidRPr="00601486">
        <w:rPr>
          <w:rFonts w:ascii="Times New Roman" w:hAnsi="Times New Roman" w:cs="Times New Roman"/>
          <w:sz w:val="20"/>
          <w:szCs w:val="20"/>
        </w:rPr>
        <w:t xml:space="preserve"> (Jensen, 1996).  </w:t>
      </w:r>
      <w:r w:rsidR="000827EC" w:rsidRPr="00601486">
        <w:rPr>
          <w:rFonts w:ascii="Times New Roman" w:eastAsia="Times New Roman" w:hAnsi="Times New Roman" w:cs="Times New Roman"/>
          <w:kern w:val="0"/>
          <w:sz w:val="20"/>
          <w:szCs w:val="20"/>
          <w:lang w:eastAsia="en-GB"/>
        </w:rPr>
        <w:t>The confusion matrix, overall accuracy and kappa</w:t>
      </w:r>
      <w:r w:rsidR="00C75077" w:rsidRPr="00601486">
        <w:rPr>
          <w:rFonts w:ascii="Times New Roman" w:eastAsia="Times New Roman" w:hAnsi="Times New Roman" w:cs="Times New Roman"/>
          <w:kern w:val="0"/>
          <w:sz w:val="20"/>
          <w:szCs w:val="20"/>
          <w:lang w:eastAsia="en-GB"/>
        </w:rPr>
        <w:t xml:space="preserve"> estimates</w:t>
      </w:r>
      <w:r w:rsidR="000827EC" w:rsidRPr="00601486">
        <w:rPr>
          <w:rFonts w:ascii="Times New Roman" w:eastAsia="Times New Roman" w:hAnsi="Times New Roman" w:cs="Times New Roman"/>
          <w:kern w:val="0"/>
          <w:sz w:val="20"/>
          <w:szCs w:val="20"/>
          <w:lang w:eastAsia="en-GB"/>
        </w:rPr>
        <w:t xml:space="preserve"> will be used to validate and check the performance of classifie</w:t>
      </w:r>
      <w:r w:rsidR="001F209A" w:rsidRPr="00601486">
        <w:rPr>
          <w:rFonts w:ascii="Times New Roman" w:eastAsia="Times New Roman" w:hAnsi="Times New Roman" w:cs="Times New Roman"/>
          <w:kern w:val="0"/>
          <w:sz w:val="20"/>
          <w:szCs w:val="20"/>
          <w:lang w:eastAsia="en-GB"/>
        </w:rPr>
        <w:t xml:space="preserve">d data set. </w:t>
      </w:r>
      <w:r w:rsidR="00F67256" w:rsidRPr="00601486">
        <w:rPr>
          <w:rFonts w:ascii="Times New Roman" w:eastAsia="Times New Roman" w:hAnsi="Times New Roman" w:cs="Times New Roman"/>
          <w:kern w:val="0"/>
          <w:sz w:val="20"/>
          <w:szCs w:val="20"/>
          <w:lang w:eastAsia="en-GB"/>
        </w:rPr>
        <w:t xml:space="preserve">Our neural network implementation is software-based. The ENVI packaged was used for the implementation. </w:t>
      </w:r>
      <w:r w:rsidR="00F67256" w:rsidRPr="00601486">
        <w:rPr>
          <w:rFonts w:ascii="Times New Roman" w:hAnsi="Times New Roman" w:cs="Times New Roman"/>
          <w:sz w:val="20"/>
          <w:szCs w:val="20"/>
        </w:rPr>
        <w:t xml:space="preserve">ENVI provides methods for locating specific pixels and for interactive spatial/spectral pixel editing. It also offers interactive </w:t>
      </w:r>
      <w:r w:rsidR="00F67256" w:rsidRPr="00601486">
        <w:rPr>
          <w:rFonts w:ascii="Times New Roman" w:hAnsi="Times New Roman" w:cs="Times New Roman"/>
          <w:sz w:val="20"/>
          <w:szCs w:val="20"/>
        </w:rPr>
        <w:lastRenderedPageBreak/>
        <w:t xml:space="preserve">scatter plot functions, including 2D dancing pixels and the n-Dimensional </w:t>
      </w:r>
      <w:proofErr w:type="spellStart"/>
      <w:r w:rsidR="00F67256" w:rsidRPr="00601486">
        <w:rPr>
          <w:rFonts w:ascii="Times New Roman" w:hAnsi="Times New Roman" w:cs="Times New Roman"/>
          <w:sz w:val="20"/>
          <w:szCs w:val="20"/>
        </w:rPr>
        <w:t>Visualizer</w:t>
      </w:r>
      <w:proofErr w:type="spellEnd"/>
      <w:r w:rsidR="00F67256" w:rsidRPr="00601486">
        <w:rPr>
          <w:rFonts w:ascii="Times New Roman" w:hAnsi="Times New Roman" w:cs="Times New Roman"/>
          <w:sz w:val="20"/>
          <w:szCs w:val="20"/>
        </w:rPr>
        <w:t>. It simplifies comprehensive interactive processing of large multiband data sets, screen-sized images, spectral plots and libraries, and image regions of interest (ROIs), while providing flexible display capabilities and geographic-based image browsing</w:t>
      </w:r>
      <w:r w:rsidR="00F67256" w:rsidRPr="00601486">
        <w:rPr>
          <w:rFonts w:ascii="Times New Roman" w:eastAsia="Times New Roman" w:hAnsi="Times New Roman" w:cs="Times New Roman"/>
          <w:kern w:val="0"/>
          <w:sz w:val="20"/>
          <w:szCs w:val="20"/>
          <w:lang w:eastAsia="en-GB"/>
        </w:rPr>
        <w:t xml:space="preserve"> </w:t>
      </w:r>
      <w:r w:rsidR="001F209A" w:rsidRPr="00601486">
        <w:rPr>
          <w:rFonts w:ascii="Times New Roman" w:eastAsia="Times New Roman" w:hAnsi="Times New Roman" w:cs="Times New Roman"/>
          <w:kern w:val="0"/>
          <w:sz w:val="20"/>
          <w:szCs w:val="20"/>
          <w:lang w:eastAsia="en-GB"/>
        </w:rPr>
        <w:t>Different iterations,</w:t>
      </w:r>
      <w:r w:rsidR="00720F24" w:rsidRPr="00601486">
        <w:rPr>
          <w:rFonts w:ascii="Times New Roman" w:eastAsia="Times New Roman" w:hAnsi="Times New Roman" w:cs="Times New Roman"/>
          <w:kern w:val="0"/>
          <w:sz w:val="20"/>
          <w:szCs w:val="20"/>
          <w:lang w:eastAsia="en-GB"/>
        </w:rPr>
        <w:t xml:space="preserve"> Root mean square (RMS) exit criteria, training threshold contribution, training rate, training momentum and hidden layers were used for the experiment.</w:t>
      </w:r>
    </w:p>
    <w:p w:rsidR="009810EF" w:rsidRPr="00601486" w:rsidRDefault="00FE031F" w:rsidP="00601486">
      <w:pPr>
        <w:adjustRightInd w:val="0"/>
        <w:snapToGrid w:val="0"/>
        <w:spacing w:after="0" w:line="240" w:lineRule="auto"/>
        <w:jc w:val="both"/>
        <w:rPr>
          <w:rFonts w:ascii="Times New Roman" w:hAnsi="Times New Roman" w:cs="Times New Roman"/>
          <w:b/>
          <w:sz w:val="20"/>
          <w:szCs w:val="20"/>
        </w:rPr>
      </w:pPr>
      <w:r w:rsidRPr="00601486">
        <w:rPr>
          <w:rFonts w:ascii="Times New Roman" w:hAnsi="Times New Roman" w:cs="Times New Roman"/>
          <w:b/>
          <w:sz w:val="20"/>
          <w:szCs w:val="20"/>
        </w:rPr>
        <w:t>4</w:t>
      </w:r>
      <w:r w:rsidR="009711A1" w:rsidRPr="00601486">
        <w:rPr>
          <w:rFonts w:ascii="Times New Roman" w:hAnsi="Times New Roman" w:cs="Times New Roman"/>
          <w:b/>
          <w:sz w:val="20"/>
          <w:szCs w:val="20"/>
        </w:rPr>
        <w:t>.1 Data source</w:t>
      </w:r>
    </w:p>
    <w:p w:rsidR="007F5715" w:rsidRPr="00601486" w:rsidRDefault="007F5715" w:rsidP="00601486">
      <w:pPr>
        <w:adjustRightInd w:val="0"/>
        <w:snapToGrid w:val="0"/>
        <w:spacing w:after="0" w:line="240" w:lineRule="auto"/>
        <w:ind w:firstLine="720"/>
        <w:jc w:val="both"/>
        <w:rPr>
          <w:rFonts w:ascii="Times New Roman" w:hAnsi="Times New Roman" w:cs="Times New Roman"/>
          <w:sz w:val="20"/>
          <w:szCs w:val="20"/>
        </w:rPr>
      </w:pPr>
      <w:r w:rsidRPr="00601486">
        <w:rPr>
          <w:rFonts w:ascii="Times New Roman" w:hAnsi="Times New Roman" w:cs="Times New Roman"/>
          <w:sz w:val="20"/>
          <w:szCs w:val="20"/>
        </w:rPr>
        <w:t>Collected maps and images (</w:t>
      </w:r>
      <w:proofErr w:type="spellStart"/>
      <w:r w:rsidRPr="00601486">
        <w:rPr>
          <w:rFonts w:ascii="Times New Roman" w:hAnsi="Times New Roman" w:cs="Times New Roman"/>
          <w:sz w:val="20"/>
          <w:szCs w:val="20"/>
        </w:rPr>
        <w:t>Orthophoto</w:t>
      </w:r>
      <w:proofErr w:type="spellEnd"/>
      <w:r w:rsidRPr="00601486">
        <w:rPr>
          <w:rFonts w:ascii="Times New Roman" w:hAnsi="Times New Roman" w:cs="Times New Roman"/>
          <w:sz w:val="20"/>
          <w:szCs w:val="20"/>
        </w:rPr>
        <w:t xml:space="preserve">, </w:t>
      </w:r>
      <w:proofErr w:type="spellStart"/>
      <w:r w:rsidRPr="00601486">
        <w:rPr>
          <w:rFonts w:ascii="Times New Roman" w:hAnsi="Times New Roman" w:cs="Times New Roman"/>
          <w:sz w:val="20"/>
          <w:szCs w:val="20"/>
        </w:rPr>
        <w:t>Landsat</w:t>
      </w:r>
      <w:proofErr w:type="spellEnd"/>
      <w:r w:rsidRPr="00601486">
        <w:rPr>
          <w:rFonts w:ascii="Times New Roman" w:hAnsi="Times New Roman" w:cs="Times New Roman"/>
          <w:sz w:val="20"/>
          <w:szCs w:val="20"/>
        </w:rPr>
        <w:t xml:space="preserve"> 7 etc.) were sorted and classified for analysis and interpretation.</w:t>
      </w:r>
      <w:r w:rsidRPr="00601486">
        <w:rPr>
          <w:rFonts w:ascii="Times New Roman" w:hAnsi="Times New Roman" w:cs="Times New Roman"/>
          <w:color w:val="141314"/>
          <w:sz w:val="20"/>
          <w:szCs w:val="20"/>
        </w:rPr>
        <w:t xml:space="preserve"> </w:t>
      </w:r>
      <w:proofErr w:type="spellStart"/>
      <w:r w:rsidRPr="00601486">
        <w:rPr>
          <w:rFonts w:ascii="Times New Roman" w:hAnsi="Times New Roman" w:cs="Times New Roman"/>
          <w:sz w:val="20"/>
          <w:szCs w:val="20"/>
        </w:rPr>
        <w:t>Landsat</w:t>
      </w:r>
      <w:proofErr w:type="spellEnd"/>
      <w:r w:rsidRPr="00601486">
        <w:rPr>
          <w:rFonts w:ascii="Times New Roman" w:hAnsi="Times New Roman" w:cs="Times New Roman"/>
          <w:sz w:val="20"/>
          <w:szCs w:val="20"/>
        </w:rPr>
        <w:t xml:space="preserve"> 7 imagery</w:t>
      </w:r>
      <w:r w:rsidR="002A7B5A" w:rsidRPr="00601486">
        <w:rPr>
          <w:rFonts w:ascii="Times New Roman" w:hAnsi="Times New Roman" w:cs="Times New Roman"/>
          <w:sz w:val="20"/>
          <w:szCs w:val="20"/>
        </w:rPr>
        <w:t xml:space="preserve"> (</w:t>
      </w:r>
      <w:r w:rsidR="004E1E89" w:rsidRPr="00601486">
        <w:rPr>
          <w:rFonts w:ascii="Times New Roman" w:hAnsi="Times New Roman" w:cs="Times New Roman"/>
          <w:sz w:val="20"/>
          <w:szCs w:val="20"/>
        </w:rPr>
        <w:t xml:space="preserve">Path </w:t>
      </w:r>
      <w:r w:rsidR="002A7B5A" w:rsidRPr="00601486">
        <w:rPr>
          <w:rFonts w:ascii="Times New Roman" w:hAnsi="Times New Roman" w:cs="Times New Roman"/>
          <w:sz w:val="20"/>
          <w:szCs w:val="20"/>
        </w:rPr>
        <w:t>188</w:t>
      </w:r>
      <w:r w:rsidR="004E1E89" w:rsidRPr="00601486">
        <w:rPr>
          <w:rFonts w:ascii="Times New Roman" w:hAnsi="Times New Roman" w:cs="Times New Roman"/>
          <w:sz w:val="20"/>
          <w:szCs w:val="20"/>
        </w:rPr>
        <w:t>,</w:t>
      </w:r>
      <w:r w:rsidR="002A7B5A" w:rsidRPr="00601486">
        <w:rPr>
          <w:rFonts w:ascii="Times New Roman" w:hAnsi="Times New Roman" w:cs="Times New Roman"/>
          <w:sz w:val="20"/>
          <w:szCs w:val="20"/>
        </w:rPr>
        <w:t xml:space="preserve"> </w:t>
      </w:r>
      <w:r w:rsidR="004E1E89" w:rsidRPr="00601486">
        <w:rPr>
          <w:rFonts w:ascii="Times New Roman" w:hAnsi="Times New Roman" w:cs="Times New Roman"/>
          <w:sz w:val="20"/>
          <w:szCs w:val="20"/>
        </w:rPr>
        <w:t xml:space="preserve">Row </w:t>
      </w:r>
      <w:r w:rsidR="002A7B5A" w:rsidRPr="00601486">
        <w:rPr>
          <w:rFonts w:ascii="Times New Roman" w:hAnsi="Times New Roman" w:cs="Times New Roman"/>
          <w:sz w:val="20"/>
          <w:szCs w:val="20"/>
        </w:rPr>
        <w:t>57) scenes</w:t>
      </w:r>
      <w:r w:rsidRPr="00601486">
        <w:rPr>
          <w:rFonts w:ascii="Times New Roman" w:hAnsi="Times New Roman" w:cs="Times New Roman"/>
          <w:sz w:val="20"/>
          <w:szCs w:val="20"/>
        </w:rPr>
        <w:t xml:space="preserve"> of year 2000</w:t>
      </w:r>
      <w:r w:rsidR="008D189E" w:rsidRPr="00601486">
        <w:rPr>
          <w:sz w:val="20"/>
          <w:szCs w:val="20"/>
        </w:rPr>
        <w:t xml:space="preserve"> (</w:t>
      </w:r>
      <w:r w:rsidR="008D189E" w:rsidRPr="00601486">
        <w:rPr>
          <w:rFonts w:ascii="Times New Roman" w:hAnsi="Times New Roman" w:cs="Times New Roman"/>
          <w:sz w:val="20"/>
          <w:szCs w:val="20"/>
        </w:rPr>
        <w:t>Projection: UTM, Zone 32 North Datum: WGS-84)</w:t>
      </w:r>
      <w:r w:rsidRPr="00601486">
        <w:rPr>
          <w:rFonts w:ascii="Times New Roman" w:hAnsi="Times New Roman" w:cs="Times New Roman"/>
          <w:sz w:val="20"/>
          <w:szCs w:val="20"/>
        </w:rPr>
        <w:t xml:space="preserve"> and </w:t>
      </w:r>
      <w:proofErr w:type="spellStart"/>
      <w:r w:rsidRPr="00601486">
        <w:rPr>
          <w:rFonts w:ascii="Times New Roman" w:hAnsi="Times New Roman" w:cs="Times New Roman"/>
          <w:sz w:val="20"/>
          <w:szCs w:val="20"/>
        </w:rPr>
        <w:t>digitsed</w:t>
      </w:r>
      <w:proofErr w:type="spellEnd"/>
      <w:r w:rsidRPr="00601486">
        <w:rPr>
          <w:rFonts w:ascii="Times New Roman" w:hAnsi="Times New Roman" w:cs="Times New Roman"/>
          <w:sz w:val="20"/>
          <w:szCs w:val="20"/>
        </w:rPr>
        <w:t xml:space="preserve"> vector from an existing </w:t>
      </w:r>
      <w:proofErr w:type="spellStart"/>
      <w:r w:rsidRPr="00601486">
        <w:rPr>
          <w:rFonts w:ascii="Times New Roman" w:hAnsi="Times New Roman" w:cs="Times New Roman"/>
          <w:sz w:val="20"/>
          <w:szCs w:val="20"/>
        </w:rPr>
        <w:t>Orthophoto</w:t>
      </w:r>
      <w:proofErr w:type="spellEnd"/>
      <w:r w:rsidRPr="00601486">
        <w:rPr>
          <w:rFonts w:ascii="Times New Roman" w:hAnsi="Times New Roman" w:cs="Times New Roman"/>
          <w:sz w:val="20"/>
          <w:szCs w:val="20"/>
        </w:rPr>
        <w:t xml:space="preserve"> of the same year were employed in this study to produce land use/cover categories of 2000.  Reflective bands 1, 2, 3, 4, 5, and 7 of each image scene were stacked and used in an image-to-image geometric projection, using the 2000 image as master.</w:t>
      </w:r>
    </w:p>
    <w:p w:rsidR="00601486" w:rsidRDefault="00FE031F" w:rsidP="00601486">
      <w:pPr>
        <w:adjustRightInd w:val="0"/>
        <w:snapToGrid w:val="0"/>
        <w:spacing w:after="0" w:line="240" w:lineRule="auto"/>
        <w:rPr>
          <w:rFonts w:ascii="Times New Roman" w:hAnsi="Times New Roman" w:cs="Times New Roman" w:hint="eastAsia"/>
          <w:sz w:val="20"/>
          <w:szCs w:val="20"/>
          <w:lang w:eastAsia="zh-CN"/>
        </w:rPr>
      </w:pPr>
      <w:r w:rsidRPr="00601486">
        <w:rPr>
          <w:rFonts w:ascii="Times New Roman" w:hAnsi="Times New Roman" w:cs="Times New Roman"/>
          <w:b/>
          <w:sz w:val="20"/>
          <w:szCs w:val="20"/>
        </w:rPr>
        <w:t>4</w:t>
      </w:r>
      <w:r w:rsidR="009711A1" w:rsidRPr="00601486">
        <w:rPr>
          <w:rFonts w:ascii="Times New Roman" w:hAnsi="Times New Roman" w:cs="Times New Roman"/>
          <w:b/>
          <w:sz w:val="20"/>
          <w:szCs w:val="20"/>
        </w:rPr>
        <w:t>.2 Data preparation</w:t>
      </w:r>
      <w:r w:rsidR="00601486">
        <w:rPr>
          <w:rFonts w:ascii="Times New Roman" w:hAnsi="Times New Roman" w:cs="Times New Roman" w:hint="eastAsia"/>
          <w:b/>
          <w:sz w:val="20"/>
          <w:szCs w:val="20"/>
          <w:lang w:eastAsia="zh-CN"/>
        </w:rPr>
        <w:t xml:space="preserve"> </w:t>
      </w:r>
    </w:p>
    <w:p w:rsidR="00601486" w:rsidRDefault="00601486" w:rsidP="00601486">
      <w:pPr>
        <w:autoSpaceDE w:val="0"/>
        <w:autoSpaceDN w:val="0"/>
        <w:adjustRightInd w:val="0"/>
        <w:snapToGrid w:val="0"/>
        <w:spacing w:after="0" w:line="240" w:lineRule="auto"/>
        <w:ind w:firstLine="720"/>
        <w:jc w:val="both"/>
        <w:rPr>
          <w:rFonts w:ascii="Times New Roman" w:hAnsi="Times New Roman" w:cs="Times New Roman" w:hint="eastAsia"/>
          <w:sz w:val="20"/>
          <w:szCs w:val="20"/>
          <w:lang w:eastAsia="zh-CN"/>
        </w:rPr>
        <w:sectPr w:rsidR="00601486" w:rsidSect="00601486">
          <w:type w:val="continuous"/>
          <w:pgSz w:w="12240" w:h="15840" w:code="1"/>
          <w:pgMar w:top="1440" w:right="1440" w:bottom="1440" w:left="1440" w:header="720" w:footer="720" w:gutter="0"/>
          <w:cols w:num="2" w:space="576"/>
          <w:docGrid w:linePitch="360"/>
        </w:sectPr>
      </w:pPr>
    </w:p>
    <w:p w:rsidR="00601486" w:rsidRDefault="00601486" w:rsidP="00601486">
      <w:pPr>
        <w:autoSpaceDE w:val="0"/>
        <w:autoSpaceDN w:val="0"/>
        <w:adjustRightInd w:val="0"/>
        <w:snapToGrid w:val="0"/>
        <w:spacing w:after="0" w:line="240" w:lineRule="auto"/>
        <w:ind w:firstLine="720"/>
        <w:jc w:val="both"/>
        <w:rPr>
          <w:rFonts w:ascii="Times New Roman" w:hAnsi="Times New Roman" w:cs="Times New Roman" w:hint="eastAsia"/>
          <w:sz w:val="20"/>
          <w:szCs w:val="20"/>
          <w:lang w:eastAsia="zh-CN"/>
        </w:rPr>
      </w:pPr>
    </w:p>
    <w:p w:rsidR="007F5715" w:rsidRDefault="007F5715" w:rsidP="00601486">
      <w:pPr>
        <w:autoSpaceDE w:val="0"/>
        <w:autoSpaceDN w:val="0"/>
        <w:adjustRightInd w:val="0"/>
        <w:snapToGrid w:val="0"/>
        <w:spacing w:after="0" w:line="240" w:lineRule="auto"/>
        <w:ind w:firstLine="720"/>
        <w:jc w:val="both"/>
        <w:rPr>
          <w:rFonts w:ascii="Times New Roman" w:hAnsi="Times New Roman" w:cs="Times New Roman" w:hint="eastAsia"/>
          <w:sz w:val="20"/>
          <w:szCs w:val="20"/>
          <w:lang w:eastAsia="zh-CN"/>
        </w:rPr>
      </w:pPr>
      <w:r w:rsidRPr="00601486">
        <w:rPr>
          <w:rFonts w:ascii="Times New Roman" w:hAnsi="Times New Roman" w:cs="Times New Roman"/>
          <w:sz w:val="20"/>
          <w:szCs w:val="20"/>
        </w:rPr>
        <w:t xml:space="preserve">In the present study a processed geo-referenced remotely sensed data was used as a base for image registration. Images were traced from </w:t>
      </w:r>
      <w:proofErr w:type="spellStart"/>
      <w:r w:rsidRPr="00601486">
        <w:rPr>
          <w:rFonts w:ascii="Times New Roman" w:hAnsi="Times New Roman" w:cs="Times New Roman"/>
          <w:sz w:val="20"/>
          <w:szCs w:val="20"/>
        </w:rPr>
        <w:t>Landsat</w:t>
      </w:r>
      <w:proofErr w:type="spellEnd"/>
      <w:r w:rsidRPr="00601486">
        <w:rPr>
          <w:rFonts w:ascii="Times New Roman" w:hAnsi="Times New Roman" w:cs="Times New Roman"/>
          <w:sz w:val="20"/>
          <w:szCs w:val="20"/>
        </w:rPr>
        <w:t xml:space="preserve"> 7 of year 2000. </w:t>
      </w:r>
      <w:r w:rsidRPr="00601486">
        <w:rPr>
          <w:rFonts w:ascii="Times New Roman" w:eastAsia="Times New Roman" w:hAnsi="Times New Roman" w:cs="Times New Roman"/>
          <w:sz w:val="20"/>
          <w:szCs w:val="20"/>
        </w:rPr>
        <w:t xml:space="preserve">The standard image processing techniques such as, image extraction, rectification, and restoration, were applied in this work. The image obtained were made up of three bands, viz., Band 2 (visible), Band 4, and Band 7 (infrared) </w:t>
      </w:r>
      <w:r w:rsidR="00106E44" w:rsidRPr="00601486">
        <w:rPr>
          <w:rFonts w:ascii="Times New Roman" w:eastAsia="Times New Roman" w:hAnsi="Times New Roman" w:cs="Times New Roman"/>
          <w:sz w:val="20"/>
          <w:szCs w:val="20"/>
        </w:rPr>
        <w:t xml:space="preserve">and </w:t>
      </w:r>
      <w:r w:rsidRPr="00601486">
        <w:rPr>
          <w:rFonts w:ascii="Times New Roman" w:eastAsia="Times New Roman" w:hAnsi="Times New Roman" w:cs="Times New Roman"/>
          <w:sz w:val="20"/>
          <w:szCs w:val="20"/>
        </w:rPr>
        <w:t xml:space="preserve">were used to create a False Colour Composite (FCC) as shown in Figure 4.1. </w:t>
      </w:r>
      <w:r w:rsidR="003E3E07" w:rsidRPr="00601486">
        <w:rPr>
          <w:rFonts w:ascii="Times New Roman" w:eastAsia="Times New Roman" w:hAnsi="Times New Roman" w:cs="Times New Roman"/>
          <w:sz w:val="20"/>
          <w:szCs w:val="20"/>
          <w:lang w:eastAsia="en-CA"/>
        </w:rPr>
        <w:t>The choice of this FCC combination is because the</w:t>
      </w:r>
      <w:r w:rsidRPr="00601486">
        <w:rPr>
          <w:rFonts w:ascii="Times New Roman" w:eastAsia="Times New Roman" w:hAnsi="Times New Roman" w:cs="Times New Roman"/>
          <w:sz w:val="20"/>
          <w:szCs w:val="20"/>
          <w:lang w:eastAsia="en-CA"/>
        </w:rPr>
        <w:t xml:space="preserve"> combination provides a "natural-like" rendition, while also penetrating atmospheric particles and smoke. </w:t>
      </w:r>
      <w:r w:rsidRPr="00601486">
        <w:rPr>
          <w:rFonts w:ascii="Times New Roman" w:eastAsia="Times New Roman" w:hAnsi="Times New Roman" w:cs="Times New Roman"/>
          <w:sz w:val="20"/>
          <w:szCs w:val="20"/>
        </w:rPr>
        <w:t xml:space="preserve">This combination brings out </w:t>
      </w:r>
      <w:r w:rsidRPr="00601486">
        <w:rPr>
          <w:rFonts w:ascii="Times New Roman" w:eastAsia="Times New Roman" w:hAnsi="Times New Roman" w:cs="Times New Roman"/>
          <w:sz w:val="20"/>
          <w:szCs w:val="20"/>
          <w:lang w:eastAsia="en-CA"/>
        </w:rPr>
        <w:t xml:space="preserve">urban areas in varying shades of magenta,  </w:t>
      </w:r>
      <w:r w:rsidR="00FF6552" w:rsidRPr="00601486">
        <w:rPr>
          <w:rFonts w:ascii="Times New Roman" w:eastAsiaTheme="minorHAnsi" w:hAnsi="Times New Roman" w:cs="Times New Roman"/>
          <w:noProof/>
          <w:sz w:val="20"/>
          <w:szCs w:val="20"/>
          <w:lang w:eastAsia="en-GB"/>
        </w:rPr>
        <w:pict>
          <v:shapetype id="_x0000_t202" coordsize="21600,21600" o:spt="202" path="m,l,21600r21600,l21600,xe">
            <v:stroke joinstyle="miter"/>
            <v:path gradientshapeok="t" o:connecttype="rect"/>
          </v:shapetype>
          <v:shape id="_x0000_s1029" type="#_x0000_t202" style="position:absolute;left:0;text-align:left;margin-left:268.85pt;margin-top:21.6pt;width:162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">
            <v:textbox style="mso-next-textbox:#_x0000_s1029">
              <w:txbxContent>
                <w:p w:rsidR="000C0C52" w:rsidRDefault="000C0C52" w:rsidP="007F5715">
                  <w:r>
                    <w:t xml:space="preserve">Study Area- </w:t>
                  </w:r>
                  <w:proofErr w:type="spellStart"/>
                  <w:r>
                    <w:t>Uyo</w:t>
                  </w:r>
                  <w:proofErr w:type="spellEnd"/>
                  <w:r>
                    <w:t xml:space="preserve"> Capital, Nigeria</w:t>
                  </w:r>
                </w:p>
              </w:txbxContent>
            </v:textbox>
            <w10:wrap type="square" anchorx="margin"/>
          </v:shape>
        </w:pict>
      </w:r>
      <w:r w:rsidR="00FE41B8" w:rsidRPr="00601486">
        <w:rPr>
          <w:rFonts w:ascii="Times New Roman" w:eastAsia="Times New Roman" w:hAnsi="Times New Roman" w:cs="Times New Roman"/>
          <w:noProof/>
          <w:sz w:val="20"/>
          <w:szCs w:val="20"/>
          <w:lang w:val="en-US" w:eastAsia="zh-CN"/>
        </w:rPr>
        <w:drawing>
          <wp:anchor distT="0" distB="0" distL="114300" distR="114300" simplePos="0" relativeHeight="251666432" behindDoc="0" locked="0" layoutInCell="1" allowOverlap="1">
            <wp:simplePos x="0" y="0"/>
            <wp:positionH relativeFrom="column">
              <wp:posOffset>1185545</wp:posOffset>
            </wp:positionH>
            <wp:positionV relativeFrom="line">
              <wp:posOffset>364490</wp:posOffset>
            </wp:positionV>
            <wp:extent cx="3998595" cy="2620010"/>
            <wp:effectExtent l="19050" t="0" r="190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88C3CE.tmp"/>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98595" cy="2620010"/>
                    </a:xfrm>
                    <a:prstGeom prst="rect">
                      <a:avLst/>
                    </a:prstGeom>
                  </pic:spPr>
                </pic:pic>
              </a:graphicData>
            </a:graphic>
          </wp:anchor>
        </w:drawing>
      </w:r>
      <w:r w:rsidRPr="00601486">
        <w:rPr>
          <w:rFonts w:ascii="Times New Roman" w:eastAsia="Times New Roman" w:hAnsi="Times New Roman" w:cs="Times New Roman"/>
          <w:sz w:val="20"/>
          <w:szCs w:val="20"/>
          <w:lang w:eastAsia="en-CA"/>
        </w:rPr>
        <w:t xml:space="preserve">Grasslands/agricultural areas appear as light </w:t>
      </w:r>
      <w:r w:rsidR="00FF6552" w:rsidRPr="00601486">
        <w:rPr>
          <w:rFonts w:ascii="Times New Roman" w:eastAsia="Times New Roman" w:hAnsi="Times New Roman" w:cs="Times New Roman"/>
          <w:noProof/>
          <w:sz w:val="20"/>
          <w:szCs w:val="20"/>
          <w:lang w:eastAsia="en-GB"/>
        </w:rPr>
        <w:pict>
          <v:oval id="Oval 7" o:spid="_x0000_s1028" style="position:absolute;left:0;text-align:left;margin-left:92.05pt;margin-top:18.75pt;width:317.5pt;height:198.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" filled="f" strokecolor="red" strokeweight="2.75pt">
            <v:stroke joinstyle="miter"/>
            <w10:wrap anchorx="margin"/>
          </v:oval>
        </w:pict>
      </w:r>
      <w:r w:rsidRPr="00601486">
        <w:rPr>
          <w:rFonts w:ascii="Times New Roman" w:eastAsia="Times New Roman" w:hAnsi="Times New Roman" w:cs="Times New Roman"/>
          <w:sz w:val="20"/>
          <w:szCs w:val="20"/>
          <w:lang w:eastAsia="en-CA"/>
        </w:rPr>
        <w:t xml:space="preserve">green, forested areas are Olive-green to bright-green  </w:t>
      </w:r>
      <w:r w:rsidR="004A4FA4" w:rsidRPr="00601486">
        <w:rPr>
          <w:rFonts w:ascii="Times New Roman" w:eastAsia="Times New Roman" w:hAnsi="Times New Roman" w:cs="Times New Roman"/>
          <w:sz w:val="20"/>
          <w:szCs w:val="20"/>
          <w:lang w:eastAsia="en-CA"/>
        </w:rPr>
        <w:t>hues.</w:t>
      </w:r>
    </w:p>
    <w:p w:rsidR="00601486" w:rsidRPr="00601486" w:rsidRDefault="00601486" w:rsidP="00601486">
      <w:pPr>
        <w:autoSpaceDE w:val="0"/>
        <w:autoSpaceDN w:val="0"/>
        <w:adjustRightInd w:val="0"/>
        <w:snapToGrid w:val="0"/>
        <w:spacing w:after="0" w:line="240" w:lineRule="auto"/>
        <w:ind w:firstLine="720"/>
        <w:jc w:val="both"/>
        <w:rPr>
          <w:rFonts w:ascii="Times New Roman" w:hAnsi="Times New Roman" w:cs="Times New Roman" w:hint="eastAsia"/>
          <w:sz w:val="20"/>
          <w:szCs w:val="20"/>
          <w:lang w:eastAsia="zh-CN"/>
        </w:rPr>
      </w:pPr>
    </w:p>
    <w:p w:rsidR="00601486" w:rsidRPr="00601486" w:rsidRDefault="00601486" w:rsidP="00601486">
      <w:pPr>
        <w:autoSpaceDE w:val="0"/>
        <w:autoSpaceDN w:val="0"/>
        <w:adjustRightInd w:val="0"/>
        <w:snapToGrid w:val="0"/>
        <w:spacing w:after="0" w:line="240" w:lineRule="auto"/>
        <w:ind w:firstLine="720"/>
        <w:jc w:val="both"/>
        <w:rPr>
          <w:rFonts w:ascii="Times New Roman" w:hAnsi="Times New Roman" w:cs="Times New Roman" w:hint="eastAsia"/>
          <w:sz w:val="20"/>
          <w:szCs w:val="20"/>
          <w:lang w:eastAsia="zh-CN"/>
        </w:rPr>
      </w:pPr>
    </w:p>
    <w:p w:rsidR="00601486" w:rsidRDefault="00601486" w:rsidP="00601486">
      <w:pPr>
        <w:autoSpaceDE w:val="0"/>
        <w:autoSpaceDN w:val="0"/>
        <w:adjustRightInd w:val="0"/>
        <w:snapToGrid w:val="0"/>
        <w:spacing w:after="0" w:line="240" w:lineRule="auto"/>
        <w:jc w:val="both"/>
        <w:rPr>
          <w:rFonts w:ascii="Times New Roman" w:hAnsi="Times New Roman" w:cs="Times New Roman" w:hint="eastAsia"/>
          <w:sz w:val="20"/>
          <w:szCs w:val="20"/>
          <w:lang w:eastAsia="zh-CN"/>
        </w:rPr>
      </w:pPr>
    </w:p>
    <w:p w:rsidR="007F5715" w:rsidRPr="00601486" w:rsidRDefault="007F5715" w:rsidP="00601486">
      <w:pPr>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601486">
        <w:rPr>
          <w:rFonts w:ascii="Times New Roman" w:eastAsia="Times New Roman" w:hAnsi="Times New Roman" w:cs="Times New Roman"/>
          <w:sz w:val="20"/>
          <w:szCs w:val="20"/>
        </w:rPr>
        <w:t xml:space="preserve">Figure </w:t>
      </w:r>
      <w:r w:rsidR="002C34C8" w:rsidRPr="00601486">
        <w:rPr>
          <w:rFonts w:ascii="Times New Roman" w:eastAsia="Times New Roman" w:hAnsi="Times New Roman" w:cs="Times New Roman"/>
          <w:sz w:val="20"/>
          <w:szCs w:val="20"/>
        </w:rPr>
        <w:t>4.1 RGB composite</w:t>
      </w:r>
      <w:r w:rsidRPr="00601486">
        <w:rPr>
          <w:rFonts w:ascii="Times New Roman" w:eastAsia="Times New Roman" w:hAnsi="Times New Roman" w:cs="Times New Roman"/>
          <w:sz w:val="20"/>
          <w:szCs w:val="20"/>
        </w:rPr>
        <w:t xml:space="preserve"> from </w:t>
      </w:r>
      <w:proofErr w:type="spellStart"/>
      <w:r w:rsidRPr="00601486">
        <w:rPr>
          <w:rFonts w:ascii="Times New Roman" w:eastAsia="Times New Roman" w:hAnsi="Times New Roman" w:cs="Times New Roman"/>
          <w:sz w:val="20"/>
          <w:szCs w:val="20"/>
        </w:rPr>
        <w:t>Landsat</w:t>
      </w:r>
      <w:proofErr w:type="spellEnd"/>
      <w:r w:rsidRPr="00601486">
        <w:rPr>
          <w:rFonts w:ascii="Times New Roman" w:eastAsia="Times New Roman" w:hAnsi="Times New Roman" w:cs="Times New Roman"/>
          <w:sz w:val="20"/>
          <w:szCs w:val="20"/>
        </w:rPr>
        <w:t xml:space="preserve"> 7</w:t>
      </w:r>
      <w:r w:rsidR="00FE41B8" w:rsidRPr="00601486">
        <w:rPr>
          <w:rFonts w:ascii="Times New Roman" w:eastAsia="Times New Roman" w:hAnsi="Times New Roman" w:cs="Times New Roman"/>
          <w:sz w:val="20"/>
          <w:szCs w:val="20"/>
        </w:rPr>
        <w:t xml:space="preserve"> (</w:t>
      </w:r>
      <w:r w:rsidR="00FE41B8" w:rsidRPr="00601486">
        <w:rPr>
          <w:rFonts w:ascii="Times New Roman" w:hAnsi="Times New Roman" w:cs="Times New Roman"/>
          <w:sz w:val="20"/>
          <w:szCs w:val="20"/>
        </w:rPr>
        <w:t>(Path 188, Row 57)</w:t>
      </w:r>
      <w:r w:rsidR="002C34C8" w:rsidRPr="00601486">
        <w:rPr>
          <w:rFonts w:ascii="Times New Roman" w:eastAsia="Times New Roman" w:hAnsi="Times New Roman" w:cs="Times New Roman"/>
          <w:sz w:val="20"/>
          <w:szCs w:val="20"/>
        </w:rPr>
        <w:t xml:space="preserve"> </w:t>
      </w:r>
      <w:r w:rsidR="00FE41B8" w:rsidRPr="00601486">
        <w:rPr>
          <w:rFonts w:ascii="Times New Roman" w:eastAsia="Times New Roman" w:hAnsi="Times New Roman" w:cs="Times New Roman"/>
          <w:sz w:val="20"/>
          <w:szCs w:val="20"/>
        </w:rPr>
        <w:t>scene</w:t>
      </w:r>
      <w:r w:rsidR="002C34C8" w:rsidRPr="00601486">
        <w:rPr>
          <w:rFonts w:ascii="Times New Roman" w:eastAsia="Times New Roman" w:hAnsi="Times New Roman" w:cs="Times New Roman"/>
          <w:sz w:val="20"/>
          <w:szCs w:val="20"/>
        </w:rPr>
        <w:t xml:space="preserve"> of 2000</w:t>
      </w:r>
    </w:p>
    <w:p w:rsidR="00601486" w:rsidRDefault="00601486" w:rsidP="00601486">
      <w:pPr>
        <w:autoSpaceDE w:val="0"/>
        <w:autoSpaceDN w:val="0"/>
        <w:adjustRightInd w:val="0"/>
        <w:snapToGrid w:val="0"/>
        <w:spacing w:after="0" w:line="240" w:lineRule="auto"/>
        <w:jc w:val="both"/>
        <w:rPr>
          <w:rFonts w:ascii="Times New Roman" w:hAnsi="Times New Roman" w:cs="Times New Roman" w:hint="eastAsia"/>
          <w:sz w:val="20"/>
          <w:szCs w:val="20"/>
          <w:lang w:eastAsia="zh-CN"/>
        </w:rPr>
      </w:pPr>
    </w:p>
    <w:p w:rsidR="00601486" w:rsidRDefault="00601486" w:rsidP="00601486">
      <w:pPr>
        <w:autoSpaceDE w:val="0"/>
        <w:autoSpaceDN w:val="0"/>
        <w:adjustRightInd w:val="0"/>
        <w:snapToGrid w:val="0"/>
        <w:spacing w:after="0" w:line="240" w:lineRule="auto"/>
        <w:jc w:val="both"/>
        <w:rPr>
          <w:rFonts w:ascii="Times New Roman" w:hAnsi="Times New Roman" w:cs="Times New Roman" w:hint="eastAsia"/>
          <w:sz w:val="20"/>
          <w:szCs w:val="20"/>
          <w:lang w:eastAsia="zh-CN"/>
        </w:rPr>
      </w:pPr>
    </w:p>
    <w:p w:rsidR="007F5715" w:rsidRPr="00601486" w:rsidRDefault="00FE41B8" w:rsidP="00601486">
      <w:pPr>
        <w:autoSpaceDE w:val="0"/>
        <w:autoSpaceDN w:val="0"/>
        <w:adjustRightInd w:val="0"/>
        <w:snapToGrid w:val="0"/>
        <w:spacing w:after="0" w:line="240" w:lineRule="auto"/>
        <w:ind w:firstLine="360"/>
        <w:jc w:val="both"/>
        <w:rPr>
          <w:rFonts w:ascii="Times New Roman" w:hAnsi="Times New Roman" w:cs="Times New Roman"/>
          <w:b/>
          <w:bCs/>
          <w:sz w:val="20"/>
          <w:szCs w:val="20"/>
        </w:rPr>
      </w:pPr>
      <w:r w:rsidRPr="00601486">
        <w:rPr>
          <w:rFonts w:ascii="Times New Roman" w:eastAsia="Times New Roman" w:hAnsi="Times New Roman" w:cs="Times New Roman"/>
          <w:sz w:val="20"/>
          <w:szCs w:val="20"/>
          <w:lang w:eastAsia="en-CA"/>
        </w:rPr>
        <w:t xml:space="preserve"> </w:t>
      </w:r>
      <w:r w:rsidR="007F5715" w:rsidRPr="00601486">
        <w:rPr>
          <w:rFonts w:ascii="Times New Roman" w:eastAsia="Times New Roman" w:hAnsi="Times New Roman" w:cs="Times New Roman"/>
          <w:sz w:val="20"/>
          <w:szCs w:val="20"/>
          <w:lang w:eastAsia="en-CA"/>
        </w:rPr>
        <w:t xml:space="preserve">Sparsely vegetated areas appear as oranges and browns, cultivated areas/burnt areas appear as red etc. </w:t>
      </w:r>
      <w:r w:rsidR="007F5715" w:rsidRPr="00601486">
        <w:rPr>
          <w:rFonts w:ascii="Times New Roman" w:eastAsia="Times New Roman" w:hAnsi="Times New Roman" w:cs="Times New Roman"/>
          <w:sz w:val="20"/>
          <w:szCs w:val="20"/>
        </w:rPr>
        <w:t xml:space="preserve">Pattern recognition helps in finding meaningful patterns in data. Spectral pattern recognition can be improved through Digital image processing as mentioned earlier. The RGB </w:t>
      </w:r>
      <w:proofErr w:type="gramStart"/>
      <w:r w:rsidR="007F5715" w:rsidRPr="00601486">
        <w:rPr>
          <w:rFonts w:ascii="Times New Roman" w:eastAsia="Times New Roman" w:hAnsi="Times New Roman" w:cs="Times New Roman"/>
          <w:sz w:val="20"/>
          <w:szCs w:val="20"/>
        </w:rPr>
        <w:t>composites of band 742 was</w:t>
      </w:r>
      <w:proofErr w:type="gramEnd"/>
      <w:r w:rsidR="007F5715" w:rsidRPr="00601486">
        <w:rPr>
          <w:rFonts w:ascii="Times New Roman" w:eastAsia="Times New Roman" w:hAnsi="Times New Roman" w:cs="Times New Roman"/>
          <w:sz w:val="20"/>
          <w:szCs w:val="20"/>
        </w:rPr>
        <w:t xml:space="preserve"> used for the </w:t>
      </w:r>
      <w:r w:rsidR="003E13E7" w:rsidRPr="00601486">
        <w:rPr>
          <w:rFonts w:ascii="Times New Roman" w:eastAsia="Times New Roman" w:hAnsi="Times New Roman" w:cs="Times New Roman"/>
          <w:sz w:val="20"/>
          <w:szCs w:val="20"/>
        </w:rPr>
        <w:t>neural network classification</w:t>
      </w:r>
      <w:r w:rsidR="007F5715" w:rsidRPr="00601486">
        <w:rPr>
          <w:rFonts w:ascii="Times New Roman" w:eastAsia="Times New Roman" w:hAnsi="Times New Roman" w:cs="Times New Roman"/>
          <w:sz w:val="20"/>
          <w:szCs w:val="20"/>
        </w:rPr>
        <w:t xml:space="preserve"> in </w:t>
      </w:r>
      <w:r w:rsidR="007F5715" w:rsidRPr="00601486">
        <w:rPr>
          <w:rFonts w:ascii="Times New Roman" w:hAnsi="Times New Roman" w:cs="Times New Roman"/>
          <w:sz w:val="20"/>
          <w:szCs w:val="20"/>
        </w:rPr>
        <w:t>ENVI 4.7.</w:t>
      </w:r>
    </w:p>
    <w:p w:rsidR="007F5715" w:rsidRPr="00601486" w:rsidRDefault="007F5715" w:rsidP="00601486">
      <w:pPr>
        <w:adjustRightInd w:val="0"/>
        <w:snapToGrid w:val="0"/>
        <w:spacing w:after="0" w:line="240" w:lineRule="auto"/>
        <w:rPr>
          <w:rFonts w:ascii="Times New Roman" w:hAnsi="Times New Roman" w:cs="Times New Roman"/>
          <w:b/>
          <w:sz w:val="20"/>
          <w:szCs w:val="20"/>
        </w:rPr>
      </w:pPr>
    </w:p>
    <w:p w:rsidR="00EA2E9A" w:rsidRPr="00601486" w:rsidRDefault="00EA2E9A" w:rsidP="00601486">
      <w:pPr>
        <w:pStyle w:val="ListParagraph"/>
        <w:numPr>
          <w:ilvl w:val="0"/>
          <w:numId w:val="4"/>
        </w:numPr>
        <w:adjustRightInd w:val="0"/>
        <w:snapToGrid w:val="0"/>
        <w:spacing w:after="0" w:line="240" w:lineRule="auto"/>
        <w:contextualSpacing w:val="0"/>
        <w:rPr>
          <w:rFonts w:ascii="Times New Roman" w:hAnsi="Times New Roman"/>
          <w:b/>
          <w:sz w:val="20"/>
          <w:szCs w:val="20"/>
        </w:rPr>
      </w:pPr>
      <w:r w:rsidRPr="00601486">
        <w:rPr>
          <w:rFonts w:ascii="Times New Roman" w:hAnsi="Times New Roman"/>
          <w:b/>
          <w:sz w:val="20"/>
          <w:szCs w:val="20"/>
        </w:rPr>
        <w:t xml:space="preserve">Results and </w:t>
      </w:r>
      <w:r w:rsidR="005D4A6A" w:rsidRPr="00601486">
        <w:rPr>
          <w:rFonts w:ascii="Times New Roman" w:hAnsi="Times New Roman"/>
          <w:b/>
          <w:sz w:val="20"/>
          <w:szCs w:val="20"/>
        </w:rPr>
        <w:t>Discussion</w:t>
      </w:r>
    </w:p>
    <w:p w:rsidR="004447C5" w:rsidRDefault="003E3E07" w:rsidP="00601486">
      <w:pPr>
        <w:adjustRightInd w:val="0"/>
        <w:snapToGrid w:val="0"/>
        <w:spacing w:after="0" w:line="240" w:lineRule="auto"/>
        <w:ind w:firstLine="360"/>
        <w:jc w:val="both"/>
        <w:rPr>
          <w:rFonts w:ascii="Times New Roman" w:hAnsi="Times New Roman" w:cs="Times New Roman" w:hint="eastAsia"/>
          <w:sz w:val="20"/>
          <w:szCs w:val="20"/>
          <w:lang w:eastAsia="zh-CN"/>
        </w:rPr>
      </w:pPr>
      <w:r w:rsidRPr="00601486">
        <w:rPr>
          <w:rFonts w:ascii="Times New Roman" w:hAnsi="Times New Roman" w:cs="Times New Roman"/>
          <w:sz w:val="20"/>
          <w:szCs w:val="20"/>
        </w:rPr>
        <w:t>A 500m x 5</w:t>
      </w:r>
      <w:r w:rsidR="00FE031F" w:rsidRPr="00601486">
        <w:rPr>
          <w:rFonts w:ascii="Times New Roman" w:hAnsi="Times New Roman" w:cs="Times New Roman"/>
          <w:sz w:val="20"/>
          <w:szCs w:val="20"/>
        </w:rPr>
        <w:t>00</w:t>
      </w:r>
      <w:r w:rsidR="00072A19" w:rsidRPr="00601486">
        <w:rPr>
          <w:rFonts w:ascii="Times New Roman" w:hAnsi="Times New Roman" w:cs="Times New Roman"/>
          <w:sz w:val="20"/>
          <w:szCs w:val="20"/>
        </w:rPr>
        <w:t>m</w:t>
      </w:r>
      <w:r w:rsidR="00FE031F" w:rsidRPr="00601486">
        <w:rPr>
          <w:rFonts w:ascii="Times New Roman" w:hAnsi="Times New Roman" w:cs="Times New Roman"/>
          <w:sz w:val="20"/>
          <w:szCs w:val="20"/>
        </w:rPr>
        <w:t xml:space="preserve"> Landsat-7 composite image, shown in fig. 4.1 was extracted a</w:t>
      </w:r>
      <w:r w:rsidR="002A5A57" w:rsidRPr="00601486">
        <w:rPr>
          <w:rFonts w:ascii="Times New Roman" w:hAnsi="Times New Roman" w:cs="Times New Roman"/>
          <w:sz w:val="20"/>
          <w:szCs w:val="20"/>
        </w:rPr>
        <w:t>nd classified using support vector machine being a robust supervised learning algorithm</w:t>
      </w:r>
      <w:r w:rsidR="00FE031F" w:rsidRPr="00601486">
        <w:rPr>
          <w:rFonts w:ascii="Times New Roman" w:hAnsi="Times New Roman" w:cs="Times New Roman"/>
          <w:sz w:val="20"/>
          <w:szCs w:val="20"/>
        </w:rPr>
        <w:t>. The same image has been classified</w:t>
      </w:r>
      <w:r w:rsidR="00E008E5" w:rsidRPr="00601486">
        <w:rPr>
          <w:rFonts w:ascii="Times New Roman" w:hAnsi="Times New Roman" w:cs="Times New Roman"/>
          <w:sz w:val="20"/>
          <w:szCs w:val="20"/>
        </w:rPr>
        <w:t xml:space="preserve"> using the proposed method. </w:t>
      </w:r>
      <w:r w:rsidR="00B12B44" w:rsidRPr="00601486">
        <w:rPr>
          <w:rFonts w:ascii="Times New Roman" w:hAnsi="Times New Roman" w:cs="Times New Roman"/>
          <w:sz w:val="20"/>
          <w:szCs w:val="20"/>
        </w:rPr>
        <w:t xml:space="preserve">Pixels extracted from specified regions of interest were used to classify each pixel of the satellite image as belonging to one of those five classes. </w:t>
      </w:r>
      <w:r w:rsidR="00FE031F" w:rsidRPr="00601486">
        <w:rPr>
          <w:rFonts w:ascii="Times New Roman" w:hAnsi="Times New Roman" w:cs="Times New Roman"/>
          <w:sz w:val="20"/>
          <w:szCs w:val="20"/>
        </w:rPr>
        <w:t xml:space="preserve"> </w:t>
      </w:r>
      <w:r w:rsidR="00A61A01" w:rsidRPr="00601486">
        <w:rPr>
          <w:rFonts w:ascii="Times New Roman" w:hAnsi="Times New Roman" w:cs="Times New Roman"/>
          <w:sz w:val="20"/>
          <w:szCs w:val="20"/>
        </w:rPr>
        <w:t>Results</w:t>
      </w:r>
      <w:r w:rsidR="00FE031F" w:rsidRPr="00601486">
        <w:rPr>
          <w:rFonts w:ascii="Times New Roman" w:hAnsi="Times New Roman" w:cs="Times New Roman"/>
          <w:sz w:val="20"/>
          <w:szCs w:val="20"/>
        </w:rPr>
        <w:t xml:space="preserve"> </w:t>
      </w:r>
      <w:r w:rsidR="00E008E5" w:rsidRPr="00601486">
        <w:rPr>
          <w:rFonts w:ascii="Times New Roman" w:hAnsi="Times New Roman" w:cs="Times New Roman"/>
          <w:sz w:val="20"/>
          <w:szCs w:val="20"/>
        </w:rPr>
        <w:t>for the neural network</w:t>
      </w:r>
      <w:r w:rsidR="00B12B44" w:rsidRPr="00601486">
        <w:rPr>
          <w:rFonts w:ascii="Times New Roman" w:hAnsi="Times New Roman" w:cs="Times New Roman"/>
          <w:sz w:val="20"/>
          <w:szCs w:val="20"/>
        </w:rPr>
        <w:t xml:space="preserve"> classification</w:t>
      </w:r>
      <w:r w:rsidR="00E008E5" w:rsidRPr="00601486">
        <w:rPr>
          <w:rFonts w:ascii="Times New Roman" w:hAnsi="Times New Roman" w:cs="Times New Roman"/>
          <w:sz w:val="20"/>
          <w:szCs w:val="20"/>
        </w:rPr>
        <w:t xml:space="preserve"> are shown below in figure 5.1</w:t>
      </w:r>
      <w:r w:rsidR="00763274" w:rsidRPr="00601486">
        <w:rPr>
          <w:rFonts w:ascii="Times New Roman" w:hAnsi="Times New Roman" w:cs="Times New Roman"/>
          <w:sz w:val="20"/>
          <w:szCs w:val="20"/>
        </w:rPr>
        <w:t>. The land use classification (LUC) was repeated 9 times with different NN parameters as shown in table 5.1 and Figure 5.2 shows the neural net root mean square plot. The overall accuracy and kappa estimates were computed using a reference data that was earlier classified</w:t>
      </w:r>
      <w:r w:rsidR="00B863CE" w:rsidRPr="00601486">
        <w:rPr>
          <w:rFonts w:ascii="Times New Roman" w:hAnsi="Times New Roman" w:cs="Times New Roman"/>
          <w:sz w:val="20"/>
          <w:szCs w:val="20"/>
        </w:rPr>
        <w:t xml:space="preserve"> </w:t>
      </w:r>
      <w:r w:rsidR="00ED28CE" w:rsidRPr="00601486">
        <w:rPr>
          <w:rFonts w:ascii="Times New Roman" w:hAnsi="Times New Roman" w:cs="Times New Roman"/>
          <w:sz w:val="20"/>
          <w:szCs w:val="20"/>
        </w:rPr>
        <w:t xml:space="preserve">with support vector machine technique </w:t>
      </w:r>
      <w:r w:rsidR="00B863CE" w:rsidRPr="00601486">
        <w:rPr>
          <w:rFonts w:ascii="Times New Roman" w:hAnsi="Times New Roman" w:cs="Times New Roman"/>
          <w:sz w:val="20"/>
          <w:szCs w:val="20"/>
        </w:rPr>
        <w:t>and validated</w:t>
      </w:r>
      <w:r w:rsidR="00763274" w:rsidRPr="00601486">
        <w:rPr>
          <w:rFonts w:ascii="Times New Roman" w:hAnsi="Times New Roman" w:cs="Times New Roman"/>
          <w:sz w:val="20"/>
          <w:szCs w:val="20"/>
        </w:rPr>
        <w:t xml:space="preserve"> using</w:t>
      </w:r>
      <w:r w:rsidR="00ED28CE" w:rsidRPr="00601486">
        <w:rPr>
          <w:rFonts w:ascii="Times New Roman" w:hAnsi="Times New Roman" w:cs="Times New Roman"/>
          <w:sz w:val="20"/>
          <w:szCs w:val="20"/>
        </w:rPr>
        <w:t xml:space="preserve"> existing digitised vector from the </w:t>
      </w:r>
      <w:proofErr w:type="spellStart"/>
      <w:r w:rsidR="00ED28CE" w:rsidRPr="00601486">
        <w:rPr>
          <w:rFonts w:ascii="Times New Roman" w:hAnsi="Times New Roman" w:cs="Times New Roman"/>
          <w:sz w:val="20"/>
          <w:szCs w:val="20"/>
        </w:rPr>
        <w:t>Orthophoto</w:t>
      </w:r>
      <w:proofErr w:type="spellEnd"/>
      <w:r w:rsidR="00ED28CE" w:rsidRPr="00601486">
        <w:rPr>
          <w:rFonts w:ascii="Times New Roman" w:hAnsi="Times New Roman" w:cs="Times New Roman"/>
          <w:sz w:val="20"/>
          <w:szCs w:val="20"/>
        </w:rPr>
        <w:t xml:space="preserve"> of the study area.</w:t>
      </w:r>
    </w:p>
    <w:p w:rsidR="00601486" w:rsidRPr="00601486" w:rsidRDefault="00601486" w:rsidP="00601486">
      <w:pPr>
        <w:adjustRightInd w:val="0"/>
        <w:snapToGrid w:val="0"/>
        <w:spacing w:after="0" w:line="240" w:lineRule="auto"/>
        <w:jc w:val="both"/>
        <w:rPr>
          <w:rFonts w:ascii="Times New Roman" w:hAnsi="Times New Roman" w:cs="Times New Roman" w:hint="eastAsia"/>
          <w:sz w:val="20"/>
          <w:szCs w:val="20"/>
          <w:lang w:eastAsia="zh-CN"/>
        </w:rPr>
      </w:pPr>
    </w:p>
    <w:p w:rsidR="00FE031F" w:rsidRPr="00601486" w:rsidRDefault="00BA195C"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 xml:space="preserve">Table </w:t>
      </w:r>
      <w:r w:rsidR="003F67A6" w:rsidRPr="00601486">
        <w:rPr>
          <w:rFonts w:ascii="Times New Roman" w:hAnsi="Times New Roman" w:cs="Times New Roman"/>
          <w:sz w:val="20"/>
          <w:szCs w:val="20"/>
        </w:rPr>
        <w:t xml:space="preserve">5.1 </w:t>
      </w:r>
      <w:r w:rsidR="00814CDC" w:rsidRPr="00601486">
        <w:rPr>
          <w:rFonts w:ascii="Times New Roman" w:hAnsi="Times New Roman" w:cs="Times New Roman"/>
          <w:sz w:val="20"/>
          <w:szCs w:val="20"/>
        </w:rPr>
        <w:t xml:space="preserve">Neural network parameters and </w:t>
      </w:r>
      <w:r w:rsidR="003F67A6" w:rsidRPr="00601486">
        <w:rPr>
          <w:rFonts w:ascii="Times New Roman" w:hAnsi="Times New Roman" w:cs="Times New Roman"/>
          <w:sz w:val="20"/>
          <w:szCs w:val="20"/>
        </w:rPr>
        <w:t xml:space="preserve">Overall Accuracy </w:t>
      </w:r>
      <w:r w:rsidR="007827C7" w:rsidRPr="00601486">
        <w:rPr>
          <w:rFonts w:ascii="Times New Roman" w:hAnsi="Times New Roman" w:cs="Times New Roman"/>
          <w:sz w:val="20"/>
          <w:szCs w:val="20"/>
        </w:rPr>
        <w:t>and</w:t>
      </w:r>
      <w:r w:rsidR="003F67A6" w:rsidRPr="00601486">
        <w:rPr>
          <w:rFonts w:ascii="Times New Roman" w:hAnsi="Times New Roman" w:cs="Times New Roman"/>
          <w:sz w:val="20"/>
          <w:szCs w:val="20"/>
        </w:rPr>
        <w:t xml:space="preserve"> Kappa Estimates</w:t>
      </w:r>
      <w:r w:rsidR="0046637B" w:rsidRPr="00601486">
        <w:rPr>
          <w:rFonts w:ascii="Times New Roman" w:hAnsi="Times New Roman" w:cs="Times New Roman"/>
          <w:sz w:val="20"/>
          <w:szCs w:val="20"/>
        </w:rPr>
        <w:t xml:space="preserve"> </w:t>
      </w:r>
      <w:r w:rsidR="00814CDC" w:rsidRPr="00601486">
        <w:rPr>
          <w:rFonts w:ascii="Times New Roman" w:hAnsi="Times New Roman" w:cs="Times New Roman"/>
          <w:sz w:val="20"/>
          <w:szCs w:val="20"/>
        </w:rPr>
        <w:t>for the Classification</w:t>
      </w:r>
    </w:p>
    <w:tbl>
      <w:tblPr>
        <w:tblStyle w:val="TableGrid"/>
        <w:tblW w:w="5000" w:type="pct"/>
        <w:jc w:val="center"/>
        <w:tblLook w:val="04A0"/>
      </w:tblPr>
      <w:tblGrid>
        <w:gridCol w:w="1105"/>
        <w:gridCol w:w="941"/>
        <w:gridCol w:w="941"/>
        <w:gridCol w:w="941"/>
        <w:gridCol w:w="942"/>
        <w:gridCol w:w="940"/>
        <w:gridCol w:w="942"/>
        <w:gridCol w:w="942"/>
        <w:gridCol w:w="942"/>
        <w:gridCol w:w="940"/>
      </w:tblGrid>
      <w:tr w:rsidR="00683910" w:rsidRPr="00601486" w:rsidTr="00601486">
        <w:trPr>
          <w:cantSplit/>
          <w:jc w:val="center"/>
        </w:trPr>
        <w:tc>
          <w:tcPr>
            <w:tcW w:w="556" w:type="pct"/>
          </w:tcPr>
          <w:p w:rsidR="00291AE0" w:rsidRPr="00601486" w:rsidRDefault="00165F0E"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Parameters</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w:t>
            </w:r>
            <w:r w:rsidR="00061033" w:rsidRPr="00601486">
              <w:rPr>
                <w:rFonts w:ascii="Times New Roman" w:hAnsi="Times New Roman" w:cs="Times New Roman"/>
                <w:i/>
                <w:sz w:val="20"/>
                <w:szCs w:val="20"/>
              </w:rPr>
              <w:t xml:space="preserve"> 1</w:t>
            </w:r>
            <w:r w:rsidR="00291AE0" w:rsidRPr="00601486">
              <w:rPr>
                <w:rFonts w:ascii="Times New Roman" w:hAnsi="Times New Roman" w:cs="Times New Roman"/>
                <w:i/>
                <w:sz w:val="20"/>
                <w:szCs w:val="20"/>
              </w:rPr>
              <w:t xml:space="preserve"> </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2</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3</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4</w:t>
            </w:r>
          </w:p>
        </w:tc>
        <w:tc>
          <w:tcPr>
            <w:tcW w:w="493"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5</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6</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7</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w:t>
            </w:r>
            <w:r w:rsidR="00291AE0" w:rsidRPr="00601486">
              <w:rPr>
                <w:rFonts w:ascii="Times New Roman" w:hAnsi="Times New Roman" w:cs="Times New Roman"/>
                <w:i/>
                <w:sz w:val="20"/>
                <w:szCs w:val="20"/>
              </w:rPr>
              <w:t>C 8</w:t>
            </w:r>
          </w:p>
        </w:tc>
        <w:tc>
          <w:tcPr>
            <w:tcW w:w="494" w:type="pct"/>
          </w:tcPr>
          <w:p w:rsidR="00291AE0" w:rsidRPr="00601486" w:rsidRDefault="009E1B89"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LUC 9</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TTC</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0.5</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TR</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0.2</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TM</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40588D"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RMSEC</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0.05</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0.08</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0.9</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0.06</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0.001</w:t>
            </w:r>
          </w:p>
        </w:tc>
        <w:tc>
          <w:tcPr>
            <w:tcW w:w="494" w:type="pct"/>
          </w:tcPr>
          <w:p w:rsidR="00814CDC" w:rsidRPr="00601486" w:rsidRDefault="0040588D"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0.01</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NHL</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2</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c>
          <w:tcPr>
            <w:tcW w:w="494" w:type="pct"/>
          </w:tcPr>
          <w:p w:rsidR="00814CDC" w:rsidRPr="00601486" w:rsidRDefault="0040588D"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i/>
                <w:sz w:val="20"/>
                <w:szCs w:val="20"/>
              </w:rPr>
            </w:pPr>
            <w:r w:rsidRPr="00601486">
              <w:rPr>
                <w:rFonts w:ascii="Times New Roman" w:hAnsi="Times New Roman" w:cs="Times New Roman"/>
                <w:i/>
                <w:sz w:val="20"/>
                <w:szCs w:val="20"/>
              </w:rPr>
              <w:t>NI</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1000</w:t>
            </w:r>
          </w:p>
        </w:tc>
        <w:tc>
          <w:tcPr>
            <w:tcW w:w="494" w:type="pct"/>
          </w:tcPr>
          <w:p w:rsidR="00814CDC" w:rsidRPr="00601486" w:rsidRDefault="00507109"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1000</w:t>
            </w:r>
          </w:p>
        </w:tc>
        <w:tc>
          <w:tcPr>
            <w:tcW w:w="493"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5000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200</w:t>
            </w:r>
          </w:p>
        </w:tc>
        <w:tc>
          <w:tcPr>
            <w:tcW w:w="494" w:type="pct"/>
          </w:tcPr>
          <w:p w:rsidR="00814CDC" w:rsidRPr="00601486" w:rsidRDefault="00814CDC"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500</w:t>
            </w:r>
          </w:p>
        </w:tc>
        <w:tc>
          <w:tcPr>
            <w:tcW w:w="494" w:type="pct"/>
          </w:tcPr>
          <w:p w:rsidR="00814CDC" w:rsidRPr="00601486" w:rsidRDefault="0040588D" w:rsidP="00601486">
            <w:pPr>
              <w:adjustRightInd w:val="0"/>
              <w:snapToGrid w:val="0"/>
              <w:rPr>
                <w:rFonts w:ascii="Times New Roman" w:hAnsi="Times New Roman" w:cs="Times New Roman"/>
                <w:sz w:val="20"/>
                <w:szCs w:val="20"/>
              </w:rPr>
            </w:pPr>
            <w:r w:rsidRPr="00601486">
              <w:rPr>
                <w:rFonts w:ascii="Times New Roman" w:hAnsi="Times New Roman" w:cs="Times New Roman"/>
                <w:sz w:val="20"/>
                <w:szCs w:val="20"/>
              </w:rPr>
              <w:t>1000</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b/>
                <w:i/>
                <w:sz w:val="20"/>
                <w:szCs w:val="20"/>
              </w:rPr>
            </w:pPr>
            <w:r w:rsidRPr="00601486">
              <w:rPr>
                <w:rFonts w:ascii="Times New Roman" w:hAnsi="Times New Roman" w:cs="Times New Roman"/>
                <w:b/>
                <w:i/>
                <w:sz w:val="20"/>
                <w:szCs w:val="20"/>
              </w:rPr>
              <w:t>Accuracy</w:t>
            </w:r>
            <w:r w:rsidR="00165F0E" w:rsidRPr="00601486">
              <w:rPr>
                <w:rFonts w:ascii="Times New Roman" w:hAnsi="Times New Roman" w:cs="Times New Roman"/>
                <w:b/>
                <w:i/>
                <w:sz w:val="20"/>
                <w:szCs w:val="20"/>
              </w:rPr>
              <w:t xml:space="preserve"> (</w:t>
            </w:r>
            <w:r w:rsidR="00165F0E" w:rsidRPr="00601486">
              <w:rPr>
                <w:rFonts w:ascii="Times New Roman" w:hAnsi="Times New Roman" w:cs="Times New Roman"/>
                <w:b/>
                <w:sz w:val="20"/>
                <w:szCs w:val="20"/>
              </w:rPr>
              <w:t>%)</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 xml:space="preserve">86.3626  </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87.5049</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86.5190</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86.5190</w:t>
            </w:r>
          </w:p>
        </w:tc>
        <w:tc>
          <w:tcPr>
            <w:tcW w:w="493"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55.3040</w:t>
            </w:r>
          </w:p>
        </w:tc>
        <w:tc>
          <w:tcPr>
            <w:tcW w:w="494" w:type="pct"/>
          </w:tcPr>
          <w:p w:rsidR="00814CDC" w:rsidRPr="00601486" w:rsidRDefault="00291816"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79.9066</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85.8801</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65.0751</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84.6705</w:t>
            </w:r>
          </w:p>
        </w:tc>
      </w:tr>
      <w:tr w:rsidR="00683910" w:rsidRPr="00601486" w:rsidTr="00601486">
        <w:trPr>
          <w:cantSplit/>
          <w:jc w:val="center"/>
        </w:trPr>
        <w:tc>
          <w:tcPr>
            <w:tcW w:w="556" w:type="pct"/>
          </w:tcPr>
          <w:p w:rsidR="00814CDC" w:rsidRPr="00601486" w:rsidRDefault="00814CDC" w:rsidP="00601486">
            <w:pPr>
              <w:adjustRightInd w:val="0"/>
              <w:snapToGrid w:val="0"/>
              <w:rPr>
                <w:rFonts w:ascii="Times New Roman" w:hAnsi="Times New Roman" w:cs="Times New Roman"/>
                <w:b/>
                <w:i/>
                <w:sz w:val="20"/>
                <w:szCs w:val="20"/>
              </w:rPr>
            </w:pPr>
            <w:r w:rsidRPr="00601486">
              <w:rPr>
                <w:rFonts w:ascii="Times New Roman" w:hAnsi="Times New Roman" w:cs="Times New Roman"/>
                <w:b/>
                <w:i/>
                <w:sz w:val="20"/>
                <w:szCs w:val="20"/>
              </w:rPr>
              <w:t xml:space="preserve">Kappa </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0.8262</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0.8397</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0.8286</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0.8286</w:t>
            </w:r>
          </w:p>
        </w:tc>
        <w:tc>
          <w:tcPr>
            <w:tcW w:w="493"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0.4681</w:t>
            </w:r>
          </w:p>
        </w:tc>
        <w:tc>
          <w:tcPr>
            <w:tcW w:w="494" w:type="pct"/>
          </w:tcPr>
          <w:p w:rsidR="00814CDC" w:rsidRPr="00601486" w:rsidRDefault="00291816" w:rsidP="00601486">
            <w:pPr>
              <w:adjustRightInd w:val="0"/>
              <w:snapToGrid w:val="0"/>
              <w:rPr>
                <w:rFonts w:ascii="Times New Roman" w:hAnsi="Times New Roman" w:cs="Times New Roman" w:hint="eastAsia"/>
                <w:b/>
                <w:sz w:val="20"/>
                <w:szCs w:val="20"/>
                <w:lang w:eastAsia="zh-CN"/>
              </w:rPr>
            </w:pPr>
            <w:r w:rsidRPr="00601486">
              <w:rPr>
                <w:rFonts w:ascii="Times New Roman" w:hAnsi="Times New Roman" w:cs="Times New Roman"/>
                <w:b/>
                <w:sz w:val="20"/>
                <w:szCs w:val="20"/>
              </w:rPr>
              <w:t xml:space="preserve">0.7403  </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0.8197</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 xml:space="preserve">0.5590  </w:t>
            </w:r>
          </w:p>
        </w:tc>
        <w:tc>
          <w:tcPr>
            <w:tcW w:w="494" w:type="pct"/>
          </w:tcPr>
          <w:p w:rsidR="00814CDC" w:rsidRPr="00601486" w:rsidRDefault="00165F0E" w:rsidP="00601486">
            <w:pPr>
              <w:adjustRightInd w:val="0"/>
              <w:snapToGrid w:val="0"/>
              <w:rPr>
                <w:rFonts w:ascii="Times New Roman" w:hAnsi="Times New Roman" w:cs="Times New Roman"/>
                <w:b/>
                <w:sz w:val="20"/>
                <w:szCs w:val="20"/>
              </w:rPr>
            </w:pPr>
            <w:r w:rsidRPr="00601486">
              <w:rPr>
                <w:rFonts w:ascii="Times New Roman" w:hAnsi="Times New Roman" w:cs="Times New Roman"/>
                <w:b/>
                <w:sz w:val="20"/>
                <w:szCs w:val="20"/>
              </w:rPr>
              <w:t>0.8038</w:t>
            </w:r>
          </w:p>
        </w:tc>
      </w:tr>
    </w:tbl>
    <w:p w:rsidR="00FE031F" w:rsidRPr="00601486" w:rsidRDefault="00BA195C" w:rsidP="00601486">
      <w:pPr>
        <w:adjustRightInd w:val="0"/>
        <w:snapToGrid w:val="0"/>
        <w:spacing w:after="0" w:line="240" w:lineRule="auto"/>
        <w:rPr>
          <w:rFonts w:ascii="Times New Roman" w:hAnsi="Times New Roman" w:cs="Times New Roman"/>
          <w:sz w:val="20"/>
          <w:szCs w:val="20"/>
        </w:rPr>
      </w:pPr>
      <w:r w:rsidRPr="00601486">
        <w:rPr>
          <w:rFonts w:ascii="Times New Roman" w:hAnsi="Times New Roman" w:cs="Times New Roman"/>
          <w:sz w:val="20"/>
          <w:szCs w:val="20"/>
        </w:rPr>
        <w:t>*Key</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TTC-Training Threshold Contribution</w:t>
      </w:r>
      <w:r w:rsidR="007827C7" w:rsidRPr="00601486">
        <w:rPr>
          <w:rFonts w:ascii="Times New Roman" w:hAnsi="Times New Roman" w:cs="Times New Roman"/>
          <w:i/>
          <w:noProof/>
          <w:sz w:val="20"/>
          <w:szCs w:val="20"/>
          <w:lang w:eastAsia="en-GB"/>
        </w:rPr>
        <w:t xml:space="preserve"> </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TR- Training Rate</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TM-Training Momentum</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R</w:t>
      </w:r>
      <w:r w:rsidR="00814CDC" w:rsidRPr="00601486">
        <w:rPr>
          <w:rFonts w:ascii="Times New Roman" w:hAnsi="Times New Roman" w:cs="Times New Roman"/>
          <w:i/>
          <w:sz w:val="20"/>
          <w:szCs w:val="20"/>
        </w:rPr>
        <w:t>MS</w:t>
      </w:r>
      <w:r w:rsidRPr="00601486">
        <w:rPr>
          <w:rFonts w:ascii="Times New Roman" w:hAnsi="Times New Roman" w:cs="Times New Roman"/>
          <w:i/>
          <w:sz w:val="20"/>
          <w:szCs w:val="20"/>
        </w:rPr>
        <w:t>EC-Root Means Square Exit Criteria</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NHL- Number of Hidden Layer</w:t>
      </w:r>
    </w:p>
    <w:p w:rsidR="00061033" w:rsidRPr="00601486" w:rsidRDefault="00061033"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NI-Number of Iteration</w:t>
      </w:r>
    </w:p>
    <w:p w:rsidR="004B54A0" w:rsidRPr="00601486" w:rsidRDefault="00DB4FFC" w:rsidP="00601486">
      <w:pPr>
        <w:adjustRightInd w:val="0"/>
        <w:snapToGrid w:val="0"/>
        <w:spacing w:after="0" w:line="240" w:lineRule="auto"/>
        <w:rPr>
          <w:rFonts w:ascii="Times New Roman" w:hAnsi="Times New Roman" w:cs="Times New Roman"/>
          <w:i/>
          <w:sz w:val="20"/>
          <w:szCs w:val="20"/>
        </w:rPr>
      </w:pPr>
      <w:r w:rsidRPr="00601486">
        <w:rPr>
          <w:rFonts w:ascii="Times New Roman" w:hAnsi="Times New Roman" w:cs="Times New Roman"/>
          <w:i/>
          <w:sz w:val="20"/>
          <w:szCs w:val="20"/>
        </w:rPr>
        <w:t>LU</w:t>
      </w:r>
      <w:r w:rsidR="008865A1" w:rsidRPr="00601486">
        <w:rPr>
          <w:rFonts w:ascii="Times New Roman" w:hAnsi="Times New Roman" w:cs="Times New Roman"/>
          <w:i/>
          <w:sz w:val="20"/>
          <w:szCs w:val="20"/>
        </w:rPr>
        <w:t>C-</w:t>
      </w:r>
      <w:r w:rsidRPr="00601486">
        <w:rPr>
          <w:rFonts w:ascii="Times New Roman" w:hAnsi="Times New Roman" w:cs="Times New Roman"/>
          <w:i/>
          <w:sz w:val="20"/>
          <w:szCs w:val="20"/>
        </w:rPr>
        <w:t>Land Use Classification</w:t>
      </w:r>
    </w:p>
    <w:p w:rsidR="00FF23DB" w:rsidRPr="00601486" w:rsidRDefault="00F211F3" w:rsidP="00601486">
      <w:pPr>
        <w:pStyle w:val="ListParagraph"/>
        <w:numPr>
          <w:ilvl w:val="1"/>
          <w:numId w:val="4"/>
        </w:numPr>
        <w:adjustRightInd w:val="0"/>
        <w:snapToGrid w:val="0"/>
        <w:spacing w:after="0" w:line="240" w:lineRule="auto"/>
        <w:contextualSpacing w:val="0"/>
        <w:rPr>
          <w:rFonts w:ascii="Times New Roman" w:hAnsi="Times New Roman"/>
          <w:b/>
          <w:i/>
          <w:sz w:val="20"/>
          <w:szCs w:val="20"/>
        </w:rPr>
      </w:pPr>
      <w:r w:rsidRPr="00601486">
        <w:rPr>
          <w:rFonts w:ascii="Times New Roman" w:hAnsi="Times New Roman"/>
          <w:b/>
          <w:i/>
          <w:sz w:val="20"/>
          <w:szCs w:val="20"/>
        </w:rPr>
        <w:t xml:space="preserve">Experimental Results for Land Use Classification </w:t>
      </w:r>
      <w:r w:rsidR="007E2A9C" w:rsidRPr="00601486">
        <w:rPr>
          <w:rFonts w:ascii="Times New Roman" w:hAnsi="Times New Roman"/>
          <w:b/>
          <w:i/>
          <w:sz w:val="20"/>
          <w:szCs w:val="20"/>
        </w:rPr>
        <w:t>(LUC)</w:t>
      </w:r>
      <w:r w:rsidR="000E5796" w:rsidRPr="00601486">
        <w:rPr>
          <w:rFonts w:ascii="Times New Roman" w:hAnsi="Times New Roman"/>
          <w:b/>
          <w:i/>
          <w:sz w:val="20"/>
          <w:szCs w:val="20"/>
        </w:rPr>
        <w:t xml:space="preserve"> of the Stud</w:t>
      </w:r>
      <w:r w:rsidR="00FF23DB" w:rsidRPr="00601486">
        <w:rPr>
          <w:rFonts w:ascii="Times New Roman" w:hAnsi="Times New Roman"/>
          <w:b/>
          <w:i/>
          <w:sz w:val="20"/>
          <w:szCs w:val="20"/>
        </w:rPr>
        <w:t>y a</w:t>
      </w:r>
      <w:r w:rsidR="00601486">
        <w:rPr>
          <w:rFonts w:ascii="Times New Roman" w:hAnsi="Times New Roman"/>
          <w:b/>
          <w:i/>
          <w:sz w:val="20"/>
          <w:szCs w:val="20"/>
        </w:rPr>
        <w:t xml:space="preserve">rea  </w:t>
      </w:r>
      <w:r w:rsidR="000E5796" w:rsidRPr="00601486">
        <w:rPr>
          <w:rFonts w:ascii="Times New Roman" w:hAnsi="Times New Roman"/>
          <w:b/>
          <w:i/>
          <w:sz w:val="20"/>
          <w:szCs w:val="20"/>
        </w:rPr>
        <w:t xml:space="preserve"> </w:t>
      </w:r>
    </w:p>
    <w:p w:rsidR="00100A96" w:rsidRDefault="00075789" w:rsidP="00601486">
      <w:pPr>
        <w:pStyle w:val="ListParagraph"/>
        <w:adjustRightInd w:val="0"/>
        <w:snapToGrid w:val="0"/>
        <w:spacing w:after="0" w:line="240" w:lineRule="auto"/>
        <w:ind w:left="1080"/>
        <w:contextualSpacing w:val="0"/>
        <w:rPr>
          <w:rFonts w:ascii="Times New Roman" w:eastAsiaTheme="minorEastAsia" w:hAnsi="Times New Roman" w:hint="eastAsia"/>
          <w:b/>
          <w:i/>
          <w:sz w:val="20"/>
          <w:szCs w:val="20"/>
          <w:lang w:eastAsia="zh-CN"/>
        </w:rPr>
      </w:pPr>
      <w:r>
        <w:rPr>
          <w:rFonts w:ascii="Times New Roman" w:eastAsiaTheme="minorEastAsia" w:hAnsi="Times New Roman" w:hint="eastAsia"/>
          <w:b/>
          <w:i/>
          <w:noProof/>
          <w:sz w:val="20"/>
          <w:szCs w:val="20"/>
          <w:lang w:eastAsia="zh-CN"/>
        </w:rPr>
        <w:drawing>
          <wp:anchor distT="0" distB="0" distL="114300" distR="114300" simplePos="0" relativeHeight="251670528" behindDoc="0" locked="0" layoutInCell="1" allowOverlap="1">
            <wp:simplePos x="0" y="0"/>
            <wp:positionH relativeFrom="column">
              <wp:posOffset>-57150</wp:posOffset>
            </wp:positionH>
            <wp:positionV relativeFrom="line">
              <wp:posOffset>187960</wp:posOffset>
            </wp:positionV>
            <wp:extent cx="1962150" cy="1962150"/>
            <wp:effectExtent l="1905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yo 1.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62150"/>
                    </a:xfrm>
                    <a:prstGeom prst="rect">
                      <a:avLst/>
                    </a:prstGeom>
                  </pic:spPr>
                </pic:pic>
              </a:graphicData>
            </a:graphic>
          </wp:anchor>
        </w:drawing>
      </w:r>
      <w:r>
        <w:rPr>
          <w:rFonts w:ascii="Times New Roman" w:eastAsiaTheme="minorEastAsia" w:hAnsi="Times New Roman" w:hint="eastAsia"/>
          <w:b/>
          <w:i/>
          <w:noProof/>
          <w:sz w:val="20"/>
          <w:szCs w:val="20"/>
          <w:lang w:eastAsia="zh-CN"/>
        </w:rPr>
        <w:drawing>
          <wp:anchor distT="0" distB="0" distL="114300" distR="114300" simplePos="0" relativeHeight="251673600" behindDoc="0" locked="0" layoutInCell="1" allowOverlap="1">
            <wp:simplePos x="0" y="0"/>
            <wp:positionH relativeFrom="column">
              <wp:posOffset>3914775</wp:posOffset>
            </wp:positionH>
            <wp:positionV relativeFrom="line">
              <wp:posOffset>178435</wp:posOffset>
            </wp:positionV>
            <wp:extent cx="1952625" cy="1952625"/>
            <wp:effectExtent l="1905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yo 3.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52625" cy="1952625"/>
                    </a:xfrm>
                    <a:prstGeom prst="rect">
                      <a:avLst/>
                    </a:prstGeom>
                  </pic:spPr>
                </pic:pic>
              </a:graphicData>
            </a:graphic>
          </wp:anchor>
        </w:drawing>
      </w:r>
      <w:r>
        <w:rPr>
          <w:rFonts w:ascii="Times New Roman" w:eastAsiaTheme="minorEastAsia" w:hAnsi="Times New Roman" w:hint="eastAsia"/>
          <w:b/>
          <w:i/>
          <w:noProof/>
          <w:sz w:val="20"/>
          <w:szCs w:val="20"/>
          <w:lang w:eastAsia="zh-CN"/>
        </w:rPr>
        <w:drawing>
          <wp:anchor distT="0" distB="0" distL="114300" distR="114300" simplePos="0" relativeHeight="251672576" behindDoc="0" locked="0" layoutInCell="1" allowOverlap="1">
            <wp:simplePos x="0" y="0"/>
            <wp:positionH relativeFrom="column">
              <wp:posOffset>1924050</wp:posOffset>
            </wp:positionH>
            <wp:positionV relativeFrom="line">
              <wp:posOffset>187960</wp:posOffset>
            </wp:positionV>
            <wp:extent cx="1962150" cy="196215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yo 2.pn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62150" cy="1962150"/>
                    </a:xfrm>
                    <a:prstGeom prst="rect">
                      <a:avLst/>
                    </a:prstGeom>
                  </pic:spPr>
                </pic:pic>
              </a:graphicData>
            </a:graphic>
          </wp:anchor>
        </w:drawing>
      </w:r>
    </w:p>
    <w:p w:rsidR="00E11AB6" w:rsidRDefault="00E11AB6" w:rsidP="00601486">
      <w:pPr>
        <w:pStyle w:val="ListParagraph"/>
        <w:adjustRightInd w:val="0"/>
        <w:snapToGrid w:val="0"/>
        <w:spacing w:after="0" w:line="240" w:lineRule="auto"/>
        <w:ind w:left="1080"/>
        <w:contextualSpacing w:val="0"/>
        <w:rPr>
          <w:rFonts w:ascii="Times New Roman" w:eastAsiaTheme="minorEastAsia" w:hAnsi="Times New Roman" w:hint="eastAsia"/>
          <w:b/>
          <w:i/>
          <w:sz w:val="20"/>
          <w:szCs w:val="20"/>
          <w:lang w:eastAsia="zh-CN"/>
        </w:rPr>
      </w:pPr>
    </w:p>
    <w:p w:rsidR="00785F66" w:rsidRPr="00E11AB6" w:rsidRDefault="00785F66" w:rsidP="00075789">
      <w:pPr>
        <w:pStyle w:val="ListParagraph"/>
        <w:tabs>
          <w:tab w:val="left" w:pos="0"/>
        </w:tabs>
        <w:adjustRightInd w:val="0"/>
        <w:snapToGrid w:val="0"/>
        <w:spacing w:after="0" w:line="240" w:lineRule="auto"/>
        <w:ind w:left="0"/>
        <w:contextualSpacing w:val="0"/>
        <w:jc w:val="center"/>
        <w:rPr>
          <w:rFonts w:ascii="Times New Roman" w:eastAsiaTheme="minorEastAsia" w:hAnsi="Times New Roman" w:hint="eastAsia"/>
          <w:b/>
          <w:i/>
          <w:sz w:val="20"/>
          <w:szCs w:val="20"/>
          <w:lang w:eastAsia="zh-CN"/>
        </w:rPr>
      </w:pPr>
      <w:r w:rsidRPr="00601486">
        <w:rPr>
          <w:rFonts w:ascii="Times New Roman" w:hAnsi="Times New Roman"/>
          <w:i/>
          <w:sz w:val="20"/>
          <w:szCs w:val="20"/>
        </w:rPr>
        <w:t>LUC 1                                                                  LUC 2                                                                  LUC 3</w:t>
      </w:r>
    </w:p>
    <w:p w:rsidR="00FF23DB" w:rsidRPr="00601486" w:rsidRDefault="00FF23DB" w:rsidP="00601486">
      <w:pPr>
        <w:pStyle w:val="ListParagraph"/>
        <w:adjustRightInd w:val="0"/>
        <w:snapToGrid w:val="0"/>
        <w:spacing w:after="0" w:line="240" w:lineRule="auto"/>
        <w:ind w:left="1080"/>
        <w:contextualSpacing w:val="0"/>
        <w:rPr>
          <w:rFonts w:ascii="Times New Roman" w:hAnsi="Times New Roman"/>
          <w:b/>
          <w:i/>
          <w:sz w:val="20"/>
          <w:szCs w:val="20"/>
        </w:rPr>
      </w:pPr>
    </w:p>
    <w:p w:rsidR="00785F66" w:rsidRDefault="00075789" w:rsidP="00601486">
      <w:pPr>
        <w:adjustRightInd w:val="0"/>
        <w:snapToGrid w:val="0"/>
        <w:spacing w:after="0" w:line="240" w:lineRule="auto"/>
        <w:rPr>
          <w:rFonts w:ascii="Times New Roman" w:hAnsi="Times New Roman" w:cs="Times New Roman" w:hint="eastAsia"/>
          <w:i/>
          <w:sz w:val="20"/>
          <w:szCs w:val="20"/>
          <w:lang w:eastAsia="zh-CN"/>
        </w:rPr>
      </w:pPr>
      <w:r>
        <w:rPr>
          <w:rFonts w:ascii="Times New Roman" w:hAnsi="Times New Roman" w:cs="Times New Roman" w:hint="eastAsia"/>
          <w:i/>
          <w:noProof/>
          <w:sz w:val="20"/>
          <w:szCs w:val="20"/>
          <w:lang w:val="en-US" w:eastAsia="zh-CN"/>
        </w:rPr>
        <w:lastRenderedPageBreak/>
        <w:drawing>
          <wp:anchor distT="0" distB="0" distL="114300" distR="114300" simplePos="0" relativeHeight="251676672" behindDoc="0" locked="0" layoutInCell="1" allowOverlap="1">
            <wp:simplePos x="0" y="0"/>
            <wp:positionH relativeFrom="column">
              <wp:posOffset>3943350</wp:posOffset>
            </wp:positionH>
            <wp:positionV relativeFrom="line">
              <wp:posOffset>266700</wp:posOffset>
            </wp:positionV>
            <wp:extent cx="2009775" cy="2009775"/>
            <wp:effectExtent l="1905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yo 6.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775" cy="2009775"/>
                    </a:xfrm>
                    <a:prstGeom prst="rect">
                      <a:avLst/>
                    </a:prstGeom>
                  </pic:spPr>
                </pic:pic>
              </a:graphicData>
            </a:graphic>
          </wp:anchor>
        </w:drawing>
      </w:r>
      <w:r>
        <w:rPr>
          <w:rFonts w:ascii="Times New Roman" w:hAnsi="Times New Roman" w:cs="Times New Roman" w:hint="eastAsia"/>
          <w:i/>
          <w:noProof/>
          <w:sz w:val="20"/>
          <w:szCs w:val="20"/>
          <w:lang w:val="en-US" w:eastAsia="zh-CN"/>
        </w:rPr>
        <w:drawing>
          <wp:anchor distT="0" distB="0" distL="114300" distR="114300" simplePos="0" relativeHeight="251675648" behindDoc="0" locked="0" layoutInCell="1" allowOverlap="1">
            <wp:simplePos x="0" y="0"/>
            <wp:positionH relativeFrom="column">
              <wp:posOffset>1948815</wp:posOffset>
            </wp:positionH>
            <wp:positionV relativeFrom="line">
              <wp:posOffset>263525</wp:posOffset>
            </wp:positionV>
            <wp:extent cx="1938020" cy="2009775"/>
            <wp:effectExtent l="19050" t="0" r="508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yo 5.pn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38020" cy="2009775"/>
                    </a:xfrm>
                    <a:prstGeom prst="rect">
                      <a:avLst/>
                    </a:prstGeom>
                  </pic:spPr>
                </pic:pic>
              </a:graphicData>
            </a:graphic>
          </wp:anchor>
        </w:drawing>
      </w:r>
      <w:r>
        <w:rPr>
          <w:rFonts w:ascii="Times New Roman" w:hAnsi="Times New Roman" w:cs="Times New Roman" w:hint="eastAsia"/>
          <w:i/>
          <w:noProof/>
          <w:sz w:val="20"/>
          <w:szCs w:val="20"/>
          <w:lang w:val="en-US" w:eastAsia="zh-CN"/>
        </w:rPr>
        <w:drawing>
          <wp:anchor distT="0" distB="0" distL="114300" distR="114300" simplePos="0" relativeHeight="251674624" behindDoc="0" locked="0" layoutInCell="1" allowOverlap="1">
            <wp:simplePos x="0" y="0"/>
            <wp:positionH relativeFrom="column">
              <wp:posOffset>-85725</wp:posOffset>
            </wp:positionH>
            <wp:positionV relativeFrom="line">
              <wp:posOffset>263525</wp:posOffset>
            </wp:positionV>
            <wp:extent cx="2006600" cy="2006600"/>
            <wp:effectExtent l="1905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yo 4.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6600" cy="2006600"/>
                    </a:xfrm>
                    <a:prstGeom prst="rect">
                      <a:avLst/>
                    </a:prstGeom>
                  </pic:spPr>
                </pic:pic>
              </a:graphicData>
            </a:graphic>
          </wp:anchor>
        </w:drawing>
      </w:r>
    </w:p>
    <w:p w:rsidR="00075789" w:rsidRDefault="00075789" w:rsidP="00601486">
      <w:pPr>
        <w:adjustRightInd w:val="0"/>
        <w:snapToGrid w:val="0"/>
        <w:spacing w:after="0" w:line="240" w:lineRule="auto"/>
        <w:rPr>
          <w:rFonts w:ascii="Times New Roman" w:hAnsi="Times New Roman" w:cs="Times New Roman" w:hint="eastAsia"/>
          <w:i/>
          <w:sz w:val="20"/>
          <w:szCs w:val="20"/>
          <w:lang w:eastAsia="zh-CN"/>
        </w:rPr>
      </w:pPr>
    </w:p>
    <w:p w:rsidR="004B54A0" w:rsidRPr="00601486" w:rsidRDefault="00075789" w:rsidP="00601486">
      <w:pPr>
        <w:adjustRightInd w:val="0"/>
        <w:snapToGrid w:val="0"/>
        <w:spacing w:after="0" w:line="240" w:lineRule="auto"/>
        <w:rPr>
          <w:rFonts w:ascii="Times New Roman" w:hAnsi="Times New Roman" w:cs="Times New Roman"/>
          <w:i/>
          <w:sz w:val="20"/>
          <w:szCs w:val="20"/>
        </w:rPr>
      </w:pPr>
      <w:r>
        <w:rPr>
          <w:rFonts w:ascii="Times New Roman" w:hAnsi="Times New Roman" w:cs="Times New Roman"/>
          <w:i/>
          <w:noProof/>
          <w:sz w:val="20"/>
          <w:szCs w:val="20"/>
          <w:lang w:val="en-US" w:eastAsia="zh-CN"/>
        </w:rPr>
        <w:drawing>
          <wp:anchor distT="0" distB="0" distL="114300" distR="114300" simplePos="0" relativeHeight="251679744" behindDoc="0" locked="0" layoutInCell="1" allowOverlap="1">
            <wp:simplePos x="0" y="0"/>
            <wp:positionH relativeFrom="column">
              <wp:posOffset>3943350</wp:posOffset>
            </wp:positionH>
            <wp:positionV relativeFrom="line">
              <wp:posOffset>301625</wp:posOffset>
            </wp:positionV>
            <wp:extent cx="1857375" cy="1857375"/>
            <wp:effectExtent l="1905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yo 9.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375" cy="1857375"/>
                    </a:xfrm>
                    <a:prstGeom prst="rect">
                      <a:avLst/>
                    </a:prstGeom>
                  </pic:spPr>
                </pic:pic>
              </a:graphicData>
            </a:graphic>
          </wp:anchor>
        </w:drawing>
      </w:r>
      <w:r w:rsidR="004B54A0" w:rsidRPr="00601486">
        <w:rPr>
          <w:rFonts w:ascii="Times New Roman" w:hAnsi="Times New Roman" w:cs="Times New Roman"/>
          <w:i/>
          <w:sz w:val="20"/>
          <w:szCs w:val="20"/>
        </w:rPr>
        <w:t>LUC 4</w:t>
      </w:r>
      <w:r w:rsidR="004B54A0" w:rsidRPr="00601486">
        <w:rPr>
          <w:rFonts w:ascii="Times New Roman" w:hAnsi="Times New Roman" w:cs="Times New Roman"/>
          <w:sz w:val="20"/>
          <w:szCs w:val="20"/>
        </w:rPr>
        <w:t xml:space="preserve">                                                                    </w:t>
      </w:r>
      <w:r w:rsidR="004B54A0" w:rsidRPr="00601486">
        <w:rPr>
          <w:rFonts w:ascii="Times New Roman" w:hAnsi="Times New Roman" w:cs="Times New Roman"/>
          <w:i/>
          <w:sz w:val="20"/>
          <w:szCs w:val="20"/>
        </w:rPr>
        <w:t>LUC 5</w:t>
      </w:r>
      <w:r w:rsidR="004B54A0" w:rsidRPr="00601486">
        <w:rPr>
          <w:rFonts w:ascii="Times New Roman" w:hAnsi="Times New Roman" w:cs="Times New Roman"/>
          <w:sz w:val="20"/>
          <w:szCs w:val="20"/>
        </w:rPr>
        <w:t xml:space="preserve">                                                                    </w:t>
      </w:r>
      <w:r w:rsidR="004B54A0" w:rsidRPr="00601486">
        <w:rPr>
          <w:rFonts w:ascii="Times New Roman" w:hAnsi="Times New Roman" w:cs="Times New Roman"/>
          <w:i/>
          <w:sz w:val="20"/>
          <w:szCs w:val="20"/>
        </w:rPr>
        <w:t>LUC 6</w:t>
      </w:r>
      <w:r w:rsidR="00785F66">
        <w:rPr>
          <w:rFonts w:ascii="Times New Roman" w:hAnsi="Times New Roman" w:cs="Times New Roman"/>
          <w:sz w:val="20"/>
          <w:szCs w:val="20"/>
        </w:rPr>
        <w:t xml:space="preserve">     </w:t>
      </w:r>
      <w:r w:rsidR="004B54A0" w:rsidRPr="00601486">
        <w:rPr>
          <w:rFonts w:ascii="Times New Roman" w:hAnsi="Times New Roman" w:cs="Times New Roman"/>
          <w:sz w:val="20"/>
          <w:szCs w:val="20"/>
        </w:rPr>
        <w:t xml:space="preserve"> </w:t>
      </w:r>
    </w:p>
    <w:p w:rsidR="00DB6576" w:rsidRPr="00601486" w:rsidRDefault="00075789" w:rsidP="00601486">
      <w:pPr>
        <w:adjustRightInd w:val="0"/>
        <w:snapToGrid w:val="0"/>
        <w:spacing w:after="0" w:line="240" w:lineRule="auto"/>
        <w:rPr>
          <w:rFonts w:ascii="Times New Roman" w:hAnsi="Times New Roman" w:cs="Times New Roman"/>
          <w:i/>
          <w:sz w:val="20"/>
          <w:szCs w:val="20"/>
        </w:rPr>
      </w:pPr>
      <w:r>
        <w:rPr>
          <w:rFonts w:ascii="Times New Roman" w:hAnsi="Times New Roman" w:cs="Times New Roman"/>
          <w:i/>
          <w:noProof/>
          <w:sz w:val="20"/>
          <w:szCs w:val="20"/>
          <w:lang w:val="en-US" w:eastAsia="zh-CN"/>
        </w:rPr>
        <w:drawing>
          <wp:anchor distT="0" distB="0" distL="114300" distR="114300" simplePos="0" relativeHeight="251678720" behindDoc="0" locked="0" layoutInCell="1" allowOverlap="1">
            <wp:simplePos x="0" y="0"/>
            <wp:positionH relativeFrom="column">
              <wp:posOffset>1952625</wp:posOffset>
            </wp:positionH>
            <wp:positionV relativeFrom="line">
              <wp:posOffset>155575</wp:posOffset>
            </wp:positionV>
            <wp:extent cx="1857375" cy="1857375"/>
            <wp:effectExtent l="19050" t="0" r="952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yo 8.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7375" cy="1857375"/>
                    </a:xfrm>
                    <a:prstGeom prst="rect">
                      <a:avLst/>
                    </a:prstGeom>
                  </pic:spPr>
                </pic:pic>
              </a:graphicData>
            </a:graphic>
          </wp:anchor>
        </w:drawing>
      </w:r>
      <w:r>
        <w:rPr>
          <w:rFonts w:ascii="Times New Roman" w:hAnsi="Times New Roman" w:cs="Times New Roman"/>
          <w:i/>
          <w:noProof/>
          <w:sz w:val="20"/>
          <w:szCs w:val="20"/>
          <w:lang w:val="en-US" w:eastAsia="zh-CN"/>
        </w:rPr>
        <w:drawing>
          <wp:anchor distT="0" distB="0" distL="114300" distR="114300" simplePos="0" relativeHeight="251677696" behindDoc="0" locked="0" layoutInCell="1" allowOverlap="1">
            <wp:simplePos x="0" y="0"/>
            <wp:positionH relativeFrom="column">
              <wp:posOffset>-85725</wp:posOffset>
            </wp:positionH>
            <wp:positionV relativeFrom="line">
              <wp:posOffset>155575</wp:posOffset>
            </wp:positionV>
            <wp:extent cx="1905000" cy="1905000"/>
            <wp:effectExtent l="1905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yo 7.pn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905000"/>
                    </a:xfrm>
                    <a:prstGeom prst="rect">
                      <a:avLst/>
                    </a:prstGeom>
                  </pic:spPr>
                </pic:pic>
              </a:graphicData>
            </a:graphic>
          </wp:anchor>
        </w:drawing>
      </w:r>
      <w:r w:rsidR="00EE636F" w:rsidRPr="00601486">
        <w:rPr>
          <w:rFonts w:ascii="Times New Roman" w:hAnsi="Times New Roman" w:cs="Times New Roman"/>
          <w:i/>
          <w:sz w:val="20"/>
          <w:szCs w:val="20"/>
        </w:rPr>
        <w:t xml:space="preserve">  </w:t>
      </w:r>
    </w:p>
    <w:p w:rsidR="00D40CA1" w:rsidRPr="00601486" w:rsidRDefault="00DB6576" w:rsidP="00601486">
      <w:pPr>
        <w:adjustRightInd w:val="0"/>
        <w:snapToGrid w:val="0"/>
        <w:spacing w:after="0" w:line="240" w:lineRule="auto"/>
        <w:rPr>
          <w:rFonts w:ascii="Times New Roman" w:hAnsi="Times New Roman" w:cs="Times New Roman"/>
          <w:sz w:val="20"/>
          <w:szCs w:val="20"/>
        </w:rPr>
      </w:pPr>
      <w:r w:rsidRPr="00601486">
        <w:rPr>
          <w:rFonts w:ascii="Times New Roman" w:hAnsi="Times New Roman" w:cs="Times New Roman"/>
          <w:i/>
          <w:sz w:val="20"/>
          <w:szCs w:val="20"/>
        </w:rPr>
        <w:t xml:space="preserve">               </w:t>
      </w:r>
      <w:r w:rsidR="00E008E5" w:rsidRPr="00601486">
        <w:rPr>
          <w:rFonts w:ascii="Times New Roman" w:hAnsi="Times New Roman" w:cs="Times New Roman"/>
          <w:i/>
          <w:sz w:val="20"/>
          <w:szCs w:val="20"/>
        </w:rPr>
        <w:t>LUC</w:t>
      </w:r>
      <w:r w:rsidR="00E008E5" w:rsidRPr="00601486">
        <w:rPr>
          <w:rFonts w:ascii="Times New Roman" w:hAnsi="Times New Roman" w:cs="Times New Roman"/>
          <w:b/>
          <w:i/>
          <w:sz w:val="20"/>
          <w:szCs w:val="20"/>
        </w:rPr>
        <w:t xml:space="preserve"> </w:t>
      </w:r>
      <w:r w:rsidR="00E008E5" w:rsidRPr="00601486">
        <w:rPr>
          <w:rFonts w:ascii="Times New Roman" w:hAnsi="Times New Roman" w:cs="Times New Roman"/>
          <w:i/>
          <w:sz w:val="20"/>
          <w:szCs w:val="20"/>
        </w:rPr>
        <w:t xml:space="preserve">7                                </w:t>
      </w:r>
      <w:r w:rsidR="00EE636F" w:rsidRPr="00601486">
        <w:rPr>
          <w:rFonts w:ascii="Times New Roman" w:hAnsi="Times New Roman" w:cs="Times New Roman"/>
          <w:i/>
          <w:sz w:val="20"/>
          <w:szCs w:val="20"/>
        </w:rPr>
        <w:t xml:space="preserve">                            </w:t>
      </w:r>
      <w:r w:rsidR="00EE67B7" w:rsidRPr="00601486">
        <w:rPr>
          <w:rFonts w:ascii="Times New Roman" w:hAnsi="Times New Roman" w:cs="Times New Roman"/>
          <w:i/>
          <w:sz w:val="20"/>
          <w:szCs w:val="20"/>
        </w:rPr>
        <w:t xml:space="preserve">            </w:t>
      </w:r>
      <w:r w:rsidR="00EE636F" w:rsidRPr="00601486">
        <w:rPr>
          <w:rFonts w:ascii="Times New Roman" w:hAnsi="Times New Roman" w:cs="Times New Roman"/>
          <w:i/>
          <w:sz w:val="20"/>
          <w:szCs w:val="20"/>
        </w:rPr>
        <w:t xml:space="preserve"> </w:t>
      </w:r>
      <w:r w:rsidR="00E008E5" w:rsidRPr="00601486">
        <w:rPr>
          <w:rFonts w:ascii="Times New Roman" w:hAnsi="Times New Roman" w:cs="Times New Roman"/>
          <w:i/>
          <w:sz w:val="20"/>
          <w:szCs w:val="20"/>
        </w:rPr>
        <w:t>LUC 8</w:t>
      </w:r>
      <w:r w:rsidR="00E008E5" w:rsidRPr="00601486">
        <w:rPr>
          <w:rFonts w:ascii="Times New Roman" w:hAnsi="Times New Roman" w:cs="Times New Roman"/>
          <w:sz w:val="20"/>
          <w:szCs w:val="20"/>
        </w:rPr>
        <w:t xml:space="preserve">                       </w:t>
      </w:r>
      <w:r w:rsidR="00EE636F" w:rsidRPr="00601486">
        <w:rPr>
          <w:rFonts w:ascii="Times New Roman" w:hAnsi="Times New Roman" w:cs="Times New Roman"/>
          <w:sz w:val="20"/>
          <w:szCs w:val="20"/>
        </w:rPr>
        <w:t xml:space="preserve">                          </w:t>
      </w:r>
      <w:r w:rsidRPr="00601486">
        <w:rPr>
          <w:rFonts w:ascii="Times New Roman" w:hAnsi="Times New Roman" w:cs="Times New Roman"/>
          <w:sz w:val="20"/>
          <w:szCs w:val="20"/>
        </w:rPr>
        <w:t xml:space="preserve">                 </w:t>
      </w:r>
      <w:r w:rsidR="00EE636F" w:rsidRPr="00601486">
        <w:rPr>
          <w:rFonts w:ascii="Times New Roman" w:hAnsi="Times New Roman" w:cs="Times New Roman"/>
          <w:sz w:val="20"/>
          <w:szCs w:val="20"/>
        </w:rPr>
        <w:t xml:space="preserve"> </w:t>
      </w:r>
      <w:r w:rsidR="00E008E5" w:rsidRPr="00601486">
        <w:rPr>
          <w:rFonts w:ascii="Times New Roman" w:hAnsi="Times New Roman" w:cs="Times New Roman"/>
          <w:i/>
          <w:sz w:val="20"/>
          <w:szCs w:val="20"/>
        </w:rPr>
        <w:t>LUC 9</w:t>
      </w:r>
      <w:r w:rsidR="00D40CA1" w:rsidRPr="00601486">
        <w:rPr>
          <w:rFonts w:ascii="Times New Roman" w:hAnsi="Times New Roman" w:cs="Times New Roman"/>
          <w:sz w:val="20"/>
          <w:szCs w:val="20"/>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988"/>
        <w:gridCol w:w="2617"/>
      </w:tblGrid>
      <w:tr w:rsidR="007827C7" w:rsidRPr="00601486" w:rsidTr="007827C7">
        <w:tc>
          <w:tcPr>
            <w:tcW w:w="988" w:type="dxa"/>
            <w:shd w:val="clear" w:color="auto" w:fill="FF0000"/>
          </w:tcPr>
          <w:p w:rsidR="007827C7" w:rsidRPr="00601486" w:rsidRDefault="007827C7" w:rsidP="00601486">
            <w:pPr>
              <w:autoSpaceDE w:val="0"/>
              <w:autoSpaceDN w:val="0"/>
              <w:adjustRightInd w:val="0"/>
              <w:snapToGrid w:val="0"/>
              <w:jc w:val="both"/>
              <w:rPr>
                <w:rFonts w:ascii="Times New Roman" w:hAnsi="Times New Roman" w:cs="Times New Roman"/>
                <w:b/>
                <w:bCs/>
                <w:color w:val="5B9BD5" w:themeColor="accent1"/>
                <w:sz w:val="20"/>
                <w:szCs w:val="20"/>
              </w:rPr>
            </w:pPr>
          </w:p>
        </w:tc>
        <w:tc>
          <w:tcPr>
            <w:tcW w:w="2617" w:type="dxa"/>
          </w:tcPr>
          <w:p w:rsidR="007827C7" w:rsidRPr="00601486" w:rsidRDefault="007827C7" w:rsidP="00601486">
            <w:pPr>
              <w:autoSpaceDE w:val="0"/>
              <w:autoSpaceDN w:val="0"/>
              <w:adjustRightInd w:val="0"/>
              <w:snapToGrid w:val="0"/>
              <w:jc w:val="both"/>
              <w:rPr>
                <w:rFonts w:ascii="Times New Roman" w:hAnsi="Times New Roman" w:cs="Times New Roman"/>
                <w:bCs/>
                <w:sz w:val="20"/>
                <w:szCs w:val="20"/>
              </w:rPr>
            </w:pPr>
            <w:r w:rsidRPr="00601486">
              <w:rPr>
                <w:rFonts w:ascii="Times New Roman" w:hAnsi="Times New Roman" w:cs="Times New Roman"/>
                <w:bCs/>
                <w:sz w:val="20"/>
                <w:szCs w:val="20"/>
              </w:rPr>
              <w:t>Built -up</w:t>
            </w:r>
          </w:p>
        </w:tc>
      </w:tr>
      <w:tr w:rsidR="007827C7" w:rsidRPr="00601486" w:rsidTr="007827C7">
        <w:tc>
          <w:tcPr>
            <w:tcW w:w="988" w:type="dxa"/>
            <w:shd w:val="clear" w:color="auto" w:fill="FFFF00"/>
          </w:tcPr>
          <w:p w:rsidR="007827C7" w:rsidRPr="00601486" w:rsidRDefault="007827C7" w:rsidP="00601486">
            <w:pPr>
              <w:autoSpaceDE w:val="0"/>
              <w:autoSpaceDN w:val="0"/>
              <w:adjustRightInd w:val="0"/>
              <w:snapToGrid w:val="0"/>
              <w:jc w:val="both"/>
              <w:rPr>
                <w:rFonts w:ascii="Times New Roman" w:hAnsi="Times New Roman" w:cs="Times New Roman"/>
                <w:b/>
                <w:bCs/>
                <w:sz w:val="20"/>
                <w:szCs w:val="20"/>
              </w:rPr>
            </w:pPr>
          </w:p>
        </w:tc>
        <w:tc>
          <w:tcPr>
            <w:tcW w:w="2617" w:type="dxa"/>
          </w:tcPr>
          <w:p w:rsidR="007827C7" w:rsidRPr="00601486" w:rsidRDefault="007827C7" w:rsidP="00601486">
            <w:pPr>
              <w:autoSpaceDE w:val="0"/>
              <w:autoSpaceDN w:val="0"/>
              <w:adjustRightInd w:val="0"/>
              <w:snapToGrid w:val="0"/>
              <w:jc w:val="both"/>
              <w:rPr>
                <w:rFonts w:ascii="Times New Roman" w:hAnsi="Times New Roman" w:cs="Times New Roman"/>
                <w:bCs/>
                <w:sz w:val="20"/>
                <w:szCs w:val="20"/>
              </w:rPr>
            </w:pPr>
            <w:r w:rsidRPr="00601486">
              <w:rPr>
                <w:rFonts w:ascii="Times New Roman" w:hAnsi="Times New Roman" w:cs="Times New Roman"/>
                <w:bCs/>
                <w:sz w:val="20"/>
                <w:szCs w:val="20"/>
              </w:rPr>
              <w:t>Cultivated areas</w:t>
            </w:r>
          </w:p>
        </w:tc>
      </w:tr>
      <w:tr w:rsidR="007827C7" w:rsidRPr="00601486" w:rsidTr="007827C7">
        <w:tc>
          <w:tcPr>
            <w:tcW w:w="988" w:type="dxa"/>
            <w:shd w:val="clear" w:color="auto" w:fill="00FFFF"/>
          </w:tcPr>
          <w:p w:rsidR="007827C7" w:rsidRPr="00601486" w:rsidRDefault="007827C7" w:rsidP="00601486">
            <w:pPr>
              <w:autoSpaceDE w:val="0"/>
              <w:autoSpaceDN w:val="0"/>
              <w:adjustRightInd w:val="0"/>
              <w:snapToGrid w:val="0"/>
              <w:jc w:val="both"/>
              <w:rPr>
                <w:rFonts w:ascii="Times New Roman" w:hAnsi="Times New Roman" w:cs="Times New Roman"/>
                <w:b/>
                <w:bCs/>
                <w:sz w:val="20"/>
                <w:szCs w:val="20"/>
              </w:rPr>
            </w:pPr>
          </w:p>
        </w:tc>
        <w:tc>
          <w:tcPr>
            <w:tcW w:w="2617" w:type="dxa"/>
          </w:tcPr>
          <w:p w:rsidR="007827C7" w:rsidRPr="00601486" w:rsidRDefault="007827C7" w:rsidP="00601486">
            <w:pPr>
              <w:autoSpaceDE w:val="0"/>
              <w:autoSpaceDN w:val="0"/>
              <w:adjustRightInd w:val="0"/>
              <w:snapToGrid w:val="0"/>
              <w:jc w:val="both"/>
              <w:rPr>
                <w:rFonts w:ascii="Times New Roman" w:hAnsi="Times New Roman" w:cs="Times New Roman"/>
                <w:bCs/>
                <w:sz w:val="20"/>
                <w:szCs w:val="20"/>
              </w:rPr>
            </w:pPr>
            <w:r w:rsidRPr="00601486">
              <w:rPr>
                <w:rFonts w:ascii="Times New Roman" w:hAnsi="Times New Roman" w:cs="Times New Roman"/>
                <w:bCs/>
                <w:sz w:val="20"/>
                <w:szCs w:val="20"/>
              </w:rPr>
              <w:t>Agricultural areas</w:t>
            </w:r>
          </w:p>
        </w:tc>
      </w:tr>
      <w:tr w:rsidR="007827C7" w:rsidRPr="00601486" w:rsidTr="007827C7">
        <w:tc>
          <w:tcPr>
            <w:tcW w:w="988" w:type="dxa"/>
            <w:shd w:val="clear" w:color="auto" w:fill="0033CC"/>
          </w:tcPr>
          <w:p w:rsidR="007827C7" w:rsidRPr="00601486" w:rsidRDefault="007827C7" w:rsidP="00601486">
            <w:pPr>
              <w:autoSpaceDE w:val="0"/>
              <w:autoSpaceDN w:val="0"/>
              <w:adjustRightInd w:val="0"/>
              <w:snapToGrid w:val="0"/>
              <w:jc w:val="both"/>
              <w:rPr>
                <w:rFonts w:ascii="Times New Roman" w:hAnsi="Times New Roman" w:cs="Times New Roman"/>
                <w:b/>
                <w:bCs/>
                <w:sz w:val="20"/>
                <w:szCs w:val="20"/>
              </w:rPr>
            </w:pPr>
          </w:p>
        </w:tc>
        <w:tc>
          <w:tcPr>
            <w:tcW w:w="2617" w:type="dxa"/>
          </w:tcPr>
          <w:p w:rsidR="007827C7" w:rsidRPr="00601486" w:rsidRDefault="007827C7" w:rsidP="00601486">
            <w:pPr>
              <w:autoSpaceDE w:val="0"/>
              <w:autoSpaceDN w:val="0"/>
              <w:adjustRightInd w:val="0"/>
              <w:snapToGrid w:val="0"/>
              <w:jc w:val="both"/>
              <w:rPr>
                <w:rFonts w:ascii="Times New Roman" w:hAnsi="Times New Roman" w:cs="Times New Roman"/>
                <w:bCs/>
                <w:sz w:val="20"/>
                <w:szCs w:val="20"/>
              </w:rPr>
            </w:pPr>
            <w:r w:rsidRPr="00601486">
              <w:rPr>
                <w:rFonts w:ascii="Times New Roman" w:hAnsi="Times New Roman" w:cs="Times New Roman"/>
                <w:bCs/>
                <w:sz w:val="20"/>
                <w:szCs w:val="20"/>
              </w:rPr>
              <w:t>Sparse vegetation</w:t>
            </w:r>
          </w:p>
        </w:tc>
      </w:tr>
      <w:tr w:rsidR="007827C7" w:rsidRPr="00601486" w:rsidTr="007827C7">
        <w:tc>
          <w:tcPr>
            <w:tcW w:w="988" w:type="dxa"/>
            <w:shd w:val="clear" w:color="auto" w:fill="00FF00"/>
          </w:tcPr>
          <w:p w:rsidR="007827C7" w:rsidRPr="00601486" w:rsidRDefault="007827C7" w:rsidP="00601486">
            <w:pPr>
              <w:autoSpaceDE w:val="0"/>
              <w:autoSpaceDN w:val="0"/>
              <w:adjustRightInd w:val="0"/>
              <w:snapToGrid w:val="0"/>
              <w:jc w:val="both"/>
              <w:rPr>
                <w:rFonts w:ascii="Times New Roman" w:hAnsi="Times New Roman" w:cs="Times New Roman"/>
                <w:b/>
                <w:bCs/>
                <w:sz w:val="20"/>
                <w:szCs w:val="20"/>
              </w:rPr>
            </w:pPr>
          </w:p>
        </w:tc>
        <w:tc>
          <w:tcPr>
            <w:tcW w:w="2617" w:type="dxa"/>
          </w:tcPr>
          <w:p w:rsidR="007827C7" w:rsidRPr="00601486" w:rsidRDefault="007827C7" w:rsidP="00601486">
            <w:pPr>
              <w:autoSpaceDE w:val="0"/>
              <w:autoSpaceDN w:val="0"/>
              <w:adjustRightInd w:val="0"/>
              <w:snapToGrid w:val="0"/>
              <w:jc w:val="both"/>
              <w:rPr>
                <w:rFonts w:ascii="Times New Roman" w:hAnsi="Times New Roman" w:cs="Times New Roman"/>
                <w:bCs/>
                <w:sz w:val="20"/>
                <w:szCs w:val="20"/>
              </w:rPr>
            </w:pPr>
            <w:r w:rsidRPr="00601486">
              <w:rPr>
                <w:rFonts w:ascii="Times New Roman" w:hAnsi="Times New Roman" w:cs="Times New Roman"/>
                <w:bCs/>
                <w:sz w:val="20"/>
                <w:szCs w:val="20"/>
              </w:rPr>
              <w:t>Forested areas</w:t>
            </w:r>
          </w:p>
        </w:tc>
      </w:tr>
    </w:tbl>
    <w:p w:rsidR="00D40CA1" w:rsidRPr="00601486" w:rsidRDefault="00E008E5" w:rsidP="00601486">
      <w:pPr>
        <w:adjustRightInd w:val="0"/>
        <w:snapToGrid w:val="0"/>
        <w:spacing w:after="0" w:line="240" w:lineRule="auto"/>
        <w:rPr>
          <w:rFonts w:ascii="Times New Roman" w:hAnsi="Times New Roman" w:cs="Times New Roman"/>
          <w:sz w:val="20"/>
          <w:szCs w:val="20"/>
        </w:rPr>
      </w:pPr>
      <w:r w:rsidRPr="00601486">
        <w:rPr>
          <w:rFonts w:ascii="Times New Roman" w:hAnsi="Times New Roman" w:cs="Times New Roman"/>
          <w:sz w:val="20"/>
          <w:szCs w:val="20"/>
        </w:rPr>
        <w:t xml:space="preserve">Figure 5.1: Land Use Classification of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xml:space="preserve"> Metropolis using Neural Network</w:t>
      </w:r>
    </w:p>
    <w:p w:rsidR="00075789" w:rsidRDefault="00075789" w:rsidP="00601486">
      <w:pPr>
        <w:adjustRightInd w:val="0"/>
        <w:snapToGrid w:val="0"/>
        <w:spacing w:after="0" w:line="240" w:lineRule="auto"/>
        <w:jc w:val="both"/>
        <w:rPr>
          <w:rFonts w:ascii="Times New Roman" w:hAnsi="Times New Roman" w:cs="Times New Roman" w:hint="eastAsia"/>
          <w:sz w:val="20"/>
          <w:szCs w:val="20"/>
          <w:lang w:eastAsia="zh-CN"/>
        </w:rPr>
      </w:pPr>
    </w:p>
    <w:p w:rsidR="003B1F89" w:rsidRPr="00601486" w:rsidRDefault="002835F6" w:rsidP="00075789">
      <w:pPr>
        <w:adjustRightInd w:val="0"/>
        <w:snapToGrid w:val="0"/>
        <w:spacing w:after="0" w:line="240" w:lineRule="auto"/>
        <w:ind w:firstLine="720"/>
        <w:jc w:val="both"/>
        <w:rPr>
          <w:rFonts w:ascii="Times New Roman" w:hAnsi="Times New Roman" w:cs="Times New Roman"/>
          <w:sz w:val="20"/>
          <w:szCs w:val="20"/>
        </w:rPr>
      </w:pPr>
      <w:r w:rsidRPr="00601486">
        <w:rPr>
          <w:rFonts w:ascii="Times New Roman" w:hAnsi="Times New Roman" w:cs="Times New Roman"/>
          <w:sz w:val="20"/>
          <w:szCs w:val="20"/>
        </w:rPr>
        <w:t xml:space="preserve">The relationship of the classified data set with Neural network and </w:t>
      </w:r>
      <w:r w:rsidR="008A2655" w:rsidRPr="00601486">
        <w:rPr>
          <w:rFonts w:ascii="Times New Roman" w:hAnsi="Times New Roman" w:cs="Times New Roman"/>
          <w:sz w:val="20"/>
          <w:szCs w:val="20"/>
        </w:rPr>
        <w:t>reference</w:t>
      </w:r>
      <w:r w:rsidR="0043704E" w:rsidRPr="00601486">
        <w:rPr>
          <w:rFonts w:ascii="Times New Roman" w:hAnsi="Times New Roman" w:cs="Times New Roman"/>
          <w:sz w:val="20"/>
          <w:szCs w:val="20"/>
        </w:rPr>
        <w:t xml:space="preserve"> data set showed that</w:t>
      </w:r>
      <w:r w:rsidRPr="00601486">
        <w:rPr>
          <w:rFonts w:ascii="Times New Roman" w:hAnsi="Times New Roman" w:cs="Times New Roman"/>
          <w:sz w:val="20"/>
          <w:szCs w:val="20"/>
        </w:rPr>
        <w:t xml:space="preserve"> LUC 5 had a fair agreement, LUC 8 had Moderate agreement, LUC 6 &amp; 9 had a Substantial agreement while LUC 1, 2, 3, 4, &amp;7 had an almost perfect agreement</w:t>
      </w:r>
      <w:r w:rsidR="008A2655" w:rsidRPr="00601486">
        <w:rPr>
          <w:rFonts w:ascii="Times New Roman" w:hAnsi="Times New Roman" w:cs="Times New Roman"/>
          <w:sz w:val="20"/>
          <w:szCs w:val="20"/>
        </w:rPr>
        <w:t xml:space="preserve"> (see table 5.2)</w:t>
      </w:r>
      <w:r w:rsidRPr="00601486">
        <w:rPr>
          <w:rFonts w:ascii="Times New Roman" w:hAnsi="Times New Roman" w:cs="Times New Roman"/>
          <w:sz w:val="20"/>
          <w:szCs w:val="20"/>
        </w:rPr>
        <w:t>.</w:t>
      </w:r>
      <w:r w:rsidR="008A2655" w:rsidRPr="00601486">
        <w:rPr>
          <w:rFonts w:ascii="Times New Roman" w:hAnsi="Times New Roman" w:cs="Times New Roman"/>
          <w:sz w:val="20"/>
          <w:szCs w:val="20"/>
        </w:rPr>
        <w:t xml:space="preserve"> The higher the accuracy and kappa values the better the classification. In figure 5.2</w:t>
      </w:r>
      <w:r w:rsidR="003B1F89" w:rsidRPr="00601486">
        <w:rPr>
          <w:rFonts w:ascii="Times New Roman" w:hAnsi="Times New Roman" w:cs="Times New Roman"/>
          <w:sz w:val="20"/>
          <w:szCs w:val="20"/>
        </w:rPr>
        <w:t xml:space="preserve">, a high training RMS was recorded for </w:t>
      </w:r>
      <w:r w:rsidR="003B1F89" w:rsidRPr="00601486">
        <w:rPr>
          <w:rFonts w:ascii="Times New Roman" w:hAnsi="Times New Roman" w:cs="Times New Roman"/>
          <w:i/>
          <w:sz w:val="20"/>
          <w:szCs w:val="20"/>
        </w:rPr>
        <w:t xml:space="preserve">Plot 5(LUC 5) </w:t>
      </w:r>
      <w:r w:rsidR="0043704E" w:rsidRPr="00601486">
        <w:rPr>
          <w:rFonts w:ascii="Times New Roman" w:hAnsi="Times New Roman" w:cs="Times New Roman"/>
          <w:sz w:val="20"/>
          <w:szCs w:val="20"/>
        </w:rPr>
        <w:t>whi</w:t>
      </w:r>
      <w:r w:rsidR="0065062F" w:rsidRPr="00601486">
        <w:rPr>
          <w:rFonts w:ascii="Times New Roman" w:hAnsi="Times New Roman" w:cs="Times New Roman"/>
          <w:sz w:val="20"/>
          <w:szCs w:val="20"/>
        </w:rPr>
        <w:t>ch</w:t>
      </w:r>
      <w:r w:rsidR="003B1F89" w:rsidRPr="00601486">
        <w:rPr>
          <w:rFonts w:ascii="Times New Roman" w:hAnsi="Times New Roman" w:cs="Times New Roman"/>
          <w:sz w:val="20"/>
          <w:szCs w:val="20"/>
        </w:rPr>
        <w:t xml:space="preserve"> must have been influenced by </w:t>
      </w:r>
      <w:r w:rsidR="000F4285" w:rsidRPr="00601486">
        <w:rPr>
          <w:rFonts w:ascii="Times New Roman" w:hAnsi="Times New Roman" w:cs="Times New Roman"/>
          <w:sz w:val="20"/>
          <w:szCs w:val="20"/>
        </w:rPr>
        <w:t xml:space="preserve">the </w:t>
      </w:r>
      <w:r w:rsidR="003B1F89" w:rsidRPr="00601486">
        <w:rPr>
          <w:rFonts w:ascii="Times New Roman" w:hAnsi="Times New Roman" w:cs="Times New Roman"/>
          <w:sz w:val="20"/>
          <w:szCs w:val="20"/>
        </w:rPr>
        <w:t>Number of Hidden Layer</w:t>
      </w:r>
      <w:r w:rsidR="000B59AC" w:rsidRPr="00601486">
        <w:rPr>
          <w:rFonts w:ascii="Times New Roman" w:hAnsi="Times New Roman" w:cs="Times New Roman"/>
          <w:sz w:val="20"/>
          <w:szCs w:val="20"/>
        </w:rPr>
        <w:t xml:space="preserve">s </w:t>
      </w:r>
      <w:r w:rsidR="003B1F89" w:rsidRPr="00601486">
        <w:rPr>
          <w:rFonts w:ascii="Times New Roman" w:hAnsi="Times New Roman" w:cs="Times New Roman"/>
          <w:sz w:val="20"/>
          <w:szCs w:val="20"/>
        </w:rPr>
        <w:t>specified.</w:t>
      </w:r>
      <w:r w:rsidR="000B59AC" w:rsidRPr="00601486">
        <w:rPr>
          <w:rFonts w:ascii="Times New Roman" w:hAnsi="Times New Roman" w:cs="Times New Roman"/>
          <w:sz w:val="20"/>
          <w:szCs w:val="20"/>
        </w:rPr>
        <w:t xml:space="preserve"> Generally, implementing NN for image classification</w:t>
      </w:r>
      <w:r w:rsidR="004A0014" w:rsidRPr="00601486">
        <w:rPr>
          <w:rFonts w:ascii="Times New Roman" w:hAnsi="Times New Roman" w:cs="Times New Roman"/>
          <w:sz w:val="20"/>
          <w:szCs w:val="20"/>
        </w:rPr>
        <w:t xml:space="preserve"> of remote sensing data</w:t>
      </w:r>
      <w:r w:rsidR="000B59AC" w:rsidRPr="00601486">
        <w:rPr>
          <w:rFonts w:ascii="Times New Roman" w:hAnsi="Times New Roman" w:cs="Times New Roman"/>
          <w:sz w:val="20"/>
          <w:szCs w:val="20"/>
        </w:rPr>
        <w:t xml:space="preserve"> using the proposed </w:t>
      </w:r>
      <w:r w:rsidR="000F4285" w:rsidRPr="00601486">
        <w:rPr>
          <w:rFonts w:ascii="Times New Roman" w:hAnsi="Times New Roman" w:cs="Times New Roman"/>
          <w:sz w:val="20"/>
          <w:szCs w:val="20"/>
        </w:rPr>
        <w:t>software</w:t>
      </w:r>
      <w:r w:rsidR="000B59AC" w:rsidRPr="00601486">
        <w:rPr>
          <w:rFonts w:ascii="Times New Roman" w:hAnsi="Times New Roman" w:cs="Times New Roman"/>
          <w:sz w:val="20"/>
          <w:szCs w:val="20"/>
        </w:rPr>
        <w:t xml:space="preserve"> package, the Number of Hidden Layers should be restricted to one if a very good output must be obtained.</w:t>
      </w:r>
      <w:r w:rsidR="003B1F89" w:rsidRPr="00601486">
        <w:rPr>
          <w:rFonts w:ascii="Times New Roman" w:hAnsi="Times New Roman" w:cs="Times New Roman"/>
          <w:sz w:val="20"/>
          <w:szCs w:val="20"/>
        </w:rPr>
        <w:t xml:space="preserve"> </w:t>
      </w:r>
      <w:r w:rsidR="004A0014" w:rsidRPr="00601486">
        <w:rPr>
          <w:rFonts w:ascii="Times New Roman" w:hAnsi="Times New Roman" w:cs="Times New Roman"/>
          <w:i/>
          <w:sz w:val="20"/>
          <w:szCs w:val="20"/>
        </w:rPr>
        <w:t>Root Means Square Exit Criteria</w:t>
      </w:r>
      <w:r w:rsidR="004A0014" w:rsidRPr="00601486">
        <w:rPr>
          <w:rFonts w:ascii="Times New Roman" w:hAnsi="Times New Roman" w:cs="Times New Roman"/>
          <w:sz w:val="20"/>
          <w:szCs w:val="20"/>
        </w:rPr>
        <w:t xml:space="preserve"> is another parameter that improves the classification performance. It should be kept below 0.1 while the </w:t>
      </w:r>
      <w:r w:rsidR="004A0014" w:rsidRPr="00601486">
        <w:rPr>
          <w:rFonts w:ascii="Times New Roman" w:hAnsi="Times New Roman" w:cs="Times New Roman"/>
          <w:i/>
          <w:sz w:val="20"/>
          <w:szCs w:val="20"/>
        </w:rPr>
        <w:t xml:space="preserve">Training Rate </w:t>
      </w:r>
      <w:r w:rsidR="004A0014" w:rsidRPr="00601486">
        <w:rPr>
          <w:rFonts w:ascii="Times New Roman" w:hAnsi="Times New Roman" w:cs="Times New Roman"/>
          <w:sz w:val="20"/>
          <w:szCs w:val="20"/>
        </w:rPr>
        <w:t>and</w:t>
      </w:r>
      <w:r w:rsidR="004A0014" w:rsidRPr="00601486">
        <w:rPr>
          <w:rFonts w:ascii="Times New Roman" w:hAnsi="Times New Roman" w:cs="Times New Roman"/>
          <w:i/>
          <w:sz w:val="20"/>
          <w:szCs w:val="20"/>
        </w:rPr>
        <w:t xml:space="preserve"> Training Momentum </w:t>
      </w:r>
      <w:r w:rsidR="004A0014" w:rsidRPr="00601486">
        <w:rPr>
          <w:rFonts w:ascii="Times New Roman" w:hAnsi="Times New Roman" w:cs="Times New Roman"/>
          <w:sz w:val="20"/>
          <w:szCs w:val="20"/>
        </w:rPr>
        <w:t>can vary</w:t>
      </w:r>
      <w:r w:rsidR="004A0014" w:rsidRPr="00601486">
        <w:rPr>
          <w:rFonts w:ascii="Times New Roman" w:hAnsi="Times New Roman" w:cs="Times New Roman"/>
          <w:i/>
          <w:sz w:val="20"/>
          <w:szCs w:val="20"/>
        </w:rPr>
        <w:t xml:space="preserve"> </w:t>
      </w:r>
      <w:r w:rsidR="00B12B44" w:rsidRPr="00601486">
        <w:rPr>
          <w:rFonts w:ascii="Times New Roman" w:hAnsi="Times New Roman" w:cs="Times New Roman"/>
          <w:sz w:val="20"/>
          <w:szCs w:val="20"/>
        </w:rPr>
        <w:t>between 0.1 and 0.9</w:t>
      </w:r>
      <w:r w:rsidR="004A0014" w:rsidRPr="00601486">
        <w:rPr>
          <w:rFonts w:ascii="Times New Roman" w:hAnsi="Times New Roman" w:cs="Times New Roman"/>
          <w:sz w:val="20"/>
          <w:szCs w:val="20"/>
        </w:rPr>
        <w:t xml:space="preserve"> for better results. </w:t>
      </w:r>
      <w:r w:rsidR="003B1F89" w:rsidRPr="00601486">
        <w:rPr>
          <w:rFonts w:ascii="Times New Roman" w:hAnsi="Times New Roman" w:cs="Times New Roman"/>
          <w:sz w:val="20"/>
          <w:szCs w:val="20"/>
        </w:rPr>
        <w:t>The NN output was good except for LUC 5&amp;8</w:t>
      </w:r>
      <w:r w:rsidR="00966257" w:rsidRPr="00601486">
        <w:rPr>
          <w:rFonts w:ascii="Times New Roman" w:hAnsi="Times New Roman" w:cs="Times New Roman"/>
          <w:sz w:val="20"/>
          <w:szCs w:val="20"/>
        </w:rPr>
        <w:t xml:space="preserve"> whose </w:t>
      </w:r>
      <w:r w:rsidR="000B59AC" w:rsidRPr="00601486">
        <w:rPr>
          <w:rFonts w:ascii="Times New Roman" w:hAnsi="Times New Roman" w:cs="Times New Roman"/>
          <w:sz w:val="20"/>
          <w:szCs w:val="20"/>
        </w:rPr>
        <w:t xml:space="preserve">overall </w:t>
      </w:r>
      <w:r w:rsidR="00966257" w:rsidRPr="00601486">
        <w:rPr>
          <w:rFonts w:ascii="Times New Roman" w:hAnsi="Times New Roman" w:cs="Times New Roman"/>
          <w:sz w:val="20"/>
          <w:szCs w:val="20"/>
        </w:rPr>
        <w:t xml:space="preserve">accuracy and kappa </w:t>
      </w:r>
      <w:r w:rsidR="000B59AC" w:rsidRPr="00601486">
        <w:rPr>
          <w:rFonts w:ascii="Times New Roman" w:hAnsi="Times New Roman" w:cs="Times New Roman"/>
          <w:sz w:val="20"/>
          <w:szCs w:val="20"/>
        </w:rPr>
        <w:t xml:space="preserve">estimates </w:t>
      </w:r>
      <w:r w:rsidR="00966257" w:rsidRPr="00601486">
        <w:rPr>
          <w:rFonts w:ascii="Times New Roman" w:hAnsi="Times New Roman" w:cs="Times New Roman"/>
          <w:sz w:val="20"/>
          <w:szCs w:val="20"/>
        </w:rPr>
        <w:t>were low</w:t>
      </w:r>
      <w:r w:rsidR="003B1F89" w:rsidRPr="00601486">
        <w:rPr>
          <w:rFonts w:ascii="Times New Roman" w:hAnsi="Times New Roman" w:cs="Times New Roman"/>
          <w:sz w:val="20"/>
          <w:szCs w:val="20"/>
        </w:rPr>
        <w:t xml:space="preserve">. </w:t>
      </w:r>
    </w:p>
    <w:p w:rsidR="00075789" w:rsidRDefault="00075789" w:rsidP="00601486">
      <w:pPr>
        <w:adjustRightInd w:val="0"/>
        <w:snapToGrid w:val="0"/>
        <w:spacing w:after="0" w:line="240" w:lineRule="auto"/>
        <w:rPr>
          <w:rFonts w:ascii="Times New Roman" w:hAnsi="Times New Roman" w:cs="Times New Roman" w:hint="eastAsia"/>
          <w:i/>
          <w:sz w:val="20"/>
          <w:szCs w:val="20"/>
          <w:lang w:eastAsia="zh-CN"/>
        </w:rPr>
      </w:pPr>
    </w:p>
    <w:p w:rsidR="00075789" w:rsidRDefault="00075789" w:rsidP="00601486">
      <w:pPr>
        <w:adjustRightInd w:val="0"/>
        <w:snapToGrid w:val="0"/>
        <w:spacing w:after="0" w:line="240" w:lineRule="auto"/>
        <w:rPr>
          <w:rFonts w:ascii="Times New Roman" w:hAnsi="Times New Roman" w:cs="Times New Roman" w:hint="eastAsia"/>
          <w:i/>
          <w:sz w:val="20"/>
          <w:szCs w:val="20"/>
          <w:lang w:eastAsia="zh-CN"/>
        </w:rPr>
      </w:pPr>
    </w:p>
    <w:p w:rsidR="00075789" w:rsidRDefault="00075789" w:rsidP="00601486">
      <w:pPr>
        <w:adjustRightInd w:val="0"/>
        <w:snapToGrid w:val="0"/>
        <w:spacing w:after="0" w:line="240" w:lineRule="auto"/>
        <w:rPr>
          <w:rFonts w:ascii="Times New Roman" w:hAnsi="Times New Roman" w:cs="Times New Roman" w:hint="eastAsia"/>
          <w:i/>
          <w:sz w:val="20"/>
          <w:szCs w:val="20"/>
          <w:lang w:eastAsia="zh-CN"/>
        </w:rPr>
      </w:pPr>
    </w:p>
    <w:p w:rsidR="00D40CA1" w:rsidRPr="00601486" w:rsidRDefault="00D40CA1" w:rsidP="00601486">
      <w:pPr>
        <w:adjustRightInd w:val="0"/>
        <w:snapToGrid w:val="0"/>
        <w:spacing w:after="0" w:line="240" w:lineRule="auto"/>
        <w:rPr>
          <w:rFonts w:ascii="Times New Roman" w:hAnsi="Times New Roman" w:cs="Times New Roman"/>
          <w:sz w:val="20"/>
          <w:szCs w:val="20"/>
        </w:rPr>
      </w:pPr>
    </w:p>
    <w:p w:rsidR="00F609FE" w:rsidRDefault="00F609FE" w:rsidP="00601486">
      <w:pPr>
        <w:adjustRightInd w:val="0"/>
        <w:snapToGrid w:val="0"/>
        <w:spacing w:after="0" w:line="240" w:lineRule="auto"/>
        <w:rPr>
          <w:rFonts w:ascii="Times New Roman" w:hAnsi="Times New Roman" w:cs="Times New Roman" w:hint="eastAsia"/>
          <w:sz w:val="20"/>
          <w:szCs w:val="20"/>
          <w:lang w:eastAsia="zh-CN"/>
        </w:rPr>
      </w:pPr>
    </w:p>
    <w:p w:rsidR="00F609FE" w:rsidRDefault="00F609FE" w:rsidP="00601486">
      <w:pPr>
        <w:adjustRightInd w:val="0"/>
        <w:snapToGrid w:val="0"/>
        <w:spacing w:after="0" w:line="240" w:lineRule="auto"/>
        <w:rPr>
          <w:rFonts w:ascii="Times New Roman" w:hAnsi="Times New Roman" w:cs="Times New Roman" w:hint="eastAsia"/>
          <w:sz w:val="20"/>
          <w:szCs w:val="20"/>
          <w:lang w:eastAsia="zh-CN"/>
        </w:rPr>
      </w:pPr>
    </w:p>
    <w:p w:rsidR="00AC0309" w:rsidRPr="00601486" w:rsidRDefault="00075789" w:rsidP="00601486">
      <w:pPr>
        <w:adjustRightInd w:val="0"/>
        <w:snapToGrid w:val="0"/>
        <w:spacing w:after="0" w:line="240" w:lineRule="auto"/>
        <w:rPr>
          <w:rFonts w:ascii="Times New Roman" w:hAnsi="Times New Roman" w:cs="Times New Roman"/>
          <w:sz w:val="20"/>
          <w:szCs w:val="20"/>
        </w:rPr>
      </w:pPr>
      <w:r>
        <w:rPr>
          <w:rFonts w:ascii="Times New Roman" w:hAnsi="Times New Roman" w:cs="Times New Roman"/>
          <w:noProof/>
          <w:sz w:val="20"/>
          <w:szCs w:val="20"/>
          <w:lang w:val="en-US" w:eastAsia="zh-CN"/>
        </w:rPr>
        <w:drawing>
          <wp:anchor distT="0" distB="0" distL="114300" distR="114300" simplePos="0" relativeHeight="251681792" behindDoc="0" locked="0" layoutInCell="1" allowOverlap="1">
            <wp:simplePos x="0" y="0"/>
            <wp:positionH relativeFrom="column">
              <wp:posOffset>-57150</wp:posOffset>
            </wp:positionH>
            <wp:positionV relativeFrom="line">
              <wp:posOffset>177800</wp:posOffset>
            </wp:positionV>
            <wp:extent cx="1466215" cy="1038225"/>
            <wp:effectExtent l="19050" t="0" r="63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lot 1.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215" cy="1038225"/>
                    </a:xfrm>
                    <a:prstGeom prst="rect">
                      <a:avLst/>
                    </a:prstGeom>
                  </pic:spPr>
                </pic:pic>
              </a:graphicData>
            </a:graphic>
          </wp:anchor>
        </w:drawing>
      </w:r>
      <w:r>
        <w:rPr>
          <w:rFonts w:ascii="Times New Roman" w:hAnsi="Times New Roman" w:cs="Times New Roman"/>
          <w:noProof/>
          <w:sz w:val="20"/>
          <w:szCs w:val="20"/>
          <w:lang w:val="en-US" w:eastAsia="zh-CN"/>
        </w:rPr>
        <w:drawing>
          <wp:anchor distT="0" distB="0" distL="114300" distR="114300" simplePos="0" relativeHeight="251687936" behindDoc="0" locked="0" layoutInCell="1" allowOverlap="1">
            <wp:simplePos x="0" y="0"/>
            <wp:positionH relativeFrom="column">
              <wp:posOffset>1438275</wp:posOffset>
            </wp:positionH>
            <wp:positionV relativeFrom="line">
              <wp:posOffset>177800</wp:posOffset>
            </wp:positionV>
            <wp:extent cx="1495425" cy="1038225"/>
            <wp:effectExtent l="1905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lot 9.pn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5425" cy="1038225"/>
                    </a:xfrm>
                    <a:prstGeom prst="rect">
                      <a:avLst/>
                    </a:prstGeom>
                  </pic:spPr>
                </pic:pic>
              </a:graphicData>
            </a:graphic>
          </wp:anchor>
        </w:drawing>
      </w:r>
      <w:r>
        <w:rPr>
          <w:rFonts w:ascii="Times New Roman" w:hAnsi="Times New Roman" w:cs="Times New Roman"/>
          <w:noProof/>
          <w:sz w:val="20"/>
          <w:szCs w:val="20"/>
          <w:lang w:val="en-US" w:eastAsia="zh-CN"/>
        </w:rPr>
        <w:drawing>
          <wp:anchor distT="0" distB="0" distL="114300" distR="114300" simplePos="0" relativeHeight="251683840" behindDoc="0" locked="0" layoutInCell="1" allowOverlap="1">
            <wp:simplePos x="0" y="0"/>
            <wp:positionH relativeFrom="column">
              <wp:posOffset>2962275</wp:posOffset>
            </wp:positionH>
            <wp:positionV relativeFrom="line">
              <wp:posOffset>177800</wp:posOffset>
            </wp:positionV>
            <wp:extent cx="1465580" cy="1038225"/>
            <wp:effectExtent l="19050" t="0" r="127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lot 3.pn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5580" cy="1038225"/>
                    </a:xfrm>
                    <a:prstGeom prst="rect">
                      <a:avLst/>
                    </a:prstGeom>
                  </pic:spPr>
                </pic:pic>
              </a:graphicData>
            </a:graphic>
          </wp:anchor>
        </w:drawing>
      </w:r>
      <w:r>
        <w:rPr>
          <w:rFonts w:ascii="Times New Roman" w:hAnsi="Times New Roman" w:cs="Times New Roman"/>
          <w:noProof/>
          <w:sz w:val="20"/>
          <w:szCs w:val="20"/>
          <w:lang w:val="en-US" w:eastAsia="zh-CN"/>
        </w:rPr>
        <w:drawing>
          <wp:anchor distT="0" distB="0" distL="114300" distR="114300" simplePos="0" relativeHeight="251693056" behindDoc="0" locked="0" layoutInCell="1" allowOverlap="1">
            <wp:simplePos x="0" y="0"/>
            <wp:positionH relativeFrom="column">
              <wp:posOffset>4457700</wp:posOffset>
            </wp:positionH>
            <wp:positionV relativeFrom="line">
              <wp:posOffset>177800</wp:posOffset>
            </wp:positionV>
            <wp:extent cx="1466850" cy="1038225"/>
            <wp:effectExtent l="1905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ot5.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1038225"/>
                    </a:xfrm>
                    <a:prstGeom prst="rect">
                      <a:avLst/>
                    </a:prstGeom>
                  </pic:spPr>
                </pic:pic>
              </a:graphicData>
            </a:graphic>
          </wp:anchor>
        </w:drawing>
      </w:r>
    </w:p>
    <w:p w:rsidR="00075789" w:rsidRDefault="008C1699" w:rsidP="00601486">
      <w:pPr>
        <w:adjustRightInd w:val="0"/>
        <w:snapToGrid w:val="0"/>
        <w:spacing w:after="0" w:line="240" w:lineRule="auto"/>
        <w:rPr>
          <w:rFonts w:ascii="Times New Roman" w:hAnsi="Times New Roman" w:cs="Times New Roman" w:hint="eastAsia"/>
          <w:sz w:val="20"/>
          <w:szCs w:val="20"/>
          <w:lang w:eastAsia="zh-CN"/>
        </w:rPr>
      </w:pPr>
      <w:r>
        <w:rPr>
          <w:rFonts w:ascii="Times New Roman" w:hAnsi="Times New Roman" w:cs="Times New Roman" w:hint="eastAsia"/>
          <w:i/>
          <w:sz w:val="20"/>
          <w:szCs w:val="20"/>
          <w:lang w:eastAsia="zh-CN"/>
        </w:rPr>
        <w:t xml:space="preserve">     </w:t>
      </w:r>
      <w:r w:rsidRPr="00601486">
        <w:rPr>
          <w:rFonts w:ascii="Times New Roman" w:hAnsi="Times New Roman" w:cs="Times New Roman"/>
          <w:i/>
          <w:sz w:val="20"/>
          <w:szCs w:val="20"/>
        </w:rPr>
        <w:t>Plot 1(LUC 1)                      Plot 2(LUC 2)</w:t>
      </w:r>
      <w:r w:rsidRPr="00601486">
        <w:rPr>
          <w:rFonts w:ascii="Times New Roman" w:hAnsi="Times New Roman" w:cs="Times New Roman"/>
          <w:sz w:val="20"/>
          <w:szCs w:val="20"/>
        </w:rPr>
        <w:t xml:space="preserve">                                 Plot 3(LUC</w:t>
      </w:r>
      <w:r w:rsidRPr="00601486">
        <w:rPr>
          <w:rFonts w:ascii="Times New Roman" w:hAnsi="Times New Roman" w:cs="Times New Roman"/>
          <w:i/>
          <w:sz w:val="20"/>
          <w:szCs w:val="20"/>
        </w:rPr>
        <w:t xml:space="preserve"> 3)                    Plot 5(LUC 5)</w:t>
      </w:r>
    </w:p>
    <w:p w:rsidR="00D40CA1" w:rsidRPr="00601486" w:rsidRDefault="008C1699" w:rsidP="00601486">
      <w:pPr>
        <w:adjustRightInd w:val="0"/>
        <w:snapToGrid w:val="0"/>
        <w:spacing w:after="0" w:line="240" w:lineRule="auto"/>
        <w:rPr>
          <w:rFonts w:ascii="Times New Roman" w:hAnsi="Times New Roman" w:cs="Times New Roman"/>
          <w:sz w:val="20"/>
          <w:szCs w:val="20"/>
        </w:rPr>
      </w:pPr>
      <w:r>
        <w:rPr>
          <w:rFonts w:ascii="Times New Roman" w:hAnsi="Times New Roman" w:cs="Times New Roman"/>
          <w:i/>
          <w:noProof/>
          <w:sz w:val="20"/>
          <w:szCs w:val="20"/>
          <w:lang w:val="en-US" w:eastAsia="zh-CN"/>
        </w:rPr>
        <w:drawing>
          <wp:anchor distT="0" distB="0" distL="114300" distR="114300" simplePos="0" relativeHeight="251691008" behindDoc="0" locked="0" layoutInCell="1" allowOverlap="1">
            <wp:simplePos x="0" y="0"/>
            <wp:positionH relativeFrom="column">
              <wp:posOffset>-19050</wp:posOffset>
            </wp:positionH>
            <wp:positionV relativeFrom="line">
              <wp:posOffset>146050</wp:posOffset>
            </wp:positionV>
            <wp:extent cx="1427480" cy="1009650"/>
            <wp:effectExtent l="19050" t="0" r="127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lot 6.pn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7480" cy="1009650"/>
                    </a:xfrm>
                    <a:prstGeom prst="rect">
                      <a:avLst/>
                    </a:prstGeom>
                  </pic:spPr>
                </pic:pic>
              </a:graphicData>
            </a:graphic>
          </wp:anchor>
        </w:drawing>
      </w:r>
      <w:r>
        <w:rPr>
          <w:rFonts w:ascii="Times New Roman" w:hAnsi="Times New Roman" w:cs="Times New Roman"/>
          <w:i/>
          <w:noProof/>
          <w:sz w:val="20"/>
          <w:szCs w:val="20"/>
          <w:lang w:val="en-US" w:eastAsia="zh-CN"/>
        </w:rPr>
        <w:drawing>
          <wp:anchor distT="0" distB="0" distL="114300" distR="114300" simplePos="0" relativeHeight="251686912" behindDoc="0" locked="0" layoutInCell="1" allowOverlap="1">
            <wp:simplePos x="0" y="0"/>
            <wp:positionH relativeFrom="column">
              <wp:posOffset>1476375</wp:posOffset>
            </wp:positionH>
            <wp:positionV relativeFrom="line">
              <wp:posOffset>146050</wp:posOffset>
            </wp:positionV>
            <wp:extent cx="1438275" cy="1019175"/>
            <wp:effectExtent l="19050" t="0" r="952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ot 8.pn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275" cy="1019175"/>
                    </a:xfrm>
                    <a:prstGeom prst="rect">
                      <a:avLst/>
                    </a:prstGeom>
                  </pic:spPr>
                </pic:pic>
              </a:graphicData>
            </a:graphic>
          </wp:anchor>
        </w:drawing>
      </w:r>
      <w:r>
        <w:rPr>
          <w:rFonts w:ascii="Times New Roman" w:hAnsi="Times New Roman" w:cs="Times New Roman"/>
          <w:i/>
          <w:noProof/>
          <w:sz w:val="20"/>
          <w:szCs w:val="20"/>
          <w:lang w:val="en-US" w:eastAsia="zh-CN"/>
        </w:rPr>
        <w:drawing>
          <wp:anchor distT="0" distB="0" distL="114300" distR="114300" simplePos="0" relativeHeight="251685888" behindDoc="0" locked="0" layoutInCell="1" allowOverlap="1">
            <wp:simplePos x="0" y="0"/>
            <wp:positionH relativeFrom="column">
              <wp:posOffset>2981325</wp:posOffset>
            </wp:positionH>
            <wp:positionV relativeFrom="line">
              <wp:posOffset>155575</wp:posOffset>
            </wp:positionV>
            <wp:extent cx="1428750" cy="1009650"/>
            <wp:effectExtent l="1905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lot 7.pn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0" cy="1009650"/>
                    </a:xfrm>
                    <a:prstGeom prst="rect">
                      <a:avLst/>
                    </a:prstGeom>
                  </pic:spPr>
                </pic:pic>
              </a:graphicData>
            </a:graphic>
          </wp:anchor>
        </w:drawing>
      </w:r>
      <w:r>
        <w:rPr>
          <w:rFonts w:ascii="Times New Roman" w:hAnsi="Times New Roman" w:cs="Times New Roman"/>
          <w:i/>
          <w:noProof/>
          <w:sz w:val="20"/>
          <w:szCs w:val="20"/>
          <w:lang w:val="en-US" w:eastAsia="zh-CN"/>
        </w:rPr>
        <w:drawing>
          <wp:anchor distT="0" distB="0" distL="114300" distR="114300" simplePos="0" relativeHeight="251682816" behindDoc="0" locked="0" layoutInCell="1" allowOverlap="1">
            <wp:simplePos x="0" y="0"/>
            <wp:positionH relativeFrom="column">
              <wp:posOffset>4495800</wp:posOffset>
            </wp:positionH>
            <wp:positionV relativeFrom="line">
              <wp:posOffset>165100</wp:posOffset>
            </wp:positionV>
            <wp:extent cx="1428750" cy="1009650"/>
            <wp:effectExtent l="1905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ot 2A.pn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0" cy="1009650"/>
                    </a:xfrm>
                    <a:prstGeom prst="rect">
                      <a:avLst/>
                    </a:prstGeom>
                  </pic:spPr>
                </pic:pic>
              </a:graphicData>
            </a:graphic>
          </wp:anchor>
        </w:drawing>
      </w:r>
    </w:p>
    <w:p w:rsidR="008C1699" w:rsidRDefault="008C1699" w:rsidP="00601486">
      <w:pPr>
        <w:adjustRightInd w:val="0"/>
        <w:snapToGrid w:val="0"/>
        <w:spacing w:after="0" w:line="240" w:lineRule="auto"/>
        <w:rPr>
          <w:rFonts w:ascii="Times New Roman" w:hAnsi="Times New Roman" w:cs="Times New Roman" w:hint="eastAsia"/>
          <w:sz w:val="20"/>
          <w:szCs w:val="20"/>
          <w:lang w:eastAsia="zh-CN"/>
        </w:rPr>
      </w:pPr>
      <w:r>
        <w:rPr>
          <w:rFonts w:ascii="Times New Roman" w:hAnsi="Times New Roman" w:cs="Times New Roman" w:hint="eastAsia"/>
          <w:i/>
          <w:sz w:val="20"/>
          <w:szCs w:val="20"/>
          <w:lang w:eastAsia="zh-CN"/>
        </w:rPr>
        <w:t xml:space="preserve">     </w:t>
      </w:r>
      <w:r w:rsidRPr="00601486">
        <w:rPr>
          <w:rFonts w:ascii="Times New Roman" w:hAnsi="Times New Roman" w:cs="Times New Roman"/>
          <w:i/>
          <w:sz w:val="20"/>
          <w:szCs w:val="20"/>
        </w:rPr>
        <w:t xml:space="preserve">Plot 6 (LUC 6)        </w:t>
      </w:r>
      <w:r>
        <w:rPr>
          <w:rFonts w:ascii="Times New Roman" w:hAnsi="Times New Roman" w:cs="Times New Roman" w:hint="eastAsia"/>
          <w:i/>
          <w:sz w:val="20"/>
          <w:szCs w:val="20"/>
          <w:lang w:eastAsia="zh-CN"/>
        </w:rPr>
        <w:t xml:space="preserve">      </w:t>
      </w:r>
      <w:r w:rsidRPr="00601486">
        <w:rPr>
          <w:rFonts w:ascii="Times New Roman" w:hAnsi="Times New Roman" w:cs="Times New Roman"/>
          <w:i/>
          <w:sz w:val="20"/>
          <w:szCs w:val="20"/>
        </w:rPr>
        <w:t xml:space="preserve">        Plot 7(LUC 7)</w:t>
      </w:r>
      <w:r w:rsidRPr="00601486">
        <w:rPr>
          <w:rFonts w:ascii="Times New Roman" w:hAnsi="Times New Roman" w:cs="Times New Roman"/>
          <w:sz w:val="20"/>
          <w:szCs w:val="20"/>
        </w:rPr>
        <w:t xml:space="preserve">                          </w:t>
      </w:r>
      <w:r w:rsidRPr="00601486">
        <w:rPr>
          <w:rFonts w:ascii="Times New Roman" w:hAnsi="Times New Roman" w:cs="Times New Roman"/>
          <w:i/>
          <w:sz w:val="20"/>
          <w:szCs w:val="20"/>
        </w:rPr>
        <w:t>Plot 8 (LUC</w:t>
      </w:r>
      <w:r w:rsidRPr="00601486">
        <w:rPr>
          <w:rFonts w:ascii="Times New Roman" w:hAnsi="Times New Roman" w:cs="Times New Roman"/>
          <w:sz w:val="20"/>
          <w:szCs w:val="20"/>
        </w:rPr>
        <w:t xml:space="preserve"> 8)                          </w:t>
      </w:r>
      <w:r w:rsidRPr="00601486">
        <w:rPr>
          <w:rFonts w:ascii="Times New Roman" w:hAnsi="Times New Roman" w:cs="Times New Roman"/>
          <w:i/>
          <w:sz w:val="20"/>
          <w:szCs w:val="20"/>
        </w:rPr>
        <w:t>Plot 9</w:t>
      </w:r>
      <w:r w:rsidRPr="00601486">
        <w:rPr>
          <w:rFonts w:ascii="Times New Roman" w:hAnsi="Times New Roman" w:cs="Times New Roman"/>
          <w:sz w:val="20"/>
          <w:szCs w:val="20"/>
        </w:rPr>
        <w:t xml:space="preserve"> (</w:t>
      </w:r>
      <w:r w:rsidRPr="00601486">
        <w:rPr>
          <w:rFonts w:ascii="Times New Roman" w:hAnsi="Times New Roman" w:cs="Times New Roman"/>
          <w:i/>
          <w:sz w:val="20"/>
          <w:szCs w:val="20"/>
        </w:rPr>
        <w:t>LUC 9)</w:t>
      </w:r>
    </w:p>
    <w:p w:rsidR="008C1699" w:rsidRDefault="008C1699" w:rsidP="00601486">
      <w:pPr>
        <w:adjustRightInd w:val="0"/>
        <w:snapToGrid w:val="0"/>
        <w:spacing w:after="0" w:line="240" w:lineRule="auto"/>
        <w:rPr>
          <w:rFonts w:ascii="Times New Roman" w:hAnsi="Times New Roman" w:cs="Times New Roman" w:hint="eastAsia"/>
          <w:sz w:val="20"/>
          <w:szCs w:val="20"/>
          <w:lang w:eastAsia="zh-CN"/>
        </w:rPr>
      </w:pPr>
    </w:p>
    <w:p w:rsidR="00A76741" w:rsidRPr="00601486" w:rsidRDefault="00E05A54" w:rsidP="00601486">
      <w:pPr>
        <w:adjustRightInd w:val="0"/>
        <w:snapToGrid w:val="0"/>
        <w:spacing w:after="0" w:line="240" w:lineRule="auto"/>
        <w:rPr>
          <w:rFonts w:ascii="Times New Roman" w:hAnsi="Times New Roman" w:cs="Times New Roman"/>
          <w:b/>
          <w:sz w:val="20"/>
          <w:szCs w:val="20"/>
        </w:rPr>
      </w:pPr>
      <w:r w:rsidRPr="00601486">
        <w:rPr>
          <w:rFonts w:ascii="Times New Roman" w:hAnsi="Times New Roman" w:cs="Times New Roman"/>
          <w:sz w:val="20"/>
          <w:szCs w:val="20"/>
        </w:rPr>
        <w:t>Figure 5.2</w:t>
      </w:r>
      <w:r w:rsidR="00A76741" w:rsidRPr="00601486">
        <w:rPr>
          <w:rFonts w:ascii="Times New Roman" w:hAnsi="Times New Roman" w:cs="Times New Roman"/>
          <w:sz w:val="20"/>
          <w:szCs w:val="20"/>
        </w:rPr>
        <w:t>: Neural Net Root Mean Square (RMS) Plot Showing Different Iterations and Training RMS</w:t>
      </w:r>
    </w:p>
    <w:p w:rsidR="00A76741" w:rsidRPr="00601486" w:rsidRDefault="00A76741" w:rsidP="00601486">
      <w:pPr>
        <w:adjustRightInd w:val="0"/>
        <w:snapToGrid w:val="0"/>
        <w:spacing w:after="0" w:line="240" w:lineRule="auto"/>
        <w:rPr>
          <w:rFonts w:ascii="Times New Roman" w:hAnsi="Times New Roman" w:cs="Times New Roman"/>
          <w:b/>
          <w:sz w:val="20"/>
          <w:szCs w:val="20"/>
        </w:rPr>
      </w:pPr>
    </w:p>
    <w:p w:rsidR="00EE3158" w:rsidRPr="00601486" w:rsidRDefault="00EE3158" w:rsidP="00601486">
      <w:pPr>
        <w:adjustRightInd w:val="0"/>
        <w:snapToGrid w:val="0"/>
        <w:spacing w:after="0" w:line="240" w:lineRule="auto"/>
        <w:rPr>
          <w:rFonts w:ascii="Times New Roman" w:hAnsi="Times New Roman" w:cs="Times New Roman"/>
          <w:sz w:val="20"/>
          <w:szCs w:val="20"/>
        </w:rPr>
      </w:pPr>
      <w:proofErr w:type="gramStart"/>
      <w:r w:rsidRPr="00601486">
        <w:rPr>
          <w:rFonts w:ascii="Times New Roman" w:hAnsi="Times New Roman" w:cs="Times New Roman"/>
          <w:sz w:val="20"/>
          <w:szCs w:val="20"/>
        </w:rPr>
        <w:t>Table 5.</w:t>
      </w:r>
      <w:proofErr w:type="gramEnd"/>
      <w:r w:rsidRPr="00601486">
        <w:rPr>
          <w:rFonts w:ascii="Times New Roman" w:hAnsi="Times New Roman" w:cs="Times New Roman"/>
          <w:sz w:val="20"/>
          <w:szCs w:val="20"/>
        </w:rPr>
        <w:t xml:space="preserve"> 2 In</w:t>
      </w:r>
      <w:r w:rsidR="00332A6D" w:rsidRPr="00601486">
        <w:rPr>
          <w:rFonts w:ascii="Times New Roman" w:hAnsi="Times New Roman" w:cs="Times New Roman"/>
          <w:sz w:val="20"/>
          <w:szCs w:val="20"/>
        </w:rPr>
        <w:t>terpretation of Kappa estimates</w:t>
      </w:r>
    </w:p>
    <w:tbl>
      <w:tblPr>
        <w:tblStyle w:val="TableGrid0"/>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115" w:type="dxa"/>
        </w:tblCellMar>
        <w:tblLook w:val="04A0"/>
      </w:tblPr>
      <w:tblGrid>
        <w:gridCol w:w="2423"/>
        <w:gridCol w:w="1014"/>
        <w:gridCol w:w="6043"/>
      </w:tblGrid>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b/>
                <w:sz w:val="20"/>
                <w:szCs w:val="20"/>
              </w:rPr>
            </w:pPr>
            <w:r w:rsidRPr="00601486">
              <w:rPr>
                <w:rFonts w:ascii="Times New Roman" w:hAnsi="Times New Roman" w:cs="Times New Roman"/>
                <w:b/>
                <w:sz w:val="20"/>
                <w:szCs w:val="20"/>
              </w:rPr>
              <w:t>Kappa</w:t>
            </w:r>
          </w:p>
        </w:tc>
        <w:tc>
          <w:tcPr>
            <w:tcW w:w="535" w:type="pct"/>
          </w:tcPr>
          <w:p w:rsidR="00332A6D" w:rsidRPr="00601486" w:rsidRDefault="00332A6D" w:rsidP="008C1699">
            <w:pPr>
              <w:adjustRightInd w:val="0"/>
              <w:snapToGrid w:val="0"/>
              <w:jc w:val="center"/>
              <w:rPr>
                <w:rFonts w:ascii="Times New Roman" w:hAnsi="Times New Roman" w:cs="Times New Roman"/>
                <w:b/>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b/>
                <w:sz w:val="20"/>
                <w:szCs w:val="20"/>
              </w:rPr>
            </w:pPr>
            <w:r w:rsidRPr="00601486">
              <w:rPr>
                <w:rFonts w:ascii="Times New Roman" w:hAnsi="Times New Roman" w:cs="Times New Roman"/>
                <w:b/>
                <w:sz w:val="20"/>
                <w:szCs w:val="20"/>
              </w:rPr>
              <w:t>Interpretation</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&lt; 0</w:t>
            </w:r>
          </w:p>
        </w:tc>
        <w:tc>
          <w:tcPr>
            <w:tcW w:w="535" w:type="pct"/>
          </w:tcPr>
          <w:p w:rsidR="00332A6D" w:rsidRPr="00601486" w:rsidRDefault="00332A6D" w:rsidP="008C1699">
            <w:pPr>
              <w:adjustRightInd w:val="0"/>
              <w:snapToGrid w:val="0"/>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No agreement</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0.0 - 0.20</w:t>
            </w:r>
          </w:p>
        </w:tc>
        <w:tc>
          <w:tcPr>
            <w:tcW w:w="535" w:type="pct"/>
          </w:tcPr>
          <w:p w:rsidR="00332A6D" w:rsidRPr="00601486" w:rsidRDefault="00332A6D" w:rsidP="008C1699">
            <w:pPr>
              <w:adjustRightInd w:val="0"/>
              <w:snapToGrid w:val="0"/>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Slight agreement</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0.21 – 0.40</w:t>
            </w:r>
          </w:p>
        </w:tc>
        <w:tc>
          <w:tcPr>
            <w:tcW w:w="535" w:type="pct"/>
          </w:tcPr>
          <w:p w:rsidR="00332A6D" w:rsidRPr="00601486" w:rsidRDefault="00332A6D" w:rsidP="008C1699">
            <w:pPr>
              <w:adjustRightInd w:val="0"/>
              <w:snapToGrid w:val="0"/>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Fair agreement</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0.41 – 0.60</w:t>
            </w:r>
          </w:p>
        </w:tc>
        <w:tc>
          <w:tcPr>
            <w:tcW w:w="535" w:type="pct"/>
          </w:tcPr>
          <w:p w:rsidR="00332A6D" w:rsidRPr="00601486" w:rsidRDefault="00332A6D" w:rsidP="008C1699">
            <w:pPr>
              <w:adjustRightInd w:val="0"/>
              <w:snapToGrid w:val="0"/>
              <w:ind w:left="214"/>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 xml:space="preserve">Moderate </w:t>
            </w:r>
            <w:r w:rsidR="0065062F" w:rsidRPr="00601486">
              <w:rPr>
                <w:rFonts w:ascii="Times New Roman" w:hAnsi="Times New Roman" w:cs="Times New Roman"/>
                <w:sz w:val="20"/>
                <w:szCs w:val="20"/>
              </w:rPr>
              <w:t>a</w:t>
            </w:r>
            <w:r w:rsidRPr="00601486">
              <w:rPr>
                <w:rFonts w:ascii="Times New Roman" w:hAnsi="Times New Roman" w:cs="Times New Roman"/>
                <w:sz w:val="20"/>
                <w:szCs w:val="20"/>
              </w:rPr>
              <w:t>greement</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0.61 – 0.80</w:t>
            </w:r>
          </w:p>
        </w:tc>
        <w:tc>
          <w:tcPr>
            <w:tcW w:w="535" w:type="pct"/>
          </w:tcPr>
          <w:p w:rsidR="00332A6D" w:rsidRPr="00601486" w:rsidRDefault="00332A6D" w:rsidP="008C1699">
            <w:pPr>
              <w:adjustRightInd w:val="0"/>
              <w:snapToGrid w:val="0"/>
              <w:ind w:left="152"/>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Substantial agreement</w:t>
            </w:r>
          </w:p>
        </w:tc>
      </w:tr>
      <w:tr w:rsidR="00332A6D" w:rsidRPr="00601486" w:rsidTr="008C1699">
        <w:trPr>
          <w:cantSplit/>
          <w:jc w:val="center"/>
        </w:trPr>
        <w:tc>
          <w:tcPr>
            <w:tcW w:w="127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0.81 – 1.00</w:t>
            </w:r>
          </w:p>
        </w:tc>
        <w:tc>
          <w:tcPr>
            <w:tcW w:w="535" w:type="pct"/>
          </w:tcPr>
          <w:p w:rsidR="00332A6D" w:rsidRPr="00601486" w:rsidRDefault="00332A6D" w:rsidP="008C1699">
            <w:pPr>
              <w:adjustRightInd w:val="0"/>
              <w:snapToGrid w:val="0"/>
              <w:jc w:val="center"/>
              <w:rPr>
                <w:rFonts w:ascii="Times New Roman" w:hAnsi="Times New Roman" w:cs="Times New Roman"/>
                <w:sz w:val="20"/>
                <w:szCs w:val="20"/>
              </w:rPr>
            </w:pPr>
          </w:p>
        </w:tc>
        <w:tc>
          <w:tcPr>
            <w:tcW w:w="3188" w:type="pct"/>
          </w:tcPr>
          <w:p w:rsidR="00332A6D" w:rsidRPr="00601486" w:rsidRDefault="00332A6D" w:rsidP="008C1699">
            <w:pPr>
              <w:adjustRightInd w:val="0"/>
              <w:snapToGrid w:val="0"/>
              <w:jc w:val="center"/>
              <w:rPr>
                <w:rFonts w:ascii="Times New Roman" w:hAnsi="Times New Roman" w:cs="Times New Roman"/>
                <w:sz w:val="20"/>
                <w:szCs w:val="20"/>
              </w:rPr>
            </w:pPr>
            <w:r w:rsidRPr="00601486">
              <w:rPr>
                <w:rFonts w:ascii="Times New Roman" w:hAnsi="Times New Roman" w:cs="Times New Roman"/>
                <w:sz w:val="20"/>
                <w:szCs w:val="20"/>
              </w:rPr>
              <w:t>Almost perfect</w:t>
            </w:r>
            <w:r w:rsidR="00956552">
              <w:rPr>
                <w:rFonts w:ascii="Times New Roman" w:hAnsi="Times New Roman" w:cs="Times New Roman"/>
                <w:sz w:val="20"/>
                <w:szCs w:val="20"/>
              </w:rPr>
              <w:t xml:space="preserve"> </w:t>
            </w:r>
            <w:r w:rsidRPr="00601486">
              <w:rPr>
                <w:rFonts w:ascii="Times New Roman" w:hAnsi="Times New Roman" w:cs="Times New Roman"/>
                <w:sz w:val="20"/>
                <w:szCs w:val="20"/>
              </w:rPr>
              <w:t>agreement</w:t>
            </w:r>
          </w:p>
        </w:tc>
      </w:tr>
    </w:tbl>
    <w:p w:rsidR="00C4293C" w:rsidRPr="00601486" w:rsidRDefault="00C4293C" w:rsidP="00601486">
      <w:pPr>
        <w:adjustRightInd w:val="0"/>
        <w:snapToGrid w:val="0"/>
        <w:spacing w:after="0" w:line="240" w:lineRule="auto"/>
        <w:rPr>
          <w:rFonts w:ascii="Times New Roman" w:hAnsi="Times New Roman" w:cs="Times New Roman"/>
          <w:b/>
          <w:sz w:val="20"/>
          <w:szCs w:val="20"/>
        </w:rPr>
      </w:pPr>
    </w:p>
    <w:p w:rsidR="008C1699" w:rsidRDefault="008C1699" w:rsidP="00601486">
      <w:pPr>
        <w:adjustRightInd w:val="0"/>
        <w:snapToGrid w:val="0"/>
        <w:spacing w:after="0" w:line="240" w:lineRule="auto"/>
        <w:rPr>
          <w:rFonts w:ascii="Times New Roman" w:hAnsi="Times New Roman" w:cs="Times New Roman"/>
          <w:b/>
          <w:sz w:val="20"/>
          <w:szCs w:val="20"/>
        </w:rPr>
        <w:sectPr w:rsidR="008C1699" w:rsidSect="00601486">
          <w:type w:val="continuous"/>
          <w:pgSz w:w="12240" w:h="15840" w:code="1"/>
          <w:pgMar w:top="1440" w:right="1440" w:bottom="1440" w:left="1440" w:header="720" w:footer="720" w:gutter="0"/>
          <w:cols w:space="720"/>
          <w:docGrid w:linePitch="360"/>
        </w:sectPr>
      </w:pPr>
    </w:p>
    <w:p w:rsidR="00901B5D" w:rsidRPr="00601486" w:rsidRDefault="00EE3D17" w:rsidP="00601486">
      <w:pPr>
        <w:adjustRightInd w:val="0"/>
        <w:snapToGrid w:val="0"/>
        <w:spacing w:after="0" w:line="240" w:lineRule="auto"/>
        <w:rPr>
          <w:rFonts w:ascii="Times New Roman" w:hAnsi="Times New Roman" w:cs="Times New Roman"/>
          <w:b/>
          <w:sz w:val="20"/>
          <w:szCs w:val="20"/>
        </w:rPr>
      </w:pPr>
      <w:r w:rsidRPr="00601486">
        <w:rPr>
          <w:rFonts w:ascii="Times New Roman" w:hAnsi="Times New Roman" w:cs="Times New Roman"/>
          <w:b/>
          <w:sz w:val="20"/>
          <w:szCs w:val="20"/>
        </w:rPr>
        <w:lastRenderedPageBreak/>
        <w:t xml:space="preserve"> </w:t>
      </w:r>
      <w:r w:rsidR="00901B5D" w:rsidRPr="00601486">
        <w:rPr>
          <w:rFonts w:ascii="Times New Roman" w:hAnsi="Times New Roman" w:cs="Times New Roman"/>
          <w:b/>
          <w:sz w:val="20"/>
          <w:szCs w:val="20"/>
        </w:rPr>
        <w:t>Conclusion</w:t>
      </w:r>
    </w:p>
    <w:p w:rsidR="00D23F29" w:rsidRPr="00601486" w:rsidRDefault="00472A61" w:rsidP="008C1699">
      <w:pPr>
        <w:adjustRightInd w:val="0"/>
        <w:snapToGrid w:val="0"/>
        <w:spacing w:after="0" w:line="240" w:lineRule="auto"/>
        <w:ind w:firstLine="720"/>
        <w:jc w:val="both"/>
        <w:rPr>
          <w:rFonts w:ascii="Times New Roman" w:hAnsi="Times New Roman" w:cs="Times New Roman"/>
          <w:sz w:val="20"/>
          <w:szCs w:val="20"/>
        </w:rPr>
      </w:pPr>
      <w:r w:rsidRPr="00601486">
        <w:rPr>
          <w:rFonts w:ascii="Times New Roman" w:hAnsi="Times New Roman" w:cs="Times New Roman"/>
          <w:sz w:val="20"/>
          <w:szCs w:val="20"/>
        </w:rPr>
        <w:t xml:space="preserve">Remotely sensed images are attractive sources for extracting land cover information, where an image classification algorithm is employed to retrieve land cover information. </w:t>
      </w:r>
      <w:r w:rsidR="00D23F29" w:rsidRPr="00601486">
        <w:rPr>
          <w:rFonts w:ascii="Times New Roman" w:hAnsi="Times New Roman" w:cs="Times New Roman"/>
          <w:sz w:val="20"/>
          <w:szCs w:val="20"/>
        </w:rPr>
        <w:t>Artificial Neural Network (ANN) Technique has the ability to identify a relationship from given patterns and this makes it possible for ANNs to solve large-scale complex problems such as pattern recognition, nonlinear modelling, classification, association</w:t>
      </w:r>
      <w:r w:rsidR="000616F4" w:rsidRPr="00601486">
        <w:rPr>
          <w:rFonts w:ascii="Times New Roman" w:hAnsi="Times New Roman" w:cs="Times New Roman"/>
          <w:sz w:val="20"/>
          <w:szCs w:val="20"/>
        </w:rPr>
        <w:t xml:space="preserve"> etc. </w:t>
      </w:r>
      <w:r w:rsidRPr="00601486">
        <w:rPr>
          <w:rFonts w:ascii="Times New Roman" w:hAnsi="Times New Roman" w:cs="Times New Roman"/>
          <w:sz w:val="20"/>
          <w:szCs w:val="20"/>
        </w:rPr>
        <w:t xml:space="preserve">One of the common applications of neural networks in remote sensing is classification. An </w:t>
      </w:r>
      <w:r w:rsidRPr="00601486">
        <w:rPr>
          <w:rFonts w:ascii="Times New Roman" w:eastAsia="Arial Unicode MS" w:hAnsi="Times New Roman" w:cs="Times New Roman"/>
          <w:kern w:val="0"/>
          <w:sz w:val="20"/>
          <w:szCs w:val="20"/>
          <w:lang w:eastAsia="en-GB"/>
        </w:rPr>
        <w:t>example of the use of artificial neural networks to classify remotely sensed data based on software has been described.</w:t>
      </w:r>
      <w:r w:rsidR="00D23F29" w:rsidRPr="00601486">
        <w:rPr>
          <w:rFonts w:ascii="Times New Roman" w:eastAsia="Arial Unicode MS" w:hAnsi="Times New Roman" w:cs="Times New Roman"/>
          <w:kern w:val="0"/>
          <w:sz w:val="20"/>
          <w:szCs w:val="20"/>
          <w:lang w:eastAsia="en-GB"/>
        </w:rPr>
        <w:t xml:space="preserve"> The </w:t>
      </w:r>
      <w:r w:rsidR="00D23F29" w:rsidRPr="00601486">
        <w:rPr>
          <w:rFonts w:ascii="Times New Roman" w:hAnsi="Times New Roman" w:cs="Times New Roman"/>
          <w:sz w:val="20"/>
          <w:szCs w:val="20"/>
        </w:rPr>
        <w:t>Neural Network performance for image classification of remote sensing data is good considering the accuracy and kappa results</w:t>
      </w:r>
      <w:r w:rsidR="00A96523" w:rsidRPr="00601486">
        <w:rPr>
          <w:rFonts w:ascii="Times New Roman" w:hAnsi="Times New Roman" w:cs="Times New Roman"/>
          <w:sz w:val="20"/>
          <w:szCs w:val="20"/>
        </w:rPr>
        <w:t xml:space="preserve"> obtained in this work</w:t>
      </w:r>
      <w:r w:rsidR="00D23F29" w:rsidRPr="00601486">
        <w:rPr>
          <w:rFonts w:ascii="Times New Roman" w:hAnsi="Times New Roman" w:cs="Times New Roman"/>
          <w:sz w:val="20"/>
          <w:szCs w:val="20"/>
        </w:rPr>
        <w:t>. Generally, in implementing Neural Network for image classification of remote sensing data using the proposed software package, the Number of Hidden Layers should be restricted to one</w:t>
      </w:r>
      <w:r w:rsidR="00A96523" w:rsidRPr="00601486">
        <w:rPr>
          <w:rFonts w:ascii="Times New Roman" w:hAnsi="Times New Roman" w:cs="Times New Roman"/>
          <w:sz w:val="20"/>
          <w:szCs w:val="20"/>
        </w:rPr>
        <w:t xml:space="preserve"> (1)</w:t>
      </w:r>
      <w:r w:rsidR="00D23F29" w:rsidRPr="00601486">
        <w:rPr>
          <w:rFonts w:ascii="Times New Roman" w:hAnsi="Times New Roman" w:cs="Times New Roman"/>
          <w:sz w:val="20"/>
          <w:szCs w:val="20"/>
        </w:rPr>
        <w:t xml:space="preserve"> if a very good output must be obtained.</w:t>
      </w:r>
    </w:p>
    <w:p w:rsidR="00744CE1" w:rsidRDefault="00744CE1" w:rsidP="00601486">
      <w:pPr>
        <w:adjustRightInd w:val="0"/>
        <w:snapToGrid w:val="0"/>
        <w:spacing w:after="0" w:line="240" w:lineRule="auto"/>
        <w:jc w:val="both"/>
        <w:rPr>
          <w:rFonts w:hint="eastAsia"/>
          <w:b/>
          <w:sz w:val="20"/>
          <w:szCs w:val="20"/>
          <w:lang w:eastAsia="zh-CN"/>
        </w:rPr>
      </w:pPr>
    </w:p>
    <w:p w:rsidR="00F609FE" w:rsidRDefault="00F609FE" w:rsidP="00601486">
      <w:pPr>
        <w:adjustRightInd w:val="0"/>
        <w:snapToGrid w:val="0"/>
        <w:spacing w:after="0" w:line="240" w:lineRule="auto"/>
        <w:jc w:val="both"/>
        <w:rPr>
          <w:rFonts w:hint="eastAsia"/>
          <w:b/>
          <w:sz w:val="20"/>
          <w:szCs w:val="20"/>
          <w:lang w:eastAsia="zh-CN"/>
        </w:rPr>
      </w:pPr>
    </w:p>
    <w:p w:rsidR="00744CE1" w:rsidRPr="00601486" w:rsidRDefault="00744CE1" w:rsidP="00601486">
      <w:pPr>
        <w:adjustRightInd w:val="0"/>
        <w:snapToGrid w:val="0"/>
        <w:spacing w:after="0" w:line="240" w:lineRule="auto"/>
        <w:jc w:val="both"/>
        <w:rPr>
          <w:rFonts w:ascii="Times New Roman" w:hAnsi="Times New Roman" w:cs="Times New Roman"/>
          <w:b/>
          <w:sz w:val="20"/>
          <w:szCs w:val="20"/>
        </w:rPr>
      </w:pPr>
      <w:r w:rsidRPr="00601486">
        <w:rPr>
          <w:rFonts w:ascii="Times New Roman" w:hAnsi="Times New Roman" w:cs="Times New Roman"/>
          <w:b/>
          <w:sz w:val="20"/>
          <w:szCs w:val="20"/>
        </w:rPr>
        <w:lastRenderedPageBreak/>
        <w:t>Corresponding Author:</w:t>
      </w:r>
    </w:p>
    <w:p w:rsidR="00744CE1" w:rsidRPr="00601486" w:rsidRDefault="00744CE1"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 xml:space="preserve">Christopher </w:t>
      </w:r>
      <w:proofErr w:type="spellStart"/>
      <w:r w:rsidRPr="00601486">
        <w:rPr>
          <w:rFonts w:ascii="Times New Roman" w:hAnsi="Times New Roman" w:cs="Times New Roman"/>
          <w:sz w:val="20"/>
          <w:szCs w:val="20"/>
        </w:rPr>
        <w:t>Ndehedehe</w:t>
      </w:r>
      <w:proofErr w:type="spellEnd"/>
    </w:p>
    <w:p w:rsidR="00744CE1" w:rsidRPr="00601486" w:rsidRDefault="00744CE1"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 xml:space="preserve">Department of </w:t>
      </w:r>
      <w:proofErr w:type="spellStart"/>
      <w:r w:rsidRPr="00601486">
        <w:rPr>
          <w:rFonts w:ascii="Times New Roman" w:hAnsi="Times New Roman" w:cs="Times New Roman"/>
          <w:sz w:val="20"/>
          <w:szCs w:val="20"/>
        </w:rPr>
        <w:t>Geoinformatics</w:t>
      </w:r>
      <w:proofErr w:type="spellEnd"/>
      <w:r w:rsidRPr="00601486">
        <w:rPr>
          <w:rFonts w:ascii="Times New Roman" w:hAnsi="Times New Roman" w:cs="Times New Roman"/>
          <w:sz w:val="20"/>
          <w:szCs w:val="20"/>
        </w:rPr>
        <w:t xml:space="preserve"> &amp; Surveying</w:t>
      </w:r>
    </w:p>
    <w:p w:rsidR="00744CE1" w:rsidRPr="00601486" w:rsidRDefault="00744CE1"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Faculty of Environmental Studies,</w:t>
      </w:r>
    </w:p>
    <w:p w:rsidR="00744CE1" w:rsidRPr="00601486" w:rsidRDefault="00744CE1" w:rsidP="00601486">
      <w:pPr>
        <w:adjustRightInd w:val="0"/>
        <w:snapToGrid w:val="0"/>
        <w:spacing w:after="0" w:line="240" w:lineRule="auto"/>
        <w:jc w:val="both"/>
        <w:rPr>
          <w:rFonts w:ascii="Times New Roman" w:hAnsi="Times New Roman" w:cs="Times New Roman"/>
          <w:sz w:val="20"/>
          <w:szCs w:val="20"/>
        </w:rPr>
      </w:pPr>
      <w:r w:rsidRPr="00601486">
        <w:rPr>
          <w:rFonts w:ascii="Times New Roman" w:hAnsi="Times New Roman" w:cs="Times New Roman"/>
          <w:sz w:val="20"/>
          <w:szCs w:val="20"/>
        </w:rPr>
        <w:t xml:space="preserve">University of </w:t>
      </w:r>
      <w:proofErr w:type="spellStart"/>
      <w:r w:rsidRPr="00601486">
        <w:rPr>
          <w:rFonts w:ascii="Times New Roman" w:hAnsi="Times New Roman" w:cs="Times New Roman"/>
          <w:sz w:val="20"/>
          <w:szCs w:val="20"/>
        </w:rPr>
        <w:t>Uyo</w:t>
      </w:r>
      <w:proofErr w:type="spellEnd"/>
      <w:r w:rsidRPr="00601486">
        <w:rPr>
          <w:rFonts w:ascii="Times New Roman" w:hAnsi="Times New Roman" w:cs="Times New Roman"/>
          <w:sz w:val="20"/>
          <w:szCs w:val="20"/>
        </w:rPr>
        <w:t>, Nigeria</w:t>
      </w:r>
    </w:p>
    <w:bookmarkStart w:id="20" w:name="OLE_LINK12"/>
    <w:bookmarkStart w:id="21" w:name="OLE_LINK13"/>
    <w:p w:rsidR="00744CE1" w:rsidRPr="00601486" w:rsidRDefault="00FF6552" w:rsidP="00601486">
      <w:pPr>
        <w:adjustRightInd w:val="0"/>
        <w:snapToGrid w:val="0"/>
        <w:spacing w:after="0" w:line="240" w:lineRule="auto"/>
        <w:jc w:val="both"/>
        <w:rPr>
          <w:rFonts w:ascii="Times New Roman" w:hAnsi="Times New Roman" w:cs="Times New Roman"/>
          <w:sz w:val="20"/>
          <w:szCs w:val="20"/>
        </w:rPr>
      </w:pPr>
      <w:r w:rsidRPr="00601486">
        <w:rPr>
          <w:sz w:val="20"/>
          <w:szCs w:val="20"/>
        </w:rPr>
        <w:fldChar w:fldCharType="begin"/>
      </w:r>
      <w:r w:rsidRPr="00601486">
        <w:rPr>
          <w:sz w:val="20"/>
          <w:szCs w:val="20"/>
        </w:rPr>
        <w:instrText>HYPERLINK "mailto:christopherndehedehe@gmail.com"</w:instrText>
      </w:r>
      <w:r w:rsidRPr="00601486">
        <w:rPr>
          <w:sz w:val="20"/>
          <w:szCs w:val="20"/>
        </w:rPr>
        <w:fldChar w:fldCharType="separate"/>
      </w:r>
      <w:r w:rsidR="009E173B" w:rsidRPr="00601486">
        <w:rPr>
          <w:rStyle w:val="Hyperlink"/>
          <w:rFonts w:ascii="Times New Roman" w:hAnsi="Times New Roman" w:cs="Times New Roman"/>
          <w:sz w:val="20"/>
          <w:szCs w:val="20"/>
        </w:rPr>
        <w:t>christopherndehedehe@gmail.com</w:t>
      </w:r>
      <w:r w:rsidRPr="00601486">
        <w:rPr>
          <w:sz w:val="20"/>
          <w:szCs w:val="20"/>
        </w:rPr>
        <w:fldChar w:fldCharType="end"/>
      </w:r>
      <w:r w:rsidR="00744CE1" w:rsidRPr="00601486">
        <w:rPr>
          <w:rFonts w:ascii="Times New Roman" w:hAnsi="Times New Roman" w:cs="Times New Roman"/>
          <w:sz w:val="20"/>
          <w:szCs w:val="20"/>
        </w:rPr>
        <w:t xml:space="preserve"> </w:t>
      </w:r>
      <w:bookmarkEnd w:id="20"/>
      <w:bookmarkEnd w:id="21"/>
    </w:p>
    <w:p w:rsidR="00472A61" w:rsidRPr="00601486" w:rsidRDefault="00472A61" w:rsidP="00601486">
      <w:pPr>
        <w:adjustRightInd w:val="0"/>
        <w:snapToGrid w:val="0"/>
        <w:spacing w:after="0" w:line="240" w:lineRule="auto"/>
        <w:rPr>
          <w:rFonts w:ascii="Times New Roman" w:hAnsi="Times New Roman" w:cs="Times New Roman"/>
          <w:b/>
          <w:sz w:val="20"/>
          <w:szCs w:val="20"/>
        </w:rPr>
      </w:pPr>
    </w:p>
    <w:p w:rsidR="00FF23DB" w:rsidRPr="00601486" w:rsidRDefault="00FF23DB" w:rsidP="00601486">
      <w:pPr>
        <w:adjustRightInd w:val="0"/>
        <w:snapToGrid w:val="0"/>
        <w:spacing w:after="0" w:line="240" w:lineRule="auto"/>
        <w:jc w:val="both"/>
        <w:rPr>
          <w:rFonts w:ascii="Times New Roman" w:hAnsi="Times New Roman" w:cs="Times New Roman"/>
          <w:b/>
          <w:sz w:val="20"/>
          <w:szCs w:val="20"/>
        </w:rPr>
      </w:pPr>
      <w:r w:rsidRPr="00601486">
        <w:rPr>
          <w:rFonts w:ascii="Times New Roman" w:hAnsi="Times New Roman" w:cs="Times New Roman"/>
          <w:b/>
          <w:sz w:val="20"/>
          <w:szCs w:val="20"/>
        </w:rPr>
        <w:t>References</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Ali, </w:t>
      </w:r>
      <w:proofErr w:type="spellStart"/>
      <w:r w:rsidRPr="00F609FE">
        <w:rPr>
          <w:rFonts w:ascii="Times New Roman" w:hAnsi="Times New Roman"/>
          <w:sz w:val="19"/>
          <w:szCs w:val="19"/>
        </w:rPr>
        <w:t>Imdad</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Rizvi</w:t>
      </w:r>
      <w:proofErr w:type="spellEnd"/>
      <w:r w:rsidRPr="00F609FE">
        <w:rPr>
          <w:rFonts w:ascii="Times New Roman" w:hAnsi="Times New Roman"/>
          <w:sz w:val="19"/>
          <w:szCs w:val="19"/>
        </w:rPr>
        <w:t xml:space="preserve"> &amp; </w:t>
      </w:r>
      <w:proofErr w:type="spellStart"/>
      <w:r w:rsidRPr="00F609FE">
        <w:rPr>
          <w:rFonts w:ascii="Times New Roman" w:hAnsi="Times New Roman"/>
          <w:sz w:val="19"/>
          <w:szCs w:val="19"/>
        </w:rPr>
        <w:t>B.Krishna</w:t>
      </w:r>
      <w:proofErr w:type="spellEnd"/>
      <w:r w:rsidRPr="00F609FE">
        <w:rPr>
          <w:rFonts w:ascii="Times New Roman" w:hAnsi="Times New Roman"/>
          <w:sz w:val="19"/>
          <w:szCs w:val="19"/>
        </w:rPr>
        <w:t xml:space="preserve"> Mohan 2010: </w:t>
      </w:r>
      <w:r w:rsidRPr="00F609FE">
        <w:rPr>
          <w:rFonts w:ascii="Times New Roman" w:hAnsi="Times New Roman"/>
          <w:i/>
          <w:sz w:val="19"/>
          <w:szCs w:val="19"/>
        </w:rPr>
        <w:t>Improving the Accuracy of Object Based Supervised Image Classification using Cloud Basis Function Neural Network for High Resolution Satellite Images</w:t>
      </w:r>
      <w:r w:rsidRPr="00F609FE">
        <w:rPr>
          <w:rFonts w:ascii="Times New Roman" w:hAnsi="Times New Roman"/>
          <w:sz w:val="19"/>
          <w:szCs w:val="19"/>
        </w:rPr>
        <w:t>. International Journal of Image Processing (IJIP), Volume (4) : Issue (4), pg 342 353</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Almeida, C. M., </w:t>
      </w:r>
      <w:proofErr w:type="spellStart"/>
      <w:r w:rsidRPr="00F609FE">
        <w:rPr>
          <w:rFonts w:ascii="Times New Roman" w:hAnsi="Times New Roman"/>
          <w:sz w:val="19"/>
          <w:szCs w:val="19"/>
        </w:rPr>
        <w:t>Gleriani</w:t>
      </w:r>
      <w:proofErr w:type="spellEnd"/>
      <w:r w:rsidRPr="00F609FE">
        <w:rPr>
          <w:rFonts w:ascii="Times New Roman" w:hAnsi="Times New Roman"/>
          <w:sz w:val="19"/>
          <w:szCs w:val="19"/>
        </w:rPr>
        <w:t xml:space="preserve">, J. M., </w:t>
      </w:r>
      <w:proofErr w:type="spellStart"/>
      <w:r w:rsidRPr="00F609FE">
        <w:rPr>
          <w:rFonts w:ascii="Times New Roman" w:hAnsi="Times New Roman"/>
          <w:sz w:val="19"/>
          <w:szCs w:val="19"/>
        </w:rPr>
        <w:t>Castejon</w:t>
      </w:r>
      <w:proofErr w:type="spellEnd"/>
      <w:r w:rsidRPr="00F609FE">
        <w:rPr>
          <w:rFonts w:ascii="Times New Roman" w:hAnsi="Times New Roman"/>
          <w:sz w:val="19"/>
          <w:szCs w:val="19"/>
        </w:rPr>
        <w:t xml:space="preserve">, E. F., &amp; </w:t>
      </w:r>
      <w:proofErr w:type="spellStart"/>
      <w:r w:rsidRPr="00F609FE">
        <w:rPr>
          <w:rFonts w:ascii="Times New Roman" w:hAnsi="Times New Roman"/>
          <w:sz w:val="19"/>
          <w:szCs w:val="19"/>
        </w:rPr>
        <w:t>Soares-Filho</w:t>
      </w:r>
      <w:proofErr w:type="spellEnd"/>
      <w:r w:rsidRPr="00F609FE">
        <w:rPr>
          <w:rFonts w:ascii="Times New Roman" w:hAnsi="Times New Roman"/>
          <w:sz w:val="19"/>
          <w:szCs w:val="19"/>
        </w:rPr>
        <w:t xml:space="preserve">, B. S. 2008: </w:t>
      </w:r>
      <w:r w:rsidRPr="00F609FE">
        <w:rPr>
          <w:rFonts w:ascii="Times New Roman" w:hAnsi="Times New Roman"/>
          <w:i/>
          <w:sz w:val="19"/>
          <w:szCs w:val="19"/>
        </w:rPr>
        <w:t xml:space="preserve">Using neural networks and cellular automata for </w:t>
      </w:r>
      <w:proofErr w:type="spellStart"/>
      <w:r w:rsidRPr="00F609FE">
        <w:rPr>
          <w:rFonts w:ascii="Times New Roman" w:hAnsi="Times New Roman"/>
          <w:i/>
          <w:sz w:val="19"/>
          <w:szCs w:val="19"/>
        </w:rPr>
        <w:t>modelling</w:t>
      </w:r>
      <w:proofErr w:type="spellEnd"/>
      <w:r w:rsidRPr="00F609FE">
        <w:rPr>
          <w:rFonts w:ascii="Times New Roman" w:hAnsi="Times New Roman"/>
          <w:i/>
          <w:sz w:val="19"/>
          <w:szCs w:val="19"/>
        </w:rPr>
        <w:t xml:space="preserve"> intra-urban land-use dynamics.</w:t>
      </w:r>
      <w:r w:rsidRPr="00F609FE">
        <w:rPr>
          <w:rFonts w:ascii="Times New Roman" w:hAnsi="Times New Roman"/>
          <w:sz w:val="19"/>
          <w:szCs w:val="19"/>
        </w:rPr>
        <w:t xml:space="preserve"> International Journal of Geographical Information Science, 22(9), 943-963. http://dx.doi.org/10.1080/13658810701731168</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Arora</w:t>
      </w:r>
      <w:proofErr w:type="spellEnd"/>
      <w:r w:rsidRPr="00F609FE">
        <w:rPr>
          <w:rFonts w:ascii="Times New Roman" w:hAnsi="Times New Roman"/>
          <w:sz w:val="19"/>
          <w:szCs w:val="19"/>
        </w:rPr>
        <w:t xml:space="preserve"> M.K, </w:t>
      </w:r>
      <w:proofErr w:type="spellStart"/>
      <w:r w:rsidRPr="00F609FE">
        <w:rPr>
          <w:rFonts w:ascii="Times New Roman" w:hAnsi="Times New Roman"/>
          <w:sz w:val="19"/>
          <w:szCs w:val="19"/>
        </w:rPr>
        <w:t>T</w:t>
      </w:r>
      <w:r w:rsidR="00763274" w:rsidRPr="00F609FE">
        <w:rPr>
          <w:rFonts w:ascii="Times New Roman" w:hAnsi="Times New Roman"/>
          <w:sz w:val="19"/>
          <w:szCs w:val="19"/>
        </w:rPr>
        <w:t>iwari</w:t>
      </w:r>
      <w:proofErr w:type="spellEnd"/>
      <w:r w:rsidR="00763274" w:rsidRPr="00F609FE">
        <w:rPr>
          <w:rFonts w:ascii="Times New Roman" w:hAnsi="Times New Roman"/>
          <w:sz w:val="19"/>
          <w:szCs w:val="19"/>
        </w:rPr>
        <w:t xml:space="preserve"> K.C and </w:t>
      </w:r>
      <w:proofErr w:type="spellStart"/>
      <w:r w:rsidR="00763274" w:rsidRPr="00F609FE">
        <w:rPr>
          <w:rFonts w:ascii="Times New Roman" w:hAnsi="Times New Roman"/>
          <w:sz w:val="19"/>
          <w:szCs w:val="19"/>
        </w:rPr>
        <w:t>Mohanty</w:t>
      </w:r>
      <w:proofErr w:type="spellEnd"/>
      <w:r w:rsidR="00763274" w:rsidRPr="00F609FE">
        <w:rPr>
          <w:rFonts w:ascii="Times New Roman" w:hAnsi="Times New Roman"/>
          <w:sz w:val="19"/>
          <w:szCs w:val="19"/>
        </w:rPr>
        <w:t xml:space="preserve"> B. (2000):</w:t>
      </w:r>
      <w:r w:rsidRPr="00F609FE">
        <w:rPr>
          <w:rFonts w:ascii="Times New Roman" w:hAnsi="Times New Roman"/>
          <w:sz w:val="19"/>
          <w:szCs w:val="19"/>
        </w:rPr>
        <w:t xml:space="preserve"> </w:t>
      </w:r>
      <w:r w:rsidRPr="00F609FE">
        <w:rPr>
          <w:rFonts w:ascii="Times New Roman" w:hAnsi="Times New Roman"/>
          <w:i/>
          <w:sz w:val="19"/>
          <w:szCs w:val="19"/>
        </w:rPr>
        <w:t>Effect of neural network variables on image classification.</w:t>
      </w:r>
      <w:r w:rsidRPr="00F609FE">
        <w:rPr>
          <w:rFonts w:ascii="Times New Roman" w:hAnsi="Times New Roman"/>
          <w:sz w:val="19"/>
          <w:szCs w:val="19"/>
        </w:rPr>
        <w:t xml:space="preserve"> Asian pacific Remote Sensing and GIS Journal, 13, 1-11.</w:t>
      </w:r>
    </w:p>
    <w:p w:rsidR="00FF23DB" w:rsidRPr="00F609FE" w:rsidRDefault="00763274"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lastRenderedPageBreak/>
        <w:t>Congalton</w:t>
      </w:r>
      <w:proofErr w:type="spellEnd"/>
      <w:r w:rsidRPr="00F609FE">
        <w:rPr>
          <w:rFonts w:ascii="Times New Roman" w:hAnsi="Times New Roman"/>
          <w:sz w:val="19"/>
          <w:szCs w:val="19"/>
        </w:rPr>
        <w:t>, R. G.</w:t>
      </w:r>
      <w:r w:rsidR="00956552">
        <w:rPr>
          <w:rFonts w:ascii="Times New Roman" w:hAnsi="Times New Roman"/>
          <w:sz w:val="19"/>
          <w:szCs w:val="19"/>
        </w:rPr>
        <w:t xml:space="preserve"> </w:t>
      </w:r>
      <w:r w:rsidRPr="00F609FE">
        <w:rPr>
          <w:rFonts w:ascii="Times New Roman" w:hAnsi="Times New Roman"/>
          <w:sz w:val="19"/>
          <w:szCs w:val="19"/>
        </w:rPr>
        <w:t>1991:</w:t>
      </w:r>
      <w:r w:rsidR="00956552">
        <w:rPr>
          <w:rFonts w:ascii="Times New Roman" w:hAnsi="Times New Roman"/>
          <w:sz w:val="19"/>
          <w:szCs w:val="19"/>
        </w:rPr>
        <w:t xml:space="preserve"> </w:t>
      </w:r>
      <w:r w:rsidR="00FF23DB" w:rsidRPr="00F609FE">
        <w:rPr>
          <w:rFonts w:ascii="Times New Roman" w:hAnsi="Times New Roman"/>
          <w:sz w:val="19"/>
          <w:szCs w:val="19"/>
        </w:rPr>
        <w:t>A review of assessing the accuracy of classifications of remotely</w:t>
      </w:r>
      <w:r w:rsidR="00100A96" w:rsidRPr="00F609FE">
        <w:rPr>
          <w:rFonts w:ascii="Times New Roman" w:hAnsi="Times New Roman"/>
          <w:sz w:val="19"/>
          <w:szCs w:val="19"/>
        </w:rPr>
        <w:t xml:space="preserve"> </w:t>
      </w:r>
      <w:r w:rsidR="00FF23DB" w:rsidRPr="00F609FE">
        <w:rPr>
          <w:rFonts w:ascii="Times New Roman" w:hAnsi="Times New Roman"/>
          <w:sz w:val="19"/>
          <w:szCs w:val="19"/>
        </w:rPr>
        <w:t>sensed data.</w:t>
      </w:r>
      <w:r w:rsidR="00956552">
        <w:rPr>
          <w:rFonts w:ascii="Times New Roman" w:hAnsi="Times New Roman"/>
          <w:sz w:val="19"/>
          <w:szCs w:val="19"/>
        </w:rPr>
        <w:t xml:space="preserve"> </w:t>
      </w:r>
      <w:r w:rsidR="00FF23DB" w:rsidRPr="00F609FE">
        <w:rPr>
          <w:rFonts w:ascii="Times New Roman" w:hAnsi="Times New Roman"/>
          <w:i/>
          <w:sz w:val="19"/>
          <w:szCs w:val="19"/>
        </w:rPr>
        <w:t>Remote Sensing of Environment</w:t>
      </w:r>
      <w:r w:rsidR="00FF23DB" w:rsidRPr="00F609FE">
        <w:rPr>
          <w:rFonts w:ascii="Times New Roman" w:hAnsi="Times New Roman"/>
          <w:sz w:val="19"/>
          <w:szCs w:val="19"/>
        </w:rPr>
        <w:t xml:space="preserve"> 37:35-46. </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Debojit</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Biswas</w:t>
      </w:r>
      <w:proofErr w:type="spellEnd"/>
      <w:r w:rsidRPr="00F609FE">
        <w:rPr>
          <w:rFonts w:ascii="Times New Roman" w:hAnsi="Times New Roman"/>
          <w:sz w:val="19"/>
          <w:szCs w:val="19"/>
        </w:rPr>
        <w:t xml:space="preserve"> Jain Hitesh, </w:t>
      </w:r>
      <w:proofErr w:type="spellStart"/>
      <w:r w:rsidRPr="00F609FE">
        <w:rPr>
          <w:rFonts w:ascii="Times New Roman" w:hAnsi="Times New Roman"/>
          <w:sz w:val="19"/>
          <w:szCs w:val="19"/>
        </w:rPr>
        <w:t>Arora</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Manoj</w:t>
      </w:r>
      <w:proofErr w:type="spellEnd"/>
      <w:r w:rsidRPr="00F609FE">
        <w:rPr>
          <w:rFonts w:ascii="Times New Roman" w:hAnsi="Times New Roman"/>
          <w:sz w:val="19"/>
          <w:szCs w:val="19"/>
        </w:rPr>
        <w:t xml:space="preserve"> K, </w:t>
      </w:r>
      <w:proofErr w:type="spellStart"/>
      <w:r w:rsidRPr="00F609FE">
        <w:rPr>
          <w:rFonts w:ascii="Times New Roman" w:hAnsi="Times New Roman"/>
          <w:sz w:val="19"/>
          <w:szCs w:val="19"/>
        </w:rPr>
        <w:t>Balasubramanian</w:t>
      </w:r>
      <w:proofErr w:type="spellEnd"/>
      <w:r w:rsidRPr="00F609FE">
        <w:rPr>
          <w:rFonts w:ascii="Times New Roman" w:hAnsi="Times New Roman"/>
          <w:sz w:val="19"/>
          <w:szCs w:val="19"/>
        </w:rPr>
        <w:t xml:space="preserve"> R 2011: </w:t>
      </w:r>
      <w:r w:rsidRPr="00F609FE">
        <w:rPr>
          <w:rFonts w:ascii="Times New Roman" w:hAnsi="Times New Roman"/>
          <w:i/>
          <w:sz w:val="19"/>
          <w:szCs w:val="19"/>
        </w:rPr>
        <w:t>Study and Implementation of a Non-Linear Support Vector Machine Classifier</w:t>
      </w:r>
      <w:r w:rsidRPr="00F609FE">
        <w:rPr>
          <w:rFonts w:ascii="Times New Roman" w:hAnsi="Times New Roman"/>
          <w:sz w:val="19"/>
          <w:szCs w:val="19"/>
        </w:rPr>
        <w:t>. International Journal of Earth Sciences and Engineering ISSN 0974-5904, Volume 04, No 06 SPL, October 2011, pp. 985-988.</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Follador</w:t>
      </w:r>
      <w:proofErr w:type="spellEnd"/>
      <w:r w:rsidRPr="00F609FE">
        <w:rPr>
          <w:rFonts w:ascii="Times New Roman" w:hAnsi="Times New Roman"/>
          <w:sz w:val="19"/>
          <w:szCs w:val="19"/>
        </w:rPr>
        <w:t xml:space="preserve">, M., N. Villa, M. </w:t>
      </w:r>
      <w:proofErr w:type="spellStart"/>
      <w:r w:rsidRPr="00F609FE">
        <w:rPr>
          <w:rFonts w:ascii="Times New Roman" w:hAnsi="Times New Roman"/>
          <w:sz w:val="19"/>
          <w:szCs w:val="19"/>
        </w:rPr>
        <w:t>Paegelow</w:t>
      </w:r>
      <w:proofErr w:type="spellEnd"/>
      <w:r w:rsidRPr="00F609FE">
        <w:rPr>
          <w:rFonts w:ascii="Times New Roman" w:hAnsi="Times New Roman"/>
          <w:sz w:val="19"/>
          <w:szCs w:val="19"/>
        </w:rPr>
        <w:t xml:space="preserve">, F. </w:t>
      </w:r>
      <w:proofErr w:type="spellStart"/>
      <w:r w:rsidRPr="00F609FE">
        <w:rPr>
          <w:rFonts w:ascii="Times New Roman" w:hAnsi="Times New Roman"/>
          <w:sz w:val="19"/>
          <w:szCs w:val="19"/>
        </w:rPr>
        <w:t>Renno</w:t>
      </w:r>
      <w:proofErr w:type="spellEnd"/>
      <w:r w:rsidRPr="00F609FE">
        <w:rPr>
          <w:rFonts w:ascii="Times New Roman" w:hAnsi="Times New Roman"/>
          <w:sz w:val="19"/>
          <w:szCs w:val="19"/>
        </w:rPr>
        <w:t xml:space="preserve">, </w:t>
      </w:r>
      <w:proofErr w:type="gramStart"/>
      <w:r w:rsidRPr="00F609FE">
        <w:rPr>
          <w:rFonts w:ascii="Times New Roman" w:hAnsi="Times New Roman"/>
          <w:sz w:val="19"/>
          <w:szCs w:val="19"/>
        </w:rPr>
        <w:t>R</w:t>
      </w:r>
      <w:proofErr w:type="gramEnd"/>
      <w:r w:rsidRPr="00F609FE">
        <w:rPr>
          <w:rFonts w:ascii="Times New Roman" w:hAnsi="Times New Roman"/>
          <w:sz w:val="19"/>
          <w:szCs w:val="19"/>
        </w:rPr>
        <w:t xml:space="preserve">. Bruno 2008: </w:t>
      </w:r>
      <w:r w:rsidRPr="00F609FE">
        <w:rPr>
          <w:rFonts w:ascii="Times New Roman" w:hAnsi="Times New Roman"/>
          <w:i/>
          <w:sz w:val="19"/>
          <w:szCs w:val="19"/>
        </w:rPr>
        <w:t xml:space="preserve">Tropical Deforestation </w:t>
      </w:r>
      <w:proofErr w:type="spellStart"/>
      <w:r w:rsidRPr="00F609FE">
        <w:rPr>
          <w:rFonts w:ascii="Times New Roman" w:hAnsi="Times New Roman"/>
          <w:i/>
          <w:sz w:val="19"/>
          <w:szCs w:val="19"/>
        </w:rPr>
        <w:t>Modelling</w:t>
      </w:r>
      <w:proofErr w:type="spellEnd"/>
      <w:r w:rsidRPr="00F609FE">
        <w:rPr>
          <w:rFonts w:ascii="Times New Roman" w:hAnsi="Times New Roman"/>
          <w:i/>
          <w:sz w:val="19"/>
          <w:szCs w:val="19"/>
        </w:rPr>
        <w:t>:</w:t>
      </w:r>
      <w:r w:rsidR="00956552">
        <w:rPr>
          <w:rFonts w:ascii="Times New Roman" w:hAnsi="Times New Roman"/>
          <w:sz w:val="19"/>
          <w:szCs w:val="19"/>
        </w:rPr>
        <w:t xml:space="preserve"> </w:t>
      </w:r>
      <w:r w:rsidRPr="00F609FE">
        <w:rPr>
          <w:rFonts w:ascii="Times New Roman" w:hAnsi="Times New Roman"/>
          <w:i/>
          <w:sz w:val="19"/>
          <w:szCs w:val="19"/>
        </w:rPr>
        <w:t xml:space="preserve">A Comparative Analysis Of Different Predictive Approaches. The Case Study Of </w:t>
      </w:r>
      <w:proofErr w:type="spellStart"/>
      <w:r w:rsidRPr="00F609FE">
        <w:rPr>
          <w:rFonts w:ascii="Times New Roman" w:hAnsi="Times New Roman"/>
          <w:i/>
          <w:sz w:val="19"/>
          <w:szCs w:val="19"/>
        </w:rPr>
        <w:t>Peten</w:t>
      </w:r>
      <w:proofErr w:type="spellEnd"/>
      <w:r w:rsidRPr="00F609FE">
        <w:rPr>
          <w:rFonts w:ascii="Times New Roman" w:hAnsi="Times New Roman"/>
          <w:i/>
          <w:sz w:val="19"/>
          <w:szCs w:val="19"/>
        </w:rPr>
        <w:t>, Guatemala</w:t>
      </w:r>
      <w:r w:rsidRPr="00F609FE">
        <w:rPr>
          <w:rFonts w:ascii="Times New Roman" w:hAnsi="Times New Roman"/>
          <w:sz w:val="19"/>
          <w:szCs w:val="19"/>
        </w:rPr>
        <w:t>. "</w:t>
      </w:r>
      <w:proofErr w:type="spellStart"/>
      <w:r w:rsidRPr="00F609FE">
        <w:rPr>
          <w:rFonts w:ascii="Times New Roman" w:hAnsi="Times New Roman"/>
          <w:sz w:val="19"/>
          <w:szCs w:val="19"/>
        </w:rPr>
        <w:t>Modelling</w:t>
      </w:r>
      <w:proofErr w:type="spellEnd"/>
      <w:r w:rsidRPr="00F609FE">
        <w:rPr>
          <w:rFonts w:ascii="Times New Roman" w:hAnsi="Times New Roman"/>
          <w:sz w:val="19"/>
          <w:szCs w:val="19"/>
        </w:rPr>
        <w:t xml:space="preserve"> Environmental Dynamics, page 77-108" DOI : 10.1007/978-3-540-68498-5_3</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Foody</w:t>
      </w:r>
      <w:proofErr w:type="spellEnd"/>
      <w:r w:rsidRPr="00F609FE">
        <w:rPr>
          <w:rFonts w:ascii="Times New Roman" w:hAnsi="Times New Roman"/>
          <w:sz w:val="19"/>
          <w:szCs w:val="19"/>
        </w:rPr>
        <w:t xml:space="preserve"> G.M, </w:t>
      </w:r>
      <w:proofErr w:type="spellStart"/>
      <w:r w:rsidRPr="00F609FE">
        <w:rPr>
          <w:rFonts w:ascii="Times New Roman" w:hAnsi="Times New Roman"/>
          <w:sz w:val="19"/>
          <w:szCs w:val="19"/>
        </w:rPr>
        <w:t>Mcculloch</w:t>
      </w:r>
      <w:proofErr w:type="spellEnd"/>
      <w:r w:rsidRPr="00F609FE">
        <w:rPr>
          <w:rFonts w:ascii="Times New Roman" w:hAnsi="Times New Roman"/>
          <w:sz w:val="19"/>
          <w:szCs w:val="19"/>
        </w:rPr>
        <w:t xml:space="preserve"> M. B., and Yates W.B. </w:t>
      </w:r>
      <w:r w:rsidRPr="00F609FE">
        <w:rPr>
          <w:rFonts w:ascii="Times New Roman" w:eastAsia="Times New Roman" w:hAnsi="Times New Roman"/>
          <w:sz w:val="19"/>
          <w:szCs w:val="19"/>
          <w:lang w:eastAsia="en-GB"/>
        </w:rPr>
        <w:t>1997:</w:t>
      </w:r>
      <w:r w:rsidRPr="00F609FE">
        <w:rPr>
          <w:rFonts w:ascii="Times New Roman" w:eastAsia="Times New Roman" w:hAnsi="Times New Roman"/>
          <w:sz w:val="19"/>
          <w:szCs w:val="19"/>
          <w:vertAlign w:val="superscript"/>
          <w:lang w:eastAsia="en-GB"/>
        </w:rPr>
        <w:t> </w:t>
      </w:r>
      <w:r w:rsidRPr="00F609FE">
        <w:rPr>
          <w:rFonts w:ascii="Times New Roman" w:eastAsia="Times New Roman" w:hAnsi="Times New Roman"/>
          <w:i/>
          <w:kern w:val="36"/>
          <w:sz w:val="19"/>
          <w:szCs w:val="19"/>
          <w:lang w:eastAsia="en-GB"/>
        </w:rPr>
        <w:t>Classification of remotely sensed data by an artificial neural network: issues related to training data characteristics</w:t>
      </w:r>
      <w:r w:rsidRPr="00F609FE">
        <w:rPr>
          <w:rFonts w:ascii="Times New Roman" w:eastAsia="Times New Roman" w:hAnsi="Times New Roman"/>
          <w:kern w:val="36"/>
          <w:sz w:val="19"/>
          <w:szCs w:val="19"/>
          <w:lang w:eastAsia="en-GB"/>
        </w:rPr>
        <w:t xml:space="preserve">. </w:t>
      </w:r>
      <w:r w:rsidRPr="00F609FE">
        <w:rPr>
          <w:rFonts w:ascii="Times New Roman" w:hAnsi="Times New Roman"/>
          <w:sz w:val="19"/>
          <w:szCs w:val="19"/>
        </w:rPr>
        <w:t>Photogrammetric engineering and remote sensing ISSN 0099-1112</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Gokmen</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Tayfur</w:t>
      </w:r>
      <w:proofErr w:type="spellEnd"/>
      <w:r w:rsidRPr="00F609FE">
        <w:rPr>
          <w:rFonts w:ascii="Times New Roman" w:hAnsi="Times New Roman"/>
          <w:sz w:val="19"/>
          <w:szCs w:val="19"/>
        </w:rPr>
        <w:t xml:space="preserve"> 2002: </w:t>
      </w:r>
      <w:r w:rsidRPr="00F609FE">
        <w:rPr>
          <w:rFonts w:ascii="Times New Roman" w:hAnsi="Times New Roman"/>
          <w:i/>
          <w:sz w:val="19"/>
          <w:szCs w:val="19"/>
        </w:rPr>
        <w:t>Artificial neural networks for sheet sediment transport</w:t>
      </w:r>
      <w:r w:rsidRPr="00F609FE">
        <w:rPr>
          <w:rFonts w:ascii="Times New Roman" w:hAnsi="Times New Roman"/>
          <w:sz w:val="19"/>
          <w:szCs w:val="19"/>
        </w:rPr>
        <w:t xml:space="preserve">. Mythological Sciences-Journal-des Sciences </w:t>
      </w:r>
      <w:proofErr w:type="spellStart"/>
      <w:r w:rsidRPr="00F609FE">
        <w:rPr>
          <w:rFonts w:ascii="Times New Roman" w:hAnsi="Times New Roman"/>
          <w:sz w:val="19"/>
          <w:szCs w:val="19"/>
        </w:rPr>
        <w:t>Hydrologiques</w:t>
      </w:r>
      <w:proofErr w:type="spellEnd"/>
      <w:r w:rsidRPr="00F609FE">
        <w:rPr>
          <w:rFonts w:ascii="Times New Roman" w:hAnsi="Times New Roman"/>
          <w:sz w:val="19"/>
          <w:szCs w:val="19"/>
        </w:rPr>
        <w:t xml:space="preserve">, 47(6) page 879-892. </w:t>
      </w:r>
    </w:p>
    <w:p w:rsidR="00FF23DB" w:rsidRPr="00F609FE" w:rsidRDefault="00763274"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Gong, P. and J. Chen 1996:</w:t>
      </w:r>
      <w:r w:rsidR="00FF23DB" w:rsidRPr="00F609FE">
        <w:rPr>
          <w:rFonts w:ascii="Times New Roman" w:hAnsi="Times New Roman"/>
          <w:sz w:val="19"/>
          <w:szCs w:val="19"/>
        </w:rPr>
        <w:t xml:space="preserve"> </w:t>
      </w:r>
      <w:r w:rsidR="00FF23DB" w:rsidRPr="00F609FE">
        <w:rPr>
          <w:rFonts w:ascii="Times New Roman" w:hAnsi="Times New Roman"/>
          <w:i/>
          <w:sz w:val="19"/>
          <w:szCs w:val="19"/>
        </w:rPr>
        <w:t>Mapping ecological land systems and classification uncertainties from digital elevation and forest-cover data using neural network.</w:t>
      </w:r>
      <w:r w:rsidR="00FF23DB" w:rsidRPr="00F609FE">
        <w:rPr>
          <w:rFonts w:ascii="Times New Roman" w:hAnsi="Times New Roman"/>
          <w:sz w:val="19"/>
          <w:szCs w:val="19"/>
        </w:rPr>
        <w:t xml:space="preserve"> Photogrammetric Engineering and Remote Sensing 62: 1249-1260.</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Han, J., S. Lee, K. Chi, K. </w:t>
      </w:r>
      <w:proofErr w:type="spellStart"/>
      <w:r w:rsidRPr="00F609FE">
        <w:rPr>
          <w:rFonts w:ascii="Times New Roman" w:hAnsi="Times New Roman"/>
          <w:sz w:val="19"/>
          <w:szCs w:val="19"/>
        </w:rPr>
        <w:t>Ryu</w:t>
      </w:r>
      <w:proofErr w:type="spellEnd"/>
      <w:r w:rsidRPr="00F609FE">
        <w:rPr>
          <w:rFonts w:ascii="Times New Roman" w:hAnsi="Times New Roman"/>
          <w:sz w:val="19"/>
          <w:szCs w:val="19"/>
        </w:rPr>
        <w:t xml:space="preserve">, 2002: </w:t>
      </w:r>
      <w:r w:rsidRPr="00F609FE">
        <w:rPr>
          <w:rFonts w:ascii="Times New Roman" w:hAnsi="Times New Roman"/>
          <w:i/>
          <w:sz w:val="19"/>
          <w:szCs w:val="19"/>
        </w:rPr>
        <w:t xml:space="preserve">Comparison of </w:t>
      </w:r>
      <w:proofErr w:type="spellStart"/>
      <w:r w:rsidRPr="00F609FE">
        <w:rPr>
          <w:rFonts w:ascii="Times New Roman" w:hAnsi="Times New Roman"/>
          <w:i/>
          <w:sz w:val="19"/>
          <w:szCs w:val="19"/>
        </w:rPr>
        <w:t>Neuro</w:t>
      </w:r>
      <w:proofErr w:type="spellEnd"/>
      <w:r w:rsidRPr="00F609FE">
        <w:rPr>
          <w:rFonts w:ascii="Times New Roman" w:hAnsi="Times New Roman"/>
          <w:i/>
          <w:sz w:val="19"/>
          <w:szCs w:val="19"/>
        </w:rPr>
        <w:t>-Fuzzy, Neural Network, and Maximum Likelihood Classifiers for Land Cover Classification using IKONOS Multispectral Data.</w:t>
      </w:r>
      <w:r w:rsidRPr="00F609FE">
        <w:rPr>
          <w:rFonts w:ascii="Times New Roman" w:hAnsi="Times New Roman"/>
          <w:sz w:val="19"/>
          <w:szCs w:val="19"/>
        </w:rPr>
        <w:t xml:space="preserve"> In Proceedings of the IEEE International </w:t>
      </w:r>
      <w:proofErr w:type="spellStart"/>
      <w:r w:rsidRPr="00F609FE">
        <w:rPr>
          <w:rFonts w:ascii="Times New Roman" w:hAnsi="Times New Roman"/>
          <w:sz w:val="19"/>
          <w:szCs w:val="19"/>
        </w:rPr>
        <w:t>Geoscience</w:t>
      </w:r>
      <w:proofErr w:type="spellEnd"/>
      <w:r w:rsidRPr="00F609FE">
        <w:rPr>
          <w:rFonts w:ascii="Times New Roman" w:hAnsi="Times New Roman"/>
          <w:sz w:val="19"/>
          <w:szCs w:val="19"/>
        </w:rPr>
        <w:t xml:space="preserve"> and Remote Sensing Symposium, </w:t>
      </w:r>
      <w:proofErr w:type="spellStart"/>
      <w:r w:rsidRPr="00F609FE">
        <w:rPr>
          <w:rFonts w:ascii="Times New Roman" w:hAnsi="Times New Roman"/>
          <w:sz w:val="19"/>
          <w:szCs w:val="19"/>
        </w:rPr>
        <w:t>vol</w:t>
      </w:r>
      <w:proofErr w:type="spellEnd"/>
      <w:r w:rsidRPr="00F609FE">
        <w:rPr>
          <w:rFonts w:ascii="Times New Roman" w:hAnsi="Times New Roman"/>
          <w:sz w:val="19"/>
          <w:szCs w:val="19"/>
        </w:rPr>
        <w:t xml:space="preserve"> 6, pp. 3471-3473, Toronto, Canada, </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Heerman.P.D</w:t>
      </w:r>
      <w:proofErr w:type="spellEnd"/>
      <w:r w:rsidRPr="00F609FE">
        <w:rPr>
          <w:rFonts w:ascii="Times New Roman" w:hAnsi="Times New Roman"/>
          <w:sz w:val="19"/>
          <w:szCs w:val="19"/>
        </w:rPr>
        <w:t xml:space="preserve">. and </w:t>
      </w:r>
      <w:proofErr w:type="spellStart"/>
      <w:r w:rsidRPr="00F609FE">
        <w:rPr>
          <w:rFonts w:ascii="Times New Roman" w:hAnsi="Times New Roman"/>
          <w:sz w:val="19"/>
          <w:szCs w:val="19"/>
        </w:rPr>
        <w:t>khazenie</w:t>
      </w:r>
      <w:proofErr w:type="spellEnd"/>
      <w:r w:rsidRPr="00F609FE">
        <w:rPr>
          <w:rFonts w:ascii="Times New Roman" w:hAnsi="Times New Roman"/>
          <w:sz w:val="19"/>
          <w:szCs w:val="19"/>
        </w:rPr>
        <w:t xml:space="preserve"> 1992: </w:t>
      </w:r>
      <w:r w:rsidRPr="00F609FE">
        <w:rPr>
          <w:rFonts w:ascii="Times New Roman" w:hAnsi="Times New Roman"/>
          <w:i/>
          <w:sz w:val="19"/>
          <w:szCs w:val="19"/>
        </w:rPr>
        <w:t>Classification of multi spectral remote sensing data using a back propagation neural network</w:t>
      </w:r>
      <w:r w:rsidRPr="00F609FE">
        <w:rPr>
          <w:rFonts w:ascii="Times New Roman" w:hAnsi="Times New Roman"/>
          <w:sz w:val="19"/>
          <w:szCs w:val="19"/>
        </w:rPr>
        <w:t xml:space="preserve">. IEEE trans. </w:t>
      </w:r>
      <w:proofErr w:type="spellStart"/>
      <w:r w:rsidRPr="00F609FE">
        <w:rPr>
          <w:rFonts w:ascii="Times New Roman" w:hAnsi="Times New Roman"/>
          <w:sz w:val="19"/>
          <w:szCs w:val="19"/>
        </w:rPr>
        <w:t>Geoscience</w:t>
      </w:r>
      <w:proofErr w:type="spellEnd"/>
      <w:r w:rsidRPr="00F609FE">
        <w:rPr>
          <w:rFonts w:ascii="Times New Roman" w:hAnsi="Times New Roman"/>
          <w:sz w:val="19"/>
          <w:szCs w:val="19"/>
        </w:rPr>
        <w:t xml:space="preserve"> Remote Sensing, 30(1), 81-88.</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Hepner</w:t>
      </w:r>
      <w:proofErr w:type="spellEnd"/>
      <w:r w:rsidRPr="00F609FE">
        <w:rPr>
          <w:rFonts w:ascii="Times New Roman" w:hAnsi="Times New Roman"/>
          <w:sz w:val="19"/>
          <w:szCs w:val="19"/>
        </w:rPr>
        <w:t>, G.F., T. Logan,</w:t>
      </w:r>
      <w:r w:rsidR="00763274" w:rsidRPr="00F609FE">
        <w:rPr>
          <w:rFonts w:ascii="Times New Roman" w:hAnsi="Times New Roman"/>
          <w:sz w:val="19"/>
          <w:szCs w:val="19"/>
        </w:rPr>
        <w:t xml:space="preserve"> N. Ritter, and N. Bryant 1990: </w:t>
      </w:r>
      <w:r w:rsidRPr="00F609FE">
        <w:rPr>
          <w:rFonts w:ascii="Times New Roman" w:hAnsi="Times New Roman"/>
          <w:i/>
          <w:sz w:val="19"/>
          <w:szCs w:val="19"/>
        </w:rPr>
        <w:t>Artificial neural network classification using a minimal training set: Comparison to conventional supervised classification</w:t>
      </w:r>
      <w:r w:rsidRPr="00F609FE">
        <w:rPr>
          <w:rFonts w:ascii="Times New Roman" w:hAnsi="Times New Roman"/>
          <w:sz w:val="19"/>
          <w:szCs w:val="19"/>
        </w:rPr>
        <w:t>. Photogrammetric Engineering and Remote Sensing 56: 469-473.</w:t>
      </w:r>
    </w:p>
    <w:p w:rsidR="00FF23DB" w:rsidRPr="00F609FE" w:rsidRDefault="00763274"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Huang, W. and R. Lippmann 1987:</w:t>
      </w:r>
      <w:r w:rsidR="00FF23DB" w:rsidRPr="00F609FE">
        <w:rPr>
          <w:rFonts w:ascii="Times New Roman" w:hAnsi="Times New Roman"/>
          <w:sz w:val="19"/>
          <w:szCs w:val="19"/>
        </w:rPr>
        <w:t xml:space="preserve"> </w:t>
      </w:r>
      <w:r w:rsidR="00FF23DB" w:rsidRPr="00F609FE">
        <w:rPr>
          <w:rFonts w:ascii="Times New Roman" w:hAnsi="Times New Roman"/>
          <w:i/>
          <w:sz w:val="19"/>
          <w:szCs w:val="19"/>
        </w:rPr>
        <w:t>Comparisons between neural net and conventional classifies,</w:t>
      </w:r>
      <w:r w:rsidR="00FF23DB" w:rsidRPr="00F609FE">
        <w:rPr>
          <w:rFonts w:ascii="Times New Roman" w:hAnsi="Times New Roman"/>
          <w:sz w:val="19"/>
          <w:szCs w:val="19"/>
        </w:rPr>
        <w:t xml:space="preserve"> IEEE First International Conference on Neural Networks, Vol. IV. San Diego, California, 21-24 June, pp. 485-494.</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Jensen, J. R.</w:t>
      </w:r>
      <w:r w:rsidR="00956552">
        <w:rPr>
          <w:rFonts w:ascii="Times New Roman" w:hAnsi="Times New Roman"/>
          <w:sz w:val="19"/>
          <w:szCs w:val="19"/>
        </w:rPr>
        <w:t xml:space="preserve"> </w:t>
      </w:r>
      <w:r w:rsidRPr="00F609FE">
        <w:rPr>
          <w:rFonts w:ascii="Times New Roman" w:hAnsi="Times New Roman"/>
          <w:sz w:val="19"/>
          <w:szCs w:val="19"/>
        </w:rPr>
        <w:t>1996:</w:t>
      </w:r>
      <w:r w:rsidR="00956552">
        <w:rPr>
          <w:rFonts w:ascii="Times New Roman" w:hAnsi="Times New Roman"/>
          <w:sz w:val="19"/>
          <w:szCs w:val="19"/>
        </w:rPr>
        <w:t xml:space="preserve"> </w:t>
      </w:r>
      <w:r w:rsidRPr="00F609FE">
        <w:rPr>
          <w:rFonts w:ascii="Times New Roman" w:hAnsi="Times New Roman"/>
          <w:i/>
          <w:sz w:val="19"/>
          <w:szCs w:val="19"/>
        </w:rPr>
        <w:t xml:space="preserve">Introductory Digital Image Processing: </w:t>
      </w:r>
      <w:proofErr w:type="gramStart"/>
      <w:r w:rsidRPr="00F609FE">
        <w:rPr>
          <w:rFonts w:ascii="Times New Roman" w:hAnsi="Times New Roman"/>
          <w:i/>
          <w:sz w:val="19"/>
          <w:szCs w:val="19"/>
        </w:rPr>
        <w:t>A</w:t>
      </w:r>
      <w:proofErr w:type="gramEnd"/>
      <w:r w:rsidRPr="00F609FE">
        <w:rPr>
          <w:rFonts w:ascii="Times New Roman" w:hAnsi="Times New Roman"/>
          <w:i/>
          <w:sz w:val="19"/>
          <w:szCs w:val="19"/>
        </w:rPr>
        <w:t xml:space="preserve"> Remote Sensing Perspective</w:t>
      </w:r>
      <w:r w:rsidR="008E62CD" w:rsidRPr="00F609FE">
        <w:rPr>
          <w:rFonts w:ascii="Times New Roman" w:hAnsi="Times New Roman"/>
          <w:sz w:val="19"/>
          <w:szCs w:val="19"/>
        </w:rPr>
        <w:t xml:space="preserve"> </w:t>
      </w:r>
      <w:r w:rsidRPr="00F609FE">
        <w:rPr>
          <w:rFonts w:ascii="Times New Roman" w:hAnsi="Times New Roman"/>
          <w:sz w:val="19"/>
          <w:szCs w:val="19"/>
        </w:rPr>
        <w:t>(Second edition).</w:t>
      </w:r>
      <w:r w:rsidR="00956552">
        <w:rPr>
          <w:rFonts w:ascii="Times New Roman" w:hAnsi="Times New Roman"/>
          <w:sz w:val="19"/>
          <w:szCs w:val="19"/>
        </w:rPr>
        <w:t xml:space="preserve"> </w:t>
      </w:r>
      <w:r w:rsidRPr="00F609FE">
        <w:rPr>
          <w:rFonts w:ascii="Times New Roman" w:hAnsi="Times New Roman"/>
          <w:sz w:val="19"/>
          <w:szCs w:val="19"/>
        </w:rPr>
        <w:t xml:space="preserve">Prentice Hall, Inc., Upper Saddle River, New Jersey, USA. </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lastRenderedPageBreak/>
        <w:t xml:space="preserve">Mather P. 1999: </w:t>
      </w:r>
      <w:r w:rsidRPr="00F609FE">
        <w:rPr>
          <w:rFonts w:ascii="Times New Roman" w:hAnsi="Times New Roman"/>
          <w:i/>
          <w:sz w:val="19"/>
          <w:szCs w:val="19"/>
        </w:rPr>
        <w:t>Computer Processing of Remotely Sensed Images</w:t>
      </w:r>
      <w:r w:rsidRPr="00F609FE">
        <w:rPr>
          <w:rFonts w:ascii="Times New Roman" w:hAnsi="Times New Roman"/>
          <w:sz w:val="19"/>
          <w:szCs w:val="19"/>
        </w:rPr>
        <w:t>, John Wiley &amp; Sons, Inc. New York, NY, USA.</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Minns</w:t>
      </w:r>
      <w:proofErr w:type="spellEnd"/>
      <w:r w:rsidRPr="00F609FE">
        <w:rPr>
          <w:rFonts w:ascii="Times New Roman" w:hAnsi="Times New Roman"/>
          <w:sz w:val="19"/>
          <w:szCs w:val="19"/>
        </w:rPr>
        <w:t xml:space="preserve">, A. W. and M.J. Hall, 1996: </w:t>
      </w:r>
      <w:r w:rsidRPr="00F609FE">
        <w:rPr>
          <w:rFonts w:ascii="Times New Roman" w:hAnsi="Times New Roman"/>
          <w:i/>
          <w:sz w:val="19"/>
          <w:szCs w:val="19"/>
        </w:rPr>
        <w:t>Artificial neural networks as rainfall- runoff models</w:t>
      </w:r>
      <w:r w:rsidRPr="00F609FE">
        <w:rPr>
          <w:rFonts w:ascii="Times New Roman" w:hAnsi="Times New Roman"/>
          <w:sz w:val="19"/>
          <w:szCs w:val="19"/>
        </w:rPr>
        <w:t xml:space="preserve">. </w:t>
      </w:r>
      <w:proofErr w:type="spellStart"/>
      <w:r w:rsidRPr="00F609FE">
        <w:rPr>
          <w:rFonts w:ascii="Times New Roman" w:hAnsi="Times New Roman"/>
          <w:sz w:val="19"/>
          <w:szCs w:val="19"/>
        </w:rPr>
        <w:t>Hydrol</w:t>
      </w:r>
      <w:proofErr w:type="spellEnd"/>
      <w:r w:rsidRPr="00F609FE">
        <w:rPr>
          <w:rFonts w:ascii="Times New Roman" w:hAnsi="Times New Roman"/>
          <w:sz w:val="19"/>
          <w:szCs w:val="19"/>
        </w:rPr>
        <w:t>. Sci. J., vol. 41, pp. 399-418, 1996.</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Mohan</w:t>
      </w:r>
      <w:r w:rsidR="00763274" w:rsidRPr="00F609FE">
        <w:rPr>
          <w:rFonts w:ascii="Times New Roman" w:hAnsi="Times New Roman"/>
          <w:sz w:val="19"/>
          <w:szCs w:val="19"/>
        </w:rPr>
        <w:t>ty.k.k.and</w:t>
      </w:r>
      <w:proofErr w:type="spellEnd"/>
      <w:r w:rsidR="00763274" w:rsidRPr="00F609FE">
        <w:rPr>
          <w:rFonts w:ascii="Times New Roman" w:hAnsi="Times New Roman"/>
          <w:sz w:val="19"/>
          <w:szCs w:val="19"/>
        </w:rPr>
        <w:t xml:space="preserve"> </w:t>
      </w:r>
      <w:proofErr w:type="spellStart"/>
      <w:r w:rsidR="00763274" w:rsidRPr="00F609FE">
        <w:rPr>
          <w:rFonts w:ascii="Times New Roman" w:hAnsi="Times New Roman"/>
          <w:sz w:val="19"/>
          <w:szCs w:val="19"/>
        </w:rPr>
        <w:t>Majumbar</w:t>
      </w:r>
      <w:proofErr w:type="spellEnd"/>
      <w:r w:rsidR="00763274" w:rsidRPr="00F609FE">
        <w:rPr>
          <w:rFonts w:ascii="Times New Roman" w:hAnsi="Times New Roman"/>
          <w:sz w:val="19"/>
          <w:szCs w:val="19"/>
        </w:rPr>
        <w:t>. T.J., 1996:</w:t>
      </w:r>
      <w:r w:rsidRPr="00F609FE">
        <w:rPr>
          <w:rFonts w:ascii="Times New Roman" w:hAnsi="Times New Roman"/>
          <w:sz w:val="19"/>
          <w:szCs w:val="19"/>
        </w:rPr>
        <w:t xml:space="preserve"> </w:t>
      </w:r>
      <w:r w:rsidRPr="00F609FE">
        <w:rPr>
          <w:rFonts w:ascii="Times New Roman" w:hAnsi="Times New Roman"/>
          <w:i/>
          <w:sz w:val="19"/>
          <w:szCs w:val="19"/>
        </w:rPr>
        <w:t>An Artificial Neural Network (ANN) based software package for classification of remotely sensed data</w:t>
      </w:r>
      <w:r w:rsidRPr="00F609FE">
        <w:rPr>
          <w:rFonts w:ascii="Times New Roman" w:hAnsi="Times New Roman"/>
          <w:sz w:val="19"/>
          <w:szCs w:val="19"/>
        </w:rPr>
        <w:t>. Computers and Geosciences, 81-87.</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Muhammad, </w:t>
      </w:r>
      <w:proofErr w:type="spellStart"/>
      <w:r w:rsidRPr="00F609FE">
        <w:rPr>
          <w:rFonts w:ascii="Times New Roman" w:hAnsi="Times New Roman"/>
          <w:sz w:val="19"/>
          <w:szCs w:val="19"/>
        </w:rPr>
        <w:t>Aqil</w:t>
      </w:r>
      <w:proofErr w:type="spellEnd"/>
      <w:r w:rsidRPr="00F609FE">
        <w:rPr>
          <w:rFonts w:ascii="Times New Roman" w:hAnsi="Times New Roman"/>
          <w:sz w:val="19"/>
          <w:szCs w:val="19"/>
        </w:rPr>
        <w:t xml:space="preserve">. Ichiro Kita, Akira Yano, and </w:t>
      </w:r>
      <w:proofErr w:type="spellStart"/>
      <w:r w:rsidRPr="00F609FE">
        <w:rPr>
          <w:rFonts w:ascii="Times New Roman" w:hAnsi="Times New Roman"/>
          <w:sz w:val="19"/>
          <w:szCs w:val="19"/>
        </w:rPr>
        <w:t>Nishiyama</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Soichi</w:t>
      </w:r>
      <w:proofErr w:type="spellEnd"/>
      <w:r w:rsidRPr="00F609FE">
        <w:rPr>
          <w:rFonts w:ascii="Times New Roman" w:hAnsi="Times New Roman"/>
          <w:sz w:val="19"/>
          <w:szCs w:val="19"/>
        </w:rPr>
        <w:t xml:space="preserve"> 2006: </w:t>
      </w:r>
      <w:r w:rsidRPr="00F609FE">
        <w:rPr>
          <w:rFonts w:ascii="Times New Roman" w:hAnsi="Times New Roman"/>
          <w:i/>
          <w:sz w:val="19"/>
          <w:szCs w:val="19"/>
        </w:rPr>
        <w:t>Decision Support System for Flood Crisis Management using Artificial Neural Network</w:t>
      </w:r>
      <w:r w:rsidRPr="00F609FE">
        <w:rPr>
          <w:rFonts w:ascii="Times New Roman" w:hAnsi="Times New Roman"/>
          <w:sz w:val="19"/>
          <w:szCs w:val="19"/>
        </w:rPr>
        <w:t>.</w:t>
      </w:r>
      <w:r w:rsidRPr="00F609FE">
        <w:rPr>
          <w:sz w:val="19"/>
          <w:szCs w:val="19"/>
        </w:rPr>
        <w:t xml:space="preserve"> </w:t>
      </w:r>
      <w:r w:rsidRPr="00F609FE">
        <w:rPr>
          <w:rFonts w:ascii="Times New Roman" w:hAnsi="Times New Roman"/>
          <w:sz w:val="19"/>
          <w:szCs w:val="19"/>
        </w:rPr>
        <w:t xml:space="preserve">International Journal of Electrical and Computer Engineering 1:5 </w:t>
      </w:r>
    </w:p>
    <w:p w:rsidR="00FF23DB" w:rsidRPr="00F609FE" w:rsidRDefault="00FF23DB" w:rsidP="008C1699">
      <w:pPr>
        <w:pStyle w:val="ListParagraph"/>
        <w:numPr>
          <w:ilvl w:val="0"/>
          <w:numId w:val="5"/>
        </w:numPr>
        <w:adjustRightInd w:val="0"/>
        <w:snapToGrid w:val="0"/>
        <w:spacing w:after="0" w:line="240" w:lineRule="auto"/>
        <w:ind w:left="450"/>
        <w:contextualSpacing w:val="0"/>
        <w:rPr>
          <w:rFonts w:ascii="Times New Roman" w:hAnsi="Times New Roman"/>
          <w:sz w:val="19"/>
          <w:szCs w:val="19"/>
        </w:rPr>
      </w:pPr>
      <w:r w:rsidRPr="00F609FE">
        <w:rPr>
          <w:rFonts w:ascii="Times New Roman" w:hAnsi="Times New Roman"/>
          <w:sz w:val="19"/>
          <w:szCs w:val="19"/>
        </w:rPr>
        <w:t xml:space="preserve">Nathaniel G. Plant, Stefan G. J. </w:t>
      </w:r>
      <w:proofErr w:type="spellStart"/>
      <w:r w:rsidRPr="00F609FE">
        <w:rPr>
          <w:rFonts w:ascii="Times New Roman" w:hAnsi="Times New Roman"/>
          <w:sz w:val="19"/>
          <w:szCs w:val="19"/>
        </w:rPr>
        <w:t>Aarninkhof</w:t>
      </w:r>
      <w:proofErr w:type="spellEnd"/>
      <w:r w:rsidRPr="00F609FE">
        <w:rPr>
          <w:rFonts w:ascii="Times New Roman" w:hAnsi="Times New Roman"/>
          <w:sz w:val="19"/>
          <w:szCs w:val="19"/>
        </w:rPr>
        <w:t>, Ian L. Turner, and Kenneth S. Kingston (</w:t>
      </w:r>
      <w:r w:rsidRPr="00F609FE">
        <w:rPr>
          <w:rFonts w:ascii="Times New Roman" w:hAnsi="Times New Roman"/>
          <w:i/>
          <w:iCs/>
          <w:sz w:val="19"/>
          <w:szCs w:val="19"/>
        </w:rPr>
        <w:t>2007</w:t>
      </w:r>
      <w:r w:rsidRPr="00F609FE">
        <w:rPr>
          <w:rFonts w:ascii="Times New Roman" w:hAnsi="Times New Roman"/>
          <w:sz w:val="19"/>
          <w:szCs w:val="19"/>
        </w:rPr>
        <w:t>):</w:t>
      </w:r>
      <w:r w:rsidR="00956552">
        <w:rPr>
          <w:rFonts w:ascii="Times New Roman" w:hAnsi="Times New Roman"/>
          <w:sz w:val="19"/>
          <w:szCs w:val="19"/>
        </w:rPr>
        <w:t xml:space="preserve"> </w:t>
      </w:r>
      <w:r w:rsidRPr="00F609FE">
        <w:rPr>
          <w:rFonts w:ascii="Times New Roman" w:hAnsi="Times New Roman"/>
          <w:i/>
          <w:sz w:val="19"/>
          <w:szCs w:val="19"/>
        </w:rPr>
        <w:t>The Performance of Shoreline Detection Models Applied to Video Imagery</w:t>
      </w:r>
      <w:r w:rsidRPr="00F609FE">
        <w:rPr>
          <w:rFonts w:ascii="Times New Roman" w:hAnsi="Times New Roman"/>
          <w:sz w:val="19"/>
          <w:szCs w:val="19"/>
        </w:rPr>
        <w:t xml:space="preserve">. Journal of Coastal Research: Volume 23, Issue 3: pp. 658 – 670. </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Okwuashi</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Onuwa</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Mfon</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Isong</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Etim</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Eyo</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Aniekan</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Eyoh</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Okey</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Nwanekezie</w:t>
      </w:r>
      <w:proofErr w:type="spellEnd"/>
      <w:r w:rsidRPr="00F609FE">
        <w:rPr>
          <w:rFonts w:ascii="Times New Roman" w:hAnsi="Times New Roman"/>
          <w:sz w:val="19"/>
          <w:szCs w:val="19"/>
        </w:rPr>
        <w:t xml:space="preserve">, Dupe </w:t>
      </w:r>
      <w:proofErr w:type="spellStart"/>
      <w:r w:rsidRPr="00F609FE">
        <w:rPr>
          <w:rFonts w:ascii="Times New Roman" w:hAnsi="Times New Roman"/>
          <w:sz w:val="19"/>
          <w:szCs w:val="19"/>
        </w:rPr>
        <w:t>Nihinlola</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Olayinka</w:t>
      </w:r>
      <w:proofErr w:type="spellEnd"/>
      <w:r w:rsidRPr="00F609FE">
        <w:rPr>
          <w:rFonts w:ascii="Times New Roman" w:hAnsi="Times New Roman"/>
          <w:sz w:val="19"/>
          <w:szCs w:val="19"/>
        </w:rPr>
        <w:t xml:space="preserve">, Daniel </w:t>
      </w:r>
      <w:proofErr w:type="spellStart"/>
      <w:r w:rsidRPr="00F609FE">
        <w:rPr>
          <w:rFonts w:ascii="Times New Roman" w:hAnsi="Times New Roman"/>
          <w:sz w:val="19"/>
          <w:szCs w:val="19"/>
        </w:rPr>
        <w:t>Okon</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Udoudo</w:t>
      </w:r>
      <w:proofErr w:type="spellEnd"/>
      <w:r w:rsidRPr="00F609FE">
        <w:rPr>
          <w:rFonts w:ascii="Times New Roman" w:hAnsi="Times New Roman"/>
          <w:sz w:val="19"/>
          <w:szCs w:val="19"/>
        </w:rPr>
        <w:t xml:space="preserve"> &amp; Beulah </w:t>
      </w:r>
      <w:proofErr w:type="spellStart"/>
      <w:r w:rsidRPr="00F609FE">
        <w:rPr>
          <w:rFonts w:ascii="Times New Roman" w:hAnsi="Times New Roman"/>
          <w:sz w:val="19"/>
          <w:szCs w:val="19"/>
        </w:rPr>
        <w:t>Ofem</w:t>
      </w:r>
      <w:proofErr w:type="spellEnd"/>
      <w:r w:rsidRPr="00F609FE">
        <w:rPr>
          <w:rFonts w:ascii="Times New Roman" w:hAnsi="Times New Roman"/>
          <w:sz w:val="19"/>
          <w:szCs w:val="19"/>
        </w:rPr>
        <w:t xml:space="preserve"> 2012: </w:t>
      </w:r>
      <w:r w:rsidRPr="00F609FE">
        <w:rPr>
          <w:rFonts w:ascii="Times New Roman" w:hAnsi="Times New Roman"/>
          <w:i/>
          <w:sz w:val="19"/>
          <w:szCs w:val="19"/>
        </w:rPr>
        <w:t xml:space="preserve">GIS Cellular Automata Using Artificial Neural Network for Land Use Change Simulation of Lagos, Nigeria. </w:t>
      </w:r>
      <w:r w:rsidRPr="00F609FE">
        <w:rPr>
          <w:rFonts w:ascii="Times New Roman" w:hAnsi="Times New Roman"/>
          <w:sz w:val="19"/>
          <w:szCs w:val="19"/>
        </w:rPr>
        <w:t>Journal of Geography and Geology; Vol. 4, No. 2; 2012 ISSN 1916-9779</w:t>
      </w:r>
      <w:r w:rsidR="00956552">
        <w:rPr>
          <w:rFonts w:ascii="Times New Roman" w:hAnsi="Times New Roman"/>
          <w:sz w:val="19"/>
          <w:szCs w:val="19"/>
        </w:rPr>
        <w:t xml:space="preserve"> </w:t>
      </w:r>
      <w:r w:rsidRPr="00F609FE">
        <w:rPr>
          <w:rFonts w:ascii="Times New Roman" w:hAnsi="Times New Roman"/>
          <w:sz w:val="19"/>
          <w:szCs w:val="19"/>
        </w:rPr>
        <w:t>E-ISSN 1916-9787 Published by Canadian Center of Science and Education</w:t>
      </w:r>
      <w:r w:rsidR="00956552">
        <w:rPr>
          <w:rFonts w:ascii="Times New Roman" w:hAnsi="Times New Roman"/>
          <w:sz w:val="19"/>
          <w:szCs w:val="19"/>
        </w:rPr>
        <w:t xml:space="preserve"> </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Openshaw</w:t>
      </w:r>
      <w:proofErr w:type="spellEnd"/>
      <w:r w:rsidRPr="00F609FE">
        <w:rPr>
          <w:rFonts w:ascii="Times New Roman" w:hAnsi="Times New Roman"/>
          <w:sz w:val="19"/>
          <w:szCs w:val="19"/>
        </w:rPr>
        <w:t xml:space="preserve">, S. and C. </w:t>
      </w:r>
      <w:proofErr w:type="spellStart"/>
      <w:r w:rsidRPr="00F609FE">
        <w:rPr>
          <w:rFonts w:ascii="Times New Roman" w:hAnsi="Times New Roman"/>
          <w:sz w:val="19"/>
          <w:szCs w:val="19"/>
        </w:rPr>
        <w:t>Openshaw</w:t>
      </w:r>
      <w:proofErr w:type="spellEnd"/>
      <w:r w:rsidRPr="00F609FE">
        <w:rPr>
          <w:rFonts w:ascii="Times New Roman" w:hAnsi="Times New Roman"/>
          <w:sz w:val="19"/>
          <w:szCs w:val="19"/>
        </w:rPr>
        <w:t xml:space="preserve">, 1997: </w:t>
      </w:r>
      <w:r w:rsidRPr="00F609FE">
        <w:rPr>
          <w:rFonts w:ascii="Times New Roman" w:hAnsi="Times New Roman"/>
          <w:i/>
          <w:sz w:val="19"/>
          <w:szCs w:val="19"/>
        </w:rPr>
        <w:t xml:space="preserve">Artificial Intelligence in Geography. </w:t>
      </w:r>
      <w:proofErr w:type="spellStart"/>
      <w:r w:rsidRPr="00F609FE">
        <w:rPr>
          <w:rFonts w:ascii="Times New Roman" w:hAnsi="Times New Roman"/>
          <w:i/>
          <w:sz w:val="19"/>
          <w:szCs w:val="19"/>
        </w:rPr>
        <w:t>Chichester</w:t>
      </w:r>
      <w:proofErr w:type="spellEnd"/>
      <w:r w:rsidRPr="00F609FE">
        <w:rPr>
          <w:rFonts w:ascii="Times New Roman" w:hAnsi="Times New Roman"/>
          <w:sz w:val="19"/>
          <w:szCs w:val="19"/>
        </w:rPr>
        <w:t>. John Wiley &amp; Sons Ltd.</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Paola, J. D, and </w:t>
      </w:r>
      <w:proofErr w:type="spellStart"/>
      <w:r w:rsidRPr="00F609FE">
        <w:rPr>
          <w:rFonts w:ascii="Times New Roman" w:hAnsi="Times New Roman"/>
          <w:sz w:val="19"/>
          <w:szCs w:val="19"/>
        </w:rPr>
        <w:t>Schowenderdt</w:t>
      </w:r>
      <w:proofErr w:type="spellEnd"/>
      <w:r w:rsidRPr="00F609FE">
        <w:rPr>
          <w:rFonts w:ascii="Times New Roman" w:hAnsi="Times New Roman"/>
          <w:sz w:val="19"/>
          <w:szCs w:val="19"/>
        </w:rPr>
        <w:t xml:space="preserve">, R. A. 1995: </w:t>
      </w:r>
      <w:r w:rsidRPr="00F609FE">
        <w:rPr>
          <w:rFonts w:ascii="Times New Roman" w:hAnsi="Times New Roman"/>
          <w:i/>
          <w:sz w:val="19"/>
          <w:szCs w:val="19"/>
        </w:rPr>
        <w:t>A review and analysis of back propagation neural networks for classification of remotely sensed multi-spectral imagery</w:t>
      </w:r>
      <w:r w:rsidRPr="00F609FE">
        <w:rPr>
          <w:rFonts w:ascii="Times New Roman" w:hAnsi="Times New Roman"/>
          <w:sz w:val="19"/>
          <w:szCs w:val="19"/>
        </w:rPr>
        <w:t>. International Journal of Remote Sensing, 16, 3033-3058.</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r w:rsidRPr="00F609FE">
        <w:rPr>
          <w:rFonts w:ascii="Times New Roman" w:hAnsi="Times New Roman"/>
          <w:sz w:val="19"/>
          <w:szCs w:val="19"/>
        </w:rPr>
        <w:t xml:space="preserve">Peddle, D.R. G.M. </w:t>
      </w:r>
      <w:proofErr w:type="spellStart"/>
      <w:r w:rsidRPr="00F609FE">
        <w:rPr>
          <w:rFonts w:ascii="Times New Roman" w:hAnsi="Times New Roman"/>
          <w:sz w:val="19"/>
          <w:szCs w:val="19"/>
        </w:rPr>
        <w:t>Foody</w:t>
      </w:r>
      <w:proofErr w:type="spellEnd"/>
      <w:r w:rsidRPr="00F609FE">
        <w:rPr>
          <w:rFonts w:ascii="Times New Roman" w:hAnsi="Times New Roman"/>
          <w:sz w:val="19"/>
          <w:szCs w:val="19"/>
        </w:rPr>
        <w:t xml:space="preserve">, A. Zhang, S.E. Franklin, and E.F. </w:t>
      </w:r>
      <w:proofErr w:type="spellStart"/>
      <w:r w:rsidRPr="00F609FE">
        <w:rPr>
          <w:rFonts w:ascii="Times New Roman" w:hAnsi="Times New Roman"/>
          <w:sz w:val="19"/>
          <w:szCs w:val="19"/>
        </w:rPr>
        <w:t>Ledrew</w:t>
      </w:r>
      <w:proofErr w:type="spellEnd"/>
      <w:r w:rsidRPr="00F609FE">
        <w:rPr>
          <w:rFonts w:ascii="Times New Roman" w:hAnsi="Times New Roman"/>
          <w:sz w:val="19"/>
          <w:szCs w:val="19"/>
        </w:rPr>
        <w:t xml:space="preserve"> 1994: </w:t>
      </w:r>
      <w:r w:rsidRPr="00F609FE">
        <w:rPr>
          <w:rFonts w:ascii="Times New Roman" w:hAnsi="Times New Roman"/>
          <w:i/>
          <w:sz w:val="19"/>
          <w:szCs w:val="19"/>
        </w:rPr>
        <w:t xml:space="preserve">Multisource image classification II: an empirical comparison of evidential reasoning, linear </w:t>
      </w:r>
      <w:proofErr w:type="spellStart"/>
      <w:r w:rsidRPr="00F609FE">
        <w:rPr>
          <w:rFonts w:ascii="Times New Roman" w:hAnsi="Times New Roman"/>
          <w:i/>
          <w:sz w:val="19"/>
          <w:szCs w:val="19"/>
        </w:rPr>
        <w:t>discriminant</w:t>
      </w:r>
      <w:proofErr w:type="spellEnd"/>
      <w:r w:rsidRPr="00F609FE">
        <w:rPr>
          <w:rFonts w:ascii="Times New Roman" w:hAnsi="Times New Roman"/>
          <w:i/>
          <w:sz w:val="19"/>
          <w:szCs w:val="19"/>
        </w:rPr>
        <w:t xml:space="preserve"> analysis, and maximum likelihood algorithms for alpine land cover classification</w:t>
      </w:r>
      <w:r w:rsidRPr="00F609FE">
        <w:rPr>
          <w:rFonts w:ascii="Times New Roman" w:hAnsi="Times New Roman"/>
          <w:sz w:val="19"/>
          <w:szCs w:val="19"/>
        </w:rPr>
        <w:t>. Can. J. Remote Sensing 20: 397-408.</w:t>
      </w:r>
    </w:p>
    <w:p w:rsidR="00FF23DB" w:rsidRPr="00F609FE"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Peng</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Changhui</w:t>
      </w:r>
      <w:proofErr w:type="spellEnd"/>
      <w:r w:rsidRPr="00F609FE">
        <w:rPr>
          <w:rFonts w:ascii="Times New Roman" w:hAnsi="Times New Roman"/>
          <w:sz w:val="19"/>
          <w:szCs w:val="19"/>
        </w:rPr>
        <w:t xml:space="preserve"> and </w:t>
      </w:r>
      <w:proofErr w:type="spellStart"/>
      <w:r w:rsidRPr="00F609FE">
        <w:rPr>
          <w:rFonts w:ascii="Times New Roman" w:hAnsi="Times New Roman"/>
          <w:sz w:val="19"/>
          <w:szCs w:val="19"/>
        </w:rPr>
        <w:t>Xuezhi</w:t>
      </w:r>
      <w:proofErr w:type="spellEnd"/>
      <w:r w:rsidRPr="00F609FE">
        <w:rPr>
          <w:rFonts w:ascii="Times New Roman" w:hAnsi="Times New Roman"/>
          <w:sz w:val="19"/>
          <w:szCs w:val="19"/>
        </w:rPr>
        <w:t xml:space="preserve"> </w:t>
      </w:r>
      <w:proofErr w:type="spellStart"/>
      <w:r w:rsidRPr="00F609FE">
        <w:rPr>
          <w:rFonts w:ascii="Times New Roman" w:hAnsi="Times New Roman"/>
          <w:sz w:val="19"/>
          <w:szCs w:val="19"/>
        </w:rPr>
        <w:t>Wen</w:t>
      </w:r>
      <w:proofErr w:type="spellEnd"/>
      <w:r w:rsidRPr="00F609FE">
        <w:rPr>
          <w:rFonts w:ascii="Times New Roman" w:hAnsi="Times New Roman"/>
          <w:sz w:val="19"/>
          <w:szCs w:val="19"/>
        </w:rPr>
        <w:t xml:space="preserve"> 1999: </w:t>
      </w:r>
      <w:r w:rsidRPr="00F609FE">
        <w:rPr>
          <w:rFonts w:ascii="Times New Roman" w:hAnsi="Times New Roman"/>
          <w:i/>
          <w:sz w:val="19"/>
          <w:szCs w:val="19"/>
        </w:rPr>
        <w:t xml:space="preserve">Recent Applications of Artificial Neural Networks in Forest Resource Management: An Overview. AAAI Technical Report WS-99-07. Compilation copyright © 1999, AAAI (www.aaai.org). </w:t>
      </w:r>
    </w:p>
    <w:p w:rsidR="00FF23DB" w:rsidRPr="00F609FE" w:rsidRDefault="00763274"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19"/>
          <w:szCs w:val="19"/>
        </w:rPr>
      </w:pPr>
      <w:proofErr w:type="spellStart"/>
      <w:r w:rsidRPr="00F609FE">
        <w:rPr>
          <w:rFonts w:ascii="Times New Roman" w:hAnsi="Times New Roman"/>
          <w:sz w:val="19"/>
          <w:szCs w:val="19"/>
        </w:rPr>
        <w:t>Stathakis</w:t>
      </w:r>
      <w:proofErr w:type="spellEnd"/>
      <w:r w:rsidRPr="00F609FE">
        <w:rPr>
          <w:rFonts w:ascii="Times New Roman" w:hAnsi="Times New Roman"/>
          <w:sz w:val="19"/>
          <w:szCs w:val="19"/>
        </w:rPr>
        <w:t xml:space="preserve">, D. A. </w:t>
      </w:r>
      <w:proofErr w:type="spellStart"/>
      <w:r w:rsidRPr="00F609FE">
        <w:rPr>
          <w:rFonts w:ascii="Times New Roman" w:hAnsi="Times New Roman"/>
          <w:sz w:val="19"/>
          <w:szCs w:val="19"/>
        </w:rPr>
        <w:t>Vasilakos</w:t>
      </w:r>
      <w:proofErr w:type="spellEnd"/>
      <w:r w:rsidRPr="00F609FE">
        <w:rPr>
          <w:rFonts w:ascii="Times New Roman" w:hAnsi="Times New Roman"/>
          <w:sz w:val="19"/>
          <w:szCs w:val="19"/>
        </w:rPr>
        <w:t xml:space="preserve"> 2006:</w:t>
      </w:r>
      <w:r w:rsidR="00FF23DB" w:rsidRPr="00F609FE">
        <w:rPr>
          <w:rFonts w:ascii="Times New Roman" w:hAnsi="Times New Roman"/>
          <w:sz w:val="19"/>
          <w:szCs w:val="19"/>
        </w:rPr>
        <w:t xml:space="preserve"> </w:t>
      </w:r>
      <w:r w:rsidR="00FF23DB" w:rsidRPr="00F609FE">
        <w:rPr>
          <w:rFonts w:ascii="Times New Roman" w:hAnsi="Times New Roman"/>
          <w:i/>
          <w:sz w:val="19"/>
          <w:szCs w:val="19"/>
        </w:rPr>
        <w:t>Satellite image classification using granular neural networks.</w:t>
      </w:r>
      <w:r w:rsidR="00FF23DB" w:rsidRPr="00F609FE">
        <w:rPr>
          <w:sz w:val="19"/>
          <w:szCs w:val="19"/>
        </w:rPr>
        <w:t xml:space="preserve"> </w:t>
      </w:r>
      <w:r w:rsidR="00FF23DB" w:rsidRPr="00F609FE">
        <w:rPr>
          <w:rFonts w:ascii="Times New Roman" w:hAnsi="Times New Roman"/>
          <w:sz w:val="19"/>
          <w:szCs w:val="19"/>
        </w:rPr>
        <w:t>International Journal of Remote Sensing Vol. 27, No. 18, 3991–4003</w:t>
      </w:r>
    </w:p>
    <w:p w:rsidR="00FF23DB" w:rsidRPr="00601486" w:rsidRDefault="00FF23DB" w:rsidP="008C1699">
      <w:pPr>
        <w:pStyle w:val="ListParagraph"/>
        <w:numPr>
          <w:ilvl w:val="0"/>
          <w:numId w:val="5"/>
        </w:numPr>
        <w:adjustRightInd w:val="0"/>
        <w:snapToGrid w:val="0"/>
        <w:spacing w:after="0" w:line="240" w:lineRule="auto"/>
        <w:ind w:left="450"/>
        <w:contextualSpacing w:val="0"/>
        <w:jc w:val="both"/>
        <w:rPr>
          <w:rFonts w:ascii="Times New Roman" w:hAnsi="Times New Roman"/>
          <w:sz w:val="20"/>
          <w:szCs w:val="20"/>
        </w:rPr>
      </w:pPr>
      <w:r w:rsidRPr="00F609FE">
        <w:rPr>
          <w:rFonts w:ascii="Times New Roman" w:hAnsi="Times New Roman"/>
          <w:sz w:val="19"/>
          <w:szCs w:val="19"/>
        </w:rPr>
        <w:t>Zha</w:t>
      </w:r>
      <w:r w:rsidR="00763274" w:rsidRPr="00F609FE">
        <w:rPr>
          <w:rFonts w:ascii="Times New Roman" w:hAnsi="Times New Roman"/>
          <w:sz w:val="19"/>
          <w:szCs w:val="19"/>
        </w:rPr>
        <w:t>ng, X., C. Li, and Y. Yuan 1997:</w:t>
      </w:r>
      <w:r w:rsidRPr="00F609FE">
        <w:rPr>
          <w:rFonts w:ascii="Times New Roman" w:hAnsi="Times New Roman"/>
          <w:sz w:val="19"/>
          <w:szCs w:val="19"/>
        </w:rPr>
        <w:t xml:space="preserve"> </w:t>
      </w:r>
      <w:r w:rsidRPr="00F609FE">
        <w:rPr>
          <w:rFonts w:ascii="Times New Roman" w:hAnsi="Times New Roman"/>
          <w:i/>
          <w:sz w:val="19"/>
          <w:szCs w:val="19"/>
        </w:rPr>
        <w:t>Application of neural networks to identifying vegetation types from satellite images</w:t>
      </w:r>
      <w:r w:rsidRPr="00F609FE">
        <w:rPr>
          <w:rFonts w:ascii="Times New Roman" w:hAnsi="Times New Roman"/>
          <w:sz w:val="19"/>
          <w:szCs w:val="19"/>
        </w:rPr>
        <w:t>. AI Application 11: 99-106.</w:t>
      </w:r>
    </w:p>
    <w:p w:rsidR="008C1699" w:rsidRDefault="008C1699" w:rsidP="00601486">
      <w:pPr>
        <w:adjustRightInd w:val="0"/>
        <w:snapToGrid w:val="0"/>
        <w:spacing w:after="0" w:line="240" w:lineRule="auto"/>
        <w:rPr>
          <w:rFonts w:ascii="Times New Roman" w:hAnsi="Times New Roman" w:cs="Times New Roman"/>
          <w:b/>
          <w:sz w:val="20"/>
          <w:szCs w:val="20"/>
        </w:rPr>
        <w:sectPr w:rsidR="008C1699" w:rsidSect="008C1699">
          <w:type w:val="continuous"/>
          <w:pgSz w:w="12240" w:h="15840" w:code="1"/>
          <w:pgMar w:top="1440" w:right="1440" w:bottom="1440" w:left="1440" w:header="720" w:footer="720" w:gutter="0"/>
          <w:cols w:num="2" w:space="576"/>
          <w:docGrid w:linePitch="360"/>
        </w:sectPr>
      </w:pPr>
    </w:p>
    <w:p w:rsidR="00FF23DB" w:rsidRPr="00601486" w:rsidRDefault="00FF23DB" w:rsidP="00601486">
      <w:pPr>
        <w:adjustRightInd w:val="0"/>
        <w:snapToGrid w:val="0"/>
        <w:spacing w:after="0" w:line="240" w:lineRule="auto"/>
        <w:rPr>
          <w:rFonts w:ascii="Times New Roman" w:hAnsi="Times New Roman" w:cs="Times New Roman"/>
          <w:b/>
          <w:sz w:val="20"/>
          <w:szCs w:val="20"/>
        </w:rPr>
      </w:pPr>
    </w:p>
    <w:p w:rsidR="00601486" w:rsidRPr="00601486" w:rsidRDefault="00601486" w:rsidP="00601486">
      <w:pPr>
        <w:adjustRightInd w:val="0"/>
        <w:snapToGrid w:val="0"/>
        <w:spacing w:after="0" w:line="240" w:lineRule="auto"/>
        <w:rPr>
          <w:rFonts w:ascii="Times New Roman" w:hAnsi="Times New Roman" w:cs="Times New Roman" w:hint="eastAsia"/>
          <w:sz w:val="20"/>
          <w:szCs w:val="20"/>
          <w:lang w:eastAsia="zh-CN"/>
        </w:rPr>
      </w:pPr>
      <w:r w:rsidRPr="00601486">
        <w:rPr>
          <w:rFonts w:ascii="Times New Roman" w:hAnsi="Times New Roman" w:cs="Times New Roman" w:hint="eastAsia"/>
          <w:sz w:val="20"/>
          <w:szCs w:val="20"/>
          <w:lang w:eastAsia="zh-CN"/>
        </w:rPr>
        <w:t>6/25/2013</w:t>
      </w:r>
    </w:p>
    <w:sectPr w:rsidR="00601486" w:rsidRPr="00601486" w:rsidSect="00601486">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57E" w:rsidRDefault="00D7357E" w:rsidP="00E74711">
      <w:pPr>
        <w:spacing w:after="0" w:line="240" w:lineRule="auto"/>
      </w:pPr>
      <w:r>
        <w:separator/>
      </w:r>
    </w:p>
  </w:endnote>
  <w:endnote w:type="continuationSeparator" w:id="0">
    <w:p w:rsidR="00D7357E" w:rsidRDefault="00D7357E" w:rsidP="00E74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8510763"/>
      <w:docPartObj>
        <w:docPartGallery w:val="Page Numbers (Bottom of Page)"/>
        <w:docPartUnique/>
      </w:docPartObj>
    </w:sdtPr>
    <w:sdtEndPr>
      <w:rPr>
        <w:noProof/>
      </w:rPr>
    </w:sdtEndPr>
    <w:sdtContent>
      <w:p w:rsidR="00E74711" w:rsidRDefault="00FF6552">
        <w:pPr>
          <w:pStyle w:val="Footer"/>
          <w:jc w:val="center"/>
        </w:pPr>
        <w:r>
          <w:fldChar w:fldCharType="begin"/>
        </w:r>
        <w:r w:rsidR="00E74711">
          <w:instrText xml:space="preserve"> PAGE   \* MERGEFORMAT </w:instrText>
        </w:r>
        <w:r>
          <w:fldChar w:fldCharType="separate"/>
        </w:r>
        <w:r w:rsidR="00956552">
          <w:rPr>
            <w:noProof/>
          </w:rPr>
          <w:t>27</w:t>
        </w:r>
        <w:r>
          <w:rPr>
            <w:noProof/>
          </w:rPr>
          <w:fldChar w:fldCharType="end"/>
        </w:r>
      </w:p>
    </w:sdtContent>
  </w:sdt>
  <w:p w:rsidR="00E74711" w:rsidRDefault="00E747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57E" w:rsidRDefault="00D7357E" w:rsidP="00E74711">
      <w:pPr>
        <w:spacing w:after="0" w:line="240" w:lineRule="auto"/>
      </w:pPr>
      <w:r>
        <w:separator/>
      </w:r>
    </w:p>
  </w:footnote>
  <w:footnote w:type="continuationSeparator" w:id="0">
    <w:p w:rsidR="00D7357E" w:rsidRDefault="00D7357E" w:rsidP="00E747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DC4" w:rsidRPr="00A04DC4" w:rsidRDefault="00A04DC4" w:rsidP="00A04DC4">
    <w:pPr>
      <w:pBdr>
        <w:bottom w:val="thinThickMediumGap" w:sz="12" w:space="1" w:color="auto"/>
      </w:pBdr>
      <w:adjustRightInd w:val="0"/>
      <w:snapToGrid w:val="0"/>
      <w:spacing w:after="0" w:line="240" w:lineRule="auto"/>
      <w:jc w:val="center"/>
      <w:rPr>
        <w:rFonts w:ascii="Times New Roman" w:hAnsi="Times New Roman" w:cs="Times New Roman"/>
        <w:iCs/>
        <w:sz w:val="20"/>
      </w:rPr>
    </w:pPr>
    <w:r w:rsidRPr="00A04DC4">
      <w:rPr>
        <w:rFonts w:ascii="Times New Roman" w:hAnsi="Times New Roman" w:cs="Times New Roman"/>
        <w:sz w:val="20"/>
      </w:rPr>
      <w:t>New York Science Journal 201</w:t>
    </w:r>
    <w:r w:rsidRPr="00A04DC4">
      <w:rPr>
        <w:rFonts w:ascii="Times New Roman" w:hAnsi="Times New Roman" w:cs="Times New Roman"/>
        <w:sz w:val="20"/>
        <w:lang w:eastAsia="zh-CN"/>
      </w:rPr>
      <w:t>3</w:t>
    </w:r>
    <w:proofErr w:type="gramStart"/>
    <w:r w:rsidRPr="00A04DC4">
      <w:rPr>
        <w:rFonts w:ascii="Times New Roman" w:hAnsi="Times New Roman" w:cs="Times New Roman"/>
        <w:sz w:val="20"/>
      </w:rPr>
      <w:t>;6</w:t>
    </w:r>
    <w:proofErr w:type="gramEnd"/>
    <w:r w:rsidRPr="00A04DC4">
      <w:rPr>
        <w:rFonts w:ascii="Times New Roman" w:hAnsi="Times New Roman" w:cs="Times New Roman"/>
        <w:sz w:val="20"/>
      </w:rPr>
      <w:t>(</w:t>
    </w:r>
    <w:r w:rsidRPr="00A04DC4">
      <w:rPr>
        <w:rFonts w:ascii="Times New Roman" w:hAnsi="Times New Roman" w:cs="Times New Roman"/>
        <w:sz w:val="20"/>
        <w:lang w:eastAsia="zh-CN"/>
      </w:rPr>
      <w:t>8</w:t>
    </w:r>
    <w:r w:rsidRPr="00A04DC4">
      <w:rPr>
        <w:rFonts w:ascii="Times New Roman" w:hAnsi="Times New Roman" w:cs="Times New Roman"/>
        <w:sz w:val="20"/>
      </w:rPr>
      <w:t>)</w:t>
    </w:r>
    <w:r w:rsidRPr="00A04DC4">
      <w:rPr>
        <w:rFonts w:ascii="Times New Roman" w:hAnsi="Times New Roman" w:cs="Times New Roman"/>
        <w:iCs/>
        <w:sz w:val="20"/>
      </w:rPr>
      <w:t xml:space="preserve">                                                </w:t>
    </w:r>
    <w:hyperlink r:id="rId1" w:history="1">
      <w:r w:rsidRPr="00A04DC4">
        <w:rPr>
          <w:rStyle w:val="Hyperlink"/>
          <w:rFonts w:ascii="Times New Roman" w:hAnsi="Times New Roman" w:cs="Times New Roman"/>
          <w:sz w:val="20"/>
        </w:rPr>
        <w:t>http://www.sciencepub.net/newyork</w:t>
      </w:r>
    </w:hyperlink>
  </w:p>
  <w:p w:rsidR="00A04DC4" w:rsidRPr="00A04DC4" w:rsidRDefault="00A04DC4" w:rsidP="00A04DC4">
    <w:pPr>
      <w:pStyle w:val="Header"/>
      <w:adjustRightInd w:val="0"/>
      <w:snapToGrid w:val="0"/>
      <w:rPr>
        <w:rFonts w:ascii="Times New Roman" w:hAnsi="Times New Roman"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0BDF" w:rsidRPr="00640CB9" w:rsidRDefault="00530BDF" w:rsidP="00530BDF">
    <w:pPr>
      <w:pBdr>
        <w:bottom w:val="thinThickMediumGap" w:sz="12" w:space="1" w:color="auto"/>
      </w:pBdr>
      <w:spacing w:after="0" w:line="240" w:lineRule="auto"/>
      <w:jc w:val="center"/>
      <w:rPr>
        <w:rFonts w:ascii="Times New Roman" w:hAnsi="Times New Roman"/>
        <w:iCs/>
        <w:sz w:val="20"/>
        <w:szCs w:val="20"/>
      </w:rPr>
    </w:pPr>
    <w:bookmarkStart w:id="1" w:name="_Hlk313407879"/>
    <w:bookmarkStart w:id="2" w:name="OLE_LINK11"/>
    <w:bookmarkStart w:id="3" w:name="OLE_LINK10"/>
    <w:bookmarkStart w:id="4" w:name="_Hlk313407873"/>
    <w:bookmarkStart w:id="5" w:name="OLE_LINK9"/>
    <w:bookmarkStart w:id="6" w:name="OLE_LINK8"/>
    <w:bookmarkStart w:id="7" w:name="OLE_LINK7"/>
    <w:bookmarkStart w:id="8" w:name="OLE_LINK6"/>
    <w:bookmarkStart w:id="9" w:name="OLE_LINK5"/>
    <w:bookmarkStart w:id="10" w:name="_Hlk302678401"/>
    <w:bookmarkStart w:id="11" w:name="OLE_LINK4"/>
    <w:bookmarkStart w:id="12" w:name="OLE_LINK3"/>
    <w:bookmarkStart w:id="13" w:name="_Hlk302678399"/>
    <w:bookmarkStart w:id="14" w:name="OLE_LINK2"/>
    <w:bookmarkStart w:id="15" w:name="OLE_LINK1"/>
    <w:r w:rsidRPr="00640CB9">
      <w:rPr>
        <w:rFonts w:ascii="Times New Roman" w:hAnsi="Times New Roman"/>
        <w:sz w:val="20"/>
        <w:szCs w:val="20"/>
      </w:rPr>
      <w:t>New York Science Journal 201</w:t>
    </w:r>
    <w:r w:rsidRPr="00640CB9">
      <w:rPr>
        <w:rFonts w:ascii="Times New Roman" w:hAnsi="Times New Roman"/>
        <w:sz w:val="20"/>
        <w:szCs w:val="20"/>
        <w:lang w:eastAsia="zh-CN"/>
      </w:rPr>
      <w:t>3</w:t>
    </w:r>
    <w:proofErr w:type="gramStart"/>
    <w:r w:rsidRPr="00640CB9">
      <w:rPr>
        <w:rFonts w:ascii="Times New Roman" w:hAnsi="Times New Roman"/>
        <w:sz w:val="20"/>
        <w:szCs w:val="20"/>
      </w:rPr>
      <w:t>;6</w:t>
    </w:r>
    <w:proofErr w:type="gramEnd"/>
    <w:r w:rsidRPr="00640CB9">
      <w:rPr>
        <w:rFonts w:ascii="Times New Roman" w:hAnsi="Times New Roman"/>
        <w:sz w:val="20"/>
        <w:szCs w:val="20"/>
      </w:rPr>
      <w:t>(</w:t>
    </w:r>
    <w:r>
      <w:rPr>
        <w:rFonts w:ascii="Times New Roman" w:hAnsi="Times New Roman" w:hint="eastAsia"/>
        <w:sz w:val="20"/>
        <w:szCs w:val="20"/>
        <w:lang w:eastAsia="zh-CN"/>
      </w:rPr>
      <w:t>8</w:t>
    </w:r>
    <w:r w:rsidRPr="00640CB9">
      <w:rPr>
        <w:rFonts w:ascii="Times New Roman" w:hAnsi="Times New Roman"/>
        <w:sz w:val="20"/>
        <w:szCs w:val="20"/>
      </w:rPr>
      <w:t>)</w:t>
    </w:r>
    <w:r w:rsidRPr="00640CB9">
      <w:rPr>
        <w:rFonts w:ascii="Times New Roman" w:hAnsi="Times New Roman"/>
        <w:iCs/>
        <w:sz w:val="20"/>
        <w:szCs w:val="20"/>
      </w:rPr>
      <w:t xml:space="preserve">        </w:t>
    </w:r>
    <w:r w:rsidRPr="00640CB9">
      <w:rPr>
        <w:rFonts w:ascii="Times New Roman" w:hAnsi="Times New Roman"/>
        <w:iCs/>
        <w:sz w:val="20"/>
        <w:szCs w:val="20"/>
        <w:lang w:eastAsia="zh-CN"/>
      </w:rPr>
      <w:t xml:space="preserve">                       </w:t>
    </w:r>
    <w:r w:rsidRPr="00640CB9">
      <w:rPr>
        <w:rFonts w:ascii="Times New Roman" w:hAnsi="Times New Roman"/>
        <w:iCs/>
        <w:sz w:val="20"/>
        <w:szCs w:val="20"/>
      </w:rPr>
      <w:t xml:space="preserve">                </w:t>
    </w:r>
    <w:hyperlink r:id="rId1" w:history="1">
      <w:r w:rsidRPr="00640CB9">
        <w:rPr>
          <w:rStyle w:val="Hyperlink"/>
          <w:rFonts w:ascii="Times New Roman" w:hAnsi="Times New Roman"/>
          <w:sz w:val="20"/>
          <w:szCs w:val="20"/>
        </w:rPr>
        <w:t>http://www.sciencepub.net/newyork</w:t>
      </w:r>
    </w:hyperlink>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530BDF" w:rsidRDefault="00530BD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4D6AAA"/>
    <w:multiLevelType w:val="hybridMultilevel"/>
    <w:tmpl w:val="63EA6D9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
    <w:nsid w:val="4CC6117C"/>
    <w:multiLevelType w:val="hybridMultilevel"/>
    <w:tmpl w:val="F88A5296"/>
    <w:lvl w:ilvl="0" w:tplc="B17A013E">
      <w:start w:val="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524B5590"/>
    <w:multiLevelType w:val="multilevel"/>
    <w:tmpl w:val="AD925E16"/>
    <w:lvl w:ilvl="0">
      <w:start w:val="1"/>
      <w:numFmt w:val="decimal"/>
      <w:lvlText w:val="%1.0"/>
      <w:lvlJc w:val="left"/>
      <w:pPr>
        <w:ind w:left="360" w:hanging="360"/>
      </w:pPr>
      <w:rPr>
        <w:rFonts w:ascii="Times New Roman" w:hAnsi="Times New Roman" w:cs="Times New Roman" w:hint="default"/>
        <w:sz w:val="24"/>
        <w:szCs w:val="24"/>
      </w:rPr>
    </w:lvl>
    <w:lvl w:ilvl="1">
      <w:start w:val="1"/>
      <w:numFmt w:val="decimal"/>
      <w:lvlText w:val="%1.%2"/>
      <w:lvlJc w:val="left"/>
      <w:pPr>
        <w:ind w:left="1080" w:hanging="360"/>
      </w:pPr>
      <w:rPr>
        <w:rFonts w:asciiTheme="minorHAnsi" w:hAnsiTheme="minorHAnsi" w:cstheme="minorBidi" w:hint="default"/>
        <w:sz w:val="22"/>
      </w:rPr>
    </w:lvl>
    <w:lvl w:ilvl="2">
      <w:start w:val="1"/>
      <w:numFmt w:val="decimal"/>
      <w:lvlText w:val="%1.%2.%3"/>
      <w:lvlJc w:val="left"/>
      <w:pPr>
        <w:ind w:left="2160" w:hanging="720"/>
      </w:pPr>
      <w:rPr>
        <w:rFonts w:asciiTheme="minorHAnsi" w:hAnsiTheme="minorHAnsi" w:cstheme="minorBidi" w:hint="default"/>
        <w:sz w:val="22"/>
      </w:rPr>
    </w:lvl>
    <w:lvl w:ilvl="3">
      <w:start w:val="1"/>
      <w:numFmt w:val="decimal"/>
      <w:lvlText w:val="%1.%2.%3.%4"/>
      <w:lvlJc w:val="left"/>
      <w:pPr>
        <w:ind w:left="2880" w:hanging="720"/>
      </w:pPr>
      <w:rPr>
        <w:rFonts w:asciiTheme="minorHAnsi" w:hAnsiTheme="minorHAnsi" w:cstheme="minorBidi" w:hint="default"/>
        <w:sz w:val="22"/>
      </w:rPr>
    </w:lvl>
    <w:lvl w:ilvl="4">
      <w:start w:val="1"/>
      <w:numFmt w:val="decimal"/>
      <w:lvlText w:val="%1.%2.%3.%4.%5"/>
      <w:lvlJc w:val="left"/>
      <w:pPr>
        <w:ind w:left="3960" w:hanging="1080"/>
      </w:pPr>
      <w:rPr>
        <w:rFonts w:asciiTheme="minorHAnsi" w:hAnsiTheme="minorHAnsi" w:cstheme="minorBidi" w:hint="default"/>
        <w:sz w:val="22"/>
      </w:rPr>
    </w:lvl>
    <w:lvl w:ilvl="5">
      <w:start w:val="1"/>
      <w:numFmt w:val="decimal"/>
      <w:lvlText w:val="%1.%2.%3.%4.%5.%6"/>
      <w:lvlJc w:val="left"/>
      <w:pPr>
        <w:ind w:left="4680" w:hanging="1080"/>
      </w:pPr>
      <w:rPr>
        <w:rFonts w:asciiTheme="minorHAnsi" w:hAnsiTheme="minorHAnsi" w:cstheme="minorBidi" w:hint="default"/>
        <w:sz w:val="22"/>
      </w:rPr>
    </w:lvl>
    <w:lvl w:ilvl="6">
      <w:start w:val="1"/>
      <w:numFmt w:val="decimal"/>
      <w:lvlText w:val="%1.%2.%3.%4.%5.%6.%7"/>
      <w:lvlJc w:val="left"/>
      <w:pPr>
        <w:ind w:left="5760" w:hanging="1440"/>
      </w:pPr>
      <w:rPr>
        <w:rFonts w:asciiTheme="minorHAnsi" w:hAnsiTheme="minorHAnsi" w:cstheme="minorBidi" w:hint="default"/>
        <w:sz w:val="22"/>
      </w:rPr>
    </w:lvl>
    <w:lvl w:ilvl="7">
      <w:start w:val="1"/>
      <w:numFmt w:val="decimal"/>
      <w:lvlText w:val="%1.%2.%3.%4.%5.%6.%7.%8"/>
      <w:lvlJc w:val="left"/>
      <w:pPr>
        <w:ind w:left="6480" w:hanging="1440"/>
      </w:pPr>
      <w:rPr>
        <w:rFonts w:asciiTheme="minorHAnsi" w:hAnsiTheme="minorHAnsi" w:cstheme="minorBidi" w:hint="default"/>
        <w:sz w:val="22"/>
      </w:rPr>
    </w:lvl>
    <w:lvl w:ilvl="8">
      <w:start w:val="1"/>
      <w:numFmt w:val="decimal"/>
      <w:lvlText w:val="%1.%2.%3.%4.%5.%6.%7.%8.%9"/>
      <w:lvlJc w:val="left"/>
      <w:pPr>
        <w:ind w:left="7560" w:hanging="1800"/>
      </w:pPr>
      <w:rPr>
        <w:rFonts w:asciiTheme="minorHAnsi" w:hAnsiTheme="minorHAnsi" w:cstheme="minorBidi" w:hint="default"/>
        <w:sz w:val="22"/>
      </w:rPr>
    </w:lvl>
  </w:abstractNum>
  <w:abstractNum w:abstractNumId="3">
    <w:nsid w:val="52D02B24"/>
    <w:multiLevelType w:val="hybridMultilevel"/>
    <w:tmpl w:val="CE9490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706B1354"/>
    <w:multiLevelType w:val="multilevel"/>
    <w:tmpl w:val="5E8ED27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
  <w:rsids>
    <w:rsidRoot w:val="001270A4"/>
    <w:rsid w:val="0000564C"/>
    <w:rsid w:val="00011B66"/>
    <w:rsid w:val="00022F5D"/>
    <w:rsid w:val="00040454"/>
    <w:rsid w:val="000533E6"/>
    <w:rsid w:val="00061033"/>
    <w:rsid w:val="000616F4"/>
    <w:rsid w:val="00062A89"/>
    <w:rsid w:val="00071A72"/>
    <w:rsid w:val="00072A19"/>
    <w:rsid w:val="00075789"/>
    <w:rsid w:val="00077F64"/>
    <w:rsid w:val="000827EC"/>
    <w:rsid w:val="00084F71"/>
    <w:rsid w:val="00095DFA"/>
    <w:rsid w:val="000967AA"/>
    <w:rsid w:val="000A1014"/>
    <w:rsid w:val="000A247C"/>
    <w:rsid w:val="000B59AC"/>
    <w:rsid w:val="000C0C52"/>
    <w:rsid w:val="000C6E8B"/>
    <w:rsid w:val="000E5796"/>
    <w:rsid w:val="000F4285"/>
    <w:rsid w:val="000F6A3B"/>
    <w:rsid w:val="00100A96"/>
    <w:rsid w:val="00106E44"/>
    <w:rsid w:val="0011760B"/>
    <w:rsid w:val="00125DB3"/>
    <w:rsid w:val="001270A4"/>
    <w:rsid w:val="001440AB"/>
    <w:rsid w:val="00155279"/>
    <w:rsid w:val="00165F0E"/>
    <w:rsid w:val="001A02AA"/>
    <w:rsid w:val="001D300F"/>
    <w:rsid w:val="001E5083"/>
    <w:rsid w:val="001F209A"/>
    <w:rsid w:val="00222F05"/>
    <w:rsid w:val="00224BC8"/>
    <w:rsid w:val="00226EBF"/>
    <w:rsid w:val="002835F6"/>
    <w:rsid w:val="00291816"/>
    <w:rsid w:val="00291AE0"/>
    <w:rsid w:val="00297917"/>
    <w:rsid w:val="002A59B4"/>
    <w:rsid w:val="002A5A57"/>
    <w:rsid w:val="002A7B5A"/>
    <w:rsid w:val="002C34C8"/>
    <w:rsid w:val="002F40C9"/>
    <w:rsid w:val="0030156C"/>
    <w:rsid w:val="0032623E"/>
    <w:rsid w:val="00332A6D"/>
    <w:rsid w:val="00341328"/>
    <w:rsid w:val="00347342"/>
    <w:rsid w:val="00370749"/>
    <w:rsid w:val="00386EA0"/>
    <w:rsid w:val="003A5A1F"/>
    <w:rsid w:val="003B1F89"/>
    <w:rsid w:val="003E13E7"/>
    <w:rsid w:val="003E3E07"/>
    <w:rsid w:val="003F67A6"/>
    <w:rsid w:val="003F7BA1"/>
    <w:rsid w:val="0040588D"/>
    <w:rsid w:val="004104A0"/>
    <w:rsid w:val="0043704E"/>
    <w:rsid w:val="004447C5"/>
    <w:rsid w:val="0046637B"/>
    <w:rsid w:val="00472A61"/>
    <w:rsid w:val="004741B4"/>
    <w:rsid w:val="004A0014"/>
    <w:rsid w:val="004A0EA5"/>
    <w:rsid w:val="004A4FA4"/>
    <w:rsid w:val="004B54A0"/>
    <w:rsid w:val="004C3E98"/>
    <w:rsid w:val="004C4AD2"/>
    <w:rsid w:val="004D46AF"/>
    <w:rsid w:val="004E1E89"/>
    <w:rsid w:val="004E31BA"/>
    <w:rsid w:val="004E7F90"/>
    <w:rsid w:val="004F2FFB"/>
    <w:rsid w:val="00507109"/>
    <w:rsid w:val="00530880"/>
    <w:rsid w:val="00530BDF"/>
    <w:rsid w:val="00537CFC"/>
    <w:rsid w:val="005406D6"/>
    <w:rsid w:val="0057333D"/>
    <w:rsid w:val="00575FB5"/>
    <w:rsid w:val="005B480B"/>
    <w:rsid w:val="005D088C"/>
    <w:rsid w:val="005D4A6A"/>
    <w:rsid w:val="00601486"/>
    <w:rsid w:val="00623EE6"/>
    <w:rsid w:val="00630D92"/>
    <w:rsid w:val="0065016D"/>
    <w:rsid w:val="0065062F"/>
    <w:rsid w:val="00663B30"/>
    <w:rsid w:val="006836AC"/>
    <w:rsid w:val="00683910"/>
    <w:rsid w:val="006965B2"/>
    <w:rsid w:val="006A1F74"/>
    <w:rsid w:val="006C3C4F"/>
    <w:rsid w:val="006E195C"/>
    <w:rsid w:val="00711F66"/>
    <w:rsid w:val="007129C7"/>
    <w:rsid w:val="00720F24"/>
    <w:rsid w:val="00736AAC"/>
    <w:rsid w:val="00742900"/>
    <w:rsid w:val="00744CE1"/>
    <w:rsid w:val="007477A6"/>
    <w:rsid w:val="00757078"/>
    <w:rsid w:val="00760C2E"/>
    <w:rsid w:val="00763274"/>
    <w:rsid w:val="00781B56"/>
    <w:rsid w:val="007827C7"/>
    <w:rsid w:val="00785F66"/>
    <w:rsid w:val="0079789C"/>
    <w:rsid w:val="007B1E09"/>
    <w:rsid w:val="007C2493"/>
    <w:rsid w:val="007D2B80"/>
    <w:rsid w:val="007E08C7"/>
    <w:rsid w:val="007E2A9C"/>
    <w:rsid w:val="007F5715"/>
    <w:rsid w:val="007F5A2A"/>
    <w:rsid w:val="00814CDC"/>
    <w:rsid w:val="00824AD5"/>
    <w:rsid w:val="008671E3"/>
    <w:rsid w:val="00870A24"/>
    <w:rsid w:val="0088090A"/>
    <w:rsid w:val="00882231"/>
    <w:rsid w:val="008865A1"/>
    <w:rsid w:val="008A2655"/>
    <w:rsid w:val="008C1699"/>
    <w:rsid w:val="008D0797"/>
    <w:rsid w:val="008D189E"/>
    <w:rsid w:val="008D5A84"/>
    <w:rsid w:val="008E62CD"/>
    <w:rsid w:val="008E70B8"/>
    <w:rsid w:val="008E7F0F"/>
    <w:rsid w:val="00901B5D"/>
    <w:rsid w:val="009311FE"/>
    <w:rsid w:val="00956552"/>
    <w:rsid w:val="00966257"/>
    <w:rsid w:val="009711A1"/>
    <w:rsid w:val="009810EF"/>
    <w:rsid w:val="009A2A9C"/>
    <w:rsid w:val="009B0D5C"/>
    <w:rsid w:val="009B5E4A"/>
    <w:rsid w:val="009B739D"/>
    <w:rsid w:val="009D4E28"/>
    <w:rsid w:val="009E173B"/>
    <w:rsid w:val="009E1B89"/>
    <w:rsid w:val="009F6CAD"/>
    <w:rsid w:val="00A02ED7"/>
    <w:rsid w:val="00A04DC4"/>
    <w:rsid w:val="00A07002"/>
    <w:rsid w:val="00A26738"/>
    <w:rsid w:val="00A34B7E"/>
    <w:rsid w:val="00A434C0"/>
    <w:rsid w:val="00A532F6"/>
    <w:rsid w:val="00A61A01"/>
    <w:rsid w:val="00A663AF"/>
    <w:rsid w:val="00A76741"/>
    <w:rsid w:val="00A7788E"/>
    <w:rsid w:val="00A820E8"/>
    <w:rsid w:val="00A94F36"/>
    <w:rsid w:val="00A96523"/>
    <w:rsid w:val="00AA3DAA"/>
    <w:rsid w:val="00AB47D8"/>
    <w:rsid w:val="00AC0309"/>
    <w:rsid w:val="00AC48A6"/>
    <w:rsid w:val="00AC5D21"/>
    <w:rsid w:val="00AC6EE3"/>
    <w:rsid w:val="00AD0B92"/>
    <w:rsid w:val="00AD5FC7"/>
    <w:rsid w:val="00AD65F2"/>
    <w:rsid w:val="00B03E0D"/>
    <w:rsid w:val="00B12B44"/>
    <w:rsid w:val="00B16754"/>
    <w:rsid w:val="00B40D2A"/>
    <w:rsid w:val="00B75BC1"/>
    <w:rsid w:val="00B863CE"/>
    <w:rsid w:val="00B86C40"/>
    <w:rsid w:val="00B97CA0"/>
    <w:rsid w:val="00BA195C"/>
    <w:rsid w:val="00BC2D31"/>
    <w:rsid w:val="00BD26BC"/>
    <w:rsid w:val="00BD2778"/>
    <w:rsid w:val="00BD446B"/>
    <w:rsid w:val="00BE64CE"/>
    <w:rsid w:val="00BF12BD"/>
    <w:rsid w:val="00C27965"/>
    <w:rsid w:val="00C31EC1"/>
    <w:rsid w:val="00C4293C"/>
    <w:rsid w:val="00C44EF4"/>
    <w:rsid w:val="00C46F19"/>
    <w:rsid w:val="00C75077"/>
    <w:rsid w:val="00C87A44"/>
    <w:rsid w:val="00C918E7"/>
    <w:rsid w:val="00CA7A48"/>
    <w:rsid w:val="00D10F4F"/>
    <w:rsid w:val="00D22505"/>
    <w:rsid w:val="00D23F29"/>
    <w:rsid w:val="00D40CA1"/>
    <w:rsid w:val="00D44A50"/>
    <w:rsid w:val="00D561D6"/>
    <w:rsid w:val="00D7357E"/>
    <w:rsid w:val="00DB4FFC"/>
    <w:rsid w:val="00DB6576"/>
    <w:rsid w:val="00DB7395"/>
    <w:rsid w:val="00DC40FC"/>
    <w:rsid w:val="00E008E5"/>
    <w:rsid w:val="00E05A54"/>
    <w:rsid w:val="00E11AB6"/>
    <w:rsid w:val="00E26EB3"/>
    <w:rsid w:val="00E71A88"/>
    <w:rsid w:val="00E74711"/>
    <w:rsid w:val="00E76E0E"/>
    <w:rsid w:val="00E82859"/>
    <w:rsid w:val="00E95B3C"/>
    <w:rsid w:val="00E97F05"/>
    <w:rsid w:val="00EA2E9A"/>
    <w:rsid w:val="00EC74C4"/>
    <w:rsid w:val="00ED28CE"/>
    <w:rsid w:val="00ED3C59"/>
    <w:rsid w:val="00EE290C"/>
    <w:rsid w:val="00EE3158"/>
    <w:rsid w:val="00EE3D17"/>
    <w:rsid w:val="00EE636F"/>
    <w:rsid w:val="00EE67B7"/>
    <w:rsid w:val="00EF6798"/>
    <w:rsid w:val="00F211F3"/>
    <w:rsid w:val="00F609FE"/>
    <w:rsid w:val="00F67256"/>
    <w:rsid w:val="00F74DCC"/>
    <w:rsid w:val="00F76303"/>
    <w:rsid w:val="00F961D2"/>
    <w:rsid w:val="00FC0606"/>
    <w:rsid w:val="00FE031F"/>
    <w:rsid w:val="00FE041C"/>
    <w:rsid w:val="00FE41B8"/>
    <w:rsid w:val="00FF20FF"/>
    <w:rsid w:val="00FF23DB"/>
    <w:rsid w:val="00FF6552"/>
  </w:rsids>
  <m:mathPr>
    <m:mathFont m:val="Cambria Math"/>
    <m:brkBin m:val="before"/>
    <m:brkBinSub m:val="--"/>
    <m:smallFrac m:val="off"/>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7BA1"/>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70A4"/>
    <w:pPr>
      <w:spacing w:after="200" w:line="276" w:lineRule="auto"/>
      <w:ind w:left="720"/>
      <w:contextualSpacing/>
    </w:pPr>
    <w:rPr>
      <w:rFonts w:ascii="Calibri" w:eastAsia="Calibri" w:hAnsi="Calibri" w:cs="Times New Roman"/>
      <w:kern w:val="0"/>
      <w:lang w:val="en-US"/>
    </w:rPr>
  </w:style>
  <w:style w:type="table" w:styleId="TableGrid">
    <w:name w:val="Table Grid"/>
    <w:basedOn w:val="TableNormal"/>
    <w:uiPriority w:val="39"/>
    <w:rsid w:val="00291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EE3158"/>
    <w:pPr>
      <w:spacing w:after="0" w:line="240" w:lineRule="auto"/>
    </w:pPr>
    <w:rPr>
      <w:lang w:eastAsia="en-GB"/>
    </w:rPr>
    <w:tblPr>
      <w:tblCellMar>
        <w:top w:w="0" w:type="dxa"/>
        <w:left w:w="0" w:type="dxa"/>
        <w:bottom w:w="0" w:type="dxa"/>
        <w:right w:w="0" w:type="dxa"/>
      </w:tblCellMar>
    </w:tblPr>
  </w:style>
  <w:style w:type="character" w:styleId="Hyperlink">
    <w:name w:val="Hyperlink"/>
    <w:basedOn w:val="DefaultParagraphFont"/>
    <w:rsid w:val="00AD5FC7"/>
    <w:rPr>
      <w:color w:val="0000FF"/>
      <w:u w:val="single"/>
    </w:rPr>
  </w:style>
  <w:style w:type="paragraph" w:styleId="Header">
    <w:name w:val="header"/>
    <w:basedOn w:val="Normal"/>
    <w:link w:val="HeaderChar"/>
    <w:uiPriority w:val="99"/>
    <w:unhideWhenUsed/>
    <w:rsid w:val="00E747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4711"/>
  </w:style>
  <w:style w:type="paragraph" w:styleId="Footer">
    <w:name w:val="footer"/>
    <w:basedOn w:val="Normal"/>
    <w:link w:val="FooterChar"/>
    <w:uiPriority w:val="99"/>
    <w:unhideWhenUsed/>
    <w:rsid w:val="00E747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4711"/>
  </w:style>
  <w:style w:type="paragraph" w:styleId="BalloonText">
    <w:name w:val="Balloon Text"/>
    <w:basedOn w:val="Normal"/>
    <w:link w:val="BalloonTextChar"/>
    <w:uiPriority w:val="99"/>
    <w:semiHidden/>
    <w:unhideWhenUsed/>
    <w:rsid w:val="00530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BD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205"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christopherndehedehe@gmail.com" TargetMode="Externa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4215</Words>
  <Characters>24030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KOKEN1</dc:creator>
  <cp:lastModifiedBy>Administrator</cp:lastModifiedBy>
  <cp:revision>13</cp:revision>
  <cp:lastPrinted>2013-06-24T14:40:00Z</cp:lastPrinted>
  <dcterms:created xsi:type="dcterms:W3CDTF">2013-06-27T03:20:00Z</dcterms:created>
  <dcterms:modified xsi:type="dcterms:W3CDTF">2013-06-27T04:19:00Z</dcterms:modified>
</cp:coreProperties>
</file>