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30" w:rsidRPr="00B16F65" w:rsidRDefault="003D4EBC" w:rsidP="003D4EBC">
      <w:pPr>
        <w:snapToGrid w:val="0"/>
        <w:spacing w:after="0" w:line="240" w:lineRule="auto"/>
        <w:jc w:val="center"/>
        <w:rPr>
          <w:b/>
          <w:bCs/>
          <w:sz w:val="20"/>
          <w:szCs w:val="20"/>
        </w:rPr>
      </w:pPr>
      <w:r w:rsidRPr="00B16F65">
        <w:rPr>
          <w:b/>
          <w:bCs/>
          <w:sz w:val="20"/>
          <w:szCs w:val="20"/>
        </w:rPr>
        <w:t xml:space="preserve">Working Conditions </w:t>
      </w:r>
      <w:proofErr w:type="gramStart"/>
      <w:r w:rsidRPr="00B16F65">
        <w:rPr>
          <w:b/>
          <w:bCs/>
          <w:sz w:val="20"/>
          <w:szCs w:val="20"/>
        </w:rPr>
        <w:t>Of</w:t>
      </w:r>
      <w:proofErr w:type="gramEnd"/>
      <w:r w:rsidRPr="00B16F65">
        <w:rPr>
          <w:b/>
          <w:bCs/>
          <w:sz w:val="20"/>
          <w:szCs w:val="20"/>
        </w:rPr>
        <w:t xml:space="preserve"> Women In Kashmir</w:t>
      </w:r>
    </w:p>
    <w:p w:rsidR="00083F01" w:rsidRPr="00B16F65" w:rsidRDefault="00083F01" w:rsidP="003D4EBC">
      <w:pPr>
        <w:snapToGri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5D3030" w:rsidRPr="00B16F65" w:rsidRDefault="005D3030" w:rsidP="003D4EBC">
      <w:pPr>
        <w:pStyle w:val="PlainText"/>
        <w:snapToGrid w:val="0"/>
        <w:jc w:val="center"/>
        <w:rPr>
          <w:rFonts w:ascii="Times New Roman" w:eastAsiaTheme="minorEastAsia" w:hAnsi="Times New Roman"/>
          <w:bCs/>
          <w:vertAlign w:val="superscript"/>
          <w:lang w:eastAsia="zh-CN"/>
        </w:rPr>
      </w:pPr>
      <w:proofErr w:type="spellStart"/>
      <w:r w:rsidRPr="00B16F65">
        <w:rPr>
          <w:rFonts w:ascii="Times New Roman" w:hAnsi="Times New Roman"/>
          <w:bCs/>
        </w:rPr>
        <w:t>Sheema</w:t>
      </w:r>
      <w:proofErr w:type="spellEnd"/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Mushtaq</w:t>
      </w:r>
      <w:r w:rsidRPr="00B16F65">
        <w:rPr>
          <w:rFonts w:ascii="Times New Roman" w:hAnsi="Times New Roman"/>
          <w:bCs/>
          <w:vertAlign w:val="superscript"/>
        </w:rPr>
        <w:t>1</w:t>
      </w:r>
      <w:r w:rsidRPr="00B16F65">
        <w:rPr>
          <w:rFonts w:ascii="Times New Roman" w:hAnsi="Times New Roman"/>
          <w:bCs/>
          <w:lang w:eastAsia="zh-CN"/>
        </w:rPr>
        <w:t>,</w:t>
      </w:r>
      <w:r w:rsidR="00D11103" w:rsidRPr="00B16F65">
        <w:rPr>
          <w:rFonts w:ascii="Times New Roman" w:hAnsi="Times New Roman"/>
          <w:bCs/>
        </w:rPr>
        <w:t xml:space="preserve"> </w:t>
      </w:r>
      <w:proofErr w:type="spellStart"/>
      <w:r w:rsidRPr="00B16F65">
        <w:rPr>
          <w:rFonts w:ascii="Times New Roman" w:hAnsi="Times New Roman"/>
          <w:bCs/>
        </w:rPr>
        <w:t>Nilofer</w:t>
      </w:r>
      <w:proofErr w:type="spellEnd"/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Khan</w:t>
      </w:r>
      <w:r w:rsidRPr="00B16F65">
        <w:rPr>
          <w:rFonts w:ascii="Times New Roman" w:hAnsi="Times New Roman"/>
          <w:bCs/>
          <w:vertAlign w:val="superscript"/>
        </w:rPr>
        <w:t>2</w:t>
      </w:r>
      <w:r w:rsidRPr="00B16F65">
        <w:rPr>
          <w:rFonts w:ascii="Times New Roman" w:hAnsi="Times New Roman"/>
          <w:bCs/>
          <w:lang w:eastAsia="zh-CN"/>
        </w:rPr>
        <w:t>,</w:t>
      </w:r>
      <w:r w:rsidR="00D11103" w:rsidRPr="00B16F65">
        <w:rPr>
          <w:rFonts w:ascii="Times New Roman" w:hAnsi="Times New Roman"/>
          <w:bCs/>
          <w:lang w:eastAsia="zh-CN"/>
        </w:rPr>
        <w:t xml:space="preserve"> </w:t>
      </w:r>
      <w:proofErr w:type="spellStart"/>
      <w:r w:rsidRPr="00B16F65">
        <w:rPr>
          <w:rFonts w:ascii="Times New Roman" w:hAnsi="Times New Roman"/>
          <w:bCs/>
          <w:lang w:eastAsia="zh-CN"/>
        </w:rPr>
        <w:t>Mushtaq</w:t>
      </w:r>
      <w:proofErr w:type="spellEnd"/>
      <w:r w:rsidR="00D11103" w:rsidRPr="00B16F65">
        <w:rPr>
          <w:rFonts w:ascii="Times New Roman" w:hAnsi="Times New Roman"/>
          <w:bCs/>
          <w:lang w:eastAsia="zh-CN"/>
        </w:rPr>
        <w:t xml:space="preserve"> </w:t>
      </w:r>
      <w:r w:rsidRPr="00B16F65">
        <w:rPr>
          <w:rFonts w:ascii="Times New Roman" w:hAnsi="Times New Roman"/>
          <w:bCs/>
          <w:lang w:eastAsia="zh-CN"/>
        </w:rPr>
        <w:t>Ahmad</w:t>
      </w:r>
      <w:r w:rsidR="00D11103" w:rsidRPr="00B16F65">
        <w:rPr>
          <w:rFonts w:ascii="Times New Roman" w:hAnsi="Times New Roman"/>
          <w:bCs/>
          <w:lang w:eastAsia="zh-CN"/>
        </w:rPr>
        <w:t xml:space="preserve"> </w:t>
      </w:r>
      <w:r w:rsidRPr="00B16F65">
        <w:rPr>
          <w:rFonts w:ascii="Times New Roman" w:hAnsi="Times New Roman"/>
          <w:bCs/>
          <w:lang w:eastAsia="zh-CN"/>
        </w:rPr>
        <w:t>Darzi</w:t>
      </w:r>
      <w:r w:rsidRPr="00B16F65">
        <w:rPr>
          <w:rFonts w:ascii="Times New Roman" w:hAnsi="Times New Roman"/>
          <w:bCs/>
          <w:vertAlign w:val="superscript"/>
        </w:rPr>
        <w:t>3</w:t>
      </w:r>
    </w:p>
    <w:p w:rsidR="003D4EBC" w:rsidRPr="00B16F65" w:rsidRDefault="003D4EBC" w:rsidP="003D4EBC">
      <w:pPr>
        <w:pStyle w:val="PlainText"/>
        <w:snapToGrid w:val="0"/>
        <w:jc w:val="center"/>
        <w:rPr>
          <w:rFonts w:ascii="Times New Roman" w:eastAsiaTheme="minorEastAsia" w:hAnsi="Times New Roman"/>
          <w:b/>
          <w:bCs/>
          <w:vertAlign w:val="superscript"/>
          <w:lang w:eastAsia="zh-CN"/>
        </w:rPr>
      </w:pPr>
    </w:p>
    <w:p w:rsidR="005D3030" w:rsidRPr="00B16F65" w:rsidRDefault="005D3030" w:rsidP="003D4EBC">
      <w:pPr>
        <w:pStyle w:val="PlainText"/>
        <w:snapToGrid w:val="0"/>
        <w:jc w:val="center"/>
        <w:rPr>
          <w:rFonts w:ascii="Times New Roman" w:hAnsi="Times New Roman"/>
          <w:bCs/>
          <w:lang w:eastAsia="zh-CN"/>
        </w:rPr>
      </w:pPr>
      <w:r w:rsidRPr="00B16F65">
        <w:rPr>
          <w:rFonts w:ascii="Times New Roman" w:hAnsi="Times New Roman"/>
          <w:b/>
          <w:bCs/>
          <w:vertAlign w:val="superscript"/>
        </w:rPr>
        <w:t>1</w:t>
      </w:r>
      <w:r w:rsidR="00D11103" w:rsidRPr="00B16F65">
        <w:rPr>
          <w:rFonts w:ascii="Times New Roman" w:hAnsi="Times New Roman"/>
          <w:b/>
          <w:bCs/>
        </w:rPr>
        <w:t xml:space="preserve"> </w:t>
      </w:r>
      <w:r w:rsidRPr="00B16F65">
        <w:rPr>
          <w:rFonts w:ascii="Times New Roman" w:hAnsi="Times New Roman"/>
          <w:bCs/>
        </w:rPr>
        <w:t>PhD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Scholar,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Institute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of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Home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Science,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University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of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Kashmir,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Srinagar,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190006,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India</w:t>
      </w:r>
    </w:p>
    <w:p w:rsidR="00083F01" w:rsidRPr="00B16F65" w:rsidRDefault="00A3639B" w:rsidP="003D4EBC">
      <w:pPr>
        <w:pStyle w:val="PlainText"/>
        <w:snapToGrid w:val="0"/>
        <w:jc w:val="center"/>
        <w:rPr>
          <w:rFonts w:ascii="Times New Roman" w:eastAsiaTheme="minorEastAsia" w:hAnsi="Times New Roman"/>
          <w:bCs/>
          <w:iCs/>
          <w:lang w:eastAsia="zh-CN"/>
        </w:rPr>
      </w:pPr>
      <w:hyperlink r:id="rId8" w:history="1">
        <w:r w:rsidR="005D3030" w:rsidRPr="00B16F65">
          <w:rPr>
            <w:rStyle w:val="Hyperlink"/>
            <w:rFonts w:ascii="Times New Roman" w:hAnsi="Times New Roman"/>
            <w:bCs/>
            <w:iCs/>
            <w:color w:val="auto"/>
            <w:u w:val="none"/>
            <w:lang w:eastAsia="zh-CN"/>
          </w:rPr>
          <w:t>sheemamushtaq@gmail.com</w:t>
        </w:r>
      </w:hyperlink>
    </w:p>
    <w:p w:rsidR="005D3030" w:rsidRPr="00B16F65" w:rsidRDefault="005D3030" w:rsidP="003D4EBC">
      <w:pPr>
        <w:pStyle w:val="PlainText"/>
        <w:snapToGrid w:val="0"/>
        <w:jc w:val="center"/>
        <w:rPr>
          <w:rFonts w:ascii="Times New Roman" w:hAnsi="Times New Roman"/>
          <w:bCs/>
          <w:lang w:eastAsia="zh-CN"/>
        </w:rPr>
      </w:pPr>
      <w:r w:rsidRPr="00B16F65">
        <w:rPr>
          <w:rFonts w:ascii="Times New Roman" w:hAnsi="Times New Roman"/>
          <w:bCs/>
          <w:vertAlign w:val="superscript"/>
        </w:rPr>
        <w:t>2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Professor,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Institute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of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Home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Science,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University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of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Kashmir,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Srinagar,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190006,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India</w:t>
      </w:r>
    </w:p>
    <w:p w:rsidR="005D3030" w:rsidRPr="00B16F65" w:rsidRDefault="00A3639B" w:rsidP="003D4EBC">
      <w:pPr>
        <w:pStyle w:val="PlainText"/>
        <w:snapToGrid w:val="0"/>
        <w:jc w:val="center"/>
        <w:rPr>
          <w:rFonts w:ascii="Times New Roman" w:hAnsi="Times New Roman"/>
          <w:bCs/>
          <w:iCs/>
          <w:lang w:eastAsia="zh-CN"/>
        </w:rPr>
      </w:pPr>
      <w:hyperlink r:id="rId9" w:history="1">
        <w:r w:rsidR="00083F01" w:rsidRPr="00B16F65">
          <w:rPr>
            <w:rStyle w:val="Hyperlink"/>
            <w:rFonts w:ascii="Times New Roman" w:hAnsi="Times New Roman"/>
            <w:bCs/>
            <w:iCs/>
            <w:lang w:eastAsia="zh-CN"/>
          </w:rPr>
          <w:t>profniloferku@gmail.com</w:t>
        </w:r>
      </w:hyperlink>
    </w:p>
    <w:p w:rsidR="005D3030" w:rsidRPr="00B16F65" w:rsidRDefault="005D3030" w:rsidP="003D4EBC">
      <w:pPr>
        <w:pStyle w:val="PlainText"/>
        <w:snapToGrid w:val="0"/>
        <w:jc w:val="center"/>
        <w:rPr>
          <w:rFonts w:ascii="Times New Roman" w:hAnsi="Times New Roman"/>
          <w:bCs/>
          <w:i/>
          <w:iCs/>
          <w:lang w:eastAsia="zh-CN"/>
        </w:rPr>
      </w:pPr>
      <w:r w:rsidRPr="00B16F65">
        <w:rPr>
          <w:rFonts w:ascii="Times New Roman" w:hAnsi="Times New Roman"/>
          <w:bCs/>
          <w:vertAlign w:val="superscript"/>
        </w:rPr>
        <w:t>3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Professor,</w:t>
      </w:r>
      <w:r w:rsidR="00D11103" w:rsidRPr="00B16F65">
        <w:rPr>
          <w:rFonts w:ascii="Times New Roman" w:hAnsi="Times New Roman"/>
          <w:bCs/>
        </w:rPr>
        <w:t xml:space="preserve"> </w:t>
      </w:r>
      <w:proofErr w:type="gramStart"/>
      <w:r w:rsidRPr="00B16F65">
        <w:rPr>
          <w:rFonts w:ascii="Times New Roman" w:hAnsi="Times New Roman"/>
          <w:bCs/>
        </w:rPr>
        <w:t>The</w:t>
      </w:r>
      <w:proofErr w:type="gramEnd"/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Business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School,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University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of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Kashmir,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Srinagar,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190006,</w:t>
      </w:r>
      <w:r w:rsidR="00D11103" w:rsidRPr="00B16F65">
        <w:rPr>
          <w:rFonts w:ascii="Times New Roman" w:hAnsi="Times New Roman"/>
          <w:bCs/>
        </w:rPr>
        <w:t xml:space="preserve"> </w:t>
      </w:r>
      <w:r w:rsidRPr="00B16F65">
        <w:rPr>
          <w:rFonts w:ascii="Times New Roman" w:hAnsi="Times New Roman"/>
          <w:bCs/>
        </w:rPr>
        <w:t>India</w:t>
      </w:r>
    </w:p>
    <w:p w:rsidR="005D3030" w:rsidRPr="00B16F65" w:rsidRDefault="00A3639B" w:rsidP="003D4EBC">
      <w:pPr>
        <w:pStyle w:val="PlainText"/>
        <w:snapToGrid w:val="0"/>
        <w:jc w:val="center"/>
        <w:rPr>
          <w:rFonts w:ascii="Times New Roman" w:eastAsiaTheme="minorEastAsia" w:hAnsi="Times New Roman"/>
          <w:bCs/>
          <w:iCs/>
          <w:color w:val="000000" w:themeColor="text1"/>
          <w:lang w:eastAsia="zh-CN"/>
        </w:rPr>
      </w:pPr>
      <w:hyperlink r:id="rId10" w:history="1">
        <w:r w:rsidR="003D0688" w:rsidRPr="00B16F65">
          <w:rPr>
            <w:rStyle w:val="Hyperlink"/>
            <w:rFonts w:ascii="Times New Roman" w:hAnsi="Times New Roman"/>
            <w:color w:val="000000" w:themeColor="text1"/>
            <w:u w:val="none"/>
          </w:rPr>
          <w:t>mushtaqad62</w:t>
        </w:r>
        <w:r w:rsidR="003D0688" w:rsidRPr="00B16F65">
          <w:rPr>
            <w:rStyle w:val="Hyperlink"/>
            <w:rFonts w:ascii="Times New Roman" w:hAnsi="Times New Roman"/>
            <w:bCs/>
            <w:iCs/>
            <w:color w:val="000000" w:themeColor="text1"/>
            <w:u w:val="none"/>
            <w:lang w:eastAsia="zh-CN"/>
          </w:rPr>
          <w:t>@yahoo.co.in</w:t>
        </w:r>
      </w:hyperlink>
    </w:p>
    <w:p w:rsidR="005D3030" w:rsidRPr="00B16F65" w:rsidRDefault="005D3030" w:rsidP="003D4EBC">
      <w:pPr>
        <w:pStyle w:val="PlainText"/>
        <w:snapToGrid w:val="0"/>
        <w:jc w:val="center"/>
        <w:rPr>
          <w:rFonts w:ascii="Times New Roman" w:hAnsi="Times New Roman"/>
          <w:b/>
          <w:bCs/>
          <w:i/>
          <w:iCs/>
          <w:lang w:eastAsia="zh-CN"/>
        </w:rPr>
      </w:pPr>
    </w:p>
    <w:p w:rsidR="00901D18" w:rsidRPr="00B16F65" w:rsidRDefault="003D4EBC" w:rsidP="003D4EBC">
      <w:pPr>
        <w:snapToGrid w:val="0"/>
        <w:spacing w:after="0" w:line="240" w:lineRule="auto"/>
        <w:jc w:val="both"/>
        <w:rPr>
          <w:sz w:val="20"/>
          <w:szCs w:val="20"/>
        </w:rPr>
      </w:pPr>
      <w:r w:rsidRPr="00B16F65">
        <w:rPr>
          <w:b/>
          <w:bCs/>
          <w:sz w:val="20"/>
          <w:szCs w:val="20"/>
        </w:rPr>
        <w:t>Abstract</w:t>
      </w:r>
      <w:r w:rsidR="005D3030" w:rsidRPr="00B16F65">
        <w:rPr>
          <w:b/>
          <w:bCs/>
          <w:sz w:val="20"/>
          <w:szCs w:val="20"/>
        </w:rPr>
        <w:t>:</w:t>
      </w:r>
      <w:r w:rsidR="00D11103" w:rsidRPr="00B16F65">
        <w:rPr>
          <w:b/>
          <w:bCs/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present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study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aimed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to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examine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conditions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of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work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at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workplace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of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working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women.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sample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for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study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400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working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women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who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were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randomly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selected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from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various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departments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from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four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districts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of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Kashmir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division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viz.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Srinagar,</w:t>
      </w:r>
      <w:r w:rsidR="00D11103" w:rsidRPr="00B16F65">
        <w:rPr>
          <w:sz w:val="20"/>
          <w:szCs w:val="20"/>
        </w:rPr>
        <w:t xml:space="preserve"> </w:t>
      </w:r>
      <w:proofErr w:type="spellStart"/>
      <w:r w:rsidR="00B02D58" w:rsidRPr="00B16F65">
        <w:rPr>
          <w:sz w:val="20"/>
          <w:szCs w:val="20"/>
        </w:rPr>
        <w:t>Anantnag</w:t>
      </w:r>
      <w:proofErr w:type="spellEnd"/>
      <w:r w:rsidR="00B02D58" w:rsidRPr="00B16F65">
        <w:rPr>
          <w:sz w:val="20"/>
          <w:szCs w:val="20"/>
        </w:rPr>
        <w:t>,</w:t>
      </w:r>
      <w:r w:rsidR="00D11103" w:rsidRPr="00B16F65">
        <w:rPr>
          <w:sz w:val="20"/>
          <w:szCs w:val="20"/>
        </w:rPr>
        <w:t xml:space="preserve"> </w:t>
      </w:r>
      <w:proofErr w:type="spellStart"/>
      <w:r w:rsidR="00B02D58" w:rsidRPr="00B16F65">
        <w:rPr>
          <w:sz w:val="20"/>
          <w:szCs w:val="20"/>
        </w:rPr>
        <w:t>Ganderbal</w:t>
      </w:r>
      <w:proofErr w:type="spellEnd"/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and</w:t>
      </w:r>
      <w:r w:rsidR="00D11103" w:rsidRPr="00B16F65">
        <w:rPr>
          <w:sz w:val="20"/>
          <w:szCs w:val="20"/>
        </w:rPr>
        <w:t xml:space="preserve"> </w:t>
      </w:r>
      <w:proofErr w:type="spellStart"/>
      <w:r w:rsidR="00B02D58" w:rsidRPr="00B16F65">
        <w:rPr>
          <w:sz w:val="20"/>
          <w:szCs w:val="20"/>
        </w:rPr>
        <w:t>Baramulla</w:t>
      </w:r>
      <w:proofErr w:type="spellEnd"/>
      <w:r w:rsidR="00B02D58" w:rsidRPr="00B16F65">
        <w:rPr>
          <w:sz w:val="20"/>
          <w:szCs w:val="20"/>
        </w:rPr>
        <w:t>.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Information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regarding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working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conditions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at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workplace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collected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by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a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self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devised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questionnaire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which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included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questions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regarding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nature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of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work,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facilities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available,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benefits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provided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and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occupational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health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safety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for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women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at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workplace.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data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obtained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through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questionnaire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consolidated,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analyzed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and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interpreted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through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SPSS-20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as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per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requirement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using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specific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statistical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tools.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Tables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were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made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in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order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to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make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results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transparent</w:t>
      </w:r>
      <w:r w:rsidR="00941706" w:rsidRPr="00B16F65">
        <w:rPr>
          <w:sz w:val="20"/>
          <w:szCs w:val="20"/>
        </w:rPr>
        <w:t>.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It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found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that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most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respondents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finished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official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work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on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time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a</w:t>
      </w:r>
      <w:r w:rsidR="00941706" w:rsidRPr="00B16F65">
        <w:rPr>
          <w:color w:val="000000"/>
          <w:sz w:val="20"/>
          <w:szCs w:val="20"/>
        </w:rPr>
        <w:t>nd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did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not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carry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any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pending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work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to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home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 </w:t>
      </w:r>
      <w:r w:rsidR="00901D18" w:rsidRPr="00B16F65">
        <w:rPr>
          <w:color w:val="000000"/>
          <w:sz w:val="20"/>
          <w:szCs w:val="20"/>
        </w:rPr>
        <w:t>they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being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provided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by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most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necessary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facilities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at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workplace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but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technically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modern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equipments,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tra</w:t>
      </w:r>
      <w:r w:rsidR="00901D18" w:rsidRPr="00B16F65">
        <w:rPr>
          <w:color w:val="000000"/>
          <w:sz w:val="20"/>
          <w:szCs w:val="20"/>
        </w:rPr>
        <w:t>inings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or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vocational</w:t>
      </w:r>
      <w:r w:rsidR="00D11103" w:rsidRPr="00B16F65">
        <w:rPr>
          <w:color w:val="000000"/>
          <w:sz w:val="20"/>
          <w:szCs w:val="20"/>
        </w:rPr>
        <w:t xml:space="preserve"> </w:t>
      </w:r>
      <w:proofErr w:type="spellStart"/>
      <w:r w:rsidR="00901D18" w:rsidRPr="00B16F65">
        <w:rPr>
          <w:color w:val="000000"/>
          <w:sz w:val="20"/>
          <w:szCs w:val="20"/>
        </w:rPr>
        <w:t>programmes</w:t>
      </w:r>
      <w:proofErr w:type="spellEnd"/>
      <w:r w:rsidR="00901D18" w:rsidRPr="00B16F65">
        <w:rPr>
          <w:color w:val="000000"/>
          <w:sz w:val="20"/>
          <w:szCs w:val="20"/>
        </w:rPr>
        <w:t>,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child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care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centers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at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workplace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not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yet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available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at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maximum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offices</w:t>
      </w:r>
      <w:r w:rsidR="00941706" w:rsidRPr="00B16F65">
        <w:rPr>
          <w:color w:val="000000"/>
          <w:sz w:val="20"/>
          <w:szCs w:val="20"/>
        </w:rPr>
        <w:t>.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They</w:t>
      </w:r>
      <w:r w:rsidR="00D11103" w:rsidRPr="00B16F65">
        <w:rPr>
          <w:color w:val="000000"/>
          <w:sz w:val="20"/>
          <w:szCs w:val="20"/>
        </w:rPr>
        <w:t xml:space="preserve"> </w:t>
      </w:r>
      <w:r w:rsidR="00901D18" w:rsidRPr="00B16F65">
        <w:rPr>
          <w:color w:val="000000"/>
          <w:sz w:val="20"/>
          <w:szCs w:val="20"/>
        </w:rPr>
        <w:t>we</w:t>
      </w:r>
      <w:r w:rsidR="00941706" w:rsidRPr="00B16F65">
        <w:rPr>
          <w:sz w:val="20"/>
          <w:szCs w:val="20"/>
        </w:rPr>
        <w:t>re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also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being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provided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with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all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necessary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employment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benefits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and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  <w:shd w:val="clear" w:color="auto" w:fill="FFFFFF"/>
        </w:rPr>
        <w:t>they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="00941706" w:rsidRPr="00B16F65">
        <w:rPr>
          <w:color w:val="000000"/>
          <w:sz w:val="20"/>
          <w:szCs w:val="20"/>
          <w:shd w:val="clear" w:color="auto" w:fill="FFFFFF"/>
        </w:rPr>
        <w:t>were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="00941706" w:rsidRPr="00B16F65">
        <w:rPr>
          <w:color w:val="000000"/>
          <w:sz w:val="20"/>
          <w:szCs w:val="20"/>
          <w:shd w:val="clear" w:color="auto" w:fill="FFFFFF"/>
        </w:rPr>
        <w:t>not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="00941706" w:rsidRPr="00B16F65">
        <w:rPr>
          <w:color w:val="000000"/>
          <w:sz w:val="20"/>
          <w:szCs w:val="20"/>
          <w:shd w:val="clear" w:color="auto" w:fill="FFFFFF"/>
        </w:rPr>
        <w:t>having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="00941706" w:rsidRPr="00B16F65">
        <w:rPr>
          <w:color w:val="000000"/>
          <w:sz w:val="20"/>
          <w:szCs w:val="20"/>
          <w:shd w:val="clear" w:color="auto" w:fill="FFFFFF"/>
        </w:rPr>
        <w:t>any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="00941706" w:rsidRPr="00B16F65">
        <w:rPr>
          <w:color w:val="000000"/>
          <w:sz w:val="20"/>
          <w:szCs w:val="20"/>
          <w:shd w:val="clear" w:color="auto" w:fill="FFFFFF"/>
        </w:rPr>
        <w:t>health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="00941706" w:rsidRPr="00B16F65">
        <w:rPr>
          <w:color w:val="000000"/>
          <w:sz w:val="20"/>
          <w:szCs w:val="20"/>
          <w:shd w:val="clear" w:color="auto" w:fill="FFFFFF"/>
        </w:rPr>
        <w:t>problem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="00941706" w:rsidRPr="00B16F65">
        <w:rPr>
          <w:color w:val="000000"/>
          <w:sz w:val="20"/>
          <w:szCs w:val="20"/>
          <w:shd w:val="clear" w:color="auto" w:fill="FFFFFF"/>
        </w:rPr>
        <w:t>associated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="00941706" w:rsidRPr="00B16F65">
        <w:rPr>
          <w:color w:val="000000"/>
          <w:sz w:val="20"/>
          <w:szCs w:val="20"/>
          <w:shd w:val="clear" w:color="auto" w:fill="FFFFFF"/>
        </w:rPr>
        <w:t>with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="00941706" w:rsidRPr="00B16F65">
        <w:rPr>
          <w:color w:val="000000"/>
          <w:sz w:val="20"/>
          <w:szCs w:val="20"/>
          <w:shd w:val="clear" w:color="auto" w:fill="FFFFFF"/>
        </w:rPr>
        <w:t>their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="00941706" w:rsidRPr="00B16F65">
        <w:rPr>
          <w:color w:val="000000"/>
          <w:sz w:val="20"/>
          <w:szCs w:val="20"/>
          <w:shd w:val="clear" w:color="auto" w:fill="FFFFFF"/>
        </w:rPr>
        <w:t>working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="00941706" w:rsidRPr="00B16F65">
        <w:rPr>
          <w:color w:val="000000"/>
          <w:sz w:val="20"/>
          <w:szCs w:val="20"/>
          <w:shd w:val="clear" w:color="auto" w:fill="FFFFFF"/>
        </w:rPr>
        <w:t>pattern.</w:t>
      </w:r>
      <w:r w:rsidR="00D11103" w:rsidRPr="00B16F65">
        <w:rPr>
          <w:color w:val="000000"/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It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indicates</w:t>
      </w:r>
      <w:r w:rsidR="00D11103" w:rsidRPr="00B16F65">
        <w:rPr>
          <w:sz w:val="20"/>
          <w:szCs w:val="20"/>
        </w:rPr>
        <w:t xml:space="preserve"> </w:t>
      </w:r>
      <w:r w:rsidR="00B02D58" w:rsidRPr="00B16F65">
        <w:rPr>
          <w:sz w:val="20"/>
          <w:szCs w:val="20"/>
        </w:rPr>
        <w:t>that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in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Kashmir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division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overall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conditions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of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work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are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favorable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for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working</w:t>
      </w:r>
      <w:r w:rsidR="00D11103" w:rsidRPr="00B16F65">
        <w:rPr>
          <w:sz w:val="20"/>
          <w:szCs w:val="20"/>
        </w:rPr>
        <w:t xml:space="preserve"> </w:t>
      </w:r>
      <w:r w:rsidR="00901D18" w:rsidRPr="00B16F65">
        <w:rPr>
          <w:sz w:val="20"/>
          <w:szCs w:val="20"/>
        </w:rPr>
        <w:t>women.</w:t>
      </w:r>
    </w:p>
    <w:p w:rsidR="003D7213" w:rsidRPr="00B16F65" w:rsidRDefault="003D7213" w:rsidP="003D4EBC">
      <w:pPr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zh-CN"/>
        </w:rPr>
      </w:pPr>
      <w:r w:rsidRPr="00B16F65">
        <w:rPr>
          <w:rFonts w:hint="eastAsia"/>
          <w:b/>
          <w:bCs/>
          <w:sz w:val="20"/>
          <w:szCs w:val="20"/>
        </w:rPr>
        <w:t>[</w:t>
      </w:r>
      <w:proofErr w:type="spellStart"/>
      <w:r w:rsidR="003D4EBC" w:rsidRPr="00B16F65">
        <w:rPr>
          <w:bCs/>
          <w:sz w:val="20"/>
          <w:szCs w:val="20"/>
        </w:rPr>
        <w:t>Sheema</w:t>
      </w:r>
      <w:proofErr w:type="spellEnd"/>
      <w:r w:rsidR="003D4EBC" w:rsidRPr="00B16F65">
        <w:rPr>
          <w:bCs/>
          <w:sz w:val="20"/>
          <w:szCs w:val="20"/>
        </w:rPr>
        <w:t xml:space="preserve"> </w:t>
      </w:r>
      <w:proofErr w:type="spellStart"/>
      <w:r w:rsidR="003D4EBC" w:rsidRPr="00B16F65">
        <w:rPr>
          <w:bCs/>
          <w:sz w:val="20"/>
          <w:szCs w:val="20"/>
        </w:rPr>
        <w:t>Mushtaq</w:t>
      </w:r>
      <w:proofErr w:type="spellEnd"/>
      <w:r w:rsidR="003D4EBC" w:rsidRPr="00B16F65">
        <w:rPr>
          <w:bCs/>
          <w:sz w:val="20"/>
          <w:szCs w:val="20"/>
          <w:lang w:eastAsia="zh-CN"/>
        </w:rPr>
        <w:t>,</w:t>
      </w:r>
      <w:r w:rsidR="003D4EBC" w:rsidRPr="00B16F65">
        <w:rPr>
          <w:bCs/>
          <w:sz w:val="20"/>
          <w:szCs w:val="20"/>
        </w:rPr>
        <w:t xml:space="preserve"> </w:t>
      </w:r>
      <w:proofErr w:type="spellStart"/>
      <w:r w:rsidR="003D4EBC" w:rsidRPr="00B16F65">
        <w:rPr>
          <w:bCs/>
          <w:sz w:val="20"/>
          <w:szCs w:val="20"/>
        </w:rPr>
        <w:t>Nilofer</w:t>
      </w:r>
      <w:proofErr w:type="spellEnd"/>
      <w:r w:rsidR="003D4EBC" w:rsidRPr="00B16F65">
        <w:rPr>
          <w:bCs/>
          <w:sz w:val="20"/>
          <w:szCs w:val="20"/>
        </w:rPr>
        <w:t xml:space="preserve"> Khan</w:t>
      </w:r>
      <w:r w:rsidR="003D4EBC" w:rsidRPr="00B16F65">
        <w:rPr>
          <w:bCs/>
          <w:sz w:val="20"/>
          <w:szCs w:val="20"/>
          <w:lang w:eastAsia="zh-CN"/>
        </w:rPr>
        <w:t xml:space="preserve">, </w:t>
      </w:r>
      <w:proofErr w:type="spellStart"/>
      <w:r w:rsidR="003D4EBC" w:rsidRPr="00B16F65">
        <w:rPr>
          <w:bCs/>
          <w:sz w:val="20"/>
          <w:szCs w:val="20"/>
          <w:lang w:eastAsia="zh-CN"/>
        </w:rPr>
        <w:t>Mushtaq</w:t>
      </w:r>
      <w:proofErr w:type="spellEnd"/>
      <w:r w:rsidR="003D4EBC" w:rsidRPr="00B16F65">
        <w:rPr>
          <w:bCs/>
          <w:sz w:val="20"/>
          <w:szCs w:val="20"/>
          <w:lang w:eastAsia="zh-CN"/>
        </w:rPr>
        <w:t xml:space="preserve"> Ahmad </w:t>
      </w:r>
      <w:proofErr w:type="spellStart"/>
      <w:r w:rsidR="003D4EBC" w:rsidRPr="00B16F65">
        <w:rPr>
          <w:bCs/>
          <w:sz w:val="20"/>
          <w:szCs w:val="20"/>
          <w:lang w:eastAsia="zh-CN"/>
        </w:rPr>
        <w:t>Darzi</w:t>
      </w:r>
      <w:proofErr w:type="spellEnd"/>
      <w:r w:rsidRPr="00B16F65">
        <w:rPr>
          <w:sz w:val="20"/>
          <w:szCs w:val="20"/>
        </w:rPr>
        <w:t>.</w:t>
      </w:r>
      <w:r w:rsidRPr="00B16F65">
        <w:rPr>
          <w:rFonts w:eastAsiaTheme="minorEastAsia" w:hint="eastAsia"/>
          <w:b/>
          <w:bCs/>
          <w:sz w:val="20"/>
          <w:szCs w:val="20"/>
          <w:lang w:bidi="fa-IR"/>
        </w:rPr>
        <w:t xml:space="preserve"> </w:t>
      </w:r>
      <w:r w:rsidR="003D4EBC" w:rsidRPr="00B16F65">
        <w:rPr>
          <w:b/>
          <w:bCs/>
          <w:sz w:val="20"/>
          <w:szCs w:val="20"/>
        </w:rPr>
        <w:t xml:space="preserve">Working Conditions </w:t>
      </w:r>
      <w:proofErr w:type="gramStart"/>
      <w:r w:rsidR="003D4EBC" w:rsidRPr="00B16F65">
        <w:rPr>
          <w:b/>
          <w:bCs/>
          <w:sz w:val="20"/>
          <w:szCs w:val="20"/>
        </w:rPr>
        <w:t>Of</w:t>
      </w:r>
      <w:proofErr w:type="gramEnd"/>
      <w:r w:rsidR="003D4EBC" w:rsidRPr="00B16F65">
        <w:rPr>
          <w:b/>
          <w:bCs/>
          <w:sz w:val="20"/>
          <w:szCs w:val="20"/>
        </w:rPr>
        <w:t xml:space="preserve"> Women In Kashmir</w:t>
      </w:r>
      <w:r w:rsidRPr="00B16F65">
        <w:rPr>
          <w:b/>
          <w:bCs/>
          <w:sz w:val="20"/>
          <w:szCs w:val="20"/>
          <w:lang w:bidi="fa-IR"/>
        </w:rPr>
        <w:t>.</w:t>
      </w:r>
      <w:r w:rsidRPr="00B16F65">
        <w:rPr>
          <w:rFonts w:hint="eastAsia"/>
          <w:b/>
          <w:bCs/>
          <w:sz w:val="20"/>
          <w:szCs w:val="20"/>
        </w:rPr>
        <w:t xml:space="preserve"> </w:t>
      </w:r>
      <w:r w:rsidRPr="00B16F65">
        <w:rPr>
          <w:bCs/>
          <w:i/>
          <w:sz w:val="20"/>
          <w:szCs w:val="20"/>
        </w:rPr>
        <w:t xml:space="preserve">Nat </w:t>
      </w:r>
      <w:proofErr w:type="spellStart"/>
      <w:r w:rsidRPr="00B16F65">
        <w:rPr>
          <w:bCs/>
          <w:i/>
          <w:sz w:val="20"/>
          <w:szCs w:val="20"/>
        </w:rPr>
        <w:t>Sci</w:t>
      </w:r>
      <w:proofErr w:type="spellEnd"/>
      <w:r w:rsidRPr="00B16F65">
        <w:rPr>
          <w:rFonts w:eastAsiaTheme="minorEastAsia" w:hint="eastAsia"/>
          <w:bCs/>
          <w:i/>
          <w:sz w:val="20"/>
          <w:szCs w:val="20"/>
        </w:rPr>
        <w:t xml:space="preserve"> </w:t>
      </w:r>
      <w:r w:rsidRPr="00B16F65">
        <w:rPr>
          <w:sz w:val="20"/>
          <w:szCs w:val="20"/>
        </w:rPr>
        <w:t>201</w:t>
      </w:r>
      <w:r w:rsidRPr="00B16F65">
        <w:rPr>
          <w:rFonts w:hint="eastAsia"/>
          <w:sz w:val="20"/>
          <w:szCs w:val="20"/>
        </w:rPr>
        <w:t>5</w:t>
      </w:r>
      <w:proofErr w:type="gramStart"/>
      <w:r w:rsidRPr="00B16F65">
        <w:rPr>
          <w:sz w:val="20"/>
          <w:szCs w:val="20"/>
        </w:rPr>
        <w:t>;1</w:t>
      </w:r>
      <w:r w:rsidRPr="00B16F65">
        <w:rPr>
          <w:rFonts w:hint="eastAsia"/>
          <w:sz w:val="20"/>
          <w:szCs w:val="20"/>
        </w:rPr>
        <w:t>3</w:t>
      </w:r>
      <w:proofErr w:type="gramEnd"/>
      <w:r w:rsidRPr="00B16F65">
        <w:rPr>
          <w:sz w:val="20"/>
          <w:szCs w:val="20"/>
        </w:rPr>
        <w:t>(</w:t>
      </w:r>
      <w:r w:rsidRPr="00B16F65">
        <w:rPr>
          <w:rFonts w:hint="eastAsia"/>
          <w:sz w:val="20"/>
          <w:szCs w:val="20"/>
        </w:rPr>
        <w:t>9)</w:t>
      </w:r>
      <w:r w:rsidRPr="00B16F65">
        <w:rPr>
          <w:sz w:val="20"/>
          <w:szCs w:val="20"/>
        </w:rPr>
        <w:t>:</w:t>
      </w:r>
      <w:r w:rsidR="00360B2F" w:rsidRPr="00B16F65">
        <w:rPr>
          <w:noProof/>
          <w:color w:val="000000"/>
          <w:sz w:val="20"/>
          <w:szCs w:val="20"/>
        </w:rPr>
        <w:t>20</w:t>
      </w:r>
      <w:r w:rsidRPr="00B16F65">
        <w:rPr>
          <w:color w:val="000000"/>
          <w:sz w:val="20"/>
          <w:szCs w:val="20"/>
        </w:rPr>
        <w:t>-</w:t>
      </w:r>
      <w:r w:rsidR="00360B2F" w:rsidRPr="00B16F65">
        <w:rPr>
          <w:noProof/>
          <w:color w:val="000000"/>
          <w:sz w:val="20"/>
          <w:szCs w:val="20"/>
        </w:rPr>
        <w:t>24</w:t>
      </w:r>
      <w:r w:rsidRPr="00B16F65">
        <w:rPr>
          <w:sz w:val="20"/>
          <w:szCs w:val="20"/>
        </w:rPr>
        <w:t>]</w:t>
      </w:r>
      <w:r w:rsidRPr="00B16F65">
        <w:rPr>
          <w:rFonts w:hint="eastAsia"/>
          <w:sz w:val="20"/>
          <w:szCs w:val="20"/>
        </w:rPr>
        <w:t>.</w:t>
      </w:r>
      <w:r w:rsidRPr="00B16F65">
        <w:rPr>
          <w:sz w:val="20"/>
          <w:szCs w:val="20"/>
        </w:rPr>
        <w:t xml:space="preserve"> (ISSN: 1545-0740).</w:t>
      </w:r>
      <w:r w:rsidRPr="00B16F65">
        <w:rPr>
          <w:color w:val="0000FF"/>
          <w:sz w:val="20"/>
          <w:szCs w:val="20"/>
        </w:rPr>
        <w:t xml:space="preserve"> </w:t>
      </w:r>
      <w:hyperlink r:id="rId11" w:history="1">
        <w:r w:rsidRPr="00B16F65">
          <w:rPr>
            <w:rStyle w:val="Hyperlink"/>
            <w:rFonts w:eastAsia="Arial"/>
            <w:sz w:val="20"/>
            <w:szCs w:val="20"/>
          </w:rPr>
          <w:t>http://www.sciencepub.net/nature</w:t>
        </w:r>
      </w:hyperlink>
      <w:r w:rsidRPr="00B16F65">
        <w:rPr>
          <w:sz w:val="20"/>
          <w:szCs w:val="20"/>
        </w:rPr>
        <w:t>.</w:t>
      </w:r>
      <w:r w:rsidRPr="00B16F65">
        <w:rPr>
          <w:rFonts w:hint="eastAsia"/>
          <w:sz w:val="20"/>
          <w:szCs w:val="20"/>
        </w:rPr>
        <w:t xml:space="preserve"> </w:t>
      </w:r>
      <w:r w:rsidR="003D4EBC" w:rsidRPr="00B16F65">
        <w:rPr>
          <w:rFonts w:eastAsiaTheme="minorEastAsia" w:hint="eastAsia"/>
          <w:sz w:val="20"/>
          <w:szCs w:val="20"/>
          <w:lang w:eastAsia="zh-CN"/>
        </w:rPr>
        <w:t>4</w:t>
      </w:r>
    </w:p>
    <w:p w:rsidR="00BA6E0E" w:rsidRPr="00B16F65" w:rsidRDefault="00BA6E0E" w:rsidP="003D4EBC">
      <w:pPr>
        <w:snapToGrid w:val="0"/>
        <w:spacing w:after="0" w:line="240" w:lineRule="auto"/>
        <w:jc w:val="both"/>
        <w:rPr>
          <w:b/>
          <w:sz w:val="20"/>
          <w:szCs w:val="20"/>
        </w:rPr>
      </w:pPr>
    </w:p>
    <w:p w:rsidR="005D3030" w:rsidRPr="00B16F65" w:rsidRDefault="005D3030" w:rsidP="003D4EBC">
      <w:pPr>
        <w:snapToGrid w:val="0"/>
        <w:spacing w:after="0" w:line="240" w:lineRule="auto"/>
        <w:jc w:val="both"/>
        <w:rPr>
          <w:b/>
          <w:bCs/>
          <w:color w:val="000000"/>
          <w:sz w:val="20"/>
          <w:szCs w:val="20"/>
        </w:rPr>
      </w:pPr>
      <w:r w:rsidRPr="00B16F65">
        <w:rPr>
          <w:b/>
          <w:sz w:val="20"/>
          <w:szCs w:val="20"/>
        </w:rPr>
        <w:t>Key-words:</w:t>
      </w:r>
      <w:r w:rsidR="00D11103" w:rsidRPr="00B16F65">
        <w:rPr>
          <w:b/>
          <w:sz w:val="20"/>
          <w:szCs w:val="20"/>
        </w:rPr>
        <w:t xml:space="preserve"> </w:t>
      </w:r>
      <w:r w:rsidRPr="00B16F65">
        <w:rPr>
          <w:b/>
          <w:bCs/>
          <w:color w:val="000000"/>
          <w:sz w:val="20"/>
          <w:szCs w:val="20"/>
        </w:rPr>
        <w:t>Work:</w:t>
      </w:r>
      <w:r w:rsidR="00D11103" w:rsidRPr="00B16F65">
        <w:rPr>
          <w:b/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Activity</w:t>
      </w:r>
      <w:r w:rsidR="00D11103" w:rsidRPr="00B16F65">
        <w:rPr>
          <w:b/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which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is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carried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outside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the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home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and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for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which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an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individual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is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paid.</w:t>
      </w:r>
    </w:p>
    <w:p w:rsidR="00414325" w:rsidRDefault="00414325" w:rsidP="003D4EBC">
      <w:pPr>
        <w:snapToGrid w:val="0"/>
        <w:spacing w:after="0" w:line="240" w:lineRule="auto"/>
        <w:jc w:val="both"/>
        <w:rPr>
          <w:rFonts w:eastAsiaTheme="minorEastAsia" w:hint="eastAsia"/>
          <w:b/>
          <w:color w:val="000000"/>
          <w:sz w:val="20"/>
          <w:szCs w:val="20"/>
          <w:lang w:eastAsia="zh-CN"/>
        </w:rPr>
      </w:pPr>
    </w:p>
    <w:p w:rsidR="005D3030" w:rsidRPr="00B16F65" w:rsidRDefault="005D3030" w:rsidP="003D4EBC">
      <w:pPr>
        <w:snapToGrid w:val="0"/>
        <w:spacing w:after="0" w:line="240" w:lineRule="auto"/>
        <w:jc w:val="both"/>
        <w:rPr>
          <w:color w:val="000000"/>
          <w:sz w:val="20"/>
          <w:szCs w:val="20"/>
        </w:rPr>
      </w:pPr>
      <w:r w:rsidRPr="00B16F65">
        <w:rPr>
          <w:b/>
          <w:color w:val="000000"/>
          <w:sz w:val="20"/>
          <w:szCs w:val="20"/>
        </w:rPr>
        <w:t>Women: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who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earns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salary,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wages,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other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income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through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regular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employment,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outside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home.</w:t>
      </w:r>
    </w:p>
    <w:p w:rsidR="005D3030" w:rsidRPr="00B16F65" w:rsidRDefault="005D3030" w:rsidP="003D4EBC">
      <w:pPr>
        <w:snapToGrid w:val="0"/>
        <w:spacing w:after="0" w:line="240" w:lineRule="auto"/>
        <w:jc w:val="both"/>
        <w:rPr>
          <w:b/>
          <w:bCs/>
          <w:color w:val="000000"/>
          <w:sz w:val="20"/>
          <w:szCs w:val="20"/>
        </w:rPr>
      </w:pPr>
      <w:r w:rsidRPr="00B16F65">
        <w:rPr>
          <w:b/>
          <w:bCs/>
          <w:color w:val="000000"/>
          <w:sz w:val="20"/>
          <w:szCs w:val="20"/>
        </w:rPr>
        <w:t>Working</w:t>
      </w:r>
      <w:r w:rsidR="00D11103" w:rsidRPr="00B16F65">
        <w:rPr>
          <w:b/>
          <w:bCs/>
          <w:color w:val="000000"/>
          <w:sz w:val="20"/>
          <w:szCs w:val="20"/>
        </w:rPr>
        <w:t xml:space="preserve"> </w:t>
      </w:r>
      <w:r w:rsidRPr="00B16F65">
        <w:rPr>
          <w:b/>
          <w:bCs/>
          <w:color w:val="000000"/>
          <w:sz w:val="20"/>
          <w:szCs w:val="20"/>
        </w:rPr>
        <w:t>Conditions: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Conditions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in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and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under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which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women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perform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work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with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respect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to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nature,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facilities,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benefits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and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health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safety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workplace.</w:t>
      </w:r>
    </w:p>
    <w:p w:rsidR="003D4EBC" w:rsidRPr="00B16F65" w:rsidRDefault="003D4EBC" w:rsidP="003D4EBC">
      <w:pPr>
        <w:pStyle w:val="ChapterTitle"/>
        <w:keepNext w:val="0"/>
        <w:snapToGrid w:val="0"/>
        <w:spacing w:before="0" w:after="0"/>
        <w:ind w:left="0" w:firstLineChars="0" w:firstLine="0"/>
        <w:jc w:val="both"/>
        <w:rPr>
          <w:kern w:val="0"/>
          <w:sz w:val="20"/>
          <w:szCs w:val="20"/>
        </w:rPr>
      </w:pPr>
    </w:p>
    <w:p w:rsidR="003D4EBC" w:rsidRPr="00B16F65" w:rsidRDefault="003D4EBC" w:rsidP="003D4EBC">
      <w:pPr>
        <w:pStyle w:val="ChapterTitle"/>
        <w:keepNext w:val="0"/>
        <w:snapToGrid w:val="0"/>
        <w:spacing w:before="0" w:after="0"/>
        <w:ind w:left="0" w:firstLineChars="0" w:firstLine="0"/>
        <w:jc w:val="both"/>
        <w:rPr>
          <w:kern w:val="0"/>
          <w:sz w:val="20"/>
          <w:szCs w:val="20"/>
        </w:rPr>
        <w:sectPr w:rsidR="003D4EBC" w:rsidRPr="00B16F65" w:rsidSect="00360B2F">
          <w:headerReference w:type="default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pgNumType w:start="20"/>
          <w:cols w:space="720"/>
          <w:docGrid w:linePitch="360"/>
        </w:sectPr>
      </w:pPr>
    </w:p>
    <w:p w:rsidR="005D3030" w:rsidRPr="00B16F65" w:rsidRDefault="003D4EBC" w:rsidP="003D4EBC">
      <w:pPr>
        <w:pStyle w:val="ChapterTitle"/>
        <w:keepNext w:val="0"/>
        <w:snapToGrid w:val="0"/>
        <w:spacing w:before="0" w:after="0"/>
        <w:ind w:left="0" w:firstLineChars="0" w:firstLine="0"/>
        <w:jc w:val="both"/>
        <w:rPr>
          <w:bCs w:val="0"/>
          <w:kern w:val="0"/>
          <w:sz w:val="20"/>
          <w:szCs w:val="20"/>
        </w:rPr>
      </w:pPr>
      <w:r w:rsidRPr="00B16F65">
        <w:rPr>
          <w:kern w:val="0"/>
          <w:sz w:val="20"/>
          <w:szCs w:val="20"/>
        </w:rPr>
        <w:lastRenderedPageBreak/>
        <w:t>Introduction</w:t>
      </w:r>
    </w:p>
    <w:p w:rsidR="005D3030" w:rsidRPr="00B16F65" w:rsidRDefault="005D3030" w:rsidP="003D4EBC">
      <w:pPr>
        <w:snapToGrid w:val="0"/>
        <w:spacing w:after="0" w:line="240" w:lineRule="auto"/>
        <w:ind w:firstLine="425"/>
        <w:jc w:val="both"/>
        <w:rPr>
          <w:rFonts w:eastAsia="Arial Unicode MS"/>
          <w:color w:val="000000" w:themeColor="text1"/>
          <w:sz w:val="20"/>
          <w:szCs w:val="20"/>
        </w:rPr>
      </w:pPr>
      <w:r w:rsidRPr="00B16F65">
        <w:rPr>
          <w:color w:val="000000" w:themeColor="text1"/>
          <w:sz w:val="20"/>
          <w:szCs w:val="20"/>
        </w:rPr>
        <w:t>Until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recent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times,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mountain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ranges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around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Kashmir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have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greatly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isolated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from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rest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world.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This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isolation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has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all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times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exercised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decisive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influence,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not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only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history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traditions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Kashmir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but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also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people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Kashmir.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have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started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coming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out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of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their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cocoons</w:t>
      </w:r>
      <w:r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thus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changing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orthodox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traditions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Kashmir.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Like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many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parts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world,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employment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women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Kashmir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has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undergone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sea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change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over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ages.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Women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have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started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various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positions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every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field.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There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are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evidences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to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show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that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the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traditional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view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regarding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the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place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and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role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of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women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is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slowly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losing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ground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in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contemporary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society.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The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process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has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been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generated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and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aided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by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a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variety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of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factors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which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are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operating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simultaneously.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Increasing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opportunities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for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modern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education,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greater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geographical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and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occupational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mobility,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and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the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emergence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of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new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economic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patterns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may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be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cited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as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a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few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possible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factors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for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such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a</w:t>
      </w:r>
      <w:r w:rsidR="00D11103" w:rsidRPr="00B16F65">
        <w:rPr>
          <w:color w:val="000000" w:themeColor="text1"/>
          <w:sz w:val="20"/>
          <w:szCs w:val="20"/>
          <w:lang w:eastAsia="en-IN"/>
        </w:rPr>
        <w:t xml:space="preserve"> </w:t>
      </w:r>
      <w:r w:rsidRPr="00B16F65">
        <w:rPr>
          <w:color w:val="000000" w:themeColor="text1"/>
          <w:sz w:val="20"/>
          <w:szCs w:val="20"/>
          <w:lang w:eastAsia="en-IN"/>
        </w:rPr>
        <w:t>change.</w:t>
      </w:r>
    </w:p>
    <w:p w:rsidR="005D3030" w:rsidRPr="00B16F65" w:rsidRDefault="005D3030" w:rsidP="003D4EBC">
      <w:pPr>
        <w:snapToGrid w:val="0"/>
        <w:spacing w:after="0" w:line="240" w:lineRule="auto"/>
        <w:ind w:firstLine="425"/>
        <w:jc w:val="both"/>
        <w:rPr>
          <w:color w:val="000000" w:themeColor="text1"/>
          <w:sz w:val="20"/>
          <w:szCs w:val="20"/>
        </w:rPr>
      </w:pPr>
      <w:r w:rsidRPr="00B16F65">
        <w:rPr>
          <w:rFonts w:eastAsia="Arial Unicode MS"/>
          <w:color w:val="000000" w:themeColor="text1"/>
          <w:sz w:val="20"/>
          <w:szCs w:val="20"/>
        </w:rPr>
        <w:t>Government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of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India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has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also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started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taking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steps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for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the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welfare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of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working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women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for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which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lastRenderedPageBreak/>
        <w:t>certain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acts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have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been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put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forth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in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order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to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uplift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the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status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of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working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women.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Work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of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an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employee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can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be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stress-free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only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when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the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working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conditions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are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rFonts w:eastAsia="Arial Unicode MS"/>
          <w:color w:val="000000" w:themeColor="text1"/>
          <w:sz w:val="20"/>
          <w:szCs w:val="20"/>
        </w:rPr>
        <w:t>favorable.</w:t>
      </w:r>
      <w:r w:rsidR="00D11103" w:rsidRPr="00B16F65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conditions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are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conditions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under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which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performed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regards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environment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time,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place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organization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Nowadays,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perception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concept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moves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towards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incorporation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additional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factors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parameters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which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affect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employee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psychosomatically,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broader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definition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term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coming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accepted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which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also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includes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economic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dimension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its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effects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living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conditions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(environmental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problems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connected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with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environment)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social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roles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employees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(female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employment).</w:t>
      </w:r>
    </w:p>
    <w:p w:rsidR="005D3030" w:rsidRPr="00B16F65" w:rsidRDefault="005D3030" w:rsidP="003D4EBC">
      <w:pPr>
        <w:tabs>
          <w:tab w:val="left" w:pos="0"/>
        </w:tabs>
        <w:snapToGrid w:val="0"/>
        <w:spacing w:after="0" w:line="240" w:lineRule="auto"/>
        <w:ind w:firstLine="425"/>
        <w:jc w:val="both"/>
        <w:rPr>
          <w:color w:val="000000" w:themeColor="text1"/>
          <w:sz w:val="20"/>
          <w:szCs w:val="20"/>
        </w:rPr>
      </w:pPr>
      <w:r w:rsidRPr="00B16F65">
        <w:rPr>
          <w:color w:val="000000" w:themeColor="text1"/>
          <w:sz w:val="20"/>
          <w:szCs w:val="20"/>
        </w:rPr>
        <w:t>Women’s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experiences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are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important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factor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which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relates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employment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family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roles.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women’s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time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conditions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job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autonomy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levels,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free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time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with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children,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stress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etc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affects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family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both.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heavy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workload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often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associated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with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high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levels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stress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among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women.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often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feel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that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their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hours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are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rigid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demands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from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lastRenderedPageBreak/>
        <w:t>cause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them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experience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stress.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Job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performance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best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when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environment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neither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under-stimulates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nor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over-stimulates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employee.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Designing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workplace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that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provides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opportunities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for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broadest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potential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workforce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improves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efficiency,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employee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productivity,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workplace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safety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quality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law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workplace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regulations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state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that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employers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must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provided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with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‘suitable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sufficient’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welfare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facilities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for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well-being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Welfare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facilities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cover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such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areas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toilets,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washing,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somewhere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clean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eat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drink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during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breaks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changing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facilities.</w:t>
      </w:r>
    </w:p>
    <w:p w:rsidR="005D3030" w:rsidRPr="00B16F65" w:rsidRDefault="005D3030" w:rsidP="003D4EBC">
      <w:pPr>
        <w:pStyle w:val="NormalWeb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color w:val="000000" w:themeColor="text1"/>
          <w:sz w:val="20"/>
          <w:szCs w:val="20"/>
        </w:rPr>
      </w:pPr>
      <w:r w:rsidRPr="00B16F65">
        <w:rPr>
          <w:color w:val="000000" w:themeColor="text1"/>
          <w:sz w:val="20"/>
          <w:szCs w:val="20"/>
          <w:shd w:val="clear" w:color="auto" w:fill="FFFFFF"/>
        </w:rPr>
        <w:t>Employees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are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regarded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one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of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key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factors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on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which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success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of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an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institute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lies.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And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when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it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comes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to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India,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Indian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employees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are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regarded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most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efficient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and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brainy.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To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lure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and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sustain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workforce,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many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institutes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offer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wide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range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of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benefits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so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that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they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stick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to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workplace.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bCs/>
          <w:color w:val="000000" w:themeColor="text1"/>
          <w:sz w:val="20"/>
          <w:szCs w:val="20"/>
        </w:rPr>
        <w:t>Employee</w:t>
      </w:r>
      <w:r w:rsidR="00D11103" w:rsidRPr="00B16F65">
        <w:rPr>
          <w:bCs/>
          <w:color w:val="000000" w:themeColor="text1"/>
          <w:sz w:val="20"/>
          <w:szCs w:val="20"/>
        </w:rPr>
        <w:t xml:space="preserve"> </w:t>
      </w:r>
      <w:r w:rsidRPr="00B16F65">
        <w:rPr>
          <w:bCs/>
          <w:color w:val="000000" w:themeColor="text1"/>
          <w:sz w:val="20"/>
          <w:szCs w:val="20"/>
        </w:rPr>
        <w:t>benefits</w:t>
      </w:r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include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various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types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non-wage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compensation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provided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</w:t>
      </w:r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hyperlink r:id="rId14" w:tooltip="Employee" w:history="1">
        <w:r w:rsidRPr="00B16F65">
          <w:rPr>
            <w:rStyle w:val="Hyperlink"/>
            <w:color w:val="000000" w:themeColor="text1"/>
            <w:sz w:val="20"/>
            <w:szCs w:val="20"/>
            <w:u w:val="none"/>
          </w:rPr>
          <w:t>employees</w:t>
        </w:r>
      </w:hyperlink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addition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their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normal</w:t>
      </w:r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hyperlink r:id="rId15" w:tooltip="Wage" w:history="1">
        <w:r w:rsidRPr="00B16F65">
          <w:rPr>
            <w:rStyle w:val="Hyperlink"/>
            <w:color w:val="000000" w:themeColor="text1"/>
            <w:sz w:val="20"/>
            <w:szCs w:val="20"/>
            <w:u w:val="none"/>
          </w:rPr>
          <w:t>wages</w:t>
        </w:r>
      </w:hyperlink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or</w:t>
      </w:r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hyperlink r:id="rId16" w:tooltip="Salary" w:history="1">
        <w:r w:rsidRPr="00B16F65">
          <w:rPr>
            <w:rStyle w:val="Hyperlink"/>
            <w:color w:val="000000" w:themeColor="text1"/>
            <w:sz w:val="20"/>
            <w:szCs w:val="20"/>
            <w:u w:val="none"/>
          </w:rPr>
          <w:t>salaries</w:t>
        </w:r>
      </w:hyperlink>
      <w:r w:rsidRPr="00B16F65">
        <w:rPr>
          <w:color w:val="000000" w:themeColor="text1"/>
          <w:sz w:val="20"/>
          <w:szCs w:val="20"/>
        </w:rPr>
        <w:t>.</w:t>
      </w:r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r w:rsidR="00901D18" w:rsidRPr="00B16F65">
        <w:rPr>
          <w:color w:val="000000" w:themeColor="text1"/>
          <w:sz w:val="20"/>
          <w:szCs w:val="20"/>
        </w:rPr>
        <w:t>Examples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901D18"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901D18" w:rsidRPr="00B16F65">
        <w:rPr>
          <w:color w:val="000000" w:themeColor="text1"/>
          <w:sz w:val="20"/>
          <w:szCs w:val="20"/>
        </w:rPr>
        <w:t>these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901D18" w:rsidRPr="00B16F65">
        <w:rPr>
          <w:color w:val="000000" w:themeColor="text1"/>
          <w:sz w:val="20"/>
          <w:szCs w:val="20"/>
        </w:rPr>
        <w:t>benefits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include: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housing,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insurance,</w:t>
      </w:r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hyperlink r:id="rId17" w:tooltip="Daycare" w:history="1">
        <w:r w:rsidRPr="00B16F65">
          <w:rPr>
            <w:rStyle w:val="Hyperlink"/>
            <w:color w:val="000000" w:themeColor="text1"/>
            <w:sz w:val="20"/>
            <w:szCs w:val="20"/>
            <w:u w:val="none"/>
          </w:rPr>
          <w:t>daycare</w:t>
        </w:r>
      </w:hyperlink>
      <w:r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hyperlink r:id="rId18" w:tooltip="Tuition" w:history="1">
        <w:r w:rsidRPr="00B16F65">
          <w:rPr>
            <w:rStyle w:val="Hyperlink"/>
            <w:color w:val="000000" w:themeColor="text1"/>
            <w:sz w:val="20"/>
            <w:szCs w:val="20"/>
            <w:u w:val="none"/>
          </w:rPr>
          <w:t>tuition</w:t>
        </w:r>
      </w:hyperlink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reimbursement,</w:t>
      </w:r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hyperlink r:id="rId19" w:tooltip="Sick leave" w:history="1">
        <w:r w:rsidRPr="00B16F65">
          <w:rPr>
            <w:rStyle w:val="Hyperlink"/>
            <w:color w:val="000000" w:themeColor="text1"/>
            <w:sz w:val="20"/>
            <w:szCs w:val="20"/>
            <w:u w:val="none"/>
          </w:rPr>
          <w:t>sick</w:t>
        </w:r>
        <w:r w:rsidR="00D11103" w:rsidRPr="00B16F65">
          <w:rPr>
            <w:rStyle w:val="Hyperlink"/>
            <w:color w:val="000000" w:themeColor="text1"/>
            <w:sz w:val="20"/>
            <w:szCs w:val="20"/>
            <w:u w:val="none"/>
          </w:rPr>
          <w:t xml:space="preserve"> </w:t>
        </w:r>
        <w:r w:rsidRPr="00B16F65">
          <w:rPr>
            <w:rStyle w:val="Hyperlink"/>
            <w:color w:val="000000" w:themeColor="text1"/>
            <w:sz w:val="20"/>
            <w:szCs w:val="20"/>
            <w:u w:val="none"/>
          </w:rPr>
          <w:t>leave</w:t>
        </w:r>
      </w:hyperlink>
      <w:r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hyperlink r:id="rId20" w:tooltip="Annual leave" w:history="1">
        <w:r w:rsidRPr="00B16F65">
          <w:rPr>
            <w:rStyle w:val="Hyperlink"/>
            <w:color w:val="000000" w:themeColor="text1"/>
            <w:sz w:val="20"/>
            <w:szCs w:val="20"/>
            <w:u w:val="none"/>
          </w:rPr>
          <w:t>vacation</w:t>
        </w:r>
      </w:hyperlink>
      <w:r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hyperlink r:id="rId21" w:tooltip="Social security" w:history="1">
        <w:r w:rsidRPr="00B16F65">
          <w:rPr>
            <w:rStyle w:val="Hyperlink"/>
            <w:color w:val="000000" w:themeColor="text1"/>
            <w:sz w:val="20"/>
            <w:szCs w:val="20"/>
            <w:u w:val="none"/>
          </w:rPr>
          <w:t>social</w:t>
        </w:r>
        <w:r w:rsidR="00D11103" w:rsidRPr="00B16F65">
          <w:rPr>
            <w:rStyle w:val="Hyperlink"/>
            <w:color w:val="000000" w:themeColor="text1"/>
            <w:sz w:val="20"/>
            <w:szCs w:val="20"/>
            <w:u w:val="none"/>
          </w:rPr>
          <w:t xml:space="preserve"> </w:t>
        </w:r>
        <w:r w:rsidRPr="00B16F65">
          <w:rPr>
            <w:rStyle w:val="Hyperlink"/>
            <w:color w:val="000000" w:themeColor="text1"/>
            <w:sz w:val="20"/>
            <w:szCs w:val="20"/>
            <w:u w:val="none"/>
          </w:rPr>
          <w:t>security</w:t>
        </w:r>
      </w:hyperlink>
      <w:r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rStyle w:val="apple-converted-space"/>
          <w:rFonts w:eastAsia="Arial"/>
          <w:color w:val="000000" w:themeColor="text1"/>
          <w:sz w:val="20"/>
          <w:szCs w:val="20"/>
        </w:rPr>
        <w:t xml:space="preserve"> </w:t>
      </w:r>
      <w:hyperlink r:id="rId22" w:tooltip="Profit sharing" w:history="1">
        <w:r w:rsidRPr="00B16F65">
          <w:rPr>
            <w:rStyle w:val="Hyperlink"/>
            <w:color w:val="000000" w:themeColor="text1"/>
            <w:sz w:val="20"/>
            <w:szCs w:val="20"/>
            <w:u w:val="none"/>
          </w:rPr>
          <w:t>profit</w:t>
        </w:r>
        <w:r w:rsidR="00D11103" w:rsidRPr="00B16F65">
          <w:rPr>
            <w:rStyle w:val="Hyperlink"/>
            <w:color w:val="000000" w:themeColor="text1"/>
            <w:sz w:val="20"/>
            <w:szCs w:val="20"/>
            <w:u w:val="none"/>
          </w:rPr>
          <w:t xml:space="preserve"> </w:t>
        </w:r>
        <w:r w:rsidRPr="00B16F65">
          <w:rPr>
            <w:rStyle w:val="Hyperlink"/>
            <w:color w:val="000000" w:themeColor="text1"/>
            <w:sz w:val="20"/>
            <w:szCs w:val="20"/>
            <w:u w:val="none"/>
          </w:rPr>
          <w:t>sharing</w:t>
        </w:r>
      </w:hyperlink>
      <w:r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funding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education,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other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specialized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benefits.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purpose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employee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benefits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increase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economic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security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staff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members,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doing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so,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improve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worker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retention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across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organization.</w:t>
      </w:r>
    </w:p>
    <w:p w:rsidR="005D3030" w:rsidRPr="00B16F65" w:rsidRDefault="005D3030" w:rsidP="003D4EBC">
      <w:pPr>
        <w:pStyle w:val="NormalWeb"/>
        <w:shd w:val="clear" w:color="auto" w:fill="FFFFFF"/>
        <w:snapToGrid w:val="0"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  <w:sz w:val="20"/>
          <w:szCs w:val="20"/>
          <w:shd w:val="clear" w:color="auto" w:fill="FFFFFF"/>
        </w:rPr>
      </w:pPr>
      <w:r w:rsidRPr="00B16F65">
        <w:rPr>
          <w:color w:val="000000" w:themeColor="text1"/>
          <w:sz w:val="20"/>
          <w:szCs w:val="20"/>
        </w:rPr>
        <w:t>Work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important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for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health.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This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includes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our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physical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mental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health.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Equally,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health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important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for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for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productive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successful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businesses,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thriving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local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communities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sustainable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economic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development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nation.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short,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healthy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people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make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healthy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profits.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However,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activities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perform,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environmental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conditions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substances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are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exposed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can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cause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long-term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harm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our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health.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These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risks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health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can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managed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prevented,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every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organization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takes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some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simple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steps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identify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sources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harm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implement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measures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to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manage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them.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There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duty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on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employers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to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make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sure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that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workplace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is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safe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and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suitable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for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tasks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being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carried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out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there,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and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that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it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does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not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present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risks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to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employees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and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others.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Healthier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workforces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are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more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productive,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and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being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recognized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an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employer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that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takes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health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and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wellbeing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of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employees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seriously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reflects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positively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on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the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reputation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and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culture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of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any</w:t>
      </w:r>
      <w:r w:rsidR="00D11103" w:rsidRPr="00B16F6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 w:themeColor="text1"/>
          <w:sz w:val="20"/>
          <w:szCs w:val="20"/>
          <w:shd w:val="clear" w:color="auto" w:fill="FFFFFF"/>
        </w:rPr>
        <w:t>organization.</w:t>
      </w:r>
    </w:p>
    <w:p w:rsidR="00BA6E0E" w:rsidRPr="00B16F65" w:rsidRDefault="00BA6E0E" w:rsidP="003D4EBC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  <w:lang w:eastAsia="ja-JP"/>
        </w:rPr>
      </w:pPr>
    </w:p>
    <w:p w:rsidR="005D3030" w:rsidRPr="00B16F65" w:rsidRDefault="003D4EBC" w:rsidP="003D4EBC">
      <w:pPr>
        <w:pStyle w:val="ChapterTitle"/>
        <w:keepNext w:val="0"/>
        <w:snapToGrid w:val="0"/>
        <w:spacing w:before="0" w:after="0"/>
        <w:ind w:left="0" w:firstLineChars="0" w:firstLine="0"/>
        <w:jc w:val="both"/>
        <w:rPr>
          <w:kern w:val="0"/>
          <w:sz w:val="20"/>
          <w:szCs w:val="20"/>
        </w:rPr>
      </w:pPr>
      <w:r w:rsidRPr="00B16F65">
        <w:rPr>
          <w:kern w:val="0"/>
          <w:sz w:val="20"/>
          <w:szCs w:val="20"/>
        </w:rPr>
        <w:t xml:space="preserve">Materials </w:t>
      </w:r>
      <w:proofErr w:type="gramStart"/>
      <w:r w:rsidRPr="00B16F65">
        <w:rPr>
          <w:kern w:val="0"/>
          <w:sz w:val="20"/>
          <w:szCs w:val="20"/>
        </w:rPr>
        <w:t>And</w:t>
      </w:r>
      <w:proofErr w:type="gramEnd"/>
      <w:r w:rsidRPr="00B16F65">
        <w:rPr>
          <w:kern w:val="0"/>
          <w:sz w:val="20"/>
          <w:szCs w:val="20"/>
        </w:rPr>
        <w:t xml:space="preserve"> Methods</w:t>
      </w:r>
    </w:p>
    <w:p w:rsidR="005D3030" w:rsidRPr="00B16F65" w:rsidRDefault="005D3030" w:rsidP="003D4EB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B16F65">
        <w:rPr>
          <w:b/>
          <w:sz w:val="20"/>
          <w:szCs w:val="20"/>
        </w:rPr>
        <w:t>Locale</w:t>
      </w:r>
      <w:r w:rsidR="00D11103" w:rsidRPr="00B16F65">
        <w:rPr>
          <w:b/>
          <w:sz w:val="20"/>
          <w:szCs w:val="20"/>
        </w:rPr>
        <w:t xml:space="preserve"> </w:t>
      </w:r>
      <w:r w:rsidRPr="00B16F65">
        <w:rPr>
          <w:b/>
          <w:sz w:val="20"/>
          <w:szCs w:val="20"/>
        </w:rPr>
        <w:t>of</w:t>
      </w:r>
      <w:r w:rsidR="00D11103" w:rsidRPr="00B16F65">
        <w:rPr>
          <w:b/>
          <w:sz w:val="20"/>
          <w:szCs w:val="20"/>
        </w:rPr>
        <w:t xml:space="preserve"> </w:t>
      </w:r>
      <w:r w:rsidRPr="00B16F65">
        <w:rPr>
          <w:b/>
          <w:sz w:val="20"/>
          <w:szCs w:val="20"/>
        </w:rPr>
        <w:t>the</w:t>
      </w:r>
      <w:r w:rsidR="00D11103" w:rsidRPr="00B16F65">
        <w:rPr>
          <w:b/>
          <w:sz w:val="20"/>
          <w:szCs w:val="20"/>
        </w:rPr>
        <w:t xml:space="preserve"> </w:t>
      </w:r>
      <w:r w:rsidRPr="00B16F65">
        <w:rPr>
          <w:b/>
          <w:sz w:val="20"/>
          <w:szCs w:val="20"/>
        </w:rPr>
        <w:t>study:</w:t>
      </w:r>
    </w:p>
    <w:p w:rsidR="005D3030" w:rsidRPr="00B16F65" w:rsidRDefault="005D3030" w:rsidP="003D4EBC">
      <w:pPr>
        <w:snapToGrid w:val="0"/>
        <w:spacing w:after="0" w:line="240" w:lineRule="auto"/>
        <w:ind w:firstLine="425"/>
        <w:jc w:val="both"/>
        <w:rPr>
          <w:bCs/>
          <w:sz w:val="20"/>
          <w:szCs w:val="20"/>
        </w:rPr>
      </w:pP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locale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of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study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Kashmir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division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.The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data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collected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from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four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regions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of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valley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(southern,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eastern,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northern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and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central)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covering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district</w:t>
      </w:r>
      <w:r w:rsidR="00D11103" w:rsidRPr="00B16F65">
        <w:rPr>
          <w:sz w:val="20"/>
          <w:szCs w:val="20"/>
        </w:rPr>
        <w:t xml:space="preserve"> </w:t>
      </w:r>
      <w:proofErr w:type="spellStart"/>
      <w:r w:rsidRPr="00B16F65">
        <w:rPr>
          <w:sz w:val="20"/>
          <w:szCs w:val="20"/>
        </w:rPr>
        <w:t>Anantnag</w:t>
      </w:r>
      <w:proofErr w:type="spellEnd"/>
      <w:r w:rsidRPr="00B16F65">
        <w:rPr>
          <w:sz w:val="20"/>
          <w:szCs w:val="20"/>
        </w:rPr>
        <w:t>,</w:t>
      </w:r>
      <w:r w:rsidR="00D11103" w:rsidRPr="00B16F65">
        <w:rPr>
          <w:sz w:val="20"/>
          <w:szCs w:val="20"/>
        </w:rPr>
        <w:t xml:space="preserve"> </w:t>
      </w:r>
      <w:proofErr w:type="spellStart"/>
      <w:r w:rsidRPr="00B16F65">
        <w:rPr>
          <w:sz w:val="20"/>
          <w:szCs w:val="20"/>
        </w:rPr>
        <w:t>Ganderbal</w:t>
      </w:r>
      <w:proofErr w:type="spellEnd"/>
      <w:r w:rsidRPr="00B16F65">
        <w:rPr>
          <w:sz w:val="20"/>
          <w:szCs w:val="20"/>
        </w:rPr>
        <w:t>,</w:t>
      </w:r>
      <w:r w:rsidR="00D11103" w:rsidRPr="00B16F65">
        <w:rPr>
          <w:sz w:val="20"/>
          <w:szCs w:val="20"/>
        </w:rPr>
        <w:t xml:space="preserve"> </w:t>
      </w:r>
      <w:proofErr w:type="spellStart"/>
      <w:r w:rsidRPr="00B16F65">
        <w:rPr>
          <w:sz w:val="20"/>
          <w:szCs w:val="20"/>
        </w:rPr>
        <w:t>Baramullah</w:t>
      </w:r>
      <w:proofErr w:type="spellEnd"/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lastRenderedPageBreak/>
        <w:t>and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Srinagar.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departments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</w:t>
      </w:r>
      <w:r w:rsidRPr="00B16F65">
        <w:rPr>
          <w:bCs/>
          <w:sz w:val="20"/>
          <w:szCs w:val="20"/>
        </w:rPr>
        <w:t>at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were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selected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were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health,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education,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banking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and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judiciary.</w:t>
      </w:r>
    </w:p>
    <w:p w:rsidR="005D3030" w:rsidRPr="00B16F65" w:rsidRDefault="005D3030" w:rsidP="003D4EB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b/>
          <w:bCs/>
          <w:sz w:val="20"/>
          <w:szCs w:val="20"/>
        </w:rPr>
      </w:pPr>
      <w:r w:rsidRPr="00B16F65">
        <w:rPr>
          <w:b/>
          <w:bCs/>
          <w:sz w:val="20"/>
          <w:szCs w:val="20"/>
        </w:rPr>
        <w:t>Sample</w:t>
      </w:r>
      <w:r w:rsidR="00D11103" w:rsidRPr="00B16F65">
        <w:rPr>
          <w:b/>
          <w:bCs/>
          <w:sz w:val="20"/>
          <w:szCs w:val="20"/>
        </w:rPr>
        <w:t xml:space="preserve"> </w:t>
      </w:r>
      <w:r w:rsidRPr="00B16F65">
        <w:rPr>
          <w:b/>
          <w:bCs/>
          <w:sz w:val="20"/>
          <w:szCs w:val="20"/>
        </w:rPr>
        <w:t>size</w:t>
      </w:r>
    </w:p>
    <w:p w:rsidR="005D3030" w:rsidRPr="00B16F65" w:rsidRDefault="005D3030" w:rsidP="003D4EBC">
      <w:pPr>
        <w:snapToGrid w:val="0"/>
        <w:spacing w:after="0" w:line="240" w:lineRule="auto"/>
        <w:ind w:firstLine="425"/>
        <w:jc w:val="both"/>
        <w:rPr>
          <w:sz w:val="20"/>
          <w:szCs w:val="20"/>
        </w:rPr>
      </w:pPr>
      <w:r w:rsidRPr="00B16F65">
        <w:rPr>
          <w:sz w:val="20"/>
          <w:szCs w:val="20"/>
        </w:rPr>
        <w:t>A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total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of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400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working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women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were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selected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sample,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out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of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which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100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were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selected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from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each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district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in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order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to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arrive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dependable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conclusion.</w:t>
      </w:r>
    </w:p>
    <w:p w:rsidR="005D3030" w:rsidRPr="00B16F65" w:rsidRDefault="005D3030" w:rsidP="003D4EB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b/>
          <w:bCs/>
          <w:sz w:val="20"/>
          <w:szCs w:val="20"/>
        </w:rPr>
      </w:pPr>
      <w:r w:rsidRPr="00B16F65">
        <w:rPr>
          <w:b/>
          <w:bCs/>
          <w:sz w:val="20"/>
          <w:szCs w:val="20"/>
        </w:rPr>
        <w:t>Sampling</w:t>
      </w:r>
      <w:r w:rsidR="00D11103" w:rsidRPr="00B16F65">
        <w:rPr>
          <w:b/>
          <w:bCs/>
          <w:sz w:val="20"/>
          <w:szCs w:val="20"/>
        </w:rPr>
        <w:t xml:space="preserve"> </w:t>
      </w:r>
      <w:r w:rsidRPr="00B16F65">
        <w:rPr>
          <w:b/>
          <w:bCs/>
          <w:sz w:val="20"/>
          <w:szCs w:val="20"/>
        </w:rPr>
        <w:t>Technique</w:t>
      </w:r>
    </w:p>
    <w:p w:rsidR="005D3030" w:rsidRPr="00B16F65" w:rsidRDefault="005D3030" w:rsidP="003D4EBC">
      <w:pPr>
        <w:snapToGrid w:val="0"/>
        <w:spacing w:after="0" w:line="240" w:lineRule="auto"/>
        <w:ind w:firstLine="425"/>
        <w:jc w:val="both"/>
        <w:rPr>
          <w:sz w:val="20"/>
          <w:szCs w:val="20"/>
        </w:rPr>
      </w:pPr>
      <w:r w:rsidRPr="00B16F65">
        <w:rPr>
          <w:sz w:val="20"/>
          <w:szCs w:val="20"/>
        </w:rPr>
        <w:t>Purposive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Sampling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Technique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used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to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select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various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Departments/Institutions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from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where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sample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obtained.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Sample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group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selected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by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Random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Sampling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Method.</w:t>
      </w:r>
    </w:p>
    <w:p w:rsidR="005D3030" w:rsidRPr="00B16F65" w:rsidRDefault="005D3030" w:rsidP="003D4EB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B16F65">
        <w:rPr>
          <w:b/>
          <w:sz w:val="20"/>
          <w:szCs w:val="20"/>
        </w:rPr>
        <w:t>Tool</w:t>
      </w:r>
      <w:r w:rsidR="00D11103" w:rsidRPr="00B16F65">
        <w:rPr>
          <w:b/>
          <w:sz w:val="20"/>
          <w:szCs w:val="20"/>
        </w:rPr>
        <w:t xml:space="preserve"> </w:t>
      </w:r>
      <w:r w:rsidRPr="00B16F65">
        <w:rPr>
          <w:b/>
          <w:sz w:val="20"/>
          <w:szCs w:val="20"/>
        </w:rPr>
        <w:t>used</w:t>
      </w:r>
    </w:p>
    <w:p w:rsidR="00941706" w:rsidRPr="00B16F65" w:rsidRDefault="005D3030" w:rsidP="003D4EBC">
      <w:pPr>
        <w:snapToGrid w:val="0"/>
        <w:spacing w:after="0" w:line="240" w:lineRule="auto"/>
        <w:ind w:firstLine="425"/>
        <w:jc w:val="both"/>
        <w:rPr>
          <w:sz w:val="20"/>
          <w:szCs w:val="20"/>
        </w:rPr>
      </w:pPr>
      <w:r w:rsidRPr="00B16F65">
        <w:rPr>
          <w:bCs/>
          <w:sz w:val="20"/>
          <w:szCs w:val="20"/>
        </w:rPr>
        <w:t>A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self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structured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questionnaire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was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developed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to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assess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the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working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conditions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of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women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at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workplace.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The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questionnaire</w:t>
      </w:r>
      <w:r w:rsidR="00D11103" w:rsidRPr="00B16F65">
        <w:rPr>
          <w:bCs/>
          <w:sz w:val="20"/>
          <w:szCs w:val="20"/>
        </w:rPr>
        <w:t xml:space="preserve"> </w:t>
      </w:r>
      <w:r w:rsidR="00941706" w:rsidRPr="00B16F65">
        <w:rPr>
          <w:bCs/>
          <w:sz w:val="20"/>
          <w:szCs w:val="20"/>
        </w:rPr>
        <w:t>included</w:t>
      </w:r>
      <w:r w:rsidR="00D11103" w:rsidRPr="00B16F65">
        <w:rPr>
          <w:bCs/>
          <w:sz w:val="20"/>
          <w:szCs w:val="20"/>
        </w:rPr>
        <w:t xml:space="preserve"> </w:t>
      </w:r>
      <w:r w:rsidR="00941706" w:rsidRPr="00B16F65">
        <w:rPr>
          <w:bCs/>
          <w:sz w:val="20"/>
          <w:szCs w:val="20"/>
        </w:rPr>
        <w:t>qu</w:t>
      </w:r>
      <w:r w:rsidRPr="00B16F65">
        <w:rPr>
          <w:bCs/>
          <w:sz w:val="20"/>
          <w:szCs w:val="20"/>
        </w:rPr>
        <w:t>estions</w:t>
      </w:r>
      <w:r w:rsidR="00D11103" w:rsidRPr="00B16F65">
        <w:rPr>
          <w:bCs/>
          <w:sz w:val="20"/>
          <w:szCs w:val="20"/>
        </w:rPr>
        <w:t xml:space="preserve"> </w:t>
      </w:r>
      <w:r w:rsidR="00941706" w:rsidRPr="00B16F65">
        <w:rPr>
          <w:bCs/>
          <w:sz w:val="20"/>
          <w:szCs w:val="20"/>
        </w:rPr>
        <w:t>regarding</w:t>
      </w:r>
      <w:r w:rsidR="00D11103" w:rsidRPr="00B16F65">
        <w:rPr>
          <w:bCs/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questions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regarding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nature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of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work,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facilities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available,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benefits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provided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and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occupational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health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safety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for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women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at</w:t>
      </w:r>
      <w:r w:rsidR="00D11103" w:rsidRPr="00B16F65">
        <w:rPr>
          <w:sz w:val="20"/>
          <w:szCs w:val="20"/>
        </w:rPr>
        <w:t xml:space="preserve"> </w:t>
      </w:r>
      <w:r w:rsidR="00941706" w:rsidRPr="00B16F65">
        <w:rPr>
          <w:sz w:val="20"/>
          <w:szCs w:val="20"/>
        </w:rPr>
        <w:t>workplace.</w:t>
      </w:r>
    </w:p>
    <w:p w:rsidR="005D3030" w:rsidRPr="00B16F65" w:rsidRDefault="005D3030" w:rsidP="003D4EBC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b/>
          <w:bCs/>
          <w:sz w:val="20"/>
          <w:szCs w:val="20"/>
        </w:rPr>
      </w:pPr>
      <w:r w:rsidRPr="00B16F65">
        <w:rPr>
          <w:b/>
          <w:bCs/>
          <w:sz w:val="20"/>
          <w:szCs w:val="20"/>
        </w:rPr>
        <w:t>Data</w:t>
      </w:r>
      <w:r w:rsidR="00D11103" w:rsidRPr="00B16F65">
        <w:rPr>
          <w:b/>
          <w:bCs/>
          <w:sz w:val="20"/>
          <w:szCs w:val="20"/>
        </w:rPr>
        <w:t xml:space="preserve"> </w:t>
      </w:r>
      <w:r w:rsidRPr="00B16F65">
        <w:rPr>
          <w:b/>
          <w:bCs/>
          <w:sz w:val="20"/>
          <w:szCs w:val="20"/>
        </w:rPr>
        <w:t>Analysis</w:t>
      </w:r>
    </w:p>
    <w:p w:rsidR="005D3030" w:rsidRPr="00B16F65" w:rsidRDefault="005D3030" w:rsidP="003D4EBC">
      <w:pPr>
        <w:snapToGrid w:val="0"/>
        <w:spacing w:after="0" w:line="240" w:lineRule="auto"/>
        <w:ind w:firstLine="425"/>
        <w:jc w:val="both"/>
        <w:rPr>
          <w:sz w:val="20"/>
          <w:szCs w:val="20"/>
        </w:rPr>
      </w:pP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data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obtained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through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questionnaire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consolidated,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analyzed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and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interpreted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through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SPSS-20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per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requirement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using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specific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statistical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tools.</w:t>
      </w:r>
    </w:p>
    <w:p w:rsidR="00D11103" w:rsidRPr="00B16F65" w:rsidRDefault="00D11103" w:rsidP="003D4EBC">
      <w:pPr>
        <w:pStyle w:val="ChapterTitle"/>
        <w:keepNext w:val="0"/>
        <w:snapToGrid w:val="0"/>
        <w:spacing w:before="0" w:after="0"/>
        <w:ind w:left="0" w:firstLineChars="0" w:firstLine="0"/>
        <w:jc w:val="both"/>
        <w:rPr>
          <w:kern w:val="0"/>
          <w:sz w:val="20"/>
          <w:szCs w:val="20"/>
        </w:rPr>
      </w:pPr>
    </w:p>
    <w:p w:rsidR="005D3030" w:rsidRPr="00B16F65" w:rsidRDefault="003D4EBC" w:rsidP="003D4EBC">
      <w:pPr>
        <w:pStyle w:val="ChapterTitle"/>
        <w:keepNext w:val="0"/>
        <w:snapToGrid w:val="0"/>
        <w:spacing w:before="0" w:after="0"/>
        <w:ind w:left="0" w:firstLineChars="0" w:firstLine="0"/>
        <w:jc w:val="both"/>
        <w:rPr>
          <w:kern w:val="0"/>
          <w:sz w:val="20"/>
          <w:szCs w:val="20"/>
        </w:rPr>
      </w:pPr>
      <w:r w:rsidRPr="00B16F65">
        <w:rPr>
          <w:kern w:val="0"/>
          <w:sz w:val="20"/>
          <w:szCs w:val="20"/>
        </w:rPr>
        <w:t>Results &amp; Discussion</w:t>
      </w:r>
    </w:p>
    <w:p w:rsidR="005D3030" w:rsidRPr="00B16F65" w:rsidRDefault="005D3030" w:rsidP="003D4EBC">
      <w:pPr>
        <w:snapToGrid w:val="0"/>
        <w:spacing w:after="0" w:line="240" w:lineRule="auto"/>
        <w:ind w:firstLine="425"/>
        <w:jc w:val="both"/>
        <w:rPr>
          <w:bCs/>
          <w:color w:val="000000"/>
          <w:sz w:val="20"/>
          <w:szCs w:val="20"/>
        </w:rPr>
      </w:pP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results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present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research,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derived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through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use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prescribed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methodology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standard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tools,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have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been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presented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various</w:t>
      </w:r>
      <w:r w:rsidR="00D11103" w:rsidRPr="00B16F65">
        <w:rPr>
          <w:color w:val="000000"/>
          <w:sz w:val="20"/>
          <w:szCs w:val="20"/>
        </w:rPr>
        <w:t xml:space="preserve"> </w:t>
      </w:r>
      <w:r w:rsidR="00941706" w:rsidRPr="00B16F65">
        <w:rPr>
          <w:color w:val="000000"/>
          <w:sz w:val="20"/>
          <w:szCs w:val="20"/>
        </w:rPr>
        <w:t>tables.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basis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arbitrary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class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intervals,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age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highlighted</w:t>
      </w:r>
      <w:r w:rsidR="00D11103" w:rsidRPr="00B16F65">
        <w:rPr>
          <w:color w:val="000000"/>
          <w:sz w:val="20"/>
          <w:szCs w:val="20"/>
        </w:rPr>
        <w:t xml:space="preserve"> </w:t>
      </w:r>
      <w:r w:rsidR="00B16F65" w:rsidRPr="00B16F65">
        <w:rPr>
          <w:color w:val="000000"/>
          <w:sz w:val="20"/>
          <w:szCs w:val="20"/>
        </w:rPr>
        <w:t>(Table</w:t>
      </w:r>
      <w:r w:rsidR="00B16F65" w:rsidRPr="00B16F65">
        <w:rPr>
          <w:rFonts w:eastAsiaTheme="minorEastAsia" w:hint="eastAsia"/>
          <w:color w:val="000000"/>
          <w:sz w:val="20"/>
          <w:szCs w:val="20"/>
          <w:lang w:eastAsia="zh-CN"/>
        </w:rPr>
        <w:t xml:space="preserve"> </w:t>
      </w:r>
      <w:r w:rsidRPr="00B16F65">
        <w:rPr>
          <w:color w:val="000000"/>
          <w:sz w:val="20"/>
          <w:szCs w:val="20"/>
        </w:rPr>
        <w:t>1)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data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revealed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out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total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sample,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majority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(45%)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age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group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35-40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years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which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quite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close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Jammu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Kashmir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Census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Survey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2001which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stated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average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age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33.6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years.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Since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most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significant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contribution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promoting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successful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career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educational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background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therefore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educational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level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ascertained</w:t>
      </w:r>
      <w:r w:rsidR="00D11103" w:rsidRPr="00B16F65">
        <w:rPr>
          <w:color w:val="000000"/>
          <w:sz w:val="20"/>
          <w:szCs w:val="20"/>
        </w:rPr>
        <w:t xml:space="preserve"> </w:t>
      </w:r>
      <w:r w:rsidR="00B16F65" w:rsidRPr="00B16F65">
        <w:rPr>
          <w:color w:val="000000"/>
          <w:sz w:val="20"/>
          <w:szCs w:val="20"/>
        </w:rPr>
        <w:t>(Table</w:t>
      </w:r>
      <w:r w:rsidR="00B16F65" w:rsidRPr="00B16F65">
        <w:rPr>
          <w:rFonts w:eastAsiaTheme="minorEastAsia" w:hint="eastAsia"/>
          <w:color w:val="000000"/>
          <w:sz w:val="20"/>
          <w:szCs w:val="20"/>
          <w:lang w:eastAsia="zh-CN"/>
        </w:rPr>
        <w:t xml:space="preserve"> </w:t>
      </w:r>
      <w:r w:rsidRPr="00B16F65">
        <w:rPr>
          <w:color w:val="000000"/>
          <w:sz w:val="20"/>
          <w:szCs w:val="20"/>
        </w:rPr>
        <w:t>2).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majority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highest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level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education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graduation.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Similar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results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found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by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Rashid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(2001),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who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found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majority</w:t>
      </w:r>
      <w:r w:rsidR="00D11103" w:rsidRPr="00B16F65">
        <w:rPr>
          <w:color w:val="000000"/>
          <w:sz w:val="20"/>
          <w:szCs w:val="20"/>
        </w:rPr>
        <w:t xml:space="preserve"> </w:t>
      </w:r>
      <w:proofErr w:type="spellStart"/>
      <w:r w:rsidRPr="00B16F65">
        <w:rPr>
          <w:color w:val="000000"/>
          <w:sz w:val="20"/>
          <w:szCs w:val="20"/>
        </w:rPr>
        <w:t>i.e</w:t>
      </w:r>
      <w:proofErr w:type="spellEnd"/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(48.3%)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graduates.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case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financial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soundness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supposed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stimulate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proper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growth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development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family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especially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children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intended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enquire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into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financial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strength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(Table</w:t>
      </w:r>
      <w:r w:rsidR="00B16F65" w:rsidRPr="00B16F65">
        <w:rPr>
          <w:rFonts w:eastAsiaTheme="minorEastAsia" w:hint="eastAsia"/>
          <w:color w:val="000000"/>
          <w:sz w:val="20"/>
          <w:szCs w:val="20"/>
          <w:lang w:eastAsia="zh-CN"/>
        </w:rPr>
        <w:t xml:space="preserve"> </w:t>
      </w:r>
      <w:r w:rsidRPr="00B16F65">
        <w:rPr>
          <w:color w:val="000000"/>
          <w:sz w:val="20"/>
          <w:szCs w:val="20"/>
        </w:rPr>
        <w:t>3).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this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purpose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monthly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salary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respondents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recorded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with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help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proofErr w:type="spellStart"/>
      <w:r w:rsidRPr="00B16F65">
        <w:rPr>
          <w:color w:val="000000"/>
          <w:sz w:val="20"/>
          <w:szCs w:val="20"/>
        </w:rPr>
        <w:t>Kuppuswamy`s</w:t>
      </w:r>
      <w:proofErr w:type="spellEnd"/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Manual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Socioeconomic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Status,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(2012).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observed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all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the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selected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districts,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the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monthly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salary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of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working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women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was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between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Rs.1</w:t>
      </w:r>
      <w:r w:rsidRPr="00B16F65">
        <w:rPr>
          <w:bCs/>
          <w:color w:val="000000"/>
          <w:sz w:val="20"/>
          <w:szCs w:val="20"/>
        </w:rPr>
        <w:t>6020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and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Rs.32049.</w:t>
      </w:r>
    </w:p>
    <w:p w:rsidR="005D3030" w:rsidRPr="00B16F65" w:rsidRDefault="005D3030" w:rsidP="003D4EBC">
      <w:pPr>
        <w:tabs>
          <w:tab w:val="left" w:pos="0"/>
        </w:tabs>
        <w:snapToGrid w:val="0"/>
        <w:spacing w:after="0" w:line="240" w:lineRule="auto"/>
        <w:ind w:firstLine="425"/>
        <w:jc w:val="both"/>
        <w:rPr>
          <w:color w:val="000000"/>
          <w:sz w:val="20"/>
          <w:szCs w:val="20"/>
        </w:rPr>
      </w:pP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information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regarding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nature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gathered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(Table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4).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quite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clear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majority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(64%)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fast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lastRenderedPageBreak/>
        <w:t>finishing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official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workplace,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did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not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carry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backlog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home.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This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helped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them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performing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domestic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roles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efficiently.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Most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not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paid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conveyance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had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workplace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near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home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thus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physical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strain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which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caused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by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travelling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reduced.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Although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extra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money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paid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few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hours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overtime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but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did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not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cause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stress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did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not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consider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few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hours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extra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overtime.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data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regarding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facilities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workplace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indicated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majority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had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separate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washrooms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females,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provision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clean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drinking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water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proper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heating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cooling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facilities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workplace</w:t>
      </w:r>
      <w:r w:rsidR="00D11103" w:rsidRPr="00B16F65">
        <w:rPr>
          <w:color w:val="000000"/>
          <w:sz w:val="20"/>
          <w:szCs w:val="20"/>
        </w:rPr>
        <w:t xml:space="preserve"> </w:t>
      </w:r>
      <w:r w:rsidR="00B16F65" w:rsidRPr="00B16F65">
        <w:rPr>
          <w:color w:val="000000"/>
          <w:sz w:val="20"/>
          <w:szCs w:val="20"/>
        </w:rPr>
        <w:t>(Table</w:t>
      </w:r>
      <w:r w:rsidR="00B16F65" w:rsidRPr="00B16F65">
        <w:rPr>
          <w:rFonts w:eastAsiaTheme="minorEastAsia" w:hint="eastAsia"/>
          <w:color w:val="000000"/>
          <w:sz w:val="20"/>
          <w:szCs w:val="20"/>
          <w:lang w:eastAsia="zh-CN"/>
        </w:rPr>
        <w:t xml:space="preserve"> </w:t>
      </w:r>
      <w:r w:rsidRPr="00B16F65">
        <w:rPr>
          <w:color w:val="000000"/>
          <w:sz w:val="20"/>
          <w:szCs w:val="20"/>
        </w:rPr>
        <w:t>5).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However,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facilities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like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technically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modern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equipments,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trainings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vocational</w:t>
      </w:r>
      <w:r w:rsidR="00D11103" w:rsidRPr="00B16F65">
        <w:rPr>
          <w:color w:val="000000"/>
          <w:sz w:val="20"/>
          <w:szCs w:val="20"/>
        </w:rPr>
        <w:t xml:space="preserve"> </w:t>
      </w:r>
      <w:proofErr w:type="spellStart"/>
      <w:r w:rsidRPr="00B16F65">
        <w:rPr>
          <w:color w:val="000000"/>
          <w:sz w:val="20"/>
          <w:szCs w:val="20"/>
        </w:rPr>
        <w:t>programmes</w:t>
      </w:r>
      <w:proofErr w:type="spellEnd"/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child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care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centers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workplace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not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yet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available.</w:t>
      </w:r>
    </w:p>
    <w:p w:rsidR="005D3030" w:rsidRPr="00B16F65" w:rsidRDefault="005D3030" w:rsidP="003D4EBC">
      <w:pPr>
        <w:snapToGrid w:val="0"/>
        <w:spacing w:after="0" w:line="240" w:lineRule="auto"/>
        <w:ind w:firstLine="425"/>
        <w:jc w:val="both"/>
        <w:rPr>
          <w:sz w:val="20"/>
          <w:szCs w:val="20"/>
        </w:rPr>
      </w:pPr>
      <w:r w:rsidRPr="00B16F65">
        <w:rPr>
          <w:sz w:val="20"/>
          <w:szCs w:val="20"/>
        </w:rPr>
        <w:lastRenderedPageBreak/>
        <w:t>Keeping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in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mind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employment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benefits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in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India,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benefits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provided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by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various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organizations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in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Kashmir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province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considered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(Table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6).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sz w:val="20"/>
          <w:szCs w:val="20"/>
        </w:rPr>
        <w:t>It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quite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clear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that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working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were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provided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with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all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necessary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employment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benefits.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Wh</w:t>
      </w:r>
      <w:r w:rsidRPr="00B16F65">
        <w:rPr>
          <w:color w:val="000000"/>
          <w:sz w:val="20"/>
          <w:szCs w:val="20"/>
          <w:shd w:val="clear" w:color="auto" w:fill="FFFFFF"/>
        </w:rPr>
        <w:t>ile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taking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look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occupational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health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safety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(Table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7),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it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was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evident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that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working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had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no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idea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of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any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committee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like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GSCASH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their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workplace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but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had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an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employees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union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in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their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organization.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Also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only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meager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amount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of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selected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women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had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reported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case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against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sexual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harassment.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It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could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be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because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women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tend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to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rely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more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on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social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barriers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and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because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of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their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shy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</w:rPr>
        <w:t>nature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maximum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cases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sexual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harassment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usually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go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unnoticed</w:t>
      </w:r>
      <w:r w:rsidRPr="00B16F65">
        <w:rPr>
          <w:color w:val="000000"/>
          <w:sz w:val="20"/>
          <w:szCs w:val="20"/>
          <w:shd w:val="clear" w:color="auto" w:fill="FFFFFF"/>
        </w:rPr>
        <w:t>.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However,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most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of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women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revealed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that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were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not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having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any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health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problem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associated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with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their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work.</w:t>
      </w:r>
    </w:p>
    <w:p w:rsidR="003D4EBC" w:rsidRPr="00B16F65" w:rsidRDefault="003D4EBC" w:rsidP="003D4EBC">
      <w:pPr>
        <w:snapToGrid w:val="0"/>
        <w:spacing w:after="0" w:line="240" w:lineRule="auto"/>
        <w:jc w:val="both"/>
        <w:rPr>
          <w:b/>
          <w:color w:val="000000"/>
          <w:sz w:val="20"/>
          <w:szCs w:val="20"/>
        </w:rPr>
        <w:sectPr w:rsidR="003D4EBC" w:rsidRPr="00B16F65" w:rsidSect="004A52A4">
          <w:headerReference w:type="default" r:id="rId23"/>
          <w:footerReference w:type="default" r:id="rId24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11103" w:rsidRPr="00B16F65" w:rsidRDefault="00D11103" w:rsidP="003D4EBC">
      <w:pPr>
        <w:snapToGrid w:val="0"/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5D3030" w:rsidRPr="00B16F65" w:rsidRDefault="005D3030" w:rsidP="003D4EBC">
      <w:pPr>
        <w:snapToGri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B16F65">
        <w:rPr>
          <w:b/>
          <w:color w:val="000000"/>
          <w:sz w:val="20"/>
          <w:szCs w:val="20"/>
        </w:rPr>
        <w:t>Table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1: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Age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of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working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women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5"/>
        <w:gridCol w:w="1292"/>
        <w:gridCol w:w="1412"/>
        <w:gridCol w:w="1515"/>
        <w:gridCol w:w="1649"/>
        <w:gridCol w:w="686"/>
        <w:gridCol w:w="937"/>
      </w:tblGrid>
      <w:tr w:rsidR="005D3030" w:rsidRPr="00B16F65" w:rsidTr="00B16F65">
        <w:trPr>
          <w:cantSplit/>
          <w:jc w:val="center"/>
        </w:trPr>
        <w:tc>
          <w:tcPr>
            <w:tcW w:w="1089" w:type="pct"/>
            <w:vMerge w:val="restart"/>
            <w:shd w:val="clear" w:color="auto" w:fill="auto"/>
            <w:vAlign w:val="center"/>
          </w:tcPr>
          <w:p w:rsidR="005D3030" w:rsidRPr="00B16F65" w:rsidRDefault="005D3030" w:rsidP="003D4EBC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  <w:r w:rsidR="00D11103" w:rsidRPr="00B16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6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Group(yrs)</w:t>
            </w:r>
          </w:p>
        </w:tc>
        <w:tc>
          <w:tcPr>
            <w:tcW w:w="30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84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3D4EBC" w:rsidRPr="00B16F65" w:rsidTr="00B16F65">
        <w:trPr>
          <w:cantSplit/>
          <w:trHeight w:val="230"/>
          <w:jc w:val="center"/>
        </w:trPr>
        <w:tc>
          <w:tcPr>
            <w:tcW w:w="1089" w:type="pct"/>
            <w:vMerge/>
            <w:shd w:val="clear" w:color="auto" w:fill="auto"/>
            <w:vAlign w:val="center"/>
          </w:tcPr>
          <w:p w:rsidR="005D3030" w:rsidRPr="00B16F65" w:rsidRDefault="005D3030" w:rsidP="003D4EBC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Srinagar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Anantnag</w:t>
            </w:r>
            <w:proofErr w:type="spellEnd"/>
          </w:p>
        </w:tc>
        <w:tc>
          <w:tcPr>
            <w:tcW w:w="79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Ganderbal</w:t>
            </w:r>
            <w:proofErr w:type="spellEnd"/>
          </w:p>
        </w:tc>
        <w:tc>
          <w:tcPr>
            <w:tcW w:w="86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Baramullah</w:t>
            </w:r>
            <w:proofErr w:type="spellEnd"/>
          </w:p>
        </w:tc>
        <w:tc>
          <w:tcPr>
            <w:tcW w:w="84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D4EBC" w:rsidRPr="00B16F65" w:rsidTr="00B16F65">
        <w:trPr>
          <w:cantSplit/>
          <w:jc w:val="center"/>
        </w:trPr>
        <w:tc>
          <w:tcPr>
            <w:tcW w:w="1089" w:type="pct"/>
            <w:vMerge/>
            <w:shd w:val="clear" w:color="auto" w:fill="auto"/>
            <w:vAlign w:val="center"/>
          </w:tcPr>
          <w:p w:rsidR="005D3030" w:rsidRPr="00B16F65" w:rsidRDefault="005D3030" w:rsidP="003D4EBC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49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%age</w:t>
            </w:r>
          </w:p>
        </w:tc>
      </w:tr>
      <w:tr w:rsidR="003D4EBC" w:rsidRPr="00B16F65" w:rsidTr="00B16F65">
        <w:trPr>
          <w:cantSplit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9.25</w:t>
            </w:r>
          </w:p>
        </w:tc>
      </w:tr>
      <w:tr w:rsidR="003D4EBC" w:rsidRPr="00B16F65" w:rsidTr="00B16F65">
        <w:trPr>
          <w:cantSplit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30-35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36.75</w:t>
            </w:r>
          </w:p>
        </w:tc>
      </w:tr>
      <w:tr w:rsidR="003D4EBC" w:rsidRPr="00B16F65" w:rsidTr="00B16F65">
        <w:trPr>
          <w:cantSplit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35-40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3D4EBC" w:rsidRPr="00B16F65" w:rsidTr="00B16F65">
        <w:trPr>
          <w:cantSplit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40-45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9</w:t>
            </w:r>
          </w:p>
        </w:tc>
      </w:tr>
      <w:tr w:rsidR="003D4EBC" w:rsidRPr="00B16F65" w:rsidTr="00B16F65">
        <w:trPr>
          <w:cantSplit/>
          <w:jc w:val="center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9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5D3030" w:rsidRPr="00B16F65" w:rsidRDefault="005D3030" w:rsidP="003D4EBC">
      <w:pPr>
        <w:snapToGrid w:val="0"/>
        <w:spacing w:after="0" w:line="240" w:lineRule="auto"/>
        <w:ind w:firstLine="425"/>
        <w:jc w:val="both"/>
        <w:rPr>
          <w:b/>
          <w:color w:val="000000"/>
          <w:sz w:val="20"/>
          <w:szCs w:val="20"/>
        </w:rPr>
      </w:pPr>
    </w:p>
    <w:p w:rsidR="005D3030" w:rsidRPr="00B16F65" w:rsidRDefault="005D3030" w:rsidP="003D4EBC">
      <w:pPr>
        <w:snapToGri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B16F65">
        <w:rPr>
          <w:b/>
          <w:color w:val="000000"/>
          <w:sz w:val="20"/>
          <w:szCs w:val="20"/>
        </w:rPr>
        <w:t>Table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2: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bCs/>
          <w:color w:val="000000"/>
          <w:sz w:val="20"/>
          <w:szCs w:val="20"/>
        </w:rPr>
        <w:t>Educational</w:t>
      </w:r>
      <w:r w:rsidR="00D11103" w:rsidRPr="00B16F65">
        <w:rPr>
          <w:b/>
          <w:bCs/>
          <w:color w:val="000000"/>
          <w:sz w:val="20"/>
          <w:szCs w:val="20"/>
        </w:rPr>
        <w:t xml:space="preserve"> </w:t>
      </w:r>
      <w:r w:rsidRPr="00B16F65">
        <w:rPr>
          <w:b/>
          <w:bCs/>
          <w:color w:val="000000"/>
          <w:sz w:val="20"/>
          <w:szCs w:val="20"/>
        </w:rPr>
        <w:t>level</w:t>
      </w:r>
      <w:r w:rsidR="00D11103" w:rsidRPr="00B16F65">
        <w:rPr>
          <w:b/>
          <w:bCs/>
          <w:color w:val="000000"/>
          <w:sz w:val="20"/>
          <w:szCs w:val="20"/>
        </w:rPr>
        <w:t xml:space="preserve"> </w:t>
      </w:r>
      <w:r w:rsidRPr="00B16F65">
        <w:rPr>
          <w:b/>
          <w:bCs/>
          <w:color w:val="000000"/>
          <w:sz w:val="20"/>
          <w:szCs w:val="20"/>
        </w:rPr>
        <w:t>of</w:t>
      </w:r>
      <w:r w:rsidR="00D11103" w:rsidRPr="00B16F65">
        <w:rPr>
          <w:b/>
          <w:bCs/>
          <w:color w:val="000000"/>
          <w:sz w:val="20"/>
          <w:szCs w:val="20"/>
        </w:rPr>
        <w:t xml:space="preserve"> </w:t>
      </w:r>
      <w:r w:rsidRPr="00B16F65">
        <w:rPr>
          <w:b/>
          <w:bCs/>
          <w:color w:val="000000"/>
          <w:sz w:val="20"/>
          <w:szCs w:val="20"/>
        </w:rPr>
        <w:t>working</w:t>
      </w:r>
      <w:r w:rsidR="00D11103" w:rsidRPr="00B16F65">
        <w:rPr>
          <w:b/>
          <w:bCs/>
          <w:color w:val="000000"/>
          <w:sz w:val="20"/>
          <w:szCs w:val="20"/>
        </w:rPr>
        <w:t xml:space="preserve"> </w:t>
      </w:r>
      <w:r w:rsidRPr="00B16F65">
        <w:rPr>
          <w:b/>
          <w:bCs/>
          <w:color w:val="000000"/>
          <w:sz w:val="20"/>
          <w:szCs w:val="20"/>
        </w:rPr>
        <w:t>women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4"/>
        <w:gridCol w:w="1159"/>
        <w:gridCol w:w="1264"/>
        <w:gridCol w:w="1358"/>
        <w:gridCol w:w="1477"/>
        <w:gridCol w:w="615"/>
        <w:gridCol w:w="839"/>
      </w:tblGrid>
      <w:tr w:rsidR="005D3030" w:rsidRPr="00B16F65" w:rsidTr="003D4EBC">
        <w:trPr>
          <w:jc w:val="center"/>
        </w:trPr>
        <w:tc>
          <w:tcPr>
            <w:tcW w:w="1496" w:type="pct"/>
            <w:vMerge w:val="restart"/>
            <w:vAlign w:val="center"/>
          </w:tcPr>
          <w:p w:rsidR="005D3030" w:rsidRPr="00B16F65" w:rsidRDefault="005D3030" w:rsidP="003D4EBC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Educational</w:t>
            </w:r>
            <w:r w:rsidR="00D11103" w:rsidRPr="00B16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6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744" w:type="pct"/>
            <w:gridSpan w:val="4"/>
            <w:tcBorders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760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5D3030" w:rsidRPr="00B16F65" w:rsidTr="003D4EBC">
        <w:trPr>
          <w:trHeight w:val="230"/>
          <w:jc w:val="center"/>
        </w:trPr>
        <w:tc>
          <w:tcPr>
            <w:tcW w:w="1496" w:type="pct"/>
            <w:vMerge/>
            <w:vAlign w:val="center"/>
          </w:tcPr>
          <w:p w:rsidR="005D3030" w:rsidRPr="00B16F65" w:rsidRDefault="005D3030" w:rsidP="003D4EBC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Srinagar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Anantnag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Ganderbal</w:t>
            </w:r>
            <w:proofErr w:type="spellEnd"/>
          </w:p>
        </w:tc>
        <w:tc>
          <w:tcPr>
            <w:tcW w:w="77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Baramullah</w:t>
            </w:r>
            <w:proofErr w:type="spellEnd"/>
          </w:p>
        </w:tc>
        <w:tc>
          <w:tcPr>
            <w:tcW w:w="76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D3030" w:rsidRPr="00B16F65" w:rsidTr="003D4EBC">
        <w:trPr>
          <w:jc w:val="center"/>
        </w:trPr>
        <w:tc>
          <w:tcPr>
            <w:tcW w:w="1496" w:type="pct"/>
            <w:vMerge/>
            <w:vAlign w:val="center"/>
          </w:tcPr>
          <w:p w:rsidR="005D3030" w:rsidRPr="00B16F65" w:rsidRDefault="005D3030" w:rsidP="003D4EBC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%age</w:t>
            </w:r>
          </w:p>
        </w:tc>
      </w:tr>
      <w:tr w:rsidR="005D3030" w:rsidRPr="00B16F65" w:rsidTr="003D4EBC">
        <w:trPr>
          <w:jc w:val="center"/>
        </w:trPr>
        <w:tc>
          <w:tcPr>
            <w:tcW w:w="1496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color w:val="000000"/>
                <w:sz w:val="20"/>
                <w:szCs w:val="20"/>
              </w:rPr>
              <w:t>Upto</w:t>
            </w:r>
            <w:proofErr w:type="spellEnd"/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F65">
              <w:rPr>
                <w:color w:val="000000"/>
                <w:sz w:val="20"/>
                <w:szCs w:val="20"/>
              </w:rPr>
              <w:t>Matric</w:t>
            </w:r>
            <w:proofErr w:type="spellEnd"/>
          </w:p>
        </w:tc>
        <w:tc>
          <w:tcPr>
            <w:tcW w:w="60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1.5</w:t>
            </w:r>
          </w:p>
        </w:tc>
      </w:tr>
      <w:tr w:rsidR="005D3030" w:rsidRPr="00B16F65" w:rsidTr="003D4EBC">
        <w:trPr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5D3030" w:rsidRPr="00B16F65" w:rsidRDefault="005D3030" w:rsidP="003D4EBC">
            <w:pPr>
              <w:tabs>
                <w:tab w:val="left" w:pos="570"/>
                <w:tab w:val="center" w:pos="800"/>
              </w:tabs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Higher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secondary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14.75</w:t>
            </w:r>
          </w:p>
        </w:tc>
      </w:tr>
      <w:tr w:rsidR="005D3030" w:rsidRPr="00B16F65" w:rsidTr="003D4EBC">
        <w:trPr>
          <w:jc w:val="center"/>
        </w:trPr>
        <w:tc>
          <w:tcPr>
            <w:tcW w:w="1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46</w:t>
            </w:r>
          </w:p>
        </w:tc>
      </w:tr>
      <w:tr w:rsidR="005D3030" w:rsidRPr="00B16F65" w:rsidTr="003D4EBC">
        <w:trPr>
          <w:jc w:val="center"/>
        </w:trPr>
        <w:tc>
          <w:tcPr>
            <w:tcW w:w="1496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Post-Graduate/Professional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37.75</w:t>
            </w:r>
          </w:p>
        </w:tc>
      </w:tr>
      <w:tr w:rsidR="005D3030" w:rsidRPr="00B16F65" w:rsidTr="003D4EBC">
        <w:trPr>
          <w:jc w:val="center"/>
        </w:trPr>
        <w:tc>
          <w:tcPr>
            <w:tcW w:w="1496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D11103" w:rsidRPr="00B16F65" w:rsidRDefault="00D11103" w:rsidP="003D4EBC">
      <w:pPr>
        <w:snapToGrid w:val="0"/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5D3030" w:rsidRPr="00B16F65" w:rsidRDefault="005D3030" w:rsidP="003D4EBC">
      <w:pPr>
        <w:snapToGri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B16F65">
        <w:rPr>
          <w:b/>
          <w:color w:val="000000"/>
          <w:sz w:val="20"/>
          <w:szCs w:val="20"/>
        </w:rPr>
        <w:t>Table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3: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Monthly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income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bCs/>
          <w:color w:val="000000"/>
          <w:sz w:val="20"/>
          <w:szCs w:val="20"/>
        </w:rPr>
        <w:t>of</w:t>
      </w:r>
      <w:r w:rsidR="00D11103" w:rsidRPr="00B16F65">
        <w:rPr>
          <w:b/>
          <w:bCs/>
          <w:color w:val="000000"/>
          <w:sz w:val="20"/>
          <w:szCs w:val="20"/>
        </w:rPr>
        <w:t xml:space="preserve"> </w:t>
      </w:r>
      <w:r w:rsidRPr="00B16F65">
        <w:rPr>
          <w:b/>
          <w:bCs/>
          <w:color w:val="000000"/>
          <w:sz w:val="20"/>
          <w:szCs w:val="20"/>
        </w:rPr>
        <w:t>working</w:t>
      </w:r>
      <w:r w:rsidR="00D11103" w:rsidRPr="00B16F65">
        <w:rPr>
          <w:b/>
          <w:bCs/>
          <w:color w:val="000000"/>
          <w:sz w:val="20"/>
          <w:szCs w:val="20"/>
        </w:rPr>
        <w:t xml:space="preserve"> </w:t>
      </w:r>
      <w:r w:rsidRPr="00B16F65">
        <w:rPr>
          <w:b/>
          <w:bCs/>
          <w:color w:val="000000"/>
          <w:sz w:val="20"/>
          <w:szCs w:val="20"/>
        </w:rPr>
        <w:t>women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1281"/>
        <w:gridCol w:w="1398"/>
        <w:gridCol w:w="1502"/>
        <w:gridCol w:w="1634"/>
        <w:gridCol w:w="680"/>
        <w:gridCol w:w="929"/>
      </w:tblGrid>
      <w:tr w:rsidR="005D3030" w:rsidRPr="00B16F65" w:rsidTr="003D4EBC">
        <w:trPr>
          <w:jc w:val="center"/>
        </w:trPr>
        <w:tc>
          <w:tcPr>
            <w:tcW w:w="1124" w:type="pct"/>
            <w:vMerge w:val="restar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6F65">
              <w:rPr>
                <w:b/>
                <w:bCs/>
                <w:color w:val="000000"/>
                <w:sz w:val="20"/>
                <w:szCs w:val="20"/>
              </w:rPr>
              <w:t>Monthly</w:t>
            </w:r>
            <w:r w:rsidR="00D11103" w:rsidRPr="00B16F6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bCs/>
                <w:color w:val="000000"/>
                <w:sz w:val="20"/>
                <w:szCs w:val="20"/>
              </w:rPr>
              <w:t>Income</w:t>
            </w:r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6F65">
              <w:rPr>
                <w:b/>
                <w:bCs/>
                <w:color w:val="000000"/>
                <w:sz w:val="20"/>
                <w:szCs w:val="20"/>
              </w:rPr>
              <w:t>(in</w:t>
            </w:r>
            <w:r w:rsidR="00D11103" w:rsidRPr="00B16F6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bCs/>
                <w:color w:val="000000"/>
                <w:sz w:val="20"/>
                <w:szCs w:val="20"/>
              </w:rPr>
              <w:t>Rupees)</w:t>
            </w:r>
          </w:p>
        </w:tc>
        <w:tc>
          <w:tcPr>
            <w:tcW w:w="3036" w:type="pct"/>
            <w:gridSpan w:val="4"/>
            <w:tcBorders>
              <w:bottom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6F65">
              <w:rPr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6F65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D3030" w:rsidRPr="00B16F65" w:rsidTr="003D4EBC">
        <w:trPr>
          <w:jc w:val="center"/>
        </w:trPr>
        <w:tc>
          <w:tcPr>
            <w:tcW w:w="1124" w:type="pct"/>
            <w:vMerge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Srinagar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Anantnag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Ganderbal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Baramullah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%age</w:t>
            </w:r>
          </w:p>
        </w:tc>
      </w:tr>
      <w:tr w:rsidR="005D3030" w:rsidRPr="00B16F65" w:rsidTr="003D4EBC">
        <w:trPr>
          <w:jc w:val="center"/>
        </w:trPr>
        <w:tc>
          <w:tcPr>
            <w:tcW w:w="112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≥32050</w:t>
            </w:r>
          </w:p>
        </w:tc>
        <w:tc>
          <w:tcPr>
            <w:tcW w:w="669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0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5D3030" w:rsidRPr="00B16F65" w:rsidTr="003D4EBC">
        <w:trPr>
          <w:jc w:val="center"/>
        </w:trPr>
        <w:tc>
          <w:tcPr>
            <w:tcW w:w="112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16020-32049</w:t>
            </w:r>
          </w:p>
        </w:tc>
        <w:tc>
          <w:tcPr>
            <w:tcW w:w="669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3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41.0</w:t>
            </w:r>
          </w:p>
        </w:tc>
      </w:tr>
      <w:tr w:rsidR="005D3030" w:rsidRPr="00B16F65" w:rsidTr="003D4EBC">
        <w:trPr>
          <w:jc w:val="center"/>
        </w:trPr>
        <w:tc>
          <w:tcPr>
            <w:tcW w:w="112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12020-16019</w:t>
            </w:r>
          </w:p>
        </w:tc>
        <w:tc>
          <w:tcPr>
            <w:tcW w:w="669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0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12.75</w:t>
            </w:r>
          </w:p>
        </w:tc>
      </w:tr>
      <w:tr w:rsidR="005D3030" w:rsidRPr="00B16F65" w:rsidTr="003D4EBC">
        <w:trPr>
          <w:jc w:val="center"/>
        </w:trPr>
        <w:tc>
          <w:tcPr>
            <w:tcW w:w="112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8010-12019</w:t>
            </w:r>
          </w:p>
        </w:tc>
        <w:tc>
          <w:tcPr>
            <w:tcW w:w="669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5D3030" w:rsidRPr="00B16F65" w:rsidTr="003D4EBC">
        <w:trPr>
          <w:jc w:val="center"/>
        </w:trPr>
        <w:tc>
          <w:tcPr>
            <w:tcW w:w="112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4810-8009</w:t>
            </w:r>
          </w:p>
        </w:tc>
        <w:tc>
          <w:tcPr>
            <w:tcW w:w="669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30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6.0</w:t>
            </w:r>
          </w:p>
        </w:tc>
      </w:tr>
      <w:tr w:rsidR="005D3030" w:rsidRPr="00B16F65" w:rsidTr="003D4EBC">
        <w:trPr>
          <w:jc w:val="center"/>
        </w:trPr>
        <w:tc>
          <w:tcPr>
            <w:tcW w:w="112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1601-4809</w:t>
            </w:r>
          </w:p>
        </w:tc>
        <w:tc>
          <w:tcPr>
            <w:tcW w:w="669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3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4.5</w:t>
            </w:r>
          </w:p>
        </w:tc>
      </w:tr>
      <w:tr w:rsidR="005D3030" w:rsidRPr="00B16F65" w:rsidTr="003D4EBC">
        <w:trPr>
          <w:jc w:val="center"/>
        </w:trPr>
        <w:tc>
          <w:tcPr>
            <w:tcW w:w="112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≤1600</w:t>
            </w:r>
          </w:p>
        </w:tc>
        <w:tc>
          <w:tcPr>
            <w:tcW w:w="669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16F65">
              <w:rPr>
                <w:bCs/>
                <w:color w:val="000000"/>
                <w:sz w:val="20"/>
                <w:szCs w:val="20"/>
              </w:rPr>
              <w:t>0.75</w:t>
            </w:r>
          </w:p>
        </w:tc>
      </w:tr>
      <w:tr w:rsidR="005D3030" w:rsidRPr="00B16F65" w:rsidTr="003D4EBC">
        <w:trPr>
          <w:jc w:val="center"/>
        </w:trPr>
        <w:tc>
          <w:tcPr>
            <w:tcW w:w="112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6F65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69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6F6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6F6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6F6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6F6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6F65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6F6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D3030" w:rsidRPr="00B16F65" w:rsidRDefault="005D3030" w:rsidP="003D4EBC">
      <w:pPr>
        <w:snapToGrid w:val="0"/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B16F65">
        <w:rPr>
          <w:bCs/>
          <w:i/>
          <w:color w:val="000000"/>
          <w:sz w:val="20"/>
          <w:szCs w:val="20"/>
        </w:rPr>
        <w:t>Source:</w:t>
      </w:r>
      <w:r w:rsidR="00D11103" w:rsidRPr="00B16F65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B16F65">
        <w:rPr>
          <w:i/>
          <w:color w:val="000000"/>
          <w:sz w:val="20"/>
          <w:szCs w:val="20"/>
        </w:rPr>
        <w:t>Kuppuswamy</w:t>
      </w:r>
      <w:proofErr w:type="spellEnd"/>
      <w:r w:rsidR="00D11103" w:rsidRPr="00B16F65">
        <w:rPr>
          <w:i/>
          <w:color w:val="000000"/>
          <w:sz w:val="20"/>
          <w:szCs w:val="20"/>
        </w:rPr>
        <w:t xml:space="preserve"> </w:t>
      </w:r>
      <w:r w:rsidRPr="00B16F65">
        <w:rPr>
          <w:i/>
          <w:color w:val="000000"/>
          <w:sz w:val="20"/>
          <w:szCs w:val="20"/>
        </w:rPr>
        <w:t>B.</w:t>
      </w:r>
      <w:r w:rsidR="00D11103" w:rsidRPr="00B16F65">
        <w:rPr>
          <w:i/>
          <w:color w:val="000000"/>
          <w:sz w:val="20"/>
          <w:szCs w:val="20"/>
        </w:rPr>
        <w:t xml:space="preserve"> </w:t>
      </w:r>
      <w:r w:rsidRPr="00B16F65">
        <w:rPr>
          <w:i/>
          <w:color w:val="000000"/>
          <w:sz w:val="20"/>
          <w:szCs w:val="20"/>
        </w:rPr>
        <w:t>(2012)</w:t>
      </w:r>
      <w:r w:rsidR="00D11103" w:rsidRPr="00B16F65">
        <w:rPr>
          <w:i/>
          <w:color w:val="000000"/>
          <w:sz w:val="20"/>
          <w:szCs w:val="20"/>
        </w:rPr>
        <w:t xml:space="preserve"> </w:t>
      </w:r>
      <w:r w:rsidRPr="00B16F65">
        <w:rPr>
          <w:i/>
          <w:color w:val="000000"/>
          <w:sz w:val="20"/>
          <w:szCs w:val="20"/>
        </w:rPr>
        <w:t>Manual</w:t>
      </w:r>
      <w:r w:rsidR="00D11103" w:rsidRPr="00B16F65">
        <w:rPr>
          <w:i/>
          <w:color w:val="000000"/>
          <w:sz w:val="20"/>
          <w:szCs w:val="20"/>
        </w:rPr>
        <w:t xml:space="preserve"> </w:t>
      </w:r>
      <w:r w:rsidRPr="00B16F65">
        <w:rPr>
          <w:i/>
          <w:color w:val="000000"/>
          <w:sz w:val="20"/>
          <w:szCs w:val="20"/>
        </w:rPr>
        <w:t>of</w:t>
      </w:r>
      <w:r w:rsidR="00D11103" w:rsidRPr="00B16F65">
        <w:rPr>
          <w:i/>
          <w:color w:val="000000"/>
          <w:sz w:val="20"/>
          <w:szCs w:val="20"/>
        </w:rPr>
        <w:t xml:space="preserve"> </w:t>
      </w:r>
      <w:r w:rsidRPr="00B16F65">
        <w:rPr>
          <w:i/>
          <w:color w:val="000000"/>
          <w:sz w:val="20"/>
          <w:szCs w:val="20"/>
        </w:rPr>
        <w:t>Socioeconomic</w:t>
      </w:r>
      <w:r w:rsidR="00D11103" w:rsidRPr="00B16F65">
        <w:rPr>
          <w:i/>
          <w:color w:val="000000"/>
          <w:sz w:val="20"/>
          <w:szCs w:val="20"/>
        </w:rPr>
        <w:t xml:space="preserve"> </w:t>
      </w:r>
      <w:r w:rsidRPr="00B16F65">
        <w:rPr>
          <w:i/>
          <w:color w:val="000000"/>
          <w:sz w:val="20"/>
          <w:szCs w:val="20"/>
        </w:rPr>
        <w:t>Status,</w:t>
      </w:r>
      <w:r w:rsidR="00D11103" w:rsidRPr="00B16F65">
        <w:rPr>
          <w:i/>
          <w:color w:val="000000"/>
          <w:sz w:val="20"/>
          <w:szCs w:val="20"/>
        </w:rPr>
        <w:t xml:space="preserve"> </w:t>
      </w:r>
      <w:proofErr w:type="spellStart"/>
      <w:r w:rsidRPr="00B16F65">
        <w:rPr>
          <w:i/>
          <w:color w:val="000000"/>
          <w:sz w:val="20"/>
          <w:szCs w:val="20"/>
        </w:rPr>
        <w:t>Manasayan</w:t>
      </w:r>
      <w:proofErr w:type="spellEnd"/>
      <w:r w:rsidRPr="00B16F65">
        <w:rPr>
          <w:i/>
          <w:color w:val="000000"/>
          <w:sz w:val="20"/>
          <w:szCs w:val="20"/>
        </w:rPr>
        <w:t>,</w:t>
      </w:r>
      <w:r w:rsidR="00D11103" w:rsidRPr="00B16F65">
        <w:rPr>
          <w:i/>
          <w:color w:val="000000"/>
          <w:sz w:val="20"/>
          <w:szCs w:val="20"/>
        </w:rPr>
        <w:t xml:space="preserve"> </w:t>
      </w:r>
      <w:r w:rsidRPr="00B16F65">
        <w:rPr>
          <w:i/>
          <w:color w:val="000000"/>
          <w:sz w:val="20"/>
          <w:szCs w:val="20"/>
        </w:rPr>
        <w:t>Delhi.</w:t>
      </w:r>
    </w:p>
    <w:p w:rsidR="00D11103" w:rsidRPr="00B16F65" w:rsidRDefault="00D11103" w:rsidP="003D4EBC">
      <w:pPr>
        <w:snapToGrid w:val="0"/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D4EBC" w:rsidRPr="00B16F65" w:rsidRDefault="003D4EBC">
      <w:pPr>
        <w:spacing w:after="0" w:line="240" w:lineRule="auto"/>
        <w:rPr>
          <w:rFonts w:eastAsiaTheme="minorEastAsia"/>
          <w:b/>
          <w:color w:val="000000"/>
          <w:sz w:val="20"/>
          <w:szCs w:val="20"/>
          <w:lang w:eastAsia="zh-CN"/>
        </w:rPr>
      </w:pPr>
    </w:p>
    <w:p w:rsidR="00B16F65" w:rsidRPr="00B16F65" w:rsidRDefault="00B16F65">
      <w:pPr>
        <w:spacing w:after="0" w:line="240" w:lineRule="auto"/>
        <w:rPr>
          <w:rFonts w:eastAsiaTheme="minorEastAsia"/>
          <w:b/>
          <w:color w:val="000000"/>
          <w:sz w:val="20"/>
          <w:szCs w:val="20"/>
          <w:lang w:eastAsia="zh-CN"/>
        </w:rPr>
      </w:pPr>
    </w:p>
    <w:p w:rsidR="00B16F65" w:rsidRPr="00B16F65" w:rsidRDefault="00B16F65">
      <w:pPr>
        <w:spacing w:after="0" w:line="240" w:lineRule="auto"/>
        <w:rPr>
          <w:rFonts w:eastAsiaTheme="minorEastAsia"/>
          <w:b/>
          <w:color w:val="000000"/>
          <w:sz w:val="20"/>
          <w:szCs w:val="20"/>
          <w:lang w:eastAsia="zh-CN"/>
        </w:rPr>
      </w:pPr>
    </w:p>
    <w:p w:rsidR="005D3030" w:rsidRPr="00B16F65" w:rsidRDefault="005D3030" w:rsidP="003D4EBC">
      <w:pPr>
        <w:snapToGri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B16F65">
        <w:rPr>
          <w:b/>
          <w:color w:val="000000"/>
          <w:sz w:val="20"/>
          <w:szCs w:val="20"/>
        </w:rPr>
        <w:lastRenderedPageBreak/>
        <w:t>Table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4: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Working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women’s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nature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of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work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  <w:right w:w="93" w:type="dxa"/>
        </w:tblCellMar>
        <w:tblLook w:val="0000"/>
      </w:tblPr>
      <w:tblGrid>
        <w:gridCol w:w="3874"/>
        <w:gridCol w:w="942"/>
        <w:gridCol w:w="1031"/>
        <w:gridCol w:w="1109"/>
        <w:gridCol w:w="1210"/>
        <w:gridCol w:w="578"/>
        <w:gridCol w:w="802"/>
      </w:tblGrid>
      <w:tr w:rsidR="005D3030" w:rsidRPr="00B16F65" w:rsidTr="00B16F65">
        <w:trPr>
          <w:cantSplit/>
          <w:jc w:val="center"/>
        </w:trPr>
        <w:tc>
          <w:tcPr>
            <w:tcW w:w="2029" w:type="pct"/>
            <w:vMerge w:val="restar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Nature</w:t>
            </w:r>
            <w:r w:rsidR="00D11103" w:rsidRPr="00B16F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color w:val="000000"/>
                <w:sz w:val="20"/>
                <w:szCs w:val="20"/>
              </w:rPr>
              <w:t>of</w:t>
            </w:r>
            <w:r w:rsidR="00D11103" w:rsidRPr="00B16F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color w:val="000000"/>
                <w:sz w:val="20"/>
                <w:szCs w:val="20"/>
              </w:rPr>
              <w:t>work</w:t>
            </w:r>
          </w:p>
        </w:tc>
        <w:tc>
          <w:tcPr>
            <w:tcW w:w="2248" w:type="pct"/>
            <w:gridSpan w:val="4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724" w:type="pct"/>
            <w:gridSpan w:val="2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Total</w:t>
            </w:r>
            <w:r w:rsidR="00D11103" w:rsidRPr="00B16F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color w:val="000000"/>
                <w:sz w:val="20"/>
                <w:szCs w:val="20"/>
              </w:rPr>
              <w:t>(N=400)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2029" w:type="pct"/>
            <w:vMerge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Srinagar</w:t>
            </w:r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Anantnag</w:t>
            </w:r>
            <w:proofErr w:type="spellEnd"/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Ganderbal</w:t>
            </w:r>
            <w:proofErr w:type="spellEnd"/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Baramullah</w:t>
            </w:r>
            <w:proofErr w:type="spellEnd"/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42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%age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2029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Finished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work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on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42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64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2029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Carried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pending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work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home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37.75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2029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Paid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extra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for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 </w:t>
            </w:r>
            <w:r w:rsidRPr="00B16F65">
              <w:rPr>
                <w:color w:val="000000"/>
                <w:sz w:val="20"/>
                <w:szCs w:val="20"/>
              </w:rPr>
              <w:t>overtime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2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18.05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2029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Work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place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far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from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home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44.75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2029" w:type="pct"/>
            <w:shd w:val="clear" w:color="000000" w:fill="FFFFFF"/>
            <w:vAlign w:val="center"/>
          </w:tcPr>
          <w:p w:rsidR="005D3030" w:rsidRPr="00B16F65" w:rsidRDefault="005D3030" w:rsidP="00B16F65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Conveyance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provided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when</w:t>
            </w:r>
            <w:r w:rsidR="00B16F65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working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overtime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26.75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2029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Stressed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by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official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work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45.75</w:t>
            </w:r>
          </w:p>
        </w:tc>
      </w:tr>
    </w:tbl>
    <w:p w:rsidR="005D3030" w:rsidRPr="00B16F65" w:rsidRDefault="005D3030" w:rsidP="003D4EBC">
      <w:pPr>
        <w:snapToGrid w:val="0"/>
        <w:spacing w:after="0" w:line="240" w:lineRule="auto"/>
        <w:ind w:firstLine="425"/>
        <w:jc w:val="both"/>
        <w:rPr>
          <w:b/>
          <w:color w:val="000000"/>
          <w:sz w:val="20"/>
          <w:szCs w:val="20"/>
        </w:rPr>
      </w:pPr>
    </w:p>
    <w:p w:rsidR="005D3030" w:rsidRPr="00B16F65" w:rsidRDefault="005D3030" w:rsidP="003D4EBC">
      <w:pPr>
        <w:snapToGri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B16F65">
        <w:rPr>
          <w:b/>
          <w:color w:val="000000"/>
          <w:sz w:val="20"/>
          <w:szCs w:val="20"/>
        </w:rPr>
        <w:t>Table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5: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Working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women’s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facilities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at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work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  <w:right w:w="93" w:type="dxa"/>
        </w:tblCellMar>
        <w:tblLook w:val="0000"/>
      </w:tblPr>
      <w:tblGrid>
        <w:gridCol w:w="3338"/>
        <w:gridCol w:w="1046"/>
        <w:gridCol w:w="1195"/>
        <w:gridCol w:w="1136"/>
        <w:gridCol w:w="1300"/>
        <w:gridCol w:w="725"/>
        <w:gridCol w:w="806"/>
      </w:tblGrid>
      <w:tr w:rsidR="005D3030" w:rsidRPr="00B16F65" w:rsidTr="00B16F65">
        <w:trPr>
          <w:cantSplit/>
          <w:jc w:val="center"/>
        </w:trPr>
        <w:tc>
          <w:tcPr>
            <w:tcW w:w="1748" w:type="pct"/>
            <w:vMerge w:val="restar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Facilities</w:t>
            </w:r>
            <w:r w:rsidR="00D11103" w:rsidRPr="00B16F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color w:val="000000"/>
                <w:sz w:val="20"/>
                <w:szCs w:val="20"/>
              </w:rPr>
              <w:t>at</w:t>
            </w:r>
            <w:r w:rsidR="00D11103" w:rsidRPr="00B16F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color w:val="000000"/>
                <w:sz w:val="20"/>
                <w:szCs w:val="20"/>
              </w:rPr>
              <w:t>Work</w:t>
            </w:r>
          </w:p>
        </w:tc>
        <w:tc>
          <w:tcPr>
            <w:tcW w:w="2450" w:type="pct"/>
            <w:gridSpan w:val="4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802" w:type="pct"/>
            <w:gridSpan w:val="2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Total</w:t>
            </w:r>
            <w:r w:rsidR="00D11103" w:rsidRPr="00B16F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color w:val="000000"/>
                <w:sz w:val="20"/>
                <w:szCs w:val="20"/>
              </w:rPr>
              <w:t>(N=400)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1748" w:type="pct"/>
            <w:vMerge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Srinagar</w:t>
            </w:r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Anantnag</w:t>
            </w:r>
            <w:proofErr w:type="spellEnd"/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Ganderbal</w:t>
            </w:r>
            <w:proofErr w:type="spellEnd"/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Baramullah</w:t>
            </w:r>
            <w:proofErr w:type="spellEnd"/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42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%age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17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Separate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washrooms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for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61.0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17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Clean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drinking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42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63.8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17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Provision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of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heating/cooling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42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59.5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17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Use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of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technically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modern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gadgets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44.0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17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Capacity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building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F65">
              <w:rPr>
                <w:color w:val="000000"/>
                <w:sz w:val="20"/>
                <w:szCs w:val="20"/>
              </w:rPr>
              <w:t>programmes</w:t>
            </w:r>
            <w:proofErr w:type="spellEnd"/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for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44.8</w:t>
            </w:r>
          </w:p>
        </w:tc>
      </w:tr>
      <w:tr w:rsidR="005D3030" w:rsidRPr="00B16F65" w:rsidTr="00B16F65">
        <w:trPr>
          <w:cantSplit/>
          <w:jc w:val="center"/>
        </w:trPr>
        <w:tc>
          <w:tcPr>
            <w:tcW w:w="17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Child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care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facilities/Crèches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3" w:type="pct"/>
            <w:shd w:val="clear" w:color="000000" w:fill="FFFFFF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30.3</w:t>
            </w:r>
          </w:p>
        </w:tc>
      </w:tr>
    </w:tbl>
    <w:p w:rsidR="005D3030" w:rsidRPr="00B16F65" w:rsidRDefault="005D3030" w:rsidP="003D4EBC">
      <w:pPr>
        <w:snapToGrid w:val="0"/>
        <w:spacing w:after="0" w:line="240" w:lineRule="auto"/>
        <w:ind w:firstLine="425"/>
        <w:jc w:val="both"/>
        <w:rPr>
          <w:b/>
          <w:color w:val="000000"/>
          <w:sz w:val="20"/>
          <w:szCs w:val="20"/>
        </w:rPr>
      </w:pPr>
    </w:p>
    <w:p w:rsidR="005D3030" w:rsidRPr="00B16F65" w:rsidRDefault="005D3030" w:rsidP="003D4EBC">
      <w:pPr>
        <w:snapToGri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B16F65">
        <w:rPr>
          <w:b/>
          <w:color w:val="000000"/>
          <w:sz w:val="20"/>
          <w:szCs w:val="20"/>
        </w:rPr>
        <w:t>Table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6: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Working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women’s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employment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benefits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8"/>
        <w:gridCol w:w="1605"/>
        <w:gridCol w:w="1061"/>
        <w:gridCol w:w="1140"/>
        <w:gridCol w:w="1239"/>
        <w:gridCol w:w="586"/>
        <w:gridCol w:w="797"/>
      </w:tblGrid>
      <w:tr w:rsidR="005D3030" w:rsidRPr="00B16F65" w:rsidTr="00B16F65">
        <w:trPr>
          <w:jc w:val="center"/>
        </w:trPr>
        <w:tc>
          <w:tcPr>
            <w:tcW w:w="1644" w:type="pct"/>
            <w:vMerge w:val="restart"/>
            <w:vAlign w:val="center"/>
          </w:tcPr>
          <w:p w:rsidR="005D3030" w:rsidRPr="00B16F65" w:rsidRDefault="005D3030" w:rsidP="003D4EBC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Benefits</w:t>
            </w:r>
            <w:r w:rsidR="00D11103" w:rsidRPr="00B16F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color w:val="000000"/>
                <w:sz w:val="20"/>
                <w:szCs w:val="20"/>
              </w:rPr>
              <w:t>provided</w:t>
            </w:r>
          </w:p>
        </w:tc>
        <w:tc>
          <w:tcPr>
            <w:tcW w:w="2633" w:type="pct"/>
            <w:gridSpan w:val="4"/>
            <w:vAlign w:val="center"/>
          </w:tcPr>
          <w:p w:rsidR="005D3030" w:rsidRPr="00B16F65" w:rsidRDefault="005D3030" w:rsidP="003D4EBC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723" w:type="pct"/>
            <w:gridSpan w:val="2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Total</w:t>
            </w:r>
            <w:r w:rsidR="00D11103" w:rsidRPr="00B16F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color w:val="000000"/>
                <w:sz w:val="20"/>
                <w:szCs w:val="20"/>
              </w:rPr>
              <w:t>(N=400)</w:t>
            </w:r>
          </w:p>
        </w:tc>
      </w:tr>
      <w:tr w:rsidR="005D3030" w:rsidRPr="00B16F65" w:rsidTr="00B16F65">
        <w:trPr>
          <w:jc w:val="center"/>
        </w:trPr>
        <w:tc>
          <w:tcPr>
            <w:tcW w:w="1644" w:type="pct"/>
            <w:vMerge/>
            <w:vAlign w:val="center"/>
          </w:tcPr>
          <w:p w:rsidR="005D3030" w:rsidRPr="00B16F65" w:rsidRDefault="005D3030" w:rsidP="003D4EBC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Srinagar</w:t>
            </w:r>
            <w:r w:rsidR="00D11103" w:rsidRPr="00B16F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Anantnag</w:t>
            </w:r>
            <w:proofErr w:type="spellEnd"/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Ganderbal</w:t>
            </w:r>
            <w:proofErr w:type="spellEnd"/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Baramullah</w:t>
            </w:r>
            <w:proofErr w:type="spellEnd"/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306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41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%age</w:t>
            </w:r>
          </w:p>
        </w:tc>
      </w:tr>
      <w:tr w:rsidR="005D3030" w:rsidRPr="00B16F65" w:rsidTr="00B16F65">
        <w:trPr>
          <w:jc w:val="center"/>
        </w:trPr>
        <w:tc>
          <w:tcPr>
            <w:tcW w:w="164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Benefits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as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per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83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6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41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51.7</w:t>
            </w:r>
          </w:p>
        </w:tc>
      </w:tr>
      <w:tr w:rsidR="005D3030" w:rsidRPr="00B16F65" w:rsidTr="00B16F65">
        <w:trPr>
          <w:jc w:val="center"/>
        </w:trPr>
        <w:tc>
          <w:tcPr>
            <w:tcW w:w="164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Nature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of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work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changed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overtime</w:t>
            </w:r>
          </w:p>
        </w:tc>
        <w:tc>
          <w:tcPr>
            <w:tcW w:w="83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6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41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51.2</w:t>
            </w:r>
          </w:p>
        </w:tc>
      </w:tr>
      <w:tr w:rsidR="005D3030" w:rsidRPr="00B16F65" w:rsidTr="00B16F65">
        <w:trPr>
          <w:jc w:val="center"/>
        </w:trPr>
        <w:tc>
          <w:tcPr>
            <w:tcW w:w="164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Insurance/Medical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benefits</w:t>
            </w:r>
          </w:p>
        </w:tc>
        <w:tc>
          <w:tcPr>
            <w:tcW w:w="83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6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41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54.3</w:t>
            </w:r>
          </w:p>
        </w:tc>
      </w:tr>
      <w:tr w:rsidR="005D3030" w:rsidRPr="00B16F65" w:rsidTr="00B16F65">
        <w:trPr>
          <w:jc w:val="center"/>
        </w:trPr>
        <w:tc>
          <w:tcPr>
            <w:tcW w:w="164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Housing/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Travel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allowance</w:t>
            </w:r>
          </w:p>
        </w:tc>
        <w:tc>
          <w:tcPr>
            <w:tcW w:w="83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6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55.0</w:t>
            </w:r>
          </w:p>
        </w:tc>
      </w:tr>
      <w:tr w:rsidR="005D3030" w:rsidRPr="00B16F65" w:rsidTr="00B16F65">
        <w:trPr>
          <w:jc w:val="center"/>
        </w:trPr>
        <w:tc>
          <w:tcPr>
            <w:tcW w:w="164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Maternity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leave</w:t>
            </w:r>
          </w:p>
        </w:tc>
        <w:tc>
          <w:tcPr>
            <w:tcW w:w="83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06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41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83.3</w:t>
            </w:r>
          </w:p>
        </w:tc>
      </w:tr>
      <w:tr w:rsidR="005D3030" w:rsidRPr="00B16F65" w:rsidTr="00B16F65">
        <w:trPr>
          <w:jc w:val="center"/>
        </w:trPr>
        <w:tc>
          <w:tcPr>
            <w:tcW w:w="164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Contribute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to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provident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fund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(G.P/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C.P)</w:t>
            </w:r>
          </w:p>
        </w:tc>
        <w:tc>
          <w:tcPr>
            <w:tcW w:w="83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06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1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68.8</w:t>
            </w:r>
          </w:p>
        </w:tc>
      </w:tr>
      <w:tr w:rsidR="005D3030" w:rsidRPr="00B16F65" w:rsidTr="00B16F65">
        <w:trPr>
          <w:jc w:val="center"/>
        </w:trPr>
        <w:tc>
          <w:tcPr>
            <w:tcW w:w="164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Provision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for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gratuity</w:t>
            </w:r>
          </w:p>
        </w:tc>
        <w:tc>
          <w:tcPr>
            <w:tcW w:w="83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06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41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63.8</w:t>
            </w:r>
          </w:p>
        </w:tc>
      </w:tr>
    </w:tbl>
    <w:p w:rsidR="005D3030" w:rsidRPr="00B16F65" w:rsidRDefault="005D3030" w:rsidP="003D4EBC">
      <w:pPr>
        <w:pStyle w:val="NormalWeb"/>
        <w:snapToGrid w:val="0"/>
        <w:spacing w:before="0" w:beforeAutospacing="0" w:after="0" w:afterAutospacing="0"/>
        <w:ind w:firstLine="425"/>
        <w:jc w:val="both"/>
        <w:rPr>
          <w:b/>
          <w:color w:val="000000"/>
          <w:sz w:val="20"/>
          <w:szCs w:val="20"/>
        </w:rPr>
      </w:pPr>
    </w:p>
    <w:p w:rsidR="005D3030" w:rsidRPr="00B16F65" w:rsidRDefault="005D3030" w:rsidP="003D4EBC">
      <w:pPr>
        <w:snapToGri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B16F65">
        <w:rPr>
          <w:b/>
          <w:color w:val="000000"/>
          <w:sz w:val="20"/>
          <w:szCs w:val="20"/>
        </w:rPr>
        <w:t>Table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7: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Working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women’s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occupational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health</w:t>
      </w:r>
      <w:r w:rsidR="00D11103" w:rsidRPr="00B16F65">
        <w:rPr>
          <w:b/>
          <w:color w:val="000000"/>
          <w:sz w:val="20"/>
          <w:szCs w:val="20"/>
        </w:rPr>
        <w:t xml:space="preserve"> </w:t>
      </w:r>
      <w:r w:rsidRPr="00B16F65">
        <w:rPr>
          <w:b/>
          <w:color w:val="000000"/>
          <w:sz w:val="20"/>
          <w:szCs w:val="20"/>
        </w:rPr>
        <w:t>safety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8"/>
        <w:gridCol w:w="973"/>
        <w:gridCol w:w="1061"/>
        <w:gridCol w:w="1140"/>
        <w:gridCol w:w="1239"/>
        <w:gridCol w:w="552"/>
        <w:gridCol w:w="753"/>
      </w:tblGrid>
      <w:tr w:rsidR="005D3030" w:rsidRPr="00B16F65" w:rsidTr="00B16F65">
        <w:trPr>
          <w:jc w:val="center"/>
        </w:trPr>
        <w:tc>
          <w:tcPr>
            <w:tcW w:w="2015" w:type="pct"/>
            <w:vMerge w:val="restart"/>
            <w:vAlign w:val="center"/>
          </w:tcPr>
          <w:p w:rsidR="005D3030" w:rsidRPr="00B16F65" w:rsidRDefault="005D3030" w:rsidP="003D4EBC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Occupational</w:t>
            </w:r>
            <w:r w:rsidR="00D11103" w:rsidRPr="00B16F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color w:val="000000"/>
                <w:sz w:val="20"/>
                <w:szCs w:val="20"/>
              </w:rPr>
              <w:t>health</w:t>
            </w:r>
            <w:r w:rsidR="00D11103" w:rsidRPr="00B16F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color w:val="000000"/>
                <w:sz w:val="20"/>
                <w:szCs w:val="20"/>
              </w:rPr>
              <w:t>safety</w:t>
            </w:r>
          </w:p>
        </w:tc>
        <w:tc>
          <w:tcPr>
            <w:tcW w:w="2303" w:type="pct"/>
            <w:gridSpan w:val="4"/>
            <w:vAlign w:val="center"/>
          </w:tcPr>
          <w:p w:rsidR="005D3030" w:rsidRPr="00B16F65" w:rsidRDefault="005D3030" w:rsidP="003D4EBC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682" w:type="pct"/>
            <w:gridSpan w:val="2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Total</w:t>
            </w:r>
            <w:r w:rsidR="00D11103" w:rsidRPr="00B16F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b/>
                <w:color w:val="000000"/>
                <w:sz w:val="20"/>
                <w:szCs w:val="20"/>
              </w:rPr>
              <w:t>(N=400)</w:t>
            </w:r>
          </w:p>
        </w:tc>
      </w:tr>
      <w:tr w:rsidR="005D3030" w:rsidRPr="00B16F65" w:rsidTr="00B16F65">
        <w:trPr>
          <w:trHeight w:val="323"/>
          <w:jc w:val="center"/>
        </w:trPr>
        <w:tc>
          <w:tcPr>
            <w:tcW w:w="2015" w:type="pct"/>
            <w:vMerge/>
            <w:vAlign w:val="center"/>
          </w:tcPr>
          <w:p w:rsidR="005D3030" w:rsidRPr="00B16F65" w:rsidRDefault="005D3030" w:rsidP="003D4EBC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Srinagar</w:t>
            </w:r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Anantnag</w:t>
            </w:r>
            <w:proofErr w:type="spellEnd"/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Ganderbal</w:t>
            </w:r>
            <w:proofErr w:type="spellEnd"/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6F65">
              <w:rPr>
                <w:b/>
                <w:color w:val="000000"/>
                <w:sz w:val="20"/>
                <w:szCs w:val="20"/>
              </w:rPr>
              <w:t>Baramullah</w:t>
            </w:r>
            <w:proofErr w:type="spellEnd"/>
          </w:p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(N=100)</w:t>
            </w:r>
          </w:p>
        </w:tc>
        <w:tc>
          <w:tcPr>
            <w:tcW w:w="28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9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F65">
              <w:rPr>
                <w:b/>
                <w:color w:val="000000"/>
                <w:sz w:val="20"/>
                <w:szCs w:val="20"/>
              </w:rPr>
              <w:t>%age</w:t>
            </w:r>
          </w:p>
        </w:tc>
      </w:tr>
      <w:tr w:rsidR="005D3030" w:rsidRPr="00B16F65" w:rsidTr="00B16F65">
        <w:trPr>
          <w:jc w:val="center"/>
        </w:trPr>
        <w:tc>
          <w:tcPr>
            <w:tcW w:w="2015" w:type="pct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Gender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Sensitization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Committee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against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sexual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harassment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(GSCASH)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at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workplace</w:t>
            </w:r>
          </w:p>
        </w:tc>
        <w:tc>
          <w:tcPr>
            <w:tcW w:w="50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9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23.0</w:t>
            </w:r>
          </w:p>
        </w:tc>
      </w:tr>
      <w:tr w:rsidR="005D3030" w:rsidRPr="00B16F65" w:rsidTr="00B16F65">
        <w:trPr>
          <w:jc w:val="center"/>
        </w:trPr>
        <w:tc>
          <w:tcPr>
            <w:tcW w:w="2015" w:type="pct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Employees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Union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at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workplace</w:t>
            </w:r>
          </w:p>
        </w:tc>
        <w:tc>
          <w:tcPr>
            <w:tcW w:w="50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8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9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57.0</w:t>
            </w:r>
          </w:p>
        </w:tc>
      </w:tr>
      <w:tr w:rsidR="005D3030" w:rsidRPr="00B16F65" w:rsidTr="00B16F65">
        <w:trPr>
          <w:jc w:val="center"/>
        </w:trPr>
        <w:tc>
          <w:tcPr>
            <w:tcW w:w="2015" w:type="pct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Reported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case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of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sexual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0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6.5</w:t>
            </w:r>
          </w:p>
        </w:tc>
      </w:tr>
      <w:tr w:rsidR="005D3030" w:rsidRPr="00B16F65" w:rsidTr="00B16F65">
        <w:trPr>
          <w:jc w:val="center"/>
        </w:trPr>
        <w:tc>
          <w:tcPr>
            <w:tcW w:w="2015" w:type="pct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Mental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&amp;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Emotional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Harassment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faced</w:t>
            </w:r>
          </w:p>
        </w:tc>
        <w:tc>
          <w:tcPr>
            <w:tcW w:w="50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9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14.0</w:t>
            </w:r>
          </w:p>
        </w:tc>
      </w:tr>
      <w:tr w:rsidR="005D3030" w:rsidRPr="00B16F65" w:rsidTr="00B16F65">
        <w:trPr>
          <w:jc w:val="center"/>
        </w:trPr>
        <w:tc>
          <w:tcPr>
            <w:tcW w:w="2015" w:type="pct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Health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problems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associated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with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 </w:t>
            </w:r>
            <w:r w:rsidRPr="00B16F65">
              <w:rPr>
                <w:color w:val="000000"/>
                <w:sz w:val="20"/>
                <w:szCs w:val="20"/>
              </w:rPr>
              <w:t>work</w:t>
            </w:r>
          </w:p>
        </w:tc>
        <w:tc>
          <w:tcPr>
            <w:tcW w:w="50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9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30.8</w:t>
            </w:r>
          </w:p>
        </w:tc>
      </w:tr>
      <w:tr w:rsidR="005D3030" w:rsidRPr="00B16F65" w:rsidTr="00B16F65">
        <w:trPr>
          <w:jc w:val="center"/>
        </w:trPr>
        <w:tc>
          <w:tcPr>
            <w:tcW w:w="2015" w:type="pct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Pain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in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neck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and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shoulder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related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to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work</w:t>
            </w:r>
          </w:p>
        </w:tc>
        <w:tc>
          <w:tcPr>
            <w:tcW w:w="50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8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45.0</w:t>
            </w:r>
          </w:p>
        </w:tc>
      </w:tr>
      <w:tr w:rsidR="005D3030" w:rsidRPr="00B16F65" w:rsidTr="00B16F65">
        <w:trPr>
          <w:jc w:val="center"/>
        </w:trPr>
        <w:tc>
          <w:tcPr>
            <w:tcW w:w="2015" w:type="pct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Frequent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headaches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due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to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work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load</w:t>
            </w:r>
          </w:p>
        </w:tc>
        <w:tc>
          <w:tcPr>
            <w:tcW w:w="50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8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9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48.5</w:t>
            </w:r>
          </w:p>
        </w:tc>
      </w:tr>
      <w:tr w:rsidR="005D3030" w:rsidRPr="00B16F65" w:rsidTr="00B16F65">
        <w:trPr>
          <w:jc w:val="center"/>
        </w:trPr>
        <w:tc>
          <w:tcPr>
            <w:tcW w:w="2015" w:type="pct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Problem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in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eyesight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due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to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work</w:t>
            </w:r>
            <w:r w:rsidR="00D11103" w:rsidRPr="00B16F65">
              <w:rPr>
                <w:color w:val="000000"/>
                <w:sz w:val="20"/>
                <w:szCs w:val="20"/>
              </w:rPr>
              <w:t xml:space="preserve"> </w:t>
            </w:r>
            <w:r w:rsidRPr="00B16F65">
              <w:rPr>
                <w:color w:val="000000"/>
                <w:sz w:val="20"/>
                <w:szCs w:val="20"/>
              </w:rPr>
              <w:t>pattern</w:t>
            </w:r>
          </w:p>
        </w:tc>
        <w:tc>
          <w:tcPr>
            <w:tcW w:w="50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5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47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94" w:type="pct"/>
            <w:vAlign w:val="center"/>
          </w:tcPr>
          <w:p w:rsidR="005D3030" w:rsidRPr="00B16F65" w:rsidRDefault="005D3030" w:rsidP="003D4EBC">
            <w:pPr>
              <w:snapToGri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F65">
              <w:rPr>
                <w:color w:val="000000"/>
                <w:sz w:val="20"/>
                <w:szCs w:val="20"/>
              </w:rPr>
              <w:t>29.3</w:t>
            </w:r>
          </w:p>
        </w:tc>
      </w:tr>
    </w:tbl>
    <w:p w:rsidR="003D4EBC" w:rsidRPr="00B16F65" w:rsidRDefault="003D4EBC" w:rsidP="003D4EBC">
      <w:pPr>
        <w:pStyle w:val="ChapterTitle"/>
        <w:keepNext w:val="0"/>
        <w:snapToGrid w:val="0"/>
        <w:spacing w:before="0" w:after="0"/>
        <w:ind w:left="0" w:firstLineChars="0" w:firstLine="0"/>
        <w:jc w:val="both"/>
        <w:rPr>
          <w:rFonts w:eastAsia="SimSun"/>
          <w:kern w:val="0"/>
          <w:sz w:val="20"/>
          <w:szCs w:val="20"/>
          <w:lang w:eastAsia="zh-CN"/>
        </w:rPr>
      </w:pPr>
    </w:p>
    <w:p w:rsidR="003D4EBC" w:rsidRPr="00B16F65" w:rsidRDefault="003D4EBC" w:rsidP="003D4EBC">
      <w:pPr>
        <w:pStyle w:val="ChapterTitle"/>
        <w:keepNext w:val="0"/>
        <w:snapToGrid w:val="0"/>
        <w:spacing w:before="0" w:after="0"/>
        <w:ind w:left="0" w:firstLineChars="0" w:firstLine="0"/>
        <w:jc w:val="both"/>
        <w:rPr>
          <w:rFonts w:eastAsia="SimSun"/>
          <w:kern w:val="0"/>
          <w:sz w:val="20"/>
          <w:szCs w:val="20"/>
          <w:lang w:eastAsia="zh-CN"/>
        </w:rPr>
        <w:sectPr w:rsidR="003D4EBC" w:rsidRPr="00B16F65" w:rsidSect="004A52A4">
          <w:headerReference w:type="default" r:id="rId25"/>
          <w:footerReference w:type="default" r:id="rId26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D3030" w:rsidRPr="00B16F65" w:rsidRDefault="003D4EBC" w:rsidP="003D4EBC">
      <w:pPr>
        <w:pStyle w:val="ChapterTitle"/>
        <w:keepNext w:val="0"/>
        <w:snapToGrid w:val="0"/>
        <w:spacing w:before="0" w:after="0"/>
        <w:ind w:left="0" w:firstLineChars="0" w:firstLine="0"/>
        <w:jc w:val="both"/>
        <w:rPr>
          <w:rFonts w:eastAsia="SimSun"/>
          <w:kern w:val="0"/>
          <w:sz w:val="20"/>
          <w:szCs w:val="20"/>
          <w:lang w:eastAsia="zh-CN"/>
        </w:rPr>
      </w:pPr>
      <w:r w:rsidRPr="00B16F65">
        <w:rPr>
          <w:rFonts w:eastAsia="SimSun"/>
          <w:kern w:val="0"/>
          <w:sz w:val="20"/>
          <w:szCs w:val="20"/>
          <w:lang w:eastAsia="zh-CN"/>
        </w:rPr>
        <w:lastRenderedPageBreak/>
        <w:t>Conclusion</w:t>
      </w:r>
    </w:p>
    <w:p w:rsidR="005D3030" w:rsidRPr="00B16F65" w:rsidRDefault="005D3030" w:rsidP="003D4EBC">
      <w:pPr>
        <w:snapToGrid w:val="0"/>
        <w:spacing w:after="0" w:line="240" w:lineRule="auto"/>
        <w:ind w:firstLine="425"/>
        <w:jc w:val="both"/>
        <w:rPr>
          <w:sz w:val="20"/>
          <w:szCs w:val="20"/>
        </w:rPr>
      </w:pP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present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study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conducted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on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working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women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(sample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400)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in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four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districts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of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Kashmir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division.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study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completed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by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administering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self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devised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questionnaire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on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working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</w:t>
      </w:r>
      <w:r w:rsidRPr="00B16F65">
        <w:rPr>
          <w:bCs/>
          <w:sz w:val="20"/>
          <w:szCs w:val="20"/>
        </w:rPr>
        <w:t>onditions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of</w:t>
      </w:r>
      <w:r w:rsidR="00D11103" w:rsidRPr="00B16F65">
        <w:rPr>
          <w:bCs/>
          <w:sz w:val="20"/>
          <w:szCs w:val="20"/>
        </w:rPr>
        <w:t xml:space="preserve"> </w:t>
      </w:r>
      <w:r w:rsidRPr="00B16F65">
        <w:rPr>
          <w:bCs/>
          <w:sz w:val="20"/>
          <w:szCs w:val="20"/>
        </w:rPr>
        <w:t>women</w:t>
      </w:r>
      <w:r w:rsidRPr="00B16F65">
        <w:rPr>
          <w:sz w:val="20"/>
          <w:szCs w:val="20"/>
        </w:rPr>
        <w:t>.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data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collected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was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subjected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to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statistical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treatment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for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enabling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investigator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to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arrive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certain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conclusions.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study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revealed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most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who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selected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sampling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age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group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35-40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years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most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them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graduates.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Kashmir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division,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seen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every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field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employment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drawing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enough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salary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</w:t>
      </w:r>
      <w:r w:rsidR="000C4A02" w:rsidRPr="00B16F65">
        <w:rPr>
          <w:color w:val="000000"/>
          <w:sz w:val="20"/>
          <w:szCs w:val="20"/>
        </w:rPr>
        <w:t>o</w:t>
      </w:r>
      <w:r w:rsidR="00D11103" w:rsidRPr="00B16F65">
        <w:rPr>
          <w:color w:val="000000"/>
          <w:sz w:val="20"/>
          <w:szCs w:val="20"/>
        </w:rPr>
        <w:t xml:space="preserve"> </w:t>
      </w:r>
      <w:r w:rsidR="000C4A02" w:rsidRPr="00B16F65">
        <w:rPr>
          <w:color w:val="000000"/>
          <w:sz w:val="20"/>
          <w:szCs w:val="20"/>
        </w:rPr>
        <w:t>support</w:t>
      </w:r>
      <w:r w:rsidR="00D11103" w:rsidRPr="00B16F65">
        <w:rPr>
          <w:color w:val="000000"/>
          <w:sz w:val="20"/>
          <w:szCs w:val="20"/>
        </w:rPr>
        <w:t xml:space="preserve"> </w:t>
      </w:r>
      <w:r w:rsidR="000C4A02"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="000C4A02" w:rsidRPr="00B16F65">
        <w:rPr>
          <w:color w:val="000000"/>
          <w:sz w:val="20"/>
          <w:szCs w:val="20"/>
        </w:rPr>
        <w:t>family.</w:t>
      </w:r>
      <w:r w:rsidR="00D11103" w:rsidRPr="00B16F65">
        <w:rPr>
          <w:color w:val="000000"/>
          <w:sz w:val="20"/>
          <w:szCs w:val="20"/>
        </w:rPr>
        <w:t xml:space="preserve"> </w:t>
      </w:r>
      <w:r w:rsidR="000C4A02" w:rsidRPr="00B16F65">
        <w:rPr>
          <w:color w:val="000000"/>
          <w:sz w:val="20"/>
          <w:szCs w:val="20"/>
        </w:rPr>
        <w:t>M</w:t>
      </w:r>
      <w:r w:rsidRPr="00B16F65">
        <w:rPr>
          <w:color w:val="000000"/>
          <w:sz w:val="20"/>
          <w:szCs w:val="20"/>
        </w:rPr>
        <w:t>ost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selected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sample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had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their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monthly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salary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between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Rs.</w:t>
      </w:r>
      <w:r w:rsidR="00B16F65">
        <w:rPr>
          <w:rFonts w:eastAsiaTheme="minorEastAsia" w:hint="eastAsia"/>
          <w:color w:val="000000"/>
          <w:sz w:val="20"/>
          <w:szCs w:val="20"/>
          <w:lang w:eastAsia="zh-CN"/>
        </w:rPr>
        <w:t xml:space="preserve"> </w:t>
      </w:r>
      <w:r w:rsidRPr="00B16F65">
        <w:rPr>
          <w:color w:val="000000"/>
          <w:sz w:val="20"/>
          <w:szCs w:val="20"/>
        </w:rPr>
        <w:t>1</w:t>
      </w:r>
      <w:r w:rsidRPr="00B16F65">
        <w:rPr>
          <w:bCs/>
          <w:color w:val="000000"/>
          <w:sz w:val="20"/>
          <w:szCs w:val="20"/>
        </w:rPr>
        <w:t>6020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and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Rs.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bCs/>
          <w:color w:val="000000"/>
          <w:sz w:val="20"/>
          <w:szCs w:val="20"/>
        </w:rPr>
        <w:t>32049.</w:t>
      </w:r>
      <w:r w:rsidR="00D11103" w:rsidRPr="00B16F65">
        <w:rPr>
          <w:bCs/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information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regarding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nature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showed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most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finished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official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workplace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did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not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carry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pending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to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their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home.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Most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not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paid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conveyance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not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paid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overtime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but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this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did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not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cause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stress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facilities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women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workplace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favorable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them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they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had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separate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washrooms,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provision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of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clean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drinking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water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proper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heating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cooling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facilities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workplace.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However,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facilities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like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technically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modern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equipments,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trainings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or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vocational</w:t>
      </w:r>
      <w:r w:rsidR="00D11103" w:rsidRPr="00B16F65">
        <w:rPr>
          <w:color w:val="000000"/>
          <w:sz w:val="20"/>
          <w:szCs w:val="20"/>
        </w:rPr>
        <w:t xml:space="preserve"> </w:t>
      </w:r>
      <w:proofErr w:type="spellStart"/>
      <w:r w:rsidRPr="00B16F65">
        <w:rPr>
          <w:color w:val="000000"/>
          <w:sz w:val="20"/>
          <w:szCs w:val="20"/>
        </w:rPr>
        <w:t>programmes</w:t>
      </w:r>
      <w:proofErr w:type="spellEnd"/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and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child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care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centers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workplace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were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not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yet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fully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</w:rPr>
        <w:t>available.</w:t>
      </w:r>
      <w:r w:rsidR="00D11103" w:rsidRPr="00B16F65">
        <w:rPr>
          <w:color w:val="000000"/>
          <w:sz w:val="20"/>
          <w:szCs w:val="20"/>
        </w:rPr>
        <w:t xml:space="preserve"> </w:t>
      </w:r>
      <w:r w:rsidRPr="00B16F65">
        <w:rPr>
          <w:sz w:val="20"/>
          <w:szCs w:val="20"/>
        </w:rPr>
        <w:t>Working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women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were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provided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with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all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necessary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employment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benefits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but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they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had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sz w:val="20"/>
          <w:szCs w:val="20"/>
        </w:rPr>
        <w:t>no</w:t>
      </w:r>
      <w:r w:rsidR="00D11103" w:rsidRPr="00B16F65">
        <w:rPr>
          <w:sz w:val="20"/>
          <w:szCs w:val="20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idea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of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GSCASH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their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workplace.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However,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most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of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women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revealed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that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were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lastRenderedPageBreak/>
        <w:t>not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having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any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health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problem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associated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with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their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working</w:t>
      </w:r>
      <w:r w:rsidR="00D11103" w:rsidRPr="00B16F65">
        <w:rPr>
          <w:color w:val="000000"/>
          <w:sz w:val="20"/>
          <w:szCs w:val="20"/>
          <w:shd w:val="clear" w:color="auto" w:fill="FFFFFF"/>
        </w:rPr>
        <w:t xml:space="preserve"> </w:t>
      </w:r>
      <w:r w:rsidRPr="00B16F65">
        <w:rPr>
          <w:color w:val="000000"/>
          <w:sz w:val="20"/>
          <w:szCs w:val="20"/>
          <w:shd w:val="clear" w:color="auto" w:fill="FFFFFF"/>
        </w:rPr>
        <w:t>pattern.</w:t>
      </w:r>
    </w:p>
    <w:p w:rsidR="003D4EBC" w:rsidRPr="00B16F65" w:rsidRDefault="003D4EBC" w:rsidP="003D4EBC">
      <w:pPr>
        <w:pStyle w:val="ChapterTitle"/>
        <w:keepNext w:val="0"/>
        <w:snapToGrid w:val="0"/>
        <w:spacing w:before="0" w:after="0"/>
        <w:ind w:left="0" w:firstLineChars="0" w:firstLine="0"/>
        <w:jc w:val="both"/>
        <w:rPr>
          <w:rFonts w:eastAsiaTheme="minorEastAsia"/>
          <w:kern w:val="0"/>
          <w:sz w:val="20"/>
          <w:szCs w:val="20"/>
          <w:lang w:eastAsia="zh-CN"/>
        </w:rPr>
      </w:pPr>
    </w:p>
    <w:p w:rsidR="005D3030" w:rsidRPr="00B16F65" w:rsidRDefault="00941706" w:rsidP="003D4EBC">
      <w:pPr>
        <w:pStyle w:val="ChapterTitle"/>
        <w:keepNext w:val="0"/>
        <w:snapToGrid w:val="0"/>
        <w:spacing w:before="0" w:after="0"/>
        <w:ind w:left="0" w:firstLineChars="0" w:firstLine="0"/>
        <w:jc w:val="both"/>
        <w:rPr>
          <w:bCs w:val="0"/>
          <w:kern w:val="0"/>
          <w:sz w:val="20"/>
          <w:szCs w:val="20"/>
        </w:rPr>
      </w:pPr>
      <w:r w:rsidRPr="00B16F65">
        <w:rPr>
          <w:kern w:val="0"/>
          <w:sz w:val="20"/>
          <w:szCs w:val="20"/>
        </w:rPr>
        <w:t>A</w:t>
      </w:r>
      <w:r w:rsidR="005D3030" w:rsidRPr="00B16F65">
        <w:rPr>
          <w:kern w:val="0"/>
          <w:sz w:val="20"/>
          <w:szCs w:val="20"/>
        </w:rPr>
        <w:t>cknowledgments</w:t>
      </w:r>
    </w:p>
    <w:p w:rsidR="005D3030" w:rsidRPr="00B16F65" w:rsidRDefault="005D3030" w:rsidP="003D4EBC">
      <w:pPr>
        <w:pStyle w:val="TextBody"/>
        <w:snapToGrid w:val="0"/>
        <w:ind w:firstLine="425"/>
        <w:rPr>
          <w:rFonts w:eastAsia="SimSun"/>
          <w:lang w:eastAsia="zh-CN"/>
        </w:rPr>
      </w:pPr>
      <w:r w:rsidRPr="00B16F65">
        <w:rPr>
          <w:rFonts w:eastAsia="SimSun"/>
          <w:lang w:eastAsia="zh-CN"/>
        </w:rPr>
        <w:t>Authors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would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like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to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thank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women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who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cooperated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with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them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during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the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research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work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and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people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who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helped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in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publishing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this</w:t>
      </w:r>
      <w:r w:rsidR="00D11103" w:rsidRPr="00B16F65">
        <w:rPr>
          <w:rFonts w:eastAsia="SimSun"/>
          <w:lang w:eastAsia="zh-CN"/>
        </w:rPr>
        <w:t xml:space="preserve"> </w:t>
      </w:r>
      <w:r w:rsidRPr="00B16F65">
        <w:rPr>
          <w:rFonts w:eastAsia="SimSun"/>
          <w:lang w:eastAsia="zh-CN"/>
        </w:rPr>
        <w:t>work.</w:t>
      </w:r>
    </w:p>
    <w:p w:rsidR="003D4EBC" w:rsidRPr="00B16F65" w:rsidRDefault="003D4EBC" w:rsidP="003D4EBC">
      <w:pPr>
        <w:pStyle w:val="TextBody"/>
        <w:snapToGrid w:val="0"/>
        <w:ind w:firstLine="0"/>
        <w:rPr>
          <w:rFonts w:eastAsiaTheme="minorEastAsia"/>
          <w:b/>
          <w:lang w:eastAsia="zh-CN"/>
        </w:rPr>
      </w:pPr>
    </w:p>
    <w:p w:rsidR="005D3030" w:rsidRPr="00B16F65" w:rsidRDefault="005D3030" w:rsidP="003D4EBC">
      <w:pPr>
        <w:pStyle w:val="TextBody"/>
        <w:snapToGrid w:val="0"/>
        <w:ind w:firstLine="0"/>
        <w:rPr>
          <w:b/>
          <w:bCs/>
        </w:rPr>
      </w:pPr>
      <w:r w:rsidRPr="00B16F65">
        <w:rPr>
          <w:b/>
        </w:rPr>
        <w:t>References</w:t>
      </w:r>
    </w:p>
    <w:p w:rsidR="0045721F" w:rsidRPr="00B16F65" w:rsidRDefault="00034DA4" w:rsidP="003D4EBC">
      <w:pPr>
        <w:pStyle w:val="ListParagraph"/>
        <w:numPr>
          <w:ilvl w:val="0"/>
          <w:numId w:val="4"/>
        </w:numPr>
        <w:tabs>
          <w:tab w:val="left" w:pos="630"/>
        </w:tabs>
        <w:snapToGrid w:val="0"/>
        <w:spacing w:after="0" w:line="240" w:lineRule="auto"/>
        <w:ind w:left="425" w:hanging="425"/>
        <w:jc w:val="both"/>
        <w:rPr>
          <w:color w:val="000000" w:themeColor="text1"/>
          <w:sz w:val="20"/>
          <w:szCs w:val="20"/>
        </w:rPr>
      </w:pPr>
      <w:proofErr w:type="spellStart"/>
      <w:r w:rsidRPr="00B16F65">
        <w:rPr>
          <w:color w:val="000000" w:themeColor="text1"/>
          <w:sz w:val="20"/>
          <w:szCs w:val="20"/>
        </w:rPr>
        <w:t>Andrabi</w:t>
      </w:r>
      <w:proofErr w:type="spellEnd"/>
      <w:r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G.A.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2431F" w:rsidRPr="00B16F65">
        <w:rPr>
          <w:color w:val="000000" w:themeColor="text1"/>
          <w:sz w:val="20"/>
          <w:szCs w:val="20"/>
        </w:rPr>
        <w:t>(</w:t>
      </w:r>
      <w:r w:rsidRPr="00B16F65">
        <w:rPr>
          <w:color w:val="000000" w:themeColor="text1"/>
          <w:sz w:val="20"/>
          <w:szCs w:val="20"/>
        </w:rPr>
        <w:t>1997</w:t>
      </w:r>
      <w:r w:rsidR="0002431F" w:rsidRPr="00B16F65">
        <w:rPr>
          <w:color w:val="000000" w:themeColor="text1"/>
          <w:sz w:val="20"/>
          <w:szCs w:val="20"/>
        </w:rPr>
        <w:t>),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comparative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study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children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non-working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women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respect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their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adjustment,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academic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achievement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socio-economic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status</w:t>
      </w:r>
      <w:r w:rsidR="0002431F"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Unpublished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Phil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Dissertation</w:t>
      </w:r>
      <w:r w:rsidR="0002431F"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Univ</w:t>
      </w:r>
      <w:r w:rsidR="0002431F" w:rsidRPr="00B16F65">
        <w:rPr>
          <w:color w:val="000000" w:themeColor="text1"/>
          <w:sz w:val="20"/>
          <w:szCs w:val="20"/>
        </w:rPr>
        <w:t>ersity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Kashmir.</w:t>
      </w:r>
    </w:p>
    <w:p w:rsidR="007471C1" w:rsidRPr="00B16F65" w:rsidRDefault="007471C1" w:rsidP="003D4EBC">
      <w:pPr>
        <w:pStyle w:val="ListParagraph"/>
        <w:numPr>
          <w:ilvl w:val="0"/>
          <w:numId w:val="4"/>
        </w:numPr>
        <w:tabs>
          <w:tab w:val="left" w:pos="630"/>
        </w:tabs>
        <w:snapToGrid w:val="0"/>
        <w:spacing w:after="0" w:line="240" w:lineRule="auto"/>
        <w:ind w:left="425" w:hanging="425"/>
        <w:jc w:val="both"/>
        <w:rPr>
          <w:color w:val="000000" w:themeColor="text1"/>
          <w:sz w:val="20"/>
          <w:szCs w:val="20"/>
        </w:rPr>
      </w:pPr>
      <w:r w:rsidRPr="00B16F65">
        <w:rPr>
          <w:color w:val="000000" w:themeColor="text1"/>
          <w:sz w:val="20"/>
          <w:szCs w:val="20"/>
        </w:rPr>
        <w:t>Census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India,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J&amp;K,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(2001),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Government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India.</w:t>
      </w:r>
    </w:p>
    <w:p w:rsidR="00034DA4" w:rsidRPr="00B16F65" w:rsidRDefault="00034DA4" w:rsidP="003D4EBC">
      <w:pPr>
        <w:pStyle w:val="ListParagraph"/>
        <w:numPr>
          <w:ilvl w:val="0"/>
          <w:numId w:val="4"/>
        </w:numPr>
        <w:tabs>
          <w:tab w:val="left" w:pos="630"/>
        </w:tabs>
        <w:snapToGrid w:val="0"/>
        <w:spacing w:after="0" w:line="240" w:lineRule="auto"/>
        <w:ind w:left="425" w:hanging="425"/>
        <w:jc w:val="both"/>
        <w:rPr>
          <w:color w:val="000000" w:themeColor="text1"/>
          <w:sz w:val="20"/>
          <w:szCs w:val="20"/>
        </w:rPr>
      </w:pPr>
      <w:r w:rsidRPr="00B16F65">
        <w:rPr>
          <w:color w:val="000000" w:themeColor="text1"/>
          <w:sz w:val="20"/>
          <w:szCs w:val="20"/>
        </w:rPr>
        <w:t>Hoffman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L.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72F15" w:rsidRPr="00B16F65">
        <w:rPr>
          <w:color w:val="000000" w:themeColor="text1"/>
          <w:sz w:val="20"/>
          <w:szCs w:val="20"/>
        </w:rPr>
        <w:t>(</w:t>
      </w:r>
      <w:r w:rsidRPr="00B16F65">
        <w:rPr>
          <w:color w:val="000000" w:themeColor="text1"/>
          <w:sz w:val="20"/>
          <w:szCs w:val="20"/>
        </w:rPr>
        <w:t>1980</w:t>
      </w:r>
      <w:r w:rsidR="00072F15" w:rsidRPr="00B16F65">
        <w:rPr>
          <w:color w:val="000000" w:themeColor="text1"/>
          <w:sz w:val="20"/>
          <w:szCs w:val="20"/>
        </w:rPr>
        <w:t>),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proofErr w:type="gramStart"/>
      <w:r w:rsidRPr="00B16F65">
        <w:rPr>
          <w:color w:val="000000" w:themeColor="text1"/>
          <w:sz w:val="20"/>
          <w:szCs w:val="20"/>
        </w:rPr>
        <w:t>The</w:t>
      </w:r>
      <w:proofErr w:type="gramEnd"/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effects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maternal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employment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the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academic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attitudes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performance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</w:t>
      </w:r>
      <w:r w:rsidR="00072F15" w:rsidRPr="00B16F65">
        <w:rPr>
          <w:color w:val="000000" w:themeColor="text1"/>
          <w:sz w:val="20"/>
          <w:szCs w:val="20"/>
        </w:rPr>
        <w:t>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72F15" w:rsidRPr="00B16F65">
        <w:rPr>
          <w:color w:val="000000" w:themeColor="text1"/>
          <w:sz w:val="20"/>
          <w:szCs w:val="20"/>
        </w:rPr>
        <w:t>school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72F15" w:rsidRPr="00B16F65">
        <w:rPr>
          <w:color w:val="000000" w:themeColor="text1"/>
          <w:sz w:val="20"/>
          <w:szCs w:val="20"/>
        </w:rPr>
        <w:t>aged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72F15" w:rsidRPr="00B16F65">
        <w:rPr>
          <w:color w:val="000000" w:themeColor="text1"/>
          <w:sz w:val="20"/>
          <w:szCs w:val="20"/>
        </w:rPr>
        <w:t>children</w:t>
      </w:r>
      <w:r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proofErr w:type="spellStart"/>
      <w:r w:rsidR="00072F15" w:rsidRPr="00B16F65">
        <w:rPr>
          <w:color w:val="000000" w:themeColor="text1"/>
          <w:sz w:val="20"/>
          <w:szCs w:val="20"/>
        </w:rPr>
        <w:t>Vol</w:t>
      </w:r>
      <w:proofErr w:type="spellEnd"/>
      <w:r w:rsidR="00072F15" w:rsidRPr="00B16F65">
        <w:rPr>
          <w:color w:val="000000" w:themeColor="text1"/>
          <w:sz w:val="20"/>
          <w:szCs w:val="20"/>
        </w:rPr>
        <w:t>: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9,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319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–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336</w:t>
      </w:r>
      <w:r w:rsidR="00072F15"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72F15" w:rsidRPr="00B16F65">
        <w:rPr>
          <w:color w:val="000000" w:themeColor="text1"/>
          <w:sz w:val="20"/>
          <w:szCs w:val="20"/>
        </w:rPr>
        <w:t>School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72F15" w:rsidRPr="00B16F65">
        <w:rPr>
          <w:color w:val="000000" w:themeColor="text1"/>
          <w:sz w:val="20"/>
          <w:szCs w:val="20"/>
        </w:rPr>
        <w:t>Psychology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72F15" w:rsidRPr="00B16F65">
        <w:rPr>
          <w:color w:val="000000" w:themeColor="text1"/>
          <w:sz w:val="20"/>
          <w:szCs w:val="20"/>
        </w:rPr>
        <w:t>Review.</w:t>
      </w:r>
    </w:p>
    <w:p w:rsidR="007471C1" w:rsidRPr="00B16F65" w:rsidRDefault="007471C1" w:rsidP="003D4EBC">
      <w:pPr>
        <w:pStyle w:val="ListParagraph"/>
        <w:numPr>
          <w:ilvl w:val="0"/>
          <w:numId w:val="4"/>
        </w:numPr>
        <w:tabs>
          <w:tab w:val="left" w:pos="630"/>
        </w:tabs>
        <w:snapToGrid w:val="0"/>
        <w:spacing w:after="0" w:line="240" w:lineRule="auto"/>
        <w:ind w:left="425" w:hanging="425"/>
        <w:jc w:val="both"/>
        <w:rPr>
          <w:color w:val="000000" w:themeColor="text1"/>
          <w:sz w:val="20"/>
          <w:szCs w:val="20"/>
        </w:rPr>
      </w:pPr>
      <w:r w:rsidRPr="00B16F65">
        <w:rPr>
          <w:rFonts w:eastAsia="Arial"/>
          <w:color w:val="000000" w:themeColor="text1"/>
          <w:sz w:val="20"/>
          <w:szCs w:val="20"/>
        </w:rPr>
        <w:t>Khan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rFonts w:eastAsia="Arial"/>
          <w:color w:val="000000" w:themeColor="text1"/>
          <w:sz w:val="20"/>
          <w:szCs w:val="20"/>
        </w:rPr>
        <w:t>M</w:t>
      </w:r>
      <w:r w:rsidR="00072F15" w:rsidRPr="00B16F65">
        <w:rPr>
          <w:rFonts w:eastAsia="Arial"/>
          <w:color w:val="000000" w:themeColor="text1"/>
          <w:sz w:val="20"/>
          <w:szCs w:val="20"/>
        </w:rPr>
        <w:t>.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="00072F15" w:rsidRPr="00B16F65">
        <w:rPr>
          <w:rFonts w:eastAsia="Arial"/>
          <w:color w:val="000000" w:themeColor="text1"/>
          <w:sz w:val="20"/>
          <w:szCs w:val="20"/>
        </w:rPr>
        <w:t>and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rFonts w:eastAsia="Arial"/>
          <w:color w:val="000000" w:themeColor="text1"/>
          <w:sz w:val="20"/>
          <w:szCs w:val="20"/>
        </w:rPr>
        <w:t>Hassan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rFonts w:eastAsia="Arial"/>
          <w:color w:val="000000" w:themeColor="text1"/>
          <w:sz w:val="20"/>
          <w:szCs w:val="20"/>
        </w:rPr>
        <w:t>A</w:t>
      </w:r>
      <w:r w:rsidR="00072F15" w:rsidRPr="00B16F65">
        <w:rPr>
          <w:rFonts w:eastAsia="Arial"/>
          <w:color w:val="000000" w:themeColor="text1"/>
          <w:sz w:val="20"/>
          <w:szCs w:val="20"/>
        </w:rPr>
        <w:t>.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="00072F15" w:rsidRPr="00B16F65">
        <w:rPr>
          <w:rFonts w:eastAsia="Arial"/>
          <w:color w:val="000000" w:themeColor="text1"/>
          <w:sz w:val="20"/>
          <w:szCs w:val="20"/>
        </w:rPr>
        <w:t>(2012)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="00072F15" w:rsidRPr="00B16F65">
        <w:rPr>
          <w:rFonts w:eastAsia="Arial"/>
          <w:color w:val="000000" w:themeColor="text1"/>
          <w:sz w:val="20"/>
          <w:szCs w:val="20"/>
        </w:rPr>
        <w:t>Emotional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="00072F15" w:rsidRPr="00B16F65">
        <w:rPr>
          <w:rFonts w:eastAsia="Arial"/>
          <w:color w:val="000000" w:themeColor="text1"/>
          <w:sz w:val="20"/>
          <w:szCs w:val="20"/>
        </w:rPr>
        <w:t>i</w:t>
      </w:r>
      <w:r w:rsidRPr="00B16F65">
        <w:rPr>
          <w:rFonts w:eastAsia="Arial"/>
          <w:color w:val="000000" w:themeColor="text1"/>
          <w:sz w:val="20"/>
          <w:szCs w:val="20"/>
        </w:rPr>
        <w:t>ntelligence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rFonts w:eastAsia="Arial"/>
          <w:color w:val="000000" w:themeColor="text1"/>
          <w:sz w:val="20"/>
          <w:szCs w:val="20"/>
        </w:rPr>
        <w:t>of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="00072F15" w:rsidRPr="00B16F65">
        <w:rPr>
          <w:rFonts w:eastAsia="Arial"/>
          <w:color w:val="000000" w:themeColor="text1"/>
          <w:sz w:val="20"/>
          <w:szCs w:val="20"/>
        </w:rPr>
        <w:t>c</w:t>
      </w:r>
      <w:r w:rsidRPr="00B16F65">
        <w:rPr>
          <w:rFonts w:eastAsia="Arial"/>
          <w:color w:val="000000" w:themeColor="text1"/>
          <w:sz w:val="20"/>
          <w:szCs w:val="20"/>
        </w:rPr>
        <w:t>hildren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rFonts w:eastAsia="Arial"/>
          <w:color w:val="000000" w:themeColor="text1"/>
          <w:sz w:val="20"/>
          <w:szCs w:val="20"/>
        </w:rPr>
        <w:t>of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="00072F15" w:rsidRPr="00B16F65">
        <w:rPr>
          <w:rFonts w:eastAsia="Arial"/>
          <w:color w:val="000000" w:themeColor="text1"/>
          <w:sz w:val="20"/>
          <w:szCs w:val="20"/>
        </w:rPr>
        <w:t>w</w:t>
      </w:r>
      <w:r w:rsidRPr="00B16F65">
        <w:rPr>
          <w:rFonts w:eastAsia="Arial"/>
          <w:color w:val="000000" w:themeColor="text1"/>
          <w:sz w:val="20"/>
          <w:szCs w:val="20"/>
        </w:rPr>
        <w:t>orking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rFonts w:eastAsia="Arial"/>
          <w:color w:val="000000" w:themeColor="text1"/>
          <w:sz w:val="20"/>
          <w:szCs w:val="20"/>
        </w:rPr>
        <w:t>and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="00072F15" w:rsidRPr="00B16F65">
        <w:rPr>
          <w:rFonts w:eastAsia="Arial"/>
          <w:color w:val="000000" w:themeColor="text1"/>
          <w:sz w:val="20"/>
          <w:szCs w:val="20"/>
        </w:rPr>
        <w:t>non-working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="00072F15" w:rsidRPr="00B16F65">
        <w:rPr>
          <w:rFonts w:eastAsia="Arial"/>
          <w:color w:val="000000" w:themeColor="text1"/>
          <w:sz w:val="20"/>
          <w:szCs w:val="20"/>
        </w:rPr>
        <w:t>m</w:t>
      </w:r>
      <w:r w:rsidRPr="00B16F65">
        <w:rPr>
          <w:rFonts w:eastAsia="Arial"/>
          <w:color w:val="000000" w:themeColor="text1"/>
          <w:sz w:val="20"/>
          <w:szCs w:val="20"/>
        </w:rPr>
        <w:t>others,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rFonts w:eastAsia="Arial"/>
          <w:color w:val="000000" w:themeColor="text1"/>
          <w:sz w:val="20"/>
          <w:szCs w:val="20"/>
        </w:rPr>
        <w:t>University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rFonts w:eastAsia="Arial"/>
          <w:color w:val="000000" w:themeColor="text1"/>
          <w:sz w:val="20"/>
          <w:szCs w:val="20"/>
        </w:rPr>
        <w:t>of</w:t>
      </w:r>
      <w:r w:rsidR="00D11103" w:rsidRPr="00B16F65">
        <w:rPr>
          <w:rFonts w:eastAsia="Arial"/>
          <w:color w:val="000000" w:themeColor="text1"/>
          <w:sz w:val="20"/>
          <w:szCs w:val="20"/>
        </w:rPr>
        <w:t xml:space="preserve"> </w:t>
      </w:r>
      <w:r w:rsidRPr="00B16F65">
        <w:rPr>
          <w:rFonts w:eastAsia="Arial"/>
          <w:color w:val="000000" w:themeColor="text1"/>
          <w:sz w:val="20"/>
          <w:szCs w:val="20"/>
        </w:rPr>
        <w:t>Kashmir</w:t>
      </w:r>
      <w:r w:rsidR="00072F15" w:rsidRPr="00B16F65">
        <w:rPr>
          <w:rFonts w:eastAsia="Arial"/>
          <w:color w:val="000000" w:themeColor="text1"/>
          <w:sz w:val="20"/>
          <w:szCs w:val="20"/>
        </w:rPr>
        <w:t>.</w:t>
      </w:r>
    </w:p>
    <w:p w:rsidR="007471C1" w:rsidRPr="00B16F65" w:rsidRDefault="007471C1" w:rsidP="003D4EBC">
      <w:pPr>
        <w:pStyle w:val="ListParagraph"/>
        <w:numPr>
          <w:ilvl w:val="0"/>
          <w:numId w:val="4"/>
        </w:numPr>
        <w:tabs>
          <w:tab w:val="left" w:pos="630"/>
        </w:tabs>
        <w:snapToGrid w:val="0"/>
        <w:spacing w:after="0" w:line="240" w:lineRule="auto"/>
        <w:ind w:left="425" w:hanging="425"/>
        <w:jc w:val="both"/>
        <w:rPr>
          <w:color w:val="000000" w:themeColor="text1"/>
          <w:sz w:val="20"/>
          <w:szCs w:val="20"/>
        </w:rPr>
      </w:pPr>
      <w:proofErr w:type="spellStart"/>
      <w:r w:rsidRPr="00B16F65">
        <w:rPr>
          <w:color w:val="000000" w:themeColor="text1"/>
          <w:sz w:val="20"/>
          <w:szCs w:val="20"/>
        </w:rPr>
        <w:t>Kuppuswamy</w:t>
      </w:r>
      <w:proofErr w:type="spellEnd"/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B.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(2012),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Manual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72F15" w:rsidRPr="00B16F65">
        <w:rPr>
          <w:color w:val="000000" w:themeColor="text1"/>
          <w:sz w:val="20"/>
          <w:szCs w:val="20"/>
        </w:rPr>
        <w:t>socioeconomic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72F15" w:rsidRPr="00B16F65">
        <w:rPr>
          <w:color w:val="000000" w:themeColor="text1"/>
          <w:sz w:val="20"/>
          <w:szCs w:val="20"/>
        </w:rPr>
        <w:t>s</w:t>
      </w:r>
      <w:r w:rsidRPr="00B16F65">
        <w:rPr>
          <w:color w:val="000000" w:themeColor="text1"/>
          <w:sz w:val="20"/>
          <w:szCs w:val="20"/>
        </w:rPr>
        <w:t>tatus,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proofErr w:type="spellStart"/>
      <w:r w:rsidRPr="00B16F65">
        <w:rPr>
          <w:color w:val="000000" w:themeColor="text1"/>
          <w:sz w:val="20"/>
          <w:szCs w:val="20"/>
        </w:rPr>
        <w:t>Manasayan</w:t>
      </w:r>
      <w:proofErr w:type="spellEnd"/>
      <w:r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Delhi.</w:t>
      </w:r>
    </w:p>
    <w:p w:rsidR="00034DA4" w:rsidRPr="00B16F65" w:rsidRDefault="00034DA4" w:rsidP="003D4EBC">
      <w:pPr>
        <w:pStyle w:val="ListParagraph"/>
        <w:numPr>
          <w:ilvl w:val="0"/>
          <w:numId w:val="4"/>
        </w:numPr>
        <w:tabs>
          <w:tab w:val="left" w:pos="630"/>
        </w:tabs>
        <w:snapToGrid w:val="0"/>
        <w:spacing w:after="0" w:line="240" w:lineRule="auto"/>
        <w:ind w:left="425" w:hanging="425"/>
        <w:jc w:val="both"/>
        <w:rPr>
          <w:color w:val="000000" w:themeColor="text1"/>
          <w:sz w:val="20"/>
          <w:szCs w:val="20"/>
        </w:rPr>
      </w:pPr>
      <w:proofErr w:type="spellStart"/>
      <w:r w:rsidRPr="00B16F65">
        <w:rPr>
          <w:color w:val="000000" w:themeColor="text1"/>
          <w:sz w:val="20"/>
          <w:szCs w:val="20"/>
        </w:rPr>
        <w:t>Ramu</w:t>
      </w:r>
      <w:proofErr w:type="spellEnd"/>
      <w:r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G.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N.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72F15" w:rsidRPr="00B16F65">
        <w:rPr>
          <w:color w:val="000000" w:themeColor="text1"/>
          <w:sz w:val="20"/>
          <w:szCs w:val="20"/>
        </w:rPr>
        <w:t>(</w:t>
      </w:r>
      <w:r w:rsidRPr="00B16F65">
        <w:rPr>
          <w:color w:val="000000" w:themeColor="text1"/>
          <w:sz w:val="20"/>
          <w:szCs w:val="20"/>
        </w:rPr>
        <w:t>1989</w:t>
      </w:r>
      <w:r w:rsidR="00072F15" w:rsidRPr="00B16F65">
        <w:rPr>
          <w:color w:val="000000" w:themeColor="text1"/>
          <w:sz w:val="20"/>
          <w:szCs w:val="20"/>
        </w:rPr>
        <w:t>),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Women,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marriage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urban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India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–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study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dual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single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earner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couples,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Sage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Publications</w:t>
      </w:r>
      <w:r w:rsidR="00072F15" w:rsidRPr="00B16F65">
        <w:rPr>
          <w:color w:val="000000" w:themeColor="text1"/>
          <w:sz w:val="20"/>
          <w:szCs w:val="20"/>
        </w:rPr>
        <w:t>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72F15" w:rsidRPr="00B16F65">
        <w:rPr>
          <w:color w:val="000000" w:themeColor="text1"/>
          <w:sz w:val="20"/>
          <w:szCs w:val="20"/>
        </w:rPr>
        <w:t>New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="00072F15" w:rsidRPr="00B16F65">
        <w:rPr>
          <w:color w:val="000000" w:themeColor="text1"/>
          <w:sz w:val="20"/>
          <w:szCs w:val="20"/>
        </w:rPr>
        <w:t>Delhi.</w:t>
      </w:r>
    </w:p>
    <w:p w:rsidR="003D4EBC" w:rsidRPr="00B16F65" w:rsidRDefault="0002431F" w:rsidP="003D4EBC">
      <w:pPr>
        <w:pStyle w:val="ListParagraph"/>
        <w:numPr>
          <w:ilvl w:val="0"/>
          <w:numId w:val="4"/>
        </w:numPr>
        <w:tabs>
          <w:tab w:val="left" w:pos="630"/>
        </w:tabs>
        <w:snapToGrid w:val="0"/>
        <w:spacing w:after="0" w:line="240" w:lineRule="auto"/>
        <w:ind w:left="425" w:hanging="425"/>
        <w:jc w:val="both"/>
        <w:rPr>
          <w:color w:val="000000" w:themeColor="text1"/>
          <w:sz w:val="20"/>
          <w:szCs w:val="20"/>
        </w:rPr>
      </w:pPr>
      <w:r w:rsidRPr="00B16F65">
        <w:rPr>
          <w:color w:val="000000" w:themeColor="text1"/>
          <w:sz w:val="20"/>
          <w:szCs w:val="20"/>
        </w:rPr>
        <w:t>Rashid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S.</w:t>
      </w:r>
      <w:r w:rsidR="00D11103" w:rsidRPr="00B16F65">
        <w:rPr>
          <w:color w:val="000000" w:themeColor="text1"/>
          <w:sz w:val="20"/>
          <w:szCs w:val="20"/>
        </w:rPr>
        <w:t xml:space="preserve">  </w:t>
      </w:r>
      <w:r w:rsidRPr="00B16F65">
        <w:rPr>
          <w:color w:val="000000" w:themeColor="text1"/>
          <w:sz w:val="20"/>
          <w:szCs w:val="20"/>
        </w:rPr>
        <w:t>(2001),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Nutritional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and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Health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Status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Working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Women,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Unpublished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M.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Sc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Dissertation,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University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of</w:t>
      </w:r>
      <w:r w:rsidR="00D11103" w:rsidRPr="00B16F65">
        <w:rPr>
          <w:color w:val="000000" w:themeColor="text1"/>
          <w:sz w:val="20"/>
          <w:szCs w:val="20"/>
        </w:rPr>
        <w:t xml:space="preserve"> </w:t>
      </w:r>
      <w:r w:rsidRPr="00B16F65">
        <w:rPr>
          <w:color w:val="000000" w:themeColor="text1"/>
          <w:sz w:val="20"/>
          <w:szCs w:val="20"/>
        </w:rPr>
        <w:t>Kashmir.</w:t>
      </w:r>
    </w:p>
    <w:p w:rsidR="003D4EBC" w:rsidRPr="00B16F65" w:rsidRDefault="003D4EBC" w:rsidP="003D4EBC">
      <w:pPr>
        <w:pStyle w:val="ListParagraph"/>
        <w:numPr>
          <w:ilvl w:val="0"/>
          <w:numId w:val="4"/>
        </w:numPr>
        <w:tabs>
          <w:tab w:val="left" w:pos="630"/>
        </w:tabs>
        <w:snapToGrid w:val="0"/>
        <w:spacing w:after="0" w:line="240" w:lineRule="auto"/>
        <w:ind w:left="425" w:hanging="425"/>
        <w:jc w:val="both"/>
        <w:rPr>
          <w:color w:val="000000" w:themeColor="text1"/>
          <w:sz w:val="20"/>
          <w:szCs w:val="20"/>
        </w:rPr>
        <w:sectPr w:rsidR="003D4EBC" w:rsidRPr="00B16F65" w:rsidSect="004A52A4">
          <w:headerReference w:type="default" r:id="rId27"/>
          <w:footerReference w:type="default" r:id="rId28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3D7213" w:rsidRPr="00B16F65" w:rsidRDefault="003D7213" w:rsidP="003D4EBC">
      <w:pPr>
        <w:pStyle w:val="ListParagraph"/>
        <w:tabs>
          <w:tab w:val="left" w:pos="630"/>
        </w:tabs>
        <w:snapToGrid w:val="0"/>
        <w:spacing w:after="0" w:line="240" w:lineRule="auto"/>
        <w:ind w:left="425"/>
        <w:jc w:val="both"/>
        <w:rPr>
          <w:rFonts w:eastAsiaTheme="minorEastAsia"/>
          <w:color w:val="000000" w:themeColor="text1"/>
          <w:sz w:val="20"/>
          <w:szCs w:val="20"/>
          <w:lang w:eastAsia="zh-CN"/>
        </w:rPr>
      </w:pPr>
    </w:p>
    <w:p w:rsidR="003D4EBC" w:rsidRPr="00B16F65" w:rsidRDefault="003D4EBC" w:rsidP="003D4EBC">
      <w:pPr>
        <w:pStyle w:val="ListParagraph"/>
        <w:tabs>
          <w:tab w:val="left" w:pos="630"/>
        </w:tabs>
        <w:snapToGrid w:val="0"/>
        <w:spacing w:after="0" w:line="240" w:lineRule="auto"/>
        <w:ind w:left="425"/>
        <w:jc w:val="both"/>
        <w:rPr>
          <w:rFonts w:eastAsiaTheme="minorEastAsia"/>
          <w:color w:val="000000" w:themeColor="text1"/>
          <w:sz w:val="20"/>
          <w:szCs w:val="20"/>
          <w:lang w:eastAsia="zh-CN"/>
        </w:rPr>
      </w:pPr>
    </w:p>
    <w:p w:rsidR="003D4EBC" w:rsidRPr="00B16F65" w:rsidRDefault="003D4EBC" w:rsidP="003D4EBC">
      <w:pPr>
        <w:pStyle w:val="ListParagraph"/>
        <w:tabs>
          <w:tab w:val="left" w:pos="630"/>
        </w:tabs>
        <w:snapToGrid w:val="0"/>
        <w:spacing w:after="0" w:line="240" w:lineRule="auto"/>
        <w:ind w:left="425"/>
        <w:jc w:val="both"/>
        <w:rPr>
          <w:rFonts w:eastAsiaTheme="minorEastAsia"/>
          <w:color w:val="000000" w:themeColor="text1"/>
          <w:sz w:val="20"/>
          <w:szCs w:val="20"/>
          <w:lang w:eastAsia="zh-CN"/>
        </w:rPr>
      </w:pPr>
    </w:p>
    <w:p w:rsidR="0002431F" w:rsidRPr="00B16F65" w:rsidRDefault="003D7213" w:rsidP="003D4EBC">
      <w:pPr>
        <w:pStyle w:val="ListParagraph"/>
        <w:tabs>
          <w:tab w:val="left" w:pos="630"/>
        </w:tabs>
        <w:snapToGri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16F65">
        <w:rPr>
          <w:color w:val="000000" w:themeColor="text1"/>
          <w:sz w:val="20"/>
          <w:szCs w:val="20"/>
        </w:rPr>
        <w:t>8/5/2015</w:t>
      </w:r>
    </w:p>
    <w:sectPr w:rsidR="0002431F" w:rsidRPr="00B16F65" w:rsidSect="004A52A4">
      <w:headerReference w:type="default" r:id="rId29"/>
      <w:footerReference w:type="default" r:id="rId30"/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F2" w:rsidRDefault="000838F2" w:rsidP="00BA6E0E">
      <w:pPr>
        <w:spacing w:after="0" w:line="240" w:lineRule="auto"/>
      </w:pPr>
      <w:r>
        <w:separator/>
      </w:r>
    </w:p>
  </w:endnote>
  <w:endnote w:type="continuationSeparator" w:id="0">
    <w:p w:rsidR="000838F2" w:rsidRDefault="000838F2" w:rsidP="00BA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BC" w:rsidRPr="003D7213" w:rsidRDefault="00A3639B" w:rsidP="003D7213">
    <w:pPr>
      <w:spacing w:after="0" w:line="240" w:lineRule="auto"/>
      <w:jc w:val="center"/>
      <w:rPr>
        <w:sz w:val="20"/>
      </w:rPr>
    </w:pPr>
    <w:r w:rsidRPr="003D7213">
      <w:rPr>
        <w:sz w:val="20"/>
      </w:rPr>
      <w:fldChar w:fldCharType="begin"/>
    </w:r>
    <w:r w:rsidR="003D4EBC" w:rsidRPr="003D7213">
      <w:rPr>
        <w:sz w:val="20"/>
      </w:rPr>
      <w:instrText xml:space="preserve"> page </w:instrText>
    </w:r>
    <w:r w:rsidRPr="003D7213">
      <w:rPr>
        <w:sz w:val="20"/>
      </w:rPr>
      <w:fldChar w:fldCharType="separate"/>
    </w:r>
    <w:r w:rsidR="00414325">
      <w:rPr>
        <w:noProof/>
        <w:sz w:val="20"/>
      </w:rPr>
      <w:t>20</w:t>
    </w:r>
    <w:r w:rsidRPr="003D7213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BC" w:rsidRPr="003D7213" w:rsidRDefault="00A3639B" w:rsidP="003D7213">
    <w:pPr>
      <w:spacing w:after="0" w:line="240" w:lineRule="auto"/>
      <w:jc w:val="center"/>
      <w:rPr>
        <w:sz w:val="20"/>
      </w:rPr>
    </w:pPr>
    <w:r w:rsidRPr="003D7213">
      <w:rPr>
        <w:sz w:val="20"/>
      </w:rPr>
      <w:fldChar w:fldCharType="begin"/>
    </w:r>
    <w:r w:rsidR="003D4EBC" w:rsidRPr="003D7213">
      <w:rPr>
        <w:sz w:val="20"/>
      </w:rPr>
      <w:instrText xml:space="preserve"> page </w:instrText>
    </w:r>
    <w:r w:rsidRPr="003D7213">
      <w:rPr>
        <w:sz w:val="20"/>
      </w:rPr>
      <w:fldChar w:fldCharType="separate"/>
    </w:r>
    <w:r w:rsidR="00414325">
      <w:rPr>
        <w:noProof/>
        <w:sz w:val="20"/>
      </w:rPr>
      <w:t>22</w:t>
    </w:r>
    <w:r w:rsidRPr="003D7213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BC" w:rsidRPr="003D7213" w:rsidRDefault="00A3639B" w:rsidP="003D7213">
    <w:pPr>
      <w:spacing w:after="0" w:line="240" w:lineRule="auto"/>
      <w:jc w:val="center"/>
      <w:rPr>
        <w:sz w:val="20"/>
      </w:rPr>
    </w:pPr>
    <w:r w:rsidRPr="003D7213">
      <w:rPr>
        <w:sz w:val="20"/>
      </w:rPr>
      <w:fldChar w:fldCharType="begin"/>
    </w:r>
    <w:r w:rsidR="003D4EBC" w:rsidRPr="003D7213">
      <w:rPr>
        <w:sz w:val="20"/>
      </w:rPr>
      <w:instrText xml:space="preserve"> page </w:instrText>
    </w:r>
    <w:r w:rsidRPr="003D7213">
      <w:rPr>
        <w:sz w:val="20"/>
      </w:rPr>
      <w:fldChar w:fldCharType="separate"/>
    </w:r>
    <w:r w:rsidR="00414325">
      <w:rPr>
        <w:noProof/>
        <w:sz w:val="20"/>
      </w:rPr>
      <w:t>23</w:t>
    </w:r>
    <w:r w:rsidRPr="003D7213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BC" w:rsidRPr="003D7213" w:rsidRDefault="00A3639B" w:rsidP="003D7213">
    <w:pPr>
      <w:spacing w:after="0" w:line="240" w:lineRule="auto"/>
      <w:jc w:val="center"/>
      <w:rPr>
        <w:sz w:val="20"/>
      </w:rPr>
    </w:pPr>
    <w:r w:rsidRPr="003D7213">
      <w:rPr>
        <w:sz w:val="20"/>
      </w:rPr>
      <w:fldChar w:fldCharType="begin"/>
    </w:r>
    <w:r w:rsidR="003D4EBC" w:rsidRPr="003D7213">
      <w:rPr>
        <w:sz w:val="20"/>
      </w:rPr>
      <w:instrText xml:space="preserve"> page </w:instrText>
    </w:r>
    <w:r w:rsidRPr="003D7213">
      <w:rPr>
        <w:sz w:val="20"/>
      </w:rPr>
      <w:fldChar w:fldCharType="separate"/>
    </w:r>
    <w:r w:rsidR="00414325">
      <w:rPr>
        <w:noProof/>
        <w:sz w:val="20"/>
      </w:rPr>
      <w:t>24</w:t>
    </w:r>
    <w:r w:rsidRPr="003D7213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59" w:rsidRPr="003D7213" w:rsidRDefault="00A3639B" w:rsidP="003D7213">
    <w:pPr>
      <w:spacing w:after="0" w:line="240" w:lineRule="auto"/>
      <w:jc w:val="center"/>
      <w:rPr>
        <w:sz w:val="20"/>
      </w:rPr>
    </w:pPr>
    <w:r w:rsidRPr="003D7213">
      <w:rPr>
        <w:sz w:val="20"/>
      </w:rPr>
      <w:fldChar w:fldCharType="begin"/>
    </w:r>
    <w:r w:rsidR="003D7213" w:rsidRPr="003D7213">
      <w:rPr>
        <w:sz w:val="20"/>
      </w:rPr>
      <w:instrText xml:space="preserve"> page </w:instrText>
    </w:r>
    <w:r w:rsidRPr="003D7213">
      <w:rPr>
        <w:sz w:val="20"/>
      </w:rPr>
      <w:fldChar w:fldCharType="separate"/>
    </w:r>
    <w:r w:rsidR="003D4EBC">
      <w:rPr>
        <w:noProof/>
        <w:sz w:val="20"/>
      </w:rPr>
      <w:t>1</w:t>
    </w:r>
    <w:r w:rsidRPr="003D721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F2" w:rsidRDefault="000838F2" w:rsidP="00BA6E0E">
      <w:pPr>
        <w:spacing w:after="0" w:line="240" w:lineRule="auto"/>
      </w:pPr>
      <w:r>
        <w:separator/>
      </w:r>
    </w:p>
  </w:footnote>
  <w:footnote w:type="continuationSeparator" w:id="0">
    <w:p w:rsidR="000838F2" w:rsidRDefault="000838F2" w:rsidP="00BA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BC" w:rsidRPr="003D7213" w:rsidRDefault="003D4EBC" w:rsidP="003D721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sz w:val="20"/>
        <w:szCs w:val="20"/>
      </w:rPr>
    </w:pPr>
    <w:r w:rsidRPr="003D7213">
      <w:rPr>
        <w:rFonts w:hint="eastAsia"/>
        <w:iCs/>
        <w:color w:val="000000"/>
        <w:sz w:val="20"/>
        <w:szCs w:val="20"/>
      </w:rPr>
      <w:tab/>
    </w:r>
    <w:r w:rsidRPr="003D7213">
      <w:rPr>
        <w:sz w:val="20"/>
        <w:szCs w:val="20"/>
      </w:rPr>
      <w:t>Nature and Science 201</w:t>
    </w:r>
    <w:r w:rsidRPr="003D7213">
      <w:rPr>
        <w:rFonts w:hint="eastAsia"/>
        <w:sz w:val="20"/>
        <w:szCs w:val="20"/>
      </w:rPr>
      <w:t>5</w:t>
    </w:r>
    <w:proofErr w:type="gramStart"/>
    <w:r w:rsidRPr="003D7213">
      <w:rPr>
        <w:sz w:val="20"/>
        <w:szCs w:val="20"/>
      </w:rPr>
      <w:t>;1</w:t>
    </w:r>
    <w:r w:rsidRPr="003D7213">
      <w:rPr>
        <w:rFonts w:hint="eastAsia"/>
        <w:sz w:val="20"/>
        <w:szCs w:val="20"/>
      </w:rPr>
      <w:t>3</w:t>
    </w:r>
    <w:proofErr w:type="gramEnd"/>
    <w:r w:rsidRPr="003D7213">
      <w:rPr>
        <w:sz w:val="20"/>
        <w:szCs w:val="20"/>
      </w:rPr>
      <w:t>(</w:t>
    </w:r>
    <w:r w:rsidRPr="003D7213">
      <w:rPr>
        <w:rFonts w:hint="eastAsia"/>
        <w:sz w:val="20"/>
        <w:szCs w:val="20"/>
      </w:rPr>
      <w:t>9)</w:t>
    </w:r>
    <w:r w:rsidRPr="003D7213">
      <w:rPr>
        <w:color w:val="000000"/>
        <w:sz w:val="20"/>
        <w:szCs w:val="20"/>
      </w:rPr>
      <w:t xml:space="preserve"> </w:t>
    </w:r>
    <w:r w:rsidRPr="003D7213">
      <w:rPr>
        <w:rFonts w:hint="eastAsia"/>
        <w:color w:val="000000"/>
        <w:sz w:val="20"/>
        <w:szCs w:val="20"/>
      </w:rPr>
      <w:tab/>
    </w:r>
    <w:r w:rsidRPr="003D7213">
      <w:rPr>
        <w:color w:val="000000"/>
        <w:sz w:val="20"/>
        <w:szCs w:val="20"/>
      </w:rPr>
      <w:t xml:space="preserve"> </w:t>
    </w:r>
    <w:hyperlink r:id="rId1" w:history="1">
      <w:r w:rsidRPr="003D7213">
        <w:rPr>
          <w:rStyle w:val="Hyperlink"/>
          <w:rFonts w:eastAsia="Arial"/>
          <w:sz w:val="20"/>
          <w:szCs w:val="20"/>
        </w:rPr>
        <w:t>http://www.sciencepub.net/nature</w:t>
      </w:r>
    </w:hyperlink>
  </w:p>
  <w:p w:rsidR="003D4EBC" w:rsidRPr="003D7213" w:rsidRDefault="003D4EBC" w:rsidP="003D721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BC" w:rsidRPr="003D7213" w:rsidRDefault="003D4EBC" w:rsidP="003D721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sz w:val="20"/>
        <w:szCs w:val="20"/>
      </w:rPr>
    </w:pPr>
    <w:r w:rsidRPr="003D7213">
      <w:rPr>
        <w:rFonts w:hint="eastAsia"/>
        <w:iCs/>
        <w:color w:val="000000"/>
        <w:sz w:val="20"/>
        <w:szCs w:val="20"/>
      </w:rPr>
      <w:tab/>
    </w:r>
    <w:r w:rsidRPr="003D7213">
      <w:rPr>
        <w:sz w:val="20"/>
        <w:szCs w:val="20"/>
      </w:rPr>
      <w:t>Nature and Science 201</w:t>
    </w:r>
    <w:r w:rsidRPr="003D7213">
      <w:rPr>
        <w:rFonts w:hint="eastAsia"/>
        <w:sz w:val="20"/>
        <w:szCs w:val="20"/>
      </w:rPr>
      <w:t>5</w:t>
    </w:r>
    <w:proofErr w:type="gramStart"/>
    <w:r w:rsidRPr="003D7213">
      <w:rPr>
        <w:sz w:val="20"/>
        <w:szCs w:val="20"/>
      </w:rPr>
      <w:t>;1</w:t>
    </w:r>
    <w:r w:rsidRPr="003D7213">
      <w:rPr>
        <w:rFonts w:hint="eastAsia"/>
        <w:sz w:val="20"/>
        <w:szCs w:val="20"/>
      </w:rPr>
      <w:t>3</w:t>
    </w:r>
    <w:proofErr w:type="gramEnd"/>
    <w:r w:rsidRPr="003D7213">
      <w:rPr>
        <w:sz w:val="20"/>
        <w:szCs w:val="20"/>
      </w:rPr>
      <w:t>(</w:t>
    </w:r>
    <w:r w:rsidRPr="003D7213">
      <w:rPr>
        <w:rFonts w:hint="eastAsia"/>
        <w:sz w:val="20"/>
        <w:szCs w:val="20"/>
      </w:rPr>
      <w:t>9)</w:t>
    </w:r>
    <w:r w:rsidRPr="003D7213">
      <w:rPr>
        <w:color w:val="000000"/>
        <w:sz w:val="20"/>
        <w:szCs w:val="20"/>
      </w:rPr>
      <w:t xml:space="preserve"> </w:t>
    </w:r>
    <w:r w:rsidRPr="003D7213">
      <w:rPr>
        <w:rFonts w:hint="eastAsia"/>
        <w:color w:val="000000"/>
        <w:sz w:val="20"/>
        <w:szCs w:val="20"/>
      </w:rPr>
      <w:tab/>
    </w:r>
    <w:r w:rsidRPr="003D7213">
      <w:rPr>
        <w:color w:val="000000"/>
        <w:sz w:val="20"/>
        <w:szCs w:val="20"/>
      </w:rPr>
      <w:t xml:space="preserve"> </w:t>
    </w:r>
    <w:hyperlink r:id="rId1" w:history="1">
      <w:r w:rsidRPr="003D7213">
        <w:rPr>
          <w:rStyle w:val="Hyperlink"/>
          <w:rFonts w:eastAsia="Arial"/>
          <w:sz w:val="20"/>
          <w:szCs w:val="20"/>
        </w:rPr>
        <w:t>http://www.sciencepub.net/nature</w:t>
      </w:r>
    </w:hyperlink>
  </w:p>
  <w:p w:rsidR="003D4EBC" w:rsidRPr="003D7213" w:rsidRDefault="003D4EBC" w:rsidP="003D721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BC" w:rsidRPr="003D7213" w:rsidRDefault="003D4EBC" w:rsidP="003D721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sz w:val="20"/>
        <w:szCs w:val="20"/>
      </w:rPr>
    </w:pPr>
    <w:r w:rsidRPr="003D7213">
      <w:rPr>
        <w:rFonts w:hint="eastAsia"/>
        <w:iCs/>
        <w:color w:val="000000"/>
        <w:sz w:val="20"/>
        <w:szCs w:val="20"/>
      </w:rPr>
      <w:tab/>
    </w:r>
    <w:r w:rsidRPr="003D7213">
      <w:rPr>
        <w:sz w:val="20"/>
        <w:szCs w:val="20"/>
      </w:rPr>
      <w:t>Nature and Science 201</w:t>
    </w:r>
    <w:r w:rsidRPr="003D7213">
      <w:rPr>
        <w:rFonts w:hint="eastAsia"/>
        <w:sz w:val="20"/>
        <w:szCs w:val="20"/>
      </w:rPr>
      <w:t>5</w:t>
    </w:r>
    <w:proofErr w:type="gramStart"/>
    <w:r w:rsidRPr="003D7213">
      <w:rPr>
        <w:sz w:val="20"/>
        <w:szCs w:val="20"/>
      </w:rPr>
      <w:t>;1</w:t>
    </w:r>
    <w:r w:rsidRPr="003D7213">
      <w:rPr>
        <w:rFonts w:hint="eastAsia"/>
        <w:sz w:val="20"/>
        <w:szCs w:val="20"/>
      </w:rPr>
      <w:t>3</w:t>
    </w:r>
    <w:proofErr w:type="gramEnd"/>
    <w:r w:rsidRPr="003D7213">
      <w:rPr>
        <w:sz w:val="20"/>
        <w:szCs w:val="20"/>
      </w:rPr>
      <w:t>(</w:t>
    </w:r>
    <w:r w:rsidRPr="003D7213">
      <w:rPr>
        <w:rFonts w:hint="eastAsia"/>
        <w:sz w:val="20"/>
        <w:szCs w:val="20"/>
      </w:rPr>
      <w:t>9)</w:t>
    </w:r>
    <w:r w:rsidRPr="003D7213">
      <w:rPr>
        <w:color w:val="000000"/>
        <w:sz w:val="20"/>
        <w:szCs w:val="20"/>
      </w:rPr>
      <w:t xml:space="preserve"> </w:t>
    </w:r>
    <w:r w:rsidRPr="003D7213">
      <w:rPr>
        <w:rFonts w:hint="eastAsia"/>
        <w:color w:val="000000"/>
        <w:sz w:val="20"/>
        <w:szCs w:val="20"/>
      </w:rPr>
      <w:tab/>
    </w:r>
    <w:r w:rsidRPr="003D7213">
      <w:rPr>
        <w:color w:val="000000"/>
        <w:sz w:val="20"/>
        <w:szCs w:val="20"/>
      </w:rPr>
      <w:t xml:space="preserve"> </w:t>
    </w:r>
    <w:hyperlink r:id="rId1" w:history="1">
      <w:r w:rsidRPr="003D7213">
        <w:rPr>
          <w:rStyle w:val="Hyperlink"/>
          <w:rFonts w:eastAsia="Arial"/>
          <w:sz w:val="20"/>
          <w:szCs w:val="20"/>
        </w:rPr>
        <w:t>http://www.sciencepub.net/nature</w:t>
      </w:r>
    </w:hyperlink>
  </w:p>
  <w:p w:rsidR="003D4EBC" w:rsidRPr="003D7213" w:rsidRDefault="003D4EBC" w:rsidP="003D721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BC" w:rsidRPr="003D7213" w:rsidRDefault="003D4EBC" w:rsidP="003D721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sz w:val="20"/>
        <w:szCs w:val="20"/>
      </w:rPr>
    </w:pPr>
    <w:r w:rsidRPr="003D7213">
      <w:rPr>
        <w:rFonts w:hint="eastAsia"/>
        <w:iCs/>
        <w:color w:val="000000"/>
        <w:sz w:val="20"/>
        <w:szCs w:val="20"/>
      </w:rPr>
      <w:tab/>
    </w:r>
    <w:r w:rsidRPr="003D7213">
      <w:rPr>
        <w:sz w:val="20"/>
        <w:szCs w:val="20"/>
      </w:rPr>
      <w:t>Nature and Science 201</w:t>
    </w:r>
    <w:r w:rsidRPr="003D7213">
      <w:rPr>
        <w:rFonts w:hint="eastAsia"/>
        <w:sz w:val="20"/>
        <w:szCs w:val="20"/>
      </w:rPr>
      <w:t>5</w:t>
    </w:r>
    <w:proofErr w:type="gramStart"/>
    <w:r w:rsidRPr="003D7213">
      <w:rPr>
        <w:sz w:val="20"/>
        <w:szCs w:val="20"/>
      </w:rPr>
      <w:t>;1</w:t>
    </w:r>
    <w:r w:rsidRPr="003D7213">
      <w:rPr>
        <w:rFonts w:hint="eastAsia"/>
        <w:sz w:val="20"/>
        <w:szCs w:val="20"/>
      </w:rPr>
      <w:t>3</w:t>
    </w:r>
    <w:proofErr w:type="gramEnd"/>
    <w:r w:rsidRPr="003D7213">
      <w:rPr>
        <w:sz w:val="20"/>
        <w:szCs w:val="20"/>
      </w:rPr>
      <w:t>(</w:t>
    </w:r>
    <w:r w:rsidRPr="003D7213">
      <w:rPr>
        <w:rFonts w:hint="eastAsia"/>
        <w:sz w:val="20"/>
        <w:szCs w:val="20"/>
      </w:rPr>
      <w:t>9)</w:t>
    </w:r>
    <w:r w:rsidRPr="003D7213">
      <w:rPr>
        <w:color w:val="000000"/>
        <w:sz w:val="20"/>
        <w:szCs w:val="20"/>
      </w:rPr>
      <w:t xml:space="preserve"> </w:t>
    </w:r>
    <w:r w:rsidRPr="003D7213">
      <w:rPr>
        <w:rFonts w:hint="eastAsia"/>
        <w:color w:val="000000"/>
        <w:sz w:val="20"/>
        <w:szCs w:val="20"/>
      </w:rPr>
      <w:tab/>
    </w:r>
    <w:r w:rsidRPr="003D7213">
      <w:rPr>
        <w:color w:val="000000"/>
        <w:sz w:val="20"/>
        <w:szCs w:val="20"/>
      </w:rPr>
      <w:t xml:space="preserve"> </w:t>
    </w:r>
    <w:hyperlink r:id="rId1" w:history="1">
      <w:r w:rsidRPr="003D7213">
        <w:rPr>
          <w:rStyle w:val="Hyperlink"/>
          <w:rFonts w:eastAsia="Arial"/>
          <w:sz w:val="20"/>
          <w:szCs w:val="20"/>
        </w:rPr>
        <w:t>http://www.sciencepub.net/nature</w:t>
      </w:r>
    </w:hyperlink>
  </w:p>
  <w:p w:rsidR="003D4EBC" w:rsidRPr="003D7213" w:rsidRDefault="003D4EBC" w:rsidP="003D721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13" w:rsidRPr="003D7213" w:rsidRDefault="003D7213" w:rsidP="003D721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sz w:val="20"/>
        <w:szCs w:val="20"/>
      </w:rPr>
    </w:pPr>
    <w:r w:rsidRPr="003D7213">
      <w:rPr>
        <w:rFonts w:hint="eastAsia"/>
        <w:iCs/>
        <w:color w:val="000000"/>
        <w:sz w:val="20"/>
        <w:szCs w:val="20"/>
      </w:rPr>
      <w:tab/>
    </w:r>
    <w:r w:rsidRPr="003D7213">
      <w:rPr>
        <w:sz w:val="20"/>
        <w:szCs w:val="20"/>
      </w:rPr>
      <w:t>Nature and Science 201</w:t>
    </w:r>
    <w:r w:rsidRPr="003D7213">
      <w:rPr>
        <w:rFonts w:hint="eastAsia"/>
        <w:sz w:val="20"/>
        <w:szCs w:val="20"/>
      </w:rPr>
      <w:t>5</w:t>
    </w:r>
    <w:proofErr w:type="gramStart"/>
    <w:r w:rsidRPr="003D7213">
      <w:rPr>
        <w:sz w:val="20"/>
        <w:szCs w:val="20"/>
      </w:rPr>
      <w:t>;1</w:t>
    </w:r>
    <w:r w:rsidRPr="003D7213">
      <w:rPr>
        <w:rFonts w:hint="eastAsia"/>
        <w:sz w:val="20"/>
        <w:szCs w:val="20"/>
      </w:rPr>
      <w:t>3</w:t>
    </w:r>
    <w:proofErr w:type="gramEnd"/>
    <w:r w:rsidRPr="003D7213">
      <w:rPr>
        <w:sz w:val="20"/>
        <w:szCs w:val="20"/>
      </w:rPr>
      <w:t>(</w:t>
    </w:r>
    <w:r w:rsidRPr="003D7213">
      <w:rPr>
        <w:rFonts w:hint="eastAsia"/>
        <w:sz w:val="20"/>
        <w:szCs w:val="20"/>
      </w:rPr>
      <w:t>9)</w:t>
    </w:r>
    <w:r w:rsidRPr="003D7213">
      <w:rPr>
        <w:color w:val="000000"/>
        <w:sz w:val="20"/>
        <w:szCs w:val="20"/>
      </w:rPr>
      <w:t xml:space="preserve"> </w:t>
    </w:r>
    <w:r w:rsidRPr="003D7213">
      <w:rPr>
        <w:rFonts w:hint="eastAsia"/>
        <w:color w:val="000000"/>
        <w:sz w:val="20"/>
        <w:szCs w:val="20"/>
      </w:rPr>
      <w:tab/>
    </w:r>
    <w:r w:rsidRPr="003D7213">
      <w:rPr>
        <w:color w:val="000000"/>
        <w:sz w:val="20"/>
        <w:szCs w:val="20"/>
      </w:rPr>
      <w:t xml:space="preserve"> </w:t>
    </w:r>
    <w:hyperlink r:id="rId1" w:history="1">
      <w:r w:rsidRPr="003D7213">
        <w:rPr>
          <w:rStyle w:val="Hyperlink"/>
          <w:rFonts w:eastAsia="Arial"/>
          <w:sz w:val="20"/>
          <w:szCs w:val="20"/>
        </w:rPr>
        <w:t>http://www.sciencepub.net/nature</w:t>
      </w:r>
    </w:hyperlink>
  </w:p>
  <w:p w:rsidR="003D7213" w:rsidRPr="003D7213" w:rsidRDefault="003D7213" w:rsidP="003D721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BF3"/>
    <w:multiLevelType w:val="hybridMultilevel"/>
    <w:tmpl w:val="24541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E518F"/>
    <w:multiLevelType w:val="hybridMultilevel"/>
    <w:tmpl w:val="D1B8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FC7"/>
    <w:multiLevelType w:val="hybridMultilevel"/>
    <w:tmpl w:val="0C64945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82BBD"/>
    <w:multiLevelType w:val="hybridMultilevel"/>
    <w:tmpl w:val="D6F2C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3030"/>
    <w:rsid w:val="0002431F"/>
    <w:rsid w:val="00034DA4"/>
    <w:rsid w:val="00072F15"/>
    <w:rsid w:val="000838F2"/>
    <w:rsid w:val="00083F01"/>
    <w:rsid w:val="000930E2"/>
    <w:rsid w:val="000A224F"/>
    <w:rsid w:val="000C4A02"/>
    <w:rsid w:val="001B5ADA"/>
    <w:rsid w:val="001B5FE0"/>
    <w:rsid w:val="002937C3"/>
    <w:rsid w:val="002B54B5"/>
    <w:rsid w:val="002D5859"/>
    <w:rsid w:val="00360B2F"/>
    <w:rsid w:val="003D0688"/>
    <w:rsid w:val="003D4EBC"/>
    <w:rsid w:val="003D7213"/>
    <w:rsid w:val="00414325"/>
    <w:rsid w:val="0045721F"/>
    <w:rsid w:val="004A52A4"/>
    <w:rsid w:val="004E133D"/>
    <w:rsid w:val="0054104F"/>
    <w:rsid w:val="005B5A47"/>
    <w:rsid w:val="005C55FD"/>
    <w:rsid w:val="005D3030"/>
    <w:rsid w:val="00641591"/>
    <w:rsid w:val="0068589E"/>
    <w:rsid w:val="00726649"/>
    <w:rsid w:val="007471C1"/>
    <w:rsid w:val="007B3CD7"/>
    <w:rsid w:val="008C1FDD"/>
    <w:rsid w:val="00900C11"/>
    <w:rsid w:val="00901D18"/>
    <w:rsid w:val="00941706"/>
    <w:rsid w:val="00964332"/>
    <w:rsid w:val="00982C44"/>
    <w:rsid w:val="009D1487"/>
    <w:rsid w:val="00A05BA3"/>
    <w:rsid w:val="00A3639B"/>
    <w:rsid w:val="00AA672E"/>
    <w:rsid w:val="00B02D58"/>
    <w:rsid w:val="00B16F65"/>
    <w:rsid w:val="00BA6E0E"/>
    <w:rsid w:val="00BE1EA1"/>
    <w:rsid w:val="00BE4EF6"/>
    <w:rsid w:val="00C0465A"/>
    <w:rsid w:val="00CC3A81"/>
    <w:rsid w:val="00CF7FC8"/>
    <w:rsid w:val="00D11103"/>
    <w:rsid w:val="00D318E0"/>
    <w:rsid w:val="00D31B2F"/>
    <w:rsid w:val="00D74933"/>
    <w:rsid w:val="00E55A94"/>
    <w:rsid w:val="00F00AB0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30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0465A"/>
    <w:pPr>
      <w:outlineLvl w:val="0"/>
    </w:pPr>
    <w:rPr>
      <w:rFonts w:ascii="Arial" w:eastAsia="Arial" w:hAnsi="Arial"/>
      <w:sz w:val="58"/>
      <w:szCs w:val="58"/>
    </w:rPr>
  </w:style>
  <w:style w:type="paragraph" w:styleId="Heading2">
    <w:name w:val="heading 2"/>
    <w:basedOn w:val="Normal"/>
    <w:link w:val="Heading2Char"/>
    <w:uiPriority w:val="1"/>
    <w:qFormat/>
    <w:rsid w:val="00C0465A"/>
    <w:pPr>
      <w:spacing w:before="293"/>
      <w:ind w:left="880"/>
      <w:outlineLvl w:val="1"/>
    </w:pPr>
    <w:rPr>
      <w:rFonts w:ascii="Arial" w:eastAsia="Arial" w:hAnsi="Arial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465A"/>
    <w:rPr>
      <w:rFonts w:ascii="Arial" w:eastAsia="Arial" w:hAnsi="Arial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1"/>
    <w:rsid w:val="00C0465A"/>
    <w:rPr>
      <w:rFonts w:ascii="Arial" w:eastAsia="Arial" w:hAnsi="Arial"/>
      <w:sz w:val="33"/>
      <w:szCs w:val="33"/>
    </w:rPr>
  </w:style>
  <w:style w:type="paragraph" w:styleId="BodyText">
    <w:name w:val="Body Text"/>
    <w:basedOn w:val="Normal"/>
    <w:link w:val="BodyTextChar"/>
    <w:uiPriority w:val="1"/>
    <w:qFormat/>
    <w:rsid w:val="00C0465A"/>
    <w:pPr>
      <w:ind w:left="856"/>
    </w:pPr>
    <w:rPr>
      <w:rFonts w:ascii="Arial" w:eastAsia="Arial" w:hAnsi="Arial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C0465A"/>
    <w:rPr>
      <w:rFonts w:ascii="Arial" w:eastAsia="Arial" w:hAnsi="Arial"/>
      <w:sz w:val="30"/>
      <w:szCs w:val="30"/>
    </w:rPr>
  </w:style>
  <w:style w:type="paragraph" w:styleId="ListParagraph">
    <w:name w:val="List Paragraph"/>
    <w:basedOn w:val="Normal"/>
    <w:uiPriority w:val="34"/>
    <w:qFormat/>
    <w:rsid w:val="00C0465A"/>
  </w:style>
  <w:style w:type="paragraph" w:customStyle="1" w:styleId="TableParagraph">
    <w:name w:val="Table Paragraph"/>
    <w:basedOn w:val="Normal"/>
    <w:uiPriority w:val="1"/>
    <w:qFormat/>
    <w:rsid w:val="00C0465A"/>
  </w:style>
  <w:style w:type="paragraph" w:customStyle="1" w:styleId="Default">
    <w:name w:val="Default"/>
    <w:rsid w:val="005D3030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3030"/>
  </w:style>
  <w:style w:type="paragraph" w:customStyle="1" w:styleId="ChapterTitle">
    <w:name w:val="Chapter Title"/>
    <w:basedOn w:val="Normal"/>
    <w:next w:val="Normal"/>
    <w:rsid w:val="005D3030"/>
    <w:pPr>
      <w:keepNext/>
      <w:spacing w:before="400" w:line="240" w:lineRule="auto"/>
      <w:ind w:left="282" w:hangingChars="117" w:hanging="282"/>
    </w:pPr>
    <w:rPr>
      <w:rFonts w:eastAsia="MS Mincho"/>
      <w:b/>
      <w:bCs/>
      <w:kern w:val="28"/>
      <w:sz w:val="24"/>
      <w:szCs w:val="24"/>
      <w:lang w:eastAsia="ja-JP"/>
    </w:rPr>
  </w:style>
  <w:style w:type="paragraph" w:customStyle="1" w:styleId="TextBody">
    <w:name w:val="TextBody"/>
    <w:basedOn w:val="Normal"/>
    <w:rsid w:val="005D3030"/>
    <w:pPr>
      <w:spacing w:after="0" w:line="240" w:lineRule="auto"/>
      <w:ind w:firstLine="397"/>
      <w:jc w:val="both"/>
    </w:pPr>
    <w:rPr>
      <w:rFonts w:eastAsia="MS Mincho"/>
      <w:sz w:val="20"/>
      <w:szCs w:val="20"/>
    </w:rPr>
  </w:style>
  <w:style w:type="paragraph" w:styleId="PlainText">
    <w:name w:val="Plain Text"/>
    <w:basedOn w:val="Normal"/>
    <w:link w:val="PlainTextChar"/>
    <w:rsid w:val="005D3030"/>
    <w:pPr>
      <w:autoSpaceDE w:val="0"/>
      <w:autoSpaceDN w:val="0"/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D3030"/>
    <w:rPr>
      <w:rFonts w:ascii="Courier New" w:eastAsia="SimSun" w:hAnsi="Courier New"/>
    </w:rPr>
  </w:style>
  <w:style w:type="paragraph" w:customStyle="1" w:styleId="Sammary">
    <w:name w:val="Sammary"/>
    <w:basedOn w:val="Normal"/>
    <w:rsid w:val="005D3030"/>
    <w:pPr>
      <w:keepNext/>
      <w:spacing w:after="0" w:line="240" w:lineRule="auto"/>
      <w:jc w:val="both"/>
    </w:pPr>
    <w:rPr>
      <w:rFonts w:eastAsia="MS Mincho"/>
      <w:sz w:val="20"/>
      <w:szCs w:val="20"/>
      <w:lang w:eastAsia="ja-JP"/>
    </w:rPr>
  </w:style>
  <w:style w:type="paragraph" w:customStyle="1" w:styleId="KeywordsHeader">
    <w:name w:val="KeywordsHeader"/>
    <w:basedOn w:val="Normal"/>
    <w:link w:val="KeywordsHeaderChar"/>
    <w:rsid w:val="005D3030"/>
    <w:pPr>
      <w:keepNext/>
      <w:spacing w:after="0" w:line="240" w:lineRule="auto"/>
      <w:jc w:val="both"/>
    </w:pPr>
    <w:rPr>
      <w:rFonts w:eastAsia="MS Mincho"/>
      <w:b/>
      <w:bCs/>
      <w:i/>
      <w:iCs/>
      <w:sz w:val="20"/>
      <w:szCs w:val="20"/>
      <w:lang w:eastAsia="ja-JP"/>
    </w:rPr>
  </w:style>
  <w:style w:type="character" w:customStyle="1" w:styleId="KeywordsHeaderChar">
    <w:name w:val="KeywordsHeader Char"/>
    <w:link w:val="KeywordsHeader"/>
    <w:locked/>
    <w:rsid w:val="005D3030"/>
    <w:rPr>
      <w:rFonts w:ascii="Times New Roman" w:eastAsia="MS Mincho" w:hAnsi="Times New Roman"/>
      <w:b/>
      <w:bCs/>
      <w:i/>
      <w:iCs/>
      <w:lang w:eastAsia="ja-JP"/>
    </w:rPr>
  </w:style>
  <w:style w:type="paragraph" w:styleId="NormalWeb">
    <w:name w:val="Normal (Web)"/>
    <w:basedOn w:val="Normal"/>
    <w:uiPriority w:val="99"/>
    <w:unhideWhenUsed/>
    <w:rsid w:val="005D303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5D3030"/>
    <w:rPr>
      <w:color w:val="0000FF"/>
      <w:u w:val="single"/>
    </w:rPr>
  </w:style>
  <w:style w:type="character" w:customStyle="1" w:styleId="a">
    <w:name w:val="a"/>
    <w:basedOn w:val="DefaultParagraphFont"/>
    <w:rsid w:val="007471C1"/>
  </w:style>
  <w:style w:type="paragraph" w:styleId="Header">
    <w:name w:val="header"/>
    <w:basedOn w:val="Normal"/>
    <w:link w:val="HeaderChar"/>
    <w:unhideWhenUsed/>
    <w:rsid w:val="00BA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E0E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A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E0E"/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mamushtaq@gmail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://en.wikipedia.org/wiki/Tuition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Social_security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en.wikipedia.org/wiki/Daycar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Salary" TargetMode="External"/><Relationship Id="rId20" Type="http://schemas.openxmlformats.org/officeDocument/2006/relationships/hyperlink" Target="http://en.wikipedia.org/wiki/Annual_leave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pub.net/nature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Wage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mailto:mushtaqad62@yahoo.co.in" TargetMode="External"/><Relationship Id="rId19" Type="http://schemas.openxmlformats.org/officeDocument/2006/relationships/hyperlink" Target="http://en.wikipedia.org/wiki/Sick_leav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niloferku@gmail.com" TargetMode="External"/><Relationship Id="rId14" Type="http://schemas.openxmlformats.org/officeDocument/2006/relationships/hyperlink" Target="http://en.wikipedia.org/wiki/Employee" TargetMode="External"/><Relationship Id="rId22" Type="http://schemas.openxmlformats.org/officeDocument/2006/relationships/hyperlink" Target="http://en.wikipedia.org/wiki/Profit_sharing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AEEA-FB90-48F7-9E56-CF1738D5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M.Sheema</dc:creator>
  <cp:lastModifiedBy>Administrator</cp:lastModifiedBy>
  <cp:revision>5</cp:revision>
  <cp:lastPrinted>2015-08-06T00:23:00Z</cp:lastPrinted>
  <dcterms:created xsi:type="dcterms:W3CDTF">2015-08-06T03:34:00Z</dcterms:created>
  <dcterms:modified xsi:type="dcterms:W3CDTF">2015-08-06T04:05:00Z</dcterms:modified>
</cp:coreProperties>
</file>