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E0E" w:rsidRPr="00AE7673" w:rsidRDefault="00742C3C" w:rsidP="005C74FB">
      <w:pPr>
        <w:widowControl w:val="0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AE7673">
        <w:rPr>
          <w:rFonts w:ascii="Times New Roman" w:hAnsi="Times New Roman" w:cs="Times New Roman"/>
          <w:b/>
          <w:bCs/>
          <w:sz w:val="20"/>
          <w:szCs w:val="20"/>
        </w:rPr>
        <w:t>Transcutaneous</w:t>
      </w:r>
      <w:proofErr w:type="spellEnd"/>
      <w:r w:rsidRPr="00AE767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b/>
          <w:bCs/>
          <w:sz w:val="20"/>
          <w:szCs w:val="20"/>
        </w:rPr>
        <w:t>Le</w:t>
      </w:r>
      <w:r w:rsidR="00777495" w:rsidRPr="00AE7673">
        <w:rPr>
          <w:rFonts w:ascii="Times New Roman" w:hAnsi="Times New Roman" w:cs="Times New Roman"/>
          <w:b/>
          <w:bCs/>
          <w:sz w:val="20"/>
          <w:szCs w:val="20"/>
        </w:rPr>
        <w:t>vator</w:t>
      </w:r>
      <w:proofErr w:type="spellEnd"/>
      <w:r w:rsidR="00777495" w:rsidRPr="00AE767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777495" w:rsidRPr="00AE7673">
        <w:rPr>
          <w:rFonts w:ascii="Times New Roman" w:hAnsi="Times New Roman" w:cs="Times New Roman"/>
          <w:b/>
          <w:bCs/>
          <w:sz w:val="20"/>
          <w:szCs w:val="20"/>
        </w:rPr>
        <w:t>plication</w:t>
      </w:r>
      <w:proofErr w:type="spellEnd"/>
      <w:r w:rsidR="00777495" w:rsidRPr="00AE7673">
        <w:rPr>
          <w:rFonts w:ascii="Times New Roman" w:hAnsi="Times New Roman" w:cs="Times New Roman"/>
          <w:b/>
          <w:bCs/>
          <w:sz w:val="20"/>
          <w:szCs w:val="20"/>
        </w:rPr>
        <w:t xml:space="preserve">: is it an effective procedure for </w:t>
      </w:r>
      <w:proofErr w:type="spellStart"/>
      <w:r w:rsidR="002B2887" w:rsidRPr="00AE7673">
        <w:rPr>
          <w:rFonts w:ascii="Times New Roman" w:hAnsi="Times New Roman" w:cs="Times New Roman"/>
          <w:b/>
          <w:bCs/>
          <w:sz w:val="20"/>
          <w:szCs w:val="20"/>
        </w:rPr>
        <w:t>blepharoptosis</w:t>
      </w:r>
      <w:proofErr w:type="spellEnd"/>
      <w:r w:rsidR="00777495" w:rsidRPr="00AE7673">
        <w:rPr>
          <w:rFonts w:ascii="Times New Roman" w:hAnsi="Times New Roman" w:cs="Times New Roman"/>
          <w:b/>
          <w:bCs/>
          <w:sz w:val="20"/>
          <w:szCs w:val="20"/>
        </w:rPr>
        <w:t xml:space="preserve"> correction?</w:t>
      </w:r>
    </w:p>
    <w:p w:rsidR="00296CE8" w:rsidRPr="00AE7673" w:rsidRDefault="00296CE8" w:rsidP="005C74FB">
      <w:pPr>
        <w:widowControl w:val="0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742C3C" w:rsidRPr="00AE7673" w:rsidRDefault="00742C3C" w:rsidP="005C74FB">
      <w:pPr>
        <w:widowControl w:val="0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Mohamed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AlTaher</w:t>
      </w:r>
      <w:proofErr w:type="spellEnd"/>
      <w:r w:rsidR="001A49EF" w:rsidRPr="00AE7673">
        <w:rPr>
          <w:rFonts w:ascii="Times New Roman" w:hAnsi="Times New Roman" w:cs="Times New Roman"/>
          <w:sz w:val="20"/>
          <w:szCs w:val="20"/>
        </w:rPr>
        <w:t xml:space="preserve"> A.A.</w:t>
      </w:r>
      <w:r w:rsidRPr="00AE7673">
        <w:rPr>
          <w:rFonts w:ascii="Times New Roman" w:hAnsi="Times New Roman" w:cs="Times New Roman"/>
          <w:sz w:val="20"/>
          <w:szCs w:val="20"/>
        </w:rPr>
        <w:t xml:space="preserve">, </w:t>
      </w:r>
      <w:r w:rsidR="00EF3565" w:rsidRPr="00AE7673">
        <w:rPr>
          <w:rFonts w:ascii="Times New Roman" w:hAnsi="Times New Roman" w:cs="Times New Roman"/>
          <w:sz w:val="20"/>
          <w:szCs w:val="20"/>
        </w:rPr>
        <w:t xml:space="preserve">FRCS, </w:t>
      </w:r>
      <w:r w:rsidRPr="00AE7673">
        <w:rPr>
          <w:rFonts w:ascii="Times New Roman" w:hAnsi="Times New Roman" w:cs="Times New Roman"/>
          <w:sz w:val="20"/>
          <w:szCs w:val="20"/>
        </w:rPr>
        <w:t>MD</w:t>
      </w:r>
      <w:r w:rsidR="00EF3565" w:rsidRPr="00AE767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F3565" w:rsidRPr="00AE7673">
        <w:rPr>
          <w:rFonts w:ascii="Times New Roman" w:hAnsi="Times New Roman" w:cs="Times New Roman"/>
          <w:sz w:val="20"/>
          <w:szCs w:val="20"/>
        </w:rPr>
        <w:t>Ihab</w:t>
      </w:r>
      <w:proofErr w:type="spellEnd"/>
      <w:r w:rsidR="00EF3565" w:rsidRPr="00AE7673">
        <w:rPr>
          <w:rFonts w:ascii="Times New Roman" w:hAnsi="Times New Roman" w:cs="Times New Roman"/>
          <w:sz w:val="20"/>
          <w:szCs w:val="20"/>
        </w:rPr>
        <w:t xml:space="preserve"> El-Sheikh, MD</w:t>
      </w:r>
      <w:r w:rsidR="00B96144" w:rsidRPr="00AE7673">
        <w:rPr>
          <w:rFonts w:ascii="Times New Roman" w:hAnsi="Times New Roman" w:cs="Times New Roman"/>
          <w:sz w:val="20"/>
          <w:szCs w:val="20"/>
        </w:rPr>
        <w:t>,</w:t>
      </w:r>
      <w:r w:rsidR="00486C65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86C65" w:rsidRPr="00AE7673">
        <w:rPr>
          <w:rFonts w:ascii="Times New Roman" w:hAnsi="Times New Roman" w:cs="Times New Roman"/>
          <w:sz w:val="20"/>
          <w:szCs w:val="20"/>
        </w:rPr>
        <w:t>Mahmoud</w:t>
      </w:r>
      <w:proofErr w:type="spellEnd"/>
      <w:r w:rsidR="00486C65" w:rsidRPr="00AE7673">
        <w:rPr>
          <w:rFonts w:ascii="Times New Roman" w:hAnsi="Times New Roman" w:cs="Times New Roman"/>
          <w:sz w:val="20"/>
          <w:szCs w:val="20"/>
        </w:rPr>
        <w:t xml:space="preserve"> M. </w:t>
      </w:r>
      <w:proofErr w:type="spellStart"/>
      <w:r w:rsidR="00486C65" w:rsidRPr="00AE7673">
        <w:rPr>
          <w:rFonts w:ascii="Times New Roman" w:hAnsi="Times New Roman" w:cs="Times New Roman"/>
          <w:sz w:val="20"/>
          <w:szCs w:val="20"/>
        </w:rPr>
        <w:t>Saleh</w:t>
      </w:r>
      <w:proofErr w:type="spellEnd"/>
      <w:r w:rsidR="00486C65" w:rsidRPr="00AE7673">
        <w:rPr>
          <w:rFonts w:ascii="Times New Roman" w:hAnsi="Times New Roman" w:cs="Times New Roman"/>
          <w:sz w:val="20"/>
          <w:szCs w:val="20"/>
        </w:rPr>
        <w:t xml:space="preserve">, MD, </w:t>
      </w:r>
      <w:proofErr w:type="spellStart"/>
      <w:r w:rsidR="00486C65" w:rsidRPr="00AE7673">
        <w:rPr>
          <w:rFonts w:ascii="Times New Roman" w:hAnsi="Times New Roman" w:cs="Times New Roman"/>
          <w:sz w:val="20"/>
          <w:szCs w:val="20"/>
        </w:rPr>
        <w:t>Abdelghany</w:t>
      </w:r>
      <w:proofErr w:type="spellEnd"/>
      <w:r w:rsidR="00486C65" w:rsidRPr="00AE7673">
        <w:rPr>
          <w:rFonts w:ascii="Times New Roman" w:hAnsi="Times New Roman" w:cs="Times New Roman"/>
          <w:sz w:val="20"/>
          <w:szCs w:val="20"/>
        </w:rPr>
        <w:t xml:space="preserve"> Ib. </w:t>
      </w:r>
      <w:proofErr w:type="spellStart"/>
      <w:r w:rsidR="00486C65" w:rsidRPr="00AE7673">
        <w:rPr>
          <w:rFonts w:ascii="Times New Roman" w:hAnsi="Times New Roman" w:cs="Times New Roman"/>
          <w:sz w:val="20"/>
          <w:szCs w:val="20"/>
        </w:rPr>
        <w:t>Abdelghany</w:t>
      </w:r>
      <w:proofErr w:type="spellEnd"/>
      <w:r w:rsidR="00486C65" w:rsidRPr="00AE7673">
        <w:rPr>
          <w:rFonts w:ascii="Times New Roman" w:hAnsi="Times New Roman" w:cs="Times New Roman"/>
          <w:sz w:val="20"/>
          <w:szCs w:val="20"/>
        </w:rPr>
        <w:t>, MD</w:t>
      </w:r>
      <w:r w:rsidR="00AF2393" w:rsidRPr="00AE7673">
        <w:rPr>
          <w:rFonts w:ascii="Times New Roman" w:hAnsi="Times New Roman" w:cs="Times New Roman"/>
          <w:sz w:val="20"/>
          <w:szCs w:val="20"/>
        </w:rPr>
        <w:t xml:space="preserve">, Mohamed </w:t>
      </w:r>
      <w:proofErr w:type="spellStart"/>
      <w:r w:rsidR="00AF2393" w:rsidRPr="00AE7673">
        <w:rPr>
          <w:rFonts w:ascii="Times New Roman" w:hAnsi="Times New Roman" w:cs="Times New Roman"/>
          <w:sz w:val="20"/>
          <w:szCs w:val="20"/>
        </w:rPr>
        <w:t>Elmoddather</w:t>
      </w:r>
      <w:proofErr w:type="spellEnd"/>
      <w:r w:rsidR="00AF2393" w:rsidRPr="00AE7673">
        <w:rPr>
          <w:rFonts w:ascii="Times New Roman" w:hAnsi="Times New Roman" w:cs="Times New Roman"/>
          <w:sz w:val="20"/>
          <w:szCs w:val="20"/>
        </w:rPr>
        <w:t xml:space="preserve"> ,MD .</w:t>
      </w:r>
    </w:p>
    <w:p w:rsidR="006E0869" w:rsidRPr="00AE7673" w:rsidRDefault="006E0869" w:rsidP="006E0869">
      <w:pPr>
        <w:widowControl w:val="0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42C3C" w:rsidRPr="008F551D" w:rsidRDefault="008F551D" w:rsidP="005C74FB">
      <w:pPr>
        <w:widowControl w:val="0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r w:rsidRPr="008F551D">
        <w:rPr>
          <w:rFonts w:ascii="Times New Roman" w:hAnsi="Times New Roman" w:cs="Times New Roman"/>
          <w:iCs/>
          <w:sz w:val="20"/>
          <w:szCs w:val="20"/>
        </w:rPr>
        <w:t xml:space="preserve">Ophthalmology departments </w:t>
      </w:r>
      <w:r w:rsidR="005C74FB" w:rsidRPr="008F551D">
        <w:rPr>
          <w:rFonts w:ascii="Times New Roman" w:hAnsi="Times New Roman" w:cs="Times New Roman"/>
          <w:iCs/>
          <w:sz w:val="20"/>
          <w:szCs w:val="20"/>
        </w:rPr>
        <w:t xml:space="preserve">Faculty of Medicine </w:t>
      </w:r>
      <w:proofErr w:type="spellStart"/>
      <w:r w:rsidR="005C74FB" w:rsidRPr="008F551D">
        <w:rPr>
          <w:rFonts w:ascii="Times New Roman" w:hAnsi="Times New Roman" w:cs="Times New Roman"/>
          <w:iCs/>
          <w:sz w:val="20"/>
          <w:szCs w:val="20"/>
        </w:rPr>
        <w:t>AlAzhar</w:t>
      </w:r>
      <w:proofErr w:type="spellEnd"/>
      <w:r w:rsidR="005C74FB" w:rsidRPr="008F551D">
        <w:rPr>
          <w:rFonts w:ascii="Times New Roman" w:hAnsi="Times New Roman" w:cs="Times New Roman"/>
          <w:iCs/>
          <w:sz w:val="20"/>
          <w:szCs w:val="20"/>
        </w:rPr>
        <w:t xml:space="preserve"> University, Cairo, Egypt</w:t>
      </w:r>
    </w:p>
    <w:p w:rsidR="005C74FB" w:rsidRPr="008F551D" w:rsidRDefault="00255EAF" w:rsidP="005C74FB">
      <w:pPr>
        <w:widowControl w:val="0"/>
        <w:tabs>
          <w:tab w:val="left" w:pos="1995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0"/>
          <w:szCs w:val="20"/>
        </w:rPr>
      </w:pPr>
      <w:hyperlink r:id="rId7" w:history="1">
        <w:r w:rsidR="005C74FB" w:rsidRPr="008F551D">
          <w:rPr>
            <w:rStyle w:val="Hyperlink"/>
            <w:rFonts w:ascii="Times New Roman" w:hAnsi="Times New Roman" w:cs="Times New Roman"/>
            <w:iCs/>
            <w:sz w:val="20"/>
            <w:szCs w:val="20"/>
          </w:rPr>
          <w:t>drmaltaher75@yahoo.com</w:t>
        </w:r>
      </w:hyperlink>
    </w:p>
    <w:p w:rsidR="005C74FB" w:rsidRPr="00AE7673" w:rsidRDefault="005C74FB" w:rsidP="005C74FB">
      <w:pPr>
        <w:widowControl w:val="0"/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87E0E" w:rsidRPr="00740ED9" w:rsidRDefault="00777495" w:rsidP="00740ED9">
      <w:pPr>
        <w:widowControl w:val="0"/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b/>
          <w:bCs/>
          <w:sz w:val="20"/>
          <w:szCs w:val="20"/>
        </w:rPr>
        <w:t>Abstract</w:t>
      </w:r>
      <w:r w:rsidR="005C74FB" w:rsidRPr="00AE7673">
        <w:rPr>
          <w:rFonts w:ascii="Times New Roman" w:hAnsi="Times New Roman" w:cs="Times New Roman"/>
          <w:sz w:val="20"/>
          <w:szCs w:val="20"/>
        </w:rPr>
        <w:t>:</w:t>
      </w:r>
      <w:r w:rsidR="005C74FB" w:rsidRPr="00AE767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b/>
          <w:bCs/>
          <w:sz w:val="20"/>
          <w:szCs w:val="20"/>
        </w:rPr>
        <w:t>Introduction</w:t>
      </w:r>
      <w:r w:rsidRPr="00AE7673">
        <w:rPr>
          <w:rFonts w:ascii="Times New Roman" w:hAnsi="Times New Roman" w:cs="Times New Roman"/>
          <w:sz w:val="20"/>
          <w:szCs w:val="20"/>
        </w:rPr>
        <w:t>:</w:t>
      </w:r>
      <w:r w:rsidR="005C74FB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628FA" w:rsidRPr="00AE7673">
        <w:rPr>
          <w:rFonts w:ascii="Times New Roman" w:hAnsi="Times New Roman" w:cs="Times New Roman"/>
          <w:sz w:val="20"/>
          <w:szCs w:val="20"/>
        </w:rPr>
        <w:t>Blepharo</w:t>
      </w:r>
      <w:r w:rsidR="002B2887" w:rsidRPr="00AE7673">
        <w:rPr>
          <w:rFonts w:ascii="Times New Roman" w:hAnsi="Times New Roman" w:cs="Times New Roman"/>
          <w:sz w:val="20"/>
          <w:szCs w:val="20"/>
        </w:rPr>
        <w:t>ptosis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is</w:t>
      </w:r>
      <w:r w:rsidR="006738B8" w:rsidRPr="00AE7673">
        <w:rPr>
          <w:rFonts w:ascii="Times New Roman" w:hAnsi="Times New Roman" w:cs="Times New Roman"/>
          <w:sz w:val="20"/>
          <w:szCs w:val="20"/>
        </w:rPr>
        <w:t xml:space="preserve"> a</w:t>
      </w:r>
      <w:r w:rsidRPr="00AE7673">
        <w:rPr>
          <w:rFonts w:ascii="Times New Roman" w:hAnsi="Times New Roman" w:cs="Times New Roman"/>
          <w:sz w:val="20"/>
          <w:szCs w:val="20"/>
        </w:rPr>
        <w:t xml:space="preserve"> common functional and/or aesthetic ophthalmic problem. Many surgical techniques have been reported to manage this problem. Our aim of this work is to evaluate t</w:t>
      </w:r>
      <w:r w:rsidR="001628FA" w:rsidRPr="00AE7673">
        <w:rPr>
          <w:rFonts w:ascii="Times New Roman" w:hAnsi="Times New Roman" w:cs="Times New Roman"/>
          <w:sz w:val="20"/>
          <w:szCs w:val="20"/>
        </w:rPr>
        <w:t xml:space="preserve">he effectiveness of </w:t>
      </w:r>
      <w:r w:rsidRPr="00AE7673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B494C" w:rsidRPr="00AE7673">
        <w:rPr>
          <w:rFonts w:ascii="Times New Roman" w:hAnsi="Times New Roman" w:cs="Times New Roman"/>
          <w:sz w:val="20"/>
          <w:szCs w:val="20"/>
        </w:rPr>
        <w:t>pli</w:t>
      </w:r>
      <w:r w:rsidR="001628FA" w:rsidRPr="00AE7673">
        <w:rPr>
          <w:rFonts w:ascii="Times New Roman" w:hAnsi="Times New Roman" w:cs="Times New Roman"/>
          <w:sz w:val="20"/>
          <w:szCs w:val="20"/>
        </w:rPr>
        <w:t>cation</w:t>
      </w:r>
      <w:proofErr w:type="spellEnd"/>
      <w:r w:rsidR="001628FA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FB494C" w:rsidRPr="00AE7673">
        <w:rPr>
          <w:rFonts w:ascii="Times New Roman" w:hAnsi="Times New Roman" w:cs="Times New Roman"/>
          <w:sz w:val="20"/>
          <w:szCs w:val="20"/>
        </w:rPr>
        <w:t xml:space="preserve">through </w:t>
      </w:r>
      <w:proofErr w:type="spellStart"/>
      <w:r w:rsidR="006B1590" w:rsidRPr="00AE7673">
        <w:rPr>
          <w:rFonts w:ascii="Times New Roman" w:hAnsi="Times New Roman" w:cs="Times New Roman"/>
          <w:sz w:val="20"/>
          <w:szCs w:val="20"/>
        </w:rPr>
        <w:t>cutaneous</w:t>
      </w:r>
      <w:proofErr w:type="spellEnd"/>
      <w:r w:rsidR="006B1590" w:rsidRPr="00AE7673">
        <w:rPr>
          <w:rFonts w:ascii="Times New Roman" w:hAnsi="Times New Roman" w:cs="Times New Roman"/>
          <w:sz w:val="20"/>
          <w:szCs w:val="20"/>
        </w:rPr>
        <w:t xml:space="preserve"> approach</w:t>
      </w:r>
      <w:r w:rsidR="00FB494C" w:rsidRPr="00AE7673">
        <w:rPr>
          <w:rFonts w:ascii="Times New Roman" w:hAnsi="Times New Roman" w:cs="Times New Roman"/>
          <w:sz w:val="20"/>
          <w:szCs w:val="20"/>
        </w:rPr>
        <w:t xml:space="preserve"> in </w:t>
      </w:r>
      <w:r w:rsidRPr="00AE7673">
        <w:rPr>
          <w:rFonts w:ascii="Times New Roman" w:hAnsi="Times New Roman" w:cs="Times New Roman"/>
          <w:sz w:val="20"/>
          <w:szCs w:val="20"/>
        </w:rPr>
        <w:t>mild-mo</w:t>
      </w:r>
      <w:r w:rsidR="00FB494C" w:rsidRPr="00AE7673">
        <w:rPr>
          <w:rFonts w:ascii="Times New Roman" w:hAnsi="Times New Roman" w:cs="Times New Roman"/>
          <w:sz w:val="20"/>
          <w:szCs w:val="20"/>
        </w:rPr>
        <w:t xml:space="preserve">derate </w:t>
      </w:r>
      <w:proofErr w:type="spellStart"/>
      <w:r w:rsidR="00FB494C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FB494C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 xml:space="preserve">with </w:t>
      </w:r>
      <w:proofErr w:type="spellStart"/>
      <w:r w:rsidR="00FB494C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FB494C" w:rsidRPr="00AE7673">
        <w:rPr>
          <w:rFonts w:ascii="Times New Roman" w:hAnsi="Times New Roman" w:cs="Times New Roman"/>
          <w:sz w:val="20"/>
          <w:szCs w:val="20"/>
        </w:rPr>
        <w:t xml:space="preserve"> function</w:t>
      </w:r>
      <w:r w:rsidR="00657525" w:rsidRPr="00AE7673">
        <w:rPr>
          <w:rFonts w:ascii="Times New Roman" w:hAnsi="Times New Roman" w:cs="Times New Roman"/>
          <w:sz w:val="20"/>
          <w:szCs w:val="20"/>
        </w:rPr>
        <w:t xml:space="preserve"> (LF) </w:t>
      </w:r>
      <w:r w:rsidRPr="00AE7673">
        <w:rPr>
          <w:rFonts w:ascii="Times New Roman" w:hAnsi="Times New Roman" w:cs="Times New Roman"/>
          <w:sz w:val="20"/>
          <w:szCs w:val="20"/>
        </w:rPr>
        <w:t>5mm or more.</w:t>
      </w:r>
      <w:r w:rsidR="005C74FB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B331C0" w:rsidRPr="00AE7673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Pr="00AE7673">
        <w:rPr>
          <w:rFonts w:ascii="Times New Roman" w:hAnsi="Times New Roman" w:cs="Times New Roman"/>
          <w:b/>
          <w:bCs/>
          <w:sz w:val="20"/>
          <w:szCs w:val="20"/>
        </w:rPr>
        <w:t>ethods</w:t>
      </w:r>
      <w:r w:rsidRPr="00AE7673">
        <w:rPr>
          <w:rFonts w:ascii="Times New Roman" w:hAnsi="Times New Roman" w:cs="Times New Roman"/>
          <w:sz w:val="20"/>
          <w:szCs w:val="20"/>
        </w:rPr>
        <w:t>:</w:t>
      </w:r>
      <w:r w:rsidR="005C74FB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>Prospective clinical study was performed on 23 eyelids (18 patients</w:t>
      </w:r>
      <w:r w:rsidR="00B331C0" w:rsidRPr="00AE7673">
        <w:rPr>
          <w:rFonts w:ascii="Times New Roman" w:hAnsi="Times New Roman" w:cs="Times New Roman"/>
          <w:sz w:val="20"/>
          <w:szCs w:val="20"/>
        </w:rPr>
        <w:t>, 5 bilateral and 13 unilateral</w:t>
      </w:r>
      <w:r w:rsidRPr="00AE7673">
        <w:rPr>
          <w:rFonts w:ascii="Times New Roman" w:hAnsi="Times New Roman" w:cs="Times New Roman"/>
          <w:sz w:val="20"/>
          <w:szCs w:val="20"/>
        </w:rPr>
        <w:t>). All</w:t>
      </w:r>
      <w:r w:rsidR="006738B8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Pr="00AE7673">
        <w:rPr>
          <w:rFonts w:ascii="Times New Roman" w:hAnsi="Times New Roman" w:cs="Times New Roman"/>
          <w:sz w:val="20"/>
          <w:szCs w:val="20"/>
        </w:rPr>
        <w:t xml:space="preserve"> underwent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transcutaneous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plicat</w:t>
      </w:r>
      <w:r w:rsidR="00B331C0" w:rsidRPr="00AE7673">
        <w:rPr>
          <w:rFonts w:ascii="Times New Roman" w:hAnsi="Times New Roman" w:cs="Times New Roman"/>
          <w:sz w:val="20"/>
          <w:szCs w:val="20"/>
        </w:rPr>
        <w:t>ion</w:t>
      </w:r>
      <w:proofErr w:type="spellEnd"/>
      <w:r w:rsidR="00970C27" w:rsidRPr="00AE7673">
        <w:rPr>
          <w:rFonts w:ascii="Times New Roman" w:hAnsi="Times New Roman" w:cs="Times New Roman"/>
          <w:sz w:val="20"/>
          <w:szCs w:val="20"/>
        </w:rPr>
        <w:t xml:space="preserve"> of the </w:t>
      </w:r>
      <w:proofErr w:type="spellStart"/>
      <w:r w:rsidR="00970C27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970C27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0C27"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970C27" w:rsidRPr="00AE7673">
        <w:rPr>
          <w:rFonts w:ascii="Times New Roman" w:hAnsi="Times New Roman" w:cs="Times New Roman"/>
          <w:sz w:val="20"/>
          <w:szCs w:val="20"/>
        </w:rPr>
        <w:t>. After a</w:t>
      </w:r>
      <w:r w:rsidR="005175C4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970C27" w:rsidRPr="00AE7673">
        <w:rPr>
          <w:rFonts w:ascii="Times New Roman" w:hAnsi="Times New Roman" w:cs="Times New Roman"/>
          <w:sz w:val="20"/>
          <w:szCs w:val="20"/>
        </w:rPr>
        <w:t>follow up period</w:t>
      </w:r>
      <w:r w:rsidR="00B331C0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970C27" w:rsidRPr="00AE7673">
        <w:rPr>
          <w:rFonts w:ascii="Times New Roman" w:hAnsi="Times New Roman" w:cs="Times New Roman"/>
          <w:sz w:val="20"/>
          <w:szCs w:val="20"/>
        </w:rPr>
        <w:t>of</w:t>
      </w:r>
      <w:r w:rsidR="00C834FF" w:rsidRPr="00AE7673">
        <w:rPr>
          <w:rFonts w:ascii="Times New Roman" w:hAnsi="Times New Roman" w:cs="Times New Roman"/>
          <w:sz w:val="20"/>
          <w:szCs w:val="20"/>
        </w:rPr>
        <w:t xml:space="preserve"> 18</w:t>
      </w:r>
      <w:r w:rsidR="00B331C0" w:rsidRPr="00AE7673">
        <w:rPr>
          <w:rFonts w:ascii="Times New Roman" w:hAnsi="Times New Roman" w:cs="Times New Roman"/>
          <w:sz w:val="20"/>
          <w:szCs w:val="20"/>
        </w:rPr>
        <w:t xml:space="preserve"> months</w:t>
      </w:r>
      <w:r w:rsidR="00970C27" w:rsidRPr="00AE7673">
        <w:rPr>
          <w:rFonts w:ascii="Times New Roman" w:hAnsi="Times New Roman" w:cs="Times New Roman"/>
          <w:sz w:val="20"/>
          <w:szCs w:val="20"/>
        </w:rPr>
        <w:t>, functional, cosmetic results and complications were evaluated</w:t>
      </w:r>
      <w:r w:rsidR="00AF1264">
        <w:rPr>
          <w:rFonts w:ascii="Times New Roman" w:hAnsi="Times New Roman" w:cs="Times New Roman"/>
          <w:sz w:val="20"/>
          <w:szCs w:val="20"/>
        </w:rPr>
        <w:t xml:space="preserve">. </w:t>
      </w:r>
      <w:r w:rsidRPr="00AE7673">
        <w:rPr>
          <w:rFonts w:ascii="Times New Roman" w:hAnsi="Times New Roman" w:cs="Times New Roman"/>
          <w:b/>
          <w:bCs/>
          <w:sz w:val="20"/>
          <w:szCs w:val="20"/>
        </w:rPr>
        <w:t>Results</w:t>
      </w:r>
      <w:r w:rsidRPr="00AE7673">
        <w:rPr>
          <w:rFonts w:ascii="Times New Roman" w:hAnsi="Times New Roman" w:cs="Times New Roman"/>
          <w:sz w:val="20"/>
          <w:szCs w:val="20"/>
        </w:rPr>
        <w:t>:</w:t>
      </w:r>
      <w:r w:rsidR="005C74FB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94C8F" w:rsidRPr="00AE7673">
        <w:rPr>
          <w:rFonts w:ascii="Times New Roman" w:hAnsi="Times New Roman" w:cs="Times New Roman"/>
          <w:sz w:val="20"/>
          <w:szCs w:val="20"/>
        </w:rPr>
        <w:t>Functional and</w:t>
      </w:r>
      <w:r w:rsidR="00C834FF" w:rsidRPr="00AE7673">
        <w:rPr>
          <w:rFonts w:ascii="Times New Roman" w:hAnsi="Times New Roman" w:cs="Times New Roman"/>
          <w:sz w:val="20"/>
          <w:szCs w:val="20"/>
        </w:rPr>
        <w:t xml:space="preserve"> c</w:t>
      </w:r>
      <w:r w:rsidR="00970C27" w:rsidRPr="00AE7673">
        <w:rPr>
          <w:rFonts w:ascii="Times New Roman" w:hAnsi="Times New Roman" w:cs="Times New Roman"/>
          <w:sz w:val="20"/>
          <w:szCs w:val="20"/>
        </w:rPr>
        <w:t>osmetic results were successful in</w:t>
      </w:r>
      <w:r w:rsidR="00B331C0" w:rsidRPr="00AE7673">
        <w:rPr>
          <w:rFonts w:ascii="Times New Roman" w:hAnsi="Times New Roman" w:cs="Times New Roman"/>
          <w:sz w:val="20"/>
          <w:szCs w:val="20"/>
        </w:rPr>
        <w:t xml:space="preserve">19 out of 23 eyelids with </w:t>
      </w:r>
      <w:r w:rsidR="008906B0" w:rsidRPr="00AE7673">
        <w:rPr>
          <w:rFonts w:ascii="Times New Roman" w:hAnsi="Times New Roman" w:cs="Times New Roman"/>
          <w:sz w:val="20"/>
          <w:szCs w:val="20"/>
        </w:rPr>
        <w:t xml:space="preserve">overall </w:t>
      </w:r>
      <w:r w:rsidR="00B331C0" w:rsidRPr="00AE7673">
        <w:rPr>
          <w:rFonts w:ascii="Times New Roman" w:hAnsi="Times New Roman" w:cs="Times New Roman"/>
          <w:sz w:val="20"/>
          <w:szCs w:val="20"/>
        </w:rPr>
        <w:t>success rate</w:t>
      </w:r>
      <w:r w:rsidR="00C94C8F" w:rsidRPr="00AE7673">
        <w:rPr>
          <w:rFonts w:ascii="Times New Roman" w:hAnsi="Times New Roman" w:cs="Times New Roman"/>
          <w:sz w:val="20"/>
          <w:szCs w:val="20"/>
        </w:rPr>
        <w:t xml:space="preserve"> of</w:t>
      </w:r>
      <w:r w:rsidR="00B331C0" w:rsidRPr="00AE7673">
        <w:rPr>
          <w:rFonts w:ascii="Times New Roman" w:hAnsi="Times New Roman" w:cs="Times New Roman"/>
          <w:sz w:val="20"/>
          <w:szCs w:val="20"/>
        </w:rPr>
        <w:t xml:space="preserve"> 83.6%</w:t>
      </w:r>
      <w:r w:rsidR="00970C27" w:rsidRPr="00AE7673">
        <w:rPr>
          <w:rFonts w:ascii="Times New Roman" w:hAnsi="Times New Roman" w:cs="Times New Roman"/>
          <w:sz w:val="20"/>
          <w:szCs w:val="20"/>
        </w:rPr>
        <w:t>.</w:t>
      </w:r>
      <w:r w:rsidR="005C74FB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b/>
          <w:bCs/>
          <w:sz w:val="20"/>
          <w:szCs w:val="20"/>
        </w:rPr>
        <w:t>Conclusion</w:t>
      </w:r>
      <w:r w:rsidRPr="00AE7673">
        <w:rPr>
          <w:rFonts w:ascii="Times New Roman" w:hAnsi="Times New Roman" w:cs="Times New Roman"/>
          <w:sz w:val="20"/>
          <w:szCs w:val="20"/>
        </w:rPr>
        <w:t>:</w:t>
      </w:r>
      <w:r w:rsidR="00970C27" w:rsidRPr="00AE7673">
        <w:rPr>
          <w:rFonts w:ascii="Times New Roman" w:hAnsi="Times New Roman" w:cs="Times New Roman"/>
          <w:sz w:val="20"/>
          <w:szCs w:val="20"/>
        </w:rPr>
        <w:t>Transcutaneous</w:t>
      </w:r>
      <w:proofErr w:type="spellEnd"/>
      <w:r w:rsidR="00970C27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0C27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970C27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0C27" w:rsidRPr="00AE7673">
        <w:rPr>
          <w:rFonts w:ascii="Times New Roman" w:hAnsi="Times New Roman" w:cs="Times New Roman"/>
          <w:sz w:val="20"/>
          <w:szCs w:val="20"/>
        </w:rPr>
        <w:t>plication</w:t>
      </w:r>
      <w:proofErr w:type="spellEnd"/>
      <w:r w:rsidR="00970C27" w:rsidRPr="00AE7673">
        <w:rPr>
          <w:rFonts w:ascii="Times New Roman" w:hAnsi="Times New Roman" w:cs="Times New Roman"/>
          <w:sz w:val="20"/>
          <w:szCs w:val="20"/>
        </w:rPr>
        <w:t xml:space="preserve"> approach proves to be sim</w:t>
      </w:r>
      <w:r w:rsidR="00970C27" w:rsidRPr="00740ED9">
        <w:rPr>
          <w:rFonts w:ascii="Times New Roman" w:hAnsi="Times New Roman" w:cs="Times New Roman"/>
          <w:sz w:val="20"/>
          <w:szCs w:val="20"/>
        </w:rPr>
        <w:t xml:space="preserve">ple, safe, effective and versatile procedure for correction of mild-moderate </w:t>
      </w:r>
      <w:proofErr w:type="spellStart"/>
      <w:r w:rsidR="002B2887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970C27" w:rsidRPr="00740ED9">
        <w:rPr>
          <w:rFonts w:ascii="Times New Roman" w:hAnsi="Times New Roman" w:cs="Times New Roman"/>
          <w:sz w:val="20"/>
          <w:szCs w:val="20"/>
        </w:rPr>
        <w:t xml:space="preserve"> with </w:t>
      </w:r>
      <w:proofErr w:type="spellStart"/>
      <w:r w:rsidR="00970C27" w:rsidRPr="00740ED9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970C27" w:rsidRPr="00740ED9">
        <w:rPr>
          <w:rFonts w:ascii="Times New Roman" w:hAnsi="Times New Roman" w:cs="Times New Roman"/>
          <w:sz w:val="20"/>
          <w:szCs w:val="20"/>
        </w:rPr>
        <w:t xml:space="preserve"> function 5mm</w:t>
      </w:r>
      <w:r w:rsidR="008906B0" w:rsidRPr="00740ED9">
        <w:rPr>
          <w:rFonts w:ascii="Times New Roman" w:hAnsi="Times New Roman" w:cs="Times New Roman"/>
          <w:sz w:val="20"/>
          <w:szCs w:val="20"/>
        </w:rPr>
        <w:t xml:space="preserve"> or more.</w:t>
      </w:r>
    </w:p>
    <w:p w:rsidR="001B1787" w:rsidRPr="00740ED9" w:rsidRDefault="00732CF2" w:rsidP="00740ED9">
      <w:pPr>
        <w:bidi w:val="0"/>
        <w:snapToGri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zh-CN"/>
        </w:rPr>
      </w:pPr>
      <w:r w:rsidRPr="00740ED9">
        <w:rPr>
          <w:rFonts w:ascii="Times New Roman" w:hAnsi="Times New Roman" w:cs="Times New Roman"/>
          <w:sz w:val="20"/>
          <w:szCs w:val="20"/>
        </w:rPr>
        <w:t xml:space="preserve">[Mohamed </w:t>
      </w:r>
      <w:proofErr w:type="spellStart"/>
      <w:r w:rsidRPr="00740ED9">
        <w:rPr>
          <w:rFonts w:ascii="Times New Roman" w:hAnsi="Times New Roman" w:cs="Times New Roman"/>
          <w:sz w:val="20"/>
          <w:szCs w:val="20"/>
        </w:rPr>
        <w:t>AlTaher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 A.A., FRCS, </w:t>
      </w:r>
      <w:proofErr w:type="spellStart"/>
      <w:r w:rsidRPr="00740ED9">
        <w:rPr>
          <w:rFonts w:ascii="Times New Roman" w:hAnsi="Times New Roman" w:cs="Times New Roman"/>
          <w:sz w:val="20"/>
          <w:szCs w:val="20"/>
        </w:rPr>
        <w:t>Ihab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 El-Sheikh, </w:t>
      </w:r>
      <w:proofErr w:type="spellStart"/>
      <w:r w:rsidRPr="00740ED9">
        <w:rPr>
          <w:rFonts w:ascii="Times New Roman" w:hAnsi="Times New Roman" w:cs="Times New Roman"/>
          <w:sz w:val="20"/>
          <w:szCs w:val="20"/>
        </w:rPr>
        <w:t>Mahmoud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 M. </w:t>
      </w:r>
      <w:proofErr w:type="spellStart"/>
      <w:r w:rsidRPr="00740ED9">
        <w:rPr>
          <w:rFonts w:ascii="Times New Roman" w:hAnsi="Times New Roman" w:cs="Times New Roman"/>
          <w:sz w:val="20"/>
          <w:szCs w:val="20"/>
        </w:rPr>
        <w:t>Saleh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40ED9">
        <w:rPr>
          <w:rFonts w:ascii="Times New Roman" w:hAnsi="Times New Roman" w:cs="Times New Roman"/>
          <w:sz w:val="20"/>
          <w:szCs w:val="20"/>
        </w:rPr>
        <w:t>Abdelghany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 Ib. </w:t>
      </w:r>
      <w:proofErr w:type="spellStart"/>
      <w:r w:rsidRPr="00740ED9">
        <w:rPr>
          <w:rFonts w:ascii="Times New Roman" w:hAnsi="Times New Roman" w:cs="Times New Roman"/>
          <w:sz w:val="20"/>
          <w:szCs w:val="20"/>
        </w:rPr>
        <w:t>Abdelghany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, Mohamed </w:t>
      </w:r>
      <w:proofErr w:type="spellStart"/>
      <w:r w:rsidR="00AF1264">
        <w:rPr>
          <w:rFonts w:ascii="Times New Roman" w:hAnsi="Times New Roman" w:cs="Times New Roman"/>
          <w:sz w:val="20"/>
          <w:szCs w:val="20"/>
        </w:rPr>
        <w:t>Elmoddather</w:t>
      </w:r>
      <w:proofErr w:type="spellEnd"/>
      <w:r w:rsidR="00AF1264">
        <w:rPr>
          <w:rFonts w:ascii="Times New Roman" w:hAnsi="Times New Roman" w:cs="Times New Roman"/>
          <w:sz w:val="20"/>
          <w:szCs w:val="20"/>
        </w:rPr>
        <w:t>.</w:t>
      </w:r>
      <w:r w:rsidRPr="0074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40ED9">
        <w:rPr>
          <w:rFonts w:ascii="Times New Roman" w:hAnsi="Times New Roman" w:cs="Times New Roman"/>
          <w:b/>
          <w:bCs/>
          <w:sz w:val="20"/>
          <w:szCs w:val="20"/>
        </w:rPr>
        <w:t>Transcutaneous</w:t>
      </w:r>
      <w:proofErr w:type="spellEnd"/>
      <w:r w:rsidRPr="00740ED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740ED9">
        <w:rPr>
          <w:rFonts w:ascii="Times New Roman" w:hAnsi="Times New Roman" w:cs="Times New Roman"/>
          <w:b/>
          <w:bCs/>
          <w:sz w:val="20"/>
          <w:szCs w:val="20"/>
        </w:rPr>
        <w:t>Levator</w:t>
      </w:r>
      <w:proofErr w:type="spellEnd"/>
      <w:r w:rsidRPr="00740ED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740ED9">
        <w:rPr>
          <w:rFonts w:ascii="Times New Roman" w:hAnsi="Times New Roman" w:cs="Times New Roman"/>
          <w:b/>
          <w:bCs/>
          <w:sz w:val="20"/>
          <w:szCs w:val="20"/>
        </w:rPr>
        <w:t>plication</w:t>
      </w:r>
      <w:proofErr w:type="spellEnd"/>
      <w:r w:rsidRPr="00740ED9">
        <w:rPr>
          <w:rFonts w:ascii="Times New Roman" w:hAnsi="Times New Roman" w:cs="Times New Roman"/>
          <w:b/>
          <w:bCs/>
          <w:sz w:val="20"/>
          <w:szCs w:val="20"/>
        </w:rPr>
        <w:t xml:space="preserve">: is it an effective procedure for </w:t>
      </w:r>
      <w:proofErr w:type="spellStart"/>
      <w:r w:rsidRPr="00740ED9">
        <w:rPr>
          <w:rFonts w:ascii="Times New Roman" w:hAnsi="Times New Roman" w:cs="Times New Roman"/>
          <w:b/>
          <w:bCs/>
          <w:sz w:val="20"/>
          <w:szCs w:val="20"/>
        </w:rPr>
        <w:t>blepharoptosis</w:t>
      </w:r>
      <w:proofErr w:type="spellEnd"/>
      <w:r w:rsidRPr="00740ED9">
        <w:rPr>
          <w:rFonts w:ascii="Times New Roman" w:hAnsi="Times New Roman" w:cs="Times New Roman"/>
          <w:b/>
          <w:bCs/>
          <w:sz w:val="20"/>
          <w:szCs w:val="20"/>
        </w:rPr>
        <w:t xml:space="preserve"> correction?</w:t>
      </w:r>
      <w:r w:rsidR="001B1787" w:rsidRPr="00740ED9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1B1787" w:rsidRPr="00740ED9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Nat </w:t>
      </w:r>
      <w:proofErr w:type="spellStart"/>
      <w:r w:rsidR="001B1787" w:rsidRPr="00740ED9">
        <w:rPr>
          <w:rFonts w:ascii="Times New Roman" w:eastAsia="Times New Roman" w:hAnsi="Times New Roman" w:cs="Times New Roman"/>
          <w:bCs/>
          <w:i/>
          <w:sz w:val="20"/>
          <w:szCs w:val="20"/>
        </w:rPr>
        <w:t>Sci</w:t>
      </w:r>
      <w:proofErr w:type="spellEnd"/>
      <w:r w:rsidR="001B1787" w:rsidRPr="00740ED9">
        <w:rPr>
          <w:rFonts w:ascii="Times New Roman" w:eastAsiaTheme="minorEastAsia" w:hAnsi="Times New Roman" w:cs="Times New Roman" w:hint="eastAsia"/>
          <w:bCs/>
          <w:i/>
          <w:sz w:val="20"/>
          <w:szCs w:val="20"/>
        </w:rPr>
        <w:t xml:space="preserve"> </w:t>
      </w:r>
      <w:r w:rsidR="001B1787" w:rsidRPr="00740ED9">
        <w:rPr>
          <w:rFonts w:ascii="Times New Roman" w:hAnsi="Times New Roman" w:cs="Times New Roman"/>
          <w:sz w:val="20"/>
          <w:szCs w:val="20"/>
        </w:rPr>
        <w:t>201</w:t>
      </w:r>
      <w:r w:rsidR="001B1787" w:rsidRPr="00740ED9">
        <w:rPr>
          <w:rFonts w:ascii="Times New Roman" w:hAnsi="Times New Roman" w:cs="Times New Roman" w:hint="eastAsia"/>
          <w:sz w:val="20"/>
          <w:szCs w:val="20"/>
        </w:rPr>
        <w:t>4</w:t>
      </w:r>
      <w:r w:rsidR="001B1787" w:rsidRPr="00740ED9">
        <w:rPr>
          <w:rFonts w:ascii="Times New Roman" w:hAnsi="Times New Roman" w:cs="Times New Roman"/>
          <w:sz w:val="20"/>
          <w:szCs w:val="20"/>
        </w:rPr>
        <w:t>;1</w:t>
      </w:r>
      <w:r w:rsidR="001B1787" w:rsidRPr="00740ED9">
        <w:rPr>
          <w:rFonts w:ascii="Times New Roman" w:hAnsi="Times New Roman" w:cs="Times New Roman" w:hint="eastAsia"/>
          <w:sz w:val="20"/>
          <w:szCs w:val="20"/>
        </w:rPr>
        <w:t>2</w:t>
      </w:r>
      <w:r w:rsidR="001B1787" w:rsidRPr="00740ED9">
        <w:rPr>
          <w:rFonts w:ascii="Times New Roman" w:hAnsi="Times New Roman" w:cs="Times New Roman"/>
          <w:sz w:val="20"/>
          <w:szCs w:val="20"/>
        </w:rPr>
        <w:t>(</w:t>
      </w:r>
      <w:r w:rsidR="001B1787" w:rsidRPr="00740ED9">
        <w:rPr>
          <w:rFonts w:ascii="Times New Roman" w:hAnsi="Times New Roman" w:cs="Times New Roman" w:hint="eastAsia"/>
          <w:sz w:val="20"/>
          <w:szCs w:val="20"/>
        </w:rPr>
        <w:t>10</w:t>
      </w:r>
      <w:r w:rsidR="001B1787" w:rsidRPr="00740ED9">
        <w:rPr>
          <w:rFonts w:ascii="Times New Roman" w:hAnsi="Times New Roman" w:cs="Times New Roman"/>
          <w:sz w:val="20"/>
          <w:szCs w:val="20"/>
        </w:rPr>
        <w:t>):</w:t>
      </w:r>
      <w:r w:rsidR="00FE6551">
        <w:rPr>
          <w:rFonts w:ascii="Times New Roman" w:hAnsi="Times New Roman" w:cs="Times New Roman"/>
          <w:noProof/>
          <w:color w:val="000000"/>
          <w:sz w:val="20"/>
          <w:szCs w:val="20"/>
        </w:rPr>
        <w:t>61</w:t>
      </w:r>
      <w:r w:rsidR="001B1787" w:rsidRPr="00740ED9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FE6551">
        <w:rPr>
          <w:rFonts w:ascii="Times New Roman" w:hAnsi="Times New Roman" w:cs="Times New Roman"/>
          <w:noProof/>
          <w:color w:val="000000"/>
          <w:sz w:val="20"/>
          <w:szCs w:val="20"/>
        </w:rPr>
        <w:t>66</w:t>
      </w:r>
      <w:r w:rsidR="001B1787" w:rsidRPr="00740ED9">
        <w:rPr>
          <w:rFonts w:ascii="Times New Roman" w:hAnsi="Times New Roman" w:cs="Times New Roman"/>
          <w:sz w:val="20"/>
          <w:szCs w:val="20"/>
        </w:rPr>
        <w:t>]</w:t>
      </w:r>
      <w:r w:rsidR="001B1787" w:rsidRPr="00740ED9">
        <w:rPr>
          <w:rFonts w:ascii="Times New Roman" w:hAnsi="Times New Roman" w:cs="Times New Roman" w:hint="eastAsia"/>
          <w:sz w:val="20"/>
          <w:szCs w:val="20"/>
        </w:rPr>
        <w:t>.</w:t>
      </w:r>
      <w:r w:rsidR="001B1787" w:rsidRPr="00740ED9">
        <w:rPr>
          <w:rFonts w:ascii="Times New Roman" w:hAnsi="Times New Roman" w:cs="Times New Roman"/>
          <w:sz w:val="20"/>
          <w:szCs w:val="20"/>
        </w:rPr>
        <w:t xml:space="preserve"> (ISSN: 1545-0740).</w:t>
      </w:r>
      <w:r w:rsidR="001B1787" w:rsidRPr="00740ED9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hyperlink r:id="rId8" w:history="1">
        <w:r w:rsidR="001B1787" w:rsidRPr="00740ED9">
          <w:rPr>
            <w:rStyle w:val="Hyperlink"/>
            <w:rFonts w:ascii="Times New Roman" w:hAnsi="Times New Roman" w:cs="Times New Roman"/>
            <w:sz w:val="20"/>
            <w:szCs w:val="20"/>
          </w:rPr>
          <w:t>http://www.sciencepub.net/nature</w:t>
        </w:r>
      </w:hyperlink>
      <w:r w:rsidR="001B1787" w:rsidRPr="00740ED9">
        <w:rPr>
          <w:rFonts w:ascii="Times New Roman" w:hAnsi="Times New Roman" w:cs="Times New Roman"/>
          <w:sz w:val="20"/>
          <w:szCs w:val="20"/>
        </w:rPr>
        <w:t>.</w:t>
      </w:r>
      <w:r w:rsidR="001B1787" w:rsidRPr="0074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B1787" w:rsidRPr="00740ED9">
        <w:rPr>
          <w:rFonts w:ascii="Times New Roman" w:hAnsi="Times New Roman" w:cs="Times New Roman" w:hint="eastAsia"/>
          <w:sz w:val="20"/>
          <w:szCs w:val="20"/>
          <w:lang w:eastAsia="zh-CN"/>
        </w:rPr>
        <w:t>7</w:t>
      </w:r>
    </w:p>
    <w:p w:rsidR="008F551D" w:rsidRPr="00740ED9" w:rsidRDefault="008F551D" w:rsidP="00740ED9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03B10" w:rsidRPr="00740ED9" w:rsidRDefault="00903B10" w:rsidP="00740ED9">
      <w:pPr>
        <w:widowControl w:val="0"/>
        <w:tabs>
          <w:tab w:val="left" w:pos="1995"/>
        </w:tabs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ED9">
        <w:rPr>
          <w:rFonts w:ascii="Times New Roman" w:hAnsi="Times New Roman" w:cs="Times New Roman"/>
          <w:b/>
          <w:bCs/>
          <w:sz w:val="20"/>
          <w:szCs w:val="20"/>
        </w:rPr>
        <w:t>Keywords</w:t>
      </w:r>
      <w:r w:rsidRPr="00740ED9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40ED9">
        <w:rPr>
          <w:rFonts w:ascii="Times New Roman" w:hAnsi="Times New Roman" w:cs="Times New Roman"/>
          <w:sz w:val="20"/>
          <w:szCs w:val="20"/>
        </w:rPr>
        <w:t>Transcutaneous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40ED9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40ED9">
        <w:rPr>
          <w:rFonts w:ascii="Times New Roman" w:hAnsi="Times New Roman" w:cs="Times New Roman"/>
          <w:sz w:val="20"/>
          <w:szCs w:val="20"/>
        </w:rPr>
        <w:t>Plication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, Repair </w:t>
      </w:r>
    </w:p>
    <w:p w:rsidR="00DC26F4" w:rsidRPr="00740ED9" w:rsidRDefault="00DC26F4" w:rsidP="00740ED9">
      <w:pPr>
        <w:widowControl w:val="0"/>
        <w:tabs>
          <w:tab w:val="left" w:pos="1995"/>
        </w:tabs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74FB" w:rsidRPr="00740ED9" w:rsidRDefault="005C74FB" w:rsidP="00740ED9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5C74FB" w:rsidRPr="00740ED9" w:rsidSect="00FE6551">
          <w:headerReference w:type="default" r:id="rId9"/>
          <w:footerReference w:type="default" r:id="rId10"/>
          <w:type w:val="continuous"/>
          <w:pgSz w:w="12240" w:h="15840" w:code="1"/>
          <w:pgMar w:top="1440" w:right="1440" w:bottom="1440" w:left="1440" w:header="720" w:footer="720" w:gutter="0"/>
          <w:pgNumType w:start="61"/>
          <w:cols w:space="720"/>
          <w:noEndnote/>
          <w:docGrid w:linePitch="299"/>
        </w:sectPr>
      </w:pPr>
    </w:p>
    <w:p w:rsidR="00232F1C" w:rsidRPr="00740ED9" w:rsidRDefault="005C74FB" w:rsidP="00740ED9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40ED9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1. </w:t>
      </w:r>
      <w:r w:rsidR="008B6371" w:rsidRPr="00740ED9">
        <w:rPr>
          <w:rFonts w:ascii="Times New Roman" w:hAnsi="Times New Roman" w:cs="Times New Roman"/>
          <w:b/>
          <w:bCs/>
          <w:sz w:val="20"/>
          <w:szCs w:val="20"/>
        </w:rPr>
        <w:t>I</w:t>
      </w:r>
      <w:r w:rsidR="00296CE8" w:rsidRPr="00740ED9">
        <w:rPr>
          <w:rFonts w:ascii="Times New Roman" w:hAnsi="Times New Roman" w:cs="Times New Roman"/>
          <w:b/>
          <w:bCs/>
          <w:sz w:val="20"/>
          <w:szCs w:val="20"/>
        </w:rPr>
        <w:t>ntroduction</w:t>
      </w:r>
    </w:p>
    <w:p w:rsidR="00261E53" w:rsidRPr="00740ED9" w:rsidRDefault="00BC0099" w:rsidP="00740ED9">
      <w:pPr>
        <w:bidi w:val="0"/>
        <w:snapToGri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40ED9">
        <w:rPr>
          <w:rFonts w:ascii="Times New Roman" w:hAnsi="Times New Roman" w:cs="Times New Roman"/>
          <w:sz w:val="20"/>
          <w:szCs w:val="20"/>
        </w:rPr>
        <w:t>B</w:t>
      </w:r>
      <w:r w:rsidR="002B2887" w:rsidRPr="00740ED9">
        <w:rPr>
          <w:rFonts w:ascii="Times New Roman" w:hAnsi="Times New Roman" w:cs="Times New Roman"/>
          <w:sz w:val="20"/>
          <w:szCs w:val="20"/>
        </w:rPr>
        <w:t>lepharoptosis</w:t>
      </w:r>
      <w:proofErr w:type="spellEnd"/>
      <w:r w:rsidR="00844862" w:rsidRPr="00740ED9">
        <w:rPr>
          <w:rFonts w:ascii="Times New Roman" w:hAnsi="Times New Roman" w:cs="Times New Roman"/>
          <w:sz w:val="20"/>
          <w:szCs w:val="20"/>
        </w:rPr>
        <w:t xml:space="preserve"> surgery is one of the most popular operations in the field of ophthalmic plastic and reconstructive surgery. The specific surgical method for </w:t>
      </w:r>
      <w:r w:rsidRPr="00740ED9">
        <w:rPr>
          <w:rFonts w:ascii="Times New Roman" w:hAnsi="Times New Roman" w:cs="Times New Roman"/>
          <w:sz w:val="20"/>
          <w:szCs w:val="20"/>
        </w:rPr>
        <w:t xml:space="preserve">repairing </w:t>
      </w:r>
      <w:proofErr w:type="spellStart"/>
      <w:r w:rsidR="002B2887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844862" w:rsidRPr="00740ED9">
        <w:rPr>
          <w:rFonts w:ascii="Times New Roman" w:hAnsi="Times New Roman" w:cs="Times New Roman"/>
          <w:sz w:val="20"/>
          <w:szCs w:val="20"/>
        </w:rPr>
        <w:t xml:space="preserve"> is determined by the measurements of eyelid vital signs</w:t>
      </w:r>
      <w:r w:rsidR="002B2887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C834FF" w:rsidRPr="00740ED9">
        <w:rPr>
          <w:rFonts w:ascii="Times New Roman" w:hAnsi="Times New Roman" w:cs="Times New Roman"/>
          <w:sz w:val="20"/>
          <w:szCs w:val="20"/>
        </w:rPr>
        <w:t>which are Margin Reflex Distance 1</w:t>
      </w:r>
      <w:r w:rsidR="002B2887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C834FF" w:rsidRPr="00740ED9">
        <w:rPr>
          <w:rFonts w:ascii="Times New Roman" w:hAnsi="Times New Roman" w:cs="Times New Roman"/>
          <w:sz w:val="20"/>
          <w:szCs w:val="20"/>
        </w:rPr>
        <w:t>(</w:t>
      </w:r>
      <w:r w:rsidR="00A1235D" w:rsidRPr="00740ED9">
        <w:rPr>
          <w:rFonts w:ascii="Times New Roman" w:hAnsi="Times New Roman" w:cs="Times New Roman"/>
          <w:sz w:val="20"/>
          <w:szCs w:val="20"/>
        </w:rPr>
        <w:t>MRD1</w:t>
      </w:r>
      <w:r w:rsidR="00C834FF" w:rsidRPr="00740ED9">
        <w:rPr>
          <w:rFonts w:ascii="Times New Roman" w:hAnsi="Times New Roman" w:cs="Times New Roman"/>
          <w:sz w:val="20"/>
          <w:szCs w:val="20"/>
        </w:rPr>
        <w:t>)</w:t>
      </w:r>
      <w:r w:rsidR="00A1235D" w:rsidRPr="00740ED9">
        <w:rPr>
          <w:rFonts w:ascii="Times New Roman" w:hAnsi="Times New Roman" w:cs="Times New Roman"/>
          <w:sz w:val="20"/>
          <w:szCs w:val="20"/>
        </w:rPr>
        <w:t xml:space="preserve"> and</w:t>
      </w:r>
      <w:r w:rsidR="00987ACC" w:rsidRPr="0074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87ACC" w:rsidRPr="00740ED9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987ACC" w:rsidRPr="00740ED9">
        <w:rPr>
          <w:rFonts w:ascii="Times New Roman" w:hAnsi="Times New Roman" w:cs="Times New Roman"/>
          <w:sz w:val="20"/>
          <w:szCs w:val="20"/>
        </w:rPr>
        <w:t xml:space="preserve"> function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r w:rsidR="00C834FF" w:rsidRPr="00740ED9">
        <w:rPr>
          <w:rFonts w:ascii="Times New Roman" w:hAnsi="Times New Roman" w:cs="Times New Roman"/>
          <w:sz w:val="20"/>
          <w:szCs w:val="20"/>
        </w:rPr>
        <w:t>(</w:t>
      </w:r>
      <w:r w:rsidRPr="00740ED9">
        <w:rPr>
          <w:rFonts w:ascii="Times New Roman" w:hAnsi="Times New Roman" w:cs="Times New Roman"/>
          <w:sz w:val="20"/>
          <w:szCs w:val="20"/>
        </w:rPr>
        <w:t xml:space="preserve"> LF</w:t>
      </w:r>
      <w:r w:rsidR="00A1235D" w:rsidRPr="00740ED9">
        <w:rPr>
          <w:rFonts w:ascii="Times New Roman" w:hAnsi="Times New Roman" w:cs="Times New Roman"/>
          <w:sz w:val="20"/>
          <w:szCs w:val="20"/>
        </w:rPr>
        <w:t>)</w:t>
      </w:r>
      <w:r w:rsidR="000F79A5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C80DE9" w:rsidRPr="00740ED9">
        <w:rPr>
          <w:rFonts w:ascii="Times New Roman" w:hAnsi="Times New Roman" w:cs="Times New Roman"/>
          <w:sz w:val="20"/>
          <w:szCs w:val="20"/>
        </w:rPr>
        <w:t>[1]</w:t>
      </w:r>
      <w:r w:rsidR="00232F1C" w:rsidRPr="00740ED9">
        <w:rPr>
          <w:rFonts w:ascii="Times New Roman" w:hAnsi="Times New Roman" w:cs="Times New Roman"/>
          <w:sz w:val="20"/>
          <w:szCs w:val="20"/>
        </w:rPr>
        <w:t xml:space="preserve">. </w:t>
      </w:r>
      <w:r w:rsidR="00A1235D" w:rsidRPr="00740ED9">
        <w:rPr>
          <w:rFonts w:ascii="Times New Roman" w:hAnsi="Times New Roman" w:cs="Times New Roman"/>
          <w:sz w:val="20"/>
          <w:szCs w:val="20"/>
        </w:rPr>
        <w:t>The</w:t>
      </w:r>
      <w:r w:rsidR="00232F1C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A1235D" w:rsidRPr="00740ED9">
        <w:rPr>
          <w:rFonts w:ascii="Times New Roman" w:hAnsi="Times New Roman" w:cs="Times New Roman"/>
          <w:sz w:val="20"/>
          <w:szCs w:val="20"/>
        </w:rPr>
        <w:t xml:space="preserve">majority </w:t>
      </w:r>
      <w:r w:rsidR="002B2887" w:rsidRPr="00740ED9">
        <w:rPr>
          <w:rFonts w:ascii="Times New Roman" w:hAnsi="Times New Roman" w:cs="Times New Roman"/>
          <w:sz w:val="20"/>
          <w:szCs w:val="20"/>
        </w:rPr>
        <w:t>o</w:t>
      </w:r>
      <w:r w:rsidR="00A1235D" w:rsidRPr="00740ED9">
        <w:rPr>
          <w:rFonts w:ascii="Times New Roman" w:hAnsi="Times New Roman" w:cs="Times New Roman"/>
          <w:sz w:val="20"/>
          <w:szCs w:val="20"/>
        </w:rPr>
        <w:t xml:space="preserve">f </w:t>
      </w:r>
      <w:r w:rsidR="002B2887" w:rsidRPr="00740ED9">
        <w:rPr>
          <w:rFonts w:ascii="Times New Roman" w:hAnsi="Times New Roman" w:cs="Times New Roman"/>
          <w:sz w:val="20"/>
          <w:szCs w:val="20"/>
        </w:rPr>
        <w:t>patients</w:t>
      </w:r>
      <w:r w:rsidR="00A1235D" w:rsidRPr="00740ED9">
        <w:rPr>
          <w:rFonts w:ascii="Times New Roman" w:hAnsi="Times New Roman" w:cs="Times New Roman"/>
          <w:sz w:val="20"/>
          <w:szCs w:val="20"/>
        </w:rPr>
        <w:t xml:space="preserve"> with </w:t>
      </w:r>
      <w:proofErr w:type="spellStart"/>
      <w:r w:rsidR="002B2887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A1235D" w:rsidRPr="00740ED9">
        <w:rPr>
          <w:rFonts w:ascii="Times New Roman" w:hAnsi="Times New Roman" w:cs="Times New Roman"/>
          <w:sz w:val="20"/>
          <w:szCs w:val="20"/>
        </w:rPr>
        <w:t xml:space="preserve"> have either congenital </w:t>
      </w:r>
      <w:proofErr w:type="spellStart"/>
      <w:r w:rsidR="002B2887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A1235D" w:rsidRPr="00740ED9">
        <w:rPr>
          <w:rFonts w:ascii="Times New Roman" w:hAnsi="Times New Roman" w:cs="Times New Roman"/>
          <w:sz w:val="20"/>
          <w:szCs w:val="20"/>
        </w:rPr>
        <w:t xml:space="preserve"> caused by dystrophy in the </w:t>
      </w:r>
      <w:proofErr w:type="spellStart"/>
      <w:r w:rsidR="00A1235D" w:rsidRPr="00740ED9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A1235D" w:rsidRPr="00740ED9">
        <w:rPr>
          <w:rFonts w:ascii="Times New Roman" w:hAnsi="Times New Roman" w:cs="Times New Roman"/>
          <w:sz w:val="20"/>
          <w:szCs w:val="20"/>
        </w:rPr>
        <w:t xml:space="preserve"> muscle or </w:t>
      </w:r>
      <w:proofErr w:type="spellStart"/>
      <w:r w:rsidR="00A1235D" w:rsidRPr="00740ED9">
        <w:rPr>
          <w:rFonts w:ascii="Times New Roman" w:hAnsi="Times New Roman" w:cs="Times New Roman"/>
          <w:sz w:val="20"/>
          <w:szCs w:val="20"/>
        </w:rPr>
        <w:t>involutional</w:t>
      </w:r>
      <w:proofErr w:type="spellEnd"/>
      <w:r w:rsidR="00A1235D" w:rsidRPr="0074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2887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A1235D" w:rsidRPr="00740ED9">
        <w:rPr>
          <w:rFonts w:ascii="Times New Roman" w:hAnsi="Times New Roman" w:cs="Times New Roman"/>
          <w:sz w:val="20"/>
          <w:szCs w:val="20"/>
        </w:rPr>
        <w:t xml:space="preserve"> related to aging changes in the </w:t>
      </w:r>
      <w:proofErr w:type="spellStart"/>
      <w:r w:rsidR="00A1235D" w:rsidRPr="00740ED9">
        <w:rPr>
          <w:rFonts w:ascii="Times New Roman" w:hAnsi="Times New Roman" w:cs="Times New Roman"/>
          <w:sz w:val="20"/>
          <w:szCs w:val="20"/>
        </w:rPr>
        <w:t>lev</w:t>
      </w:r>
      <w:r w:rsidR="00E03177" w:rsidRPr="00740ED9">
        <w:rPr>
          <w:rFonts w:ascii="Times New Roman" w:hAnsi="Times New Roman" w:cs="Times New Roman"/>
          <w:sz w:val="20"/>
          <w:szCs w:val="20"/>
        </w:rPr>
        <w:t>a</w:t>
      </w:r>
      <w:r w:rsidR="00A1235D" w:rsidRPr="00740ED9">
        <w:rPr>
          <w:rFonts w:ascii="Times New Roman" w:hAnsi="Times New Roman" w:cs="Times New Roman"/>
          <w:sz w:val="20"/>
          <w:szCs w:val="20"/>
        </w:rPr>
        <w:t>tor</w:t>
      </w:r>
      <w:proofErr w:type="spellEnd"/>
      <w:r w:rsidR="00A1235D" w:rsidRPr="0074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1235D" w:rsidRPr="00740ED9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A1235D" w:rsidRPr="00740ED9">
        <w:rPr>
          <w:rFonts w:ascii="Times New Roman" w:hAnsi="Times New Roman" w:cs="Times New Roman"/>
          <w:sz w:val="20"/>
          <w:szCs w:val="20"/>
        </w:rPr>
        <w:t xml:space="preserve"> or muscle</w:t>
      </w:r>
      <w:r w:rsidR="00C80DE9" w:rsidRPr="00740ED9">
        <w:rPr>
          <w:rFonts w:ascii="Times New Roman" w:hAnsi="Times New Roman" w:cs="Times New Roman"/>
          <w:sz w:val="20"/>
          <w:szCs w:val="20"/>
        </w:rPr>
        <w:t>.</w:t>
      </w:r>
      <w:r w:rsidR="00484037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C80DE9" w:rsidRPr="00740ED9">
        <w:rPr>
          <w:rFonts w:ascii="Times New Roman" w:hAnsi="Times New Roman" w:cs="Times New Roman"/>
          <w:sz w:val="20"/>
          <w:szCs w:val="20"/>
        </w:rPr>
        <w:t>[2]</w:t>
      </w:r>
      <w:r w:rsidR="00FB494C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BB0271" w:rsidRPr="00740ED9">
        <w:rPr>
          <w:rFonts w:ascii="Times New Roman" w:hAnsi="Times New Roman" w:cs="Times New Roman"/>
          <w:sz w:val="20"/>
          <w:szCs w:val="20"/>
        </w:rPr>
        <w:t xml:space="preserve">High skin crease is the result of the upward dragging of the </w:t>
      </w:r>
      <w:proofErr w:type="spellStart"/>
      <w:r w:rsidR="00BB0271" w:rsidRPr="00740ED9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BB0271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657525" w:rsidRPr="00740ED9">
        <w:rPr>
          <w:rFonts w:ascii="Times New Roman" w:hAnsi="Times New Roman" w:cs="Times New Roman"/>
          <w:sz w:val="20"/>
          <w:szCs w:val="20"/>
        </w:rPr>
        <w:t>fibers</w:t>
      </w:r>
      <w:r w:rsidR="00BB0271" w:rsidRPr="00740ED9">
        <w:rPr>
          <w:rFonts w:ascii="Times New Roman" w:hAnsi="Times New Roman" w:cs="Times New Roman"/>
          <w:sz w:val="20"/>
          <w:szCs w:val="20"/>
        </w:rPr>
        <w:t xml:space="preserve"> to the skin with the </w:t>
      </w:r>
      <w:proofErr w:type="spellStart"/>
      <w:r w:rsidR="00BB0271" w:rsidRPr="00740ED9">
        <w:rPr>
          <w:rFonts w:ascii="Times New Roman" w:hAnsi="Times New Roman" w:cs="Times New Roman"/>
          <w:sz w:val="20"/>
          <w:szCs w:val="20"/>
        </w:rPr>
        <w:t>disinserted</w:t>
      </w:r>
      <w:proofErr w:type="spellEnd"/>
      <w:r w:rsidR="00BB0271" w:rsidRPr="0074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B0271" w:rsidRPr="00740ED9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0F79A5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C80DE9" w:rsidRPr="00740ED9">
        <w:rPr>
          <w:rFonts w:ascii="Times New Roman" w:hAnsi="Times New Roman" w:cs="Times New Roman"/>
          <w:sz w:val="20"/>
          <w:szCs w:val="20"/>
        </w:rPr>
        <w:t>[3]</w:t>
      </w:r>
      <w:r w:rsidR="00BB0271" w:rsidRPr="00740ED9">
        <w:rPr>
          <w:rFonts w:ascii="Times New Roman" w:hAnsi="Times New Roman" w:cs="Times New Roman"/>
          <w:sz w:val="20"/>
          <w:szCs w:val="20"/>
        </w:rPr>
        <w:t>.</w:t>
      </w:r>
      <w:r w:rsidR="00A1235D" w:rsidRPr="00740ED9">
        <w:rPr>
          <w:rFonts w:ascii="Times New Roman" w:hAnsi="Times New Roman" w:cs="Times New Roman"/>
          <w:sz w:val="20"/>
          <w:szCs w:val="20"/>
        </w:rPr>
        <w:t>The aim of history taking and clinical examination is t</w:t>
      </w:r>
      <w:r w:rsidR="006B1989" w:rsidRPr="00740ED9">
        <w:rPr>
          <w:rFonts w:ascii="Times New Roman" w:hAnsi="Times New Roman" w:cs="Times New Roman"/>
          <w:sz w:val="20"/>
          <w:szCs w:val="20"/>
        </w:rPr>
        <w:t>o obtain three important points</w:t>
      </w:r>
      <w:r w:rsidR="00A1235D" w:rsidRPr="00740ED9">
        <w:rPr>
          <w:rFonts w:ascii="Times New Roman" w:hAnsi="Times New Roman" w:cs="Times New Roman"/>
          <w:sz w:val="20"/>
          <w:szCs w:val="20"/>
        </w:rPr>
        <w:t>:</w:t>
      </w:r>
      <w:r w:rsidR="006B1989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A1235D" w:rsidRPr="00740ED9">
        <w:rPr>
          <w:rFonts w:ascii="Times New Roman" w:hAnsi="Times New Roman" w:cs="Times New Roman"/>
          <w:sz w:val="20"/>
          <w:szCs w:val="20"/>
        </w:rPr>
        <w:t xml:space="preserve">type of </w:t>
      </w:r>
      <w:proofErr w:type="spellStart"/>
      <w:r w:rsidR="002B2887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A1235D" w:rsidRPr="00740ED9">
        <w:rPr>
          <w:rFonts w:ascii="Times New Roman" w:hAnsi="Times New Roman" w:cs="Times New Roman"/>
          <w:sz w:val="20"/>
          <w:szCs w:val="20"/>
        </w:rPr>
        <w:t>, treatment plan and factors that modify treatment</w:t>
      </w:r>
      <w:r w:rsidR="00C834FF" w:rsidRPr="00740ED9">
        <w:rPr>
          <w:rFonts w:ascii="Times New Roman" w:hAnsi="Times New Roman" w:cs="Times New Roman"/>
          <w:sz w:val="20"/>
          <w:szCs w:val="20"/>
        </w:rPr>
        <w:t xml:space="preserve"> o</w:t>
      </w:r>
      <w:r w:rsidRPr="00740ED9">
        <w:rPr>
          <w:rFonts w:ascii="Times New Roman" w:hAnsi="Times New Roman" w:cs="Times New Roman"/>
          <w:sz w:val="20"/>
          <w:szCs w:val="20"/>
        </w:rPr>
        <w:t>ptions</w:t>
      </w:r>
      <w:r w:rsidR="00C80DE9" w:rsidRPr="00740ED9">
        <w:rPr>
          <w:rFonts w:ascii="Times New Roman" w:hAnsi="Times New Roman" w:cs="Times New Roman"/>
          <w:sz w:val="20"/>
          <w:szCs w:val="20"/>
        </w:rPr>
        <w:t>. [4]</w:t>
      </w:r>
      <w:r w:rsidR="006B1989" w:rsidRPr="00740ED9">
        <w:rPr>
          <w:rFonts w:ascii="Times New Roman" w:hAnsi="Times New Roman" w:cs="Times New Roman"/>
          <w:sz w:val="20"/>
          <w:szCs w:val="20"/>
        </w:rPr>
        <w:t xml:space="preserve">Simple congenital </w:t>
      </w:r>
      <w:proofErr w:type="spellStart"/>
      <w:r w:rsidR="002B2887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6B1989" w:rsidRPr="00740ED9">
        <w:rPr>
          <w:rFonts w:ascii="Times New Roman" w:hAnsi="Times New Roman" w:cs="Times New Roman"/>
          <w:sz w:val="20"/>
          <w:szCs w:val="20"/>
        </w:rPr>
        <w:t xml:space="preserve"> is always associated with reduced </w:t>
      </w:r>
      <w:proofErr w:type="spellStart"/>
      <w:r w:rsidR="006B1989" w:rsidRPr="00740ED9">
        <w:rPr>
          <w:rFonts w:ascii="Times New Roman" w:hAnsi="Times New Roman" w:cs="Times New Roman"/>
          <w:sz w:val="20"/>
          <w:szCs w:val="20"/>
        </w:rPr>
        <w:t>levato</w:t>
      </w:r>
      <w:r w:rsidR="00E03177" w:rsidRPr="00740ED9">
        <w:rPr>
          <w:rFonts w:ascii="Times New Roman" w:hAnsi="Times New Roman" w:cs="Times New Roman"/>
          <w:sz w:val="20"/>
          <w:szCs w:val="20"/>
        </w:rPr>
        <w:t>r</w:t>
      </w:r>
      <w:proofErr w:type="spellEnd"/>
      <w:r w:rsidR="00E03177" w:rsidRPr="00740ED9">
        <w:rPr>
          <w:rFonts w:ascii="Times New Roman" w:hAnsi="Times New Roman" w:cs="Times New Roman"/>
          <w:sz w:val="20"/>
          <w:szCs w:val="20"/>
        </w:rPr>
        <w:t xml:space="preserve"> function, if child with </w:t>
      </w:r>
      <w:proofErr w:type="spellStart"/>
      <w:r w:rsidR="000F79A5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 and normal</w:t>
      </w:r>
      <w:r w:rsidR="00657525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Pr="00740ED9">
        <w:rPr>
          <w:rFonts w:ascii="Times New Roman" w:hAnsi="Times New Roman" w:cs="Times New Roman"/>
          <w:sz w:val="20"/>
          <w:szCs w:val="20"/>
        </w:rPr>
        <w:t>LF</w:t>
      </w:r>
      <w:r w:rsidR="006B1989" w:rsidRPr="00740ED9">
        <w:rPr>
          <w:rFonts w:ascii="Times New Roman" w:hAnsi="Times New Roman" w:cs="Times New Roman"/>
          <w:sz w:val="20"/>
          <w:szCs w:val="20"/>
        </w:rPr>
        <w:t>,</w:t>
      </w:r>
      <w:r w:rsidR="000F79A5" w:rsidRPr="00740ED9">
        <w:rPr>
          <w:rFonts w:ascii="Times New Roman" w:hAnsi="Times New Roman" w:cs="Times New Roman"/>
          <w:sz w:val="20"/>
          <w:szCs w:val="20"/>
        </w:rPr>
        <w:t xml:space="preserve"> something doesn't make sense, </w:t>
      </w:r>
      <w:r w:rsidR="006B1989" w:rsidRPr="00740ED9">
        <w:rPr>
          <w:rFonts w:ascii="Times New Roman" w:hAnsi="Times New Roman" w:cs="Times New Roman"/>
          <w:sz w:val="20"/>
          <w:szCs w:val="20"/>
        </w:rPr>
        <w:t xml:space="preserve">and another </w:t>
      </w:r>
      <w:r w:rsidR="00C61BCE" w:rsidRPr="00740ED9">
        <w:rPr>
          <w:rFonts w:ascii="Times New Roman" w:hAnsi="Times New Roman" w:cs="Times New Roman"/>
          <w:sz w:val="20"/>
          <w:szCs w:val="20"/>
        </w:rPr>
        <w:t>diagnosis should be considered</w:t>
      </w:r>
      <w:r w:rsidR="00C834FF" w:rsidRPr="00740ED9">
        <w:rPr>
          <w:rFonts w:ascii="Times New Roman" w:hAnsi="Times New Roman" w:cs="Times New Roman"/>
          <w:sz w:val="20"/>
          <w:szCs w:val="20"/>
        </w:rPr>
        <w:t>,</w:t>
      </w:r>
      <w:r w:rsidR="00C61BCE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6B1989" w:rsidRPr="00740ED9">
        <w:rPr>
          <w:rFonts w:ascii="Times New Roman" w:hAnsi="Times New Roman" w:cs="Times New Roman"/>
          <w:sz w:val="20"/>
          <w:szCs w:val="20"/>
        </w:rPr>
        <w:t xml:space="preserve">on the other hand, </w:t>
      </w:r>
      <w:proofErr w:type="spellStart"/>
      <w:r w:rsidR="006B1989" w:rsidRPr="00740ED9">
        <w:rPr>
          <w:rFonts w:ascii="Times New Roman" w:hAnsi="Times New Roman" w:cs="Times New Roman"/>
          <w:sz w:val="20"/>
          <w:szCs w:val="20"/>
        </w:rPr>
        <w:t>involutional</w:t>
      </w:r>
      <w:proofErr w:type="spellEnd"/>
      <w:r w:rsidR="006B1989" w:rsidRPr="0074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2887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E03177" w:rsidRPr="00740ED9">
        <w:rPr>
          <w:rFonts w:ascii="Times New Roman" w:hAnsi="Times New Roman" w:cs="Times New Roman"/>
          <w:sz w:val="20"/>
          <w:szCs w:val="20"/>
        </w:rPr>
        <w:t xml:space="preserve"> is associat</w:t>
      </w:r>
      <w:r w:rsidR="00C61BCE" w:rsidRPr="00740ED9">
        <w:rPr>
          <w:rFonts w:ascii="Times New Roman" w:hAnsi="Times New Roman" w:cs="Times New Roman"/>
          <w:sz w:val="20"/>
          <w:szCs w:val="20"/>
        </w:rPr>
        <w:t>ed with normal or near normal LF</w:t>
      </w:r>
      <w:r w:rsidR="006B1989" w:rsidRPr="00740ED9">
        <w:rPr>
          <w:rFonts w:ascii="Times New Roman" w:hAnsi="Times New Roman" w:cs="Times New Roman"/>
          <w:sz w:val="20"/>
          <w:szCs w:val="20"/>
        </w:rPr>
        <w:t xml:space="preserve">, so if adult with </w:t>
      </w:r>
      <w:proofErr w:type="spellStart"/>
      <w:r w:rsidR="002B2887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C61BCE" w:rsidRPr="00740ED9">
        <w:rPr>
          <w:rFonts w:ascii="Times New Roman" w:hAnsi="Times New Roman" w:cs="Times New Roman"/>
          <w:sz w:val="20"/>
          <w:szCs w:val="20"/>
        </w:rPr>
        <w:t xml:space="preserve"> and reduced LF</w:t>
      </w:r>
      <w:r w:rsidR="006B1989" w:rsidRPr="00740ED9">
        <w:rPr>
          <w:rFonts w:ascii="Times New Roman" w:hAnsi="Times New Roman" w:cs="Times New Roman"/>
          <w:sz w:val="20"/>
          <w:szCs w:val="20"/>
        </w:rPr>
        <w:t xml:space="preserve"> is found, al</w:t>
      </w:r>
      <w:r w:rsidR="00232F1C" w:rsidRPr="00740ED9">
        <w:rPr>
          <w:rFonts w:ascii="Times New Roman" w:hAnsi="Times New Roman" w:cs="Times New Roman"/>
          <w:sz w:val="20"/>
          <w:szCs w:val="20"/>
        </w:rPr>
        <w:t xml:space="preserve">so something doesn't make sense </w:t>
      </w:r>
      <w:r w:rsidR="00C80DE9" w:rsidRPr="00740ED9">
        <w:rPr>
          <w:rFonts w:ascii="Times New Roman" w:hAnsi="Times New Roman" w:cs="Times New Roman"/>
          <w:sz w:val="20"/>
          <w:szCs w:val="20"/>
        </w:rPr>
        <w:t>[3]</w:t>
      </w:r>
      <w:r w:rsidR="00232F1C" w:rsidRPr="00740ED9">
        <w:rPr>
          <w:rFonts w:ascii="Times New Roman" w:hAnsi="Times New Roman" w:cs="Times New Roman"/>
          <w:sz w:val="20"/>
          <w:szCs w:val="20"/>
        </w:rPr>
        <w:t>.</w:t>
      </w:r>
    </w:p>
    <w:p w:rsidR="00261E53" w:rsidRPr="00740ED9" w:rsidRDefault="00BD172E" w:rsidP="00740ED9">
      <w:pPr>
        <w:bidi w:val="0"/>
        <w:snapToGri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740ED9">
        <w:rPr>
          <w:rFonts w:ascii="Times New Roman" w:hAnsi="Times New Roman" w:cs="Times New Roman"/>
          <w:sz w:val="20"/>
          <w:szCs w:val="20"/>
        </w:rPr>
        <w:t>There are 3 modalities</w:t>
      </w:r>
      <w:r w:rsidR="00E03177" w:rsidRPr="00740ED9">
        <w:rPr>
          <w:rFonts w:ascii="Times New Roman" w:hAnsi="Times New Roman" w:cs="Times New Roman"/>
          <w:sz w:val="20"/>
          <w:szCs w:val="20"/>
        </w:rPr>
        <w:t xml:space="preserve"> of surgical approaches for</w:t>
      </w:r>
      <w:r w:rsidRPr="0074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2887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E03177" w:rsidRPr="00740ED9">
        <w:rPr>
          <w:rFonts w:ascii="Times New Roman" w:hAnsi="Times New Roman" w:cs="Times New Roman"/>
          <w:sz w:val="20"/>
          <w:szCs w:val="20"/>
        </w:rPr>
        <w:t>correction</w:t>
      </w:r>
      <w:r w:rsidR="00C94C8F" w:rsidRPr="00740ED9">
        <w:rPr>
          <w:rFonts w:ascii="Times New Roman" w:hAnsi="Times New Roman" w:cs="Times New Roman"/>
          <w:sz w:val="20"/>
          <w:szCs w:val="20"/>
        </w:rPr>
        <w:t xml:space="preserve"> ;</w:t>
      </w:r>
      <w:r w:rsidRPr="0074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40ED9">
        <w:rPr>
          <w:rFonts w:ascii="Times New Roman" w:hAnsi="Times New Roman" w:cs="Times New Roman"/>
          <w:sz w:val="20"/>
          <w:szCs w:val="20"/>
        </w:rPr>
        <w:t>transcutaneous</w:t>
      </w:r>
      <w:proofErr w:type="spellEnd"/>
      <w:r w:rsidR="00657525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C80DE9" w:rsidRPr="00740ED9">
        <w:rPr>
          <w:rFonts w:ascii="Times New Roman" w:hAnsi="Times New Roman" w:cs="Times New Roman"/>
          <w:sz w:val="20"/>
          <w:szCs w:val="20"/>
        </w:rPr>
        <w:t>[5]</w:t>
      </w:r>
      <w:r w:rsidR="00657525" w:rsidRPr="00740E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657525" w:rsidRPr="00740ED9">
        <w:rPr>
          <w:rFonts w:ascii="Times New Roman" w:hAnsi="Times New Roman" w:cs="Times New Roman"/>
          <w:sz w:val="20"/>
          <w:szCs w:val="20"/>
        </w:rPr>
        <w:t>transconjunctiva</w:t>
      </w:r>
      <w:r w:rsidRPr="00740ED9">
        <w:rPr>
          <w:rFonts w:ascii="Times New Roman" w:hAnsi="Times New Roman" w:cs="Times New Roman"/>
          <w:sz w:val="20"/>
          <w:szCs w:val="20"/>
        </w:rPr>
        <w:t>l</w:t>
      </w:r>
      <w:proofErr w:type="spellEnd"/>
      <w:r w:rsidR="00C80DE9" w:rsidRPr="00740ED9">
        <w:rPr>
          <w:rFonts w:ascii="Times New Roman" w:hAnsi="Times New Roman" w:cs="Times New Roman"/>
          <w:sz w:val="20"/>
          <w:szCs w:val="20"/>
        </w:rPr>
        <w:t xml:space="preserve"> [6] </w:t>
      </w:r>
      <w:r w:rsidRPr="00740ED9">
        <w:rPr>
          <w:rFonts w:ascii="Times New Roman" w:hAnsi="Times New Roman" w:cs="Times New Roman"/>
          <w:sz w:val="20"/>
          <w:szCs w:val="20"/>
        </w:rPr>
        <w:t>and sling surgery.</w:t>
      </w:r>
      <w:r w:rsidR="00C834FF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C80DE9" w:rsidRPr="00740ED9">
        <w:rPr>
          <w:rFonts w:ascii="Times New Roman" w:hAnsi="Times New Roman" w:cs="Times New Roman"/>
          <w:sz w:val="20"/>
          <w:szCs w:val="20"/>
        </w:rPr>
        <w:t>[7]</w:t>
      </w:r>
      <w:r w:rsidR="00C94C8F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E03177" w:rsidRPr="00740ED9">
        <w:rPr>
          <w:rFonts w:ascii="Times New Roman" w:hAnsi="Times New Roman" w:cs="Times New Roman"/>
          <w:sz w:val="20"/>
          <w:szCs w:val="20"/>
        </w:rPr>
        <w:t xml:space="preserve">For </w:t>
      </w:r>
      <w:proofErr w:type="spellStart"/>
      <w:r w:rsidR="00E03177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C61BCE" w:rsidRPr="00740ED9">
        <w:rPr>
          <w:rFonts w:ascii="Times New Roman" w:hAnsi="Times New Roman" w:cs="Times New Roman"/>
          <w:sz w:val="20"/>
          <w:szCs w:val="20"/>
        </w:rPr>
        <w:t xml:space="preserve"> with LF</w:t>
      </w:r>
      <w:r w:rsidR="00957CCF" w:rsidRPr="00740ED9">
        <w:rPr>
          <w:rFonts w:ascii="Times New Roman" w:hAnsi="Times New Roman" w:cs="Times New Roman"/>
          <w:sz w:val="20"/>
          <w:szCs w:val="20"/>
        </w:rPr>
        <w:t xml:space="preserve"> &lt;</w:t>
      </w:r>
      <w:r w:rsidR="00C834FF" w:rsidRPr="00740ED9">
        <w:rPr>
          <w:rFonts w:ascii="Times New Roman" w:hAnsi="Times New Roman" w:cs="Times New Roman"/>
          <w:sz w:val="20"/>
          <w:szCs w:val="20"/>
        </w:rPr>
        <w:t xml:space="preserve"> 4</w:t>
      </w:r>
      <w:r w:rsidR="00957CCF" w:rsidRPr="00740ED9">
        <w:rPr>
          <w:rFonts w:ascii="Times New Roman" w:hAnsi="Times New Roman" w:cs="Times New Roman"/>
          <w:sz w:val="20"/>
          <w:szCs w:val="20"/>
        </w:rPr>
        <w:t xml:space="preserve">mm, </w:t>
      </w:r>
      <w:r w:rsidRPr="00740ED9">
        <w:rPr>
          <w:rFonts w:ascii="Times New Roman" w:hAnsi="Times New Roman" w:cs="Times New Roman"/>
          <w:sz w:val="20"/>
          <w:szCs w:val="20"/>
        </w:rPr>
        <w:t>several</w:t>
      </w:r>
      <w:r w:rsidR="00C61BCE" w:rsidRPr="00740ED9">
        <w:rPr>
          <w:rFonts w:ascii="Times New Roman" w:hAnsi="Times New Roman" w:cs="Times New Roman"/>
          <w:sz w:val="20"/>
          <w:szCs w:val="20"/>
        </w:rPr>
        <w:t xml:space="preserve"> corre</w:t>
      </w:r>
      <w:r w:rsidR="00957CCF" w:rsidRPr="00740ED9">
        <w:rPr>
          <w:rFonts w:ascii="Times New Roman" w:hAnsi="Times New Roman" w:cs="Times New Roman"/>
          <w:sz w:val="20"/>
          <w:szCs w:val="20"/>
        </w:rPr>
        <w:t xml:space="preserve">ctive </w:t>
      </w:r>
      <w:r w:rsidRPr="00740ED9">
        <w:rPr>
          <w:rFonts w:ascii="Times New Roman" w:hAnsi="Times New Roman" w:cs="Times New Roman"/>
          <w:sz w:val="20"/>
          <w:szCs w:val="20"/>
        </w:rPr>
        <w:t xml:space="preserve">techniques </w:t>
      </w:r>
      <w:r w:rsidR="00957CCF" w:rsidRPr="00740ED9">
        <w:rPr>
          <w:rFonts w:ascii="Times New Roman" w:hAnsi="Times New Roman" w:cs="Times New Roman"/>
          <w:sz w:val="20"/>
          <w:szCs w:val="20"/>
        </w:rPr>
        <w:t>are available</w:t>
      </w:r>
      <w:r w:rsidRPr="00740ED9">
        <w:rPr>
          <w:rFonts w:ascii="Times New Roman" w:hAnsi="Times New Roman" w:cs="Times New Roman"/>
          <w:sz w:val="20"/>
          <w:szCs w:val="20"/>
        </w:rPr>
        <w:t xml:space="preserve"> which a</w:t>
      </w:r>
      <w:r w:rsidR="00E03177" w:rsidRPr="00740ED9">
        <w:rPr>
          <w:rFonts w:ascii="Times New Roman" w:hAnsi="Times New Roman" w:cs="Times New Roman"/>
          <w:sz w:val="20"/>
          <w:szCs w:val="20"/>
        </w:rPr>
        <w:t xml:space="preserve">re done through skin </w:t>
      </w:r>
      <w:r w:rsidR="00271012" w:rsidRPr="00740ED9">
        <w:rPr>
          <w:rFonts w:ascii="Times New Roman" w:hAnsi="Times New Roman" w:cs="Times New Roman"/>
          <w:sz w:val="20"/>
          <w:szCs w:val="20"/>
        </w:rPr>
        <w:t xml:space="preserve">or </w:t>
      </w:r>
      <w:proofErr w:type="spellStart"/>
      <w:r w:rsidR="00E03177" w:rsidRPr="00740ED9">
        <w:rPr>
          <w:rFonts w:ascii="Times New Roman" w:hAnsi="Times New Roman" w:cs="Times New Roman"/>
          <w:sz w:val="20"/>
          <w:szCs w:val="20"/>
        </w:rPr>
        <w:t>cojnunctival</w:t>
      </w:r>
      <w:proofErr w:type="spellEnd"/>
      <w:r w:rsidR="00E03177" w:rsidRPr="00740ED9">
        <w:rPr>
          <w:rFonts w:ascii="Times New Roman" w:hAnsi="Times New Roman" w:cs="Times New Roman"/>
          <w:sz w:val="20"/>
          <w:szCs w:val="20"/>
        </w:rPr>
        <w:t xml:space="preserve"> route</w:t>
      </w:r>
      <w:r w:rsidR="00271012" w:rsidRPr="00740ED9">
        <w:rPr>
          <w:rFonts w:ascii="Times New Roman" w:hAnsi="Times New Roman" w:cs="Times New Roman"/>
          <w:sz w:val="20"/>
          <w:szCs w:val="20"/>
        </w:rPr>
        <w:t>.</w:t>
      </w:r>
    </w:p>
    <w:p w:rsidR="0093189C" w:rsidRPr="00AE7673" w:rsidRDefault="00271012" w:rsidP="00740ED9">
      <w:pPr>
        <w:bidi w:val="0"/>
        <w:snapToGri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40ED9">
        <w:rPr>
          <w:rFonts w:ascii="Times New Roman" w:hAnsi="Times New Roman" w:cs="Times New Roman"/>
          <w:sz w:val="20"/>
          <w:szCs w:val="20"/>
        </w:rPr>
        <w:lastRenderedPageBreak/>
        <w:t>Transconjunctival</w:t>
      </w:r>
      <w:proofErr w:type="spellEnd"/>
      <w:r w:rsidRPr="00740ED9">
        <w:rPr>
          <w:rFonts w:ascii="Times New Roman" w:hAnsi="Times New Roman" w:cs="Times New Roman"/>
          <w:sz w:val="20"/>
          <w:szCs w:val="20"/>
        </w:rPr>
        <w:t xml:space="preserve"> approach </w:t>
      </w:r>
      <w:r w:rsidR="002E5061" w:rsidRPr="00740ED9">
        <w:rPr>
          <w:rFonts w:ascii="Times New Roman" w:hAnsi="Times New Roman" w:cs="Times New Roman"/>
          <w:sz w:val="20"/>
          <w:szCs w:val="20"/>
        </w:rPr>
        <w:t xml:space="preserve">for </w:t>
      </w:r>
      <w:proofErr w:type="spellStart"/>
      <w:r w:rsidR="002B2887" w:rsidRPr="00740ED9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876CEC" w:rsidRPr="00740ED9">
        <w:rPr>
          <w:rFonts w:ascii="Times New Roman" w:hAnsi="Times New Roman" w:cs="Times New Roman"/>
          <w:sz w:val="20"/>
          <w:szCs w:val="20"/>
        </w:rPr>
        <w:t xml:space="preserve"> correction can be carried</w:t>
      </w:r>
      <w:r w:rsidR="00E03177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2E5061" w:rsidRPr="00740ED9">
        <w:rPr>
          <w:rFonts w:ascii="Times New Roman" w:hAnsi="Times New Roman" w:cs="Times New Roman"/>
          <w:sz w:val="20"/>
          <w:szCs w:val="20"/>
        </w:rPr>
        <w:t xml:space="preserve">out by </w:t>
      </w:r>
      <w:r w:rsidR="00232F1C" w:rsidRPr="00740ED9">
        <w:rPr>
          <w:rFonts w:ascii="Times New Roman" w:hAnsi="Times New Roman" w:cs="Times New Roman"/>
          <w:sz w:val="20"/>
          <w:szCs w:val="20"/>
        </w:rPr>
        <w:t>Muller's</w:t>
      </w:r>
      <w:r w:rsidR="002E5061" w:rsidRPr="00740ED9">
        <w:rPr>
          <w:rFonts w:ascii="Times New Roman" w:hAnsi="Times New Roman" w:cs="Times New Roman"/>
          <w:sz w:val="20"/>
          <w:szCs w:val="20"/>
        </w:rPr>
        <w:t xml:space="preserve"> muscle </w:t>
      </w:r>
      <w:proofErr w:type="spellStart"/>
      <w:r w:rsidR="002E5061" w:rsidRPr="00740ED9">
        <w:rPr>
          <w:rFonts w:ascii="Times New Roman" w:hAnsi="Times New Roman" w:cs="Times New Roman"/>
          <w:sz w:val="20"/>
          <w:szCs w:val="20"/>
        </w:rPr>
        <w:t>conjunctival</w:t>
      </w:r>
      <w:proofErr w:type="spellEnd"/>
      <w:r w:rsidR="002E5061" w:rsidRPr="00740ED9">
        <w:rPr>
          <w:rFonts w:ascii="Times New Roman" w:hAnsi="Times New Roman" w:cs="Times New Roman"/>
          <w:sz w:val="20"/>
          <w:szCs w:val="20"/>
        </w:rPr>
        <w:t xml:space="preserve"> resection or </w:t>
      </w:r>
      <w:proofErr w:type="spellStart"/>
      <w:r w:rsidR="002E5061" w:rsidRPr="00740ED9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2E5061" w:rsidRPr="0074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E5061" w:rsidRPr="00740ED9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2E5061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C94C8F" w:rsidRPr="00740ED9">
        <w:rPr>
          <w:rFonts w:ascii="Times New Roman" w:hAnsi="Times New Roman" w:cs="Times New Roman"/>
          <w:sz w:val="20"/>
          <w:szCs w:val="20"/>
        </w:rPr>
        <w:t>repair. The</w:t>
      </w:r>
      <w:r w:rsidR="0093189C" w:rsidRPr="0074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3189C" w:rsidRPr="00740ED9">
        <w:rPr>
          <w:rFonts w:ascii="Times New Roman" w:hAnsi="Times New Roman" w:cs="Times New Roman"/>
          <w:sz w:val="20"/>
          <w:szCs w:val="20"/>
        </w:rPr>
        <w:t>Müller’s</w:t>
      </w:r>
      <w:proofErr w:type="spellEnd"/>
      <w:r w:rsidR="0093189C" w:rsidRPr="00740ED9">
        <w:rPr>
          <w:rFonts w:ascii="Times New Roman" w:hAnsi="Times New Roman" w:cs="Times New Roman"/>
          <w:sz w:val="20"/>
          <w:szCs w:val="20"/>
        </w:rPr>
        <w:t xml:space="preserve"> muscle-</w:t>
      </w:r>
      <w:proofErr w:type="spellStart"/>
      <w:r w:rsidR="0093189C" w:rsidRPr="00740ED9">
        <w:rPr>
          <w:rFonts w:ascii="Times New Roman" w:hAnsi="Times New Roman" w:cs="Times New Roman"/>
          <w:sz w:val="20"/>
          <w:szCs w:val="20"/>
        </w:rPr>
        <w:t>conjunctival</w:t>
      </w:r>
      <w:proofErr w:type="spellEnd"/>
      <w:r w:rsidR="0093189C" w:rsidRPr="00740ED9">
        <w:rPr>
          <w:rFonts w:ascii="Times New Roman" w:hAnsi="Times New Roman" w:cs="Times New Roman"/>
          <w:sz w:val="20"/>
          <w:szCs w:val="20"/>
        </w:rPr>
        <w:t xml:space="preserve"> </w:t>
      </w:r>
      <w:r w:rsidR="00232F1C" w:rsidRPr="00740ED9">
        <w:rPr>
          <w:rFonts w:ascii="Times New Roman" w:hAnsi="Times New Roman" w:cs="Times New Roman"/>
          <w:sz w:val="20"/>
          <w:szCs w:val="20"/>
        </w:rPr>
        <w:t>resection</w:t>
      </w:r>
      <w:r w:rsidR="0093189C" w:rsidRPr="00740ED9">
        <w:rPr>
          <w:rFonts w:ascii="Times New Roman" w:hAnsi="Times New Roman" w:cs="Times New Roman"/>
          <w:sz w:val="20"/>
          <w:szCs w:val="20"/>
        </w:rPr>
        <w:t xml:space="preserve"> is a conventiona</w:t>
      </w:r>
      <w:r w:rsidR="00E03177" w:rsidRPr="00740ED9">
        <w:rPr>
          <w:rFonts w:ascii="Times New Roman" w:hAnsi="Times New Roman" w:cs="Times New Roman"/>
          <w:sz w:val="20"/>
          <w:szCs w:val="20"/>
        </w:rPr>
        <w:t>l</w:t>
      </w:r>
      <w:r w:rsidR="0093189C" w:rsidRPr="00740ED9">
        <w:rPr>
          <w:rFonts w:ascii="Times New Roman" w:hAnsi="Times New Roman" w:cs="Times New Roman"/>
          <w:sz w:val="20"/>
          <w:szCs w:val="20"/>
        </w:rPr>
        <w:t>, simple and yields a successful correctio</w:t>
      </w:r>
      <w:r w:rsidR="0093189C" w:rsidRPr="00AE7673">
        <w:rPr>
          <w:rFonts w:ascii="Times New Roman" w:hAnsi="Times New Roman" w:cs="Times New Roman"/>
          <w:sz w:val="20"/>
          <w:szCs w:val="20"/>
        </w:rPr>
        <w:t xml:space="preserve">n of the eyelid height in patients with </w:t>
      </w:r>
      <w:proofErr w:type="spellStart"/>
      <w:r w:rsidR="0093189C" w:rsidRPr="00AE7673">
        <w:rPr>
          <w:rFonts w:ascii="Times New Roman" w:hAnsi="Times New Roman" w:cs="Times New Roman"/>
          <w:sz w:val="20"/>
          <w:szCs w:val="20"/>
        </w:rPr>
        <w:t>ap</w:t>
      </w:r>
      <w:r w:rsidR="00E03177" w:rsidRPr="00AE7673">
        <w:rPr>
          <w:rFonts w:ascii="Times New Roman" w:hAnsi="Times New Roman" w:cs="Times New Roman"/>
          <w:sz w:val="20"/>
          <w:szCs w:val="20"/>
        </w:rPr>
        <w:t>p</w:t>
      </w:r>
      <w:r w:rsidR="0093189C" w:rsidRPr="00AE7673">
        <w:rPr>
          <w:rFonts w:ascii="Times New Roman" w:hAnsi="Times New Roman" w:cs="Times New Roman"/>
          <w:sz w:val="20"/>
          <w:szCs w:val="20"/>
        </w:rPr>
        <w:t>oneurotic</w:t>
      </w:r>
      <w:proofErr w:type="spellEnd"/>
      <w:r w:rsidR="0093189C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93189C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94C8F" w:rsidRPr="00AE7673">
        <w:rPr>
          <w:rFonts w:ascii="Times New Roman" w:hAnsi="Times New Roman" w:cs="Times New Roman"/>
          <w:sz w:val="20"/>
          <w:szCs w:val="20"/>
        </w:rPr>
        <w:t>[8].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 H</w:t>
      </w:r>
      <w:r w:rsidR="0093189C" w:rsidRPr="00AE7673">
        <w:rPr>
          <w:rFonts w:ascii="Times New Roman" w:hAnsi="Times New Roman" w:cs="Times New Roman"/>
          <w:sz w:val="20"/>
          <w:szCs w:val="20"/>
        </w:rPr>
        <w:t xml:space="preserve">owever, it does not address the primary cause of </w:t>
      </w:r>
      <w:proofErr w:type="spellStart"/>
      <w:r w:rsidR="00232F1C" w:rsidRPr="00AE7673">
        <w:rPr>
          <w:rFonts w:ascii="Times New Roman" w:hAnsi="Times New Roman" w:cs="Times New Roman"/>
          <w:sz w:val="20"/>
          <w:szCs w:val="20"/>
        </w:rPr>
        <w:t>apponeurotic</w:t>
      </w:r>
      <w:proofErr w:type="spellEnd"/>
      <w:r w:rsidR="0093189C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93189C" w:rsidRPr="00AE7673">
        <w:rPr>
          <w:rFonts w:ascii="Times New Roman" w:hAnsi="Times New Roman" w:cs="Times New Roman"/>
          <w:sz w:val="20"/>
          <w:szCs w:val="20"/>
        </w:rPr>
        <w:t xml:space="preserve"> which is a dehiscence in the attachment of the </w:t>
      </w:r>
      <w:proofErr w:type="spellStart"/>
      <w:r w:rsidR="0093189C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93189C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3189C" w:rsidRPr="00AE7673">
        <w:rPr>
          <w:rFonts w:ascii="Times New Roman" w:hAnsi="Times New Roman" w:cs="Times New Roman"/>
          <w:sz w:val="20"/>
          <w:szCs w:val="20"/>
        </w:rPr>
        <w:t>ap</w:t>
      </w:r>
      <w:r w:rsidR="00E03177" w:rsidRPr="00AE7673">
        <w:rPr>
          <w:rFonts w:ascii="Times New Roman" w:hAnsi="Times New Roman" w:cs="Times New Roman"/>
          <w:sz w:val="20"/>
          <w:szCs w:val="20"/>
        </w:rPr>
        <w:t>p</w:t>
      </w:r>
      <w:r w:rsidR="0093189C" w:rsidRPr="00AE7673">
        <w:rPr>
          <w:rFonts w:ascii="Times New Roman" w:hAnsi="Times New Roman" w:cs="Times New Roman"/>
          <w:sz w:val="20"/>
          <w:szCs w:val="20"/>
        </w:rPr>
        <w:t>oneurosis</w:t>
      </w:r>
      <w:proofErr w:type="spellEnd"/>
      <w:r w:rsidR="0093189C" w:rsidRPr="00AE7673">
        <w:rPr>
          <w:rFonts w:ascii="Times New Roman" w:hAnsi="Times New Roman" w:cs="Times New Roman"/>
          <w:sz w:val="20"/>
          <w:szCs w:val="20"/>
        </w:rPr>
        <w:t xml:space="preserve"> to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93189C" w:rsidRPr="00AE7673">
        <w:rPr>
          <w:rFonts w:ascii="Times New Roman" w:hAnsi="Times New Roman" w:cs="Times New Roman"/>
          <w:sz w:val="20"/>
          <w:szCs w:val="20"/>
        </w:rPr>
        <w:t xml:space="preserve">the tarsal plate. Therefore, </w:t>
      </w:r>
      <w:proofErr w:type="spellStart"/>
      <w:r w:rsidR="0093189C" w:rsidRPr="00AE7673">
        <w:rPr>
          <w:rFonts w:ascii="Times New Roman" w:hAnsi="Times New Roman" w:cs="Times New Roman"/>
          <w:sz w:val="20"/>
          <w:szCs w:val="20"/>
        </w:rPr>
        <w:t>resecting</w:t>
      </w:r>
      <w:proofErr w:type="spellEnd"/>
      <w:r w:rsidR="0093189C" w:rsidRPr="00AE7673">
        <w:rPr>
          <w:rFonts w:ascii="Times New Roman" w:hAnsi="Times New Roman" w:cs="Times New Roman"/>
          <w:sz w:val="20"/>
          <w:szCs w:val="20"/>
        </w:rPr>
        <w:t xml:space="preserve"> a normal </w:t>
      </w:r>
      <w:proofErr w:type="spellStart"/>
      <w:r w:rsidR="0093189C" w:rsidRPr="00AE7673">
        <w:rPr>
          <w:rFonts w:ascii="Times New Roman" w:hAnsi="Times New Roman" w:cs="Times New Roman"/>
          <w:sz w:val="20"/>
          <w:szCs w:val="20"/>
        </w:rPr>
        <w:t>Müller’s</w:t>
      </w:r>
      <w:proofErr w:type="spellEnd"/>
      <w:r w:rsidR="0093189C" w:rsidRPr="00AE7673">
        <w:rPr>
          <w:rFonts w:ascii="Times New Roman" w:hAnsi="Times New Roman" w:cs="Times New Roman"/>
          <w:sz w:val="20"/>
          <w:szCs w:val="20"/>
        </w:rPr>
        <w:t xml:space="preserve"> muscle and ignoring the </w:t>
      </w:r>
      <w:proofErr w:type="spellStart"/>
      <w:r w:rsidR="0093189C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93189C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32F1C"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93189C" w:rsidRPr="00AE7673">
        <w:rPr>
          <w:rFonts w:ascii="Times New Roman" w:hAnsi="Times New Roman" w:cs="Times New Roman"/>
          <w:sz w:val="20"/>
          <w:szCs w:val="20"/>
        </w:rPr>
        <w:t xml:space="preserve"> would seem as an illogical solution for correcting </w:t>
      </w:r>
      <w:proofErr w:type="spellStart"/>
      <w:r w:rsidR="00232F1C" w:rsidRPr="00AE7673">
        <w:rPr>
          <w:rFonts w:ascii="Times New Roman" w:hAnsi="Times New Roman" w:cs="Times New Roman"/>
          <w:sz w:val="20"/>
          <w:szCs w:val="20"/>
        </w:rPr>
        <w:t>apponeurotic</w:t>
      </w:r>
      <w:proofErr w:type="spellEnd"/>
      <w:r w:rsidR="00CA2015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32F1C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232F1C" w:rsidRPr="00AE7673">
        <w:rPr>
          <w:rFonts w:ascii="Times New Roman" w:hAnsi="Times New Roman" w:cs="Times New Roman"/>
          <w:sz w:val="20"/>
          <w:szCs w:val="20"/>
        </w:rPr>
        <w:t xml:space="preserve">. </w:t>
      </w:r>
      <w:r w:rsidR="00C61BCE" w:rsidRPr="00AE7673">
        <w:rPr>
          <w:rFonts w:ascii="Times New Roman" w:hAnsi="Times New Roman" w:cs="Times New Roman"/>
          <w:sz w:val="20"/>
          <w:szCs w:val="20"/>
        </w:rPr>
        <w:t>It has</w:t>
      </w:r>
      <w:r w:rsidR="0093189C" w:rsidRPr="00AE7673">
        <w:rPr>
          <w:rFonts w:ascii="Times New Roman" w:hAnsi="Times New Roman" w:cs="Times New Roman"/>
          <w:sz w:val="20"/>
          <w:szCs w:val="20"/>
        </w:rPr>
        <w:t xml:space="preserve"> also a disadvantage that the operation is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93189C" w:rsidRPr="00AE7673">
        <w:rPr>
          <w:rFonts w:ascii="Times New Roman" w:hAnsi="Times New Roman" w:cs="Times New Roman"/>
          <w:sz w:val="20"/>
          <w:szCs w:val="20"/>
        </w:rPr>
        <w:t xml:space="preserve">generally </w:t>
      </w:r>
      <w:r w:rsidR="00657525" w:rsidRPr="00AE7673">
        <w:rPr>
          <w:rFonts w:ascii="Times New Roman" w:hAnsi="Times New Roman" w:cs="Times New Roman"/>
          <w:sz w:val="20"/>
          <w:szCs w:val="20"/>
        </w:rPr>
        <w:t xml:space="preserve">advocated for </w:t>
      </w:r>
      <w:r w:rsidR="0093189C" w:rsidRPr="00AE7673">
        <w:rPr>
          <w:rFonts w:ascii="Times New Roman" w:hAnsi="Times New Roman" w:cs="Times New Roman"/>
          <w:sz w:val="20"/>
          <w:szCs w:val="20"/>
        </w:rPr>
        <w:t xml:space="preserve">only mild and minimal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93189C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80DE9" w:rsidRPr="00AE7673">
        <w:rPr>
          <w:rFonts w:ascii="Times New Roman" w:hAnsi="Times New Roman" w:cs="Times New Roman"/>
          <w:sz w:val="20"/>
          <w:szCs w:val="20"/>
        </w:rPr>
        <w:t>[9]</w:t>
      </w:r>
      <w:r w:rsidR="0093189C" w:rsidRPr="00AE7673">
        <w:rPr>
          <w:rFonts w:ascii="Times New Roman" w:hAnsi="Times New Roman" w:cs="Times New Roman"/>
          <w:sz w:val="20"/>
          <w:szCs w:val="20"/>
        </w:rPr>
        <w:t>.</w:t>
      </w:r>
    </w:p>
    <w:p w:rsidR="00CA2015" w:rsidRPr="00AE7673" w:rsidRDefault="00CA2015" w:rsidP="005C74FB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One of the main issues in </w:t>
      </w:r>
      <w:proofErr w:type="spellStart"/>
      <w:r w:rsidR="00A56740" w:rsidRPr="00AE7673">
        <w:rPr>
          <w:rFonts w:ascii="Times New Roman" w:hAnsi="Times New Roman" w:cs="Times New Roman"/>
          <w:sz w:val="20"/>
          <w:szCs w:val="20"/>
        </w:rPr>
        <w:t>transconjunctival</w:t>
      </w:r>
      <w:proofErr w:type="spellEnd"/>
      <w:r w:rsidR="00A56740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32F1C"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repair</w:t>
      </w:r>
    </w:p>
    <w:p w:rsidR="00271012" w:rsidRPr="00AE7673" w:rsidRDefault="00C94C8F" w:rsidP="005C74FB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In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CA2015" w:rsidRPr="00AE7673">
        <w:rPr>
          <w:rFonts w:ascii="Times New Roman" w:hAnsi="Times New Roman" w:cs="Times New Roman"/>
          <w:sz w:val="20"/>
          <w:szCs w:val="20"/>
        </w:rPr>
        <w:t xml:space="preserve"> surgery is the difficulty in determining the</w:t>
      </w:r>
      <w:r w:rsidR="00A56740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A2015" w:rsidRPr="00AE7673">
        <w:rPr>
          <w:rFonts w:ascii="Times New Roman" w:hAnsi="Times New Roman" w:cs="Times New Roman"/>
          <w:sz w:val="20"/>
          <w:szCs w:val="20"/>
        </w:rPr>
        <w:t>amount of</w:t>
      </w:r>
      <w:r w:rsidR="00730AA6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32F1C"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CA2015" w:rsidRPr="00AE7673">
        <w:rPr>
          <w:rFonts w:ascii="Times New Roman" w:hAnsi="Times New Roman" w:cs="Times New Roman"/>
          <w:sz w:val="20"/>
          <w:szCs w:val="20"/>
        </w:rPr>
        <w:t xml:space="preserve"> that should be advanced and</w:t>
      </w:r>
      <w:r w:rsidR="00A56740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A2015" w:rsidRPr="00AE7673">
        <w:rPr>
          <w:rFonts w:ascii="Times New Roman" w:hAnsi="Times New Roman" w:cs="Times New Roman"/>
          <w:sz w:val="20"/>
          <w:szCs w:val="20"/>
        </w:rPr>
        <w:t>fixated to the tarsal plate, based on the height and</w:t>
      </w:r>
      <w:r w:rsidR="00A56740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contour of the eyelid during </w:t>
      </w:r>
      <w:r w:rsidRPr="00AE7673">
        <w:rPr>
          <w:rFonts w:ascii="Times New Roman" w:hAnsi="Times New Roman" w:cs="Times New Roman"/>
          <w:sz w:val="20"/>
          <w:szCs w:val="20"/>
        </w:rPr>
        <w:t xml:space="preserve">surgery. </w:t>
      </w:r>
      <w:r w:rsidR="00A56740" w:rsidRPr="00AE7673">
        <w:rPr>
          <w:rFonts w:ascii="Times New Roman" w:hAnsi="Times New Roman" w:cs="Times New Roman"/>
          <w:sz w:val="20"/>
          <w:szCs w:val="20"/>
        </w:rPr>
        <w:t>T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here </w:t>
      </w:r>
      <w:r w:rsidR="00A56740" w:rsidRPr="00AE7673">
        <w:rPr>
          <w:rFonts w:ascii="Times New Roman" w:hAnsi="Times New Roman" w:cs="Times New Roman"/>
          <w:sz w:val="20"/>
          <w:szCs w:val="20"/>
        </w:rPr>
        <w:t>is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 no</w:t>
      </w:r>
      <w:r w:rsidR="00A56740" w:rsidRPr="00AE7673">
        <w:rPr>
          <w:rFonts w:ascii="Times New Roman" w:hAnsi="Times New Roman" w:cs="Times New Roman"/>
          <w:sz w:val="20"/>
          <w:szCs w:val="20"/>
        </w:rPr>
        <w:t xml:space="preserve"> universal 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method to quantify the amount of the </w:t>
      </w:r>
      <w:proofErr w:type="spellStart"/>
      <w:r w:rsidR="00CA2015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A56740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32F1C"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CA2015" w:rsidRPr="00AE7673">
        <w:rPr>
          <w:rFonts w:ascii="Times New Roman" w:hAnsi="Times New Roman" w:cs="Times New Roman"/>
          <w:sz w:val="20"/>
          <w:szCs w:val="20"/>
        </w:rPr>
        <w:t xml:space="preserve"> advancement in </w:t>
      </w:r>
      <w:proofErr w:type="spellStart"/>
      <w:r w:rsidR="00232F1C" w:rsidRPr="00AE7673">
        <w:rPr>
          <w:rFonts w:ascii="Times New Roman" w:hAnsi="Times New Roman" w:cs="Times New Roman"/>
          <w:sz w:val="20"/>
          <w:szCs w:val="20"/>
        </w:rPr>
        <w:t>apponeurotic</w:t>
      </w:r>
      <w:proofErr w:type="spellEnd"/>
      <w:r w:rsidR="00CA2015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CA2015" w:rsidRPr="00AE7673">
        <w:rPr>
          <w:rFonts w:ascii="Times New Roman" w:hAnsi="Times New Roman" w:cs="Times New Roman"/>
          <w:sz w:val="20"/>
          <w:szCs w:val="20"/>
        </w:rPr>
        <w:t xml:space="preserve"> repair</w:t>
      </w:r>
      <w:r w:rsidR="00C80DE9" w:rsidRPr="00AE7673">
        <w:rPr>
          <w:rFonts w:ascii="Times New Roman" w:hAnsi="Times New Roman" w:cs="Times New Roman"/>
          <w:sz w:val="20"/>
          <w:szCs w:val="20"/>
        </w:rPr>
        <w:t xml:space="preserve"> [10]</w:t>
      </w:r>
      <w:r w:rsidR="00A56740" w:rsidRPr="00AE7673">
        <w:rPr>
          <w:rFonts w:ascii="Times New Roman" w:hAnsi="Times New Roman" w:cs="Times New Roman"/>
          <w:sz w:val="20"/>
          <w:szCs w:val="20"/>
        </w:rPr>
        <w:t>.</w:t>
      </w:r>
      <w:r w:rsidR="00232F1C" w:rsidRPr="00AE7673">
        <w:rPr>
          <w:rFonts w:ascii="Times New Roman" w:hAnsi="Times New Roman" w:cs="Times New Roman"/>
          <w:sz w:val="20"/>
          <w:szCs w:val="20"/>
        </w:rPr>
        <w:t>Furthermore; it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 is sometimes quite difficult to create the desired</w:t>
      </w:r>
      <w:r w:rsidR="00730AA6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height and shape of the </w:t>
      </w:r>
      <w:r w:rsidR="00A56740" w:rsidRPr="00AE7673">
        <w:rPr>
          <w:rFonts w:ascii="Times New Roman" w:hAnsi="Times New Roman" w:cs="Times New Roman"/>
          <w:sz w:val="20"/>
          <w:szCs w:val="20"/>
        </w:rPr>
        <w:t>upper eyelid</w:t>
      </w:r>
      <w:r w:rsidR="00C80DE9" w:rsidRPr="00AE7673">
        <w:rPr>
          <w:rFonts w:ascii="Times New Roman" w:hAnsi="Times New Roman" w:cs="Times New Roman"/>
          <w:sz w:val="20"/>
          <w:szCs w:val="20"/>
        </w:rPr>
        <w:t xml:space="preserve"> crease</w:t>
      </w:r>
      <w:r w:rsidR="00232F1C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80DE9" w:rsidRPr="00AE7673">
        <w:rPr>
          <w:rFonts w:ascii="Times New Roman" w:hAnsi="Times New Roman" w:cs="Times New Roman"/>
          <w:sz w:val="20"/>
          <w:szCs w:val="20"/>
        </w:rPr>
        <w:t>[11]</w:t>
      </w:r>
      <w:r w:rsidRPr="00AE7673">
        <w:rPr>
          <w:rFonts w:ascii="Times New Roman" w:hAnsi="Times New Roman" w:cs="Times New Roman"/>
          <w:sz w:val="20"/>
          <w:szCs w:val="20"/>
        </w:rPr>
        <w:t>.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r w:rsidR="00657525" w:rsidRPr="00AE7673">
        <w:rPr>
          <w:rFonts w:ascii="Times New Roman" w:hAnsi="Times New Roman" w:cs="Times New Roman"/>
          <w:sz w:val="20"/>
          <w:szCs w:val="20"/>
        </w:rPr>
        <w:t xml:space="preserve">Ichinose and </w:t>
      </w:r>
      <w:proofErr w:type="spellStart"/>
      <w:r w:rsidR="00657525" w:rsidRPr="00AE7673">
        <w:rPr>
          <w:rFonts w:ascii="Times New Roman" w:hAnsi="Times New Roman" w:cs="Times New Roman"/>
          <w:sz w:val="20"/>
          <w:szCs w:val="20"/>
        </w:rPr>
        <w:t>T</w:t>
      </w:r>
      <w:r w:rsidR="00730AA6" w:rsidRPr="00AE7673">
        <w:rPr>
          <w:rFonts w:ascii="Times New Roman" w:hAnsi="Times New Roman" w:cs="Times New Roman"/>
          <w:sz w:val="20"/>
          <w:szCs w:val="20"/>
        </w:rPr>
        <w:t>ahara</w:t>
      </w:r>
      <w:proofErr w:type="spellEnd"/>
      <w:r w:rsidR="00730AA6" w:rsidRPr="00AE7673">
        <w:rPr>
          <w:rFonts w:ascii="Times New Roman" w:hAnsi="Times New Roman" w:cs="Times New Roman"/>
          <w:sz w:val="20"/>
          <w:szCs w:val="20"/>
        </w:rPr>
        <w:t xml:space="preserve"> reported that the m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anipulation of soft tissues, such as the </w:t>
      </w:r>
      <w:proofErr w:type="spellStart"/>
      <w:r w:rsidR="00CA2015" w:rsidRPr="00AE7673">
        <w:rPr>
          <w:rFonts w:ascii="Times New Roman" w:hAnsi="Times New Roman" w:cs="Times New Roman"/>
          <w:sz w:val="20"/>
          <w:szCs w:val="20"/>
        </w:rPr>
        <w:t>orbicularis</w:t>
      </w:r>
      <w:proofErr w:type="spellEnd"/>
      <w:r w:rsidR="00730AA6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A2015" w:rsidRPr="00AE7673">
        <w:rPr>
          <w:rFonts w:ascii="Times New Roman" w:hAnsi="Times New Roman" w:cs="Times New Roman"/>
          <w:sz w:val="20"/>
          <w:szCs w:val="20"/>
        </w:rPr>
        <w:t>oculi</w:t>
      </w:r>
      <w:proofErr w:type="spellEnd"/>
      <w:r w:rsidR="00CA2015" w:rsidRPr="00AE7673">
        <w:rPr>
          <w:rFonts w:ascii="Times New Roman" w:hAnsi="Times New Roman" w:cs="Times New Roman"/>
          <w:sz w:val="20"/>
          <w:szCs w:val="20"/>
        </w:rPr>
        <w:t xml:space="preserve"> muscle and several fat pads, is the key to</w:t>
      </w:r>
      <w:r w:rsidR="00730AA6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232F1C" w:rsidRPr="00AE7673">
        <w:rPr>
          <w:rFonts w:ascii="Times New Roman" w:hAnsi="Times New Roman" w:cs="Times New Roman"/>
          <w:sz w:val="20"/>
          <w:szCs w:val="20"/>
        </w:rPr>
        <w:t>fashioning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 a natural and beautiful eyelid with an</w:t>
      </w:r>
      <w:r w:rsidR="00730AA6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834FF" w:rsidRPr="00AE7673">
        <w:rPr>
          <w:rFonts w:ascii="Times New Roman" w:hAnsi="Times New Roman" w:cs="Times New Roman"/>
          <w:sz w:val="20"/>
          <w:szCs w:val="20"/>
        </w:rPr>
        <w:t>aesthetic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730AA6" w:rsidRPr="00AE7673">
        <w:rPr>
          <w:rFonts w:ascii="Times New Roman" w:hAnsi="Times New Roman" w:cs="Times New Roman"/>
          <w:sz w:val="20"/>
          <w:szCs w:val="20"/>
        </w:rPr>
        <w:t>upper eyelid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 crease in patients with</w:t>
      </w:r>
      <w:r w:rsidR="00876CEC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A2015" w:rsidRPr="00AE7673">
        <w:rPr>
          <w:rFonts w:ascii="Times New Roman" w:hAnsi="Times New Roman" w:cs="Times New Roman"/>
          <w:sz w:val="20"/>
          <w:szCs w:val="20"/>
        </w:rPr>
        <w:t>thick eyelids</w:t>
      </w:r>
      <w:r w:rsidR="00730AA6" w:rsidRPr="00AE7673">
        <w:rPr>
          <w:rFonts w:ascii="Times New Roman" w:hAnsi="Times New Roman" w:cs="Times New Roman"/>
          <w:sz w:val="20"/>
          <w:szCs w:val="20"/>
        </w:rPr>
        <w:t xml:space="preserve"> which</w:t>
      </w:r>
      <w:r w:rsidR="00CA2015" w:rsidRPr="00AE7673">
        <w:rPr>
          <w:rFonts w:ascii="Times New Roman" w:hAnsi="Times New Roman" w:cs="Times New Roman"/>
          <w:sz w:val="20"/>
          <w:szCs w:val="20"/>
        </w:rPr>
        <w:t xml:space="preserve"> is limited in</w:t>
      </w:r>
      <w:r w:rsidR="00C834FF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A2015" w:rsidRPr="00AE7673">
        <w:rPr>
          <w:rFonts w:ascii="Times New Roman" w:hAnsi="Times New Roman" w:cs="Times New Roman"/>
          <w:sz w:val="20"/>
          <w:szCs w:val="20"/>
        </w:rPr>
        <w:t>transconjunctival</w:t>
      </w:r>
      <w:proofErr w:type="spellEnd"/>
      <w:r w:rsidR="00CA2015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32F1C" w:rsidRPr="00AE7673">
        <w:rPr>
          <w:rFonts w:ascii="Times New Roman" w:hAnsi="Times New Roman" w:cs="Times New Roman"/>
          <w:sz w:val="20"/>
          <w:szCs w:val="20"/>
        </w:rPr>
        <w:t>apponeurotic</w:t>
      </w:r>
      <w:proofErr w:type="spellEnd"/>
      <w:r w:rsidR="00CA2015" w:rsidRPr="00AE7673">
        <w:rPr>
          <w:rFonts w:ascii="Times New Roman" w:hAnsi="Times New Roman" w:cs="Times New Roman"/>
          <w:sz w:val="20"/>
          <w:szCs w:val="20"/>
        </w:rPr>
        <w:t xml:space="preserve"> repair, especially the</w:t>
      </w:r>
      <w:r w:rsidR="00730AA6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A2015" w:rsidRPr="00AE7673">
        <w:rPr>
          <w:rFonts w:ascii="Times New Roman" w:hAnsi="Times New Roman" w:cs="Times New Roman"/>
          <w:sz w:val="20"/>
          <w:szCs w:val="20"/>
        </w:rPr>
        <w:lastRenderedPageBreak/>
        <w:t xml:space="preserve">dissection of the </w:t>
      </w:r>
      <w:proofErr w:type="spellStart"/>
      <w:r w:rsidR="00CA2015" w:rsidRPr="00AE7673">
        <w:rPr>
          <w:rFonts w:ascii="Times New Roman" w:hAnsi="Times New Roman" w:cs="Times New Roman"/>
          <w:sz w:val="20"/>
          <w:szCs w:val="20"/>
        </w:rPr>
        <w:t>prese</w:t>
      </w:r>
      <w:r w:rsidR="00657525" w:rsidRPr="00AE7673">
        <w:rPr>
          <w:rFonts w:ascii="Times New Roman" w:hAnsi="Times New Roman" w:cs="Times New Roman"/>
          <w:sz w:val="20"/>
          <w:szCs w:val="20"/>
        </w:rPr>
        <w:t>ptal</w:t>
      </w:r>
      <w:proofErr w:type="spellEnd"/>
      <w:r w:rsidR="00CA2015" w:rsidRPr="00AE7673">
        <w:rPr>
          <w:rFonts w:ascii="Times New Roman" w:hAnsi="Times New Roman" w:cs="Times New Roman"/>
          <w:sz w:val="20"/>
          <w:szCs w:val="20"/>
        </w:rPr>
        <w:t xml:space="preserve"> and the retro-</w:t>
      </w:r>
      <w:proofErr w:type="spellStart"/>
      <w:r w:rsidR="00CA2015" w:rsidRPr="00AE7673">
        <w:rPr>
          <w:rFonts w:ascii="Times New Roman" w:hAnsi="Times New Roman" w:cs="Times New Roman"/>
          <w:sz w:val="20"/>
          <w:szCs w:val="20"/>
        </w:rPr>
        <w:t>orbicularis</w:t>
      </w:r>
      <w:proofErr w:type="spellEnd"/>
      <w:r w:rsidR="00730AA6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A2015" w:rsidRPr="00AE7673">
        <w:rPr>
          <w:rFonts w:ascii="Times New Roman" w:hAnsi="Times New Roman" w:cs="Times New Roman"/>
          <w:sz w:val="20"/>
          <w:szCs w:val="20"/>
        </w:rPr>
        <w:t>oculi</w:t>
      </w:r>
      <w:proofErr w:type="spellEnd"/>
      <w:r w:rsidR="00CA2015" w:rsidRPr="00AE7673">
        <w:rPr>
          <w:rFonts w:ascii="Times New Roman" w:hAnsi="Times New Roman" w:cs="Times New Roman"/>
          <w:sz w:val="20"/>
          <w:szCs w:val="20"/>
        </w:rPr>
        <w:t xml:space="preserve"> fat (ROOF)</w:t>
      </w:r>
      <w:r w:rsidR="00C80DE9" w:rsidRPr="00AE7673">
        <w:rPr>
          <w:rFonts w:ascii="Times New Roman" w:hAnsi="Times New Roman" w:cs="Times New Roman"/>
          <w:sz w:val="20"/>
          <w:szCs w:val="20"/>
        </w:rPr>
        <w:t xml:space="preserve"> [12]</w:t>
      </w:r>
    </w:p>
    <w:p w:rsidR="00844862" w:rsidRPr="00AE7673" w:rsidRDefault="00730AA6" w:rsidP="005C74FB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E7673">
        <w:rPr>
          <w:rFonts w:ascii="Times New Roman" w:hAnsi="Times New Roman" w:cs="Times New Roman"/>
          <w:sz w:val="20"/>
          <w:szCs w:val="20"/>
        </w:rPr>
        <w:t>Transcutaneous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approach for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C94C8F" w:rsidRPr="00AE7673">
        <w:rPr>
          <w:rFonts w:ascii="Times New Roman" w:hAnsi="Times New Roman" w:cs="Times New Roman"/>
          <w:sz w:val="20"/>
          <w:szCs w:val="20"/>
        </w:rPr>
        <w:t xml:space="preserve"> correct</w:t>
      </w:r>
      <w:r w:rsidRPr="00AE7673">
        <w:rPr>
          <w:rFonts w:ascii="Times New Roman" w:hAnsi="Times New Roman" w:cs="Times New Roman"/>
          <w:sz w:val="20"/>
          <w:szCs w:val="20"/>
        </w:rPr>
        <w:t>ion can be accomplished by s</w:t>
      </w:r>
      <w:r w:rsidR="00BD172E" w:rsidRPr="00AE7673">
        <w:rPr>
          <w:rFonts w:ascii="Times New Roman" w:hAnsi="Times New Roman" w:cs="Times New Roman"/>
          <w:sz w:val="20"/>
          <w:szCs w:val="20"/>
        </w:rPr>
        <w:t xml:space="preserve">imultaneous advancement of the </w:t>
      </w:r>
      <w:proofErr w:type="spellStart"/>
      <w:r w:rsidR="00BD172E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BD172E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32F1C"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BD172E" w:rsidRPr="00AE7673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BD172E" w:rsidRPr="00AE7673">
        <w:rPr>
          <w:rFonts w:ascii="Times New Roman" w:hAnsi="Times New Roman" w:cs="Times New Roman"/>
          <w:sz w:val="20"/>
          <w:szCs w:val="20"/>
        </w:rPr>
        <w:t>Müller’s</w:t>
      </w:r>
      <w:proofErr w:type="spellEnd"/>
      <w:r w:rsidR="00BD172E" w:rsidRPr="00AE7673">
        <w:rPr>
          <w:rFonts w:ascii="Times New Roman" w:hAnsi="Times New Roman" w:cs="Times New Roman"/>
          <w:sz w:val="20"/>
          <w:szCs w:val="20"/>
        </w:rPr>
        <w:t xml:space="preserve"> muscle (</w:t>
      </w:r>
      <w:proofErr w:type="spellStart"/>
      <w:r w:rsidR="00BD172E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BD172E" w:rsidRPr="00AE7673">
        <w:rPr>
          <w:rFonts w:ascii="Times New Roman" w:hAnsi="Times New Roman" w:cs="Times New Roman"/>
          <w:sz w:val="20"/>
          <w:szCs w:val="20"/>
        </w:rPr>
        <w:t xml:space="preserve"> resection) </w:t>
      </w:r>
      <w:r w:rsidR="00C80DE9" w:rsidRPr="00AE7673">
        <w:rPr>
          <w:rFonts w:ascii="Times New Roman" w:hAnsi="Times New Roman" w:cs="Times New Roman"/>
          <w:sz w:val="20"/>
          <w:szCs w:val="20"/>
        </w:rPr>
        <w:t>[13]</w:t>
      </w:r>
      <w:r w:rsidR="00BD172E" w:rsidRPr="00AE7673">
        <w:rPr>
          <w:rFonts w:ascii="Times New Roman" w:hAnsi="Times New Roman" w:cs="Times New Roman"/>
          <w:sz w:val="20"/>
          <w:szCs w:val="20"/>
        </w:rPr>
        <w:t xml:space="preserve">, advancement of the </w:t>
      </w:r>
      <w:proofErr w:type="spellStart"/>
      <w:r w:rsidR="00232F1C"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BD172E" w:rsidRPr="00AE7673">
        <w:rPr>
          <w:rFonts w:ascii="Times New Roman" w:hAnsi="Times New Roman" w:cs="Times New Roman"/>
          <w:sz w:val="20"/>
          <w:szCs w:val="20"/>
        </w:rPr>
        <w:t xml:space="preserve"> only (lavatory advancement)</w:t>
      </w:r>
      <w:r w:rsidR="00C80DE9" w:rsidRPr="00AE7673">
        <w:rPr>
          <w:rFonts w:ascii="Times New Roman" w:hAnsi="Times New Roman" w:cs="Times New Roman"/>
          <w:sz w:val="20"/>
          <w:szCs w:val="20"/>
        </w:rPr>
        <w:t xml:space="preserve"> [</w:t>
      </w:r>
      <w:r w:rsidR="007B0782" w:rsidRPr="00AE7673">
        <w:rPr>
          <w:rFonts w:ascii="Times New Roman" w:hAnsi="Times New Roman" w:cs="Times New Roman"/>
          <w:sz w:val="20"/>
          <w:szCs w:val="20"/>
        </w:rPr>
        <w:t>5</w:t>
      </w:r>
      <w:r w:rsidR="00C80DE9" w:rsidRPr="00AE7673">
        <w:rPr>
          <w:rFonts w:ascii="Times New Roman" w:hAnsi="Times New Roman" w:cs="Times New Roman"/>
          <w:sz w:val="20"/>
          <w:szCs w:val="20"/>
        </w:rPr>
        <w:t>]</w:t>
      </w:r>
      <w:r w:rsidR="00B20E4F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94C8F" w:rsidRPr="00AE7673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="00C94C8F" w:rsidRPr="00AE7673">
        <w:rPr>
          <w:rFonts w:ascii="Times New Roman" w:hAnsi="Times New Roman" w:cs="Times New Roman"/>
          <w:sz w:val="20"/>
          <w:szCs w:val="20"/>
        </w:rPr>
        <w:t>pliacation</w:t>
      </w:r>
      <w:proofErr w:type="spellEnd"/>
      <w:r w:rsidR="00B20E4F" w:rsidRPr="00AE7673">
        <w:rPr>
          <w:rFonts w:ascii="Times New Roman" w:hAnsi="Times New Roman" w:cs="Times New Roman"/>
          <w:sz w:val="20"/>
          <w:szCs w:val="20"/>
        </w:rPr>
        <w:t xml:space="preserve"> of the </w:t>
      </w:r>
      <w:proofErr w:type="spellStart"/>
      <w:r w:rsidR="00B20E4F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C80DE9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80DE9"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C80DE9" w:rsidRPr="00AE7673">
        <w:rPr>
          <w:rFonts w:ascii="Times New Roman" w:hAnsi="Times New Roman" w:cs="Times New Roman"/>
          <w:sz w:val="20"/>
          <w:szCs w:val="20"/>
        </w:rPr>
        <w:t xml:space="preserve"> [1</w:t>
      </w:r>
      <w:r w:rsidR="00BA15B7" w:rsidRPr="00AE7673">
        <w:rPr>
          <w:rFonts w:ascii="Times New Roman" w:hAnsi="Times New Roman" w:cs="Times New Roman"/>
          <w:sz w:val="20"/>
          <w:szCs w:val="20"/>
        </w:rPr>
        <w:t>4</w:t>
      </w:r>
      <w:r w:rsidR="00C80DE9" w:rsidRPr="00AE7673">
        <w:rPr>
          <w:rFonts w:ascii="Times New Roman" w:hAnsi="Times New Roman" w:cs="Times New Roman"/>
          <w:sz w:val="20"/>
          <w:szCs w:val="20"/>
        </w:rPr>
        <w:t>]</w:t>
      </w:r>
      <w:r w:rsidR="00B20E4F" w:rsidRPr="00AE7673">
        <w:rPr>
          <w:rFonts w:ascii="Times New Roman" w:hAnsi="Times New Roman" w:cs="Times New Roman"/>
          <w:sz w:val="20"/>
          <w:szCs w:val="20"/>
        </w:rPr>
        <w:t>.</w:t>
      </w:r>
      <w:r w:rsidR="00142DFA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BA15B7" w:rsidRPr="00AE7673">
        <w:rPr>
          <w:rFonts w:ascii="Times New Roman" w:hAnsi="Times New Roman" w:cs="Times New Roman"/>
          <w:sz w:val="20"/>
          <w:szCs w:val="20"/>
        </w:rPr>
        <w:t>As t</w:t>
      </w:r>
      <w:r w:rsidR="00BD172E" w:rsidRPr="00AE7673">
        <w:rPr>
          <w:rFonts w:ascii="Times New Roman" w:hAnsi="Times New Roman" w:cs="Times New Roman"/>
          <w:sz w:val="20"/>
          <w:szCs w:val="20"/>
        </w:rPr>
        <w:t xml:space="preserve">he </w:t>
      </w:r>
      <w:r w:rsidR="00B20E4F" w:rsidRPr="00AE7673">
        <w:rPr>
          <w:rFonts w:ascii="Times New Roman" w:hAnsi="Times New Roman" w:cs="Times New Roman"/>
          <w:sz w:val="20"/>
          <w:szCs w:val="20"/>
        </w:rPr>
        <w:t>aforementioned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D172E" w:rsidRPr="00AE7673">
        <w:rPr>
          <w:rFonts w:ascii="Times New Roman" w:hAnsi="Times New Roman" w:cs="Times New Roman"/>
          <w:sz w:val="20"/>
          <w:szCs w:val="20"/>
        </w:rPr>
        <w:t>transcutaneous</w:t>
      </w:r>
      <w:proofErr w:type="spellEnd"/>
      <w:r w:rsidR="00BD172E" w:rsidRPr="00AE7673">
        <w:rPr>
          <w:rFonts w:ascii="Times New Roman" w:hAnsi="Times New Roman" w:cs="Times New Roman"/>
          <w:sz w:val="20"/>
          <w:szCs w:val="20"/>
        </w:rPr>
        <w:t xml:space="preserve"> techniques are widely performed, </w:t>
      </w:r>
      <w:r w:rsidR="00BA15B7" w:rsidRPr="00AE7673">
        <w:rPr>
          <w:rFonts w:ascii="Times New Roman" w:hAnsi="Times New Roman" w:cs="Times New Roman"/>
          <w:sz w:val="20"/>
          <w:szCs w:val="20"/>
        </w:rPr>
        <w:t xml:space="preserve">from our point of view </w:t>
      </w:r>
      <w:r w:rsidR="00BD172E" w:rsidRPr="00AE7673">
        <w:rPr>
          <w:rFonts w:ascii="Times New Roman" w:hAnsi="Times New Roman" w:cs="Times New Roman"/>
          <w:sz w:val="20"/>
          <w:szCs w:val="20"/>
        </w:rPr>
        <w:t xml:space="preserve">they are selected based on surgeons’ preferences and not based on the </w:t>
      </w:r>
      <w:proofErr w:type="spellStart"/>
      <w:r w:rsidR="00BD172E" w:rsidRPr="00AE7673">
        <w:rPr>
          <w:rFonts w:ascii="Times New Roman" w:hAnsi="Times New Roman" w:cs="Times New Roman"/>
          <w:sz w:val="20"/>
          <w:szCs w:val="20"/>
        </w:rPr>
        <w:t>pathophysiology</w:t>
      </w:r>
      <w:proofErr w:type="spellEnd"/>
      <w:r w:rsidR="00BD172E" w:rsidRPr="00AE7673">
        <w:rPr>
          <w:rFonts w:ascii="Times New Roman" w:hAnsi="Times New Roman" w:cs="Times New Roman"/>
          <w:sz w:val="20"/>
          <w:szCs w:val="20"/>
        </w:rPr>
        <w:t xml:space="preserve"> o</w:t>
      </w:r>
      <w:r w:rsidR="00B20E4F" w:rsidRPr="00AE7673">
        <w:rPr>
          <w:rFonts w:ascii="Times New Roman" w:hAnsi="Times New Roman" w:cs="Times New Roman"/>
          <w:sz w:val="20"/>
          <w:szCs w:val="20"/>
        </w:rPr>
        <w:t xml:space="preserve">f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C61BCE" w:rsidRPr="00AE7673">
        <w:rPr>
          <w:rFonts w:ascii="Times New Roman" w:hAnsi="Times New Roman" w:cs="Times New Roman"/>
          <w:sz w:val="20"/>
          <w:szCs w:val="20"/>
        </w:rPr>
        <w:t xml:space="preserve"> or factors like LF</w:t>
      </w:r>
      <w:r w:rsidR="00BD172E" w:rsidRPr="00AE7673">
        <w:rPr>
          <w:rFonts w:ascii="Times New Roman" w:hAnsi="Times New Roman" w:cs="Times New Roman"/>
          <w:sz w:val="20"/>
          <w:szCs w:val="20"/>
        </w:rPr>
        <w:t xml:space="preserve">, degree of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BD172E" w:rsidRPr="00AE7673">
        <w:rPr>
          <w:rFonts w:ascii="Times New Roman" w:hAnsi="Times New Roman" w:cs="Times New Roman"/>
          <w:sz w:val="20"/>
          <w:szCs w:val="20"/>
        </w:rPr>
        <w:t xml:space="preserve">, or type of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BA15B7" w:rsidRPr="00AE7673">
        <w:rPr>
          <w:rFonts w:ascii="Times New Roman" w:hAnsi="Times New Roman" w:cs="Times New Roman"/>
          <w:sz w:val="20"/>
          <w:szCs w:val="20"/>
        </w:rPr>
        <w:t xml:space="preserve"> and we believe that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55802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255802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55802" w:rsidRPr="00AE7673">
        <w:rPr>
          <w:rFonts w:ascii="Times New Roman" w:hAnsi="Times New Roman" w:cs="Times New Roman"/>
          <w:sz w:val="20"/>
          <w:szCs w:val="20"/>
        </w:rPr>
        <w:t>plication</w:t>
      </w:r>
      <w:proofErr w:type="spellEnd"/>
      <w:r w:rsidR="00255802" w:rsidRPr="00AE7673">
        <w:rPr>
          <w:rFonts w:ascii="Times New Roman" w:hAnsi="Times New Roman" w:cs="Times New Roman"/>
          <w:sz w:val="20"/>
          <w:szCs w:val="20"/>
        </w:rPr>
        <w:t xml:space="preserve"> is synonymous to </w:t>
      </w:r>
      <w:proofErr w:type="spellStart"/>
      <w:r w:rsidR="00255802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255802" w:rsidRPr="00AE7673">
        <w:rPr>
          <w:rFonts w:ascii="Times New Roman" w:hAnsi="Times New Roman" w:cs="Times New Roman"/>
          <w:sz w:val="20"/>
          <w:szCs w:val="20"/>
        </w:rPr>
        <w:t xml:space="preserve"> resection, but it carries two points of superiority over resection, first being less time consuming and second, no muscle is excised allowing for easier revision if needed.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15B7" w:rsidRPr="00AE7673" w:rsidRDefault="00BA15B7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44862" w:rsidRPr="00AE7673" w:rsidRDefault="005C74FB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E7673">
        <w:rPr>
          <w:rFonts w:ascii="Times New Roman" w:hAnsi="Times New Roman" w:cs="Times New Roman"/>
          <w:b/>
          <w:bCs/>
          <w:sz w:val="20"/>
          <w:szCs w:val="20"/>
        </w:rPr>
        <w:t xml:space="preserve">2. </w:t>
      </w:r>
      <w:r w:rsidR="00255802" w:rsidRPr="00AE7673">
        <w:rPr>
          <w:rFonts w:ascii="Times New Roman" w:hAnsi="Times New Roman" w:cs="Times New Roman"/>
          <w:b/>
          <w:bCs/>
          <w:sz w:val="20"/>
          <w:szCs w:val="20"/>
        </w:rPr>
        <w:t>Patients and Methods</w:t>
      </w:r>
    </w:p>
    <w:p w:rsidR="003C4143" w:rsidRPr="00AE7673" w:rsidRDefault="00255802" w:rsidP="005C74FB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23 eyelids of 18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876CEC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 xml:space="preserve">with mild-moderate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C61BCE" w:rsidRPr="00AE7673">
        <w:rPr>
          <w:rFonts w:ascii="Times New Roman" w:hAnsi="Times New Roman" w:cs="Times New Roman"/>
          <w:sz w:val="20"/>
          <w:szCs w:val="20"/>
        </w:rPr>
        <w:t xml:space="preserve"> with LF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657525" w:rsidRPr="00AE7673">
        <w:rPr>
          <w:rFonts w:ascii="Times New Roman" w:hAnsi="Times New Roman" w:cs="Times New Roman"/>
          <w:sz w:val="20"/>
          <w:szCs w:val="20"/>
        </w:rPr>
        <w:t>≥5</w:t>
      </w:r>
      <w:r w:rsidRPr="00AE7673">
        <w:rPr>
          <w:rFonts w:ascii="Times New Roman" w:hAnsi="Times New Roman" w:cs="Times New Roman"/>
          <w:sz w:val="20"/>
          <w:szCs w:val="20"/>
        </w:rPr>
        <w:t>mm were included in o</w:t>
      </w:r>
      <w:r w:rsidR="00C61BCE" w:rsidRPr="00AE7673">
        <w:rPr>
          <w:rFonts w:ascii="Times New Roman" w:hAnsi="Times New Roman" w:cs="Times New Roman"/>
          <w:sz w:val="20"/>
          <w:szCs w:val="20"/>
        </w:rPr>
        <w:t>ur prospective clinical study.14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61BCE" w:rsidRPr="00AE7673">
        <w:rPr>
          <w:rFonts w:ascii="Times New Roman" w:hAnsi="Times New Roman" w:cs="Times New Roman"/>
          <w:sz w:val="20"/>
          <w:szCs w:val="20"/>
        </w:rPr>
        <w:t>lids</w:t>
      </w:r>
      <w:r w:rsidR="00BA15B7" w:rsidRPr="00AE7673">
        <w:rPr>
          <w:rFonts w:ascii="Times New Roman" w:hAnsi="Times New Roman" w:cs="Times New Roman"/>
          <w:sz w:val="20"/>
          <w:szCs w:val="20"/>
        </w:rPr>
        <w:t xml:space="preserve"> o</w:t>
      </w:r>
      <w:r w:rsidR="00F70338" w:rsidRPr="00AE7673">
        <w:rPr>
          <w:rFonts w:ascii="Times New Roman" w:hAnsi="Times New Roman" w:cs="Times New Roman"/>
          <w:sz w:val="20"/>
          <w:szCs w:val="20"/>
        </w:rPr>
        <w:t>f 10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r w:rsidR="00F70338" w:rsidRPr="00AE7673">
        <w:rPr>
          <w:rFonts w:ascii="Times New Roman" w:hAnsi="Times New Roman" w:cs="Times New Roman"/>
          <w:sz w:val="20"/>
          <w:szCs w:val="20"/>
        </w:rPr>
        <w:t xml:space="preserve">patients </w:t>
      </w:r>
      <w:r w:rsidRPr="00AE7673">
        <w:rPr>
          <w:rFonts w:ascii="Times New Roman" w:hAnsi="Times New Roman" w:cs="Times New Roman"/>
          <w:sz w:val="20"/>
          <w:szCs w:val="20"/>
        </w:rPr>
        <w:t>were female(</w:t>
      </w:r>
      <w:r w:rsidR="003C4143" w:rsidRPr="00AE7673">
        <w:rPr>
          <w:rFonts w:ascii="Times New Roman" w:hAnsi="Times New Roman" w:cs="Times New Roman"/>
          <w:sz w:val="20"/>
          <w:szCs w:val="20"/>
        </w:rPr>
        <w:t>60%</w:t>
      </w:r>
      <w:r w:rsidRPr="00AE7673">
        <w:rPr>
          <w:rFonts w:ascii="Times New Roman" w:hAnsi="Times New Roman" w:cs="Times New Roman"/>
          <w:sz w:val="20"/>
          <w:szCs w:val="20"/>
        </w:rPr>
        <w:t>)</w:t>
      </w:r>
      <w:r w:rsidR="003C4143" w:rsidRPr="00AE7673">
        <w:rPr>
          <w:rFonts w:ascii="Times New Roman" w:hAnsi="Times New Roman" w:cs="Times New Roman"/>
          <w:sz w:val="20"/>
          <w:szCs w:val="20"/>
        </w:rPr>
        <w:t xml:space="preserve">, 5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3C4143" w:rsidRPr="00AE7673">
        <w:rPr>
          <w:rFonts w:ascii="Times New Roman" w:hAnsi="Times New Roman" w:cs="Times New Roman"/>
          <w:sz w:val="20"/>
          <w:szCs w:val="20"/>
        </w:rPr>
        <w:t xml:space="preserve"> had bilateral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65752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BA15B7" w:rsidRPr="00AE7673">
        <w:rPr>
          <w:rFonts w:ascii="Times New Roman" w:hAnsi="Times New Roman" w:cs="Times New Roman"/>
          <w:sz w:val="20"/>
          <w:szCs w:val="20"/>
        </w:rPr>
        <w:t>(27.8%),Of the study cases</w:t>
      </w:r>
      <w:r w:rsidR="003C4143" w:rsidRPr="00AE7673">
        <w:rPr>
          <w:rFonts w:ascii="Times New Roman" w:hAnsi="Times New Roman" w:cs="Times New Roman"/>
          <w:sz w:val="20"/>
          <w:szCs w:val="20"/>
        </w:rPr>
        <w:t xml:space="preserve"> 11 eyelids were congenital (47.8%), 12 eyelids were </w:t>
      </w:r>
      <w:proofErr w:type="spellStart"/>
      <w:r w:rsidR="003C4143" w:rsidRPr="00AE7673">
        <w:rPr>
          <w:rFonts w:ascii="Times New Roman" w:hAnsi="Times New Roman" w:cs="Times New Roman"/>
          <w:sz w:val="20"/>
          <w:szCs w:val="20"/>
        </w:rPr>
        <w:t>involutional</w:t>
      </w:r>
      <w:proofErr w:type="spellEnd"/>
      <w:r w:rsidR="003C4143" w:rsidRPr="00AE7673">
        <w:rPr>
          <w:rFonts w:ascii="Times New Roman" w:hAnsi="Times New Roman" w:cs="Times New Roman"/>
          <w:sz w:val="20"/>
          <w:szCs w:val="20"/>
        </w:rPr>
        <w:t xml:space="preserve"> (52.2%). All the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3C4143" w:rsidRPr="00AE7673">
        <w:rPr>
          <w:rFonts w:ascii="Times New Roman" w:hAnsi="Times New Roman" w:cs="Times New Roman"/>
          <w:sz w:val="20"/>
          <w:szCs w:val="20"/>
        </w:rPr>
        <w:t xml:space="preserve"> were submitted to eyelid examination with </w:t>
      </w:r>
      <w:r w:rsidR="00F70338" w:rsidRPr="00AE7673">
        <w:rPr>
          <w:rFonts w:ascii="Times New Roman" w:hAnsi="Times New Roman" w:cs="Times New Roman"/>
          <w:sz w:val="20"/>
          <w:szCs w:val="20"/>
        </w:rPr>
        <w:t>special conce</w:t>
      </w:r>
      <w:r w:rsidR="00657525" w:rsidRPr="00AE7673">
        <w:rPr>
          <w:rFonts w:ascii="Times New Roman" w:hAnsi="Times New Roman" w:cs="Times New Roman"/>
          <w:sz w:val="20"/>
          <w:szCs w:val="20"/>
        </w:rPr>
        <w:t>rn</w:t>
      </w:r>
      <w:r w:rsidR="00175040" w:rsidRPr="00AE7673">
        <w:rPr>
          <w:rFonts w:ascii="Times New Roman" w:hAnsi="Times New Roman" w:cs="Times New Roman"/>
          <w:sz w:val="20"/>
          <w:szCs w:val="20"/>
        </w:rPr>
        <w:t xml:space="preserve"> to MRD1,</w:t>
      </w:r>
      <w:r w:rsidR="00876CEC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6CEC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876CEC" w:rsidRPr="00AE7673">
        <w:rPr>
          <w:rFonts w:ascii="Times New Roman" w:hAnsi="Times New Roman" w:cs="Times New Roman"/>
          <w:sz w:val="20"/>
          <w:szCs w:val="20"/>
        </w:rPr>
        <w:t xml:space="preserve"> function</w:t>
      </w:r>
      <w:r w:rsidR="00175040" w:rsidRPr="00AE7673">
        <w:rPr>
          <w:rFonts w:ascii="Times New Roman" w:hAnsi="Times New Roman" w:cs="Times New Roman"/>
          <w:sz w:val="20"/>
          <w:szCs w:val="20"/>
        </w:rPr>
        <w:t xml:space="preserve"> and height and shape of lid crease</w:t>
      </w:r>
      <w:r w:rsidR="003C4143" w:rsidRPr="00AE7673">
        <w:rPr>
          <w:rFonts w:ascii="Times New Roman" w:hAnsi="Times New Roman" w:cs="Times New Roman"/>
          <w:sz w:val="20"/>
          <w:szCs w:val="20"/>
        </w:rPr>
        <w:t>.</w:t>
      </w:r>
      <w:r w:rsidR="00746B2F" w:rsidRPr="00AE7673">
        <w:rPr>
          <w:rFonts w:ascii="Times New Roman" w:hAnsi="Times New Roman" w:cs="Times New Roman"/>
          <w:sz w:val="20"/>
          <w:szCs w:val="20"/>
        </w:rPr>
        <w:t xml:space="preserve"> All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F70338" w:rsidRPr="00AE7673">
        <w:rPr>
          <w:rFonts w:ascii="Times New Roman" w:hAnsi="Times New Roman" w:cs="Times New Roman"/>
          <w:sz w:val="20"/>
          <w:szCs w:val="20"/>
        </w:rPr>
        <w:t xml:space="preserve"> were counsel</w:t>
      </w:r>
      <w:r w:rsidR="00746B2F" w:rsidRPr="00AE7673">
        <w:rPr>
          <w:rFonts w:ascii="Times New Roman" w:hAnsi="Times New Roman" w:cs="Times New Roman"/>
          <w:sz w:val="20"/>
          <w:szCs w:val="20"/>
        </w:rPr>
        <w:t>ed about procedure, ex</w:t>
      </w:r>
      <w:r w:rsidR="00876CEC" w:rsidRPr="00AE7673">
        <w:rPr>
          <w:rFonts w:ascii="Times New Roman" w:hAnsi="Times New Roman" w:cs="Times New Roman"/>
          <w:sz w:val="20"/>
          <w:szCs w:val="20"/>
        </w:rPr>
        <w:t>pectations, drawbacks and possib</w:t>
      </w:r>
      <w:r w:rsidR="00175040" w:rsidRPr="00AE7673">
        <w:rPr>
          <w:rFonts w:ascii="Times New Roman" w:hAnsi="Times New Roman" w:cs="Times New Roman"/>
          <w:sz w:val="20"/>
          <w:szCs w:val="20"/>
        </w:rPr>
        <w:t xml:space="preserve">le complications. </w:t>
      </w:r>
    </w:p>
    <w:p w:rsidR="00746B2F" w:rsidRPr="00AE7673" w:rsidRDefault="00F70338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AE7673">
        <w:rPr>
          <w:rFonts w:ascii="Times New Roman" w:hAnsi="Times New Roman" w:cs="Times New Roman"/>
          <w:b/>
          <w:bCs/>
          <w:sz w:val="20"/>
          <w:szCs w:val="20"/>
          <w:lang w:bidi="ar-EG"/>
        </w:rPr>
        <w:t>Surgical procedur</w:t>
      </w:r>
      <w:r w:rsidR="008B6371" w:rsidRPr="00AE7673">
        <w:rPr>
          <w:rFonts w:ascii="Times New Roman" w:hAnsi="Times New Roman" w:cs="Times New Roman"/>
          <w:b/>
          <w:bCs/>
          <w:sz w:val="20"/>
          <w:szCs w:val="20"/>
          <w:lang w:bidi="ar-EG"/>
        </w:rPr>
        <w:t>e</w:t>
      </w:r>
    </w:p>
    <w:p w:rsidR="00BA15B7" w:rsidRPr="00AE7673" w:rsidRDefault="00175040" w:rsidP="005C74FB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Anesthesia</w:t>
      </w:r>
      <w:r w:rsidR="00746B2F" w:rsidRPr="00AE7673">
        <w:rPr>
          <w:rFonts w:ascii="Times New Roman" w:hAnsi="Times New Roman" w:cs="Times New Roman"/>
          <w:sz w:val="20"/>
          <w:szCs w:val="20"/>
        </w:rPr>
        <w:t xml:space="preserve"> used was determined by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746B2F" w:rsidRPr="00AE7673">
        <w:rPr>
          <w:rFonts w:ascii="Times New Roman" w:hAnsi="Times New Roman" w:cs="Times New Roman"/>
          <w:sz w:val="20"/>
          <w:szCs w:val="20"/>
        </w:rPr>
        <w:t xml:space="preserve"> age, </w:t>
      </w:r>
      <w:r w:rsidR="00B00AC2" w:rsidRPr="00AE7673">
        <w:rPr>
          <w:rFonts w:ascii="Times New Roman" w:hAnsi="Times New Roman" w:cs="Times New Roman"/>
          <w:sz w:val="20"/>
          <w:szCs w:val="20"/>
        </w:rPr>
        <w:t xml:space="preserve">general anesthesia </w:t>
      </w:r>
    </w:p>
    <w:p w:rsidR="00F11A45" w:rsidRPr="00AE7673" w:rsidRDefault="00BA15B7" w:rsidP="005C74FB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(</w:t>
      </w:r>
      <w:r w:rsidR="00746B2F" w:rsidRPr="00AE7673">
        <w:rPr>
          <w:rFonts w:ascii="Times New Roman" w:hAnsi="Times New Roman" w:cs="Times New Roman"/>
          <w:sz w:val="20"/>
          <w:szCs w:val="20"/>
        </w:rPr>
        <w:t>GA</w:t>
      </w:r>
      <w:r w:rsidRPr="00AE7673">
        <w:rPr>
          <w:rFonts w:ascii="Times New Roman" w:hAnsi="Times New Roman" w:cs="Times New Roman"/>
          <w:sz w:val="20"/>
          <w:szCs w:val="20"/>
        </w:rPr>
        <w:t>)</w:t>
      </w:r>
      <w:r w:rsidR="00746B2F" w:rsidRPr="00AE7673">
        <w:rPr>
          <w:rFonts w:ascii="Times New Roman" w:hAnsi="Times New Roman" w:cs="Times New Roman"/>
          <w:sz w:val="20"/>
          <w:szCs w:val="20"/>
        </w:rPr>
        <w:t xml:space="preserve"> in 7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Pr="00AE7673">
        <w:rPr>
          <w:rFonts w:ascii="Times New Roman" w:hAnsi="Times New Roman" w:cs="Times New Roman"/>
          <w:sz w:val="20"/>
          <w:szCs w:val="20"/>
        </w:rPr>
        <w:t xml:space="preserve"> with 10 eyelids</w:t>
      </w:r>
      <w:r w:rsidR="00F70338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746B2F" w:rsidRPr="00AE7673">
        <w:rPr>
          <w:rFonts w:ascii="Times New Roman" w:hAnsi="Times New Roman" w:cs="Times New Roman"/>
          <w:sz w:val="20"/>
          <w:szCs w:val="20"/>
        </w:rPr>
        <w:t xml:space="preserve">(age </w:t>
      </w:r>
      <w:r w:rsidR="00746B2F" w:rsidRPr="00AE7673">
        <w:rPr>
          <w:rFonts w:ascii="Times New Roman" w:hAnsi="Times New Roman" w:cs="Times New Roman"/>
          <w:sz w:val="20"/>
          <w:szCs w:val="20"/>
          <w:rtl/>
        </w:rPr>
        <w:t>&gt;</w:t>
      </w:r>
      <w:r w:rsidRPr="00AE7673">
        <w:rPr>
          <w:rFonts w:ascii="Times New Roman" w:hAnsi="Times New Roman" w:cs="Times New Roman"/>
          <w:sz w:val="20"/>
          <w:szCs w:val="20"/>
        </w:rPr>
        <w:t>14</w:t>
      </w:r>
      <w:r w:rsidR="00746B2F" w:rsidRPr="00AE7673">
        <w:rPr>
          <w:rFonts w:ascii="Times New Roman" w:hAnsi="Times New Roman" w:cs="Times New Roman"/>
          <w:sz w:val="20"/>
          <w:szCs w:val="20"/>
        </w:rPr>
        <w:t xml:space="preserve"> yrs.), and Local </w:t>
      </w:r>
      <w:r w:rsidR="00175040" w:rsidRPr="00AE7673">
        <w:rPr>
          <w:rFonts w:ascii="Times New Roman" w:hAnsi="Times New Roman" w:cs="Times New Roman"/>
          <w:sz w:val="20"/>
          <w:szCs w:val="20"/>
        </w:rPr>
        <w:t>anesthesia</w:t>
      </w:r>
      <w:r w:rsidR="00B00AC2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>(</w:t>
      </w:r>
      <w:r w:rsidR="00B00AC2" w:rsidRPr="00AE7673">
        <w:rPr>
          <w:rFonts w:ascii="Times New Roman" w:hAnsi="Times New Roman" w:cs="Times New Roman"/>
          <w:sz w:val="20"/>
          <w:szCs w:val="20"/>
        </w:rPr>
        <w:t>LA</w:t>
      </w:r>
      <w:r w:rsidRPr="00AE7673">
        <w:rPr>
          <w:rFonts w:ascii="Times New Roman" w:hAnsi="Times New Roman" w:cs="Times New Roman"/>
          <w:sz w:val="20"/>
          <w:szCs w:val="20"/>
        </w:rPr>
        <w:t xml:space="preserve">) </w:t>
      </w:r>
      <w:r w:rsidR="00746B2F" w:rsidRPr="00AE7673">
        <w:rPr>
          <w:rFonts w:ascii="Times New Roman" w:hAnsi="Times New Roman" w:cs="Times New Roman"/>
          <w:sz w:val="20"/>
          <w:szCs w:val="20"/>
        </w:rPr>
        <w:t xml:space="preserve">in 11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175040" w:rsidRPr="00AE7673">
        <w:rPr>
          <w:rFonts w:ascii="Times New Roman" w:hAnsi="Times New Roman" w:cs="Times New Roman"/>
          <w:sz w:val="20"/>
          <w:szCs w:val="20"/>
        </w:rPr>
        <w:t xml:space="preserve">. </w:t>
      </w:r>
      <w:r w:rsidR="008B2D65" w:rsidRPr="00AE7673">
        <w:rPr>
          <w:rFonts w:ascii="Times New Roman" w:hAnsi="Times New Roman" w:cs="Times New Roman"/>
          <w:sz w:val="20"/>
          <w:szCs w:val="20"/>
        </w:rPr>
        <w:t>W</w:t>
      </w:r>
      <w:r w:rsidR="00987ACC" w:rsidRPr="00AE7673">
        <w:rPr>
          <w:rFonts w:ascii="Times New Roman" w:hAnsi="Times New Roman" w:cs="Times New Roman"/>
          <w:sz w:val="20"/>
          <w:szCs w:val="20"/>
        </w:rPr>
        <w:t>hile</w:t>
      </w:r>
      <w:r w:rsidR="00746B2F" w:rsidRPr="00AE7673">
        <w:rPr>
          <w:rFonts w:ascii="Times New Roman" w:hAnsi="Times New Roman" w:cs="Times New Roman"/>
          <w:sz w:val="20"/>
          <w:szCs w:val="20"/>
        </w:rPr>
        <w:t xml:space="preserve"> the </w:t>
      </w:r>
      <w:r w:rsidR="00175040" w:rsidRPr="00AE7673">
        <w:rPr>
          <w:rFonts w:ascii="Times New Roman" w:hAnsi="Times New Roman" w:cs="Times New Roman"/>
          <w:sz w:val="20"/>
          <w:szCs w:val="20"/>
        </w:rPr>
        <w:t>patient</w:t>
      </w:r>
      <w:r w:rsidR="00746B2F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8B2D65" w:rsidRPr="00AE7673">
        <w:rPr>
          <w:rFonts w:ascii="Times New Roman" w:hAnsi="Times New Roman" w:cs="Times New Roman"/>
          <w:sz w:val="20"/>
          <w:szCs w:val="20"/>
        </w:rPr>
        <w:t>is in the sitting</w:t>
      </w:r>
      <w:r w:rsidR="00746B2F" w:rsidRPr="00AE7673">
        <w:rPr>
          <w:rFonts w:ascii="Times New Roman" w:hAnsi="Times New Roman" w:cs="Times New Roman"/>
          <w:sz w:val="20"/>
          <w:szCs w:val="20"/>
        </w:rPr>
        <w:t xml:space="preserve"> position on the operating table looking in primary position, upper eyelid skin crease is marked</w:t>
      </w:r>
      <w:r w:rsidR="005E5FFF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746B2F" w:rsidRPr="00AE7673">
        <w:rPr>
          <w:rFonts w:ascii="Times New Roman" w:hAnsi="Times New Roman" w:cs="Times New Roman"/>
          <w:sz w:val="20"/>
          <w:szCs w:val="20"/>
        </w:rPr>
        <w:t>(if evident)</w:t>
      </w:r>
      <w:r w:rsidR="005E5FFF" w:rsidRPr="00AE7673">
        <w:rPr>
          <w:rFonts w:ascii="Times New Roman" w:hAnsi="Times New Roman" w:cs="Times New Roman"/>
          <w:sz w:val="20"/>
          <w:szCs w:val="20"/>
        </w:rPr>
        <w:t>, marking with the same measures of the fellow eyelid</w:t>
      </w:r>
      <w:r w:rsidR="00175040" w:rsidRPr="00AE7673">
        <w:rPr>
          <w:rFonts w:ascii="Times New Roman" w:hAnsi="Times New Roman" w:cs="Times New Roman"/>
          <w:sz w:val="20"/>
          <w:szCs w:val="20"/>
        </w:rPr>
        <w:t xml:space="preserve"> crease</w:t>
      </w:r>
      <w:r w:rsidR="005E5FFF" w:rsidRPr="00AE7673">
        <w:rPr>
          <w:rFonts w:ascii="Times New Roman" w:hAnsi="Times New Roman" w:cs="Times New Roman"/>
          <w:sz w:val="20"/>
          <w:szCs w:val="20"/>
        </w:rPr>
        <w:t xml:space="preserve"> (if absent in u</w:t>
      </w:r>
      <w:r w:rsidR="00175040" w:rsidRPr="00AE7673">
        <w:rPr>
          <w:rFonts w:ascii="Times New Roman" w:hAnsi="Times New Roman" w:cs="Times New Roman"/>
          <w:sz w:val="20"/>
          <w:szCs w:val="20"/>
        </w:rPr>
        <w:t>nilateral cases) or measured at its</w:t>
      </w:r>
      <w:r w:rsidR="00987ACC" w:rsidRPr="00AE7673">
        <w:rPr>
          <w:rFonts w:ascii="Times New Roman" w:hAnsi="Times New Roman" w:cs="Times New Roman"/>
          <w:sz w:val="20"/>
          <w:szCs w:val="20"/>
        </w:rPr>
        <w:t xml:space="preserve"> highest point 8-9 mm in males or</w:t>
      </w:r>
      <w:r w:rsidR="005E5FFF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175040" w:rsidRPr="00AE7673">
        <w:rPr>
          <w:rFonts w:ascii="Times New Roman" w:hAnsi="Times New Roman" w:cs="Times New Roman"/>
          <w:sz w:val="20"/>
          <w:szCs w:val="20"/>
        </w:rPr>
        <w:t xml:space="preserve">9-10mm in females </w:t>
      </w:r>
      <w:r w:rsidR="00C94C8F" w:rsidRPr="00AE7673">
        <w:rPr>
          <w:rFonts w:ascii="Times New Roman" w:hAnsi="Times New Roman" w:cs="Times New Roman"/>
          <w:sz w:val="20"/>
          <w:szCs w:val="20"/>
        </w:rPr>
        <w:t>and slopes</w:t>
      </w:r>
      <w:r w:rsidR="00175040" w:rsidRPr="00AE7673">
        <w:rPr>
          <w:rFonts w:ascii="Times New Roman" w:hAnsi="Times New Roman" w:cs="Times New Roman"/>
          <w:sz w:val="20"/>
          <w:szCs w:val="20"/>
        </w:rPr>
        <w:t xml:space="preserve"> down both medially a</w:t>
      </w:r>
      <w:r w:rsidR="005E5FFF" w:rsidRPr="00AE7673">
        <w:rPr>
          <w:rFonts w:ascii="Times New Roman" w:hAnsi="Times New Roman" w:cs="Times New Roman"/>
          <w:sz w:val="20"/>
          <w:szCs w:val="20"/>
        </w:rPr>
        <w:t xml:space="preserve">nd </w:t>
      </w:r>
      <w:r w:rsidR="00C94C8F" w:rsidRPr="00AE7673">
        <w:rPr>
          <w:rFonts w:ascii="Times New Roman" w:hAnsi="Times New Roman" w:cs="Times New Roman"/>
          <w:sz w:val="20"/>
          <w:szCs w:val="20"/>
        </w:rPr>
        <w:t>laterally (</w:t>
      </w:r>
      <w:r w:rsidR="005E5FFF" w:rsidRPr="00AE7673">
        <w:rPr>
          <w:rFonts w:ascii="Times New Roman" w:hAnsi="Times New Roman" w:cs="Times New Roman"/>
          <w:sz w:val="20"/>
          <w:szCs w:val="20"/>
        </w:rPr>
        <w:t>if absent in bilateral cases).</w:t>
      </w:r>
      <w:r w:rsidR="00261E53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5E5FFF" w:rsidRPr="00AE7673">
        <w:rPr>
          <w:rFonts w:ascii="Times New Roman" w:hAnsi="Times New Roman" w:cs="Times New Roman"/>
          <w:sz w:val="20"/>
          <w:szCs w:val="20"/>
        </w:rPr>
        <w:t xml:space="preserve">Local infiltration </w:t>
      </w:r>
      <w:r w:rsidR="00175040" w:rsidRPr="00AE7673">
        <w:rPr>
          <w:rFonts w:ascii="Times New Roman" w:hAnsi="Times New Roman" w:cs="Times New Roman"/>
          <w:sz w:val="20"/>
          <w:szCs w:val="20"/>
        </w:rPr>
        <w:t xml:space="preserve">anesthesia </w:t>
      </w:r>
      <w:r w:rsidR="005F5819" w:rsidRPr="00AE767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5F5819" w:rsidRPr="00AE7673">
        <w:rPr>
          <w:rFonts w:ascii="Times New Roman" w:hAnsi="Times New Roman" w:cs="Times New Roman"/>
          <w:sz w:val="20"/>
          <w:szCs w:val="20"/>
        </w:rPr>
        <w:t>Mebivicaine</w:t>
      </w:r>
      <w:proofErr w:type="spellEnd"/>
      <w:r w:rsidR="005F5819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F5819" w:rsidRPr="00AE7673">
        <w:rPr>
          <w:rFonts w:ascii="Times New Roman" w:hAnsi="Times New Roman" w:cs="Times New Roman"/>
          <w:sz w:val="20"/>
          <w:szCs w:val="20"/>
        </w:rPr>
        <w:t>HCl</w:t>
      </w:r>
      <w:proofErr w:type="spellEnd"/>
      <w:r w:rsidR="005F5819" w:rsidRPr="00AE7673">
        <w:rPr>
          <w:rFonts w:ascii="Times New Roman" w:hAnsi="Times New Roman" w:cs="Times New Roman"/>
          <w:sz w:val="20"/>
          <w:szCs w:val="20"/>
        </w:rPr>
        <w:t xml:space="preserve"> 2 </w:t>
      </w:r>
      <w:r w:rsidR="005E5FFF" w:rsidRPr="00AE7673">
        <w:rPr>
          <w:rFonts w:ascii="Times New Roman" w:hAnsi="Times New Roman" w:cs="Times New Roman"/>
          <w:sz w:val="20"/>
          <w:szCs w:val="20"/>
        </w:rPr>
        <w:t>%+</w:t>
      </w:r>
      <w:proofErr w:type="spellStart"/>
      <w:r w:rsidR="005E5FFF" w:rsidRPr="00AE7673">
        <w:rPr>
          <w:rFonts w:ascii="Times New Roman" w:hAnsi="Times New Roman" w:cs="Times New Roman"/>
          <w:sz w:val="20"/>
          <w:szCs w:val="20"/>
        </w:rPr>
        <w:t>Levonordorphin</w:t>
      </w:r>
      <w:proofErr w:type="spellEnd"/>
      <w:r w:rsidR="005F5819" w:rsidRPr="00AE7673">
        <w:rPr>
          <w:rFonts w:ascii="Times New Roman" w:hAnsi="Times New Roman" w:cs="Times New Roman"/>
          <w:sz w:val="20"/>
          <w:szCs w:val="20"/>
        </w:rPr>
        <w:t xml:space="preserve"> 1/20000</w:t>
      </w:r>
      <w:r w:rsidR="005E5FFF" w:rsidRPr="00AE7673">
        <w:rPr>
          <w:rFonts w:ascii="Times New Roman" w:hAnsi="Times New Roman" w:cs="Times New Roman"/>
          <w:sz w:val="20"/>
          <w:szCs w:val="20"/>
        </w:rPr>
        <w:t>) is injected subcutaneously along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r w:rsidR="00175040" w:rsidRPr="00AE7673">
        <w:rPr>
          <w:rFonts w:ascii="Times New Roman" w:hAnsi="Times New Roman" w:cs="Times New Roman"/>
          <w:sz w:val="20"/>
          <w:szCs w:val="20"/>
        </w:rPr>
        <w:t>previous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r w:rsidR="00175040" w:rsidRPr="00AE7673">
        <w:rPr>
          <w:rFonts w:ascii="Times New Roman" w:hAnsi="Times New Roman" w:cs="Times New Roman"/>
          <w:sz w:val="20"/>
          <w:szCs w:val="20"/>
        </w:rPr>
        <w:t>marked crease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r w:rsidR="00175040" w:rsidRPr="00AE7673">
        <w:rPr>
          <w:rFonts w:ascii="Times New Roman" w:hAnsi="Times New Roman" w:cs="Times New Roman"/>
          <w:sz w:val="20"/>
          <w:szCs w:val="20"/>
        </w:rPr>
        <w:t xml:space="preserve">with </w:t>
      </w:r>
      <w:r w:rsidR="005E5FFF" w:rsidRPr="00AE7673">
        <w:rPr>
          <w:rFonts w:ascii="Times New Roman" w:hAnsi="Times New Roman" w:cs="Times New Roman"/>
          <w:sz w:val="20"/>
          <w:szCs w:val="20"/>
        </w:rPr>
        <w:t>maximum</w:t>
      </w:r>
      <w:r w:rsidR="00175040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8B2D65" w:rsidRPr="00AE7673">
        <w:rPr>
          <w:rFonts w:ascii="Times New Roman" w:hAnsi="Times New Roman" w:cs="Times New Roman"/>
          <w:sz w:val="20"/>
          <w:szCs w:val="20"/>
        </w:rPr>
        <w:t>amount</w:t>
      </w:r>
      <w:r w:rsidR="00175040" w:rsidRPr="00AE7673">
        <w:rPr>
          <w:rFonts w:ascii="Times New Roman" w:hAnsi="Times New Roman" w:cs="Times New Roman"/>
          <w:sz w:val="20"/>
          <w:szCs w:val="20"/>
        </w:rPr>
        <w:t xml:space="preserve"> of</w:t>
      </w:r>
      <w:r w:rsidR="005E5FFF" w:rsidRPr="00AE7673">
        <w:rPr>
          <w:rFonts w:ascii="Times New Roman" w:hAnsi="Times New Roman" w:cs="Times New Roman"/>
          <w:sz w:val="20"/>
          <w:szCs w:val="20"/>
        </w:rPr>
        <w:t xml:space="preserve"> 1.5 cc to maintain </w:t>
      </w:r>
      <w:proofErr w:type="spellStart"/>
      <w:r w:rsidR="005E5FFF" w:rsidRPr="00AE7673">
        <w:rPr>
          <w:rFonts w:ascii="Times New Roman" w:hAnsi="Times New Roman" w:cs="Times New Roman"/>
          <w:sz w:val="20"/>
          <w:szCs w:val="20"/>
        </w:rPr>
        <w:t>hemostasis</w:t>
      </w:r>
      <w:proofErr w:type="spellEnd"/>
      <w:r w:rsidR="005E5FFF" w:rsidRPr="00AE7673">
        <w:rPr>
          <w:rFonts w:ascii="Times New Roman" w:hAnsi="Times New Roman" w:cs="Times New Roman"/>
          <w:sz w:val="20"/>
          <w:szCs w:val="20"/>
        </w:rPr>
        <w:t xml:space="preserve"> even in GA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175040" w:rsidRPr="00AE7673">
        <w:rPr>
          <w:rFonts w:ascii="Times New Roman" w:hAnsi="Times New Roman" w:cs="Times New Roman"/>
          <w:sz w:val="20"/>
          <w:szCs w:val="20"/>
        </w:rPr>
        <w:t>,</w:t>
      </w:r>
      <w:r w:rsidR="005F12FE" w:rsidRPr="00AE7673">
        <w:rPr>
          <w:rFonts w:ascii="Times New Roman" w:hAnsi="Times New Roman" w:cs="Times New Roman"/>
          <w:sz w:val="20"/>
          <w:szCs w:val="20"/>
        </w:rPr>
        <w:t xml:space="preserve"> Upper eyelid grey line traction suture with Silk4/0,introduction of </w:t>
      </w:r>
      <w:proofErr w:type="spellStart"/>
      <w:r w:rsidR="005F12FE" w:rsidRPr="00AE7673">
        <w:rPr>
          <w:rFonts w:ascii="Times New Roman" w:hAnsi="Times New Roman" w:cs="Times New Roman"/>
          <w:sz w:val="20"/>
          <w:szCs w:val="20"/>
        </w:rPr>
        <w:t>McCallan</w:t>
      </w:r>
      <w:proofErr w:type="spellEnd"/>
      <w:r w:rsidR="005F12FE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8B2D65" w:rsidRPr="00AE7673">
        <w:rPr>
          <w:rFonts w:ascii="Times New Roman" w:hAnsi="Times New Roman" w:cs="Times New Roman"/>
          <w:sz w:val="20"/>
          <w:szCs w:val="20"/>
        </w:rPr>
        <w:t xml:space="preserve">eyelid </w:t>
      </w:r>
      <w:r w:rsidR="005F12FE" w:rsidRPr="00AE7673">
        <w:rPr>
          <w:rFonts w:ascii="Times New Roman" w:hAnsi="Times New Roman" w:cs="Times New Roman"/>
          <w:sz w:val="20"/>
          <w:szCs w:val="20"/>
        </w:rPr>
        <w:t xml:space="preserve">spatula for ocular protection as well as </w:t>
      </w:r>
      <w:proofErr w:type="spellStart"/>
      <w:r w:rsidR="005F12FE" w:rsidRPr="00AE7673">
        <w:rPr>
          <w:rFonts w:ascii="Times New Roman" w:hAnsi="Times New Roman" w:cs="Times New Roman"/>
          <w:sz w:val="20"/>
          <w:szCs w:val="20"/>
        </w:rPr>
        <w:t>hemostasis</w:t>
      </w:r>
      <w:proofErr w:type="spellEnd"/>
      <w:r w:rsidR="005F12FE" w:rsidRPr="00AE7673">
        <w:rPr>
          <w:rFonts w:ascii="Times New Roman" w:hAnsi="Times New Roman" w:cs="Times New Roman"/>
          <w:sz w:val="20"/>
          <w:szCs w:val="20"/>
        </w:rPr>
        <w:t xml:space="preserve">, </w:t>
      </w:r>
      <w:r w:rsidR="005F12FE" w:rsidRPr="00AE7673">
        <w:rPr>
          <w:rFonts w:ascii="Times New Roman" w:hAnsi="Times New Roman" w:cs="Times New Roman"/>
          <w:sz w:val="20"/>
          <w:szCs w:val="20"/>
        </w:rPr>
        <w:lastRenderedPageBreak/>
        <w:t>with the use of no. 15 Beard-Barker blade</w:t>
      </w:r>
      <w:r w:rsidR="008B2D65" w:rsidRPr="00AE7673">
        <w:rPr>
          <w:rFonts w:ascii="Times New Roman" w:hAnsi="Times New Roman" w:cs="Times New Roman"/>
          <w:sz w:val="20"/>
          <w:szCs w:val="20"/>
        </w:rPr>
        <w:t>,</w:t>
      </w:r>
      <w:r w:rsidR="005F12FE" w:rsidRPr="00AE7673">
        <w:rPr>
          <w:rFonts w:ascii="Times New Roman" w:hAnsi="Times New Roman" w:cs="Times New Roman"/>
          <w:sz w:val="20"/>
          <w:szCs w:val="20"/>
        </w:rPr>
        <w:t xml:space="preserve"> skin is incised along the whole mark length </w:t>
      </w:r>
      <w:r w:rsidR="006738B8" w:rsidRPr="00AE7673">
        <w:rPr>
          <w:rFonts w:ascii="Times New Roman" w:hAnsi="Times New Roman" w:cs="Times New Roman"/>
          <w:sz w:val="20"/>
          <w:szCs w:val="20"/>
        </w:rPr>
        <w:t>without</w:t>
      </w:r>
      <w:r w:rsidR="00BD632B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6738B8" w:rsidRPr="00AE7673">
        <w:rPr>
          <w:rFonts w:ascii="Times New Roman" w:hAnsi="Times New Roman" w:cs="Times New Roman"/>
          <w:sz w:val="20"/>
          <w:szCs w:val="20"/>
        </w:rPr>
        <w:t xml:space="preserve">passing deep through </w:t>
      </w:r>
      <w:r w:rsidR="005F12FE" w:rsidRPr="00AE7673">
        <w:rPr>
          <w:rFonts w:ascii="Times New Roman" w:hAnsi="Times New Roman" w:cs="Times New Roman"/>
          <w:sz w:val="20"/>
          <w:szCs w:val="20"/>
        </w:rPr>
        <w:t>the</w:t>
      </w:r>
      <w:r w:rsidR="00BD632B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D632B" w:rsidRPr="00AE7673">
        <w:rPr>
          <w:rFonts w:ascii="Times New Roman" w:hAnsi="Times New Roman" w:cs="Times New Roman"/>
          <w:sz w:val="20"/>
          <w:szCs w:val="20"/>
        </w:rPr>
        <w:t>orbicularis</w:t>
      </w:r>
      <w:proofErr w:type="spellEnd"/>
      <w:r w:rsidR="005F12FE" w:rsidRPr="00AE7673">
        <w:rPr>
          <w:rFonts w:ascii="Times New Roman" w:hAnsi="Times New Roman" w:cs="Times New Roman"/>
          <w:sz w:val="20"/>
          <w:szCs w:val="20"/>
        </w:rPr>
        <w:t xml:space="preserve"> muscle, with the use of </w:t>
      </w:r>
      <w:proofErr w:type="spellStart"/>
      <w:r w:rsidR="005F12FE" w:rsidRPr="00AE7673">
        <w:rPr>
          <w:rFonts w:ascii="Times New Roman" w:hAnsi="Times New Roman" w:cs="Times New Roman"/>
          <w:sz w:val="20"/>
          <w:szCs w:val="20"/>
        </w:rPr>
        <w:t>Wistcott</w:t>
      </w:r>
      <w:proofErr w:type="spellEnd"/>
      <w:r w:rsidR="005F12FE" w:rsidRPr="00AE7673">
        <w:rPr>
          <w:rFonts w:ascii="Times New Roman" w:hAnsi="Times New Roman" w:cs="Times New Roman"/>
          <w:sz w:val="20"/>
          <w:szCs w:val="20"/>
        </w:rPr>
        <w:t xml:space="preserve"> scissors</w:t>
      </w:r>
      <w:r w:rsidR="008B2D65" w:rsidRPr="00AE7673">
        <w:rPr>
          <w:rFonts w:ascii="Times New Roman" w:hAnsi="Times New Roman" w:cs="Times New Roman"/>
          <w:sz w:val="20"/>
          <w:szCs w:val="20"/>
        </w:rPr>
        <w:t>,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r w:rsidR="005F12FE" w:rsidRPr="00AE7673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5F12FE" w:rsidRPr="00AE7673">
        <w:rPr>
          <w:rFonts w:ascii="Times New Roman" w:hAnsi="Times New Roman" w:cs="Times New Roman"/>
          <w:sz w:val="20"/>
          <w:szCs w:val="20"/>
        </w:rPr>
        <w:t>orbicularis</w:t>
      </w:r>
      <w:proofErr w:type="spellEnd"/>
      <w:r w:rsidR="005F12FE" w:rsidRPr="00AE7673">
        <w:rPr>
          <w:rFonts w:ascii="Times New Roman" w:hAnsi="Times New Roman" w:cs="Times New Roman"/>
          <w:sz w:val="20"/>
          <w:szCs w:val="20"/>
        </w:rPr>
        <w:t xml:space="preserve"> muscle is incised across the wound and dissected off the orbital se</w:t>
      </w:r>
      <w:r w:rsidR="006738B8" w:rsidRPr="00AE7673">
        <w:rPr>
          <w:rFonts w:ascii="Times New Roman" w:hAnsi="Times New Roman" w:cs="Times New Roman"/>
          <w:sz w:val="20"/>
          <w:szCs w:val="20"/>
        </w:rPr>
        <w:t>pt</w:t>
      </w:r>
      <w:r w:rsidR="005F12FE" w:rsidRPr="00AE7673">
        <w:rPr>
          <w:rFonts w:ascii="Times New Roman" w:hAnsi="Times New Roman" w:cs="Times New Roman"/>
          <w:sz w:val="20"/>
          <w:szCs w:val="20"/>
        </w:rPr>
        <w:t>um, with the use of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F12FE" w:rsidRPr="00AE7673">
        <w:rPr>
          <w:rFonts w:ascii="Times New Roman" w:hAnsi="Times New Roman" w:cs="Times New Roman"/>
          <w:sz w:val="20"/>
          <w:szCs w:val="20"/>
        </w:rPr>
        <w:t>Desmarre's</w:t>
      </w:r>
      <w:proofErr w:type="spellEnd"/>
      <w:r w:rsidR="005F12FE" w:rsidRPr="00AE7673">
        <w:rPr>
          <w:rFonts w:ascii="Times New Roman" w:hAnsi="Times New Roman" w:cs="Times New Roman"/>
          <w:sz w:val="20"/>
          <w:szCs w:val="20"/>
        </w:rPr>
        <w:t xml:space="preserve"> retractor the upper edge of the wound(skin and underlying </w:t>
      </w:r>
      <w:proofErr w:type="spellStart"/>
      <w:r w:rsidR="005F12FE" w:rsidRPr="00AE7673">
        <w:rPr>
          <w:rFonts w:ascii="Times New Roman" w:hAnsi="Times New Roman" w:cs="Times New Roman"/>
          <w:sz w:val="20"/>
          <w:szCs w:val="20"/>
        </w:rPr>
        <w:t>orbicularis</w:t>
      </w:r>
      <w:proofErr w:type="spellEnd"/>
      <w:r w:rsidR="005F12FE" w:rsidRPr="00AE7673">
        <w:rPr>
          <w:rFonts w:ascii="Times New Roman" w:hAnsi="Times New Roman" w:cs="Times New Roman"/>
          <w:sz w:val="20"/>
          <w:szCs w:val="20"/>
        </w:rPr>
        <w:t>) is retracted up providin</w:t>
      </w:r>
      <w:r w:rsidR="006738B8" w:rsidRPr="00AE7673">
        <w:rPr>
          <w:rFonts w:ascii="Times New Roman" w:hAnsi="Times New Roman" w:cs="Times New Roman"/>
          <w:sz w:val="20"/>
          <w:szCs w:val="20"/>
        </w:rPr>
        <w:t>g better visualization of the orbital septum</w:t>
      </w:r>
      <w:r w:rsidR="00142DFA" w:rsidRPr="00AE7673">
        <w:rPr>
          <w:rFonts w:ascii="Times New Roman" w:hAnsi="Times New Roman" w:cs="Times New Roman"/>
          <w:sz w:val="20"/>
          <w:szCs w:val="20"/>
        </w:rPr>
        <w:t>(Figure 1)</w:t>
      </w:r>
      <w:r w:rsidR="006738B8" w:rsidRPr="00AE7673">
        <w:rPr>
          <w:rFonts w:ascii="Times New Roman" w:hAnsi="Times New Roman" w:cs="Times New Roman"/>
          <w:sz w:val="20"/>
          <w:szCs w:val="20"/>
        </w:rPr>
        <w:t>, the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r w:rsidR="005F12FE" w:rsidRPr="00AE7673">
        <w:rPr>
          <w:rFonts w:ascii="Times New Roman" w:hAnsi="Times New Roman" w:cs="Times New Roman"/>
          <w:sz w:val="20"/>
          <w:szCs w:val="20"/>
        </w:rPr>
        <w:t>se</w:t>
      </w:r>
      <w:r w:rsidR="006738B8" w:rsidRPr="00AE7673">
        <w:rPr>
          <w:rFonts w:ascii="Times New Roman" w:hAnsi="Times New Roman" w:cs="Times New Roman"/>
          <w:sz w:val="20"/>
          <w:szCs w:val="20"/>
        </w:rPr>
        <w:t>ptum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r w:rsidR="005F12FE" w:rsidRPr="00AE7673">
        <w:rPr>
          <w:rFonts w:ascii="Times New Roman" w:hAnsi="Times New Roman" w:cs="Times New Roman"/>
          <w:sz w:val="20"/>
          <w:szCs w:val="20"/>
        </w:rPr>
        <w:t xml:space="preserve">is incised with the </w:t>
      </w:r>
      <w:proofErr w:type="spellStart"/>
      <w:r w:rsidR="005F12FE" w:rsidRPr="00AE7673">
        <w:rPr>
          <w:rFonts w:ascii="Times New Roman" w:hAnsi="Times New Roman" w:cs="Times New Roman"/>
          <w:sz w:val="20"/>
          <w:szCs w:val="20"/>
        </w:rPr>
        <w:t>Wistcott</w:t>
      </w:r>
      <w:proofErr w:type="spellEnd"/>
      <w:r w:rsidR="005F12FE" w:rsidRPr="00AE7673">
        <w:rPr>
          <w:rFonts w:ascii="Times New Roman" w:hAnsi="Times New Roman" w:cs="Times New Roman"/>
          <w:sz w:val="20"/>
          <w:szCs w:val="20"/>
        </w:rPr>
        <w:t xml:space="preserve"> scissors allowing the</w:t>
      </w:r>
      <w:r w:rsidR="008B2D6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2D61F2" w:rsidRPr="00AE7673">
        <w:rPr>
          <w:rFonts w:ascii="Times New Roman" w:hAnsi="Times New Roman" w:cs="Times New Roman"/>
          <w:sz w:val="20"/>
          <w:szCs w:val="20"/>
        </w:rPr>
        <w:t>yellowish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F12FE" w:rsidRPr="00AE7673">
        <w:rPr>
          <w:rFonts w:ascii="Times New Roman" w:hAnsi="Times New Roman" w:cs="Times New Roman"/>
          <w:sz w:val="20"/>
          <w:szCs w:val="20"/>
        </w:rPr>
        <w:t>preapponeurotic</w:t>
      </w:r>
      <w:proofErr w:type="spellEnd"/>
      <w:r w:rsidR="005F12FE" w:rsidRPr="00AE7673">
        <w:rPr>
          <w:rFonts w:ascii="Times New Roman" w:hAnsi="Times New Roman" w:cs="Times New Roman"/>
          <w:sz w:val="20"/>
          <w:szCs w:val="20"/>
        </w:rPr>
        <w:t xml:space="preserve"> fat pads to bulge through. The fat pads are pulled gently </w:t>
      </w:r>
      <w:r w:rsidR="002D61F2" w:rsidRPr="00AE7673">
        <w:rPr>
          <w:rFonts w:ascii="Times New Roman" w:hAnsi="Times New Roman" w:cs="Times New Roman"/>
          <w:sz w:val="20"/>
          <w:szCs w:val="20"/>
        </w:rPr>
        <w:t xml:space="preserve">and retracted up with simultaneous blunt dissection of them off the underlying white looking </w:t>
      </w:r>
      <w:proofErr w:type="spellStart"/>
      <w:r w:rsidR="002D61F2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2D61F2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D61F2"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2D61F2" w:rsidRPr="00AE7673">
        <w:rPr>
          <w:rFonts w:ascii="Times New Roman" w:hAnsi="Times New Roman" w:cs="Times New Roman"/>
          <w:sz w:val="20"/>
          <w:szCs w:val="20"/>
        </w:rPr>
        <w:t>.</w:t>
      </w:r>
      <w:r w:rsidR="008B2D6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2D61F2" w:rsidRPr="00AE7673">
        <w:rPr>
          <w:rFonts w:ascii="Times New Roman" w:hAnsi="Times New Roman" w:cs="Times New Roman"/>
          <w:sz w:val="20"/>
          <w:szCs w:val="20"/>
        </w:rPr>
        <w:t xml:space="preserve">With the use of </w:t>
      </w:r>
      <w:proofErr w:type="spellStart"/>
      <w:r w:rsidR="002D61F2" w:rsidRPr="00AE7673">
        <w:rPr>
          <w:rFonts w:ascii="Times New Roman" w:hAnsi="Times New Roman" w:cs="Times New Roman"/>
          <w:sz w:val="20"/>
          <w:szCs w:val="20"/>
        </w:rPr>
        <w:t>Wistcott</w:t>
      </w:r>
      <w:proofErr w:type="spellEnd"/>
      <w:r w:rsidR="002D61F2" w:rsidRPr="00AE7673">
        <w:rPr>
          <w:rFonts w:ascii="Times New Roman" w:hAnsi="Times New Roman" w:cs="Times New Roman"/>
          <w:sz w:val="20"/>
          <w:szCs w:val="20"/>
        </w:rPr>
        <w:t xml:space="preserve"> scissors, the anterior surface</w:t>
      </w:r>
      <w:r w:rsidR="006738B8" w:rsidRPr="00AE7673">
        <w:rPr>
          <w:rFonts w:ascii="Times New Roman" w:hAnsi="Times New Roman" w:cs="Times New Roman"/>
          <w:sz w:val="20"/>
          <w:szCs w:val="20"/>
        </w:rPr>
        <w:t xml:space="preserve"> of the tarsus</w:t>
      </w:r>
      <w:r w:rsidR="002D61F2" w:rsidRPr="00AE7673">
        <w:rPr>
          <w:rFonts w:ascii="Times New Roman" w:hAnsi="Times New Roman" w:cs="Times New Roman"/>
          <w:sz w:val="20"/>
          <w:szCs w:val="20"/>
        </w:rPr>
        <w:t xml:space="preserve"> is dissected off the overlying skin and </w:t>
      </w:r>
      <w:proofErr w:type="spellStart"/>
      <w:r w:rsidR="002D61F2" w:rsidRPr="00AE7673">
        <w:rPr>
          <w:rFonts w:ascii="Times New Roman" w:hAnsi="Times New Roman" w:cs="Times New Roman"/>
          <w:sz w:val="20"/>
          <w:szCs w:val="20"/>
        </w:rPr>
        <w:t>orbicularis</w:t>
      </w:r>
      <w:proofErr w:type="spellEnd"/>
      <w:r w:rsidR="002D61F2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D61F2" w:rsidRPr="00AE7673">
        <w:rPr>
          <w:rFonts w:ascii="Times New Roman" w:hAnsi="Times New Roman" w:cs="Times New Roman"/>
          <w:sz w:val="20"/>
          <w:szCs w:val="20"/>
        </w:rPr>
        <w:t>oculi</w:t>
      </w:r>
      <w:proofErr w:type="spellEnd"/>
      <w:r w:rsidR="002D61F2" w:rsidRPr="00AE7673">
        <w:rPr>
          <w:rFonts w:ascii="Times New Roman" w:hAnsi="Times New Roman" w:cs="Times New Roman"/>
          <w:sz w:val="20"/>
          <w:szCs w:val="20"/>
        </w:rPr>
        <w:t xml:space="preserve"> muscle. Double armed 5/0 non-absorbable braided polyester suture with 13mm</w:t>
      </w:r>
      <w:r w:rsidR="00D46552" w:rsidRPr="00AE7673">
        <w:rPr>
          <w:rFonts w:ascii="Times New Roman" w:hAnsi="Times New Roman" w:cs="Times New Roman"/>
          <w:sz w:val="20"/>
          <w:szCs w:val="20"/>
        </w:rPr>
        <w:t xml:space="preserve"> needle is passed</w:t>
      </w:r>
      <w:r w:rsidR="00613655" w:rsidRPr="00AE7673">
        <w:rPr>
          <w:rFonts w:ascii="Times New Roman" w:hAnsi="Times New Roman" w:cs="Times New Roman"/>
          <w:sz w:val="20"/>
          <w:szCs w:val="20"/>
        </w:rPr>
        <w:t xml:space="preserve"> horizontal</w:t>
      </w:r>
      <w:r w:rsidR="00264876" w:rsidRPr="00AE7673">
        <w:rPr>
          <w:rFonts w:ascii="Times New Roman" w:hAnsi="Times New Roman" w:cs="Times New Roman"/>
          <w:sz w:val="20"/>
          <w:szCs w:val="20"/>
        </w:rPr>
        <w:t>l</w:t>
      </w:r>
      <w:r w:rsidR="00613655" w:rsidRPr="00AE7673">
        <w:rPr>
          <w:rFonts w:ascii="Times New Roman" w:hAnsi="Times New Roman" w:cs="Times New Roman"/>
          <w:sz w:val="20"/>
          <w:szCs w:val="20"/>
        </w:rPr>
        <w:t>y</w:t>
      </w:r>
      <w:r w:rsidR="00D46552" w:rsidRPr="00AE7673">
        <w:rPr>
          <w:rFonts w:ascii="Times New Roman" w:hAnsi="Times New Roman" w:cs="Times New Roman"/>
          <w:sz w:val="20"/>
          <w:szCs w:val="20"/>
        </w:rPr>
        <w:t xml:space="preserve"> in a lamellar fashion about 3 mm inferi</w:t>
      </w:r>
      <w:r w:rsidR="00BD632B" w:rsidRPr="00AE7673">
        <w:rPr>
          <w:rFonts w:ascii="Times New Roman" w:hAnsi="Times New Roman" w:cs="Times New Roman"/>
          <w:sz w:val="20"/>
          <w:szCs w:val="20"/>
        </w:rPr>
        <w:t>or to the superior tarsal border</w:t>
      </w:r>
      <w:r w:rsidR="00261E53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142DFA" w:rsidRPr="00AE7673">
        <w:rPr>
          <w:rFonts w:ascii="Times New Roman" w:hAnsi="Times New Roman" w:cs="Times New Roman"/>
          <w:sz w:val="20"/>
          <w:szCs w:val="20"/>
        </w:rPr>
        <w:t>(Figure 2)</w:t>
      </w:r>
      <w:r w:rsidR="00BD632B" w:rsidRPr="00AE7673">
        <w:rPr>
          <w:rFonts w:ascii="Times New Roman" w:hAnsi="Times New Roman" w:cs="Times New Roman"/>
          <w:sz w:val="20"/>
          <w:szCs w:val="20"/>
        </w:rPr>
        <w:t xml:space="preserve">. </w:t>
      </w:r>
      <w:r w:rsidR="00613655" w:rsidRPr="00AE7673">
        <w:rPr>
          <w:rFonts w:ascii="Times New Roman" w:hAnsi="Times New Roman" w:cs="Times New Roman"/>
          <w:sz w:val="20"/>
          <w:szCs w:val="20"/>
        </w:rPr>
        <w:t>The arms of the suture are</w:t>
      </w:r>
      <w:r w:rsidR="002D61F2" w:rsidRPr="00AE7673">
        <w:rPr>
          <w:rFonts w:ascii="Times New Roman" w:hAnsi="Times New Roman" w:cs="Times New Roman"/>
          <w:sz w:val="20"/>
          <w:szCs w:val="20"/>
        </w:rPr>
        <w:t xml:space="preserve"> passed superiorly and slightly laterally through the</w:t>
      </w:r>
      <w:r w:rsidR="00613655" w:rsidRPr="00AE7673">
        <w:rPr>
          <w:rFonts w:ascii="Times New Roman" w:hAnsi="Times New Roman" w:cs="Times New Roman"/>
          <w:sz w:val="20"/>
          <w:szCs w:val="20"/>
        </w:rPr>
        <w:t xml:space="preserve"> back of the</w:t>
      </w:r>
      <w:r w:rsidR="002D61F2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D61F2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2D61F2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D61F2"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2D61F2" w:rsidRPr="00AE7673">
        <w:rPr>
          <w:rFonts w:ascii="Times New Roman" w:hAnsi="Times New Roman" w:cs="Times New Roman"/>
          <w:sz w:val="20"/>
          <w:szCs w:val="20"/>
        </w:rPr>
        <w:t xml:space="preserve"> to emerge</w:t>
      </w:r>
      <w:r w:rsidR="00264876" w:rsidRPr="00AE7673">
        <w:rPr>
          <w:rFonts w:ascii="Times New Roman" w:hAnsi="Times New Roman" w:cs="Times New Roman"/>
          <w:sz w:val="20"/>
          <w:szCs w:val="20"/>
        </w:rPr>
        <w:t xml:space="preserve"> through its anterior surface </w:t>
      </w:r>
      <w:r w:rsidR="00142DFA" w:rsidRPr="00AE7673">
        <w:rPr>
          <w:rFonts w:ascii="Times New Roman" w:hAnsi="Times New Roman" w:cs="Times New Roman"/>
          <w:sz w:val="20"/>
          <w:szCs w:val="20"/>
        </w:rPr>
        <w:t xml:space="preserve">(Figure 3) </w:t>
      </w:r>
      <w:r w:rsidR="002D61F2" w:rsidRPr="00AE7673">
        <w:rPr>
          <w:rFonts w:ascii="Times New Roman" w:hAnsi="Times New Roman" w:cs="Times New Roman"/>
          <w:sz w:val="20"/>
          <w:szCs w:val="20"/>
        </w:rPr>
        <w:t xml:space="preserve">at </w:t>
      </w:r>
      <w:r w:rsidR="00D46552" w:rsidRPr="00AE7673">
        <w:rPr>
          <w:rFonts w:ascii="Times New Roman" w:hAnsi="Times New Roman" w:cs="Times New Roman"/>
          <w:sz w:val="20"/>
          <w:szCs w:val="20"/>
        </w:rPr>
        <w:t>a point</w:t>
      </w:r>
      <w:r w:rsidR="00264876" w:rsidRPr="00AE7673">
        <w:rPr>
          <w:rFonts w:ascii="Times New Roman" w:hAnsi="Times New Roman" w:cs="Times New Roman"/>
          <w:sz w:val="20"/>
          <w:szCs w:val="20"/>
        </w:rPr>
        <w:t xml:space="preserve"> depending on how much li</w:t>
      </w:r>
      <w:r w:rsidR="00613655" w:rsidRPr="00AE7673">
        <w:rPr>
          <w:rFonts w:ascii="Times New Roman" w:hAnsi="Times New Roman" w:cs="Times New Roman"/>
          <w:sz w:val="20"/>
          <w:szCs w:val="20"/>
        </w:rPr>
        <w:t>ft is needed</w:t>
      </w:r>
      <w:r w:rsidR="00264876" w:rsidRPr="00AE7673">
        <w:rPr>
          <w:rFonts w:ascii="Times New Roman" w:hAnsi="Times New Roman" w:cs="Times New Roman"/>
          <w:sz w:val="20"/>
          <w:szCs w:val="20"/>
        </w:rPr>
        <w:t>. I</w:t>
      </w:r>
      <w:r w:rsidR="00613655" w:rsidRPr="00AE7673">
        <w:rPr>
          <w:rFonts w:ascii="Times New Roman" w:hAnsi="Times New Roman" w:cs="Times New Roman"/>
          <w:sz w:val="20"/>
          <w:szCs w:val="20"/>
        </w:rPr>
        <w:t xml:space="preserve">n cases under </w:t>
      </w:r>
      <w:r w:rsidR="00264876" w:rsidRPr="00AE7673">
        <w:rPr>
          <w:rFonts w:ascii="Times New Roman" w:hAnsi="Times New Roman" w:cs="Times New Roman"/>
          <w:sz w:val="20"/>
          <w:szCs w:val="20"/>
        </w:rPr>
        <w:t>GA,</w:t>
      </w:r>
      <w:r w:rsidR="0061365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264876" w:rsidRPr="00AE7673">
        <w:rPr>
          <w:rFonts w:ascii="Times New Roman" w:hAnsi="Times New Roman" w:cs="Times New Roman"/>
          <w:sz w:val="20"/>
          <w:szCs w:val="20"/>
        </w:rPr>
        <w:t xml:space="preserve">this exit point is </w:t>
      </w:r>
      <w:r w:rsidR="00613655" w:rsidRPr="00AE7673">
        <w:rPr>
          <w:rFonts w:ascii="Times New Roman" w:hAnsi="Times New Roman" w:cs="Times New Roman"/>
          <w:sz w:val="20"/>
          <w:szCs w:val="20"/>
        </w:rPr>
        <w:t>about 10-13</w:t>
      </w:r>
      <w:r w:rsidR="00264876" w:rsidRPr="00AE7673">
        <w:rPr>
          <w:rFonts w:ascii="Times New Roman" w:hAnsi="Times New Roman" w:cs="Times New Roman"/>
          <w:sz w:val="20"/>
          <w:szCs w:val="20"/>
        </w:rPr>
        <w:t xml:space="preserve"> mm.</w:t>
      </w:r>
      <w:r w:rsidR="0061365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264876" w:rsidRPr="00AE7673">
        <w:rPr>
          <w:rFonts w:ascii="Times New Roman" w:hAnsi="Times New Roman" w:cs="Times New Roman"/>
          <w:sz w:val="20"/>
          <w:szCs w:val="20"/>
        </w:rPr>
        <w:t>I</w:t>
      </w:r>
      <w:r w:rsidR="00613655" w:rsidRPr="00AE7673">
        <w:rPr>
          <w:rFonts w:ascii="Times New Roman" w:hAnsi="Times New Roman" w:cs="Times New Roman"/>
          <w:sz w:val="20"/>
          <w:szCs w:val="20"/>
        </w:rPr>
        <w:t xml:space="preserve">n the patients under </w:t>
      </w:r>
      <w:r w:rsidR="00264876" w:rsidRPr="00AE7673">
        <w:rPr>
          <w:rFonts w:ascii="Times New Roman" w:hAnsi="Times New Roman" w:cs="Times New Roman"/>
          <w:sz w:val="20"/>
          <w:szCs w:val="20"/>
        </w:rPr>
        <w:t>LA</w:t>
      </w:r>
      <w:r w:rsidR="00613655" w:rsidRPr="00AE7673">
        <w:rPr>
          <w:rFonts w:ascii="Times New Roman" w:hAnsi="Times New Roman" w:cs="Times New Roman"/>
          <w:sz w:val="20"/>
          <w:szCs w:val="20"/>
        </w:rPr>
        <w:t xml:space="preserve"> he sutures are tied </w:t>
      </w:r>
      <w:r w:rsidR="00264876" w:rsidRPr="00AE7673">
        <w:rPr>
          <w:rFonts w:ascii="Times New Roman" w:hAnsi="Times New Roman" w:cs="Times New Roman"/>
          <w:sz w:val="20"/>
          <w:szCs w:val="20"/>
        </w:rPr>
        <w:t xml:space="preserve">with a </w:t>
      </w:r>
      <w:r w:rsidR="00613655" w:rsidRPr="00AE7673">
        <w:rPr>
          <w:rFonts w:ascii="Times New Roman" w:hAnsi="Times New Roman" w:cs="Times New Roman"/>
          <w:sz w:val="20"/>
          <w:szCs w:val="20"/>
        </w:rPr>
        <w:t>temporary</w:t>
      </w:r>
      <w:r w:rsidR="00264876" w:rsidRPr="00AE7673">
        <w:rPr>
          <w:rFonts w:ascii="Times New Roman" w:hAnsi="Times New Roman" w:cs="Times New Roman"/>
          <w:sz w:val="20"/>
          <w:szCs w:val="20"/>
        </w:rPr>
        <w:t xml:space="preserve"> knot, </w:t>
      </w:r>
      <w:r w:rsidR="00613655" w:rsidRPr="00AE7673">
        <w:rPr>
          <w:rFonts w:ascii="Times New Roman" w:hAnsi="Times New Roman" w:cs="Times New Roman"/>
          <w:sz w:val="20"/>
          <w:szCs w:val="20"/>
        </w:rPr>
        <w:t>ask</w:t>
      </w:r>
      <w:r w:rsidR="00264876" w:rsidRPr="00AE7673">
        <w:rPr>
          <w:rFonts w:ascii="Times New Roman" w:hAnsi="Times New Roman" w:cs="Times New Roman"/>
          <w:sz w:val="20"/>
          <w:szCs w:val="20"/>
        </w:rPr>
        <w:t xml:space="preserve">ing </w:t>
      </w:r>
      <w:r w:rsidR="00613655" w:rsidRPr="00AE7673">
        <w:rPr>
          <w:rFonts w:ascii="Times New Roman" w:hAnsi="Times New Roman" w:cs="Times New Roman"/>
          <w:sz w:val="20"/>
          <w:szCs w:val="20"/>
        </w:rPr>
        <w:t xml:space="preserve">the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613655" w:rsidRPr="00AE7673">
        <w:rPr>
          <w:rFonts w:ascii="Times New Roman" w:hAnsi="Times New Roman" w:cs="Times New Roman"/>
          <w:sz w:val="20"/>
          <w:szCs w:val="20"/>
        </w:rPr>
        <w:t xml:space="preserve"> to sit down</w:t>
      </w:r>
      <w:r w:rsidR="00264876" w:rsidRPr="00AE7673">
        <w:rPr>
          <w:rFonts w:ascii="Times New Roman" w:hAnsi="Times New Roman" w:cs="Times New Roman"/>
          <w:sz w:val="20"/>
          <w:szCs w:val="20"/>
        </w:rPr>
        <w:t xml:space="preserve"> to evaluate </w:t>
      </w:r>
      <w:r w:rsidR="008B2D65" w:rsidRPr="00AE7673">
        <w:rPr>
          <w:rFonts w:ascii="Times New Roman" w:hAnsi="Times New Roman" w:cs="Times New Roman"/>
          <w:sz w:val="20"/>
          <w:szCs w:val="20"/>
        </w:rPr>
        <w:t>eye</w:t>
      </w:r>
      <w:r w:rsidR="00C94C8F" w:rsidRPr="00AE7673">
        <w:rPr>
          <w:rFonts w:ascii="Times New Roman" w:hAnsi="Times New Roman" w:cs="Times New Roman"/>
          <w:sz w:val="20"/>
          <w:szCs w:val="20"/>
        </w:rPr>
        <w:t>lid position</w:t>
      </w:r>
      <w:r w:rsidR="008B2D65" w:rsidRPr="00AE7673">
        <w:rPr>
          <w:rFonts w:ascii="Times New Roman" w:hAnsi="Times New Roman" w:cs="Times New Roman"/>
          <w:sz w:val="20"/>
          <w:szCs w:val="20"/>
        </w:rPr>
        <w:t xml:space="preserve"> and contour</w:t>
      </w:r>
      <w:r w:rsidR="00264876" w:rsidRPr="00AE7673">
        <w:rPr>
          <w:rFonts w:ascii="Times New Roman" w:hAnsi="Times New Roman" w:cs="Times New Roman"/>
          <w:sz w:val="20"/>
          <w:szCs w:val="20"/>
        </w:rPr>
        <w:t>. O</w:t>
      </w:r>
      <w:r w:rsidR="00613655" w:rsidRPr="00AE7673">
        <w:rPr>
          <w:rFonts w:ascii="Times New Roman" w:hAnsi="Times New Roman" w:cs="Times New Roman"/>
          <w:sz w:val="20"/>
          <w:szCs w:val="20"/>
        </w:rPr>
        <w:t>n trial and error</w:t>
      </w:r>
      <w:r w:rsidR="00264876" w:rsidRPr="00AE7673">
        <w:rPr>
          <w:rFonts w:ascii="Times New Roman" w:hAnsi="Times New Roman" w:cs="Times New Roman"/>
          <w:sz w:val="20"/>
          <w:szCs w:val="20"/>
        </w:rPr>
        <w:t xml:space="preserve"> bases,</w:t>
      </w:r>
      <w:r w:rsidR="00613655" w:rsidRPr="00AE7673">
        <w:rPr>
          <w:rFonts w:ascii="Times New Roman" w:hAnsi="Times New Roman" w:cs="Times New Roman"/>
          <w:sz w:val="20"/>
          <w:szCs w:val="20"/>
        </w:rPr>
        <w:t xml:space="preserve"> the exit site of the needle can be </w:t>
      </w:r>
      <w:r w:rsidR="00264876" w:rsidRPr="00AE7673">
        <w:rPr>
          <w:rFonts w:ascii="Times New Roman" w:hAnsi="Times New Roman" w:cs="Times New Roman"/>
          <w:sz w:val="20"/>
          <w:szCs w:val="20"/>
        </w:rPr>
        <w:t xml:space="preserve">modified to achieve satisfactory </w:t>
      </w:r>
      <w:r w:rsidR="00613655" w:rsidRPr="00AE7673">
        <w:rPr>
          <w:rFonts w:ascii="Times New Roman" w:hAnsi="Times New Roman" w:cs="Times New Roman"/>
          <w:sz w:val="20"/>
          <w:szCs w:val="20"/>
        </w:rPr>
        <w:t>lid height and contour</w:t>
      </w:r>
      <w:r w:rsidR="00BD632B" w:rsidRPr="00AE7673">
        <w:rPr>
          <w:rFonts w:ascii="Times New Roman" w:hAnsi="Times New Roman" w:cs="Times New Roman"/>
          <w:sz w:val="20"/>
          <w:szCs w:val="20"/>
        </w:rPr>
        <w:t>,</w:t>
      </w:r>
      <w:r w:rsidR="00264876" w:rsidRPr="00AE7673">
        <w:rPr>
          <w:rFonts w:ascii="Times New Roman" w:hAnsi="Times New Roman" w:cs="Times New Roman"/>
          <w:sz w:val="20"/>
          <w:szCs w:val="20"/>
        </w:rPr>
        <w:t xml:space="preserve"> then,</w:t>
      </w:r>
      <w:r w:rsidR="00F11A4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613655" w:rsidRPr="00AE7673">
        <w:rPr>
          <w:rFonts w:ascii="Times New Roman" w:hAnsi="Times New Roman" w:cs="Times New Roman"/>
          <w:sz w:val="20"/>
          <w:szCs w:val="20"/>
        </w:rPr>
        <w:t xml:space="preserve">sutures are tied </w:t>
      </w:r>
      <w:r w:rsidR="00261E53" w:rsidRPr="00AE7673">
        <w:rPr>
          <w:rFonts w:ascii="Times New Roman" w:hAnsi="Times New Roman" w:cs="Times New Roman"/>
          <w:sz w:val="20"/>
          <w:szCs w:val="20"/>
        </w:rPr>
        <w:t>permanently (</w:t>
      </w:r>
      <w:r w:rsidR="00142DFA" w:rsidRPr="00AE7673">
        <w:rPr>
          <w:rFonts w:ascii="Times New Roman" w:hAnsi="Times New Roman" w:cs="Times New Roman"/>
          <w:sz w:val="20"/>
          <w:szCs w:val="20"/>
        </w:rPr>
        <w:t>Figure 4)</w:t>
      </w:r>
      <w:r w:rsidR="00264876" w:rsidRPr="00AE7673">
        <w:rPr>
          <w:rFonts w:ascii="Times New Roman" w:hAnsi="Times New Roman" w:cs="Times New Roman"/>
          <w:sz w:val="20"/>
          <w:szCs w:val="20"/>
        </w:rPr>
        <w:t>. Another two sutures are taken in the same mattress manner medial and lateral to the first central one in order t</w:t>
      </w:r>
      <w:r w:rsidR="00F11A45" w:rsidRPr="00AE7673">
        <w:rPr>
          <w:rFonts w:ascii="Times New Roman" w:hAnsi="Times New Roman" w:cs="Times New Roman"/>
          <w:sz w:val="20"/>
          <w:szCs w:val="20"/>
        </w:rPr>
        <w:t>o augment it and maintain regular lid contour.</w:t>
      </w:r>
    </w:p>
    <w:p w:rsidR="00DC260A" w:rsidRPr="00AE7673" w:rsidRDefault="00F11A45" w:rsidP="005C74FB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Three interru</w:t>
      </w:r>
      <w:r w:rsidR="002B2887" w:rsidRPr="00AE7673">
        <w:rPr>
          <w:rFonts w:ascii="Times New Roman" w:hAnsi="Times New Roman" w:cs="Times New Roman"/>
          <w:sz w:val="20"/>
          <w:szCs w:val="20"/>
        </w:rPr>
        <w:t>p</w:t>
      </w:r>
      <w:r w:rsidR="00BD632B" w:rsidRPr="00AE7673">
        <w:rPr>
          <w:rFonts w:ascii="Times New Roman" w:hAnsi="Times New Roman" w:cs="Times New Roman"/>
          <w:sz w:val="20"/>
          <w:szCs w:val="20"/>
        </w:rPr>
        <w:t>ted</w:t>
      </w:r>
      <w:r w:rsidRPr="00AE7673">
        <w:rPr>
          <w:rFonts w:ascii="Times New Roman" w:hAnsi="Times New Roman" w:cs="Times New Roman"/>
          <w:sz w:val="20"/>
          <w:szCs w:val="20"/>
        </w:rPr>
        <w:t xml:space="preserve"> simple sutures, central, medial and lateral, with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vicryl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5/0 are passed from the skin edge to the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at the superior margin of the tarsus to the opposite skin side in a vertical manner to create </w:t>
      </w:r>
      <w:r w:rsidR="00DC260A" w:rsidRPr="00AE7673">
        <w:rPr>
          <w:rFonts w:ascii="Times New Roman" w:hAnsi="Times New Roman" w:cs="Times New Roman"/>
          <w:sz w:val="20"/>
          <w:szCs w:val="20"/>
        </w:rPr>
        <w:t xml:space="preserve">skin crease. Skin is closed in continuous manner with </w:t>
      </w:r>
      <w:proofErr w:type="spellStart"/>
      <w:r w:rsidR="00DC260A" w:rsidRPr="00AE7673">
        <w:rPr>
          <w:rFonts w:ascii="Times New Roman" w:hAnsi="Times New Roman" w:cs="Times New Roman"/>
          <w:sz w:val="20"/>
          <w:szCs w:val="20"/>
        </w:rPr>
        <w:t>vicryl</w:t>
      </w:r>
      <w:proofErr w:type="spellEnd"/>
      <w:r w:rsidR="00DC260A" w:rsidRPr="00AE7673">
        <w:rPr>
          <w:rFonts w:ascii="Times New Roman" w:hAnsi="Times New Roman" w:cs="Times New Roman"/>
          <w:sz w:val="20"/>
          <w:szCs w:val="20"/>
        </w:rPr>
        <w:t xml:space="preserve"> 5/0.</w:t>
      </w:r>
    </w:p>
    <w:p w:rsidR="00DC260A" w:rsidRPr="00AE7673" w:rsidRDefault="00DC260A" w:rsidP="005C74FB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Combined antibiotic-steroid eye ointment is applied over the wound.</w:t>
      </w:r>
      <w:r w:rsidR="00EA6C08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>Traction suture is removed; frost suture is taken through the lower eyelid to be removed</w:t>
      </w:r>
      <w:r w:rsidR="00EA6C08" w:rsidRPr="00AE7673">
        <w:rPr>
          <w:rFonts w:ascii="Times New Roman" w:hAnsi="Times New Roman" w:cs="Times New Roman"/>
          <w:sz w:val="20"/>
          <w:szCs w:val="20"/>
        </w:rPr>
        <w:t xml:space="preserve"> after 1-3 days</w:t>
      </w:r>
      <w:r w:rsidRPr="00AE7673">
        <w:rPr>
          <w:rFonts w:ascii="Times New Roman" w:hAnsi="Times New Roman" w:cs="Times New Roman"/>
          <w:sz w:val="20"/>
          <w:szCs w:val="20"/>
        </w:rPr>
        <w:t xml:space="preserve">. Ice packs are applied over the operated lids for the first 6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hours.Systemic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broad spectrum antibiotics and </w:t>
      </w:r>
      <w:r w:rsidR="008B2D65" w:rsidRPr="00AE7673">
        <w:rPr>
          <w:rFonts w:ascii="Times New Roman" w:hAnsi="Times New Roman" w:cs="Times New Roman"/>
          <w:sz w:val="20"/>
          <w:szCs w:val="20"/>
        </w:rPr>
        <w:t>Non-Steroidal Anti-Inflammatory Drugs (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NSAIDs</w:t>
      </w:r>
      <w:proofErr w:type="spellEnd"/>
      <w:r w:rsidR="0044234F" w:rsidRPr="00AE7673">
        <w:rPr>
          <w:rFonts w:ascii="Times New Roman" w:hAnsi="Times New Roman" w:cs="Times New Roman"/>
          <w:sz w:val="20"/>
          <w:szCs w:val="20"/>
        </w:rPr>
        <w:t>) are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BD632B" w:rsidRPr="00AE7673">
        <w:rPr>
          <w:rFonts w:ascii="Times New Roman" w:hAnsi="Times New Roman" w:cs="Times New Roman"/>
          <w:sz w:val="20"/>
          <w:szCs w:val="20"/>
        </w:rPr>
        <w:t xml:space="preserve">prescribed </w:t>
      </w:r>
      <w:r w:rsidR="0044234F" w:rsidRPr="00AE7673">
        <w:rPr>
          <w:rFonts w:ascii="Times New Roman" w:hAnsi="Times New Roman" w:cs="Times New Roman"/>
          <w:sz w:val="20"/>
          <w:szCs w:val="20"/>
        </w:rPr>
        <w:t>for the</w:t>
      </w:r>
      <w:r w:rsidR="008B2D65" w:rsidRPr="00AE7673">
        <w:rPr>
          <w:rFonts w:ascii="Times New Roman" w:hAnsi="Times New Roman" w:cs="Times New Roman"/>
          <w:sz w:val="20"/>
          <w:szCs w:val="20"/>
        </w:rPr>
        <w:t xml:space="preserve"> first </w:t>
      </w:r>
      <w:r w:rsidR="00BD632B" w:rsidRPr="00AE7673">
        <w:rPr>
          <w:rFonts w:ascii="Times New Roman" w:hAnsi="Times New Roman" w:cs="Times New Roman"/>
          <w:sz w:val="20"/>
          <w:szCs w:val="20"/>
        </w:rPr>
        <w:t xml:space="preserve">5 </w:t>
      </w:r>
      <w:r w:rsidR="0044234F" w:rsidRPr="00AE7673">
        <w:rPr>
          <w:rFonts w:ascii="Times New Roman" w:hAnsi="Times New Roman" w:cs="Times New Roman"/>
          <w:sz w:val="20"/>
          <w:szCs w:val="20"/>
        </w:rPr>
        <w:t>days;</w:t>
      </w:r>
      <w:r w:rsidR="008B2D6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BD632B" w:rsidRPr="00AE7673">
        <w:rPr>
          <w:rFonts w:ascii="Times New Roman" w:hAnsi="Times New Roman" w:cs="Times New Roman"/>
          <w:sz w:val="20"/>
          <w:szCs w:val="20"/>
        </w:rPr>
        <w:t>also</w:t>
      </w:r>
      <w:r w:rsidRPr="00AE7673">
        <w:rPr>
          <w:rFonts w:ascii="Times New Roman" w:hAnsi="Times New Roman" w:cs="Times New Roman"/>
          <w:sz w:val="20"/>
          <w:szCs w:val="20"/>
        </w:rPr>
        <w:t xml:space="preserve"> topical lubricants </w:t>
      </w:r>
      <w:r w:rsidR="00BD632B" w:rsidRPr="00AE7673">
        <w:rPr>
          <w:rFonts w:ascii="Times New Roman" w:hAnsi="Times New Roman" w:cs="Times New Roman"/>
          <w:sz w:val="20"/>
          <w:szCs w:val="20"/>
        </w:rPr>
        <w:t xml:space="preserve">are </w:t>
      </w:r>
      <w:r w:rsidRPr="00AE7673">
        <w:rPr>
          <w:rFonts w:ascii="Times New Roman" w:hAnsi="Times New Roman" w:cs="Times New Roman"/>
          <w:sz w:val="20"/>
          <w:szCs w:val="20"/>
        </w:rPr>
        <w:t>frequently</w:t>
      </w:r>
      <w:r w:rsidR="00BD632B" w:rsidRPr="00AE7673">
        <w:rPr>
          <w:rFonts w:ascii="Times New Roman" w:hAnsi="Times New Roman" w:cs="Times New Roman"/>
          <w:sz w:val="20"/>
          <w:szCs w:val="20"/>
        </w:rPr>
        <w:t xml:space="preserve"> prescribed </w:t>
      </w:r>
      <w:r w:rsidR="0026013D" w:rsidRPr="00AE7673">
        <w:rPr>
          <w:rFonts w:ascii="Times New Roman" w:hAnsi="Times New Roman" w:cs="Times New Roman"/>
          <w:sz w:val="20"/>
          <w:szCs w:val="20"/>
        </w:rPr>
        <w:t>on demand</w:t>
      </w:r>
      <w:r w:rsidRPr="00AE7673">
        <w:rPr>
          <w:rFonts w:ascii="Times New Roman" w:hAnsi="Times New Roman" w:cs="Times New Roman"/>
          <w:sz w:val="20"/>
          <w:szCs w:val="20"/>
        </w:rPr>
        <w:t>.</w:t>
      </w:r>
    </w:p>
    <w:p w:rsidR="008F551D" w:rsidRDefault="008F551D" w:rsidP="005C74F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  <w:sectPr w:rsidR="008F551D" w:rsidSect="00425FA5">
          <w:type w:val="continuous"/>
          <w:pgSz w:w="12240" w:h="15840" w:code="1"/>
          <w:pgMar w:top="1440" w:right="1440" w:bottom="1440" w:left="1440" w:header="720" w:footer="720" w:gutter="0"/>
          <w:cols w:num="2" w:space="709"/>
          <w:noEndnote/>
          <w:docGrid w:linePitch="299"/>
        </w:sectPr>
      </w:pPr>
    </w:p>
    <w:p w:rsidR="00142DFA" w:rsidRPr="00AE7673" w:rsidRDefault="00255EAF" w:rsidP="005C74F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55EAF"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1.png" style="width:208.5pt;height:179.05pt;visibility:visible">
            <v:imagedata r:id="rId11" o:title="1"/>
          </v:shape>
        </w:pict>
      </w:r>
      <w:r w:rsidR="00142DFA" w:rsidRPr="00AE7673">
        <w:rPr>
          <w:rFonts w:ascii="Times New Roman" w:hAnsi="Times New Roman" w:cs="Times New Roman"/>
          <w:sz w:val="20"/>
          <w:szCs w:val="20"/>
        </w:rPr>
        <w:t xml:space="preserve">  </w:t>
      </w:r>
      <w:r w:rsidR="00740ED9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="00142DFA" w:rsidRPr="00AE7673">
        <w:rPr>
          <w:rFonts w:ascii="Times New Roman" w:hAnsi="Times New Roman" w:cs="Times New Roman"/>
          <w:sz w:val="20"/>
          <w:szCs w:val="20"/>
        </w:rPr>
        <w:t xml:space="preserve">   </w:t>
      </w:r>
      <w:r w:rsidRPr="00255EAF">
        <w:rPr>
          <w:rFonts w:ascii="Times New Roman" w:hAnsi="Times New Roman" w:cs="Times New Roman"/>
          <w:noProof/>
          <w:sz w:val="20"/>
          <w:szCs w:val="20"/>
        </w:rPr>
        <w:pict>
          <v:shape id="Picture 1" o:spid="_x0000_i1026" type="#_x0000_t75" alt="2.png" style="width:204.75pt;height:176.55pt;visibility:visible">
            <v:imagedata r:id="rId12" o:title="2"/>
          </v:shape>
        </w:pict>
      </w:r>
    </w:p>
    <w:p w:rsidR="00142DFA" w:rsidRPr="00AE7673" w:rsidRDefault="00142DFA" w:rsidP="005C74F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Figure 1  </w:t>
      </w:r>
      <w:r w:rsidR="005C74FB" w:rsidRPr="00AE7673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AE7673">
        <w:rPr>
          <w:rFonts w:ascii="Times New Roman" w:hAnsi="Times New Roman" w:cs="Times New Roman"/>
          <w:sz w:val="20"/>
          <w:szCs w:val="20"/>
        </w:rPr>
        <w:t>Figure 2</w:t>
      </w:r>
    </w:p>
    <w:p w:rsidR="00142DFA" w:rsidRPr="00AE7673" w:rsidRDefault="00142DFA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6013D" w:rsidRPr="00AE7673" w:rsidRDefault="00255EAF" w:rsidP="005C74F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55EAF">
        <w:rPr>
          <w:rFonts w:ascii="Times New Roman" w:hAnsi="Times New Roman" w:cs="Times New Roman"/>
          <w:noProof/>
          <w:sz w:val="20"/>
          <w:szCs w:val="20"/>
        </w:rPr>
        <w:pict>
          <v:shape id="Picture 4" o:spid="_x0000_i1027" type="#_x0000_t75" alt="3.png" style="width:209.1pt;height:154.65pt;visibility:visible">
            <v:imagedata r:id="rId13" o:title="3"/>
          </v:shape>
        </w:pict>
      </w:r>
      <w:r w:rsidR="00142DFA" w:rsidRPr="00AE7673">
        <w:rPr>
          <w:rFonts w:ascii="Times New Roman" w:hAnsi="Times New Roman" w:cs="Times New Roman"/>
          <w:sz w:val="20"/>
          <w:szCs w:val="20"/>
        </w:rPr>
        <w:t xml:space="preserve">      </w:t>
      </w:r>
      <w:r w:rsidRPr="00255EAF">
        <w:rPr>
          <w:rFonts w:ascii="Times New Roman" w:hAnsi="Times New Roman" w:cs="Times New Roman"/>
          <w:noProof/>
          <w:sz w:val="20"/>
          <w:szCs w:val="20"/>
        </w:rPr>
        <w:pict>
          <v:shape id="Picture 7" o:spid="_x0000_i1028" type="#_x0000_t75" alt="4.png" style="width:206pt;height:152.75pt;visibility:visible">
            <v:imagedata r:id="rId14" o:title="4"/>
          </v:shape>
        </w:pict>
      </w:r>
    </w:p>
    <w:p w:rsidR="00142DFA" w:rsidRPr="00AE7673" w:rsidRDefault="00142DFA" w:rsidP="005C74F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Figure 3     </w:t>
      </w:r>
      <w:r w:rsidR="005C74FB" w:rsidRPr="00AE7673"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 w:rsidRPr="00AE7673">
        <w:rPr>
          <w:rFonts w:ascii="Times New Roman" w:hAnsi="Times New Roman" w:cs="Times New Roman"/>
          <w:sz w:val="20"/>
          <w:szCs w:val="20"/>
        </w:rPr>
        <w:t xml:space="preserve">    Figure 4</w:t>
      </w:r>
    </w:p>
    <w:p w:rsidR="005C74FB" w:rsidRDefault="005C74FB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740ED9" w:rsidRPr="00AE7673" w:rsidRDefault="00740ED9" w:rsidP="00740ED9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  <w:sectPr w:rsidR="00740ED9" w:rsidRPr="00AE7673" w:rsidSect="00425FA5">
          <w:type w:val="continuous"/>
          <w:pgSz w:w="12240" w:h="15840" w:code="1"/>
          <w:pgMar w:top="1440" w:right="1440" w:bottom="1440" w:left="1440" w:header="720" w:footer="720" w:gutter="0"/>
          <w:cols w:space="720"/>
          <w:noEndnote/>
          <w:docGrid w:linePitch="299"/>
        </w:sectPr>
      </w:pPr>
    </w:p>
    <w:p w:rsidR="0026013D" w:rsidRPr="00AE7673" w:rsidRDefault="0026013D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E7673">
        <w:rPr>
          <w:rFonts w:ascii="Times New Roman" w:hAnsi="Times New Roman" w:cs="Times New Roman"/>
          <w:b/>
          <w:bCs/>
          <w:sz w:val="20"/>
          <w:szCs w:val="20"/>
        </w:rPr>
        <w:lastRenderedPageBreak/>
        <w:t>Postoperative follow up</w:t>
      </w:r>
    </w:p>
    <w:p w:rsidR="0026013D" w:rsidRPr="00AE7673" w:rsidRDefault="0026013D" w:rsidP="005C74FB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Every </w:t>
      </w:r>
      <w:r w:rsidR="006738B8" w:rsidRPr="00AE7673">
        <w:rPr>
          <w:rFonts w:ascii="Times New Roman" w:hAnsi="Times New Roman" w:cs="Times New Roman"/>
          <w:sz w:val="20"/>
          <w:szCs w:val="20"/>
        </w:rPr>
        <w:t>patient</w:t>
      </w:r>
      <w:r w:rsidRPr="00AE7673">
        <w:rPr>
          <w:rFonts w:ascii="Times New Roman" w:hAnsi="Times New Roman" w:cs="Times New Roman"/>
          <w:sz w:val="20"/>
          <w:szCs w:val="20"/>
        </w:rPr>
        <w:t xml:space="preserve"> was examined postoperat</w:t>
      </w:r>
      <w:r w:rsidR="006738B8" w:rsidRPr="00AE7673">
        <w:rPr>
          <w:rFonts w:ascii="Times New Roman" w:hAnsi="Times New Roman" w:cs="Times New Roman"/>
          <w:sz w:val="20"/>
          <w:szCs w:val="20"/>
        </w:rPr>
        <w:t xml:space="preserve">ively in the first </w:t>
      </w:r>
      <w:r w:rsidR="00E31F6A" w:rsidRPr="00AE7673">
        <w:rPr>
          <w:rFonts w:ascii="Times New Roman" w:hAnsi="Times New Roman" w:cs="Times New Roman"/>
          <w:sz w:val="20"/>
          <w:szCs w:val="20"/>
        </w:rPr>
        <w:t xml:space="preserve">three </w:t>
      </w:r>
      <w:r w:rsidR="006738B8" w:rsidRPr="00AE7673">
        <w:rPr>
          <w:rFonts w:ascii="Times New Roman" w:hAnsi="Times New Roman" w:cs="Times New Roman"/>
          <w:sz w:val="20"/>
          <w:szCs w:val="20"/>
        </w:rPr>
        <w:t>days</w:t>
      </w:r>
      <w:r w:rsidR="00E31F6A" w:rsidRPr="00AE7673">
        <w:rPr>
          <w:rFonts w:ascii="Times New Roman" w:hAnsi="Times New Roman" w:cs="Times New Roman"/>
          <w:sz w:val="20"/>
          <w:szCs w:val="20"/>
        </w:rPr>
        <w:t>,</w:t>
      </w:r>
      <w:r w:rsidR="006738B8" w:rsidRPr="00AE7673">
        <w:rPr>
          <w:rFonts w:ascii="Times New Roman" w:hAnsi="Times New Roman" w:cs="Times New Roman"/>
          <w:sz w:val="20"/>
          <w:szCs w:val="20"/>
        </w:rPr>
        <w:t xml:space="preserve"> at </w:t>
      </w:r>
      <w:r w:rsidR="00E31F6A" w:rsidRPr="00AE7673">
        <w:rPr>
          <w:rFonts w:ascii="Times New Roman" w:hAnsi="Times New Roman" w:cs="Times New Roman"/>
          <w:sz w:val="20"/>
          <w:szCs w:val="20"/>
        </w:rPr>
        <w:t>two</w:t>
      </w:r>
      <w:r w:rsidRPr="00AE7673">
        <w:rPr>
          <w:rFonts w:ascii="Times New Roman" w:hAnsi="Times New Roman" w:cs="Times New Roman"/>
          <w:sz w:val="20"/>
          <w:szCs w:val="20"/>
        </w:rPr>
        <w:t xml:space="preserve"> week</w:t>
      </w:r>
      <w:r w:rsidR="006738B8" w:rsidRPr="00AE7673">
        <w:rPr>
          <w:rFonts w:ascii="Times New Roman" w:hAnsi="Times New Roman" w:cs="Times New Roman"/>
          <w:sz w:val="20"/>
          <w:szCs w:val="20"/>
        </w:rPr>
        <w:t>s</w:t>
      </w:r>
      <w:r w:rsidRPr="00AE7673">
        <w:rPr>
          <w:rFonts w:ascii="Times New Roman" w:hAnsi="Times New Roman" w:cs="Times New Roman"/>
          <w:sz w:val="20"/>
          <w:szCs w:val="20"/>
        </w:rPr>
        <w:t>, one month, three months, six months</w:t>
      </w:r>
      <w:r w:rsidR="00E31F6A" w:rsidRPr="00AE7673">
        <w:rPr>
          <w:rFonts w:ascii="Times New Roman" w:hAnsi="Times New Roman" w:cs="Times New Roman"/>
          <w:sz w:val="20"/>
          <w:szCs w:val="20"/>
        </w:rPr>
        <w:t>, twelve months</w:t>
      </w:r>
      <w:r w:rsidRPr="00AE7673">
        <w:rPr>
          <w:rFonts w:ascii="Times New Roman" w:hAnsi="Times New Roman" w:cs="Times New Roman"/>
          <w:sz w:val="20"/>
          <w:szCs w:val="20"/>
        </w:rPr>
        <w:t xml:space="preserve"> and </w:t>
      </w:r>
      <w:r w:rsidR="00381DDA" w:rsidRPr="00AE7673">
        <w:rPr>
          <w:rFonts w:ascii="Times New Roman" w:hAnsi="Times New Roman" w:cs="Times New Roman"/>
          <w:sz w:val="20"/>
          <w:szCs w:val="20"/>
        </w:rPr>
        <w:t xml:space="preserve">eighteen </w:t>
      </w:r>
      <w:r w:rsidRPr="00AE7673">
        <w:rPr>
          <w:rFonts w:ascii="Times New Roman" w:hAnsi="Times New Roman" w:cs="Times New Roman"/>
          <w:sz w:val="20"/>
          <w:szCs w:val="20"/>
        </w:rPr>
        <w:t>month</w:t>
      </w:r>
      <w:r w:rsidR="00381DDA" w:rsidRPr="00AE7673">
        <w:rPr>
          <w:rFonts w:ascii="Times New Roman" w:hAnsi="Times New Roman" w:cs="Times New Roman"/>
          <w:sz w:val="20"/>
          <w:szCs w:val="20"/>
        </w:rPr>
        <w:t>s</w:t>
      </w:r>
      <w:r w:rsidRPr="00AE7673">
        <w:rPr>
          <w:rFonts w:ascii="Times New Roman" w:hAnsi="Times New Roman" w:cs="Times New Roman"/>
          <w:sz w:val="20"/>
          <w:szCs w:val="20"/>
        </w:rPr>
        <w:t xml:space="preserve"> after surgery. At each visit, the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DC260A" w:rsidRPr="00AE7673">
        <w:rPr>
          <w:rFonts w:ascii="Times New Roman" w:hAnsi="Times New Roman" w:cs="Times New Roman"/>
          <w:sz w:val="20"/>
          <w:szCs w:val="20"/>
        </w:rPr>
        <w:t xml:space="preserve"> were evaluated for</w:t>
      </w:r>
    </w:p>
    <w:p w:rsidR="0026013D" w:rsidRPr="00AE7673" w:rsidRDefault="00E31F6A" w:rsidP="005C74F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MRD1</w:t>
      </w:r>
    </w:p>
    <w:p w:rsidR="0026013D" w:rsidRPr="00AE7673" w:rsidRDefault="00381DDA" w:rsidP="005C74F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A</w:t>
      </w:r>
      <w:r w:rsidR="0026013D" w:rsidRPr="00AE7673">
        <w:rPr>
          <w:rFonts w:ascii="Times New Roman" w:hAnsi="Times New Roman" w:cs="Times New Roman"/>
          <w:sz w:val="20"/>
          <w:szCs w:val="20"/>
        </w:rPr>
        <w:t xml:space="preserve">mount of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26013D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987ACC" w:rsidRPr="00AE7673">
        <w:rPr>
          <w:rFonts w:ascii="Times New Roman" w:hAnsi="Times New Roman" w:cs="Times New Roman"/>
          <w:sz w:val="20"/>
          <w:szCs w:val="20"/>
        </w:rPr>
        <w:t>correction (</w:t>
      </w:r>
      <w:proofErr w:type="spellStart"/>
      <w:r w:rsidR="00987ACC" w:rsidRPr="00AE7673">
        <w:rPr>
          <w:rFonts w:ascii="Times New Roman" w:hAnsi="Times New Roman" w:cs="Times New Roman"/>
          <w:sz w:val="20"/>
          <w:szCs w:val="20"/>
        </w:rPr>
        <w:t>postoreative</w:t>
      </w:r>
      <w:proofErr w:type="spellEnd"/>
      <w:r w:rsidR="00987ACC" w:rsidRPr="00AE7673">
        <w:rPr>
          <w:rFonts w:ascii="Times New Roman" w:hAnsi="Times New Roman" w:cs="Times New Roman"/>
          <w:sz w:val="20"/>
          <w:szCs w:val="20"/>
        </w:rPr>
        <w:t xml:space="preserve"> MRD1 </w:t>
      </w:r>
      <w:r w:rsidR="0026013D" w:rsidRPr="00AE7673">
        <w:rPr>
          <w:rFonts w:ascii="Times New Roman" w:hAnsi="Times New Roman" w:cs="Times New Roman"/>
          <w:sz w:val="20"/>
          <w:szCs w:val="20"/>
        </w:rPr>
        <w:t>-</w:t>
      </w:r>
      <w:r w:rsidR="00987ACC" w:rsidRPr="00AE7673">
        <w:rPr>
          <w:rFonts w:ascii="Times New Roman" w:hAnsi="Times New Roman" w:cs="Times New Roman"/>
          <w:sz w:val="20"/>
          <w:szCs w:val="20"/>
        </w:rPr>
        <w:t>preoperative MRD1</w:t>
      </w:r>
      <w:r w:rsidR="00E31F6A" w:rsidRPr="00AE7673">
        <w:rPr>
          <w:rFonts w:ascii="Times New Roman" w:hAnsi="Times New Roman" w:cs="Times New Roman"/>
          <w:sz w:val="20"/>
          <w:szCs w:val="20"/>
        </w:rPr>
        <w:t>)</w:t>
      </w:r>
    </w:p>
    <w:p w:rsidR="00DC260A" w:rsidRPr="00AE7673" w:rsidRDefault="00381DDA" w:rsidP="005C74F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S</w:t>
      </w:r>
      <w:r w:rsidR="0026013D" w:rsidRPr="00AE7673">
        <w:rPr>
          <w:rFonts w:ascii="Times New Roman" w:hAnsi="Times New Roman" w:cs="Times New Roman"/>
          <w:sz w:val="20"/>
          <w:szCs w:val="20"/>
        </w:rPr>
        <w:t xml:space="preserve">ymmetry of both sides regarding </w:t>
      </w:r>
      <w:proofErr w:type="spellStart"/>
      <w:r w:rsidR="0026013D" w:rsidRPr="00AE7673">
        <w:rPr>
          <w:rFonts w:ascii="Times New Roman" w:hAnsi="Times New Roman" w:cs="Times New Roman"/>
          <w:sz w:val="20"/>
          <w:szCs w:val="20"/>
        </w:rPr>
        <w:t>eylid</w:t>
      </w:r>
      <w:proofErr w:type="spellEnd"/>
      <w:r w:rsidR="0026013D" w:rsidRPr="00AE7673">
        <w:rPr>
          <w:rFonts w:ascii="Times New Roman" w:hAnsi="Times New Roman" w:cs="Times New Roman"/>
          <w:sz w:val="20"/>
          <w:szCs w:val="20"/>
        </w:rPr>
        <w:t xml:space="preserve"> position</w:t>
      </w:r>
      <w:r w:rsidR="0074421F" w:rsidRPr="00AE7673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74421F" w:rsidRPr="00AE7673">
        <w:rPr>
          <w:rFonts w:ascii="Times New Roman" w:hAnsi="Times New Roman" w:cs="Times New Roman"/>
          <w:sz w:val="20"/>
          <w:szCs w:val="20"/>
        </w:rPr>
        <w:t>interlid</w:t>
      </w:r>
      <w:proofErr w:type="spellEnd"/>
      <w:r w:rsidR="0074421F" w:rsidRPr="00AE7673">
        <w:rPr>
          <w:rFonts w:ascii="Times New Roman" w:hAnsi="Times New Roman" w:cs="Times New Roman"/>
          <w:sz w:val="20"/>
          <w:szCs w:val="20"/>
        </w:rPr>
        <w:t xml:space="preserve"> MRD1 difference)</w:t>
      </w:r>
      <w:r w:rsidR="0026013D" w:rsidRPr="00AE7673">
        <w:rPr>
          <w:rFonts w:ascii="Times New Roman" w:hAnsi="Times New Roman" w:cs="Times New Roman"/>
          <w:sz w:val="20"/>
          <w:szCs w:val="20"/>
        </w:rPr>
        <w:t xml:space="preserve"> and cont</w:t>
      </w:r>
      <w:r w:rsidR="0044234F" w:rsidRPr="00AE7673">
        <w:rPr>
          <w:rFonts w:ascii="Times New Roman" w:hAnsi="Times New Roman" w:cs="Times New Roman"/>
          <w:sz w:val="20"/>
          <w:szCs w:val="20"/>
        </w:rPr>
        <w:t>o</w:t>
      </w:r>
      <w:r w:rsidR="0026013D" w:rsidRPr="00AE7673">
        <w:rPr>
          <w:rFonts w:ascii="Times New Roman" w:hAnsi="Times New Roman" w:cs="Times New Roman"/>
          <w:sz w:val="20"/>
          <w:szCs w:val="20"/>
        </w:rPr>
        <w:t>ur</w:t>
      </w:r>
      <w:r w:rsidR="0044234F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26013D" w:rsidRPr="00AE7673">
        <w:rPr>
          <w:rFonts w:ascii="Times New Roman" w:hAnsi="Times New Roman" w:cs="Times New Roman"/>
          <w:sz w:val="20"/>
          <w:szCs w:val="20"/>
        </w:rPr>
        <w:t xml:space="preserve">(normal, </w:t>
      </w:r>
      <w:proofErr w:type="spellStart"/>
      <w:r w:rsidR="0026013D" w:rsidRPr="00AE7673">
        <w:rPr>
          <w:rFonts w:ascii="Times New Roman" w:hAnsi="Times New Roman" w:cs="Times New Roman"/>
          <w:sz w:val="20"/>
          <w:szCs w:val="20"/>
        </w:rPr>
        <w:t>nothcing</w:t>
      </w:r>
      <w:proofErr w:type="spellEnd"/>
      <w:r w:rsidR="0026013D" w:rsidRPr="00AE7673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26013D" w:rsidRPr="00AE7673">
        <w:rPr>
          <w:rFonts w:ascii="Times New Roman" w:hAnsi="Times New Roman" w:cs="Times New Roman"/>
          <w:sz w:val="20"/>
          <w:szCs w:val="20"/>
        </w:rPr>
        <w:t>flatening</w:t>
      </w:r>
      <w:proofErr w:type="spellEnd"/>
      <w:r w:rsidR="0026013D" w:rsidRPr="00AE7673">
        <w:rPr>
          <w:rFonts w:ascii="Times New Roman" w:hAnsi="Times New Roman" w:cs="Times New Roman"/>
          <w:sz w:val="20"/>
          <w:szCs w:val="20"/>
        </w:rPr>
        <w:t>)</w:t>
      </w:r>
    </w:p>
    <w:p w:rsidR="0074421F" w:rsidRPr="00AE7673" w:rsidRDefault="0074421F" w:rsidP="005C74F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E7673">
        <w:rPr>
          <w:rFonts w:ascii="Times New Roman" w:hAnsi="Times New Roman" w:cs="Times New Roman"/>
          <w:sz w:val="20"/>
          <w:szCs w:val="20"/>
        </w:rPr>
        <w:t>Interlid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crease difference</w:t>
      </w:r>
    </w:p>
    <w:p w:rsidR="0026013D" w:rsidRPr="00AE7673" w:rsidRDefault="0026013D" w:rsidP="005C74F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Lid margin (</w:t>
      </w:r>
      <w:r w:rsidR="00381DDA" w:rsidRPr="00AE7673">
        <w:rPr>
          <w:rFonts w:ascii="Times New Roman" w:hAnsi="Times New Roman" w:cs="Times New Roman"/>
          <w:sz w:val="20"/>
          <w:szCs w:val="20"/>
        </w:rPr>
        <w:t xml:space="preserve">normal, </w:t>
      </w:r>
      <w:proofErr w:type="spellStart"/>
      <w:r w:rsidR="00381DDA" w:rsidRPr="00AE7673">
        <w:rPr>
          <w:rFonts w:ascii="Times New Roman" w:hAnsi="Times New Roman" w:cs="Times New Roman"/>
          <w:sz w:val="20"/>
          <w:szCs w:val="20"/>
        </w:rPr>
        <w:t>ectropion</w:t>
      </w:r>
      <w:proofErr w:type="spellEnd"/>
      <w:r w:rsidR="00381DDA" w:rsidRPr="00AE767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381DDA" w:rsidRPr="00AE7673">
        <w:rPr>
          <w:rFonts w:ascii="Times New Roman" w:hAnsi="Times New Roman" w:cs="Times New Roman"/>
          <w:sz w:val="20"/>
          <w:szCs w:val="20"/>
        </w:rPr>
        <w:t>entropion</w:t>
      </w:r>
      <w:proofErr w:type="spellEnd"/>
      <w:r w:rsidR="00381DDA" w:rsidRPr="00AE7673">
        <w:rPr>
          <w:rFonts w:ascii="Times New Roman" w:hAnsi="Times New Roman" w:cs="Times New Roman"/>
          <w:sz w:val="20"/>
          <w:szCs w:val="20"/>
        </w:rPr>
        <w:t xml:space="preserve"> and lash</w:t>
      </w:r>
      <w:r w:rsidR="00BD632B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ptosis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>)</w:t>
      </w:r>
    </w:p>
    <w:p w:rsidR="00DC260A" w:rsidRPr="00AE7673" w:rsidRDefault="0074421F" w:rsidP="005C74F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C</w:t>
      </w:r>
      <w:r w:rsidR="006738B8" w:rsidRPr="00AE7673">
        <w:rPr>
          <w:rFonts w:ascii="Times New Roman" w:hAnsi="Times New Roman" w:cs="Times New Roman"/>
          <w:sz w:val="20"/>
          <w:szCs w:val="20"/>
        </w:rPr>
        <w:t>omplications</w:t>
      </w:r>
      <w:r w:rsidR="00BD632B" w:rsidRPr="00AE767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C1774" w:rsidRPr="00AE7673" w:rsidRDefault="002C1774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C1774" w:rsidRPr="00AE7673" w:rsidRDefault="005C74FB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E7673">
        <w:rPr>
          <w:rFonts w:ascii="Times New Roman" w:hAnsi="Times New Roman" w:cs="Times New Roman"/>
          <w:b/>
          <w:bCs/>
          <w:sz w:val="20"/>
          <w:szCs w:val="20"/>
        </w:rPr>
        <w:t xml:space="preserve">3. </w:t>
      </w:r>
      <w:r w:rsidR="002C1774" w:rsidRPr="00AE7673">
        <w:rPr>
          <w:rFonts w:ascii="Times New Roman" w:hAnsi="Times New Roman" w:cs="Times New Roman"/>
          <w:b/>
          <w:bCs/>
          <w:sz w:val="20"/>
          <w:szCs w:val="20"/>
        </w:rPr>
        <w:t>Results</w:t>
      </w:r>
    </w:p>
    <w:p w:rsidR="002C1774" w:rsidRPr="00AE7673" w:rsidRDefault="002C1774" w:rsidP="00AF1264">
      <w:pPr>
        <w:autoSpaceDE w:val="0"/>
        <w:autoSpaceDN w:val="0"/>
        <w:bidi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The British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Oculoplastic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Surgery Society (BOPSS) National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Survey defined an operation as successful only if all of the following criteria were met:</w:t>
      </w:r>
    </w:p>
    <w:p w:rsidR="002C1774" w:rsidRPr="00AE7673" w:rsidRDefault="002C1774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1-</w:t>
      </w:r>
      <w:r w:rsidR="0074421F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44234F" w:rsidRPr="00AE7673">
        <w:rPr>
          <w:rFonts w:ascii="Times New Roman" w:hAnsi="Times New Roman" w:cs="Times New Roman"/>
          <w:sz w:val="20"/>
          <w:szCs w:val="20"/>
        </w:rPr>
        <w:t>Upper</w:t>
      </w:r>
      <w:r w:rsidRPr="00AE7673">
        <w:rPr>
          <w:rFonts w:ascii="Times New Roman" w:hAnsi="Times New Roman" w:cs="Times New Roman"/>
          <w:sz w:val="20"/>
          <w:szCs w:val="20"/>
        </w:rPr>
        <w:t xml:space="preserve"> MRD</w:t>
      </w:r>
      <w:r w:rsidR="000A13FC" w:rsidRPr="00AE7673">
        <w:rPr>
          <w:rFonts w:ascii="Times New Roman" w:hAnsi="Times New Roman" w:cs="Times New Roman"/>
          <w:sz w:val="20"/>
          <w:szCs w:val="20"/>
        </w:rPr>
        <w:t xml:space="preserve">1 </w:t>
      </w:r>
      <w:r w:rsidRPr="00AE7673">
        <w:rPr>
          <w:rFonts w:ascii="Times New Roman" w:hAnsi="Times New Roman" w:cs="Times New Roman"/>
          <w:sz w:val="20"/>
          <w:szCs w:val="20"/>
        </w:rPr>
        <w:t>between 3 and 5 mm</w:t>
      </w:r>
    </w:p>
    <w:p w:rsidR="002C1774" w:rsidRPr="00AE7673" w:rsidRDefault="002C1774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lastRenderedPageBreak/>
        <w:t xml:space="preserve">2- </w:t>
      </w:r>
      <w:proofErr w:type="spellStart"/>
      <w:r w:rsidR="0044234F" w:rsidRPr="00AE7673">
        <w:rPr>
          <w:rFonts w:ascii="Times New Roman" w:hAnsi="Times New Roman" w:cs="Times New Roman"/>
          <w:sz w:val="20"/>
          <w:szCs w:val="20"/>
        </w:rPr>
        <w:t>Interlid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MRD</w:t>
      </w:r>
      <w:r w:rsidR="000A13FC" w:rsidRPr="00AE7673">
        <w:rPr>
          <w:rFonts w:ascii="Times New Roman" w:hAnsi="Times New Roman" w:cs="Times New Roman"/>
          <w:sz w:val="20"/>
          <w:szCs w:val="20"/>
        </w:rPr>
        <w:t>1</w:t>
      </w:r>
      <w:r w:rsidRPr="00AE7673">
        <w:rPr>
          <w:rFonts w:ascii="Times New Roman" w:hAnsi="Times New Roman" w:cs="Times New Roman"/>
          <w:sz w:val="20"/>
          <w:szCs w:val="20"/>
        </w:rPr>
        <w:t xml:space="preserve"> difference 1mm or less</w:t>
      </w:r>
    </w:p>
    <w:p w:rsidR="002C1774" w:rsidRPr="00AE7673" w:rsidRDefault="002C1774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3- </w:t>
      </w:r>
      <w:proofErr w:type="spellStart"/>
      <w:r w:rsidR="0044234F" w:rsidRPr="00AE7673">
        <w:rPr>
          <w:rFonts w:ascii="Times New Roman" w:hAnsi="Times New Roman" w:cs="Times New Roman"/>
          <w:sz w:val="20"/>
          <w:szCs w:val="20"/>
        </w:rPr>
        <w:t>Interlid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crease difference 2 mm or less</w:t>
      </w:r>
    </w:p>
    <w:p w:rsidR="008310ED" w:rsidRPr="00AE7673" w:rsidRDefault="002C1774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4- </w:t>
      </w:r>
      <w:r w:rsidR="0044234F" w:rsidRPr="00AE7673">
        <w:rPr>
          <w:rFonts w:ascii="Times New Roman" w:hAnsi="Times New Roman" w:cs="Times New Roman"/>
          <w:sz w:val="20"/>
          <w:szCs w:val="20"/>
        </w:rPr>
        <w:t>The</w:t>
      </w:r>
      <w:r w:rsidRPr="00AE7673">
        <w:rPr>
          <w:rFonts w:ascii="Times New Roman" w:hAnsi="Times New Roman" w:cs="Times New Roman"/>
          <w:sz w:val="20"/>
          <w:szCs w:val="20"/>
        </w:rPr>
        <w:t xml:space="preserve"> presence of symmetrical lid contour. </w:t>
      </w:r>
      <w:r w:rsidR="00C80DE9" w:rsidRPr="00AE7673">
        <w:rPr>
          <w:rFonts w:ascii="Times New Roman" w:hAnsi="Times New Roman" w:cs="Times New Roman"/>
          <w:sz w:val="20"/>
          <w:szCs w:val="20"/>
        </w:rPr>
        <w:t>[1</w:t>
      </w:r>
      <w:r w:rsidR="0074421F" w:rsidRPr="00AE7673">
        <w:rPr>
          <w:rFonts w:ascii="Times New Roman" w:hAnsi="Times New Roman" w:cs="Times New Roman"/>
          <w:sz w:val="20"/>
          <w:szCs w:val="20"/>
        </w:rPr>
        <w:t>5</w:t>
      </w:r>
      <w:r w:rsidR="00C80DE9" w:rsidRPr="00AE7673">
        <w:rPr>
          <w:rFonts w:ascii="Times New Roman" w:hAnsi="Times New Roman" w:cs="Times New Roman"/>
          <w:sz w:val="20"/>
          <w:szCs w:val="20"/>
        </w:rPr>
        <w:t>]</w:t>
      </w:r>
    </w:p>
    <w:p w:rsidR="008A25DC" w:rsidRPr="00AE7673" w:rsidRDefault="0044234F" w:rsidP="005C74FB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According</w:t>
      </w:r>
      <w:r w:rsidR="008310ED" w:rsidRPr="00AE7673">
        <w:rPr>
          <w:rFonts w:ascii="Times New Roman" w:hAnsi="Times New Roman" w:cs="Times New Roman"/>
          <w:sz w:val="20"/>
          <w:szCs w:val="20"/>
        </w:rPr>
        <w:t xml:space="preserve"> to the previous criteria</w:t>
      </w:r>
      <w:r w:rsidR="00CA794D" w:rsidRPr="00AE7673">
        <w:rPr>
          <w:rFonts w:ascii="Times New Roman" w:hAnsi="Times New Roman" w:cs="Times New Roman"/>
          <w:sz w:val="20"/>
          <w:szCs w:val="20"/>
        </w:rPr>
        <w:t xml:space="preserve"> we encountered the following results</w:t>
      </w:r>
      <w:r w:rsidRPr="00AE7673">
        <w:rPr>
          <w:rFonts w:ascii="Times New Roman" w:hAnsi="Times New Roman" w:cs="Times New Roman"/>
          <w:sz w:val="20"/>
          <w:szCs w:val="20"/>
        </w:rPr>
        <w:t>: 19</w:t>
      </w:r>
      <w:r w:rsidR="00CA794D" w:rsidRPr="00AE7673">
        <w:rPr>
          <w:rFonts w:ascii="Times New Roman" w:hAnsi="Times New Roman" w:cs="Times New Roman"/>
          <w:sz w:val="20"/>
          <w:szCs w:val="20"/>
        </w:rPr>
        <w:t xml:space="preserve"> out of 23 </w:t>
      </w:r>
      <w:r w:rsidR="00F70849" w:rsidRPr="00AE7673">
        <w:rPr>
          <w:rFonts w:ascii="Times New Roman" w:hAnsi="Times New Roman" w:cs="Times New Roman"/>
          <w:sz w:val="20"/>
          <w:szCs w:val="20"/>
        </w:rPr>
        <w:t xml:space="preserve">eyelids </w:t>
      </w:r>
      <w:r w:rsidR="00CA794D" w:rsidRPr="00AE7673">
        <w:rPr>
          <w:rFonts w:ascii="Times New Roman" w:hAnsi="Times New Roman" w:cs="Times New Roman"/>
          <w:sz w:val="20"/>
          <w:szCs w:val="20"/>
        </w:rPr>
        <w:t xml:space="preserve">fulfilled the previous criteria with success rate </w:t>
      </w:r>
      <w:r w:rsidR="0033357D" w:rsidRPr="00AE7673">
        <w:rPr>
          <w:rFonts w:ascii="Times New Roman" w:hAnsi="Times New Roman" w:cs="Times New Roman"/>
          <w:sz w:val="20"/>
          <w:szCs w:val="20"/>
        </w:rPr>
        <w:t>of</w:t>
      </w:r>
      <w:r w:rsidR="00CA794D" w:rsidRPr="00AE7673">
        <w:rPr>
          <w:rFonts w:ascii="Times New Roman" w:hAnsi="Times New Roman" w:cs="Times New Roman"/>
          <w:sz w:val="20"/>
          <w:szCs w:val="20"/>
        </w:rPr>
        <w:t>83</w:t>
      </w:r>
      <w:r w:rsidR="00F70849" w:rsidRPr="00AE7673">
        <w:rPr>
          <w:rFonts w:ascii="Times New Roman" w:hAnsi="Times New Roman" w:cs="Times New Roman"/>
          <w:sz w:val="20"/>
          <w:szCs w:val="20"/>
        </w:rPr>
        <w:t>.</w:t>
      </w:r>
      <w:r w:rsidR="00CA794D" w:rsidRPr="00AE7673">
        <w:rPr>
          <w:rFonts w:ascii="Times New Roman" w:hAnsi="Times New Roman" w:cs="Times New Roman"/>
          <w:sz w:val="20"/>
          <w:szCs w:val="20"/>
        </w:rPr>
        <w:t>6</w:t>
      </w:r>
      <w:r w:rsidR="00F70849" w:rsidRPr="00AE7673">
        <w:rPr>
          <w:rFonts w:ascii="Times New Roman" w:hAnsi="Times New Roman" w:cs="Times New Roman"/>
          <w:sz w:val="20"/>
          <w:szCs w:val="20"/>
        </w:rPr>
        <w:t>%,</w:t>
      </w:r>
      <w:r w:rsidR="00CA794D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>the</w:t>
      </w:r>
      <w:r w:rsidR="0074421F" w:rsidRPr="00AE7673">
        <w:rPr>
          <w:rFonts w:ascii="Times New Roman" w:hAnsi="Times New Roman" w:cs="Times New Roman"/>
          <w:sz w:val="20"/>
          <w:szCs w:val="20"/>
        </w:rPr>
        <w:t xml:space="preserve"> improvement of the MRD1 was significant with mean </w:t>
      </w:r>
      <w:r w:rsidRPr="00AE7673">
        <w:rPr>
          <w:rFonts w:ascii="Times New Roman" w:hAnsi="Times New Roman" w:cs="Times New Roman"/>
          <w:sz w:val="20"/>
          <w:szCs w:val="20"/>
        </w:rPr>
        <w:t>of 2.04mm</w:t>
      </w:r>
      <w:r w:rsidR="0074421F" w:rsidRPr="00AE7673">
        <w:rPr>
          <w:rFonts w:ascii="Times New Roman" w:hAnsi="Times New Roman" w:cs="Times New Roman"/>
          <w:sz w:val="20"/>
          <w:szCs w:val="20"/>
        </w:rPr>
        <w:t>. O</w:t>
      </w:r>
      <w:r w:rsidR="00CA794D" w:rsidRPr="00AE7673">
        <w:rPr>
          <w:rFonts w:ascii="Times New Roman" w:hAnsi="Times New Roman" w:cs="Times New Roman"/>
          <w:sz w:val="20"/>
          <w:szCs w:val="20"/>
        </w:rPr>
        <w:t xml:space="preserve">nly 4 lids did not fulfill </w:t>
      </w:r>
      <w:r w:rsidR="00F70849" w:rsidRPr="00AE7673">
        <w:rPr>
          <w:rFonts w:ascii="Times New Roman" w:hAnsi="Times New Roman" w:cs="Times New Roman"/>
          <w:sz w:val="20"/>
          <w:szCs w:val="20"/>
        </w:rPr>
        <w:t>the above-</w:t>
      </w:r>
      <w:r w:rsidR="00CA794D" w:rsidRPr="00AE7673">
        <w:rPr>
          <w:rFonts w:ascii="Times New Roman" w:hAnsi="Times New Roman" w:cs="Times New Roman"/>
          <w:sz w:val="20"/>
          <w:szCs w:val="20"/>
        </w:rPr>
        <w:t>mentioned criteria</w:t>
      </w:r>
      <w:r w:rsidR="00F70849" w:rsidRPr="00AE7673">
        <w:rPr>
          <w:rFonts w:ascii="Times New Roman" w:hAnsi="Times New Roman" w:cs="Times New Roman"/>
          <w:sz w:val="20"/>
          <w:szCs w:val="20"/>
        </w:rPr>
        <w:t>. O</w:t>
      </w:r>
      <w:r w:rsidR="00CA794D" w:rsidRPr="00AE7673">
        <w:rPr>
          <w:rFonts w:ascii="Times New Roman" w:hAnsi="Times New Roman" w:cs="Times New Roman"/>
          <w:sz w:val="20"/>
          <w:szCs w:val="20"/>
        </w:rPr>
        <w:t xml:space="preserve">ne lid </w:t>
      </w:r>
      <w:r w:rsidR="00B00AC2" w:rsidRPr="00AE7673">
        <w:rPr>
          <w:rFonts w:ascii="Times New Roman" w:hAnsi="Times New Roman" w:cs="Times New Roman"/>
          <w:sz w:val="20"/>
          <w:szCs w:val="20"/>
        </w:rPr>
        <w:t>(case no. 9</w:t>
      </w:r>
      <w:r w:rsidR="00F70849" w:rsidRPr="00AE7673">
        <w:rPr>
          <w:rFonts w:ascii="Times New Roman" w:hAnsi="Times New Roman" w:cs="Times New Roman"/>
          <w:sz w:val="20"/>
          <w:szCs w:val="20"/>
        </w:rPr>
        <w:t xml:space="preserve">) showed </w:t>
      </w:r>
      <w:r w:rsidR="000A13FC" w:rsidRPr="00AE7673">
        <w:rPr>
          <w:rFonts w:ascii="Times New Roman" w:hAnsi="Times New Roman" w:cs="Times New Roman"/>
          <w:sz w:val="20"/>
          <w:szCs w:val="20"/>
        </w:rPr>
        <w:t xml:space="preserve">MRD1 </w:t>
      </w:r>
      <w:r w:rsidR="000A13FC" w:rsidRPr="00AE7673">
        <w:rPr>
          <w:rFonts w:ascii="Times New Roman" w:hAnsi="Times New Roman" w:cs="Times New Roman"/>
          <w:sz w:val="20"/>
          <w:szCs w:val="20"/>
          <w:rtl/>
        </w:rPr>
        <w:t>&gt;</w:t>
      </w:r>
      <w:r w:rsidR="000A13FC" w:rsidRPr="00AE7673">
        <w:rPr>
          <w:rFonts w:ascii="Times New Roman" w:hAnsi="Times New Roman" w:cs="Times New Roman"/>
          <w:sz w:val="20"/>
          <w:szCs w:val="20"/>
        </w:rPr>
        <w:t xml:space="preserve"> 3mm</w:t>
      </w:r>
      <w:r w:rsidR="00F70849" w:rsidRPr="00AE7673">
        <w:rPr>
          <w:rFonts w:ascii="Times New Roman" w:hAnsi="Times New Roman" w:cs="Times New Roman"/>
          <w:sz w:val="20"/>
          <w:szCs w:val="20"/>
        </w:rPr>
        <w:t>,</w:t>
      </w:r>
      <w:r w:rsidR="00CA794D" w:rsidRPr="00AE7673">
        <w:rPr>
          <w:rFonts w:ascii="Times New Roman" w:hAnsi="Times New Roman" w:cs="Times New Roman"/>
          <w:sz w:val="20"/>
          <w:szCs w:val="20"/>
        </w:rPr>
        <w:t xml:space="preserve"> one lid ha</w:t>
      </w:r>
      <w:r w:rsidR="00F70849" w:rsidRPr="00AE7673">
        <w:rPr>
          <w:rFonts w:ascii="Times New Roman" w:hAnsi="Times New Roman" w:cs="Times New Roman"/>
          <w:sz w:val="20"/>
          <w:szCs w:val="20"/>
        </w:rPr>
        <w:t>d</w:t>
      </w:r>
      <w:r w:rsidR="00CA794D" w:rsidRPr="00AE7673">
        <w:rPr>
          <w:rFonts w:ascii="Times New Roman" w:hAnsi="Times New Roman" w:cs="Times New Roman"/>
          <w:sz w:val="20"/>
          <w:szCs w:val="20"/>
        </w:rPr>
        <w:t xml:space="preserve"> asymmetry of lid contour with a temporal flare</w:t>
      </w:r>
      <w:r w:rsidR="000A13FC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B00AC2" w:rsidRPr="00AE7673">
        <w:rPr>
          <w:rFonts w:ascii="Times New Roman" w:hAnsi="Times New Roman" w:cs="Times New Roman"/>
          <w:sz w:val="20"/>
          <w:szCs w:val="20"/>
        </w:rPr>
        <w:t>(case no.7</w:t>
      </w:r>
      <w:r w:rsidR="00F70849" w:rsidRPr="00AE7673">
        <w:rPr>
          <w:rFonts w:ascii="Times New Roman" w:hAnsi="Times New Roman" w:cs="Times New Roman"/>
          <w:sz w:val="20"/>
          <w:szCs w:val="20"/>
        </w:rPr>
        <w:t xml:space="preserve">), </w:t>
      </w:r>
      <w:r w:rsidR="005C2B1E" w:rsidRPr="00AE7673">
        <w:rPr>
          <w:rFonts w:ascii="Times New Roman" w:hAnsi="Times New Roman" w:cs="Times New Roman"/>
          <w:sz w:val="20"/>
          <w:szCs w:val="20"/>
        </w:rPr>
        <w:t>and two cases</w:t>
      </w:r>
      <w:r w:rsidR="00F07039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5C2B1E" w:rsidRPr="00AE7673">
        <w:rPr>
          <w:rFonts w:ascii="Times New Roman" w:hAnsi="Times New Roman" w:cs="Times New Roman"/>
          <w:sz w:val="20"/>
          <w:szCs w:val="20"/>
        </w:rPr>
        <w:t>(no</w:t>
      </w:r>
      <w:r w:rsidR="00B00AC2" w:rsidRPr="00AE7673">
        <w:rPr>
          <w:rFonts w:ascii="Times New Roman" w:hAnsi="Times New Roman" w:cs="Times New Roman"/>
          <w:sz w:val="20"/>
          <w:szCs w:val="20"/>
        </w:rPr>
        <w:t xml:space="preserve"> 5</w:t>
      </w:r>
      <w:r w:rsidR="005C2B1E" w:rsidRPr="00AE7673">
        <w:rPr>
          <w:rFonts w:ascii="Times New Roman" w:hAnsi="Times New Roman" w:cs="Times New Roman"/>
          <w:sz w:val="20"/>
          <w:szCs w:val="20"/>
        </w:rPr>
        <w:t xml:space="preserve"> and</w:t>
      </w:r>
      <w:r w:rsidR="000A13FC" w:rsidRPr="00AE7673">
        <w:rPr>
          <w:rFonts w:ascii="Times New Roman" w:hAnsi="Times New Roman" w:cs="Times New Roman"/>
          <w:sz w:val="20"/>
          <w:szCs w:val="20"/>
        </w:rPr>
        <w:t xml:space="preserve"> 16</w:t>
      </w:r>
      <w:r w:rsidR="005C2B1E" w:rsidRPr="00AE7673">
        <w:rPr>
          <w:rFonts w:ascii="Times New Roman" w:hAnsi="Times New Roman" w:cs="Times New Roman"/>
          <w:sz w:val="20"/>
          <w:szCs w:val="20"/>
        </w:rPr>
        <w:t>)</w:t>
      </w:r>
      <w:r w:rsidR="00CA794D" w:rsidRPr="00AE7673">
        <w:rPr>
          <w:rFonts w:ascii="Times New Roman" w:hAnsi="Times New Roman" w:cs="Times New Roman"/>
          <w:sz w:val="20"/>
          <w:szCs w:val="20"/>
        </w:rPr>
        <w:t xml:space="preserve"> had shown bilateral asymmetry</w:t>
      </w:r>
      <w:r w:rsidR="005C2B1E" w:rsidRPr="00AE7673">
        <w:rPr>
          <w:rFonts w:ascii="Times New Roman" w:hAnsi="Times New Roman" w:cs="Times New Roman"/>
          <w:sz w:val="20"/>
          <w:szCs w:val="20"/>
        </w:rPr>
        <w:t xml:space="preserve"> with </w:t>
      </w:r>
      <w:proofErr w:type="spellStart"/>
      <w:r w:rsidR="005C2B1E" w:rsidRPr="00AE7673">
        <w:rPr>
          <w:rFonts w:ascii="Times New Roman" w:hAnsi="Times New Roman" w:cs="Times New Roman"/>
          <w:sz w:val="20"/>
          <w:szCs w:val="20"/>
        </w:rPr>
        <w:t>int</w:t>
      </w:r>
      <w:r w:rsidR="000A13FC" w:rsidRPr="00AE7673">
        <w:rPr>
          <w:rFonts w:ascii="Times New Roman" w:hAnsi="Times New Roman" w:cs="Times New Roman"/>
          <w:sz w:val="20"/>
          <w:szCs w:val="20"/>
        </w:rPr>
        <w:t>e</w:t>
      </w:r>
      <w:r w:rsidR="00F70849" w:rsidRPr="00AE7673">
        <w:rPr>
          <w:rFonts w:ascii="Times New Roman" w:hAnsi="Times New Roman" w:cs="Times New Roman"/>
          <w:sz w:val="20"/>
          <w:szCs w:val="20"/>
        </w:rPr>
        <w:t>rlid</w:t>
      </w:r>
      <w:proofErr w:type="spellEnd"/>
      <w:r w:rsidR="005C2B1E" w:rsidRPr="00AE7673">
        <w:rPr>
          <w:rFonts w:ascii="Times New Roman" w:hAnsi="Times New Roman" w:cs="Times New Roman"/>
          <w:sz w:val="20"/>
          <w:szCs w:val="20"/>
        </w:rPr>
        <w:t xml:space="preserve"> MRD</w:t>
      </w:r>
      <w:r w:rsidR="000A13FC" w:rsidRPr="00AE7673">
        <w:rPr>
          <w:rFonts w:ascii="Times New Roman" w:hAnsi="Times New Roman" w:cs="Times New Roman"/>
          <w:sz w:val="20"/>
          <w:szCs w:val="20"/>
        </w:rPr>
        <w:t>1</w:t>
      </w:r>
      <w:r w:rsidR="00F70849" w:rsidRPr="00AE7673">
        <w:rPr>
          <w:rFonts w:ascii="Times New Roman" w:hAnsi="Times New Roman" w:cs="Times New Roman"/>
          <w:sz w:val="20"/>
          <w:szCs w:val="20"/>
        </w:rPr>
        <w:t xml:space="preserve"> difference more than 1mm</w:t>
      </w:r>
      <w:r w:rsidR="000A13FC" w:rsidRPr="00AE7673">
        <w:rPr>
          <w:rFonts w:ascii="Times New Roman" w:hAnsi="Times New Roman" w:cs="Times New Roman"/>
          <w:sz w:val="20"/>
          <w:szCs w:val="20"/>
        </w:rPr>
        <w:t>.</w:t>
      </w:r>
      <w:r w:rsidR="0074421F" w:rsidRPr="00AE7673">
        <w:rPr>
          <w:rFonts w:ascii="Times New Roman" w:hAnsi="Times New Roman" w:cs="Times New Roman"/>
          <w:sz w:val="20"/>
          <w:szCs w:val="20"/>
        </w:rPr>
        <w:t xml:space="preserve"> Taking into consideration the </w:t>
      </w:r>
      <w:r w:rsidRPr="00AE7673">
        <w:rPr>
          <w:rFonts w:ascii="Times New Roman" w:hAnsi="Times New Roman" w:cs="Times New Roman"/>
          <w:sz w:val="20"/>
          <w:szCs w:val="20"/>
        </w:rPr>
        <w:t>anesthesia</w:t>
      </w:r>
      <w:r w:rsidR="0074421F" w:rsidRPr="00AE7673">
        <w:rPr>
          <w:rFonts w:ascii="Times New Roman" w:hAnsi="Times New Roman" w:cs="Times New Roman"/>
          <w:sz w:val="20"/>
          <w:szCs w:val="20"/>
        </w:rPr>
        <w:t xml:space="preserve"> used, w</w:t>
      </w:r>
      <w:r w:rsidR="000A13FC" w:rsidRPr="00AE7673">
        <w:rPr>
          <w:rFonts w:ascii="Times New Roman" w:hAnsi="Times New Roman" w:cs="Times New Roman"/>
          <w:sz w:val="20"/>
          <w:szCs w:val="20"/>
        </w:rPr>
        <w:t xml:space="preserve">e </w:t>
      </w:r>
      <w:r w:rsidR="00A55A0E" w:rsidRPr="00AE7673">
        <w:rPr>
          <w:rFonts w:ascii="Times New Roman" w:hAnsi="Times New Roman" w:cs="Times New Roman"/>
          <w:sz w:val="20"/>
          <w:szCs w:val="20"/>
        </w:rPr>
        <w:t>a</w:t>
      </w:r>
      <w:r w:rsidR="000A13FC" w:rsidRPr="00AE7673">
        <w:rPr>
          <w:rFonts w:ascii="Times New Roman" w:hAnsi="Times New Roman" w:cs="Times New Roman"/>
          <w:sz w:val="20"/>
          <w:szCs w:val="20"/>
        </w:rPr>
        <w:t xml:space="preserve">chieved success rate </w:t>
      </w:r>
      <w:r w:rsidR="008A25DC" w:rsidRPr="00AE7673">
        <w:rPr>
          <w:rFonts w:ascii="Times New Roman" w:hAnsi="Times New Roman" w:cs="Times New Roman"/>
          <w:sz w:val="20"/>
          <w:szCs w:val="20"/>
        </w:rPr>
        <w:t xml:space="preserve">70% in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8A25DC" w:rsidRPr="00AE7673">
        <w:rPr>
          <w:rFonts w:ascii="Times New Roman" w:hAnsi="Times New Roman" w:cs="Times New Roman"/>
          <w:sz w:val="20"/>
          <w:szCs w:val="20"/>
        </w:rPr>
        <w:t xml:space="preserve"> operated</w:t>
      </w:r>
      <w:r w:rsidR="0074421F" w:rsidRPr="00AE7673">
        <w:rPr>
          <w:rFonts w:ascii="Times New Roman" w:hAnsi="Times New Roman" w:cs="Times New Roman"/>
          <w:sz w:val="20"/>
          <w:szCs w:val="20"/>
        </w:rPr>
        <w:t xml:space="preserve"> upon</w:t>
      </w:r>
      <w:r w:rsidR="008A25DC" w:rsidRPr="00AE7673">
        <w:rPr>
          <w:rFonts w:ascii="Times New Roman" w:hAnsi="Times New Roman" w:cs="Times New Roman"/>
          <w:sz w:val="20"/>
          <w:szCs w:val="20"/>
        </w:rPr>
        <w:t xml:space="preserve"> under </w:t>
      </w:r>
      <w:r w:rsidR="004B70E9" w:rsidRPr="00AE7673">
        <w:rPr>
          <w:rFonts w:ascii="Times New Roman" w:hAnsi="Times New Roman" w:cs="Times New Roman"/>
          <w:sz w:val="20"/>
          <w:szCs w:val="20"/>
        </w:rPr>
        <w:t>GA (</w:t>
      </w:r>
      <w:r w:rsidR="008A25DC" w:rsidRPr="00AE7673">
        <w:rPr>
          <w:rFonts w:ascii="Times New Roman" w:hAnsi="Times New Roman" w:cs="Times New Roman"/>
          <w:sz w:val="20"/>
          <w:szCs w:val="20"/>
        </w:rPr>
        <w:t xml:space="preserve">7/10 eyelids), while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8A25DC" w:rsidRPr="00AE7673">
        <w:rPr>
          <w:rFonts w:ascii="Times New Roman" w:hAnsi="Times New Roman" w:cs="Times New Roman"/>
          <w:sz w:val="20"/>
          <w:szCs w:val="20"/>
        </w:rPr>
        <w:t xml:space="preserve"> done under LA showed</w:t>
      </w:r>
      <w:r w:rsidR="0074421F" w:rsidRPr="00AE7673">
        <w:rPr>
          <w:rFonts w:ascii="Times New Roman" w:hAnsi="Times New Roman" w:cs="Times New Roman"/>
          <w:sz w:val="20"/>
          <w:szCs w:val="20"/>
        </w:rPr>
        <w:t xml:space="preserve"> much </w:t>
      </w:r>
      <w:r w:rsidR="004B70E9" w:rsidRPr="00AE7673">
        <w:rPr>
          <w:rFonts w:ascii="Times New Roman" w:hAnsi="Times New Roman" w:cs="Times New Roman"/>
          <w:sz w:val="20"/>
          <w:szCs w:val="20"/>
        </w:rPr>
        <w:t>higher success</w:t>
      </w:r>
      <w:r w:rsidR="008A25DC" w:rsidRPr="00AE7673">
        <w:rPr>
          <w:rFonts w:ascii="Times New Roman" w:hAnsi="Times New Roman" w:cs="Times New Roman"/>
          <w:sz w:val="20"/>
          <w:szCs w:val="20"/>
        </w:rPr>
        <w:t xml:space="preserve"> rate 92.3% (12/13 eyelids).</w:t>
      </w:r>
    </w:p>
    <w:p w:rsidR="008A25DC" w:rsidRPr="00AE7673" w:rsidRDefault="008A25DC" w:rsidP="00AF1264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In only one case, severe lid </w:t>
      </w:r>
      <w:r w:rsidR="0044234F" w:rsidRPr="00AE7673">
        <w:rPr>
          <w:rFonts w:ascii="Times New Roman" w:hAnsi="Times New Roman" w:cs="Times New Roman"/>
          <w:sz w:val="20"/>
          <w:szCs w:val="20"/>
        </w:rPr>
        <w:t>edema</w:t>
      </w:r>
      <w:r w:rsidRPr="00AE7673">
        <w:rPr>
          <w:rFonts w:ascii="Times New Roman" w:hAnsi="Times New Roman" w:cs="Times New Roman"/>
          <w:sz w:val="20"/>
          <w:szCs w:val="20"/>
        </w:rPr>
        <w:t xml:space="preserve"> de</w:t>
      </w:r>
      <w:r w:rsidR="00987ACC" w:rsidRPr="00AE7673">
        <w:rPr>
          <w:rFonts w:ascii="Times New Roman" w:hAnsi="Times New Roman" w:cs="Times New Roman"/>
          <w:sz w:val="20"/>
          <w:szCs w:val="20"/>
        </w:rPr>
        <w:t>veloped from the first postop</w:t>
      </w:r>
      <w:r w:rsidR="00B00AC2" w:rsidRPr="00AE7673">
        <w:rPr>
          <w:rFonts w:ascii="Times New Roman" w:hAnsi="Times New Roman" w:cs="Times New Roman"/>
          <w:sz w:val="20"/>
          <w:szCs w:val="20"/>
        </w:rPr>
        <w:t>erative</w:t>
      </w:r>
      <w:r w:rsidR="00987ACC" w:rsidRPr="00AE7673">
        <w:rPr>
          <w:rFonts w:ascii="Times New Roman" w:hAnsi="Times New Roman" w:cs="Times New Roman"/>
          <w:sz w:val="20"/>
          <w:szCs w:val="20"/>
        </w:rPr>
        <w:t xml:space="preserve"> d</w:t>
      </w:r>
      <w:r w:rsidRPr="00AE7673">
        <w:rPr>
          <w:rFonts w:ascii="Times New Roman" w:hAnsi="Times New Roman" w:cs="Times New Roman"/>
          <w:sz w:val="20"/>
          <w:szCs w:val="20"/>
        </w:rPr>
        <w:t>ay and lasted for two weeks despi</w:t>
      </w:r>
      <w:r w:rsidR="00B00AC2" w:rsidRPr="00AE7673">
        <w:rPr>
          <w:rFonts w:ascii="Times New Roman" w:hAnsi="Times New Roman" w:cs="Times New Roman"/>
          <w:sz w:val="20"/>
          <w:szCs w:val="20"/>
        </w:rPr>
        <w:t xml:space="preserve">te proper management and </w:t>
      </w:r>
      <w:r w:rsidRPr="00AE7673">
        <w:rPr>
          <w:rFonts w:ascii="Times New Roman" w:hAnsi="Times New Roman" w:cs="Times New Roman"/>
          <w:sz w:val="20"/>
          <w:szCs w:val="20"/>
        </w:rPr>
        <w:t>improved</w:t>
      </w:r>
      <w:r w:rsidR="00987ACC" w:rsidRPr="00AE7673">
        <w:rPr>
          <w:rFonts w:ascii="Times New Roman" w:hAnsi="Times New Roman" w:cs="Times New Roman"/>
          <w:sz w:val="20"/>
          <w:szCs w:val="20"/>
        </w:rPr>
        <w:t xml:space="preserve"> slowly</w:t>
      </w:r>
      <w:r w:rsidRPr="00AE7673">
        <w:rPr>
          <w:rFonts w:ascii="Times New Roman" w:hAnsi="Times New Roman" w:cs="Times New Roman"/>
          <w:sz w:val="20"/>
          <w:szCs w:val="20"/>
        </w:rPr>
        <w:t xml:space="preserve"> over another two weeks with systemic steroids</w:t>
      </w:r>
      <w:r w:rsidR="00261E53" w:rsidRPr="00AE7673">
        <w:rPr>
          <w:rFonts w:ascii="Times New Roman" w:hAnsi="Times New Roman" w:cs="Times New Roman"/>
          <w:sz w:val="20"/>
          <w:szCs w:val="20"/>
        </w:rPr>
        <w:t xml:space="preserve"> (Table 1).</w:t>
      </w:r>
    </w:p>
    <w:p w:rsidR="005C74FB" w:rsidRPr="00AE7673" w:rsidRDefault="005C74FB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5C74FB" w:rsidRPr="00AE7673" w:rsidSect="00425FA5">
          <w:type w:val="continuous"/>
          <w:pgSz w:w="12240" w:h="15840" w:code="1"/>
          <w:pgMar w:top="1440" w:right="1440" w:bottom="1440" w:left="1440" w:header="720" w:footer="720" w:gutter="0"/>
          <w:cols w:num="2" w:space="709"/>
          <w:noEndnote/>
          <w:docGrid w:linePitch="299"/>
        </w:sectPr>
      </w:pPr>
    </w:p>
    <w:p w:rsidR="005C74FB" w:rsidRPr="00740ED9" w:rsidRDefault="005C74FB" w:rsidP="00740ED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740ED9">
        <w:rPr>
          <w:rFonts w:ascii="Times New Roman" w:hAnsi="Times New Roman" w:cs="Times New Roman"/>
          <w:b/>
          <w:bCs/>
          <w:sz w:val="18"/>
          <w:szCs w:val="18"/>
        </w:rPr>
        <w:lastRenderedPageBreak/>
        <w:t>Table 1: Demographic aspects of the patients and the results</w:t>
      </w:r>
    </w:p>
    <w:tbl>
      <w:tblPr>
        <w:tblW w:w="5000" w:type="pct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1222"/>
        <w:gridCol w:w="1390"/>
        <w:gridCol w:w="728"/>
        <w:gridCol w:w="644"/>
        <w:gridCol w:w="659"/>
        <w:gridCol w:w="1469"/>
        <w:gridCol w:w="1553"/>
        <w:gridCol w:w="1911"/>
      </w:tblGrid>
      <w:tr w:rsidR="008B6371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Case no.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Laterality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sex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AE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MRD1 pre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MRD1 post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complications</w:t>
            </w:r>
          </w:p>
        </w:tc>
      </w:tr>
      <w:tr w:rsidR="00296CE8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Bi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2-1.5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3.5-3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8B6371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Bi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2-2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4-4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296CE8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8B6371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296CE8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17C5E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a</w:t>
            </w:r>
            <w:r w:rsidR="008B6371"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 xml:space="preserve">symmetry </w:t>
            </w:r>
            <w:proofErr w:type="spellStart"/>
            <w:r w:rsidR="008B6371"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bil</w:t>
            </w:r>
            <w:proofErr w:type="spellEnd"/>
            <w:r w:rsidR="008B6371"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.</w:t>
            </w:r>
          </w:p>
        </w:tc>
      </w:tr>
      <w:tr w:rsidR="008B6371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296CE8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17C5E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t</w:t>
            </w:r>
            <w:r w:rsidR="008B6371"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emporal flare</w:t>
            </w:r>
          </w:p>
        </w:tc>
      </w:tr>
      <w:tr w:rsidR="008B6371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296CE8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Bi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2-2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3.5-2.5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spellStart"/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undercorrection</w:t>
            </w:r>
            <w:proofErr w:type="spellEnd"/>
          </w:p>
        </w:tc>
      </w:tr>
      <w:tr w:rsidR="008B6371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296CE8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8B6371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296CE8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Bi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2-3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4-4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8B6371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3.5.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296CE8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8B6371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17C5E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a</w:t>
            </w:r>
            <w:r w:rsidR="008B6371"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 xml:space="preserve">symmetry </w:t>
            </w:r>
            <w:proofErr w:type="spellStart"/>
            <w:r w:rsidR="008B6371"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bil</w:t>
            </w:r>
            <w:proofErr w:type="spellEnd"/>
            <w:r w:rsidR="008B6371"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.</w:t>
            </w:r>
          </w:p>
        </w:tc>
      </w:tr>
      <w:tr w:rsidR="00296CE8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U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3.5mm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 xml:space="preserve">lid </w:t>
            </w:r>
            <w:proofErr w:type="spellStart"/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oedema</w:t>
            </w:r>
            <w:proofErr w:type="spellEnd"/>
          </w:p>
        </w:tc>
      </w:tr>
      <w:tr w:rsidR="008B6371" w:rsidRPr="00F80AEA" w:rsidTr="00740ED9">
        <w:trPr>
          <w:jc w:val="center"/>
        </w:trPr>
        <w:tc>
          <w:tcPr>
            <w:tcW w:w="63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72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Bi</w:t>
            </w:r>
          </w:p>
        </w:tc>
        <w:tc>
          <w:tcPr>
            <w:tcW w:w="380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336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34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76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1.5-2</w:t>
            </w:r>
          </w:p>
        </w:tc>
        <w:tc>
          <w:tcPr>
            <w:tcW w:w="81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F80AEA">
              <w:rPr>
                <w:rFonts w:ascii="Times New Roman" w:eastAsiaTheme="minorEastAsia" w:hAnsi="Times New Roman" w:cs="Times New Roman"/>
                <w:sz w:val="18"/>
                <w:szCs w:val="18"/>
              </w:rPr>
              <w:t>3.5-4</w:t>
            </w:r>
          </w:p>
        </w:tc>
        <w:tc>
          <w:tcPr>
            <w:tcW w:w="99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8B6371" w:rsidRPr="00F80AEA" w:rsidRDefault="008B6371" w:rsidP="00740ED9">
            <w:pPr>
              <w:widowControl w:val="0"/>
              <w:tabs>
                <w:tab w:val="left" w:pos="1995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</w:tbl>
    <w:p w:rsidR="00817C5E" w:rsidRPr="00740ED9" w:rsidRDefault="00817C5E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740ED9">
        <w:rPr>
          <w:rFonts w:ascii="Times New Roman" w:hAnsi="Times New Roman" w:cs="Times New Roman"/>
          <w:sz w:val="18"/>
          <w:szCs w:val="18"/>
        </w:rPr>
        <w:t xml:space="preserve">Bi. Bilateral, U. Unilateral, F. Female, M. Male, AE. </w:t>
      </w:r>
      <w:proofErr w:type="spellStart"/>
      <w:r w:rsidRPr="00740ED9">
        <w:rPr>
          <w:rFonts w:ascii="Times New Roman" w:hAnsi="Times New Roman" w:cs="Times New Roman"/>
          <w:sz w:val="18"/>
          <w:szCs w:val="18"/>
        </w:rPr>
        <w:t>Aetiology</w:t>
      </w:r>
      <w:proofErr w:type="spellEnd"/>
      <w:r w:rsidRPr="00740ED9">
        <w:rPr>
          <w:rFonts w:ascii="Times New Roman" w:hAnsi="Times New Roman" w:cs="Times New Roman"/>
          <w:sz w:val="18"/>
          <w:szCs w:val="18"/>
        </w:rPr>
        <w:t>,</w:t>
      </w:r>
      <w:r w:rsidR="00BD5E3C" w:rsidRPr="00740ED9">
        <w:rPr>
          <w:rFonts w:ascii="Times New Roman" w:hAnsi="Times New Roman" w:cs="Times New Roman"/>
          <w:sz w:val="18"/>
          <w:szCs w:val="18"/>
        </w:rPr>
        <w:t xml:space="preserve"> MRD1pre. preoperative upper Margin Reflex Distance, MRD1 post. Postoperative upper Margin Reflex Distance,</w:t>
      </w:r>
      <w:r w:rsidRPr="00740ED9">
        <w:rPr>
          <w:rFonts w:ascii="Times New Roman" w:hAnsi="Times New Roman" w:cs="Times New Roman"/>
          <w:sz w:val="18"/>
          <w:szCs w:val="18"/>
        </w:rPr>
        <w:t xml:space="preserve"> S. Senile, C. Congenital, </w:t>
      </w:r>
      <w:proofErr w:type="spellStart"/>
      <w:r w:rsidRPr="00740ED9">
        <w:rPr>
          <w:rFonts w:ascii="Times New Roman" w:hAnsi="Times New Roman" w:cs="Times New Roman"/>
          <w:sz w:val="18"/>
          <w:szCs w:val="18"/>
        </w:rPr>
        <w:t>bil</w:t>
      </w:r>
      <w:proofErr w:type="spellEnd"/>
      <w:r w:rsidRPr="00740ED9">
        <w:rPr>
          <w:rFonts w:ascii="Times New Roman" w:hAnsi="Times New Roman" w:cs="Times New Roman"/>
          <w:sz w:val="18"/>
          <w:szCs w:val="18"/>
        </w:rPr>
        <w:t>. Bilateral.</w:t>
      </w:r>
    </w:p>
    <w:p w:rsidR="00740ED9" w:rsidRPr="00AE7673" w:rsidRDefault="00740ED9" w:rsidP="00740ED9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</w:p>
    <w:p w:rsidR="000F0D2E" w:rsidRPr="00AE7673" w:rsidRDefault="00255EAF" w:rsidP="005C74F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55EAF">
        <w:rPr>
          <w:rFonts w:ascii="Times New Roman" w:hAnsi="Times New Roman" w:cs="Times New Roman"/>
          <w:noProof/>
          <w:sz w:val="20"/>
          <w:szCs w:val="20"/>
        </w:rPr>
        <w:pict>
          <v:shape id="_x0000_i1029" type="#_x0000_t75" style="width:191.6pt;height:149pt;visibility:visible">
            <v:imagedata r:id="rId15" o:title="pre os girl"/>
          </v:shape>
        </w:pict>
      </w:r>
      <w:r w:rsidR="00740ED9">
        <w:rPr>
          <w:rFonts w:ascii="Times New Roman" w:hAnsi="Times New Roman" w:cs="Times New Roman" w:hint="eastAsia"/>
          <w:noProof/>
          <w:sz w:val="20"/>
          <w:szCs w:val="20"/>
          <w:lang w:eastAsia="zh-CN"/>
        </w:rPr>
        <w:t xml:space="preserve">    </w:t>
      </w:r>
      <w:r w:rsidRPr="00255EAF">
        <w:rPr>
          <w:rFonts w:ascii="Times New Roman" w:hAnsi="Times New Roman" w:cs="Times New Roman"/>
          <w:noProof/>
          <w:sz w:val="20"/>
          <w:szCs w:val="20"/>
        </w:rPr>
        <w:pict>
          <v:shape id="Picture 2" o:spid="_x0000_i1030" type="#_x0000_t75" style="width:200.95pt;height:149pt;visibility:visible">
            <v:imagedata r:id="rId16" o:title="post os girl"/>
          </v:shape>
        </w:pict>
      </w:r>
    </w:p>
    <w:p w:rsidR="000F0D2E" w:rsidRPr="00AE7673" w:rsidRDefault="000F0D2E" w:rsidP="005C74F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E7673">
        <w:rPr>
          <w:rFonts w:ascii="Times New Roman" w:hAnsi="Times New Roman" w:cs="Times New Roman"/>
          <w:b/>
          <w:bCs/>
          <w:sz w:val="20"/>
          <w:szCs w:val="20"/>
        </w:rPr>
        <w:t>Case no.17 preoperative and postoperative</w:t>
      </w:r>
    </w:p>
    <w:p w:rsidR="00296CE8" w:rsidRPr="00AE7673" w:rsidRDefault="00255EAF" w:rsidP="005C74F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55EAF">
        <w:rPr>
          <w:rFonts w:ascii="Times New Roman" w:hAnsi="Times New Roman" w:cs="Times New Roman"/>
          <w:noProof/>
          <w:sz w:val="20"/>
          <w:szCs w:val="20"/>
        </w:rPr>
        <w:pict>
          <v:shape id="_x0000_i1031" type="#_x0000_t75" style="width:190.35pt;height:145.25pt;visibility:visible">
            <v:imagedata r:id="rId17" o:title="pre"/>
          </v:shape>
        </w:pict>
      </w:r>
      <w:r w:rsidR="00740ED9">
        <w:rPr>
          <w:rFonts w:ascii="Times New Roman" w:hAnsi="Times New Roman" w:cs="Times New Roman" w:hint="eastAsia"/>
          <w:noProof/>
          <w:sz w:val="20"/>
          <w:szCs w:val="20"/>
          <w:lang w:eastAsia="zh-CN"/>
        </w:rPr>
        <w:t xml:space="preserve">    </w:t>
      </w:r>
      <w:r w:rsidRPr="00255EAF">
        <w:rPr>
          <w:rFonts w:ascii="Times New Roman" w:hAnsi="Times New Roman" w:cs="Times New Roman"/>
          <w:noProof/>
          <w:sz w:val="20"/>
          <w:szCs w:val="20"/>
        </w:rPr>
        <w:pict>
          <v:shape id="Picture 3" o:spid="_x0000_i1032" type="#_x0000_t75" style="width:205.35pt;height:139pt;visibility:visible">
            <v:imagedata r:id="rId18" o:title="post os"/>
          </v:shape>
        </w:pict>
      </w:r>
    </w:p>
    <w:p w:rsidR="00732CF2" w:rsidRDefault="000F0D2E" w:rsidP="00732CF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E7673">
        <w:rPr>
          <w:rFonts w:ascii="Times New Roman" w:hAnsi="Times New Roman" w:cs="Times New Roman"/>
          <w:b/>
          <w:bCs/>
          <w:sz w:val="20"/>
          <w:szCs w:val="20"/>
        </w:rPr>
        <w:t>Case no. 4 preoperative and postoperative</w:t>
      </w:r>
    </w:p>
    <w:p w:rsidR="00740ED9" w:rsidRPr="00AE7673" w:rsidRDefault="00740ED9" w:rsidP="00740ED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6E0869" w:rsidRPr="00AE7673" w:rsidRDefault="006E0869" w:rsidP="006E0869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6E0869" w:rsidRPr="00AE7673" w:rsidSect="00425FA5">
          <w:type w:val="continuous"/>
          <w:pgSz w:w="12240" w:h="15840" w:code="1"/>
          <w:pgMar w:top="1440" w:right="1440" w:bottom="1440" w:left="1440" w:header="720" w:footer="720" w:gutter="0"/>
          <w:cols w:space="720"/>
          <w:noEndnote/>
          <w:docGrid w:linePitch="299"/>
        </w:sectPr>
      </w:pPr>
    </w:p>
    <w:p w:rsidR="00740ED9" w:rsidRDefault="005C74FB" w:rsidP="00740ED9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E7673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4. </w:t>
      </w:r>
      <w:r w:rsidR="008A25DC" w:rsidRPr="00AE7673">
        <w:rPr>
          <w:rFonts w:ascii="Times New Roman" w:hAnsi="Times New Roman" w:cs="Times New Roman"/>
          <w:b/>
          <w:bCs/>
          <w:sz w:val="20"/>
          <w:szCs w:val="20"/>
        </w:rPr>
        <w:t>Discussion:</w:t>
      </w:r>
      <w:r w:rsidR="00CA794D" w:rsidRPr="00AE767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CF71D8" w:rsidRPr="00AE7673" w:rsidRDefault="00E67365" w:rsidP="00AF1264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E7673">
        <w:rPr>
          <w:rFonts w:ascii="Times New Roman" w:hAnsi="Times New Roman" w:cs="Times New Roman"/>
          <w:sz w:val="20"/>
          <w:szCs w:val="20"/>
        </w:rPr>
        <w:t>Everbusch</w:t>
      </w:r>
      <w:proofErr w:type="spellEnd"/>
      <w:r w:rsidR="0089243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8A25DC" w:rsidRPr="00AE7673">
        <w:rPr>
          <w:rFonts w:ascii="Times New Roman" w:hAnsi="Times New Roman" w:cs="Times New Roman"/>
          <w:sz w:val="20"/>
          <w:szCs w:val="20"/>
        </w:rPr>
        <w:t xml:space="preserve">was </w:t>
      </w:r>
      <w:r w:rsidR="00892435" w:rsidRPr="00AE7673">
        <w:rPr>
          <w:rFonts w:ascii="Times New Roman" w:hAnsi="Times New Roman" w:cs="Times New Roman"/>
          <w:sz w:val="20"/>
          <w:szCs w:val="20"/>
        </w:rPr>
        <w:t xml:space="preserve">first </w:t>
      </w:r>
      <w:r w:rsidR="004B70E9" w:rsidRPr="00AE7673">
        <w:rPr>
          <w:rFonts w:ascii="Times New Roman" w:hAnsi="Times New Roman" w:cs="Times New Roman"/>
          <w:sz w:val="20"/>
          <w:szCs w:val="20"/>
        </w:rPr>
        <w:t>described</w:t>
      </w:r>
      <w:r w:rsidR="00892435" w:rsidRPr="00AE7673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="00892435" w:rsidRPr="00AE7673">
        <w:rPr>
          <w:rFonts w:ascii="Times New Roman" w:hAnsi="Times New Roman" w:cs="Times New Roman"/>
          <w:sz w:val="20"/>
          <w:szCs w:val="20"/>
        </w:rPr>
        <w:t>apponeurotic</w:t>
      </w:r>
      <w:proofErr w:type="spellEnd"/>
      <w:r w:rsidR="00892435" w:rsidRPr="00AE7673">
        <w:rPr>
          <w:rFonts w:ascii="Times New Roman" w:hAnsi="Times New Roman" w:cs="Times New Roman"/>
          <w:sz w:val="20"/>
          <w:szCs w:val="20"/>
        </w:rPr>
        <w:t xml:space="preserve"> repair approach in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892435" w:rsidRPr="00AE7673">
        <w:rPr>
          <w:rFonts w:ascii="Times New Roman" w:hAnsi="Times New Roman" w:cs="Times New Roman"/>
          <w:sz w:val="20"/>
          <w:szCs w:val="20"/>
        </w:rPr>
        <w:t xml:space="preserve"> surgery, </w:t>
      </w:r>
      <w:r w:rsidR="008A25DC" w:rsidRPr="00AE7673">
        <w:rPr>
          <w:rFonts w:ascii="Times New Roman" w:hAnsi="Times New Roman" w:cs="Times New Roman"/>
          <w:sz w:val="20"/>
          <w:szCs w:val="20"/>
        </w:rPr>
        <w:t>however, it did not gain popularity until 1975 when Jones et al</w:t>
      </w:r>
      <w:r w:rsidR="00D20899" w:rsidRPr="00AE7673">
        <w:rPr>
          <w:rFonts w:ascii="Times New Roman" w:hAnsi="Times New Roman" w:cs="Times New Roman"/>
          <w:sz w:val="20"/>
          <w:szCs w:val="20"/>
        </w:rPr>
        <w:t>.</w:t>
      </w:r>
      <w:r w:rsidR="00317319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484037" w:rsidRPr="00AE7673">
        <w:rPr>
          <w:rFonts w:ascii="Times New Roman" w:hAnsi="Times New Roman" w:cs="Times New Roman"/>
          <w:sz w:val="20"/>
          <w:szCs w:val="20"/>
        </w:rPr>
        <w:t>[1</w:t>
      </w:r>
      <w:r w:rsidR="00A55A0E" w:rsidRPr="00AE7673">
        <w:rPr>
          <w:rFonts w:ascii="Times New Roman" w:hAnsi="Times New Roman" w:cs="Times New Roman"/>
          <w:sz w:val="20"/>
          <w:szCs w:val="20"/>
        </w:rPr>
        <w:t>6</w:t>
      </w:r>
      <w:r w:rsidR="00484037" w:rsidRPr="00AE7673">
        <w:rPr>
          <w:rFonts w:ascii="Times New Roman" w:hAnsi="Times New Roman" w:cs="Times New Roman"/>
          <w:sz w:val="20"/>
          <w:szCs w:val="20"/>
        </w:rPr>
        <w:t>]</w:t>
      </w:r>
      <w:r w:rsidR="00D20899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8A25DC" w:rsidRPr="00AE7673">
        <w:rPr>
          <w:rFonts w:ascii="Times New Roman" w:hAnsi="Times New Roman" w:cs="Times New Roman"/>
          <w:sz w:val="20"/>
          <w:szCs w:val="20"/>
        </w:rPr>
        <w:t xml:space="preserve">reintroduced </w:t>
      </w:r>
      <w:r w:rsidR="00892435" w:rsidRPr="00AE7673">
        <w:rPr>
          <w:rFonts w:ascii="Times New Roman" w:hAnsi="Times New Roman" w:cs="Times New Roman"/>
          <w:sz w:val="20"/>
          <w:szCs w:val="20"/>
        </w:rPr>
        <w:t>it</w:t>
      </w:r>
      <w:r w:rsidR="00D20899" w:rsidRPr="00AE7673">
        <w:rPr>
          <w:rFonts w:ascii="Times New Roman" w:hAnsi="Times New Roman" w:cs="Times New Roman"/>
          <w:sz w:val="20"/>
          <w:szCs w:val="20"/>
        </w:rPr>
        <w:t>.</w:t>
      </w:r>
      <w:r w:rsidR="0089243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8A25DC" w:rsidRPr="00AE7673">
        <w:rPr>
          <w:rFonts w:ascii="Times New Roman" w:hAnsi="Times New Roman" w:cs="Times New Roman"/>
          <w:sz w:val="20"/>
          <w:szCs w:val="20"/>
        </w:rPr>
        <w:t xml:space="preserve">Their technique primarily </w:t>
      </w:r>
      <w:r w:rsidR="008A25DC" w:rsidRPr="00AE7673">
        <w:rPr>
          <w:rFonts w:ascii="Times New Roman" w:hAnsi="Times New Roman" w:cs="Times New Roman"/>
          <w:sz w:val="20"/>
          <w:szCs w:val="20"/>
        </w:rPr>
        <w:lastRenderedPageBreak/>
        <w:t xml:space="preserve">involved </w:t>
      </w:r>
      <w:r w:rsidR="00892435" w:rsidRPr="00AE7673">
        <w:rPr>
          <w:rFonts w:ascii="Times New Roman" w:hAnsi="Times New Roman" w:cs="Times New Roman"/>
          <w:sz w:val="20"/>
          <w:szCs w:val="20"/>
        </w:rPr>
        <w:t xml:space="preserve">tucking or </w:t>
      </w:r>
      <w:proofErr w:type="spellStart"/>
      <w:r w:rsidR="00892435" w:rsidRPr="00AE7673">
        <w:rPr>
          <w:rFonts w:ascii="Times New Roman" w:hAnsi="Times New Roman" w:cs="Times New Roman"/>
          <w:sz w:val="20"/>
          <w:szCs w:val="20"/>
        </w:rPr>
        <w:t>resecting</w:t>
      </w:r>
      <w:proofErr w:type="spellEnd"/>
      <w:r w:rsidR="00892435" w:rsidRPr="00AE7673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="00892435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892435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92435" w:rsidRPr="00AE7673">
        <w:rPr>
          <w:rFonts w:ascii="Times New Roman" w:hAnsi="Times New Roman" w:cs="Times New Roman"/>
          <w:sz w:val="20"/>
          <w:szCs w:val="20"/>
        </w:rPr>
        <w:t>apponeurosis</w:t>
      </w:r>
      <w:proofErr w:type="spellEnd"/>
      <w:r w:rsidR="00D20899" w:rsidRPr="00AE7673">
        <w:rPr>
          <w:rFonts w:ascii="Times New Roman" w:hAnsi="Times New Roman" w:cs="Times New Roman"/>
          <w:sz w:val="20"/>
          <w:szCs w:val="20"/>
        </w:rPr>
        <w:t>.</w:t>
      </w:r>
      <w:r w:rsidR="00484037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A55A0E" w:rsidRPr="00AE7673">
        <w:rPr>
          <w:rFonts w:ascii="Times New Roman" w:hAnsi="Times New Roman" w:cs="Times New Roman"/>
          <w:sz w:val="20"/>
          <w:szCs w:val="20"/>
        </w:rPr>
        <w:t>[17</w:t>
      </w:r>
      <w:r w:rsidR="00484037" w:rsidRPr="00AE7673">
        <w:rPr>
          <w:rFonts w:ascii="Times New Roman" w:hAnsi="Times New Roman" w:cs="Times New Roman"/>
          <w:sz w:val="20"/>
          <w:szCs w:val="20"/>
        </w:rPr>
        <w:t>]</w:t>
      </w:r>
    </w:p>
    <w:p w:rsidR="00CF71D8" w:rsidRPr="00AE7673" w:rsidRDefault="00232F1C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E7673">
        <w:rPr>
          <w:rFonts w:ascii="Times New Roman" w:hAnsi="Times New Roman" w:cs="Times New Roman"/>
          <w:sz w:val="20"/>
          <w:szCs w:val="20"/>
        </w:rPr>
        <w:t>Apponeurotic</w:t>
      </w:r>
      <w:proofErr w:type="spellEnd"/>
      <w:r w:rsidR="00EA34FD" w:rsidRPr="00AE7673">
        <w:rPr>
          <w:rFonts w:ascii="Times New Roman" w:hAnsi="Times New Roman" w:cs="Times New Roman"/>
          <w:sz w:val="20"/>
          <w:szCs w:val="20"/>
        </w:rPr>
        <w:t xml:space="preserve"> tucking is simple, effective, and versatile. It can be used in the correction of </w:t>
      </w:r>
      <w:proofErr w:type="spellStart"/>
      <w:r w:rsidR="00EA34FD" w:rsidRPr="00AE7673">
        <w:rPr>
          <w:rFonts w:ascii="Times New Roman" w:hAnsi="Times New Roman" w:cs="Times New Roman"/>
          <w:sz w:val="20"/>
          <w:szCs w:val="20"/>
        </w:rPr>
        <w:t>involutional</w:t>
      </w:r>
      <w:proofErr w:type="spellEnd"/>
      <w:r w:rsidR="00EA34FD" w:rsidRPr="00AE767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A34FD" w:rsidRPr="00AE7673">
        <w:rPr>
          <w:rFonts w:ascii="Times New Roman" w:hAnsi="Times New Roman" w:cs="Times New Roman"/>
          <w:sz w:val="20"/>
          <w:szCs w:val="20"/>
        </w:rPr>
        <w:t>postcataract</w:t>
      </w:r>
      <w:proofErr w:type="spellEnd"/>
      <w:r w:rsidR="00EA34FD" w:rsidRPr="00AE7673">
        <w:rPr>
          <w:rFonts w:ascii="Times New Roman" w:hAnsi="Times New Roman" w:cs="Times New Roman"/>
          <w:sz w:val="20"/>
          <w:szCs w:val="20"/>
        </w:rPr>
        <w:t xml:space="preserve">, traumatic, and congenital </w:t>
      </w:r>
      <w:r w:rsidR="00EA34FD" w:rsidRPr="00AE7673">
        <w:rPr>
          <w:rFonts w:ascii="Times New Roman" w:hAnsi="Times New Roman" w:cs="Times New Roman"/>
          <w:sz w:val="20"/>
          <w:szCs w:val="20"/>
        </w:rPr>
        <w:lastRenderedPageBreak/>
        <w:t xml:space="preserve">types of </w:t>
      </w:r>
      <w:proofErr w:type="spellStart"/>
      <w:r w:rsidR="004B70E9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4B70E9" w:rsidRPr="00AE7673">
        <w:rPr>
          <w:rFonts w:ascii="Times New Roman" w:hAnsi="Times New Roman" w:cs="Times New Roman"/>
          <w:sz w:val="20"/>
          <w:szCs w:val="20"/>
        </w:rPr>
        <w:t xml:space="preserve">. </w:t>
      </w:r>
      <w:r w:rsidR="00EA34FD" w:rsidRPr="00AE7673">
        <w:rPr>
          <w:rFonts w:ascii="Times New Roman" w:hAnsi="Times New Roman" w:cs="Times New Roman"/>
          <w:sz w:val="20"/>
          <w:szCs w:val="20"/>
        </w:rPr>
        <w:t>Although local anesthesia is preferred, consistent results also can be obtained in those cases where general anesthesia is indicated. The complications that occurred were minimal and easily corrected</w:t>
      </w:r>
      <w:r w:rsidR="004B70E9" w:rsidRPr="00AE7673">
        <w:rPr>
          <w:rFonts w:ascii="Times New Roman" w:hAnsi="Times New Roman" w:cs="Times New Roman"/>
          <w:sz w:val="20"/>
          <w:szCs w:val="20"/>
        </w:rPr>
        <w:t xml:space="preserve">. </w:t>
      </w:r>
      <w:r w:rsidR="00424CF7" w:rsidRPr="00AE7673">
        <w:rPr>
          <w:rFonts w:ascii="Times New Roman" w:hAnsi="Times New Roman" w:cs="Times New Roman"/>
          <w:sz w:val="20"/>
          <w:szCs w:val="20"/>
        </w:rPr>
        <w:t>[</w:t>
      </w:r>
      <w:r w:rsidR="00F07039" w:rsidRPr="00AE7673">
        <w:rPr>
          <w:rFonts w:ascii="Times New Roman" w:hAnsi="Times New Roman" w:cs="Times New Roman"/>
          <w:sz w:val="20"/>
          <w:szCs w:val="20"/>
        </w:rPr>
        <w:t>18</w:t>
      </w:r>
      <w:r w:rsidR="00C67263" w:rsidRPr="00AE7673">
        <w:rPr>
          <w:rFonts w:ascii="Times New Roman" w:hAnsi="Times New Roman" w:cs="Times New Roman"/>
          <w:sz w:val="20"/>
          <w:szCs w:val="20"/>
        </w:rPr>
        <w:t xml:space="preserve">] </w:t>
      </w:r>
      <w:proofErr w:type="spellStart"/>
      <w:r w:rsidR="00C67263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316926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16926" w:rsidRPr="00AE7673">
        <w:rPr>
          <w:rFonts w:ascii="Times New Roman" w:hAnsi="Times New Roman" w:cs="Times New Roman"/>
          <w:sz w:val="20"/>
          <w:szCs w:val="20"/>
        </w:rPr>
        <w:t>plication</w:t>
      </w:r>
      <w:proofErr w:type="spellEnd"/>
      <w:r w:rsidR="00316926" w:rsidRPr="00AE7673">
        <w:rPr>
          <w:rFonts w:ascii="Times New Roman" w:hAnsi="Times New Roman" w:cs="Times New Roman"/>
          <w:sz w:val="20"/>
          <w:szCs w:val="20"/>
        </w:rPr>
        <w:t xml:space="preserve"> is a modified technique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 of the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apponeurotic</w:t>
      </w:r>
      <w:proofErr w:type="spellEnd"/>
      <w:r w:rsidR="00CF71D8" w:rsidRPr="00AE7673">
        <w:rPr>
          <w:rFonts w:ascii="Times New Roman" w:hAnsi="Times New Roman" w:cs="Times New Roman"/>
          <w:sz w:val="20"/>
          <w:szCs w:val="20"/>
        </w:rPr>
        <w:t xml:space="preserve"> approach </w:t>
      </w:r>
      <w:r w:rsidR="00316926" w:rsidRPr="00AE7673">
        <w:rPr>
          <w:rFonts w:ascii="Times New Roman" w:hAnsi="Times New Roman" w:cs="Times New Roman"/>
          <w:sz w:val="20"/>
          <w:szCs w:val="20"/>
        </w:rPr>
        <w:t>in the management of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CF71D8" w:rsidRPr="00AE7673">
        <w:rPr>
          <w:rFonts w:ascii="Times New Roman" w:hAnsi="Times New Roman" w:cs="Times New Roman"/>
          <w:sz w:val="20"/>
          <w:szCs w:val="20"/>
        </w:rPr>
        <w:t xml:space="preserve"> surgery. </w:t>
      </w:r>
      <w:r w:rsidR="00B00AC2" w:rsidRPr="00AE7673">
        <w:rPr>
          <w:rFonts w:ascii="Times New Roman" w:hAnsi="Times New Roman" w:cs="Times New Roman"/>
          <w:sz w:val="20"/>
          <w:szCs w:val="20"/>
        </w:rPr>
        <w:t>We believe that</w:t>
      </w:r>
      <w:r w:rsidR="005F5819" w:rsidRPr="00AE7673">
        <w:rPr>
          <w:rFonts w:ascii="Times New Roman" w:hAnsi="Times New Roman" w:cs="Times New Roman"/>
          <w:sz w:val="20"/>
          <w:szCs w:val="20"/>
        </w:rPr>
        <w:t xml:space="preserve">, </w:t>
      </w:r>
      <w:r w:rsidR="00B00AC2" w:rsidRPr="00AE7673">
        <w:rPr>
          <w:rFonts w:ascii="Times New Roman" w:hAnsi="Times New Roman" w:cs="Times New Roman"/>
          <w:sz w:val="20"/>
          <w:szCs w:val="20"/>
        </w:rPr>
        <w:t>t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he technique has been </w:t>
      </w:r>
      <w:r w:rsidR="00316926" w:rsidRPr="00AE7673">
        <w:rPr>
          <w:rFonts w:ascii="Times New Roman" w:hAnsi="Times New Roman" w:cs="Times New Roman"/>
          <w:sz w:val="20"/>
          <w:szCs w:val="20"/>
        </w:rPr>
        <w:t xml:space="preserve">suggested </w:t>
      </w:r>
      <w:r w:rsidR="00CF71D8" w:rsidRPr="00AE7673">
        <w:rPr>
          <w:rFonts w:ascii="Times New Roman" w:hAnsi="Times New Roman" w:cs="Times New Roman"/>
          <w:sz w:val="20"/>
          <w:szCs w:val="20"/>
        </w:rPr>
        <w:t>in an attem</w:t>
      </w:r>
      <w:r w:rsidR="00F70338" w:rsidRPr="00AE7673">
        <w:rPr>
          <w:rFonts w:ascii="Times New Roman" w:hAnsi="Times New Roman" w:cs="Times New Roman"/>
          <w:sz w:val="20"/>
          <w:szCs w:val="20"/>
        </w:rPr>
        <w:t>pt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 to</w:t>
      </w:r>
      <w:r w:rsidR="00316926" w:rsidRPr="00AE7673">
        <w:rPr>
          <w:rFonts w:ascii="Times New Roman" w:hAnsi="Times New Roman" w:cs="Times New Roman"/>
          <w:sz w:val="20"/>
          <w:szCs w:val="20"/>
        </w:rPr>
        <w:t xml:space="preserve"> make the operative time shorter </w:t>
      </w:r>
      <w:r w:rsidR="00CF71D8" w:rsidRPr="00AE7673">
        <w:rPr>
          <w:rFonts w:ascii="Times New Roman" w:hAnsi="Times New Roman" w:cs="Times New Roman"/>
          <w:sz w:val="20"/>
          <w:szCs w:val="20"/>
        </w:rPr>
        <w:t>and</w:t>
      </w:r>
      <w:r w:rsidR="00316926" w:rsidRPr="00AE7673">
        <w:rPr>
          <w:rFonts w:ascii="Times New Roman" w:hAnsi="Times New Roman" w:cs="Times New Roman"/>
          <w:sz w:val="20"/>
          <w:szCs w:val="20"/>
        </w:rPr>
        <w:t xml:space="preserve"> to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 simplify the </w:t>
      </w:r>
      <w:r w:rsidR="00316926" w:rsidRPr="00AE7673">
        <w:rPr>
          <w:rFonts w:ascii="Times New Roman" w:hAnsi="Times New Roman" w:cs="Times New Roman"/>
          <w:sz w:val="20"/>
          <w:szCs w:val="20"/>
        </w:rPr>
        <w:t>difficult operative tec</w:t>
      </w:r>
      <w:r w:rsidR="00F70338" w:rsidRPr="00AE7673">
        <w:rPr>
          <w:rFonts w:ascii="Times New Roman" w:hAnsi="Times New Roman" w:cs="Times New Roman"/>
          <w:sz w:val="20"/>
          <w:szCs w:val="20"/>
        </w:rPr>
        <w:t>h</w:t>
      </w:r>
      <w:r w:rsidR="00316926" w:rsidRPr="00AE7673">
        <w:rPr>
          <w:rFonts w:ascii="Times New Roman" w:hAnsi="Times New Roman" w:cs="Times New Roman"/>
          <w:sz w:val="20"/>
          <w:szCs w:val="20"/>
        </w:rPr>
        <w:t>niques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 often encountered especially by the</w:t>
      </w:r>
      <w:r w:rsidR="00316926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F71D8" w:rsidRPr="00AE7673">
        <w:rPr>
          <w:rFonts w:ascii="Times New Roman" w:hAnsi="Times New Roman" w:cs="Times New Roman"/>
          <w:sz w:val="20"/>
          <w:szCs w:val="20"/>
        </w:rPr>
        <w:t>b</w:t>
      </w:r>
      <w:r w:rsidR="00316926" w:rsidRPr="00AE7673">
        <w:rPr>
          <w:rFonts w:ascii="Times New Roman" w:hAnsi="Times New Roman" w:cs="Times New Roman"/>
          <w:sz w:val="20"/>
          <w:szCs w:val="20"/>
        </w:rPr>
        <w:t>e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ginner </w:t>
      </w:r>
      <w:proofErr w:type="spellStart"/>
      <w:r w:rsidR="00CF71D8" w:rsidRPr="00AE7673">
        <w:rPr>
          <w:rFonts w:ascii="Times New Roman" w:hAnsi="Times New Roman" w:cs="Times New Roman"/>
          <w:sz w:val="20"/>
          <w:szCs w:val="20"/>
        </w:rPr>
        <w:t>oculoplastic</w:t>
      </w:r>
      <w:proofErr w:type="spellEnd"/>
      <w:r w:rsidR="00CF71D8" w:rsidRPr="00AE7673">
        <w:rPr>
          <w:rFonts w:ascii="Times New Roman" w:hAnsi="Times New Roman" w:cs="Times New Roman"/>
          <w:sz w:val="20"/>
          <w:szCs w:val="20"/>
        </w:rPr>
        <w:t xml:space="preserve"> surgeons</w:t>
      </w:r>
      <w:r w:rsidR="00316926" w:rsidRPr="00AE7673">
        <w:rPr>
          <w:rFonts w:ascii="Times New Roman" w:hAnsi="Times New Roman" w:cs="Times New Roman"/>
          <w:sz w:val="20"/>
          <w:szCs w:val="20"/>
        </w:rPr>
        <w:t>.</w:t>
      </w:r>
    </w:p>
    <w:p w:rsidR="00FD00BD" w:rsidRPr="00AE7673" w:rsidRDefault="00FD00BD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In our study 19</w:t>
      </w:r>
      <w:r w:rsidR="00EA34FD" w:rsidRPr="00AE7673">
        <w:rPr>
          <w:rFonts w:ascii="Times New Roman" w:hAnsi="Times New Roman" w:cs="Times New Roman"/>
          <w:sz w:val="20"/>
          <w:szCs w:val="20"/>
        </w:rPr>
        <w:t>/</w:t>
      </w:r>
      <w:r w:rsidRPr="00AE7673">
        <w:rPr>
          <w:rFonts w:ascii="Times New Roman" w:hAnsi="Times New Roman" w:cs="Times New Roman"/>
          <w:sz w:val="20"/>
          <w:szCs w:val="20"/>
        </w:rPr>
        <w:t>23</w:t>
      </w:r>
      <w:r w:rsidR="00892435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EA34FD" w:rsidRPr="00AE7673">
        <w:rPr>
          <w:rFonts w:ascii="Times New Roman" w:hAnsi="Times New Roman" w:cs="Times New Roman"/>
          <w:sz w:val="20"/>
          <w:szCs w:val="20"/>
        </w:rPr>
        <w:t>(</w:t>
      </w:r>
      <w:r w:rsidRPr="00AE7673">
        <w:rPr>
          <w:rFonts w:ascii="Times New Roman" w:hAnsi="Times New Roman" w:cs="Times New Roman"/>
          <w:sz w:val="20"/>
          <w:szCs w:val="20"/>
        </w:rPr>
        <w:t>83</w:t>
      </w:r>
      <w:r w:rsidR="00EA34FD" w:rsidRPr="00AE7673">
        <w:rPr>
          <w:rFonts w:ascii="Times New Roman" w:hAnsi="Times New Roman" w:cs="Times New Roman"/>
          <w:sz w:val="20"/>
          <w:szCs w:val="20"/>
        </w:rPr>
        <w:t>.</w:t>
      </w:r>
      <w:r w:rsidRPr="00AE7673">
        <w:rPr>
          <w:rFonts w:ascii="Times New Roman" w:hAnsi="Times New Roman" w:cs="Times New Roman"/>
          <w:sz w:val="20"/>
          <w:szCs w:val="20"/>
        </w:rPr>
        <w:t>06</w:t>
      </w:r>
      <w:r w:rsidR="00EA34FD" w:rsidRPr="00AE7673">
        <w:rPr>
          <w:rFonts w:ascii="Times New Roman" w:hAnsi="Times New Roman" w:cs="Times New Roman"/>
          <w:sz w:val="20"/>
          <w:szCs w:val="20"/>
        </w:rPr>
        <w:t>%)</w:t>
      </w:r>
      <w:r w:rsidRPr="00AE7673">
        <w:rPr>
          <w:rFonts w:ascii="Times New Roman" w:hAnsi="Times New Roman" w:cs="Times New Roman"/>
          <w:sz w:val="20"/>
          <w:szCs w:val="20"/>
        </w:rPr>
        <w:t xml:space="preserve"> had achieved successful outcome with a median </w:t>
      </w:r>
      <w:r w:rsidR="00B00AC2" w:rsidRPr="00AE7673">
        <w:rPr>
          <w:rFonts w:ascii="Times New Roman" w:hAnsi="Times New Roman" w:cs="Times New Roman"/>
          <w:sz w:val="20"/>
          <w:szCs w:val="20"/>
        </w:rPr>
        <w:t>amount of correction</w:t>
      </w:r>
      <w:r w:rsidR="00AF1264">
        <w:rPr>
          <w:rFonts w:ascii="Times New Roman" w:hAnsi="Times New Roman" w:cs="Times New Roman"/>
          <w:sz w:val="20"/>
          <w:szCs w:val="20"/>
        </w:rPr>
        <w:t xml:space="preserve"> mm</w:t>
      </w:r>
      <w:r w:rsidR="00B00AC2" w:rsidRPr="00AE7673">
        <w:rPr>
          <w:rFonts w:ascii="Times New Roman" w:hAnsi="Times New Roman" w:cs="Times New Roman"/>
          <w:sz w:val="20"/>
          <w:szCs w:val="20"/>
        </w:rPr>
        <w:t>,</w:t>
      </w:r>
      <w:r w:rsidR="00424CF7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67263" w:rsidRPr="00AE7673">
        <w:rPr>
          <w:rFonts w:ascii="Times New Roman" w:hAnsi="Times New Roman" w:cs="Times New Roman"/>
          <w:sz w:val="20"/>
          <w:szCs w:val="20"/>
        </w:rPr>
        <w:t>comparably</w:t>
      </w:r>
      <w:r w:rsidR="00EA34FD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v</w:t>
      </w:r>
      <w:r w:rsidR="00BB0271" w:rsidRPr="00AE7673">
        <w:rPr>
          <w:rFonts w:ascii="Times New Roman" w:hAnsi="Times New Roman" w:cs="Times New Roman"/>
          <w:sz w:val="20"/>
          <w:szCs w:val="20"/>
        </w:rPr>
        <w:t>erda</w:t>
      </w:r>
      <w:r w:rsidRPr="00AE7673">
        <w:rPr>
          <w:rFonts w:ascii="Times New Roman" w:hAnsi="Times New Roman" w:cs="Times New Roman"/>
          <w:sz w:val="20"/>
          <w:szCs w:val="20"/>
        </w:rPr>
        <w:t>han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etal</w:t>
      </w:r>
      <w:proofErr w:type="spellEnd"/>
      <w:r w:rsidR="00B00AC2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 xml:space="preserve">in </w:t>
      </w:r>
      <w:r w:rsidR="00424CF7" w:rsidRPr="00AE7673">
        <w:rPr>
          <w:rFonts w:ascii="Times New Roman" w:hAnsi="Times New Roman" w:cs="Times New Roman"/>
          <w:sz w:val="20"/>
          <w:szCs w:val="20"/>
        </w:rPr>
        <w:t>their</w:t>
      </w:r>
      <w:r w:rsidRPr="00AE7673">
        <w:rPr>
          <w:rFonts w:ascii="Times New Roman" w:hAnsi="Times New Roman" w:cs="Times New Roman"/>
          <w:sz w:val="20"/>
          <w:szCs w:val="20"/>
        </w:rPr>
        <w:t xml:space="preserve"> study documented median amount of improvement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r w:rsidR="00EA34FD" w:rsidRPr="00AE7673">
        <w:rPr>
          <w:rFonts w:ascii="Times New Roman" w:hAnsi="Times New Roman" w:cs="Times New Roman"/>
          <w:sz w:val="20"/>
          <w:szCs w:val="20"/>
        </w:rPr>
        <w:t>2±1.28</w:t>
      </w:r>
      <w:r w:rsidRPr="00AE7673">
        <w:rPr>
          <w:rFonts w:ascii="Times New Roman" w:hAnsi="Times New Roman" w:cs="Times New Roman"/>
          <w:sz w:val="20"/>
          <w:szCs w:val="20"/>
        </w:rPr>
        <w:t>mm</w:t>
      </w:r>
      <w:r w:rsidR="00424CF7" w:rsidRPr="00AE7673">
        <w:rPr>
          <w:rFonts w:ascii="Times New Roman" w:hAnsi="Times New Roman" w:cs="Times New Roman"/>
          <w:sz w:val="20"/>
          <w:szCs w:val="20"/>
        </w:rPr>
        <w:t>[</w:t>
      </w:r>
      <w:r w:rsidR="00F07039" w:rsidRPr="00AE7673">
        <w:rPr>
          <w:rFonts w:ascii="Times New Roman" w:hAnsi="Times New Roman" w:cs="Times New Roman"/>
          <w:sz w:val="20"/>
          <w:szCs w:val="20"/>
        </w:rPr>
        <w:t>19</w:t>
      </w:r>
      <w:r w:rsidR="00424CF7" w:rsidRPr="00AE7673">
        <w:rPr>
          <w:rFonts w:ascii="Times New Roman" w:hAnsi="Times New Roman" w:cs="Times New Roman"/>
          <w:sz w:val="20"/>
          <w:szCs w:val="20"/>
        </w:rPr>
        <w:t>]</w:t>
      </w:r>
      <w:r w:rsidR="00C67263" w:rsidRPr="00AE7673">
        <w:rPr>
          <w:rFonts w:ascii="Times New Roman" w:hAnsi="Times New Roman" w:cs="Times New Roman"/>
          <w:sz w:val="20"/>
          <w:szCs w:val="20"/>
        </w:rPr>
        <w:t>.</w:t>
      </w:r>
    </w:p>
    <w:p w:rsidR="00A90A77" w:rsidRPr="00AE7673" w:rsidRDefault="00F07039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Li Bin et al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 in </w:t>
      </w:r>
      <w:r w:rsidR="00A9686F" w:rsidRPr="00AE7673">
        <w:rPr>
          <w:rFonts w:ascii="Times New Roman" w:hAnsi="Times New Roman" w:cs="Times New Roman"/>
          <w:sz w:val="20"/>
          <w:szCs w:val="20"/>
        </w:rPr>
        <w:t xml:space="preserve">the 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study conducted on 18 eyelids of 13 patients with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transcutaneous</w:t>
      </w:r>
      <w:proofErr w:type="spellEnd"/>
      <w:r w:rsidR="00A90A77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A90A77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plication</w:t>
      </w:r>
      <w:proofErr w:type="spellEnd"/>
      <w:r w:rsidR="00A90A77" w:rsidRPr="00AE7673">
        <w:rPr>
          <w:rFonts w:ascii="Times New Roman" w:hAnsi="Times New Roman" w:cs="Times New Roman"/>
          <w:sz w:val="20"/>
          <w:szCs w:val="20"/>
        </w:rPr>
        <w:t xml:space="preserve"> recorded that the mean difference of MRD1 was 3.1 mm wi</w:t>
      </w:r>
      <w:r w:rsidRPr="00AE7673">
        <w:rPr>
          <w:rFonts w:ascii="Times New Roman" w:hAnsi="Times New Roman" w:cs="Times New Roman"/>
          <w:sz w:val="20"/>
          <w:szCs w:val="20"/>
        </w:rPr>
        <w:t>th one year follow up,</w:t>
      </w:r>
      <w:r w:rsidR="00C67263" w:rsidRPr="00AE7673">
        <w:rPr>
          <w:rFonts w:ascii="Times New Roman" w:hAnsi="Times New Roman" w:cs="Times New Roman"/>
          <w:sz w:val="20"/>
          <w:szCs w:val="20"/>
        </w:rPr>
        <w:t xml:space="preserve"> and</w:t>
      </w:r>
      <w:r w:rsidRPr="00AE7673">
        <w:rPr>
          <w:rFonts w:ascii="Times New Roman" w:hAnsi="Times New Roman" w:cs="Times New Roman"/>
          <w:sz w:val="20"/>
          <w:szCs w:val="20"/>
        </w:rPr>
        <w:t xml:space="preserve"> he found</w:t>
      </w:r>
      <w:r w:rsidR="00A9686F" w:rsidRPr="00AE7673">
        <w:rPr>
          <w:rFonts w:ascii="Times New Roman" w:hAnsi="Times New Roman" w:cs="Times New Roman"/>
          <w:sz w:val="20"/>
          <w:szCs w:val="20"/>
        </w:rPr>
        <w:t xml:space="preserve"> only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A9686F" w:rsidRPr="00AE7673">
        <w:rPr>
          <w:rFonts w:ascii="Times New Roman" w:hAnsi="Times New Roman" w:cs="Times New Roman"/>
          <w:sz w:val="20"/>
          <w:szCs w:val="20"/>
        </w:rPr>
        <w:t>one case of under correction</w:t>
      </w:r>
      <w:r w:rsidR="00A90A77" w:rsidRPr="00AE7673">
        <w:rPr>
          <w:rFonts w:ascii="Times New Roman" w:hAnsi="Times New Roman" w:cs="Times New Roman"/>
          <w:sz w:val="20"/>
          <w:szCs w:val="20"/>
        </w:rPr>
        <w:t>.</w:t>
      </w:r>
      <w:r w:rsidR="00A9686F" w:rsidRPr="00AE7673">
        <w:rPr>
          <w:rFonts w:ascii="Times New Roman" w:hAnsi="Times New Roman" w:cs="Times New Roman"/>
          <w:sz w:val="20"/>
          <w:szCs w:val="20"/>
        </w:rPr>
        <w:t xml:space="preserve"> [</w:t>
      </w:r>
      <w:r w:rsidRPr="00AE7673">
        <w:rPr>
          <w:rFonts w:ascii="Times New Roman" w:hAnsi="Times New Roman" w:cs="Times New Roman"/>
          <w:sz w:val="20"/>
          <w:szCs w:val="20"/>
        </w:rPr>
        <w:t>20</w:t>
      </w:r>
      <w:r w:rsidR="00A9686F" w:rsidRPr="00AE7673">
        <w:rPr>
          <w:rFonts w:ascii="Times New Roman" w:hAnsi="Times New Roman" w:cs="Times New Roman"/>
          <w:sz w:val="20"/>
          <w:szCs w:val="20"/>
        </w:rPr>
        <w:t>]</w:t>
      </w:r>
    </w:p>
    <w:p w:rsidR="00A90A77" w:rsidRPr="00AE7673" w:rsidRDefault="00A9686F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A</w:t>
      </w:r>
      <w:r w:rsidR="00A90A77" w:rsidRPr="00AE7673">
        <w:rPr>
          <w:rFonts w:ascii="Times New Roman" w:hAnsi="Times New Roman" w:cs="Times New Roman"/>
          <w:sz w:val="20"/>
          <w:szCs w:val="20"/>
        </w:rPr>
        <w:t>t 2 weeks postoperatively</w:t>
      </w:r>
      <w:r w:rsidRPr="00AE7673">
        <w:rPr>
          <w:rFonts w:ascii="Times New Roman" w:hAnsi="Times New Roman" w:cs="Times New Roman"/>
          <w:sz w:val="20"/>
          <w:szCs w:val="20"/>
        </w:rPr>
        <w:t>,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 when operative lid edema</w:t>
      </w:r>
      <w:r w:rsidRPr="00AE7673">
        <w:rPr>
          <w:rFonts w:ascii="Times New Roman" w:hAnsi="Times New Roman" w:cs="Times New Roman"/>
          <w:sz w:val="20"/>
          <w:szCs w:val="20"/>
        </w:rPr>
        <w:t>, if any,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>had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 resolved and muscle tone </w:t>
      </w:r>
      <w:r w:rsidR="00A01054" w:rsidRPr="00AE7673">
        <w:rPr>
          <w:rFonts w:ascii="Times New Roman" w:hAnsi="Times New Roman" w:cs="Times New Roman"/>
          <w:sz w:val="20"/>
          <w:szCs w:val="20"/>
        </w:rPr>
        <w:t xml:space="preserve">of 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both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orb</w:t>
      </w:r>
      <w:r w:rsidR="005F5819" w:rsidRPr="00AE7673">
        <w:rPr>
          <w:rFonts w:ascii="Times New Roman" w:hAnsi="Times New Roman" w:cs="Times New Roman"/>
          <w:sz w:val="20"/>
          <w:szCs w:val="20"/>
        </w:rPr>
        <w:t>icu</w:t>
      </w:r>
      <w:r w:rsidR="00A90A77" w:rsidRPr="00AE7673">
        <w:rPr>
          <w:rFonts w:ascii="Times New Roman" w:hAnsi="Times New Roman" w:cs="Times New Roman"/>
          <w:sz w:val="20"/>
          <w:szCs w:val="20"/>
        </w:rPr>
        <w:t>laris</w:t>
      </w:r>
      <w:proofErr w:type="spellEnd"/>
      <w:r w:rsidR="00A90A77" w:rsidRPr="00AE7673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A90A77" w:rsidRPr="00AE7673">
        <w:rPr>
          <w:rFonts w:ascii="Times New Roman" w:hAnsi="Times New Roman" w:cs="Times New Roman"/>
          <w:sz w:val="20"/>
          <w:szCs w:val="20"/>
        </w:rPr>
        <w:t xml:space="preserve"> muscles had returned</w:t>
      </w:r>
      <w:r w:rsidRPr="00AE7673">
        <w:rPr>
          <w:rFonts w:ascii="Times New Roman" w:hAnsi="Times New Roman" w:cs="Times New Roman"/>
          <w:sz w:val="20"/>
          <w:szCs w:val="20"/>
        </w:rPr>
        <w:t xml:space="preserve">, the lid level </w:t>
      </w:r>
      <w:r w:rsidR="00A90A77" w:rsidRPr="00AE7673">
        <w:rPr>
          <w:rFonts w:ascii="Times New Roman" w:hAnsi="Times New Roman" w:cs="Times New Roman"/>
          <w:sz w:val="20"/>
          <w:szCs w:val="20"/>
        </w:rPr>
        <w:t>was always maint</w:t>
      </w:r>
      <w:r w:rsidR="00A01054" w:rsidRPr="00AE7673">
        <w:rPr>
          <w:rFonts w:ascii="Times New Roman" w:hAnsi="Times New Roman" w:cs="Times New Roman"/>
          <w:sz w:val="20"/>
          <w:szCs w:val="20"/>
        </w:rPr>
        <w:t>aine</w:t>
      </w:r>
      <w:r w:rsidR="00A90A77" w:rsidRPr="00AE7673">
        <w:rPr>
          <w:rFonts w:ascii="Times New Roman" w:hAnsi="Times New Roman" w:cs="Times New Roman"/>
          <w:sz w:val="20"/>
          <w:szCs w:val="20"/>
        </w:rPr>
        <w:t>d</w:t>
      </w:r>
      <w:r w:rsidR="005F5819" w:rsidRPr="00AE7673">
        <w:rPr>
          <w:rFonts w:ascii="Times New Roman" w:hAnsi="Times New Roman" w:cs="Times New Roman"/>
          <w:sz w:val="20"/>
          <w:szCs w:val="20"/>
        </w:rPr>
        <w:t xml:space="preserve"> thereafter</w:t>
      </w:r>
      <w:r w:rsidR="00C67263" w:rsidRPr="00AE7673">
        <w:rPr>
          <w:rFonts w:ascii="Times New Roman" w:hAnsi="Times New Roman" w:cs="Times New Roman"/>
          <w:sz w:val="20"/>
          <w:szCs w:val="20"/>
        </w:rPr>
        <w:t>,</w:t>
      </w:r>
      <w:r w:rsidRPr="00AE7673">
        <w:rPr>
          <w:rFonts w:ascii="Times New Roman" w:hAnsi="Times New Roman" w:cs="Times New Roman"/>
          <w:sz w:val="20"/>
          <w:szCs w:val="20"/>
        </w:rPr>
        <w:t xml:space="preserve"> as </w:t>
      </w:r>
      <w:r w:rsidR="00A90A77" w:rsidRPr="00AE7673">
        <w:rPr>
          <w:rFonts w:ascii="Times New Roman" w:hAnsi="Times New Roman" w:cs="Times New Roman"/>
          <w:sz w:val="20"/>
          <w:szCs w:val="20"/>
        </w:rPr>
        <w:t>the</w:t>
      </w:r>
      <w:r w:rsidR="005F5819" w:rsidRPr="00AE7673">
        <w:rPr>
          <w:rFonts w:ascii="Times New Roman" w:hAnsi="Times New Roman" w:cs="Times New Roman"/>
          <w:sz w:val="20"/>
          <w:szCs w:val="20"/>
        </w:rPr>
        <w:t xml:space="preserve"> only case of under correction was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 seen in the</w:t>
      </w:r>
      <w:r w:rsidR="005F5819" w:rsidRPr="00AE7673">
        <w:rPr>
          <w:rFonts w:ascii="Times New Roman" w:hAnsi="Times New Roman" w:cs="Times New Roman"/>
          <w:sz w:val="20"/>
          <w:szCs w:val="20"/>
        </w:rPr>
        <w:t xml:space="preserve"> early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 first</w:t>
      </w:r>
      <w:r w:rsidR="005F5819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weeks after surgery and no recurrence of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ptosis</w:t>
      </w:r>
      <w:proofErr w:type="spellEnd"/>
      <w:r w:rsidR="00A90A77" w:rsidRPr="00AE7673">
        <w:rPr>
          <w:rFonts w:ascii="Times New Roman" w:hAnsi="Times New Roman" w:cs="Times New Roman"/>
          <w:sz w:val="20"/>
          <w:szCs w:val="20"/>
        </w:rPr>
        <w:t xml:space="preserve"> occurred in the follow up period</w:t>
      </w:r>
      <w:r w:rsidR="005F5819" w:rsidRPr="00AE7673">
        <w:rPr>
          <w:rFonts w:ascii="Times New Roman" w:hAnsi="Times New Roman" w:cs="Times New Roman"/>
          <w:sz w:val="20"/>
          <w:szCs w:val="20"/>
        </w:rPr>
        <w:t>.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5F5819" w:rsidRPr="00AE7673">
        <w:rPr>
          <w:rFonts w:ascii="Times New Roman" w:hAnsi="Times New Roman" w:cs="Times New Roman"/>
          <w:sz w:val="20"/>
          <w:szCs w:val="20"/>
        </w:rPr>
        <w:t>T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he cause of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undercor</w:t>
      </w:r>
      <w:r w:rsidR="00A01054" w:rsidRPr="00AE7673">
        <w:rPr>
          <w:rFonts w:ascii="Times New Roman" w:hAnsi="Times New Roman" w:cs="Times New Roman"/>
          <w:sz w:val="20"/>
          <w:szCs w:val="20"/>
        </w:rPr>
        <w:t>rection</w:t>
      </w:r>
      <w:proofErr w:type="spellEnd"/>
      <w:r w:rsidR="00A01054" w:rsidRPr="00AE7673">
        <w:rPr>
          <w:rFonts w:ascii="Times New Roman" w:hAnsi="Times New Roman" w:cs="Times New Roman"/>
          <w:sz w:val="20"/>
          <w:szCs w:val="20"/>
        </w:rPr>
        <w:t xml:space="preserve"> in this case 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was due to inadequate lid height at time of </w:t>
      </w:r>
      <w:r w:rsidR="00C67263" w:rsidRPr="00AE7673">
        <w:rPr>
          <w:rFonts w:ascii="Times New Roman" w:hAnsi="Times New Roman" w:cs="Times New Roman"/>
          <w:sz w:val="20"/>
          <w:szCs w:val="20"/>
        </w:rPr>
        <w:t xml:space="preserve">surgery. </w:t>
      </w:r>
      <w:proofErr w:type="spellStart"/>
      <w:r w:rsidR="00C67263" w:rsidRPr="00AE7673">
        <w:rPr>
          <w:rFonts w:ascii="Times New Roman" w:hAnsi="Times New Roman" w:cs="Times New Roman"/>
          <w:sz w:val="20"/>
          <w:szCs w:val="20"/>
        </w:rPr>
        <w:t>Cotroversely</w:t>
      </w:r>
      <w:proofErr w:type="spellEnd"/>
      <w:r w:rsidR="00C67263" w:rsidRPr="00AE7673">
        <w:rPr>
          <w:rFonts w:ascii="Times New Roman" w:hAnsi="Times New Roman" w:cs="Times New Roman"/>
          <w:sz w:val="20"/>
          <w:szCs w:val="20"/>
        </w:rPr>
        <w:t>, Kumar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 et</w:t>
      </w:r>
      <w:r w:rsidR="00C67263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A90A77" w:rsidRPr="00AE7673">
        <w:rPr>
          <w:rFonts w:ascii="Times New Roman" w:hAnsi="Times New Roman" w:cs="Times New Roman"/>
          <w:sz w:val="20"/>
          <w:szCs w:val="20"/>
        </w:rPr>
        <w:t>al</w:t>
      </w:r>
      <w:r w:rsidR="00F07039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A90A77" w:rsidRPr="00AE7673">
        <w:rPr>
          <w:rFonts w:ascii="Times New Roman" w:hAnsi="Times New Roman" w:cs="Times New Roman"/>
          <w:sz w:val="20"/>
          <w:szCs w:val="20"/>
        </w:rPr>
        <w:t>had reported that</w:t>
      </w:r>
      <w:r w:rsidR="005F5819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F5819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5F5819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F5819" w:rsidRPr="00AE7673">
        <w:rPr>
          <w:rFonts w:ascii="Times New Roman" w:hAnsi="Times New Roman" w:cs="Times New Roman"/>
          <w:sz w:val="20"/>
          <w:szCs w:val="20"/>
        </w:rPr>
        <w:t>plication</w:t>
      </w:r>
      <w:proofErr w:type="spellEnd"/>
      <w:r w:rsidR="005F5819" w:rsidRPr="00AE7673">
        <w:rPr>
          <w:rFonts w:ascii="Times New Roman" w:hAnsi="Times New Roman" w:cs="Times New Roman"/>
          <w:sz w:val="20"/>
          <w:szCs w:val="20"/>
        </w:rPr>
        <w:t xml:space="preserve"> procedure had a 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greater chance of drooping from the fourth week </w:t>
      </w:r>
      <w:r w:rsidR="005F5819" w:rsidRPr="00AE7673">
        <w:rPr>
          <w:rFonts w:ascii="Times New Roman" w:hAnsi="Times New Roman" w:cs="Times New Roman"/>
          <w:sz w:val="20"/>
          <w:szCs w:val="20"/>
        </w:rPr>
        <w:t>onwards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 and they supposed that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A90A77" w:rsidRPr="00AE7673">
        <w:rPr>
          <w:rFonts w:ascii="Times New Roman" w:hAnsi="Times New Roman" w:cs="Times New Roman"/>
          <w:sz w:val="20"/>
          <w:szCs w:val="20"/>
        </w:rPr>
        <w:t xml:space="preserve"> placa</w:t>
      </w:r>
      <w:r w:rsidR="005F5819" w:rsidRPr="00AE7673">
        <w:rPr>
          <w:rFonts w:ascii="Times New Roman" w:hAnsi="Times New Roman" w:cs="Times New Roman"/>
          <w:sz w:val="20"/>
          <w:szCs w:val="20"/>
        </w:rPr>
        <w:t>tion failed to correct dy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strophic muscle in congenital </w:t>
      </w:r>
      <w:proofErr w:type="spellStart"/>
      <w:r w:rsidR="00C67263" w:rsidRPr="00AE7673">
        <w:rPr>
          <w:rFonts w:ascii="Times New Roman" w:hAnsi="Times New Roman" w:cs="Times New Roman"/>
          <w:sz w:val="20"/>
          <w:szCs w:val="20"/>
        </w:rPr>
        <w:t>ptosis</w:t>
      </w:r>
      <w:proofErr w:type="spellEnd"/>
      <w:r w:rsidR="00C67263" w:rsidRPr="00AE7673">
        <w:rPr>
          <w:rFonts w:ascii="Times New Roman" w:hAnsi="Times New Roman" w:cs="Times New Roman"/>
          <w:sz w:val="20"/>
          <w:szCs w:val="20"/>
        </w:rPr>
        <w:t>. [</w:t>
      </w:r>
      <w:r w:rsidR="00F07039" w:rsidRPr="00AE7673">
        <w:rPr>
          <w:rFonts w:ascii="Times New Roman" w:hAnsi="Times New Roman" w:cs="Times New Roman"/>
          <w:sz w:val="20"/>
          <w:szCs w:val="20"/>
        </w:rPr>
        <w:t>21</w:t>
      </w:r>
      <w:r w:rsidRPr="00AE7673">
        <w:rPr>
          <w:rFonts w:ascii="Times New Roman" w:hAnsi="Times New Roman" w:cs="Times New Roman"/>
          <w:sz w:val="20"/>
          <w:szCs w:val="20"/>
        </w:rPr>
        <w:t>]</w:t>
      </w:r>
    </w:p>
    <w:p w:rsidR="00A90A77" w:rsidRPr="00AE7673" w:rsidRDefault="00A01054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We had only one c</w:t>
      </w:r>
      <w:r w:rsidR="007462F6" w:rsidRPr="00AE7673">
        <w:rPr>
          <w:rFonts w:ascii="Times New Roman" w:hAnsi="Times New Roman" w:cs="Times New Roman"/>
          <w:sz w:val="20"/>
          <w:szCs w:val="20"/>
        </w:rPr>
        <w:t xml:space="preserve">ase of under correction </w:t>
      </w:r>
      <w:r w:rsidRPr="00AE7673">
        <w:rPr>
          <w:rFonts w:ascii="Times New Roman" w:hAnsi="Times New Roman" w:cs="Times New Roman"/>
          <w:sz w:val="20"/>
          <w:szCs w:val="20"/>
        </w:rPr>
        <w:t xml:space="preserve">(case </w:t>
      </w:r>
      <w:r w:rsidR="00C67263" w:rsidRPr="00AE7673">
        <w:rPr>
          <w:rFonts w:ascii="Times New Roman" w:hAnsi="Times New Roman" w:cs="Times New Roman"/>
          <w:sz w:val="20"/>
          <w:szCs w:val="20"/>
        </w:rPr>
        <w:t>no.</w:t>
      </w:r>
      <w:r w:rsidRPr="00AE7673">
        <w:rPr>
          <w:rFonts w:ascii="Times New Roman" w:hAnsi="Times New Roman" w:cs="Times New Roman"/>
          <w:sz w:val="20"/>
          <w:szCs w:val="20"/>
        </w:rPr>
        <w:t>9</w:t>
      </w:r>
      <w:r w:rsidR="00C67263" w:rsidRPr="00AE7673">
        <w:rPr>
          <w:rFonts w:ascii="Times New Roman" w:hAnsi="Times New Roman" w:cs="Times New Roman"/>
          <w:sz w:val="20"/>
          <w:szCs w:val="20"/>
        </w:rPr>
        <w:t>)</w:t>
      </w:r>
      <w:r w:rsidR="00A9686F" w:rsidRPr="00AE7673">
        <w:rPr>
          <w:rFonts w:ascii="Times New Roman" w:hAnsi="Times New Roman" w:cs="Times New Roman"/>
          <w:sz w:val="20"/>
          <w:szCs w:val="20"/>
        </w:rPr>
        <w:t xml:space="preserve"> in which postoperative MRD1 was 2.5mm</w:t>
      </w:r>
      <w:r w:rsidR="00C67263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>, two cases</w:t>
      </w:r>
      <w:r w:rsidR="007462F6" w:rsidRPr="00AE7673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7462F6" w:rsidRPr="00AE7673">
        <w:rPr>
          <w:rFonts w:ascii="Times New Roman" w:hAnsi="Times New Roman" w:cs="Times New Roman"/>
          <w:sz w:val="20"/>
          <w:szCs w:val="20"/>
        </w:rPr>
        <w:t>interlid</w:t>
      </w:r>
      <w:proofErr w:type="spellEnd"/>
      <w:r w:rsidR="007462F6" w:rsidRPr="00AE7673">
        <w:rPr>
          <w:rFonts w:ascii="Times New Roman" w:hAnsi="Times New Roman" w:cs="Times New Roman"/>
          <w:sz w:val="20"/>
          <w:szCs w:val="20"/>
        </w:rPr>
        <w:t xml:space="preserve"> asymmetry (cases no.5</w:t>
      </w:r>
      <w:r w:rsidR="00A9686F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67263" w:rsidRPr="00AE7673">
        <w:rPr>
          <w:rFonts w:ascii="Times New Roman" w:hAnsi="Times New Roman" w:cs="Times New Roman"/>
          <w:sz w:val="20"/>
          <w:szCs w:val="20"/>
        </w:rPr>
        <w:t>and no.16)</w:t>
      </w:r>
      <w:r w:rsidR="00317319" w:rsidRPr="00AE7673">
        <w:rPr>
          <w:rFonts w:ascii="Times New Roman" w:hAnsi="Times New Roman" w:cs="Times New Roman"/>
          <w:sz w:val="20"/>
          <w:szCs w:val="20"/>
        </w:rPr>
        <w:t xml:space="preserve">, </w:t>
      </w:r>
      <w:r w:rsidR="00A9686F" w:rsidRPr="00AE7673">
        <w:rPr>
          <w:rFonts w:ascii="Times New Roman" w:hAnsi="Times New Roman" w:cs="Times New Roman"/>
          <w:sz w:val="20"/>
          <w:szCs w:val="20"/>
        </w:rPr>
        <w:t xml:space="preserve">in both of them the </w:t>
      </w:r>
      <w:proofErr w:type="spellStart"/>
      <w:r w:rsidR="00A9686F" w:rsidRPr="00AE7673">
        <w:rPr>
          <w:rFonts w:ascii="Times New Roman" w:hAnsi="Times New Roman" w:cs="Times New Roman"/>
          <w:sz w:val="20"/>
          <w:szCs w:val="20"/>
        </w:rPr>
        <w:t>interlid</w:t>
      </w:r>
      <w:proofErr w:type="spellEnd"/>
      <w:r w:rsidR="00A9686F" w:rsidRPr="00AE7673">
        <w:rPr>
          <w:rFonts w:ascii="Times New Roman" w:hAnsi="Times New Roman" w:cs="Times New Roman"/>
          <w:sz w:val="20"/>
          <w:szCs w:val="20"/>
        </w:rPr>
        <w:t xml:space="preserve"> MRD1 difference was 1.5mm</w:t>
      </w:r>
      <w:r w:rsidR="007462F6" w:rsidRPr="00AE7673">
        <w:rPr>
          <w:rFonts w:ascii="Times New Roman" w:hAnsi="Times New Roman" w:cs="Times New Roman"/>
          <w:sz w:val="20"/>
          <w:szCs w:val="20"/>
        </w:rPr>
        <w:t xml:space="preserve"> and one case of irregular lid contour with temporal flare</w:t>
      </w:r>
      <w:r w:rsidR="00A9686F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7462F6" w:rsidRPr="00AE7673">
        <w:rPr>
          <w:rFonts w:ascii="Times New Roman" w:hAnsi="Times New Roman" w:cs="Times New Roman"/>
          <w:sz w:val="20"/>
          <w:szCs w:val="20"/>
        </w:rPr>
        <w:t>(case no</w:t>
      </w:r>
      <w:r w:rsidR="00317319" w:rsidRPr="00AE7673">
        <w:rPr>
          <w:rFonts w:ascii="Times New Roman" w:hAnsi="Times New Roman" w:cs="Times New Roman"/>
          <w:sz w:val="20"/>
          <w:szCs w:val="20"/>
        </w:rPr>
        <w:t>.</w:t>
      </w:r>
      <w:r w:rsidR="007462F6" w:rsidRPr="00AE7673">
        <w:rPr>
          <w:rFonts w:ascii="Times New Roman" w:hAnsi="Times New Roman" w:cs="Times New Roman"/>
          <w:sz w:val="20"/>
          <w:szCs w:val="20"/>
        </w:rPr>
        <w:t>7)</w:t>
      </w:r>
    </w:p>
    <w:p w:rsidR="007462F6" w:rsidRPr="00AE7673" w:rsidRDefault="007462F6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In our work we had achieved bilateral </w:t>
      </w:r>
      <w:r w:rsidR="005F5819" w:rsidRPr="00AE7673">
        <w:rPr>
          <w:rFonts w:ascii="Times New Roman" w:hAnsi="Times New Roman" w:cs="Times New Roman"/>
          <w:sz w:val="20"/>
          <w:szCs w:val="20"/>
        </w:rPr>
        <w:t>symmetrical</w:t>
      </w:r>
      <w:r w:rsidRPr="00AE7673">
        <w:rPr>
          <w:rFonts w:ascii="Times New Roman" w:hAnsi="Times New Roman" w:cs="Times New Roman"/>
          <w:sz w:val="20"/>
          <w:szCs w:val="20"/>
        </w:rPr>
        <w:t xml:space="preserve"> lid crease of normal height and shape of the all cases.</w:t>
      </w:r>
    </w:p>
    <w:p w:rsidR="00615CDA" w:rsidRPr="00AE7673" w:rsidRDefault="006E3C1B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Most surgeons prefer doing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04798F" w:rsidRPr="00AE7673">
        <w:rPr>
          <w:rFonts w:ascii="Times New Roman" w:hAnsi="Times New Roman" w:cs="Times New Roman"/>
          <w:sz w:val="20"/>
          <w:szCs w:val="20"/>
        </w:rPr>
        <w:t>repair</w:t>
      </w:r>
      <w:r w:rsidRPr="00AE7673">
        <w:rPr>
          <w:rFonts w:ascii="Times New Roman" w:hAnsi="Times New Roman" w:cs="Times New Roman"/>
          <w:sz w:val="20"/>
          <w:szCs w:val="20"/>
        </w:rPr>
        <w:t xml:space="preserve"> under local </w:t>
      </w:r>
      <w:r w:rsidR="00317319" w:rsidRPr="00AE7673">
        <w:rPr>
          <w:rFonts w:ascii="Times New Roman" w:hAnsi="Times New Roman" w:cs="Times New Roman"/>
          <w:sz w:val="20"/>
          <w:szCs w:val="20"/>
        </w:rPr>
        <w:t>anesthesia;</w:t>
      </w:r>
      <w:r w:rsidR="0004798F" w:rsidRPr="00AE7673">
        <w:rPr>
          <w:rFonts w:ascii="Times New Roman" w:hAnsi="Times New Roman" w:cs="Times New Roman"/>
          <w:sz w:val="20"/>
          <w:szCs w:val="20"/>
        </w:rPr>
        <w:t xml:space="preserve"> t</w:t>
      </w:r>
      <w:r w:rsidRPr="00AE7673">
        <w:rPr>
          <w:rFonts w:ascii="Times New Roman" w:hAnsi="Times New Roman" w:cs="Times New Roman"/>
          <w:sz w:val="20"/>
          <w:szCs w:val="20"/>
        </w:rPr>
        <w:t>his offers the benefit of a</w:t>
      </w:r>
      <w:r w:rsidR="0004798F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 xml:space="preserve">“monitored”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advancement whereby dynamic</w:t>
      </w:r>
      <w:r w:rsidR="0004798F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>adjustment of the lid height with voluntary patient</w:t>
      </w:r>
      <w:r w:rsidR="0004798F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>cooperation can be done intra-</w:t>
      </w:r>
      <w:r w:rsidR="00317319" w:rsidRPr="00AE7673">
        <w:rPr>
          <w:rFonts w:ascii="Times New Roman" w:hAnsi="Times New Roman" w:cs="Times New Roman"/>
          <w:sz w:val="20"/>
          <w:szCs w:val="20"/>
        </w:rPr>
        <w:t>operatively. This</w:t>
      </w:r>
      <w:r w:rsidRPr="00AE7673">
        <w:rPr>
          <w:rFonts w:ascii="Times New Roman" w:hAnsi="Times New Roman" w:cs="Times New Roman"/>
          <w:sz w:val="20"/>
          <w:szCs w:val="20"/>
        </w:rPr>
        <w:t xml:space="preserve"> advantage is</w:t>
      </w:r>
      <w:r w:rsidR="0004798F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 xml:space="preserve">lost while operating under general </w:t>
      </w:r>
      <w:r w:rsidR="00317319" w:rsidRPr="00AE7673">
        <w:rPr>
          <w:rFonts w:ascii="Times New Roman" w:hAnsi="Times New Roman" w:cs="Times New Roman"/>
          <w:sz w:val="20"/>
          <w:szCs w:val="20"/>
        </w:rPr>
        <w:t>anesthesia</w:t>
      </w:r>
      <w:r w:rsidR="00F07039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317319" w:rsidRPr="00AE7673">
        <w:rPr>
          <w:rFonts w:ascii="Times New Roman" w:hAnsi="Times New Roman" w:cs="Times New Roman"/>
          <w:sz w:val="20"/>
          <w:szCs w:val="20"/>
        </w:rPr>
        <w:t>[</w:t>
      </w:r>
      <w:r w:rsidR="00F07039" w:rsidRPr="00AE7673">
        <w:rPr>
          <w:rFonts w:ascii="Times New Roman" w:hAnsi="Times New Roman" w:cs="Times New Roman"/>
          <w:sz w:val="20"/>
          <w:szCs w:val="20"/>
        </w:rPr>
        <w:t>16</w:t>
      </w:r>
      <w:r w:rsidR="00317319" w:rsidRPr="00AE7673">
        <w:rPr>
          <w:rFonts w:ascii="Times New Roman" w:hAnsi="Times New Roman" w:cs="Times New Roman"/>
          <w:sz w:val="20"/>
          <w:szCs w:val="20"/>
        </w:rPr>
        <w:t>]</w:t>
      </w:r>
      <w:r w:rsidR="00BB0271" w:rsidRPr="00AE7673">
        <w:rPr>
          <w:rFonts w:ascii="Times New Roman" w:hAnsi="Times New Roman" w:cs="Times New Roman"/>
          <w:sz w:val="20"/>
          <w:szCs w:val="20"/>
        </w:rPr>
        <w:t>.</w:t>
      </w:r>
    </w:p>
    <w:p w:rsidR="00BB0271" w:rsidRPr="00AE7673" w:rsidRDefault="00BB0271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The work of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Scoppettulol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317319" w:rsidRPr="00AE7673">
        <w:rPr>
          <w:rFonts w:ascii="Times New Roman" w:hAnsi="Times New Roman" w:cs="Times New Roman"/>
          <w:sz w:val="20"/>
          <w:szCs w:val="20"/>
        </w:rPr>
        <w:t xml:space="preserve">[16] </w:t>
      </w:r>
      <w:r w:rsidRPr="00AE7673">
        <w:rPr>
          <w:rFonts w:ascii="Times New Roman" w:hAnsi="Times New Roman" w:cs="Times New Roman"/>
          <w:sz w:val="20"/>
          <w:szCs w:val="20"/>
        </w:rPr>
        <w:t xml:space="preserve">go in </w:t>
      </w:r>
      <w:r w:rsidR="00C67263" w:rsidRPr="00AE7673">
        <w:rPr>
          <w:rFonts w:ascii="Times New Roman" w:hAnsi="Times New Roman" w:cs="Times New Roman"/>
          <w:sz w:val="20"/>
          <w:szCs w:val="20"/>
        </w:rPr>
        <w:t>favor</w:t>
      </w:r>
      <w:r w:rsidRPr="00AE7673">
        <w:rPr>
          <w:rFonts w:ascii="Times New Roman" w:hAnsi="Times New Roman" w:cs="Times New Roman"/>
          <w:sz w:val="20"/>
          <w:szCs w:val="20"/>
        </w:rPr>
        <w:t xml:space="preserve"> with our study results as we found a significant difference of success between patients done under LA and those done under GA (success rates were 92.3 % and 70% respectively),</w:t>
      </w:r>
    </w:p>
    <w:p w:rsidR="00615CDA" w:rsidRPr="00AE7673" w:rsidRDefault="00615CDA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lastRenderedPageBreak/>
        <w:t>H</w:t>
      </w:r>
      <w:r w:rsidR="0004798F" w:rsidRPr="00AE7673">
        <w:rPr>
          <w:rFonts w:ascii="Times New Roman" w:hAnsi="Times New Roman" w:cs="Times New Roman"/>
          <w:sz w:val="20"/>
          <w:szCs w:val="20"/>
        </w:rPr>
        <w:t>owever</w:t>
      </w:r>
      <w:r w:rsidR="00317319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6E3C1B" w:rsidRPr="00AE7673">
        <w:rPr>
          <w:rFonts w:ascii="Times New Roman" w:hAnsi="Times New Roman" w:cs="Times New Roman"/>
          <w:sz w:val="20"/>
          <w:szCs w:val="20"/>
        </w:rPr>
        <w:t xml:space="preserve">McCord et al. </w:t>
      </w:r>
      <w:r w:rsidR="00317319" w:rsidRPr="00AE7673">
        <w:rPr>
          <w:rFonts w:ascii="Times New Roman" w:hAnsi="Times New Roman" w:cs="Times New Roman"/>
          <w:sz w:val="20"/>
          <w:szCs w:val="20"/>
        </w:rPr>
        <w:t xml:space="preserve">[22] </w:t>
      </w:r>
      <w:r w:rsidR="00E23E8E" w:rsidRPr="00AE7673">
        <w:rPr>
          <w:rFonts w:ascii="Times New Roman" w:hAnsi="Times New Roman" w:cs="Times New Roman"/>
          <w:sz w:val="20"/>
          <w:szCs w:val="20"/>
        </w:rPr>
        <w:t>described</w:t>
      </w:r>
      <w:r w:rsidR="0004798F" w:rsidRPr="00AE7673">
        <w:rPr>
          <w:rFonts w:ascii="Times New Roman" w:hAnsi="Times New Roman" w:cs="Times New Roman"/>
          <w:sz w:val="20"/>
          <w:szCs w:val="20"/>
        </w:rPr>
        <w:t xml:space="preserve"> a solution to overcome this problem by using</w:t>
      </w:r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r w:rsidR="006E3C1B" w:rsidRPr="00AE7673">
        <w:rPr>
          <w:rFonts w:ascii="Times New Roman" w:hAnsi="Times New Roman" w:cs="Times New Roman"/>
          <w:sz w:val="20"/>
          <w:szCs w:val="20"/>
        </w:rPr>
        <w:t xml:space="preserve">three step </w:t>
      </w:r>
      <w:r w:rsidR="00E23E8E" w:rsidRPr="00AE7673">
        <w:rPr>
          <w:rFonts w:ascii="Times New Roman" w:hAnsi="Times New Roman" w:cs="Times New Roman"/>
          <w:sz w:val="20"/>
          <w:szCs w:val="20"/>
        </w:rPr>
        <w:t xml:space="preserve">technique, but his technique was advocated to the bilateral cases to ascertain symmetrical </w:t>
      </w:r>
      <w:proofErr w:type="spellStart"/>
      <w:r w:rsidR="00E23E8E" w:rsidRPr="00AE7673">
        <w:rPr>
          <w:rFonts w:ascii="Times New Roman" w:hAnsi="Times New Roman" w:cs="Times New Roman"/>
          <w:sz w:val="20"/>
          <w:szCs w:val="20"/>
        </w:rPr>
        <w:t>palpebral</w:t>
      </w:r>
      <w:proofErr w:type="spellEnd"/>
      <w:r w:rsidR="00E23E8E" w:rsidRPr="00AE7673">
        <w:rPr>
          <w:rFonts w:ascii="Times New Roman" w:hAnsi="Times New Roman" w:cs="Times New Roman"/>
          <w:sz w:val="20"/>
          <w:szCs w:val="20"/>
        </w:rPr>
        <w:t xml:space="preserve"> fissure height regardless final upper eyelid position.</w:t>
      </w:r>
    </w:p>
    <w:p w:rsidR="00A0582C" w:rsidRPr="00AE7673" w:rsidRDefault="00E23E8E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Although</w:t>
      </w:r>
      <w:r w:rsidR="00014919" w:rsidRPr="00AE7673">
        <w:rPr>
          <w:rFonts w:ascii="Times New Roman" w:hAnsi="Times New Roman" w:cs="Times New Roman"/>
          <w:sz w:val="20"/>
          <w:szCs w:val="20"/>
        </w:rPr>
        <w:t xml:space="preserve"> v</w:t>
      </w:r>
      <w:r w:rsidRPr="00AE7673">
        <w:rPr>
          <w:rFonts w:ascii="Times New Roman" w:hAnsi="Times New Roman" w:cs="Times New Roman"/>
          <w:sz w:val="20"/>
          <w:szCs w:val="20"/>
        </w:rPr>
        <w:t>oluntary co-operation of the patient in the operating</w:t>
      </w:r>
      <w:r w:rsidR="00ED204B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 xml:space="preserve">room to ascertain intra-operative </w:t>
      </w:r>
      <w:r w:rsidR="00014919" w:rsidRPr="00AE7673">
        <w:rPr>
          <w:rFonts w:ascii="Times New Roman" w:hAnsi="Times New Roman" w:cs="Times New Roman"/>
          <w:sz w:val="20"/>
          <w:szCs w:val="20"/>
        </w:rPr>
        <w:t xml:space="preserve">adjustment of </w:t>
      </w:r>
      <w:r w:rsidRPr="00AE7673">
        <w:rPr>
          <w:rFonts w:ascii="Times New Roman" w:hAnsi="Times New Roman" w:cs="Times New Roman"/>
          <w:sz w:val="20"/>
          <w:szCs w:val="20"/>
        </w:rPr>
        <w:t xml:space="preserve">lid height can be affected by a variety of factors. Variations in sedation can certainly affect patient co-operation. Local </w:t>
      </w:r>
      <w:r w:rsidR="00C67263" w:rsidRPr="00AE7673">
        <w:rPr>
          <w:rFonts w:ascii="Times New Roman" w:hAnsi="Times New Roman" w:cs="Times New Roman"/>
          <w:sz w:val="20"/>
          <w:szCs w:val="20"/>
        </w:rPr>
        <w:t>anesthetic</w:t>
      </w:r>
      <w:r w:rsidRPr="00AE7673">
        <w:rPr>
          <w:rFonts w:ascii="Times New Roman" w:hAnsi="Times New Roman" w:cs="Times New Roman"/>
          <w:sz w:val="20"/>
          <w:szCs w:val="20"/>
        </w:rPr>
        <w:t xml:space="preserve"> can affect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function and epinephrine may cause contraction of the Muller’s muscle obscuring the true resting lid level.</w:t>
      </w:r>
      <w:r w:rsidR="00317319" w:rsidRPr="00AE7673">
        <w:rPr>
          <w:rFonts w:ascii="Times New Roman" w:hAnsi="Times New Roman" w:cs="Times New Roman"/>
          <w:sz w:val="20"/>
          <w:szCs w:val="20"/>
        </w:rPr>
        <w:t xml:space="preserve">[16] </w:t>
      </w:r>
      <w:r w:rsidR="00BB0271" w:rsidRPr="00AE7673">
        <w:rPr>
          <w:rFonts w:ascii="Times New Roman" w:hAnsi="Times New Roman" w:cs="Times New Roman"/>
          <w:sz w:val="20"/>
          <w:szCs w:val="20"/>
        </w:rPr>
        <w:t>In our study</w:t>
      </w:r>
      <w:r w:rsidR="00C67263" w:rsidRPr="00AE7673">
        <w:rPr>
          <w:rFonts w:ascii="Times New Roman" w:hAnsi="Times New Roman" w:cs="Times New Roman"/>
          <w:sz w:val="20"/>
          <w:szCs w:val="20"/>
        </w:rPr>
        <w:t xml:space="preserve"> we didn't face this problem, as</w:t>
      </w:r>
      <w:r w:rsidRPr="00AE7673">
        <w:rPr>
          <w:rFonts w:ascii="Times New Roman" w:hAnsi="Times New Roman" w:cs="Times New Roman"/>
          <w:sz w:val="20"/>
          <w:szCs w:val="20"/>
        </w:rPr>
        <w:t xml:space="preserve"> we don't </w:t>
      </w:r>
      <w:r w:rsidR="00395A29" w:rsidRPr="00AE7673">
        <w:rPr>
          <w:rFonts w:ascii="Times New Roman" w:hAnsi="Times New Roman" w:cs="Times New Roman"/>
          <w:sz w:val="20"/>
          <w:szCs w:val="20"/>
        </w:rPr>
        <w:t xml:space="preserve">inject </w:t>
      </w:r>
      <w:r w:rsidRPr="00AE7673">
        <w:rPr>
          <w:rFonts w:ascii="Times New Roman" w:hAnsi="Times New Roman" w:cs="Times New Roman"/>
          <w:sz w:val="20"/>
          <w:szCs w:val="20"/>
        </w:rPr>
        <w:t xml:space="preserve">more than 1.5 cc of LA and the </w:t>
      </w:r>
      <w:r w:rsidR="00C67263" w:rsidRPr="00AE7673">
        <w:rPr>
          <w:rFonts w:ascii="Times New Roman" w:hAnsi="Times New Roman" w:cs="Times New Roman"/>
          <w:sz w:val="20"/>
          <w:szCs w:val="20"/>
        </w:rPr>
        <w:t>haemostatic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395A29" w:rsidRPr="00AE7673">
        <w:rPr>
          <w:rFonts w:ascii="Times New Roman" w:hAnsi="Times New Roman" w:cs="Times New Roman"/>
          <w:sz w:val="20"/>
          <w:szCs w:val="20"/>
        </w:rPr>
        <w:t xml:space="preserve">medication </w:t>
      </w:r>
      <w:r w:rsidRPr="00AE7673">
        <w:rPr>
          <w:rFonts w:ascii="Times New Roman" w:hAnsi="Times New Roman" w:cs="Times New Roman"/>
          <w:sz w:val="20"/>
          <w:szCs w:val="20"/>
        </w:rPr>
        <w:t>used (levonordorphin</w:t>
      </w:r>
      <w:r w:rsidR="00395A29" w:rsidRPr="00AE7673">
        <w:rPr>
          <w:rFonts w:ascii="Times New Roman" w:hAnsi="Times New Roman" w:cs="Times New Roman"/>
          <w:sz w:val="20"/>
          <w:szCs w:val="20"/>
        </w:rPr>
        <w:t>1/</w:t>
      </w:r>
      <w:r w:rsidR="00014919" w:rsidRPr="00AE7673">
        <w:rPr>
          <w:rFonts w:ascii="Times New Roman" w:hAnsi="Times New Roman" w:cs="Times New Roman"/>
          <w:sz w:val="20"/>
          <w:szCs w:val="20"/>
        </w:rPr>
        <w:t>2</w:t>
      </w:r>
      <w:r w:rsidR="00395A29" w:rsidRPr="00AE7673">
        <w:rPr>
          <w:rFonts w:ascii="Times New Roman" w:hAnsi="Times New Roman" w:cs="Times New Roman"/>
          <w:sz w:val="20"/>
          <w:szCs w:val="20"/>
        </w:rPr>
        <w:t>0000</w:t>
      </w:r>
      <w:r w:rsidRPr="00AE7673">
        <w:rPr>
          <w:rFonts w:ascii="Times New Roman" w:hAnsi="Times New Roman" w:cs="Times New Roman"/>
          <w:sz w:val="20"/>
          <w:szCs w:val="20"/>
        </w:rPr>
        <w:t xml:space="preserve">) has </w:t>
      </w:r>
      <w:r w:rsidR="00014919" w:rsidRPr="00AE7673">
        <w:rPr>
          <w:rFonts w:ascii="Times New Roman" w:hAnsi="Times New Roman" w:cs="Times New Roman"/>
          <w:sz w:val="20"/>
          <w:szCs w:val="20"/>
        </w:rPr>
        <w:t xml:space="preserve">a </w:t>
      </w:r>
      <w:r w:rsidRPr="00AE7673">
        <w:rPr>
          <w:rFonts w:ascii="Times New Roman" w:hAnsi="Times New Roman" w:cs="Times New Roman"/>
          <w:sz w:val="20"/>
          <w:szCs w:val="20"/>
        </w:rPr>
        <w:t>very minimal stimulating effect on the Muller's muscle.</w:t>
      </w:r>
    </w:p>
    <w:p w:rsidR="009D3C4D" w:rsidRPr="00AE7673" w:rsidRDefault="00014919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E7673">
        <w:rPr>
          <w:rFonts w:ascii="Times New Roman" w:hAnsi="Times New Roman" w:cs="Times New Roman"/>
          <w:sz w:val="20"/>
          <w:szCs w:val="20"/>
        </w:rPr>
        <w:t>V</w:t>
      </w:r>
      <w:r w:rsidR="00317319" w:rsidRPr="00AE7673">
        <w:rPr>
          <w:rFonts w:ascii="Times New Roman" w:hAnsi="Times New Roman" w:cs="Times New Roman"/>
          <w:sz w:val="20"/>
          <w:szCs w:val="20"/>
        </w:rPr>
        <w:t>ardhan</w:t>
      </w:r>
      <w:proofErr w:type="spellEnd"/>
      <w:r w:rsidR="00317319" w:rsidRPr="00AE7673">
        <w:rPr>
          <w:rFonts w:ascii="Times New Roman" w:hAnsi="Times New Roman" w:cs="Times New Roman"/>
          <w:sz w:val="20"/>
          <w:szCs w:val="20"/>
        </w:rPr>
        <w:t xml:space="preserve"> et al. [19]</w:t>
      </w:r>
      <w:r w:rsidR="009D3C4D" w:rsidRPr="00AE7673">
        <w:rPr>
          <w:rFonts w:ascii="Times New Roman" w:hAnsi="Times New Roman" w:cs="Times New Roman"/>
          <w:sz w:val="20"/>
          <w:szCs w:val="20"/>
        </w:rPr>
        <w:t xml:space="preserve"> in their study found that the median amount of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9D3C4D" w:rsidRPr="00AE7673">
        <w:rPr>
          <w:rFonts w:ascii="Times New Roman" w:hAnsi="Times New Roman" w:cs="Times New Roman"/>
          <w:sz w:val="20"/>
          <w:szCs w:val="20"/>
        </w:rPr>
        <w:t xml:space="preserve"> correction achieved was 2±1.28mm in the </w:t>
      </w:r>
      <w:proofErr w:type="spellStart"/>
      <w:r w:rsidR="009D3C4D" w:rsidRPr="00AE7673">
        <w:rPr>
          <w:rFonts w:ascii="Times New Roman" w:hAnsi="Times New Roman" w:cs="Times New Roman"/>
          <w:sz w:val="20"/>
          <w:szCs w:val="20"/>
        </w:rPr>
        <w:t>transcutaneous</w:t>
      </w:r>
      <w:proofErr w:type="spellEnd"/>
      <w:r w:rsidR="009D3C4D" w:rsidRPr="00AE7673">
        <w:rPr>
          <w:rFonts w:ascii="Times New Roman" w:hAnsi="Times New Roman" w:cs="Times New Roman"/>
          <w:sz w:val="20"/>
          <w:szCs w:val="20"/>
        </w:rPr>
        <w:t xml:space="preserve"> group whom median age was 22±9.22 </w:t>
      </w:r>
      <w:r w:rsidRPr="00AE7673">
        <w:rPr>
          <w:rFonts w:ascii="Times New Roman" w:hAnsi="Times New Roman" w:cs="Times New Roman"/>
          <w:sz w:val="20"/>
          <w:szCs w:val="20"/>
        </w:rPr>
        <w:t>years;</w:t>
      </w:r>
      <w:r w:rsidR="009D3C4D" w:rsidRPr="00AE7673">
        <w:rPr>
          <w:rFonts w:ascii="Times New Roman" w:hAnsi="Times New Roman" w:cs="Times New Roman"/>
          <w:sz w:val="20"/>
          <w:szCs w:val="20"/>
        </w:rPr>
        <w:t xml:space="preserve"> we find these results are also </w:t>
      </w:r>
      <w:r w:rsidR="00CD0C4F" w:rsidRPr="00AE7673">
        <w:rPr>
          <w:rFonts w:ascii="Times New Roman" w:hAnsi="Times New Roman" w:cs="Times New Roman"/>
          <w:sz w:val="20"/>
          <w:szCs w:val="20"/>
        </w:rPr>
        <w:t xml:space="preserve">comparable with our results which showed median amount of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CD0C4F" w:rsidRPr="00AE7673">
        <w:rPr>
          <w:rFonts w:ascii="Times New Roman" w:hAnsi="Times New Roman" w:cs="Times New Roman"/>
          <w:sz w:val="20"/>
          <w:szCs w:val="20"/>
        </w:rPr>
        <w:t xml:space="preserve"> correction to be 2mm.</w:t>
      </w:r>
      <w:r w:rsidR="009D3C4D" w:rsidRPr="00AE767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4798F" w:rsidRPr="00AE7673" w:rsidRDefault="00EA6C08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In fact, we aren't certain </w:t>
      </w:r>
      <w:r w:rsidR="00BB7856" w:rsidRPr="00AE7673">
        <w:rPr>
          <w:rFonts w:ascii="Times New Roman" w:hAnsi="Times New Roman" w:cs="Times New Roman"/>
          <w:sz w:val="20"/>
          <w:szCs w:val="20"/>
        </w:rPr>
        <w:t>weather</w:t>
      </w:r>
      <w:r w:rsidRPr="00AE7673">
        <w:rPr>
          <w:rFonts w:ascii="Times New Roman" w:hAnsi="Times New Roman" w:cs="Times New Roman"/>
          <w:sz w:val="20"/>
          <w:szCs w:val="20"/>
        </w:rPr>
        <w:t xml:space="preserve"> the difference in</w:t>
      </w:r>
      <w:r w:rsidR="005A70FC" w:rsidRPr="00AE7673">
        <w:rPr>
          <w:rFonts w:ascii="Times New Roman" w:hAnsi="Times New Roman" w:cs="Times New Roman"/>
          <w:sz w:val="20"/>
          <w:szCs w:val="20"/>
        </w:rPr>
        <w:t xml:space="preserve"> success rate between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5A70FC" w:rsidRPr="00AE7673">
        <w:rPr>
          <w:rFonts w:ascii="Times New Roman" w:hAnsi="Times New Roman" w:cs="Times New Roman"/>
          <w:sz w:val="20"/>
          <w:szCs w:val="20"/>
        </w:rPr>
        <w:t xml:space="preserve"> done</w:t>
      </w:r>
      <w:r w:rsidR="00014919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 xml:space="preserve">under GA and those done under LA is </w:t>
      </w:r>
      <w:r w:rsidR="00BB7856" w:rsidRPr="00AE7673">
        <w:rPr>
          <w:rFonts w:ascii="Times New Roman" w:hAnsi="Times New Roman" w:cs="Times New Roman"/>
          <w:sz w:val="20"/>
          <w:szCs w:val="20"/>
        </w:rPr>
        <w:t>att</w:t>
      </w:r>
      <w:r w:rsidRPr="00AE7673">
        <w:rPr>
          <w:rFonts w:ascii="Times New Roman" w:hAnsi="Times New Roman" w:cs="Times New Roman"/>
          <w:sz w:val="20"/>
          <w:szCs w:val="20"/>
        </w:rPr>
        <w:t>ributed</w:t>
      </w:r>
      <w:r w:rsidR="00014919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>to</w:t>
      </w:r>
      <w:r w:rsidR="00BB7856" w:rsidRPr="00AE7673">
        <w:rPr>
          <w:rFonts w:ascii="Times New Roman" w:hAnsi="Times New Roman" w:cs="Times New Roman"/>
          <w:sz w:val="20"/>
          <w:szCs w:val="20"/>
        </w:rPr>
        <w:t xml:space="preserve"> either</w:t>
      </w:r>
      <w:r w:rsidRPr="00AE7673">
        <w:rPr>
          <w:rFonts w:ascii="Times New Roman" w:hAnsi="Times New Roman" w:cs="Times New Roman"/>
          <w:sz w:val="20"/>
          <w:szCs w:val="20"/>
        </w:rPr>
        <w:t xml:space="preserve"> anesthesia limitation (difficult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intraoperative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assessment under GA) or pathogenesis difference between congenital and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involutional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BB7856" w:rsidRPr="00AE7673">
        <w:rPr>
          <w:rFonts w:ascii="Times New Roman" w:hAnsi="Times New Roman" w:cs="Times New Roman"/>
          <w:sz w:val="20"/>
          <w:szCs w:val="20"/>
        </w:rPr>
        <w:t>,</w:t>
      </w:r>
      <w:r w:rsidRPr="00AE7673">
        <w:rPr>
          <w:rFonts w:ascii="Times New Roman" w:hAnsi="Times New Roman" w:cs="Times New Roman"/>
          <w:sz w:val="20"/>
          <w:szCs w:val="20"/>
        </w:rPr>
        <w:t xml:space="preserve"> as almost all congenital cases </w:t>
      </w:r>
      <w:r w:rsidR="00BB7856" w:rsidRPr="00AE7673">
        <w:rPr>
          <w:rFonts w:ascii="Times New Roman" w:hAnsi="Times New Roman" w:cs="Times New Roman"/>
          <w:sz w:val="20"/>
          <w:szCs w:val="20"/>
        </w:rPr>
        <w:t>(10/11 eyelids) were done under GA or both.</w:t>
      </w:r>
    </w:p>
    <w:p w:rsidR="00A90A77" w:rsidRPr="00AE7673" w:rsidRDefault="002756E1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E7673">
        <w:rPr>
          <w:rFonts w:ascii="Times New Roman" w:hAnsi="Times New Roman" w:cs="Times New Roman"/>
          <w:sz w:val="20"/>
          <w:szCs w:val="20"/>
        </w:rPr>
        <w:t>V</w:t>
      </w:r>
      <w:r w:rsidR="00317319" w:rsidRPr="00AE7673">
        <w:rPr>
          <w:rFonts w:ascii="Times New Roman" w:hAnsi="Times New Roman" w:cs="Times New Roman"/>
          <w:sz w:val="20"/>
          <w:szCs w:val="20"/>
        </w:rPr>
        <w:t>ardhan</w:t>
      </w:r>
      <w:proofErr w:type="spellEnd"/>
      <w:r w:rsidR="00317319" w:rsidRPr="00AE7673">
        <w:rPr>
          <w:rFonts w:ascii="Times New Roman" w:hAnsi="Times New Roman" w:cs="Times New Roman"/>
          <w:sz w:val="20"/>
          <w:szCs w:val="20"/>
        </w:rPr>
        <w:t xml:space="preserve"> et al. [19]</w:t>
      </w:r>
      <w:r w:rsidRPr="00AE7673">
        <w:rPr>
          <w:rFonts w:ascii="Times New Roman" w:hAnsi="Times New Roman" w:cs="Times New Roman"/>
          <w:sz w:val="20"/>
          <w:szCs w:val="20"/>
        </w:rPr>
        <w:t xml:space="preserve"> in their work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 comparing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transcutaneous</w:t>
      </w:r>
      <w:proofErr w:type="spellEnd"/>
      <w:r w:rsidR="00A90A77" w:rsidRPr="00AE7673">
        <w:rPr>
          <w:rFonts w:ascii="Times New Roman" w:hAnsi="Times New Roman" w:cs="Times New Roman"/>
          <w:sz w:val="20"/>
          <w:szCs w:val="20"/>
        </w:rPr>
        <w:t xml:space="preserve"> versus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transconjunctival</w:t>
      </w:r>
      <w:proofErr w:type="spellEnd"/>
      <w:r w:rsidR="00AF12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="00A90A77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plication</w:t>
      </w:r>
      <w:proofErr w:type="spellEnd"/>
      <w:r w:rsidR="00A90A77" w:rsidRPr="00AE7673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="00A90A7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A90A77" w:rsidRPr="00AE7673">
        <w:rPr>
          <w:rFonts w:ascii="Times New Roman" w:hAnsi="Times New Roman" w:cs="Times New Roman"/>
          <w:sz w:val="20"/>
          <w:szCs w:val="20"/>
        </w:rPr>
        <w:t xml:space="preserve"> correction </w:t>
      </w:r>
      <w:r w:rsidRPr="00AE7673">
        <w:rPr>
          <w:rFonts w:ascii="Times New Roman" w:hAnsi="Times New Roman" w:cs="Times New Roman"/>
          <w:sz w:val="20"/>
          <w:szCs w:val="20"/>
        </w:rPr>
        <w:t>found that t</w:t>
      </w:r>
      <w:r w:rsidR="00A90A77" w:rsidRPr="00AE7673">
        <w:rPr>
          <w:rFonts w:ascii="Times New Roman" w:hAnsi="Times New Roman" w:cs="Times New Roman"/>
          <w:sz w:val="20"/>
          <w:szCs w:val="20"/>
        </w:rPr>
        <w:t xml:space="preserve">he median amount of correction achieved was 2±1.28 mm in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transcutaneous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group,an</w:t>
      </w:r>
      <w:r w:rsidR="00A90A77" w:rsidRPr="00AE7673">
        <w:rPr>
          <w:rFonts w:ascii="Times New Roman" w:hAnsi="Times New Roman" w:cs="Times New Roman"/>
          <w:sz w:val="20"/>
          <w:szCs w:val="20"/>
        </w:rPr>
        <w:t>d</w:t>
      </w:r>
      <w:proofErr w:type="spellEnd"/>
      <w:r w:rsidR="00A90A77" w:rsidRPr="00AE7673">
        <w:rPr>
          <w:rFonts w:ascii="Times New Roman" w:hAnsi="Times New Roman" w:cs="Times New Roman"/>
          <w:sz w:val="20"/>
          <w:szCs w:val="20"/>
        </w:rPr>
        <w:t xml:space="preserve"> 2± 1.25 mm in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transconjunctival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group</w:t>
      </w:r>
      <w:r w:rsidR="00A90A77" w:rsidRPr="00AE7673">
        <w:rPr>
          <w:rFonts w:ascii="Times New Roman" w:hAnsi="Times New Roman" w:cs="Times New Roman"/>
          <w:sz w:val="20"/>
          <w:szCs w:val="20"/>
        </w:rPr>
        <w:t>. The difference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A90A77" w:rsidRPr="00AE7673">
        <w:rPr>
          <w:rFonts w:ascii="Times New Roman" w:hAnsi="Times New Roman" w:cs="Times New Roman"/>
          <w:sz w:val="20"/>
          <w:szCs w:val="20"/>
        </w:rPr>
        <w:t>between the two groups is statistically non significant</w:t>
      </w:r>
      <w:r w:rsidR="00F07039" w:rsidRPr="00AE7673">
        <w:rPr>
          <w:rFonts w:ascii="Times New Roman" w:hAnsi="Times New Roman" w:cs="Times New Roman"/>
          <w:sz w:val="20"/>
          <w:szCs w:val="20"/>
        </w:rPr>
        <w:t>.</w:t>
      </w:r>
    </w:p>
    <w:p w:rsidR="00C65952" w:rsidRPr="00AE7673" w:rsidRDefault="00316926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Although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c</w:t>
      </w:r>
      <w:r w:rsidR="00CF71D8" w:rsidRPr="00AE7673">
        <w:rPr>
          <w:rFonts w:ascii="Times New Roman" w:hAnsi="Times New Roman" w:cs="Times New Roman"/>
          <w:sz w:val="20"/>
          <w:szCs w:val="20"/>
        </w:rPr>
        <w:t>onjunctival</w:t>
      </w:r>
      <w:proofErr w:type="spellEnd"/>
      <w:r w:rsidR="00CF71D8" w:rsidRPr="00AE7673">
        <w:rPr>
          <w:rFonts w:ascii="Times New Roman" w:hAnsi="Times New Roman" w:cs="Times New Roman"/>
          <w:sz w:val="20"/>
          <w:szCs w:val="20"/>
        </w:rPr>
        <w:t xml:space="preserve"> approach surgery is an excellent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approach for mild to moderate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CF71D8" w:rsidRPr="00AE7673">
        <w:rPr>
          <w:rFonts w:ascii="Times New Roman" w:hAnsi="Times New Roman" w:cs="Times New Roman"/>
          <w:sz w:val="20"/>
          <w:szCs w:val="20"/>
        </w:rPr>
        <w:t xml:space="preserve"> as it has the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F71D8" w:rsidRPr="00AE7673">
        <w:rPr>
          <w:rFonts w:ascii="Times New Roman" w:hAnsi="Times New Roman" w:cs="Times New Roman"/>
          <w:sz w:val="20"/>
          <w:szCs w:val="20"/>
        </w:rPr>
        <w:t>advantage of avoiding a lid scar, thereby giving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BB7856" w:rsidRPr="00AE7673">
        <w:rPr>
          <w:rFonts w:ascii="Times New Roman" w:hAnsi="Times New Roman" w:cs="Times New Roman"/>
          <w:sz w:val="20"/>
          <w:szCs w:val="20"/>
        </w:rPr>
        <w:t xml:space="preserve">a better </w:t>
      </w:r>
      <w:r w:rsidR="005F551D" w:rsidRPr="00AE7673">
        <w:rPr>
          <w:rFonts w:ascii="Times New Roman" w:hAnsi="Times New Roman" w:cs="Times New Roman"/>
          <w:sz w:val="20"/>
          <w:szCs w:val="20"/>
        </w:rPr>
        <w:t>cosmoses</w:t>
      </w:r>
      <w:r w:rsidR="00BB7856" w:rsidRPr="00AE7673">
        <w:rPr>
          <w:rFonts w:ascii="Times New Roman" w:hAnsi="Times New Roman" w:cs="Times New Roman"/>
          <w:sz w:val="20"/>
          <w:szCs w:val="20"/>
        </w:rPr>
        <w:t>,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A47808" w:rsidRPr="00AE7673">
        <w:rPr>
          <w:rFonts w:ascii="Times New Roman" w:hAnsi="Times New Roman" w:cs="Times New Roman"/>
          <w:sz w:val="20"/>
          <w:szCs w:val="20"/>
        </w:rPr>
        <w:t>It has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BB7856" w:rsidRPr="00AE7673">
        <w:rPr>
          <w:rFonts w:ascii="Times New Roman" w:hAnsi="Times New Roman" w:cs="Times New Roman"/>
          <w:sz w:val="20"/>
          <w:szCs w:val="20"/>
        </w:rPr>
        <w:t xml:space="preserve">a 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disadvantage of </w:t>
      </w:r>
      <w:r w:rsidR="00A47808" w:rsidRPr="00AE7673">
        <w:rPr>
          <w:rFonts w:ascii="Times New Roman" w:hAnsi="Times New Roman" w:cs="Times New Roman"/>
          <w:sz w:val="20"/>
          <w:szCs w:val="20"/>
        </w:rPr>
        <w:t>technically difficult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 exposure of the superior</w:t>
      </w:r>
      <w:r w:rsidR="00A47808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F71D8" w:rsidRPr="00AE7673">
        <w:rPr>
          <w:rFonts w:ascii="Times New Roman" w:hAnsi="Times New Roman" w:cs="Times New Roman"/>
          <w:sz w:val="20"/>
          <w:szCs w:val="20"/>
        </w:rPr>
        <w:t>orbit which is mainly required in cases of severe</w:t>
      </w:r>
      <w:r w:rsidR="00A47808"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CF71D8" w:rsidRPr="00AE7673">
        <w:rPr>
          <w:rFonts w:ascii="Times New Roman" w:hAnsi="Times New Roman" w:cs="Times New Roman"/>
          <w:sz w:val="20"/>
          <w:szCs w:val="20"/>
        </w:rPr>
        <w:t>. So it may not be possible to</w:t>
      </w:r>
      <w:r w:rsidR="00A47808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correct </w:t>
      </w:r>
      <w:r w:rsidR="00A47808" w:rsidRPr="00AE7673">
        <w:rPr>
          <w:rFonts w:ascii="Times New Roman" w:hAnsi="Times New Roman" w:cs="Times New Roman"/>
          <w:sz w:val="20"/>
          <w:szCs w:val="20"/>
        </w:rPr>
        <w:t xml:space="preserve">completely 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the </w:t>
      </w:r>
      <w:r w:rsidR="002B2887" w:rsidRPr="00AE7673">
        <w:rPr>
          <w:rFonts w:ascii="Times New Roman" w:hAnsi="Times New Roman" w:cs="Times New Roman"/>
          <w:sz w:val="20"/>
          <w:szCs w:val="20"/>
        </w:rPr>
        <w:t>patients</w:t>
      </w:r>
      <w:r w:rsidR="00A47808" w:rsidRPr="00AE7673">
        <w:rPr>
          <w:rFonts w:ascii="Times New Roman" w:hAnsi="Times New Roman" w:cs="Times New Roman"/>
          <w:sz w:val="20"/>
          <w:szCs w:val="20"/>
        </w:rPr>
        <w:t xml:space="preserve"> with severe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CF71D8" w:rsidRPr="00AE7673">
        <w:rPr>
          <w:rFonts w:ascii="Times New Roman" w:hAnsi="Times New Roman" w:cs="Times New Roman"/>
          <w:sz w:val="20"/>
          <w:szCs w:val="20"/>
        </w:rPr>
        <w:t>. The other</w:t>
      </w:r>
      <w:r w:rsidR="00A47808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F71D8" w:rsidRPr="00AE7673">
        <w:rPr>
          <w:rFonts w:ascii="Times New Roman" w:hAnsi="Times New Roman" w:cs="Times New Roman"/>
          <w:sz w:val="20"/>
          <w:szCs w:val="20"/>
        </w:rPr>
        <w:t>problem with this approach is that it may be</w:t>
      </w:r>
      <w:r w:rsidR="00A47808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F71D8" w:rsidRPr="00AE7673">
        <w:rPr>
          <w:rFonts w:ascii="Times New Roman" w:hAnsi="Times New Roman" w:cs="Times New Roman"/>
          <w:sz w:val="20"/>
          <w:szCs w:val="20"/>
        </w:rPr>
        <w:t>difficult for the beginners to appreciate the</w:t>
      </w:r>
      <w:r w:rsidR="00A47808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F71D8" w:rsidRPr="00AE7673">
        <w:rPr>
          <w:rFonts w:ascii="Times New Roman" w:hAnsi="Times New Roman" w:cs="Times New Roman"/>
          <w:sz w:val="20"/>
          <w:szCs w:val="20"/>
        </w:rPr>
        <w:t xml:space="preserve">anatomy as the lid is </w:t>
      </w:r>
      <w:proofErr w:type="spellStart"/>
      <w:r w:rsidR="00CF71D8" w:rsidRPr="00AE7673">
        <w:rPr>
          <w:rFonts w:ascii="Times New Roman" w:hAnsi="Times New Roman" w:cs="Times New Roman"/>
          <w:sz w:val="20"/>
          <w:szCs w:val="20"/>
        </w:rPr>
        <w:t>everted</w:t>
      </w:r>
      <w:proofErr w:type="spellEnd"/>
      <w:r w:rsidR="00CF71D8" w:rsidRPr="00AE7673">
        <w:rPr>
          <w:rFonts w:ascii="Times New Roman" w:hAnsi="Times New Roman" w:cs="Times New Roman"/>
          <w:sz w:val="20"/>
          <w:szCs w:val="20"/>
        </w:rPr>
        <w:t>.</w:t>
      </w:r>
      <w:r w:rsidR="00BB7856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A47808" w:rsidRPr="00AE7673">
        <w:rPr>
          <w:rFonts w:ascii="Times New Roman" w:hAnsi="Times New Roman" w:cs="Times New Roman"/>
          <w:sz w:val="20"/>
          <w:szCs w:val="20"/>
        </w:rPr>
        <w:t>In addition, i</w:t>
      </w:r>
      <w:r w:rsidR="00CF71D8" w:rsidRPr="00AE7673">
        <w:rPr>
          <w:rFonts w:ascii="Times New Roman" w:hAnsi="Times New Roman" w:cs="Times New Roman"/>
          <w:sz w:val="20"/>
          <w:szCs w:val="20"/>
        </w:rPr>
        <w:t>t is sometimes quite difficult to create the desired</w:t>
      </w:r>
      <w:r w:rsidR="00A47808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CF71D8" w:rsidRPr="00AE7673">
        <w:rPr>
          <w:rFonts w:ascii="Times New Roman" w:hAnsi="Times New Roman" w:cs="Times New Roman"/>
          <w:sz w:val="20"/>
          <w:szCs w:val="20"/>
        </w:rPr>
        <w:t>height and shape of t</w:t>
      </w:r>
      <w:r w:rsidR="00A47808" w:rsidRPr="00AE7673">
        <w:rPr>
          <w:rFonts w:ascii="Times New Roman" w:hAnsi="Times New Roman" w:cs="Times New Roman"/>
          <w:sz w:val="20"/>
          <w:szCs w:val="20"/>
        </w:rPr>
        <w:t xml:space="preserve">he superior </w:t>
      </w:r>
      <w:proofErr w:type="spellStart"/>
      <w:r w:rsidR="00A47808" w:rsidRPr="00AE7673">
        <w:rPr>
          <w:rFonts w:ascii="Times New Roman" w:hAnsi="Times New Roman" w:cs="Times New Roman"/>
          <w:sz w:val="20"/>
          <w:szCs w:val="20"/>
        </w:rPr>
        <w:t>pa</w:t>
      </w:r>
      <w:r w:rsidR="00317319" w:rsidRPr="00AE7673">
        <w:rPr>
          <w:rFonts w:ascii="Times New Roman" w:hAnsi="Times New Roman" w:cs="Times New Roman"/>
          <w:sz w:val="20"/>
          <w:szCs w:val="20"/>
        </w:rPr>
        <w:t>lpebral</w:t>
      </w:r>
      <w:proofErr w:type="spellEnd"/>
      <w:r w:rsidR="00317319" w:rsidRPr="00AE7673">
        <w:rPr>
          <w:rFonts w:ascii="Times New Roman" w:hAnsi="Times New Roman" w:cs="Times New Roman"/>
          <w:sz w:val="20"/>
          <w:szCs w:val="20"/>
        </w:rPr>
        <w:t xml:space="preserve"> crease[</w:t>
      </w:r>
      <w:r w:rsidR="00F07039" w:rsidRPr="00AE7673">
        <w:rPr>
          <w:rFonts w:ascii="Times New Roman" w:hAnsi="Times New Roman" w:cs="Times New Roman"/>
          <w:sz w:val="20"/>
          <w:szCs w:val="20"/>
        </w:rPr>
        <w:t>11</w:t>
      </w:r>
      <w:r w:rsidR="00317319" w:rsidRPr="00AE7673">
        <w:rPr>
          <w:rFonts w:ascii="Times New Roman" w:hAnsi="Times New Roman" w:cs="Times New Roman"/>
          <w:sz w:val="20"/>
          <w:szCs w:val="20"/>
        </w:rPr>
        <w:t>]</w:t>
      </w:r>
      <w:r w:rsidR="00A1569C">
        <w:rPr>
          <w:rFonts w:ascii="Times New Roman" w:hAnsi="Times New Roman" w:cs="Times New Roman"/>
          <w:sz w:val="20"/>
          <w:szCs w:val="20"/>
        </w:rPr>
        <w:t>.</w:t>
      </w:r>
    </w:p>
    <w:p w:rsidR="00BB0271" w:rsidRPr="00AE7673" w:rsidRDefault="00BB0271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 xml:space="preserve">To our knowledge, there is no severe and long lasting lid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oedema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following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apponeurotic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repair in the </w:t>
      </w:r>
      <w:r w:rsidR="005F551D" w:rsidRPr="00AE7673">
        <w:rPr>
          <w:rFonts w:ascii="Times New Roman" w:hAnsi="Times New Roman" w:cs="Times New Roman"/>
          <w:sz w:val="20"/>
          <w:szCs w:val="20"/>
        </w:rPr>
        <w:t>literature</w:t>
      </w:r>
      <w:r w:rsidRPr="00AE7673">
        <w:rPr>
          <w:rFonts w:ascii="Times New Roman" w:hAnsi="Times New Roman" w:cs="Times New Roman"/>
          <w:sz w:val="20"/>
          <w:szCs w:val="20"/>
        </w:rPr>
        <w:t xml:space="preserve"> as we had in case no. 17, 5yr. old girl </w:t>
      </w:r>
      <w:r w:rsidRPr="00AE7673">
        <w:rPr>
          <w:rFonts w:ascii="Times New Roman" w:hAnsi="Times New Roman" w:cs="Times New Roman"/>
          <w:sz w:val="20"/>
          <w:szCs w:val="20"/>
        </w:rPr>
        <w:lastRenderedPageBreak/>
        <w:t>who is medically free, and we assume that it was allergic in nature to</w:t>
      </w:r>
      <w:r w:rsidR="005F551D"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317319" w:rsidRPr="00AE7673">
        <w:rPr>
          <w:rFonts w:ascii="Times New Roman" w:hAnsi="Times New Roman" w:cs="Times New Roman"/>
          <w:sz w:val="20"/>
          <w:szCs w:val="20"/>
        </w:rPr>
        <w:t xml:space="preserve">either </w:t>
      </w:r>
      <w:r w:rsidRPr="00AE7673">
        <w:rPr>
          <w:rFonts w:ascii="Times New Roman" w:hAnsi="Times New Roman" w:cs="Times New Roman"/>
          <w:sz w:val="20"/>
          <w:szCs w:val="20"/>
        </w:rPr>
        <w:t>the sterilizing material</w:t>
      </w:r>
      <w:r w:rsidR="00A1569C">
        <w:rPr>
          <w:rFonts w:ascii="Times New Roman" w:hAnsi="Times New Roman" w:cs="Times New Roman"/>
          <w:sz w:val="20"/>
          <w:szCs w:val="20"/>
        </w:rPr>
        <w:t xml:space="preserve"> </w:t>
      </w:r>
      <w:r w:rsidRPr="00AE767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Betadine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5%) or the suturing materials(Braided Polyester or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Vicryl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) </w:t>
      </w:r>
      <w:r w:rsidR="00317319" w:rsidRPr="00AE7673">
        <w:rPr>
          <w:rFonts w:ascii="Times New Roman" w:hAnsi="Times New Roman" w:cs="Times New Roman"/>
          <w:sz w:val="20"/>
          <w:szCs w:val="20"/>
        </w:rPr>
        <w:t xml:space="preserve">or both </w:t>
      </w:r>
      <w:r w:rsidRPr="00AE7673">
        <w:rPr>
          <w:rFonts w:ascii="Times New Roman" w:hAnsi="Times New Roman" w:cs="Times New Roman"/>
          <w:sz w:val="20"/>
          <w:szCs w:val="20"/>
        </w:rPr>
        <w:t xml:space="preserve">as the </w:t>
      </w:r>
      <w:r w:rsidR="005F551D" w:rsidRPr="00AE7673">
        <w:rPr>
          <w:rFonts w:ascii="Times New Roman" w:hAnsi="Times New Roman" w:cs="Times New Roman"/>
          <w:sz w:val="20"/>
          <w:szCs w:val="20"/>
        </w:rPr>
        <w:t>edema</w:t>
      </w:r>
      <w:r w:rsidRPr="00AE7673">
        <w:rPr>
          <w:rFonts w:ascii="Times New Roman" w:hAnsi="Times New Roman" w:cs="Times New Roman"/>
          <w:sz w:val="20"/>
          <w:szCs w:val="20"/>
        </w:rPr>
        <w:t xml:space="preserve"> started to resolve in response to systemic s</w:t>
      </w:r>
      <w:r w:rsidR="005F551D" w:rsidRPr="00AE7673">
        <w:rPr>
          <w:rFonts w:ascii="Times New Roman" w:hAnsi="Times New Roman" w:cs="Times New Roman"/>
          <w:sz w:val="20"/>
          <w:szCs w:val="20"/>
        </w:rPr>
        <w:t xml:space="preserve">teroids which was started </w:t>
      </w:r>
      <w:r w:rsidRPr="00AE7673">
        <w:rPr>
          <w:rFonts w:ascii="Times New Roman" w:hAnsi="Times New Roman" w:cs="Times New Roman"/>
          <w:sz w:val="20"/>
          <w:szCs w:val="20"/>
        </w:rPr>
        <w:t xml:space="preserve">two weeks </w:t>
      </w:r>
      <w:r w:rsidR="005F551D" w:rsidRPr="00AE7673">
        <w:rPr>
          <w:rFonts w:ascii="Times New Roman" w:hAnsi="Times New Roman" w:cs="Times New Roman"/>
          <w:sz w:val="20"/>
          <w:szCs w:val="20"/>
        </w:rPr>
        <w:t xml:space="preserve">after the operation </w:t>
      </w:r>
      <w:r w:rsidRPr="00AE7673">
        <w:rPr>
          <w:rFonts w:ascii="Times New Roman" w:hAnsi="Times New Roman" w:cs="Times New Roman"/>
          <w:sz w:val="20"/>
          <w:szCs w:val="20"/>
        </w:rPr>
        <w:t>and</w:t>
      </w:r>
      <w:r w:rsidR="005F551D" w:rsidRPr="00AE7673">
        <w:rPr>
          <w:rFonts w:ascii="Times New Roman" w:hAnsi="Times New Roman" w:cs="Times New Roman"/>
          <w:sz w:val="20"/>
          <w:szCs w:val="20"/>
        </w:rPr>
        <w:t xml:space="preserve"> edema</w:t>
      </w:r>
      <w:r w:rsidRPr="00AE7673">
        <w:rPr>
          <w:rFonts w:ascii="Times New Roman" w:hAnsi="Times New Roman" w:cs="Times New Roman"/>
          <w:sz w:val="20"/>
          <w:szCs w:val="20"/>
        </w:rPr>
        <w:t xml:space="preserve"> disappeared completely after two-weeks course of steroid.</w:t>
      </w:r>
    </w:p>
    <w:p w:rsidR="00BB0271" w:rsidRPr="00AE7673" w:rsidRDefault="0095328F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E7673">
        <w:rPr>
          <w:rFonts w:ascii="Times New Roman" w:hAnsi="Times New Roman" w:cs="Times New Roman"/>
          <w:sz w:val="20"/>
          <w:szCs w:val="20"/>
        </w:rPr>
        <w:t>In our study</w:t>
      </w:r>
      <w:r w:rsidR="00E63ADC" w:rsidRPr="00AE7673">
        <w:rPr>
          <w:rFonts w:ascii="Times New Roman" w:hAnsi="Times New Roman" w:cs="Times New Roman"/>
          <w:sz w:val="20"/>
          <w:szCs w:val="20"/>
        </w:rPr>
        <w:t>,</w:t>
      </w:r>
      <w:r w:rsidRPr="00AE7673">
        <w:rPr>
          <w:rFonts w:ascii="Times New Roman" w:hAnsi="Times New Roman" w:cs="Times New Roman"/>
          <w:sz w:val="20"/>
          <w:szCs w:val="20"/>
        </w:rPr>
        <w:t xml:space="preserve"> no </w:t>
      </w:r>
      <w:r w:rsidR="005F551D" w:rsidRPr="00AE7673">
        <w:rPr>
          <w:rFonts w:ascii="Times New Roman" w:hAnsi="Times New Roman" w:cs="Times New Roman"/>
          <w:sz w:val="20"/>
          <w:szCs w:val="20"/>
        </w:rPr>
        <w:t>cases</w:t>
      </w:r>
      <w:r w:rsidRPr="00AE7673">
        <w:rPr>
          <w:rFonts w:ascii="Times New Roman" w:hAnsi="Times New Roman" w:cs="Times New Roman"/>
          <w:sz w:val="20"/>
          <w:szCs w:val="20"/>
        </w:rPr>
        <w:t xml:space="preserve"> of lid notching</w:t>
      </w:r>
      <w:r w:rsidR="00E63ADC" w:rsidRPr="00AE7673">
        <w:rPr>
          <w:rFonts w:ascii="Times New Roman" w:hAnsi="Times New Roman" w:cs="Times New Roman"/>
          <w:sz w:val="20"/>
          <w:szCs w:val="20"/>
        </w:rPr>
        <w:t>,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entropion</w:t>
      </w:r>
      <w:proofErr w:type="spellEnd"/>
      <w:r w:rsidR="00E63ADC" w:rsidRPr="00AE7673">
        <w:rPr>
          <w:rFonts w:ascii="Times New Roman" w:hAnsi="Times New Roman" w:cs="Times New Roman"/>
          <w:sz w:val="20"/>
          <w:szCs w:val="20"/>
        </w:rPr>
        <w:t>,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ectropion</w:t>
      </w:r>
      <w:proofErr w:type="spellEnd"/>
      <w:r w:rsidR="00E63ADC" w:rsidRPr="00AE7673">
        <w:rPr>
          <w:rFonts w:ascii="Times New Roman" w:hAnsi="Times New Roman" w:cs="Times New Roman"/>
          <w:sz w:val="20"/>
          <w:szCs w:val="20"/>
        </w:rPr>
        <w:t>,</w:t>
      </w:r>
      <w:r w:rsidRPr="00AE7673">
        <w:rPr>
          <w:rFonts w:ascii="Times New Roman" w:hAnsi="Times New Roman" w:cs="Times New Roman"/>
          <w:sz w:val="20"/>
          <w:szCs w:val="20"/>
        </w:rPr>
        <w:t xml:space="preserve"> flattening</w:t>
      </w:r>
      <w:r w:rsidR="00E63ADC" w:rsidRPr="00AE7673">
        <w:rPr>
          <w:rFonts w:ascii="Times New Roman" w:hAnsi="Times New Roman" w:cs="Times New Roman"/>
          <w:sz w:val="20"/>
          <w:szCs w:val="20"/>
        </w:rPr>
        <w:t xml:space="preserve"> or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r w:rsidR="00BB7856" w:rsidRPr="00AE7673">
        <w:rPr>
          <w:rFonts w:ascii="Times New Roman" w:hAnsi="Times New Roman" w:cs="Times New Roman"/>
          <w:sz w:val="20"/>
          <w:szCs w:val="20"/>
        </w:rPr>
        <w:t>irregularity of lid margin was</w:t>
      </w:r>
      <w:r w:rsidR="00E63ADC" w:rsidRPr="00AE7673">
        <w:rPr>
          <w:rFonts w:ascii="Times New Roman" w:hAnsi="Times New Roman" w:cs="Times New Roman"/>
          <w:sz w:val="20"/>
          <w:szCs w:val="20"/>
        </w:rPr>
        <w:t xml:space="preserve"> fou</w:t>
      </w:r>
      <w:r w:rsidR="008B6371" w:rsidRPr="00AE7673">
        <w:rPr>
          <w:rFonts w:ascii="Times New Roman" w:hAnsi="Times New Roman" w:cs="Times New Roman"/>
          <w:sz w:val="20"/>
          <w:szCs w:val="20"/>
        </w:rPr>
        <w:t>nd. Also we encountered no case</w:t>
      </w:r>
      <w:r w:rsidR="00E63ADC" w:rsidRPr="00AE7673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E63ADC" w:rsidRPr="00AE7673">
        <w:rPr>
          <w:rFonts w:ascii="Times New Roman" w:hAnsi="Times New Roman" w:cs="Times New Roman"/>
          <w:sz w:val="20"/>
          <w:szCs w:val="20"/>
        </w:rPr>
        <w:t>keratopathy</w:t>
      </w:r>
      <w:proofErr w:type="spellEnd"/>
      <w:r w:rsidR="00E63ADC" w:rsidRPr="00AE7673">
        <w:rPr>
          <w:rFonts w:ascii="Times New Roman" w:hAnsi="Times New Roman" w:cs="Times New Roman"/>
          <w:sz w:val="20"/>
          <w:szCs w:val="20"/>
        </w:rPr>
        <w:t xml:space="preserve"> as</w:t>
      </w:r>
      <w:r w:rsidRPr="00AE7673">
        <w:rPr>
          <w:rFonts w:ascii="Times New Roman" w:hAnsi="Times New Roman" w:cs="Times New Roman"/>
          <w:sz w:val="20"/>
          <w:szCs w:val="20"/>
        </w:rPr>
        <w:t xml:space="preserve"> frequent instillation of lubricants helped to maintain clear healthy cornea</w:t>
      </w:r>
      <w:r w:rsidR="00E63ADC" w:rsidRPr="00AE7673">
        <w:rPr>
          <w:rFonts w:ascii="Times New Roman" w:hAnsi="Times New Roman" w:cs="Times New Roman"/>
          <w:sz w:val="20"/>
          <w:szCs w:val="20"/>
        </w:rPr>
        <w:t>.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44C58" w:rsidRPr="00AE7673" w:rsidRDefault="00AF1264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44C58" w:rsidRPr="00AE7673" w:rsidRDefault="00A44C58" w:rsidP="006E0869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E7673">
        <w:rPr>
          <w:rFonts w:ascii="Times New Roman" w:hAnsi="Times New Roman" w:cs="Times New Roman"/>
          <w:b/>
          <w:bCs/>
          <w:sz w:val="20"/>
          <w:szCs w:val="20"/>
        </w:rPr>
        <w:t>Conclusion:</w:t>
      </w:r>
    </w:p>
    <w:p w:rsidR="00A44C58" w:rsidRPr="00AE7673" w:rsidRDefault="00A44C58" w:rsidP="006E0869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E7673">
        <w:rPr>
          <w:rFonts w:ascii="Times New Roman" w:hAnsi="Times New Roman" w:cs="Times New Roman"/>
          <w:sz w:val="20"/>
          <w:szCs w:val="20"/>
        </w:rPr>
        <w:t>Transcutaneous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plication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approach proves to be simple, safe, effective and versatile procedure for correction of mild-moderate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with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levator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function more than </w:t>
      </w:r>
      <w:r w:rsidR="00E1796F" w:rsidRPr="00AE7673">
        <w:rPr>
          <w:rFonts w:ascii="Times New Roman" w:hAnsi="Times New Roman" w:cs="Times New Roman"/>
          <w:sz w:val="20"/>
          <w:szCs w:val="20"/>
        </w:rPr>
        <w:t>4</w:t>
      </w:r>
      <w:r w:rsidRPr="00AE7673">
        <w:rPr>
          <w:rFonts w:ascii="Times New Roman" w:hAnsi="Times New Roman" w:cs="Times New Roman"/>
          <w:sz w:val="20"/>
          <w:szCs w:val="20"/>
        </w:rPr>
        <w:t xml:space="preserve">mm </w:t>
      </w:r>
      <w:r w:rsidR="00553A0A" w:rsidRPr="00AE7673">
        <w:rPr>
          <w:rFonts w:ascii="Times New Roman" w:hAnsi="Times New Roman" w:cs="Times New Roman"/>
          <w:sz w:val="20"/>
          <w:szCs w:val="20"/>
        </w:rPr>
        <w:t xml:space="preserve">with better results </w:t>
      </w:r>
      <w:r w:rsidRPr="00AE7673">
        <w:rPr>
          <w:rFonts w:ascii="Times New Roman" w:hAnsi="Times New Roman" w:cs="Times New Roman"/>
          <w:sz w:val="20"/>
          <w:szCs w:val="20"/>
        </w:rPr>
        <w:t>in</w:t>
      </w:r>
      <w:r w:rsidR="00553A0A" w:rsidRPr="00AE7673">
        <w:rPr>
          <w:rFonts w:ascii="Times New Roman" w:hAnsi="Times New Roman" w:cs="Times New Roman"/>
          <w:sz w:val="20"/>
          <w:szCs w:val="20"/>
        </w:rPr>
        <w:t xml:space="preserve"> patients suffering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7673">
        <w:rPr>
          <w:rFonts w:ascii="Times New Roman" w:hAnsi="Times New Roman" w:cs="Times New Roman"/>
          <w:sz w:val="20"/>
          <w:szCs w:val="20"/>
        </w:rPr>
        <w:t>involutional</w:t>
      </w:r>
      <w:proofErr w:type="spellEnd"/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2887" w:rsidRPr="00AE7673">
        <w:rPr>
          <w:rFonts w:ascii="Times New Roman" w:hAnsi="Times New Roman" w:cs="Times New Roman"/>
          <w:sz w:val="20"/>
          <w:szCs w:val="20"/>
        </w:rPr>
        <w:t>blepharoptosis</w:t>
      </w:r>
      <w:proofErr w:type="spellEnd"/>
      <w:r w:rsidR="00553A0A" w:rsidRPr="00AE7673">
        <w:rPr>
          <w:rFonts w:ascii="Times New Roman" w:hAnsi="Times New Roman" w:cs="Times New Roman"/>
          <w:sz w:val="20"/>
          <w:szCs w:val="20"/>
        </w:rPr>
        <w:t xml:space="preserve"> and in those operated upon under LA</w:t>
      </w:r>
      <w:r w:rsidRPr="00AE767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4028A" w:rsidRPr="00AE7673" w:rsidRDefault="0004028A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40ED9" w:rsidRPr="00740ED9" w:rsidRDefault="0032666C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 w:rsidRPr="00732CF2">
        <w:rPr>
          <w:rFonts w:ascii="Times New Roman" w:hAnsi="Times New Roman" w:cs="Times New Roman"/>
          <w:b/>
          <w:bCs/>
          <w:sz w:val="20"/>
          <w:szCs w:val="20"/>
        </w:rPr>
        <w:t>References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740ED9">
        <w:rPr>
          <w:rFonts w:ascii="Times New Roman" w:hAnsi="Times New Roman" w:cs="Times New Roman"/>
          <w:sz w:val="19"/>
          <w:szCs w:val="19"/>
        </w:rPr>
        <w:t>F</w:t>
      </w:r>
      <w:r w:rsidR="00AA6A08" w:rsidRPr="00740ED9">
        <w:rPr>
          <w:rFonts w:ascii="Times New Roman" w:hAnsi="Times New Roman" w:cs="Times New Roman"/>
          <w:sz w:val="19"/>
          <w:szCs w:val="19"/>
        </w:rPr>
        <w:t>insterer</w:t>
      </w:r>
      <w:proofErr w:type="spellEnd"/>
      <w:r w:rsidR="00AA6A08" w:rsidRPr="00740ED9">
        <w:rPr>
          <w:rFonts w:ascii="Times New Roman" w:hAnsi="Times New Roman" w:cs="Times New Roman"/>
          <w:sz w:val="19"/>
          <w:szCs w:val="19"/>
        </w:rPr>
        <w:t xml:space="preserve"> J. </w:t>
      </w:r>
      <w:proofErr w:type="spellStart"/>
      <w:r w:rsidR="00AA6A08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AA6A08" w:rsidRPr="00740ED9">
        <w:rPr>
          <w:rFonts w:ascii="Times New Roman" w:hAnsi="Times New Roman" w:cs="Times New Roman"/>
          <w:sz w:val="19"/>
          <w:szCs w:val="19"/>
        </w:rPr>
        <w:t>: causes, pres</w:t>
      </w:r>
      <w:r w:rsidR="005C74FB" w:rsidRPr="00740ED9">
        <w:rPr>
          <w:rFonts w:ascii="Times New Roman" w:hAnsi="Times New Roman" w:cs="Times New Roman"/>
          <w:sz w:val="19"/>
          <w:szCs w:val="19"/>
        </w:rPr>
        <w:t xml:space="preserve">entation, and management. </w:t>
      </w:r>
      <w:proofErr w:type="spellStart"/>
      <w:r w:rsidR="005C74FB" w:rsidRPr="00740ED9">
        <w:rPr>
          <w:rFonts w:ascii="Times New Roman" w:hAnsi="Times New Roman" w:cs="Times New Roman"/>
          <w:sz w:val="19"/>
          <w:szCs w:val="19"/>
        </w:rPr>
        <w:t>Aesth</w:t>
      </w:r>
      <w:proofErr w:type="spellEnd"/>
      <w:r w:rsidR="005C74FB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AA6A08" w:rsidRPr="00740ED9">
        <w:rPr>
          <w:rFonts w:ascii="Times New Roman" w:hAnsi="Times New Roman" w:cs="Times New Roman"/>
          <w:sz w:val="19"/>
          <w:szCs w:val="19"/>
        </w:rPr>
        <w:t>Plast</w:t>
      </w:r>
      <w:proofErr w:type="spellEnd"/>
      <w:r w:rsidR="00AA6A08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AA6A08" w:rsidRPr="00740ED9">
        <w:rPr>
          <w:rFonts w:ascii="Times New Roman" w:hAnsi="Times New Roman" w:cs="Times New Roman"/>
          <w:sz w:val="19"/>
          <w:szCs w:val="19"/>
        </w:rPr>
        <w:t>Surg</w:t>
      </w:r>
      <w:proofErr w:type="spellEnd"/>
      <w:r w:rsidR="00AA6A08" w:rsidRPr="00740ED9">
        <w:rPr>
          <w:rFonts w:ascii="Times New Roman" w:hAnsi="Times New Roman" w:cs="Times New Roman"/>
          <w:sz w:val="19"/>
          <w:szCs w:val="19"/>
        </w:rPr>
        <w:t xml:space="preserve"> 2003; 27: 193-204.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W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ong CY; Fan DS;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Gohty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; Lam DS : Long term results of Palmaris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lon</w:t>
      </w:r>
      <w:r w:rsidR="005C74FB" w:rsidRPr="00740ED9">
        <w:rPr>
          <w:rFonts w:ascii="Times New Roman" w:hAnsi="Times New Roman" w:cs="Times New Roman"/>
          <w:sz w:val="19"/>
          <w:szCs w:val="19"/>
        </w:rPr>
        <w:t>gus</w:t>
      </w:r>
      <w:proofErr w:type="spellEnd"/>
      <w:r w:rsidR="005C74FB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5C74FB" w:rsidRPr="00740ED9">
        <w:rPr>
          <w:rFonts w:ascii="Times New Roman" w:hAnsi="Times New Roman" w:cs="Times New Roman"/>
          <w:sz w:val="19"/>
          <w:szCs w:val="19"/>
        </w:rPr>
        <w:t>frontalis</w:t>
      </w:r>
      <w:proofErr w:type="spellEnd"/>
      <w:r w:rsidR="005C74FB" w:rsidRPr="00740ED9">
        <w:rPr>
          <w:rFonts w:ascii="Times New Roman" w:hAnsi="Times New Roman" w:cs="Times New Roman"/>
          <w:sz w:val="19"/>
          <w:szCs w:val="19"/>
        </w:rPr>
        <w:t xml:space="preserve"> sling in children 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with congenital </w:t>
      </w:r>
      <w:proofErr w:type="spellStart"/>
      <w:r w:rsidR="00A1569C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A1569C">
        <w:rPr>
          <w:rFonts w:ascii="Times New Roman" w:hAnsi="Times New Roman" w:cs="Times New Roman"/>
          <w:sz w:val="19"/>
          <w:szCs w:val="19"/>
        </w:rPr>
        <w:t>. Eye;2005; 18(5): 546-8.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740ED9">
        <w:rPr>
          <w:rFonts w:ascii="Times New Roman" w:hAnsi="Times New Roman" w:cs="Times New Roman"/>
          <w:sz w:val="19"/>
          <w:szCs w:val="19"/>
        </w:rPr>
        <w:t>N</w:t>
      </w:r>
      <w:r w:rsidR="00C860AD" w:rsidRPr="00740ED9">
        <w:rPr>
          <w:rFonts w:ascii="Times New Roman" w:hAnsi="Times New Roman" w:cs="Times New Roman"/>
          <w:sz w:val="19"/>
          <w:szCs w:val="19"/>
        </w:rPr>
        <w:t>erad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J; Evaluation and treatment of patients with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. In: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N</w:t>
      </w:r>
      <w:r w:rsidR="006E0869" w:rsidRPr="00740ED9">
        <w:rPr>
          <w:rFonts w:ascii="Times New Roman" w:hAnsi="Times New Roman" w:cs="Times New Roman"/>
          <w:sz w:val="19"/>
          <w:szCs w:val="19"/>
        </w:rPr>
        <w:t>erad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JA (Ed.); The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Requisities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;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Oculoplastic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surgery, 2005.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C.V.Mosby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>-St. Luis; chapter 7, 157-62.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M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cCord CD, Evaluation of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Patients, In: McCord CD. Eyelid su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rgery Principles and Techniques 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1995.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Lippincot-Ravan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>, Philadelphia; (7):99-112</w:t>
      </w:r>
      <w:r w:rsidR="00A1569C">
        <w:rPr>
          <w:rFonts w:ascii="Times New Roman" w:hAnsi="Times New Roman" w:cs="Times New Roman"/>
          <w:sz w:val="19"/>
          <w:szCs w:val="19"/>
        </w:rPr>
        <w:t>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A</w:t>
      </w:r>
      <w:r w:rsidR="00AA6A08" w:rsidRPr="00740ED9">
        <w:rPr>
          <w:rFonts w:ascii="Times New Roman" w:hAnsi="Times New Roman" w:cs="Times New Roman"/>
          <w:sz w:val="19"/>
          <w:szCs w:val="19"/>
        </w:rPr>
        <w:t xml:space="preserve">nderson RL, Dixon RS. </w:t>
      </w:r>
      <w:proofErr w:type="spellStart"/>
      <w:r w:rsidR="00232F1C" w:rsidRPr="00740ED9">
        <w:rPr>
          <w:rFonts w:ascii="Times New Roman" w:hAnsi="Times New Roman" w:cs="Times New Roman"/>
          <w:sz w:val="19"/>
          <w:szCs w:val="19"/>
        </w:rPr>
        <w:t>Apponeurotic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surgery. Arch </w:t>
      </w:r>
      <w:proofErr w:type="spellStart"/>
      <w:r w:rsidR="00AA6A08" w:rsidRPr="00740ED9">
        <w:rPr>
          <w:rFonts w:ascii="Times New Roman" w:hAnsi="Times New Roman" w:cs="Times New Roman"/>
          <w:sz w:val="19"/>
          <w:szCs w:val="19"/>
        </w:rPr>
        <w:t>Ophthalmol</w:t>
      </w:r>
      <w:proofErr w:type="spellEnd"/>
      <w:r w:rsidR="00AA6A08" w:rsidRPr="00740ED9">
        <w:rPr>
          <w:rFonts w:ascii="Times New Roman" w:hAnsi="Times New Roman" w:cs="Times New Roman"/>
          <w:sz w:val="19"/>
          <w:szCs w:val="19"/>
        </w:rPr>
        <w:t xml:space="preserve"> 1979; 97: 1123-8.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740ED9">
        <w:rPr>
          <w:rFonts w:ascii="Times New Roman" w:hAnsi="Times New Roman" w:cs="Times New Roman"/>
          <w:sz w:val="19"/>
          <w:szCs w:val="19"/>
        </w:rPr>
        <w:t>P</w:t>
      </w:r>
      <w:r w:rsidR="00C860AD" w:rsidRPr="00740ED9">
        <w:rPr>
          <w:rFonts w:ascii="Times New Roman" w:hAnsi="Times New Roman" w:cs="Times New Roman"/>
          <w:sz w:val="19"/>
          <w:szCs w:val="19"/>
        </w:rPr>
        <w:t>utterman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AM,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Fett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DR.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Müller's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m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uscle in the treatment of upper </w:t>
      </w:r>
      <w:r w:rsidR="00C860AD" w:rsidRPr="00740ED9">
        <w:rPr>
          <w:rFonts w:ascii="Times New Roman" w:hAnsi="Times New Roman" w:cs="Times New Roman"/>
          <w:sz w:val="19"/>
          <w:szCs w:val="19"/>
        </w:rPr>
        <w:t>e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yelid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: a ten-year study. 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Ophthalmic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Surg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1986; 17: 354-60.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C</w:t>
      </w:r>
      <w:r w:rsidR="00AA6A08" w:rsidRPr="00740ED9">
        <w:rPr>
          <w:rFonts w:ascii="Times New Roman" w:hAnsi="Times New Roman" w:cs="Times New Roman"/>
          <w:sz w:val="19"/>
          <w:szCs w:val="19"/>
        </w:rPr>
        <w:t xml:space="preserve">rawford JS. Repair of </w:t>
      </w:r>
      <w:proofErr w:type="spellStart"/>
      <w:r w:rsidR="00AA6A08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AA6A08" w:rsidRPr="00740ED9">
        <w:rPr>
          <w:rFonts w:ascii="Times New Roman" w:hAnsi="Times New Roman" w:cs="Times New Roman"/>
          <w:sz w:val="19"/>
          <w:szCs w:val="19"/>
        </w:rPr>
        <w:t xml:space="preserve"> usi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ng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frontalis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muscles and fascia </w:t>
      </w:r>
      <w:proofErr w:type="spellStart"/>
      <w:r w:rsidR="00AA6A08" w:rsidRPr="00740ED9">
        <w:rPr>
          <w:rFonts w:ascii="Times New Roman" w:hAnsi="Times New Roman" w:cs="Times New Roman"/>
          <w:sz w:val="19"/>
          <w:szCs w:val="19"/>
        </w:rPr>
        <w:t>lata</w:t>
      </w:r>
      <w:proofErr w:type="spellEnd"/>
      <w:r w:rsidR="00AA6A08" w:rsidRPr="00740ED9">
        <w:rPr>
          <w:rFonts w:ascii="Times New Roman" w:hAnsi="Times New Roman" w:cs="Times New Roman"/>
          <w:sz w:val="19"/>
          <w:szCs w:val="19"/>
        </w:rPr>
        <w:t xml:space="preserve">: a 20-year review. Ophthalmic </w:t>
      </w:r>
      <w:proofErr w:type="spellStart"/>
      <w:r w:rsidR="00AA6A08" w:rsidRPr="00740ED9">
        <w:rPr>
          <w:rFonts w:ascii="Times New Roman" w:hAnsi="Times New Roman" w:cs="Times New Roman"/>
          <w:sz w:val="19"/>
          <w:szCs w:val="19"/>
        </w:rPr>
        <w:t>Surg</w:t>
      </w:r>
      <w:proofErr w:type="spellEnd"/>
      <w:r w:rsidR="00AA6A08" w:rsidRPr="00740ED9">
        <w:rPr>
          <w:rFonts w:ascii="Times New Roman" w:hAnsi="Times New Roman" w:cs="Times New Roman"/>
          <w:sz w:val="19"/>
          <w:szCs w:val="19"/>
        </w:rPr>
        <w:t xml:space="preserve"> 1977; 8: 31-40.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740ED9">
        <w:rPr>
          <w:rFonts w:ascii="Times New Roman" w:hAnsi="Times New Roman" w:cs="Times New Roman"/>
          <w:sz w:val="19"/>
          <w:szCs w:val="19"/>
        </w:rPr>
        <w:t>P</w:t>
      </w:r>
      <w:r w:rsidR="007B0782" w:rsidRPr="00740ED9">
        <w:rPr>
          <w:rFonts w:ascii="Times New Roman" w:hAnsi="Times New Roman" w:cs="Times New Roman"/>
          <w:sz w:val="19"/>
          <w:szCs w:val="19"/>
        </w:rPr>
        <w:t>utterman</w:t>
      </w:r>
      <w:proofErr w:type="spellEnd"/>
      <w:r w:rsidR="007B0782" w:rsidRPr="00740ED9">
        <w:rPr>
          <w:rFonts w:ascii="Times New Roman" w:hAnsi="Times New Roman" w:cs="Times New Roman"/>
          <w:sz w:val="19"/>
          <w:szCs w:val="19"/>
        </w:rPr>
        <w:t xml:space="preserve"> AM, </w:t>
      </w:r>
      <w:proofErr w:type="spellStart"/>
      <w:r w:rsidR="007B0782" w:rsidRPr="00740ED9">
        <w:rPr>
          <w:rFonts w:ascii="Times New Roman" w:hAnsi="Times New Roman" w:cs="Times New Roman"/>
          <w:sz w:val="19"/>
          <w:szCs w:val="19"/>
        </w:rPr>
        <w:t>Urist</w:t>
      </w:r>
      <w:proofErr w:type="spellEnd"/>
      <w:r w:rsidR="007B0782" w:rsidRPr="00740ED9">
        <w:rPr>
          <w:rFonts w:ascii="Times New Roman" w:hAnsi="Times New Roman" w:cs="Times New Roman"/>
          <w:sz w:val="19"/>
          <w:szCs w:val="19"/>
        </w:rPr>
        <w:t xml:space="preserve"> MJ. </w:t>
      </w:r>
      <w:proofErr w:type="spellStart"/>
      <w:r w:rsidR="007B0782" w:rsidRPr="00740ED9">
        <w:rPr>
          <w:rFonts w:ascii="Times New Roman" w:hAnsi="Times New Roman" w:cs="Times New Roman"/>
          <w:sz w:val="19"/>
          <w:szCs w:val="19"/>
        </w:rPr>
        <w:t>Müller'</w:t>
      </w:r>
      <w:r w:rsidR="006E0869" w:rsidRPr="00740ED9">
        <w:rPr>
          <w:rFonts w:ascii="Times New Roman" w:hAnsi="Times New Roman" w:cs="Times New Roman"/>
          <w:sz w:val="19"/>
          <w:szCs w:val="19"/>
        </w:rPr>
        <w:t>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muscle-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conjunctival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resection </w:t>
      </w:r>
      <w:proofErr w:type="spellStart"/>
      <w:r w:rsidR="007B0782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7B0782" w:rsidRPr="00740ED9">
        <w:rPr>
          <w:rFonts w:ascii="Times New Roman" w:hAnsi="Times New Roman" w:cs="Times New Roman"/>
          <w:sz w:val="19"/>
          <w:szCs w:val="19"/>
        </w:rPr>
        <w:t xml:space="preserve"> procedure. Ophthalmic </w:t>
      </w:r>
      <w:proofErr w:type="spellStart"/>
      <w:r w:rsidR="007B0782" w:rsidRPr="00740ED9">
        <w:rPr>
          <w:rFonts w:ascii="Times New Roman" w:hAnsi="Times New Roman" w:cs="Times New Roman"/>
          <w:sz w:val="19"/>
          <w:szCs w:val="19"/>
        </w:rPr>
        <w:t>Surg</w:t>
      </w:r>
      <w:proofErr w:type="spellEnd"/>
      <w:r w:rsidR="007B0782" w:rsidRPr="00740ED9">
        <w:rPr>
          <w:rFonts w:ascii="Times New Roman" w:hAnsi="Times New Roman" w:cs="Times New Roman"/>
          <w:sz w:val="19"/>
          <w:szCs w:val="19"/>
        </w:rPr>
        <w:t xml:space="preserve"> 1978; 9: 27-32.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lastRenderedPageBreak/>
        <w:t>C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allahan MA, Beard CB, Callahan 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M, Beard C. Beard's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>, 4</w:t>
      </w:r>
      <w:r w:rsidR="006E0869" w:rsidRPr="00740ED9">
        <w:rPr>
          <w:rFonts w:ascii="Times New Roman" w:hAnsi="Times New Roman" w:cs="Times New Roman"/>
          <w:sz w:val="19"/>
          <w:szCs w:val="19"/>
          <w:vertAlign w:val="superscript"/>
        </w:rPr>
        <w:t>th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 ed.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Birmingam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: Aesculapius </w:t>
      </w:r>
      <w:r w:rsidR="00C860AD" w:rsidRPr="00740ED9">
        <w:rPr>
          <w:rFonts w:ascii="Times New Roman" w:hAnsi="Times New Roman" w:cs="Times New Roman"/>
          <w:sz w:val="19"/>
          <w:szCs w:val="19"/>
        </w:rPr>
        <w:t>Publishing Company 1990.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M</w:t>
      </w:r>
      <w:r w:rsidR="00C860AD" w:rsidRPr="00740ED9">
        <w:rPr>
          <w:rFonts w:ascii="Times New Roman" w:hAnsi="Times New Roman" w:cs="Times New Roman"/>
          <w:sz w:val="19"/>
          <w:szCs w:val="19"/>
        </w:rPr>
        <w:t>atsuo K. Stretching of the Muelle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r muscle results in involuntary 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contraction of the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levator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musc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le.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Ophthal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Plast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Reconstr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Surg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r w:rsidR="00C860AD" w:rsidRPr="00740ED9">
        <w:rPr>
          <w:rFonts w:ascii="Times New Roman" w:hAnsi="Times New Roman" w:cs="Times New Roman"/>
          <w:sz w:val="19"/>
          <w:szCs w:val="19"/>
        </w:rPr>
        <w:t>2002; 18: 5-10.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L</w:t>
      </w:r>
      <w:r w:rsidR="00C860AD" w:rsidRPr="00740ED9">
        <w:rPr>
          <w:rFonts w:ascii="Times New Roman" w:hAnsi="Times New Roman" w:cs="Times New Roman"/>
          <w:sz w:val="19"/>
          <w:szCs w:val="19"/>
        </w:rPr>
        <w:t>iao WC, Tung TC, Tsai TR, Wa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ng CY, Lin CH. Celebrity arcade 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suture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blepharoplasty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for double eye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lid. Aesthetic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Plast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Surg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2005; </w:t>
      </w:r>
      <w:r w:rsidR="00C860AD" w:rsidRPr="00740ED9">
        <w:rPr>
          <w:rFonts w:ascii="Times New Roman" w:hAnsi="Times New Roman" w:cs="Times New Roman"/>
          <w:sz w:val="19"/>
          <w:szCs w:val="19"/>
        </w:rPr>
        <w:t>29: 540-5.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I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chinose A,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Tahara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S.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Transconjunctival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levator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232F1C" w:rsidRPr="00740ED9">
        <w:rPr>
          <w:rFonts w:ascii="Times New Roman" w:hAnsi="Times New Roman" w:cs="Times New Roman"/>
          <w:sz w:val="19"/>
          <w:szCs w:val="19"/>
        </w:rPr>
        <w:t>apponeurotic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repair 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without resection of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Müller's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r w:rsidR="00C860AD" w:rsidRPr="00740ED9">
        <w:rPr>
          <w:rFonts w:ascii="Times New Roman" w:hAnsi="Times New Roman" w:cs="Times New Roman"/>
          <w:sz w:val="19"/>
          <w:szCs w:val="19"/>
        </w:rPr>
        <w:t>mus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cle. Aesthetic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Plast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Surg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2007; </w:t>
      </w:r>
      <w:r w:rsidR="00C860AD" w:rsidRPr="00740ED9">
        <w:rPr>
          <w:rFonts w:ascii="Times New Roman" w:hAnsi="Times New Roman" w:cs="Times New Roman"/>
          <w:sz w:val="19"/>
          <w:szCs w:val="19"/>
        </w:rPr>
        <w:t>31: 279-84.</w:t>
      </w:r>
      <w:r w:rsidR="00C860AD" w:rsidRPr="00740ED9">
        <w:rPr>
          <w:rFonts w:ascii="Times New Roman" w:hAnsi="Times New Roman" w:cs="Times New Roman"/>
          <w:sz w:val="19"/>
          <w:szCs w:val="19"/>
        </w:rPr>
        <w:tab/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O</w:t>
      </w:r>
      <w:r w:rsidR="00AA6A08" w:rsidRPr="00740ED9">
        <w:rPr>
          <w:rFonts w:ascii="Times New Roman" w:hAnsi="Times New Roman" w:cs="Times New Roman"/>
          <w:sz w:val="19"/>
          <w:szCs w:val="19"/>
        </w:rPr>
        <w:t xml:space="preserve">lder JJ. Upper lid </w:t>
      </w:r>
      <w:proofErr w:type="spellStart"/>
      <w:r w:rsidR="00AA6A08" w:rsidRPr="00740ED9">
        <w:rPr>
          <w:rFonts w:ascii="Times New Roman" w:hAnsi="Times New Roman" w:cs="Times New Roman"/>
          <w:sz w:val="19"/>
          <w:szCs w:val="19"/>
        </w:rPr>
        <w:t>blepharop</w:t>
      </w:r>
      <w:r w:rsidR="006E0869" w:rsidRPr="00740ED9">
        <w:rPr>
          <w:rFonts w:ascii="Times New Roman" w:hAnsi="Times New Roman" w:cs="Times New Roman"/>
          <w:sz w:val="19"/>
          <w:szCs w:val="19"/>
        </w:rPr>
        <w:t>lasty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and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repair using a </w:t>
      </w:r>
      <w:proofErr w:type="spellStart"/>
      <w:r w:rsidR="00AA6A08" w:rsidRPr="00740ED9">
        <w:rPr>
          <w:rFonts w:ascii="Times New Roman" w:hAnsi="Times New Roman" w:cs="Times New Roman"/>
          <w:sz w:val="19"/>
          <w:szCs w:val="19"/>
        </w:rPr>
        <w:t>transcu</w:t>
      </w:r>
      <w:r w:rsidR="006E0869" w:rsidRPr="00740ED9">
        <w:rPr>
          <w:rFonts w:ascii="Times New Roman" w:hAnsi="Times New Roman" w:cs="Times New Roman"/>
          <w:sz w:val="19"/>
          <w:szCs w:val="19"/>
        </w:rPr>
        <w:t>taneous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approach.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Ophthal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Plast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Reconstr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Surg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1994; 10: </w:t>
      </w:r>
      <w:r w:rsidR="00AA6A08" w:rsidRPr="00740ED9">
        <w:rPr>
          <w:rFonts w:ascii="Times New Roman" w:hAnsi="Times New Roman" w:cs="Times New Roman"/>
          <w:sz w:val="19"/>
          <w:szCs w:val="19"/>
        </w:rPr>
        <w:t>146-9.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d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, </w:t>
      </w:r>
      <w:hyperlink r:id="rId19" w:history="1">
        <w:r w:rsidR="00C860AD" w:rsidRPr="00740ED9">
          <w:rPr>
            <w:rFonts w:ascii="Times New Roman" w:hAnsi="Times New Roman" w:cs="Times New Roman"/>
            <w:sz w:val="19"/>
            <w:szCs w:val="19"/>
          </w:rPr>
          <w:t>Martin SA</w:t>
        </w:r>
      </w:hyperlink>
      <w:r w:rsidR="00C860AD" w:rsidRPr="00740ED9">
        <w:rPr>
          <w:rFonts w:ascii="Times New Roman" w:hAnsi="Times New Roman" w:cs="Times New Roman"/>
          <w:sz w:val="19"/>
          <w:szCs w:val="19"/>
        </w:rPr>
        <w:t xml:space="preserve">, </w:t>
      </w:r>
      <w:hyperlink r:id="rId20" w:history="1">
        <w:r w:rsidR="00C860AD" w:rsidRPr="00740ED9">
          <w:rPr>
            <w:rFonts w:ascii="Times New Roman" w:hAnsi="Times New Roman" w:cs="Times New Roman"/>
            <w:sz w:val="19"/>
            <w:szCs w:val="19"/>
          </w:rPr>
          <w:t xml:space="preserve">De </w:t>
        </w:r>
        <w:proofErr w:type="spellStart"/>
        <w:r w:rsidR="00C860AD" w:rsidRPr="00740ED9">
          <w:rPr>
            <w:rFonts w:ascii="Times New Roman" w:hAnsi="Times New Roman" w:cs="Times New Roman"/>
            <w:sz w:val="19"/>
            <w:szCs w:val="19"/>
          </w:rPr>
          <w:t>Cordier</w:t>
        </w:r>
        <w:proofErr w:type="spellEnd"/>
        <w:r w:rsidR="00C860AD" w:rsidRPr="00740ED9">
          <w:rPr>
            <w:rFonts w:ascii="Times New Roman" w:hAnsi="Times New Roman" w:cs="Times New Roman"/>
            <w:sz w:val="19"/>
            <w:szCs w:val="19"/>
          </w:rPr>
          <w:t xml:space="preserve"> BC</w:t>
        </w:r>
      </w:hyperlink>
      <w:r w:rsidR="00C860AD" w:rsidRPr="00740ED9">
        <w:rPr>
          <w:rFonts w:ascii="Times New Roman" w:hAnsi="Times New Roman" w:cs="Times New Roman"/>
          <w:sz w:val="19"/>
          <w:szCs w:val="19"/>
        </w:rPr>
        <w:t xml:space="preserve">, </w:t>
      </w:r>
      <w:hyperlink r:id="rId21" w:history="1">
        <w:r w:rsidR="00C860AD" w:rsidRPr="00740ED9">
          <w:rPr>
            <w:rFonts w:ascii="Times New Roman" w:hAnsi="Times New Roman" w:cs="Times New Roman"/>
            <w:sz w:val="19"/>
            <w:szCs w:val="19"/>
          </w:rPr>
          <w:t>Al-Hakeem MS</w:t>
        </w:r>
      </w:hyperlink>
      <w:r w:rsidR="00C860AD" w:rsidRPr="00740ED9">
        <w:rPr>
          <w:rFonts w:ascii="Times New Roman" w:hAnsi="Times New Roman" w:cs="Times New Roman"/>
          <w:sz w:val="19"/>
          <w:szCs w:val="19"/>
        </w:rPr>
        <w:t xml:space="preserve">, </w:t>
      </w:r>
      <w:hyperlink r:id="rId22" w:history="1">
        <w:proofErr w:type="spellStart"/>
        <w:r w:rsidR="00C860AD" w:rsidRPr="00740ED9">
          <w:rPr>
            <w:rFonts w:ascii="Times New Roman" w:hAnsi="Times New Roman" w:cs="Times New Roman"/>
            <w:sz w:val="19"/>
            <w:szCs w:val="19"/>
          </w:rPr>
          <w:t>Collawn</w:t>
        </w:r>
        <w:proofErr w:type="spellEnd"/>
        <w:r w:rsidR="00C860AD" w:rsidRPr="00740ED9">
          <w:rPr>
            <w:rFonts w:ascii="Times New Roman" w:hAnsi="Times New Roman" w:cs="Times New Roman"/>
            <w:sz w:val="19"/>
            <w:szCs w:val="19"/>
          </w:rPr>
          <w:t xml:space="preserve"> SS</w:t>
        </w:r>
      </w:hyperlink>
      <w:r w:rsidR="00C860AD" w:rsidRPr="00740ED9">
        <w:rPr>
          <w:rFonts w:ascii="Times New Roman" w:hAnsi="Times New Roman" w:cs="Times New Roman"/>
          <w:sz w:val="19"/>
          <w:szCs w:val="19"/>
        </w:rPr>
        <w:t xml:space="preserve">, </w:t>
      </w:r>
      <w:hyperlink r:id="rId23" w:history="1">
        <w:proofErr w:type="spellStart"/>
        <w:r w:rsidR="00C860AD" w:rsidRPr="00740ED9">
          <w:rPr>
            <w:rFonts w:ascii="Times New Roman" w:hAnsi="Times New Roman" w:cs="Times New Roman"/>
            <w:sz w:val="19"/>
            <w:szCs w:val="19"/>
          </w:rPr>
          <w:t>Vásconez</w:t>
        </w:r>
        <w:proofErr w:type="spellEnd"/>
        <w:r w:rsidR="00C860AD" w:rsidRPr="00740ED9">
          <w:rPr>
            <w:rFonts w:ascii="Times New Roman" w:hAnsi="Times New Roman" w:cs="Times New Roman"/>
            <w:sz w:val="19"/>
            <w:szCs w:val="19"/>
          </w:rPr>
          <w:t xml:space="preserve"> LO</w:t>
        </w:r>
      </w:hyperlink>
      <w:r w:rsidR="00C860AD" w:rsidRPr="00740ED9">
        <w:rPr>
          <w:rFonts w:ascii="Times New Roman" w:hAnsi="Times New Roman" w:cs="Times New Roman"/>
          <w:sz w:val="19"/>
          <w:szCs w:val="19"/>
        </w:rPr>
        <w:t xml:space="preserve">. 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Aesthetic 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eyelid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correction: a review of technique and cases. </w:t>
      </w:r>
      <w:hyperlink r:id="rId24" w:tooltip="Plastic and reconstructive surgery." w:history="1">
        <w:proofErr w:type="spellStart"/>
        <w:r w:rsidR="00C860AD" w:rsidRPr="00740ED9">
          <w:rPr>
            <w:rFonts w:ascii="Times New Roman" w:hAnsi="Times New Roman" w:cs="Times New Roman"/>
            <w:sz w:val="19"/>
            <w:szCs w:val="19"/>
          </w:rPr>
          <w:t>Plast</w:t>
        </w:r>
        <w:proofErr w:type="spellEnd"/>
        <w:r w:rsidR="00C860AD" w:rsidRPr="00740ED9">
          <w:rPr>
            <w:rFonts w:ascii="Times New Roman" w:hAnsi="Times New Roman" w:cs="Times New Roman"/>
            <w:sz w:val="19"/>
            <w:szCs w:val="19"/>
          </w:rPr>
          <w:t xml:space="preserve"> </w:t>
        </w:r>
        <w:proofErr w:type="spellStart"/>
        <w:r w:rsidR="00C860AD" w:rsidRPr="00740ED9">
          <w:rPr>
            <w:rFonts w:ascii="Times New Roman" w:hAnsi="Times New Roman" w:cs="Times New Roman"/>
            <w:sz w:val="19"/>
            <w:szCs w:val="19"/>
          </w:rPr>
          <w:t>Reconstr</w:t>
        </w:r>
        <w:proofErr w:type="spellEnd"/>
        <w:r w:rsidR="00C860AD" w:rsidRPr="00740ED9">
          <w:rPr>
            <w:rFonts w:ascii="Times New Roman" w:hAnsi="Times New Roman" w:cs="Times New Roman"/>
            <w:sz w:val="19"/>
            <w:szCs w:val="19"/>
          </w:rPr>
          <w:t xml:space="preserve"> Surg.</w:t>
        </w:r>
      </w:hyperlink>
      <w:r w:rsidR="00C860AD" w:rsidRPr="00740ED9">
        <w:rPr>
          <w:rFonts w:ascii="Times New Roman" w:hAnsi="Times New Roman" w:cs="Times New Roman"/>
          <w:sz w:val="19"/>
          <w:szCs w:val="19"/>
        </w:rPr>
        <w:t xml:space="preserve"> 2003 Aug;</w:t>
      </w:r>
      <w:r w:rsidR="00D85D18" w:rsidRPr="00740ED9">
        <w:rPr>
          <w:rFonts w:ascii="Times New Roman" w:hAnsi="Times New Roman" w:cs="Times New Roman"/>
          <w:sz w:val="19"/>
          <w:szCs w:val="19"/>
        </w:rPr>
        <w:t xml:space="preserve"> </w:t>
      </w:r>
      <w:r w:rsidR="00C860AD" w:rsidRPr="00740ED9">
        <w:rPr>
          <w:rFonts w:ascii="Times New Roman" w:hAnsi="Times New Roman" w:cs="Times New Roman"/>
          <w:sz w:val="19"/>
          <w:szCs w:val="19"/>
        </w:rPr>
        <w:t>112(2):655-60; discussion 661-2.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740ED9">
        <w:rPr>
          <w:rFonts w:ascii="Times New Roman" w:hAnsi="Times New Roman" w:cs="Times New Roman"/>
          <w:sz w:val="19"/>
          <w:szCs w:val="19"/>
        </w:rPr>
        <w:t>S</w:t>
      </w:r>
      <w:r w:rsidR="00C860AD" w:rsidRPr="00740ED9">
        <w:rPr>
          <w:rFonts w:ascii="Times New Roman" w:hAnsi="Times New Roman" w:cs="Times New Roman"/>
          <w:sz w:val="19"/>
          <w:szCs w:val="19"/>
        </w:rPr>
        <w:t>coppettulol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E,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Chadha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V,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Bunce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C,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Olver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JM, Wright M. British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Oculoplastic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Surgery Society (BOP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SS) National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Survery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. Br 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J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Ophthalmol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2008; 92: 1134-8.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J</w:t>
      </w:r>
      <w:r w:rsidR="00D85D18" w:rsidRPr="00740ED9">
        <w:rPr>
          <w:rFonts w:ascii="Times New Roman" w:hAnsi="Times New Roman" w:cs="Times New Roman"/>
          <w:sz w:val="19"/>
          <w:szCs w:val="19"/>
        </w:rPr>
        <w:t xml:space="preserve">ones LT, </w:t>
      </w:r>
      <w:proofErr w:type="spellStart"/>
      <w:r w:rsidR="00D85D18" w:rsidRPr="00740ED9">
        <w:rPr>
          <w:rFonts w:ascii="Times New Roman" w:hAnsi="Times New Roman" w:cs="Times New Roman"/>
          <w:sz w:val="19"/>
          <w:szCs w:val="19"/>
        </w:rPr>
        <w:t>Quickert</w:t>
      </w:r>
      <w:proofErr w:type="spellEnd"/>
      <w:r w:rsidR="00D85D18" w:rsidRPr="00740ED9">
        <w:rPr>
          <w:rFonts w:ascii="Times New Roman" w:hAnsi="Times New Roman" w:cs="Times New Roman"/>
          <w:sz w:val="19"/>
          <w:szCs w:val="19"/>
        </w:rPr>
        <w:t xml:space="preserve"> MH,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Wobig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JL. The cure of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by </w:t>
      </w:r>
      <w:proofErr w:type="spellStart"/>
      <w:r w:rsidR="00232F1C" w:rsidRPr="00740ED9">
        <w:rPr>
          <w:rFonts w:ascii="Times New Roman" w:hAnsi="Times New Roman" w:cs="Times New Roman"/>
          <w:sz w:val="19"/>
          <w:szCs w:val="19"/>
        </w:rPr>
        <w:t>apponeurotic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repair. Arch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Ophthalmol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r w:rsidR="00D85D18" w:rsidRPr="00740ED9">
        <w:rPr>
          <w:rFonts w:ascii="Times New Roman" w:hAnsi="Times New Roman" w:cs="Times New Roman"/>
          <w:sz w:val="19"/>
          <w:szCs w:val="19"/>
        </w:rPr>
        <w:t>1975; 93: 629-34.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740ED9">
        <w:rPr>
          <w:rFonts w:ascii="Times New Roman" w:hAnsi="Times New Roman" w:cs="Times New Roman"/>
          <w:sz w:val="19"/>
          <w:szCs w:val="19"/>
        </w:rPr>
        <w:t>S</w:t>
      </w:r>
      <w:r w:rsidR="00D85D18" w:rsidRPr="00740ED9">
        <w:rPr>
          <w:rFonts w:ascii="Times New Roman" w:hAnsi="Times New Roman" w:cs="Times New Roman"/>
          <w:sz w:val="19"/>
          <w:szCs w:val="19"/>
        </w:rPr>
        <w:t>alman</w:t>
      </w:r>
      <w:proofErr w:type="spellEnd"/>
      <w:r w:rsidR="00D85D18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D85D18" w:rsidRPr="00740ED9">
        <w:rPr>
          <w:rFonts w:ascii="Times New Roman" w:hAnsi="Times New Roman" w:cs="Times New Roman"/>
          <w:sz w:val="19"/>
          <w:szCs w:val="19"/>
        </w:rPr>
        <w:t>Waqar</w:t>
      </w:r>
      <w:proofErr w:type="spellEnd"/>
      <w:r w:rsidR="00D85D18" w:rsidRPr="00740ED9">
        <w:rPr>
          <w:rFonts w:ascii="Times New Roman" w:hAnsi="Times New Roman" w:cs="Times New Roman"/>
          <w:sz w:val="19"/>
          <w:szCs w:val="19"/>
        </w:rPr>
        <w:t>, Catherine McMurray</w:t>
      </w:r>
      <w:r w:rsidR="00A55A0E" w:rsidRPr="00740ED9">
        <w:rPr>
          <w:rFonts w:ascii="Times New Roman" w:hAnsi="Times New Roman" w:cs="Times New Roman"/>
          <w:sz w:val="19"/>
          <w:szCs w:val="19"/>
        </w:rPr>
        <w:t xml:space="preserve"> and Simon N. Madge;</w:t>
      </w:r>
      <w:r w:rsidR="00AF1264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A55A0E" w:rsidRPr="00740ED9">
        <w:rPr>
          <w:rFonts w:ascii="Times New Roman" w:hAnsi="Times New Roman" w:cs="Times New Roman"/>
          <w:sz w:val="19"/>
          <w:szCs w:val="19"/>
        </w:rPr>
        <w:t>Transc</w:t>
      </w:r>
      <w:r w:rsidR="006E0869" w:rsidRPr="00740ED9">
        <w:rPr>
          <w:rFonts w:ascii="Times New Roman" w:hAnsi="Times New Roman" w:cs="Times New Roman"/>
          <w:sz w:val="19"/>
          <w:szCs w:val="19"/>
        </w:rPr>
        <w:t>utaneous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Blepharoptosis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Surgery </w:t>
      </w:r>
      <w:r w:rsidR="00A55A0E" w:rsidRPr="00740ED9">
        <w:rPr>
          <w:rFonts w:ascii="Times New Roman" w:hAnsi="Times New Roman" w:cs="Times New Roman"/>
          <w:sz w:val="19"/>
          <w:szCs w:val="19"/>
        </w:rPr>
        <w:t xml:space="preserve">- Advancement of </w:t>
      </w:r>
      <w:proofErr w:type="spellStart"/>
      <w:r w:rsidR="00A55A0E" w:rsidRPr="00740ED9">
        <w:rPr>
          <w:rFonts w:ascii="Times New Roman" w:hAnsi="Times New Roman" w:cs="Times New Roman"/>
          <w:sz w:val="19"/>
          <w:szCs w:val="19"/>
        </w:rPr>
        <w:t>Levator</w:t>
      </w:r>
      <w:proofErr w:type="spellEnd"/>
      <w:r w:rsidR="00A55A0E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232F1C" w:rsidRPr="00740ED9">
        <w:rPr>
          <w:rFonts w:ascii="Times New Roman" w:hAnsi="Times New Roman" w:cs="Times New Roman"/>
          <w:sz w:val="19"/>
          <w:szCs w:val="19"/>
        </w:rPr>
        <w:t>Apponeurosis</w:t>
      </w:r>
      <w:proofErr w:type="spellEnd"/>
      <w:r w:rsidR="00A55A0E" w:rsidRPr="00740ED9">
        <w:rPr>
          <w:rFonts w:ascii="Times New Roman" w:hAnsi="Times New Roman" w:cs="Times New Roman"/>
          <w:sz w:val="19"/>
          <w:szCs w:val="19"/>
        </w:rPr>
        <w:t>. The Open Ophthalmology Journal, 2010, 4, 76-80</w:t>
      </w:r>
      <w:r w:rsidR="00A1569C">
        <w:rPr>
          <w:rFonts w:ascii="Times New Roman" w:hAnsi="Times New Roman" w:cs="Times New Roman"/>
          <w:sz w:val="19"/>
          <w:szCs w:val="19"/>
        </w:rPr>
        <w:t>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L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iu D.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repair by single suture </w:t>
      </w:r>
      <w:proofErr w:type="spellStart"/>
      <w:r w:rsidR="00232F1C" w:rsidRPr="00740ED9">
        <w:rPr>
          <w:rFonts w:ascii="Times New Roman" w:hAnsi="Times New Roman" w:cs="Times New Roman"/>
          <w:sz w:val="19"/>
          <w:szCs w:val="19"/>
        </w:rPr>
        <w:t>apponeurotic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tuck. S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urgical technique and long-term </w:t>
      </w:r>
      <w:r w:rsidR="00C860AD" w:rsidRPr="00740ED9">
        <w:rPr>
          <w:rFonts w:ascii="Times New Roman" w:hAnsi="Times New Roman" w:cs="Times New Roman"/>
          <w:sz w:val="19"/>
          <w:szCs w:val="19"/>
        </w:rPr>
        <w:t>results.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r w:rsidR="00C860AD" w:rsidRPr="00740ED9">
        <w:rPr>
          <w:rFonts w:ascii="Times New Roman" w:hAnsi="Times New Roman" w:cs="Times New Roman"/>
          <w:sz w:val="19"/>
          <w:szCs w:val="19"/>
        </w:rPr>
        <w:t>Ophthalmology 1993;100:251-9.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 w:rsidRPr="00740ED9">
        <w:rPr>
          <w:rFonts w:ascii="Times New Roman" w:hAnsi="Times New Roman" w:cs="Times New Roman"/>
          <w:sz w:val="19"/>
          <w:szCs w:val="19"/>
        </w:rPr>
        <w:t>P</w:t>
      </w:r>
      <w:r w:rsidR="00D85D18" w:rsidRPr="00740ED9">
        <w:rPr>
          <w:rFonts w:ascii="Times New Roman" w:hAnsi="Times New Roman" w:cs="Times New Roman"/>
          <w:sz w:val="19"/>
          <w:szCs w:val="19"/>
        </w:rPr>
        <w:t>rem</w:t>
      </w:r>
      <w:proofErr w:type="spellEnd"/>
      <w:r w:rsidR="00D85D18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V</w:t>
      </w:r>
      <w:r w:rsidR="00D85D18" w:rsidRPr="00740ED9">
        <w:rPr>
          <w:rFonts w:ascii="Times New Roman" w:hAnsi="Times New Roman" w:cs="Times New Roman"/>
          <w:sz w:val="19"/>
          <w:szCs w:val="19"/>
        </w:rPr>
        <w:t>ardahan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>:</w:t>
      </w:r>
      <w:r w:rsidR="00D85D18" w:rsidRPr="00740ED9">
        <w:rPr>
          <w:rFonts w:ascii="Times New Roman" w:hAnsi="Times New Roman" w:cs="Times New Roman"/>
          <w:sz w:val="19"/>
          <w:szCs w:val="19"/>
        </w:rPr>
        <w:t xml:space="preserve"> 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Evaluation of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Correction by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Levator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Plication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Through Skin 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Approach Vs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Conjunctival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Approach: A Comparative Stud</w:t>
      </w:r>
      <w:r w:rsidR="00D85D18" w:rsidRPr="00740ED9">
        <w:rPr>
          <w:rFonts w:ascii="Times New Roman" w:hAnsi="Times New Roman" w:cs="Times New Roman"/>
          <w:sz w:val="19"/>
          <w:szCs w:val="19"/>
        </w:rPr>
        <w:t>y</w:t>
      </w:r>
      <w:r w:rsidR="00C860AD" w:rsidRPr="00740ED9">
        <w:rPr>
          <w:rFonts w:ascii="Times New Roman" w:hAnsi="Times New Roman" w:cs="Times New Roman"/>
          <w:sz w:val="19"/>
          <w:szCs w:val="19"/>
        </w:rPr>
        <w:t>, AIOC PROCE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EDINGS; ORBIT/ PLASTIC SURGERY </w:t>
      </w:r>
      <w:r w:rsidR="00C860AD" w:rsidRPr="00740ED9">
        <w:rPr>
          <w:rFonts w:ascii="Times New Roman" w:hAnsi="Times New Roman" w:cs="Times New Roman"/>
          <w:sz w:val="19"/>
          <w:szCs w:val="19"/>
        </w:rPr>
        <w:t>SESSION-I; 2009;</w:t>
      </w:r>
      <w:r w:rsidR="00AF1264">
        <w:rPr>
          <w:rFonts w:ascii="Times New Roman" w:hAnsi="Times New Roman" w:cs="Times New Roman"/>
          <w:sz w:val="19"/>
          <w:szCs w:val="19"/>
        </w:rPr>
        <w:t xml:space="preserve"> </w:t>
      </w:r>
      <w:r w:rsidR="00C860AD" w:rsidRPr="00740ED9">
        <w:rPr>
          <w:rFonts w:ascii="Times New Roman" w:hAnsi="Times New Roman" w:cs="Times New Roman"/>
          <w:sz w:val="19"/>
          <w:szCs w:val="19"/>
        </w:rPr>
        <w:t>405-40</w:t>
      </w:r>
      <w:r w:rsidR="00D85D18" w:rsidRPr="00740ED9">
        <w:rPr>
          <w:rFonts w:ascii="Times New Roman" w:hAnsi="Times New Roman" w:cs="Times New Roman"/>
          <w:sz w:val="19"/>
          <w:szCs w:val="19"/>
        </w:rPr>
        <w:t xml:space="preserve"> (Internet course)</w:t>
      </w:r>
      <w:r w:rsidR="00A1569C">
        <w:rPr>
          <w:rFonts w:ascii="Times New Roman" w:hAnsi="Times New Roman" w:cs="Times New Roman"/>
          <w:sz w:val="19"/>
          <w:szCs w:val="19"/>
        </w:rPr>
        <w:t>.</w:t>
      </w:r>
    </w:p>
    <w:p w:rsidR="00740ED9" w:rsidRPr="00740ED9" w:rsidRDefault="00740ED9" w:rsidP="00740ED9">
      <w:pPr>
        <w:numPr>
          <w:ilvl w:val="0"/>
          <w:numId w:val="4"/>
        </w:numPr>
        <w:bidi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L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i Bin,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Gui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Li, Wang Cui-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qing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, Li Jun-Yi,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LiRui-guo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. Treatment of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a</w:t>
      </w:r>
      <w:r w:rsidR="006E0869" w:rsidRPr="00740ED9">
        <w:rPr>
          <w:rFonts w:ascii="Times New Roman" w:hAnsi="Times New Roman" w:cs="Times New Roman"/>
          <w:sz w:val="19"/>
          <w:szCs w:val="19"/>
        </w:rPr>
        <w:t>pponeurotic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by placation 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of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levator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apponeurosis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. </w:t>
      </w:r>
      <w:hyperlink r:id="rId25" w:tgtFrame="_blank" w:history="1">
        <w:proofErr w:type="spellStart"/>
        <w:r w:rsidR="00C860AD" w:rsidRPr="00740ED9">
          <w:rPr>
            <w:rFonts w:ascii="Times New Roman" w:hAnsi="Times New Roman" w:cs="Times New Roman"/>
            <w:sz w:val="19"/>
            <w:szCs w:val="19"/>
          </w:rPr>
          <w:t>Acta</w:t>
        </w:r>
        <w:proofErr w:type="spellEnd"/>
        <w:r w:rsidR="00C860AD" w:rsidRPr="00740ED9">
          <w:rPr>
            <w:rFonts w:ascii="Times New Roman" w:hAnsi="Times New Roman" w:cs="Times New Roman"/>
            <w:sz w:val="19"/>
            <w:szCs w:val="19"/>
          </w:rPr>
          <w:t xml:space="preserve"> </w:t>
        </w:r>
        <w:proofErr w:type="spellStart"/>
        <w:r w:rsidR="00C860AD" w:rsidRPr="00740ED9">
          <w:rPr>
            <w:rFonts w:ascii="Times New Roman" w:hAnsi="Times New Roman" w:cs="Times New Roman"/>
            <w:sz w:val="19"/>
            <w:szCs w:val="19"/>
          </w:rPr>
          <w:t>Academiae</w:t>
        </w:r>
        <w:proofErr w:type="spellEnd"/>
        <w:r w:rsidR="00C860AD" w:rsidRPr="00740ED9">
          <w:rPr>
            <w:rFonts w:ascii="Times New Roman" w:hAnsi="Times New Roman" w:cs="Times New Roman"/>
            <w:sz w:val="19"/>
            <w:szCs w:val="19"/>
          </w:rPr>
          <w:t xml:space="preserve"> </w:t>
        </w:r>
        <w:proofErr w:type="spellStart"/>
        <w:r w:rsidR="00C860AD" w:rsidRPr="00740ED9">
          <w:rPr>
            <w:rFonts w:ascii="Times New Roman" w:hAnsi="Times New Roman" w:cs="Times New Roman"/>
            <w:sz w:val="19"/>
            <w:szCs w:val="19"/>
          </w:rPr>
          <w:t>Medicinae</w:t>
        </w:r>
        <w:proofErr w:type="spellEnd"/>
        <w:r w:rsidR="00C860AD" w:rsidRPr="00740ED9">
          <w:rPr>
            <w:rFonts w:ascii="Times New Roman" w:hAnsi="Times New Roman" w:cs="Times New Roman"/>
            <w:sz w:val="19"/>
            <w:szCs w:val="19"/>
          </w:rPr>
          <w:t xml:space="preserve"> CPAF, 2009-12</w:t>
        </w:r>
      </w:hyperlink>
      <w:r w:rsidR="00A1569C">
        <w:t>.</w:t>
      </w:r>
    </w:p>
    <w:p w:rsidR="00740ED9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K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, </w:t>
      </w:r>
      <w:hyperlink r:id="rId26" w:history="1">
        <w:proofErr w:type="spellStart"/>
        <w:r w:rsidR="00C860AD" w:rsidRPr="00740ED9">
          <w:rPr>
            <w:rFonts w:ascii="Times New Roman" w:hAnsi="Times New Roman" w:cs="Times New Roman"/>
            <w:sz w:val="19"/>
            <w:szCs w:val="19"/>
          </w:rPr>
          <w:t>Kamal</w:t>
        </w:r>
        <w:proofErr w:type="spellEnd"/>
        <w:r w:rsidR="00C860AD" w:rsidRPr="00740ED9">
          <w:rPr>
            <w:rFonts w:ascii="Times New Roman" w:hAnsi="Times New Roman" w:cs="Times New Roman"/>
            <w:sz w:val="19"/>
            <w:szCs w:val="19"/>
          </w:rPr>
          <w:t xml:space="preserve"> S</w:t>
        </w:r>
      </w:hyperlink>
      <w:r w:rsidR="00C860AD" w:rsidRPr="00740ED9">
        <w:rPr>
          <w:rFonts w:ascii="Times New Roman" w:hAnsi="Times New Roman" w:cs="Times New Roman"/>
          <w:sz w:val="19"/>
          <w:szCs w:val="19"/>
        </w:rPr>
        <w:t xml:space="preserve">, </w:t>
      </w:r>
      <w:hyperlink r:id="rId27" w:history="1">
        <w:proofErr w:type="spellStart"/>
        <w:r w:rsidR="00C860AD" w:rsidRPr="00740ED9">
          <w:rPr>
            <w:rFonts w:ascii="Times New Roman" w:hAnsi="Times New Roman" w:cs="Times New Roman"/>
            <w:sz w:val="19"/>
            <w:szCs w:val="19"/>
          </w:rPr>
          <w:t>Kohli</w:t>
        </w:r>
        <w:proofErr w:type="spellEnd"/>
        <w:r w:rsidR="00C860AD" w:rsidRPr="00740ED9">
          <w:rPr>
            <w:rFonts w:ascii="Times New Roman" w:hAnsi="Times New Roman" w:cs="Times New Roman"/>
            <w:sz w:val="19"/>
            <w:szCs w:val="19"/>
          </w:rPr>
          <w:t xml:space="preserve"> V</w:t>
        </w:r>
      </w:hyperlink>
      <w:r w:rsidR="00C860AD" w:rsidRPr="00740ED9">
        <w:rPr>
          <w:rFonts w:ascii="Times New Roman" w:hAnsi="Times New Roman" w:cs="Times New Roman"/>
          <w:sz w:val="19"/>
          <w:szCs w:val="19"/>
        </w:rPr>
        <w:t xml:space="preserve">.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Levator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plication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versus resection in co</w:t>
      </w:r>
      <w:r w:rsidR="006E0869" w:rsidRPr="00740ED9">
        <w:rPr>
          <w:rFonts w:ascii="Times New Roman" w:hAnsi="Times New Roman" w:cs="Times New Roman"/>
          <w:sz w:val="19"/>
          <w:szCs w:val="19"/>
        </w:rPr>
        <w:t xml:space="preserve">ngenital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- a prospective 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comparative study. </w:t>
      </w:r>
      <w:hyperlink r:id="rId28" w:tooltip="Orbit (Amsterdam, Netherlands)." w:history="1">
        <w:r w:rsidR="00C860AD" w:rsidRPr="00740ED9">
          <w:rPr>
            <w:rFonts w:ascii="Times New Roman" w:hAnsi="Times New Roman" w:cs="Times New Roman"/>
            <w:sz w:val="19"/>
            <w:szCs w:val="19"/>
          </w:rPr>
          <w:t>Orbit.</w:t>
        </w:r>
      </w:hyperlink>
      <w:r w:rsidR="00C860AD" w:rsidRPr="00740ED9">
        <w:rPr>
          <w:rFonts w:ascii="Times New Roman" w:hAnsi="Times New Roman" w:cs="Times New Roman"/>
          <w:sz w:val="19"/>
          <w:szCs w:val="19"/>
        </w:rPr>
        <w:t xml:space="preserve"> 2010 Feb;29(1):29-34.</w:t>
      </w:r>
    </w:p>
    <w:p w:rsidR="00C860AD" w:rsidRPr="00740ED9" w:rsidRDefault="00740ED9" w:rsidP="00740ED9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40ED9">
        <w:rPr>
          <w:rFonts w:ascii="Times New Roman" w:hAnsi="Times New Roman" w:cs="Times New Roman"/>
          <w:sz w:val="19"/>
          <w:szCs w:val="19"/>
        </w:rPr>
        <w:t>M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c Cord CD,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Seify</w:t>
      </w:r>
      <w:proofErr w:type="spellEnd"/>
      <w:r w:rsidR="00C860AD" w:rsidRPr="00740ED9">
        <w:rPr>
          <w:rFonts w:ascii="Times New Roman" w:hAnsi="Times New Roman" w:cs="Times New Roman"/>
          <w:sz w:val="19"/>
          <w:szCs w:val="19"/>
        </w:rPr>
        <w:t xml:space="preserve"> H,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Codner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MA.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Transblepharoplasty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ptosis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r w:rsidR="00C860AD" w:rsidRPr="00740ED9">
        <w:rPr>
          <w:rFonts w:ascii="Times New Roman" w:hAnsi="Times New Roman" w:cs="Times New Roman"/>
          <w:sz w:val="19"/>
          <w:szCs w:val="19"/>
        </w:rPr>
        <w:t xml:space="preserve">repair: three-step technique. </w:t>
      </w:r>
      <w:proofErr w:type="spellStart"/>
      <w:r w:rsidR="00C860AD" w:rsidRPr="00740ED9">
        <w:rPr>
          <w:rFonts w:ascii="Times New Roman" w:hAnsi="Times New Roman" w:cs="Times New Roman"/>
          <w:sz w:val="19"/>
          <w:szCs w:val="19"/>
        </w:rPr>
        <w:t>Plast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Reconstr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6E0869" w:rsidRPr="00740ED9">
        <w:rPr>
          <w:rFonts w:ascii="Times New Roman" w:hAnsi="Times New Roman" w:cs="Times New Roman"/>
          <w:sz w:val="19"/>
          <w:szCs w:val="19"/>
        </w:rPr>
        <w:t>Surg</w:t>
      </w:r>
      <w:proofErr w:type="spellEnd"/>
      <w:r w:rsidR="006E0869" w:rsidRPr="00740ED9">
        <w:rPr>
          <w:rFonts w:ascii="Times New Roman" w:hAnsi="Times New Roman" w:cs="Times New Roman"/>
          <w:sz w:val="19"/>
          <w:szCs w:val="19"/>
        </w:rPr>
        <w:t xml:space="preserve"> 2007; 120: 1037-</w:t>
      </w:r>
      <w:r w:rsidR="00C860AD" w:rsidRPr="00740ED9">
        <w:rPr>
          <w:rFonts w:ascii="Times New Roman" w:hAnsi="Times New Roman" w:cs="Times New Roman"/>
          <w:sz w:val="19"/>
          <w:szCs w:val="19"/>
        </w:rPr>
        <w:t>44.</w:t>
      </w:r>
    </w:p>
    <w:p w:rsidR="006E0869" w:rsidRPr="00AE7673" w:rsidRDefault="006E0869" w:rsidP="006E0869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6E0869" w:rsidRPr="00AE7673" w:rsidSect="00425FA5">
          <w:type w:val="continuous"/>
          <w:pgSz w:w="12240" w:h="15840" w:code="1"/>
          <w:pgMar w:top="1440" w:right="1440" w:bottom="1440" w:left="1440" w:header="720" w:footer="720" w:gutter="0"/>
          <w:cols w:num="2" w:space="709"/>
          <w:noEndnote/>
          <w:docGrid w:linePitch="299"/>
        </w:sectPr>
      </w:pPr>
    </w:p>
    <w:p w:rsidR="00AA6A08" w:rsidRPr="00AE7673" w:rsidRDefault="00AA6A08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A6A08" w:rsidRPr="00AE7673" w:rsidRDefault="00AA6A08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B1787" w:rsidRDefault="001B1787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KW"/>
        </w:rPr>
      </w:pPr>
    </w:p>
    <w:p w:rsidR="00B61D26" w:rsidRPr="00AE7673" w:rsidRDefault="001B1787" w:rsidP="005C74F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KW"/>
        </w:rPr>
      </w:pPr>
      <w:r>
        <w:rPr>
          <w:rFonts w:ascii="Times New Roman" w:hAnsi="Times New Roman" w:cs="Times New Roman"/>
          <w:sz w:val="20"/>
          <w:szCs w:val="20"/>
          <w:lang w:bidi="ar-KW"/>
        </w:rPr>
        <w:t>9/10/2014</w:t>
      </w:r>
    </w:p>
    <w:sectPr w:rsidR="00B61D26" w:rsidRPr="00AE7673" w:rsidSect="00425FA5"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AEA" w:rsidRDefault="00F80AEA" w:rsidP="00BD5E3C">
      <w:pPr>
        <w:spacing w:after="0" w:line="240" w:lineRule="auto"/>
      </w:pPr>
      <w:r>
        <w:separator/>
      </w:r>
    </w:p>
  </w:endnote>
  <w:endnote w:type="continuationSeparator" w:id="0">
    <w:p w:rsidR="00F80AEA" w:rsidRDefault="00F80AEA" w:rsidP="00BD5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787" w:rsidRPr="001B1787" w:rsidRDefault="00255EAF" w:rsidP="001B1787">
    <w:pPr>
      <w:bidi w:val="0"/>
      <w:spacing w:after="0" w:line="240" w:lineRule="auto"/>
      <w:jc w:val="center"/>
      <w:rPr>
        <w:rFonts w:ascii="Times New Roman" w:hAnsi="Times New Roman" w:cs="Times New Roman"/>
        <w:sz w:val="20"/>
      </w:rPr>
    </w:pPr>
    <w:r w:rsidRPr="001B1787">
      <w:rPr>
        <w:rFonts w:ascii="Times New Roman" w:hAnsi="Times New Roman" w:cs="Times New Roman"/>
        <w:sz w:val="20"/>
      </w:rPr>
      <w:fldChar w:fldCharType="begin"/>
    </w:r>
    <w:r w:rsidR="001B1787" w:rsidRPr="001B1787">
      <w:rPr>
        <w:rFonts w:ascii="Times New Roman" w:hAnsi="Times New Roman" w:cs="Times New Roman"/>
        <w:sz w:val="20"/>
      </w:rPr>
      <w:instrText xml:space="preserve"> page </w:instrText>
    </w:r>
    <w:r w:rsidRPr="001B1787">
      <w:rPr>
        <w:rFonts w:ascii="Times New Roman" w:hAnsi="Times New Roman" w:cs="Times New Roman"/>
        <w:sz w:val="20"/>
      </w:rPr>
      <w:fldChar w:fldCharType="separate"/>
    </w:r>
    <w:r w:rsidR="00A1569C">
      <w:rPr>
        <w:rFonts w:ascii="Times New Roman" w:hAnsi="Times New Roman" w:cs="Times New Roman"/>
        <w:noProof/>
        <w:sz w:val="20"/>
      </w:rPr>
      <w:t>64</w:t>
    </w:r>
    <w:r w:rsidRPr="001B1787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AEA" w:rsidRDefault="00F80AEA" w:rsidP="00BD5E3C">
      <w:pPr>
        <w:spacing w:after="0" w:line="240" w:lineRule="auto"/>
      </w:pPr>
      <w:r>
        <w:separator/>
      </w:r>
    </w:p>
  </w:footnote>
  <w:footnote w:type="continuationSeparator" w:id="0">
    <w:p w:rsidR="00F80AEA" w:rsidRDefault="00F80AEA" w:rsidP="00BD5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787" w:rsidRPr="001B1787" w:rsidRDefault="001B1787" w:rsidP="001B1787">
    <w:pPr>
      <w:pBdr>
        <w:bottom w:val="thinThickMediumGap" w:sz="12" w:space="1" w:color="auto"/>
      </w:pBd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  <w:r w:rsidRPr="001B1787">
      <w:rPr>
        <w:rFonts w:ascii="Times New Roman" w:hAnsi="Times New Roman" w:cs="Times New Roman" w:hint="eastAsia"/>
        <w:iCs/>
        <w:color w:val="000000"/>
        <w:sz w:val="20"/>
        <w:szCs w:val="20"/>
      </w:rPr>
      <w:tab/>
    </w:r>
    <w:r w:rsidRPr="001B1787">
      <w:rPr>
        <w:rFonts w:ascii="Times New Roman" w:hAnsi="Times New Roman" w:cs="Times New Roman"/>
        <w:sz w:val="20"/>
        <w:szCs w:val="20"/>
      </w:rPr>
      <w:t>Nature and Science 201</w:t>
    </w:r>
    <w:r w:rsidRPr="001B1787">
      <w:rPr>
        <w:rFonts w:ascii="Times New Roman" w:hAnsi="Times New Roman" w:cs="Times New Roman" w:hint="eastAsia"/>
        <w:sz w:val="20"/>
        <w:szCs w:val="20"/>
      </w:rPr>
      <w:t>4</w:t>
    </w:r>
    <w:r w:rsidRPr="001B1787">
      <w:rPr>
        <w:rFonts w:ascii="Times New Roman" w:hAnsi="Times New Roman" w:cs="Times New Roman"/>
        <w:sz w:val="20"/>
        <w:szCs w:val="20"/>
      </w:rPr>
      <w:t>;1</w:t>
    </w:r>
    <w:r w:rsidRPr="001B1787">
      <w:rPr>
        <w:rFonts w:ascii="Times New Roman" w:hAnsi="Times New Roman" w:cs="Times New Roman" w:hint="eastAsia"/>
        <w:sz w:val="20"/>
        <w:szCs w:val="20"/>
      </w:rPr>
      <w:t>2</w:t>
    </w:r>
    <w:r w:rsidRPr="001B1787">
      <w:rPr>
        <w:rFonts w:ascii="Times New Roman" w:hAnsi="Times New Roman" w:cs="Times New Roman"/>
        <w:sz w:val="20"/>
        <w:szCs w:val="20"/>
      </w:rPr>
      <w:t>(</w:t>
    </w:r>
    <w:r w:rsidRPr="001B1787">
      <w:rPr>
        <w:rFonts w:ascii="Times New Roman" w:hAnsi="Times New Roman" w:cs="Times New Roman" w:hint="eastAsia"/>
        <w:sz w:val="20"/>
        <w:szCs w:val="20"/>
      </w:rPr>
      <w:t>10</w:t>
    </w:r>
    <w:r w:rsidRPr="001B1787">
      <w:rPr>
        <w:rFonts w:ascii="Times New Roman" w:hAnsi="Times New Roman" w:cs="Times New Roman"/>
        <w:sz w:val="20"/>
        <w:szCs w:val="20"/>
      </w:rPr>
      <w:t xml:space="preserve">) </w:t>
    </w:r>
    <w:r w:rsidRPr="001B1787">
      <w:rPr>
        <w:rFonts w:ascii="Times New Roman" w:hAnsi="Times New Roman" w:cs="Times New Roman"/>
        <w:color w:val="000000"/>
        <w:sz w:val="20"/>
        <w:szCs w:val="20"/>
      </w:rPr>
      <w:t xml:space="preserve"> </w:t>
    </w:r>
    <w:r w:rsidRPr="001B1787">
      <w:rPr>
        <w:rFonts w:ascii="Times New Roman" w:hAnsi="Times New Roman" w:cs="Times New Roman" w:hint="eastAsia"/>
        <w:color w:val="000000"/>
        <w:sz w:val="20"/>
        <w:szCs w:val="20"/>
      </w:rPr>
      <w:tab/>
    </w:r>
    <w:r w:rsidRPr="001B1787">
      <w:rPr>
        <w:rFonts w:ascii="Times New Roman" w:hAnsi="Times New Roman" w:cs="Times New Roman"/>
        <w:color w:val="000000"/>
        <w:sz w:val="20"/>
        <w:szCs w:val="20"/>
      </w:rPr>
      <w:t xml:space="preserve"> </w:t>
    </w:r>
    <w:hyperlink r:id="rId1" w:history="1">
      <w:r w:rsidRPr="001B1787">
        <w:rPr>
          <w:rStyle w:val="Hyperlink"/>
          <w:rFonts w:ascii="Times New Roman" w:hAnsi="Times New Roman" w:cs="Times New Roman"/>
          <w:sz w:val="20"/>
          <w:szCs w:val="20"/>
        </w:rPr>
        <w:t>http://www.sciencepub.net/nature</w:t>
      </w:r>
    </w:hyperlink>
  </w:p>
  <w:p w:rsidR="001B1787" w:rsidRPr="001B1787" w:rsidRDefault="001B1787" w:rsidP="001B1787">
    <w:pP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93CD3"/>
    <w:multiLevelType w:val="hybridMultilevel"/>
    <w:tmpl w:val="622EF3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706425"/>
    <w:multiLevelType w:val="hybridMultilevel"/>
    <w:tmpl w:val="6FDE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232912"/>
    <w:multiLevelType w:val="hybridMultilevel"/>
    <w:tmpl w:val="BF0265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EDF01D6"/>
    <w:multiLevelType w:val="hybridMultilevel"/>
    <w:tmpl w:val="6310E370"/>
    <w:lvl w:ilvl="0" w:tplc="B860F3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6130"/>
    <w:rsid w:val="00003F4D"/>
    <w:rsid w:val="00014919"/>
    <w:rsid w:val="0004028A"/>
    <w:rsid w:val="0004798F"/>
    <w:rsid w:val="00057FA8"/>
    <w:rsid w:val="00065E45"/>
    <w:rsid w:val="000908DB"/>
    <w:rsid w:val="000A13FC"/>
    <w:rsid w:val="000A5D97"/>
    <w:rsid w:val="000D3A54"/>
    <w:rsid w:val="000D6EA3"/>
    <w:rsid w:val="000E37F8"/>
    <w:rsid w:val="000F0D2E"/>
    <w:rsid w:val="000F79A5"/>
    <w:rsid w:val="001225E3"/>
    <w:rsid w:val="00142DFA"/>
    <w:rsid w:val="00156380"/>
    <w:rsid w:val="00161E8B"/>
    <w:rsid w:val="001628FA"/>
    <w:rsid w:val="00175040"/>
    <w:rsid w:val="001A49EF"/>
    <w:rsid w:val="001B1787"/>
    <w:rsid w:val="001B3D37"/>
    <w:rsid w:val="00230B81"/>
    <w:rsid w:val="00232F1C"/>
    <w:rsid w:val="00243A60"/>
    <w:rsid w:val="00251F3E"/>
    <w:rsid w:val="00255802"/>
    <w:rsid w:val="00255EAF"/>
    <w:rsid w:val="0026013D"/>
    <w:rsid w:val="00261E53"/>
    <w:rsid w:val="00264876"/>
    <w:rsid w:val="00271012"/>
    <w:rsid w:val="002753CD"/>
    <w:rsid w:val="002756E1"/>
    <w:rsid w:val="0027681C"/>
    <w:rsid w:val="0028346E"/>
    <w:rsid w:val="00296CE8"/>
    <w:rsid w:val="002B2887"/>
    <w:rsid w:val="002C1774"/>
    <w:rsid w:val="002C50D5"/>
    <w:rsid w:val="002D03CA"/>
    <w:rsid w:val="002D61F2"/>
    <w:rsid w:val="002E1E57"/>
    <w:rsid w:val="002E243B"/>
    <w:rsid w:val="002E5061"/>
    <w:rsid w:val="0030081A"/>
    <w:rsid w:val="00316926"/>
    <w:rsid w:val="00317319"/>
    <w:rsid w:val="003212E0"/>
    <w:rsid w:val="0032666C"/>
    <w:rsid w:val="0033357D"/>
    <w:rsid w:val="00340386"/>
    <w:rsid w:val="003761C0"/>
    <w:rsid w:val="00381DDA"/>
    <w:rsid w:val="00395A29"/>
    <w:rsid w:val="003B2323"/>
    <w:rsid w:val="003C4143"/>
    <w:rsid w:val="003E1932"/>
    <w:rsid w:val="0040041B"/>
    <w:rsid w:val="00424CF7"/>
    <w:rsid w:val="00425FA5"/>
    <w:rsid w:val="00436F31"/>
    <w:rsid w:val="00441EAD"/>
    <w:rsid w:val="0044234F"/>
    <w:rsid w:val="00462FBC"/>
    <w:rsid w:val="00484037"/>
    <w:rsid w:val="00486C65"/>
    <w:rsid w:val="004B70E9"/>
    <w:rsid w:val="005145CE"/>
    <w:rsid w:val="005175C4"/>
    <w:rsid w:val="00536FF0"/>
    <w:rsid w:val="00553A0A"/>
    <w:rsid w:val="00556500"/>
    <w:rsid w:val="00572B1A"/>
    <w:rsid w:val="00591CAE"/>
    <w:rsid w:val="00592E6B"/>
    <w:rsid w:val="005A70FC"/>
    <w:rsid w:val="005C2B1E"/>
    <w:rsid w:val="005C74FB"/>
    <w:rsid w:val="005E5FFF"/>
    <w:rsid w:val="005F12FE"/>
    <w:rsid w:val="005F2E00"/>
    <w:rsid w:val="005F551D"/>
    <w:rsid w:val="005F5819"/>
    <w:rsid w:val="005F7A86"/>
    <w:rsid w:val="00613655"/>
    <w:rsid w:val="00615CDA"/>
    <w:rsid w:val="006176C5"/>
    <w:rsid w:val="00657525"/>
    <w:rsid w:val="00661045"/>
    <w:rsid w:val="006738B8"/>
    <w:rsid w:val="006B1590"/>
    <w:rsid w:val="006B1989"/>
    <w:rsid w:val="006E0869"/>
    <w:rsid w:val="006E3C1B"/>
    <w:rsid w:val="006F2FB9"/>
    <w:rsid w:val="00730AA6"/>
    <w:rsid w:val="00732CF2"/>
    <w:rsid w:val="00740ED9"/>
    <w:rsid w:val="00742C3C"/>
    <w:rsid w:val="0074421F"/>
    <w:rsid w:val="007462F6"/>
    <w:rsid w:val="00746B2F"/>
    <w:rsid w:val="00754A36"/>
    <w:rsid w:val="00777495"/>
    <w:rsid w:val="007B0782"/>
    <w:rsid w:val="007C4327"/>
    <w:rsid w:val="007F129C"/>
    <w:rsid w:val="00817C5E"/>
    <w:rsid w:val="008310ED"/>
    <w:rsid w:val="00836EB3"/>
    <w:rsid w:val="00844862"/>
    <w:rsid w:val="00876CEC"/>
    <w:rsid w:val="00883595"/>
    <w:rsid w:val="008906B0"/>
    <w:rsid w:val="00892435"/>
    <w:rsid w:val="008A06AF"/>
    <w:rsid w:val="008A0CCC"/>
    <w:rsid w:val="008A25DC"/>
    <w:rsid w:val="008B2D65"/>
    <w:rsid w:val="008B6371"/>
    <w:rsid w:val="008C439F"/>
    <w:rsid w:val="008C7A32"/>
    <w:rsid w:val="008F4008"/>
    <w:rsid w:val="008F551D"/>
    <w:rsid w:val="00903B10"/>
    <w:rsid w:val="0090437E"/>
    <w:rsid w:val="0093189C"/>
    <w:rsid w:val="00950A4C"/>
    <w:rsid w:val="0095328F"/>
    <w:rsid w:val="00957CCF"/>
    <w:rsid w:val="00970C27"/>
    <w:rsid w:val="00987724"/>
    <w:rsid w:val="00987ACC"/>
    <w:rsid w:val="009974E7"/>
    <w:rsid w:val="009A6E9F"/>
    <w:rsid w:val="009B657E"/>
    <w:rsid w:val="009C23F6"/>
    <w:rsid w:val="009C63D2"/>
    <w:rsid w:val="009D3C4D"/>
    <w:rsid w:val="00A01054"/>
    <w:rsid w:val="00A0582C"/>
    <w:rsid w:val="00A1007F"/>
    <w:rsid w:val="00A1235D"/>
    <w:rsid w:val="00A1569C"/>
    <w:rsid w:val="00A17A1B"/>
    <w:rsid w:val="00A2327F"/>
    <w:rsid w:val="00A44C58"/>
    <w:rsid w:val="00A47808"/>
    <w:rsid w:val="00A55A0E"/>
    <w:rsid w:val="00A56740"/>
    <w:rsid w:val="00A61D18"/>
    <w:rsid w:val="00A82A34"/>
    <w:rsid w:val="00A90A77"/>
    <w:rsid w:val="00A9686F"/>
    <w:rsid w:val="00AA0685"/>
    <w:rsid w:val="00AA6A08"/>
    <w:rsid w:val="00AC46D0"/>
    <w:rsid w:val="00AE1BFF"/>
    <w:rsid w:val="00AE7673"/>
    <w:rsid w:val="00AF1264"/>
    <w:rsid w:val="00AF2393"/>
    <w:rsid w:val="00AF39FC"/>
    <w:rsid w:val="00B00AC2"/>
    <w:rsid w:val="00B20E4F"/>
    <w:rsid w:val="00B257D6"/>
    <w:rsid w:val="00B331C0"/>
    <w:rsid w:val="00B61D26"/>
    <w:rsid w:val="00B67EE8"/>
    <w:rsid w:val="00B96144"/>
    <w:rsid w:val="00BA15B7"/>
    <w:rsid w:val="00BA2E43"/>
    <w:rsid w:val="00BB0271"/>
    <w:rsid w:val="00BB7856"/>
    <w:rsid w:val="00BC0099"/>
    <w:rsid w:val="00BD172E"/>
    <w:rsid w:val="00BD5E3C"/>
    <w:rsid w:val="00BD632B"/>
    <w:rsid w:val="00C36B60"/>
    <w:rsid w:val="00C61BCE"/>
    <w:rsid w:val="00C65952"/>
    <w:rsid w:val="00C67263"/>
    <w:rsid w:val="00C80DE9"/>
    <w:rsid w:val="00C834FF"/>
    <w:rsid w:val="00C860AD"/>
    <w:rsid w:val="00C87E0E"/>
    <w:rsid w:val="00C902F0"/>
    <w:rsid w:val="00C94C8F"/>
    <w:rsid w:val="00CA2015"/>
    <w:rsid w:val="00CA794D"/>
    <w:rsid w:val="00CD0C4F"/>
    <w:rsid w:val="00CF71D8"/>
    <w:rsid w:val="00D15283"/>
    <w:rsid w:val="00D20899"/>
    <w:rsid w:val="00D46552"/>
    <w:rsid w:val="00D650F5"/>
    <w:rsid w:val="00D74A7C"/>
    <w:rsid w:val="00D810D5"/>
    <w:rsid w:val="00D85D18"/>
    <w:rsid w:val="00DA735D"/>
    <w:rsid w:val="00DC260A"/>
    <w:rsid w:val="00DC26F4"/>
    <w:rsid w:val="00E03177"/>
    <w:rsid w:val="00E1796F"/>
    <w:rsid w:val="00E23E8E"/>
    <w:rsid w:val="00E27EA9"/>
    <w:rsid w:val="00E31F6A"/>
    <w:rsid w:val="00E622BF"/>
    <w:rsid w:val="00E63ADC"/>
    <w:rsid w:val="00E67365"/>
    <w:rsid w:val="00EA34FD"/>
    <w:rsid w:val="00EA6C08"/>
    <w:rsid w:val="00ED204B"/>
    <w:rsid w:val="00EF0A8C"/>
    <w:rsid w:val="00EF3565"/>
    <w:rsid w:val="00F07039"/>
    <w:rsid w:val="00F11A45"/>
    <w:rsid w:val="00F27469"/>
    <w:rsid w:val="00F40DC8"/>
    <w:rsid w:val="00F66130"/>
    <w:rsid w:val="00F66340"/>
    <w:rsid w:val="00F70338"/>
    <w:rsid w:val="00F70849"/>
    <w:rsid w:val="00F80AEA"/>
    <w:rsid w:val="00F83826"/>
    <w:rsid w:val="00FB494C"/>
    <w:rsid w:val="00FD00BD"/>
    <w:rsid w:val="00FE6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E0E"/>
    <w:pPr>
      <w:bidi/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2E1E5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02F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26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6013D"/>
    <w:pPr>
      <w:ind w:left="720"/>
      <w:contextualSpacing/>
    </w:pPr>
  </w:style>
  <w:style w:type="paragraph" w:customStyle="1" w:styleId="Default">
    <w:name w:val="Default"/>
    <w:rsid w:val="00A61D18"/>
    <w:pPr>
      <w:autoSpaceDE w:val="0"/>
      <w:autoSpaceDN w:val="0"/>
      <w:adjustRightInd w:val="0"/>
    </w:pPr>
    <w:rPr>
      <w:rFonts w:ascii="Helvetica LT Std" w:hAnsi="Helvetica LT Std" w:cs="Helvetica LT Std"/>
      <w:color w:val="000000"/>
      <w:sz w:val="24"/>
      <w:szCs w:val="24"/>
      <w:lang w:eastAsia="en-US"/>
    </w:rPr>
  </w:style>
  <w:style w:type="character" w:customStyle="1" w:styleId="A7">
    <w:name w:val="A7"/>
    <w:uiPriority w:val="99"/>
    <w:rsid w:val="00A61D18"/>
    <w:rPr>
      <w:rFonts w:cs="Helvetica LT Std"/>
      <w:color w:val="000000"/>
      <w:sz w:val="19"/>
      <w:szCs w:val="19"/>
    </w:rPr>
  </w:style>
  <w:style w:type="character" w:customStyle="1" w:styleId="A3">
    <w:name w:val="A3"/>
    <w:uiPriority w:val="99"/>
    <w:rsid w:val="00003F4D"/>
    <w:rPr>
      <w:color w:val="000000"/>
      <w:sz w:val="22"/>
      <w:szCs w:val="22"/>
    </w:rPr>
  </w:style>
  <w:style w:type="character" w:customStyle="1" w:styleId="highlight">
    <w:name w:val="highlight"/>
    <w:basedOn w:val="DefaultParagraphFont"/>
    <w:rsid w:val="00316926"/>
  </w:style>
  <w:style w:type="table" w:styleId="MediumShading2-Accent4">
    <w:name w:val="Medium Shading 2 Accent 4"/>
    <w:basedOn w:val="TableNormal"/>
    <w:uiPriority w:val="64"/>
    <w:rsid w:val="00065E4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065E45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Heading1Char">
    <w:name w:val="Heading 1 Char"/>
    <w:link w:val="Heading1"/>
    <w:uiPriority w:val="9"/>
    <w:rsid w:val="002E1E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uiPriority w:val="99"/>
    <w:unhideWhenUsed/>
    <w:rsid w:val="002E1E57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C902F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Strong">
    <w:name w:val="Strong"/>
    <w:uiPriority w:val="22"/>
    <w:qFormat/>
    <w:rsid w:val="00C902F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D2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0D2E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B61D26"/>
  </w:style>
  <w:style w:type="paragraph" w:styleId="Header">
    <w:name w:val="header"/>
    <w:basedOn w:val="Normal"/>
    <w:link w:val="HeaderChar"/>
    <w:uiPriority w:val="99"/>
    <w:semiHidden/>
    <w:unhideWhenUsed/>
    <w:rsid w:val="00BD5E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5E3C"/>
  </w:style>
  <w:style w:type="paragraph" w:styleId="Footer">
    <w:name w:val="footer"/>
    <w:basedOn w:val="Normal"/>
    <w:link w:val="FooterChar"/>
    <w:uiPriority w:val="99"/>
    <w:unhideWhenUsed/>
    <w:rsid w:val="00BD5E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E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56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8084">
              <w:marLeft w:val="75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1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8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35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07951">
              <w:marLeft w:val="75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9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5625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pub.net/natur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://www.ncbi.nlm.nih.gov/pubmed?term=Kamal%20S%5BAuthor%5D&amp;cauthor=true&amp;cauthor_uid=20302407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cbi.nlm.nih.gov/pubmed?term=Al-Hakeem%20MS%5BAuthor%5D&amp;cauthor=true&amp;cauthor_uid=12900629" TargetMode="External"/><Relationship Id="rId7" Type="http://schemas.openxmlformats.org/officeDocument/2006/relationships/hyperlink" Target="mailto:drmaltaher75@yahoo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://en.cnki.com.cn/Journal_en/E-E000-WUXB-2009-12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ncbi.nlm.nih.gov/pubmed?term=De%20Cordier%20BC%5BAuthor%5D&amp;cauthor=true&amp;cauthor_uid=12900629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://www.ncbi.nlm.nih.gov/pubmed/1290062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ncbi.nlm.nih.gov/pubmed?term=V%C3%A1sconez%20LO%5BAuthor%5D&amp;cauthor=true&amp;cauthor_uid=12900629" TargetMode="External"/><Relationship Id="rId28" Type="http://schemas.openxmlformats.org/officeDocument/2006/relationships/hyperlink" Target="http://www.ncbi.nlm.nih.gov/pubmed/?term=levator+plication+versus+resection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ncbi.nlm.nih.gov/pubmed?term=Martin%20SA%5BAuthor%5D&amp;cauthor=true&amp;cauthor_uid=12900629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yperlink" Target="http://www.ncbi.nlm.nih.gov/pubmed?term=Collawn%20SS%5BAuthor%5D&amp;cauthor=true&amp;cauthor_uid=12900629" TargetMode="External"/><Relationship Id="rId27" Type="http://schemas.openxmlformats.org/officeDocument/2006/relationships/hyperlink" Target="http://www.ncbi.nlm.nih.gov/pubmed?term=Kohli%20V%5BAuthor%5D&amp;cauthor=true&amp;cauthor_uid=20302407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ature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3371</Words>
  <Characters>19931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23256</CharactersWithSpaces>
  <SharedDoc>false</SharedDoc>
  <HLinks>
    <vt:vector size="90" baseType="variant">
      <vt:variant>
        <vt:i4>2424892</vt:i4>
      </vt:variant>
      <vt:variant>
        <vt:i4>39</vt:i4>
      </vt:variant>
      <vt:variant>
        <vt:i4>0</vt:i4>
      </vt:variant>
      <vt:variant>
        <vt:i4>5</vt:i4>
      </vt:variant>
      <vt:variant>
        <vt:lpwstr>http://www.ncbi.nlm.nih.gov/pubmed/?term=levator+plication+versus+resection</vt:lpwstr>
      </vt:variant>
      <vt:variant>
        <vt:lpwstr/>
      </vt:variant>
      <vt:variant>
        <vt:i4>6815808</vt:i4>
      </vt:variant>
      <vt:variant>
        <vt:i4>36</vt:i4>
      </vt:variant>
      <vt:variant>
        <vt:i4>0</vt:i4>
      </vt:variant>
      <vt:variant>
        <vt:i4>5</vt:i4>
      </vt:variant>
      <vt:variant>
        <vt:lpwstr>http://www.ncbi.nlm.nih.gov/pubmed?term=Kohli%20V%5BAuthor%5D&amp;cauthor=true&amp;cauthor_uid=20302407</vt:lpwstr>
      </vt:variant>
      <vt:variant>
        <vt:lpwstr/>
      </vt:variant>
      <vt:variant>
        <vt:i4>7012421</vt:i4>
      </vt:variant>
      <vt:variant>
        <vt:i4>33</vt:i4>
      </vt:variant>
      <vt:variant>
        <vt:i4>0</vt:i4>
      </vt:variant>
      <vt:variant>
        <vt:i4>5</vt:i4>
      </vt:variant>
      <vt:variant>
        <vt:lpwstr>http://www.ncbi.nlm.nih.gov/pubmed?term=Kamal%20S%5BAuthor%5D&amp;cauthor=true&amp;cauthor_uid=20302407</vt:lpwstr>
      </vt:variant>
      <vt:variant>
        <vt:lpwstr/>
      </vt:variant>
      <vt:variant>
        <vt:i4>8323163</vt:i4>
      </vt:variant>
      <vt:variant>
        <vt:i4>30</vt:i4>
      </vt:variant>
      <vt:variant>
        <vt:i4>0</vt:i4>
      </vt:variant>
      <vt:variant>
        <vt:i4>5</vt:i4>
      </vt:variant>
      <vt:variant>
        <vt:lpwstr>http://www.ncbi.nlm.nih.gov/pubmed?term=Kumar%20S%5BAuthor%5D&amp;cauthor=true&amp;cauthor_uid=20302407</vt:lpwstr>
      </vt:variant>
      <vt:variant>
        <vt:lpwstr/>
      </vt:variant>
      <vt:variant>
        <vt:i4>7995476</vt:i4>
      </vt:variant>
      <vt:variant>
        <vt:i4>27</vt:i4>
      </vt:variant>
      <vt:variant>
        <vt:i4>0</vt:i4>
      </vt:variant>
      <vt:variant>
        <vt:i4>5</vt:i4>
      </vt:variant>
      <vt:variant>
        <vt:lpwstr>http://en.cnki.com.cn/Journal_en/E-E000-WUXB-2009-12.htm</vt:lpwstr>
      </vt:variant>
      <vt:variant>
        <vt:lpwstr/>
      </vt:variant>
      <vt:variant>
        <vt:i4>3801122</vt:i4>
      </vt:variant>
      <vt:variant>
        <vt:i4>24</vt:i4>
      </vt:variant>
      <vt:variant>
        <vt:i4>0</vt:i4>
      </vt:variant>
      <vt:variant>
        <vt:i4>5</vt:i4>
      </vt:variant>
      <vt:variant>
        <vt:lpwstr>http://www.ncbi.nlm.nih.gov/pubmed/12900629</vt:lpwstr>
      </vt:variant>
      <vt:variant>
        <vt:lpwstr/>
      </vt:variant>
      <vt:variant>
        <vt:i4>2490458</vt:i4>
      </vt:variant>
      <vt:variant>
        <vt:i4>21</vt:i4>
      </vt:variant>
      <vt:variant>
        <vt:i4>0</vt:i4>
      </vt:variant>
      <vt:variant>
        <vt:i4>5</vt:i4>
      </vt:variant>
      <vt:variant>
        <vt:lpwstr>http://www.ncbi.nlm.nih.gov/pubmed?term=V%C3%A1sconez%20LO%5BAuthor%5D&amp;cauthor=true&amp;cauthor_uid=12900629</vt:lpwstr>
      </vt:variant>
      <vt:variant>
        <vt:lpwstr/>
      </vt:variant>
      <vt:variant>
        <vt:i4>4194355</vt:i4>
      </vt:variant>
      <vt:variant>
        <vt:i4>18</vt:i4>
      </vt:variant>
      <vt:variant>
        <vt:i4>0</vt:i4>
      </vt:variant>
      <vt:variant>
        <vt:i4>5</vt:i4>
      </vt:variant>
      <vt:variant>
        <vt:lpwstr>http://www.ncbi.nlm.nih.gov/pubmed?term=Collawn%20SS%5BAuthor%5D&amp;cauthor=true&amp;cauthor_uid=12900629</vt:lpwstr>
      </vt:variant>
      <vt:variant>
        <vt:lpwstr/>
      </vt:variant>
      <vt:variant>
        <vt:i4>4063240</vt:i4>
      </vt:variant>
      <vt:variant>
        <vt:i4>15</vt:i4>
      </vt:variant>
      <vt:variant>
        <vt:i4>0</vt:i4>
      </vt:variant>
      <vt:variant>
        <vt:i4>5</vt:i4>
      </vt:variant>
      <vt:variant>
        <vt:lpwstr>http://www.ncbi.nlm.nih.gov/pubmed?term=Al-Hakeem%20MS%5BAuthor%5D&amp;cauthor=true&amp;cauthor_uid=12900629</vt:lpwstr>
      </vt:variant>
      <vt:variant>
        <vt:lpwstr/>
      </vt:variant>
      <vt:variant>
        <vt:i4>7995399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http://www.ncbi.nlm.nih.gov/pubmed?term=De%20Cordier%20BC%5BAuthor%5D&amp;cauthor=true&amp;cauthor_uid=12900629</vt:lpwstr>
      </vt:variant>
      <vt:variant>
        <vt:lpwstr/>
      </vt:variant>
      <vt:variant>
        <vt:i4>5046380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http://www.ncbi.nlm.nih.gov/pubmed?term=Martin%20SA%5BAuthor%5D&amp;cauthor=true&amp;cauthor_uid=12900629</vt:lpwstr>
      </vt:variant>
      <vt:variant>
        <vt:lpwstr/>
      </vt:variant>
      <vt:variant>
        <vt:i4>1900651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http://www.ncbi.nlm.nih.gov/pubmed?term=de%20la%20Torre%20JI%5BAuthor%5D&amp;cauthor=true&amp;cauthor_uid=12900629</vt:lpwstr>
      </vt:variant>
      <vt:variant>
        <vt:lpwstr/>
      </vt:variant>
      <vt:variant>
        <vt:i4>5898325</vt:i4>
      </vt:variant>
      <vt:variant>
        <vt:i4>3</vt:i4>
      </vt:variant>
      <vt:variant>
        <vt:i4>0</vt:i4>
      </vt:variant>
      <vt:variant>
        <vt:i4>5</vt:i4>
      </vt:variant>
      <vt:variant>
        <vt:lpwstr>http://www.sciencepub.net/nature</vt:lpwstr>
      </vt:variant>
      <vt:variant>
        <vt:lpwstr/>
      </vt:variant>
      <vt:variant>
        <vt:i4>3866655</vt:i4>
      </vt:variant>
      <vt:variant>
        <vt:i4>0</vt:i4>
      </vt:variant>
      <vt:variant>
        <vt:i4>0</vt:i4>
      </vt:variant>
      <vt:variant>
        <vt:i4>5</vt:i4>
      </vt:variant>
      <vt:variant>
        <vt:lpwstr>mailto:drmaltaher75@yahoo.com</vt:lpwstr>
      </vt:variant>
      <vt:variant>
        <vt:lpwstr/>
      </vt:variant>
      <vt:variant>
        <vt:i4>5898325</vt:i4>
      </vt:variant>
      <vt:variant>
        <vt:i4>0</vt:i4>
      </vt:variant>
      <vt:variant>
        <vt:i4>0</vt:i4>
      </vt:variant>
      <vt:variant>
        <vt:i4>5</vt:i4>
      </vt:variant>
      <vt:variant>
        <vt:lpwstr>http://www.sciencepub.net/nature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</cp:revision>
  <cp:lastPrinted>2014-09-14T02:49:00Z</cp:lastPrinted>
  <dcterms:created xsi:type="dcterms:W3CDTF">2014-09-13T04:01:00Z</dcterms:created>
  <dcterms:modified xsi:type="dcterms:W3CDTF">2014-09-14T02:51:00Z</dcterms:modified>
</cp:coreProperties>
</file>